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D8D0C6" w14:textId="77777777" w:rsidR="00DB6CA7" w:rsidRDefault="00DB6CA7" w:rsidP="00DB6CA7">
      <w:pPr>
        <w:spacing w:after="0" w:line="240" w:lineRule="auto"/>
        <w:jc w:val="center"/>
        <w:rPr>
          <w:rFonts w:ascii="Times New Roman" w:hAnsi="Times New Roman" w:cs="Times New Roman"/>
          <w:b/>
        </w:rPr>
      </w:pPr>
      <w:r>
        <w:rPr>
          <w:rFonts w:ascii="Times New Roman" w:hAnsi="Times New Roman" w:cs="Times New Roman"/>
          <w:b/>
          <w:noProof/>
          <w:lang w:val="en-AU" w:eastAsia="en-AU"/>
        </w:rPr>
        <w:drawing>
          <wp:inline distT="0" distB="0" distL="0" distR="0" wp14:anchorId="7E8884C6" wp14:editId="565AAB38">
            <wp:extent cx="999744" cy="786384"/>
            <wp:effectExtent l="19050" t="0" r="0" b="0"/>
            <wp:docPr id="1" name="Picture 0" descr="opc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pc_1.jpg"/>
                    <pic:cNvPicPr/>
                  </pic:nvPicPr>
                  <pic:blipFill>
                    <a:blip r:embed="rId8" cstate="print"/>
                    <a:stretch>
                      <a:fillRect/>
                    </a:stretch>
                  </pic:blipFill>
                  <pic:spPr>
                    <a:xfrm>
                      <a:off x="0" y="0"/>
                      <a:ext cx="999744" cy="786384"/>
                    </a:xfrm>
                    <a:prstGeom prst="rect">
                      <a:avLst/>
                    </a:prstGeom>
                  </pic:spPr>
                </pic:pic>
              </a:graphicData>
            </a:graphic>
          </wp:inline>
        </w:drawing>
      </w:r>
    </w:p>
    <w:p w14:paraId="2ACE195E" w14:textId="77777777" w:rsidR="00840F0C" w:rsidRPr="00DB6CA7" w:rsidRDefault="00780827" w:rsidP="00E90685">
      <w:pPr>
        <w:spacing w:before="720" w:after="720" w:line="240" w:lineRule="auto"/>
        <w:jc w:val="center"/>
        <w:rPr>
          <w:rFonts w:ascii="Times New Roman" w:hAnsi="Times New Roman" w:cs="Times New Roman"/>
          <w:sz w:val="36"/>
        </w:rPr>
      </w:pPr>
      <w:r w:rsidRPr="00DB6CA7">
        <w:rPr>
          <w:rFonts w:ascii="Times New Roman" w:hAnsi="Times New Roman" w:cs="Times New Roman"/>
          <w:b/>
          <w:sz w:val="36"/>
        </w:rPr>
        <w:t>States Grants (Tertiary Education Assistance) Act 1987</w:t>
      </w:r>
    </w:p>
    <w:p w14:paraId="3FAFF208" w14:textId="77777777" w:rsidR="00840F0C" w:rsidRPr="00DB6CA7" w:rsidRDefault="00780827" w:rsidP="00DB6CA7">
      <w:pPr>
        <w:spacing w:after="480" w:line="240" w:lineRule="auto"/>
        <w:jc w:val="center"/>
        <w:rPr>
          <w:rFonts w:ascii="Times New Roman" w:hAnsi="Times New Roman" w:cs="Times New Roman"/>
          <w:sz w:val="28"/>
        </w:rPr>
      </w:pPr>
      <w:r w:rsidRPr="00DB6CA7">
        <w:rPr>
          <w:rFonts w:ascii="Times New Roman" w:hAnsi="Times New Roman" w:cs="Times New Roman"/>
          <w:b/>
          <w:sz w:val="28"/>
        </w:rPr>
        <w:t>No. 123 of 1987</w:t>
      </w:r>
    </w:p>
    <w:p w14:paraId="5BE4F04D" w14:textId="77777777" w:rsidR="00840F0C" w:rsidRPr="00780827" w:rsidRDefault="00780827" w:rsidP="00DB6CA7">
      <w:pPr>
        <w:spacing w:after="0" w:line="240" w:lineRule="auto"/>
        <w:jc w:val="center"/>
        <w:rPr>
          <w:rFonts w:ascii="Times New Roman" w:hAnsi="Times New Roman" w:cs="Times New Roman"/>
        </w:rPr>
      </w:pPr>
      <w:r w:rsidRPr="00780827">
        <w:rPr>
          <w:rFonts w:ascii="Times New Roman" w:hAnsi="Times New Roman" w:cs="Times New Roman"/>
          <w:b/>
        </w:rPr>
        <w:t>TABLE OF PROVISIONS</w:t>
      </w:r>
    </w:p>
    <w:p w14:paraId="78E39A2D" w14:textId="2521069C" w:rsidR="00840F0C" w:rsidRPr="00CF49C9" w:rsidRDefault="00780827" w:rsidP="00CF49C9">
      <w:pPr>
        <w:spacing w:before="120" w:after="120" w:line="240" w:lineRule="auto"/>
        <w:jc w:val="center"/>
        <w:rPr>
          <w:rFonts w:ascii="Times New Roman" w:hAnsi="Times New Roman" w:cs="Times New Roman"/>
        </w:rPr>
      </w:pPr>
      <w:r w:rsidRPr="00CF49C9">
        <w:rPr>
          <w:rFonts w:ascii="Times New Roman" w:hAnsi="Times New Roman" w:cs="Times New Roman"/>
        </w:rPr>
        <w:t>PART I</w:t>
      </w:r>
      <w:r w:rsidR="00F2089A">
        <w:rPr>
          <w:rFonts w:ascii="Times New Roman" w:hAnsi="Times New Roman" w:cs="Times New Roman"/>
        </w:rPr>
        <w:t>—</w:t>
      </w:r>
      <w:r w:rsidRPr="00CF49C9">
        <w:rPr>
          <w:rFonts w:ascii="Times New Roman" w:hAnsi="Times New Roman" w:cs="Times New Roman"/>
        </w:rPr>
        <w:t>PRELIMINARY</w:t>
      </w:r>
    </w:p>
    <w:p w14:paraId="4E9EB93E" w14:textId="77777777" w:rsidR="00840F0C" w:rsidRPr="00F2089A" w:rsidRDefault="00840F0C" w:rsidP="00780827">
      <w:pPr>
        <w:spacing w:after="0" w:line="240" w:lineRule="auto"/>
        <w:jc w:val="both"/>
        <w:rPr>
          <w:rFonts w:ascii="Times New Roman" w:hAnsi="Times New Roman" w:cs="Times New Roman"/>
          <w:sz w:val="20"/>
        </w:rPr>
      </w:pPr>
      <w:r w:rsidRPr="00F2089A">
        <w:rPr>
          <w:rFonts w:ascii="Times New Roman" w:hAnsi="Times New Roman" w:cs="Times New Roman"/>
          <w:sz w:val="20"/>
        </w:rPr>
        <w:t>Section</w:t>
      </w:r>
    </w:p>
    <w:p w14:paraId="3A3553F8" w14:textId="77777777" w:rsidR="00840F0C" w:rsidRPr="00F2089A" w:rsidRDefault="00840F0C" w:rsidP="00DB6CA7">
      <w:pPr>
        <w:tabs>
          <w:tab w:val="left" w:pos="1170"/>
        </w:tabs>
        <w:spacing w:after="0" w:line="240" w:lineRule="auto"/>
        <w:ind w:left="432"/>
        <w:jc w:val="both"/>
        <w:rPr>
          <w:rFonts w:ascii="Times New Roman" w:hAnsi="Times New Roman" w:cs="Times New Roman"/>
          <w:sz w:val="20"/>
        </w:rPr>
      </w:pPr>
      <w:r w:rsidRPr="00F2089A">
        <w:rPr>
          <w:rFonts w:ascii="Times New Roman" w:hAnsi="Times New Roman" w:cs="Times New Roman"/>
          <w:sz w:val="20"/>
        </w:rPr>
        <w:t>1.</w:t>
      </w:r>
      <w:r w:rsidR="00DB6CA7" w:rsidRPr="00F2089A">
        <w:rPr>
          <w:rFonts w:ascii="Times New Roman" w:hAnsi="Times New Roman" w:cs="Times New Roman"/>
          <w:sz w:val="20"/>
        </w:rPr>
        <w:tab/>
      </w:r>
      <w:r w:rsidRPr="00F2089A">
        <w:rPr>
          <w:rFonts w:ascii="Times New Roman" w:hAnsi="Times New Roman" w:cs="Times New Roman"/>
          <w:sz w:val="20"/>
        </w:rPr>
        <w:t>Short title</w:t>
      </w:r>
    </w:p>
    <w:p w14:paraId="2AE31FC5" w14:textId="77777777" w:rsidR="00840F0C" w:rsidRPr="00F2089A" w:rsidRDefault="00840F0C" w:rsidP="00DB6CA7">
      <w:pPr>
        <w:tabs>
          <w:tab w:val="left" w:pos="1170"/>
        </w:tabs>
        <w:spacing w:after="0" w:line="240" w:lineRule="auto"/>
        <w:ind w:left="432"/>
        <w:jc w:val="both"/>
        <w:rPr>
          <w:rFonts w:ascii="Times New Roman" w:hAnsi="Times New Roman" w:cs="Times New Roman"/>
          <w:sz w:val="20"/>
        </w:rPr>
      </w:pPr>
      <w:r w:rsidRPr="00F2089A">
        <w:rPr>
          <w:rFonts w:ascii="Times New Roman" w:hAnsi="Times New Roman" w:cs="Times New Roman"/>
          <w:sz w:val="20"/>
        </w:rPr>
        <w:t>2.</w:t>
      </w:r>
      <w:r w:rsidR="00DB6CA7" w:rsidRPr="00F2089A">
        <w:rPr>
          <w:rFonts w:ascii="Times New Roman" w:hAnsi="Times New Roman" w:cs="Times New Roman"/>
          <w:sz w:val="20"/>
        </w:rPr>
        <w:tab/>
      </w:r>
      <w:r w:rsidRPr="00F2089A">
        <w:rPr>
          <w:rFonts w:ascii="Times New Roman" w:hAnsi="Times New Roman" w:cs="Times New Roman"/>
          <w:sz w:val="20"/>
        </w:rPr>
        <w:t>Commencement</w:t>
      </w:r>
    </w:p>
    <w:p w14:paraId="664697C3" w14:textId="77777777" w:rsidR="00840F0C" w:rsidRPr="00F2089A" w:rsidRDefault="00780827" w:rsidP="00DB6CA7">
      <w:pPr>
        <w:tabs>
          <w:tab w:val="left" w:pos="1170"/>
        </w:tabs>
        <w:spacing w:after="0" w:line="240" w:lineRule="auto"/>
        <w:ind w:left="432"/>
        <w:jc w:val="both"/>
        <w:rPr>
          <w:rFonts w:ascii="Times New Roman" w:hAnsi="Times New Roman" w:cs="Times New Roman"/>
          <w:sz w:val="20"/>
        </w:rPr>
      </w:pPr>
      <w:r w:rsidRPr="00F2089A">
        <w:rPr>
          <w:rFonts w:ascii="Times New Roman" w:hAnsi="Times New Roman" w:cs="Times New Roman"/>
          <w:sz w:val="20"/>
        </w:rPr>
        <w:t>3.</w:t>
      </w:r>
      <w:r w:rsidR="00DB6CA7" w:rsidRPr="00F2089A">
        <w:rPr>
          <w:rFonts w:ascii="Times New Roman" w:hAnsi="Times New Roman" w:cs="Times New Roman"/>
          <w:sz w:val="20"/>
        </w:rPr>
        <w:tab/>
      </w:r>
      <w:r w:rsidR="00840F0C" w:rsidRPr="00F2089A">
        <w:rPr>
          <w:rFonts w:ascii="Times New Roman" w:hAnsi="Times New Roman" w:cs="Times New Roman"/>
          <w:sz w:val="20"/>
        </w:rPr>
        <w:t>Interpretation</w:t>
      </w:r>
    </w:p>
    <w:p w14:paraId="3D3913D1" w14:textId="77777777" w:rsidR="00840F0C" w:rsidRPr="00F2089A" w:rsidRDefault="00840F0C" w:rsidP="00DB6CA7">
      <w:pPr>
        <w:tabs>
          <w:tab w:val="left" w:pos="1170"/>
        </w:tabs>
        <w:spacing w:after="0" w:line="240" w:lineRule="auto"/>
        <w:ind w:left="432"/>
        <w:jc w:val="both"/>
        <w:rPr>
          <w:rFonts w:ascii="Times New Roman" w:hAnsi="Times New Roman" w:cs="Times New Roman"/>
          <w:sz w:val="20"/>
        </w:rPr>
      </w:pPr>
      <w:r w:rsidRPr="00F2089A">
        <w:rPr>
          <w:rFonts w:ascii="Times New Roman" w:hAnsi="Times New Roman" w:cs="Times New Roman"/>
          <w:sz w:val="20"/>
        </w:rPr>
        <w:t>4.</w:t>
      </w:r>
      <w:r w:rsidR="00DB6CA7" w:rsidRPr="00F2089A">
        <w:rPr>
          <w:rFonts w:ascii="Times New Roman" w:hAnsi="Times New Roman" w:cs="Times New Roman"/>
          <w:sz w:val="20"/>
        </w:rPr>
        <w:tab/>
      </w:r>
      <w:r w:rsidRPr="00F2089A">
        <w:rPr>
          <w:rFonts w:ascii="Times New Roman" w:hAnsi="Times New Roman" w:cs="Times New Roman"/>
          <w:sz w:val="20"/>
        </w:rPr>
        <w:t>New leaching developments</w:t>
      </w:r>
    </w:p>
    <w:p w14:paraId="51BA1C0E" w14:textId="77777777" w:rsidR="00840F0C" w:rsidRPr="00F2089A" w:rsidRDefault="00780827" w:rsidP="00DB6CA7">
      <w:pPr>
        <w:tabs>
          <w:tab w:val="left" w:pos="1170"/>
        </w:tabs>
        <w:spacing w:after="0" w:line="240" w:lineRule="auto"/>
        <w:ind w:left="432"/>
        <w:jc w:val="both"/>
        <w:rPr>
          <w:rFonts w:ascii="Times New Roman" w:hAnsi="Times New Roman" w:cs="Times New Roman"/>
          <w:sz w:val="20"/>
        </w:rPr>
      </w:pPr>
      <w:r w:rsidRPr="00F2089A">
        <w:rPr>
          <w:rFonts w:ascii="Times New Roman" w:hAnsi="Times New Roman" w:cs="Times New Roman"/>
          <w:sz w:val="20"/>
        </w:rPr>
        <w:t>5.</w:t>
      </w:r>
      <w:r w:rsidR="00DB6CA7" w:rsidRPr="00F2089A">
        <w:rPr>
          <w:rFonts w:ascii="Times New Roman" w:hAnsi="Times New Roman" w:cs="Times New Roman"/>
          <w:b/>
          <w:sz w:val="20"/>
        </w:rPr>
        <w:tab/>
      </w:r>
      <w:r w:rsidR="00840F0C" w:rsidRPr="00F2089A">
        <w:rPr>
          <w:rFonts w:ascii="Times New Roman" w:hAnsi="Times New Roman" w:cs="Times New Roman"/>
          <w:sz w:val="20"/>
        </w:rPr>
        <w:t>Estimate of relevant enrolments</w:t>
      </w:r>
    </w:p>
    <w:p w14:paraId="6BD32AD6" w14:textId="77777777" w:rsidR="00840F0C" w:rsidRPr="00F2089A" w:rsidRDefault="00840F0C" w:rsidP="00DB6CA7">
      <w:pPr>
        <w:tabs>
          <w:tab w:val="left" w:pos="1170"/>
        </w:tabs>
        <w:spacing w:after="0" w:line="240" w:lineRule="auto"/>
        <w:ind w:left="432"/>
        <w:jc w:val="both"/>
        <w:rPr>
          <w:rFonts w:ascii="Times New Roman" w:hAnsi="Times New Roman" w:cs="Times New Roman"/>
          <w:sz w:val="20"/>
        </w:rPr>
      </w:pPr>
      <w:r w:rsidRPr="00F2089A">
        <w:rPr>
          <w:rFonts w:ascii="Times New Roman" w:hAnsi="Times New Roman" w:cs="Times New Roman"/>
          <w:sz w:val="20"/>
        </w:rPr>
        <w:t>6.</w:t>
      </w:r>
      <w:r w:rsidR="00DB6CA7" w:rsidRPr="00F2089A">
        <w:rPr>
          <w:rFonts w:ascii="Times New Roman" w:hAnsi="Times New Roman" w:cs="Times New Roman"/>
          <w:sz w:val="20"/>
        </w:rPr>
        <w:tab/>
      </w:r>
      <w:r w:rsidRPr="00F2089A">
        <w:rPr>
          <w:rFonts w:ascii="Times New Roman" w:hAnsi="Times New Roman" w:cs="Times New Roman"/>
          <w:sz w:val="20"/>
        </w:rPr>
        <w:t>Calculation of amounts of reductions</w:t>
      </w:r>
    </w:p>
    <w:p w14:paraId="1F1F4736" w14:textId="77777777" w:rsidR="00840F0C" w:rsidRPr="00F2089A" w:rsidRDefault="00840F0C" w:rsidP="00DB6CA7">
      <w:pPr>
        <w:tabs>
          <w:tab w:val="left" w:pos="1170"/>
        </w:tabs>
        <w:spacing w:after="0" w:line="240" w:lineRule="auto"/>
        <w:ind w:left="1152" w:hanging="720"/>
        <w:jc w:val="both"/>
        <w:rPr>
          <w:rFonts w:ascii="Times New Roman" w:hAnsi="Times New Roman" w:cs="Times New Roman"/>
          <w:sz w:val="20"/>
        </w:rPr>
      </w:pPr>
      <w:r w:rsidRPr="00F2089A">
        <w:rPr>
          <w:rFonts w:ascii="Times New Roman" w:hAnsi="Times New Roman" w:cs="Times New Roman"/>
          <w:sz w:val="20"/>
        </w:rPr>
        <w:t>7.</w:t>
      </w:r>
      <w:r w:rsidR="00DB6CA7" w:rsidRPr="00F2089A">
        <w:rPr>
          <w:rFonts w:ascii="Times New Roman" w:hAnsi="Times New Roman" w:cs="Times New Roman"/>
          <w:sz w:val="20"/>
        </w:rPr>
        <w:tab/>
      </w:r>
      <w:r w:rsidRPr="00F2089A">
        <w:rPr>
          <w:rFonts w:ascii="Times New Roman" w:hAnsi="Times New Roman" w:cs="Times New Roman"/>
          <w:sz w:val="20"/>
        </w:rPr>
        <w:t>Adjustments where estimated enrolments not equal to actual en</w:t>
      </w:r>
      <w:r w:rsidR="00DB6CA7" w:rsidRPr="00F2089A">
        <w:rPr>
          <w:rFonts w:ascii="Times New Roman" w:hAnsi="Times New Roman" w:cs="Times New Roman"/>
          <w:sz w:val="20"/>
        </w:rPr>
        <w:t>r</w:t>
      </w:r>
      <w:r w:rsidRPr="00F2089A">
        <w:rPr>
          <w:rFonts w:ascii="Times New Roman" w:hAnsi="Times New Roman" w:cs="Times New Roman"/>
          <w:sz w:val="20"/>
        </w:rPr>
        <w:t>olments</w:t>
      </w:r>
    </w:p>
    <w:p w14:paraId="0DFB92A6" w14:textId="77777777" w:rsidR="00840F0C" w:rsidRPr="00F2089A" w:rsidRDefault="00840F0C" w:rsidP="00DB6CA7">
      <w:pPr>
        <w:tabs>
          <w:tab w:val="left" w:pos="1170"/>
        </w:tabs>
        <w:spacing w:after="0" w:line="240" w:lineRule="auto"/>
        <w:ind w:left="432"/>
        <w:jc w:val="both"/>
        <w:rPr>
          <w:rFonts w:ascii="Times New Roman" w:hAnsi="Times New Roman" w:cs="Times New Roman"/>
          <w:sz w:val="20"/>
        </w:rPr>
      </w:pPr>
      <w:r w:rsidRPr="00F2089A">
        <w:rPr>
          <w:rFonts w:ascii="Times New Roman" w:hAnsi="Times New Roman" w:cs="Times New Roman"/>
          <w:sz w:val="20"/>
        </w:rPr>
        <w:t>8.</w:t>
      </w:r>
      <w:r w:rsidR="00DB6CA7" w:rsidRPr="00F2089A">
        <w:rPr>
          <w:rFonts w:ascii="Times New Roman" w:hAnsi="Times New Roman" w:cs="Times New Roman"/>
          <w:sz w:val="20"/>
        </w:rPr>
        <w:tab/>
      </w:r>
      <w:r w:rsidRPr="00F2089A">
        <w:rPr>
          <w:rFonts w:ascii="Times New Roman" w:hAnsi="Times New Roman" w:cs="Times New Roman"/>
          <w:sz w:val="20"/>
        </w:rPr>
        <w:t>Liability to charge</w:t>
      </w:r>
    </w:p>
    <w:p w14:paraId="0735AE58" w14:textId="77777777" w:rsidR="00840F0C" w:rsidRPr="00F2089A" w:rsidRDefault="00840F0C" w:rsidP="00DB6CA7">
      <w:pPr>
        <w:tabs>
          <w:tab w:val="left" w:pos="1170"/>
        </w:tabs>
        <w:spacing w:after="0" w:line="240" w:lineRule="auto"/>
        <w:ind w:left="1152" w:hanging="720"/>
        <w:jc w:val="both"/>
        <w:rPr>
          <w:rFonts w:ascii="Times New Roman" w:hAnsi="Times New Roman" w:cs="Times New Roman"/>
          <w:sz w:val="20"/>
        </w:rPr>
      </w:pPr>
      <w:r w:rsidRPr="00F2089A">
        <w:rPr>
          <w:rFonts w:ascii="Times New Roman" w:hAnsi="Times New Roman" w:cs="Times New Roman"/>
          <w:sz w:val="20"/>
        </w:rPr>
        <w:t>9.</w:t>
      </w:r>
      <w:r w:rsidR="00DB6CA7" w:rsidRPr="00F2089A">
        <w:rPr>
          <w:rFonts w:ascii="Times New Roman" w:hAnsi="Times New Roman" w:cs="Times New Roman"/>
          <w:sz w:val="20"/>
        </w:rPr>
        <w:tab/>
      </w:r>
      <w:r w:rsidRPr="00F2089A">
        <w:rPr>
          <w:rFonts w:ascii="Times New Roman" w:hAnsi="Times New Roman" w:cs="Times New Roman"/>
          <w:sz w:val="20"/>
        </w:rPr>
        <w:t>Student fees</w:t>
      </w:r>
    </w:p>
    <w:p w14:paraId="316E16C0" w14:textId="77777777" w:rsidR="00840F0C" w:rsidRPr="00CF473C" w:rsidRDefault="00780827" w:rsidP="00CF473C">
      <w:pPr>
        <w:spacing w:before="120" w:after="60" w:line="240" w:lineRule="auto"/>
        <w:jc w:val="center"/>
        <w:rPr>
          <w:rFonts w:ascii="Times New Roman" w:hAnsi="Times New Roman" w:cs="Times New Roman"/>
        </w:rPr>
      </w:pPr>
      <w:r w:rsidRPr="00CF473C">
        <w:rPr>
          <w:rFonts w:ascii="Times New Roman" w:hAnsi="Times New Roman" w:cs="Times New Roman"/>
        </w:rPr>
        <w:t>PART II—HIGHER EDUCATION RECURRENT GRANTS</w:t>
      </w:r>
    </w:p>
    <w:p w14:paraId="676B80BD" w14:textId="5A344086" w:rsidR="00840F0C" w:rsidRPr="00F2089A" w:rsidRDefault="00780827" w:rsidP="00CF473C">
      <w:pPr>
        <w:spacing w:after="60" w:line="240" w:lineRule="auto"/>
        <w:jc w:val="center"/>
        <w:rPr>
          <w:rFonts w:ascii="Times New Roman" w:hAnsi="Times New Roman" w:cs="Times New Roman"/>
          <w:sz w:val="20"/>
        </w:rPr>
      </w:pPr>
      <w:r w:rsidRPr="00F2089A">
        <w:rPr>
          <w:rFonts w:ascii="Times New Roman" w:hAnsi="Times New Roman" w:cs="Times New Roman"/>
          <w:i/>
          <w:sz w:val="20"/>
        </w:rPr>
        <w:t xml:space="preserve">Division </w:t>
      </w:r>
      <w:r w:rsidR="00F2089A">
        <w:rPr>
          <w:rFonts w:ascii="Times New Roman" w:hAnsi="Times New Roman" w:cs="Times New Roman"/>
          <w:i/>
          <w:sz w:val="20"/>
        </w:rPr>
        <w:t>1</w:t>
      </w:r>
      <w:r w:rsidRPr="00F2089A">
        <w:rPr>
          <w:rFonts w:ascii="Times New Roman" w:hAnsi="Times New Roman" w:cs="Times New Roman"/>
          <w:i/>
          <w:sz w:val="20"/>
        </w:rPr>
        <w:t>—General recurrent grants</w:t>
      </w:r>
    </w:p>
    <w:p w14:paraId="2236CD52" w14:textId="77777777" w:rsidR="00840F0C" w:rsidRPr="00F2089A" w:rsidRDefault="00840F0C" w:rsidP="00CF473C">
      <w:pPr>
        <w:tabs>
          <w:tab w:val="left" w:pos="540"/>
          <w:tab w:val="left" w:pos="1170"/>
        </w:tabs>
        <w:spacing w:after="0" w:line="240" w:lineRule="auto"/>
        <w:ind w:left="360"/>
        <w:jc w:val="both"/>
        <w:rPr>
          <w:rFonts w:ascii="Times New Roman" w:hAnsi="Times New Roman" w:cs="Times New Roman"/>
          <w:sz w:val="20"/>
        </w:rPr>
      </w:pPr>
      <w:r w:rsidRPr="00F2089A">
        <w:rPr>
          <w:rFonts w:ascii="Times New Roman" w:hAnsi="Times New Roman" w:cs="Times New Roman"/>
          <w:sz w:val="20"/>
        </w:rPr>
        <w:t>10.</w:t>
      </w:r>
      <w:r w:rsidR="00CF473C" w:rsidRPr="00F2089A">
        <w:rPr>
          <w:rFonts w:ascii="Times New Roman" w:hAnsi="Times New Roman" w:cs="Times New Roman"/>
          <w:sz w:val="20"/>
        </w:rPr>
        <w:tab/>
      </w:r>
      <w:r w:rsidRPr="00F2089A">
        <w:rPr>
          <w:rFonts w:ascii="Times New Roman" w:hAnsi="Times New Roman" w:cs="Times New Roman"/>
          <w:sz w:val="20"/>
        </w:rPr>
        <w:t>Grants for expenditure for university purposes and college purposes</w:t>
      </w:r>
    </w:p>
    <w:p w14:paraId="2B6F8387" w14:textId="77777777" w:rsidR="00840F0C" w:rsidRPr="00F2089A" w:rsidRDefault="00840F0C" w:rsidP="00C27A39">
      <w:pPr>
        <w:tabs>
          <w:tab w:val="left" w:pos="540"/>
          <w:tab w:val="left" w:pos="1170"/>
        </w:tabs>
        <w:spacing w:after="0" w:line="240" w:lineRule="auto"/>
        <w:ind w:left="360"/>
        <w:jc w:val="both"/>
        <w:rPr>
          <w:rFonts w:ascii="Times New Roman" w:hAnsi="Times New Roman" w:cs="Times New Roman"/>
          <w:sz w:val="20"/>
        </w:rPr>
      </w:pPr>
      <w:r w:rsidRPr="00F2089A">
        <w:rPr>
          <w:rFonts w:ascii="Times New Roman" w:hAnsi="Times New Roman" w:cs="Times New Roman"/>
          <w:sz w:val="20"/>
        </w:rPr>
        <w:t>11.</w:t>
      </w:r>
      <w:r w:rsidR="00C27A39" w:rsidRPr="00F2089A">
        <w:rPr>
          <w:rFonts w:ascii="Times New Roman" w:hAnsi="Times New Roman" w:cs="Times New Roman"/>
          <w:sz w:val="20"/>
        </w:rPr>
        <w:tab/>
      </w:r>
      <w:r w:rsidRPr="00F2089A">
        <w:rPr>
          <w:rFonts w:ascii="Times New Roman" w:hAnsi="Times New Roman" w:cs="Times New Roman"/>
          <w:sz w:val="20"/>
        </w:rPr>
        <w:t>Promotion of equality of opportunity</w:t>
      </w:r>
    </w:p>
    <w:p w14:paraId="7015A97B" w14:textId="77777777" w:rsidR="00840F0C" w:rsidRPr="00F2089A" w:rsidRDefault="00840F0C" w:rsidP="00C27A39">
      <w:pPr>
        <w:tabs>
          <w:tab w:val="left" w:pos="540"/>
          <w:tab w:val="left" w:pos="1170"/>
        </w:tabs>
        <w:spacing w:after="0" w:line="240" w:lineRule="auto"/>
        <w:ind w:left="1224" w:hanging="864"/>
        <w:jc w:val="both"/>
        <w:rPr>
          <w:rFonts w:ascii="Times New Roman" w:hAnsi="Times New Roman" w:cs="Times New Roman"/>
          <w:sz w:val="20"/>
        </w:rPr>
      </w:pPr>
      <w:r w:rsidRPr="00F2089A">
        <w:rPr>
          <w:rFonts w:ascii="Times New Roman" w:hAnsi="Times New Roman" w:cs="Times New Roman"/>
          <w:sz w:val="20"/>
        </w:rPr>
        <w:t>12.</w:t>
      </w:r>
      <w:r w:rsidR="00C27A39" w:rsidRPr="00F2089A">
        <w:rPr>
          <w:rFonts w:ascii="Times New Roman" w:hAnsi="Times New Roman" w:cs="Times New Roman"/>
          <w:sz w:val="20"/>
        </w:rPr>
        <w:tab/>
      </w:r>
      <w:r w:rsidRPr="00F2089A">
        <w:rPr>
          <w:rFonts w:ascii="Times New Roman" w:hAnsi="Times New Roman" w:cs="Times New Roman"/>
          <w:sz w:val="20"/>
        </w:rPr>
        <w:t>Recurrent grants may be increased to assist institutions in promoting greater participation of Aboriginals in higher education</w:t>
      </w:r>
    </w:p>
    <w:p w14:paraId="0A13D2EA" w14:textId="77777777" w:rsidR="00840F0C" w:rsidRPr="00F2089A" w:rsidRDefault="00840F0C" w:rsidP="00C27A39">
      <w:pPr>
        <w:tabs>
          <w:tab w:val="left" w:pos="540"/>
          <w:tab w:val="left" w:pos="1170"/>
        </w:tabs>
        <w:spacing w:after="0" w:line="240" w:lineRule="auto"/>
        <w:ind w:left="1224" w:hanging="864"/>
        <w:jc w:val="both"/>
        <w:rPr>
          <w:rFonts w:ascii="Times New Roman" w:hAnsi="Times New Roman" w:cs="Times New Roman"/>
          <w:sz w:val="20"/>
        </w:rPr>
      </w:pPr>
      <w:r w:rsidRPr="00F2089A">
        <w:rPr>
          <w:rFonts w:ascii="Times New Roman" w:hAnsi="Times New Roman" w:cs="Times New Roman"/>
          <w:sz w:val="20"/>
        </w:rPr>
        <w:t>13.</w:t>
      </w:r>
      <w:r w:rsidR="00C27A39" w:rsidRPr="00F2089A">
        <w:rPr>
          <w:rFonts w:ascii="Times New Roman" w:hAnsi="Times New Roman" w:cs="Times New Roman"/>
          <w:sz w:val="20"/>
        </w:rPr>
        <w:tab/>
      </w:r>
      <w:r w:rsidRPr="00F2089A">
        <w:rPr>
          <w:rFonts w:ascii="Times New Roman" w:hAnsi="Times New Roman" w:cs="Times New Roman"/>
          <w:sz w:val="20"/>
        </w:rPr>
        <w:t>Special assistance for students</w:t>
      </w:r>
    </w:p>
    <w:p w14:paraId="358F1EF8" w14:textId="77777777" w:rsidR="00840F0C" w:rsidRPr="00F2089A" w:rsidRDefault="00840F0C" w:rsidP="00C27A39">
      <w:pPr>
        <w:tabs>
          <w:tab w:val="left" w:pos="540"/>
          <w:tab w:val="left" w:pos="1170"/>
        </w:tabs>
        <w:spacing w:after="0" w:line="240" w:lineRule="auto"/>
        <w:ind w:left="1224" w:hanging="864"/>
        <w:jc w:val="both"/>
        <w:rPr>
          <w:rFonts w:ascii="Times New Roman" w:hAnsi="Times New Roman" w:cs="Times New Roman"/>
          <w:sz w:val="20"/>
        </w:rPr>
      </w:pPr>
      <w:r w:rsidRPr="00F2089A">
        <w:rPr>
          <w:rFonts w:ascii="Times New Roman" w:hAnsi="Times New Roman" w:cs="Times New Roman"/>
          <w:sz w:val="20"/>
        </w:rPr>
        <w:t xml:space="preserve">14. </w:t>
      </w:r>
      <w:r w:rsidR="003B5830" w:rsidRPr="00F2089A">
        <w:rPr>
          <w:rFonts w:ascii="Times New Roman" w:hAnsi="Times New Roman" w:cs="Times New Roman"/>
          <w:sz w:val="20"/>
        </w:rPr>
        <w:tab/>
      </w:r>
      <w:r w:rsidRPr="00F2089A">
        <w:rPr>
          <w:rFonts w:ascii="Times New Roman" w:hAnsi="Times New Roman" w:cs="Times New Roman"/>
          <w:sz w:val="20"/>
        </w:rPr>
        <w:t>Special Research Assistance</w:t>
      </w:r>
    </w:p>
    <w:p w14:paraId="4EA3E044" w14:textId="77777777" w:rsidR="00840F0C" w:rsidRPr="00F2089A" w:rsidRDefault="00840F0C" w:rsidP="00C27A39">
      <w:pPr>
        <w:tabs>
          <w:tab w:val="left" w:pos="540"/>
          <w:tab w:val="left" w:pos="1170"/>
        </w:tabs>
        <w:spacing w:after="0" w:line="240" w:lineRule="auto"/>
        <w:ind w:left="1224" w:hanging="864"/>
        <w:jc w:val="both"/>
        <w:rPr>
          <w:rFonts w:ascii="Times New Roman" w:hAnsi="Times New Roman" w:cs="Times New Roman"/>
          <w:sz w:val="20"/>
        </w:rPr>
      </w:pPr>
      <w:r w:rsidRPr="00F2089A">
        <w:rPr>
          <w:rFonts w:ascii="Times New Roman" w:hAnsi="Times New Roman" w:cs="Times New Roman"/>
          <w:sz w:val="20"/>
        </w:rPr>
        <w:t>15.</w:t>
      </w:r>
      <w:r w:rsidR="00C27A39" w:rsidRPr="00F2089A">
        <w:rPr>
          <w:rFonts w:ascii="Times New Roman" w:hAnsi="Times New Roman" w:cs="Times New Roman"/>
          <w:sz w:val="20"/>
        </w:rPr>
        <w:tab/>
      </w:r>
      <w:r w:rsidRPr="00F2089A">
        <w:rPr>
          <w:rFonts w:ascii="Times New Roman" w:hAnsi="Times New Roman" w:cs="Times New Roman"/>
          <w:sz w:val="20"/>
        </w:rPr>
        <w:t>Recurrent grants may be increased to assist institutions in meeting certain superannuation expenses</w:t>
      </w:r>
    </w:p>
    <w:p w14:paraId="7FDF782D" w14:textId="77777777" w:rsidR="00840F0C" w:rsidRPr="00F2089A" w:rsidRDefault="00780827" w:rsidP="00C27A39">
      <w:pPr>
        <w:spacing w:before="120" w:after="60" w:line="240" w:lineRule="auto"/>
        <w:jc w:val="center"/>
        <w:rPr>
          <w:rFonts w:ascii="Times New Roman" w:hAnsi="Times New Roman" w:cs="Times New Roman"/>
          <w:sz w:val="20"/>
        </w:rPr>
      </w:pPr>
      <w:r w:rsidRPr="00F2089A">
        <w:rPr>
          <w:rFonts w:ascii="Times New Roman" w:hAnsi="Times New Roman" w:cs="Times New Roman"/>
          <w:i/>
          <w:sz w:val="20"/>
        </w:rPr>
        <w:t>Division 2</w:t>
      </w:r>
      <w:r w:rsidRPr="00F2089A">
        <w:rPr>
          <w:rFonts w:ascii="Times New Roman" w:hAnsi="Times New Roman" w:cs="Times New Roman"/>
          <w:sz w:val="20"/>
        </w:rPr>
        <w:t>—</w:t>
      </w:r>
      <w:r w:rsidRPr="00F2089A">
        <w:rPr>
          <w:rFonts w:ascii="Times New Roman" w:hAnsi="Times New Roman" w:cs="Times New Roman"/>
          <w:i/>
          <w:sz w:val="20"/>
        </w:rPr>
        <w:t>Special grants for universities</w:t>
      </w:r>
    </w:p>
    <w:p w14:paraId="3B1250A2" w14:textId="77777777" w:rsidR="00840F0C" w:rsidRPr="00F2089A" w:rsidRDefault="00840F0C" w:rsidP="00C27A39">
      <w:pPr>
        <w:tabs>
          <w:tab w:val="left" w:pos="540"/>
          <w:tab w:val="left" w:pos="1170"/>
        </w:tabs>
        <w:spacing w:after="0" w:line="240" w:lineRule="auto"/>
        <w:ind w:left="1224" w:hanging="864"/>
        <w:jc w:val="both"/>
        <w:rPr>
          <w:rFonts w:ascii="Times New Roman" w:hAnsi="Times New Roman" w:cs="Times New Roman"/>
          <w:sz w:val="20"/>
        </w:rPr>
      </w:pPr>
      <w:r w:rsidRPr="00F2089A">
        <w:rPr>
          <w:rFonts w:ascii="Times New Roman" w:hAnsi="Times New Roman" w:cs="Times New Roman"/>
          <w:sz w:val="20"/>
        </w:rPr>
        <w:t>16.</w:t>
      </w:r>
      <w:r w:rsidR="00C27A39" w:rsidRPr="00F2089A">
        <w:rPr>
          <w:rFonts w:ascii="Times New Roman" w:hAnsi="Times New Roman" w:cs="Times New Roman"/>
          <w:sz w:val="20"/>
        </w:rPr>
        <w:tab/>
      </w:r>
      <w:r w:rsidRPr="00F2089A">
        <w:rPr>
          <w:rFonts w:ascii="Times New Roman" w:hAnsi="Times New Roman" w:cs="Times New Roman"/>
          <w:sz w:val="20"/>
        </w:rPr>
        <w:t>Special research grants</w:t>
      </w:r>
    </w:p>
    <w:p w14:paraId="48AC1B1C" w14:textId="77777777" w:rsidR="00840F0C" w:rsidRPr="00F2089A" w:rsidRDefault="00840F0C" w:rsidP="00C27A39">
      <w:pPr>
        <w:tabs>
          <w:tab w:val="left" w:pos="540"/>
          <w:tab w:val="left" w:pos="1170"/>
        </w:tabs>
        <w:spacing w:after="0" w:line="240" w:lineRule="auto"/>
        <w:ind w:left="1224" w:hanging="864"/>
        <w:jc w:val="both"/>
        <w:rPr>
          <w:rFonts w:ascii="Times New Roman" w:hAnsi="Times New Roman" w:cs="Times New Roman"/>
          <w:sz w:val="20"/>
        </w:rPr>
      </w:pPr>
      <w:r w:rsidRPr="00F2089A">
        <w:rPr>
          <w:rFonts w:ascii="Times New Roman" w:hAnsi="Times New Roman" w:cs="Times New Roman"/>
          <w:sz w:val="20"/>
        </w:rPr>
        <w:t>17.</w:t>
      </w:r>
      <w:r w:rsidR="00C27A39" w:rsidRPr="00F2089A">
        <w:rPr>
          <w:rFonts w:ascii="Times New Roman" w:hAnsi="Times New Roman" w:cs="Times New Roman"/>
          <w:sz w:val="20"/>
        </w:rPr>
        <w:tab/>
      </w:r>
      <w:r w:rsidRPr="00F2089A">
        <w:rPr>
          <w:rFonts w:ascii="Times New Roman" w:hAnsi="Times New Roman" w:cs="Times New Roman"/>
          <w:sz w:val="20"/>
        </w:rPr>
        <w:t>Recurrent grants in respect of teaching hospitals</w:t>
      </w:r>
    </w:p>
    <w:p w14:paraId="0D98ED39" w14:textId="77777777" w:rsidR="00C24B2C" w:rsidRPr="00F2089A" w:rsidRDefault="00780827" w:rsidP="00780827">
      <w:pPr>
        <w:spacing w:after="0" w:line="240" w:lineRule="auto"/>
        <w:jc w:val="both"/>
        <w:rPr>
          <w:rFonts w:ascii="Times New Roman" w:hAnsi="Times New Roman" w:cs="Times New Roman"/>
          <w:sz w:val="20"/>
        </w:rPr>
      </w:pPr>
      <w:r w:rsidRPr="00F2089A">
        <w:rPr>
          <w:rFonts w:ascii="Times New Roman" w:hAnsi="Times New Roman" w:cs="Times New Roman"/>
          <w:sz w:val="20"/>
        </w:rPr>
        <w:br w:type="page"/>
      </w:r>
    </w:p>
    <w:p w14:paraId="3ED15456" w14:textId="77777777" w:rsidR="00840F0C" w:rsidRPr="00F2089A" w:rsidRDefault="00840F0C" w:rsidP="00C24B2C">
      <w:pPr>
        <w:spacing w:after="0" w:line="240" w:lineRule="auto"/>
        <w:jc w:val="center"/>
        <w:rPr>
          <w:rFonts w:ascii="Times New Roman" w:hAnsi="Times New Roman" w:cs="Times New Roman"/>
        </w:rPr>
      </w:pPr>
      <w:r w:rsidRPr="00F2089A">
        <w:rPr>
          <w:rFonts w:ascii="Times New Roman" w:hAnsi="Times New Roman" w:cs="Times New Roman"/>
        </w:rPr>
        <w:lastRenderedPageBreak/>
        <w:t xml:space="preserve">TABLE OF </w:t>
      </w:r>
      <w:r w:rsidR="00780827" w:rsidRPr="00F2089A">
        <w:rPr>
          <w:rFonts w:ascii="Times New Roman" w:hAnsi="Times New Roman" w:cs="Times New Roman"/>
        </w:rPr>
        <w:t>PROVIS</w:t>
      </w:r>
      <w:r w:rsidR="00C24B2C" w:rsidRPr="00F2089A">
        <w:rPr>
          <w:rFonts w:ascii="Times New Roman" w:hAnsi="Times New Roman" w:cs="Times New Roman"/>
        </w:rPr>
        <w:t>I</w:t>
      </w:r>
      <w:r w:rsidR="00780827" w:rsidRPr="00F2089A">
        <w:rPr>
          <w:rFonts w:ascii="Times New Roman" w:hAnsi="Times New Roman" w:cs="Times New Roman"/>
        </w:rPr>
        <w:t>ONS</w:t>
      </w:r>
      <w:r w:rsidR="00C24B2C" w:rsidRPr="00F2089A">
        <w:rPr>
          <w:rFonts w:ascii="Times New Roman" w:hAnsi="Times New Roman" w:cs="Times New Roman"/>
        </w:rPr>
        <w:t>―</w:t>
      </w:r>
      <w:r w:rsidR="00780827" w:rsidRPr="00F2089A">
        <w:rPr>
          <w:rFonts w:ascii="Times New Roman" w:hAnsi="Times New Roman" w:cs="Times New Roman"/>
          <w:i/>
        </w:rPr>
        <w:t>continued</w:t>
      </w:r>
    </w:p>
    <w:p w14:paraId="7F9D3CA8" w14:textId="5FC6261B" w:rsidR="00840F0C" w:rsidRPr="004B70BB" w:rsidRDefault="00840F0C" w:rsidP="00780827">
      <w:pPr>
        <w:spacing w:after="0" w:line="240" w:lineRule="auto"/>
        <w:jc w:val="both"/>
        <w:rPr>
          <w:rFonts w:ascii="Times New Roman" w:hAnsi="Times New Roman" w:cs="Times New Roman"/>
          <w:sz w:val="20"/>
        </w:rPr>
      </w:pPr>
      <w:r w:rsidRPr="004B70BB">
        <w:rPr>
          <w:rFonts w:ascii="Times New Roman" w:hAnsi="Times New Roman" w:cs="Times New Roman"/>
          <w:sz w:val="20"/>
        </w:rPr>
        <w:t>Section</w:t>
      </w:r>
    </w:p>
    <w:p w14:paraId="4E2CFBEE" w14:textId="77777777" w:rsidR="00840F0C" w:rsidRPr="004B70BB" w:rsidRDefault="00780827" w:rsidP="00C24B2C">
      <w:pPr>
        <w:spacing w:after="0" w:line="240" w:lineRule="auto"/>
        <w:jc w:val="center"/>
        <w:rPr>
          <w:rFonts w:ascii="Times New Roman" w:hAnsi="Times New Roman" w:cs="Times New Roman"/>
          <w:sz w:val="20"/>
        </w:rPr>
      </w:pPr>
      <w:r w:rsidRPr="004B70BB">
        <w:rPr>
          <w:rFonts w:ascii="Times New Roman" w:hAnsi="Times New Roman" w:cs="Times New Roman"/>
          <w:i/>
          <w:sz w:val="20"/>
        </w:rPr>
        <w:t>Division 3—Special grants for advanced education</w:t>
      </w:r>
    </w:p>
    <w:p w14:paraId="2EC9BFE4" w14:textId="77777777" w:rsidR="00840F0C" w:rsidRPr="004B70BB" w:rsidRDefault="00840F0C" w:rsidP="00C24B2C">
      <w:pPr>
        <w:tabs>
          <w:tab w:val="left" w:pos="540"/>
          <w:tab w:val="left" w:pos="1170"/>
        </w:tabs>
        <w:spacing w:after="0" w:line="240" w:lineRule="auto"/>
        <w:ind w:left="1224" w:hanging="864"/>
        <w:jc w:val="both"/>
        <w:rPr>
          <w:rFonts w:ascii="Times New Roman" w:hAnsi="Times New Roman" w:cs="Times New Roman"/>
          <w:sz w:val="20"/>
        </w:rPr>
      </w:pPr>
      <w:r w:rsidRPr="004B70BB">
        <w:rPr>
          <w:rFonts w:ascii="Times New Roman" w:hAnsi="Times New Roman" w:cs="Times New Roman"/>
          <w:sz w:val="20"/>
        </w:rPr>
        <w:t>18.</w:t>
      </w:r>
      <w:r w:rsidR="00C24B2C" w:rsidRPr="004B70BB">
        <w:rPr>
          <w:rFonts w:ascii="Times New Roman" w:hAnsi="Times New Roman" w:cs="Times New Roman"/>
          <w:sz w:val="20"/>
        </w:rPr>
        <w:tab/>
      </w:r>
      <w:r w:rsidRPr="004B70BB">
        <w:rPr>
          <w:rFonts w:ascii="Times New Roman" w:hAnsi="Times New Roman" w:cs="Times New Roman"/>
          <w:sz w:val="20"/>
        </w:rPr>
        <w:t>Grants for expenditure in connection with the provision of courses of advanced education in institutes of tertiary education</w:t>
      </w:r>
    </w:p>
    <w:p w14:paraId="0CD34CEC" w14:textId="77777777" w:rsidR="00840F0C" w:rsidRPr="004B70BB" w:rsidRDefault="00840F0C" w:rsidP="00C24B2C">
      <w:pPr>
        <w:tabs>
          <w:tab w:val="left" w:pos="540"/>
          <w:tab w:val="left" w:pos="1170"/>
        </w:tabs>
        <w:spacing w:after="0" w:line="240" w:lineRule="auto"/>
        <w:ind w:left="1224" w:hanging="864"/>
        <w:jc w:val="both"/>
        <w:rPr>
          <w:rFonts w:ascii="Times New Roman" w:hAnsi="Times New Roman" w:cs="Times New Roman"/>
          <w:sz w:val="20"/>
        </w:rPr>
      </w:pPr>
      <w:r w:rsidRPr="004B70BB">
        <w:rPr>
          <w:rFonts w:ascii="Times New Roman" w:hAnsi="Times New Roman" w:cs="Times New Roman"/>
          <w:sz w:val="20"/>
        </w:rPr>
        <w:t>19.</w:t>
      </w:r>
      <w:r w:rsidR="00310903" w:rsidRPr="004B70BB">
        <w:rPr>
          <w:rFonts w:ascii="Times New Roman" w:hAnsi="Times New Roman" w:cs="Times New Roman"/>
          <w:sz w:val="20"/>
        </w:rPr>
        <w:tab/>
      </w:r>
      <w:r w:rsidRPr="004B70BB">
        <w:rPr>
          <w:rFonts w:ascii="Times New Roman" w:hAnsi="Times New Roman" w:cs="Times New Roman"/>
          <w:sz w:val="20"/>
        </w:rPr>
        <w:t>Grants for expenditure in connection with the provision of courses of advanced education in technical and further education institutions</w:t>
      </w:r>
    </w:p>
    <w:p w14:paraId="213AAAF7" w14:textId="77777777" w:rsidR="00840F0C" w:rsidRPr="004B70BB" w:rsidRDefault="00840F0C" w:rsidP="00C24B2C">
      <w:pPr>
        <w:tabs>
          <w:tab w:val="left" w:pos="540"/>
          <w:tab w:val="left" w:pos="1170"/>
        </w:tabs>
        <w:spacing w:after="0" w:line="240" w:lineRule="auto"/>
        <w:ind w:left="1224" w:hanging="864"/>
        <w:jc w:val="both"/>
        <w:rPr>
          <w:rFonts w:ascii="Times New Roman" w:hAnsi="Times New Roman" w:cs="Times New Roman"/>
          <w:sz w:val="20"/>
        </w:rPr>
      </w:pPr>
      <w:r w:rsidRPr="004B70BB">
        <w:rPr>
          <w:rFonts w:ascii="Times New Roman" w:hAnsi="Times New Roman" w:cs="Times New Roman"/>
          <w:sz w:val="20"/>
        </w:rPr>
        <w:t>20.</w:t>
      </w:r>
      <w:r w:rsidR="00310903" w:rsidRPr="004B70BB">
        <w:rPr>
          <w:rFonts w:ascii="Times New Roman" w:hAnsi="Times New Roman" w:cs="Times New Roman"/>
          <w:sz w:val="20"/>
        </w:rPr>
        <w:tab/>
      </w:r>
      <w:r w:rsidRPr="004B70BB">
        <w:rPr>
          <w:rFonts w:ascii="Times New Roman" w:hAnsi="Times New Roman" w:cs="Times New Roman"/>
          <w:sz w:val="20"/>
        </w:rPr>
        <w:t>Grants for courses of teacher education provided by non-government teachers colleges</w:t>
      </w:r>
    </w:p>
    <w:p w14:paraId="62BD862B" w14:textId="77777777" w:rsidR="00840F0C" w:rsidRPr="00F2089A" w:rsidRDefault="00780827" w:rsidP="00430EAE">
      <w:pPr>
        <w:spacing w:before="120" w:after="0" w:line="240" w:lineRule="auto"/>
        <w:ind w:left="1152" w:right="1152"/>
        <w:jc w:val="center"/>
        <w:rPr>
          <w:rFonts w:ascii="Times New Roman" w:hAnsi="Times New Roman" w:cs="Times New Roman"/>
        </w:rPr>
      </w:pPr>
      <w:r w:rsidRPr="00F2089A">
        <w:rPr>
          <w:rFonts w:ascii="Times New Roman" w:hAnsi="Times New Roman" w:cs="Times New Roman"/>
        </w:rPr>
        <w:t>PART III—TECHNICAL AND FURTHER EDUCATION RECURRENT GRANTS</w:t>
      </w:r>
    </w:p>
    <w:p w14:paraId="1BD1018E" w14:textId="50DAA32D" w:rsidR="00840F0C" w:rsidRPr="004B70BB" w:rsidRDefault="00780827" w:rsidP="00C24B2C">
      <w:pPr>
        <w:spacing w:after="0" w:line="240" w:lineRule="auto"/>
        <w:jc w:val="center"/>
        <w:rPr>
          <w:rFonts w:ascii="Times New Roman" w:hAnsi="Times New Roman" w:cs="Times New Roman"/>
          <w:sz w:val="20"/>
        </w:rPr>
      </w:pPr>
      <w:r w:rsidRPr="004B70BB">
        <w:rPr>
          <w:rFonts w:ascii="Times New Roman" w:hAnsi="Times New Roman" w:cs="Times New Roman"/>
          <w:i/>
          <w:sz w:val="20"/>
        </w:rPr>
        <w:t xml:space="preserve">Division </w:t>
      </w:r>
      <w:r w:rsidR="00F2089A">
        <w:rPr>
          <w:rFonts w:ascii="Times New Roman" w:hAnsi="Times New Roman" w:cs="Times New Roman"/>
          <w:i/>
          <w:sz w:val="20"/>
        </w:rPr>
        <w:t>1</w:t>
      </w:r>
      <w:r w:rsidRPr="004B70BB">
        <w:rPr>
          <w:rFonts w:ascii="Times New Roman" w:hAnsi="Times New Roman" w:cs="Times New Roman"/>
          <w:i/>
          <w:sz w:val="20"/>
        </w:rPr>
        <w:t>—General Recurrent Grants</w:t>
      </w:r>
    </w:p>
    <w:p w14:paraId="3C356793" w14:textId="77777777" w:rsidR="00840F0C" w:rsidRPr="004B70BB" w:rsidRDefault="00840F0C" w:rsidP="00C24B2C">
      <w:pPr>
        <w:tabs>
          <w:tab w:val="left" w:pos="540"/>
          <w:tab w:val="left" w:pos="1170"/>
        </w:tabs>
        <w:spacing w:after="0" w:line="240" w:lineRule="auto"/>
        <w:ind w:left="1224" w:hanging="864"/>
        <w:jc w:val="both"/>
        <w:rPr>
          <w:rFonts w:ascii="Times New Roman" w:hAnsi="Times New Roman" w:cs="Times New Roman"/>
          <w:sz w:val="20"/>
        </w:rPr>
      </w:pPr>
      <w:r w:rsidRPr="004B70BB">
        <w:rPr>
          <w:rFonts w:ascii="Times New Roman" w:hAnsi="Times New Roman" w:cs="Times New Roman"/>
          <w:sz w:val="20"/>
        </w:rPr>
        <w:t>21.</w:t>
      </w:r>
      <w:r w:rsidR="00310903" w:rsidRPr="004B70BB">
        <w:rPr>
          <w:rFonts w:ascii="Times New Roman" w:hAnsi="Times New Roman" w:cs="Times New Roman"/>
          <w:sz w:val="20"/>
        </w:rPr>
        <w:tab/>
      </w:r>
      <w:r w:rsidRPr="004B70BB">
        <w:rPr>
          <w:rFonts w:ascii="Times New Roman" w:hAnsi="Times New Roman" w:cs="Times New Roman"/>
          <w:sz w:val="20"/>
        </w:rPr>
        <w:t>Grants for recurrent expenditure in connection with the provision of technical and further education</w:t>
      </w:r>
    </w:p>
    <w:p w14:paraId="67D334B6" w14:textId="77777777" w:rsidR="00840F0C" w:rsidRPr="004B70BB" w:rsidRDefault="00840F0C" w:rsidP="00C24B2C">
      <w:pPr>
        <w:tabs>
          <w:tab w:val="left" w:pos="540"/>
          <w:tab w:val="left" w:pos="1170"/>
        </w:tabs>
        <w:spacing w:after="0" w:line="240" w:lineRule="auto"/>
        <w:ind w:left="1224" w:hanging="864"/>
        <w:jc w:val="both"/>
        <w:rPr>
          <w:rFonts w:ascii="Times New Roman" w:hAnsi="Times New Roman" w:cs="Times New Roman"/>
          <w:sz w:val="20"/>
        </w:rPr>
      </w:pPr>
      <w:r w:rsidRPr="004B70BB">
        <w:rPr>
          <w:rFonts w:ascii="Times New Roman" w:hAnsi="Times New Roman" w:cs="Times New Roman"/>
          <w:sz w:val="20"/>
        </w:rPr>
        <w:t>22.</w:t>
      </w:r>
      <w:r w:rsidR="00310903" w:rsidRPr="004B70BB">
        <w:rPr>
          <w:rFonts w:ascii="Times New Roman" w:hAnsi="Times New Roman" w:cs="Times New Roman"/>
          <w:sz w:val="20"/>
        </w:rPr>
        <w:tab/>
      </w:r>
      <w:r w:rsidRPr="004B70BB">
        <w:rPr>
          <w:rFonts w:ascii="Times New Roman" w:hAnsi="Times New Roman" w:cs="Times New Roman"/>
          <w:sz w:val="20"/>
        </w:rPr>
        <w:t>Grants for adult education</w:t>
      </w:r>
    </w:p>
    <w:p w14:paraId="2C9A20CE" w14:textId="77777777" w:rsidR="00840F0C" w:rsidRPr="004B70BB" w:rsidRDefault="00840F0C" w:rsidP="00C24B2C">
      <w:pPr>
        <w:tabs>
          <w:tab w:val="left" w:pos="540"/>
          <w:tab w:val="left" w:pos="1170"/>
        </w:tabs>
        <w:spacing w:after="0" w:line="240" w:lineRule="auto"/>
        <w:ind w:left="1224" w:hanging="864"/>
        <w:jc w:val="both"/>
        <w:rPr>
          <w:rFonts w:ascii="Times New Roman" w:hAnsi="Times New Roman" w:cs="Times New Roman"/>
          <w:sz w:val="20"/>
        </w:rPr>
      </w:pPr>
      <w:r w:rsidRPr="004B70BB">
        <w:rPr>
          <w:rFonts w:ascii="Times New Roman" w:hAnsi="Times New Roman" w:cs="Times New Roman"/>
          <w:sz w:val="20"/>
        </w:rPr>
        <w:t>23.</w:t>
      </w:r>
      <w:r w:rsidR="00310903" w:rsidRPr="004B70BB">
        <w:rPr>
          <w:rFonts w:ascii="Times New Roman" w:hAnsi="Times New Roman" w:cs="Times New Roman"/>
          <w:sz w:val="20"/>
        </w:rPr>
        <w:tab/>
      </w:r>
      <w:r w:rsidRPr="004B70BB">
        <w:rPr>
          <w:rFonts w:ascii="Times New Roman" w:hAnsi="Times New Roman" w:cs="Times New Roman"/>
          <w:sz w:val="20"/>
        </w:rPr>
        <w:t>Grants for advanced English language courses for migrants</w:t>
      </w:r>
    </w:p>
    <w:p w14:paraId="2FE94DE3" w14:textId="77777777" w:rsidR="00840F0C" w:rsidRPr="004B70BB" w:rsidRDefault="00780827" w:rsidP="00C24B2C">
      <w:pPr>
        <w:spacing w:before="120" w:after="0" w:line="240" w:lineRule="auto"/>
        <w:jc w:val="center"/>
        <w:rPr>
          <w:rFonts w:ascii="Times New Roman" w:hAnsi="Times New Roman" w:cs="Times New Roman"/>
          <w:sz w:val="20"/>
        </w:rPr>
      </w:pPr>
      <w:r w:rsidRPr="004B70BB">
        <w:rPr>
          <w:rFonts w:ascii="Times New Roman" w:hAnsi="Times New Roman" w:cs="Times New Roman"/>
          <w:i/>
          <w:sz w:val="20"/>
        </w:rPr>
        <w:t>Division 2—Special grants for non-government business colleges</w:t>
      </w:r>
    </w:p>
    <w:p w14:paraId="245DC925" w14:textId="77777777" w:rsidR="00840F0C" w:rsidRPr="004B70BB" w:rsidRDefault="00840F0C" w:rsidP="00C24B2C">
      <w:pPr>
        <w:tabs>
          <w:tab w:val="left" w:pos="540"/>
          <w:tab w:val="left" w:pos="1170"/>
        </w:tabs>
        <w:spacing w:after="0" w:line="240" w:lineRule="auto"/>
        <w:ind w:left="1224" w:hanging="864"/>
        <w:jc w:val="both"/>
        <w:rPr>
          <w:rFonts w:ascii="Times New Roman" w:hAnsi="Times New Roman" w:cs="Times New Roman"/>
          <w:sz w:val="20"/>
        </w:rPr>
      </w:pPr>
      <w:r w:rsidRPr="004B70BB">
        <w:rPr>
          <w:rFonts w:ascii="Times New Roman" w:hAnsi="Times New Roman" w:cs="Times New Roman"/>
          <w:sz w:val="20"/>
        </w:rPr>
        <w:t>24.</w:t>
      </w:r>
      <w:r w:rsidR="00310903" w:rsidRPr="004B70BB">
        <w:rPr>
          <w:rFonts w:ascii="Times New Roman" w:hAnsi="Times New Roman" w:cs="Times New Roman"/>
          <w:sz w:val="20"/>
        </w:rPr>
        <w:tab/>
      </w:r>
      <w:r w:rsidRPr="004B70BB">
        <w:rPr>
          <w:rFonts w:ascii="Times New Roman" w:hAnsi="Times New Roman" w:cs="Times New Roman"/>
          <w:sz w:val="20"/>
        </w:rPr>
        <w:t>Approvals by Minister in respect of 1988</w:t>
      </w:r>
    </w:p>
    <w:p w14:paraId="3CFA5573" w14:textId="77777777" w:rsidR="00840F0C" w:rsidRPr="004B70BB" w:rsidRDefault="00840F0C" w:rsidP="00C24B2C">
      <w:pPr>
        <w:tabs>
          <w:tab w:val="left" w:pos="540"/>
          <w:tab w:val="left" w:pos="1170"/>
        </w:tabs>
        <w:spacing w:after="0" w:line="240" w:lineRule="auto"/>
        <w:ind w:left="1224" w:hanging="864"/>
        <w:jc w:val="both"/>
        <w:rPr>
          <w:rFonts w:ascii="Times New Roman" w:hAnsi="Times New Roman" w:cs="Times New Roman"/>
          <w:sz w:val="20"/>
        </w:rPr>
      </w:pPr>
      <w:r w:rsidRPr="004B70BB">
        <w:rPr>
          <w:rFonts w:ascii="Times New Roman" w:hAnsi="Times New Roman" w:cs="Times New Roman"/>
          <w:sz w:val="20"/>
        </w:rPr>
        <w:t>25.</w:t>
      </w:r>
      <w:r w:rsidR="00310903" w:rsidRPr="004B70BB">
        <w:rPr>
          <w:rFonts w:ascii="Times New Roman" w:hAnsi="Times New Roman" w:cs="Times New Roman"/>
          <w:sz w:val="20"/>
        </w:rPr>
        <w:tab/>
      </w:r>
      <w:r w:rsidRPr="004B70BB">
        <w:rPr>
          <w:rFonts w:ascii="Times New Roman" w:hAnsi="Times New Roman" w:cs="Times New Roman"/>
          <w:sz w:val="20"/>
        </w:rPr>
        <w:t>Grants for approved courses provided by non-government business colleges</w:t>
      </w:r>
    </w:p>
    <w:p w14:paraId="6AAD01C7" w14:textId="1DF77D32" w:rsidR="00840F0C" w:rsidRPr="00F2089A" w:rsidRDefault="00780827" w:rsidP="00D74761">
      <w:pPr>
        <w:spacing w:before="120" w:after="0" w:line="240" w:lineRule="auto"/>
        <w:ind w:left="1152" w:right="1152"/>
        <w:jc w:val="center"/>
        <w:rPr>
          <w:rFonts w:ascii="Times New Roman" w:hAnsi="Times New Roman" w:cs="Times New Roman"/>
        </w:rPr>
      </w:pPr>
      <w:r w:rsidRPr="00F2089A">
        <w:rPr>
          <w:rFonts w:ascii="Times New Roman" w:hAnsi="Times New Roman" w:cs="Times New Roman"/>
        </w:rPr>
        <w:t>PART IV</w:t>
      </w:r>
      <w:r w:rsidR="00F2089A" w:rsidRPr="00F2089A">
        <w:rPr>
          <w:rFonts w:ascii="Times New Roman" w:hAnsi="Times New Roman" w:cs="Times New Roman"/>
        </w:rPr>
        <w:t>—</w:t>
      </w:r>
      <w:r w:rsidRPr="00F2089A">
        <w:rPr>
          <w:rFonts w:ascii="Times New Roman" w:hAnsi="Times New Roman" w:cs="Times New Roman"/>
        </w:rPr>
        <w:t>EQUIPMENT AND BUILDING GRANTS</w:t>
      </w:r>
    </w:p>
    <w:p w14:paraId="0A2A29CE" w14:textId="31AA4CE8" w:rsidR="00840F0C" w:rsidRPr="004B70BB" w:rsidRDefault="00780827" w:rsidP="00C24B2C">
      <w:pPr>
        <w:spacing w:after="0" w:line="240" w:lineRule="auto"/>
        <w:jc w:val="center"/>
        <w:rPr>
          <w:rFonts w:ascii="Times New Roman" w:hAnsi="Times New Roman" w:cs="Times New Roman"/>
          <w:sz w:val="20"/>
        </w:rPr>
      </w:pPr>
      <w:r w:rsidRPr="004B70BB">
        <w:rPr>
          <w:rFonts w:ascii="Times New Roman" w:hAnsi="Times New Roman" w:cs="Times New Roman"/>
          <w:i/>
          <w:sz w:val="20"/>
        </w:rPr>
        <w:t xml:space="preserve">Division </w:t>
      </w:r>
      <w:r w:rsidR="00F2089A">
        <w:rPr>
          <w:rFonts w:ascii="Times New Roman" w:hAnsi="Times New Roman" w:cs="Times New Roman"/>
          <w:i/>
          <w:sz w:val="20"/>
        </w:rPr>
        <w:t>1</w:t>
      </w:r>
      <w:r w:rsidRPr="004B70BB">
        <w:rPr>
          <w:rFonts w:ascii="Times New Roman" w:hAnsi="Times New Roman" w:cs="Times New Roman"/>
          <w:i/>
          <w:sz w:val="20"/>
        </w:rPr>
        <w:t>—Higher Education</w:t>
      </w:r>
    </w:p>
    <w:p w14:paraId="0E9276A4" w14:textId="77777777" w:rsidR="00840F0C" w:rsidRPr="004B70BB" w:rsidRDefault="00840F0C" w:rsidP="00C24B2C">
      <w:pPr>
        <w:tabs>
          <w:tab w:val="left" w:pos="540"/>
          <w:tab w:val="left" w:pos="1170"/>
        </w:tabs>
        <w:spacing w:after="0" w:line="240" w:lineRule="auto"/>
        <w:ind w:left="1224" w:hanging="864"/>
        <w:jc w:val="both"/>
        <w:rPr>
          <w:rFonts w:ascii="Times New Roman" w:hAnsi="Times New Roman" w:cs="Times New Roman"/>
          <w:sz w:val="20"/>
        </w:rPr>
      </w:pPr>
      <w:r w:rsidRPr="004B70BB">
        <w:rPr>
          <w:rFonts w:ascii="Times New Roman" w:hAnsi="Times New Roman" w:cs="Times New Roman"/>
          <w:sz w:val="20"/>
        </w:rPr>
        <w:t>26.</w:t>
      </w:r>
      <w:r w:rsidR="00310903" w:rsidRPr="004B70BB">
        <w:rPr>
          <w:rFonts w:ascii="Times New Roman" w:hAnsi="Times New Roman" w:cs="Times New Roman"/>
          <w:sz w:val="20"/>
        </w:rPr>
        <w:tab/>
      </w:r>
      <w:r w:rsidRPr="004B70BB">
        <w:rPr>
          <w:rFonts w:ascii="Times New Roman" w:hAnsi="Times New Roman" w:cs="Times New Roman"/>
          <w:sz w:val="20"/>
        </w:rPr>
        <w:t>Equipment grants for relevant higher education institutions</w:t>
      </w:r>
    </w:p>
    <w:p w14:paraId="23DE2AE6" w14:textId="77777777" w:rsidR="00840F0C" w:rsidRPr="004B70BB" w:rsidRDefault="00840F0C" w:rsidP="00C24B2C">
      <w:pPr>
        <w:tabs>
          <w:tab w:val="left" w:pos="540"/>
          <w:tab w:val="left" w:pos="1170"/>
        </w:tabs>
        <w:spacing w:after="0" w:line="240" w:lineRule="auto"/>
        <w:ind w:left="1224" w:hanging="864"/>
        <w:jc w:val="both"/>
        <w:rPr>
          <w:rFonts w:ascii="Times New Roman" w:hAnsi="Times New Roman" w:cs="Times New Roman"/>
          <w:sz w:val="20"/>
        </w:rPr>
      </w:pPr>
      <w:r w:rsidRPr="004B70BB">
        <w:rPr>
          <w:rFonts w:ascii="Times New Roman" w:hAnsi="Times New Roman" w:cs="Times New Roman"/>
          <w:sz w:val="20"/>
        </w:rPr>
        <w:t>27.</w:t>
      </w:r>
      <w:r w:rsidR="00310903" w:rsidRPr="004B70BB">
        <w:rPr>
          <w:rFonts w:ascii="Times New Roman" w:hAnsi="Times New Roman" w:cs="Times New Roman"/>
          <w:sz w:val="20"/>
        </w:rPr>
        <w:tab/>
      </w:r>
      <w:r w:rsidRPr="004B70BB">
        <w:rPr>
          <w:rFonts w:ascii="Times New Roman" w:hAnsi="Times New Roman" w:cs="Times New Roman"/>
          <w:sz w:val="20"/>
        </w:rPr>
        <w:t>Approval of, and directions relating to, additional building projects</w:t>
      </w:r>
    </w:p>
    <w:p w14:paraId="1D2091AC" w14:textId="77777777" w:rsidR="00840F0C" w:rsidRPr="004B70BB" w:rsidRDefault="00840F0C" w:rsidP="00C24B2C">
      <w:pPr>
        <w:tabs>
          <w:tab w:val="left" w:pos="540"/>
          <w:tab w:val="left" w:pos="1170"/>
        </w:tabs>
        <w:spacing w:after="0" w:line="240" w:lineRule="auto"/>
        <w:ind w:left="1224" w:hanging="864"/>
        <w:jc w:val="both"/>
        <w:rPr>
          <w:rFonts w:ascii="Times New Roman" w:hAnsi="Times New Roman" w:cs="Times New Roman"/>
          <w:sz w:val="20"/>
        </w:rPr>
      </w:pPr>
      <w:r w:rsidRPr="004B70BB">
        <w:rPr>
          <w:rFonts w:ascii="Times New Roman" w:hAnsi="Times New Roman" w:cs="Times New Roman"/>
          <w:sz w:val="20"/>
        </w:rPr>
        <w:t>28.</w:t>
      </w:r>
      <w:r w:rsidR="00310903" w:rsidRPr="004B70BB">
        <w:rPr>
          <w:rFonts w:ascii="Times New Roman" w:hAnsi="Times New Roman" w:cs="Times New Roman"/>
          <w:sz w:val="20"/>
        </w:rPr>
        <w:tab/>
      </w:r>
      <w:r w:rsidRPr="004B70BB">
        <w:rPr>
          <w:rFonts w:ascii="Times New Roman" w:hAnsi="Times New Roman" w:cs="Times New Roman"/>
          <w:sz w:val="20"/>
        </w:rPr>
        <w:t>Major building projects</w:t>
      </w:r>
    </w:p>
    <w:p w14:paraId="05813E57" w14:textId="77777777" w:rsidR="00840F0C" w:rsidRPr="004B70BB" w:rsidRDefault="00840F0C" w:rsidP="00C24B2C">
      <w:pPr>
        <w:tabs>
          <w:tab w:val="left" w:pos="540"/>
          <w:tab w:val="left" w:pos="1170"/>
        </w:tabs>
        <w:spacing w:after="0" w:line="240" w:lineRule="auto"/>
        <w:ind w:left="1224" w:hanging="864"/>
        <w:jc w:val="both"/>
        <w:rPr>
          <w:rFonts w:ascii="Times New Roman" w:hAnsi="Times New Roman" w:cs="Times New Roman"/>
          <w:sz w:val="20"/>
        </w:rPr>
      </w:pPr>
      <w:r w:rsidRPr="004B70BB">
        <w:rPr>
          <w:rFonts w:ascii="Times New Roman" w:hAnsi="Times New Roman" w:cs="Times New Roman"/>
          <w:sz w:val="20"/>
        </w:rPr>
        <w:t>29.</w:t>
      </w:r>
      <w:r w:rsidR="00310903" w:rsidRPr="004B70BB">
        <w:rPr>
          <w:rFonts w:ascii="Times New Roman" w:hAnsi="Times New Roman" w:cs="Times New Roman"/>
          <w:sz w:val="20"/>
        </w:rPr>
        <w:tab/>
      </w:r>
      <w:r w:rsidRPr="004B70BB">
        <w:rPr>
          <w:rFonts w:ascii="Times New Roman" w:hAnsi="Times New Roman" w:cs="Times New Roman"/>
          <w:sz w:val="20"/>
        </w:rPr>
        <w:t>Minor building projects</w:t>
      </w:r>
    </w:p>
    <w:p w14:paraId="4A4154B0" w14:textId="77777777" w:rsidR="00840F0C" w:rsidRPr="004B70BB" w:rsidRDefault="00840F0C" w:rsidP="00C24B2C">
      <w:pPr>
        <w:tabs>
          <w:tab w:val="left" w:pos="540"/>
          <w:tab w:val="left" w:pos="1170"/>
        </w:tabs>
        <w:spacing w:after="0" w:line="240" w:lineRule="auto"/>
        <w:ind w:left="1224" w:hanging="864"/>
        <w:jc w:val="both"/>
        <w:rPr>
          <w:rFonts w:ascii="Times New Roman" w:hAnsi="Times New Roman" w:cs="Times New Roman"/>
          <w:sz w:val="20"/>
        </w:rPr>
      </w:pPr>
      <w:r w:rsidRPr="004B70BB">
        <w:rPr>
          <w:rFonts w:ascii="Times New Roman" w:hAnsi="Times New Roman" w:cs="Times New Roman"/>
          <w:sz w:val="20"/>
        </w:rPr>
        <w:t>30.</w:t>
      </w:r>
      <w:r w:rsidR="00310903" w:rsidRPr="004B70BB">
        <w:rPr>
          <w:rFonts w:ascii="Times New Roman" w:hAnsi="Times New Roman" w:cs="Times New Roman"/>
          <w:sz w:val="20"/>
        </w:rPr>
        <w:tab/>
      </w:r>
      <w:r w:rsidRPr="004B70BB">
        <w:rPr>
          <w:rFonts w:ascii="Times New Roman" w:hAnsi="Times New Roman" w:cs="Times New Roman"/>
          <w:sz w:val="20"/>
        </w:rPr>
        <w:t>Conditions attaching to building grants</w:t>
      </w:r>
    </w:p>
    <w:p w14:paraId="475ACFE9" w14:textId="77777777" w:rsidR="00840F0C" w:rsidRPr="004B70BB" w:rsidRDefault="00780827" w:rsidP="00C24B2C">
      <w:pPr>
        <w:spacing w:before="120" w:after="0" w:line="240" w:lineRule="auto"/>
        <w:jc w:val="center"/>
        <w:rPr>
          <w:rFonts w:ascii="Times New Roman" w:hAnsi="Times New Roman" w:cs="Times New Roman"/>
          <w:sz w:val="20"/>
        </w:rPr>
      </w:pPr>
      <w:r w:rsidRPr="004B70BB">
        <w:rPr>
          <w:rFonts w:ascii="Times New Roman" w:hAnsi="Times New Roman" w:cs="Times New Roman"/>
          <w:i/>
          <w:sz w:val="20"/>
        </w:rPr>
        <w:t>Division 2—Technical and Further Education</w:t>
      </w:r>
    </w:p>
    <w:p w14:paraId="01E6EDAC" w14:textId="77777777" w:rsidR="00840F0C" w:rsidRPr="004B70BB" w:rsidRDefault="00840F0C" w:rsidP="00C24B2C">
      <w:pPr>
        <w:tabs>
          <w:tab w:val="left" w:pos="540"/>
          <w:tab w:val="left" w:pos="1170"/>
        </w:tabs>
        <w:spacing w:after="0" w:line="240" w:lineRule="auto"/>
        <w:ind w:left="1224" w:hanging="864"/>
        <w:jc w:val="both"/>
        <w:rPr>
          <w:rFonts w:ascii="Times New Roman" w:hAnsi="Times New Roman" w:cs="Times New Roman"/>
          <w:sz w:val="20"/>
        </w:rPr>
      </w:pPr>
      <w:r w:rsidRPr="004B70BB">
        <w:rPr>
          <w:rFonts w:ascii="Times New Roman" w:hAnsi="Times New Roman" w:cs="Times New Roman"/>
          <w:sz w:val="20"/>
        </w:rPr>
        <w:t>31.</w:t>
      </w:r>
      <w:r w:rsidR="00310903" w:rsidRPr="004B70BB">
        <w:rPr>
          <w:rFonts w:ascii="Times New Roman" w:hAnsi="Times New Roman" w:cs="Times New Roman"/>
          <w:sz w:val="20"/>
        </w:rPr>
        <w:tab/>
      </w:r>
      <w:r w:rsidRPr="004B70BB">
        <w:rPr>
          <w:rFonts w:ascii="Times New Roman" w:hAnsi="Times New Roman" w:cs="Times New Roman"/>
          <w:sz w:val="20"/>
        </w:rPr>
        <w:t>Grants for building or equipment expenditure in connection with the provision of technical and further education</w:t>
      </w:r>
    </w:p>
    <w:p w14:paraId="133892AA" w14:textId="77777777" w:rsidR="00840F0C" w:rsidRPr="00F2089A" w:rsidRDefault="00780827" w:rsidP="00C24B2C">
      <w:pPr>
        <w:spacing w:before="120" w:after="0" w:line="240" w:lineRule="auto"/>
        <w:jc w:val="center"/>
        <w:rPr>
          <w:rFonts w:ascii="Times New Roman" w:hAnsi="Times New Roman" w:cs="Times New Roman"/>
        </w:rPr>
      </w:pPr>
      <w:r w:rsidRPr="00F2089A">
        <w:rPr>
          <w:rFonts w:ascii="Times New Roman" w:hAnsi="Times New Roman" w:cs="Times New Roman"/>
        </w:rPr>
        <w:t>PART V</w:t>
      </w:r>
      <w:r w:rsidR="00C24B2C" w:rsidRPr="00F2089A">
        <w:rPr>
          <w:rFonts w:ascii="Times New Roman" w:hAnsi="Times New Roman" w:cs="Times New Roman"/>
          <w:i/>
        </w:rPr>
        <w:t>—</w:t>
      </w:r>
      <w:r w:rsidRPr="00F2089A">
        <w:rPr>
          <w:rFonts w:ascii="Times New Roman" w:hAnsi="Times New Roman" w:cs="Times New Roman"/>
        </w:rPr>
        <w:t>VARIATIONS</w:t>
      </w:r>
    </w:p>
    <w:p w14:paraId="7C5F398E" w14:textId="77777777" w:rsidR="00840F0C" w:rsidRPr="004B70BB" w:rsidRDefault="00840F0C" w:rsidP="00C24B2C">
      <w:pPr>
        <w:tabs>
          <w:tab w:val="left" w:pos="540"/>
          <w:tab w:val="left" w:pos="1170"/>
        </w:tabs>
        <w:spacing w:after="0" w:line="240" w:lineRule="auto"/>
        <w:ind w:left="1224" w:hanging="864"/>
        <w:jc w:val="both"/>
        <w:rPr>
          <w:rFonts w:ascii="Times New Roman" w:hAnsi="Times New Roman" w:cs="Times New Roman"/>
          <w:sz w:val="20"/>
        </w:rPr>
      </w:pPr>
      <w:r w:rsidRPr="004B70BB">
        <w:rPr>
          <w:rFonts w:ascii="Times New Roman" w:hAnsi="Times New Roman" w:cs="Times New Roman"/>
          <w:sz w:val="20"/>
        </w:rPr>
        <w:t>32.</w:t>
      </w:r>
      <w:r w:rsidR="00310903" w:rsidRPr="004B70BB">
        <w:rPr>
          <w:rFonts w:ascii="Times New Roman" w:hAnsi="Times New Roman" w:cs="Times New Roman"/>
          <w:sz w:val="20"/>
        </w:rPr>
        <w:tab/>
      </w:r>
      <w:r w:rsidRPr="004B70BB">
        <w:rPr>
          <w:rFonts w:ascii="Times New Roman" w:hAnsi="Times New Roman" w:cs="Times New Roman"/>
          <w:sz w:val="20"/>
        </w:rPr>
        <w:t>Variations of amounts relating to recurrent expenditure for universities and advanced education</w:t>
      </w:r>
    </w:p>
    <w:p w14:paraId="6C2FFD76" w14:textId="77777777" w:rsidR="00840F0C" w:rsidRPr="004B70BB" w:rsidRDefault="00840F0C" w:rsidP="00C24B2C">
      <w:pPr>
        <w:tabs>
          <w:tab w:val="left" w:pos="540"/>
          <w:tab w:val="left" w:pos="1170"/>
        </w:tabs>
        <w:spacing w:after="0" w:line="240" w:lineRule="auto"/>
        <w:ind w:left="1224" w:hanging="864"/>
        <w:jc w:val="both"/>
        <w:rPr>
          <w:rFonts w:ascii="Times New Roman" w:hAnsi="Times New Roman" w:cs="Times New Roman"/>
          <w:sz w:val="20"/>
        </w:rPr>
      </w:pPr>
      <w:r w:rsidRPr="004B70BB">
        <w:rPr>
          <w:rFonts w:ascii="Times New Roman" w:hAnsi="Times New Roman" w:cs="Times New Roman"/>
          <w:sz w:val="20"/>
        </w:rPr>
        <w:t>33.</w:t>
      </w:r>
      <w:r w:rsidR="00310903" w:rsidRPr="004B70BB">
        <w:rPr>
          <w:rFonts w:ascii="Times New Roman" w:hAnsi="Times New Roman" w:cs="Times New Roman"/>
          <w:sz w:val="20"/>
        </w:rPr>
        <w:tab/>
      </w:r>
      <w:r w:rsidRPr="004B70BB">
        <w:rPr>
          <w:rFonts w:ascii="Times New Roman" w:hAnsi="Times New Roman" w:cs="Times New Roman"/>
          <w:sz w:val="20"/>
        </w:rPr>
        <w:t>Variations of amounts relating to special research grants</w:t>
      </w:r>
    </w:p>
    <w:p w14:paraId="081B81E5" w14:textId="77777777" w:rsidR="00840F0C" w:rsidRPr="004B70BB" w:rsidRDefault="00840F0C" w:rsidP="00C24B2C">
      <w:pPr>
        <w:tabs>
          <w:tab w:val="left" w:pos="540"/>
          <w:tab w:val="left" w:pos="1170"/>
        </w:tabs>
        <w:spacing w:after="0" w:line="240" w:lineRule="auto"/>
        <w:ind w:left="1224" w:hanging="864"/>
        <w:jc w:val="both"/>
        <w:rPr>
          <w:rFonts w:ascii="Times New Roman" w:hAnsi="Times New Roman" w:cs="Times New Roman"/>
          <w:sz w:val="20"/>
        </w:rPr>
      </w:pPr>
      <w:r w:rsidRPr="004B70BB">
        <w:rPr>
          <w:rFonts w:ascii="Times New Roman" w:hAnsi="Times New Roman" w:cs="Times New Roman"/>
          <w:sz w:val="20"/>
        </w:rPr>
        <w:t>34.</w:t>
      </w:r>
      <w:r w:rsidR="00310903" w:rsidRPr="004B70BB">
        <w:rPr>
          <w:rFonts w:ascii="Times New Roman" w:hAnsi="Times New Roman" w:cs="Times New Roman"/>
          <w:sz w:val="20"/>
        </w:rPr>
        <w:tab/>
      </w:r>
      <w:r w:rsidRPr="004B70BB">
        <w:rPr>
          <w:rFonts w:ascii="Times New Roman" w:hAnsi="Times New Roman" w:cs="Times New Roman"/>
          <w:sz w:val="20"/>
        </w:rPr>
        <w:t>Variation of amounts relating to building expenditure and certain equipment expenditure</w:t>
      </w:r>
    </w:p>
    <w:p w14:paraId="2252E292" w14:textId="77777777" w:rsidR="00840F0C" w:rsidRPr="004B70BB" w:rsidRDefault="00840F0C" w:rsidP="00C24B2C">
      <w:pPr>
        <w:tabs>
          <w:tab w:val="left" w:pos="540"/>
          <w:tab w:val="left" w:pos="1170"/>
        </w:tabs>
        <w:spacing w:after="0" w:line="240" w:lineRule="auto"/>
        <w:ind w:left="1224" w:hanging="864"/>
        <w:jc w:val="both"/>
        <w:rPr>
          <w:rFonts w:ascii="Times New Roman" w:hAnsi="Times New Roman" w:cs="Times New Roman"/>
          <w:sz w:val="20"/>
        </w:rPr>
      </w:pPr>
      <w:r w:rsidRPr="004B70BB">
        <w:rPr>
          <w:rFonts w:ascii="Times New Roman" w:hAnsi="Times New Roman" w:cs="Times New Roman"/>
          <w:sz w:val="20"/>
        </w:rPr>
        <w:t>35.</w:t>
      </w:r>
      <w:r w:rsidR="00310903" w:rsidRPr="004B70BB">
        <w:rPr>
          <w:rFonts w:ascii="Times New Roman" w:hAnsi="Times New Roman" w:cs="Times New Roman"/>
          <w:sz w:val="20"/>
        </w:rPr>
        <w:tab/>
      </w:r>
      <w:r w:rsidRPr="004B70BB">
        <w:rPr>
          <w:rFonts w:ascii="Times New Roman" w:hAnsi="Times New Roman" w:cs="Times New Roman"/>
          <w:sz w:val="20"/>
        </w:rPr>
        <w:t>Variations of amounts relating to equipment grants for relevant higher education institutions</w:t>
      </w:r>
    </w:p>
    <w:p w14:paraId="60CAAD3D" w14:textId="77777777" w:rsidR="00840F0C" w:rsidRPr="004B70BB" w:rsidRDefault="00840F0C" w:rsidP="00C24B2C">
      <w:pPr>
        <w:tabs>
          <w:tab w:val="left" w:pos="540"/>
          <w:tab w:val="left" w:pos="1170"/>
        </w:tabs>
        <w:spacing w:after="0" w:line="240" w:lineRule="auto"/>
        <w:ind w:left="1224" w:hanging="864"/>
        <w:jc w:val="both"/>
        <w:rPr>
          <w:rFonts w:ascii="Times New Roman" w:hAnsi="Times New Roman" w:cs="Times New Roman"/>
          <w:sz w:val="20"/>
        </w:rPr>
      </w:pPr>
      <w:r w:rsidRPr="004B70BB">
        <w:rPr>
          <w:rFonts w:ascii="Times New Roman" w:hAnsi="Times New Roman" w:cs="Times New Roman"/>
          <w:sz w:val="20"/>
        </w:rPr>
        <w:t>36.</w:t>
      </w:r>
      <w:r w:rsidR="00310903" w:rsidRPr="004B70BB">
        <w:rPr>
          <w:rFonts w:ascii="Times New Roman" w:hAnsi="Times New Roman" w:cs="Times New Roman"/>
          <w:sz w:val="20"/>
        </w:rPr>
        <w:tab/>
      </w:r>
      <w:r w:rsidRPr="004B70BB">
        <w:rPr>
          <w:rFonts w:ascii="Times New Roman" w:hAnsi="Times New Roman" w:cs="Times New Roman"/>
          <w:sz w:val="20"/>
        </w:rPr>
        <w:t>Variations affecting State entitlements to grants</w:t>
      </w:r>
    </w:p>
    <w:p w14:paraId="5A64F1D2" w14:textId="77777777" w:rsidR="00840F0C" w:rsidRPr="004B70BB" w:rsidRDefault="00840F0C" w:rsidP="00C24B2C">
      <w:pPr>
        <w:tabs>
          <w:tab w:val="left" w:pos="540"/>
          <w:tab w:val="left" w:pos="1170"/>
        </w:tabs>
        <w:spacing w:after="0" w:line="240" w:lineRule="auto"/>
        <w:ind w:left="1224" w:hanging="864"/>
        <w:jc w:val="both"/>
        <w:rPr>
          <w:rFonts w:ascii="Times New Roman" w:hAnsi="Times New Roman" w:cs="Times New Roman"/>
          <w:sz w:val="20"/>
        </w:rPr>
      </w:pPr>
      <w:r w:rsidRPr="004B70BB">
        <w:rPr>
          <w:rFonts w:ascii="Times New Roman" w:hAnsi="Times New Roman" w:cs="Times New Roman"/>
          <w:sz w:val="20"/>
        </w:rPr>
        <w:t>37.</w:t>
      </w:r>
      <w:r w:rsidR="00310903" w:rsidRPr="004B70BB">
        <w:rPr>
          <w:rFonts w:ascii="Times New Roman" w:hAnsi="Times New Roman" w:cs="Times New Roman"/>
          <w:sz w:val="20"/>
        </w:rPr>
        <w:tab/>
      </w:r>
      <w:r w:rsidRPr="004B70BB">
        <w:rPr>
          <w:rFonts w:ascii="Times New Roman" w:hAnsi="Times New Roman" w:cs="Times New Roman"/>
          <w:sz w:val="20"/>
        </w:rPr>
        <w:t xml:space="preserve">Application of Part XII of </w:t>
      </w:r>
      <w:r w:rsidR="00780827" w:rsidRPr="004B70BB">
        <w:rPr>
          <w:rFonts w:ascii="Times New Roman" w:hAnsi="Times New Roman" w:cs="Times New Roman"/>
          <w:i/>
          <w:sz w:val="20"/>
        </w:rPr>
        <w:t xml:space="preserve">Acts Interpretation Act 1901 </w:t>
      </w:r>
      <w:r w:rsidRPr="004B70BB">
        <w:rPr>
          <w:rFonts w:ascii="Times New Roman" w:hAnsi="Times New Roman" w:cs="Times New Roman"/>
          <w:sz w:val="20"/>
        </w:rPr>
        <w:t>to certain instruments</w:t>
      </w:r>
    </w:p>
    <w:p w14:paraId="6D9DFE5F" w14:textId="45C32C51" w:rsidR="00840F0C" w:rsidRPr="00F2089A" w:rsidRDefault="00780827" w:rsidP="00F2089A">
      <w:pPr>
        <w:spacing w:before="120" w:after="0" w:line="240" w:lineRule="auto"/>
        <w:jc w:val="center"/>
        <w:rPr>
          <w:rFonts w:ascii="Times New Roman" w:hAnsi="Times New Roman" w:cs="Times New Roman"/>
        </w:rPr>
      </w:pPr>
      <w:r w:rsidRPr="00F2089A">
        <w:rPr>
          <w:rFonts w:ascii="Times New Roman" w:hAnsi="Times New Roman" w:cs="Times New Roman"/>
        </w:rPr>
        <w:t>PART VI—MISCELLANEOUS</w:t>
      </w:r>
    </w:p>
    <w:p w14:paraId="613470BB" w14:textId="77777777" w:rsidR="00840F0C" w:rsidRPr="004B70BB" w:rsidRDefault="00840F0C" w:rsidP="00C24B2C">
      <w:pPr>
        <w:tabs>
          <w:tab w:val="left" w:pos="540"/>
          <w:tab w:val="left" w:pos="1170"/>
        </w:tabs>
        <w:spacing w:after="0" w:line="240" w:lineRule="auto"/>
        <w:ind w:left="1224" w:hanging="864"/>
        <w:jc w:val="both"/>
        <w:rPr>
          <w:rFonts w:ascii="Times New Roman" w:hAnsi="Times New Roman" w:cs="Times New Roman"/>
          <w:sz w:val="20"/>
        </w:rPr>
      </w:pPr>
      <w:r w:rsidRPr="004B70BB">
        <w:rPr>
          <w:rFonts w:ascii="Times New Roman" w:hAnsi="Times New Roman" w:cs="Times New Roman"/>
          <w:sz w:val="20"/>
        </w:rPr>
        <w:t>38.</w:t>
      </w:r>
      <w:r w:rsidR="00310903" w:rsidRPr="004B70BB">
        <w:rPr>
          <w:rFonts w:ascii="Times New Roman" w:hAnsi="Times New Roman" w:cs="Times New Roman"/>
          <w:sz w:val="20"/>
        </w:rPr>
        <w:tab/>
      </w:r>
      <w:r w:rsidRPr="004B70BB">
        <w:rPr>
          <w:rFonts w:ascii="Times New Roman" w:hAnsi="Times New Roman" w:cs="Times New Roman"/>
          <w:sz w:val="20"/>
        </w:rPr>
        <w:t>Benefits of, and opportunities created by, grants to be equally available to male students and female students</w:t>
      </w:r>
    </w:p>
    <w:p w14:paraId="33D59744" w14:textId="77777777" w:rsidR="00840F0C" w:rsidRPr="004B70BB" w:rsidRDefault="00840F0C" w:rsidP="00C24B2C">
      <w:pPr>
        <w:tabs>
          <w:tab w:val="left" w:pos="540"/>
          <w:tab w:val="left" w:pos="1170"/>
        </w:tabs>
        <w:spacing w:after="0" w:line="240" w:lineRule="auto"/>
        <w:ind w:left="1224" w:hanging="864"/>
        <w:jc w:val="both"/>
        <w:rPr>
          <w:rFonts w:ascii="Times New Roman" w:hAnsi="Times New Roman" w:cs="Times New Roman"/>
          <w:sz w:val="20"/>
        </w:rPr>
      </w:pPr>
      <w:r w:rsidRPr="004B70BB">
        <w:rPr>
          <w:rFonts w:ascii="Times New Roman" w:hAnsi="Times New Roman" w:cs="Times New Roman"/>
          <w:sz w:val="20"/>
        </w:rPr>
        <w:t>39.</w:t>
      </w:r>
      <w:r w:rsidR="00310903" w:rsidRPr="004B70BB">
        <w:rPr>
          <w:rFonts w:ascii="Times New Roman" w:hAnsi="Times New Roman" w:cs="Times New Roman"/>
          <w:sz w:val="20"/>
        </w:rPr>
        <w:tab/>
      </w:r>
      <w:r w:rsidRPr="004B70BB">
        <w:rPr>
          <w:rFonts w:ascii="Times New Roman" w:hAnsi="Times New Roman" w:cs="Times New Roman"/>
          <w:sz w:val="20"/>
        </w:rPr>
        <w:t>Additional conditions etc.</w:t>
      </w:r>
    </w:p>
    <w:p w14:paraId="2418E3AC" w14:textId="77777777" w:rsidR="00840F0C" w:rsidRPr="004B70BB" w:rsidRDefault="00840F0C" w:rsidP="00C24B2C">
      <w:pPr>
        <w:tabs>
          <w:tab w:val="left" w:pos="540"/>
          <w:tab w:val="left" w:pos="1170"/>
        </w:tabs>
        <w:spacing w:after="0" w:line="240" w:lineRule="auto"/>
        <w:ind w:left="1224" w:hanging="864"/>
        <w:jc w:val="both"/>
        <w:rPr>
          <w:rFonts w:ascii="Times New Roman" w:hAnsi="Times New Roman" w:cs="Times New Roman"/>
          <w:sz w:val="20"/>
        </w:rPr>
      </w:pPr>
      <w:r w:rsidRPr="004B70BB">
        <w:rPr>
          <w:rFonts w:ascii="Times New Roman" w:hAnsi="Times New Roman" w:cs="Times New Roman"/>
          <w:sz w:val="20"/>
        </w:rPr>
        <w:t>40.</w:t>
      </w:r>
      <w:r w:rsidR="00310903" w:rsidRPr="004B70BB">
        <w:rPr>
          <w:rFonts w:ascii="Times New Roman" w:hAnsi="Times New Roman" w:cs="Times New Roman"/>
          <w:sz w:val="20"/>
        </w:rPr>
        <w:tab/>
      </w:r>
      <w:r w:rsidRPr="004B70BB">
        <w:rPr>
          <w:rFonts w:ascii="Times New Roman" w:hAnsi="Times New Roman" w:cs="Times New Roman"/>
          <w:sz w:val="20"/>
        </w:rPr>
        <w:t>Time and manner of payments</w:t>
      </w:r>
    </w:p>
    <w:p w14:paraId="69E2FA66" w14:textId="77777777" w:rsidR="00840F0C" w:rsidRPr="004B70BB" w:rsidRDefault="00840F0C" w:rsidP="00C24B2C">
      <w:pPr>
        <w:tabs>
          <w:tab w:val="left" w:pos="540"/>
          <w:tab w:val="left" w:pos="1170"/>
        </w:tabs>
        <w:spacing w:after="0" w:line="240" w:lineRule="auto"/>
        <w:ind w:left="1224" w:hanging="864"/>
        <w:jc w:val="both"/>
        <w:rPr>
          <w:rFonts w:ascii="Times New Roman" w:hAnsi="Times New Roman" w:cs="Times New Roman"/>
          <w:sz w:val="20"/>
        </w:rPr>
      </w:pPr>
      <w:r w:rsidRPr="004B70BB">
        <w:rPr>
          <w:rFonts w:ascii="Times New Roman" w:hAnsi="Times New Roman" w:cs="Times New Roman"/>
          <w:sz w:val="20"/>
        </w:rPr>
        <w:t>41.</w:t>
      </w:r>
      <w:r w:rsidR="00310903" w:rsidRPr="004B70BB">
        <w:rPr>
          <w:rFonts w:ascii="Times New Roman" w:hAnsi="Times New Roman" w:cs="Times New Roman"/>
          <w:sz w:val="20"/>
        </w:rPr>
        <w:tab/>
      </w:r>
      <w:r w:rsidRPr="004B70BB">
        <w:rPr>
          <w:rFonts w:ascii="Times New Roman" w:hAnsi="Times New Roman" w:cs="Times New Roman"/>
          <w:sz w:val="20"/>
        </w:rPr>
        <w:t>Delegation</w:t>
      </w:r>
    </w:p>
    <w:p w14:paraId="43AD0EBE" w14:textId="77777777" w:rsidR="00840F0C" w:rsidRPr="004B70BB" w:rsidRDefault="00840F0C" w:rsidP="00C24B2C">
      <w:pPr>
        <w:tabs>
          <w:tab w:val="left" w:pos="540"/>
          <w:tab w:val="left" w:pos="1170"/>
        </w:tabs>
        <w:spacing w:after="0" w:line="240" w:lineRule="auto"/>
        <w:ind w:left="1224" w:hanging="864"/>
        <w:jc w:val="both"/>
        <w:rPr>
          <w:rFonts w:ascii="Times New Roman" w:hAnsi="Times New Roman" w:cs="Times New Roman"/>
          <w:sz w:val="20"/>
        </w:rPr>
      </w:pPr>
      <w:r w:rsidRPr="004B70BB">
        <w:rPr>
          <w:rFonts w:ascii="Times New Roman" w:hAnsi="Times New Roman" w:cs="Times New Roman"/>
          <w:sz w:val="20"/>
        </w:rPr>
        <w:t>42.</w:t>
      </w:r>
      <w:r w:rsidR="00310903" w:rsidRPr="004B70BB">
        <w:rPr>
          <w:rFonts w:ascii="Times New Roman" w:hAnsi="Times New Roman" w:cs="Times New Roman"/>
          <w:sz w:val="20"/>
        </w:rPr>
        <w:tab/>
      </w:r>
      <w:r w:rsidRPr="004B70BB">
        <w:rPr>
          <w:rFonts w:ascii="Times New Roman" w:hAnsi="Times New Roman" w:cs="Times New Roman"/>
          <w:sz w:val="20"/>
        </w:rPr>
        <w:t>Advances</w:t>
      </w:r>
    </w:p>
    <w:p w14:paraId="611B7A3E" w14:textId="77777777" w:rsidR="00840F0C" w:rsidRPr="004B70BB" w:rsidRDefault="00840F0C" w:rsidP="00C24B2C">
      <w:pPr>
        <w:tabs>
          <w:tab w:val="left" w:pos="540"/>
          <w:tab w:val="left" w:pos="1170"/>
        </w:tabs>
        <w:spacing w:after="0" w:line="240" w:lineRule="auto"/>
        <w:ind w:left="1224" w:hanging="864"/>
        <w:jc w:val="both"/>
        <w:rPr>
          <w:rFonts w:ascii="Times New Roman" w:hAnsi="Times New Roman" w:cs="Times New Roman"/>
          <w:sz w:val="20"/>
        </w:rPr>
      </w:pPr>
      <w:r w:rsidRPr="004B70BB">
        <w:rPr>
          <w:rFonts w:ascii="Times New Roman" w:hAnsi="Times New Roman" w:cs="Times New Roman"/>
          <w:sz w:val="20"/>
        </w:rPr>
        <w:t>43.</w:t>
      </w:r>
      <w:r w:rsidR="00310903" w:rsidRPr="004B70BB">
        <w:rPr>
          <w:rFonts w:ascii="Times New Roman" w:hAnsi="Times New Roman" w:cs="Times New Roman"/>
          <w:sz w:val="20"/>
        </w:rPr>
        <w:tab/>
      </w:r>
      <w:r w:rsidRPr="004B70BB">
        <w:rPr>
          <w:rFonts w:ascii="Times New Roman" w:hAnsi="Times New Roman" w:cs="Times New Roman"/>
          <w:sz w:val="20"/>
        </w:rPr>
        <w:t>Payments may be made out of the Consolidated Revenue Fund or the Loan Fund</w:t>
      </w:r>
    </w:p>
    <w:p w14:paraId="762D99F3" w14:textId="77777777" w:rsidR="004D6282" w:rsidRDefault="00840F0C" w:rsidP="004B70BB">
      <w:pPr>
        <w:tabs>
          <w:tab w:val="left" w:pos="540"/>
          <w:tab w:val="left" w:pos="1170"/>
        </w:tabs>
        <w:spacing w:after="0" w:line="240" w:lineRule="auto"/>
        <w:ind w:left="1224" w:hanging="864"/>
        <w:jc w:val="both"/>
        <w:rPr>
          <w:rFonts w:ascii="Times New Roman" w:hAnsi="Times New Roman" w:cs="Times New Roman"/>
          <w:sz w:val="20"/>
        </w:rPr>
      </w:pPr>
      <w:r w:rsidRPr="004B70BB">
        <w:rPr>
          <w:rFonts w:ascii="Times New Roman" w:hAnsi="Times New Roman" w:cs="Times New Roman"/>
          <w:sz w:val="20"/>
        </w:rPr>
        <w:t>44.</w:t>
      </w:r>
      <w:r w:rsidR="00C24B2C" w:rsidRPr="004B70BB">
        <w:rPr>
          <w:rFonts w:ascii="Times New Roman" w:hAnsi="Times New Roman" w:cs="Times New Roman"/>
          <w:sz w:val="20"/>
        </w:rPr>
        <w:tab/>
      </w:r>
      <w:r w:rsidRPr="004B70BB">
        <w:rPr>
          <w:rFonts w:ascii="Times New Roman" w:hAnsi="Times New Roman" w:cs="Times New Roman"/>
          <w:sz w:val="20"/>
        </w:rPr>
        <w:t>Authority to borrow</w:t>
      </w:r>
    </w:p>
    <w:p w14:paraId="4E780207" w14:textId="77777777" w:rsidR="004B70BB" w:rsidRPr="004B70BB" w:rsidRDefault="00780827" w:rsidP="004D6282">
      <w:pPr>
        <w:tabs>
          <w:tab w:val="left" w:pos="540"/>
          <w:tab w:val="left" w:pos="1170"/>
        </w:tabs>
        <w:spacing w:after="0" w:line="240" w:lineRule="auto"/>
        <w:jc w:val="both"/>
        <w:rPr>
          <w:rFonts w:ascii="Times New Roman" w:hAnsi="Times New Roman" w:cs="Times New Roman"/>
          <w:sz w:val="24"/>
        </w:rPr>
      </w:pPr>
      <w:r>
        <w:rPr>
          <w:rFonts w:ascii="Times New Roman" w:hAnsi="Times New Roman" w:cs="Times New Roman"/>
        </w:rPr>
        <w:br w:type="page"/>
      </w:r>
    </w:p>
    <w:p w14:paraId="6CF29F08" w14:textId="77777777" w:rsidR="00840F0C" w:rsidRPr="00780827" w:rsidRDefault="00840F0C" w:rsidP="004B70BB">
      <w:pPr>
        <w:spacing w:after="0" w:line="240" w:lineRule="auto"/>
        <w:jc w:val="center"/>
        <w:rPr>
          <w:rFonts w:ascii="Times New Roman" w:hAnsi="Times New Roman" w:cs="Times New Roman"/>
        </w:rPr>
      </w:pPr>
      <w:r w:rsidRPr="00780827">
        <w:rPr>
          <w:rFonts w:ascii="Times New Roman" w:hAnsi="Times New Roman" w:cs="Times New Roman"/>
        </w:rPr>
        <w:lastRenderedPageBreak/>
        <w:t>TABLE OF PROVISIONS-continued</w:t>
      </w:r>
    </w:p>
    <w:p w14:paraId="32CBE39A" w14:textId="3E485996" w:rsidR="00840F0C" w:rsidRPr="00F2089A" w:rsidRDefault="00840F0C" w:rsidP="00780827">
      <w:pPr>
        <w:spacing w:after="0" w:line="240" w:lineRule="auto"/>
        <w:jc w:val="both"/>
        <w:rPr>
          <w:rFonts w:ascii="Times New Roman" w:hAnsi="Times New Roman" w:cs="Times New Roman"/>
          <w:sz w:val="20"/>
        </w:rPr>
      </w:pPr>
      <w:r w:rsidRPr="00F2089A">
        <w:rPr>
          <w:rFonts w:ascii="Times New Roman" w:hAnsi="Times New Roman" w:cs="Times New Roman"/>
          <w:sz w:val="20"/>
        </w:rPr>
        <w:t>Section</w:t>
      </w:r>
    </w:p>
    <w:p w14:paraId="52E761C9" w14:textId="77777777" w:rsidR="00840F0C" w:rsidRPr="00F2089A" w:rsidRDefault="00840F0C" w:rsidP="004B70BB">
      <w:pPr>
        <w:tabs>
          <w:tab w:val="left" w:pos="540"/>
          <w:tab w:val="left" w:pos="1170"/>
        </w:tabs>
        <w:spacing w:after="0" w:line="240" w:lineRule="auto"/>
        <w:ind w:left="1224" w:hanging="864"/>
        <w:jc w:val="both"/>
        <w:rPr>
          <w:rFonts w:ascii="Times New Roman" w:hAnsi="Times New Roman" w:cs="Times New Roman"/>
          <w:sz w:val="20"/>
        </w:rPr>
      </w:pPr>
      <w:r w:rsidRPr="00F2089A">
        <w:rPr>
          <w:rFonts w:ascii="Times New Roman" w:hAnsi="Times New Roman" w:cs="Times New Roman"/>
          <w:sz w:val="20"/>
        </w:rPr>
        <w:t>45.</w:t>
      </w:r>
      <w:r w:rsidR="004B70BB" w:rsidRPr="00F2089A">
        <w:rPr>
          <w:rFonts w:ascii="Times New Roman" w:hAnsi="Times New Roman" w:cs="Times New Roman"/>
          <w:sz w:val="20"/>
        </w:rPr>
        <w:tab/>
      </w:r>
      <w:r w:rsidRPr="00F2089A">
        <w:rPr>
          <w:rFonts w:ascii="Times New Roman" w:hAnsi="Times New Roman" w:cs="Times New Roman"/>
          <w:sz w:val="20"/>
        </w:rPr>
        <w:t>Application of moneys borrowed</w:t>
      </w:r>
    </w:p>
    <w:p w14:paraId="119F49DE" w14:textId="77777777" w:rsidR="00840F0C" w:rsidRPr="00F2089A" w:rsidRDefault="00840F0C" w:rsidP="004B70BB">
      <w:pPr>
        <w:tabs>
          <w:tab w:val="left" w:pos="540"/>
          <w:tab w:val="left" w:pos="1170"/>
        </w:tabs>
        <w:spacing w:after="0" w:line="240" w:lineRule="auto"/>
        <w:ind w:left="1224" w:hanging="864"/>
        <w:jc w:val="both"/>
        <w:rPr>
          <w:rFonts w:ascii="Times New Roman" w:hAnsi="Times New Roman" w:cs="Times New Roman"/>
          <w:sz w:val="20"/>
        </w:rPr>
      </w:pPr>
      <w:r w:rsidRPr="00F2089A">
        <w:rPr>
          <w:rFonts w:ascii="Times New Roman" w:hAnsi="Times New Roman" w:cs="Times New Roman"/>
          <w:sz w:val="20"/>
        </w:rPr>
        <w:t>46.</w:t>
      </w:r>
      <w:r w:rsidR="004B70BB" w:rsidRPr="00F2089A">
        <w:rPr>
          <w:rFonts w:ascii="Times New Roman" w:hAnsi="Times New Roman" w:cs="Times New Roman"/>
          <w:sz w:val="20"/>
        </w:rPr>
        <w:tab/>
      </w:r>
      <w:r w:rsidRPr="00F2089A">
        <w:rPr>
          <w:rFonts w:ascii="Times New Roman" w:hAnsi="Times New Roman" w:cs="Times New Roman"/>
          <w:sz w:val="20"/>
        </w:rPr>
        <w:t>Reimbursement of Consolidated Revenue Fund from Loan Fund</w:t>
      </w:r>
    </w:p>
    <w:p w14:paraId="26E18811" w14:textId="77777777" w:rsidR="00840F0C" w:rsidRPr="00F2089A" w:rsidRDefault="00840F0C" w:rsidP="004B70BB">
      <w:pPr>
        <w:tabs>
          <w:tab w:val="left" w:pos="540"/>
          <w:tab w:val="left" w:pos="1170"/>
        </w:tabs>
        <w:spacing w:after="0" w:line="240" w:lineRule="auto"/>
        <w:ind w:left="1224" w:hanging="864"/>
        <w:jc w:val="both"/>
        <w:rPr>
          <w:rFonts w:ascii="Times New Roman" w:hAnsi="Times New Roman" w:cs="Times New Roman"/>
          <w:sz w:val="20"/>
        </w:rPr>
      </w:pPr>
      <w:r w:rsidRPr="00F2089A">
        <w:rPr>
          <w:rFonts w:ascii="Times New Roman" w:hAnsi="Times New Roman" w:cs="Times New Roman"/>
          <w:sz w:val="20"/>
        </w:rPr>
        <w:t>47.</w:t>
      </w:r>
      <w:r w:rsidR="004B70BB" w:rsidRPr="00F2089A">
        <w:rPr>
          <w:rFonts w:ascii="Times New Roman" w:hAnsi="Times New Roman" w:cs="Times New Roman"/>
          <w:sz w:val="20"/>
        </w:rPr>
        <w:tab/>
      </w:r>
      <w:r w:rsidRPr="00F2089A">
        <w:rPr>
          <w:rFonts w:ascii="Times New Roman" w:hAnsi="Times New Roman" w:cs="Times New Roman"/>
          <w:sz w:val="20"/>
        </w:rPr>
        <w:t>Appropriation</w:t>
      </w:r>
    </w:p>
    <w:p w14:paraId="352DB36B" w14:textId="77777777" w:rsidR="00840F0C" w:rsidRPr="00F2089A" w:rsidRDefault="00840F0C" w:rsidP="004B70BB">
      <w:pPr>
        <w:tabs>
          <w:tab w:val="left" w:pos="540"/>
          <w:tab w:val="left" w:pos="1170"/>
        </w:tabs>
        <w:spacing w:after="0" w:line="240" w:lineRule="auto"/>
        <w:ind w:left="1224" w:hanging="864"/>
        <w:jc w:val="both"/>
        <w:rPr>
          <w:rFonts w:ascii="Times New Roman" w:hAnsi="Times New Roman" w:cs="Times New Roman"/>
          <w:sz w:val="20"/>
        </w:rPr>
      </w:pPr>
      <w:r w:rsidRPr="00F2089A">
        <w:rPr>
          <w:rFonts w:ascii="Times New Roman" w:hAnsi="Times New Roman" w:cs="Times New Roman"/>
          <w:sz w:val="20"/>
        </w:rPr>
        <w:t>48.</w:t>
      </w:r>
      <w:r w:rsidR="004B70BB" w:rsidRPr="00F2089A">
        <w:rPr>
          <w:rFonts w:ascii="Times New Roman" w:hAnsi="Times New Roman" w:cs="Times New Roman"/>
          <w:sz w:val="20"/>
        </w:rPr>
        <w:tab/>
      </w:r>
      <w:r w:rsidRPr="00F2089A">
        <w:rPr>
          <w:rFonts w:ascii="Times New Roman" w:hAnsi="Times New Roman" w:cs="Times New Roman"/>
          <w:sz w:val="20"/>
        </w:rPr>
        <w:t>Report by the Minister</w:t>
      </w:r>
    </w:p>
    <w:p w14:paraId="3548CF09" w14:textId="77777777" w:rsidR="00840F0C" w:rsidRPr="004B70BB" w:rsidRDefault="00780827" w:rsidP="00192073">
      <w:pPr>
        <w:spacing w:before="60" w:after="60" w:line="240" w:lineRule="auto"/>
        <w:jc w:val="center"/>
        <w:rPr>
          <w:rFonts w:ascii="Times New Roman" w:hAnsi="Times New Roman" w:cs="Times New Roman"/>
        </w:rPr>
      </w:pPr>
      <w:r w:rsidRPr="004B70BB">
        <w:rPr>
          <w:rFonts w:ascii="Times New Roman" w:hAnsi="Times New Roman" w:cs="Times New Roman"/>
        </w:rPr>
        <w:t>SCHEDULE 1</w:t>
      </w:r>
    </w:p>
    <w:p w14:paraId="453B6AD4" w14:textId="77777777" w:rsidR="00840F0C" w:rsidRPr="00F2089A" w:rsidRDefault="00780827" w:rsidP="004B70BB">
      <w:pPr>
        <w:spacing w:after="0" w:line="240" w:lineRule="auto"/>
        <w:jc w:val="center"/>
        <w:rPr>
          <w:rFonts w:ascii="Times New Roman" w:hAnsi="Times New Roman" w:cs="Times New Roman"/>
          <w:sz w:val="20"/>
        </w:rPr>
      </w:pPr>
      <w:r w:rsidRPr="00F2089A">
        <w:rPr>
          <w:rFonts w:ascii="Times New Roman" w:hAnsi="Times New Roman" w:cs="Times New Roman"/>
          <w:sz w:val="20"/>
        </w:rPr>
        <w:t>GRANTS AVAILABLE FOR EXPENDITURE BY UNIVERSITIES ON UNIVERSITY PURPOSES</w:t>
      </w:r>
    </w:p>
    <w:p w14:paraId="137E29B3" w14:textId="77777777" w:rsidR="00840F0C" w:rsidRPr="004B70BB" w:rsidRDefault="00780827" w:rsidP="00EE1219">
      <w:pPr>
        <w:spacing w:before="120" w:after="60" w:line="240" w:lineRule="auto"/>
        <w:jc w:val="center"/>
        <w:rPr>
          <w:rFonts w:ascii="Times New Roman" w:hAnsi="Times New Roman" w:cs="Times New Roman"/>
        </w:rPr>
      </w:pPr>
      <w:r w:rsidRPr="004B70BB">
        <w:rPr>
          <w:rFonts w:ascii="Times New Roman" w:hAnsi="Times New Roman" w:cs="Times New Roman"/>
        </w:rPr>
        <w:t>SCHEDULE 2</w:t>
      </w:r>
    </w:p>
    <w:p w14:paraId="6A1273F8" w14:textId="77777777" w:rsidR="00840F0C" w:rsidRPr="00F2089A" w:rsidRDefault="00780827" w:rsidP="004B70BB">
      <w:pPr>
        <w:spacing w:after="0" w:line="240" w:lineRule="auto"/>
        <w:jc w:val="center"/>
        <w:rPr>
          <w:rFonts w:ascii="Times New Roman" w:hAnsi="Times New Roman" w:cs="Times New Roman"/>
          <w:sz w:val="20"/>
        </w:rPr>
      </w:pPr>
      <w:r w:rsidRPr="00F2089A">
        <w:rPr>
          <w:rFonts w:ascii="Times New Roman" w:hAnsi="Times New Roman" w:cs="Times New Roman"/>
          <w:sz w:val="20"/>
        </w:rPr>
        <w:t>GRANTS AVAILABLE FOR EXPENDITURE BY COLLEGES OF ADVANCED EDUCATION ON COLLEGE PURPOSES</w:t>
      </w:r>
    </w:p>
    <w:p w14:paraId="60F7D6EB" w14:textId="77777777" w:rsidR="00840F0C" w:rsidRPr="004B70BB" w:rsidRDefault="00780827" w:rsidP="00EE1219">
      <w:pPr>
        <w:spacing w:before="120" w:after="60" w:line="240" w:lineRule="auto"/>
        <w:jc w:val="center"/>
        <w:rPr>
          <w:rFonts w:ascii="Times New Roman" w:hAnsi="Times New Roman" w:cs="Times New Roman"/>
        </w:rPr>
      </w:pPr>
      <w:r w:rsidRPr="004B70BB">
        <w:rPr>
          <w:rFonts w:ascii="Times New Roman" w:hAnsi="Times New Roman" w:cs="Times New Roman"/>
        </w:rPr>
        <w:t>SCHEDULE 3</w:t>
      </w:r>
    </w:p>
    <w:p w14:paraId="1EFCEFCE" w14:textId="77777777" w:rsidR="00840F0C" w:rsidRPr="00F2089A" w:rsidRDefault="00780827" w:rsidP="004B70BB">
      <w:pPr>
        <w:spacing w:after="0" w:line="240" w:lineRule="auto"/>
        <w:jc w:val="center"/>
        <w:rPr>
          <w:rFonts w:ascii="Times New Roman" w:hAnsi="Times New Roman" w:cs="Times New Roman"/>
          <w:sz w:val="20"/>
        </w:rPr>
      </w:pPr>
      <w:r w:rsidRPr="00F2089A">
        <w:rPr>
          <w:rFonts w:ascii="Times New Roman" w:hAnsi="Times New Roman" w:cs="Times New Roman"/>
          <w:sz w:val="20"/>
        </w:rPr>
        <w:t>SPECIAL RESEARCH GRANTS FOR UNIVERSITIES</w:t>
      </w:r>
    </w:p>
    <w:p w14:paraId="68888408" w14:textId="77777777" w:rsidR="00840F0C" w:rsidRPr="004B70BB" w:rsidRDefault="00780827" w:rsidP="00EE1219">
      <w:pPr>
        <w:spacing w:before="120" w:after="60" w:line="240" w:lineRule="auto"/>
        <w:jc w:val="center"/>
        <w:rPr>
          <w:rFonts w:ascii="Times New Roman" w:hAnsi="Times New Roman" w:cs="Times New Roman"/>
        </w:rPr>
      </w:pPr>
      <w:r w:rsidRPr="004B70BB">
        <w:rPr>
          <w:rFonts w:ascii="Times New Roman" w:hAnsi="Times New Roman" w:cs="Times New Roman"/>
        </w:rPr>
        <w:t>SCHEDULE 4</w:t>
      </w:r>
    </w:p>
    <w:p w14:paraId="583E0AB6" w14:textId="77777777" w:rsidR="00840F0C" w:rsidRPr="00F2089A" w:rsidRDefault="00780827" w:rsidP="004B70BB">
      <w:pPr>
        <w:spacing w:after="0" w:line="240" w:lineRule="auto"/>
        <w:jc w:val="center"/>
        <w:rPr>
          <w:rFonts w:ascii="Times New Roman" w:hAnsi="Times New Roman" w:cs="Times New Roman"/>
          <w:sz w:val="20"/>
        </w:rPr>
      </w:pPr>
      <w:r w:rsidRPr="00F2089A">
        <w:rPr>
          <w:rFonts w:ascii="Times New Roman" w:hAnsi="Times New Roman" w:cs="Times New Roman"/>
          <w:sz w:val="20"/>
        </w:rPr>
        <w:t>GRANTS FOR RECURRENT EXPENDITURE OF TEACHING HOSPITALS OF UNIVERSITIES</w:t>
      </w:r>
    </w:p>
    <w:p w14:paraId="5F2DBFDB" w14:textId="77777777" w:rsidR="00840F0C" w:rsidRPr="004B70BB" w:rsidRDefault="00780827" w:rsidP="00EE1219">
      <w:pPr>
        <w:spacing w:before="120" w:after="60" w:line="240" w:lineRule="auto"/>
        <w:jc w:val="center"/>
        <w:rPr>
          <w:rFonts w:ascii="Times New Roman" w:hAnsi="Times New Roman" w:cs="Times New Roman"/>
        </w:rPr>
      </w:pPr>
      <w:r w:rsidRPr="004B70BB">
        <w:rPr>
          <w:rFonts w:ascii="Times New Roman" w:hAnsi="Times New Roman" w:cs="Times New Roman"/>
        </w:rPr>
        <w:t>SCHEDULE 5</w:t>
      </w:r>
    </w:p>
    <w:p w14:paraId="7926294B" w14:textId="77777777" w:rsidR="00840F0C" w:rsidRPr="00F2089A" w:rsidRDefault="00780827" w:rsidP="004B70BB">
      <w:pPr>
        <w:spacing w:after="0" w:line="240" w:lineRule="auto"/>
        <w:jc w:val="center"/>
        <w:rPr>
          <w:rFonts w:ascii="Times New Roman" w:hAnsi="Times New Roman" w:cs="Times New Roman"/>
          <w:sz w:val="20"/>
        </w:rPr>
      </w:pPr>
      <w:r w:rsidRPr="00F2089A">
        <w:rPr>
          <w:rFonts w:ascii="Times New Roman" w:hAnsi="Times New Roman" w:cs="Times New Roman"/>
          <w:sz w:val="20"/>
        </w:rPr>
        <w:t>GRANTS AVAILABLE FOR RECURRENT EXPENDITURE BY INSTITUTES OF TERTIARY EDUCATION</w:t>
      </w:r>
    </w:p>
    <w:p w14:paraId="480B224C" w14:textId="77777777" w:rsidR="00840F0C" w:rsidRPr="004B70BB" w:rsidRDefault="00780827" w:rsidP="00EE1219">
      <w:pPr>
        <w:spacing w:before="120" w:after="60" w:line="240" w:lineRule="auto"/>
        <w:jc w:val="center"/>
        <w:rPr>
          <w:rFonts w:ascii="Times New Roman" w:hAnsi="Times New Roman" w:cs="Times New Roman"/>
        </w:rPr>
      </w:pPr>
      <w:r w:rsidRPr="004B70BB">
        <w:rPr>
          <w:rFonts w:ascii="Times New Roman" w:hAnsi="Times New Roman" w:cs="Times New Roman"/>
        </w:rPr>
        <w:t>SCHEDULE 6</w:t>
      </w:r>
    </w:p>
    <w:p w14:paraId="6E2FA7C8" w14:textId="77777777" w:rsidR="00840F0C" w:rsidRPr="00F2089A" w:rsidRDefault="00780827" w:rsidP="004B70BB">
      <w:pPr>
        <w:spacing w:after="0" w:line="240" w:lineRule="auto"/>
        <w:jc w:val="center"/>
        <w:rPr>
          <w:rFonts w:ascii="Times New Roman" w:hAnsi="Times New Roman" w:cs="Times New Roman"/>
          <w:sz w:val="20"/>
        </w:rPr>
      </w:pPr>
      <w:r w:rsidRPr="00F2089A">
        <w:rPr>
          <w:rFonts w:ascii="Times New Roman" w:hAnsi="Times New Roman" w:cs="Times New Roman"/>
          <w:sz w:val="20"/>
        </w:rPr>
        <w:t>GRANTS FOR EXPENDITURE BY STATES ON PROVISION OF COURSES OF ADVANCED EDUCATION IN TECHNICAL AND FURTHER EDUCATION INSTITUTIONS</w:t>
      </w:r>
    </w:p>
    <w:p w14:paraId="35448C42" w14:textId="77777777" w:rsidR="00840F0C" w:rsidRPr="004B70BB" w:rsidRDefault="00780827" w:rsidP="00EE1219">
      <w:pPr>
        <w:spacing w:before="120" w:after="60" w:line="240" w:lineRule="auto"/>
        <w:jc w:val="center"/>
        <w:rPr>
          <w:rFonts w:ascii="Times New Roman" w:hAnsi="Times New Roman" w:cs="Times New Roman"/>
        </w:rPr>
      </w:pPr>
      <w:r w:rsidRPr="004B70BB">
        <w:rPr>
          <w:rFonts w:ascii="Times New Roman" w:hAnsi="Times New Roman" w:cs="Times New Roman"/>
        </w:rPr>
        <w:t>SCHEDULE 7</w:t>
      </w:r>
    </w:p>
    <w:p w14:paraId="21C58955" w14:textId="77777777" w:rsidR="00840F0C" w:rsidRPr="00F2089A" w:rsidRDefault="00780827" w:rsidP="004B70BB">
      <w:pPr>
        <w:spacing w:after="0" w:line="240" w:lineRule="auto"/>
        <w:jc w:val="center"/>
        <w:rPr>
          <w:rFonts w:ascii="Times New Roman" w:hAnsi="Times New Roman" w:cs="Times New Roman"/>
          <w:sz w:val="20"/>
        </w:rPr>
      </w:pPr>
      <w:r w:rsidRPr="00F2089A">
        <w:rPr>
          <w:rFonts w:ascii="Times New Roman" w:hAnsi="Times New Roman" w:cs="Times New Roman"/>
          <w:sz w:val="20"/>
        </w:rPr>
        <w:t>GRANTS AVAILABLE FOR EXPENDITURE BY NON-GOVERNMENT TEACHERS COLLEGES</w:t>
      </w:r>
    </w:p>
    <w:p w14:paraId="3232550D" w14:textId="77777777" w:rsidR="00840F0C" w:rsidRPr="004B70BB" w:rsidRDefault="00780827" w:rsidP="00EE1219">
      <w:pPr>
        <w:spacing w:before="120" w:after="60" w:line="240" w:lineRule="auto"/>
        <w:jc w:val="center"/>
        <w:rPr>
          <w:rFonts w:ascii="Times New Roman" w:hAnsi="Times New Roman" w:cs="Times New Roman"/>
        </w:rPr>
      </w:pPr>
      <w:r w:rsidRPr="004B70BB">
        <w:rPr>
          <w:rFonts w:ascii="Times New Roman" w:hAnsi="Times New Roman" w:cs="Times New Roman"/>
        </w:rPr>
        <w:t>SCHEDULE 8</w:t>
      </w:r>
    </w:p>
    <w:p w14:paraId="4FF59F06" w14:textId="77777777" w:rsidR="00840F0C" w:rsidRPr="00F2089A" w:rsidRDefault="00780827" w:rsidP="004B70BB">
      <w:pPr>
        <w:spacing w:after="0" w:line="240" w:lineRule="auto"/>
        <w:jc w:val="center"/>
        <w:rPr>
          <w:rFonts w:ascii="Times New Roman" w:hAnsi="Times New Roman" w:cs="Times New Roman"/>
          <w:sz w:val="20"/>
        </w:rPr>
      </w:pPr>
      <w:r w:rsidRPr="00F2089A">
        <w:rPr>
          <w:rFonts w:ascii="Times New Roman" w:hAnsi="Times New Roman" w:cs="Times New Roman"/>
          <w:sz w:val="20"/>
        </w:rPr>
        <w:t>GRANTS FOR EQUIPMENT FOR HIGHER EDUCATION INSTITUTIONS</w:t>
      </w:r>
    </w:p>
    <w:p w14:paraId="1CE29813" w14:textId="77777777" w:rsidR="00840F0C" w:rsidRPr="004B70BB" w:rsidRDefault="00780827" w:rsidP="00EE1219">
      <w:pPr>
        <w:spacing w:before="120" w:after="60" w:line="240" w:lineRule="auto"/>
        <w:jc w:val="center"/>
        <w:rPr>
          <w:rFonts w:ascii="Times New Roman" w:hAnsi="Times New Roman" w:cs="Times New Roman"/>
        </w:rPr>
      </w:pPr>
      <w:r w:rsidRPr="004B70BB">
        <w:rPr>
          <w:rFonts w:ascii="Times New Roman" w:hAnsi="Times New Roman" w:cs="Times New Roman"/>
        </w:rPr>
        <w:t>SCHEDULE 9</w:t>
      </w:r>
    </w:p>
    <w:p w14:paraId="3BF0E426" w14:textId="77777777" w:rsidR="00840F0C" w:rsidRPr="00F2089A" w:rsidRDefault="00780827" w:rsidP="004B70BB">
      <w:pPr>
        <w:spacing w:after="0" w:line="240" w:lineRule="auto"/>
        <w:jc w:val="center"/>
        <w:rPr>
          <w:rFonts w:ascii="Times New Roman" w:hAnsi="Times New Roman" w:cs="Times New Roman"/>
          <w:sz w:val="20"/>
        </w:rPr>
      </w:pPr>
      <w:r w:rsidRPr="00F2089A">
        <w:rPr>
          <w:rFonts w:ascii="Times New Roman" w:hAnsi="Times New Roman" w:cs="Times New Roman"/>
          <w:sz w:val="20"/>
        </w:rPr>
        <w:t>GRANTS FOR SPECIFIED BUILDING PROJECTS OF HIGHER EDUCATION INSTITUTIONS</w:t>
      </w:r>
    </w:p>
    <w:p w14:paraId="236D5814" w14:textId="77777777" w:rsidR="00840F0C" w:rsidRPr="004B70BB" w:rsidRDefault="00780827" w:rsidP="00EE1219">
      <w:pPr>
        <w:spacing w:before="120" w:after="60" w:line="240" w:lineRule="auto"/>
        <w:jc w:val="center"/>
        <w:rPr>
          <w:rFonts w:ascii="Times New Roman" w:hAnsi="Times New Roman" w:cs="Times New Roman"/>
        </w:rPr>
      </w:pPr>
      <w:r w:rsidRPr="004B70BB">
        <w:rPr>
          <w:rFonts w:ascii="Times New Roman" w:hAnsi="Times New Roman" w:cs="Times New Roman"/>
        </w:rPr>
        <w:t>SCHEDULE 10</w:t>
      </w:r>
    </w:p>
    <w:p w14:paraId="34D8BBAD" w14:textId="77777777" w:rsidR="00840F0C" w:rsidRPr="00F2089A" w:rsidRDefault="00780827" w:rsidP="004B70BB">
      <w:pPr>
        <w:spacing w:after="0" w:line="240" w:lineRule="auto"/>
        <w:jc w:val="center"/>
        <w:rPr>
          <w:rFonts w:ascii="Times New Roman" w:hAnsi="Times New Roman" w:cs="Times New Roman"/>
          <w:sz w:val="20"/>
        </w:rPr>
      </w:pPr>
      <w:r w:rsidRPr="00F2089A">
        <w:rPr>
          <w:rFonts w:ascii="Times New Roman" w:hAnsi="Times New Roman" w:cs="Times New Roman"/>
          <w:sz w:val="20"/>
        </w:rPr>
        <w:t>GRANTS FOR MINOR BUILDING PROJECTS OF HIGHER EDUCATION INSTITUTIONS</w:t>
      </w:r>
    </w:p>
    <w:p w14:paraId="79A4AF77" w14:textId="77777777" w:rsidR="00840F0C" w:rsidRPr="004B70BB" w:rsidRDefault="00780827" w:rsidP="00EE1219">
      <w:pPr>
        <w:spacing w:before="120" w:after="60" w:line="240" w:lineRule="auto"/>
        <w:jc w:val="center"/>
        <w:rPr>
          <w:rFonts w:ascii="Times New Roman" w:hAnsi="Times New Roman" w:cs="Times New Roman"/>
        </w:rPr>
      </w:pPr>
      <w:r w:rsidRPr="004B70BB">
        <w:rPr>
          <w:rFonts w:ascii="Times New Roman" w:hAnsi="Times New Roman" w:cs="Times New Roman"/>
        </w:rPr>
        <w:t>SCHEDULE 11</w:t>
      </w:r>
    </w:p>
    <w:p w14:paraId="3DEC5D58" w14:textId="77777777" w:rsidR="00840F0C" w:rsidRPr="00F2089A" w:rsidRDefault="00780827" w:rsidP="004B70BB">
      <w:pPr>
        <w:spacing w:after="0" w:line="240" w:lineRule="auto"/>
        <w:jc w:val="center"/>
        <w:rPr>
          <w:rFonts w:ascii="Times New Roman" w:hAnsi="Times New Roman" w:cs="Times New Roman"/>
          <w:sz w:val="20"/>
        </w:rPr>
      </w:pPr>
      <w:r w:rsidRPr="00F2089A">
        <w:rPr>
          <w:rFonts w:ascii="Times New Roman" w:hAnsi="Times New Roman" w:cs="Times New Roman"/>
          <w:sz w:val="20"/>
        </w:rPr>
        <w:t>MAXIMUM MONTHLY CAPITATION AMOUNT OF COMMONWEALTH ASSISTANCE TO NON-GOVERNMENT BUSINESS COLLEGES</w:t>
      </w:r>
    </w:p>
    <w:p w14:paraId="2FC5CF36" w14:textId="77777777" w:rsidR="00EE1219" w:rsidRPr="00F2089A" w:rsidRDefault="00780827" w:rsidP="00780827">
      <w:pPr>
        <w:spacing w:after="0" w:line="240" w:lineRule="auto"/>
        <w:jc w:val="both"/>
        <w:rPr>
          <w:rFonts w:ascii="Times New Roman" w:hAnsi="Times New Roman" w:cs="Times New Roman"/>
          <w:sz w:val="20"/>
        </w:rPr>
      </w:pPr>
      <w:r w:rsidRPr="00F2089A">
        <w:rPr>
          <w:rFonts w:ascii="Times New Roman" w:hAnsi="Times New Roman" w:cs="Times New Roman"/>
          <w:sz w:val="20"/>
        </w:rPr>
        <w:br w:type="page"/>
      </w:r>
    </w:p>
    <w:p w14:paraId="52AB2714" w14:textId="77777777" w:rsidR="00D94EC7" w:rsidRDefault="00D94EC7" w:rsidP="00D94EC7">
      <w:pPr>
        <w:spacing w:after="0" w:line="240" w:lineRule="auto"/>
        <w:jc w:val="center"/>
        <w:rPr>
          <w:rFonts w:ascii="Times New Roman" w:hAnsi="Times New Roman" w:cs="Times New Roman"/>
          <w:b/>
        </w:rPr>
      </w:pPr>
      <w:r>
        <w:rPr>
          <w:rFonts w:ascii="Times New Roman" w:hAnsi="Times New Roman" w:cs="Times New Roman"/>
          <w:b/>
          <w:noProof/>
          <w:lang w:val="en-AU" w:eastAsia="en-AU"/>
        </w:rPr>
        <w:lastRenderedPageBreak/>
        <w:drawing>
          <wp:inline distT="0" distB="0" distL="0" distR="0" wp14:anchorId="6F6776F5" wp14:editId="6F4B7941">
            <wp:extent cx="999744" cy="786384"/>
            <wp:effectExtent l="19050" t="0" r="0" b="0"/>
            <wp:docPr id="2" name="Picture 1" descr="opc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pc_1.jpg"/>
                    <pic:cNvPicPr/>
                  </pic:nvPicPr>
                  <pic:blipFill>
                    <a:blip r:embed="rId8" cstate="print"/>
                    <a:stretch>
                      <a:fillRect/>
                    </a:stretch>
                  </pic:blipFill>
                  <pic:spPr>
                    <a:xfrm>
                      <a:off x="0" y="0"/>
                      <a:ext cx="999744" cy="786384"/>
                    </a:xfrm>
                    <a:prstGeom prst="rect">
                      <a:avLst/>
                    </a:prstGeom>
                  </pic:spPr>
                </pic:pic>
              </a:graphicData>
            </a:graphic>
          </wp:inline>
        </w:drawing>
      </w:r>
    </w:p>
    <w:p w14:paraId="0B0709A7" w14:textId="77777777" w:rsidR="00840F0C" w:rsidRPr="00D94EC7" w:rsidRDefault="00780827" w:rsidP="00D94EC7">
      <w:pPr>
        <w:spacing w:before="720" w:after="720" w:line="240" w:lineRule="auto"/>
        <w:jc w:val="center"/>
        <w:rPr>
          <w:rFonts w:ascii="Times New Roman" w:hAnsi="Times New Roman" w:cs="Times New Roman"/>
          <w:b/>
          <w:sz w:val="36"/>
        </w:rPr>
      </w:pPr>
      <w:r w:rsidRPr="00D94EC7">
        <w:rPr>
          <w:rFonts w:ascii="Times New Roman" w:hAnsi="Times New Roman" w:cs="Times New Roman"/>
          <w:b/>
          <w:sz w:val="36"/>
        </w:rPr>
        <w:t>States Grants (Tertiary Education Assistance) Act 1987</w:t>
      </w:r>
    </w:p>
    <w:p w14:paraId="280A07E9" w14:textId="77777777" w:rsidR="00840F0C" w:rsidRPr="00D94EC7" w:rsidRDefault="00780827" w:rsidP="00D94EC7">
      <w:pPr>
        <w:spacing w:after="0" w:line="240" w:lineRule="auto"/>
        <w:jc w:val="center"/>
        <w:rPr>
          <w:rFonts w:ascii="Times New Roman" w:hAnsi="Times New Roman" w:cs="Times New Roman"/>
          <w:b/>
          <w:sz w:val="28"/>
        </w:rPr>
      </w:pPr>
      <w:r w:rsidRPr="00D94EC7">
        <w:rPr>
          <w:rFonts w:ascii="Times New Roman" w:hAnsi="Times New Roman" w:cs="Times New Roman"/>
          <w:b/>
          <w:sz w:val="28"/>
        </w:rPr>
        <w:t>No. 123 of 1987</w:t>
      </w:r>
    </w:p>
    <w:p w14:paraId="23DE50FC" w14:textId="77777777" w:rsidR="00D94EC7" w:rsidRDefault="00D94EC7" w:rsidP="00567847">
      <w:pPr>
        <w:pBdr>
          <w:bottom w:val="thickThinSmallGap" w:sz="12" w:space="1" w:color="auto"/>
        </w:pBdr>
        <w:spacing w:before="360" w:after="600" w:line="240" w:lineRule="auto"/>
        <w:jc w:val="center"/>
        <w:rPr>
          <w:rFonts w:ascii="Times New Roman" w:hAnsi="Times New Roman" w:cs="Times New Roman"/>
          <w:b/>
        </w:rPr>
      </w:pPr>
    </w:p>
    <w:p w14:paraId="22D59722" w14:textId="77777777" w:rsidR="00840F0C" w:rsidRPr="00D94EC7" w:rsidRDefault="00780827" w:rsidP="00D94EC7">
      <w:pPr>
        <w:spacing w:after="120" w:line="240" w:lineRule="auto"/>
        <w:jc w:val="center"/>
        <w:rPr>
          <w:rFonts w:ascii="Times New Roman" w:hAnsi="Times New Roman" w:cs="Times New Roman"/>
          <w:sz w:val="26"/>
        </w:rPr>
      </w:pPr>
      <w:r w:rsidRPr="00D94EC7">
        <w:rPr>
          <w:rFonts w:ascii="Times New Roman" w:hAnsi="Times New Roman" w:cs="Times New Roman"/>
          <w:b/>
          <w:sz w:val="26"/>
        </w:rPr>
        <w:t>An Act relating to the grant of financial assistance to the States and the Northern Territory with respect to tertiary education</w:t>
      </w:r>
    </w:p>
    <w:p w14:paraId="7713C70B" w14:textId="77777777" w:rsidR="00840F0C" w:rsidRPr="00D94EC7" w:rsidRDefault="00780827" w:rsidP="00D94EC7">
      <w:pPr>
        <w:spacing w:after="120" w:line="240" w:lineRule="auto"/>
        <w:jc w:val="right"/>
        <w:rPr>
          <w:rFonts w:ascii="Times New Roman" w:hAnsi="Times New Roman" w:cs="Times New Roman"/>
          <w:sz w:val="24"/>
        </w:rPr>
      </w:pPr>
      <w:r w:rsidRPr="00D94EC7">
        <w:rPr>
          <w:rFonts w:ascii="Times New Roman" w:hAnsi="Times New Roman" w:cs="Times New Roman"/>
          <w:sz w:val="24"/>
        </w:rPr>
        <w:t>[</w:t>
      </w:r>
      <w:r w:rsidRPr="00797566">
        <w:rPr>
          <w:rFonts w:ascii="Times New Roman" w:hAnsi="Times New Roman" w:cs="Times New Roman"/>
          <w:i/>
          <w:sz w:val="24"/>
        </w:rPr>
        <w:t>Assented to 16 December 1987</w:t>
      </w:r>
      <w:r w:rsidRPr="00D94EC7">
        <w:rPr>
          <w:rFonts w:ascii="Times New Roman" w:hAnsi="Times New Roman" w:cs="Times New Roman"/>
          <w:sz w:val="24"/>
        </w:rPr>
        <w:t>]</w:t>
      </w:r>
    </w:p>
    <w:p w14:paraId="4CC7ED14" w14:textId="77777777" w:rsidR="00840F0C" w:rsidRPr="00D94EC7" w:rsidRDefault="00840F0C" w:rsidP="00D94EC7">
      <w:pPr>
        <w:spacing w:after="0" w:line="240" w:lineRule="auto"/>
        <w:ind w:firstLine="432"/>
        <w:jc w:val="both"/>
        <w:rPr>
          <w:rFonts w:ascii="Times New Roman" w:hAnsi="Times New Roman" w:cs="Times New Roman"/>
          <w:sz w:val="24"/>
        </w:rPr>
      </w:pPr>
      <w:r w:rsidRPr="00D94EC7">
        <w:rPr>
          <w:rFonts w:ascii="Times New Roman" w:hAnsi="Times New Roman" w:cs="Times New Roman"/>
          <w:sz w:val="24"/>
        </w:rPr>
        <w:t>BE IT ENACTED by the Queen, and the Senate and the House of Representatives of the Commonwealth of Australia, as follows:</w:t>
      </w:r>
    </w:p>
    <w:p w14:paraId="2CDEEA50" w14:textId="77777777" w:rsidR="00840F0C" w:rsidRPr="00780827" w:rsidRDefault="00780827" w:rsidP="00465408">
      <w:pPr>
        <w:spacing w:before="120" w:after="0" w:line="240" w:lineRule="auto"/>
        <w:jc w:val="center"/>
        <w:rPr>
          <w:rFonts w:ascii="Times New Roman" w:hAnsi="Times New Roman" w:cs="Times New Roman"/>
        </w:rPr>
      </w:pPr>
      <w:r w:rsidRPr="00780827">
        <w:rPr>
          <w:rFonts w:ascii="Times New Roman" w:hAnsi="Times New Roman" w:cs="Times New Roman"/>
          <w:b/>
        </w:rPr>
        <w:t>PART I—PRELIMINARY</w:t>
      </w:r>
    </w:p>
    <w:p w14:paraId="7ECFD4ED" w14:textId="77777777" w:rsidR="00840F0C" w:rsidRPr="00465408" w:rsidRDefault="00780827" w:rsidP="00465408">
      <w:pPr>
        <w:spacing w:before="120" w:after="60" w:line="240" w:lineRule="auto"/>
        <w:jc w:val="both"/>
        <w:rPr>
          <w:rFonts w:ascii="Times New Roman" w:hAnsi="Times New Roman" w:cs="Times New Roman"/>
          <w:b/>
          <w:sz w:val="20"/>
        </w:rPr>
      </w:pPr>
      <w:r w:rsidRPr="00465408">
        <w:rPr>
          <w:rFonts w:ascii="Times New Roman" w:hAnsi="Times New Roman" w:cs="Times New Roman"/>
          <w:b/>
          <w:sz w:val="20"/>
        </w:rPr>
        <w:t>Short title</w:t>
      </w:r>
    </w:p>
    <w:p w14:paraId="06288E73" w14:textId="77777777" w:rsidR="00840F0C" w:rsidRPr="00780827" w:rsidRDefault="00780827" w:rsidP="00465408">
      <w:pPr>
        <w:spacing w:after="0" w:line="240" w:lineRule="auto"/>
        <w:ind w:firstLine="432"/>
        <w:jc w:val="both"/>
        <w:rPr>
          <w:rFonts w:ascii="Times New Roman" w:hAnsi="Times New Roman" w:cs="Times New Roman"/>
        </w:rPr>
      </w:pPr>
      <w:r w:rsidRPr="00780827">
        <w:rPr>
          <w:rFonts w:ascii="Times New Roman" w:hAnsi="Times New Roman" w:cs="Times New Roman"/>
          <w:b/>
        </w:rPr>
        <w:t>1.</w:t>
      </w:r>
      <w:r w:rsidR="00840F0C" w:rsidRPr="00780827">
        <w:rPr>
          <w:rFonts w:ascii="Times New Roman" w:hAnsi="Times New Roman" w:cs="Times New Roman"/>
        </w:rPr>
        <w:t xml:space="preserve"> This Act may be cited as the </w:t>
      </w:r>
      <w:r w:rsidRPr="00780827">
        <w:rPr>
          <w:rFonts w:ascii="Times New Roman" w:hAnsi="Times New Roman" w:cs="Times New Roman"/>
          <w:i/>
        </w:rPr>
        <w:t xml:space="preserve">States Grants </w:t>
      </w:r>
      <w:r w:rsidRPr="00780827">
        <w:rPr>
          <w:rFonts w:ascii="Times New Roman" w:hAnsi="Times New Roman" w:cs="Times New Roman"/>
        </w:rPr>
        <w:t>(</w:t>
      </w:r>
      <w:r w:rsidRPr="00780827">
        <w:rPr>
          <w:rFonts w:ascii="Times New Roman" w:hAnsi="Times New Roman" w:cs="Times New Roman"/>
          <w:i/>
        </w:rPr>
        <w:t>Tertiary Education Assistance</w:t>
      </w:r>
      <w:r w:rsidRPr="00780827">
        <w:rPr>
          <w:rFonts w:ascii="Times New Roman" w:hAnsi="Times New Roman" w:cs="Times New Roman"/>
        </w:rPr>
        <w:t>)</w:t>
      </w:r>
      <w:r w:rsidRPr="00780827">
        <w:rPr>
          <w:rFonts w:ascii="Times New Roman" w:hAnsi="Times New Roman" w:cs="Times New Roman"/>
          <w:i/>
        </w:rPr>
        <w:t xml:space="preserve"> Act 1987.</w:t>
      </w:r>
    </w:p>
    <w:p w14:paraId="5CED791D" w14:textId="77777777" w:rsidR="00840F0C" w:rsidRPr="00465408" w:rsidRDefault="00780827" w:rsidP="00465408">
      <w:pPr>
        <w:spacing w:before="120" w:after="60" w:line="240" w:lineRule="auto"/>
        <w:jc w:val="both"/>
        <w:rPr>
          <w:rFonts w:ascii="Times New Roman" w:hAnsi="Times New Roman" w:cs="Times New Roman"/>
          <w:b/>
          <w:sz w:val="20"/>
        </w:rPr>
      </w:pPr>
      <w:r w:rsidRPr="00465408">
        <w:rPr>
          <w:rFonts w:ascii="Times New Roman" w:hAnsi="Times New Roman" w:cs="Times New Roman"/>
          <w:b/>
          <w:sz w:val="20"/>
        </w:rPr>
        <w:t>Commencement</w:t>
      </w:r>
    </w:p>
    <w:p w14:paraId="1D4C353D" w14:textId="77777777" w:rsidR="00840F0C" w:rsidRPr="00780827" w:rsidRDefault="00780827" w:rsidP="00465408">
      <w:pPr>
        <w:spacing w:after="0" w:line="240" w:lineRule="auto"/>
        <w:ind w:firstLine="432"/>
        <w:jc w:val="both"/>
        <w:rPr>
          <w:rFonts w:ascii="Times New Roman" w:hAnsi="Times New Roman" w:cs="Times New Roman"/>
        </w:rPr>
      </w:pPr>
      <w:r w:rsidRPr="00780827">
        <w:rPr>
          <w:rFonts w:ascii="Times New Roman" w:hAnsi="Times New Roman" w:cs="Times New Roman"/>
          <w:b/>
        </w:rPr>
        <w:t>2.</w:t>
      </w:r>
      <w:r w:rsidR="00840F0C" w:rsidRPr="00780827">
        <w:rPr>
          <w:rFonts w:ascii="Times New Roman" w:hAnsi="Times New Roman" w:cs="Times New Roman"/>
        </w:rPr>
        <w:t xml:space="preserve"> This Act shall come into operation on the day on which it receives the Royal Assent.</w:t>
      </w:r>
    </w:p>
    <w:p w14:paraId="0FA327A0" w14:textId="77777777" w:rsidR="00567847" w:rsidRDefault="00567847" w:rsidP="00780827">
      <w:pPr>
        <w:spacing w:after="0" w:line="240" w:lineRule="auto"/>
        <w:jc w:val="both"/>
        <w:rPr>
          <w:rFonts w:ascii="Times New Roman" w:hAnsi="Times New Roman" w:cs="Times New Roman"/>
        </w:rPr>
        <w:sectPr w:rsidR="00567847" w:rsidSect="005F3096">
          <w:pgSz w:w="10080" w:h="14400" w:code="9"/>
          <w:pgMar w:top="864" w:right="1008" w:bottom="432" w:left="1008" w:header="720" w:footer="720" w:gutter="0"/>
          <w:cols w:space="720"/>
          <w:docGrid w:linePitch="299"/>
        </w:sectPr>
      </w:pPr>
    </w:p>
    <w:p w14:paraId="0133DD07" w14:textId="77777777" w:rsidR="00840F0C" w:rsidRPr="00465408" w:rsidRDefault="00780827" w:rsidP="00465408">
      <w:pPr>
        <w:spacing w:before="120" w:after="60" w:line="240" w:lineRule="auto"/>
        <w:jc w:val="both"/>
        <w:rPr>
          <w:rFonts w:ascii="Times New Roman" w:hAnsi="Times New Roman" w:cs="Times New Roman"/>
          <w:b/>
          <w:sz w:val="20"/>
        </w:rPr>
      </w:pPr>
      <w:r w:rsidRPr="00465408">
        <w:rPr>
          <w:rFonts w:ascii="Times New Roman" w:hAnsi="Times New Roman" w:cs="Times New Roman"/>
          <w:b/>
          <w:sz w:val="20"/>
        </w:rPr>
        <w:lastRenderedPageBreak/>
        <w:t>Interpretation</w:t>
      </w:r>
    </w:p>
    <w:p w14:paraId="3DB2F5FD" w14:textId="77777777" w:rsidR="00840F0C" w:rsidRPr="00780827" w:rsidRDefault="00780827" w:rsidP="00465408">
      <w:pPr>
        <w:spacing w:after="0" w:line="240" w:lineRule="auto"/>
        <w:ind w:firstLine="432"/>
        <w:jc w:val="both"/>
        <w:rPr>
          <w:rFonts w:ascii="Times New Roman" w:hAnsi="Times New Roman" w:cs="Times New Roman"/>
        </w:rPr>
      </w:pPr>
      <w:r w:rsidRPr="00780827">
        <w:rPr>
          <w:rFonts w:ascii="Times New Roman" w:hAnsi="Times New Roman" w:cs="Times New Roman"/>
          <w:b/>
        </w:rPr>
        <w:t xml:space="preserve">3. (1) </w:t>
      </w:r>
      <w:r w:rsidR="00840F0C" w:rsidRPr="00780827">
        <w:rPr>
          <w:rFonts w:ascii="Times New Roman" w:hAnsi="Times New Roman" w:cs="Times New Roman"/>
        </w:rPr>
        <w:t>In this Act, unless the contrary intention appears:</w:t>
      </w:r>
    </w:p>
    <w:p w14:paraId="1593B757" w14:textId="77777777" w:rsidR="00840F0C" w:rsidRPr="00780827" w:rsidRDefault="00780827" w:rsidP="00465408">
      <w:pPr>
        <w:spacing w:after="0" w:line="240" w:lineRule="auto"/>
        <w:ind w:left="864" w:hanging="432"/>
        <w:jc w:val="both"/>
        <w:rPr>
          <w:rFonts w:ascii="Times New Roman" w:hAnsi="Times New Roman" w:cs="Times New Roman"/>
        </w:rPr>
      </w:pPr>
      <w:r>
        <w:rPr>
          <w:rFonts w:ascii="Times New Roman" w:hAnsi="Times New Roman" w:cs="Times New Roman"/>
        </w:rPr>
        <w:t>“</w:t>
      </w:r>
      <w:r w:rsidR="00840F0C" w:rsidRPr="00780827">
        <w:rPr>
          <w:rFonts w:ascii="Times New Roman" w:hAnsi="Times New Roman" w:cs="Times New Roman"/>
        </w:rPr>
        <w:t>Aboriginal</w:t>
      </w:r>
      <w:r>
        <w:rPr>
          <w:rFonts w:ascii="Times New Roman" w:hAnsi="Times New Roman" w:cs="Times New Roman"/>
        </w:rPr>
        <w:t>”</w:t>
      </w:r>
      <w:r w:rsidR="00840F0C" w:rsidRPr="00780827">
        <w:rPr>
          <w:rFonts w:ascii="Times New Roman" w:hAnsi="Times New Roman" w:cs="Times New Roman"/>
        </w:rPr>
        <w:t xml:space="preserve"> means a member of the Aboriginal race of Australia, and includes a descendant of the indigenous inhabitants of the Torres Strait Islands;</w:t>
      </w:r>
    </w:p>
    <w:p w14:paraId="5EED4E09" w14:textId="350E7078" w:rsidR="00840F0C" w:rsidRPr="00780827" w:rsidRDefault="00780827" w:rsidP="00465408">
      <w:pPr>
        <w:spacing w:after="0" w:line="240" w:lineRule="auto"/>
        <w:ind w:left="864" w:hanging="432"/>
        <w:jc w:val="both"/>
        <w:rPr>
          <w:rFonts w:ascii="Times New Roman" w:hAnsi="Times New Roman" w:cs="Times New Roman"/>
        </w:rPr>
      </w:pPr>
      <w:r>
        <w:rPr>
          <w:rFonts w:ascii="Times New Roman" w:hAnsi="Times New Roman" w:cs="Times New Roman"/>
        </w:rPr>
        <w:t>“</w:t>
      </w:r>
      <w:r w:rsidR="00840F0C" w:rsidRPr="00780827">
        <w:rPr>
          <w:rFonts w:ascii="Times New Roman" w:hAnsi="Times New Roman" w:cs="Times New Roman"/>
        </w:rPr>
        <w:t>Academic Salaries Tribunal</w:t>
      </w:r>
      <w:r>
        <w:rPr>
          <w:rFonts w:ascii="Times New Roman" w:hAnsi="Times New Roman" w:cs="Times New Roman"/>
        </w:rPr>
        <w:t>”</w:t>
      </w:r>
      <w:r w:rsidR="00840F0C" w:rsidRPr="00780827">
        <w:rPr>
          <w:rFonts w:ascii="Times New Roman" w:hAnsi="Times New Roman" w:cs="Times New Roman"/>
        </w:rPr>
        <w:t xml:space="preserve"> means the Tribunal established under that name by section 12</w:t>
      </w:r>
      <w:r w:rsidRPr="001D3FAB">
        <w:rPr>
          <w:rFonts w:ascii="Times New Roman" w:hAnsi="Times New Roman" w:cs="Times New Roman"/>
          <w:smallCaps/>
        </w:rPr>
        <w:t xml:space="preserve">b </w:t>
      </w:r>
      <w:r w:rsidR="00840F0C" w:rsidRPr="00780827">
        <w:rPr>
          <w:rFonts w:ascii="Times New Roman" w:hAnsi="Times New Roman" w:cs="Times New Roman"/>
        </w:rPr>
        <w:t xml:space="preserve">of the </w:t>
      </w:r>
      <w:r w:rsidRPr="00780827">
        <w:rPr>
          <w:rFonts w:ascii="Times New Roman" w:hAnsi="Times New Roman" w:cs="Times New Roman"/>
          <w:i/>
        </w:rPr>
        <w:t>Remuneration Tribunals Act 1973</w:t>
      </w:r>
      <w:r w:rsidRPr="00F2089A">
        <w:rPr>
          <w:rFonts w:ascii="Times New Roman" w:hAnsi="Times New Roman" w:cs="Times New Roman"/>
        </w:rPr>
        <w:t>;</w:t>
      </w:r>
    </w:p>
    <w:p w14:paraId="50D78968" w14:textId="77777777" w:rsidR="00840F0C" w:rsidRPr="00780827" w:rsidRDefault="00780827" w:rsidP="00465408">
      <w:pPr>
        <w:spacing w:after="0" w:line="240" w:lineRule="auto"/>
        <w:ind w:left="864" w:hanging="432"/>
        <w:jc w:val="both"/>
        <w:rPr>
          <w:rFonts w:ascii="Times New Roman" w:hAnsi="Times New Roman" w:cs="Times New Roman"/>
        </w:rPr>
      </w:pPr>
      <w:r>
        <w:rPr>
          <w:rFonts w:ascii="Times New Roman" w:hAnsi="Times New Roman" w:cs="Times New Roman"/>
        </w:rPr>
        <w:t>“</w:t>
      </w:r>
      <w:r w:rsidR="00840F0C" w:rsidRPr="00780827">
        <w:rPr>
          <w:rFonts w:ascii="Times New Roman" w:hAnsi="Times New Roman" w:cs="Times New Roman"/>
        </w:rPr>
        <w:t>approved authority</w:t>
      </w:r>
      <w:r>
        <w:rPr>
          <w:rFonts w:ascii="Times New Roman" w:hAnsi="Times New Roman" w:cs="Times New Roman"/>
        </w:rPr>
        <w:t>”</w:t>
      </w:r>
      <w:r w:rsidR="00840F0C" w:rsidRPr="00780827">
        <w:rPr>
          <w:rFonts w:ascii="Times New Roman" w:hAnsi="Times New Roman" w:cs="Times New Roman"/>
        </w:rPr>
        <w:t xml:space="preserve"> means, in relation to a non-government teachers college or a non-government business college, a person or body declared by the Minister to be an approved authority of that college for the purposes of this Act;</w:t>
      </w:r>
    </w:p>
    <w:p w14:paraId="77BF4853" w14:textId="77777777" w:rsidR="00840F0C" w:rsidRPr="00780827" w:rsidRDefault="00780827" w:rsidP="00465408">
      <w:pPr>
        <w:spacing w:after="0" w:line="240" w:lineRule="auto"/>
        <w:ind w:left="864" w:hanging="432"/>
        <w:jc w:val="both"/>
        <w:rPr>
          <w:rFonts w:ascii="Times New Roman" w:hAnsi="Times New Roman" w:cs="Times New Roman"/>
        </w:rPr>
      </w:pPr>
      <w:r>
        <w:rPr>
          <w:rFonts w:ascii="Times New Roman" w:hAnsi="Times New Roman" w:cs="Times New Roman"/>
        </w:rPr>
        <w:t>“</w:t>
      </w:r>
      <w:r w:rsidR="00840F0C" w:rsidRPr="00780827">
        <w:rPr>
          <w:rFonts w:ascii="Times New Roman" w:hAnsi="Times New Roman" w:cs="Times New Roman"/>
        </w:rPr>
        <w:t>approved form</w:t>
      </w:r>
      <w:r>
        <w:rPr>
          <w:rFonts w:ascii="Times New Roman" w:hAnsi="Times New Roman" w:cs="Times New Roman"/>
        </w:rPr>
        <w:t>”</w:t>
      </w:r>
      <w:r w:rsidR="00840F0C" w:rsidRPr="00780827">
        <w:rPr>
          <w:rFonts w:ascii="Times New Roman" w:hAnsi="Times New Roman" w:cs="Times New Roman"/>
        </w:rPr>
        <w:t xml:space="preserve"> means a form approved by the Minister;</w:t>
      </w:r>
    </w:p>
    <w:p w14:paraId="0046876D" w14:textId="77777777" w:rsidR="00840F0C" w:rsidRPr="00780827" w:rsidRDefault="00780827" w:rsidP="00465408">
      <w:pPr>
        <w:spacing w:after="0" w:line="240" w:lineRule="auto"/>
        <w:ind w:left="864" w:hanging="432"/>
        <w:jc w:val="both"/>
        <w:rPr>
          <w:rFonts w:ascii="Times New Roman" w:hAnsi="Times New Roman" w:cs="Times New Roman"/>
        </w:rPr>
      </w:pPr>
      <w:r>
        <w:rPr>
          <w:rFonts w:ascii="Times New Roman" w:hAnsi="Times New Roman" w:cs="Times New Roman"/>
        </w:rPr>
        <w:t>“</w:t>
      </w:r>
      <w:r w:rsidR="00840F0C" w:rsidRPr="00780827">
        <w:rPr>
          <w:rFonts w:ascii="Times New Roman" w:hAnsi="Times New Roman" w:cs="Times New Roman"/>
        </w:rPr>
        <w:t>building project</w:t>
      </w:r>
      <w:r>
        <w:rPr>
          <w:rFonts w:ascii="Times New Roman" w:hAnsi="Times New Roman" w:cs="Times New Roman"/>
        </w:rPr>
        <w:t>”</w:t>
      </w:r>
      <w:r w:rsidR="00840F0C" w:rsidRPr="00780827">
        <w:rPr>
          <w:rFonts w:ascii="Times New Roman" w:hAnsi="Times New Roman" w:cs="Times New Roman"/>
        </w:rPr>
        <w:t xml:space="preserve"> means:</w:t>
      </w:r>
    </w:p>
    <w:p w14:paraId="2CC60A09" w14:textId="77777777" w:rsidR="00840F0C" w:rsidRPr="00780827" w:rsidRDefault="00840F0C" w:rsidP="00465408">
      <w:pPr>
        <w:spacing w:after="0" w:line="240" w:lineRule="auto"/>
        <w:ind w:left="1296" w:hanging="288"/>
        <w:jc w:val="both"/>
        <w:rPr>
          <w:rFonts w:ascii="Times New Roman" w:hAnsi="Times New Roman" w:cs="Times New Roman"/>
        </w:rPr>
      </w:pPr>
      <w:r w:rsidRPr="00780827">
        <w:rPr>
          <w:rFonts w:ascii="Times New Roman" w:hAnsi="Times New Roman" w:cs="Times New Roman"/>
        </w:rPr>
        <w:t>(a) the purchase of land, with or without buildings;</w:t>
      </w:r>
    </w:p>
    <w:p w14:paraId="447BBFE8" w14:textId="77777777" w:rsidR="00840F0C" w:rsidRPr="00780827" w:rsidRDefault="00840F0C" w:rsidP="00465408">
      <w:pPr>
        <w:spacing w:after="0" w:line="240" w:lineRule="auto"/>
        <w:ind w:left="1296" w:hanging="288"/>
        <w:jc w:val="both"/>
        <w:rPr>
          <w:rFonts w:ascii="Times New Roman" w:hAnsi="Times New Roman" w:cs="Times New Roman"/>
        </w:rPr>
      </w:pPr>
      <w:r w:rsidRPr="00780827">
        <w:rPr>
          <w:rFonts w:ascii="Times New Roman" w:hAnsi="Times New Roman" w:cs="Times New Roman"/>
        </w:rPr>
        <w:t>(b) the designing, erection, alteration or extension of a building or other facilities;</w:t>
      </w:r>
    </w:p>
    <w:p w14:paraId="5A7DF7D4" w14:textId="77777777" w:rsidR="00840F0C" w:rsidRPr="00780827" w:rsidRDefault="00840F0C" w:rsidP="00465408">
      <w:pPr>
        <w:spacing w:after="0" w:line="240" w:lineRule="auto"/>
        <w:ind w:left="1296" w:hanging="288"/>
        <w:jc w:val="both"/>
        <w:rPr>
          <w:rFonts w:ascii="Times New Roman" w:hAnsi="Times New Roman" w:cs="Times New Roman"/>
        </w:rPr>
      </w:pPr>
      <w:r w:rsidRPr="00780827">
        <w:rPr>
          <w:rFonts w:ascii="Times New Roman" w:hAnsi="Times New Roman" w:cs="Times New Roman"/>
        </w:rPr>
        <w:t>(c) the development or preparation of land for building or other purposes; or</w:t>
      </w:r>
    </w:p>
    <w:p w14:paraId="2D9963F9" w14:textId="77777777" w:rsidR="00840F0C" w:rsidRPr="00780827" w:rsidRDefault="00840F0C" w:rsidP="00465408">
      <w:pPr>
        <w:spacing w:after="0" w:line="240" w:lineRule="auto"/>
        <w:ind w:left="1296" w:hanging="288"/>
        <w:jc w:val="both"/>
        <w:rPr>
          <w:rFonts w:ascii="Times New Roman" w:hAnsi="Times New Roman" w:cs="Times New Roman"/>
        </w:rPr>
      </w:pPr>
      <w:r w:rsidRPr="00780827">
        <w:rPr>
          <w:rFonts w:ascii="Times New Roman" w:hAnsi="Times New Roman" w:cs="Times New Roman"/>
        </w:rPr>
        <w:t>(d) the installation of water, electricity or other services;</w:t>
      </w:r>
    </w:p>
    <w:p w14:paraId="709D06C5" w14:textId="77777777" w:rsidR="00840F0C" w:rsidRPr="00780827" w:rsidRDefault="00780827" w:rsidP="00E959A0">
      <w:pPr>
        <w:spacing w:after="0" w:line="240" w:lineRule="auto"/>
        <w:ind w:left="864" w:hanging="432"/>
        <w:jc w:val="both"/>
        <w:rPr>
          <w:rFonts w:ascii="Times New Roman" w:hAnsi="Times New Roman" w:cs="Times New Roman"/>
        </w:rPr>
      </w:pPr>
      <w:r>
        <w:rPr>
          <w:rFonts w:ascii="Times New Roman" w:hAnsi="Times New Roman" w:cs="Times New Roman"/>
        </w:rPr>
        <w:t>“</w:t>
      </w:r>
      <w:r w:rsidR="00840F0C" w:rsidRPr="00780827">
        <w:rPr>
          <w:rFonts w:ascii="Times New Roman" w:hAnsi="Times New Roman" w:cs="Times New Roman"/>
        </w:rPr>
        <w:t>business college</w:t>
      </w:r>
      <w:r>
        <w:rPr>
          <w:rFonts w:ascii="Times New Roman" w:hAnsi="Times New Roman" w:cs="Times New Roman"/>
        </w:rPr>
        <w:t>”</w:t>
      </w:r>
      <w:r w:rsidR="00840F0C" w:rsidRPr="00780827">
        <w:rPr>
          <w:rFonts w:ascii="Times New Roman" w:hAnsi="Times New Roman" w:cs="Times New Roman"/>
        </w:rPr>
        <w:t xml:space="preserve"> means a college or similar institution, whether incorporated or unincorporated, providing courses of instruction in secretarial studies, but does not include a particular college or institution that provides such courses if the Minister:</w:t>
      </w:r>
    </w:p>
    <w:p w14:paraId="5319A010" w14:textId="77777777" w:rsidR="00840F0C" w:rsidRPr="00780827" w:rsidRDefault="00840F0C" w:rsidP="00465408">
      <w:pPr>
        <w:spacing w:after="0" w:line="240" w:lineRule="auto"/>
        <w:ind w:left="1296" w:hanging="288"/>
        <w:jc w:val="both"/>
        <w:rPr>
          <w:rFonts w:ascii="Times New Roman" w:hAnsi="Times New Roman" w:cs="Times New Roman"/>
        </w:rPr>
      </w:pPr>
      <w:r w:rsidRPr="00780827">
        <w:rPr>
          <w:rFonts w:ascii="Times New Roman" w:hAnsi="Times New Roman" w:cs="Times New Roman"/>
        </w:rPr>
        <w:t xml:space="preserve">(a) is notified by the State Tertiary Education Minister for a State that the college or institution is not </w:t>
      </w:r>
      <w:proofErr w:type="spellStart"/>
      <w:r w:rsidRPr="00780827">
        <w:rPr>
          <w:rFonts w:ascii="Times New Roman" w:hAnsi="Times New Roman" w:cs="Times New Roman"/>
        </w:rPr>
        <w:t>recognised</w:t>
      </w:r>
      <w:proofErr w:type="spellEnd"/>
      <w:r w:rsidRPr="00780827">
        <w:rPr>
          <w:rFonts w:ascii="Times New Roman" w:hAnsi="Times New Roman" w:cs="Times New Roman"/>
        </w:rPr>
        <w:t xml:space="preserve"> by the State Tertiary Education Minister as a business college; and</w:t>
      </w:r>
    </w:p>
    <w:p w14:paraId="191E6041" w14:textId="77777777" w:rsidR="00840F0C" w:rsidRPr="00780827" w:rsidRDefault="00840F0C" w:rsidP="00465408">
      <w:pPr>
        <w:spacing w:after="0" w:line="240" w:lineRule="auto"/>
        <w:ind w:left="1296" w:hanging="288"/>
        <w:jc w:val="both"/>
        <w:rPr>
          <w:rFonts w:ascii="Times New Roman" w:hAnsi="Times New Roman" w:cs="Times New Roman"/>
        </w:rPr>
      </w:pPr>
      <w:r w:rsidRPr="00780827">
        <w:rPr>
          <w:rFonts w:ascii="Times New Roman" w:hAnsi="Times New Roman" w:cs="Times New Roman"/>
        </w:rPr>
        <w:t>(b) does not approve the college or institution as a business college for the purposes of this Act;</w:t>
      </w:r>
    </w:p>
    <w:p w14:paraId="3D5F5A4E" w14:textId="1699E453" w:rsidR="00840F0C" w:rsidRPr="00780827" w:rsidRDefault="00780827" w:rsidP="00E959A0">
      <w:pPr>
        <w:spacing w:after="0" w:line="240" w:lineRule="auto"/>
        <w:ind w:left="864" w:hanging="432"/>
        <w:jc w:val="both"/>
        <w:rPr>
          <w:rFonts w:ascii="Times New Roman" w:hAnsi="Times New Roman" w:cs="Times New Roman"/>
        </w:rPr>
      </w:pPr>
      <w:r>
        <w:rPr>
          <w:rFonts w:ascii="Times New Roman" w:hAnsi="Times New Roman" w:cs="Times New Roman"/>
        </w:rPr>
        <w:t>“</w:t>
      </w:r>
      <w:r w:rsidR="00840F0C" w:rsidRPr="00780827">
        <w:rPr>
          <w:rFonts w:ascii="Times New Roman" w:hAnsi="Times New Roman" w:cs="Times New Roman"/>
        </w:rPr>
        <w:t>business college census date</w:t>
      </w:r>
      <w:r>
        <w:rPr>
          <w:rFonts w:ascii="Times New Roman" w:hAnsi="Times New Roman" w:cs="Times New Roman"/>
        </w:rPr>
        <w:t>”</w:t>
      </w:r>
      <w:r w:rsidR="00840F0C" w:rsidRPr="00780827">
        <w:rPr>
          <w:rFonts w:ascii="Times New Roman" w:hAnsi="Times New Roman" w:cs="Times New Roman"/>
        </w:rPr>
        <w:t xml:space="preserve">, in relation to a month of the year 1988, means the date in that month declared by the Minister, by notice published in the </w:t>
      </w:r>
      <w:r w:rsidRPr="00780827">
        <w:rPr>
          <w:rFonts w:ascii="Times New Roman" w:hAnsi="Times New Roman" w:cs="Times New Roman"/>
          <w:i/>
        </w:rPr>
        <w:t>Gazette</w:t>
      </w:r>
      <w:r w:rsidRPr="00F2089A">
        <w:rPr>
          <w:rFonts w:ascii="Times New Roman" w:hAnsi="Times New Roman" w:cs="Times New Roman"/>
        </w:rPr>
        <w:t>,</w:t>
      </w:r>
      <w:r w:rsidRPr="00780827">
        <w:rPr>
          <w:rFonts w:ascii="Times New Roman" w:hAnsi="Times New Roman" w:cs="Times New Roman"/>
          <w:i/>
        </w:rPr>
        <w:t xml:space="preserve"> </w:t>
      </w:r>
      <w:r w:rsidR="00840F0C" w:rsidRPr="00780827">
        <w:rPr>
          <w:rFonts w:ascii="Times New Roman" w:hAnsi="Times New Roman" w:cs="Times New Roman"/>
        </w:rPr>
        <w:t>to be the business college census date for that month;</w:t>
      </w:r>
    </w:p>
    <w:p w14:paraId="0E184120" w14:textId="77777777" w:rsidR="00840F0C" w:rsidRPr="00780827" w:rsidRDefault="00780827" w:rsidP="00465408">
      <w:pPr>
        <w:spacing w:after="0" w:line="240" w:lineRule="auto"/>
        <w:ind w:left="720" w:hanging="288"/>
        <w:jc w:val="both"/>
        <w:rPr>
          <w:rFonts w:ascii="Times New Roman" w:hAnsi="Times New Roman" w:cs="Times New Roman"/>
        </w:rPr>
      </w:pPr>
      <w:r>
        <w:rPr>
          <w:rFonts w:ascii="Times New Roman" w:hAnsi="Times New Roman" w:cs="Times New Roman"/>
        </w:rPr>
        <w:t>“</w:t>
      </w:r>
      <w:r w:rsidR="00840F0C" w:rsidRPr="00780827">
        <w:rPr>
          <w:rFonts w:ascii="Times New Roman" w:hAnsi="Times New Roman" w:cs="Times New Roman"/>
        </w:rPr>
        <w:t>capital expenditure</w:t>
      </w:r>
      <w:r>
        <w:rPr>
          <w:rFonts w:ascii="Times New Roman" w:hAnsi="Times New Roman" w:cs="Times New Roman"/>
        </w:rPr>
        <w:t>”</w:t>
      </w:r>
      <w:r w:rsidR="00840F0C" w:rsidRPr="00780827">
        <w:rPr>
          <w:rFonts w:ascii="Times New Roman" w:hAnsi="Times New Roman" w:cs="Times New Roman"/>
        </w:rPr>
        <w:t xml:space="preserve"> means expenditure on a building project;</w:t>
      </w:r>
    </w:p>
    <w:p w14:paraId="5387137C" w14:textId="77777777" w:rsidR="00840F0C" w:rsidRPr="00780827" w:rsidRDefault="00780827" w:rsidP="00465408">
      <w:pPr>
        <w:spacing w:after="0" w:line="240" w:lineRule="auto"/>
        <w:ind w:left="720" w:hanging="288"/>
        <w:jc w:val="both"/>
        <w:rPr>
          <w:rFonts w:ascii="Times New Roman" w:hAnsi="Times New Roman" w:cs="Times New Roman"/>
        </w:rPr>
      </w:pPr>
      <w:r>
        <w:rPr>
          <w:rFonts w:ascii="Times New Roman" w:hAnsi="Times New Roman" w:cs="Times New Roman"/>
        </w:rPr>
        <w:t>“</w:t>
      </w:r>
      <w:r w:rsidR="00840F0C" w:rsidRPr="00780827">
        <w:rPr>
          <w:rFonts w:ascii="Times New Roman" w:hAnsi="Times New Roman" w:cs="Times New Roman"/>
        </w:rPr>
        <w:t>charge</w:t>
      </w:r>
      <w:r>
        <w:rPr>
          <w:rFonts w:ascii="Times New Roman" w:hAnsi="Times New Roman" w:cs="Times New Roman"/>
        </w:rPr>
        <w:t>”</w:t>
      </w:r>
      <w:r w:rsidR="00840F0C" w:rsidRPr="00780827">
        <w:rPr>
          <w:rFonts w:ascii="Times New Roman" w:hAnsi="Times New Roman" w:cs="Times New Roman"/>
        </w:rPr>
        <w:t xml:space="preserve"> means higher education administration charge;</w:t>
      </w:r>
    </w:p>
    <w:p w14:paraId="000351FE" w14:textId="77777777" w:rsidR="00840F0C" w:rsidRPr="00780827" w:rsidRDefault="00780827" w:rsidP="00E959A0">
      <w:pPr>
        <w:spacing w:after="0" w:line="240" w:lineRule="auto"/>
        <w:ind w:left="864" w:hanging="432"/>
        <w:jc w:val="both"/>
        <w:rPr>
          <w:rFonts w:ascii="Times New Roman" w:hAnsi="Times New Roman" w:cs="Times New Roman"/>
        </w:rPr>
      </w:pPr>
      <w:r>
        <w:rPr>
          <w:rFonts w:ascii="Times New Roman" w:hAnsi="Times New Roman" w:cs="Times New Roman"/>
        </w:rPr>
        <w:t>“</w:t>
      </w:r>
      <w:r w:rsidR="00840F0C" w:rsidRPr="00780827">
        <w:rPr>
          <w:rFonts w:ascii="Times New Roman" w:hAnsi="Times New Roman" w:cs="Times New Roman"/>
        </w:rPr>
        <w:t>college of advanced education</w:t>
      </w:r>
      <w:r>
        <w:rPr>
          <w:rFonts w:ascii="Times New Roman" w:hAnsi="Times New Roman" w:cs="Times New Roman"/>
        </w:rPr>
        <w:t>”</w:t>
      </w:r>
      <w:r w:rsidR="00840F0C" w:rsidRPr="00780827">
        <w:rPr>
          <w:rFonts w:ascii="Times New Roman" w:hAnsi="Times New Roman" w:cs="Times New Roman"/>
        </w:rPr>
        <w:t xml:space="preserve"> means:</w:t>
      </w:r>
    </w:p>
    <w:p w14:paraId="1A6D3DDD" w14:textId="77777777" w:rsidR="00840F0C" w:rsidRPr="00780827" w:rsidRDefault="00840F0C" w:rsidP="00465408">
      <w:pPr>
        <w:spacing w:after="0" w:line="240" w:lineRule="auto"/>
        <w:ind w:left="1296" w:hanging="288"/>
        <w:jc w:val="both"/>
        <w:rPr>
          <w:rFonts w:ascii="Times New Roman" w:hAnsi="Times New Roman" w:cs="Times New Roman"/>
        </w:rPr>
      </w:pPr>
      <w:r w:rsidRPr="00780827">
        <w:rPr>
          <w:rFonts w:ascii="Times New Roman" w:hAnsi="Times New Roman" w:cs="Times New Roman"/>
        </w:rPr>
        <w:t xml:space="preserve">(a) an institution that is a college of advanced education for the purposes of the </w:t>
      </w:r>
      <w:r w:rsidR="00780827" w:rsidRPr="00780827">
        <w:rPr>
          <w:rFonts w:ascii="Times New Roman" w:hAnsi="Times New Roman" w:cs="Times New Roman"/>
          <w:i/>
        </w:rPr>
        <w:t xml:space="preserve">Commonwealth Tertiary Education Commission Act 1977 </w:t>
      </w:r>
      <w:r w:rsidRPr="00780827">
        <w:rPr>
          <w:rFonts w:ascii="Times New Roman" w:hAnsi="Times New Roman" w:cs="Times New Roman"/>
        </w:rPr>
        <w:t>other than such an institution in a Territory; or</w:t>
      </w:r>
    </w:p>
    <w:p w14:paraId="6BEB10CA" w14:textId="77777777" w:rsidR="00840F0C" w:rsidRPr="00780827" w:rsidRDefault="00840F0C" w:rsidP="00465408">
      <w:pPr>
        <w:spacing w:after="0" w:line="240" w:lineRule="auto"/>
        <w:ind w:left="1296" w:hanging="288"/>
        <w:jc w:val="both"/>
        <w:rPr>
          <w:rFonts w:ascii="Times New Roman" w:hAnsi="Times New Roman" w:cs="Times New Roman"/>
        </w:rPr>
      </w:pPr>
      <w:r w:rsidRPr="00780827">
        <w:rPr>
          <w:rFonts w:ascii="Times New Roman" w:hAnsi="Times New Roman" w:cs="Times New Roman"/>
        </w:rPr>
        <w:t>(b) any other institution in a State that is declared by the Minister, after obtaining the view of the State, to be treated, for the purposes of this Act, as a college of advanced education;</w:t>
      </w:r>
    </w:p>
    <w:p w14:paraId="33F00451" w14:textId="77777777" w:rsidR="00E959A0" w:rsidRDefault="00780827" w:rsidP="00780827">
      <w:pPr>
        <w:spacing w:after="0" w:line="240" w:lineRule="auto"/>
        <w:jc w:val="both"/>
        <w:rPr>
          <w:rFonts w:ascii="Times New Roman" w:hAnsi="Times New Roman" w:cs="Times New Roman"/>
        </w:rPr>
      </w:pPr>
      <w:r>
        <w:rPr>
          <w:rFonts w:ascii="Times New Roman" w:hAnsi="Times New Roman" w:cs="Times New Roman"/>
        </w:rPr>
        <w:br w:type="page"/>
      </w:r>
    </w:p>
    <w:p w14:paraId="19E25B17" w14:textId="77777777" w:rsidR="00840F0C" w:rsidRPr="00780827" w:rsidRDefault="00780827" w:rsidP="00E959A0">
      <w:pPr>
        <w:spacing w:after="0" w:line="240" w:lineRule="auto"/>
        <w:ind w:left="720" w:hanging="288"/>
        <w:jc w:val="both"/>
        <w:rPr>
          <w:rFonts w:ascii="Times New Roman" w:hAnsi="Times New Roman" w:cs="Times New Roman"/>
        </w:rPr>
      </w:pPr>
      <w:r>
        <w:rPr>
          <w:rFonts w:ascii="Times New Roman" w:hAnsi="Times New Roman" w:cs="Times New Roman"/>
        </w:rPr>
        <w:lastRenderedPageBreak/>
        <w:t>“</w:t>
      </w:r>
      <w:r w:rsidR="00840F0C" w:rsidRPr="00780827">
        <w:rPr>
          <w:rFonts w:ascii="Times New Roman" w:hAnsi="Times New Roman" w:cs="Times New Roman"/>
        </w:rPr>
        <w:t>college purposes</w:t>
      </w:r>
      <w:r>
        <w:rPr>
          <w:rFonts w:ascii="Times New Roman" w:hAnsi="Times New Roman" w:cs="Times New Roman"/>
        </w:rPr>
        <w:t>”</w:t>
      </w:r>
      <w:r w:rsidR="00840F0C" w:rsidRPr="00780827">
        <w:rPr>
          <w:rFonts w:ascii="Times New Roman" w:hAnsi="Times New Roman" w:cs="Times New Roman"/>
        </w:rPr>
        <w:t>, in relation to a college of advanced education, means:</w:t>
      </w:r>
    </w:p>
    <w:p w14:paraId="1BCD35A8" w14:textId="77777777" w:rsidR="00840F0C" w:rsidRPr="00780827" w:rsidRDefault="00840F0C" w:rsidP="00E959A0">
      <w:pPr>
        <w:spacing w:after="0" w:line="240" w:lineRule="auto"/>
        <w:ind w:left="1296" w:hanging="288"/>
        <w:jc w:val="both"/>
        <w:rPr>
          <w:rFonts w:ascii="Times New Roman" w:hAnsi="Times New Roman" w:cs="Times New Roman"/>
        </w:rPr>
      </w:pPr>
      <w:r w:rsidRPr="00780827">
        <w:rPr>
          <w:rFonts w:ascii="Times New Roman" w:hAnsi="Times New Roman" w:cs="Times New Roman"/>
        </w:rPr>
        <w:t>(a) the general teaching purposes of the college in connection with courses of advanced education provided at the college, including preparatory work in connection with proposed courses of advanced education to be provided at the college;</w:t>
      </w:r>
    </w:p>
    <w:p w14:paraId="2A903FA1" w14:textId="77777777" w:rsidR="00840F0C" w:rsidRPr="00780827" w:rsidRDefault="00840F0C" w:rsidP="00E959A0">
      <w:pPr>
        <w:spacing w:after="0" w:line="240" w:lineRule="auto"/>
        <w:ind w:left="1296" w:hanging="288"/>
        <w:jc w:val="both"/>
        <w:rPr>
          <w:rFonts w:ascii="Times New Roman" w:hAnsi="Times New Roman" w:cs="Times New Roman"/>
        </w:rPr>
      </w:pPr>
      <w:r w:rsidRPr="00780827">
        <w:rPr>
          <w:rFonts w:ascii="Times New Roman" w:hAnsi="Times New Roman" w:cs="Times New Roman"/>
        </w:rPr>
        <w:t>(b) the provision by the college of courses of continuing education in accordance with a program of continuing education of the college that is approved by the responsible authority for the State in which the college is situated; and</w:t>
      </w:r>
    </w:p>
    <w:p w14:paraId="7AE5D5E8" w14:textId="77777777" w:rsidR="00840F0C" w:rsidRPr="00780827" w:rsidRDefault="00840F0C" w:rsidP="00E959A0">
      <w:pPr>
        <w:spacing w:after="0" w:line="240" w:lineRule="auto"/>
        <w:ind w:left="1296" w:hanging="288"/>
        <w:jc w:val="both"/>
        <w:rPr>
          <w:rFonts w:ascii="Times New Roman" w:hAnsi="Times New Roman" w:cs="Times New Roman"/>
        </w:rPr>
      </w:pPr>
      <w:r w:rsidRPr="00780827">
        <w:rPr>
          <w:rFonts w:ascii="Times New Roman" w:hAnsi="Times New Roman" w:cs="Times New Roman"/>
        </w:rPr>
        <w:t>(c) building projects of the college, not involving the purchase of land, in relation to each of which the total expenditure does not exceed $100,000 or an amount equal to 0.25% of the amount specified in Schedule 2 in relation to the college, whichever is the lesser amount;</w:t>
      </w:r>
    </w:p>
    <w:p w14:paraId="5E4C1DFD" w14:textId="77777777" w:rsidR="00840F0C" w:rsidRPr="00780827" w:rsidRDefault="00780827" w:rsidP="00E959A0">
      <w:pPr>
        <w:spacing w:after="0" w:line="240" w:lineRule="auto"/>
        <w:ind w:left="864" w:hanging="432"/>
        <w:jc w:val="both"/>
        <w:rPr>
          <w:rFonts w:ascii="Times New Roman" w:hAnsi="Times New Roman" w:cs="Times New Roman"/>
        </w:rPr>
      </w:pPr>
      <w:r>
        <w:rPr>
          <w:rFonts w:ascii="Times New Roman" w:hAnsi="Times New Roman" w:cs="Times New Roman"/>
        </w:rPr>
        <w:t>“</w:t>
      </w:r>
      <w:r w:rsidR="00840F0C" w:rsidRPr="00780827">
        <w:rPr>
          <w:rFonts w:ascii="Times New Roman" w:hAnsi="Times New Roman" w:cs="Times New Roman"/>
        </w:rPr>
        <w:t>course of advanced education</w:t>
      </w:r>
      <w:r>
        <w:rPr>
          <w:rFonts w:ascii="Times New Roman" w:hAnsi="Times New Roman" w:cs="Times New Roman"/>
        </w:rPr>
        <w:t>”</w:t>
      </w:r>
      <w:r w:rsidR="00840F0C" w:rsidRPr="00780827">
        <w:rPr>
          <w:rFonts w:ascii="Times New Roman" w:hAnsi="Times New Roman" w:cs="Times New Roman"/>
        </w:rPr>
        <w:t>, in relation to a relevant institution, means a course of study:</w:t>
      </w:r>
    </w:p>
    <w:p w14:paraId="292764BA" w14:textId="77777777" w:rsidR="00840F0C" w:rsidRPr="00780827" w:rsidRDefault="00840F0C" w:rsidP="00E959A0">
      <w:pPr>
        <w:spacing w:after="0" w:line="240" w:lineRule="auto"/>
        <w:ind w:left="1296" w:hanging="288"/>
        <w:jc w:val="both"/>
        <w:rPr>
          <w:rFonts w:ascii="Times New Roman" w:hAnsi="Times New Roman" w:cs="Times New Roman"/>
        </w:rPr>
      </w:pPr>
      <w:r w:rsidRPr="00780827">
        <w:rPr>
          <w:rFonts w:ascii="Times New Roman" w:hAnsi="Times New Roman" w:cs="Times New Roman"/>
        </w:rPr>
        <w:t>(a) that is accredited or provisionally accredited by the authority for the State concerned that is responsible for the accreditation of advanced education courses; and</w:t>
      </w:r>
    </w:p>
    <w:p w14:paraId="67500A09" w14:textId="77777777" w:rsidR="00840F0C" w:rsidRPr="00780827" w:rsidRDefault="00840F0C" w:rsidP="00E959A0">
      <w:pPr>
        <w:spacing w:after="0" w:line="240" w:lineRule="auto"/>
        <w:ind w:left="1296" w:hanging="288"/>
        <w:jc w:val="both"/>
        <w:rPr>
          <w:rFonts w:ascii="Times New Roman" w:hAnsi="Times New Roman" w:cs="Times New Roman"/>
        </w:rPr>
      </w:pPr>
      <w:r w:rsidRPr="00780827">
        <w:rPr>
          <w:rFonts w:ascii="Times New Roman" w:hAnsi="Times New Roman" w:cs="Times New Roman"/>
        </w:rPr>
        <w:t>(b) that is undertaken for the purpose of obtaining an award of the relevant institution, or of another relevant institution, of a kind determined by the Minister, to be an award to which this definition applies;</w:t>
      </w:r>
    </w:p>
    <w:p w14:paraId="049DECA4" w14:textId="77777777" w:rsidR="00840F0C" w:rsidRPr="00780827" w:rsidRDefault="00840F0C" w:rsidP="00E959A0">
      <w:pPr>
        <w:spacing w:after="0" w:line="240" w:lineRule="auto"/>
        <w:ind w:left="720"/>
        <w:jc w:val="both"/>
        <w:rPr>
          <w:rFonts w:ascii="Times New Roman" w:hAnsi="Times New Roman" w:cs="Times New Roman"/>
        </w:rPr>
      </w:pPr>
      <w:r w:rsidRPr="00780827">
        <w:rPr>
          <w:rFonts w:ascii="Times New Roman" w:hAnsi="Times New Roman" w:cs="Times New Roman"/>
        </w:rPr>
        <w:t>and includes a course of instruction provided by the relevant institution to persons for the purpose of enabling those persons to undertake, at the relevant institution or another relevant institution, a course of study of a kind to which paragraph (a) or (b) applies;</w:t>
      </w:r>
    </w:p>
    <w:p w14:paraId="398BFC3C" w14:textId="77777777" w:rsidR="00840F0C" w:rsidRPr="00780827" w:rsidRDefault="00780827" w:rsidP="00E959A0">
      <w:pPr>
        <w:spacing w:after="0" w:line="240" w:lineRule="auto"/>
        <w:ind w:left="720" w:hanging="288"/>
        <w:jc w:val="both"/>
        <w:rPr>
          <w:rFonts w:ascii="Times New Roman" w:hAnsi="Times New Roman" w:cs="Times New Roman"/>
        </w:rPr>
      </w:pPr>
      <w:r>
        <w:rPr>
          <w:rFonts w:ascii="Times New Roman" w:hAnsi="Times New Roman" w:cs="Times New Roman"/>
        </w:rPr>
        <w:t>“</w:t>
      </w:r>
      <w:r w:rsidR="00840F0C" w:rsidRPr="00780827">
        <w:rPr>
          <w:rFonts w:ascii="Times New Roman" w:hAnsi="Times New Roman" w:cs="Times New Roman"/>
        </w:rPr>
        <w:t>course of instruction in secretarial studies</w:t>
      </w:r>
      <w:r>
        <w:rPr>
          <w:rFonts w:ascii="Times New Roman" w:hAnsi="Times New Roman" w:cs="Times New Roman"/>
        </w:rPr>
        <w:t>”</w:t>
      </w:r>
      <w:r w:rsidR="00840F0C" w:rsidRPr="00780827">
        <w:rPr>
          <w:rFonts w:ascii="Times New Roman" w:hAnsi="Times New Roman" w:cs="Times New Roman"/>
        </w:rPr>
        <w:t xml:space="preserve"> means a course of instruction in:</w:t>
      </w:r>
    </w:p>
    <w:p w14:paraId="4A586D87" w14:textId="77777777" w:rsidR="00840F0C" w:rsidRPr="00780827" w:rsidRDefault="00840F0C" w:rsidP="00E959A0">
      <w:pPr>
        <w:spacing w:after="0" w:line="240" w:lineRule="auto"/>
        <w:ind w:left="1296" w:hanging="288"/>
        <w:jc w:val="both"/>
        <w:rPr>
          <w:rFonts w:ascii="Times New Roman" w:hAnsi="Times New Roman" w:cs="Times New Roman"/>
        </w:rPr>
      </w:pPr>
      <w:r w:rsidRPr="00780827">
        <w:rPr>
          <w:rFonts w:ascii="Times New Roman" w:hAnsi="Times New Roman" w:cs="Times New Roman"/>
        </w:rPr>
        <w:t>(a) shorthand;</w:t>
      </w:r>
    </w:p>
    <w:p w14:paraId="3D6EA4D1" w14:textId="77777777" w:rsidR="00840F0C" w:rsidRPr="00780827" w:rsidRDefault="00840F0C" w:rsidP="00E959A0">
      <w:pPr>
        <w:spacing w:after="0" w:line="240" w:lineRule="auto"/>
        <w:ind w:left="1296" w:hanging="288"/>
        <w:jc w:val="both"/>
        <w:rPr>
          <w:rFonts w:ascii="Times New Roman" w:hAnsi="Times New Roman" w:cs="Times New Roman"/>
        </w:rPr>
      </w:pPr>
      <w:r w:rsidRPr="00780827">
        <w:rPr>
          <w:rFonts w:ascii="Times New Roman" w:hAnsi="Times New Roman" w:cs="Times New Roman"/>
        </w:rPr>
        <w:t>(b) typing; or</w:t>
      </w:r>
    </w:p>
    <w:p w14:paraId="58B5B86C" w14:textId="77777777" w:rsidR="00840F0C" w:rsidRPr="00780827" w:rsidRDefault="00840F0C" w:rsidP="00E959A0">
      <w:pPr>
        <w:spacing w:after="0" w:line="240" w:lineRule="auto"/>
        <w:ind w:left="1296" w:hanging="288"/>
        <w:jc w:val="both"/>
        <w:rPr>
          <w:rFonts w:ascii="Times New Roman" w:hAnsi="Times New Roman" w:cs="Times New Roman"/>
        </w:rPr>
      </w:pPr>
      <w:r w:rsidRPr="00780827">
        <w:rPr>
          <w:rFonts w:ascii="Times New Roman" w:hAnsi="Times New Roman" w:cs="Times New Roman"/>
        </w:rPr>
        <w:t>(c) shorthand and typing;</w:t>
      </w:r>
    </w:p>
    <w:p w14:paraId="4E70E08C" w14:textId="77777777" w:rsidR="00840F0C" w:rsidRPr="00780827" w:rsidRDefault="00840F0C" w:rsidP="00E959A0">
      <w:pPr>
        <w:spacing w:after="0" w:line="240" w:lineRule="auto"/>
        <w:ind w:left="720"/>
        <w:jc w:val="both"/>
        <w:rPr>
          <w:rFonts w:ascii="Times New Roman" w:hAnsi="Times New Roman" w:cs="Times New Roman"/>
        </w:rPr>
      </w:pPr>
      <w:r w:rsidRPr="00780827">
        <w:rPr>
          <w:rFonts w:ascii="Times New Roman" w:hAnsi="Times New Roman" w:cs="Times New Roman"/>
        </w:rPr>
        <w:t>together with other subjects suitable for preparing persons to perform secretarial duties;</w:t>
      </w:r>
    </w:p>
    <w:p w14:paraId="5B63487A" w14:textId="77777777" w:rsidR="00840F0C" w:rsidRPr="00780827" w:rsidRDefault="00780827" w:rsidP="00E959A0">
      <w:pPr>
        <w:spacing w:after="0" w:line="240" w:lineRule="auto"/>
        <w:ind w:left="864" w:hanging="432"/>
        <w:jc w:val="both"/>
        <w:rPr>
          <w:rFonts w:ascii="Times New Roman" w:hAnsi="Times New Roman" w:cs="Times New Roman"/>
        </w:rPr>
      </w:pPr>
      <w:r>
        <w:rPr>
          <w:rFonts w:ascii="Times New Roman" w:hAnsi="Times New Roman" w:cs="Times New Roman"/>
        </w:rPr>
        <w:t>“</w:t>
      </w:r>
      <w:r w:rsidR="00840F0C" w:rsidRPr="00780827">
        <w:rPr>
          <w:rFonts w:ascii="Times New Roman" w:hAnsi="Times New Roman" w:cs="Times New Roman"/>
        </w:rPr>
        <w:t>course of study</w:t>
      </w:r>
      <w:r>
        <w:rPr>
          <w:rFonts w:ascii="Times New Roman" w:hAnsi="Times New Roman" w:cs="Times New Roman"/>
        </w:rPr>
        <w:t>”</w:t>
      </w:r>
      <w:r w:rsidR="00840F0C" w:rsidRPr="00780827">
        <w:rPr>
          <w:rFonts w:ascii="Times New Roman" w:hAnsi="Times New Roman" w:cs="Times New Roman"/>
        </w:rPr>
        <w:t>, in relation to a university, includes a course of instruction provided by the university to persons for the purpose of enabling those persons to undertake a course of study provided by the university or another relevant institution;</w:t>
      </w:r>
    </w:p>
    <w:p w14:paraId="0AE06690" w14:textId="77777777" w:rsidR="00840F0C" w:rsidRPr="00780827" w:rsidRDefault="00780827" w:rsidP="00E959A0">
      <w:pPr>
        <w:spacing w:after="0" w:line="240" w:lineRule="auto"/>
        <w:ind w:left="864" w:hanging="432"/>
        <w:jc w:val="both"/>
        <w:rPr>
          <w:rFonts w:ascii="Times New Roman" w:hAnsi="Times New Roman" w:cs="Times New Roman"/>
        </w:rPr>
      </w:pPr>
      <w:r>
        <w:rPr>
          <w:rFonts w:ascii="Times New Roman" w:hAnsi="Times New Roman" w:cs="Times New Roman"/>
        </w:rPr>
        <w:t>“</w:t>
      </w:r>
      <w:r w:rsidR="00840F0C" w:rsidRPr="00780827">
        <w:rPr>
          <w:rFonts w:ascii="Times New Roman" w:hAnsi="Times New Roman" w:cs="Times New Roman"/>
        </w:rPr>
        <w:t>course of teacher education</w:t>
      </w:r>
      <w:r>
        <w:rPr>
          <w:rFonts w:ascii="Times New Roman" w:hAnsi="Times New Roman" w:cs="Times New Roman"/>
        </w:rPr>
        <w:t>”</w:t>
      </w:r>
      <w:r w:rsidR="00840F0C" w:rsidRPr="00780827">
        <w:rPr>
          <w:rFonts w:ascii="Times New Roman" w:hAnsi="Times New Roman" w:cs="Times New Roman"/>
        </w:rPr>
        <w:t xml:space="preserve"> means a course of instruction that is accredited or provisionally accredited by the responsible authority for the State concerned as a course of teacher education and that is provided by way of professional training for persons intending to become primary school teachers or secondary school teachers;</w:t>
      </w:r>
    </w:p>
    <w:p w14:paraId="5DCB478D" w14:textId="77777777" w:rsidR="00BD1297" w:rsidRDefault="00780827" w:rsidP="00E959A0">
      <w:pPr>
        <w:spacing w:after="0" w:line="240" w:lineRule="auto"/>
        <w:ind w:left="864" w:hanging="432"/>
        <w:jc w:val="both"/>
        <w:rPr>
          <w:rFonts w:ascii="Times New Roman" w:hAnsi="Times New Roman" w:cs="Times New Roman"/>
        </w:rPr>
      </w:pPr>
      <w:r>
        <w:rPr>
          <w:rFonts w:ascii="Times New Roman" w:hAnsi="Times New Roman" w:cs="Times New Roman"/>
        </w:rPr>
        <w:br w:type="page"/>
      </w:r>
    </w:p>
    <w:p w14:paraId="5A84D0A0" w14:textId="77777777" w:rsidR="00840F0C" w:rsidRPr="00780827" w:rsidRDefault="00780827" w:rsidP="00E959A0">
      <w:pPr>
        <w:spacing w:after="0" w:line="240" w:lineRule="auto"/>
        <w:ind w:left="864" w:hanging="432"/>
        <w:jc w:val="both"/>
        <w:rPr>
          <w:rFonts w:ascii="Times New Roman" w:hAnsi="Times New Roman" w:cs="Times New Roman"/>
        </w:rPr>
      </w:pPr>
      <w:r>
        <w:rPr>
          <w:rFonts w:ascii="Times New Roman" w:hAnsi="Times New Roman" w:cs="Times New Roman"/>
        </w:rPr>
        <w:lastRenderedPageBreak/>
        <w:t>“</w:t>
      </w:r>
      <w:r w:rsidR="00840F0C" w:rsidRPr="00780827">
        <w:rPr>
          <w:rFonts w:ascii="Times New Roman" w:hAnsi="Times New Roman" w:cs="Times New Roman"/>
        </w:rPr>
        <w:t>de facto spouse</w:t>
      </w:r>
      <w:r>
        <w:rPr>
          <w:rFonts w:ascii="Times New Roman" w:hAnsi="Times New Roman" w:cs="Times New Roman"/>
        </w:rPr>
        <w:t>”</w:t>
      </w:r>
      <w:r w:rsidR="00840F0C" w:rsidRPr="00780827">
        <w:rPr>
          <w:rFonts w:ascii="Times New Roman" w:hAnsi="Times New Roman" w:cs="Times New Roman"/>
        </w:rPr>
        <w:t xml:space="preserve"> means a person who is living with another person of the opposite sex as the spouse of that other person on a </w:t>
      </w:r>
      <w:r w:rsidRPr="00780827">
        <w:rPr>
          <w:rFonts w:ascii="Times New Roman" w:hAnsi="Times New Roman" w:cs="Times New Roman"/>
          <w:i/>
        </w:rPr>
        <w:t xml:space="preserve">bona fide </w:t>
      </w:r>
      <w:r w:rsidR="00840F0C" w:rsidRPr="00780827">
        <w:rPr>
          <w:rFonts w:ascii="Times New Roman" w:hAnsi="Times New Roman" w:cs="Times New Roman"/>
        </w:rPr>
        <w:t>domestic basis although not legally married to that other person;</w:t>
      </w:r>
    </w:p>
    <w:p w14:paraId="34447340" w14:textId="77777777" w:rsidR="00840F0C" w:rsidRPr="00780827" w:rsidRDefault="00780827" w:rsidP="00E959A0">
      <w:pPr>
        <w:spacing w:after="0" w:line="240" w:lineRule="auto"/>
        <w:ind w:left="864" w:hanging="432"/>
        <w:jc w:val="both"/>
        <w:rPr>
          <w:rFonts w:ascii="Times New Roman" w:hAnsi="Times New Roman" w:cs="Times New Roman"/>
        </w:rPr>
      </w:pPr>
      <w:r>
        <w:rPr>
          <w:rFonts w:ascii="Times New Roman" w:hAnsi="Times New Roman" w:cs="Times New Roman"/>
        </w:rPr>
        <w:t>“</w:t>
      </w:r>
      <w:r w:rsidR="00840F0C" w:rsidRPr="00780827">
        <w:rPr>
          <w:rFonts w:ascii="Times New Roman" w:hAnsi="Times New Roman" w:cs="Times New Roman"/>
        </w:rPr>
        <w:t>enrolment</w:t>
      </w:r>
      <w:r>
        <w:rPr>
          <w:rFonts w:ascii="Times New Roman" w:hAnsi="Times New Roman" w:cs="Times New Roman"/>
        </w:rPr>
        <w:t>”</w:t>
      </w:r>
      <w:r w:rsidR="00840F0C" w:rsidRPr="00780827">
        <w:rPr>
          <w:rFonts w:ascii="Times New Roman" w:hAnsi="Times New Roman" w:cs="Times New Roman"/>
        </w:rPr>
        <w:t xml:space="preserve"> includes re-enrolment;</w:t>
      </w:r>
    </w:p>
    <w:p w14:paraId="41063205" w14:textId="77777777" w:rsidR="00840F0C" w:rsidRPr="00780827" w:rsidRDefault="00780827" w:rsidP="00E959A0">
      <w:pPr>
        <w:spacing w:after="0" w:line="240" w:lineRule="auto"/>
        <w:ind w:left="864" w:hanging="432"/>
        <w:jc w:val="both"/>
        <w:rPr>
          <w:rFonts w:ascii="Times New Roman" w:hAnsi="Times New Roman" w:cs="Times New Roman"/>
        </w:rPr>
      </w:pPr>
      <w:r>
        <w:rPr>
          <w:rFonts w:ascii="Times New Roman" w:hAnsi="Times New Roman" w:cs="Times New Roman"/>
        </w:rPr>
        <w:t>“</w:t>
      </w:r>
      <w:r w:rsidR="00840F0C" w:rsidRPr="00780827">
        <w:rPr>
          <w:rFonts w:ascii="Times New Roman" w:hAnsi="Times New Roman" w:cs="Times New Roman"/>
        </w:rPr>
        <w:t>fees</w:t>
      </w:r>
      <w:r>
        <w:rPr>
          <w:rFonts w:ascii="Times New Roman" w:hAnsi="Times New Roman" w:cs="Times New Roman"/>
        </w:rPr>
        <w:t>”</w:t>
      </w:r>
      <w:r w:rsidR="00840F0C" w:rsidRPr="00780827">
        <w:rPr>
          <w:rFonts w:ascii="Times New Roman" w:hAnsi="Times New Roman" w:cs="Times New Roman"/>
        </w:rPr>
        <w:t>, in relation to a relevant institution, means tuition, examination or other fees payable to the institution by a student enrolled at, or applying for enrolment at, the institution in connection with a course of study or attendance at the institution, and includes fees payable to the institution in respect of the granting of a degree, diploma or other award (including a qualification relating to a trade, technical or other skilled occupation) but does not include:</w:t>
      </w:r>
    </w:p>
    <w:p w14:paraId="25B9C681" w14:textId="77777777" w:rsidR="00840F0C" w:rsidRPr="00780827" w:rsidRDefault="00840F0C" w:rsidP="00E959A0">
      <w:pPr>
        <w:spacing w:after="0" w:line="240" w:lineRule="auto"/>
        <w:ind w:left="1296" w:hanging="288"/>
        <w:jc w:val="both"/>
        <w:rPr>
          <w:rFonts w:ascii="Times New Roman" w:hAnsi="Times New Roman" w:cs="Times New Roman"/>
        </w:rPr>
      </w:pPr>
      <w:r w:rsidRPr="00780827">
        <w:rPr>
          <w:rFonts w:ascii="Times New Roman" w:hAnsi="Times New Roman" w:cs="Times New Roman"/>
        </w:rPr>
        <w:t>(a) fees the payment of which is voluntary;</w:t>
      </w:r>
    </w:p>
    <w:p w14:paraId="630110C9" w14:textId="77777777" w:rsidR="00840F0C" w:rsidRPr="00780827" w:rsidRDefault="00840F0C" w:rsidP="00E959A0">
      <w:pPr>
        <w:spacing w:after="0" w:line="240" w:lineRule="auto"/>
        <w:ind w:left="1296" w:hanging="288"/>
        <w:jc w:val="both"/>
        <w:rPr>
          <w:rFonts w:ascii="Times New Roman" w:hAnsi="Times New Roman" w:cs="Times New Roman"/>
        </w:rPr>
      </w:pPr>
      <w:r w:rsidRPr="00780827">
        <w:rPr>
          <w:rFonts w:ascii="Times New Roman" w:hAnsi="Times New Roman" w:cs="Times New Roman"/>
        </w:rPr>
        <w:t xml:space="preserve">(b) fees payable in respect of an </w:t>
      </w:r>
      <w:proofErr w:type="spellStart"/>
      <w:r w:rsidRPr="00780827">
        <w:rPr>
          <w:rFonts w:ascii="Times New Roman" w:hAnsi="Times New Roman" w:cs="Times New Roman"/>
        </w:rPr>
        <w:t>organisation</w:t>
      </w:r>
      <w:proofErr w:type="spellEnd"/>
      <w:r w:rsidRPr="00780827">
        <w:rPr>
          <w:rFonts w:ascii="Times New Roman" w:hAnsi="Times New Roman" w:cs="Times New Roman"/>
        </w:rPr>
        <w:t xml:space="preserve"> of students, or of students and other persons, or in respect of the provision to students of amenities or services that are not of an academic nature;</w:t>
      </w:r>
    </w:p>
    <w:p w14:paraId="3AEDEBA0" w14:textId="77777777" w:rsidR="00840F0C" w:rsidRPr="00780827" w:rsidRDefault="00840F0C" w:rsidP="00E959A0">
      <w:pPr>
        <w:spacing w:after="0" w:line="240" w:lineRule="auto"/>
        <w:ind w:left="1296" w:hanging="288"/>
        <w:jc w:val="both"/>
        <w:rPr>
          <w:rFonts w:ascii="Times New Roman" w:hAnsi="Times New Roman" w:cs="Times New Roman"/>
        </w:rPr>
      </w:pPr>
      <w:r w:rsidRPr="00780827">
        <w:rPr>
          <w:rFonts w:ascii="Times New Roman" w:hAnsi="Times New Roman" w:cs="Times New Roman"/>
        </w:rPr>
        <w:t>(c) fees payable in respect of residential accommodation;</w:t>
      </w:r>
    </w:p>
    <w:p w14:paraId="54753596" w14:textId="36447D4C" w:rsidR="00840F0C" w:rsidRPr="00780827" w:rsidRDefault="00840F0C" w:rsidP="00E959A0">
      <w:pPr>
        <w:spacing w:after="0" w:line="240" w:lineRule="auto"/>
        <w:ind w:left="1296" w:hanging="288"/>
        <w:jc w:val="both"/>
        <w:rPr>
          <w:rFonts w:ascii="Times New Roman" w:hAnsi="Times New Roman" w:cs="Times New Roman"/>
        </w:rPr>
      </w:pPr>
      <w:r w:rsidRPr="00780827">
        <w:rPr>
          <w:rFonts w:ascii="Times New Roman" w:hAnsi="Times New Roman" w:cs="Times New Roman"/>
        </w:rPr>
        <w:t xml:space="preserve">(d) fees imposed in accordance with guidelines determined by the Minister, by notice published in the </w:t>
      </w:r>
      <w:r w:rsidR="00780827" w:rsidRPr="00780827">
        <w:rPr>
          <w:rFonts w:ascii="Times New Roman" w:hAnsi="Times New Roman" w:cs="Times New Roman"/>
          <w:i/>
        </w:rPr>
        <w:t>Gazette</w:t>
      </w:r>
      <w:r w:rsidR="00780827" w:rsidRPr="00F2089A">
        <w:rPr>
          <w:rFonts w:ascii="Times New Roman" w:hAnsi="Times New Roman" w:cs="Times New Roman"/>
        </w:rPr>
        <w:t>,</w:t>
      </w:r>
      <w:r w:rsidR="00780827" w:rsidRPr="00780827">
        <w:rPr>
          <w:rFonts w:ascii="Times New Roman" w:hAnsi="Times New Roman" w:cs="Times New Roman"/>
          <w:i/>
        </w:rPr>
        <w:t xml:space="preserve"> </w:t>
      </w:r>
      <w:r w:rsidRPr="00780827">
        <w:rPr>
          <w:rFonts w:ascii="Times New Roman" w:hAnsi="Times New Roman" w:cs="Times New Roman"/>
        </w:rPr>
        <w:t>for the imposition of fees in respect of overseas students;</w:t>
      </w:r>
    </w:p>
    <w:p w14:paraId="2F959AE1" w14:textId="2B3E1012" w:rsidR="00840F0C" w:rsidRPr="00780827" w:rsidRDefault="00840F0C" w:rsidP="00E959A0">
      <w:pPr>
        <w:spacing w:after="0" w:line="240" w:lineRule="auto"/>
        <w:ind w:left="1296" w:hanging="288"/>
        <w:jc w:val="both"/>
        <w:rPr>
          <w:rFonts w:ascii="Times New Roman" w:hAnsi="Times New Roman" w:cs="Times New Roman"/>
        </w:rPr>
      </w:pPr>
      <w:r w:rsidRPr="00780827">
        <w:rPr>
          <w:rFonts w:ascii="Times New Roman" w:hAnsi="Times New Roman" w:cs="Times New Roman"/>
        </w:rPr>
        <w:t>(e) where the relevant institution is a university, college of advanced education or n</w:t>
      </w:r>
      <w:r w:rsidR="00F2089A">
        <w:rPr>
          <w:rFonts w:ascii="Times New Roman" w:hAnsi="Times New Roman" w:cs="Times New Roman"/>
        </w:rPr>
        <w:t>on-government teachers college—</w:t>
      </w:r>
      <w:r w:rsidRPr="00780827">
        <w:rPr>
          <w:rFonts w:ascii="Times New Roman" w:hAnsi="Times New Roman" w:cs="Times New Roman"/>
        </w:rPr>
        <w:t>fees payable in connection with attendance for the purposes of studies (not being a course of instruction provided by a university or college of advanced education to persons for the purpose of enabling those persons to undertake a course of study provided by the university or a course of advanced education provided by the college) that are not required or permitted to be undertaken for the purpose of obtaining a degree, diploma or other award of the relevant institution;</w:t>
      </w:r>
    </w:p>
    <w:p w14:paraId="196365FC" w14:textId="77777777" w:rsidR="00840F0C" w:rsidRPr="00780827" w:rsidRDefault="00840F0C" w:rsidP="00E959A0">
      <w:pPr>
        <w:spacing w:after="0" w:line="240" w:lineRule="auto"/>
        <w:ind w:left="1296" w:hanging="288"/>
        <w:jc w:val="both"/>
        <w:rPr>
          <w:rFonts w:ascii="Times New Roman" w:hAnsi="Times New Roman" w:cs="Times New Roman"/>
        </w:rPr>
      </w:pPr>
      <w:r w:rsidRPr="00780827">
        <w:rPr>
          <w:rFonts w:ascii="Times New Roman" w:hAnsi="Times New Roman" w:cs="Times New Roman"/>
        </w:rPr>
        <w:t>(f) where the relevant institution is an institute of tertiary education, a technical and further education institution or a Northern Territory tertiary education institution—fees payable in connection with, or in connection with attendance for the purposes of:</w:t>
      </w:r>
    </w:p>
    <w:p w14:paraId="154C2986" w14:textId="77777777" w:rsidR="00840F0C" w:rsidRPr="00780827" w:rsidRDefault="00840F0C" w:rsidP="00E959A0">
      <w:pPr>
        <w:spacing w:after="0" w:line="240" w:lineRule="auto"/>
        <w:ind w:left="1872" w:hanging="288"/>
        <w:jc w:val="both"/>
        <w:rPr>
          <w:rFonts w:ascii="Times New Roman" w:hAnsi="Times New Roman" w:cs="Times New Roman"/>
        </w:rPr>
      </w:pPr>
      <w:r w:rsidRPr="00780827">
        <w:rPr>
          <w:rFonts w:ascii="Times New Roman" w:hAnsi="Times New Roman" w:cs="Times New Roman"/>
        </w:rPr>
        <w:t>(</w:t>
      </w:r>
      <w:proofErr w:type="spellStart"/>
      <w:r w:rsidRPr="00780827">
        <w:rPr>
          <w:rFonts w:ascii="Times New Roman" w:hAnsi="Times New Roman" w:cs="Times New Roman"/>
        </w:rPr>
        <w:t>i</w:t>
      </w:r>
      <w:proofErr w:type="spellEnd"/>
      <w:r w:rsidRPr="00780827">
        <w:rPr>
          <w:rFonts w:ascii="Times New Roman" w:hAnsi="Times New Roman" w:cs="Times New Roman"/>
        </w:rPr>
        <w:t>) studies that are not, or are not preparatory to, studies for the purposes of obtaining a qualification relating to a trade, technical or other skilled occupation; or</w:t>
      </w:r>
    </w:p>
    <w:p w14:paraId="25E1BD44" w14:textId="77777777" w:rsidR="00840F0C" w:rsidRPr="00780827" w:rsidRDefault="00840F0C" w:rsidP="00E959A0">
      <w:pPr>
        <w:spacing w:after="0" w:line="240" w:lineRule="auto"/>
        <w:ind w:left="1872" w:hanging="288"/>
        <w:jc w:val="both"/>
        <w:rPr>
          <w:rFonts w:ascii="Times New Roman" w:hAnsi="Times New Roman" w:cs="Times New Roman"/>
        </w:rPr>
      </w:pPr>
      <w:r w:rsidRPr="00780827">
        <w:rPr>
          <w:rFonts w:ascii="Times New Roman" w:hAnsi="Times New Roman" w:cs="Times New Roman"/>
        </w:rPr>
        <w:t>(ii) studies that are not required or permitted to be undertaken in relation to a course of advanced education provided by the relevant institution; or</w:t>
      </w:r>
    </w:p>
    <w:p w14:paraId="6026AD65" w14:textId="77777777" w:rsidR="00840F0C" w:rsidRPr="00780827" w:rsidRDefault="00840F0C" w:rsidP="00E959A0">
      <w:pPr>
        <w:spacing w:after="0" w:line="240" w:lineRule="auto"/>
        <w:ind w:left="1296" w:hanging="288"/>
        <w:jc w:val="both"/>
        <w:rPr>
          <w:rFonts w:ascii="Times New Roman" w:hAnsi="Times New Roman" w:cs="Times New Roman"/>
        </w:rPr>
      </w:pPr>
      <w:r w:rsidRPr="00780827">
        <w:rPr>
          <w:rFonts w:ascii="Times New Roman" w:hAnsi="Times New Roman" w:cs="Times New Roman"/>
        </w:rPr>
        <w:t>(g) fees of a kind that are incidental to studies that may be undertaken at relevant institutions and that the Minister, by writing signed by the Minister and notified to each State Tertiary Education Minister, declares to be fees of a kind to which this paragraph applies;</w:t>
      </w:r>
    </w:p>
    <w:p w14:paraId="46D6F7C6" w14:textId="77777777" w:rsidR="00EA21BD" w:rsidRDefault="00780827" w:rsidP="00780827">
      <w:pPr>
        <w:spacing w:after="0" w:line="240" w:lineRule="auto"/>
        <w:jc w:val="both"/>
        <w:rPr>
          <w:rFonts w:ascii="Times New Roman" w:hAnsi="Times New Roman" w:cs="Times New Roman"/>
        </w:rPr>
      </w:pPr>
      <w:r>
        <w:rPr>
          <w:rFonts w:ascii="Times New Roman" w:hAnsi="Times New Roman" w:cs="Times New Roman"/>
        </w:rPr>
        <w:br w:type="page"/>
      </w:r>
    </w:p>
    <w:p w14:paraId="3FEC38FA" w14:textId="5687C502" w:rsidR="00840F0C" w:rsidRPr="00780827" w:rsidRDefault="00780827" w:rsidP="00EA21BD">
      <w:pPr>
        <w:spacing w:after="0" w:line="240" w:lineRule="auto"/>
        <w:ind w:left="864" w:hanging="432"/>
        <w:jc w:val="both"/>
        <w:rPr>
          <w:rFonts w:ascii="Times New Roman" w:hAnsi="Times New Roman" w:cs="Times New Roman"/>
        </w:rPr>
      </w:pPr>
      <w:r>
        <w:rPr>
          <w:rFonts w:ascii="Times New Roman" w:hAnsi="Times New Roman" w:cs="Times New Roman"/>
        </w:rPr>
        <w:lastRenderedPageBreak/>
        <w:t>“</w:t>
      </w:r>
      <w:r w:rsidR="00840F0C" w:rsidRPr="00780827">
        <w:rPr>
          <w:rFonts w:ascii="Times New Roman" w:hAnsi="Times New Roman" w:cs="Times New Roman"/>
        </w:rPr>
        <w:t>institute of tertiary education</w:t>
      </w:r>
      <w:r>
        <w:rPr>
          <w:rFonts w:ascii="Times New Roman" w:hAnsi="Times New Roman" w:cs="Times New Roman"/>
        </w:rPr>
        <w:t>”</w:t>
      </w:r>
      <w:r w:rsidR="00840F0C" w:rsidRPr="00780827">
        <w:rPr>
          <w:rFonts w:ascii="Times New Roman" w:hAnsi="Times New Roman" w:cs="Times New Roman"/>
        </w:rPr>
        <w:t xml:space="preserve"> means an institution in a State, or a proposed institution to be in a State, that is specified in a direction for the time being in force under section 5</w:t>
      </w:r>
      <w:r w:rsidRPr="003A1C75">
        <w:rPr>
          <w:rFonts w:ascii="Times New Roman" w:hAnsi="Times New Roman" w:cs="Times New Roman"/>
          <w:smallCaps/>
        </w:rPr>
        <w:t xml:space="preserve">a </w:t>
      </w:r>
      <w:r w:rsidR="00840F0C" w:rsidRPr="00780827">
        <w:rPr>
          <w:rFonts w:ascii="Times New Roman" w:hAnsi="Times New Roman" w:cs="Times New Roman"/>
        </w:rPr>
        <w:t xml:space="preserve">of the </w:t>
      </w:r>
      <w:r w:rsidRPr="00780827">
        <w:rPr>
          <w:rFonts w:ascii="Times New Roman" w:hAnsi="Times New Roman" w:cs="Times New Roman"/>
          <w:i/>
        </w:rPr>
        <w:t>Commonwealth Tertiary Education Commission Act 1977</w:t>
      </w:r>
      <w:r w:rsidRPr="00F2089A">
        <w:rPr>
          <w:rFonts w:ascii="Times New Roman" w:hAnsi="Times New Roman" w:cs="Times New Roman"/>
        </w:rPr>
        <w:t>;</w:t>
      </w:r>
    </w:p>
    <w:p w14:paraId="6452A4B0" w14:textId="77777777" w:rsidR="00840F0C" w:rsidRPr="00780827" w:rsidRDefault="00780827" w:rsidP="00EA21BD">
      <w:pPr>
        <w:spacing w:after="0" w:line="240" w:lineRule="auto"/>
        <w:ind w:left="864" w:hanging="432"/>
        <w:jc w:val="both"/>
        <w:rPr>
          <w:rFonts w:ascii="Times New Roman" w:hAnsi="Times New Roman" w:cs="Times New Roman"/>
        </w:rPr>
      </w:pPr>
      <w:r>
        <w:rPr>
          <w:rFonts w:ascii="Times New Roman" w:hAnsi="Times New Roman" w:cs="Times New Roman"/>
        </w:rPr>
        <w:t>“</w:t>
      </w:r>
      <w:r w:rsidR="00840F0C" w:rsidRPr="00780827">
        <w:rPr>
          <w:rFonts w:ascii="Times New Roman" w:hAnsi="Times New Roman" w:cs="Times New Roman"/>
        </w:rPr>
        <w:t>minor building project</w:t>
      </w:r>
      <w:r>
        <w:rPr>
          <w:rFonts w:ascii="Times New Roman" w:hAnsi="Times New Roman" w:cs="Times New Roman"/>
        </w:rPr>
        <w:t>”</w:t>
      </w:r>
      <w:r w:rsidR="00840F0C" w:rsidRPr="00780827">
        <w:rPr>
          <w:rFonts w:ascii="Times New Roman" w:hAnsi="Times New Roman" w:cs="Times New Roman"/>
        </w:rPr>
        <w:t xml:space="preserve"> means a building project determined by the Minister to be a minor building project;</w:t>
      </w:r>
    </w:p>
    <w:p w14:paraId="5184D3EB" w14:textId="77777777" w:rsidR="00840F0C" w:rsidRPr="00780827" w:rsidRDefault="00780827" w:rsidP="00EA21BD">
      <w:pPr>
        <w:spacing w:after="0" w:line="240" w:lineRule="auto"/>
        <w:ind w:left="864" w:hanging="432"/>
        <w:jc w:val="both"/>
        <w:rPr>
          <w:rFonts w:ascii="Times New Roman" w:hAnsi="Times New Roman" w:cs="Times New Roman"/>
        </w:rPr>
      </w:pPr>
      <w:r>
        <w:rPr>
          <w:rFonts w:ascii="Times New Roman" w:hAnsi="Times New Roman" w:cs="Times New Roman"/>
        </w:rPr>
        <w:t>“</w:t>
      </w:r>
      <w:r w:rsidR="00840F0C" w:rsidRPr="00780827">
        <w:rPr>
          <w:rFonts w:ascii="Times New Roman" w:hAnsi="Times New Roman" w:cs="Times New Roman"/>
        </w:rPr>
        <w:t>non-government business college</w:t>
      </w:r>
      <w:r>
        <w:rPr>
          <w:rFonts w:ascii="Times New Roman" w:hAnsi="Times New Roman" w:cs="Times New Roman"/>
        </w:rPr>
        <w:t>”</w:t>
      </w:r>
      <w:r w:rsidR="00840F0C" w:rsidRPr="00780827">
        <w:rPr>
          <w:rFonts w:ascii="Times New Roman" w:hAnsi="Times New Roman" w:cs="Times New Roman"/>
        </w:rPr>
        <w:t xml:space="preserve"> means a business college in a State that is not established by the Government of the State or conducted by or on behalf of that Government, but does not include a business college conducted for the profit, direct or indirect, of an individual or individuals;</w:t>
      </w:r>
    </w:p>
    <w:p w14:paraId="6FC2D25C" w14:textId="77777777" w:rsidR="00840F0C" w:rsidRPr="00780827" w:rsidRDefault="00780827" w:rsidP="00EA21BD">
      <w:pPr>
        <w:spacing w:after="0" w:line="240" w:lineRule="auto"/>
        <w:ind w:left="864" w:hanging="432"/>
        <w:jc w:val="both"/>
        <w:rPr>
          <w:rFonts w:ascii="Times New Roman" w:hAnsi="Times New Roman" w:cs="Times New Roman"/>
        </w:rPr>
      </w:pPr>
      <w:r>
        <w:rPr>
          <w:rFonts w:ascii="Times New Roman" w:hAnsi="Times New Roman" w:cs="Times New Roman"/>
        </w:rPr>
        <w:t>“</w:t>
      </w:r>
      <w:r w:rsidR="00840F0C" w:rsidRPr="00780827">
        <w:rPr>
          <w:rFonts w:ascii="Times New Roman" w:hAnsi="Times New Roman" w:cs="Times New Roman"/>
        </w:rPr>
        <w:t>non-government teachers college</w:t>
      </w:r>
      <w:r>
        <w:rPr>
          <w:rFonts w:ascii="Times New Roman" w:hAnsi="Times New Roman" w:cs="Times New Roman"/>
        </w:rPr>
        <w:t>”</w:t>
      </w:r>
      <w:r w:rsidR="00840F0C" w:rsidRPr="00780827">
        <w:rPr>
          <w:rFonts w:ascii="Times New Roman" w:hAnsi="Times New Roman" w:cs="Times New Roman"/>
        </w:rPr>
        <w:t xml:space="preserve"> means Avondale College or McAuley College;</w:t>
      </w:r>
    </w:p>
    <w:p w14:paraId="200CF428" w14:textId="77777777" w:rsidR="00840F0C" w:rsidRPr="00780827" w:rsidRDefault="00780827" w:rsidP="00EA21BD">
      <w:pPr>
        <w:spacing w:after="0" w:line="240" w:lineRule="auto"/>
        <w:ind w:left="864" w:hanging="432"/>
        <w:jc w:val="both"/>
        <w:rPr>
          <w:rFonts w:ascii="Times New Roman" w:hAnsi="Times New Roman" w:cs="Times New Roman"/>
        </w:rPr>
      </w:pPr>
      <w:r>
        <w:rPr>
          <w:rFonts w:ascii="Times New Roman" w:hAnsi="Times New Roman" w:cs="Times New Roman"/>
        </w:rPr>
        <w:t>“</w:t>
      </w:r>
      <w:r w:rsidR="00840F0C" w:rsidRPr="00780827">
        <w:rPr>
          <w:rFonts w:ascii="Times New Roman" w:hAnsi="Times New Roman" w:cs="Times New Roman"/>
        </w:rPr>
        <w:t>Northern Territory tertiary education institution</w:t>
      </w:r>
      <w:r>
        <w:rPr>
          <w:rFonts w:ascii="Times New Roman" w:hAnsi="Times New Roman" w:cs="Times New Roman"/>
        </w:rPr>
        <w:t>”</w:t>
      </w:r>
      <w:r w:rsidR="00840F0C" w:rsidRPr="00780827">
        <w:rPr>
          <w:rFonts w:ascii="Times New Roman" w:hAnsi="Times New Roman" w:cs="Times New Roman"/>
        </w:rPr>
        <w:t xml:space="preserve"> means </w:t>
      </w:r>
      <w:proofErr w:type="spellStart"/>
      <w:r w:rsidR="00840F0C" w:rsidRPr="00780827">
        <w:rPr>
          <w:rFonts w:ascii="Times New Roman" w:hAnsi="Times New Roman" w:cs="Times New Roman"/>
        </w:rPr>
        <w:t>Batchelor</w:t>
      </w:r>
      <w:proofErr w:type="spellEnd"/>
      <w:r w:rsidR="00840F0C" w:rsidRPr="00780827">
        <w:rPr>
          <w:rFonts w:ascii="Times New Roman" w:hAnsi="Times New Roman" w:cs="Times New Roman"/>
        </w:rPr>
        <w:t xml:space="preserve"> College;</w:t>
      </w:r>
    </w:p>
    <w:p w14:paraId="2BFF6931" w14:textId="41400946" w:rsidR="00840F0C" w:rsidRPr="00780827" w:rsidRDefault="00780827" w:rsidP="001D3FAB">
      <w:pPr>
        <w:spacing w:after="0" w:line="240" w:lineRule="auto"/>
        <w:ind w:left="720" w:hanging="288"/>
        <w:jc w:val="both"/>
        <w:rPr>
          <w:rFonts w:ascii="Times New Roman" w:hAnsi="Times New Roman" w:cs="Times New Roman"/>
        </w:rPr>
      </w:pPr>
      <w:r>
        <w:rPr>
          <w:rFonts w:ascii="Times New Roman" w:hAnsi="Times New Roman" w:cs="Times New Roman"/>
        </w:rPr>
        <w:t>“</w:t>
      </w:r>
      <w:r w:rsidR="00840F0C" w:rsidRPr="00780827">
        <w:rPr>
          <w:rFonts w:ascii="Times New Roman" w:hAnsi="Times New Roman" w:cs="Times New Roman"/>
        </w:rPr>
        <w:t>prescribed staff</w:t>
      </w:r>
      <w:r w:rsidR="00F2089A">
        <w:rPr>
          <w:rFonts w:ascii="Times New Roman" w:hAnsi="Times New Roman" w:cs="Times New Roman"/>
        </w:rPr>
        <w:t>”</w:t>
      </w:r>
      <w:r w:rsidR="00840F0C" w:rsidRPr="00780827">
        <w:rPr>
          <w:rFonts w:ascii="Times New Roman" w:hAnsi="Times New Roman" w:cs="Times New Roman"/>
        </w:rPr>
        <w:t>, in relation to a body, means:</w:t>
      </w:r>
    </w:p>
    <w:p w14:paraId="00733B4C" w14:textId="77777777" w:rsidR="00840F0C" w:rsidRPr="00780827" w:rsidRDefault="00840F0C" w:rsidP="001D3FAB">
      <w:pPr>
        <w:spacing w:after="0" w:line="240" w:lineRule="auto"/>
        <w:ind w:left="1296" w:hanging="288"/>
        <w:jc w:val="both"/>
        <w:rPr>
          <w:rFonts w:ascii="Times New Roman" w:hAnsi="Times New Roman" w:cs="Times New Roman"/>
        </w:rPr>
      </w:pPr>
      <w:r w:rsidRPr="00780827">
        <w:rPr>
          <w:rFonts w:ascii="Times New Roman" w:hAnsi="Times New Roman" w:cs="Times New Roman"/>
        </w:rPr>
        <w:t>(a) the members of the staff (whether employed on a full-time or part-time basis) of the body:</w:t>
      </w:r>
    </w:p>
    <w:p w14:paraId="5FB67274" w14:textId="77777777" w:rsidR="00840F0C" w:rsidRPr="00780827" w:rsidRDefault="00840F0C" w:rsidP="001D3FAB">
      <w:pPr>
        <w:spacing w:after="0" w:line="240" w:lineRule="auto"/>
        <w:ind w:left="1872" w:hanging="288"/>
        <w:jc w:val="both"/>
        <w:rPr>
          <w:rFonts w:ascii="Times New Roman" w:hAnsi="Times New Roman" w:cs="Times New Roman"/>
        </w:rPr>
      </w:pPr>
      <w:r w:rsidRPr="00780827">
        <w:rPr>
          <w:rFonts w:ascii="Times New Roman" w:hAnsi="Times New Roman" w:cs="Times New Roman"/>
        </w:rPr>
        <w:t>(</w:t>
      </w:r>
      <w:proofErr w:type="spellStart"/>
      <w:r w:rsidRPr="00780827">
        <w:rPr>
          <w:rFonts w:ascii="Times New Roman" w:hAnsi="Times New Roman" w:cs="Times New Roman"/>
        </w:rPr>
        <w:t>i</w:t>
      </w:r>
      <w:proofErr w:type="spellEnd"/>
      <w:r w:rsidRPr="00780827">
        <w:rPr>
          <w:rFonts w:ascii="Times New Roman" w:hAnsi="Times New Roman" w:cs="Times New Roman"/>
        </w:rPr>
        <w:t>) who are employed by the body wholly or principally in teaching or research or in both teaching and research; or</w:t>
      </w:r>
    </w:p>
    <w:p w14:paraId="7551AD8C" w14:textId="77777777" w:rsidR="00840F0C" w:rsidRPr="00780827" w:rsidRDefault="00840F0C" w:rsidP="001D3FAB">
      <w:pPr>
        <w:spacing w:after="0" w:line="240" w:lineRule="auto"/>
        <w:ind w:left="1872" w:hanging="288"/>
        <w:jc w:val="both"/>
        <w:rPr>
          <w:rFonts w:ascii="Times New Roman" w:hAnsi="Times New Roman" w:cs="Times New Roman"/>
        </w:rPr>
      </w:pPr>
      <w:r w:rsidRPr="00780827">
        <w:rPr>
          <w:rFonts w:ascii="Times New Roman" w:hAnsi="Times New Roman" w:cs="Times New Roman"/>
        </w:rPr>
        <w:t>(ii) to whom persons referred to in subparagraph (</w:t>
      </w:r>
      <w:proofErr w:type="spellStart"/>
      <w:r w:rsidRPr="00780827">
        <w:rPr>
          <w:rFonts w:ascii="Times New Roman" w:hAnsi="Times New Roman" w:cs="Times New Roman"/>
        </w:rPr>
        <w:t>i</w:t>
      </w:r>
      <w:proofErr w:type="spellEnd"/>
      <w:r w:rsidRPr="00780827">
        <w:rPr>
          <w:rFonts w:ascii="Times New Roman" w:hAnsi="Times New Roman" w:cs="Times New Roman"/>
        </w:rPr>
        <w:t>) are responsible in relation to the teaching or research in which they are employed;</w:t>
      </w:r>
    </w:p>
    <w:p w14:paraId="597BBE42" w14:textId="77777777" w:rsidR="00840F0C" w:rsidRPr="00780827" w:rsidRDefault="00840F0C" w:rsidP="001D3FAB">
      <w:pPr>
        <w:spacing w:after="0" w:line="240" w:lineRule="auto"/>
        <w:ind w:left="1296"/>
        <w:jc w:val="both"/>
        <w:rPr>
          <w:rFonts w:ascii="Times New Roman" w:hAnsi="Times New Roman" w:cs="Times New Roman"/>
        </w:rPr>
      </w:pPr>
      <w:r w:rsidRPr="00780827">
        <w:rPr>
          <w:rFonts w:ascii="Times New Roman" w:hAnsi="Times New Roman" w:cs="Times New Roman"/>
        </w:rPr>
        <w:t>but does not include members of the staff employed wholly or principally in support of other members of the staff who are employed in teaching or research; and</w:t>
      </w:r>
    </w:p>
    <w:p w14:paraId="7B3EC11D" w14:textId="15D156F6" w:rsidR="00840F0C" w:rsidRPr="00780827" w:rsidRDefault="00840F0C" w:rsidP="001D3FAB">
      <w:pPr>
        <w:spacing w:after="0" w:line="240" w:lineRule="auto"/>
        <w:ind w:left="1296" w:hanging="288"/>
        <w:jc w:val="both"/>
        <w:rPr>
          <w:rFonts w:ascii="Times New Roman" w:hAnsi="Times New Roman" w:cs="Times New Roman"/>
        </w:rPr>
      </w:pPr>
      <w:r w:rsidRPr="00780827">
        <w:rPr>
          <w:rFonts w:ascii="Times New Roman" w:hAnsi="Times New Roman" w:cs="Times New Roman"/>
        </w:rPr>
        <w:t>(b) those senior officers of the body in respect of whom the Academic Salaries Tribunal has recommended rates of salaries in a report or reports of a kind referred to in paragraph 12</w:t>
      </w:r>
      <w:r w:rsidR="00356312" w:rsidRPr="00356312">
        <w:rPr>
          <w:rFonts w:ascii="Times New Roman" w:hAnsi="Times New Roman" w:cs="Times New Roman"/>
          <w:smallCaps/>
        </w:rPr>
        <w:t>d</w:t>
      </w:r>
      <w:r w:rsidRPr="00780827">
        <w:rPr>
          <w:rFonts w:ascii="Times New Roman" w:hAnsi="Times New Roman" w:cs="Times New Roman"/>
        </w:rPr>
        <w:t xml:space="preserve"> (2) (c) of the </w:t>
      </w:r>
      <w:r w:rsidR="00780827" w:rsidRPr="00780827">
        <w:rPr>
          <w:rFonts w:ascii="Times New Roman" w:hAnsi="Times New Roman" w:cs="Times New Roman"/>
          <w:i/>
        </w:rPr>
        <w:t>Remuneration Tribunals Act 1973</w:t>
      </w:r>
      <w:r w:rsidR="00780827" w:rsidRPr="00F2089A">
        <w:rPr>
          <w:rFonts w:ascii="Times New Roman" w:hAnsi="Times New Roman" w:cs="Times New Roman"/>
        </w:rPr>
        <w:t>;</w:t>
      </w:r>
    </w:p>
    <w:p w14:paraId="31837F41" w14:textId="728A96C3" w:rsidR="00840F0C" w:rsidRPr="00780827" w:rsidRDefault="00780827" w:rsidP="001D3FAB">
      <w:pPr>
        <w:spacing w:after="0" w:line="240" w:lineRule="auto"/>
        <w:ind w:left="864" w:hanging="432"/>
        <w:jc w:val="both"/>
        <w:rPr>
          <w:rFonts w:ascii="Times New Roman" w:hAnsi="Times New Roman" w:cs="Times New Roman"/>
        </w:rPr>
      </w:pPr>
      <w:r>
        <w:rPr>
          <w:rFonts w:ascii="Times New Roman" w:hAnsi="Times New Roman" w:cs="Times New Roman"/>
        </w:rPr>
        <w:t>“</w:t>
      </w:r>
      <w:r w:rsidR="00840F0C" w:rsidRPr="00780827">
        <w:rPr>
          <w:rFonts w:ascii="Times New Roman" w:hAnsi="Times New Roman" w:cs="Times New Roman"/>
        </w:rPr>
        <w:t>previous Assistance Act</w:t>
      </w:r>
      <w:r>
        <w:rPr>
          <w:rFonts w:ascii="Times New Roman" w:hAnsi="Times New Roman" w:cs="Times New Roman"/>
        </w:rPr>
        <w:t>”</w:t>
      </w:r>
      <w:r w:rsidR="00840F0C" w:rsidRPr="00780827">
        <w:rPr>
          <w:rFonts w:ascii="Times New Roman" w:hAnsi="Times New Roman" w:cs="Times New Roman"/>
        </w:rPr>
        <w:t xml:space="preserve"> means the </w:t>
      </w:r>
      <w:r w:rsidRPr="00780827">
        <w:rPr>
          <w:rFonts w:ascii="Times New Roman" w:hAnsi="Times New Roman" w:cs="Times New Roman"/>
          <w:i/>
        </w:rPr>
        <w:t xml:space="preserve">States Grants </w:t>
      </w:r>
      <w:r w:rsidRPr="00780827">
        <w:rPr>
          <w:rFonts w:ascii="Times New Roman" w:hAnsi="Times New Roman" w:cs="Times New Roman"/>
        </w:rPr>
        <w:t>(</w:t>
      </w:r>
      <w:r w:rsidRPr="00780827">
        <w:rPr>
          <w:rFonts w:ascii="Times New Roman" w:hAnsi="Times New Roman" w:cs="Times New Roman"/>
          <w:i/>
        </w:rPr>
        <w:t>Tertiary Education Assistance</w:t>
      </w:r>
      <w:r w:rsidRPr="00780827">
        <w:rPr>
          <w:rFonts w:ascii="Times New Roman" w:hAnsi="Times New Roman" w:cs="Times New Roman"/>
        </w:rPr>
        <w:t>)</w:t>
      </w:r>
      <w:r w:rsidRPr="00780827">
        <w:rPr>
          <w:rFonts w:ascii="Times New Roman" w:hAnsi="Times New Roman" w:cs="Times New Roman"/>
          <w:i/>
        </w:rPr>
        <w:t xml:space="preserve"> Act 1984</w:t>
      </w:r>
      <w:r w:rsidRPr="00F2089A">
        <w:rPr>
          <w:rFonts w:ascii="Times New Roman" w:hAnsi="Times New Roman" w:cs="Times New Roman"/>
        </w:rPr>
        <w:t>;</w:t>
      </w:r>
    </w:p>
    <w:p w14:paraId="1CB5B50F" w14:textId="77777777" w:rsidR="00840F0C" w:rsidRPr="00780827" w:rsidRDefault="00780827" w:rsidP="001D3FAB">
      <w:pPr>
        <w:spacing w:after="0" w:line="240" w:lineRule="auto"/>
        <w:ind w:left="864" w:hanging="432"/>
        <w:jc w:val="both"/>
        <w:rPr>
          <w:rFonts w:ascii="Times New Roman" w:hAnsi="Times New Roman" w:cs="Times New Roman"/>
        </w:rPr>
      </w:pPr>
      <w:r>
        <w:rPr>
          <w:rFonts w:ascii="Times New Roman" w:hAnsi="Times New Roman" w:cs="Times New Roman"/>
        </w:rPr>
        <w:t>“</w:t>
      </w:r>
      <w:r w:rsidR="00840F0C" w:rsidRPr="00780827">
        <w:rPr>
          <w:rFonts w:ascii="Times New Roman" w:hAnsi="Times New Roman" w:cs="Times New Roman"/>
        </w:rPr>
        <w:t>qualified accountant</w:t>
      </w:r>
      <w:r>
        <w:rPr>
          <w:rFonts w:ascii="Times New Roman" w:hAnsi="Times New Roman" w:cs="Times New Roman"/>
        </w:rPr>
        <w:t>”</w:t>
      </w:r>
      <w:r w:rsidR="00840F0C" w:rsidRPr="00780827">
        <w:rPr>
          <w:rFonts w:ascii="Times New Roman" w:hAnsi="Times New Roman" w:cs="Times New Roman"/>
        </w:rPr>
        <w:t xml:space="preserve"> means:</w:t>
      </w:r>
    </w:p>
    <w:p w14:paraId="01EFCF21" w14:textId="77777777" w:rsidR="00840F0C" w:rsidRPr="00780827" w:rsidRDefault="00840F0C" w:rsidP="001D3FAB">
      <w:pPr>
        <w:spacing w:after="0" w:line="240" w:lineRule="auto"/>
        <w:ind w:left="1296" w:hanging="288"/>
        <w:jc w:val="both"/>
        <w:rPr>
          <w:rFonts w:ascii="Times New Roman" w:hAnsi="Times New Roman" w:cs="Times New Roman"/>
        </w:rPr>
      </w:pPr>
      <w:r w:rsidRPr="00780827">
        <w:rPr>
          <w:rFonts w:ascii="Times New Roman" w:hAnsi="Times New Roman" w:cs="Times New Roman"/>
        </w:rPr>
        <w:t>(a) a person registered as a company auditor or a public accountant under a law in force in a State or Territory;</w:t>
      </w:r>
    </w:p>
    <w:p w14:paraId="67E9CDD2" w14:textId="77777777" w:rsidR="00840F0C" w:rsidRPr="00780827" w:rsidRDefault="00840F0C" w:rsidP="001D3FAB">
      <w:pPr>
        <w:spacing w:after="0" w:line="240" w:lineRule="auto"/>
        <w:ind w:left="1296" w:hanging="288"/>
        <w:jc w:val="both"/>
        <w:rPr>
          <w:rFonts w:ascii="Times New Roman" w:hAnsi="Times New Roman" w:cs="Times New Roman"/>
        </w:rPr>
      </w:pPr>
      <w:r w:rsidRPr="00780827">
        <w:rPr>
          <w:rFonts w:ascii="Times New Roman" w:hAnsi="Times New Roman" w:cs="Times New Roman"/>
        </w:rPr>
        <w:t>(b) a member of the Institute of Chartered Accountants in Australia or of the Australian Society of Accountants; or</w:t>
      </w:r>
    </w:p>
    <w:p w14:paraId="0F89F146" w14:textId="77777777" w:rsidR="00840F0C" w:rsidRPr="00780827" w:rsidRDefault="00840F0C" w:rsidP="001D3FAB">
      <w:pPr>
        <w:spacing w:after="0" w:line="240" w:lineRule="auto"/>
        <w:ind w:left="1296" w:hanging="288"/>
        <w:jc w:val="both"/>
        <w:rPr>
          <w:rFonts w:ascii="Times New Roman" w:hAnsi="Times New Roman" w:cs="Times New Roman"/>
        </w:rPr>
      </w:pPr>
      <w:r w:rsidRPr="00780827">
        <w:rPr>
          <w:rFonts w:ascii="Times New Roman" w:hAnsi="Times New Roman" w:cs="Times New Roman"/>
        </w:rPr>
        <w:t>(c) a person approved by the Minister as a qualified accountant for the purposes of this Act;</w:t>
      </w:r>
    </w:p>
    <w:p w14:paraId="39F9B7D6" w14:textId="77777777" w:rsidR="00840F0C" w:rsidRPr="00780827" w:rsidRDefault="00780827" w:rsidP="001D3FAB">
      <w:pPr>
        <w:spacing w:after="0" w:line="240" w:lineRule="auto"/>
        <w:ind w:left="864" w:hanging="432"/>
        <w:jc w:val="both"/>
        <w:rPr>
          <w:rFonts w:ascii="Times New Roman" w:hAnsi="Times New Roman" w:cs="Times New Roman"/>
        </w:rPr>
      </w:pPr>
      <w:r>
        <w:rPr>
          <w:rFonts w:ascii="Times New Roman" w:hAnsi="Times New Roman" w:cs="Times New Roman"/>
        </w:rPr>
        <w:t>“</w:t>
      </w:r>
      <w:r w:rsidR="00840F0C" w:rsidRPr="00780827">
        <w:rPr>
          <w:rFonts w:ascii="Times New Roman" w:hAnsi="Times New Roman" w:cs="Times New Roman"/>
        </w:rPr>
        <w:t>qualified auditor</w:t>
      </w:r>
      <w:r>
        <w:rPr>
          <w:rFonts w:ascii="Times New Roman" w:hAnsi="Times New Roman" w:cs="Times New Roman"/>
        </w:rPr>
        <w:t>”</w:t>
      </w:r>
      <w:r w:rsidR="00840F0C" w:rsidRPr="00780827">
        <w:rPr>
          <w:rFonts w:ascii="Times New Roman" w:hAnsi="Times New Roman" w:cs="Times New Roman"/>
        </w:rPr>
        <w:t xml:space="preserve"> means:</w:t>
      </w:r>
    </w:p>
    <w:p w14:paraId="3C0E696E" w14:textId="77777777" w:rsidR="00840F0C" w:rsidRPr="00780827" w:rsidRDefault="00840F0C" w:rsidP="001D3FAB">
      <w:pPr>
        <w:spacing w:after="0" w:line="240" w:lineRule="auto"/>
        <w:ind w:left="1296" w:hanging="288"/>
        <w:jc w:val="both"/>
        <w:rPr>
          <w:rFonts w:ascii="Times New Roman" w:hAnsi="Times New Roman" w:cs="Times New Roman"/>
        </w:rPr>
      </w:pPr>
      <w:r w:rsidRPr="00780827">
        <w:rPr>
          <w:rFonts w:ascii="Times New Roman" w:hAnsi="Times New Roman" w:cs="Times New Roman"/>
        </w:rPr>
        <w:t>(a) the Auditor-General of the State; or</w:t>
      </w:r>
    </w:p>
    <w:p w14:paraId="0FEF6EE4" w14:textId="77777777" w:rsidR="00840F0C" w:rsidRPr="00780827" w:rsidRDefault="00840F0C" w:rsidP="001D3FAB">
      <w:pPr>
        <w:spacing w:after="0" w:line="240" w:lineRule="auto"/>
        <w:ind w:left="1296" w:hanging="288"/>
        <w:jc w:val="both"/>
        <w:rPr>
          <w:rFonts w:ascii="Times New Roman" w:hAnsi="Times New Roman" w:cs="Times New Roman"/>
        </w:rPr>
      </w:pPr>
      <w:r w:rsidRPr="00780827">
        <w:rPr>
          <w:rFonts w:ascii="Times New Roman" w:hAnsi="Times New Roman" w:cs="Times New Roman"/>
        </w:rPr>
        <w:t>(b) a qualified accountant;</w:t>
      </w:r>
    </w:p>
    <w:p w14:paraId="6F7DD0B4" w14:textId="77777777" w:rsidR="00840F0C" w:rsidRPr="00780827" w:rsidRDefault="00780827" w:rsidP="001D3FAB">
      <w:pPr>
        <w:spacing w:after="0" w:line="240" w:lineRule="auto"/>
        <w:ind w:left="864" w:hanging="432"/>
        <w:jc w:val="both"/>
        <w:rPr>
          <w:rFonts w:ascii="Times New Roman" w:hAnsi="Times New Roman" w:cs="Times New Roman"/>
        </w:rPr>
      </w:pPr>
      <w:r>
        <w:rPr>
          <w:rFonts w:ascii="Times New Roman" w:hAnsi="Times New Roman" w:cs="Times New Roman"/>
        </w:rPr>
        <w:t>“</w:t>
      </w:r>
      <w:r w:rsidR="00840F0C" w:rsidRPr="00780827">
        <w:rPr>
          <w:rFonts w:ascii="Times New Roman" w:hAnsi="Times New Roman" w:cs="Times New Roman"/>
        </w:rPr>
        <w:t>recurrent expenditure</w:t>
      </w:r>
      <w:r>
        <w:rPr>
          <w:rFonts w:ascii="Times New Roman" w:hAnsi="Times New Roman" w:cs="Times New Roman"/>
        </w:rPr>
        <w:t>”</w:t>
      </w:r>
      <w:r w:rsidR="00840F0C" w:rsidRPr="00780827">
        <w:rPr>
          <w:rFonts w:ascii="Times New Roman" w:hAnsi="Times New Roman" w:cs="Times New Roman"/>
        </w:rPr>
        <w:t xml:space="preserve"> means expenditure that is not capital expenditure;</w:t>
      </w:r>
    </w:p>
    <w:p w14:paraId="48BC8C37" w14:textId="77777777" w:rsidR="00D03D8A" w:rsidRDefault="00780827" w:rsidP="00780827">
      <w:pPr>
        <w:spacing w:after="0" w:line="240" w:lineRule="auto"/>
        <w:jc w:val="both"/>
        <w:rPr>
          <w:rFonts w:ascii="Times New Roman" w:hAnsi="Times New Roman" w:cs="Times New Roman"/>
        </w:rPr>
      </w:pPr>
      <w:r>
        <w:rPr>
          <w:rFonts w:ascii="Times New Roman" w:hAnsi="Times New Roman" w:cs="Times New Roman"/>
        </w:rPr>
        <w:br w:type="page"/>
      </w:r>
    </w:p>
    <w:p w14:paraId="045BF985" w14:textId="77777777" w:rsidR="00840F0C" w:rsidRPr="00780827" w:rsidRDefault="00780827" w:rsidP="00D03D8A">
      <w:pPr>
        <w:spacing w:after="0" w:line="240" w:lineRule="auto"/>
        <w:ind w:left="864" w:hanging="432"/>
        <w:jc w:val="both"/>
        <w:rPr>
          <w:rFonts w:ascii="Times New Roman" w:hAnsi="Times New Roman" w:cs="Times New Roman"/>
        </w:rPr>
      </w:pPr>
      <w:r>
        <w:rPr>
          <w:rFonts w:ascii="Times New Roman" w:hAnsi="Times New Roman" w:cs="Times New Roman"/>
        </w:rPr>
        <w:lastRenderedPageBreak/>
        <w:t>“</w:t>
      </w:r>
      <w:r w:rsidR="00840F0C" w:rsidRPr="00780827">
        <w:rPr>
          <w:rFonts w:ascii="Times New Roman" w:hAnsi="Times New Roman" w:cs="Times New Roman"/>
        </w:rPr>
        <w:t>relevant date</w:t>
      </w:r>
      <w:r>
        <w:rPr>
          <w:rFonts w:ascii="Times New Roman" w:hAnsi="Times New Roman" w:cs="Times New Roman"/>
        </w:rPr>
        <w:t>”</w:t>
      </w:r>
      <w:r w:rsidR="00840F0C" w:rsidRPr="00780827">
        <w:rPr>
          <w:rFonts w:ascii="Times New Roman" w:hAnsi="Times New Roman" w:cs="Times New Roman"/>
        </w:rPr>
        <w:t xml:space="preserve">, in relation to an institution, means a date specified by the Minister for the purposes of that institution by notice published in the </w:t>
      </w:r>
      <w:r w:rsidRPr="00780827">
        <w:rPr>
          <w:rFonts w:ascii="Times New Roman" w:hAnsi="Times New Roman" w:cs="Times New Roman"/>
          <w:i/>
        </w:rPr>
        <w:t xml:space="preserve">Gazette </w:t>
      </w:r>
      <w:r w:rsidR="00840F0C" w:rsidRPr="00780827">
        <w:rPr>
          <w:rFonts w:ascii="Times New Roman" w:hAnsi="Times New Roman" w:cs="Times New Roman"/>
        </w:rPr>
        <w:t>before 31 December 1987;</w:t>
      </w:r>
    </w:p>
    <w:p w14:paraId="57800722" w14:textId="77777777" w:rsidR="00840F0C" w:rsidRPr="00780827" w:rsidRDefault="00780827" w:rsidP="00D03D8A">
      <w:pPr>
        <w:spacing w:after="0" w:line="240" w:lineRule="auto"/>
        <w:ind w:left="864" w:hanging="432"/>
        <w:jc w:val="both"/>
        <w:rPr>
          <w:rFonts w:ascii="Times New Roman" w:hAnsi="Times New Roman" w:cs="Times New Roman"/>
        </w:rPr>
      </w:pPr>
      <w:r>
        <w:rPr>
          <w:rFonts w:ascii="Times New Roman" w:hAnsi="Times New Roman" w:cs="Times New Roman"/>
        </w:rPr>
        <w:t>“</w:t>
      </w:r>
      <w:r w:rsidR="00840F0C" w:rsidRPr="00780827">
        <w:rPr>
          <w:rFonts w:ascii="Times New Roman" w:hAnsi="Times New Roman" w:cs="Times New Roman"/>
        </w:rPr>
        <w:t>relevant enrolment</w:t>
      </w:r>
      <w:r>
        <w:rPr>
          <w:rFonts w:ascii="Times New Roman" w:hAnsi="Times New Roman" w:cs="Times New Roman"/>
        </w:rPr>
        <w:t>”</w:t>
      </w:r>
      <w:r w:rsidR="00840F0C" w:rsidRPr="00780827">
        <w:rPr>
          <w:rFonts w:ascii="Times New Roman" w:hAnsi="Times New Roman" w:cs="Times New Roman"/>
        </w:rPr>
        <w:t xml:space="preserve"> means the enrolment of a person at a relevant institution to undertake a course or a part of a course, being a course the completion of which leads to the granting of a degree, diploma or other award of the institution (whether or not that course or that part of that course is undertaken for the purpose of obtaining such an award), but does not include:</w:t>
      </w:r>
    </w:p>
    <w:p w14:paraId="659E7672" w14:textId="77777777" w:rsidR="00840F0C" w:rsidRPr="00780827" w:rsidRDefault="00840F0C" w:rsidP="00D03D8A">
      <w:pPr>
        <w:spacing w:after="0" w:line="240" w:lineRule="auto"/>
        <w:ind w:left="1296" w:hanging="288"/>
        <w:jc w:val="both"/>
        <w:rPr>
          <w:rFonts w:ascii="Times New Roman" w:hAnsi="Times New Roman" w:cs="Times New Roman"/>
        </w:rPr>
      </w:pPr>
      <w:r w:rsidRPr="00780827">
        <w:rPr>
          <w:rFonts w:ascii="Times New Roman" w:hAnsi="Times New Roman" w:cs="Times New Roman"/>
        </w:rPr>
        <w:t>(a) the enrolment of a person in a course of technical and further education;</w:t>
      </w:r>
    </w:p>
    <w:p w14:paraId="0B32DE1E" w14:textId="77777777" w:rsidR="00840F0C" w:rsidRPr="00780827" w:rsidRDefault="00840F0C" w:rsidP="00D03D8A">
      <w:pPr>
        <w:spacing w:after="0" w:line="240" w:lineRule="auto"/>
        <w:ind w:left="1296" w:hanging="288"/>
        <w:jc w:val="both"/>
        <w:rPr>
          <w:rFonts w:ascii="Times New Roman" w:hAnsi="Times New Roman" w:cs="Times New Roman"/>
        </w:rPr>
      </w:pPr>
      <w:r w:rsidRPr="00780827">
        <w:rPr>
          <w:rFonts w:ascii="Times New Roman" w:hAnsi="Times New Roman" w:cs="Times New Roman"/>
        </w:rPr>
        <w:t xml:space="preserve">(b) the enrolment of a person who is an overseas student within the meaning of the </w:t>
      </w:r>
      <w:r w:rsidR="00780827" w:rsidRPr="00780827">
        <w:rPr>
          <w:rFonts w:ascii="Times New Roman" w:hAnsi="Times New Roman" w:cs="Times New Roman"/>
          <w:i/>
        </w:rPr>
        <w:t xml:space="preserve">Overseas Students Charge Act 1979 </w:t>
      </w:r>
      <w:r w:rsidRPr="00780827">
        <w:rPr>
          <w:rFonts w:ascii="Times New Roman" w:hAnsi="Times New Roman" w:cs="Times New Roman"/>
        </w:rPr>
        <w:t xml:space="preserve">to undertake such a course or part of such a course where the institution imposes a fee of the kind referred to in paragraph (d) of the definition of </w:t>
      </w:r>
      <w:r w:rsidR="00780827">
        <w:rPr>
          <w:rFonts w:ascii="Times New Roman" w:hAnsi="Times New Roman" w:cs="Times New Roman"/>
        </w:rPr>
        <w:t>“</w:t>
      </w:r>
      <w:r w:rsidRPr="00780827">
        <w:rPr>
          <w:rFonts w:ascii="Times New Roman" w:hAnsi="Times New Roman" w:cs="Times New Roman"/>
        </w:rPr>
        <w:t>fees</w:t>
      </w:r>
      <w:r w:rsidR="00780827">
        <w:rPr>
          <w:rFonts w:ascii="Times New Roman" w:hAnsi="Times New Roman" w:cs="Times New Roman"/>
        </w:rPr>
        <w:t>”</w:t>
      </w:r>
      <w:r w:rsidRPr="00780827">
        <w:rPr>
          <w:rFonts w:ascii="Times New Roman" w:hAnsi="Times New Roman" w:cs="Times New Roman"/>
        </w:rPr>
        <w:t xml:space="preserve"> in relation to that course or that part of that course;</w:t>
      </w:r>
    </w:p>
    <w:p w14:paraId="397FCB30" w14:textId="77777777" w:rsidR="00840F0C" w:rsidRPr="00780827" w:rsidRDefault="00840F0C" w:rsidP="00D03D8A">
      <w:pPr>
        <w:spacing w:after="0" w:line="240" w:lineRule="auto"/>
        <w:ind w:left="1296" w:hanging="288"/>
        <w:jc w:val="both"/>
        <w:rPr>
          <w:rFonts w:ascii="Times New Roman" w:hAnsi="Times New Roman" w:cs="Times New Roman"/>
        </w:rPr>
      </w:pPr>
      <w:r w:rsidRPr="00780827">
        <w:rPr>
          <w:rFonts w:ascii="Times New Roman" w:hAnsi="Times New Roman" w:cs="Times New Roman"/>
        </w:rPr>
        <w:t>(c) the enrolment of:</w:t>
      </w:r>
    </w:p>
    <w:p w14:paraId="76A2C34E" w14:textId="18E397B7" w:rsidR="00840F0C" w:rsidRPr="00780827" w:rsidRDefault="00840F0C" w:rsidP="00D03D8A">
      <w:pPr>
        <w:spacing w:after="0" w:line="240" w:lineRule="auto"/>
        <w:ind w:left="1872" w:hanging="288"/>
        <w:jc w:val="both"/>
        <w:rPr>
          <w:rFonts w:ascii="Times New Roman" w:hAnsi="Times New Roman" w:cs="Times New Roman"/>
        </w:rPr>
      </w:pPr>
      <w:r w:rsidRPr="00780827">
        <w:rPr>
          <w:rFonts w:ascii="Times New Roman" w:hAnsi="Times New Roman" w:cs="Times New Roman"/>
        </w:rPr>
        <w:t>(</w:t>
      </w:r>
      <w:proofErr w:type="spellStart"/>
      <w:r w:rsidRPr="00780827">
        <w:rPr>
          <w:rFonts w:ascii="Times New Roman" w:hAnsi="Times New Roman" w:cs="Times New Roman"/>
        </w:rPr>
        <w:t>i</w:t>
      </w:r>
      <w:proofErr w:type="spellEnd"/>
      <w:r w:rsidRPr="00780827">
        <w:rPr>
          <w:rFonts w:ascii="Times New Roman" w:hAnsi="Times New Roman" w:cs="Times New Roman"/>
        </w:rPr>
        <w:t xml:space="preserve">) a person who at any time in the year 1988 has been in receipt of a pension, benefit or allowance from the Commonwealth, being a person specified by the Minister for the purposes of this subparagraph by notice published in the </w:t>
      </w:r>
      <w:r w:rsidR="00780827" w:rsidRPr="00780827">
        <w:rPr>
          <w:rFonts w:ascii="Times New Roman" w:hAnsi="Times New Roman" w:cs="Times New Roman"/>
          <w:i/>
        </w:rPr>
        <w:t>Gazette</w:t>
      </w:r>
      <w:r w:rsidR="00780827" w:rsidRPr="00F2089A">
        <w:rPr>
          <w:rFonts w:ascii="Times New Roman" w:hAnsi="Times New Roman" w:cs="Times New Roman"/>
        </w:rPr>
        <w:t xml:space="preserve">; </w:t>
      </w:r>
      <w:r w:rsidRPr="00780827">
        <w:rPr>
          <w:rFonts w:ascii="Times New Roman" w:hAnsi="Times New Roman" w:cs="Times New Roman"/>
        </w:rPr>
        <w:t>or</w:t>
      </w:r>
    </w:p>
    <w:p w14:paraId="5D2B837E" w14:textId="2D305004" w:rsidR="00840F0C" w:rsidRPr="00780827" w:rsidRDefault="00840F0C" w:rsidP="00D03D8A">
      <w:pPr>
        <w:spacing w:after="0" w:line="240" w:lineRule="auto"/>
        <w:ind w:left="1872" w:hanging="288"/>
        <w:jc w:val="both"/>
        <w:rPr>
          <w:rFonts w:ascii="Times New Roman" w:hAnsi="Times New Roman" w:cs="Times New Roman"/>
        </w:rPr>
      </w:pPr>
      <w:r w:rsidRPr="00780827">
        <w:rPr>
          <w:rFonts w:ascii="Times New Roman" w:hAnsi="Times New Roman" w:cs="Times New Roman"/>
        </w:rPr>
        <w:t>(ii) a person who at any time in the year 1988 has been the spouse of, and dependent on, another person specified by the Minister for the purposes of subparagraph (</w:t>
      </w:r>
      <w:proofErr w:type="spellStart"/>
      <w:r w:rsidRPr="00780827">
        <w:rPr>
          <w:rFonts w:ascii="Times New Roman" w:hAnsi="Times New Roman" w:cs="Times New Roman"/>
        </w:rPr>
        <w:t>i</w:t>
      </w:r>
      <w:proofErr w:type="spellEnd"/>
      <w:r w:rsidRPr="00780827">
        <w:rPr>
          <w:rFonts w:ascii="Times New Roman" w:hAnsi="Times New Roman" w:cs="Times New Roman"/>
        </w:rPr>
        <w:t xml:space="preserve">) and this subparagraph by notice published in the </w:t>
      </w:r>
      <w:r w:rsidR="00780827" w:rsidRPr="00780827">
        <w:rPr>
          <w:rFonts w:ascii="Times New Roman" w:hAnsi="Times New Roman" w:cs="Times New Roman"/>
          <w:i/>
        </w:rPr>
        <w:t>Gazette</w:t>
      </w:r>
      <w:r w:rsidR="00780827" w:rsidRPr="00F2089A">
        <w:rPr>
          <w:rFonts w:ascii="Times New Roman" w:hAnsi="Times New Roman" w:cs="Times New Roman"/>
        </w:rPr>
        <w:t>;</w:t>
      </w:r>
    </w:p>
    <w:p w14:paraId="696051DC" w14:textId="77777777" w:rsidR="00840F0C" w:rsidRPr="00780827" w:rsidRDefault="00840F0C" w:rsidP="00D03D8A">
      <w:pPr>
        <w:spacing w:after="0" w:line="240" w:lineRule="auto"/>
        <w:ind w:left="1296" w:hanging="288"/>
        <w:jc w:val="both"/>
        <w:rPr>
          <w:rFonts w:ascii="Times New Roman" w:hAnsi="Times New Roman" w:cs="Times New Roman"/>
        </w:rPr>
      </w:pPr>
      <w:r w:rsidRPr="00780827">
        <w:rPr>
          <w:rFonts w:ascii="Times New Roman" w:hAnsi="Times New Roman" w:cs="Times New Roman"/>
        </w:rPr>
        <w:t>(d) the enrolment of a person to undertake part of such a course during a year at a relevant institution where that enrolment is required for the purposes of another course being undertaken by the person at another relevant institution, being another course in respect of which charge was imposed or exemption was provided in respect of that year; or</w:t>
      </w:r>
    </w:p>
    <w:p w14:paraId="2F316400" w14:textId="77777777" w:rsidR="00840F0C" w:rsidRPr="00780827" w:rsidRDefault="00840F0C" w:rsidP="00D03D8A">
      <w:pPr>
        <w:spacing w:after="0" w:line="240" w:lineRule="auto"/>
        <w:ind w:left="1296" w:hanging="288"/>
        <w:jc w:val="both"/>
        <w:rPr>
          <w:rFonts w:ascii="Times New Roman" w:hAnsi="Times New Roman" w:cs="Times New Roman"/>
        </w:rPr>
      </w:pPr>
      <w:r w:rsidRPr="00780827">
        <w:rPr>
          <w:rFonts w:ascii="Times New Roman" w:hAnsi="Times New Roman" w:cs="Times New Roman"/>
        </w:rPr>
        <w:t>(e) the enrolment of a person to undertake such a course at a relevant institution where the institution provides a scholarship to the person to undertake that course, being a scholarship that entitles the person to an amount by way of living allowance of at least $1,100 per annum, not including any amount payable in respect of the person</w:t>
      </w:r>
      <w:r w:rsidR="00780827">
        <w:rPr>
          <w:rFonts w:ascii="Times New Roman" w:hAnsi="Times New Roman" w:cs="Times New Roman"/>
        </w:rPr>
        <w:t>’</w:t>
      </w:r>
      <w:r w:rsidRPr="00780827">
        <w:rPr>
          <w:rFonts w:ascii="Times New Roman" w:hAnsi="Times New Roman" w:cs="Times New Roman"/>
        </w:rPr>
        <w:t>s dependants;</w:t>
      </w:r>
    </w:p>
    <w:p w14:paraId="14D6303D" w14:textId="77777777" w:rsidR="00840F0C" w:rsidRPr="00780827" w:rsidRDefault="00780827" w:rsidP="00D03D8A">
      <w:pPr>
        <w:spacing w:after="0" w:line="240" w:lineRule="auto"/>
        <w:ind w:left="864" w:hanging="432"/>
        <w:jc w:val="both"/>
        <w:rPr>
          <w:rFonts w:ascii="Times New Roman" w:hAnsi="Times New Roman" w:cs="Times New Roman"/>
        </w:rPr>
      </w:pPr>
      <w:r>
        <w:rPr>
          <w:rFonts w:ascii="Times New Roman" w:hAnsi="Times New Roman" w:cs="Times New Roman"/>
        </w:rPr>
        <w:t>“</w:t>
      </w:r>
      <w:r w:rsidR="00840F0C" w:rsidRPr="00780827">
        <w:rPr>
          <w:rFonts w:ascii="Times New Roman" w:hAnsi="Times New Roman" w:cs="Times New Roman"/>
        </w:rPr>
        <w:t>relevant higher education institution</w:t>
      </w:r>
      <w:r>
        <w:rPr>
          <w:rFonts w:ascii="Times New Roman" w:hAnsi="Times New Roman" w:cs="Times New Roman"/>
        </w:rPr>
        <w:t>”</w:t>
      </w:r>
      <w:r w:rsidR="00840F0C" w:rsidRPr="00780827">
        <w:rPr>
          <w:rFonts w:ascii="Times New Roman" w:hAnsi="Times New Roman" w:cs="Times New Roman"/>
        </w:rPr>
        <w:t xml:space="preserve"> means a university, college of advanced education, institute of tertiary education or non-government teachers college;</w:t>
      </w:r>
    </w:p>
    <w:p w14:paraId="78055EA3" w14:textId="77777777" w:rsidR="00840F0C" w:rsidRPr="00780827" w:rsidRDefault="00780827" w:rsidP="00D03D8A">
      <w:pPr>
        <w:spacing w:after="0" w:line="240" w:lineRule="auto"/>
        <w:ind w:left="864" w:hanging="432"/>
        <w:jc w:val="both"/>
        <w:rPr>
          <w:rFonts w:ascii="Times New Roman" w:hAnsi="Times New Roman" w:cs="Times New Roman"/>
        </w:rPr>
      </w:pPr>
      <w:r>
        <w:rPr>
          <w:rFonts w:ascii="Times New Roman" w:hAnsi="Times New Roman" w:cs="Times New Roman"/>
        </w:rPr>
        <w:t>“</w:t>
      </w:r>
      <w:r w:rsidR="00840F0C" w:rsidRPr="00780827">
        <w:rPr>
          <w:rFonts w:ascii="Times New Roman" w:hAnsi="Times New Roman" w:cs="Times New Roman"/>
        </w:rPr>
        <w:t>relevant institution</w:t>
      </w:r>
      <w:r>
        <w:rPr>
          <w:rFonts w:ascii="Times New Roman" w:hAnsi="Times New Roman" w:cs="Times New Roman"/>
        </w:rPr>
        <w:t>”</w:t>
      </w:r>
      <w:r w:rsidR="00840F0C" w:rsidRPr="00780827">
        <w:rPr>
          <w:rFonts w:ascii="Times New Roman" w:hAnsi="Times New Roman" w:cs="Times New Roman"/>
        </w:rPr>
        <w:t xml:space="preserve"> means:</w:t>
      </w:r>
    </w:p>
    <w:p w14:paraId="010C8230" w14:textId="77777777" w:rsidR="00840F0C" w:rsidRPr="00780827" w:rsidRDefault="00840F0C" w:rsidP="00D03D8A">
      <w:pPr>
        <w:spacing w:after="0" w:line="240" w:lineRule="auto"/>
        <w:ind w:left="1296" w:hanging="288"/>
        <w:jc w:val="both"/>
        <w:rPr>
          <w:rFonts w:ascii="Times New Roman" w:hAnsi="Times New Roman" w:cs="Times New Roman"/>
        </w:rPr>
      </w:pPr>
      <w:r w:rsidRPr="00780827">
        <w:rPr>
          <w:rFonts w:ascii="Times New Roman" w:hAnsi="Times New Roman" w:cs="Times New Roman"/>
        </w:rPr>
        <w:t>(a) a university, college of advanced education, institute of tertiary education, non-government teachers college or a technical</w:t>
      </w:r>
    </w:p>
    <w:p w14:paraId="57EB1F5D" w14:textId="77777777" w:rsidR="00840F0C" w:rsidRPr="00780827" w:rsidRDefault="00780827" w:rsidP="00780827">
      <w:pPr>
        <w:spacing w:after="0" w:line="240" w:lineRule="auto"/>
        <w:jc w:val="both"/>
        <w:rPr>
          <w:rFonts w:ascii="Times New Roman" w:hAnsi="Times New Roman" w:cs="Times New Roman"/>
        </w:rPr>
      </w:pPr>
      <w:r>
        <w:rPr>
          <w:rFonts w:ascii="Times New Roman" w:hAnsi="Times New Roman" w:cs="Times New Roman"/>
        </w:rPr>
        <w:br w:type="page"/>
      </w:r>
    </w:p>
    <w:p w14:paraId="721F07E7" w14:textId="77777777" w:rsidR="00840F0C" w:rsidRPr="00780827" w:rsidRDefault="00840F0C" w:rsidP="00D03D8A">
      <w:pPr>
        <w:spacing w:after="0" w:line="240" w:lineRule="auto"/>
        <w:ind w:left="1872"/>
        <w:jc w:val="both"/>
        <w:rPr>
          <w:rFonts w:ascii="Times New Roman" w:hAnsi="Times New Roman" w:cs="Times New Roman"/>
        </w:rPr>
      </w:pPr>
      <w:r w:rsidRPr="00780827">
        <w:rPr>
          <w:rFonts w:ascii="Times New Roman" w:hAnsi="Times New Roman" w:cs="Times New Roman"/>
        </w:rPr>
        <w:lastRenderedPageBreak/>
        <w:t>and</w:t>
      </w:r>
      <w:r w:rsidR="00780827">
        <w:rPr>
          <w:rFonts w:ascii="Times New Roman" w:hAnsi="Times New Roman" w:cs="Times New Roman"/>
        </w:rPr>
        <w:t xml:space="preserve"> </w:t>
      </w:r>
      <w:r w:rsidRPr="00780827">
        <w:rPr>
          <w:rFonts w:ascii="Times New Roman" w:hAnsi="Times New Roman" w:cs="Times New Roman"/>
        </w:rPr>
        <w:t>further</w:t>
      </w:r>
      <w:r w:rsidR="00780827">
        <w:rPr>
          <w:rFonts w:ascii="Times New Roman" w:hAnsi="Times New Roman" w:cs="Times New Roman"/>
        </w:rPr>
        <w:t xml:space="preserve"> </w:t>
      </w:r>
      <w:r w:rsidRPr="00780827">
        <w:rPr>
          <w:rFonts w:ascii="Times New Roman" w:hAnsi="Times New Roman" w:cs="Times New Roman"/>
        </w:rPr>
        <w:t>education</w:t>
      </w:r>
      <w:r w:rsidR="00780827">
        <w:rPr>
          <w:rFonts w:ascii="Times New Roman" w:hAnsi="Times New Roman" w:cs="Times New Roman"/>
        </w:rPr>
        <w:t xml:space="preserve"> </w:t>
      </w:r>
      <w:r w:rsidRPr="00780827">
        <w:rPr>
          <w:rFonts w:ascii="Times New Roman" w:hAnsi="Times New Roman" w:cs="Times New Roman"/>
        </w:rPr>
        <w:t>institution</w:t>
      </w:r>
      <w:r w:rsidR="00780827">
        <w:rPr>
          <w:rFonts w:ascii="Times New Roman" w:hAnsi="Times New Roman" w:cs="Times New Roman"/>
        </w:rPr>
        <w:t xml:space="preserve"> </w:t>
      </w:r>
      <w:r w:rsidRPr="00780827">
        <w:rPr>
          <w:rFonts w:ascii="Times New Roman" w:hAnsi="Times New Roman" w:cs="Times New Roman"/>
        </w:rPr>
        <w:t>providing courses of advanced education that is in a State; or</w:t>
      </w:r>
    </w:p>
    <w:p w14:paraId="2B7F1B69" w14:textId="77777777" w:rsidR="00D03D8A" w:rsidRDefault="00840F0C" w:rsidP="00D03D8A">
      <w:pPr>
        <w:spacing w:after="0" w:line="240" w:lineRule="auto"/>
        <w:ind w:left="1296" w:hanging="288"/>
        <w:jc w:val="both"/>
        <w:rPr>
          <w:rFonts w:ascii="Times New Roman" w:hAnsi="Times New Roman" w:cs="Times New Roman"/>
        </w:rPr>
      </w:pPr>
      <w:r w:rsidRPr="00780827">
        <w:rPr>
          <w:rFonts w:ascii="Times New Roman" w:hAnsi="Times New Roman" w:cs="Times New Roman"/>
        </w:rPr>
        <w:t>(b) the Northern Territory tertiary education institution;</w:t>
      </w:r>
    </w:p>
    <w:p w14:paraId="464B539A" w14:textId="77777777" w:rsidR="00D03D8A" w:rsidRDefault="00780827" w:rsidP="00D03D8A">
      <w:pPr>
        <w:spacing w:after="0" w:line="240" w:lineRule="auto"/>
        <w:ind w:left="864" w:hanging="432"/>
        <w:jc w:val="both"/>
        <w:rPr>
          <w:rFonts w:ascii="Times New Roman" w:hAnsi="Times New Roman" w:cs="Times New Roman"/>
        </w:rPr>
      </w:pPr>
      <w:r>
        <w:rPr>
          <w:rFonts w:ascii="Times New Roman" w:hAnsi="Times New Roman" w:cs="Times New Roman"/>
        </w:rPr>
        <w:t>“</w:t>
      </w:r>
      <w:r w:rsidR="00840F0C" w:rsidRPr="00780827">
        <w:rPr>
          <w:rFonts w:ascii="Times New Roman" w:hAnsi="Times New Roman" w:cs="Times New Roman"/>
        </w:rPr>
        <w:t>spouse</w:t>
      </w:r>
      <w:r>
        <w:rPr>
          <w:rFonts w:ascii="Times New Roman" w:hAnsi="Times New Roman" w:cs="Times New Roman"/>
        </w:rPr>
        <w:t>”</w:t>
      </w:r>
      <w:r w:rsidR="00840F0C" w:rsidRPr="00780827">
        <w:rPr>
          <w:rFonts w:ascii="Times New Roman" w:hAnsi="Times New Roman" w:cs="Times New Roman"/>
        </w:rPr>
        <w:t xml:space="preserve"> includes a de facto spouse;</w:t>
      </w:r>
    </w:p>
    <w:p w14:paraId="52D30739" w14:textId="77777777" w:rsidR="00D03D8A" w:rsidRDefault="00780827" w:rsidP="00D03D8A">
      <w:pPr>
        <w:spacing w:after="0" w:line="240" w:lineRule="auto"/>
        <w:ind w:left="864" w:hanging="432"/>
        <w:jc w:val="both"/>
        <w:rPr>
          <w:rFonts w:ascii="Times New Roman" w:hAnsi="Times New Roman" w:cs="Times New Roman"/>
        </w:rPr>
      </w:pPr>
      <w:r>
        <w:rPr>
          <w:rFonts w:ascii="Times New Roman" w:hAnsi="Times New Roman" w:cs="Times New Roman"/>
        </w:rPr>
        <w:t>“</w:t>
      </w:r>
      <w:r w:rsidR="00840F0C" w:rsidRPr="00780827">
        <w:rPr>
          <w:rFonts w:ascii="Times New Roman" w:hAnsi="Times New Roman" w:cs="Times New Roman"/>
        </w:rPr>
        <w:t>State</w:t>
      </w:r>
      <w:r>
        <w:rPr>
          <w:rFonts w:ascii="Times New Roman" w:hAnsi="Times New Roman" w:cs="Times New Roman"/>
        </w:rPr>
        <w:t>”</w:t>
      </w:r>
      <w:r w:rsidR="00840F0C" w:rsidRPr="00780827">
        <w:rPr>
          <w:rFonts w:ascii="Times New Roman" w:hAnsi="Times New Roman" w:cs="Times New Roman"/>
        </w:rPr>
        <w:t xml:space="preserve"> includes the Northern Territory;</w:t>
      </w:r>
    </w:p>
    <w:p w14:paraId="04C8EC1A" w14:textId="77777777" w:rsidR="00840F0C" w:rsidRPr="00780827" w:rsidRDefault="00780827" w:rsidP="00D03D8A">
      <w:pPr>
        <w:spacing w:after="0" w:line="240" w:lineRule="auto"/>
        <w:ind w:left="864" w:hanging="432"/>
        <w:jc w:val="both"/>
        <w:rPr>
          <w:rFonts w:ascii="Times New Roman" w:hAnsi="Times New Roman" w:cs="Times New Roman"/>
        </w:rPr>
      </w:pPr>
      <w:r>
        <w:rPr>
          <w:rFonts w:ascii="Times New Roman" w:hAnsi="Times New Roman" w:cs="Times New Roman"/>
        </w:rPr>
        <w:t>“</w:t>
      </w:r>
      <w:r w:rsidR="00840F0C" w:rsidRPr="00780827">
        <w:rPr>
          <w:rFonts w:ascii="Times New Roman" w:hAnsi="Times New Roman" w:cs="Times New Roman"/>
        </w:rPr>
        <w:t>State Tertiary Education Minister</w:t>
      </w:r>
      <w:r>
        <w:rPr>
          <w:rFonts w:ascii="Times New Roman" w:hAnsi="Times New Roman" w:cs="Times New Roman"/>
        </w:rPr>
        <w:t>”</w:t>
      </w:r>
      <w:r w:rsidR="00840F0C" w:rsidRPr="00780827">
        <w:rPr>
          <w:rFonts w:ascii="Times New Roman" w:hAnsi="Times New Roman" w:cs="Times New Roman"/>
        </w:rPr>
        <w:t xml:space="preserve"> means:</w:t>
      </w:r>
    </w:p>
    <w:p w14:paraId="2B16657B" w14:textId="77777777" w:rsidR="00840F0C" w:rsidRPr="00780827" w:rsidRDefault="00840F0C" w:rsidP="00D03D8A">
      <w:pPr>
        <w:spacing w:after="0" w:line="240" w:lineRule="auto"/>
        <w:ind w:left="1296" w:hanging="288"/>
        <w:jc w:val="both"/>
        <w:rPr>
          <w:rFonts w:ascii="Times New Roman" w:hAnsi="Times New Roman" w:cs="Times New Roman"/>
        </w:rPr>
      </w:pPr>
      <w:r w:rsidRPr="00780827">
        <w:rPr>
          <w:rFonts w:ascii="Times New Roman" w:hAnsi="Times New Roman" w:cs="Times New Roman"/>
        </w:rPr>
        <w:t>(a) in relation to a State—the Minister of the Crown for the State who is responsible, or principally responsible, for the administration of matters relating to tertiary education in that State; and</w:t>
      </w:r>
    </w:p>
    <w:p w14:paraId="153FF6D4" w14:textId="77777777" w:rsidR="00840F0C" w:rsidRPr="00780827" w:rsidRDefault="00840F0C" w:rsidP="00D03D8A">
      <w:pPr>
        <w:spacing w:after="0" w:line="240" w:lineRule="auto"/>
        <w:ind w:left="1296" w:hanging="288"/>
        <w:jc w:val="both"/>
        <w:rPr>
          <w:rFonts w:ascii="Times New Roman" w:hAnsi="Times New Roman" w:cs="Times New Roman"/>
        </w:rPr>
      </w:pPr>
      <w:r w:rsidRPr="00780827">
        <w:rPr>
          <w:rFonts w:ascii="Times New Roman" w:hAnsi="Times New Roman" w:cs="Times New Roman"/>
        </w:rPr>
        <w:t>(b) in relation to the Northern Territory—the Minister of the Northern Territory who is responsible, or principally responsible, for the administration of matters relating to tertiary education in the Northern Territory;</w:t>
      </w:r>
    </w:p>
    <w:p w14:paraId="51ECE002" w14:textId="77777777" w:rsidR="00840F0C" w:rsidRPr="00780827" w:rsidRDefault="00780827" w:rsidP="00D03D8A">
      <w:pPr>
        <w:spacing w:after="0" w:line="240" w:lineRule="auto"/>
        <w:ind w:left="864" w:hanging="432"/>
        <w:jc w:val="both"/>
        <w:rPr>
          <w:rFonts w:ascii="Times New Roman" w:hAnsi="Times New Roman" w:cs="Times New Roman"/>
        </w:rPr>
      </w:pPr>
      <w:r>
        <w:rPr>
          <w:rFonts w:ascii="Times New Roman" w:hAnsi="Times New Roman" w:cs="Times New Roman"/>
        </w:rPr>
        <w:t>“</w:t>
      </w:r>
      <w:r w:rsidR="00840F0C" w:rsidRPr="00780827">
        <w:rPr>
          <w:rFonts w:ascii="Times New Roman" w:hAnsi="Times New Roman" w:cs="Times New Roman"/>
        </w:rPr>
        <w:t>teaching hospital</w:t>
      </w:r>
      <w:r>
        <w:rPr>
          <w:rFonts w:ascii="Times New Roman" w:hAnsi="Times New Roman" w:cs="Times New Roman"/>
        </w:rPr>
        <w:t>”</w:t>
      </w:r>
      <w:r w:rsidR="00840F0C" w:rsidRPr="00780827">
        <w:rPr>
          <w:rFonts w:ascii="Times New Roman" w:hAnsi="Times New Roman" w:cs="Times New Roman"/>
        </w:rPr>
        <w:t>, in relation to a university, includes a hospital in which students enrolled in the Faculty of Medicine, or School of Medicine, of the university receive clinical instruction;</w:t>
      </w:r>
    </w:p>
    <w:p w14:paraId="075A8106" w14:textId="77777777" w:rsidR="00840F0C" w:rsidRPr="00780827" w:rsidRDefault="00780827" w:rsidP="00D03D8A">
      <w:pPr>
        <w:spacing w:after="0" w:line="240" w:lineRule="auto"/>
        <w:ind w:left="864" w:hanging="432"/>
        <w:jc w:val="both"/>
        <w:rPr>
          <w:rFonts w:ascii="Times New Roman" w:hAnsi="Times New Roman" w:cs="Times New Roman"/>
        </w:rPr>
      </w:pPr>
      <w:r>
        <w:rPr>
          <w:rFonts w:ascii="Times New Roman" w:hAnsi="Times New Roman" w:cs="Times New Roman"/>
        </w:rPr>
        <w:t>“</w:t>
      </w:r>
      <w:r w:rsidR="00840F0C" w:rsidRPr="00780827">
        <w:rPr>
          <w:rFonts w:ascii="Times New Roman" w:hAnsi="Times New Roman" w:cs="Times New Roman"/>
        </w:rPr>
        <w:t>technical and further education</w:t>
      </w:r>
      <w:r>
        <w:rPr>
          <w:rFonts w:ascii="Times New Roman" w:hAnsi="Times New Roman" w:cs="Times New Roman"/>
        </w:rPr>
        <w:t>”</w:t>
      </w:r>
      <w:r w:rsidR="00840F0C" w:rsidRPr="00780827">
        <w:rPr>
          <w:rFonts w:ascii="Times New Roman" w:hAnsi="Times New Roman" w:cs="Times New Roman"/>
        </w:rPr>
        <w:t xml:space="preserve"> means education provided by way of a course of instruction or training:</w:t>
      </w:r>
    </w:p>
    <w:p w14:paraId="361483EB" w14:textId="77777777" w:rsidR="00840F0C" w:rsidRPr="00780827" w:rsidRDefault="00840F0C" w:rsidP="00D03D8A">
      <w:pPr>
        <w:spacing w:after="0" w:line="240" w:lineRule="auto"/>
        <w:ind w:left="1296" w:hanging="288"/>
        <w:jc w:val="both"/>
        <w:rPr>
          <w:rFonts w:ascii="Times New Roman" w:hAnsi="Times New Roman" w:cs="Times New Roman"/>
        </w:rPr>
      </w:pPr>
      <w:r w:rsidRPr="00780827">
        <w:rPr>
          <w:rFonts w:ascii="Times New Roman" w:hAnsi="Times New Roman" w:cs="Times New Roman"/>
        </w:rPr>
        <w:t>(a) that is, or that is preparatory to, a course of a kind relevant to a trade, technical or other skilled occupation; or</w:t>
      </w:r>
    </w:p>
    <w:p w14:paraId="4C15A5D0" w14:textId="77777777" w:rsidR="00840F0C" w:rsidRPr="00780827" w:rsidRDefault="00840F0C" w:rsidP="00D03D8A">
      <w:pPr>
        <w:spacing w:after="0" w:line="240" w:lineRule="auto"/>
        <w:ind w:left="1296" w:hanging="288"/>
        <w:jc w:val="both"/>
        <w:rPr>
          <w:rFonts w:ascii="Times New Roman" w:hAnsi="Times New Roman" w:cs="Times New Roman"/>
        </w:rPr>
      </w:pPr>
      <w:r w:rsidRPr="00780827">
        <w:rPr>
          <w:rFonts w:ascii="Times New Roman" w:hAnsi="Times New Roman" w:cs="Times New Roman"/>
        </w:rPr>
        <w:t>(b) that otherwise meets the educational needs of persons who are not enrolled in a full-time course of primary or secondary education at a school;</w:t>
      </w:r>
    </w:p>
    <w:p w14:paraId="7586F56D" w14:textId="77777777" w:rsidR="00840F0C" w:rsidRPr="00780827" w:rsidRDefault="00840F0C" w:rsidP="00D03D8A">
      <w:pPr>
        <w:spacing w:after="0" w:line="240" w:lineRule="auto"/>
        <w:ind w:left="864"/>
        <w:jc w:val="both"/>
        <w:rPr>
          <w:rFonts w:ascii="Times New Roman" w:hAnsi="Times New Roman" w:cs="Times New Roman"/>
        </w:rPr>
      </w:pPr>
      <w:r w:rsidRPr="00780827">
        <w:rPr>
          <w:rFonts w:ascii="Times New Roman" w:hAnsi="Times New Roman" w:cs="Times New Roman"/>
        </w:rPr>
        <w:t>but does not include education by way of a course of study that is, for the purposes of this Act, a course of advanced education;</w:t>
      </w:r>
    </w:p>
    <w:p w14:paraId="558240C5" w14:textId="77777777" w:rsidR="00840F0C" w:rsidRPr="00780827" w:rsidRDefault="00780827" w:rsidP="00D03D8A">
      <w:pPr>
        <w:spacing w:after="0" w:line="240" w:lineRule="auto"/>
        <w:ind w:left="864" w:hanging="432"/>
        <w:jc w:val="both"/>
        <w:rPr>
          <w:rFonts w:ascii="Times New Roman" w:hAnsi="Times New Roman" w:cs="Times New Roman"/>
        </w:rPr>
      </w:pPr>
      <w:r>
        <w:rPr>
          <w:rFonts w:ascii="Times New Roman" w:hAnsi="Times New Roman" w:cs="Times New Roman"/>
        </w:rPr>
        <w:t>“</w:t>
      </w:r>
      <w:r w:rsidR="00840F0C" w:rsidRPr="00780827">
        <w:rPr>
          <w:rFonts w:ascii="Times New Roman" w:hAnsi="Times New Roman" w:cs="Times New Roman"/>
        </w:rPr>
        <w:t>technical and further education institution</w:t>
      </w:r>
      <w:r>
        <w:rPr>
          <w:rFonts w:ascii="Times New Roman" w:hAnsi="Times New Roman" w:cs="Times New Roman"/>
        </w:rPr>
        <w:t>”</w:t>
      </w:r>
      <w:r w:rsidR="00840F0C" w:rsidRPr="00780827">
        <w:rPr>
          <w:rFonts w:ascii="Times New Roman" w:hAnsi="Times New Roman" w:cs="Times New Roman"/>
        </w:rPr>
        <w:t xml:space="preserve"> means:</w:t>
      </w:r>
    </w:p>
    <w:p w14:paraId="00FBAE3F" w14:textId="77777777" w:rsidR="00840F0C" w:rsidRPr="00780827" w:rsidRDefault="00840F0C" w:rsidP="00D03D8A">
      <w:pPr>
        <w:spacing w:after="0" w:line="240" w:lineRule="auto"/>
        <w:ind w:left="1296" w:hanging="288"/>
        <w:jc w:val="both"/>
        <w:rPr>
          <w:rFonts w:ascii="Times New Roman" w:hAnsi="Times New Roman" w:cs="Times New Roman"/>
        </w:rPr>
      </w:pPr>
      <w:r w:rsidRPr="00780827">
        <w:rPr>
          <w:rFonts w:ascii="Times New Roman" w:hAnsi="Times New Roman" w:cs="Times New Roman"/>
        </w:rPr>
        <w:t>(a) an institution (other than a university or school), in a State, that provides technical and further education, being an institution conducted by, or on behalf of, the Government of the State; or</w:t>
      </w:r>
    </w:p>
    <w:p w14:paraId="525850D9" w14:textId="3619FA75" w:rsidR="00840F0C" w:rsidRPr="00780827" w:rsidRDefault="00840F0C" w:rsidP="00D03D8A">
      <w:pPr>
        <w:spacing w:after="0" w:line="240" w:lineRule="auto"/>
        <w:ind w:left="1296" w:hanging="288"/>
        <w:jc w:val="both"/>
        <w:rPr>
          <w:rFonts w:ascii="Times New Roman" w:hAnsi="Times New Roman" w:cs="Times New Roman"/>
        </w:rPr>
      </w:pPr>
      <w:r w:rsidRPr="00780827">
        <w:rPr>
          <w:rFonts w:ascii="Times New Roman" w:hAnsi="Times New Roman" w:cs="Times New Roman"/>
        </w:rPr>
        <w:t xml:space="preserve">(b) an institution in a State, or a proposed institution to be in a State, that is specified in a direction for the time being in force under section 5 of the </w:t>
      </w:r>
      <w:r w:rsidR="00780827" w:rsidRPr="00780827">
        <w:rPr>
          <w:rFonts w:ascii="Times New Roman" w:hAnsi="Times New Roman" w:cs="Times New Roman"/>
          <w:i/>
        </w:rPr>
        <w:t>Commonwealth Tertiary Education Commission Act 1977</w:t>
      </w:r>
      <w:r w:rsidR="00780827" w:rsidRPr="00F2089A">
        <w:rPr>
          <w:rFonts w:ascii="Times New Roman" w:hAnsi="Times New Roman" w:cs="Times New Roman"/>
        </w:rPr>
        <w:t>;</w:t>
      </w:r>
    </w:p>
    <w:p w14:paraId="212263E2" w14:textId="77777777" w:rsidR="00840F0C" w:rsidRPr="00780827" w:rsidRDefault="00780827" w:rsidP="00D03D8A">
      <w:pPr>
        <w:spacing w:after="0" w:line="240" w:lineRule="auto"/>
        <w:ind w:left="864" w:hanging="432"/>
        <w:jc w:val="both"/>
        <w:rPr>
          <w:rFonts w:ascii="Times New Roman" w:hAnsi="Times New Roman" w:cs="Times New Roman"/>
        </w:rPr>
      </w:pPr>
      <w:r>
        <w:rPr>
          <w:rFonts w:ascii="Times New Roman" w:hAnsi="Times New Roman" w:cs="Times New Roman"/>
        </w:rPr>
        <w:t>“</w:t>
      </w:r>
      <w:r w:rsidR="00840F0C" w:rsidRPr="00780827">
        <w:rPr>
          <w:rFonts w:ascii="Times New Roman" w:hAnsi="Times New Roman" w:cs="Times New Roman"/>
        </w:rPr>
        <w:t>university</w:t>
      </w:r>
      <w:r>
        <w:rPr>
          <w:rFonts w:ascii="Times New Roman" w:hAnsi="Times New Roman" w:cs="Times New Roman"/>
        </w:rPr>
        <w:t>”</w:t>
      </w:r>
      <w:r w:rsidR="00840F0C" w:rsidRPr="00780827">
        <w:rPr>
          <w:rFonts w:ascii="Times New Roman" w:hAnsi="Times New Roman" w:cs="Times New Roman"/>
        </w:rPr>
        <w:t xml:space="preserve"> means an institution that is a university for the purposes of the </w:t>
      </w:r>
      <w:r w:rsidRPr="00780827">
        <w:rPr>
          <w:rFonts w:ascii="Times New Roman" w:hAnsi="Times New Roman" w:cs="Times New Roman"/>
          <w:i/>
        </w:rPr>
        <w:t xml:space="preserve">Commonwealth Tertiary Education Commission Act 1977 </w:t>
      </w:r>
      <w:r w:rsidR="00840F0C" w:rsidRPr="00780827">
        <w:rPr>
          <w:rFonts w:ascii="Times New Roman" w:hAnsi="Times New Roman" w:cs="Times New Roman"/>
        </w:rPr>
        <w:t>other than such an institution in a Territory;</w:t>
      </w:r>
    </w:p>
    <w:p w14:paraId="3F5EAC3E" w14:textId="77777777" w:rsidR="00840F0C" w:rsidRPr="00780827" w:rsidRDefault="00780827" w:rsidP="00D03D8A">
      <w:pPr>
        <w:spacing w:after="0" w:line="240" w:lineRule="auto"/>
        <w:ind w:left="864" w:hanging="432"/>
        <w:jc w:val="both"/>
        <w:rPr>
          <w:rFonts w:ascii="Times New Roman" w:hAnsi="Times New Roman" w:cs="Times New Roman"/>
        </w:rPr>
      </w:pPr>
      <w:r>
        <w:rPr>
          <w:rFonts w:ascii="Times New Roman" w:hAnsi="Times New Roman" w:cs="Times New Roman"/>
        </w:rPr>
        <w:t>“</w:t>
      </w:r>
      <w:r w:rsidR="00840F0C" w:rsidRPr="00780827">
        <w:rPr>
          <w:rFonts w:ascii="Times New Roman" w:hAnsi="Times New Roman" w:cs="Times New Roman"/>
        </w:rPr>
        <w:t>university purposes</w:t>
      </w:r>
      <w:r>
        <w:rPr>
          <w:rFonts w:ascii="Times New Roman" w:hAnsi="Times New Roman" w:cs="Times New Roman"/>
        </w:rPr>
        <w:t>”</w:t>
      </w:r>
      <w:r w:rsidR="00840F0C" w:rsidRPr="00780827">
        <w:rPr>
          <w:rFonts w:ascii="Times New Roman" w:hAnsi="Times New Roman" w:cs="Times New Roman"/>
        </w:rPr>
        <w:t>, in relation to a university, means:</w:t>
      </w:r>
    </w:p>
    <w:p w14:paraId="2E02A9E1" w14:textId="77777777" w:rsidR="00840F0C" w:rsidRPr="00780827" w:rsidRDefault="00840F0C" w:rsidP="00D03D8A">
      <w:pPr>
        <w:spacing w:after="0" w:line="240" w:lineRule="auto"/>
        <w:ind w:left="1296" w:hanging="288"/>
        <w:jc w:val="both"/>
        <w:rPr>
          <w:rFonts w:ascii="Times New Roman" w:hAnsi="Times New Roman" w:cs="Times New Roman"/>
        </w:rPr>
      </w:pPr>
      <w:r w:rsidRPr="00780827">
        <w:rPr>
          <w:rFonts w:ascii="Times New Roman" w:hAnsi="Times New Roman" w:cs="Times New Roman"/>
        </w:rPr>
        <w:t>(a) the general teaching purposes of the university in connection with courses of study provided by that university, including preparatory work in connection with proposed courses of study to be provided by the university;</w:t>
      </w:r>
    </w:p>
    <w:p w14:paraId="373BF109" w14:textId="77777777" w:rsidR="00840F0C" w:rsidRPr="00780827" w:rsidRDefault="00840F0C" w:rsidP="00D03D8A">
      <w:pPr>
        <w:spacing w:after="0" w:line="240" w:lineRule="auto"/>
        <w:ind w:left="1296" w:hanging="288"/>
        <w:jc w:val="both"/>
        <w:rPr>
          <w:rFonts w:ascii="Times New Roman" w:hAnsi="Times New Roman" w:cs="Times New Roman"/>
        </w:rPr>
      </w:pPr>
      <w:r w:rsidRPr="00780827">
        <w:rPr>
          <w:rFonts w:ascii="Times New Roman" w:hAnsi="Times New Roman" w:cs="Times New Roman"/>
        </w:rPr>
        <w:t>(b) the general research purposes of the university; and</w:t>
      </w:r>
    </w:p>
    <w:p w14:paraId="119AA703" w14:textId="77777777" w:rsidR="00476225" w:rsidRDefault="00780827" w:rsidP="00780827">
      <w:pPr>
        <w:spacing w:after="0" w:line="240" w:lineRule="auto"/>
        <w:jc w:val="both"/>
        <w:rPr>
          <w:rFonts w:ascii="Times New Roman" w:hAnsi="Times New Roman" w:cs="Times New Roman"/>
        </w:rPr>
      </w:pPr>
      <w:r>
        <w:rPr>
          <w:rFonts w:ascii="Times New Roman" w:hAnsi="Times New Roman" w:cs="Times New Roman"/>
        </w:rPr>
        <w:br w:type="page"/>
      </w:r>
    </w:p>
    <w:p w14:paraId="7505CF2A" w14:textId="77777777" w:rsidR="00840F0C" w:rsidRPr="00780827" w:rsidRDefault="00840F0C" w:rsidP="00476225">
      <w:pPr>
        <w:spacing w:after="0" w:line="240" w:lineRule="auto"/>
        <w:ind w:left="1296" w:hanging="288"/>
        <w:jc w:val="both"/>
        <w:rPr>
          <w:rFonts w:ascii="Times New Roman" w:hAnsi="Times New Roman" w:cs="Times New Roman"/>
        </w:rPr>
      </w:pPr>
      <w:r w:rsidRPr="00780827">
        <w:rPr>
          <w:rFonts w:ascii="Times New Roman" w:hAnsi="Times New Roman" w:cs="Times New Roman"/>
        </w:rPr>
        <w:lastRenderedPageBreak/>
        <w:t>(c) building projects of the university, not involving the purchase of land, in relation to each of which the total expenditure does not exceed $100,000 or an amount equal to 0.25% of the amount specified in Schedule 1 in relation to the university, whichever is the lesser amount.</w:t>
      </w:r>
    </w:p>
    <w:p w14:paraId="7AE97D7C" w14:textId="77777777" w:rsidR="00840F0C" w:rsidRPr="00780827" w:rsidRDefault="00780827" w:rsidP="00476225">
      <w:pPr>
        <w:spacing w:after="0" w:line="240" w:lineRule="auto"/>
        <w:ind w:firstLine="432"/>
        <w:jc w:val="both"/>
        <w:rPr>
          <w:rFonts w:ascii="Times New Roman" w:hAnsi="Times New Roman" w:cs="Times New Roman"/>
        </w:rPr>
      </w:pPr>
      <w:r w:rsidRPr="00780827">
        <w:rPr>
          <w:rFonts w:ascii="Times New Roman" w:hAnsi="Times New Roman" w:cs="Times New Roman"/>
          <w:b/>
        </w:rPr>
        <w:t>(2)</w:t>
      </w:r>
      <w:r w:rsidR="00840F0C" w:rsidRPr="00780827">
        <w:rPr>
          <w:rFonts w:ascii="Times New Roman" w:hAnsi="Times New Roman" w:cs="Times New Roman"/>
        </w:rPr>
        <w:t xml:space="preserve"> Where a building project consists of, or includes, the erection, alteration or extension of a building, that project shall be deemed to include:</w:t>
      </w:r>
    </w:p>
    <w:p w14:paraId="6A7FE85E" w14:textId="77777777" w:rsidR="00840F0C" w:rsidRPr="00780827" w:rsidRDefault="00840F0C" w:rsidP="00476225">
      <w:pPr>
        <w:spacing w:after="0" w:line="240" w:lineRule="auto"/>
        <w:ind w:left="720" w:hanging="288"/>
        <w:jc w:val="both"/>
        <w:rPr>
          <w:rFonts w:ascii="Times New Roman" w:hAnsi="Times New Roman" w:cs="Times New Roman"/>
        </w:rPr>
      </w:pPr>
      <w:r w:rsidRPr="00780827">
        <w:rPr>
          <w:rFonts w:ascii="Times New Roman" w:hAnsi="Times New Roman" w:cs="Times New Roman"/>
        </w:rPr>
        <w:t>(a) unless paragraph (b) applies—the provision of furnishings for the building, or for the altered parts or the extensions of the building, as the case may be; or</w:t>
      </w:r>
    </w:p>
    <w:p w14:paraId="480254C2" w14:textId="77777777" w:rsidR="00840F0C" w:rsidRPr="00780827" w:rsidRDefault="00840F0C" w:rsidP="00476225">
      <w:pPr>
        <w:spacing w:after="0" w:line="240" w:lineRule="auto"/>
        <w:ind w:left="720" w:hanging="288"/>
        <w:jc w:val="both"/>
        <w:rPr>
          <w:rFonts w:ascii="Times New Roman" w:hAnsi="Times New Roman" w:cs="Times New Roman"/>
        </w:rPr>
      </w:pPr>
      <w:r w:rsidRPr="00780827">
        <w:rPr>
          <w:rFonts w:ascii="Times New Roman" w:hAnsi="Times New Roman" w:cs="Times New Roman"/>
        </w:rPr>
        <w:t>(b) where the building project is a building project of a technical and further education institution—the provision of furnishings and equipment for the building, or for the altered parts or the extensions of the building, as the case may be.</w:t>
      </w:r>
    </w:p>
    <w:p w14:paraId="1C7A84EC" w14:textId="77777777" w:rsidR="00840F0C" w:rsidRPr="00780827" w:rsidRDefault="00780827" w:rsidP="00476225">
      <w:pPr>
        <w:spacing w:after="0" w:line="240" w:lineRule="auto"/>
        <w:ind w:firstLine="432"/>
        <w:jc w:val="both"/>
        <w:rPr>
          <w:rFonts w:ascii="Times New Roman" w:hAnsi="Times New Roman" w:cs="Times New Roman"/>
        </w:rPr>
      </w:pPr>
      <w:r w:rsidRPr="00780827">
        <w:rPr>
          <w:rFonts w:ascii="Times New Roman" w:hAnsi="Times New Roman" w:cs="Times New Roman"/>
          <w:b/>
        </w:rPr>
        <w:t>(3)</w:t>
      </w:r>
      <w:r w:rsidR="00840F0C" w:rsidRPr="00780827">
        <w:rPr>
          <w:rFonts w:ascii="Times New Roman" w:hAnsi="Times New Roman" w:cs="Times New Roman"/>
        </w:rPr>
        <w:t xml:space="preserve"> Without limiting the generality of subsection </w:t>
      </w:r>
      <w:r w:rsidRPr="00972480">
        <w:rPr>
          <w:rFonts w:ascii="Times New Roman" w:hAnsi="Times New Roman" w:cs="Times New Roman"/>
        </w:rPr>
        <w:t xml:space="preserve">(2), </w:t>
      </w:r>
      <w:r w:rsidR="00840F0C" w:rsidRPr="00780827">
        <w:rPr>
          <w:rFonts w:ascii="Times New Roman" w:hAnsi="Times New Roman" w:cs="Times New Roman"/>
        </w:rPr>
        <w:t>where a building project by way of the erection, alteration or extension of a building is undertaken in connection with the establishment of a library at a technical and further education institution, the project shall be deemed to include the provision of books and other library materials required for the establishment of the library.</w:t>
      </w:r>
    </w:p>
    <w:p w14:paraId="234A2189" w14:textId="77777777" w:rsidR="00840F0C" w:rsidRPr="00780827" w:rsidRDefault="00780827" w:rsidP="00476225">
      <w:pPr>
        <w:spacing w:after="0" w:line="240" w:lineRule="auto"/>
        <w:ind w:firstLine="432"/>
        <w:jc w:val="both"/>
        <w:rPr>
          <w:rFonts w:ascii="Times New Roman" w:hAnsi="Times New Roman" w:cs="Times New Roman"/>
        </w:rPr>
      </w:pPr>
      <w:r w:rsidRPr="00780827">
        <w:rPr>
          <w:rFonts w:ascii="Times New Roman" w:hAnsi="Times New Roman" w:cs="Times New Roman"/>
          <w:b/>
        </w:rPr>
        <w:t>(4)</w:t>
      </w:r>
      <w:r w:rsidR="00840F0C" w:rsidRPr="00780827">
        <w:rPr>
          <w:rFonts w:ascii="Times New Roman" w:hAnsi="Times New Roman" w:cs="Times New Roman"/>
        </w:rPr>
        <w:t xml:space="preserve"> In this Act, unless the contrary intention appears, a reference to a report of the Academic Salaries Tribunal is as a reference to a report of that Tribunal of a kind referred to in paragraph 12</w:t>
      </w:r>
      <w:r w:rsidR="00840F0C" w:rsidRPr="00356312">
        <w:rPr>
          <w:rFonts w:ascii="Times New Roman" w:hAnsi="Times New Roman" w:cs="Times New Roman"/>
          <w:smallCaps/>
        </w:rPr>
        <w:t>c</w:t>
      </w:r>
      <w:r w:rsidR="00840F0C" w:rsidRPr="00780827">
        <w:rPr>
          <w:rFonts w:ascii="Times New Roman" w:hAnsi="Times New Roman" w:cs="Times New Roman"/>
        </w:rPr>
        <w:t xml:space="preserve"> (b), 12</w:t>
      </w:r>
      <w:r w:rsidRPr="00780827">
        <w:rPr>
          <w:rFonts w:ascii="Times New Roman" w:hAnsi="Times New Roman" w:cs="Times New Roman"/>
          <w:smallCaps/>
        </w:rPr>
        <w:t xml:space="preserve">d </w:t>
      </w:r>
      <w:r w:rsidR="00840F0C" w:rsidRPr="00780827">
        <w:rPr>
          <w:rFonts w:ascii="Times New Roman" w:hAnsi="Times New Roman" w:cs="Times New Roman"/>
        </w:rPr>
        <w:t>(2) (c), 12</w:t>
      </w:r>
      <w:r w:rsidR="00356312" w:rsidRPr="00356312">
        <w:rPr>
          <w:rFonts w:ascii="Times New Roman" w:hAnsi="Times New Roman" w:cs="Times New Roman"/>
          <w:smallCaps/>
        </w:rPr>
        <w:t>db</w:t>
      </w:r>
      <w:r w:rsidR="00840F0C" w:rsidRPr="00780827">
        <w:rPr>
          <w:rFonts w:ascii="Times New Roman" w:hAnsi="Times New Roman" w:cs="Times New Roman"/>
        </w:rPr>
        <w:t xml:space="preserve"> (2) (b), 12</w:t>
      </w:r>
      <w:r w:rsidR="00356312" w:rsidRPr="00356312">
        <w:rPr>
          <w:rFonts w:ascii="Times New Roman" w:hAnsi="Times New Roman" w:cs="Times New Roman"/>
          <w:smallCaps/>
        </w:rPr>
        <w:t>db</w:t>
      </w:r>
      <w:r w:rsidR="00840F0C" w:rsidRPr="00780827">
        <w:rPr>
          <w:rFonts w:ascii="Times New Roman" w:hAnsi="Times New Roman" w:cs="Times New Roman"/>
        </w:rPr>
        <w:t xml:space="preserve"> (3) (a) or 12</w:t>
      </w:r>
      <w:r w:rsidR="00356312" w:rsidRPr="00356312">
        <w:rPr>
          <w:rFonts w:ascii="Times New Roman" w:hAnsi="Times New Roman" w:cs="Times New Roman"/>
          <w:smallCaps/>
        </w:rPr>
        <w:t>dc</w:t>
      </w:r>
      <w:r w:rsidR="00840F0C" w:rsidRPr="00780827">
        <w:rPr>
          <w:rFonts w:ascii="Times New Roman" w:hAnsi="Times New Roman" w:cs="Times New Roman"/>
        </w:rPr>
        <w:t xml:space="preserve"> (1) (b) of the </w:t>
      </w:r>
      <w:r w:rsidRPr="00780827">
        <w:rPr>
          <w:rFonts w:ascii="Times New Roman" w:hAnsi="Times New Roman" w:cs="Times New Roman"/>
          <w:i/>
        </w:rPr>
        <w:t>Remuneration Tribunals Act 1973.</w:t>
      </w:r>
    </w:p>
    <w:p w14:paraId="6DF54967" w14:textId="77777777" w:rsidR="00840F0C" w:rsidRPr="00780827" w:rsidRDefault="00780827" w:rsidP="00476225">
      <w:pPr>
        <w:spacing w:after="0" w:line="240" w:lineRule="auto"/>
        <w:ind w:firstLine="432"/>
        <w:jc w:val="both"/>
        <w:rPr>
          <w:rFonts w:ascii="Times New Roman" w:hAnsi="Times New Roman" w:cs="Times New Roman"/>
        </w:rPr>
      </w:pPr>
      <w:r w:rsidRPr="00780827">
        <w:rPr>
          <w:rFonts w:ascii="Times New Roman" w:hAnsi="Times New Roman" w:cs="Times New Roman"/>
          <w:b/>
        </w:rPr>
        <w:t>(5)</w:t>
      </w:r>
      <w:r w:rsidR="00840F0C" w:rsidRPr="00780827">
        <w:rPr>
          <w:rFonts w:ascii="Times New Roman" w:hAnsi="Times New Roman" w:cs="Times New Roman"/>
        </w:rPr>
        <w:t xml:space="preserve"> For the purposes of this Act:</w:t>
      </w:r>
    </w:p>
    <w:p w14:paraId="760DDCF1" w14:textId="77777777" w:rsidR="00840F0C" w:rsidRPr="00780827" w:rsidRDefault="00840F0C" w:rsidP="00476225">
      <w:pPr>
        <w:spacing w:after="0" w:line="240" w:lineRule="auto"/>
        <w:ind w:left="720" w:hanging="288"/>
        <w:jc w:val="both"/>
        <w:rPr>
          <w:rFonts w:ascii="Times New Roman" w:hAnsi="Times New Roman" w:cs="Times New Roman"/>
        </w:rPr>
      </w:pPr>
      <w:r w:rsidRPr="00780827">
        <w:rPr>
          <w:rFonts w:ascii="Times New Roman" w:hAnsi="Times New Roman" w:cs="Times New Roman"/>
        </w:rPr>
        <w:t>(a) a State shall be deemed to have paid money to a college of advanced education, or an institute of tertiary education, that is not a body corporate if it has paid the money to the body administering that college or institute, as the case requires; and</w:t>
      </w:r>
    </w:p>
    <w:p w14:paraId="0CE1F261" w14:textId="77777777" w:rsidR="00840F0C" w:rsidRPr="00780827" w:rsidRDefault="00840F0C" w:rsidP="00476225">
      <w:pPr>
        <w:spacing w:after="0" w:line="240" w:lineRule="auto"/>
        <w:ind w:left="720" w:hanging="288"/>
        <w:jc w:val="both"/>
        <w:rPr>
          <w:rFonts w:ascii="Times New Roman" w:hAnsi="Times New Roman" w:cs="Times New Roman"/>
        </w:rPr>
      </w:pPr>
      <w:r w:rsidRPr="00780827">
        <w:rPr>
          <w:rFonts w:ascii="Times New Roman" w:hAnsi="Times New Roman" w:cs="Times New Roman"/>
        </w:rPr>
        <w:t>(b) a college of advanced education or an institute of tertiary education that is not a body corporate shall be deemed to have done any act or thing that is required or permitted by this Act to be done if the body administering the college or institute, as the case requires, has done that act or thing.</w:t>
      </w:r>
    </w:p>
    <w:p w14:paraId="531C2B35" w14:textId="77777777" w:rsidR="00840F0C" w:rsidRPr="00780827" w:rsidRDefault="00780827" w:rsidP="00476225">
      <w:pPr>
        <w:spacing w:after="0" w:line="240" w:lineRule="auto"/>
        <w:ind w:firstLine="432"/>
        <w:jc w:val="both"/>
        <w:rPr>
          <w:rFonts w:ascii="Times New Roman" w:hAnsi="Times New Roman" w:cs="Times New Roman"/>
        </w:rPr>
      </w:pPr>
      <w:r w:rsidRPr="00780827">
        <w:rPr>
          <w:rFonts w:ascii="Times New Roman" w:hAnsi="Times New Roman" w:cs="Times New Roman"/>
          <w:b/>
        </w:rPr>
        <w:t>(6)</w:t>
      </w:r>
      <w:r w:rsidR="00840F0C" w:rsidRPr="00780827">
        <w:rPr>
          <w:rFonts w:ascii="Times New Roman" w:hAnsi="Times New Roman" w:cs="Times New Roman"/>
        </w:rPr>
        <w:t xml:space="preserve"> Where:</w:t>
      </w:r>
    </w:p>
    <w:p w14:paraId="7AB28464" w14:textId="77777777" w:rsidR="00840F0C" w:rsidRPr="00780827" w:rsidRDefault="00840F0C" w:rsidP="00476225">
      <w:pPr>
        <w:spacing w:after="0" w:line="240" w:lineRule="auto"/>
        <w:ind w:left="720" w:hanging="288"/>
        <w:jc w:val="both"/>
        <w:rPr>
          <w:rFonts w:ascii="Times New Roman" w:hAnsi="Times New Roman" w:cs="Times New Roman"/>
        </w:rPr>
      </w:pPr>
      <w:r w:rsidRPr="00780827">
        <w:rPr>
          <w:rFonts w:ascii="Times New Roman" w:hAnsi="Times New Roman" w:cs="Times New Roman"/>
        </w:rPr>
        <w:t>(a) a State proposes to establish an institution, being a college of advanced education or an institute of tertiary education;</w:t>
      </w:r>
    </w:p>
    <w:p w14:paraId="2D8DDF00" w14:textId="77777777" w:rsidR="00840F0C" w:rsidRPr="00780827" w:rsidRDefault="00840F0C" w:rsidP="00476225">
      <w:pPr>
        <w:spacing w:after="0" w:line="240" w:lineRule="auto"/>
        <w:ind w:left="720" w:hanging="288"/>
        <w:jc w:val="both"/>
        <w:rPr>
          <w:rFonts w:ascii="Times New Roman" w:hAnsi="Times New Roman" w:cs="Times New Roman"/>
        </w:rPr>
      </w:pPr>
      <w:r w:rsidRPr="00780827">
        <w:rPr>
          <w:rFonts w:ascii="Times New Roman" w:hAnsi="Times New Roman" w:cs="Times New Roman"/>
        </w:rPr>
        <w:t>(b) the name of the proposed institution is specified in a Schedule to this Act; and</w:t>
      </w:r>
    </w:p>
    <w:p w14:paraId="36B0C16B" w14:textId="77777777" w:rsidR="00840F0C" w:rsidRPr="00780827" w:rsidRDefault="00840F0C" w:rsidP="00476225">
      <w:pPr>
        <w:spacing w:after="0" w:line="240" w:lineRule="auto"/>
        <w:ind w:left="720" w:hanging="288"/>
        <w:jc w:val="both"/>
        <w:rPr>
          <w:rFonts w:ascii="Times New Roman" w:hAnsi="Times New Roman" w:cs="Times New Roman"/>
        </w:rPr>
      </w:pPr>
      <w:r w:rsidRPr="00780827">
        <w:rPr>
          <w:rFonts w:ascii="Times New Roman" w:hAnsi="Times New Roman" w:cs="Times New Roman"/>
        </w:rPr>
        <w:t>(c) an institution under that name has not been established or a body has not been established to administer the proposed institution;</w:t>
      </w:r>
    </w:p>
    <w:p w14:paraId="35F8E51D" w14:textId="77777777" w:rsidR="00840F0C" w:rsidRPr="00780827" w:rsidRDefault="00840F0C" w:rsidP="00780827">
      <w:pPr>
        <w:spacing w:after="0" w:line="240" w:lineRule="auto"/>
        <w:jc w:val="both"/>
        <w:rPr>
          <w:rFonts w:ascii="Times New Roman" w:hAnsi="Times New Roman" w:cs="Times New Roman"/>
        </w:rPr>
      </w:pPr>
      <w:r w:rsidRPr="00780827">
        <w:rPr>
          <w:rFonts w:ascii="Times New Roman" w:hAnsi="Times New Roman" w:cs="Times New Roman"/>
        </w:rPr>
        <w:t>then, for the purposes of this Act:</w:t>
      </w:r>
    </w:p>
    <w:p w14:paraId="287A48B4" w14:textId="77777777" w:rsidR="00476225" w:rsidRDefault="00780827" w:rsidP="00780827">
      <w:pPr>
        <w:spacing w:after="0" w:line="240" w:lineRule="auto"/>
        <w:jc w:val="both"/>
        <w:rPr>
          <w:rFonts w:ascii="Times New Roman" w:hAnsi="Times New Roman" w:cs="Times New Roman"/>
        </w:rPr>
      </w:pPr>
      <w:r>
        <w:rPr>
          <w:rFonts w:ascii="Times New Roman" w:hAnsi="Times New Roman" w:cs="Times New Roman"/>
        </w:rPr>
        <w:br w:type="page"/>
      </w:r>
    </w:p>
    <w:p w14:paraId="7643D995" w14:textId="77777777" w:rsidR="00840F0C" w:rsidRPr="00780827" w:rsidRDefault="00840F0C" w:rsidP="00476225">
      <w:pPr>
        <w:spacing w:after="0" w:line="240" w:lineRule="auto"/>
        <w:ind w:left="720" w:hanging="288"/>
        <w:jc w:val="both"/>
        <w:rPr>
          <w:rFonts w:ascii="Times New Roman" w:hAnsi="Times New Roman" w:cs="Times New Roman"/>
        </w:rPr>
      </w:pPr>
      <w:r w:rsidRPr="00780827">
        <w:rPr>
          <w:rFonts w:ascii="Times New Roman" w:hAnsi="Times New Roman" w:cs="Times New Roman"/>
        </w:rPr>
        <w:lastRenderedPageBreak/>
        <w:t>(d) there shall be deemed to be in existence a college of advanced education or an institute of tertiary education, as the case requires, under that name;</w:t>
      </w:r>
    </w:p>
    <w:p w14:paraId="23FF322D" w14:textId="77777777" w:rsidR="00840F0C" w:rsidRPr="00780827" w:rsidRDefault="00840F0C" w:rsidP="00476225">
      <w:pPr>
        <w:spacing w:after="0" w:line="240" w:lineRule="auto"/>
        <w:ind w:left="720" w:hanging="288"/>
        <w:jc w:val="both"/>
        <w:rPr>
          <w:rFonts w:ascii="Times New Roman" w:hAnsi="Times New Roman" w:cs="Times New Roman"/>
        </w:rPr>
      </w:pPr>
      <w:r w:rsidRPr="00780827">
        <w:rPr>
          <w:rFonts w:ascii="Times New Roman" w:hAnsi="Times New Roman" w:cs="Times New Roman"/>
        </w:rPr>
        <w:t>(e) the State shall be deemed to have paid money to the institution if it has paid the money to such person or body as the Minister determines to be the appropriate authority in relation to the institution for the purposes of this Act; and</w:t>
      </w:r>
    </w:p>
    <w:p w14:paraId="1034A45E" w14:textId="77777777" w:rsidR="00840F0C" w:rsidRPr="00780827" w:rsidRDefault="00840F0C" w:rsidP="00476225">
      <w:pPr>
        <w:spacing w:after="0" w:line="240" w:lineRule="auto"/>
        <w:ind w:left="720" w:hanging="288"/>
        <w:jc w:val="both"/>
        <w:rPr>
          <w:rFonts w:ascii="Times New Roman" w:hAnsi="Times New Roman" w:cs="Times New Roman"/>
        </w:rPr>
      </w:pPr>
      <w:r w:rsidRPr="00780827">
        <w:rPr>
          <w:rFonts w:ascii="Times New Roman" w:hAnsi="Times New Roman" w:cs="Times New Roman"/>
        </w:rPr>
        <w:t>(f) the institution shall be deemed to have done any act or thing that is required or permitted by this Act to be done if the appropriate authority in relation to the institution has done that act or thing.</w:t>
      </w:r>
    </w:p>
    <w:p w14:paraId="4E927095" w14:textId="77777777" w:rsidR="00840F0C" w:rsidRPr="00780827" w:rsidRDefault="00780827" w:rsidP="00476225">
      <w:pPr>
        <w:spacing w:after="0" w:line="240" w:lineRule="auto"/>
        <w:ind w:firstLine="432"/>
        <w:jc w:val="both"/>
        <w:rPr>
          <w:rFonts w:ascii="Times New Roman" w:hAnsi="Times New Roman" w:cs="Times New Roman"/>
        </w:rPr>
      </w:pPr>
      <w:r w:rsidRPr="00780827">
        <w:rPr>
          <w:rFonts w:ascii="Times New Roman" w:hAnsi="Times New Roman" w:cs="Times New Roman"/>
          <w:b/>
        </w:rPr>
        <w:t>(7)</w:t>
      </w:r>
      <w:r w:rsidR="00840F0C" w:rsidRPr="00780827">
        <w:rPr>
          <w:rFonts w:ascii="Times New Roman" w:hAnsi="Times New Roman" w:cs="Times New Roman"/>
        </w:rPr>
        <w:t xml:space="preserve"> Where the Minister is satisfied that a relevant institution (other than the Northern Territory tertiary education institution) that is known by a name other than a name specified in a Schedule to this Act is substantially identical with an institution specified in a Schedule to this Act, the Minister may, in the Minister</w:t>
      </w:r>
      <w:r>
        <w:rPr>
          <w:rFonts w:ascii="Times New Roman" w:hAnsi="Times New Roman" w:cs="Times New Roman"/>
        </w:rPr>
        <w:t>’</w:t>
      </w:r>
      <w:r w:rsidR="00840F0C" w:rsidRPr="00780827">
        <w:rPr>
          <w:rFonts w:ascii="Times New Roman" w:hAnsi="Times New Roman" w:cs="Times New Roman"/>
        </w:rPr>
        <w:t>s discretion and with the approval of the relevant State, declare that the Minister is so satisfied, and, upon the making of the declaration, the first-mentioned institution shall, for the purposes of this Act, be deemed to be the institution so specified in that Schedule.</w:t>
      </w:r>
    </w:p>
    <w:p w14:paraId="62F5D413" w14:textId="77777777" w:rsidR="00840F0C" w:rsidRPr="00780827" w:rsidRDefault="00780827" w:rsidP="00476225">
      <w:pPr>
        <w:spacing w:after="0" w:line="240" w:lineRule="auto"/>
        <w:ind w:firstLine="432"/>
        <w:jc w:val="both"/>
        <w:rPr>
          <w:rFonts w:ascii="Times New Roman" w:hAnsi="Times New Roman" w:cs="Times New Roman"/>
        </w:rPr>
      </w:pPr>
      <w:r w:rsidRPr="00780827">
        <w:rPr>
          <w:rFonts w:ascii="Times New Roman" w:hAnsi="Times New Roman" w:cs="Times New Roman"/>
          <w:b/>
        </w:rPr>
        <w:t>(8)</w:t>
      </w:r>
      <w:r w:rsidR="00840F0C" w:rsidRPr="00780827">
        <w:rPr>
          <w:rFonts w:ascii="Times New Roman" w:hAnsi="Times New Roman" w:cs="Times New Roman"/>
        </w:rPr>
        <w:t xml:space="preserve"> Where, for university purposes or for college purposes, a university or college of advanced education makes provision, not inconsistent with actuarial principles, in the accounts (including the journals and ledgers) of the university or college for future or contingent liabilities in respect of superannuation payments or long service leave, the university or college shall be taken, for the purposes of this Act, to have expended the amount of that provision for university purposes or college purposes, as the case requires, in respect of the year in which that provision is made.</w:t>
      </w:r>
    </w:p>
    <w:p w14:paraId="0BD5D5D7" w14:textId="77777777" w:rsidR="00840F0C" w:rsidRPr="00780827" w:rsidRDefault="00780827" w:rsidP="00476225">
      <w:pPr>
        <w:spacing w:after="0" w:line="240" w:lineRule="auto"/>
        <w:ind w:firstLine="432"/>
        <w:jc w:val="both"/>
        <w:rPr>
          <w:rFonts w:ascii="Times New Roman" w:hAnsi="Times New Roman" w:cs="Times New Roman"/>
        </w:rPr>
      </w:pPr>
      <w:r w:rsidRPr="00780827">
        <w:rPr>
          <w:rFonts w:ascii="Times New Roman" w:hAnsi="Times New Roman" w:cs="Times New Roman"/>
          <w:b/>
        </w:rPr>
        <w:t>(9)</w:t>
      </w:r>
      <w:r w:rsidR="00840F0C" w:rsidRPr="00780827">
        <w:rPr>
          <w:rFonts w:ascii="Times New Roman" w:hAnsi="Times New Roman" w:cs="Times New Roman"/>
        </w:rPr>
        <w:t xml:space="preserve"> Any declaration, approval, determination, direction or notification made or given by the Minister under, or for the purposes of, this Act shall be made or given in writing.</w:t>
      </w:r>
    </w:p>
    <w:p w14:paraId="25795307" w14:textId="77777777" w:rsidR="00840F0C" w:rsidRPr="00780827" w:rsidRDefault="00780827" w:rsidP="00476225">
      <w:pPr>
        <w:spacing w:after="0" w:line="240" w:lineRule="auto"/>
        <w:ind w:firstLine="432"/>
        <w:jc w:val="both"/>
        <w:rPr>
          <w:rFonts w:ascii="Times New Roman" w:hAnsi="Times New Roman" w:cs="Times New Roman"/>
        </w:rPr>
      </w:pPr>
      <w:r w:rsidRPr="00780827">
        <w:rPr>
          <w:rFonts w:ascii="Times New Roman" w:hAnsi="Times New Roman" w:cs="Times New Roman"/>
          <w:b/>
        </w:rPr>
        <w:t>(10)</w:t>
      </w:r>
      <w:r w:rsidR="00840F0C" w:rsidRPr="00780827">
        <w:rPr>
          <w:rFonts w:ascii="Times New Roman" w:hAnsi="Times New Roman" w:cs="Times New Roman"/>
        </w:rPr>
        <w:t xml:space="preserve"> For the purposes of the definition of </w:t>
      </w:r>
      <w:r>
        <w:rPr>
          <w:rFonts w:ascii="Times New Roman" w:hAnsi="Times New Roman" w:cs="Times New Roman"/>
        </w:rPr>
        <w:t>“</w:t>
      </w:r>
      <w:r w:rsidR="00840F0C" w:rsidRPr="00780827">
        <w:rPr>
          <w:rFonts w:ascii="Times New Roman" w:hAnsi="Times New Roman" w:cs="Times New Roman"/>
        </w:rPr>
        <w:t>relevant enrolment</w:t>
      </w:r>
      <w:r>
        <w:rPr>
          <w:rFonts w:ascii="Times New Roman" w:hAnsi="Times New Roman" w:cs="Times New Roman"/>
        </w:rPr>
        <w:t>”</w:t>
      </w:r>
      <w:r w:rsidR="00840F0C" w:rsidRPr="00780827">
        <w:rPr>
          <w:rFonts w:ascii="Times New Roman" w:hAnsi="Times New Roman" w:cs="Times New Roman"/>
        </w:rPr>
        <w:t xml:space="preserve"> in subsection (1), where the enrolment of a person to undertake a course at a relevant institution entitles the person to undertake a part of that course in more than one year, the person shall be deemed to become enrolled to undertake that course in respect of each year in which the person undertakes a part of that course except where that course is of less than 12 months</w:t>
      </w:r>
      <w:r>
        <w:rPr>
          <w:rFonts w:ascii="Times New Roman" w:hAnsi="Times New Roman" w:cs="Times New Roman"/>
        </w:rPr>
        <w:t>’</w:t>
      </w:r>
      <w:r w:rsidR="00840F0C" w:rsidRPr="00780827">
        <w:rPr>
          <w:rFonts w:ascii="Times New Roman" w:hAnsi="Times New Roman" w:cs="Times New Roman"/>
        </w:rPr>
        <w:t xml:space="preserve"> duration and the person undertakes that course continuously.</w:t>
      </w:r>
    </w:p>
    <w:p w14:paraId="3A72F6AE" w14:textId="77777777" w:rsidR="00840F0C" w:rsidRPr="00780827" w:rsidRDefault="00780827" w:rsidP="00476225">
      <w:pPr>
        <w:spacing w:after="0" w:line="240" w:lineRule="auto"/>
        <w:ind w:firstLine="432"/>
        <w:jc w:val="both"/>
        <w:rPr>
          <w:rFonts w:ascii="Times New Roman" w:hAnsi="Times New Roman" w:cs="Times New Roman"/>
        </w:rPr>
      </w:pPr>
      <w:r w:rsidRPr="00780827">
        <w:rPr>
          <w:rFonts w:ascii="Times New Roman" w:hAnsi="Times New Roman" w:cs="Times New Roman"/>
          <w:b/>
        </w:rPr>
        <w:t>(11)</w:t>
      </w:r>
      <w:r w:rsidR="00840F0C" w:rsidRPr="00780827">
        <w:rPr>
          <w:rFonts w:ascii="Times New Roman" w:hAnsi="Times New Roman" w:cs="Times New Roman"/>
        </w:rPr>
        <w:t xml:space="preserve"> Where a matter specified in a Schedule has been varied under this Act, a reference in this Act to that matter is a reference to that matter as so varied.</w:t>
      </w:r>
    </w:p>
    <w:p w14:paraId="676E4175" w14:textId="77777777" w:rsidR="00840F0C" w:rsidRPr="00780827" w:rsidRDefault="00780827" w:rsidP="00476225">
      <w:pPr>
        <w:spacing w:after="0" w:line="240" w:lineRule="auto"/>
        <w:ind w:firstLine="432"/>
        <w:jc w:val="both"/>
        <w:rPr>
          <w:rFonts w:ascii="Times New Roman" w:hAnsi="Times New Roman" w:cs="Times New Roman"/>
        </w:rPr>
      </w:pPr>
      <w:r w:rsidRPr="00780827">
        <w:rPr>
          <w:rFonts w:ascii="Times New Roman" w:hAnsi="Times New Roman" w:cs="Times New Roman"/>
          <w:b/>
        </w:rPr>
        <w:t>(12)</w:t>
      </w:r>
      <w:r w:rsidR="00840F0C" w:rsidRPr="00780827">
        <w:rPr>
          <w:rFonts w:ascii="Times New Roman" w:hAnsi="Times New Roman" w:cs="Times New Roman"/>
        </w:rPr>
        <w:t xml:space="preserve"> The express references in this Act to the Northern Territory do not imply that references to a State do not include references to that Territory.</w:t>
      </w:r>
    </w:p>
    <w:p w14:paraId="0BD213F4" w14:textId="77777777" w:rsidR="00476225" w:rsidRDefault="00780827" w:rsidP="00780827">
      <w:pPr>
        <w:spacing w:after="0" w:line="240" w:lineRule="auto"/>
        <w:jc w:val="both"/>
        <w:rPr>
          <w:rFonts w:ascii="Times New Roman" w:hAnsi="Times New Roman" w:cs="Times New Roman"/>
        </w:rPr>
      </w:pPr>
      <w:r>
        <w:rPr>
          <w:rFonts w:ascii="Times New Roman" w:hAnsi="Times New Roman" w:cs="Times New Roman"/>
        </w:rPr>
        <w:br w:type="page"/>
      </w:r>
    </w:p>
    <w:p w14:paraId="15542114" w14:textId="77777777" w:rsidR="00840F0C" w:rsidRPr="00476225" w:rsidRDefault="00780827" w:rsidP="00476225">
      <w:pPr>
        <w:spacing w:before="120" w:after="60" w:line="240" w:lineRule="auto"/>
        <w:jc w:val="both"/>
        <w:rPr>
          <w:rFonts w:ascii="Times New Roman" w:hAnsi="Times New Roman" w:cs="Times New Roman"/>
          <w:b/>
          <w:sz w:val="20"/>
        </w:rPr>
      </w:pPr>
      <w:r w:rsidRPr="00476225">
        <w:rPr>
          <w:rFonts w:ascii="Times New Roman" w:hAnsi="Times New Roman" w:cs="Times New Roman"/>
          <w:b/>
          <w:sz w:val="20"/>
        </w:rPr>
        <w:lastRenderedPageBreak/>
        <w:t>New teaching developments</w:t>
      </w:r>
    </w:p>
    <w:p w14:paraId="5785C0E6" w14:textId="77777777" w:rsidR="00840F0C" w:rsidRPr="00780827" w:rsidRDefault="00780827" w:rsidP="00476225">
      <w:pPr>
        <w:spacing w:after="0" w:line="240" w:lineRule="auto"/>
        <w:ind w:firstLine="432"/>
        <w:jc w:val="both"/>
        <w:rPr>
          <w:rFonts w:ascii="Times New Roman" w:hAnsi="Times New Roman" w:cs="Times New Roman"/>
        </w:rPr>
      </w:pPr>
      <w:r w:rsidRPr="00780827">
        <w:rPr>
          <w:rFonts w:ascii="Times New Roman" w:hAnsi="Times New Roman" w:cs="Times New Roman"/>
          <w:b/>
        </w:rPr>
        <w:t xml:space="preserve">4. (1) </w:t>
      </w:r>
      <w:r w:rsidR="00840F0C" w:rsidRPr="00780827">
        <w:rPr>
          <w:rFonts w:ascii="Times New Roman" w:hAnsi="Times New Roman" w:cs="Times New Roman"/>
        </w:rPr>
        <w:t>The Minister may declare a course of study at a university involving a new teaching development to be a course of study to which this section applies.</w:t>
      </w:r>
    </w:p>
    <w:p w14:paraId="41462014" w14:textId="77777777" w:rsidR="00840F0C" w:rsidRPr="00780827" w:rsidRDefault="00780827" w:rsidP="00476225">
      <w:pPr>
        <w:spacing w:after="0" w:line="240" w:lineRule="auto"/>
        <w:ind w:firstLine="432"/>
        <w:jc w:val="both"/>
        <w:rPr>
          <w:rFonts w:ascii="Times New Roman" w:hAnsi="Times New Roman" w:cs="Times New Roman"/>
        </w:rPr>
      </w:pPr>
      <w:r w:rsidRPr="00780827">
        <w:rPr>
          <w:rFonts w:ascii="Times New Roman" w:hAnsi="Times New Roman" w:cs="Times New Roman"/>
          <w:b/>
        </w:rPr>
        <w:t>(2)</w:t>
      </w:r>
      <w:r w:rsidR="00840F0C" w:rsidRPr="00780827">
        <w:rPr>
          <w:rFonts w:ascii="Times New Roman" w:hAnsi="Times New Roman" w:cs="Times New Roman"/>
        </w:rPr>
        <w:t xml:space="preserve"> The Minister may declare a course of advanced education at a relevant tertiary education institution (other than a university) involving a new teaching development to be a course of advanced education to which this section applies.</w:t>
      </w:r>
    </w:p>
    <w:p w14:paraId="3A498804" w14:textId="77777777" w:rsidR="00840F0C" w:rsidRPr="00780827" w:rsidRDefault="00780827" w:rsidP="00476225">
      <w:pPr>
        <w:spacing w:after="0" w:line="240" w:lineRule="auto"/>
        <w:ind w:firstLine="432"/>
        <w:jc w:val="both"/>
        <w:rPr>
          <w:rFonts w:ascii="Times New Roman" w:hAnsi="Times New Roman" w:cs="Times New Roman"/>
        </w:rPr>
      </w:pPr>
      <w:r w:rsidRPr="00780827">
        <w:rPr>
          <w:rFonts w:ascii="Times New Roman" w:hAnsi="Times New Roman" w:cs="Times New Roman"/>
          <w:b/>
        </w:rPr>
        <w:t>(3)</w:t>
      </w:r>
      <w:r w:rsidR="00840F0C" w:rsidRPr="00780827">
        <w:rPr>
          <w:rFonts w:ascii="Times New Roman" w:hAnsi="Times New Roman" w:cs="Times New Roman"/>
        </w:rPr>
        <w:t xml:space="preserve"> As soon as practicable after the Minister makes a declaration under subsection (1) or (2), the Minister shall cause copies of the declaration to be furnished:</w:t>
      </w:r>
    </w:p>
    <w:p w14:paraId="31F3D8BF" w14:textId="77777777" w:rsidR="00840F0C" w:rsidRPr="00780827" w:rsidRDefault="00840F0C" w:rsidP="00476225">
      <w:pPr>
        <w:spacing w:after="0" w:line="240" w:lineRule="auto"/>
        <w:ind w:left="720" w:hanging="288"/>
        <w:jc w:val="both"/>
        <w:rPr>
          <w:rFonts w:ascii="Times New Roman" w:hAnsi="Times New Roman" w:cs="Times New Roman"/>
        </w:rPr>
      </w:pPr>
      <w:r w:rsidRPr="00780827">
        <w:rPr>
          <w:rFonts w:ascii="Times New Roman" w:hAnsi="Times New Roman" w:cs="Times New Roman"/>
        </w:rPr>
        <w:t>(a) in the case of a declaration under subsection (1)—to the State Tertiary Education Minister for each State, other than the Northern Territory; or</w:t>
      </w:r>
    </w:p>
    <w:p w14:paraId="72CEE250" w14:textId="77777777" w:rsidR="00840F0C" w:rsidRPr="00780827" w:rsidRDefault="00840F0C" w:rsidP="00476225">
      <w:pPr>
        <w:spacing w:after="0" w:line="240" w:lineRule="auto"/>
        <w:ind w:left="720" w:hanging="288"/>
        <w:jc w:val="both"/>
        <w:rPr>
          <w:rFonts w:ascii="Times New Roman" w:hAnsi="Times New Roman" w:cs="Times New Roman"/>
        </w:rPr>
      </w:pPr>
      <w:r w:rsidRPr="00780827">
        <w:rPr>
          <w:rFonts w:ascii="Times New Roman" w:hAnsi="Times New Roman" w:cs="Times New Roman"/>
        </w:rPr>
        <w:t>(b) in the case of a declaration under subsection (2)—to the State Tertiary Education Minister for each State.</w:t>
      </w:r>
    </w:p>
    <w:p w14:paraId="05CD097B" w14:textId="77777777" w:rsidR="00840F0C" w:rsidRPr="00780827" w:rsidRDefault="00780827" w:rsidP="00476225">
      <w:pPr>
        <w:spacing w:after="0" w:line="240" w:lineRule="auto"/>
        <w:ind w:firstLine="432"/>
        <w:jc w:val="both"/>
        <w:rPr>
          <w:rFonts w:ascii="Times New Roman" w:hAnsi="Times New Roman" w:cs="Times New Roman"/>
        </w:rPr>
      </w:pPr>
      <w:r w:rsidRPr="00780827">
        <w:rPr>
          <w:rFonts w:ascii="Times New Roman" w:hAnsi="Times New Roman" w:cs="Times New Roman"/>
          <w:b/>
        </w:rPr>
        <w:t>(4)</w:t>
      </w:r>
      <w:r w:rsidR="00840F0C" w:rsidRPr="00780827">
        <w:rPr>
          <w:rFonts w:ascii="Times New Roman" w:hAnsi="Times New Roman" w:cs="Times New Roman"/>
        </w:rPr>
        <w:t xml:space="preserve"> The Minister may, in his or her discretion:</w:t>
      </w:r>
    </w:p>
    <w:p w14:paraId="25F1753F" w14:textId="77777777" w:rsidR="00840F0C" w:rsidRPr="00780827" w:rsidRDefault="00840F0C" w:rsidP="00476225">
      <w:pPr>
        <w:spacing w:after="0" w:line="240" w:lineRule="auto"/>
        <w:ind w:left="720" w:hanging="288"/>
        <w:jc w:val="both"/>
        <w:rPr>
          <w:rFonts w:ascii="Times New Roman" w:hAnsi="Times New Roman" w:cs="Times New Roman"/>
        </w:rPr>
      </w:pPr>
      <w:r w:rsidRPr="00780827">
        <w:rPr>
          <w:rFonts w:ascii="Times New Roman" w:hAnsi="Times New Roman" w:cs="Times New Roman"/>
        </w:rPr>
        <w:t>(a) determine that the Minister does not approve, for the purpose of grants of financial assistance under this Act, the provision at a university of a relevant course of study that has been introduced, or that is proposed to be introduced, by that institution in the year 1988; or</w:t>
      </w:r>
    </w:p>
    <w:p w14:paraId="3B2BC941" w14:textId="77777777" w:rsidR="00840F0C" w:rsidRPr="00780827" w:rsidRDefault="00840F0C" w:rsidP="00476225">
      <w:pPr>
        <w:spacing w:after="0" w:line="240" w:lineRule="auto"/>
        <w:ind w:left="720" w:hanging="288"/>
        <w:jc w:val="both"/>
        <w:rPr>
          <w:rFonts w:ascii="Times New Roman" w:hAnsi="Times New Roman" w:cs="Times New Roman"/>
        </w:rPr>
      </w:pPr>
      <w:r w:rsidRPr="00780827">
        <w:rPr>
          <w:rFonts w:ascii="Times New Roman" w:hAnsi="Times New Roman" w:cs="Times New Roman"/>
        </w:rPr>
        <w:t>(b) determine that the Minister does not approve, for the purpose of grants of financial assistance under this Act, the provision at a relevant tertiary education institution other than a university of a relevant course of advanced education that has been introduced, or that is proposed to be introduced, at that institution in the year 1988;</w:t>
      </w:r>
    </w:p>
    <w:p w14:paraId="19D49483" w14:textId="77777777" w:rsidR="00840F0C" w:rsidRPr="00780827" w:rsidRDefault="00840F0C" w:rsidP="00780827">
      <w:pPr>
        <w:spacing w:after="0" w:line="240" w:lineRule="auto"/>
        <w:jc w:val="both"/>
        <w:rPr>
          <w:rFonts w:ascii="Times New Roman" w:hAnsi="Times New Roman" w:cs="Times New Roman"/>
        </w:rPr>
      </w:pPr>
      <w:r w:rsidRPr="00780827">
        <w:rPr>
          <w:rFonts w:ascii="Times New Roman" w:hAnsi="Times New Roman" w:cs="Times New Roman"/>
        </w:rPr>
        <w:t>and may revoke such a determination.</w:t>
      </w:r>
    </w:p>
    <w:p w14:paraId="0B522D86" w14:textId="77777777" w:rsidR="00840F0C" w:rsidRPr="00780827" w:rsidRDefault="00780827" w:rsidP="00476225">
      <w:pPr>
        <w:spacing w:after="0" w:line="240" w:lineRule="auto"/>
        <w:ind w:firstLine="432"/>
        <w:jc w:val="both"/>
        <w:rPr>
          <w:rFonts w:ascii="Times New Roman" w:hAnsi="Times New Roman" w:cs="Times New Roman"/>
        </w:rPr>
      </w:pPr>
      <w:r w:rsidRPr="00780827">
        <w:rPr>
          <w:rFonts w:ascii="Times New Roman" w:hAnsi="Times New Roman" w:cs="Times New Roman"/>
          <w:b/>
        </w:rPr>
        <w:t>(5)</w:t>
      </w:r>
      <w:r w:rsidR="00840F0C" w:rsidRPr="00780827">
        <w:rPr>
          <w:rFonts w:ascii="Times New Roman" w:hAnsi="Times New Roman" w:cs="Times New Roman"/>
        </w:rPr>
        <w:t xml:space="preserve"> As soon as practicable after the Minister makes or revokes a determination under subsection (4), the Minister shall give notice of the making or revocation of the determination:</w:t>
      </w:r>
    </w:p>
    <w:p w14:paraId="6AA92F8A" w14:textId="77777777" w:rsidR="00840F0C" w:rsidRPr="00780827" w:rsidRDefault="00840F0C" w:rsidP="00476225">
      <w:pPr>
        <w:spacing w:after="0" w:line="240" w:lineRule="auto"/>
        <w:ind w:left="720" w:hanging="288"/>
        <w:jc w:val="both"/>
        <w:rPr>
          <w:rFonts w:ascii="Times New Roman" w:hAnsi="Times New Roman" w:cs="Times New Roman"/>
        </w:rPr>
      </w:pPr>
      <w:r w:rsidRPr="00780827">
        <w:rPr>
          <w:rFonts w:ascii="Times New Roman" w:hAnsi="Times New Roman" w:cs="Times New Roman"/>
        </w:rPr>
        <w:t>(a) where the relevant tertiary education institution is a university in a State—to the university;</w:t>
      </w:r>
    </w:p>
    <w:p w14:paraId="7791B45F" w14:textId="77777777" w:rsidR="00840F0C" w:rsidRPr="00780827" w:rsidRDefault="00840F0C" w:rsidP="00476225">
      <w:pPr>
        <w:spacing w:after="0" w:line="240" w:lineRule="auto"/>
        <w:ind w:left="720" w:hanging="288"/>
        <w:jc w:val="both"/>
        <w:rPr>
          <w:rFonts w:ascii="Times New Roman" w:hAnsi="Times New Roman" w:cs="Times New Roman"/>
        </w:rPr>
      </w:pPr>
      <w:r w:rsidRPr="00780827">
        <w:rPr>
          <w:rFonts w:ascii="Times New Roman" w:hAnsi="Times New Roman" w:cs="Times New Roman"/>
        </w:rPr>
        <w:t>(b) where the relevant tertiary education institution is a college of advanced education or an institute of tertiary education in a State-to the authority responsible, or principally responsible, for co-ordination of advanced education in the State; and</w:t>
      </w:r>
    </w:p>
    <w:p w14:paraId="2BC1884A" w14:textId="77777777" w:rsidR="00840F0C" w:rsidRPr="00780827" w:rsidRDefault="00840F0C" w:rsidP="00476225">
      <w:pPr>
        <w:spacing w:after="0" w:line="240" w:lineRule="auto"/>
        <w:ind w:left="720" w:hanging="288"/>
        <w:jc w:val="both"/>
        <w:rPr>
          <w:rFonts w:ascii="Times New Roman" w:hAnsi="Times New Roman" w:cs="Times New Roman"/>
        </w:rPr>
      </w:pPr>
      <w:r w:rsidRPr="00780827">
        <w:rPr>
          <w:rFonts w:ascii="Times New Roman" w:hAnsi="Times New Roman" w:cs="Times New Roman"/>
        </w:rPr>
        <w:t>(c) where the relevant tertiary education institution is a technical and further education institution in a State—to the instrumentality of the State responsible, or principally responsible, for technical and further education in the State.</w:t>
      </w:r>
    </w:p>
    <w:p w14:paraId="3A964863" w14:textId="77777777" w:rsidR="00476225" w:rsidRDefault="00780827" w:rsidP="00780827">
      <w:pPr>
        <w:spacing w:after="0" w:line="240" w:lineRule="auto"/>
        <w:jc w:val="both"/>
        <w:rPr>
          <w:rFonts w:ascii="Times New Roman" w:hAnsi="Times New Roman" w:cs="Times New Roman"/>
        </w:rPr>
      </w:pPr>
      <w:r>
        <w:rPr>
          <w:rFonts w:ascii="Times New Roman" w:hAnsi="Times New Roman" w:cs="Times New Roman"/>
        </w:rPr>
        <w:br w:type="page"/>
      </w:r>
    </w:p>
    <w:p w14:paraId="3263DF13" w14:textId="77777777" w:rsidR="00840F0C" w:rsidRPr="00780827" w:rsidRDefault="00780827" w:rsidP="001C61CB">
      <w:pPr>
        <w:spacing w:after="0" w:line="240" w:lineRule="auto"/>
        <w:ind w:firstLine="432"/>
        <w:jc w:val="both"/>
        <w:rPr>
          <w:rFonts w:ascii="Times New Roman" w:hAnsi="Times New Roman" w:cs="Times New Roman"/>
        </w:rPr>
      </w:pPr>
      <w:r w:rsidRPr="00780827">
        <w:rPr>
          <w:rFonts w:ascii="Times New Roman" w:hAnsi="Times New Roman" w:cs="Times New Roman"/>
          <w:b/>
        </w:rPr>
        <w:lastRenderedPageBreak/>
        <w:t>(6)</w:t>
      </w:r>
      <w:r w:rsidR="00840F0C" w:rsidRPr="00780827">
        <w:rPr>
          <w:rFonts w:ascii="Times New Roman" w:hAnsi="Times New Roman" w:cs="Times New Roman"/>
        </w:rPr>
        <w:t xml:space="preserve"> For the purposes of this Act, a determination under subsection (4) shall be deemed to come into force when notice of the making of the determination has been given under subsection (5).</w:t>
      </w:r>
    </w:p>
    <w:p w14:paraId="3C719EF7" w14:textId="77777777" w:rsidR="00840F0C" w:rsidRPr="00780827" w:rsidRDefault="00780827" w:rsidP="001C61CB">
      <w:pPr>
        <w:spacing w:after="0" w:line="240" w:lineRule="auto"/>
        <w:ind w:firstLine="432"/>
        <w:jc w:val="both"/>
        <w:rPr>
          <w:rFonts w:ascii="Times New Roman" w:hAnsi="Times New Roman" w:cs="Times New Roman"/>
        </w:rPr>
      </w:pPr>
      <w:r w:rsidRPr="00780827">
        <w:rPr>
          <w:rFonts w:ascii="Times New Roman" w:hAnsi="Times New Roman" w:cs="Times New Roman"/>
          <w:b/>
        </w:rPr>
        <w:t>(7)</w:t>
      </w:r>
      <w:r w:rsidR="00840F0C" w:rsidRPr="00780827">
        <w:rPr>
          <w:rFonts w:ascii="Times New Roman" w:hAnsi="Times New Roman" w:cs="Times New Roman"/>
        </w:rPr>
        <w:t xml:space="preserve"> In this section, unless the contrary intention appears:</w:t>
      </w:r>
    </w:p>
    <w:p w14:paraId="6DEC3302" w14:textId="77777777" w:rsidR="00840F0C" w:rsidRPr="00780827" w:rsidRDefault="00780827" w:rsidP="001C61CB">
      <w:pPr>
        <w:spacing w:after="0" w:line="240" w:lineRule="auto"/>
        <w:ind w:left="864" w:hanging="432"/>
        <w:jc w:val="both"/>
        <w:rPr>
          <w:rFonts w:ascii="Times New Roman" w:hAnsi="Times New Roman" w:cs="Times New Roman"/>
        </w:rPr>
      </w:pPr>
      <w:r>
        <w:rPr>
          <w:rFonts w:ascii="Times New Roman" w:hAnsi="Times New Roman" w:cs="Times New Roman"/>
        </w:rPr>
        <w:t>“</w:t>
      </w:r>
      <w:r w:rsidR="00840F0C" w:rsidRPr="00780827">
        <w:rPr>
          <w:rFonts w:ascii="Times New Roman" w:hAnsi="Times New Roman" w:cs="Times New Roman"/>
        </w:rPr>
        <w:t>relevant course of advanced education</w:t>
      </w:r>
      <w:r>
        <w:rPr>
          <w:rFonts w:ascii="Times New Roman" w:hAnsi="Times New Roman" w:cs="Times New Roman"/>
        </w:rPr>
        <w:t>”</w:t>
      </w:r>
      <w:r w:rsidR="00840F0C" w:rsidRPr="00780827">
        <w:rPr>
          <w:rFonts w:ascii="Times New Roman" w:hAnsi="Times New Roman" w:cs="Times New Roman"/>
        </w:rPr>
        <w:t xml:space="preserve"> means a course of advanced education that is declared, in a declaration in force under subsection (2), to be a course of advanced education to which this section applies;</w:t>
      </w:r>
    </w:p>
    <w:p w14:paraId="196DC64B" w14:textId="77777777" w:rsidR="00840F0C" w:rsidRPr="00780827" w:rsidRDefault="00780827" w:rsidP="001C61CB">
      <w:pPr>
        <w:spacing w:after="0" w:line="240" w:lineRule="auto"/>
        <w:ind w:left="864" w:hanging="432"/>
        <w:jc w:val="both"/>
        <w:rPr>
          <w:rFonts w:ascii="Times New Roman" w:hAnsi="Times New Roman" w:cs="Times New Roman"/>
        </w:rPr>
      </w:pPr>
      <w:r>
        <w:rPr>
          <w:rFonts w:ascii="Times New Roman" w:hAnsi="Times New Roman" w:cs="Times New Roman"/>
        </w:rPr>
        <w:t>“</w:t>
      </w:r>
      <w:r w:rsidR="00840F0C" w:rsidRPr="00780827">
        <w:rPr>
          <w:rFonts w:ascii="Times New Roman" w:hAnsi="Times New Roman" w:cs="Times New Roman"/>
        </w:rPr>
        <w:t>relevant course of study</w:t>
      </w:r>
      <w:r>
        <w:rPr>
          <w:rFonts w:ascii="Times New Roman" w:hAnsi="Times New Roman" w:cs="Times New Roman"/>
        </w:rPr>
        <w:t>”</w:t>
      </w:r>
      <w:r w:rsidR="00840F0C" w:rsidRPr="00780827">
        <w:rPr>
          <w:rFonts w:ascii="Times New Roman" w:hAnsi="Times New Roman" w:cs="Times New Roman"/>
        </w:rPr>
        <w:t xml:space="preserve"> means a course of study that is declared, in a declaration in force under subsection (1), to be a course of study to which this section applies;</w:t>
      </w:r>
    </w:p>
    <w:p w14:paraId="235CFABF" w14:textId="77777777" w:rsidR="00840F0C" w:rsidRPr="00780827" w:rsidRDefault="00780827" w:rsidP="001C61CB">
      <w:pPr>
        <w:spacing w:after="0" w:line="240" w:lineRule="auto"/>
        <w:ind w:left="864" w:hanging="432"/>
        <w:jc w:val="both"/>
        <w:rPr>
          <w:rFonts w:ascii="Times New Roman" w:hAnsi="Times New Roman" w:cs="Times New Roman"/>
        </w:rPr>
      </w:pPr>
      <w:r>
        <w:rPr>
          <w:rFonts w:ascii="Times New Roman" w:hAnsi="Times New Roman" w:cs="Times New Roman"/>
        </w:rPr>
        <w:t>“</w:t>
      </w:r>
      <w:r w:rsidR="00840F0C" w:rsidRPr="00780827">
        <w:rPr>
          <w:rFonts w:ascii="Times New Roman" w:hAnsi="Times New Roman" w:cs="Times New Roman"/>
        </w:rPr>
        <w:t>relevant tertiary education institution</w:t>
      </w:r>
      <w:r>
        <w:rPr>
          <w:rFonts w:ascii="Times New Roman" w:hAnsi="Times New Roman" w:cs="Times New Roman"/>
        </w:rPr>
        <w:t>”</w:t>
      </w:r>
      <w:r w:rsidR="00840F0C" w:rsidRPr="00780827">
        <w:rPr>
          <w:rFonts w:ascii="Times New Roman" w:hAnsi="Times New Roman" w:cs="Times New Roman"/>
        </w:rPr>
        <w:t xml:space="preserve"> means:</w:t>
      </w:r>
    </w:p>
    <w:p w14:paraId="410C4083" w14:textId="77777777" w:rsidR="00840F0C" w:rsidRPr="00780827" w:rsidRDefault="00840F0C" w:rsidP="001C61CB">
      <w:pPr>
        <w:spacing w:after="0" w:line="240" w:lineRule="auto"/>
        <w:ind w:left="1296" w:hanging="288"/>
        <w:jc w:val="both"/>
        <w:rPr>
          <w:rFonts w:ascii="Times New Roman" w:hAnsi="Times New Roman" w:cs="Times New Roman"/>
        </w:rPr>
      </w:pPr>
      <w:r w:rsidRPr="00780827">
        <w:rPr>
          <w:rFonts w:ascii="Times New Roman" w:hAnsi="Times New Roman" w:cs="Times New Roman"/>
        </w:rPr>
        <w:t>(a) a university in a State;</w:t>
      </w:r>
    </w:p>
    <w:p w14:paraId="0E13B43D" w14:textId="77777777" w:rsidR="00840F0C" w:rsidRPr="00780827" w:rsidRDefault="00840F0C" w:rsidP="001C61CB">
      <w:pPr>
        <w:spacing w:after="0" w:line="240" w:lineRule="auto"/>
        <w:ind w:left="1296" w:hanging="288"/>
        <w:jc w:val="both"/>
        <w:rPr>
          <w:rFonts w:ascii="Times New Roman" w:hAnsi="Times New Roman" w:cs="Times New Roman"/>
        </w:rPr>
      </w:pPr>
      <w:r w:rsidRPr="00780827">
        <w:rPr>
          <w:rFonts w:ascii="Times New Roman" w:hAnsi="Times New Roman" w:cs="Times New Roman"/>
        </w:rPr>
        <w:t>(b) a college of advanced education in a State;</w:t>
      </w:r>
    </w:p>
    <w:p w14:paraId="24F6490D" w14:textId="77777777" w:rsidR="00840F0C" w:rsidRPr="00780827" w:rsidRDefault="00840F0C" w:rsidP="001C61CB">
      <w:pPr>
        <w:spacing w:after="0" w:line="240" w:lineRule="auto"/>
        <w:ind w:left="1296" w:hanging="288"/>
        <w:jc w:val="both"/>
        <w:rPr>
          <w:rFonts w:ascii="Times New Roman" w:hAnsi="Times New Roman" w:cs="Times New Roman"/>
        </w:rPr>
      </w:pPr>
      <w:r w:rsidRPr="00780827">
        <w:rPr>
          <w:rFonts w:ascii="Times New Roman" w:hAnsi="Times New Roman" w:cs="Times New Roman"/>
        </w:rPr>
        <w:t>(c) an institute of tertiary education in a State at which courses of advanced education are provided; or</w:t>
      </w:r>
    </w:p>
    <w:p w14:paraId="175D36BD" w14:textId="77777777" w:rsidR="00840F0C" w:rsidRPr="00780827" w:rsidRDefault="00840F0C" w:rsidP="001C61CB">
      <w:pPr>
        <w:spacing w:after="0" w:line="240" w:lineRule="auto"/>
        <w:ind w:left="1296" w:hanging="288"/>
        <w:jc w:val="both"/>
        <w:rPr>
          <w:rFonts w:ascii="Times New Roman" w:hAnsi="Times New Roman" w:cs="Times New Roman"/>
        </w:rPr>
      </w:pPr>
      <w:r w:rsidRPr="00780827">
        <w:rPr>
          <w:rFonts w:ascii="Times New Roman" w:hAnsi="Times New Roman" w:cs="Times New Roman"/>
        </w:rPr>
        <w:t>(d) a technical and further education institution in a State at which courses of advanced education are provided.</w:t>
      </w:r>
    </w:p>
    <w:p w14:paraId="6E09C148" w14:textId="77777777" w:rsidR="00840F0C" w:rsidRPr="001C61CB" w:rsidRDefault="00780827" w:rsidP="001C61CB">
      <w:pPr>
        <w:spacing w:before="120" w:after="60" w:line="240" w:lineRule="auto"/>
        <w:jc w:val="both"/>
        <w:rPr>
          <w:rFonts w:ascii="Times New Roman" w:hAnsi="Times New Roman" w:cs="Times New Roman"/>
          <w:b/>
          <w:sz w:val="20"/>
        </w:rPr>
      </w:pPr>
      <w:r w:rsidRPr="001C61CB">
        <w:rPr>
          <w:rFonts w:ascii="Times New Roman" w:hAnsi="Times New Roman" w:cs="Times New Roman"/>
          <w:b/>
          <w:sz w:val="20"/>
        </w:rPr>
        <w:t>Estimate of relevant enrolments</w:t>
      </w:r>
    </w:p>
    <w:p w14:paraId="0748D215" w14:textId="77777777" w:rsidR="00840F0C" w:rsidRPr="00780827" w:rsidRDefault="00780827" w:rsidP="001C61CB">
      <w:pPr>
        <w:spacing w:after="0" w:line="240" w:lineRule="auto"/>
        <w:ind w:firstLine="432"/>
        <w:jc w:val="both"/>
        <w:rPr>
          <w:rFonts w:ascii="Times New Roman" w:hAnsi="Times New Roman" w:cs="Times New Roman"/>
        </w:rPr>
      </w:pPr>
      <w:r w:rsidRPr="00780827">
        <w:rPr>
          <w:rFonts w:ascii="Times New Roman" w:hAnsi="Times New Roman" w:cs="Times New Roman"/>
          <w:b/>
        </w:rPr>
        <w:t xml:space="preserve">5. (1) </w:t>
      </w:r>
      <w:r w:rsidR="00840F0C" w:rsidRPr="00780827">
        <w:rPr>
          <w:rFonts w:ascii="Times New Roman" w:hAnsi="Times New Roman" w:cs="Times New Roman"/>
        </w:rPr>
        <w:t>The Minister shall, before 31 December 1987:</w:t>
      </w:r>
    </w:p>
    <w:p w14:paraId="0FB02AE7" w14:textId="77777777" w:rsidR="00840F0C" w:rsidRPr="00780827" w:rsidRDefault="00840F0C" w:rsidP="001C61CB">
      <w:pPr>
        <w:spacing w:after="0" w:line="240" w:lineRule="auto"/>
        <w:ind w:left="720" w:hanging="288"/>
        <w:jc w:val="both"/>
        <w:rPr>
          <w:rFonts w:ascii="Times New Roman" w:hAnsi="Times New Roman" w:cs="Times New Roman"/>
        </w:rPr>
      </w:pPr>
      <w:r w:rsidRPr="00780827">
        <w:rPr>
          <w:rFonts w:ascii="Times New Roman" w:hAnsi="Times New Roman" w:cs="Times New Roman"/>
        </w:rPr>
        <w:t>(a) by instrument in writing, estimate the number of relevant enrolments in respect of the year 1988 at each relevant institution to which section 10, 18, 19 or 20 applies; and</w:t>
      </w:r>
    </w:p>
    <w:p w14:paraId="746A8707" w14:textId="77777777" w:rsidR="00840F0C" w:rsidRPr="00780827" w:rsidRDefault="00840F0C" w:rsidP="001C61CB">
      <w:pPr>
        <w:spacing w:after="0" w:line="240" w:lineRule="auto"/>
        <w:ind w:left="720" w:hanging="288"/>
        <w:jc w:val="both"/>
        <w:rPr>
          <w:rFonts w:ascii="Times New Roman" w:hAnsi="Times New Roman" w:cs="Times New Roman"/>
        </w:rPr>
      </w:pPr>
      <w:r w:rsidRPr="00780827">
        <w:rPr>
          <w:rFonts w:ascii="Times New Roman" w:hAnsi="Times New Roman" w:cs="Times New Roman"/>
        </w:rPr>
        <w:t>(b) by instrument in writing, estimate the number of relevant enrolments in respect of the year 1988 at the Northern Territory tertiary education institution.</w:t>
      </w:r>
    </w:p>
    <w:p w14:paraId="35CB10B4" w14:textId="77777777" w:rsidR="00840F0C" w:rsidRPr="00780827" w:rsidRDefault="00780827" w:rsidP="001C61CB">
      <w:pPr>
        <w:spacing w:after="0" w:line="240" w:lineRule="auto"/>
        <w:ind w:firstLine="432"/>
        <w:jc w:val="both"/>
        <w:rPr>
          <w:rFonts w:ascii="Times New Roman" w:hAnsi="Times New Roman" w:cs="Times New Roman"/>
        </w:rPr>
      </w:pPr>
      <w:r w:rsidRPr="00780827">
        <w:rPr>
          <w:rFonts w:ascii="Times New Roman" w:hAnsi="Times New Roman" w:cs="Times New Roman"/>
          <w:b/>
        </w:rPr>
        <w:t>(2)</w:t>
      </w:r>
      <w:r w:rsidR="00840F0C" w:rsidRPr="00780827">
        <w:rPr>
          <w:rFonts w:ascii="Times New Roman" w:hAnsi="Times New Roman" w:cs="Times New Roman"/>
        </w:rPr>
        <w:t xml:space="preserve"> Where:</w:t>
      </w:r>
    </w:p>
    <w:p w14:paraId="4A4C984A" w14:textId="77777777" w:rsidR="00840F0C" w:rsidRPr="00780827" w:rsidRDefault="00840F0C" w:rsidP="001C61CB">
      <w:pPr>
        <w:spacing w:after="0" w:line="240" w:lineRule="auto"/>
        <w:ind w:left="720" w:hanging="288"/>
        <w:jc w:val="both"/>
        <w:rPr>
          <w:rFonts w:ascii="Times New Roman" w:hAnsi="Times New Roman" w:cs="Times New Roman"/>
        </w:rPr>
      </w:pPr>
      <w:r w:rsidRPr="00780827">
        <w:rPr>
          <w:rFonts w:ascii="Times New Roman" w:hAnsi="Times New Roman" w:cs="Times New Roman"/>
        </w:rPr>
        <w:t>(a) the Minister has made an estimate under subsection (1) of the number of relevant enrolments at a relevant institution in a State, or at the Northern Territory tertiary education institution, in respect of the year 1988; and</w:t>
      </w:r>
    </w:p>
    <w:p w14:paraId="777B32FC" w14:textId="77777777" w:rsidR="00840F0C" w:rsidRPr="00780827" w:rsidRDefault="00840F0C" w:rsidP="001C61CB">
      <w:pPr>
        <w:spacing w:after="0" w:line="240" w:lineRule="auto"/>
        <w:ind w:left="720" w:hanging="288"/>
        <w:jc w:val="both"/>
        <w:rPr>
          <w:rFonts w:ascii="Times New Roman" w:hAnsi="Times New Roman" w:cs="Times New Roman"/>
        </w:rPr>
      </w:pPr>
      <w:r w:rsidRPr="00780827">
        <w:rPr>
          <w:rFonts w:ascii="Times New Roman" w:hAnsi="Times New Roman" w:cs="Times New Roman"/>
        </w:rPr>
        <w:t>(b) the Minister is satisfied that there will be a significant difference between the number of enrolments so estimated and the number that is likely to be the number of actual enrolments at that relevant institution or at the Northern Territory tertiary education institution, as the case may be, in respect of the year 1988;</w:t>
      </w:r>
    </w:p>
    <w:p w14:paraId="4C5FE129" w14:textId="77777777" w:rsidR="00840F0C" w:rsidRPr="00780827" w:rsidRDefault="00840F0C" w:rsidP="00780827">
      <w:pPr>
        <w:spacing w:after="0" w:line="240" w:lineRule="auto"/>
        <w:jc w:val="both"/>
        <w:rPr>
          <w:rFonts w:ascii="Times New Roman" w:hAnsi="Times New Roman" w:cs="Times New Roman"/>
        </w:rPr>
      </w:pPr>
      <w:r w:rsidRPr="00780827">
        <w:rPr>
          <w:rFonts w:ascii="Times New Roman" w:hAnsi="Times New Roman" w:cs="Times New Roman"/>
        </w:rPr>
        <w:t>the Minister may, before 31 December 1988, by instrument in writing, revise the estimate so made and, that revised estimate shall, for the purposes of this Act, be deemed to have been an estimate made by the Minister under subsection (1).</w:t>
      </w:r>
    </w:p>
    <w:p w14:paraId="154DC63A" w14:textId="77777777" w:rsidR="00840F0C" w:rsidRPr="00780827" w:rsidRDefault="00780827" w:rsidP="001C61CB">
      <w:pPr>
        <w:spacing w:after="0" w:line="240" w:lineRule="auto"/>
        <w:ind w:firstLine="432"/>
        <w:jc w:val="both"/>
        <w:rPr>
          <w:rFonts w:ascii="Times New Roman" w:hAnsi="Times New Roman" w:cs="Times New Roman"/>
        </w:rPr>
      </w:pPr>
      <w:r w:rsidRPr="00780827">
        <w:rPr>
          <w:rFonts w:ascii="Times New Roman" w:hAnsi="Times New Roman" w:cs="Times New Roman"/>
          <w:b/>
        </w:rPr>
        <w:t>(3)</w:t>
      </w:r>
      <w:r w:rsidR="00840F0C" w:rsidRPr="00780827">
        <w:rPr>
          <w:rFonts w:ascii="Times New Roman" w:hAnsi="Times New Roman" w:cs="Times New Roman"/>
        </w:rPr>
        <w:t xml:space="preserve"> The Minister shall, as soon as practicable after making an estimate under subsection (1) or revising such an estimate under subsection (2), give</w:t>
      </w:r>
    </w:p>
    <w:p w14:paraId="63BA5ADC" w14:textId="77777777" w:rsidR="001C61CB" w:rsidRDefault="00780827" w:rsidP="00780827">
      <w:pPr>
        <w:spacing w:after="0" w:line="240" w:lineRule="auto"/>
        <w:jc w:val="both"/>
        <w:rPr>
          <w:rFonts w:ascii="Times New Roman" w:hAnsi="Times New Roman" w:cs="Times New Roman"/>
        </w:rPr>
      </w:pPr>
      <w:r>
        <w:rPr>
          <w:rFonts w:ascii="Times New Roman" w:hAnsi="Times New Roman" w:cs="Times New Roman"/>
        </w:rPr>
        <w:br w:type="page"/>
      </w:r>
    </w:p>
    <w:p w14:paraId="7F3CA82C" w14:textId="77777777" w:rsidR="00840F0C" w:rsidRPr="00780827" w:rsidRDefault="00840F0C" w:rsidP="00780827">
      <w:pPr>
        <w:spacing w:after="0" w:line="240" w:lineRule="auto"/>
        <w:jc w:val="both"/>
        <w:rPr>
          <w:rFonts w:ascii="Times New Roman" w:hAnsi="Times New Roman" w:cs="Times New Roman"/>
        </w:rPr>
      </w:pPr>
      <w:r w:rsidRPr="00780827">
        <w:rPr>
          <w:rFonts w:ascii="Times New Roman" w:hAnsi="Times New Roman" w:cs="Times New Roman"/>
        </w:rPr>
        <w:lastRenderedPageBreak/>
        <w:t>a copy of the estimate or revised estimate to the relevant State Tertiary Education Minister.</w:t>
      </w:r>
    </w:p>
    <w:p w14:paraId="550CA2A9" w14:textId="77777777" w:rsidR="00840F0C" w:rsidRPr="001C61CB" w:rsidRDefault="00780827" w:rsidP="001C61CB">
      <w:pPr>
        <w:spacing w:before="120" w:after="60" w:line="240" w:lineRule="auto"/>
        <w:jc w:val="both"/>
        <w:rPr>
          <w:rFonts w:ascii="Times New Roman" w:hAnsi="Times New Roman" w:cs="Times New Roman"/>
          <w:b/>
          <w:sz w:val="20"/>
        </w:rPr>
      </w:pPr>
      <w:r w:rsidRPr="001C61CB">
        <w:rPr>
          <w:rFonts w:ascii="Times New Roman" w:hAnsi="Times New Roman" w:cs="Times New Roman"/>
          <w:b/>
          <w:sz w:val="20"/>
        </w:rPr>
        <w:t>Calculation of amounts of reductions</w:t>
      </w:r>
    </w:p>
    <w:p w14:paraId="60C8FED7" w14:textId="77777777" w:rsidR="00840F0C" w:rsidRPr="00780827" w:rsidRDefault="00780827" w:rsidP="001C61CB">
      <w:pPr>
        <w:spacing w:after="0" w:line="240" w:lineRule="auto"/>
        <w:ind w:firstLine="432"/>
        <w:jc w:val="both"/>
        <w:rPr>
          <w:rFonts w:ascii="Times New Roman" w:hAnsi="Times New Roman" w:cs="Times New Roman"/>
        </w:rPr>
      </w:pPr>
      <w:r w:rsidRPr="00780827">
        <w:rPr>
          <w:rFonts w:ascii="Times New Roman" w:hAnsi="Times New Roman" w:cs="Times New Roman"/>
          <w:b/>
        </w:rPr>
        <w:t>6.</w:t>
      </w:r>
      <w:r w:rsidR="00840F0C" w:rsidRPr="00780827">
        <w:rPr>
          <w:rFonts w:ascii="Times New Roman" w:hAnsi="Times New Roman" w:cs="Times New Roman"/>
        </w:rPr>
        <w:t xml:space="preserve"> </w:t>
      </w:r>
      <w:r w:rsidRPr="00780827">
        <w:rPr>
          <w:rFonts w:ascii="Times New Roman" w:hAnsi="Times New Roman" w:cs="Times New Roman"/>
          <w:b/>
        </w:rPr>
        <w:t xml:space="preserve">(1) </w:t>
      </w:r>
      <w:r w:rsidR="00840F0C" w:rsidRPr="00780827">
        <w:rPr>
          <w:rFonts w:ascii="Times New Roman" w:hAnsi="Times New Roman" w:cs="Times New Roman"/>
        </w:rPr>
        <w:t>The amount of the reduction to be calculated in relation to a State for the year 1988 under subsection 10</w:t>
      </w:r>
      <w:r w:rsidR="00E951DB">
        <w:rPr>
          <w:rFonts w:ascii="Times New Roman" w:hAnsi="Times New Roman" w:cs="Times New Roman"/>
        </w:rPr>
        <w:t xml:space="preserve"> </w:t>
      </w:r>
      <w:r w:rsidR="00840F0C" w:rsidRPr="00780827">
        <w:rPr>
          <w:rFonts w:ascii="Times New Roman" w:hAnsi="Times New Roman" w:cs="Times New Roman"/>
        </w:rPr>
        <w:t>(1) or (2), 18</w:t>
      </w:r>
      <w:r w:rsidR="00E951DB">
        <w:rPr>
          <w:rFonts w:ascii="Times New Roman" w:hAnsi="Times New Roman" w:cs="Times New Roman"/>
        </w:rPr>
        <w:t xml:space="preserve"> </w:t>
      </w:r>
      <w:r w:rsidR="00840F0C" w:rsidRPr="00780827">
        <w:rPr>
          <w:rFonts w:ascii="Times New Roman" w:hAnsi="Times New Roman" w:cs="Times New Roman"/>
        </w:rPr>
        <w:t>(1), 19</w:t>
      </w:r>
      <w:r w:rsidR="00E951DB">
        <w:rPr>
          <w:rFonts w:ascii="Times New Roman" w:hAnsi="Times New Roman" w:cs="Times New Roman"/>
        </w:rPr>
        <w:t xml:space="preserve"> </w:t>
      </w:r>
      <w:r w:rsidR="00840F0C" w:rsidRPr="00780827">
        <w:rPr>
          <w:rFonts w:ascii="Times New Roman" w:hAnsi="Times New Roman" w:cs="Times New Roman"/>
        </w:rPr>
        <w:t>(1) or 20 (1) in relation to a relevant institution in the State is the amount obtained by multiplying the number of relevant enrolments at the institution estimated by the Minister under section 5 in respect of that year by 90% of the amount of charge applicable to that year under section 8.</w:t>
      </w:r>
    </w:p>
    <w:p w14:paraId="19E568F5" w14:textId="77777777" w:rsidR="00840F0C" w:rsidRPr="00780827" w:rsidRDefault="00780827" w:rsidP="001C61CB">
      <w:pPr>
        <w:spacing w:after="0" w:line="240" w:lineRule="auto"/>
        <w:ind w:firstLine="432"/>
        <w:jc w:val="both"/>
        <w:rPr>
          <w:rFonts w:ascii="Times New Roman" w:hAnsi="Times New Roman" w:cs="Times New Roman"/>
        </w:rPr>
      </w:pPr>
      <w:r w:rsidRPr="00780827">
        <w:rPr>
          <w:rFonts w:ascii="Times New Roman" w:hAnsi="Times New Roman" w:cs="Times New Roman"/>
          <w:b/>
        </w:rPr>
        <w:t xml:space="preserve">(2) </w:t>
      </w:r>
      <w:r w:rsidR="00840F0C" w:rsidRPr="00780827">
        <w:rPr>
          <w:rFonts w:ascii="Times New Roman" w:hAnsi="Times New Roman" w:cs="Times New Roman"/>
        </w:rPr>
        <w:t>The amount of the reduction to be calculated in relation to the Northern Territory for the year 1988 under subsection 12 (3) is the amount obtained by multiplying the number of relevant enrolments at the Northern Territory tertiary education institution estimated by the Minister under section 5 in respect of that year by 90% of the amount of charge applicable to that year under section 8.</w:t>
      </w:r>
    </w:p>
    <w:p w14:paraId="10F8333B" w14:textId="77777777" w:rsidR="00840F0C" w:rsidRPr="001C61CB" w:rsidRDefault="00780827" w:rsidP="001C61CB">
      <w:pPr>
        <w:spacing w:before="120" w:after="60" w:line="240" w:lineRule="auto"/>
        <w:jc w:val="both"/>
        <w:rPr>
          <w:rFonts w:ascii="Times New Roman" w:hAnsi="Times New Roman" w:cs="Times New Roman"/>
          <w:b/>
          <w:sz w:val="20"/>
        </w:rPr>
      </w:pPr>
      <w:r w:rsidRPr="001C61CB">
        <w:rPr>
          <w:rFonts w:ascii="Times New Roman" w:hAnsi="Times New Roman" w:cs="Times New Roman"/>
          <w:b/>
          <w:sz w:val="20"/>
        </w:rPr>
        <w:t>Adjustments where estimated enrolments not equal to actual enrolments</w:t>
      </w:r>
    </w:p>
    <w:p w14:paraId="1CD22911" w14:textId="77777777" w:rsidR="00840F0C" w:rsidRPr="00780827" w:rsidRDefault="00780827" w:rsidP="001C61CB">
      <w:pPr>
        <w:spacing w:after="0" w:line="240" w:lineRule="auto"/>
        <w:ind w:firstLine="432"/>
        <w:jc w:val="both"/>
        <w:rPr>
          <w:rFonts w:ascii="Times New Roman" w:hAnsi="Times New Roman" w:cs="Times New Roman"/>
        </w:rPr>
      </w:pPr>
      <w:r w:rsidRPr="00780827">
        <w:rPr>
          <w:rFonts w:ascii="Times New Roman" w:hAnsi="Times New Roman" w:cs="Times New Roman"/>
          <w:b/>
        </w:rPr>
        <w:t>7.</w:t>
      </w:r>
      <w:r w:rsidR="00840F0C" w:rsidRPr="00780827">
        <w:rPr>
          <w:rFonts w:ascii="Times New Roman" w:hAnsi="Times New Roman" w:cs="Times New Roman"/>
        </w:rPr>
        <w:t xml:space="preserve"> </w:t>
      </w:r>
      <w:r w:rsidRPr="00780827">
        <w:rPr>
          <w:rFonts w:ascii="Times New Roman" w:hAnsi="Times New Roman" w:cs="Times New Roman"/>
          <w:b/>
        </w:rPr>
        <w:t xml:space="preserve">(1) </w:t>
      </w:r>
      <w:r w:rsidR="00840F0C" w:rsidRPr="00780827">
        <w:rPr>
          <w:rFonts w:ascii="Times New Roman" w:hAnsi="Times New Roman" w:cs="Times New Roman"/>
        </w:rPr>
        <w:t>In this section:</w:t>
      </w:r>
    </w:p>
    <w:p w14:paraId="457E215B" w14:textId="77777777" w:rsidR="00840F0C" w:rsidRPr="00780827" w:rsidRDefault="00780827" w:rsidP="001C61CB">
      <w:pPr>
        <w:spacing w:after="0" w:line="240" w:lineRule="auto"/>
        <w:ind w:left="864" w:hanging="432"/>
        <w:jc w:val="both"/>
        <w:rPr>
          <w:rFonts w:ascii="Times New Roman" w:hAnsi="Times New Roman" w:cs="Times New Roman"/>
        </w:rPr>
      </w:pPr>
      <w:r>
        <w:rPr>
          <w:rFonts w:ascii="Times New Roman" w:hAnsi="Times New Roman" w:cs="Times New Roman"/>
        </w:rPr>
        <w:t>“</w:t>
      </w:r>
      <w:r w:rsidR="00840F0C" w:rsidRPr="00780827">
        <w:rPr>
          <w:rFonts w:ascii="Times New Roman" w:hAnsi="Times New Roman" w:cs="Times New Roman"/>
        </w:rPr>
        <w:t>actual enrolment number</w:t>
      </w:r>
      <w:r>
        <w:rPr>
          <w:rFonts w:ascii="Times New Roman" w:hAnsi="Times New Roman" w:cs="Times New Roman"/>
        </w:rPr>
        <w:t>”</w:t>
      </w:r>
      <w:r w:rsidR="00840F0C" w:rsidRPr="00780827">
        <w:rPr>
          <w:rFonts w:ascii="Times New Roman" w:hAnsi="Times New Roman" w:cs="Times New Roman"/>
        </w:rPr>
        <w:t>, in relation to the year 1987, in relation to a relevant institution, means the actual number of relevant enrolments at the institution in respect of that year;</w:t>
      </w:r>
    </w:p>
    <w:p w14:paraId="12D27209" w14:textId="77777777" w:rsidR="00840F0C" w:rsidRPr="00780827" w:rsidRDefault="00780827" w:rsidP="001C61CB">
      <w:pPr>
        <w:spacing w:after="0" w:line="240" w:lineRule="auto"/>
        <w:ind w:left="864" w:hanging="432"/>
        <w:jc w:val="both"/>
        <w:rPr>
          <w:rFonts w:ascii="Times New Roman" w:hAnsi="Times New Roman" w:cs="Times New Roman"/>
        </w:rPr>
      </w:pPr>
      <w:r>
        <w:rPr>
          <w:rFonts w:ascii="Times New Roman" w:hAnsi="Times New Roman" w:cs="Times New Roman"/>
        </w:rPr>
        <w:t>“</w:t>
      </w:r>
      <w:r w:rsidR="00840F0C" w:rsidRPr="00780827">
        <w:rPr>
          <w:rFonts w:ascii="Times New Roman" w:hAnsi="Times New Roman" w:cs="Times New Roman"/>
        </w:rPr>
        <w:t>estimated enrolment number</w:t>
      </w:r>
      <w:r>
        <w:rPr>
          <w:rFonts w:ascii="Times New Roman" w:hAnsi="Times New Roman" w:cs="Times New Roman"/>
        </w:rPr>
        <w:t>”</w:t>
      </w:r>
      <w:r w:rsidR="00840F0C" w:rsidRPr="00780827">
        <w:rPr>
          <w:rFonts w:ascii="Times New Roman" w:hAnsi="Times New Roman" w:cs="Times New Roman"/>
        </w:rPr>
        <w:t>, in relation to the year 1987 means:</w:t>
      </w:r>
    </w:p>
    <w:p w14:paraId="2E6D6BCF" w14:textId="77777777" w:rsidR="00840F0C" w:rsidRPr="00780827" w:rsidRDefault="00840F0C" w:rsidP="001C61CB">
      <w:pPr>
        <w:spacing w:after="0" w:line="240" w:lineRule="auto"/>
        <w:ind w:left="1296" w:hanging="288"/>
        <w:jc w:val="both"/>
        <w:rPr>
          <w:rFonts w:ascii="Times New Roman" w:hAnsi="Times New Roman" w:cs="Times New Roman"/>
        </w:rPr>
      </w:pPr>
      <w:r w:rsidRPr="00780827">
        <w:rPr>
          <w:rFonts w:ascii="Times New Roman" w:hAnsi="Times New Roman" w:cs="Times New Roman"/>
        </w:rPr>
        <w:t>(a) in the case of a relevant institution situated in a State—the number of relevant enrolments at the institution estimated by the Minister under section 4</w:t>
      </w:r>
      <w:r w:rsidR="00780827" w:rsidRPr="00356312">
        <w:rPr>
          <w:rFonts w:ascii="Times New Roman" w:hAnsi="Times New Roman" w:cs="Times New Roman"/>
          <w:smallCaps/>
        </w:rPr>
        <w:t xml:space="preserve">a </w:t>
      </w:r>
      <w:r w:rsidRPr="00780827">
        <w:rPr>
          <w:rFonts w:ascii="Times New Roman" w:hAnsi="Times New Roman" w:cs="Times New Roman"/>
        </w:rPr>
        <w:t>of the previous Assistance Act;</w:t>
      </w:r>
    </w:p>
    <w:p w14:paraId="36CDA1F1" w14:textId="77777777" w:rsidR="00840F0C" w:rsidRPr="00780827" w:rsidRDefault="00840F0C" w:rsidP="001C61CB">
      <w:pPr>
        <w:spacing w:after="0" w:line="240" w:lineRule="auto"/>
        <w:ind w:left="1296" w:hanging="288"/>
        <w:jc w:val="both"/>
        <w:rPr>
          <w:rFonts w:ascii="Times New Roman" w:hAnsi="Times New Roman" w:cs="Times New Roman"/>
        </w:rPr>
      </w:pPr>
      <w:r w:rsidRPr="00780827">
        <w:rPr>
          <w:rFonts w:ascii="Times New Roman" w:hAnsi="Times New Roman" w:cs="Times New Roman"/>
        </w:rPr>
        <w:t>(b) in the case of the Darwin Institute of Technology—the number 1,491; or</w:t>
      </w:r>
    </w:p>
    <w:p w14:paraId="09CA67CE" w14:textId="77777777" w:rsidR="00840F0C" w:rsidRPr="00780827" w:rsidRDefault="00840F0C" w:rsidP="001C61CB">
      <w:pPr>
        <w:spacing w:after="0" w:line="240" w:lineRule="auto"/>
        <w:ind w:left="1296" w:hanging="288"/>
        <w:jc w:val="both"/>
        <w:rPr>
          <w:rFonts w:ascii="Times New Roman" w:hAnsi="Times New Roman" w:cs="Times New Roman"/>
        </w:rPr>
      </w:pPr>
      <w:r w:rsidRPr="00780827">
        <w:rPr>
          <w:rFonts w:ascii="Times New Roman" w:hAnsi="Times New Roman" w:cs="Times New Roman"/>
        </w:rPr>
        <w:t>(c) in the case of the Northern Territory tertiary education institution—the number 51.</w:t>
      </w:r>
    </w:p>
    <w:p w14:paraId="34FD07BA" w14:textId="77777777" w:rsidR="00840F0C" w:rsidRPr="00780827" w:rsidRDefault="00780827" w:rsidP="001C61CB">
      <w:pPr>
        <w:spacing w:after="0" w:line="240" w:lineRule="auto"/>
        <w:ind w:firstLine="432"/>
        <w:jc w:val="both"/>
        <w:rPr>
          <w:rFonts w:ascii="Times New Roman" w:hAnsi="Times New Roman" w:cs="Times New Roman"/>
        </w:rPr>
      </w:pPr>
      <w:r w:rsidRPr="00780827">
        <w:rPr>
          <w:rFonts w:ascii="Times New Roman" w:hAnsi="Times New Roman" w:cs="Times New Roman"/>
          <w:b/>
        </w:rPr>
        <w:t>(2)</w:t>
      </w:r>
      <w:r w:rsidR="00840F0C" w:rsidRPr="00780827">
        <w:rPr>
          <w:rFonts w:ascii="Times New Roman" w:hAnsi="Times New Roman" w:cs="Times New Roman"/>
        </w:rPr>
        <w:t xml:space="preserve"> If the actual enrolment number in relation to a relevant institution in a State in relation to 1987 is less than the estimated enrolment number in relation to that institution in relation to that year, there is payable to the State in relation to that institution the amount obtained by multiplying the difference between those numbers by 90% of the amount of charge applicable to that year under section 4</w:t>
      </w:r>
      <w:r w:rsidRPr="00356312">
        <w:rPr>
          <w:rFonts w:ascii="Times New Roman" w:hAnsi="Times New Roman" w:cs="Times New Roman"/>
          <w:smallCaps/>
        </w:rPr>
        <w:t xml:space="preserve">d </w:t>
      </w:r>
      <w:r w:rsidR="00840F0C" w:rsidRPr="00780827">
        <w:rPr>
          <w:rFonts w:ascii="Times New Roman" w:hAnsi="Times New Roman" w:cs="Times New Roman"/>
        </w:rPr>
        <w:t>of the previous Assistance Act.</w:t>
      </w:r>
    </w:p>
    <w:p w14:paraId="6A1E45C1" w14:textId="77777777" w:rsidR="00840F0C" w:rsidRPr="00780827" w:rsidRDefault="00780827" w:rsidP="001C61CB">
      <w:pPr>
        <w:spacing w:after="0" w:line="240" w:lineRule="auto"/>
        <w:ind w:firstLine="432"/>
        <w:jc w:val="both"/>
        <w:rPr>
          <w:rFonts w:ascii="Times New Roman" w:hAnsi="Times New Roman" w:cs="Times New Roman"/>
        </w:rPr>
      </w:pPr>
      <w:r w:rsidRPr="00780827">
        <w:rPr>
          <w:rFonts w:ascii="Times New Roman" w:hAnsi="Times New Roman" w:cs="Times New Roman"/>
          <w:b/>
        </w:rPr>
        <w:t>(3)</w:t>
      </w:r>
      <w:r w:rsidR="00840F0C" w:rsidRPr="00780827">
        <w:rPr>
          <w:rFonts w:ascii="Times New Roman" w:hAnsi="Times New Roman" w:cs="Times New Roman"/>
        </w:rPr>
        <w:t xml:space="preserve"> Payment of an amount to a State under subsection 10 (1) or (2), 18 (1), 19 (1) or 20 (1) in relation to a relevant institution in respect of the year 1988 is subject to the additional condition that, if the estimated enrolment number for the year 1987 in relation to that institution is less than the actual enrolment number in relation to that institution, the State will pay to the Commonwealth the amount obtained by multiplying the difference between those numbers by 90% of the amount of charge applicable to that year under section 4</w:t>
      </w:r>
      <w:r w:rsidRPr="00297F51">
        <w:rPr>
          <w:rFonts w:ascii="Times New Roman" w:hAnsi="Times New Roman" w:cs="Times New Roman"/>
          <w:smallCaps/>
        </w:rPr>
        <w:t xml:space="preserve">d </w:t>
      </w:r>
      <w:r w:rsidR="00840F0C" w:rsidRPr="00780827">
        <w:rPr>
          <w:rFonts w:ascii="Times New Roman" w:hAnsi="Times New Roman" w:cs="Times New Roman"/>
        </w:rPr>
        <w:t>of the previous Assistance Act.</w:t>
      </w:r>
    </w:p>
    <w:p w14:paraId="2666FF7E" w14:textId="77777777" w:rsidR="00297F51" w:rsidRDefault="00780827" w:rsidP="00780827">
      <w:pPr>
        <w:spacing w:after="0" w:line="240" w:lineRule="auto"/>
        <w:jc w:val="both"/>
        <w:rPr>
          <w:rFonts w:ascii="Times New Roman" w:hAnsi="Times New Roman" w:cs="Times New Roman"/>
        </w:rPr>
      </w:pPr>
      <w:r>
        <w:rPr>
          <w:rFonts w:ascii="Times New Roman" w:hAnsi="Times New Roman" w:cs="Times New Roman"/>
        </w:rPr>
        <w:br w:type="page"/>
      </w:r>
    </w:p>
    <w:p w14:paraId="58643A59" w14:textId="77777777" w:rsidR="00840F0C" w:rsidRPr="00780827" w:rsidRDefault="00780827" w:rsidP="00297F51">
      <w:pPr>
        <w:spacing w:after="0" w:line="240" w:lineRule="auto"/>
        <w:ind w:firstLine="432"/>
        <w:jc w:val="both"/>
        <w:rPr>
          <w:rFonts w:ascii="Times New Roman" w:hAnsi="Times New Roman" w:cs="Times New Roman"/>
        </w:rPr>
      </w:pPr>
      <w:r w:rsidRPr="00780827">
        <w:rPr>
          <w:rFonts w:ascii="Times New Roman" w:hAnsi="Times New Roman" w:cs="Times New Roman"/>
          <w:b/>
        </w:rPr>
        <w:lastRenderedPageBreak/>
        <w:t>(4)</w:t>
      </w:r>
      <w:r w:rsidR="00840F0C" w:rsidRPr="00780827">
        <w:rPr>
          <w:rFonts w:ascii="Times New Roman" w:hAnsi="Times New Roman" w:cs="Times New Roman"/>
        </w:rPr>
        <w:t xml:space="preserve"> Payment of an amount to the Northern Territory under subsection 12 (3) in respect of the year 1988 is subject to the additional condition that, if the estimated enrolment number for the year 1987 in relation to the Northern Territory tertiary education institution is less than the actual enrolment number in relation to the institution, the Northern Territory will pay to the Commonwealth the amount obtained by multiplying the difference between those numbers by 90% of the amount of charge applicable to that year under section 4</w:t>
      </w:r>
      <w:r w:rsidRPr="00780827">
        <w:rPr>
          <w:rFonts w:ascii="Times New Roman" w:hAnsi="Times New Roman" w:cs="Times New Roman"/>
          <w:smallCaps/>
        </w:rPr>
        <w:t>d</w:t>
      </w:r>
      <w:r w:rsidRPr="00780827">
        <w:rPr>
          <w:rFonts w:ascii="Times New Roman" w:hAnsi="Times New Roman" w:cs="Times New Roman"/>
          <w:b/>
          <w:smallCaps/>
        </w:rPr>
        <w:t xml:space="preserve"> </w:t>
      </w:r>
      <w:r w:rsidR="00840F0C" w:rsidRPr="00780827">
        <w:rPr>
          <w:rFonts w:ascii="Times New Roman" w:hAnsi="Times New Roman" w:cs="Times New Roman"/>
        </w:rPr>
        <w:t>of the previous Assistance Act.</w:t>
      </w:r>
    </w:p>
    <w:p w14:paraId="181F3D4E" w14:textId="77777777" w:rsidR="00840F0C" w:rsidRPr="00780827" w:rsidRDefault="00780827" w:rsidP="00297F51">
      <w:pPr>
        <w:spacing w:after="0" w:line="240" w:lineRule="auto"/>
        <w:ind w:firstLine="432"/>
        <w:jc w:val="both"/>
        <w:rPr>
          <w:rFonts w:ascii="Times New Roman" w:hAnsi="Times New Roman" w:cs="Times New Roman"/>
        </w:rPr>
      </w:pPr>
      <w:r w:rsidRPr="00780827">
        <w:rPr>
          <w:rFonts w:ascii="Times New Roman" w:hAnsi="Times New Roman" w:cs="Times New Roman"/>
          <w:b/>
        </w:rPr>
        <w:t>(5)</w:t>
      </w:r>
      <w:r w:rsidR="00840F0C" w:rsidRPr="00780827">
        <w:rPr>
          <w:rFonts w:ascii="Times New Roman" w:hAnsi="Times New Roman" w:cs="Times New Roman"/>
        </w:rPr>
        <w:t xml:space="preserve"> An amount payable to a State under subsection (2) in relation to a relevant institution in respect of the year 1987 may be added to a grant to the State in relation to that institution in respect of the year 1988.</w:t>
      </w:r>
    </w:p>
    <w:p w14:paraId="017F8C11" w14:textId="77777777" w:rsidR="00840F0C" w:rsidRPr="00780827" w:rsidRDefault="00780827" w:rsidP="00297F51">
      <w:pPr>
        <w:spacing w:after="0" w:line="240" w:lineRule="auto"/>
        <w:ind w:firstLine="432"/>
        <w:jc w:val="both"/>
        <w:rPr>
          <w:rFonts w:ascii="Times New Roman" w:hAnsi="Times New Roman" w:cs="Times New Roman"/>
        </w:rPr>
      </w:pPr>
      <w:r w:rsidRPr="00780827">
        <w:rPr>
          <w:rFonts w:ascii="Times New Roman" w:hAnsi="Times New Roman" w:cs="Times New Roman"/>
          <w:b/>
        </w:rPr>
        <w:t>(6)</w:t>
      </w:r>
      <w:r w:rsidR="00840F0C" w:rsidRPr="00780827">
        <w:rPr>
          <w:rFonts w:ascii="Times New Roman" w:hAnsi="Times New Roman" w:cs="Times New Roman"/>
        </w:rPr>
        <w:t xml:space="preserve"> An amount payable by a State to the Commonwealth in accordance with the condition referred to in subsection (3) or (4) in respect of the year 1987 may be deducted from a grant to the State in respect of the year 1988 in relation to the institution in respect of which the amount became payable.</w:t>
      </w:r>
    </w:p>
    <w:p w14:paraId="152D1A88" w14:textId="77777777" w:rsidR="00840F0C" w:rsidRPr="00297F51" w:rsidRDefault="00780827" w:rsidP="00297F51">
      <w:pPr>
        <w:spacing w:before="120" w:after="60" w:line="240" w:lineRule="auto"/>
        <w:jc w:val="both"/>
        <w:rPr>
          <w:rFonts w:ascii="Times New Roman" w:hAnsi="Times New Roman" w:cs="Times New Roman"/>
          <w:b/>
          <w:sz w:val="20"/>
        </w:rPr>
      </w:pPr>
      <w:r w:rsidRPr="00297F51">
        <w:rPr>
          <w:rFonts w:ascii="Times New Roman" w:hAnsi="Times New Roman" w:cs="Times New Roman"/>
          <w:b/>
          <w:sz w:val="20"/>
        </w:rPr>
        <w:t>Liability to charge</w:t>
      </w:r>
    </w:p>
    <w:p w14:paraId="7E5F8947" w14:textId="77777777" w:rsidR="00840F0C" w:rsidRPr="00780827" w:rsidRDefault="00780827" w:rsidP="00297F51">
      <w:pPr>
        <w:spacing w:after="0" w:line="240" w:lineRule="auto"/>
        <w:ind w:firstLine="432"/>
        <w:jc w:val="both"/>
        <w:rPr>
          <w:rFonts w:ascii="Times New Roman" w:hAnsi="Times New Roman" w:cs="Times New Roman"/>
        </w:rPr>
      </w:pPr>
      <w:r w:rsidRPr="00780827">
        <w:rPr>
          <w:rFonts w:ascii="Times New Roman" w:hAnsi="Times New Roman" w:cs="Times New Roman"/>
          <w:b/>
        </w:rPr>
        <w:t xml:space="preserve">8. (1) </w:t>
      </w:r>
      <w:r w:rsidR="00840F0C" w:rsidRPr="00780827">
        <w:rPr>
          <w:rFonts w:ascii="Times New Roman" w:hAnsi="Times New Roman" w:cs="Times New Roman"/>
        </w:rPr>
        <w:t>Where under this Act an amount of charge is required to be imposed by a relevant institution in respect of a student in respect of the year 1988, this section has effect.</w:t>
      </w:r>
    </w:p>
    <w:p w14:paraId="32226523" w14:textId="77777777" w:rsidR="00840F0C" w:rsidRPr="00780827" w:rsidRDefault="00780827" w:rsidP="00297F51">
      <w:pPr>
        <w:spacing w:after="0" w:line="240" w:lineRule="auto"/>
        <w:ind w:firstLine="432"/>
        <w:jc w:val="both"/>
        <w:rPr>
          <w:rFonts w:ascii="Times New Roman" w:hAnsi="Times New Roman" w:cs="Times New Roman"/>
        </w:rPr>
      </w:pPr>
      <w:r w:rsidRPr="00780827">
        <w:rPr>
          <w:rFonts w:ascii="Times New Roman" w:hAnsi="Times New Roman" w:cs="Times New Roman"/>
          <w:b/>
        </w:rPr>
        <w:t>(2)</w:t>
      </w:r>
      <w:r w:rsidR="00840F0C" w:rsidRPr="00780827">
        <w:rPr>
          <w:rFonts w:ascii="Times New Roman" w:hAnsi="Times New Roman" w:cs="Times New Roman"/>
        </w:rPr>
        <w:t xml:space="preserve"> Subject to this section, the student is liable to charge if:</w:t>
      </w:r>
    </w:p>
    <w:p w14:paraId="6C8EC701" w14:textId="77777777" w:rsidR="00840F0C" w:rsidRPr="00780827" w:rsidRDefault="00840F0C" w:rsidP="00297F51">
      <w:pPr>
        <w:spacing w:after="0" w:line="240" w:lineRule="auto"/>
        <w:ind w:left="720" w:hanging="288"/>
        <w:jc w:val="both"/>
        <w:rPr>
          <w:rFonts w:ascii="Times New Roman" w:hAnsi="Times New Roman" w:cs="Times New Roman"/>
        </w:rPr>
      </w:pPr>
      <w:r w:rsidRPr="00780827">
        <w:rPr>
          <w:rFonts w:ascii="Times New Roman" w:hAnsi="Times New Roman" w:cs="Times New Roman"/>
        </w:rPr>
        <w:t>(a) the student becomes enrolled, by a relevant enrolment, at the institution during the year; or</w:t>
      </w:r>
    </w:p>
    <w:p w14:paraId="3C7562A8" w14:textId="77777777" w:rsidR="00840F0C" w:rsidRPr="00780827" w:rsidRDefault="00780827" w:rsidP="00297F51">
      <w:pPr>
        <w:spacing w:after="0" w:line="240" w:lineRule="auto"/>
        <w:ind w:left="720" w:hanging="288"/>
        <w:jc w:val="both"/>
        <w:rPr>
          <w:rFonts w:ascii="Times New Roman" w:hAnsi="Times New Roman" w:cs="Times New Roman"/>
        </w:rPr>
      </w:pPr>
      <w:r w:rsidRPr="00297F51">
        <w:rPr>
          <w:rFonts w:ascii="Times New Roman" w:hAnsi="Times New Roman" w:cs="Times New Roman"/>
        </w:rPr>
        <w:t>(b)</w:t>
      </w:r>
      <w:r w:rsidR="00840F0C" w:rsidRPr="00780827">
        <w:rPr>
          <w:rFonts w:ascii="Times New Roman" w:hAnsi="Times New Roman" w:cs="Times New Roman"/>
        </w:rPr>
        <w:t xml:space="preserve"> is undertaking a course or part of a course at the institution at a relevant date in the year, although not enrolled at the institution.</w:t>
      </w:r>
    </w:p>
    <w:p w14:paraId="7E569314" w14:textId="77777777" w:rsidR="00840F0C" w:rsidRPr="00780827" w:rsidRDefault="00780827" w:rsidP="00297F51">
      <w:pPr>
        <w:spacing w:after="0" w:line="240" w:lineRule="auto"/>
        <w:ind w:firstLine="432"/>
        <w:jc w:val="both"/>
        <w:rPr>
          <w:rFonts w:ascii="Times New Roman" w:hAnsi="Times New Roman" w:cs="Times New Roman"/>
        </w:rPr>
      </w:pPr>
      <w:r w:rsidRPr="00780827">
        <w:rPr>
          <w:rFonts w:ascii="Times New Roman" w:hAnsi="Times New Roman" w:cs="Times New Roman"/>
          <w:b/>
        </w:rPr>
        <w:t>(3)</w:t>
      </w:r>
      <w:r w:rsidR="00840F0C" w:rsidRPr="00780827">
        <w:rPr>
          <w:rFonts w:ascii="Times New Roman" w:hAnsi="Times New Roman" w:cs="Times New Roman"/>
        </w:rPr>
        <w:t xml:space="preserve"> Subject to this section, the student is liable to charge under subsection </w:t>
      </w:r>
      <w:r w:rsidRPr="006822E5">
        <w:rPr>
          <w:rFonts w:ascii="Times New Roman" w:hAnsi="Times New Roman" w:cs="Times New Roman"/>
        </w:rPr>
        <w:t>(2):</w:t>
      </w:r>
    </w:p>
    <w:p w14:paraId="5A55747A" w14:textId="77777777" w:rsidR="00840F0C" w:rsidRPr="00780827" w:rsidRDefault="00840F0C" w:rsidP="00297F51">
      <w:pPr>
        <w:spacing w:after="0" w:line="240" w:lineRule="auto"/>
        <w:ind w:left="720" w:hanging="288"/>
        <w:jc w:val="both"/>
        <w:rPr>
          <w:rFonts w:ascii="Times New Roman" w:hAnsi="Times New Roman" w:cs="Times New Roman"/>
        </w:rPr>
      </w:pPr>
      <w:r w:rsidRPr="00780827">
        <w:rPr>
          <w:rFonts w:ascii="Times New Roman" w:hAnsi="Times New Roman" w:cs="Times New Roman"/>
        </w:rPr>
        <w:t>(a) if paragraph (2) (a) applies—on the date of enrolment; or</w:t>
      </w:r>
    </w:p>
    <w:p w14:paraId="1B62633C" w14:textId="77777777" w:rsidR="00840F0C" w:rsidRPr="00780827" w:rsidRDefault="00840F0C" w:rsidP="00297F51">
      <w:pPr>
        <w:spacing w:after="0" w:line="240" w:lineRule="auto"/>
        <w:ind w:left="720" w:hanging="288"/>
        <w:jc w:val="both"/>
        <w:rPr>
          <w:rFonts w:ascii="Times New Roman" w:hAnsi="Times New Roman" w:cs="Times New Roman"/>
        </w:rPr>
      </w:pPr>
      <w:r w:rsidRPr="00780827">
        <w:rPr>
          <w:rFonts w:ascii="Times New Roman" w:hAnsi="Times New Roman" w:cs="Times New Roman"/>
        </w:rPr>
        <w:t>(b) if paragraph (2) (b) applies—on the relevant date referred to in that paragraph.</w:t>
      </w:r>
    </w:p>
    <w:p w14:paraId="2885B264" w14:textId="77777777" w:rsidR="00840F0C" w:rsidRPr="00780827" w:rsidRDefault="00780827" w:rsidP="00297F51">
      <w:pPr>
        <w:spacing w:after="0" w:line="240" w:lineRule="auto"/>
        <w:ind w:firstLine="432"/>
        <w:jc w:val="both"/>
        <w:rPr>
          <w:rFonts w:ascii="Times New Roman" w:hAnsi="Times New Roman" w:cs="Times New Roman"/>
        </w:rPr>
      </w:pPr>
      <w:r w:rsidRPr="00780827">
        <w:rPr>
          <w:rFonts w:ascii="Times New Roman" w:hAnsi="Times New Roman" w:cs="Times New Roman"/>
          <w:b/>
        </w:rPr>
        <w:t>(4)</w:t>
      </w:r>
      <w:r w:rsidR="00840F0C" w:rsidRPr="00780827">
        <w:rPr>
          <w:rFonts w:ascii="Times New Roman" w:hAnsi="Times New Roman" w:cs="Times New Roman"/>
        </w:rPr>
        <w:t xml:space="preserve"> A student is not liable to charge on a date in the year if the student has become liable to charge on an earlier date in the year in respect of the same institution.</w:t>
      </w:r>
    </w:p>
    <w:p w14:paraId="2C1965A5" w14:textId="77777777" w:rsidR="00840F0C" w:rsidRPr="00780827" w:rsidRDefault="00780827" w:rsidP="00297F51">
      <w:pPr>
        <w:spacing w:after="0" w:line="240" w:lineRule="auto"/>
        <w:ind w:firstLine="432"/>
        <w:jc w:val="both"/>
        <w:rPr>
          <w:rFonts w:ascii="Times New Roman" w:hAnsi="Times New Roman" w:cs="Times New Roman"/>
        </w:rPr>
      </w:pPr>
      <w:r w:rsidRPr="00780827">
        <w:rPr>
          <w:rFonts w:ascii="Times New Roman" w:hAnsi="Times New Roman" w:cs="Times New Roman"/>
          <w:b/>
        </w:rPr>
        <w:t>(5)</w:t>
      </w:r>
      <w:r w:rsidR="00840F0C" w:rsidRPr="00780827">
        <w:rPr>
          <w:rFonts w:ascii="Times New Roman" w:hAnsi="Times New Roman" w:cs="Times New Roman"/>
        </w:rPr>
        <w:t xml:space="preserve"> A student is not liable to charge under paragraph </w:t>
      </w:r>
      <w:r w:rsidRPr="006822E5">
        <w:rPr>
          <w:rFonts w:ascii="Times New Roman" w:hAnsi="Times New Roman" w:cs="Times New Roman"/>
        </w:rPr>
        <w:t xml:space="preserve">(3) </w:t>
      </w:r>
      <w:r w:rsidR="00840F0C" w:rsidRPr="00780827">
        <w:rPr>
          <w:rFonts w:ascii="Times New Roman" w:hAnsi="Times New Roman" w:cs="Times New Roman"/>
        </w:rPr>
        <w:t xml:space="preserve">(b) in respect of an institution where the student would be a person of a kind referred to in paragraph (b) or (c) of the definition of </w:t>
      </w:r>
      <w:r>
        <w:rPr>
          <w:rFonts w:ascii="Times New Roman" w:hAnsi="Times New Roman" w:cs="Times New Roman"/>
        </w:rPr>
        <w:t>“</w:t>
      </w:r>
      <w:r w:rsidR="00840F0C" w:rsidRPr="00780827">
        <w:rPr>
          <w:rFonts w:ascii="Times New Roman" w:hAnsi="Times New Roman" w:cs="Times New Roman"/>
        </w:rPr>
        <w:t>relevant enrolment</w:t>
      </w:r>
      <w:r>
        <w:rPr>
          <w:rFonts w:ascii="Times New Roman" w:hAnsi="Times New Roman" w:cs="Times New Roman"/>
        </w:rPr>
        <w:t>”</w:t>
      </w:r>
      <w:r w:rsidR="00840F0C" w:rsidRPr="00780827">
        <w:rPr>
          <w:rFonts w:ascii="Times New Roman" w:hAnsi="Times New Roman" w:cs="Times New Roman"/>
        </w:rPr>
        <w:t xml:space="preserve"> in subsection 3 (1) if the student were enrolled at that institution.</w:t>
      </w:r>
    </w:p>
    <w:p w14:paraId="655D3113" w14:textId="77777777" w:rsidR="00840F0C" w:rsidRPr="00780827" w:rsidRDefault="00780827" w:rsidP="00297F51">
      <w:pPr>
        <w:spacing w:after="0" w:line="240" w:lineRule="auto"/>
        <w:ind w:firstLine="432"/>
        <w:jc w:val="both"/>
        <w:rPr>
          <w:rFonts w:ascii="Times New Roman" w:hAnsi="Times New Roman" w:cs="Times New Roman"/>
        </w:rPr>
      </w:pPr>
      <w:r w:rsidRPr="00780827">
        <w:rPr>
          <w:rFonts w:ascii="Times New Roman" w:hAnsi="Times New Roman" w:cs="Times New Roman"/>
          <w:b/>
        </w:rPr>
        <w:t>(6)</w:t>
      </w:r>
      <w:r w:rsidR="00840F0C" w:rsidRPr="00780827">
        <w:rPr>
          <w:rFonts w:ascii="Times New Roman" w:hAnsi="Times New Roman" w:cs="Times New Roman"/>
        </w:rPr>
        <w:t xml:space="preserve"> Where:</w:t>
      </w:r>
    </w:p>
    <w:p w14:paraId="43308057" w14:textId="77777777" w:rsidR="00297F51" w:rsidRDefault="00840F0C" w:rsidP="00D66DA6">
      <w:pPr>
        <w:spacing w:after="0" w:line="240" w:lineRule="auto"/>
        <w:ind w:left="720" w:hanging="288"/>
        <w:jc w:val="both"/>
        <w:rPr>
          <w:rFonts w:ascii="Times New Roman" w:hAnsi="Times New Roman" w:cs="Times New Roman"/>
        </w:rPr>
      </w:pPr>
      <w:r w:rsidRPr="00780827">
        <w:rPr>
          <w:rFonts w:ascii="Times New Roman" w:hAnsi="Times New Roman" w:cs="Times New Roman"/>
        </w:rPr>
        <w:t xml:space="preserve">(a) at any time during the year, a student would be liable to charge in respect of an institution but is not liable because the student is a person of a kind referred to in paragraph (b) or (c) of the definition of </w:t>
      </w:r>
      <w:r w:rsidR="00780827">
        <w:rPr>
          <w:rFonts w:ascii="Times New Roman" w:hAnsi="Times New Roman" w:cs="Times New Roman"/>
        </w:rPr>
        <w:t>“</w:t>
      </w:r>
      <w:r w:rsidRPr="00780827">
        <w:rPr>
          <w:rFonts w:ascii="Times New Roman" w:hAnsi="Times New Roman" w:cs="Times New Roman"/>
        </w:rPr>
        <w:t>relevant enrolment</w:t>
      </w:r>
      <w:r w:rsidR="00780827">
        <w:rPr>
          <w:rFonts w:ascii="Times New Roman" w:hAnsi="Times New Roman" w:cs="Times New Roman"/>
        </w:rPr>
        <w:t>”</w:t>
      </w:r>
      <w:r w:rsidRPr="00780827">
        <w:rPr>
          <w:rFonts w:ascii="Times New Roman" w:hAnsi="Times New Roman" w:cs="Times New Roman"/>
        </w:rPr>
        <w:t xml:space="preserve"> in subsection 3 (1); and</w:t>
      </w:r>
      <w:r w:rsidR="00780827">
        <w:rPr>
          <w:rFonts w:ascii="Times New Roman" w:hAnsi="Times New Roman" w:cs="Times New Roman"/>
        </w:rPr>
        <w:br w:type="page"/>
      </w:r>
    </w:p>
    <w:p w14:paraId="36B86CA9" w14:textId="77777777" w:rsidR="00840F0C" w:rsidRPr="00780827" w:rsidRDefault="00840F0C" w:rsidP="00297F51">
      <w:pPr>
        <w:spacing w:after="0" w:line="240" w:lineRule="auto"/>
        <w:ind w:left="720" w:hanging="288"/>
        <w:jc w:val="both"/>
        <w:rPr>
          <w:rFonts w:ascii="Times New Roman" w:hAnsi="Times New Roman" w:cs="Times New Roman"/>
        </w:rPr>
      </w:pPr>
      <w:r w:rsidRPr="00780827">
        <w:rPr>
          <w:rFonts w:ascii="Times New Roman" w:hAnsi="Times New Roman" w:cs="Times New Roman"/>
        </w:rPr>
        <w:lastRenderedPageBreak/>
        <w:t>(b) at a later time in the year, the student is not such a person; the student is not liable to charge in respect of the institution in that year.</w:t>
      </w:r>
    </w:p>
    <w:p w14:paraId="5C2D6E2D" w14:textId="77777777" w:rsidR="00840F0C" w:rsidRPr="00780827" w:rsidRDefault="00780827" w:rsidP="00297F51">
      <w:pPr>
        <w:spacing w:after="0" w:line="240" w:lineRule="auto"/>
        <w:ind w:firstLine="432"/>
        <w:jc w:val="both"/>
        <w:rPr>
          <w:rFonts w:ascii="Times New Roman" w:hAnsi="Times New Roman" w:cs="Times New Roman"/>
        </w:rPr>
      </w:pPr>
      <w:r w:rsidRPr="00780827">
        <w:rPr>
          <w:rFonts w:ascii="Times New Roman" w:hAnsi="Times New Roman" w:cs="Times New Roman"/>
          <w:b/>
        </w:rPr>
        <w:t xml:space="preserve">(7) </w:t>
      </w:r>
      <w:r w:rsidR="00840F0C" w:rsidRPr="00780827">
        <w:rPr>
          <w:rFonts w:ascii="Times New Roman" w:hAnsi="Times New Roman" w:cs="Times New Roman"/>
        </w:rPr>
        <w:t xml:space="preserve">The amount of charge to which a student becomes liable in the year by each application of this section is the amount of charge in respect of a relevant enrolment in the year determined under section </w:t>
      </w:r>
      <w:r w:rsidRPr="00297F51">
        <w:rPr>
          <w:rFonts w:ascii="Times New Roman" w:hAnsi="Times New Roman" w:cs="Times New Roman"/>
        </w:rPr>
        <w:t>4</w:t>
      </w:r>
      <w:r w:rsidR="00297F51" w:rsidRPr="00297F51">
        <w:rPr>
          <w:rFonts w:ascii="Times New Roman" w:hAnsi="Times New Roman" w:cs="Times New Roman"/>
          <w:smallCaps/>
        </w:rPr>
        <w:t>d</w:t>
      </w:r>
      <w:r w:rsidRPr="00297F51">
        <w:rPr>
          <w:rFonts w:ascii="Times New Roman" w:hAnsi="Times New Roman" w:cs="Times New Roman"/>
        </w:rPr>
        <w:t xml:space="preserve"> </w:t>
      </w:r>
      <w:r w:rsidR="00840F0C" w:rsidRPr="00780827">
        <w:rPr>
          <w:rFonts w:ascii="Times New Roman" w:hAnsi="Times New Roman" w:cs="Times New Roman"/>
        </w:rPr>
        <w:t>of the previous Assistance Act.</w:t>
      </w:r>
    </w:p>
    <w:p w14:paraId="55E8ABEF" w14:textId="77777777" w:rsidR="00840F0C" w:rsidRPr="00297F51" w:rsidRDefault="00780827" w:rsidP="00297F51">
      <w:pPr>
        <w:spacing w:before="120" w:after="60" w:line="240" w:lineRule="auto"/>
        <w:jc w:val="both"/>
        <w:rPr>
          <w:rFonts w:ascii="Times New Roman" w:hAnsi="Times New Roman" w:cs="Times New Roman"/>
          <w:b/>
          <w:sz w:val="20"/>
        </w:rPr>
      </w:pPr>
      <w:r w:rsidRPr="00297F51">
        <w:rPr>
          <w:rFonts w:ascii="Times New Roman" w:hAnsi="Times New Roman" w:cs="Times New Roman"/>
          <w:b/>
          <w:sz w:val="20"/>
        </w:rPr>
        <w:t>Student fees</w:t>
      </w:r>
    </w:p>
    <w:p w14:paraId="5A18C5C4" w14:textId="382CD730" w:rsidR="00840F0C" w:rsidRPr="00780827" w:rsidRDefault="00780827" w:rsidP="00297F51">
      <w:pPr>
        <w:spacing w:after="0" w:line="240" w:lineRule="auto"/>
        <w:ind w:firstLine="432"/>
        <w:jc w:val="both"/>
        <w:rPr>
          <w:rFonts w:ascii="Times New Roman" w:hAnsi="Times New Roman" w:cs="Times New Roman"/>
        </w:rPr>
      </w:pPr>
      <w:r w:rsidRPr="00780827">
        <w:rPr>
          <w:rFonts w:ascii="Times New Roman" w:hAnsi="Times New Roman" w:cs="Times New Roman"/>
          <w:b/>
        </w:rPr>
        <w:t>9.</w:t>
      </w:r>
      <w:r w:rsidR="00840F0C" w:rsidRPr="00780827">
        <w:rPr>
          <w:rFonts w:ascii="Times New Roman" w:hAnsi="Times New Roman" w:cs="Times New Roman"/>
        </w:rPr>
        <w:t xml:space="preserve"> </w:t>
      </w:r>
      <w:r w:rsidRPr="00780827">
        <w:rPr>
          <w:rFonts w:ascii="Times New Roman" w:hAnsi="Times New Roman" w:cs="Times New Roman"/>
          <w:b/>
        </w:rPr>
        <w:t xml:space="preserve">(1) </w:t>
      </w:r>
      <w:r w:rsidR="00840F0C" w:rsidRPr="00780827">
        <w:rPr>
          <w:rFonts w:ascii="Times New Roman" w:hAnsi="Times New Roman" w:cs="Times New Roman"/>
        </w:rPr>
        <w:t xml:space="preserve">On application by a university, college of advanced education or institute of tertiary education, the Minister may specify, by notice published in the </w:t>
      </w:r>
      <w:r w:rsidRPr="00780827">
        <w:rPr>
          <w:rFonts w:ascii="Times New Roman" w:hAnsi="Times New Roman" w:cs="Times New Roman"/>
          <w:i/>
        </w:rPr>
        <w:t>Gazette</w:t>
      </w:r>
      <w:r w:rsidRPr="00F2089A">
        <w:rPr>
          <w:rFonts w:ascii="Times New Roman" w:hAnsi="Times New Roman" w:cs="Times New Roman"/>
        </w:rPr>
        <w:t>,</w:t>
      </w:r>
      <w:r w:rsidRPr="00780827">
        <w:rPr>
          <w:rFonts w:ascii="Times New Roman" w:hAnsi="Times New Roman" w:cs="Times New Roman"/>
          <w:i/>
        </w:rPr>
        <w:t xml:space="preserve"> </w:t>
      </w:r>
      <w:r w:rsidR="00840F0C" w:rsidRPr="00780827">
        <w:rPr>
          <w:rFonts w:ascii="Times New Roman" w:hAnsi="Times New Roman" w:cs="Times New Roman"/>
        </w:rPr>
        <w:t>post-graduate courses for the purposes of subsection (2).</w:t>
      </w:r>
    </w:p>
    <w:p w14:paraId="0367D729" w14:textId="77777777" w:rsidR="00840F0C" w:rsidRPr="00780827" w:rsidRDefault="00780827" w:rsidP="00297F51">
      <w:pPr>
        <w:spacing w:after="0" w:line="240" w:lineRule="auto"/>
        <w:ind w:firstLine="432"/>
        <w:jc w:val="both"/>
        <w:rPr>
          <w:rFonts w:ascii="Times New Roman" w:hAnsi="Times New Roman" w:cs="Times New Roman"/>
        </w:rPr>
      </w:pPr>
      <w:r w:rsidRPr="00780827">
        <w:rPr>
          <w:rFonts w:ascii="Times New Roman" w:hAnsi="Times New Roman" w:cs="Times New Roman"/>
          <w:b/>
        </w:rPr>
        <w:t>(2)</w:t>
      </w:r>
      <w:r w:rsidR="00840F0C" w:rsidRPr="00780827">
        <w:rPr>
          <w:rFonts w:ascii="Times New Roman" w:hAnsi="Times New Roman" w:cs="Times New Roman"/>
        </w:rPr>
        <w:t xml:space="preserve"> A person who possesses educational qualifications and has earned a living at any time may be charged fees in respect of undertaking, for the purpose of acquiring further qualifications, a post-graduate course specified under subsection (1).</w:t>
      </w:r>
    </w:p>
    <w:p w14:paraId="41B5E309" w14:textId="0447B5C7" w:rsidR="00840F0C" w:rsidRPr="00780827" w:rsidRDefault="00780827" w:rsidP="00297F51">
      <w:pPr>
        <w:spacing w:after="0" w:line="240" w:lineRule="auto"/>
        <w:ind w:firstLine="432"/>
        <w:jc w:val="both"/>
        <w:rPr>
          <w:rFonts w:ascii="Times New Roman" w:hAnsi="Times New Roman" w:cs="Times New Roman"/>
        </w:rPr>
      </w:pPr>
      <w:r w:rsidRPr="00780827">
        <w:rPr>
          <w:rFonts w:ascii="Times New Roman" w:hAnsi="Times New Roman" w:cs="Times New Roman"/>
          <w:b/>
        </w:rPr>
        <w:t>(3)</w:t>
      </w:r>
      <w:r w:rsidR="00840F0C" w:rsidRPr="00780827">
        <w:rPr>
          <w:rFonts w:ascii="Times New Roman" w:hAnsi="Times New Roman" w:cs="Times New Roman"/>
        </w:rPr>
        <w:t xml:space="preserve"> On application by a State, the Minister may specify, by notice published in the </w:t>
      </w:r>
      <w:r w:rsidRPr="00780827">
        <w:rPr>
          <w:rFonts w:ascii="Times New Roman" w:hAnsi="Times New Roman" w:cs="Times New Roman"/>
          <w:i/>
        </w:rPr>
        <w:t>Gazette</w:t>
      </w:r>
      <w:r w:rsidRPr="00F2089A">
        <w:rPr>
          <w:rFonts w:ascii="Times New Roman" w:hAnsi="Times New Roman" w:cs="Times New Roman"/>
        </w:rPr>
        <w:t>,</w:t>
      </w:r>
      <w:r w:rsidRPr="00780827">
        <w:rPr>
          <w:rFonts w:ascii="Times New Roman" w:hAnsi="Times New Roman" w:cs="Times New Roman"/>
          <w:i/>
        </w:rPr>
        <w:t xml:space="preserve"> </w:t>
      </w:r>
      <w:r w:rsidR="00840F0C" w:rsidRPr="00780827">
        <w:rPr>
          <w:rFonts w:ascii="Times New Roman" w:hAnsi="Times New Roman" w:cs="Times New Roman"/>
        </w:rPr>
        <w:t>courses of technical and further education for the purposes of subsection (4).</w:t>
      </w:r>
    </w:p>
    <w:p w14:paraId="79D3B160" w14:textId="77777777" w:rsidR="00840F0C" w:rsidRPr="00780827" w:rsidRDefault="00780827" w:rsidP="00297F51">
      <w:pPr>
        <w:spacing w:after="0" w:line="240" w:lineRule="auto"/>
        <w:ind w:firstLine="432"/>
        <w:jc w:val="both"/>
        <w:rPr>
          <w:rFonts w:ascii="Times New Roman" w:hAnsi="Times New Roman" w:cs="Times New Roman"/>
        </w:rPr>
      </w:pPr>
      <w:r w:rsidRPr="00780827">
        <w:rPr>
          <w:rFonts w:ascii="Times New Roman" w:hAnsi="Times New Roman" w:cs="Times New Roman"/>
          <w:b/>
        </w:rPr>
        <w:t>(4)</w:t>
      </w:r>
      <w:r w:rsidR="00840F0C" w:rsidRPr="00780827">
        <w:rPr>
          <w:rFonts w:ascii="Times New Roman" w:hAnsi="Times New Roman" w:cs="Times New Roman"/>
        </w:rPr>
        <w:t xml:space="preserve"> A person who has earned a living at any time may be charged fees in respect of undertaking, for purposes other than an initial vocational qualification, a course specified under subsection (3).</w:t>
      </w:r>
    </w:p>
    <w:p w14:paraId="4948994D" w14:textId="7E9798B3" w:rsidR="00840F0C" w:rsidRPr="00F2089A" w:rsidRDefault="00780827" w:rsidP="00F2089A">
      <w:pPr>
        <w:spacing w:before="240" w:after="60" w:line="240" w:lineRule="auto"/>
        <w:jc w:val="center"/>
        <w:rPr>
          <w:rFonts w:ascii="Times New Roman" w:hAnsi="Times New Roman" w:cs="Times New Roman"/>
          <w:sz w:val="24"/>
        </w:rPr>
      </w:pPr>
      <w:r w:rsidRPr="00F2089A">
        <w:rPr>
          <w:rFonts w:ascii="Times New Roman" w:hAnsi="Times New Roman" w:cs="Times New Roman"/>
          <w:b/>
          <w:sz w:val="24"/>
        </w:rPr>
        <w:t>PART II—HIGHER EDUCATION RECURRENT GRANTS</w:t>
      </w:r>
    </w:p>
    <w:p w14:paraId="012DE855" w14:textId="77777777" w:rsidR="00840F0C" w:rsidRPr="00780827" w:rsidRDefault="00780827" w:rsidP="00297F51">
      <w:pPr>
        <w:spacing w:after="0" w:line="240" w:lineRule="auto"/>
        <w:jc w:val="center"/>
        <w:rPr>
          <w:rFonts w:ascii="Times New Roman" w:hAnsi="Times New Roman" w:cs="Times New Roman"/>
        </w:rPr>
      </w:pPr>
      <w:r w:rsidRPr="00780827">
        <w:rPr>
          <w:rFonts w:ascii="Times New Roman" w:hAnsi="Times New Roman" w:cs="Times New Roman"/>
          <w:b/>
          <w:i/>
        </w:rPr>
        <w:t>Division 1</w:t>
      </w:r>
      <w:r w:rsidRPr="00780827">
        <w:rPr>
          <w:rFonts w:ascii="Times New Roman" w:hAnsi="Times New Roman" w:cs="Times New Roman"/>
          <w:b/>
        </w:rPr>
        <w:t>—</w:t>
      </w:r>
      <w:r w:rsidRPr="00780827">
        <w:rPr>
          <w:rFonts w:ascii="Times New Roman" w:hAnsi="Times New Roman" w:cs="Times New Roman"/>
          <w:b/>
          <w:i/>
        </w:rPr>
        <w:t>General recurrent grants</w:t>
      </w:r>
    </w:p>
    <w:p w14:paraId="5936B1AF" w14:textId="77777777" w:rsidR="00840F0C" w:rsidRPr="00297F51" w:rsidRDefault="00780827" w:rsidP="00297F51">
      <w:pPr>
        <w:spacing w:before="120" w:after="60" w:line="240" w:lineRule="auto"/>
        <w:jc w:val="both"/>
        <w:rPr>
          <w:rFonts w:ascii="Times New Roman" w:hAnsi="Times New Roman" w:cs="Times New Roman"/>
          <w:b/>
          <w:sz w:val="20"/>
        </w:rPr>
      </w:pPr>
      <w:r w:rsidRPr="00297F51">
        <w:rPr>
          <w:rFonts w:ascii="Times New Roman" w:hAnsi="Times New Roman" w:cs="Times New Roman"/>
          <w:b/>
          <w:sz w:val="20"/>
        </w:rPr>
        <w:t>Grants for expenditure for university purposes and college purposes</w:t>
      </w:r>
    </w:p>
    <w:p w14:paraId="224B783E" w14:textId="77777777" w:rsidR="00840F0C" w:rsidRPr="00780827" w:rsidRDefault="00780827" w:rsidP="00297F51">
      <w:pPr>
        <w:spacing w:after="0" w:line="240" w:lineRule="auto"/>
        <w:ind w:firstLine="432"/>
        <w:jc w:val="both"/>
        <w:rPr>
          <w:rFonts w:ascii="Times New Roman" w:hAnsi="Times New Roman" w:cs="Times New Roman"/>
        </w:rPr>
      </w:pPr>
      <w:r w:rsidRPr="00780827">
        <w:rPr>
          <w:rFonts w:ascii="Times New Roman" w:hAnsi="Times New Roman" w:cs="Times New Roman"/>
          <w:b/>
        </w:rPr>
        <w:t>10.</w:t>
      </w:r>
      <w:r w:rsidR="00840F0C" w:rsidRPr="00780827">
        <w:rPr>
          <w:rFonts w:ascii="Times New Roman" w:hAnsi="Times New Roman" w:cs="Times New Roman"/>
        </w:rPr>
        <w:t xml:space="preserve"> </w:t>
      </w:r>
      <w:r w:rsidRPr="00780827">
        <w:rPr>
          <w:rFonts w:ascii="Times New Roman" w:hAnsi="Times New Roman" w:cs="Times New Roman"/>
          <w:b/>
        </w:rPr>
        <w:t xml:space="preserve">(1) </w:t>
      </w:r>
      <w:r w:rsidR="00840F0C" w:rsidRPr="00780827">
        <w:rPr>
          <w:rFonts w:ascii="Times New Roman" w:hAnsi="Times New Roman" w:cs="Times New Roman"/>
        </w:rPr>
        <w:t>In relation to each university specified in Schedule 1, there is payable to the State in which the university is situated, for the purposes of financial assistance in relation to the expenditure of the university for university purposes in respect of the year 1988, the amount specified in that Schedule in relation to the university reduced by the amount calculated under section 6 in relation to the university in respect of that year.</w:t>
      </w:r>
    </w:p>
    <w:p w14:paraId="4450B685" w14:textId="77777777" w:rsidR="00840F0C" w:rsidRPr="00780827" w:rsidRDefault="00780827" w:rsidP="00297F51">
      <w:pPr>
        <w:spacing w:after="0" w:line="240" w:lineRule="auto"/>
        <w:ind w:firstLine="432"/>
        <w:jc w:val="both"/>
        <w:rPr>
          <w:rFonts w:ascii="Times New Roman" w:hAnsi="Times New Roman" w:cs="Times New Roman"/>
        </w:rPr>
      </w:pPr>
      <w:r w:rsidRPr="00780827">
        <w:rPr>
          <w:rFonts w:ascii="Times New Roman" w:hAnsi="Times New Roman" w:cs="Times New Roman"/>
          <w:b/>
        </w:rPr>
        <w:t>(2)</w:t>
      </w:r>
      <w:r w:rsidR="00840F0C" w:rsidRPr="00780827">
        <w:rPr>
          <w:rFonts w:ascii="Times New Roman" w:hAnsi="Times New Roman" w:cs="Times New Roman"/>
        </w:rPr>
        <w:t xml:space="preserve"> In relation to each college of advanced education specified in Schedule 2, there is payable to the State in which the college is situated, for the purposes of financial assistance in relation to the expenditure of the college for college purposes in respect of the year 1988 the amount specified in that Schedule in relation to the college, reduced by the amount calculated under section 6 in relation to the college in respect of that year.</w:t>
      </w:r>
    </w:p>
    <w:p w14:paraId="6776D78B" w14:textId="77777777" w:rsidR="00840F0C" w:rsidRPr="00780827" w:rsidRDefault="00780827" w:rsidP="00297F51">
      <w:pPr>
        <w:spacing w:after="0" w:line="240" w:lineRule="auto"/>
        <w:ind w:firstLine="432"/>
        <w:jc w:val="both"/>
        <w:rPr>
          <w:rFonts w:ascii="Times New Roman" w:hAnsi="Times New Roman" w:cs="Times New Roman"/>
        </w:rPr>
      </w:pPr>
      <w:r w:rsidRPr="00780827">
        <w:rPr>
          <w:rFonts w:ascii="Times New Roman" w:hAnsi="Times New Roman" w:cs="Times New Roman"/>
          <w:b/>
        </w:rPr>
        <w:t>(3)</w:t>
      </w:r>
      <w:r w:rsidR="00840F0C" w:rsidRPr="00780827">
        <w:rPr>
          <w:rFonts w:ascii="Times New Roman" w:hAnsi="Times New Roman" w:cs="Times New Roman"/>
        </w:rPr>
        <w:t xml:space="preserve"> Financial assistance is granted to a State under subsection (1) or (2) in relation to a university or college of advanced education, in respect of the year 1988 on the conditions that:</w:t>
      </w:r>
    </w:p>
    <w:p w14:paraId="5537D76C" w14:textId="77777777" w:rsidR="00840F0C" w:rsidRPr="00780827" w:rsidRDefault="00840F0C" w:rsidP="00297F51">
      <w:pPr>
        <w:spacing w:after="0" w:line="240" w:lineRule="auto"/>
        <w:ind w:left="720" w:hanging="288"/>
        <w:jc w:val="both"/>
        <w:rPr>
          <w:rFonts w:ascii="Times New Roman" w:hAnsi="Times New Roman" w:cs="Times New Roman"/>
        </w:rPr>
      </w:pPr>
      <w:r w:rsidRPr="00780827">
        <w:rPr>
          <w:rFonts w:ascii="Times New Roman" w:hAnsi="Times New Roman" w:cs="Times New Roman"/>
        </w:rPr>
        <w:t>(a) the State will pay each amount of that financial assistance received by it to the university or college without undue delay;</w:t>
      </w:r>
    </w:p>
    <w:p w14:paraId="5A502199" w14:textId="77777777" w:rsidR="00297F51" w:rsidRDefault="00780827" w:rsidP="00780827">
      <w:pPr>
        <w:spacing w:after="0" w:line="240" w:lineRule="auto"/>
        <w:jc w:val="both"/>
        <w:rPr>
          <w:rFonts w:ascii="Times New Roman" w:hAnsi="Times New Roman" w:cs="Times New Roman"/>
        </w:rPr>
      </w:pPr>
      <w:r>
        <w:rPr>
          <w:rFonts w:ascii="Times New Roman" w:hAnsi="Times New Roman" w:cs="Times New Roman"/>
        </w:rPr>
        <w:br w:type="page"/>
      </w:r>
    </w:p>
    <w:p w14:paraId="4F25E2D7" w14:textId="77777777" w:rsidR="00840F0C" w:rsidRPr="00780827" w:rsidRDefault="00840F0C" w:rsidP="00297F51">
      <w:pPr>
        <w:spacing w:after="0" w:line="240" w:lineRule="auto"/>
        <w:ind w:left="720" w:hanging="288"/>
        <w:jc w:val="both"/>
        <w:rPr>
          <w:rFonts w:ascii="Times New Roman" w:hAnsi="Times New Roman" w:cs="Times New Roman"/>
        </w:rPr>
      </w:pPr>
      <w:r w:rsidRPr="00780827">
        <w:rPr>
          <w:rFonts w:ascii="Times New Roman" w:hAnsi="Times New Roman" w:cs="Times New Roman"/>
        </w:rPr>
        <w:lastRenderedPageBreak/>
        <w:t>(b) the State will ensure that the sum of the amounts expended by the university for university purposes, or by the college for college purposes, in respect of that year is not less than the amount specified in Schedule 1 in relation to the university or the amount specified in Schedule 2 in relation to the college, as the case may be;</w:t>
      </w:r>
    </w:p>
    <w:p w14:paraId="7B7C4066" w14:textId="77777777" w:rsidR="00840F0C" w:rsidRPr="00780827" w:rsidRDefault="00840F0C" w:rsidP="00297F51">
      <w:pPr>
        <w:spacing w:after="0" w:line="240" w:lineRule="auto"/>
        <w:ind w:left="720" w:hanging="288"/>
        <w:jc w:val="both"/>
        <w:rPr>
          <w:rFonts w:ascii="Times New Roman" w:hAnsi="Times New Roman" w:cs="Times New Roman"/>
        </w:rPr>
      </w:pPr>
      <w:r w:rsidRPr="00780827">
        <w:rPr>
          <w:rFonts w:ascii="Times New Roman" w:hAnsi="Times New Roman" w:cs="Times New Roman"/>
        </w:rPr>
        <w:t>(c) the State will ensure that each university and college of advanced education situated in the State does not charge any student fees in respect of that year or a part of that year except as provided by section 9;</w:t>
      </w:r>
    </w:p>
    <w:p w14:paraId="68BF7147" w14:textId="77777777" w:rsidR="00840F0C" w:rsidRPr="00780827" w:rsidRDefault="00840F0C" w:rsidP="00297F51">
      <w:pPr>
        <w:spacing w:after="0" w:line="240" w:lineRule="auto"/>
        <w:ind w:left="720" w:hanging="288"/>
        <w:jc w:val="both"/>
        <w:rPr>
          <w:rFonts w:ascii="Times New Roman" w:hAnsi="Times New Roman" w:cs="Times New Roman"/>
        </w:rPr>
      </w:pPr>
      <w:r w:rsidRPr="00780827">
        <w:rPr>
          <w:rFonts w:ascii="Times New Roman" w:hAnsi="Times New Roman" w:cs="Times New Roman"/>
        </w:rPr>
        <w:t>(d) the State will ensure that each university and college of advanced education situated in the State imposes in respect of that year an amount of charge in respect of each student as provided by section 8;</w:t>
      </w:r>
    </w:p>
    <w:p w14:paraId="1369A41C" w14:textId="77777777" w:rsidR="00840F0C" w:rsidRPr="00780827" w:rsidRDefault="00840F0C" w:rsidP="00297F51">
      <w:pPr>
        <w:spacing w:after="0" w:line="240" w:lineRule="auto"/>
        <w:ind w:left="720" w:hanging="288"/>
        <w:jc w:val="both"/>
        <w:rPr>
          <w:rFonts w:ascii="Times New Roman" w:hAnsi="Times New Roman" w:cs="Times New Roman"/>
        </w:rPr>
      </w:pPr>
      <w:r w:rsidRPr="00780827">
        <w:rPr>
          <w:rFonts w:ascii="Times New Roman" w:hAnsi="Times New Roman" w:cs="Times New Roman"/>
        </w:rPr>
        <w:t>(e) the State will ensure that the university or college furnishes to the Minister, not later than 30 September 1989, a statement by a qualified auditor, in accordance with the approved form, as to the expenditure of the university for university purposes, or the expenditure of the college for college purposes, in respect of that year accompanied by a certificate, in accordance with the approved form, by the auditor:</w:t>
      </w:r>
    </w:p>
    <w:p w14:paraId="56C98E8D" w14:textId="77777777" w:rsidR="00840F0C" w:rsidRPr="00780827" w:rsidRDefault="00840F0C" w:rsidP="00297F51">
      <w:pPr>
        <w:spacing w:after="0" w:line="240" w:lineRule="auto"/>
        <w:ind w:left="1296" w:hanging="288"/>
        <w:jc w:val="both"/>
        <w:rPr>
          <w:rFonts w:ascii="Times New Roman" w:hAnsi="Times New Roman" w:cs="Times New Roman"/>
        </w:rPr>
      </w:pPr>
      <w:r w:rsidRPr="00780827">
        <w:rPr>
          <w:rFonts w:ascii="Times New Roman" w:hAnsi="Times New Roman" w:cs="Times New Roman"/>
        </w:rPr>
        <w:t>(</w:t>
      </w:r>
      <w:proofErr w:type="spellStart"/>
      <w:r w:rsidRPr="00780827">
        <w:rPr>
          <w:rFonts w:ascii="Times New Roman" w:hAnsi="Times New Roman" w:cs="Times New Roman"/>
        </w:rPr>
        <w:t>i</w:t>
      </w:r>
      <w:proofErr w:type="spellEnd"/>
      <w:r w:rsidRPr="00780827">
        <w:rPr>
          <w:rFonts w:ascii="Times New Roman" w:hAnsi="Times New Roman" w:cs="Times New Roman"/>
        </w:rPr>
        <w:t>) certifying:</w:t>
      </w:r>
    </w:p>
    <w:p w14:paraId="0D6EA2E6" w14:textId="77777777" w:rsidR="00840F0C" w:rsidRPr="00780827" w:rsidRDefault="00780827" w:rsidP="00297F51">
      <w:pPr>
        <w:spacing w:after="0" w:line="240" w:lineRule="auto"/>
        <w:ind w:left="1728" w:hanging="288"/>
        <w:jc w:val="both"/>
        <w:rPr>
          <w:rFonts w:ascii="Times New Roman" w:hAnsi="Times New Roman" w:cs="Times New Roman"/>
        </w:rPr>
      </w:pPr>
      <w:r w:rsidRPr="00297F51">
        <w:rPr>
          <w:rFonts w:ascii="Times New Roman" w:hAnsi="Times New Roman" w:cs="Times New Roman"/>
          <w:smallCaps/>
        </w:rPr>
        <w:t>(a)</w:t>
      </w:r>
      <w:r w:rsidR="00840F0C" w:rsidRPr="00780827">
        <w:rPr>
          <w:rFonts w:ascii="Times New Roman" w:hAnsi="Times New Roman" w:cs="Times New Roman"/>
        </w:rPr>
        <w:t xml:space="preserve"> whether the auditor is satisfied that the prescribed staff of the university or college comprising each category or class of persons in respect of which the Academic Salaries Tribunal has, in a report or reports of that Tribunal, recommended a rate of salary, or a scale of rates of salary, applicable to that year or to a part of that year have been paid salary, in respect of that year or that part of that year, in accordance with those recommendations: and</w:t>
      </w:r>
    </w:p>
    <w:p w14:paraId="686C05B4" w14:textId="77777777" w:rsidR="00840F0C" w:rsidRPr="00780827" w:rsidRDefault="00780827" w:rsidP="00297F51">
      <w:pPr>
        <w:spacing w:after="0" w:line="240" w:lineRule="auto"/>
        <w:ind w:left="1728" w:hanging="288"/>
        <w:jc w:val="both"/>
        <w:rPr>
          <w:rFonts w:ascii="Times New Roman" w:hAnsi="Times New Roman" w:cs="Times New Roman"/>
        </w:rPr>
      </w:pPr>
      <w:r w:rsidRPr="00297F51">
        <w:rPr>
          <w:rFonts w:ascii="Times New Roman" w:hAnsi="Times New Roman" w:cs="Times New Roman"/>
          <w:smallCaps/>
        </w:rPr>
        <w:t>(b)</w:t>
      </w:r>
      <w:r w:rsidR="00840F0C" w:rsidRPr="00780827">
        <w:rPr>
          <w:rFonts w:ascii="Times New Roman" w:hAnsi="Times New Roman" w:cs="Times New Roman"/>
        </w:rPr>
        <w:t xml:space="preserve"> certifying whether the auditor is satisfied that the prescribed staff of the university or college comprising each category or class of persons in respect of which the Australian Conciliation and Arbitration Commission has, in an award or awards of that Commission, established a rate of salary, or a scale of rates of salary, applicable to that year or to a part of that year have been paid salary, in respect of that year or that part of that year, in accordance with that award or those awards; and</w:t>
      </w:r>
    </w:p>
    <w:p w14:paraId="1323B46B" w14:textId="77777777" w:rsidR="00840F0C" w:rsidRPr="00780827" w:rsidRDefault="00840F0C" w:rsidP="00297F51">
      <w:pPr>
        <w:spacing w:after="0" w:line="240" w:lineRule="auto"/>
        <w:ind w:left="1296" w:hanging="288"/>
        <w:jc w:val="both"/>
        <w:rPr>
          <w:rFonts w:ascii="Times New Roman" w:hAnsi="Times New Roman" w:cs="Times New Roman"/>
        </w:rPr>
      </w:pPr>
      <w:r w:rsidRPr="00780827">
        <w:rPr>
          <w:rFonts w:ascii="Times New Roman" w:hAnsi="Times New Roman" w:cs="Times New Roman"/>
        </w:rPr>
        <w:t>(ii) if the auditor is not so satisfied—certifying, in respect of each of those categories or classes of persons in respect of which the auditor is not so satisfied, the rate or scale of rates at which salary was paid, in respect of that year or that part of that year, to the prescribed staff of the university or college comprising that category or class; and</w:t>
      </w:r>
    </w:p>
    <w:p w14:paraId="5BCD212B" w14:textId="77777777" w:rsidR="00213834" w:rsidRDefault="00780827" w:rsidP="00780827">
      <w:pPr>
        <w:spacing w:after="0" w:line="240" w:lineRule="auto"/>
        <w:jc w:val="both"/>
        <w:rPr>
          <w:rFonts w:ascii="Times New Roman" w:hAnsi="Times New Roman" w:cs="Times New Roman"/>
        </w:rPr>
      </w:pPr>
      <w:r>
        <w:rPr>
          <w:rFonts w:ascii="Times New Roman" w:hAnsi="Times New Roman" w:cs="Times New Roman"/>
        </w:rPr>
        <w:br w:type="page"/>
      </w:r>
    </w:p>
    <w:p w14:paraId="677E6694" w14:textId="77777777" w:rsidR="00840F0C" w:rsidRPr="00780827" w:rsidRDefault="00840F0C" w:rsidP="00213834">
      <w:pPr>
        <w:spacing w:after="0" w:line="240" w:lineRule="auto"/>
        <w:ind w:left="720" w:hanging="288"/>
        <w:jc w:val="both"/>
        <w:rPr>
          <w:rFonts w:ascii="Times New Roman" w:hAnsi="Times New Roman" w:cs="Times New Roman"/>
        </w:rPr>
      </w:pPr>
      <w:r w:rsidRPr="00780827">
        <w:rPr>
          <w:rFonts w:ascii="Times New Roman" w:hAnsi="Times New Roman" w:cs="Times New Roman"/>
        </w:rPr>
        <w:lastRenderedPageBreak/>
        <w:t>(f) the State will cause to be furnished to the Minister by the university or college, not later than such date as the Minister specifies, such statistical and other information as the Minister requires from the university or college in respect of the provision of tertiary education by the university or college during that year.</w:t>
      </w:r>
    </w:p>
    <w:p w14:paraId="7732348C" w14:textId="5868A2B0" w:rsidR="00840F0C" w:rsidRPr="00780827" w:rsidRDefault="00780827" w:rsidP="00213834">
      <w:pPr>
        <w:spacing w:after="0" w:line="240" w:lineRule="auto"/>
        <w:ind w:firstLine="432"/>
        <w:jc w:val="both"/>
        <w:rPr>
          <w:rFonts w:ascii="Times New Roman" w:hAnsi="Times New Roman" w:cs="Times New Roman"/>
        </w:rPr>
      </w:pPr>
      <w:r w:rsidRPr="00780827">
        <w:rPr>
          <w:rFonts w:ascii="Times New Roman" w:hAnsi="Times New Roman" w:cs="Times New Roman"/>
          <w:b/>
        </w:rPr>
        <w:t>(4)</w:t>
      </w:r>
      <w:r w:rsidR="00840F0C" w:rsidRPr="00780827">
        <w:rPr>
          <w:rFonts w:ascii="Times New Roman" w:hAnsi="Times New Roman" w:cs="Times New Roman"/>
        </w:rPr>
        <w:t xml:space="preserve"> Where a determination is made under subsection 4 (4) in relation to the provision of a course of study at a university or the provision of </w:t>
      </w:r>
      <w:r w:rsidRPr="00F2089A">
        <w:rPr>
          <w:rFonts w:ascii="Times New Roman" w:hAnsi="Times New Roman" w:cs="Times New Roman"/>
        </w:rPr>
        <w:t>a</w:t>
      </w:r>
      <w:r w:rsidRPr="00780827">
        <w:rPr>
          <w:rFonts w:ascii="Times New Roman" w:hAnsi="Times New Roman" w:cs="Times New Roman"/>
          <w:b/>
        </w:rPr>
        <w:t xml:space="preserve"> </w:t>
      </w:r>
      <w:r w:rsidR="00840F0C" w:rsidRPr="00780827">
        <w:rPr>
          <w:rFonts w:ascii="Times New Roman" w:hAnsi="Times New Roman" w:cs="Times New Roman"/>
        </w:rPr>
        <w:t xml:space="preserve">course of advanced education at a college of advanced education, any expenditure in connection with the preparation for the introduction of the course (not being expenditure incurred for the purpose of making </w:t>
      </w:r>
      <w:r w:rsidRPr="00887281">
        <w:rPr>
          <w:rFonts w:ascii="Times New Roman" w:hAnsi="Times New Roman" w:cs="Times New Roman"/>
        </w:rPr>
        <w:t xml:space="preserve">a </w:t>
      </w:r>
      <w:r w:rsidR="00840F0C" w:rsidRPr="00780827">
        <w:rPr>
          <w:rFonts w:ascii="Times New Roman" w:hAnsi="Times New Roman" w:cs="Times New Roman"/>
        </w:rPr>
        <w:t>further submission to the Minister concerning the course), or in connection with the provision of the course, that is incurred by the university or college while the determination is in force shall not be treated as:</w:t>
      </w:r>
    </w:p>
    <w:p w14:paraId="5C16D791" w14:textId="77777777" w:rsidR="00840F0C" w:rsidRPr="00780827" w:rsidRDefault="00840F0C" w:rsidP="00213834">
      <w:pPr>
        <w:spacing w:after="0" w:line="240" w:lineRule="auto"/>
        <w:ind w:left="720" w:hanging="288"/>
        <w:jc w:val="both"/>
        <w:rPr>
          <w:rFonts w:ascii="Times New Roman" w:hAnsi="Times New Roman" w:cs="Times New Roman"/>
        </w:rPr>
      </w:pPr>
      <w:r w:rsidRPr="00780827">
        <w:rPr>
          <w:rFonts w:ascii="Times New Roman" w:hAnsi="Times New Roman" w:cs="Times New Roman"/>
        </w:rPr>
        <w:t>(a) expenditure by the university for university purposes in the application of subsection (3) of this section to and in relation to financial assistance granted to the State in which the university is situated in relation to the university; or</w:t>
      </w:r>
    </w:p>
    <w:p w14:paraId="7358C77D" w14:textId="77777777" w:rsidR="00840F0C" w:rsidRPr="00780827" w:rsidRDefault="00840F0C" w:rsidP="00213834">
      <w:pPr>
        <w:spacing w:after="0" w:line="240" w:lineRule="auto"/>
        <w:ind w:left="720" w:hanging="288"/>
        <w:jc w:val="both"/>
        <w:rPr>
          <w:rFonts w:ascii="Times New Roman" w:hAnsi="Times New Roman" w:cs="Times New Roman"/>
        </w:rPr>
      </w:pPr>
      <w:r w:rsidRPr="00780827">
        <w:rPr>
          <w:rFonts w:ascii="Times New Roman" w:hAnsi="Times New Roman" w:cs="Times New Roman"/>
        </w:rPr>
        <w:t>(b) expenditure by the college for college purposes in the application of subsection (3) of this section to and in relation to financial assistance granted to the State in which the college is situated in relation to the college.</w:t>
      </w:r>
    </w:p>
    <w:p w14:paraId="2FEA033E" w14:textId="77777777" w:rsidR="00840F0C" w:rsidRPr="00780827" w:rsidRDefault="00780827" w:rsidP="00213834">
      <w:pPr>
        <w:spacing w:after="0" w:line="240" w:lineRule="auto"/>
        <w:ind w:firstLine="432"/>
        <w:jc w:val="both"/>
        <w:rPr>
          <w:rFonts w:ascii="Times New Roman" w:hAnsi="Times New Roman" w:cs="Times New Roman"/>
        </w:rPr>
      </w:pPr>
      <w:r w:rsidRPr="00780827">
        <w:rPr>
          <w:rFonts w:ascii="Times New Roman" w:hAnsi="Times New Roman" w:cs="Times New Roman"/>
          <w:b/>
        </w:rPr>
        <w:t>(5)</w:t>
      </w:r>
      <w:r w:rsidR="00840F0C" w:rsidRPr="00780827">
        <w:rPr>
          <w:rFonts w:ascii="Times New Roman" w:hAnsi="Times New Roman" w:cs="Times New Roman"/>
        </w:rPr>
        <w:t xml:space="preserve"> The Minister may determine that an amount (in this subsection called the </w:t>
      </w:r>
      <w:r>
        <w:rPr>
          <w:rFonts w:ascii="Times New Roman" w:hAnsi="Times New Roman" w:cs="Times New Roman"/>
        </w:rPr>
        <w:t>“</w:t>
      </w:r>
      <w:r w:rsidR="00840F0C" w:rsidRPr="00780827">
        <w:rPr>
          <w:rFonts w:ascii="Times New Roman" w:hAnsi="Times New Roman" w:cs="Times New Roman"/>
        </w:rPr>
        <w:t>relevant amount</w:t>
      </w:r>
      <w:r>
        <w:rPr>
          <w:rFonts w:ascii="Times New Roman" w:hAnsi="Times New Roman" w:cs="Times New Roman"/>
        </w:rPr>
        <w:t>”</w:t>
      </w:r>
      <w:r w:rsidR="00840F0C" w:rsidRPr="00780827">
        <w:rPr>
          <w:rFonts w:ascii="Times New Roman" w:hAnsi="Times New Roman" w:cs="Times New Roman"/>
        </w:rPr>
        <w:t>) expended by a university for university purposes, or by a college of advanced education for college purposes, in respect of the year 1988 is an amount of expenditure that, in the opinion of the Minister, represents moneys that were paid to the university or college by a State:</w:t>
      </w:r>
    </w:p>
    <w:p w14:paraId="3F8B2CAD" w14:textId="6B089E78" w:rsidR="00840F0C" w:rsidRPr="00780827" w:rsidRDefault="00840F0C" w:rsidP="00213834">
      <w:pPr>
        <w:spacing w:after="0" w:line="240" w:lineRule="auto"/>
        <w:ind w:left="720" w:hanging="288"/>
        <w:jc w:val="both"/>
        <w:rPr>
          <w:rFonts w:ascii="Times New Roman" w:hAnsi="Times New Roman" w:cs="Times New Roman"/>
        </w:rPr>
      </w:pPr>
      <w:r w:rsidRPr="00780827">
        <w:rPr>
          <w:rFonts w:ascii="Times New Roman" w:hAnsi="Times New Roman" w:cs="Times New Roman"/>
        </w:rPr>
        <w:t xml:space="preserve">(a) out of moneys granted by the Commonwealth to the State under section 4 of the </w:t>
      </w:r>
      <w:r w:rsidR="00780827" w:rsidRPr="00780827">
        <w:rPr>
          <w:rFonts w:ascii="Times New Roman" w:hAnsi="Times New Roman" w:cs="Times New Roman"/>
          <w:i/>
        </w:rPr>
        <w:t xml:space="preserve">States Grants </w:t>
      </w:r>
      <w:r w:rsidR="00780827" w:rsidRPr="00780827">
        <w:rPr>
          <w:rFonts w:ascii="Times New Roman" w:hAnsi="Times New Roman" w:cs="Times New Roman"/>
        </w:rPr>
        <w:t>(</w:t>
      </w:r>
      <w:r w:rsidR="00780827" w:rsidRPr="00780827">
        <w:rPr>
          <w:rFonts w:ascii="Times New Roman" w:hAnsi="Times New Roman" w:cs="Times New Roman"/>
          <w:i/>
        </w:rPr>
        <w:t>Nurse Education Transfer Assistance</w:t>
      </w:r>
      <w:r w:rsidR="00780827" w:rsidRPr="00780827">
        <w:rPr>
          <w:rFonts w:ascii="Times New Roman" w:hAnsi="Times New Roman" w:cs="Times New Roman"/>
        </w:rPr>
        <w:t>)</w:t>
      </w:r>
      <w:r w:rsidR="00780827" w:rsidRPr="00780827">
        <w:rPr>
          <w:rFonts w:ascii="Times New Roman" w:hAnsi="Times New Roman" w:cs="Times New Roman"/>
          <w:i/>
        </w:rPr>
        <w:t xml:space="preserve"> Act 1985</w:t>
      </w:r>
      <w:r w:rsidR="00780827" w:rsidRPr="00F2089A">
        <w:rPr>
          <w:rFonts w:ascii="Times New Roman" w:hAnsi="Times New Roman" w:cs="Times New Roman"/>
        </w:rPr>
        <w:t>;</w:t>
      </w:r>
      <w:r w:rsidR="00780827" w:rsidRPr="00780827">
        <w:rPr>
          <w:rFonts w:ascii="Times New Roman" w:hAnsi="Times New Roman" w:cs="Times New Roman"/>
          <w:i/>
        </w:rPr>
        <w:t xml:space="preserve"> </w:t>
      </w:r>
      <w:r w:rsidRPr="00780827">
        <w:rPr>
          <w:rFonts w:ascii="Times New Roman" w:hAnsi="Times New Roman" w:cs="Times New Roman"/>
        </w:rPr>
        <w:t>or</w:t>
      </w:r>
    </w:p>
    <w:p w14:paraId="593DC9CE" w14:textId="7EC10E51" w:rsidR="00840F0C" w:rsidRPr="00780827" w:rsidRDefault="00840F0C" w:rsidP="00213834">
      <w:pPr>
        <w:spacing w:after="0" w:line="240" w:lineRule="auto"/>
        <w:ind w:left="720" w:hanging="288"/>
        <w:jc w:val="both"/>
        <w:rPr>
          <w:rFonts w:ascii="Times New Roman" w:hAnsi="Times New Roman" w:cs="Times New Roman"/>
        </w:rPr>
      </w:pPr>
      <w:r w:rsidRPr="00780827">
        <w:rPr>
          <w:rFonts w:ascii="Times New Roman" w:hAnsi="Times New Roman" w:cs="Times New Roman"/>
        </w:rPr>
        <w:t xml:space="preserve">(b) out of moneys other than those referred to in paragraph (a) under an agreement entered into under subsection 4 (1) of the </w:t>
      </w:r>
      <w:r w:rsidR="00780827" w:rsidRPr="00780827">
        <w:rPr>
          <w:rFonts w:ascii="Times New Roman" w:hAnsi="Times New Roman" w:cs="Times New Roman"/>
          <w:i/>
        </w:rPr>
        <w:t xml:space="preserve">States Grants </w:t>
      </w:r>
      <w:r w:rsidR="00780827" w:rsidRPr="00780827">
        <w:rPr>
          <w:rFonts w:ascii="Times New Roman" w:hAnsi="Times New Roman" w:cs="Times New Roman"/>
        </w:rPr>
        <w:t>(</w:t>
      </w:r>
      <w:r w:rsidR="00780827" w:rsidRPr="00780827">
        <w:rPr>
          <w:rFonts w:ascii="Times New Roman" w:hAnsi="Times New Roman" w:cs="Times New Roman"/>
          <w:i/>
        </w:rPr>
        <w:t>Nurse Education Transfer Assistance</w:t>
      </w:r>
      <w:r w:rsidR="00780827" w:rsidRPr="00780827">
        <w:rPr>
          <w:rFonts w:ascii="Times New Roman" w:hAnsi="Times New Roman" w:cs="Times New Roman"/>
        </w:rPr>
        <w:t>)</w:t>
      </w:r>
      <w:r w:rsidR="00780827" w:rsidRPr="00780827">
        <w:rPr>
          <w:rFonts w:ascii="Times New Roman" w:hAnsi="Times New Roman" w:cs="Times New Roman"/>
          <w:i/>
        </w:rPr>
        <w:t xml:space="preserve"> Act 1985</w:t>
      </w:r>
      <w:r w:rsidR="00780827" w:rsidRPr="00F2089A">
        <w:rPr>
          <w:rFonts w:ascii="Times New Roman" w:hAnsi="Times New Roman" w:cs="Times New Roman"/>
        </w:rPr>
        <w:t>;</w:t>
      </w:r>
    </w:p>
    <w:p w14:paraId="3273BF53" w14:textId="77777777" w:rsidR="00840F0C" w:rsidRPr="00780827" w:rsidRDefault="00840F0C" w:rsidP="00780827">
      <w:pPr>
        <w:spacing w:after="0" w:line="240" w:lineRule="auto"/>
        <w:jc w:val="both"/>
        <w:rPr>
          <w:rFonts w:ascii="Times New Roman" w:hAnsi="Times New Roman" w:cs="Times New Roman"/>
        </w:rPr>
      </w:pPr>
      <w:r w:rsidRPr="00780827">
        <w:rPr>
          <w:rFonts w:ascii="Times New Roman" w:hAnsi="Times New Roman" w:cs="Times New Roman"/>
        </w:rPr>
        <w:t xml:space="preserve">and, where the Minister makes such a determination, the sum of the amounts expended by the university for university purposes, or by the college for college purposes, as the case requires, in respect of that year shall be taken, for the purposes of this section (other than paragraph (3) (e)), to </w:t>
      </w:r>
      <w:r w:rsidR="00780827" w:rsidRPr="00613BDA">
        <w:rPr>
          <w:rFonts w:ascii="Times New Roman" w:hAnsi="Times New Roman" w:cs="Times New Roman"/>
        </w:rPr>
        <w:t xml:space="preserve">be </w:t>
      </w:r>
      <w:r w:rsidRPr="00780827">
        <w:rPr>
          <w:rFonts w:ascii="Times New Roman" w:hAnsi="Times New Roman" w:cs="Times New Roman"/>
        </w:rPr>
        <w:t>reduced by an amount equal to the relevant amount.</w:t>
      </w:r>
    </w:p>
    <w:p w14:paraId="1D7FA4AD" w14:textId="77777777" w:rsidR="00840F0C" w:rsidRPr="00213834" w:rsidRDefault="00780827" w:rsidP="00213834">
      <w:pPr>
        <w:spacing w:before="120" w:after="60" w:line="240" w:lineRule="auto"/>
        <w:jc w:val="both"/>
        <w:rPr>
          <w:rFonts w:ascii="Times New Roman" w:hAnsi="Times New Roman" w:cs="Times New Roman"/>
          <w:b/>
          <w:sz w:val="20"/>
        </w:rPr>
      </w:pPr>
      <w:r w:rsidRPr="00213834">
        <w:rPr>
          <w:rFonts w:ascii="Times New Roman" w:hAnsi="Times New Roman" w:cs="Times New Roman"/>
          <w:b/>
          <w:sz w:val="20"/>
        </w:rPr>
        <w:t>Promotion of equality of opportunity</w:t>
      </w:r>
    </w:p>
    <w:p w14:paraId="44DD4C4D" w14:textId="77777777" w:rsidR="00840F0C" w:rsidRPr="00780827" w:rsidRDefault="00780827" w:rsidP="00213834">
      <w:pPr>
        <w:spacing w:after="0" w:line="240" w:lineRule="auto"/>
        <w:ind w:firstLine="432"/>
        <w:jc w:val="both"/>
        <w:rPr>
          <w:rFonts w:ascii="Times New Roman" w:hAnsi="Times New Roman" w:cs="Times New Roman"/>
        </w:rPr>
      </w:pPr>
      <w:r w:rsidRPr="00780827">
        <w:rPr>
          <w:rFonts w:ascii="Times New Roman" w:hAnsi="Times New Roman" w:cs="Times New Roman"/>
          <w:b/>
        </w:rPr>
        <w:t xml:space="preserve">11. (1) </w:t>
      </w:r>
      <w:r w:rsidR="00840F0C" w:rsidRPr="00780827">
        <w:rPr>
          <w:rFonts w:ascii="Times New Roman" w:hAnsi="Times New Roman" w:cs="Times New Roman"/>
        </w:rPr>
        <w:t xml:space="preserve">The Minister may approve a proposal for expenditure by a body or person (in this section called the </w:t>
      </w:r>
      <w:r>
        <w:rPr>
          <w:rFonts w:ascii="Times New Roman" w:hAnsi="Times New Roman" w:cs="Times New Roman"/>
        </w:rPr>
        <w:t>“</w:t>
      </w:r>
      <w:r w:rsidR="00840F0C" w:rsidRPr="00780827">
        <w:rPr>
          <w:rFonts w:ascii="Times New Roman" w:hAnsi="Times New Roman" w:cs="Times New Roman"/>
        </w:rPr>
        <w:t>relevant body or person</w:t>
      </w:r>
      <w:r>
        <w:rPr>
          <w:rFonts w:ascii="Times New Roman" w:hAnsi="Times New Roman" w:cs="Times New Roman"/>
        </w:rPr>
        <w:t>”</w:t>
      </w:r>
      <w:r w:rsidR="00840F0C" w:rsidRPr="00780827">
        <w:rPr>
          <w:rFonts w:ascii="Times New Roman" w:hAnsi="Times New Roman" w:cs="Times New Roman"/>
        </w:rPr>
        <w:t>) on an equal opportunity project as a proposal deserving financial assistance under this section in respect of the year 1988 subject to such conditions as the Minister determines.</w:t>
      </w:r>
    </w:p>
    <w:p w14:paraId="78C4FC70" w14:textId="77777777" w:rsidR="00213834" w:rsidRDefault="00780827" w:rsidP="00780827">
      <w:pPr>
        <w:spacing w:after="0" w:line="240" w:lineRule="auto"/>
        <w:jc w:val="both"/>
        <w:rPr>
          <w:rFonts w:ascii="Times New Roman" w:hAnsi="Times New Roman" w:cs="Times New Roman"/>
        </w:rPr>
      </w:pPr>
      <w:r>
        <w:rPr>
          <w:rFonts w:ascii="Times New Roman" w:hAnsi="Times New Roman" w:cs="Times New Roman"/>
        </w:rPr>
        <w:br w:type="page"/>
      </w:r>
    </w:p>
    <w:p w14:paraId="3815460E" w14:textId="77777777" w:rsidR="00840F0C" w:rsidRPr="00780827" w:rsidRDefault="00780827" w:rsidP="00213834">
      <w:pPr>
        <w:spacing w:after="0" w:line="240" w:lineRule="auto"/>
        <w:ind w:firstLine="432"/>
        <w:jc w:val="both"/>
        <w:rPr>
          <w:rFonts w:ascii="Times New Roman" w:hAnsi="Times New Roman" w:cs="Times New Roman"/>
        </w:rPr>
      </w:pPr>
      <w:r w:rsidRPr="00780827">
        <w:rPr>
          <w:rFonts w:ascii="Times New Roman" w:hAnsi="Times New Roman" w:cs="Times New Roman"/>
          <w:b/>
        </w:rPr>
        <w:lastRenderedPageBreak/>
        <w:t>(2)</w:t>
      </w:r>
      <w:r w:rsidR="00840F0C" w:rsidRPr="00780827">
        <w:rPr>
          <w:rFonts w:ascii="Times New Roman" w:hAnsi="Times New Roman" w:cs="Times New Roman"/>
        </w:rPr>
        <w:t xml:space="preserve"> A proposal submitted for the Minister</w:t>
      </w:r>
      <w:r>
        <w:rPr>
          <w:rFonts w:ascii="Times New Roman" w:hAnsi="Times New Roman" w:cs="Times New Roman"/>
        </w:rPr>
        <w:t>’</w:t>
      </w:r>
      <w:r w:rsidR="00840F0C" w:rsidRPr="00780827">
        <w:rPr>
          <w:rFonts w:ascii="Times New Roman" w:hAnsi="Times New Roman" w:cs="Times New Roman"/>
        </w:rPr>
        <w:t>s approval under subsection (1) shall specify the State in which the project is to be undertaken.</w:t>
      </w:r>
    </w:p>
    <w:p w14:paraId="232D5A2F" w14:textId="77777777" w:rsidR="00840F0C" w:rsidRPr="00780827" w:rsidRDefault="00780827" w:rsidP="00213834">
      <w:pPr>
        <w:spacing w:after="0" w:line="240" w:lineRule="auto"/>
        <w:ind w:firstLine="432"/>
        <w:jc w:val="both"/>
        <w:rPr>
          <w:rFonts w:ascii="Times New Roman" w:hAnsi="Times New Roman" w:cs="Times New Roman"/>
        </w:rPr>
      </w:pPr>
      <w:r w:rsidRPr="00780827">
        <w:rPr>
          <w:rFonts w:ascii="Times New Roman" w:hAnsi="Times New Roman" w:cs="Times New Roman"/>
          <w:b/>
        </w:rPr>
        <w:t>(3)</w:t>
      </w:r>
      <w:r w:rsidR="00840F0C" w:rsidRPr="00780827">
        <w:rPr>
          <w:rFonts w:ascii="Times New Roman" w:hAnsi="Times New Roman" w:cs="Times New Roman"/>
        </w:rPr>
        <w:t xml:space="preserve"> Where the Minister approves a proposal, the Minister shall determine an amount, not exceeding the estimated expenditure on the proposal in the year 1988, as the amount of the approved expenditure in relation to the proposal.</w:t>
      </w:r>
    </w:p>
    <w:p w14:paraId="1DE98169" w14:textId="77777777" w:rsidR="00840F0C" w:rsidRPr="00780827" w:rsidRDefault="00780827" w:rsidP="00213834">
      <w:pPr>
        <w:spacing w:after="0" w:line="240" w:lineRule="auto"/>
        <w:ind w:firstLine="432"/>
        <w:jc w:val="both"/>
        <w:rPr>
          <w:rFonts w:ascii="Times New Roman" w:hAnsi="Times New Roman" w:cs="Times New Roman"/>
        </w:rPr>
      </w:pPr>
      <w:r w:rsidRPr="00780827">
        <w:rPr>
          <w:rFonts w:ascii="Times New Roman" w:hAnsi="Times New Roman" w:cs="Times New Roman"/>
          <w:b/>
        </w:rPr>
        <w:t>(4)</w:t>
      </w:r>
      <w:r w:rsidR="00840F0C" w:rsidRPr="00780827">
        <w:rPr>
          <w:rFonts w:ascii="Times New Roman" w:hAnsi="Times New Roman" w:cs="Times New Roman"/>
        </w:rPr>
        <w:t xml:space="preserve"> Subject to subsection (5), in relation to each approved proposal for expenditure by a relevant body or person on an equal opportunity project, there is payable to the State in which the project is to be undertaken, for the purpose of financial assistance in respect of expenditure incurred or to be incurred by the relevant body or person in connection with the approved proposal in respect of the year 1988, an amount equal to the amount of the approved expenditure in relation to the proposal.</w:t>
      </w:r>
    </w:p>
    <w:p w14:paraId="221665CC" w14:textId="77777777" w:rsidR="00840F0C" w:rsidRPr="00780827" w:rsidRDefault="00780827" w:rsidP="00213834">
      <w:pPr>
        <w:spacing w:after="0" w:line="240" w:lineRule="auto"/>
        <w:ind w:firstLine="432"/>
        <w:jc w:val="both"/>
        <w:rPr>
          <w:rFonts w:ascii="Times New Roman" w:hAnsi="Times New Roman" w:cs="Times New Roman"/>
        </w:rPr>
      </w:pPr>
      <w:r w:rsidRPr="00780827">
        <w:rPr>
          <w:rFonts w:ascii="Times New Roman" w:hAnsi="Times New Roman" w:cs="Times New Roman"/>
          <w:b/>
        </w:rPr>
        <w:t>(5)</w:t>
      </w:r>
      <w:r w:rsidR="00840F0C" w:rsidRPr="00780827">
        <w:rPr>
          <w:rFonts w:ascii="Times New Roman" w:hAnsi="Times New Roman" w:cs="Times New Roman"/>
        </w:rPr>
        <w:t xml:space="preserve"> The aggregate of the amounts determined by the Minister under this section shall not exceed $1,232,000.</w:t>
      </w:r>
    </w:p>
    <w:p w14:paraId="504C15FB" w14:textId="77777777" w:rsidR="00840F0C" w:rsidRPr="00780827" w:rsidRDefault="00780827" w:rsidP="00213834">
      <w:pPr>
        <w:spacing w:after="0" w:line="240" w:lineRule="auto"/>
        <w:ind w:firstLine="432"/>
        <w:jc w:val="both"/>
        <w:rPr>
          <w:rFonts w:ascii="Times New Roman" w:hAnsi="Times New Roman" w:cs="Times New Roman"/>
        </w:rPr>
      </w:pPr>
      <w:r w:rsidRPr="00780827">
        <w:rPr>
          <w:rFonts w:ascii="Times New Roman" w:hAnsi="Times New Roman" w:cs="Times New Roman"/>
          <w:b/>
        </w:rPr>
        <w:t>(6)</w:t>
      </w:r>
      <w:r w:rsidR="00840F0C" w:rsidRPr="00780827">
        <w:rPr>
          <w:rFonts w:ascii="Times New Roman" w:hAnsi="Times New Roman" w:cs="Times New Roman"/>
        </w:rPr>
        <w:t xml:space="preserve"> Where financial assistance is granted to a State under subsection (4) in relation to an approved proposal and the relevant body or person in relation to the proposal is a university, college of advanced education or institute of tertiary education, the financial assistance is granted to the State on the conditions that:</w:t>
      </w:r>
    </w:p>
    <w:p w14:paraId="11F413FB" w14:textId="77777777" w:rsidR="00840F0C" w:rsidRPr="00780827" w:rsidRDefault="00840F0C" w:rsidP="00213834">
      <w:pPr>
        <w:spacing w:after="0" w:line="240" w:lineRule="auto"/>
        <w:ind w:left="720" w:hanging="288"/>
        <w:jc w:val="both"/>
        <w:rPr>
          <w:rFonts w:ascii="Times New Roman" w:hAnsi="Times New Roman" w:cs="Times New Roman"/>
        </w:rPr>
      </w:pPr>
      <w:r w:rsidRPr="00780827">
        <w:rPr>
          <w:rFonts w:ascii="Times New Roman" w:hAnsi="Times New Roman" w:cs="Times New Roman"/>
        </w:rPr>
        <w:t>(a) the State will pay each amount of that financial assistance received by it to the university, college or institute without undue delay;</w:t>
      </w:r>
    </w:p>
    <w:p w14:paraId="5BAF36D5" w14:textId="77777777" w:rsidR="00840F0C" w:rsidRPr="00780827" w:rsidRDefault="00840F0C" w:rsidP="00213834">
      <w:pPr>
        <w:spacing w:after="0" w:line="240" w:lineRule="auto"/>
        <w:ind w:left="720" w:hanging="288"/>
        <w:jc w:val="both"/>
        <w:rPr>
          <w:rFonts w:ascii="Times New Roman" w:hAnsi="Times New Roman" w:cs="Times New Roman"/>
        </w:rPr>
      </w:pPr>
      <w:r w:rsidRPr="00780827">
        <w:rPr>
          <w:rFonts w:ascii="Times New Roman" w:hAnsi="Times New Roman" w:cs="Times New Roman"/>
        </w:rPr>
        <w:t>(b) the State will ensure that the sum of the amounts expended by the university, college or institute in connection with the proposal in respect of the year 1988, being amounts expended before 1 January 1989 or expended on or after that date in respect of commitments entered into before that date, is not less than the sum of the amounts of financial assistance paid to the State under this section in relation to the proposal; and</w:t>
      </w:r>
    </w:p>
    <w:p w14:paraId="6BD7817D" w14:textId="77777777" w:rsidR="00840F0C" w:rsidRPr="00780827" w:rsidRDefault="00840F0C" w:rsidP="00213834">
      <w:pPr>
        <w:spacing w:after="0" w:line="240" w:lineRule="auto"/>
        <w:ind w:left="720" w:hanging="288"/>
        <w:jc w:val="both"/>
        <w:rPr>
          <w:rFonts w:ascii="Times New Roman" w:hAnsi="Times New Roman" w:cs="Times New Roman"/>
        </w:rPr>
      </w:pPr>
      <w:r w:rsidRPr="00780827">
        <w:rPr>
          <w:rFonts w:ascii="Times New Roman" w:hAnsi="Times New Roman" w:cs="Times New Roman"/>
        </w:rPr>
        <w:t>(c) the State will ensure that the university, college or institute furnishes to the Minister, not later than 30 September 1989 a statement by a qualified auditor, in accordance with the approved form, as to the expenditure by the university, college or institute in connection with the proposal in respect of the year 1988, being expenditure that occurred before 1 January 1989 or that occurred on or after that date in respect of commitments entered into before that date.</w:t>
      </w:r>
    </w:p>
    <w:p w14:paraId="458F78C5" w14:textId="77777777" w:rsidR="00840F0C" w:rsidRPr="00780827" w:rsidRDefault="00780827" w:rsidP="00213834">
      <w:pPr>
        <w:spacing w:after="0" w:line="240" w:lineRule="auto"/>
        <w:ind w:firstLine="432"/>
        <w:jc w:val="both"/>
        <w:rPr>
          <w:rFonts w:ascii="Times New Roman" w:hAnsi="Times New Roman" w:cs="Times New Roman"/>
        </w:rPr>
      </w:pPr>
      <w:r w:rsidRPr="00780827">
        <w:rPr>
          <w:rFonts w:ascii="Times New Roman" w:hAnsi="Times New Roman" w:cs="Times New Roman"/>
          <w:b/>
        </w:rPr>
        <w:t xml:space="preserve">(7) </w:t>
      </w:r>
      <w:r w:rsidR="00840F0C" w:rsidRPr="00780827">
        <w:rPr>
          <w:rFonts w:ascii="Times New Roman" w:hAnsi="Times New Roman" w:cs="Times New Roman"/>
        </w:rPr>
        <w:t>Where financial assistance is granted to a State under subsection (4) in relation to an approved proposal for expenditure and the relevant body or person in relation to the proposal is not a university, college of advanced education or institute of tertiary education, the financial assistance is granted to the State on the conditions that:</w:t>
      </w:r>
    </w:p>
    <w:p w14:paraId="2C18E7D2" w14:textId="77777777" w:rsidR="00840F0C" w:rsidRPr="00780827" w:rsidRDefault="00840F0C" w:rsidP="00213834">
      <w:pPr>
        <w:spacing w:after="0" w:line="240" w:lineRule="auto"/>
        <w:ind w:left="720" w:hanging="288"/>
        <w:jc w:val="both"/>
        <w:rPr>
          <w:rFonts w:ascii="Times New Roman" w:hAnsi="Times New Roman" w:cs="Times New Roman"/>
        </w:rPr>
      </w:pPr>
      <w:r w:rsidRPr="00780827">
        <w:rPr>
          <w:rFonts w:ascii="Times New Roman" w:hAnsi="Times New Roman" w:cs="Times New Roman"/>
        </w:rPr>
        <w:t>(a) subject to paragraph (b), the State will pay each amount of that financial assistance received by it to the relevant body or person without undue delay;</w:t>
      </w:r>
    </w:p>
    <w:p w14:paraId="52823D5A" w14:textId="77777777" w:rsidR="00213834" w:rsidRDefault="00780827" w:rsidP="00780827">
      <w:pPr>
        <w:spacing w:after="0" w:line="240" w:lineRule="auto"/>
        <w:jc w:val="both"/>
        <w:rPr>
          <w:rFonts w:ascii="Times New Roman" w:hAnsi="Times New Roman" w:cs="Times New Roman"/>
        </w:rPr>
      </w:pPr>
      <w:r>
        <w:rPr>
          <w:rFonts w:ascii="Times New Roman" w:hAnsi="Times New Roman" w:cs="Times New Roman"/>
        </w:rPr>
        <w:br w:type="page"/>
      </w:r>
    </w:p>
    <w:p w14:paraId="69788C45" w14:textId="77777777" w:rsidR="00840F0C" w:rsidRPr="00780827" w:rsidRDefault="00840F0C" w:rsidP="00213834">
      <w:pPr>
        <w:spacing w:after="0" w:line="240" w:lineRule="auto"/>
        <w:ind w:left="720" w:hanging="288"/>
        <w:jc w:val="both"/>
        <w:rPr>
          <w:rFonts w:ascii="Times New Roman" w:hAnsi="Times New Roman" w:cs="Times New Roman"/>
        </w:rPr>
      </w:pPr>
      <w:r w:rsidRPr="00780827">
        <w:rPr>
          <w:rFonts w:ascii="Times New Roman" w:hAnsi="Times New Roman" w:cs="Times New Roman"/>
        </w:rPr>
        <w:lastRenderedPageBreak/>
        <w:t>(b) the State will not make a payment to the relevant body or person under this section in relation to the proposal unless the relevant body or person, before or at the time of accepting the first payment under this section in relation to the proposal, has agreed or agrees with the State to be bound by the following conditions:</w:t>
      </w:r>
    </w:p>
    <w:p w14:paraId="50AA2675" w14:textId="77777777" w:rsidR="00840F0C" w:rsidRPr="00780827" w:rsidRDefault="00840F0C" w:rsidP="00213834">
      <w:pPr>
        <w:spacing w:after="0" w:line="240" w:lineRule="auto"/>
        <w:ind w:left="1296" w:hanging="288"/>
        <w:jc w:val="both"/>
        <w:rPr>
          <w:rFonts w:ascii="Times New Roman" w:hAnsi="Times New Roman" w:cs="Times New Roman"/>
        </w:rPr>
      </w:pPr>
      <w:r w:rsidRPr="00780827">
        <w:rPr>
          <w:rFonts w:ascii="Times New Roman" w:hAnsi="Times New Roman" w:cs="Times New Roman"/>
        </w:rPr>
        <w:t>(</w:t>
      </w:r>
      <w:proofErr w:type="spellStart"/>
      <w:r w:rsidRPr="00780827">
        <w:rPr>
          <w:rFonts w:ascii="Times New Roman" w:hAnsi="Times New Roman" w:cs="Times New Roman"/>
        </w:rPr>
        <w:t>i</w:t>
      </w:r>
      <w:proofErr w:type="spellEnd"/>
      <w:r w:rsidRPr="00780827">
        <w:rPr>
          <w:rFonts w:ascii="Times New Roman" w:hAnsi="Times New Roman" w:cs="Times New Roman"/>
        </w:rPr>
        <w:t>) the relevant body or person will ensure that the sum of the amounts expended by the relevant body or person in connection with the proposal in respect of the year 1988, being amounts expended before 1 January 1989 or expended on or after that date in respect of commitments entered into before that date, is not less than the sum of the amounts of financial assistance paid to the relevant body or person under this section in relation to the proposal;</w:t>
      </w:r>
    </w:p>
    <w:p w14:paraId="2A9225DB" w14:textId="77777777" w:rsidR="00840F0C" w:rsidRPr="00780827" w:rsidRDefault="00840F0C" w:rsidP="00213834">
      <w:pPr>
        <w:spacing w:after="0" w:line="240" w:lineRule="auto"/>
        <w:ind w:left="1296" w:hanging="288"/>
        <w:jc w:val="both"/>
        <w:rPr>
          <w:rFonts w:ascii="Times New Roman" w:hAnsi="Times New Roman" w:cs="Times New Roman"/>
        </w:rPr>
      </w:pPr>
      <w:r w:rsidRPr="00780827">
        <w:rPr>
          <w:rFonts w:ascii="Times New Roman" w:hAnsi="Times New Roman" w:cs="Times New Roman"/>
        </w:rPr>
        <w:t>(ii) the relevant body or person will cause to be furnished to the Minister, not later than 30 September 1989 a certificate by a qualified accountant, in accordance with the approved form, to the effect that the accountant is satisfied that the condition specified in subparagraph (</w:t>
      </w:r>
      <w:proofErr w:type="spellStart"/>
      <w:r w:rsidRPr="00780827">
        <w:rPr>
          <w:rFonts w:ascii="Times New Roman" w:hAnsi="Times New Roman" w:cs="Times New Roman"/>
        </w:rPr>
        <w:t>i</w:t>
      </w:r>
      <w:proofErr w:type="spellEnd"/>
      <w:r w:rsidRPr="00780827">
        <w:rPr>
          <w:rFonts w:ascii="Times New Roman" w:hAnsi="Times New Roman" w:cs="Times New Roman"/>
        </w:rPr>
        <w:t>) has been fulfilled;</w:t>
      </w:r>
    </w:p>
    <w:p w14:paraId="43C303BF" w14:textId="77777777" w:rsidR="00840F0C" w:rsidRPr="00780827" w:rsidRDefault="00840F0C" w:rsidP="00213834">
      <w:pPr>
        <w:spacing w:after="0" w:line="240" w:lineRule="auto"/>
        <w:ind w:left="1296" w:hanging="288"/>
        <w:jc w:val="both"/>
        <w:rPr>
          <w:rFonts w:ascii="Times New Roman" w:hAnsi="Times New Roman" w:cs="Times New Roman"/>
        </w:rPr>
      </w:pPr>
      <w:r w:rsidRPr="00780827">
        <w:rPr>
          <w:rFonts w:ascii="Times New Roman" w:hAnsi="Times New Roman" w:cs="Times New Roman"/>
        </w:rPr>
        <w:t>(iii) if the relevant body or person does not fulfil a condition specified in subparagraph (</w:t>
      </w:r>
      <w:proofErr w:type="spellStart"/>
      <w:r w:rsidRPr="00780827">
        <w:rPr>
          <w:rFonts w:ascii="Times New Roman" w:hAnsi="Times New Roman" w:cs="Times New Roman"/>
        </w:rPr>
        <w:t>i</w:t>
      </w:r>
      <w:proofErr w:type="spellEnd"/>
      <w:r w:rsidRPr="00780827">
        <w:rPr>
          <w:rFonts w:ascii="Times New Roman" w:hAnsi="Times New Roman" w:cs="Times New Roman"/>
        </w:rPr>
        <w:t>) or (ii), the relevant body or person will, if the Minister so determines, pay to the State such amount (not being an amount greater than the sum of the amounts paid to the relevant body or person under this section in relation to the proposal) as the Minister determines; and</w:t>
      </w:r>
    </w:p>
    <w:p w14:paraId="2B739147" w14:textId="77777777" w:rsidR="00840F0C" w:rsidRPr="00780827" w:rsidRDefault="00840F0C" w:rsidP="00213834">
      <w:pPr>
        <w:spacing w:after="0" w:line="240" w:lineRule="auto"/>
        <w:ind w:left="720" w:hanging="288"/>
        <w:jc w:val="both"/>
        <w:rPr>
          <w:rFonts w:ascii="Times New Roman" w:hAnsi="Times New Roman" w:cs="Times New Roman"/>
        </w:rPr>
      </w:pPr>
      <w:r w:rsidRPr="00780827">
        <w:rPr>
          <w:rFonts w:ascii="Times New Roman" w:hAnsi="Times New Roman" w:cs="Times New Roman"/>
        </w:rPr>
        <w:t>(c) if an amount that the relevant body or person is liable to pay to the State under the condition referred to in subparagraph (b) (iii) is paid by the relevant body or person to the State, or is recovered by the State from the relevant body or person, the State will pay to the Commonwealth an amount equal to that amount.</w:t>
      </w:r>
    </w:p>
    <w:p w14:paraId="0B9910EF" w14:textId="77777777" w:rsidR="00840F0C" w:rsidRPr="00780827" w:rsidRDefault="00780827" w:rsidP="00213834">
      <w:pPr>
        <w:spacing w:after="0" w:line="240" w:lineRule="auto"/>
        <w:ind w:firstLine="432"/>
        <w:jc w:val="both"/>
        <w:rPr>
          <w:rFonts w:ascii="Times New Roman" w:hAnsi="Times New Roman" w:cs="Times New Roman"/>
        </w:rPr>
      </w:pPr>
      <w:r w:rsidRPr="00780827">
        <w:rPr>
          <w:rFonts w:ascii="Times New Roman" w:hAnsi="Times New Roman" w:cs="Times New Roman"/>
          <w:b/>
        </w:rPr>
        <w:t xml:space="preserve">(8) </w:t>
      </w:r>
      <w:r w:rsidR="00840F0C" w:rsidRPr="00780827">
        <w:rPr>
          <w:rFonts w:ascii="Times New Roman" w:hAnsi="Times New Roman" w:cs="Times New Roman"/>
        </w:rPr>
        <w:t>In this section:</w:t>
      </w:r>
    </w:p>
    <w:p w14:paraId="0A2B66E3" w14:textId="77777777" w:rsidR="00840F0C" w:rsidRPr="00780827" w:rsidRDefault="00780827" w:rsidP="00213834">
      <w:pPr>
        <w:spacing w:after="0" w:line="240" w:lineRule="auto"/>
        <w:ind w:left="720" w:hanging="288"/>
        <w:jc w:val="both"/>
        <w:rPr>
          <w:rFonts w:ascii="Times New Roman" w:hAnsi="Times New Roman" w:cs="Times New Roman"/>
        </w:rPr>
      </w:pPr>
      <w:r>
        <w:rPr>
          <w:rFonts w:ascii="Times New Roman" w:hAnsi="Times New Roman" w:cs="Times New Roman"/>
        </w:rPr>
        <w:t>“</w:t>
      </w:r>
      <w:r w:rsidR="00840F0C" w:rsidRPr="00780827">
        <w:rPr>
          <w:rFonts w:ascii="Times New Roman" w:hAnsi="Times New Roman" w:cs="Times New Roman"/>
        </w:rPr>
        <w:t>body</w:t>
      </w:r>
      <w:r>
        <w:rPr>
          <w:rFonts w:ascii="Times New Roman" w:hAnsi="Times New Roman" w:cs="Times New Roman"/>
        </w:rPr>
        <w:t>”</w:t>
      </w:r>
      <w:r w:rsidR="00840F0C" w:rsidRPr="00780827">
        <w:rPr>
          <w:rFonts w:ascii="Times New Roman" w:hAnsi="Times New Roman" w:cs="Times New Roman"/>
        </w:rPr>
        <w:t xml:space="preserve"> means a body whether incorporated or unincorporated;</w:t>
      </w:r>
    </w:p>
    <w:p w14:paraId="3E16BF92" w14:textId="77777777" w:rsidR="00840F0C" w:rsidRPr="00780827" w:rsidRDefault="00780827" w:rsidP="00213834">
      <w:pPr>
        <w:spacing w:after="0" w:line="240" w:lineRule="auto"/>
        <w:ind w:left="720" w:hanging="288"/>
        <w:jc w:val="both"/>
        <w:rPr>
          <w:rFonts w:ascii="Times New Roman" w:hAnsi="Times New Roman" w:cs="Times New Roman"/>
        </w:rPr>
      </w:pPr>
      <w:r>
        <w:rPr>
          <w:rFonts w:ascii="Times New Roman" w:hAnsi="Times New Roman" w:cs="Times New Roman"/>
        </w:rPr>
        <w:t>“</w:t>
      </w:r>
      <w:r w:rsidR="00840F0C" w:rsidRPr="00780827">
        <w:rPr>
          <w:rFonts w:ascii="Times New Roman" w:hAnsi="Times New Roman" w:cs="Times New Roman"/>
        </w:rPr>
        <w:t>equal opportunity project</w:t>
      </w:r>
      <w:r>
        <w:rPr>
          <w:rFonts w:ascii="Times New Roman" w:hAnsi="Times New Roman" w:cs="Times New Roman"/>
        </w:rPr>
        <w:t>”</w:t>
      </w:r>
      <w:r w:rsidR="00840F0C" w:rsidRPr="00780827">
        <w:rPr>
          <w:rFonts w:ascii="Times New Roman" w:hAnsi="Times New Roman" w:cs="Times New Roman"/>
        </w:rPr>
        <w:t xml:space="preserve"> means a project designed to promote equality of opportunity in respect of higher education provided at:</w:t>
      </w:r>
    </w:p>
    <w:p w14:paraId="09C02B38" w14:textId="77777777" w:rsidR="00840F0C" w:rsidRPr="00780827" w:rsidRDefault="00840F0C" w:rsidP="00213834">
      <w:pPr>
        <w:spacing w:after="0" w:line="240" w:lineRule="auto"/>
        <w:ind w:left="1296" w:hanging="288"/>
        <w:jc w:val="both"/>
        <w:rPr>
          <w:rFonts w:ascii="Times New Roman" w:hAnsi="Times New Roman" w:cs="Times New Roman"/>
        </w:rPr>
      </w:pPr>
      <w:r w:rsidRPr="00780827">
        <w:rPr>
          <w:rFonts w:ascii="Times New Roman" w:hAnsi="Times New Roman" w:cs="Times New Roman"/>
        </w:rPr>
        <w:t>(a) a university in a State;</w:t>
      </w:r>
    </w:p>
    <w:p w14:paraId="2C46BB64" w14:textId="77777777" w:rsidR="00840F0C" w:rsidRPr="00780827" w:rsidRDefault="00840F0C" w:rsidP="00213834">
      <w:pPr>
        <w:spacing w:after="0" w:line="240" w:lineRule="auto"/>
        <w:ind w:left="1296" w:hanging="288"/>
        <w:jc w:val="both"/>
        <w:rPr>
          <w:rFonts w:ascii="Times New Roman" w:hAnsi="Times New Roman" w:cs="Times New Roman"/>
        </w:rPr>
      </w:pPr>
      <w:r w:rsidRPr="00780827">
        <w:rPr>
          <w:rFonts w:ascii="Times New Roman" w:hAnsi="Times New Roman" w:cs="Times New Roman"/>
        </w:rPr>
        <w:t>(b) a college of advanced education in a State;</w:t>
      </w:r>
    </w:p>
    <w:p w14:paraId="308FC013" w14:textId="77777777" w:rsidR="00840F0C" w:rsidRPr="00780827" w:rsidRDefault="00840F0C" w:rsidP="00213834">
      <w:pPr>
        <w:spacing w:after="0" w:line="240" w:lineRule="auto"/>
        <w:ind w:left="1296" w:hanging="288"/>
        <w:jc w:val="both"/>
        <w:rPr>
          <w:rFonts w:ascii="Times New Roman" w:hAnsi="Times New Roman" w:cs="Times New Roman"/>
        </w:rPr>
      </w:pPr>
      <w:r w:rsidRPr="00780827">
        <w:rPr>
          <w:rFonts w:ascii="Times New Roman" w:hAnsi="Times New Roman" w:cs="Times New Roman"/>
        </w:rPr>
        <w:t>(c) an institute of tertiary education in a State at which courses of advanced education are provided;</w:t>
      </w:r>
    </w:p>
    <w:p w14:paraId="15C85D17" w14:textId="77777777" w:rsidR="00840F0C" w:rsidRPr="00780827" w:rsidRDefault="00840F0C" w:rsidP="00213834">
      <w:pPr>
        <w:spacing w:after="0" w:line="240" w:lineRule="auto"/>
        <w:ind w:left="1296" w:hanging="288"/>
        <w:jc w:val="both"/>
        <w:rPr>
          <w:rFonts w:ascii="Times New Roman" w:hAnsi="Times New Roman" w:cs="Times New Roman"/>
        </w:rPr>
      </w:pPr>
      <w:r w:rsidRPr="00780827">
        <w:rPr>
          <w:rFonts w:ascii="Times New Roman" w:hAnsi="Times New Roman" w:cs="Times New Roman"/>
        </w:rPr>
        <w:t>(d) a technical and further education institution in a State at which courses of advanced education are provided; or</w:t>
      </w:r>
    </w:p>
    <w:p w14:paraId="42A7FA12" w14:textId="77777777" w:rsidR="00840F0C" w:rsidRPr="00780827" w:rsidRDefault="00840F0C" w:rsidP="00213834">
      <w:pPr>
        <w:spacing w:after="0" w:line="240" w:lineRule="auto"/>
        <w:ind w:left="1296" w:hanging="288"/>
        <w:jc w:val="both"/>
        <w:rPr>
          <w:rFonts w:ascii="Times New Roman" w:hAnsi="Times New Roman" w:cs="Times New Roman"/>
        </w:rPr>
      </w:pPr>
      <w:r w:rsidRPr="00780827">
        <w:rPr>
          <w:rFonts w:ascii="Times New Roman" w:hAnsi="Times New Roman" w:cs="Times New Roman"/>
        </w:rPr>
        <w:t>(e) the Northern Territory tertiary education institution at which courses of advanced education are provided.</w:t>
      </w:r>
    </w:p>
    <w:p w14:paraId="41315FA7" w14:textId="77777777" w:rsidR="005810CC" w:rsidRDefault="00780827" w:rsidP="00780827">
      <w:pPr>
        <w:spacing w:after="0" w:line="240" w:lineRule="auto"/>
        <w:jc w:val="both"/>
        <w:rPr>
          <w:rFonts w:ascii="Times New Roman" w:hAnsi="Times New Roman" w:cs="Times New Roman"/>
        </w:rPr>
      </w:pPr>
      <w:r>
        <w:rPr>
          <w:rFonts w:ascii="Times New Roman" w:hAnsi="Times New Roman" w:cs="Times New Roman"/>
        </w:rPr>
        <w:br w:type="page"/>
      </w:r>
    </w:p>
    <w:p w14:paraId="1E2F5EB7" w14:textId="77777777" w:rsidR="00840F0C" w:rsidRPr="005810CC" w:rsidRDefault="00780827" w:rsidP="005810CC">
      <w:pPr>
        <w:spacing w:before="120" w:after="60" w:line="240" w:lineRule="auto"/>
        <w:jc w:val="both"/>
        <w:rPr>
          <w:rFonts w:ascii="Times New Roman" w:hAnsi="Times New Roman" w:cs="Times New Roman"/>
          <w:b/>
          <w:sz w:val="20"/>
        </w:rPr>
      </w:pPr>
      <w:r w:rsidRPr="005810CC">
        <w:rPr>
          <w:rFonts w:ascii="Times New Roman" w:hAnsi="Times New Roman" w:cs="Times New Roman"/>
          <w:b/>
          <w:sz w:val="20"/>
        </w:rPr>
        <w:lastRenderedPageBreak/>
        <w:t>Recurrent grants may be increased to assist institutions in promoting greater participation of Aboriginals in higher education</w:t>
      </w:r>
    </w:p>
    <w:p w14:paraId="1A514C2E" w14:textId="77777777" w:rsidR="00840F0C" w:rsidRPr="00780827" w:rsidRDefault="00780827" w:rsidP="005810CC">
      <w:pPr>
        <w:spacing w:after="0" w:line="240" w:lineRule="auto"/>
        <w:ind w:firstLine="432"/>
        <w:jc w:val="both"/>
        <w:rPr>
          <w:rFonts w:ascii="Times New Roman" w:hAnsi="Times New Roman" w:cs="Times New Roman"/>
        </w:rPr>
      </w:pPr>
      <w:r w:rsidRPr="00780827">
        <w:rPr>
          <w:rFonts w:ascii="Times New Roman" w:hAnsi="Times New Roman" w:cs="Times New Roman"/>
          <w:b/>
        </w:rPr>
        <w:t xml:space="preserve">12. (1) </w:t>
      </w:r>
      <w:r w:rsidR="00840F0C" w:rsidRPr="00780827">
        <w:rPr>
          <w:rFonts w:ascii="Times New Roman" w:hAnsi="Times New Roman" w:cs="Times New Roman"/>
        </w:rPr>
        <w:t>The Minister may approve a proposal for expenditure by a prescribed institution on an Aboriginal participation project as a proposal deserving financial assistance under this section in respect of the year 1988 subject to such conditions as the Minister determines.</w:t>
      </w:r>
    </w:p>
    <w:p w14:paraId="3BE42EF1" w14:textId="77777777" w:rsidR="00840F0C" w:rsidRPr="00780827" w:rsidRDefault="00780827" w:rsidP="005810CC">
      <w:pPr>
        <w:spacing w:after="0" w:line="240" w:lineRule="auto"/>
        <w:ind w:firstLine="432"/>
        <w:jc w:val="both"/>
        <w:rPr>
          <w:rFonts w:ascii="Times New Roman" w:hAnsi="Times New Roman" w:cs="Times New Roman"/>
        </w:rPr>
      </w:pPr>
      <w:r w:rsidRPr="00780827">
        <w:rPr>
          <w:rFonts w:ascii="Times New Roman" w:hAnsi="Times New Roman" w:cs="Times New Roman"/>
          <w:b/>
        </w:rPr>
        <w:t>(2)</w:t>
      </w:r>
      <w:r w:rsidR="00840F0C" w:rsidRPr="00780827">
        <w:rPr>
          <w:rFonts w:ascii="Times New Roman" w:hAnsi="Times New Roman" w:cs="Times New Roman"/>
        </w:rPr>
        <w:t xml:space="preserve"> Where the Minister approves a proposal for expenditure by a prescribed institution, the Minister shall determine an amount, not exceeding the estimated expenditure of the proposal, as the amount of the approved expenditure in relation to the proposal and, as from 1 January 1988, the amount specified in Schedule 1, 2, 5, 6 or 7, as the case requires, in relation to the institution, shall be deemed to be increased by the amount of the approved expenditure.</w:t>
      </w:r>
    </w:p>
    <w:p w14:paraId="3BE9B02A" w14:textId="77777777" w:rsidR="00840F0C" w:rsidRPr="00780827" w:rsidRDefault="00780827" w:rsidP="005810CC">
      <w:pPr>
        <w:spacing w:after="0" w:line="240" w:lineRule="auto"/>
        <w:ind w:firstLine="432"/>
        <w:jc w:val="both"/>
        <w:rPr>
          <w:rFonts w:ascii="Times New Roman" w:hAnsi="Times New Roman" w:cs="Times New Roman"/>
        </w:rPr>
      </w:pPr>
      <w:r w:rsidRPr="00780827">
        <w:rPr>
          <w:rFonts w:ascii="Times New Roman" w:hAnsi="Times New Roman" w:cs="Times New Roman"/>
          <w:b/>
        </w:rPr>
        <w:t>(3)</w:t>
      </w:r>
      <w:r w:rsidR="00840F0C" w:rsidRPr="00780827">
        <w:rPr>
          <w:rFonts w:ascii="Times New Roman" w:hAnsi="Times New Roman" w:cs="Times New Roman"/>
        </w:rPr>
        <w:t xml:space="preserve"> Subject to subsection (4), there is payable to the Northern Territory such amount as the Minister determines, for the purposes of financial assistance in relation to expenditure by the Northern Territory and instrumentalities of the Northern Territory in respect of the year 1988 on a project designed to promote the participation of Aboriginals in higher education at the Northern Territory tertiary education institution reduced by</w:t>
      </w:r>
      <w:r w:rsidRPr="00780827">
        <w:rPr>
          <w:rFonts w:ascii="Times New Roman" w:hAnsi="Times New Roman" w:cs="Times New Roman"/>
          <w:b/>
        </w:rPr>
        <w:t xml:space="preserve"> </w:t>
      </w:r>
      <w:r w:rsidR="00840F0C" w:rsidRPr="00780827">
        <w:rPr>
          <w:rFonts w:ascii="Times New Roman" w:hAnsi="Times New Roman" w:cs="Times New Roman"/>
        </w:rPr>
        <w:t>the amount calculated under section 6 in relation to the institution.</w:t>
      </w:r>
    </w:p>
    <w:p w14:paraId="0F180238" w14:textId="77777777" w:rsidR="00840F0C" w:rsidRPr="00780827" w:rsidRDefault="00780827" w:rsidP="005810CC">
      <w:pPr>
        <w:spacing w:after="0" w:line="240" w:lineRule="auto"/>
        <w:ind w:firstLine="432"/>
        <w:jc w:val="both"/>
        <w:rPr>
          <w:rFonts w:ascii="Times New Roman" w:hAnsi="Times New Roman" w:cs="Times New Roman"/>
        </w:rPr>
      </w:pPr>
      <w:r w:rsidRPr="00780827">
        <w:rPr>
          <w:rFonts w:ascii="Times New Roman" w:hAnsi="Times New Roman" w:cs="Times New Roman"/>
          <w:b/>
        </w:rPr>
        <w:t>(4)</w:t>
      </w:r>
      <w:r w:rsidR="00840F0C" w:rsidRPr="00780827">
        <w:rPr>
          <w:rFonts w:ascii="Times New Roman" w:hAnsi="Times New Roman" w:cs="Times New Roman"/>
        </w:rPr>
        <w:t xml:space="preserve"> Financial assistance is granted to the Northern Territory under subsection (3) in relation to the Northern Territory tertiary education institution on the conditions that:</w:t>
      </w:r>
    </w:p>
    <w:p w14:paraId="2719D259" w14:textId="77777777" w:rsidR="00840F0C" w:rsidRPr="00780827" w:rsidRDefault="00840F0C" w:rsidP="005810CC">
      <w:pPr>
        <w:spacing w:after="0" w:line="240" w:lineRule="auto"/>
        <w:ind w:left="720" w:hanging="288"/>
        <w:jc w:val="both"/>
        <w:rPr>
          <w:rFonts w:ascii="Times New Roman" w:hAnsi="Times New Roman" w:cs="Times New Roman"/>
        </w:rPr>
      </w:pPr>
      <w:r w:rsidRPr="00780827">
        <w:rPr>
          <w:rFonts w:ascii="Times New Roman" w:hAnsi="Times New Roman" w:cs="Times New Roman"/>
        </w:rPr>
        <w:t>(a) the Northern Territory will ensure that the sum of the amounts expended in the year 1988 by the Northern Territory and instrumentalities of the Northern Territory, on a project designed to promote the participation of Aboriginals at the institution is not less than the sum of the amounts of financial assistance paid to the Northern Territory under this section;</w:t>
      </w:r>
    </w:p>
    <w:p w14:paraId="24A7560F" w14:textId="77777777" w:rsidR="00840F0C" w:rsidRPr="00780827" w:rsidRDefault="00840F0C" w:rsidP="005810CC">
      <w:pPr>
        <w:spacing w:after="0" w:line="240" w:lineRule="auto"/>
        <w:ind w:left="720" w:hanging="288"/>
        <w:jc w:val="both"/>
        <w:rPr>
          <w:rFonts w:ascii="Times New Roman" w:hAnsi="Times New Roman" w:cs="Times New Roman"/>
        </w:rPr>
      </w:pPr>
      <w:r w:rsidRPr="00780827">
        <w:rPr>
          <w:rFonts w:ascii="Times New Roman" w:hAnsi="Times New Roman" w:cs="Times New Roman"/>
        </w:rPr>
        <w:t>(b) the State will ensure that the institution does not charge any student fees in respect of that year or a part of that year;</w:t>
      </w:r>
    </w:p>
    <w:p w14:paraId="429D39FE" w14:textId="77777777" w:rsidR="00840F0C" w:rsidRPr="00780827" w:rsidRDefault="00840F0C" w:rsidP="005810CC">
      <w:pPr>
        <w:spacing w:after="0" w:line="240" w:lineRule="auto"/>
        <w:ind w:left="720" w:hanging="288"/>
        <w:jc w:val="both"/>
        <w:rPr>
          <w:rFonts w:ascii="Times New Roman" w:hAnsi="Times New Roman" w:cs="Times New Roman"/>
        </w:rPr>
      </w:pPr>
      <w:r w:rsidRPr="00780827">
        <w:rPr>
          <w:rFonts w:ascii="Times New Roman" w:hAnsi="Times New Roman" w:cs="Times New Roman"/>
        </w:rPr>
        <w:t>(c) the State will ensure that the institution imposes in respect of the year 1988, an amount of charge as provided by section 8 in respect of each student undertaking a course of advanced education;</w:t>
      </w:r>
    </w:p>
    <w:p w14:paraId="24C69620" w14:textId="77777777" w:rsidR="00840F0C" w:rsidRPr="00780827" w:rsidRDefault="00840F0C" w:rsidP="005810CC">
      <w:pPr>
        <w:spacing w:after="0" w:line="240" w:lineRule="auto"/>
        <w:ind w:left="720" w:hanging="288"/>
        <w:jc w:val="both"/>
        <w:rPr>
          <w:rFonts w:ascii="Times New Roman" w:hAnsi="Times New Roman" w:cs="Times New Roman"/>
        </w:rPr>
      </w:pPr>
      <w:r w:rsidRPr="00780827">
        <w:rPr>
          <w:rFonts w:ascii="Times New Roman" w:hAnsi="Times New Roman" w:cs="Times New Roman"/>
        </w:rPr>
        <w:t>(d) the Northern Territory will furnish to the Minister, not later than 30 September 1989, a statement by a qualified auditor, in accordance with the approved form, as to the amounts expended as described in paragraph (a); and</w:t>
      </w:r>
    </w:p>
    <w:p w14:paraId="7179FCB9" w14:textId="77777777" w:rsidR="00840F0C" w:rsidRPr="00780827" w:rsidRDefault="00840F0C" w:rsidP="005810CC">
      <w:pPr>
        <w:spacing w:after="0" w:line="240" w:lineRule="auto"/>
        <w:ind w:left="720" w:hanging="288"/>
        <w:jc w:val="both"/>
        <w:rPr>
          <w:rFonts w:ascii="Times New Roman" w:hAnsi="Times New Roman" w:cs="Times New Roman"/>
        </w:rPr>
      </w:pPr>
      <w:r w:rsidRPr="00780827">
        <w:rPr>
          <w:rFonts w:ascii="Times New Roman" w:hAnsi="Times New Roman" w:cs="Times New Roman"/>
        </w:rPr>
        <w:t>(e) the Northern Territory will furnish to the Minister, not later than such date as the Minister specifies, such statistical and other information as the Minister requires in respect of the provision by the Northern Territory and instrumentalities of the Northern Territory of courses of advanced education at the institution in that year.</w:t>
      </w:r>
    </w:p>
    <w:p w14:paraId="6FE140C3" w14:textId="77777777" w:rsidR="001643CB" w:rsidRDefault="00780827" w:rsidP="00780827">
      <w:pPr>
        <w:spacing w:after="0" w:line="240" w:lineRule="auto"/>
        <w:jc w:val="both"/>
        <w:rPr>
          <w:rFonts w:ascii="Times New Roman" w:hAnsi="Times New Roman" w:cs="Times New Roman"/>
        </w:rPr>
      </w:pPr>
      <w:r>
        <w:rPr>
          <w:rFonts w:ascii="Times New Roman" w:hAnsi="Times New Roman" w:cs="Times New Roman"/>
        </w:rPr>
        <w:br w:type="page"/>
      </w:r>
    </w:p>
    <w:p w14:paraId="2F7E66E9" w14:textId="77777777" w:rsidR="00840F0C" w:rsidRPr="00780827" w:rsidRDefault="00780827" w:rsidP="001643CB">
      <w:pPr>
        <w:spacing w:after="0" w:line="240" w:lineRule="auto"/>
        <w:ind w:firstLine="432"/>
        <w:jc w:val="both"/>
        <w:rPr>
          <w:rFonts w:ascii="Times New Roman" w:hAnsi="Times New Roman" w:cs="Times New Roman"/>
        </w:rPr>
      </w:pPr>
      <w:r w:rsidRPr="00780827">
        <w:rPr>
          <w:rFonts w:ascii="Times New Roman" w:hAnsi="Times New Roman" w:cs="Times New Roman"/>
          <w:b/>
        </w:rPr>
        <w:lastRenderedPageBreak/>
        <w:t>(5)</w:t>
      </w:r>
      <w:r w:rsidR="00840F0C" w:rsidRPr="00780827">
        <w:rPr>
          <w:rFonts w:ascii="Times New Roman" w:hAnsi="Times New Roman" w:cs="Times New Roman"/>
        </w:rPr>
        <w:t xml:space="preserve"> The aggregate of the amounts determined under subsections (2) and (3) shall not exceed $8,730,000.</w:t>
      </w:r>
    </w:p>
    <w:p w14:paraId="1F3ECC0B" w14:textId="77777777" w:rsidR="00840F0C" w:rsidRPr="00780827" w:rsidRDefault="00780827" w:rsidP="001643CB">
      <w:pPr>
        <w:spacing w:after="0" w:line="240" w:lineRule="auto"/>
        <w:ind w:firstLine="432"/>
        <w:jc w:val="both"/>
        <w:rPr>
          <w:rFonts w:ascii="Times New Roman" w:hAnsi="Times New Roman" w:cs="Times New Roman"/>
        </w:rPr>
      </w:pPr>
      <w:r w:rsidRPr="00780827">
        <w:rPr>
          <w:rFonts w:ascii="Times New Roman" w:hAnsi="Times New Roman" w:cs="Times New Roman"/>
          <w:b/>
        </w:rPr>
        <w:t>(6)</w:t>
      </w:r>
      <w:r w:rsidR="00840F0C" w:rsidRPr="00780827">
        <w:rPr>
          <w:rFonts w:ascii="Times New Roman" w:hAnsi="Times New Roman" w:cs="Times New Roman"/>
        </w:rPr>
        <w:t xml:space="preserve"> In this section:</w:t>
      </w:r>
    </w:p>
    <w:p w14:paraId="47267BD7" w14:textId="77777777" w:rsidR="00840F0C" w:rsidRPr="00780827" w:rsidRDefault="00780827" w:rsidP="001643CB">
      <w:pPr>
        <w:spacing w:after="0" w:line="240" w:lineRule="auto"/>
        <w:ind w:left="864" w:hanging="432"/>
        <w:jc w:val="both"/>
        <w:rPr>
          <w:rFonts w:ascii="Times New Roman" w:hAnsi="Times New Roman" w:cs="Times New Roman"/>
        </w:rPr>
      </w:pPr>
      <w:r>
        <w:rPr>
          <w:rFonts w:ascii="Times New Roman" w:hAnsi="Times New Roman" w:cs="Times New Roman"/>
        </w:rPr>
        <w:t>“</w:t>
      </w:r>
      <w:r w:rsidR="00840F0C" w:rsidRPr="00780827">
        <w:rPr>
          <w:rFonts w:ascii="Times New Roman" w:hAnsi="Times New Roman" w:cs="Times New Roman"/>
        </w:rPr>
        <w:t>Aboriginal participation project</w:t>
      </w:r>
      <w:r>
        <w:rPr>
          <w:rFonts w:ascii="Times New Roman" w:hAnsi="Times New Roman" w:cs="Times New Roman"/>
        </w:rPr>
        <w:t>”</w:t>
      </w:r>
      <w:r w:rsidR="00840F0C" w:rsidRPr="00780827">
        <w:rPr>
          <w:rFonts w:ascii="Times New Roman" w:hAnsi="Times New Roman" w:cs="Times New Roman"/>
        </w:rPr>
        <w:t xml:space="preserve"> means a project designed to promote the participation of Aboriginals in higher education in a prescribed institution or prescribed institutions;</w:t>
      </w:r>
    </w:p>
    <w:p w14:paraId="2A69C9A3" w14:textId="77777777" w:rsidR="00840F0C" w:rsidRPr="00780827" w:rsidRDefault="00780827" w:rsidP="001643CB">
      <w:pPr>
        <w:spacing w:after="0" w:line="240" w:lineRule="auto"/>
        <w:ind w:left="720" w:hanging="288"/>
        <w:jc w:val="both"/>
        <w:rPr>
          <w:rFonts w:ascii="Times New Roman" w:hAnsi="Times New Roman" w:cs="Times New Roman"/>
        </w:rPr>
      </w:pPr>
      <w:r>
        <w:rPr>
          <w:rFonts w:ascii="Times New Roman" w:hAnsi="Times New Roman" w:cs="Times New Roman"/>
        </w:rPr>
        <w:t>“</w:t>
      </w:r>
      <w:r w:rsidR="00840F0C" w:rsidRPr="00780827">
        <w:rPr>
          <w:rFonts w:ascii="Times New Roman" w:hAnsi="Times New Roman" w:cs="Times New Roman"/>
        </w:rPr>
        <w:t>prescribed institution</w:t>
      </w:r>
      <w:r>
        <w:rPr>
          <w:rFonts w:ascii="Times New Roman" w:hAnsi="Times New Roman" w:cs="Times New Roman"/>
        </w:rPr>
        <w:t>”</w:t>
      </w:r>
      <w:r w:rsidR="00840F0C" w:rsidRPr="00780827">
        <w:rPr>
          <w:rFonts w:ascii="Times New Roman" w:hAnsi="Times New Roman" w:cs="Times New Roman"/>
        </w:rPr>
        <w:t xml:space="preserve"> means:</w:t>
      </w:r>
    </w:p>
    <w:p w14:paraId="37694696" w14:textId="77777777" w:rsidR="00840F0C" w:rsidRPr="00780827" w:rsidRDefault="00840F0C" w:rsidP="001643CB">
      <w:pPr>
        <w:spacing w:after="0" w:line="240" w:lineRule="auto"/>
        <w:ind w:left="1296" w:hanging="288"/>
        <w:jc w:val="both"/>
        <w:rPr>
          <w:rFonts w:ascii="Times New Roman" w:hAnsi="Times New Roman" w:cs="Times New Roman"/>
        </w:rPr>
      </w:pPr>
      <w:r w:rsidRPr="00780827">
        <w:rPr>
          <w:rFonts w:ascii="Times New Roman" w:hAnsi="Times New Roman" w:cs="Times New Roman"/>
        </w:rPr>
        <w:t>(a) a university in a State;</w:t>
      </w:r>
    </w:p>
    <w:p w14:paraId="5CC5B032" w14:textId="77777777" w:rsidR="00840F0C" w:rsidRPr="00780827" w:rsidRDefault="00840F0C" w:rsidP="007C20BC">
      <w:pPr>
        <w:spacing w:after="0" w:line="240" w:lineRule="auto"/>
        <w:ind w:left="1296" w:hanging="288"/>
        <w:jc w:val="both"/>
        <w:rPr>
          <w:rFonts w:ascii="Times New Roman" w:hAnsi="Times New Roman" w:cs="Times New Roman"/>
        </w:rPr>
      </w:pPr>
      <w:r w:rsidRPr="00780827">
        <w:rPr>
          <w:rFonts w:ascii="Times New Roman" w:hAnsi="Times New Roman" w:cs="Times New Roman"/>
        </w:rPr>
        <w:t>(b) a college of advanced education in a State;</w:t>
      </w:r>
    </w:p>
    <w:p w14:paraId="270567D9" w14:textId="77777777" w:rsidR="00840F0C" w:rsidRPr="00780827" w:rsidRDefault="00840F0C" w:rsidP="007C20BC">
      <w:pPr>
        <w:spacing w:after="0" w:line="240" w:lineRule="auto"/>
        <w:ind w:left="1296" w:hanging="288"/>
        <w:jc w:val="both"/>
        <w:rPr>
          <w:rFonts w:ascii="Times New Roman" w:hAnsi="Times New Roman" w:cs="Times New Roman"/>
        </w:rPr>
      </w:pPr>
      <w:r w:rsidRPr="00780827">
        <w:rPr>
          <w:rFonts w:ascii="Times New Roman" w:hAnsi="Times New Roman" w:cs="Times New Roman"/>
        </w:rPr>
        <w:t>(c) an institute of tertiary education in a State at which courses of advanced education are provided;</w:t>
      </w:r>
    </w:p>
    <w:p w14:paraId="156DC913" w14:textId="77777777" w:rsidR="00840F0C" w:rsidRPr="00780827" w:rsidRDefault="00840F0C" w:rsidP="007C20BC">
      <w:pPr>
        <w:spacing w:after="0" w:line="240" w:lineRule="auto"/>
        <w:ind w:left="1296" w:hanging="288"/>
        <w:jc w:val="both"/>
        <w:rPr>
          <w:rFonts w:ascii="Times New Roman" w:hAnsi="Times New Roman" w:cs="Times New Roman"/>
        </w:rPr>
      </w:pPr>
      <w:r w:rsidRPr="00780827">
        <w:rPr>
          <w:rFonts w:ascii="Times New Roman" w:hAnsi="Times New Roman" w:cs="Times New Roman"/>
        </w:rPr>
        <w:t>(d) a technical and further education institution in a State at which courses of advanced education are provided;</w:t>
      </w:r>
    </w:p>
    <w:p w14:paraId="2FC79E31" w14:textId="77777777" w:rsidR="00840F0C" w:rsidRPr="00780827" w:rsidRDefault="00840F0C" w:rsidP="007C20BC">
      <w:pPr>
        <w:spacing w:after="0" w:line="240" w:lineRule="auto"/>
        <w:ind w:left="1296" w:hanging="288"/>
        <w:jc w:val="both"/>
        <w:rPr>
          <w:rFonts w:ascii="Times New Roman" w:hAnsi="Times New Roman" w:cs="Times New Roman"/>
        </w:rPr>
      </w:pPr>
      <w:r w:rsidRPr="00780827">
        <w:rPr>
          <w:rFonts w:ascii="Times New Roman" w:hAnsi="Times New Roman" w:cs="Times New Roman"/>
        </w:rPr>
        <w:t>(e) a non-government teachers college; or</w:t>
      </w:r>
    </w:p>
    <w:p w14:paraId="180C91CC" w14:textId="77777777" w:rsidR="00840F0C" w:rsidRPr="00780827" w:rsidRDefault="00840F0C" w:rsidP="007C20BC">
      <w:pPr>
        <w:spacing w:after="0" w:line="240" w:lineRule="auto"/>
        <w:ind w:left="1296" w:hanging="288"/>
        <w:jc w:val="both"/>
        <w:rPr>
          <w:rFonts w:ascii="Times New Roman" w:hAnsi="Times New Roman" w:cs="Times New Roman"/>
        </w:rPr>
      </w:pPr>
      <w:r w:rsidRPr="00780827">
        <w:rPr>
          <w:rFonts w:ascii="Times New Roman" w:hAnsi="Times New Roman" w:cs="Times New Roman"/>
        </w:rPr>
        <w:t>(f) the Northern Territory tertiary education institution.</w:t>
      </w:r>
    </w:p>
    <w:p w14:paraId="35420A57" w14:textId="77777777" w:rsidR="00840F0C" w:rsidRPr="007C20BC" w:rsidRDefault="00780827" w:rsidP="007C20BC">
      <w:pPr>
        <w:spacing w:before="120" w:after="60" w:line="240" w:lineRule="auto"/>
        <w:jc w:val="both"/>
        <w:rPr>
          <w:rFonts w:ascii="Times New Roman" w:hAnsi="Times New Roman" w:cs="Times New Roman"/>
          <w:b/>
          <w:sz w:val="20"/>
        </w:rPr>
      </w:pPr>
      <w:r w:rsidRPr="007C20BC">
        <w:rPr>
          <w:rFonts w:ascii="Times New Roman" w:hAnsi="Times New Roman" w:cs="Times New Roman"/>
          <w:b/>
          <w:sz w:val="20"/>
        </w:rPr>
        <w:t>Special assistance for students</w:t>
      </w:r>
    </w:p>
    <w:p w14:paraId="41936D2B" w14:textId="630C3A22" w:rsidR="00840F0C" w:rsidRPr="00780827" w:rsidRDefault="00780827" w:rsidP="007C20BC">
      <w:pPr>
        <w:spacing w:after="0" w:line="240" w:lineRule="auto"/>
        <w:ind w:firstLine="432"/>
        <w:jc w:val="both"/>
        <w:rPr>
          <w:rFonts w:ascii="Times New Roman" w:hAnsi="Times New Roman" w:cs="Times New Roman"/>
        </w:rPr>
      </w:pPr>
      <w:r w:rsidRPr="00780827">
        <w:rPr>
          <w:rFonts w:ascii="Times New Roman" w:hAnsi="Times New Roman" w:cs="Times New Roman"/>
          <w:b/>
        </w:rPr>
        <w:t xml:space="preserve">13. (1) </w:t>
      </w:r>
      <w:r w:rsidR="00840F0C" w:rsidRPr="00780827">
        <w:rPr>
          <w:rFonts w:ascii="Times New Roman" w:hAnsi="Times New Roman" w:cs="Times New Roman"/>
        </w:rPr>
        <w:t>Subject to subsection (4), there is payable to a State, for the purposes of financial assistance in relation to expenditure by a university, college of advanced education, institute of tertiary education or non</w:t>
      </w:r>
      <w:r w:rsidR="00F2089A">
        <w:rPr>
          <w:rFonts w:ascii="Times New Roman" w:hAnsi="Times New Roman" w:cs="Times New Roman"/>
        </w:rPr>
        <w:t>-</w:t>
      </w:r>
      <w:r w:rsidR="00840F0C" w:rsidRPr="00780827">
        <w:rPr>
          <w:rFonts w:ascii="Times New Roman" w:hAnsi="Times New Roman" w:cs="Times New Roman"/>
        </w:rPr>
        <w:t>government teachers college in the State in providing, in the year 1988, financial assistance to students at the university, college or institute, in respect of the year 1988, such amount as the Minister determines.</w:t>
      </w:r>
    </w:p>
    <w:p w14:paraId="4FCFE1FD" w14:textId="77777777" w:rsidR="00840F0C" w:rsidRPr="00780827" w:rsidRDefault="00780827" w:rsidP="007C20BC">
      <w:pPr>
        <w:spacing w:after="0" w:line="240" w:lineRule="auto"/>
        <w:ind w:firstLine="432"/>
        <w:jc w:val="both"/>
        <w:rPr>
          <w:rFonts w:ascii="Times New Roman" w:hAnsi="Times New Roman" w:cs="Times New Roman"/>
        </w:rPr>
      </w:pPr>
      <w:r w:rsidRPr="00780827">
        <w:rPr>
          <w:rFonts w:ascii="Times New Roman" w:hAnsi="Times New Roman" w:cs="Times New Roman"/>
          <w:b/>
        </w:rPr>
        <w:t>(2)</w:t>
      </w:r>
      <w:r w:rsidR="00840F0C" w:rsidRPr="00780827">
        <w:rPr>
          <w:rFonts w:ascii="Times New Roman" w:hAnsi="Times New Roman" w:cs="Times New Roman"/>
        </w:rPr>
        <w:t xml:space="preserve"> Subject to subsection (4), there is payable to a State, for the purposes of financial assistance in relation to expenditure by the State and instrumentalities of the State in providing, in the year 1988, financial assistance to students at a technical and further education institution in the State, in respect of the year 1988, such amount as the Minister determines.</w:t>
      </w:r>
    </w:p>
    <w:p w14:paraId="751D78CE" w14:textId="77777777" w:rsidR="00840F0C" w:rsidRPr="00780827" w:rsidRDefault="00780827" w:rsidP="007C20BC">
      <w:pPr>
        <w:spacing w:after="0" w:line="240" w:lineRule="auto"/>
        <w:ind w:firstLine="432"/>
        <w:jc w:val="both"/>
        <w:rPr>
          <w:rFonts w:ascii="Times New Roman" w:hAnsi="Times New Roman" w:cs="Times New Roman"/>
        </w:rPr>
      </w:pPr>
      <w:r w:rsidRPr="00780827">
        <w:rPr>
          <w:rFonts w:ascii="Times New Roman" w:hAnsi="Times New Roman" w:cs="Times New Roman"/>
          <w:b/>
        </w:rPr>
        <w:t>(3)</w:t>
      </w:r>
      <w:r w:rsidR="00840F0C" w:rsidRPr="00780827">
        <w:rPr>
          <w:rFonts w:ascii="Times New Roman" w:hAnsi="Times New Roman" w:cs="Times New Roman"/>
        </w:rPr>
        <w:t xml:space="preserve"> Subject to subsection (4), there is payable to the Northern Territory, for the purposes of financial assistance in relation to expenditure by the Northern Territory and instrumentalities of the Northern Territory in providing, in the year 1988, financial assistance to students at the Northern Territory tertiary education institution, in respect of the year 1988, such amount as the Minister determines.</w:t>
      </w:r>
    </w:p>
    <w:p w14:paraId="06B06522" w14:textId="77777777" w:rsidR="00840F0C" w:rsidRPr="00780827" w:rsidRDefault="00780827" w:rsidP="007C20BC">
      <w:pPr>
        <w:spacing w:after="0" w:line="240" w:lineRule="auto"/>
        <w:ind w:firstLine="432"/>
        <w:jc w:val="both"/>
        <w:rPr>
          <w:rFonts w:ascii="Times New Roman" w:hAnsi="Times New Roman" w:cs="Times New Roman"/>
        </w:rPr>
      </w:pPr>
      <w:r w:rsidRPr="00780827">
        <w:rPr>
          <w:rFonts w:ascii="Times New Roman" w:hAnsi="Times New Roman" w:cs="Times New Roman"/>
          <w:b/>
        </w:rPr>
        <w:t>(4)</w:t>
      </w:r>
      <w:r w:rsidR="00840F0C" w:rsidRPr="00780827">
        <w:rPr>
          <w:rFonts w:ascii="Times New Roman" w:hAnsi="Times New Roman" w:cs="Times New Roman"/>
        </w:rPr>
        <w:t xml:space="preserve"> The aggregate of the amounts payable under subsections (1), (2) and (3) shall not exceed $4,108,000.</w:t>
      </w:r>
    </w:p>
    <w:p w14:paraId="38248B37" w14:textId="77777777" w:rsidR="00840F0C" w:rsidRPr="00780827" w:rsidRDefault="00780827" w:rsidP="007C20BC">
      <w:pPr>
        <w:spacing w:after="0" w:line="240" w:lineRule="auto"/>
        <w:ind w:firstLine="432"/>
        <w:jc w:val="both"/>
        <w:rPr>
          <w:rFonts w:ascii="Times New Roman" w:hAnsi="Times New Roman" w:cs="Times New Roman"/>
        </w:rPr>
      </w:pPr>
      <w:r w:rsidRPr="00780827">
        <w:rPr>
          <w:rFonts w:ascii="Times New Roman" w:hAnsi="Times New Roman" w:cs="Times New Roman"/>
          <w:b/>
        </w:rPr>
        <w:t>(5)</w:t>
      </w:r>
      <w:r w:rsidR="00840F0C" w:rsidRPr="00780827">
        <w:rPr>
          <w:rFonts w:ascii="Times New Roman" w:hAnsi="Times New Roman" w:cs="Times New Roman"/>
        </w:rPr>
        <w:t xml:space="preserve"> Financial assistance is granted to a State under subsection (1) in relation to a body, being a university, college of advanced education or institute of tertiary education, on the conditions that:</w:t>
      </w:r>
    </w:p>
    <w:p w14:paraId="6CFD89DB" w14:textId="77777777" w:rsidR="00840F0C" w:rsidRPr="00780827" w:rsidRDefault="00840F0C" w:rsidP="007C20BC">
      <w:pPr>
        <w:spacing w:after="0" w:line="240" w:lineRule="auto"/>
        <w:ind w:left="720" w:hanging="288"/>
        <w:jc w:val="both"/>
        <w:rPr>
          <w:rFonts w:ascii="Times New Roman" w:hAnsi="Times New Roman" w:cs="Times New Roman"/>
        </w:rPr>
      </w:pPr>
      <w:r w:rsidRPr="00780827">
        <w:rPr>
          <w:rFonts w:ascii="Times New Roman" w:hAnsi="Times New Roman" w:cs="Times New Roman"/>
        </w:rPr>
        <w:t>(a) the State will pay each amount of that financial assistance received by it to the body without undue delay;</w:t>
      </w:r>
    </w:p>
    <w:p w14:paraId="559E7E55" w14:textId="77777777" w:rsidR="00840F0C" w:rsidRPr="00780827" w:rsidRDefault="00840F0C" w:rsidP="007C20BC">
      <w:pPr>
        <w:spacing w:after="0" w:line="240" w:lineRule="auto"/>
        <w:ind w:left="720" w:hanging="288"/>
        <w:jc w:val="both"/>
        <w:rPr>
          <w:rFonts w:ascii="Times New Roman" w:hAnsi="Times New Roman" w:cs="Times New Roman"/>
        </w:rPr>
      </w:pPr>
      <w:r w:rsidRPr="00780827">
        <w:rPr>
          <w:rFonts w:ascii="Times New Roman" w:hAnsi="Times New Roman" w:cs="Times New Roman"/>
        </w:rPr>
        <w:t>(b) the State will ensure that the sum of the amounts expended in the year 1988 by the body in connection with the provision, out of</w:t>
      </w:r>
    </w:p>
    <w:p w14:paraId="3C6172BF" w14:textId="77777777" w:rsidR="007C20BC" w:rsidRDefault="00780827" w:rsidP="00780827">
      <w:pPr>
        <w:spacing w:after="0" w:line="240" w:lineRule="auto"/>
        <w:jc w:val="both"/>
        <w:rPr>
          <w:rFonts w:ascii="Times New Roman" w:hAnsi="Times New Roman" w:cs="Times New Roman"/>
        </w:rPr>
      </w:pPr>
      <w:r>
        <w:rPr>
          <w:rFonts w:ascii="Times New Roman" w:hAnsi="Times New Roman" w:cs="Times New Roman"/>
        </w:rPr>
        <w:br w:type="page"/>
      </w:r>
    </w:p>
    <w:p w14:paraId="017BEA7F" w14:textId="77777777" w:rsidR="00840F0C" w:rsidRPr="00780827" w:rsidRDefault="00840F0C" w:rsidP="007C20BC">
      <w:pPr>
        <w:spacing w:after="0" w:line="240" w:lineRule="auto"/>
        <w:ind w:left="720"/>
        <w:jc w:val="both"/>
        <w:rPr>
          <w:rFonts w:ascii="Times New Roman" w:hAnsi="Times New Roman" w:cs="Times New Roman"/>
        </w:rPr>
      </w:pPr>
      <w:r w:rsidRPr="00780827">
        <w:rPr>
          <w:rFonts w:ascii="Times New Roman" w:hAnsi="Times New Roman" w:cs="Times New Roman"/>
        </w:rPr>
        <w:lastRenderedPageBreak/>
        <w:t>money paid to the body under this section, of financial assistance to its students is not less than the sum of the amounts of financial assistance paid to the State under this section in relation to the body;</w:t>
      </w:r>
    </w:p>
    <w:p w14:paraId="09DFCD34" w14:textId="77777777" w:rsidR="00840F0C" w:rsidRPr="00780827" w:rsidRDefault="00840F0C" w:rsidP="001C6DF8">
      <w:pPr>
        <w:spacing w:after="0" w:line="240" w:lineRule="auto"/>
        <w:ind w:left="720" w:hanging="288"/>
        <w:jc w:val="both"/>
        <w:rPr>
          <w:rFonts w:ascii="Times New Roman" w:hAnsi="Times New Roman" w:cs="Times New Roman"/>
        </w:rPr>
      </w:pPr>
      <w:r w:rsidRPr="00780827">
        <w:rPr>
          <w:rFonts w:ascii="Times New Roman" w:hAnsi="Times New Roman" w:cs="Times New Roman"/>
        </w:rPr>
        <w:t>(c) the State will ensure that the body furnishes to the Minister, not later than 30 September 1989, a statement by a qualified auditor, in accordance with the approved form, as to the amounts expended as described in paragraph (b);</w:t>
      </w:r>
    </w:p>
    <w:p w14:paraId="69CFE6CE" w14:textId="77777777" w:rsidR="00840F0C" w:rsidRPr="00780827" w:rsidRDefault="00840F0C" w:rsidP="001C6DF8">
      <w:pPr>
        <w:spacing w:after="0" w:line="240" w:lineRule="auto"/>
        <w:ind w:left="720" w:hanging="288"/>
        <w:jc w:val="both"/>
        <w:rPr>
          <w:rFonts w:ascii="Times New Roman" w:hAnsi="Times New Roman" w:cs="Times New Roman"/>
        </w:rPr>
      </w:pPr>
      <w:r w:rsidRPr="00780827">
        <w:rPr>
          <w:rFonts w:ascii="Times New Roman" w:hAnsi="Times New Roman" w:cs="Times New Roman"/>
        </w:rPr>
        <w:t>(d) the State will ensure that the body, in providing, out of money paid to it under this section, financial assistance to its students complies with any guidelines determined by the Minister for the purposes of this section; and</w:t>
      </w:r>
    </w:p>
    <w:p w14:paraId="67D66AE7" w14:textId="77777777" w:rsidR="00840F0C" w:rsidRPr="00780827" w:rsidRDefault="00840F0C" w:rsidP="001C6DF8">
      <w:pPr>
        <w:spacing w:after="0" w:line="240" w:lineRule="auto"/>
        <w:ind w:left="720" w:hanging="288"/>
        <w:jc w:val="both"/>
        <w:rPr>
          <w:rFonts w:ascii="Times New Roman" w:hAnsi="Times New Roman" w:cs="Times New Roman"/>
        </w:rPr>
      </w:pPr>
      <w:r w:rsidRPr="00780827">
        <w:rPr>
          <w:rFonts w:ascii="Times New Roman" w:hAnsi="Times New Roman" w:cs="Times New Roman"/>
        </w:rPr>
        <w:t>(e) the State will cause to be furnished to the Minister by the body, not later than such date as the Minister specifies, such statistical and other information as the Minister requires in respect of the provision by the body of financial assistance to its students in that year.</w:t>
      </w:r>
    </w:p>
    <w:p w14:paraId="27CFFE08" w14:textId="77777777" w:rsidR="00840F0C" w:rsidRPr="00780827" w:rsidRDefault="00780827" w:rsidP="001C6DF8">
      <w:pPr>
        <w:spacing w:after="0" w:line="240" w:lineRule="auto"/>
        <w:ind w:firstLine="432"/>
        <w:jc w:val="both"/>
        <w:rPr>
          <w:rFonts w:ascii="Times New Roman" w:hAnsi="Times New Roman" w:cs="Times New Roman"/>
        </w:rPr>
      </w:pPr>
      <w:r w:rsidRPr="00780827">
        <w:rPr>
          <w:rFonts w:ascii="Times New Roman" w:hAnsi="Times New Roman" w:cs="Times New Roman"/>
          <w:b/>
        </w:rPr>
        <w:t xml:space="preserve">(6) </w:t>
      </w:r>
      <w:r w:rsidR="00840F0C" w:rsidRPr="00780827">
        <w:rPr>
          <w:rFonts w:ascii="Times New Roman" w:hAnsi="Times New Roman" w:cs="Times New Roman"/>
        </w:rPr>
        <w:t>Financial assistance is granted to a State under subsection (1) in relation to a non-government teachers college on the conditions that:</w:t>
      </w:r>
    </w:p>
    <w:p w14:paraId="715131C6" w14:textId="77777777" w:rsidR="00840F0C" w:rsidRPr="00780827" w:rsidRDefault="00840F0C" w:rsidP="001C6DF8">
      <w:pPr>
        <w:spacing w:after="0" w:line="240" w:lineRule="auto"/>
        <w:ind w:left="720" w:hanging="288"/>
        <w:jc w:val="both"/>
        <w:rPr>
          <w:rFonts w:ascii="Times New Roman" w:hAnsi="Times New Roman" w:cs="Times New Roman"/>
        </w:rPr>
      </w:pPr>
      <w:r w:rsidRPr="00780827">
        <w:rPr>
          <w:rFonts w:ascii="Times New Roman" w:hAnsi="Times New Roman" w:cs="Times New Roman"/>
        </w:rPr>
        <w:t>(a) subject to paragraph (b), the State will, without undue delay, pay to the approved authority of the college each amount of that financial assistance received by it;</w:t>
      </w:r>
    </w:p>
    <w:p w14:paraId="52EF73F6" w14:textId="77777777" w:rsidR="00840F0C" w:rsidRPr="00780827" w:rsidRDefault="00840F0C" w:rsidP="001C6DF8">
      <w:pPr>
        <w:spacing w:after="0" w:line="240" w:lineRule="auto"/>
        <w:ind w:left="720" w:hanging="288"/>
        <w:jc w:val="both"/>
        <w:rPr>
          <w:rFonts w:ascii="Times New Roman" w:hAnsi="Times New Roman" w:cs="Times New Roman"/>
        </w:rPr>
      </w:pPr>
      <w:r w:rsidRPr="00780827">
        <w:rPr>
          <w:rFonts w:ascii="Times New Roman" w:hAnsi="Times New Roman" w:cs="Times New Roman"/>
        </w:rPr>
        <w:t>(b) the State will not make a payment to the authority under this section unless the authority, before or at the time of accepting the first such payment, has agreed or agrees with the State to be bound by the following conditions:</w:t>
      </w:r>
    </w:p>
    <w:p w14:paraId="47408819" w14:textId="77777777" w:rsidR="00840F0C" w:rsidRPr="00780827" w:rsidRDefault="00840F0C" w:rsidP="001C6DF8">
      <w:pPr>
        <w:spacing w:after="0" w:line="240" w:lineRule="auto"/>
        <w:ind w:left="1296" w:hanging="288"/>
        <w:jc w:val="both"/>
        <w:rPr>
          <w:rFonts w:ascii="Times New Roman" w:hAnsi="Times New Roman" w:cs="Times New Roman"/>
        </w:rPr>
      </w:pPr>
      <w:r w:rsidRPr="00780827">
        <w:rPr>
          <w:rFonts w:ascii="Times New Roman" w:hAnsi="Times New Roman" w:cs="Times New Roman"/>
        </w:rPr>
        <w:t>(</w:t>
      </w:r>
      <w:proofErr w:type="spellStart"/>
      <w:r w:rsidRPr="00780827">
        <w:rPr>
          <w:rFonts w:ascii="Times New Roman" w:hAnsi="Times New Roman" w:cs="Times New Roman"/>
        </w:rPr>
        <w:t>i</w:t>
      </w:r>
      <w:proofErr w:type="spellEnd"/>
      <w:r w:rsidRPr="00780827">
        <w:rPr>
          <w:rFonts w:ascii="Times New Roman" w:hAnsi="Times New Roman" w:cs="Times New Roman"/>
        </w:rPr>
        <w:t>) the authority will ensure that the sum of the amounts expended in the year 1988 by, or on behalf of, the college in connection with the provision, out of money paid to the college under this section, of financial assistance to students at the college is not less than the sum of the amounts of financial assistance paid to the authority under this section;</w:t>
      </w:r>
    </w:p>
    <w:p w14:paraId="11B1F7DC" w14:textId="77777777" w:rsidR="00840F0C" w:rsidRPr="00780827" w:rsidRDefault="00840F0C" w:rsidP="001C6DF8">
      <w:pPr>
        <w:spacing w:after="0" w:line="240" w:lineRule="auto"/>
        <w:ind w:left="1296" w:hanging="288"/>
        <w:jc w:val="both"/>
        <w:rPr>
          <w:rFonts w:ascii="Times New Roman" w:hAnsi="Times New Roman" w:cs="Times New Roman"/>
        </w:rPr>
      </w:pPr>
      <w:r w:rsidRPr="00780827">
        <w:rPr>
          <w:rFonts w:ascii="Times New Roman" w:hAnsi="Times New Roman" w:cs="Times New Roman"/>
        </w:rPr>
        <w:t>(ii) the authority will furnish to the Minister, not later than 30 September 1989, a certificate by a qualified accountant, in accordance with the approved form, to the effect that the accountant is satisfied that the condition specified in subparagraph (</w:t>
      </w:r>
      <w:proofErr w:type="spellStart"/>
      <w:r w:rsidRPr="00780827">
        <w:rPr>
          <w:rFonts w:ascii="Times New Roman" w:hAnsi="Times New Roman" w:cs="Times New Roman"/>
        </w:rPr>
        <w:t>i</w:t>
      </w:r>
      <w:proofErr w:type="spellEnd"/>
      <w:r w:rsidRPr="00780827">
        <w:rPr>
          <w:rFonts w:ascii="Times New Roman" w:hAnsi="Times New Roman" w:cs="Times New Roman"/>
        </w:rPr>
        <w:t>) has been fulfilled;</w:t>
      </w:r>
    </w:p>
    <w:p w14:paraId="737E5F0D" w14:textId="77777777" w:rsidR="00840F0C" w:rsidRPr="00780827" w:rsidRDefault="00840F0C" w:rsidP="001C6DF8">
      <w:pPr>
        <w:spacing w:after="0" w:line="240" w:lineRule="auto"/>
        <w:ind w:left="1296" w:hanging="288"/>
        <w:jc w:val="both"/>
        <w:rPr>
          <w:rFonts w:ascii="Times New Roman" w:hAnsi="Times New Roman" w:cs="Times New Roman"/>
        </w:rPr>
      </w:pPr>
      <w:r w:rsidRPr="00780827">
        <w:rPr>
          <w:rFonts w:ascii="Times New Roman" w:hAnsi="Times New Roman" w:cs="Times New Roman"/>
        </w:rPr>
        <w:t>(iii) if the authority does not fulfil a condition specified in subparagraph (</w:t>
      </w:r>
      <w:proofErr w:type="spellStart"/>
      <w:r w:rsidRPr="00780827">
        <w:rPr>
          <w:rFonts w:ascii="Times New Roman" w:hAnsi="Times New Roman" w:cs="Times New Roman"/>
        </w:rPr>
        <w:t>i</w:t>
      </w:r>
      <w:proofErr w:type="spellEnd"/>
      <w:r w:rsidRPr="00780827">
        <w:rPr>
          <w:rFonts w:ascii="Times New Roman" w:hAnsi="Times New Roman" w:cs="Times New Roman"/>
        </w:rPr>
        <w:t>) or (ii), the authority will, if the Minister so determines, pay to the State such amount (not being an amount greater than the sum of the amounts paid to the authority under this section in respect of that year) as the Minister determines;</w:t>
      </w:r>
    </w:p>
    <w:p w14:paraId="52117566" w14:textId="77777777" w:rsidR="00840F0C" w:rsidRPr="00780827" w:rsidRDefault="00840F0C" w:rsidP="001C6DF8">
      <w:pPr>
        <w:spacing w:after="0" w:line="240" w:lineRule="auto"/>
        <w:ind w:left="1296" w:hanging="288"/>
        <w:jc w:val="both"/>
        <w:rPr>
          <w:rFonts w:ascii="Times New Roman" w:hAnsi="Times New Roman" w:cs="Times New Roman"/>
        </w:rPr>
      </w:pPr>
      <w:r w:rsidRPr="00780827">
        <w:rPr>
          <w:rFonts w:ascii="Times New Roman" w:hAnsi="Times New Roman" w:cs="Times New Roman"/>
        </w:rPr>
        <w:t>(iv) the college will, in providing, out of money paid to the college under this section, financial assistance to students at</w:t>
      </w:r>
    </w:p>
    <w:p w14:paraId="02D1B7AE" w14:textId="77777777" w:rsidR="001C6DF8" w:rsidRDefault="00780827" w:rsidP="00780827">
      <w:pPr>
        <w:spacing w:after="0" w:line="240" w:lineRule="auto"/>
        <w:jc w:val="both"/>
        <w:rPr>
          <w:rFonts w:ascii="Times New Roman" w:hAnsi="Times New Roman" w:cs="Times New Roman"/>
        </w:rPr>
      </w:pPr>
      <w:r>
        <w:rPr>
          <w:rFonts w:ascii="Times New Roman" w:hAnsi="Times New Roman" w:cs="Times New Roman"/>
        </w:rPr>
        <w:br w:type="page"/>
      </w:r>
    </w:p>
    <w:p w14:paraId="428037B9" w14:textId="77777777" w:rsidR="00840F0C" w:rsidRPr="00780827" w:rsidRDefault="00840F0C" w:rsidP="001C6DF8">
      <w:pPr>
        <w:spacing w:after="0" w:line="240" w:lineRule="auto"/>
        <w:ind w:left="1296"/>
        <w:jc w:val="both"/>
        <w:rPr>
          <w:rFonts w:ascii="Times New Roman" w:hAnsi="Times New Roman" w:cs="Times New Roman"/>
        </w:rPr>
      </w:pPr>
      <w:r w:rsidRPr="00780827">
        <w:rPr>
          <w:rFonts w:ascii="Times New Roman" w:hAnsi="Times New Roman" w:cs="Times New Roman"/>
        </w:rPr>
        <w:lastRenderedPageBreak/>
        <w:t>the college, comply with any guidelines determined by the Minister for the purposes of this section; and</w:t>
      </w:r>
    </w:p>
    <w:p w14:paraId="4BE67FD0" w14:textId="77777777" w:rsidR="00840F0C" w:rsidRPr="00780827" w:rsidRDefault="00840F0C" w:rsidP="004822A2">
      <w:pPr>
        <w:spacing w:after="0" w:line="240" w:lineRule="auto"/>
        <w:ind w:left="720" w:hanging="288"/>
        <w:jc w:val="both"/>
        <w:rPr>
          <w:rFonts w:ascii="Times New Roman" w:hAnsi="Times New Roman" w:cs="Times New Roman"/>
        </w:rPr>
      </w:pPr>
      <w:r w:rsidRPr="00780827">
        <w:rPr>
          <w:rFonts w:ascii="Times New Roman" w:hAnsi="Times New Roman" w:cs="Times New Roman"/>
        </w:rPr>
        <w:t>(c) if an amount that the authority is liable to pay to a State under the condition referred to in subparagraph (b) (iii) is paid by the authority to the State, or is recovered by the State from the authority, the State will pay to the Commonwealth an amount equal to that amount.</w:t>
      </w:r>
    </w:p>
    <w:p w14:paraId="64C2239B" w14:textId="77777777" w:rsidR="00840F0C" w:rsidRPr="00780827" w:rsidRDefault="00780827" w:rsidP="004822A2">
      <w:pPr>
        <w:spacing w:after="0" w:line="240" w:lineRule="auto"/>
        <w:ind w:firstLine="432"/>
        <w:jc w:val="both"/>
        <w:rPr>
          <w:rFonts w:ascii="Times New Roman" w:hAnsi="Times New Roman" w:cs="Times New Roman"/>
        </w:rPr>
      </w:pPr>
      <w:r w:rsidRPr="00780827">
        <w:rPr>
          <w:rFonts w:ascii="Times New Roman" w:hAnsi="Times New Roman" w:cs="Times New Roman"/>
          <w:b/>
        </w:rPr>
        <w:t>(7)</w:t>
      </w:r>
      <w:r w:rsidR="00840F0C" w:rsidRPr="00780827">
        <w:rPr>
          <w:rFonts w:ascii="Times New Roman" w:hAnsi="Times New Roman" w:cs="Times New Roman"/>
        </w:rPr>
        <w:t xml:space="preserve"> Financial assistance is granted to a State under subsection (2) in relation to a technical and further education institution on the conditions that:</w:t>
      </w:r>
    </w:p>
    <w:p w14:paraId="06DCD15F" w14:textId="77777777" w:rsidR="00840F0C" w:rsidRPr="00780827" w:rsidRDefault="00840F0C" w:rsidP="004822A2">
      <w:pPr>
        <w:spacing w:after="0" w:line="240" w:lineRule="auto"/>
        <w:ind w:left="720" w:hanging="288"/>
        <w:jc w:val="both"/>
        <w:rPr>
          <w:rFonts w:ascii="Times New Roman" w:hAnsi="Times New Roman" w:cs="Times New Roman"/>
        </w:rPr>
      </w:pPr>
      <w:r w:rsidRPr="00780827">
        <w:rPr>
          <w:rFonts w:ascii="Times New Roman" w:hAnsi="Times New Roman" w:cs="Times New Roman"/>
        </w:rPr>
        <w:t>(a) the State will ensure that the sum of the amounts expended in the year 1988 by the State and instrumentalities of the State in connection with the provision, out of money paid to the State under this section in relation to the institution, of financial assistance to students at the institution is not less than the sum of the amounts of financial assistance paid to the State under this section in relation to the institution;</w:t>
      </w:r>
    </w:p>
    <w:p w14:paraId="6058D7BE" w14:textId="77777777" w:rsidR="00840F0C" w:rsidRPr="00780827" w:rsidRDefault="00840F0C" w:rsidP="004822A2">
      <w:pPr>
        <w:spacing w:after="0" w:line="240" w:lineRule="auto"/>
        <w:ind w:left="720" w:hanging="288"/>
        <w:jc w:val="both"/>
        <w:rPr>
          <w:rFonts w:ascii="Times New Roman" w:hAnsi="Times New Roman" w:cs="Times New Roman"/>
        </w:rPr>
      </w:pPr>
      <w:r w:rsidRPr="00780827">
        <w:rPr>
          <w:rFonts w:ascii="Times New Roman" w:hAnsi="Times New Roman" w:cs="Times New Roman"/>
        </w:rPr>
        <w:t>(b) the State will furnish to the Minister, not later than 30 September 1989, a statement by a qualified auditor, in accordance with the approved form, as to the expenditure in that year by the State and instrumentalities of the State in connection with the provision, out of money paid to the State under this section in relation to the institution, of financial assistance to students at the institution;</w:t>
      </w:r>
    </w:p>
    <w:p w14:paraId="4B5970A2" w14:textId="77777777" w:rsidR="00840F0C" w:rsidRPr="00780827" w:rsidRDefault="00840F0C" w:rsidP="004822A2">
      <w:pPr>
        <w:spacing w:after="0" w:line="240" w:lineRule="auto"/>
        <w:ind w:left="720" w:hanging="288"/>
        <w:jc w:val="both"/>
        <w:rPr>
          <w:rFonts w:ascii="Times New Roman" w:hAnsi="Times New Roman" w:cs="Times New Roman"/>
        </w:rPr>
      </w:pPr>
      <w:r w:rsidRPr="00780827">
        <w:rPr>
          <w:rFonts w:ascii="Times New Roman" w:hAnsi="Times New Roman" w:cs="Times New Roman"/>
        </w:rPr>
        <w:t>(c) the State will ensure that the State and instrumentalities of the State, in providing, out of money paid to the State under this section in relation to the institution, financial assistance to students at the institution, comply with any guidelines determined by the Minister for the purposes of this section; and</w:t>
      </w:r>
    </w:p>
    <w:p w14:paraId="4142E42C" w14:textId="77777777" w:rsidR="00840F0C" w:rsidRPr="00780827" w:rsidRDefault="00840F0C" w:rsidP="004822A2">
      <w:pPr>
        <w:spacing w:after="0" w:line="240" w:lineRule="auto"/>
        <w:ind w:left="720" w:hanging="288"/>
        <w:jc w:val="both"/>
        <w:rPr>
          <w:rFonts w:ascii="Times New Roman" w:hAnsi="Times New Roman" w:cs="Times New Roman"/>
        </w:rPr>
      </w:pPr>
      <w:r w:rsidRPr="00780827">
        <w:rPr>
          <w:rFonts w:ascii="Times New Roman" w:hAnsi="Times New Roman" w:cs="Times New Roman"/>
        </w:rPr>
        <w:t>(d) the State will furnish to the Minister, not later than such date as the Minister specifies, such statistical and other information as the Minister requires in respect of the provision by the State and instrumentalities of the State of financial assistance to students at the institution in that year.</w:t>
      </w:r>
    </w:p>
    <w:p w14:paraId="3E384659" w14:textId="77777777" w:rsidR="00840F0C" w:rsidRPr="00780827" w:rsidRDefault="00780827" w:rsidP="004822A2">
      <w:pPr>
        <w:spacing w:after="0" w:line="240" w:lineRule="auto"/>
        <w:ind w:firstLine="432"/>
        <w:jc w:val="both"/>
        <w:rPr>
          <w:rFonts w:ascii="Times New Roman" w:hAnsi="Times New Roman" w:cs="Times New Roman"/>
        </w:rPr>
      </w:pPr>
      <w:r w:rsidRPr="00780827">
        <w:rPr>
          <w:rFonts w:ascii="Times New Roman" w:hAnsi="Times New Roman" w:cs="Times New Roman"/>
          <w:b/>
        </w:rPr>
        <w:t>(8)</w:t>
      </w:r>
      <w:r w:rsidR="00840F0C" w:rsidRPr="00780827">
        <w:rPr>
          <w:rFonts w:ascii="Times New Roman" w:hAnsi="Times New Roman" w:cs="Times New Roman"/>
        </w:rPr>
        <w:t xml:space="preserve"> Financial assistance is granted to the Northern Territory under subsection (3) in relation to the Northern Territory tertiary education institution on the conditions that:</w:t>
      </w:r>
    </w:p>
    <w:p w14:paraId="0FEFA06C" w14:textId="77777777" w:rsidR="00840F0C" w:rsidRPr="00780827" w:rsidRDefault="00840F0C" w:rsidP="004822A2">
      <w:pPr>
        <w:spacing w:after="0" w:line="240" w:lineRule="auto"/>
        <w:ind w:left="720" w:hanging="288"/>
        <w:jc w:val="both"/>
        <w:rPr>
          <w:rFonts w:ascii="Times New Roman" w:hAnsi="Times New Roman" w:cs="Times New Roman"/>
        </w:rPr>
      </w:pPr>
      <w:r w:rsidRPr="00780827">
        <w:rPr>
          <w:rFonts w:ascii="Times New Roman" w:hAnsi="Times New Roman" w:cs="Times New Roman"/>
        </w:rPr>
        <w:t>(a) the Northern Territory will ensure that the sum of the amounts expended in the year 1988 by the Northern Territory and instrumentalities of the Northern Territory, in connection with the provision, out of money paid to the Northern Territory under this section in relation to the institution, of financial assistance to students at the institution is not less than the sum of the amounts of financial assistance paid to the Northern Territory under this section in relation to the institution;</w:t>
      </w:r>
    </w:p>
    <w:p w14:paraId="76EA0BC6" w14:textId="77777777" w:rsidR="004822A2" w:rsidRDefault="00780827" w:rsidP="00780827">
      <w:pPr>
        <w:spacing w:after="0" w:line="240" w:lineRule="auto"/>
        <w:jc w:val="both"/>
        <w:rPr>
          <w:rFonts w:ascii="Times New Roman" w:hAnsi="Times New Roman" w:cs="Times New Roman"/>
        </w:rPr>
      </w:pPr>
      <w:r>
        <w:rPr>
          <w:rFonts w:ascii="Times New Roman" w:hAnsi="Times New Roman" w:cs="Times New Roman"/>
        </w:rPr>
        <w:br w:type="page"/>
      </w:r>
    </w:p>
    <w:p w14:paraId="0BD2A225" w14:textId="77777777" w:rsidR="00840F0C" w:rsidRPr="00780827" w:rsidRDefault="00840F0C" w:rsidP="004822A2">
      <w:pPr>
        <w:spacing w:after="0" w:line="240" w:lineRule="auto"/>
        <w:ind w:left="720" w:hanging="288"/>
        <w:jc w:val="both"/>
        <w:rPr>
          <w:rFonts w:ascii="Times New Roman" w:hAnsi="Times New Roman" w:cs="Times New Roman"/>
        </w:rPr>
      </w:pPr>
      <w:r w:rsidRPr="00780827">
        <w:rPr>
          <w:rFonts w:ascii="Times New Roman" w:hAnsi="Times New Roman" w:cs="Times New Roman"/>
        </w:rPr>
        <w:lastRenderedPageBreak/>
        <w:t>(b) the Northern Territory will furnish to the Minister, not later than 30 September 1989, a statement by a qualified auditor, in accordance with the approved form, as to the expenditure in the year 1988 by the Northern Territory and instrumentalities of the Northern Territory in connection with the provision, out of money paid to the Northern Territory under this section in relation to the institution, of financial assistance to students at the institution;</w:t>
      </w:r>
    </w:p>
    <w:p w14:paraId="2AA3189E" w14:textId="77777777" w:rsidR="00840F0C" w:rsidRPr="00780827" w:rsidRDefault="00840F0C" w:rsidP="004822A2">
      <w:pPr>
        <w:spacing w:after="0" w:line="240" w:lineRule="auto"/>
        <w:ind w:left="720" w:hanging="288"/>
        <w:jc w:val="both"/>
        <w:rPr>
          <w:rFonts w:ascii="Times New Roman" w:hAnsi="Times New Roman" w:cs="Times New Roman"/>
        </w:rPr>
      </w:pPr>
      <w:r w:rsidRPr="00780827">
        <w:rPr>
          <w:rFonts w:ascii="Times New Roman" w:hAnsi="Times New Roman" w:cs="Times New Roman"/>
        </w:rPr>
        <w:t>(c) the Northern Territory will ensure that the Northern Territory and instrumentalities of the Northern Territory, in providing, out of money paid to the Northern Territory under this section in relation to the institution, financial assistance to students at the institution, comply with any guidelines determined by the Minister for the purposes of this section; and</w:t>
      </w:r>
    </w:p>
    <w:p w14:paraId="4DF4418F" w14:textId="77777777" w:rsidR="00840F0C" w:rsidRPr="00780827" w:rsidRDefault="00840F0C" w:rsidP="004822A2">
      <w:pPr>
        <w:spacing w:after="0" w:line="240" w:lineRule="auto"/>
        <w:ind w:left="720" w:hanging="288"/>
        <w:jc w:val="both"/>
        <w:rPr>
          <w:rFonts w:ascii="Times New Roman" w:hAnsi="Times New Roman" w:cs="Times New Roman"/>
        </w:rPr>
      </w:pPr>
      <w:r w:rsidRPr="00780827">
        <w:rPr>
          <w:rFonts w:ascii="Times New Roman" w:hAnsi="Times New Roman" w:cs="Times New Roman"/>
        </w:rPr>
        <w:t>(d) the Northern Territory will furnish to the Minister, not later than such date as the Minister specifies, such statistical and other information as the Minister requires in respect of the provision by the Northern Territory and instrumentalities of the Northern Territory of financial assistance to students at the institution in that year.</w:t>
      </w:r>
    </w:p>
    <w:p w14:paraId="2E83F4D3" w14:textId="77777777" w:rsidR="00840F0C" w:rsidRPr="00780827" w:rsidRDefault="00780827" w:rsidP="004822A2">
      <w:pPr>
        <w:spacing w:after="0" w:line="240" w:lineRule="auto"/>
        <w:ind w:firstLine="432"/>
        <w:jc w:val="both"/>
        <w:rPr>
          <w:rFonts w:ascii="Times New Roman" w:hAnsi="Times New Roman" w:cs="Times New Roman"/>
        </w:rPr>
      </w:pPr>
      <w:r w:rsidRPr="00780827">
        <w:rPr>
          <w:rFonts w:ascii="Times New Roman" w:hAnsi="Times New Roman" w:cs="Times New Roman"/>
          <w:b/>
        </w:rPr>
        <w:t>(9)</w:t>
      </w:r>
      <w:r w:rsidR="00840F0C" w:rsidRPr="00780827">
        <w:rPr>
          <w:rFonts w:ascii="Times New Roman" w:hAnsi="Times New Roman" w:cs="Times New Roman"/>
        </w:rPr>
        <w:t xml:space="preserve"> The Minister shall cause a copy of any guidelines determined by the Minister for the purposes of this section to be laid before each House of the Parliament as soon as practicable after the determination of the guidelines.</w:t>
      </w:r>
    </w:p>
    <w:p w14:paraId="17540F62" w14:textId="77777777" w:rsidR="00840F0C" w:rsidRPr="00780827" w:rsidRDefault="00780827" w:rsidP="004822A2">
      <w:pPr>
        <w:spacing w:after="0" w:line="240" w:lineRule="auto"/>
        <w:ind w:firstLine="432"/>
        <w:jc w:val="both"/>
        <w:rPr>
          <w:rFonts w:ascii="Times New Roman" w:hAnsi="Times New Roman" w:cs="Times New Roman"/>
        </w:rPr>
      </w:pPr>
      <w:r w:rsidRPr="00780827">
        <w:rPr>
          <w:rFonts w:ascii="Times New Roman" w:hAnsi="Times New Roman" w:cs="Times New Roman"/>
          <w:b/>
        </w:rPr>
        <w:t>(10)</w:t>
      </w:r>
      <w:r w:rsidR="00840F0C" w:rsidRPr="00780827">
        <w:rPr>
          <w:rFonts w:ascii="Times New Roman" w:hAnsi="Times New Roman" w:cs="Times New Roman"/>
        </w:rPr>
        <w:t xml:space="preserve"> Where:</w:t>
      </w:r>
    </w:p>
    <w:p w14:paraId="0EDED615" w14:textId="77777777" w:rsidR="00840F0C" w:rsidRPr="00780827" w:rsidRDefault="00840F0C" w:rsidP="004822A2">
      <w:pPr>
        <w:spacing w:after="0" w:line="240" w:lineRule="auto"/>
        <w:ind w:left="720" w:hanging="288"/>
        <w:jc w:val="both"/>
        <w:rPr>
          <w:rFonts w:ascii="Times New Roman" w:hAnsi="Times New Roman" w:cs="Times New Roman"/>
        </w:rPr>
      </w:pPr>
      <w:r w:rsidRPr="00780827">
        <w:rPr>
          <w:rFonts w:ascii="Times New Roman" w:hAnsi="Times New Roman" w:cs="Times New Roman"/>
        </w:rPr>
        <w:t>(a) a university, college of advanced education, institute of tertiary education or non-government teachers college in a State provides financial assistance for a student out of moneys paid to it under section 9 of the previous Assistance Act or this section; and</w:t>
      </w:r>
    </w:p>
    <w:p w14:paraId="15C78EF1" w14:textId="77777777" w:rsidR="00840F0C" w:rsidRPr="00780827" w:rsidRDefault="00840F0C" w:rsidP="004822A2">
      <w:pPr>
        <w:spacing w:after="0" w:line="240" w:lineRule="auto"/>
        <w:ind w:left="720" w:hanging="288"/>
        <w:jc w:val="both"/>
        <w:rPr>
          <w:rFonts w:ascii="Times New Roman" w:hAnsi="Times New Roman" w:cs="Times New Roman"/>
        </w:rPr>
      </w:pPr>
      <w:r w:rsidRPr="00780827">
        <w:rPr>
          <w:rFonts w:ascii="Times New Roman" w:hAnsi="Times New Roman" w:cs="Times New Roman"/>
        </w:rPr>
        <w:t>(b) the student repays to it, in the year 1988, an amount (including any amount by way of interest) in respect of that financial assistance;</w:t>
      </w:r>
    </w:p>
    <w:p w14:paraId="23C36694" w14:textId="77777777" w:rsidR="00840F0C" w:rsidRPr="00780827" w:rsidRDefault="00840F0C" w:rsidP="00780827">
      <w:pPr>
        <w:spacing w:after="0" w:line="240" w:lineRule="auto"/>
        <w:jc w:val="both"/>
        <w:rPr>
          <w:rFonts w:ascii="Times New Roman" w:hAnsi="Times New Roman" w:cs="Times New Roman"/>
        </w:rPr>
      </w:pPr>
      <w:r w:rsidRPr="00780827">
        <w:rPr>
          <w:rFonts w:ascii="Times New Roman" w:hAnsi="Times New Roman" w:cs="Times New Roman"/>
        </w:rPr>
        <w:t>then, for the purposes of this Act:</w:t>
      </w:r>
    </w:p>
    <w:p w14:paraId="1A4309FE" w14:textId="77777777" w:rsidR="00840F0C" w:rsidRPr="00780827" w:rsidRDefault="00840F0C" w:rsidP="004822A2">
      <w:pPr>
        <w:spacing w:after="0" w:line="240" w:lineRule="auto"/>
        <w:ind w:left="720" w:hanging="288"/>
        <w:jc w:val="both"/>
        <w:rPr>
          <w:rFonts w:ascii="Times New Roman" w:hAnsi="Times New Roman" w:cs="Times New Roman"/>
        </w:rPr>
      </w:pPr>
      <w:r w:rsidRPr="00780827">
        <w:rPr>
          <w:rFonts w:ascii="Times New Roman" w:hAnsi="Times New Roman" w:cs="Times New Roman"/>
        </w:rPr>
        <w:t>(c) an amount equal to the amount referred to in paragraph (b) shall be deemed to have been paid to the State under this section as financial assistance in relation to the university, college or institute; and</w:t>
      </w:r>
    </w:p>
    <w:p w14:paraId="18E32107" w14:textId="77777777" w:rsidR="00840F0C" w:rsidRPr="00780827" w:rsidRDefault="00840F0C" w:rsidP="004822A2">
      <w:pPr>
        <w:spacing w:after="0" w:line="240" w:lineRule="auto"/>
        <w:ind w:left="720" w:hanging="288"/>
        <w:jc w:val="both"/>
        <w:rPr>
          <w:rFonts w:ascii="Times New Roman" w:hAnsi="Times New Roman" w:cs="Times New Roman"/>
        </w:rPr>
      </w:pPr>
      <w:r w:rsidRPr="00780827">
        <w:rPr>
          <w:rFonts w:ascii="Times New Roman" w:hAnsi="Times New Roman" w:cs="Times New Roman"/>
        </w:rPr>
        <w:t>(d) the State shall be deemed to have paid the amount referred to in paragraph (c) to the university, college or institute in respect of that year.</w:t>
      </w:r>
    </w:p>
    <w:p w14:paraId="5C76D585" w14:textId="77777777" w:rsidR="00840F0C" w:rsidRPr="00780827" w:rsidRDefault="00780827" w:rsidP="004822A2">
      <w:pPr>
        <w:spacing w:after="0" w:line="240" w:lineRule="auto"/>
        <w:ind w:firstLine="432"/>
        <w:jc w:val="both"/>
        <w:rPr>
          <w:rFonts w:ascii="Times New Roman" w:hAnsi="Times New Roman" w:cs="Times New Roman"/>
        </w:rPr>
      </w:pPr>
      <w:r w:rsidRPr="00780827">
        <w:rPr>
          <w:rFonts w:ascii="Times New Roman" w:hAnsi="Times New Roman" w:cs="Times New Roman"/>
          <w:b/>
        </w:rPr>
        <w:t>(11)</w:t>
      </w:r>
      <w:r w:rsidR="00840F0C" w:rsidRPr="00780827">
        <w:rPr>
          <w:rFonts w:ascii="Times New Roman" w:hAnsi="Times New Roman" w:cs="Times New Roman"/>
        </w:rPr>
        <w:t xml:space="preserve"> Where:</w:t>
      </w:r>
    </w:p>
    <w:p w14:paraId="55EA3033" w14:textId="77777777" w:rsidR="00840F0C" w:rsidRPr="00780827" w:rsidRDefault="00840F0C" w:rsidP="004822A2">
      <w:pPr>
        <w:spacing w:after="0" w:line="240" w:lineRule="auto"/>
        <w:ind w:left="720" w:hanging="288"/>
        <w:jc w:val="both"/>
        <w:rPr>
          <w:rFonts w:ascii="Times New Roman" w:hAnsi="Times New Roman" w:cs="Times New Roman"/>
        </w:rPr>
      </w:pPr>
      <w:r w:rsidRPr="00780827">
        <w:rPr>
          <w:rFonts w:ascii="Times New Roman" w:hAnsi="Times New Roman" w:cs="Times New Roman"/>
        </w:rPr>
        <w:t>(a) a State or an instrumentality of a State provides financial assistance for a student at a technical and further education institution out of moneys paid to the State in respect of the institution under section 9 of the previous Assistance Act or this section; and</w:t>
      </w:r>
    </w:p>
    <w:p w14:paraId="1447E90D" w14:textId="77777777" w:rsidR="00840F0C" w:rsidRPr="00780827" w:rsidRDefault="00840F0C" w:rsidP="004822A2">
      <w:pPr>
        <w:spacing w:after="0" w:line="240" w:lineRule="auto"/>
        <w:ind w:left="720" w:hanging="288"/>
        <w:jc w:val="both"/>
        <w:rPr>
          <w:rFonts w:ascii="Times New Roman" w:hAnsi="Times New Roman" w:cs="Times New Roman"/>
        </w:rPr>
      </w:pPr>
      <w:r w:rsidRPr="00780827">
        <w:rPr>
          <w:rFonts w:ascii="Times New Roman" w:hAnsi="Times New Roman" w:cs="Times New Roman"/>
        </w:rPr>
        <w:t>(b) the student repays to the State or instrumentality, in the year 1988, an amount (including any amount by way of interest) in respect of that financial assistance;</w:t>
      </w:r>
    </w:p>
    <w:p w14:paraId="25C44701" w14:textId="77777777" w:rsidR="004822A2" w:rsidRDefault="00780827" w:rsidP="00780827">
      <w:pPr>
        <w:spacing w:after="0" w:line="240" w:lineRule="auto"/>
        <w:jc w:val="both"/>
        <w:rPr>
          <w:rFonts w:ascii="Times New Roman" w:hAnsi="Times New Roman" w:cs="Times New Roman"/>
        </w:rPr>
      </w:pPr>
      <w:r>
        <w:rPr>
          <w:rFonts w:ascii="Times New Roman" w:hAnsi="Times New Roman" w:cs="Times New Roman"/>
        </w:rPr>
        <w:br w:type="page"/>
      </w:r>
    </w:p>
    <w:p w14:paraId="75E4BC70" w14:textId="77777777" w:rsidR="00840F0C" w:rsidRPr="00780827" w:rsidRDefault="00840F0C" w:rsidP="00780827">
      <w:pPr>
        <w:spacing w:after="0" w:line="240" w:lineRule="auto"/>
        <w:jc w:val="both"/>
        <w:rPr>
          <w:rFonts w:ascii="Times New Roman" w:hAnsi="Times New Roman" w:cs="Times New Roman"/>
        </w:rPr>
      </w:pPr>
      <w:r w:rsidRPr="00780827">
        <w:rPr>
          <w:rFonts w:ascii="Times New Roman" w:hAnsi="Times New Roman" w:cs="Times New Roman"/>
        </w:rPr>
        <w:lastRenderedPageBreak/>
        <w:t>then, for the purposes of this Act, an amount equal to the amount referred to in paragraph (b) shall be deemed to have been paid to the State under this section as financial assistance in relation to the institution.</w:t>
      </w:r>
    </w:p>
    <w:p w14:paraId="631E150A" w14:textId="77777777" w:rsidR="00840F0C" w:rsidRPr="00780827" w:rsidRDefault="00780827" w:rsidP="004822A2">
      <w:pPr>
        <w:spacing w:after="0" w:line="240" w:lineRule="auto"/>
        <w:ind w:firstLine="432"/>
        <w:jc w:val="both"/>
        <w:rPr>
          <w:rFonts w:ascii="Times New Roman" w:hAnsi="Times New Roman" w:cs="Times New Roman"/>
        </w:rPr>
      </w:pPr>
      <w:r w:rsidRPr="00780827">
        <w:rPr>
          <w:rFonts w:ascii="Times New Roman" w:hAnsi="Times New Roman" w:cs="Times New Roman"/>
          <w:b/>
        </w:rPr>
        <w:t>(12)</w:t>
      </w:r>
      <w:r w:rsidR="00840F0C" w:rsidRPr="00780827">
        <w:rPr>
          <w:rFonts w:ascii="Times New Roman" w:hAnsi="Times New Roman" w:cs="Times New Roman"/>
        </w:rPr>
        <w:t xml:space="preserve"> Where:</w:t>
      </w:r>
    </w:p>
    <w:p w14:paraId="141A0052" w14:textId="77777777" w:rsidR="00840F0C" w:rsidRPr="00780827" w:rsidRDefault="00840F0C" w:rsidP="004822A2">
      <w:pPr>
        <w:spacing w:after="0" w:line="240" w:lineRule="auto"/>
        <w:ind w:left="720" w:hanging="288"/>
        <w:jc w:val="both"/>
        <w:rPr>
          <w:rFonts w:ascii="Times New Roman" w:hAnsi="Times New Roman" w:cs="Times New Roman"/>
        </w:rPr>
      </w:pPr>
      <w:r w:rsidRPr="00780827">
        <w:rPr>
          <w:rFonts w:ascii="Times New Roman" w:hAnsi="Times New Roman" w:cs="Times New Roman"/>
        </w:rPr>
        <w:t>(a) the Northern Territory or an instrumentality of the Northern Territory provides financial assistance for a student at the Northern Territory tertiary education institution out of moneys paid to the Northern Territory in respect of the institution under section 9 of the previous Assistance Act or this section; and</w:t>
      </w:r>
    </w:p>
    <w:p w14:paraId="448AFB8B" w14:textId="77777777" w:rsidR="00840F0C" w:rsidRPr="00780827" w:rsidRDefault="00840F0C" w:rsidP="004822A2">
      <w:pPr>
        <w:spacing w:after="0" w:line="240" w:lineRule="auto"/>
        <w:ind w:left="720" w:hanging="288"/>
        <w:jc w:val="both"/>
        <w:rPr>
          <w:rFonts w:ascii="Times New Roman" w:hAnsi="Times New Roman" w:cs="Times New Roman"/>
        </w:rPr>
      </w:pPr>
      <w:r w:rsidRPr="00780827">
        <w:rPr>
          <w:rFonts w:ascii="Times New Roman" w:hAnsi="Times New Roman" w:cs="Times New Roman"/>
        </w:rPr>
        <w:t>(b) the student repays to the Northern Territory or the instrumentality, in the year 1988, an amount (including any amount by way of interest) in respect of that financial assistance;</w:t>
      </w:r>
    </w:p>
    <w:p w14:paraId="22E0CE5A" w14:textId="77777777" w:rsidR="00840F0C" w:rsidRPr="00780827" w:rsidRDefault="00840F0C" w:rsidP="004822A2">
      <w:pPr>
        <w:spacing w:after="0" w:line="240" w:lineRule="auto"/>
        <w:jc w:val="both"/>
        <w:rPr>
          <w:rFonts w:ascii="Times New Roman" w:hAnsi="Times New Roman" w:cs="Times New Roman"/>
        </w:rPr>
      </w:pPr>
      <w:r w:rsidRPr="00780827">
        <w:rPr>
          <w:rFonts w:ascii="Times New Roman" w:hAnsi="Times New Roman" w:cs="Times New Roman"/>
        </w:rPr>
        <w:t>then, for the purposes of this Act, an amount equal to the amount referred to in paragraph (b) shall be deemed to have been paid to the Northern Territory under this section as financial assistance in relation to the institution.</w:t>
      </w:r>
    </w:p>
    <w:p w14:paraId="255917C8" w14:textId="77777777" w:rsidR="00840F0C" w:rsidRPr="00780827" w:rsidRDefault="00780827" w:rsidP="004822A2">
      <w:pPr>
        <w:spacing w:after="0" w:line="240" w:lineRule="auto"/>
        <w:ind w:firstLine="432"/>
        <w:jc w:val="both"/>
        <w:rPr>
          <w:rFonts w:ascii="Times New Roman" w:hAnsi="Times New Roman" w:cs="Times New Roman"/>
        </w:rPr>
      </w:pPr>
      <w:r w:rsidRPr="00780827">
        <w:rPr>
          <w:rFonts w:ascii="Times New Roman" w:hAnsi="Times New Roman" w:cs="Times New Roman"/>
          <w:b/>
        </w:rPr>
        <w:t>(13)</w:t>
      </w:r>
      <w:r w:rsidR="00840F0C" w:rsidRPr="00780827">
        <w:rPr>
          <w:rFonts w:ascii="Times New Roman" w:hAnsi="Times New Roman" w:cs="Times New Roman"/>
        </w:rPr>
        <w:t xml:space="preserve"> Where:</w:t>
      </w:r>
    </w:p>
    <w:p w14:paraId="65F21943" w14:textId="77777777" w:rsidR="00840F0C" w:rsidRPr="00780827" w:rsidRDefault="00840F0C" w:rsidP="004822A2">
      <w:pPr>
        <w:spacing w:after="0" w:line="240" w:lineRule="auto"/>
        <w:ind w:left="720" w:hanging="288"/>
        <w:jc w:val="both"/>
        <w:rPr>
          <w:rFonts w:ascii="Times New Roman" w:hAnsi="Times New Roman" w:cs="Times New Roman"/>
        </w:rPr>
      </w:pPr>
      <w:r w:rsidRPr="00780827">
        <w:rPr>
          <w:rFonts w:ascii="Times New Roman" w:hAnsi="Times New Roman" w:cs="Times New Roman"/>
        </w:rPr>
        <w:t>(a) the sum of the amounts of financial assistance paid to a State under section 9 of the previous Assistance Act in relation to a body, being a university, college of advanced education, institute of tertiary education or non-government teachers college, in respect of the year 1987 exceeds the sum of the amounts expended in the year 1987 by the body in connection with the provision, out of moneys paid to it under that section, of financial assistance to its students; and</w:t>
      </w:r>
    </w:p>
    <w:p w14:paraId="13C015BB" w14:textId="77777777" w:rsidR="00840F0C" w:rsidRPr="00780827" w:rsidRDefault="00840F0C" w:rsidP="004822A2">
      <w:pPr>
        <w:spacing w:after="0" w:line="240" w:lineRule="auto"/>
        <w:ind w:left="720" w:hanging="288"/>
        <w:jc w:val="both"/>
        <w:rPr>
          <w:rFonts w:ascii="Times New Roman" w:hAnsi="Times New Roman" w:cs="Times New Roman"/>
        </w:rPr>
      </w:pPr>
      <w:r w:rsidRPr="00780827">
        <w:rPr>
          <w:rFonts w:ascii="Times New Roman" w:hAnsi="Times New Roman" w:cs="Times New Roman"/>
        </w:rPr>
        <w:t>(b) the Minister directs that an amount, not exceeding the amount of the excess, is a prescribed amount in relation to the body in respect of the year 1987 for the purposes of this subsection;</w:t>
      </w:r>
    </w:p>
    <w:p w14:paraId="4B0E5A1C" w14:textId="77777777" w:rsidR="00840F0C" w:rsidRPr="00780827" w:rsidRDefault="00840F0C" w:rsidP="00780827">
      <w:pPr>
        <w:spacing w:after="0" w:line="240" w:lineRule="auto"/>
        <w:jc w:val="both"/>
        <w:rPr>
          <w:rFonts w:ascii="Times New Roman" w:hAnsi="Times New Roman" w:cs="Times New Roman"/>
        </w:rPr>
      </w:pPr>
      <w:r w:rsidRPr="00780827">
        <w:rPr>
          <w:rFonts w:ascii="Times New Roman" w:hAnsi="Times New Roman" w:cs="Times New Roman"/>
        </w:rPr>
        <w:t>then, for the purposes of this Act:</w:t>
      </w:r>
    </w:p>
    <w:p w14:paraId="00A3C056" w14:textId="77777777" w:rsidR="00840F0C" w:rsidRPr="00780827" w:rsidRDefault="00840F0C" w:rsidP="004822A2">
      <w:pPr>
        <w:spacing w:after="0" w:line="240" w:lineRule="auto"/>
        <w:ind w:left="720" w:hanging="288"/>
        <w:jc w:val="both"/>
        <w:rPr>
          <w:rFonts w:ascii="Times New Roman" w:hAnsi="Times New Roman" w:cs="Times New Roman"/>
        </w:rPr>
      </w:pPr>
      <w:r w:rsidRPr="00780827">
        <w:rPr>
          <w:rFonts w:ascii="Times New Roman" w:hAnsi="Times New Roman" w:cs="Times New Roman"/>
        </w:rPr>
        <w:t>(c) an amount equal to the prescribed amount shall be deemed to have been paid to the State under this section as financial assistance in relation to the body in respect of the year 1988;</w:t>
      </w:r>
    </w:p>
    <w:p w14:paraId="251666C1" w14:textId="77777777" w:rsidR="00840F0C" w:rsidRPr="00780827" w:rsidRDefault="00840F0C" w:rsidP="004822A2">
      <w:pPr>
        <w:spacing w:after="0" w:line="240" w:lineRule="auto"/>
        <w:ind w:left="720" w:hanging="288"/>
        <w:jc w:val="both"/>
        <w:rPr>
          <w:rFonts w:ascii="Times New Roman" w:hAnsi="Times New Roman" w:cs="Times New Roman"/>
        </w:rPr>
      </w:pPr>
      <w:r w:rsidRPr="00780827">
        <w:rPr>
          <w:rFonts w:ascii="Times New Roman" w:hAnsi="Times New Roman" w:cs="Times New Roman"/>
        </w:rPr>
        <w:t>(d) the State shall be deemed to have paid the amount referred to in paragraph (c) to the body in respect of the year 1988; and</w:t>
      </w:r>
    </w:p>
    <w:p w14:paraId="6770C6D7" w14:textId="77777777" w:rsidR="00840F0C" w:rsidRPr="00780827" w:rsidRDefault="00840F0C" w:rsidP="004822A2">
      <w:pPr>
        <w:spacing w:after="0" w:line="240" w:lineRule="auto"/>
        <w:ind w:left="720" w:hanging="288"/>
        <w:jc w:val="both"/>
        <w:rPr>
          <w:rFonts w:ascii="Times New Roman" w:hAnsi="Times New Roman" w:cs="Times New Roman"/>
        </w:rPr>
      </w:pPr>
      <w:r w:rsidRPr="00780827">
        <w:rPr>
          <w:rFonts w:ascii="Times New Roman" w:hAnsi="Times New Roman" w:cs="Times New Roman"/>
        </w:rPr>
        <w:t>(e) the sum of the amounts paid to the State under section 9 of the previous Assistance Act in relation to the body in respect of the year 1987 shall be deemed to have been reduced by an amount equal to the prescribed amount.</w:t>
      </w:r>
    </w:p>
    <w:p w14:paraId="6C890B72" w14:textId="77777777" w:rsidR="00840F0C" w:rsidRPr="00780827" w:rsidRDefault="00780827" w:rsidP="004822A2">
      <w:pPr>
        <w:spacing w:after="0" w:line="240" w:lineRule="auto"/>
        <w:ind w:firstLine="432"/>
        <w:jc w:val="both"/>
        <w:rPr>
          <w:rFonts w:ascii="Times New Roman" w:hAnsi="Times New Roman" w:cs="Times New Roman"/>
        </w:rPr>
      </w:pPr>
      <w:r w:rsidRPr="00780827">
        <w:rPr>
          <w:rFonts w:ascii="Times New Roman" w:hAnsi="Times New Roman" w:cs="Times New Roman"/>
          <w:b/>
        </w:rPr>
        <w:t>(14)</w:t>
      </w:r>
      <w:r w:rsidR="00840F0C" w:rsidRPr="00780827">
        <w:rPr>
          <w:rFonts w:ascii="Times New Roman" w:hAnsi="Times New Roman" w:cs="Times New Roman"/>
        </w:rPr>
        <w:t xml:space="preserve"> Where:</w:t>
      </w:r>
    </w:p>
    <w:p w14:paraId="6088F4C5" w14:textId="77777777" w:rsidR="00840F0C" w:rsidRPr="00780827" w:rsidRDefault="00840F0C" w:rsidP="004822A2">
      <w:pPr>
        <w:spacing w:after="0" w:line="240" w:lineRule="auto"/>
        <w:ind w:left="720" w:hanging="288"/>
        <w:jc w:val="both"/>
        <w:rPr>
          <w:rFonts w:ascii="Times New Roman" w:hAnsi="Times New Roman" w:cs="Times New Roman"/>
        </w:rPr>
      </w:pPr>
      <w:r w:rsidRPr="00780827">
        <w:rPr>
          <w:rFonts w:ascii="Times New Roman" w:hAnsi="Times New Roman" w:cs="Times New Roman"/>
        </w:rPr>
        <w:t>(a) the sum of the amounts of financial assistance paid to a State under section 9 of the previous Assistance Act in relation to a technical and further education institution in respect of the year 1987, exceeds the sum of the amounts expended in the year 1987 by the State and instrumentalities of the State in connection with the provision, out of moneys paid to the State under that section in relation to the institution, of financial assistance to students at the institution; and</w:t>
      </w:r>
    </w:p>
    <w:p w14:paraId="01231A30" w14:textId="77777777" w:rsidR="00C70853" w:rsidRDefault="00780827" w:rsidP="00780827">
      <w:pPr>
        <w:spacing w:after="0" w:line="240" w:lineRule="auto"/>
        <w:jc w:val="both"/>
        <w:rPr>
          <w:rFonts w:ascii="Times New Roman" w:hAnsi="Times New Roman" w:cs="Times New Roman"/>
        </w:rPr>
      </w:pPr>
      <w:r>
        <w:rPr>
          <w:rFonts w:ascii="Times New Roman" w:hAnsi="Times New Roman" w:cs="Times New Roman"/>
        </w:rPr>
        <w:br w:type="page"/>
      </w:r>
    </w:p>
    <w:p w14:paraId="3AB05724" w14:textId="77777777" w:rsidR="00840F0C" w:rsidRPr="00780827" w:rsidRDefault="00840F0C" w:rsidP="00C70853">
      <w:pPr>
        <w:spacing w:after="0" w:line="240" w:lineRule="auto"/>
        <w:ind w:left="720" w:hanging="288"/>
        <w:jc w:val="both"/>
        <w:rPr>
          <w:rFonts w:ascii="Times New Roman" w:hAnsi="Times New Roman" w:cs="Times New Roman"/>
        </w:rPr>
      </w:pPr>
      <w:r w:rsidRPr="00780827">
        <w:rPr>
          <w:rFonts w:ascii="Times New Roman" w:hAnsi="Times New Roman" w:cs="Times New Roman"/>
        </w:rPr>
        <w:lastRenderedPageBreak/>
        <w:t>(b) the Minister directs that an amount, not exceeding the amount of the excess, is a prescribed amount in relation to the institution in respect of the year 1987 for the purposes of this subsection;</w:t>
      </w:r>
    </w:p>
    <w:p w14:paraId="1A0BC04C" w14:textId="77777777" w:rsidR="00840F0C" w:rsidRPr="00780827" w:rsidRDefault="00840F0C" w:rsidP="00780827">
      <w:pPr>
        <w:spacing w:after="0" w:line="240" w:lineRule="auto"/>
        <w:jc w:val="both"/>
        <w:rPr>
          <w:rFonts w:ascii="Times New Roman" w:hAnsi="Times New Roman" w:cs="Times New Roman"/>
        </w:rPr>
      </w:pPr>
      <w:r w:rsidRPr="00780827">
        <w:rPr>
          <w:rFonts w:ascii="Times New Roman" w:hAnsi="Times New Roman" w:cs="Times New Roman"/>
        </w:rPr>
        <w:t>then, for the purposes of this Act:</w:t>
      </w:r>
    </w:p>
    <w:p w14:paraId="4FDCD5BC" w14:textId="77777777" w:rsidR="00840F0C" w:rsidRPr="00780827" w:rsidRDefault="00840F0C" w:rsidP="00C70853">
      <w:pPr>
        <w:spacing w:after="0" w:line="240" w:lineRule="auto"/>
        <w:ind w:left="720" w:hanging="288"/>
        <w:jc w:val="both"/>
        <w:rPr>
          <w:rFonts w:ascii="Times New Roman" w:hAnsi="Times New Roman" w:cs="Times New Roman"/>
        </w:rPr>
      </w:pPr>
      <w:r w:rsidRPr="00780827">
        <w:rPr>
          <w:rFonts w:ascii="Times New Roman" w:hAnsi="Times New Roman" w:cs="Times New Roman"/>
        </w:rPr>
        <w:t>(c) an amount equal to the prescribed amount shall be deemed to have been paid to the State under this section as financial assistance in relation to the institution in respect of the year 1988; and</w:t>
      </w:r>
    </w:p>
    <w:p w14:paraId="66007AFD" w14:textId="77777777" w:rsidR="00840F0C" w:rsidRPr="00780827" w:rsidRDefault="00840F0C" w:rsidP="00C70853">
      <w:pPr>
        <w:spacing w:after="0" w:line="240" w:lineRule="auto"/>
        <w:ind w:left="720" w:hanging="288"/>
        <w:jc w:val="both"/>
        <w:rPr>
          <w:rFonts w:ascii="Times New Roman" w:hAnsi="Times New Roman" w:cs="Times New Roman"/>
        </w:rPr>
      </w:pPr>
      <w:r w:rsidRPr="00780827">
        <w:rPr>
          <w:rFonts w:ascii="Times New Roman" w:hAnsi="Times New Roman" w:cs="Times New Roman"/>
        </w:rPr>
        <w:t>(d) the sum of the amounts paid to the State under section 9 of the previous Assistance Act in relation to the institution in respect of the year 1987 shall be deemed to have been reduced by an amount equal to the prescribed amount.</w:t>
      </w:r>
    </w:p>
    <w:p w14:paraId="3B7B391E" w14:textId="77777777" w:rsidR="00840F0C" w:rsidRPr="00780827" w:rsidRDefault="00780827" w:rsidP="00C70853">
      <w:pPr>
        <w:spacing w:after="0" w:line="240" w:lineRule="auto"/>
        <w:ind w:firstLine="432"/>
        <w:jc w:val="both"/>
        <w:rPr>
          <w:rFonts w:ascii="Times New Roman" w:hAnsi="Times New Roman" w:cs="Times New Roman"/>
        </w:rPr>
      </w:pPr>
      <w:r w:rsidRPr="00780827">
        <w:rPr>
          <w:rFonts w:ascii="Times New Roman" w:hAnsi="Times New Roman" w:cs="Times New Roman"/>
          <w:b/>
        </w:rPr>
        <w:t>(15)</w:t>
      </w:r>
      <w:r w:rsidR="00840F0C" w:rsidRPr="00780827">
        <w:rPr>
          <w:rFonts w:ascii="Times New Roman" w:hAnsi="Times New Roman" w:cs="Times New Roman"/>
        </w:rPr>
        <w:t xml:space="preserve"> Where:</w:t>
      </w:r>
    </w:p>
    <w:p w14:paraId="014AFB62" w14:textId="77777777" w:rsidR="00840F0C" w:rsidRPr="00780827" w:rsidRDefault="00840F0C" w:rsidP="00C70853">
      <w:pPr>
        <w:spacing w:after="0" w:line="240" w:lineRule="auto"/>
        <w:ind w:left="720" w:hanging="288"/>
        <w:jc w:val="both"/>
        <w:rPr>
          <w:rFonts w:ascii="Times New Roman" w:hAnsi="Times New Roman" w:cs="Times New Roman"/>
        </w:rPr>
      </w:pPr>
      <w:r w:rsidRPr="00780827">
        <w:rPr>
          <w:rFonts w:ascii="Times New Roman" w:hAnsi="Times New Roman" w:cs="Times New Roman"/>
        </w:rPr>
        <w:t>(a) the sum of the amounts of financial assistance paid to the Northern Territory under section 9 of the previous Assistance Act in relation to the Northern Territory tertiary education institution in respect of the year 1987 exceeds the sum of the amounts expended in the year 1987 by the Northern Territory and instrumentalities of the Northern Territory in connection with the provision, out of moneys paid to the Northern Territory under that section in relation to the institution, of financial assistance to students at the institution; and</w:t>
      </w:r>
    </w:p>
    <w:p w14:paraId="349A9D05" w14:textId="77777777" w:rsidR="00840F0C" w:rsidRPr="00780827" w:rsidRDefault="00840F0C" w:rsidP="00C70853">
      <w:pPr>
        <w:spacing w:after="0" w:line="240" w:lineRule="auto"/>
        <w:ind w:left="720" w:hanging="288"/>
        <w:jc w:val="both"/>
        <w:rPr>
          <w:rFonts w:ascii="Times New Roman" w:hAnsi="Times New Roman" w:cs="Times New Roman"/>
        </w:rPr>
      </w:pPr>
      <w:r w:rsidRPr="00780827">
        <w:rPr>
          <w:rFonts w:ascii="Times New Roman" w:hAnsi="Times New Roman" w:cs="Times New Roman"/>
        </w:rPr>
        <w:t>(b) the Minister directs that an amount, not exceeding the amount of the excess, is a prescribed amount in relation to the institution in respect of the year 1987 for the purposes of this subsection;</w:t>
      </w:r>
    </w:p>
    <w:p w14:paraId="2A86880F" w14:textId="77777777" w:rsidR="00840F0C" w:rsidRPr="00780827" w:rsidRDefault="00840F0C" w:rsidP="00780827">
      <w:pPr>
        <w:spacing w:after="0" w:line="240" w:lineRule="auto"/>
        <w:jc w:val="both"/>
        <w:rPr>
          <w:rFonts w:ascii="Times New Roman" w:hAnsi="Times New Roman" w:cs="Times New Roman"/>
        </w:rPr>
      </w:pPr>
      <w:r w:rsidRPr="00780827">
        <w:rPr>
          <w:rFonts w:ascii="Times New Roman" w:hAnsi="Times New Roman" w:cs="Times New Roman"/>
        </w:rPr>
        <w:t>then, for the purposes of this Act:</w:t>
      </w:r>
    </w:p>
    <w:p w14:paraId="061E721E" w14:textId="77777777" w:rsidR="00840F0C" w:rsidRPr="00780827" w:rsidRDefault="00840F0C" w:rsidP="00C70853">
      <w:pPr>
        <w:spacing w:after="0" w:line="240" w:lineRule="auto"/>
        <w:ind w:left="720" w:hanging="288"/>
        <w:jc w:val="both"/>
        <w:rPr>
          <w:rFonts w:ascii="Times New Roman" w:hAnsi="Times New Roman" w:cs="Times New Roman"/>
        </w:rPr>
      </w:pPr>
      <w:r w:rsidRPr="00780827">
        <w:rPr>
          <w:rFonts w:ascii="Times New Roman" w:hAnsi="Times New Roman" w:cs="Times New Roman"/>
        </w:rPr>
        <w:t>(c) an amount equal to the prescribed amount shall be deemed to have been paid to the Northern Territory under this section as financial assistance in relation to the institution in respect of the year 1988; and</w:t>
      </w:r>
    </w:p>
    <w:p w14:paraId="590CAFBE" w14:textId="77777777" w:rsidR="00840F0C" w:rsidRPr="00780827" w:rsidRDefault="00840F0C" w:rsidP="00C70853">
      <w:pPr>
        <w:spacing w:after="0" w:line="240" w:lineRule="auto"/>
        <w:ind w:left="720" w:hanging="288"/>
        <w:jc w:val="both"/>
        <w:rPr>
          <w:rFonts w:ascii="Times New Roman" w:hAnsi="Times New Roman" w:cs="Times New Roman"/>
        </w:rPr>
      </w:pPr>
      <w:r w:rsidRPr="00780827">
        <w:rPr>
          <w:rFonts w:ascii="Times New Roman" w:hAnsi="Times New Roman" w:cs="Times New Roman"/>
        </w:rPr>
        <w:t>(d) the sum of the amounts paid to the Northern Territory under section 9 of the previous Assistance Act in relation to the institution in respect of the year 1987 shall be deemed to have been reduced by an amount equal to the prescribed amount.</w:t>
      </w:r>
    </w:p>
    <w:p w14:paraId="56BEEF1D" w14:textId="77777777" w:rsidR="00840F0C" w:rsidRPr="00780827" w:rsidRDefault="00780827" w:rsidP="00C70853">
      <w:pPr>
        <w:spacing w:after="0" w:line="240" w:lineRule="auto"/>
        <w:ind w:firstLine="432"/>
        <w:jc w:val="both"/>
        <w:rPr>
          <w:rFonts w:ascii="Times New Roman" w:hAnsi="Times New Roman" w:cs="Times New Roman"/>
        </w:rPr>
      </w:pPr>
      <w:r w:rsidRPr="00780827">
        <w:rPr>
          <w:rFonts w:ascii="Times New Roman" w:hAnsi="Times New Roman" w:cs="Times New Roman"/>
          <w:b/>
        </w:rPr>
        <w:t>(16)</w:t>
      </w:r>
      <w:r w:rsidR="00840F0C" w:rsidRPr="00780827">
        <w:rPr>
          <w:rFonts w:ascii="Times New Roman" w:hAnsi="Times New Roman" w:cs="Times New Roman"/>
        </w:rPr>
        <w:t xml:space="preserve"> In this section:</w:t>
      </w:r>
    </w:p>
    <w:p w14:paraId="75E82105" w14:textId="77777777" w:rsidR="00840F0C" w:rsidRPr="00780827" w:rsidRDefault="00780827" w:rsidP="00EE7DDB">
      <w:pPr>
        <w:spacing w:after="0" w:line="240" w:lineRule="auto"/>
        <w:ind w:left="864" w:hanging="432"/>
        <w:jc w:val="both"/>
        <w:rPr>
          <w:rFonts w:ascii="Times New Roman" w:hAnsi="Times New Roman" w:cs="Times New Roman"/>
        </w:rPr>
      </w:pPr>
      <w:r>
        <w:rPr>
          <w:rFonts w:ascii="Times New Roman" w:hAnsi="Times New Roman" w:cs="Times New Roman"/>
        </w:rPr>
        <w:t>“</w:t>
      </w:r>
      <w:r w:rsidR="00840F0C" w:rsidRPr="00780827">
        <w:rPr>
          <w:rFonts w:ascii="Times New Roman" w:hAnsi="Times New Roman" w:cs="Times New Roman"/>
        </w:rPr>
        <w:t>financial assistance</w:t>
      </w:r>
      <w:r>
        <w:rPr>
          <w:rFonts w:ascii="Times New Roman" w:hAnsi="Times New Roman" w:cs="Times New Roman"/>
        </w:rPr>
        <w:t>”</w:t>
      </w:r>
      <w:r w:rsidR="00840F0C" w:rsidRPr="00780827">
        <w:rPr>
          <w:rFonts w:ascii="Times New Roman" w:hAnsi="Times New Roman" w:cs="Times New Roman"/>
        </w:rPr>
        <w:t>, in relation to students, includes financial assistance provided to those students by way of:</w:t>
      </w:r>
    </w:p>
    <w:p w14:paraId="6547B5D3" w14:textId="77777777" w:rsidR="00840F0C" w:rsidRPr="00780827" w:rsidRDefault="00840F0C" w:rsidP="00337BC9">
      <w:pPr>
        <w:spacing w:after="0" w:line="240" w:lineRule="auto"/>
        <w:ind w:left="1296" w:hanging="288"/>
        <w:jc w:val="both"/>
        <w:rPr>
          <w:rFonts w:ascii="Times New Roman" w:hAnsi="Times New Roman" w:cs="Times New Roman"/>
        </w:rPr>
      </w:pPr>
      <w:r w:rsidRPr="00780827">
        <w:rPr>
          <w:rFonts w:ascii="Times New Roman" w:hAnsi="Times New Roman" w:cs="Times New Roman"/>
        </w:rPr>
        <w:t>(a) loan (whether with or without interest); or</w:t>
      </w:r>
    </w:p>
    <w:p w14:paraId="0B1746FB" w14:textId="77777777" w:rsidR="00C70853" w:rsidRDefault="00840F0C" w:rsidP="00337BC9">
      <w:pPr>
        <w:spacing w:after="0" w:line="240" w:lineRule="auto"/>
        <w:ind w:left="1296" w:hanging="288"/>
        <w:jc w:val="both"/>
        <w:rPr>
          <w:rFonts w:ascii="Times New Roman" w:hAnsi="Times New Roman" w:cs="Times New Roman"/>
        </w:rPr>
      </w:pPr>
      <w:r w:rsidRPr="00780827">
        <w:rPr>
          <w:rFonts w:ascii="Times New Roman" w:hAnsi="Times New Roman" w:cs="Times New Roman"/>
        </w:rPr>
        <w:t>(b) grant (whether subject to conditions or not);</w:t>
      </w:r>
    </w:p>
    <w:p w14:paraId="170AD12B" w14:textId="77777777" w:rsidR="00840F0C" w:rsidRPr="00780827" w:rsidRDefault="00780827" w:rsidP="00C70853">
      <w:pPr>
        <w:spacing w:after="0" w:line="240" w:lineRule="auto"/>
        <w:ind w:left="720" w:hanging="288"/>
        <w:jc w:val="both"/>
        <w:rPr>
          <w:rFonts w:ascii="Times New Roman" w:hAnsi="Times New Roman" w:cs="Times New Roman"/>
        </w:rPr>
      </w:pPr>
      <w:r>
        <w:rPr>
          <w:rFonts w:ascii="Times New Roman" w:hAnsi="Times New Roman" w:cs="Times New Roman"/>
        </w:rPr>
        <w:t>“</w:t>
      </w:r>
      <w:r w:rsidR="00840F0C" w:rsidRPr="00780827">
        <w:rPr>
          <w:rFonts w:ascii="Times New Roman" w:hAnsi="Times New Roman" w:cs="Times New Roman"/>
        </w:rPr>
        <w:t>student</w:t>
      </w:r>
      <w:r>
        <w:rPr>
          <w:rFonts w:ascii="Times New Roman" w:hAnsi="Times New Roman" w:cs="Times New Roman"/>
        </w:rPr>
        <w:t>”</w:t>
      </w:r>
      <w:r w:rsidR="00840F0C" w:rsidRPr="00780827">
        <w:rPr>
          <w:rFonts w:ascii="Times New Roman" w:hAnsi="Times New Roman" w:cs="Times New Roman"/>
        </w:rPr>
        <w:t xml:space="preserve"> means:</w:t>
      </w:r>
    </w:p>
    <w:p w14:paraId="15072B20" w14:textId="77777777" w:rsidR="00840F0C" w:rsidRPr="00780827" w:rsidRDefault="00840F0C" w:rsidP="00337BC9">
      <w:pPr>
        <w:spacing w:after="0" w:line="240" w:lineRule="auto"/>
        <w:ind w:left="1296" w:hanging="288"/>
        <w:jc w:val="both"/>
        <w:rPr>
          <w:rFonts w:ascii="Times New Roman" w:hAnsi="Times New Roman" w:cs="Times New Roman"/>
        </w:rPr>
      </w:pPr>
      <w:r w:rsidRPr="00780827">
        <w:rPr>
          <w:rFonts w:ascii="Times New Roman" w:hAnsi="Times New Roman" w:cs="Times New Roman"/>
        </w:rPr>
        <w:t>(a) in relation to a university—a person undertaking a course of study provided by the university;</w:t>
      </w:r>
    </w:p>
    <w:p w14:paraId="4F0E2F8F" w14:textId="77777777" w:rsidR="00840F0C" w:rsidRPr="00780827" w:rsidRDefault="00840F0C" w:rsidP="00337BC9">
      <w:pPr>
        <w:spacing w:after="0" w:line="240" w:lineRule="auto"/>
        <w:ind w:left="1296" w:hanging="288"/>
        <w:jc w:val="both"/>
        <w:rPr>
          <w:rFonts w:ascii="Times New Roman" w:hAnsi="Times New Roman" w:cs="Times New Roman"/>
        </w:rPr>
      </w:pPr>
      <w:r w:rsidRPr="00780827">
        <w:rPr>
          <w:rFonts w:ascii="Times New Roman" w:hAnsi="Times New Roman" w:cs="Times New Roman"/>
        </w:rPr>
        <w:t>(b) in relation to a non-government teachers college—a person undertaking a course of teacher education provided by the college; or</w:t>
      </w:r>
    </w:p>
    <w:p w14:paraId="6E435EFB" w14:textId="77777777" w:rsidR="008A6E18" w:rsidRDefault="00780827" w:rsidP="00780827">
      <w:pPr>
        <w:spacing w:after="0" w:line="240" w:lineRule="auto"/>
        <w:jc w:val="both"/>
        <w:rPr>
          <w:rFonts w:ascii="Times New Roman" w:hAnsi="Times New Roman" w:cs="Times New Roman"/>
        </w:rPr>
      </w:pPr>
      <w:r>
        <w:rPr>
          <w:rFonts w:ascii="Times New Roman" w:hAnsi="Times New Roman" w:cs="Times New Roman"/>
        </w:rPr>
        <w:br w:type="page"/>
      </w:r>
    </w:p>
    <w:p w14:paraId="299FC1D0" w14:textId="77777777" w:rsidR="00840F0C" w:rsidRPr="00780827" w:rsidRDefault="00840F0C" w:rsidP="008A6E18">
      <w:pPr>
        <w:spacing w:after="0" w:line="240" w:lineRule="auto"/>
        <w:ind w:left="1296" w:hanging="288"/>
        <w:jc w:val="both"/>
        <w:rPr>
          <w:rFonts w:ascii="Times New Roman" w:hAnsi="Times New Roman" w:cs="Times New Roman"/>
        </w:rPr>
      </w:pPr>
      <w:r w:rsidRPr="00780827">
        <w:rPr>
          <w:rFonts w:ascii="Times New Roman" w:hAnsi="Times New Roman" w:cs="Times New Roman"/>
        </w:rPr>
        <w:lastRenderedPageBreak/>
        <w:t>(c) in relation to any other body—a person undertaking a course of advanced education provided by that body.</w:t>
      </w:r>
    </w:p>
    <w:p w14:paraId="70DB2180" w14:textId="77777777" w:rsidR="00840F0C" w:rsidRPr="008A6E18" w:rsidRDefault="00780827" w:rsidP="008A6E18">
      <w:pPr>
        <w:spacing w:before="120" w:after="60" w:line="240" w:lineRule="auto"/>
        <w:jc w:val="both"/>
        <w:rPr>
          <w:rFonts w:ascii="Times New Roman" w:hAnsi="Times New Roman" w:cs="Times New Roman"/>
          <w:b/>
          <w:sz w:val="20"/>
        </w:rPr>
      </w:pPr>
      <w:r w:rsidRPr="008A6E18">
        <w:rPr>
          <w:rFonts w:ascii="Times New Roman" w:hAnsi="Times New Roman" w:cs="Times New Roman"/>
          <w:b/>
          <w:sz w:val="20"/>
        </w:rPr>
        <w:t>Special Research Assistance</w:t>
      </w:r>
    </w:p>
    <w:p w14:paraId="21A11CA5" w14:textId="77777777" w:rsidR="00840F0C" w:rsidRPr="00780827" w:rsidRDefault="00780827" w:rsidP="008A6E18">
      <w:pPr>
        <w:spacing w:after="0" w:line="240" w:lineRule="auto"/>
        <w:ind w:firstLine="432"/>
        <w:jc w:val="both"/>
        <w:rPr>
          <w:rFonts w:ascii="Times New Roman" w:hAnsi="Times New Roman" w:cs="Times New Roman"/>
        </w:rPr>
      </w:pPr>
      <w:r w:rsidRPr="00780827">
        <w:rPr>
          <w:rFonts w:ascii="Times New Roman" w:hAnsi="Times New Roman" w:cs="Times New Roman"/>
          <w:b/>
        </w:rPr>
        <w:t>14.</w:t>
      </w:r>
      <w:r w:rsidR="00840F0C" w:rsidRPr="00780827">
        <w:rPr>
          <w:rFonts w:ascii="Times New Roman" w:hAnsi="Times New Roman" w:cs="Times New Roman"/>
        </w:rPr>
        <w:t xml:space="preserve"> </w:t>
      </w:r>
      <w:r w:rsidRPr="00780827">
        <w:rPr>
          <w:rFonts w:ascii="Times New Roman" w:hAnsi="Times New Roman" w:cs="Times New Roman"/>
          <w:b/>
        </w:rPr>
        <w:t xml:space="preserve">(1) </w:t>
      </w:r>
      <w:r w:rsidR="00840F0C" w:rsidRPr="00780827">
        <w:rPr>
          <w:rFonts w:ascii="Times New Roman" w:hAnsi="Times New Roman" w:cs="Times New Roman"/>
        </w:rPr>
        <w:t>The Minister may approve a proposal for expenditure by a body, being a university or college of advanced education upon a special research centre, or a key centre of teaching and research or program of research as a proposal deserving financial assistance under this section in respect of the year 1988 subject to such conditions as the Minister determines.</w:t>
      </w:r>
    </w:p>
    <w:p w14:paraId="3CD4A435" w14:textId="77777777" w:rsidR="00840F0C" w:rsidRPr="00780827" w:rsidRDefault="00780827" w:rsidP="008A6E18">
      <w:pPr>
        <w:spacing w:after="0" w:line="240" w:lineRule="auto"/>
        <w:ind w:firstLine="432"/>
        <w:jc w:val="both"/>
        <w:rPr>
          <w:rFonts w:ascii="Times New Roman" w:hAnsi="Times New Roman" w:cs="Times New Roman"/>
        </w:rPr>
      </w:pPr>
      <w:r w:rsidRPr="00780827">
        <w:rPr>
          <w:rFonts w:ascii="Times New Roman" w:hAnsi="Times New Roman" w:cs="Times New Roman"/>
          <w:b/>
        </w:rPr>
        <w:t>(2)</w:t>
      </w:r>
      <w:r w:rsidR="00840F0C" w:rsidRPr="00780827">
        <w:rPr>
          <w:rFonts w:ascii="Times New Roman" w:hAnsi="Times New Roman" w:cs="Times New Roman"/>
        </w:rPr>
        <w:t xml:space="preserve"> Where the Minister approves a proposal, the Minister shall determine an amount, not exceeding the estimated expenditure on the proposal in the year 1988, as the amount of. approved expenditure in relation to the proposal.</w:t>
      </w:r>
    </w:p>
    <w:p w14:paraId="44AC5CEC" w14:textId="77777777" w:rsidR="00840F0C" w:rsidRPr="00780827" w:rsidRDefault="00780827" w:rsidP="008A6E18">
      <w:pPr>
        <w:spacing w:after="0" w:line="240" w:lineRule="auto"/>
        <w:ind w:firstLine="432"/>
        <w:jc w:val="both"/>
        <w:rPr>
          <w:rFonts w:ascii="Times New Roman" w:hAnsi="Times New Roman" w:cs="Times New Roman"/>
        </w:rPr>
      </w:pPr>
      <w:r w:rsidRPr="00780827">
        <w:rPr>
          <w:rFonts w:ascii="Times New Roman" w:hAnsi="Times New Roman" w:cs="Times New Roman"/>
          <w:b/>
        </w:rPr>
        <w:t>(3)</w:t>
      </w:r>
      <w:r w:rsidR="00840F0C" w:rsidRPr="00780827">
        <w:rPr>
          <w:rFonts w:ascii="Times New Roman" w:hAnsi="Times New Roman" w:cs="Times New Roman"/>
        </w:rPr>
        <w:t xml:space="preserve"> Subject to subsection (4), in relation to each approved proposal for expenditure by a body, there is payable to the State in which it is situated, for the purposes of financial assistance in respect of expenditure incurred or to be incurred by the body in connection with the approved proposal in respect of the year 1988, an amount equal to the amount of the approved expenditure in relation to the proposal.</w:t>
      </w:r>
    </w:p>
    <w:p w14:paraId="23759125" w14:textId="77777777" w:rsidR="00840F0C" w:rsidRPr="00780827" w:rsidRDefault="00780827" w:rsidP="008A6E18">
      <w:pPr>
        <w:spacing w:after="0" w:line="240" w:lineRule="auto"/>
        <w:ind w:firstLine="432"/>
        <w:jc w:val="both"/>
        <w:rPr>
          <w:rFonts w:ascii="Times New Roman" w:hAnsi="Times New Roman" w:cs="Times New Roman"/>
        </w:rPr>
      </w:pPr>
      <w:r w:rsidRPr="00780827">
        <w:rPr>
          <w:rFonts w:ascii="Times New Roman" w:hAnsi="Times New Roman" w:cs="Times New Roman"/>
          <w:b/>
        </w:rPr>
        <w:t>(4)</w:t>
      </w:r>
      <w:r w:rsidR="00840F0C" w:rsidRPr="00780827">
        <w:rPr>
          <w:rFonts w:ascii="Times New Roman" w:hAnsi="Times New Roman" w:cs="Times New Roman"/>
        </w:rPr>
        <w:t xml:space="preserve"> The aggregate of the amounts determined by the Minister under this section shall not exceed $12,838,000.</w:t>
      </w:r>
    </w:p>
    <w:p w14:paraId="704DEFE3" w14:textId="77777777" w:rsidR="00840F0C" w:rsidRPr="00780827" w:rsidRDefault="00780827" w:rsidP="008A6E18">
      <w:pPr>
        <w:spacing w:after="0" w:line="240" w:lineRule="auto"/>
        <w:ind w:firstLine="432"/>
        <w:jc w:val="both"/>
        <w:rPr>
          <w:rFonts w:ascii="Times New Roman" w:hAnsi="Times New Roman" w:cs="Times New Roman"/>
        </w:rPr>
      </w:pPr>
      <w:r w:rsidRPr="00780827">
        <w:rPr>
          <w:rFonts w:ascii="Times New Roman" w:hAnsi="Times New Roman" w:cs="Times New Roman"/>
          <w:b/>
        </w:rPr>
        <w:t>(5)</w:t>
      </w:r>
      <w:r w:rsidR="00840F0C" w:rsidRPr="00780827">
        <w:rPr>
          <w:rFonts w:ascii="Times New Roman" w:hAnsi="Times New Roman" w:cs="Times New Roman"/>
        </w:rPr>
        <w:t xml:space="preserve"> Financial assistance is granted to a State under subsection (3) in relation to an approved proposal for expenditure by a body on the conditions that:</w:t>
      </w:r>
    </w:p>
    <w:p w14:paraId="78F8C12F" w14:textId="77777777" w:rsidR="00840F0C" w:rsidRPr="00780827" w:rsidRDefault="00840F0C" w:rsidP="008A6E18">
      <w:pPr>
        <w:spacing w:after="0" w:line="240" w:lineRule="auto"/>
        <w:ind w:left="720" w:hanging="288"/>
        <w:jc w:val="both"/>
        <w:rPr>
          <w:rFonts w:ascii="Times New Roman" w:hAnsi="Times New Roman" w:cs="Times New Roman"/>
        </w:rPr>
      </w:pPr>
      <w:r w:rsidRPr="00780827">
        <w:rPr>
          <w:rFonts w:ascii="Times New Roman" w:hAnsi="Times New Roman" w:cs="Times New Roman"/>
        </w:rPr>
        <w:t>(a) the State will pay each amount of that financial assistance received by it to the body without undue delay;</w:t>
      </w:r>
    </w:p>
    <w:p w14:paraId="7A1833AA" w14:textId="77777777" w:rsidR="00840F0C" w:rsidRPr="00780827" w:rsidRDefault="00840F0C" w:rsidP="008A6E18">
      <w:pPr>
        <w:spacing w:after="0" w:line="240" w:lineRule="auto"/>
        <w:ind w:left="720" w:hanging="288"/>
        <w:jc w:val="both"/>
        <w:rPr>
          <w:rFonts w:ascii="Times New Roman" w:hAnsi="Times New Roman" w:cs="Times New Roman"/>
        </w:rPr>
      </w:pPr>
      <w:r w:rsidRPr="00780827">
        <w:rPr>
          <w:rFonts w:ascii="Times New Roman" w:hAnsi="Times New Roman" w:cs="Times New Roman"/>
        </w:rPr>
        <w:t>(b) the State will ensure that the sum of the amounts expended by the body in connection with the approved proposal in respect of the year 1988, being amounts expended before 1 January 1989 or expended on or after that date in respect of commitments entered into before that date, is not less than the sum of the amounts of financial assistance paid to the State under this section in relation to the approved proposal; and</w:t>
      </w:r>
    </w:p>
    <w:p w14:paraId="0D82E9E3" w14:textId="77777777" w:rsidR="00840F0C" w:rsidRPr="00780827" w:rsidRDefault="00840F0C" w:rsidP="008A6E18">
      <w:pPr>
        <w:spacing w:after="0" w:line="240" w:lineRule="auto"/>
        <w:ind w:left="720" w:hanging="288"/>
        <w:jc w:val="both"/>
        <w:rPr>
          <w:rFonts w:ascii="Times New Roman" w:hAnsi="Times New Roman" w:cs="Times New Roman"/>
        </w:rPr>
      </w:pPr>
      <w:r w:rsidRPr="00780827">
        <w:rPr>
          <w:rFonts w:ascii="Times New Roman" w:hAnsi="Times New Roman" w:cs="Times New Roman"/>
        </w:rPr>
        <w:t>(c) the State will ensure that the body furnishes to the Minister, not later than 30 September 1989, a statement by a qualified auditor, in accordance with the approved form, as to the amounts expended as described in paragraph (b).</w:t>
      </w:r>
    </w:p>
    <w:p w14:paraId="725356F2" w14:textId="77777777" w:rsidR="00840F0C" w:rsidRPr="008A6E18" w:rsidRDefault="00780827" w:rsidP="008A6E18">
      <w:pPr>
        <w:spacing w:before="120" w:after="60" w:line="240" w:lineRule="auto"/>
        <w:jc w:val="both"/>
        <w:rPr>
          <w:rFonts w:ascii="Times New Roman" w:hAnsi="Times New Roman" w:cs="Times New Roman"/>
          <w:b/>
          <w:sz w:val="20"/>
        </w:rPr>
      </w:pPr>
      <w:r w:rsidRPr="008A6E18">
        <w:rPr>
          <w:rFonts w:ascii="Times New Roman" w:hAnsi="Times New Roman" w:cs="Times New Roman"/>
          <w:b/>
          <w:sz w:val="20"/>
        </w:rPr>
        <w:t>Recurrent grants may be increased to assist institutions in meeting certain superannuation expenses</w:t>
      </w:r>
    </w:p>
    <w:p w14:paraId="023B6593" w14:textId="77777777" w:rsidR="00840F0C" w:rsidRPr="00780827" w:rsidRDefault="00780827" w:rsidP="008A6E18">
      <w:pPr>
        <w:spacing w:after="0" w:line="240" w:lineRule="auto"/>
        <w:ind w:firstLine="432"/>
        <w:jc w:val="both"/>
        <w:rPr>
          <w:rFonts w:ascii="Times New Roman" w:hAnsi="Times New Roman" w:cs="Times New Roman"/>
        </w:rPr>
      </w:pPr>
      <w:r w:rsidRPr="00780827">
        <w:rPr>
          <w:rFonts w:ascii="Times New Roman" w:hAnsi="Times New Roman" w:cs="Times New Roman"/>
          <w:b/>
        </w:rPr>
        <w:t>15.</w:t>
      </w:r>
      <w:r w:rsidR="00840F0C" w:rsidRPr="00780827">
        <w:rPr>
          <w:rFonts w:ascii="Times New Roman" w:hAnsi="Times New Roman" w:cs="Times New Roman"/>
        </w:rPr>
        <w:t xml:space="preserve"> </w:t>
      </w:r>
      <w:r w:rsidRPr="00780827">
        <w:rPr>
          <w:rFonts w:ascii="Times New Roman" w:hAnsi="Times New Roman" w:cs="Times New Roman"/>
          <w:b/>
        </w:rPr>
        <w:t xml:space="preserve">(1) </w:t>
      </w:r>
      <w:r w:rsidR="00840F0C" w:rsidRPr="00780827">
        <w:rPr>
          <w:rFonts w:ascii="Times New Roman" w:hAnsi="Times New Roman" w:cs="Times New Roman"/>
        </w:rPr>
        <w:t>The Minister may determine, for the purposes of this section, that expenditure of a specified kind by universities or colleges of advanced education, being expenditure in respect of, or in relation to, superannuation, shall be relevant superannuation expenditure.</w:t>
      </w:r>
    </w:p>
    <w:p w14:paraId="3BB45BFE" w14:textId="77777777" w:rsidR="00674DFD" w:rsidRDefault="00780827" w:rsidP="00780827">
      <w:pPr>
        <w:spacing w:after="0" w:line="240" w:lineRule="auto"/>
        <w:jc w:val="both"/>
        <w:rPr>
          <w:rFonts w:ascii="Times New Roman" w:hAnsi="Times New Roman" w:cs="Times New Roman"/>
        </w:rPr>
      </w:pPr>
      <w:r>
        <w:rPr>
          <w:rFonts w:ascii="Times New Roman" w:hAnsi="Times New Roman" w:cs="Times New Roman"/>
        </w:rPr>
        <w:br w:type="page"/>
      </w:r>
    </w:p>
    <w:p w14:paraId="113A03D5" w14:textId="77777777" w:rsidR="00840F0C" w:rsidRPr="00780827" w:rsidRDefault="00780827" w:rsidP="00AD74AA">
      <w:pPr>
        <w:spacing w:after="0" w:line="240" w:lineRule="auto"/>
        <w:ind w:firstLine="432"/>
        <w:jc w:val="both"/>
        <w:rPr>
          <w:rFonts w:ascii="Times New Roman" w:hAnsi="Times New Roman" w:cs="Times New Roman"/>
        </w:rPr>
      </w:pPr>
      <w:r w:rsidRPr="00780827">
        <w:rPr>
          <w:rFonts w:ascii="Times New Roman" w:hAnsi="Times New Roman" w:cs="Times New Roman"/>
          <w:b/>
        </w:rPr>
        <w:lastRenderedPageBreak/>
        <w:t>(2)</w:t>
      </w:r>
      <w:r w:rsidR="00840F0C" w:rsidRPr="00780827">
        <w:rPr>
          <w:rFonts w:ascii="Times New Roman" w:hAnsi="Times New Roman" w:cs="Times New Roman"/>
        </w:rPr>
        <w:t xml:space="preserve"> Where the Minister is satisfied that a university or college of advanced education has incurred, or will incur, relevant superannuation expenditure, the Minister may, during the year 1988, determine an amount of additional financial assistance payable in relation to the university or college in respect of that year, and, subject to subsection (3), as from 1 January 1988, the amount specified in Schedule 1 in relation to the university or Schedule 2 in relation to the college, as the case requires, shall be deemed to be increased by the amount so determined.</w:t>
      </w:r>
    </w:p>
    <w:p w14:paraId="79B1C3B7" w14:textId="77777777" w:rsidR="00840F0C" w:rsidRPr="00780827" w:rsidRDefault="00780827" w:rsidP="00AD74AA">
      <w:pPr>
        <w:spacing w:after="0" w:line="240" w:lineRule="auto"/>
        <w:ind w:firstLine="432"/>
        <w:jc w:val="both"/>
        <w:rPr>
          <w:rFonts w:ascii="Times New Roman" w:hAnsi="Times New Roman" w:cs="Times New Roman"/>
        </w:rPr>
      </w:pPr>
      <w:r w:rsidRPr="00780827">
        <w:rPr>
          <w:rFonts w:ascii="Times New Roman" w:hAnsi="Times New Roman" w:cs="Times New Roman"/>
          <w:b/>
        </w:rPr>
        <w:t>(3)</w:t>
      </w:r>
      <w:r w:rsidR="00840F0C" w:rsidRPr="00780827">
        <w:rPr>
          <w:rFonts w:ascii="Times New Roman" w:hAnsi="Times New Roman" w:cs="Times New Roman"/>
        </w:rPr>
        <w:t xml:space="preserve"> The aggregate of the amounts determined under subsection (2) shall not exceed $38,513,000.</w:t>
      </w:r>
    </w:p>
    <w:p w14:paraId="33AE2C4E" w14:textId="77777777" w:rsidR="00840F0C" w:rsidRPr="00780827" w:rsidRDefault="00780827" w:rsidP="00AD74AA">
      <w:pPr>
        <w:spacing w:before="120" w:after="0" w:line="240" w:lineRule="auto"/>
        <w:jc w:val="center"/>
        <w:rPr>
          <w:rFonts w:ascii="Times New Roman" w:hAnsi="Times New Roman" w:cs="Times New Roman"/>
        </w:rPr>
      </w:pPr>
      <w:r w:rsidRPr="00780827">
        <w:rPr>
          <w:rFonts w:ascii="Times New Roman" w:hAnsi="Times New Roman" w:cs="Times New Roman"/>
          <w:b/>
          <w:i/>
        </w:rPr>
        <w:t>Division 2</w:t>
      </w:r>
      <w:r w:rsidRPr="00780827">
        <w:rPr>
          <w:rFonts w:ascii="Times New Roman" w:hAnsi="Times New Roman" w:cs="Times New Roman"/>
          <w:b/>
        </w:rPr>
        <w:t>—</w:t>
      </w:r>
      <w:r w:rsidRPr="00780827">
        <w:rPr>
          <w:rFonts w:ascii="Times New Roman" w:hAnsi="Times New Roman" w:cs="Times New Roman"/>
          <w:b/>
          <w:i/>
        </w:rPr>
        <w:t>Special grants for universities</w:t>
      </w:r>
    </w:p>
    <w:p w14:paraId="3BE68AAC" w14:textId="77777777" w:rsidR="00840F0C" w:rsidRPr="00AD74AA" w:rsidRDefault="00780827" w:rsidP="00AD74AA">
      <w:pPr>
        <w:spacing w:before="120" w:after="60" w:line="240" w:lineRule="auto"/>
        <w:jc w:val="both"/>
        <w:rPr>
          <w:rFonts w:ascii="Times New Roman" w:hAnsi="Times New Roman" w:cs="Times New Roman"/>
          <w:b/>
          <w:sz w:val="20"/>
        </w:rPr>
      </w:pPr>
      <w:r w:rsidRPr="00AD74AA">
        <w:rPr>
          <w:rFonts w:ascii="Times New Roman" w:hAnsi="Times New Roman" w:cs="Times New Roman"/>
          <w:b/>
          <w:sz w:val="20"/>
        </w:rPr>
        <w:t>Special research grants</w:t>
      </w:r>
    </w:p>
    <w:p w14:paraId="1662B643" w14:textId="77777777" w:rsidR="00840F0C" w:rsidRPr="00780827" w:rsidRDefault="00780827" w:rsidP="00AD74AA">
      <w:pPr>
        <w:spacing w:after="0" w:line="240" w:lineRule="auto"/>
        <w:ind w:firstLine="432"/>
        <w:jc w:val="both"/>
        <w:rPr>
          <w:rFonts w:ascii="Times New Roman" w:hAnsi="Times New Roman" w:cs="Times New Roman"/>
        </w:rPr>
      </w:pPr>
      <w:r w:rsidRPr="00780827">
        <w:rPr>
          <w:rFonts w:ascii="Times New Roman" w:hAnsi="Times New Roman" w:cs="Times New Roman"/>
          <w:b/>
        </w:rPr>
        <w:t>16.</w:t>
      </w:r>
      <w:r w:rsidR="00840F0C" w:rsidRPr="00780827">
        <w:rPr>
          <w:rFonts w:ascii="Times New Roman" w:hAnsi="Times New Roman" w:cs="Times New Roman"/>
        </w:rPr>
        <w:t xml:space="preserve"> </w:t>
      </w:r>
      <w:r w:rsidRPr="00780827">
        <w:rPr>
          <w:rFonts w:ascii="Times New Roman" w:hAnsi="Times New Roman" w:cs="Times New Roman"/>
          <w:b/>
        </w:rPr>
        <w:t xml:space="preserve">(1) </w:t>
      </w:r>
      <w:r w:rsidR="00840F0C" w:rsidRPr="00780827">
        <w:rPr>
          <w:rFonts w:ascii="Times New Roman" w:hAnsi="Times New Roman" w:cs="Times New Roman"/>
        </w:rPr>
        <w:t>In relation to each university specified in Schedule 3, there is payable to the relevant State, for the purpose of financial assistance in relation to research expenses of the university in respect of the year 1988, the amount specified in that Schedule in relation to the university.</w:t>
      </w:r>
    </w:p>
    <w:p w14:paraId="63F6F0A5" w14:textId="77777777" w:rsidR="00840F0C" w:rsidRPr="00780827" w:rsidRDefault="00780827" w:rsidP="00AD74AA">
      <w:pPr>
        <w:spacing w:after="0" w:line="240" w:lineRule="auto"/>
        <w:ind w:firstLine="432"/>
        <w:jc w:val="both"/>
        <w:rPr>
          <w:rFonts w:ascii="Times New Roman" w:hAnsi="Times New Roman" w:cs="Times New Roman"/>
        </w:rPr>
      </w:pPr>
      <w:r w:rsidRPr="00780827">
        <w:rPr>
          <w:rFonts w:ascii="Times New Roman" w:hAnsi="Times New Roman" w:cs="Times New Roman"/>
          <w:b/>
        </w:rPr>
        <w:t xml:space="preserve">(2) </w:t>
      </w:r>
      <w:r w:rsidR="00840F0C" w:rsidRPr="00780827">
        <w:rPr>
          <w:rFonts w:ascii="Times New Roman" w:hAnsi="Times New Roman" w:cs="Times New Roman"/>
        </w:rPr>
        <w:t>Financial assistance is granted to a State under subsection (1) in relation to a university on the conditions that:</w:t>
      </w:r>
    </w:p>
    <w:p w14:paraId="137ACEA6" w14:textId="77777777" w:rsidR="00840F0C" w:rsidRPr="00780827" w:rsidRDefault="00840F0C" w:rsidP="00AD74AA">
      <w:pPr>
        <w:spacing w:after="0" w:line="240" w:lineRule="auto"/>
        <w:ind w:left="720" w:hanging="288"/>
        <w:jc w:val="both"/>
        <w:rPr>
          <w:rFonts w:ascii="Times New Roman" w:hAnsi="Times New Roman" w:cs="Times New Roman"/>
        </w:rPr>
      </w:pPr>
      <w:r w:rsidRPr="00780827">
        <w:rPr>
          <w:rFonts w:ascii="Times New Roman" w:hAnsi="Times New Roman" w:cs="Times New Roman"/>
        </w:rPr>
        <w:t>(a) the State will pay each amount of that financial assistance received by it to the university without undue delay;</w:t>
      </w:r>
    </w:p>
    <w:p w14:paraId="69566E93" w14:textId="77777777" w:rsidR="00840F0C" w:rsidRPr="00780827" w:rsidRDefault="00840F0C" w:rsidP="00AD74AA">
      <w:pPr>
        <w:spacing w:after="0" w:line="240" w:lineRule="auto"/>
        <w:ind w:left="720" w:hanging="288"/>
        <w:jc w:val="both"/>
        <w:rPr>
          <w:rFonts w:ascii="Times New Roman" w:hAnsi="Times New Roman" w:cs="Times New Roman"/>
        </w:rPr>
      </w:pPr>
      <w:r w:rsidRPr="00780827">
        <w:rPr>
          <w:rFonts w:ascii="Times New Roman" w:hAnsi="Times New Roman" w:cs="Times New Roman"/>
        </w:rPr>
        <w:t>(b) the State will ensure that the sum of the amounts expended by the university for the purpose of meeting the research expenses of the university in respect of the year 1988, being amounts expended before 1 January. 1989 or expended on or after that date in respect of commitments entered into before that date, is not less than the sum of the amounts of financial assistance paid to the State under subsection (1) in relation to the university; and</w:t>
      </w:r>
    </w:p>
    <w:p w14:paraId="33DCE70D" w14:textId="77777777" w:rsidR="00840F0C" w:rsidRPr="00780827" w:rsidRDefault="00840F0C" w:rsidP="00AD74AA">
      <w:pPr>
        <w:spacing w:after="0" w:line="240" w:lineRule="auto"/>
        <w:ind w:left="720" w:hanging="288"/>
        <w:jc w:val="both"/>
        <w:rPr>
          <w:rFonts w:ascii="Times New Roman" w:hAnsi="Times New Roman" w:cs="Times New Roman"/>
        </w:rPr>
      </w:pPr>
      <w:r w:rsidRPr="00780827">
        <w:rPr>
          <w:rFonts w:ascii="Times New Roman" w:hAnsi="Times New Roman" w:cs="Times New Roman"/>
        </w:rPr>
        <w:t>(c) the State will ensure that the university furnishes to the Minister, not later than 30 September 1989, a statement by a qualified auditor, in accordance with the approved form, as to the amounts expended as described in paragraph (b).</w:t>
      </w:r>
    </w:p>
    <w:p w14:paraId="3C98BBE8" w14:textId="77777777" w:rsidR="00840F0C" w:rsidRPr="00AD74AA" w:rsidRDefault="00780827" w:rsidP="00AD74AA">
      <w:pPr>
        <w:spacing w:before="120" w:after="60" w:line="240" w:lineRule="auto"/>
        <w:jc w:val="both"/>
        <w:rPr>
          <w:rFonts w:ascii="Times New Roman" w:hAnsi="Times New Roman" w:cs="Times New Roman"/>
          <w:b/>
          <w:sz w:val="20"/>
        </w:rPr>
      </w:pPr>
      <w:r w:rsidRPr="00AD74AA">
        <w:rPr>
          <w:rFonts w:ascii="Times New Roman" w:hAnsi="Times New Roman" w:cs="Times New Roman"/>
          <w:b/>
          <w:sz w:val="20"/>
        </w:rPr>
        <w:t>Recurrent grants in respect of teaching hospitals</w:t>
      </w:r>
    </w:p>
    <w:p w14:paraId="4A6D997C" w14:textId="77777777" w:rsidR="00840F0C" w:rsidRPr="00780827" w:rsidRDefault="00780827" w:rsidP="00AD74AA">
      <w:pPr>
        <w:spacing w:after="0" w:line="240" w:lineRule="auto"/>
        <w:ind w:firstLine="432"/>
        <w:jc w:val="both"/>
        <w:rPr>
          <w:rFonts w:ascii="Times New Roman" w:hAnsi="Times New Roman" w:cs="Times New Roman"/>
        </w:rPr>
      </w:pPr>
      <w:r w:rsidRPr="00780827">
        <w:rPr>
          <w:rFonts w:ascii="Times New Roman" w:hAnsi="Times New Roman" w:cs="Times New Roman"/>
          <w:b/>
        </w:rPr>
        <w:t>17.</w:t>
      </w:r>
      <w:r w:rsidR="00840F0C" w:rsidRPr="00780827">
        <w:rPr>
          <w:rFonts w:ascii="Times New Roman" w:hAnsi="Times New Roman" w:cs="Times New Roman"/>
        </w:rPr>
        <w:t xml:space="preserve"> </w:t>
      </w:r>
      <w:r w:rsidRPr="00780827">
        <w:rPr>
          <w:rFonts w:ascii="Times New Roman" w:hAnsi="Times New Roman" w:cs="Times New Roman"/>
          <w:b/>
        </w:rPr>
        <w:t xml:space="preserve">(1) </w:t>
      </w:r>
      <w:r w:rsidR="00840F0C" w:rsidRPr="00780827">
        <w:rPr>
          <w:rFonts w:ascii="Times New Roman" w:hAnsi="Times New Roman" w:cs="Times New Roman"/>
        </w:rPr>
        <w:t>In relation to each university specified in Schedule 4, there is payable to the relevant State, for the purpose of financial assistance in respect of contributions by the university towards the appropriate costs, in respect of the year 1988, of the teaching hospital or teaching hospitals of the university, the amount specified in that Schedule in relation to the university.</w:t>
      </w:r>
    </w:p>
    <w:p w14:paraId="69A5FA98" w14:textId="77777777" w:rsidR="00840F0C" w:rsidRPr="00780827" w:rsidRDefault="00780827" w:rsidP="00AD74AA">
      <w:pPr>
        <w:spacing w:after="0" w:line="240" w:lineRule="auto"/>
        <w:ind w:firstLine="432"/>
        <w:jc w:val="both"/>
        <w:rPr>
          <w:rFonts w:ascii="Times New Roman" w:hAnsi="Times New Roman" w:cs="Times New Roman"/>
        </w:rPr>
      </w:pPr>
      <w:r w:rsidRPr="00780827">
        <w:rPr>
          <w:rFonts w:ascii="Times New Roman" w:hAnsi="Times New Roman" w:cs="Times New Roman"/>
          <w:b/>
        </w:rPr>
        <w:t xml:space="preserve">(2) </w:t>
      </w:r>
      <w:r w:rsidR="00840F0C" w:rsidRPr="00780827">
        <w:rPr>
          <w:rFonts w:ascii="Times New Roman" w:hAnsi="Times New Roman" w:cs="Times New Roman"/>
        </w:rPr>
        <w:t>Financial assistance is granted to a State under subsection (1) in relation to a university on the conditions that:</w:t>
      </w:r>
    </w:p>
    <w:p w14:paraId="1F8B7D2D" w14:textId="77777777" w:rsidR="00840F0C" w:rsidRPr="00780827" w:rsidRDefault="00840F0C" w:rsidP="00AD74AA">
      <w:pPr>
        <w:spacing w:after="0" w:line="240" w:lineRule="auto"/>
        <w:ind w:left="720" w:hanging="288"/>
        <w:jc w:val="both"/>
        <w:rPr>
          <w:rFonts w:ascii="Times New Roman" w:hAnsi="Times New Roman" w:cs="Times New Roman"/>
        </w:rPr>
      </w:pPr>
      <w:r w:rsidRPr="00780827">
        <w:rPr>
          <w:rFonts w:ascii="Times New Roman" w:hAnsi="Times New Roman" w:cs="Times New Roman"/>
        </w:rPr>
        <w:t>(a) the State will pay each amount of that financial assistance received by it to the university without undue delay;</w:t>
      </w:r>
    </w:p>
    <w:p w14:paraId="454DE6A9" w14:textId="77777777" w:rsidR="00AD74AA" w:rsidRDefault="00780827" w:rsidP="00780827">
      <w:pPr>
        <w:spacing w:after="0" w:line="240" w:lineRule="auto"/>
        <w:jc w:val="both"/>
        <w:rPr>
          <w:rFonts w:ascii="Times New Roman" w:hAnsi="Times New Roman" w:cs="Times New Roman"/>
        </w:rPr>
      </w:pPr>
      <w:r>
        <w:rPr>
          <w:rFonts w:ascii="Times New Roman" w:hAnsi="Times New Roman" w:cs="Times New Roman"/>
        </w:rPr>
        <w:br w:type="page"/>
      </w:r>
    </w:p>
    <w:p w14:paraId="5896CDE4" w14:textId="77777777" w:rsidR="00840F0C" w:rsidRPr="00780827" w:rsidRDefault="00840F0C" w:rsidP="00AD74AA">
      <w:pPr>
        <w:spacing w:after="0" w:line="240" w:lineRule="auto"/>
        <w:ind w:left="720" w:hanging="288"/>
        <w:jc w:val="both"/>
        <w:rPr>
          <w:rFonts w:ascii="Times New Roman" w:hAnsi="Times New Roman" w:cs="Times New Roman"/>
        </w:rPr>
      </w:pPr>
      <w:r w:rsidRPr="00780827">
        <w:rPr>
          <w:rFonts w:ascii="Times New Roman" w:hAnsi="Times New Roman" w:cs="Times New Roman"/>
        </w:rPr>
        <w:lastRenderedPageBreak/>
        <w:t>(b) the State will ensure that the sum of the amounts expended by the university in making contributions towards the appropriate costs, in respect of the year 1988, of the teaching hospital or teaching hospitals of the university is not less than the sum of the amounts of financial assistance paid to the State under subsection (1) in relation to the universit</w:t>
      </w:r>
      <w:r w:rsidR="007B1FCB">
        <w:rPr>
          <w:rFonts w:ascii="Times New Roman" w:hAnsi="Times New Roman" w:cs="Times New Roman"/>
        </w:rPr>
        <w:t>y in respect of that year; and</w:t>
      </w:r>
    </w:p>
    <w:p w14:paraId="2C657E45" w14:textId="77777777" w:rsidR="00840F0C" w:rsidRPr="00780827" w:rsidRDefault="00840F0C" w:rsidP="00AD74AA">
      <w:pPr>
        <w:spacing w:after="0" w:line="240" w:lineRule="auto"/>
        <w:ind w:left="720" w:hanging="288"/>
        <w:jc w:val="both"/>
        <w:rPr>
          <w:rFonts w:ascii="Times New Roman" w:hAnsi="Times New Roman" w:cs="Times New Roman"/>
        </w:rPr>
      </w:pPr>
      <w:r w:rsidRPr="00780827">
        <w:rPr>
          <w:rFonts w:ascii="Times New Roman" w:hAnsi="Times New Roman" w:cs="Times New Roman"/>
        </w:rPr>
        <w:t>(c) the State will ensure that the university furnishes to the Minister, not later than 30 September 1989, a statement by a qualified auditor, in accordance with the approved form, as to the expenditure of the university in making contributions towards the appropriate costs referred to in paragraph (b).</w:t>
      </w:r>
    </w:p>
    <w:p w14:paraId="4CA9D9C2" w14:textId="77777777" w:rsidR="00840F0C" w:rsidRPr="00780827" w:rsidRDefault="00780827" w:rsidP="00AD74AA">
      <w:pPr>
        <w:spacing w:after="0" w:line="240" w:lineRule="auto"/>
        <w:ind w:firstLine="432"/>
        <w:jc w:val="both"/>
        <w:rPr>
          <w:rFonts w:ascii="Times New Roman" w:hAnsi="Times New Roman" w:cs="Times New Roman"/>
        </w:rPr>
      </w:pPr>
      <w:r w:rsidRPr="00780827">
        <w:rPr>
          <w:rFonts w:ascii="Times New Roman" w:hAnsi="Times New Roman" w:cs="Times New Roman"/>
          <w:b/>
        </w:rPr>
        <w:t xml:space="preserve">(3) </w:t>
      </w:r>
      <w:r w:rsidR="00840F0C" w:rsidRPr="00780827">
        <w:rPr>
          <w:rFonts w:ascii="Times New Roman" w:hAnsi="Times New Roman" w:cs="Times New Roman"/>
        </w:rPr>
        <w:t xml:space="preserve">In this section, </w:t>
      </w:r>
      <w:r>
        <w:rPr>
          <w:rFonts w:ascii="Times New Roman" w:hAnsi="Times New Roman" w:cs="Times New Roman"/>
        </w:rPr>
        <w:t>“</w:t>
      </w:r>
      <w:r w:rsidR="00840F0C" w:rsidRPr="00780827">
        <w:rPr>
          <w:rFonts w:ascii="Times New Roman" w:hAnsi="Times New Roman" w:cs="Times New Roman"/>
        </w:rPr>
        <w:t>appropriate costs</w:t>
      </w:r>
      <w:r>
        <w:rPr>
          <w:rFonts w:ascii="Times New Roman" w:hAnsi="Times New Roman" w:cs="Times New Roman"/>
        </w:rPr>
        <w:t>”</w:t>
      </w:r>
      <w:r w:rsidR="00840F0C" w:rsidRPr="00780827">
        <w:rPr>
          <w:rFonts w:ascii="Times New Roman" w:hAnsi="Times New Roman" w:cs="Times New Roman"/>
        </w:rPr>
        <w:t>, in relation to a teaching hospital of a university, means:</w:t>
      </w:r>
    </w:p>
    <w:p w14:paraId="2B13C643" w14:textId="77777777" w:rsidR="00840F0C" w:rsidRPr="00780827" w:rsidRDefault="00840F0C" w:rsidP="00AD74AA">
      <w:pPr>
        <w:spacing w:after="0" w:line="240" w:lineRule="auto"/>
        <w:ind w:left="720" w:hanging="288"/>
        <w:jc w:val="both"/>
        <w:rPr>
          <w:rFonts w:ascii="Times New Roman" w:hAnsi="Times New Roman" w:cs="Times New Roman"/>
        </w:rPr>
      </w:pPr>
      <w:r w:rsidRPr="00780827">
        <w:rPr>
          <w:rFonts w:ascii="Times New Roman" w:hAnsi="Times New Roman" w:cs="Times New Roman"/>
        </w:rPr>
        <w:t>(a) expenditure (other than expenditure on building projects or expenditure on the purchase of equipment) incurred by the hospital in relation to parts of the hospital used exclusively by students enrolled in the Faculty of Medicine, or School of Medicine, of the university, by students enrolled in the Faculty of Medicine, or School of Medicine, of any other university in relation to which that hospital is a teaching hospital and by their teachers and to facilities and equipment so used in connection with those parts of the hospital; and</w:t>
      </w:r>
    </w:p>
    <w:p w14:paraId="30A9C990" w14:textId="77777777" w:rsidR="00840F0C" w:rsidRPr="00780827" w:rsidRDefault="00840F0C" w:rsidP="00AD74AA">
      <w:pPr>
        <w:spacing w:after="0" w:line="240" w:lineRule="auto"/>
        <w:ind w:left="720" w:hanging="288"/>
        <w:jc w:val="both"/>
        <w:rPr>
          <w:rFonts w:ascii="Times New Roman" w:hAnsi="Times New Roman" w:cs="Times New Roman"/>
        </w:rPr>
      </w:pPr>
      <w:r w:rsidRPr="00780827">
        <w:rPr>
          <w:rFonts w:ascii="Times New Roman" w:hAnsi="Times New Roman" w:cs="Times New Roman"/>
        </w:rPr>
        <w:t>(b) expenditure incurred in the purchase of books and periodicals for the medical library of the hospital.</w:t>
      </w:r>
    </w:p>
    <w:p w14:paraId="7CA66F40" w14:textId="77777777" w:rsidR="00840F0C" w:rsidRPr="00780827" w:rsidRDefault="00780827" w:rsidP="00AD74AA">
      <w:pPr>
        <w:spacing w:before="120" w:after="0" w:line="240" w:lineRule="auto"/>
        <w:jc w:val="center"/>
        <w:rPr>
          <w:rFonts w:ascii="Times New Roman" w:hAnsi="Times New Roman" w:cs="Times New Roman"/>
        </w:rPr>
      </w:pPr>
      <w:r w:rsidRPr="00780827">
        <w:rPr>
          <w:rFonts w:ascii="Times New Roman" w:hAnsi="Times New Roman" w:cs="Times New Roman"/>
          <w:b/>
          <w:i/>
        </w:rPr>
        <w:t>Division 3</w:t>
      </w:r>
      <w:r w:rsidR="00840F0C" w:rsidRPr="00780827">
        <w:rPr>
          <w:rFonts w:ascii="Times New Roman" w:hAnsi="Times New Roman" w:cs="Times New Roman"/>
        </w:rPr>
        <w:t>—</w:t>
      </w:r>
      <w:r w:rsidRPr="00780827">
        <w:rPr>
          <w:rFonts w:ascii="Times New Roman" w:hAnsi="Times New Roman" w:cs="Times New Roman"/>
          <w:b/>
          <w:i/>
        </w:rPr>
        <w:t>Special grants for advanced education</w:t>
      </w:r>
    </w:p>
    <w:p w14:paraId="1806F791" w14:textId="77777777" w:rsidR="00840F0C" w:rsidRPr="00AD74AA" w:rsidRDefault="00780827" w:rsidP="00AD74AA">
      <w:pPr>
        <w:spacing w:before="120" w:after="60" w:line="240" w:lineRule="auto"/>
        <w:jc w:val="both"/>
        <w:rPr>
          <w:rFonts w:ascii="Times New Roman" w:hAnsi="Times New Roman" w:cs="Times New Roman"/>
          <w:b/>
          <w:sz w:val="20"/>
        </w:rPr>
      </w:pPr>
      <w:r w:rsidRPr="00AD74AA">
        <w:rPr>
          <w:rFonts w:ascii="Times New Roman" w:hAnsi="Times New Roman" w:cs="Times New Roman"/>
          <w:b/>
          <w:sz w:val="20"/>
        </w:rPr>
        <w:t>Grants for expenditure in connection with the provision of courses of advanced education in institutes of tertiary education</w:t>
      </w:r>
    </w:p>
    <w:p w14:paraId="5E543F54" w14:textId="77777777" w:rsidR="00840F0C" w:rsidRPr="00780827" w:rsidRDefault="00780827" w:rsidP="00AD74AA">
      <w:pPr>
        <w:spacing w:after="0" w:line="240" w:lineRule="auto"/>
        <w:ind w:firstLine="432"/>
        <w:jc w:val="both"/>
        <w:rPr>
          <w:rFonts w:ascii="Times New Roman" w:hAnsi="Times New Roman" w:cs="Times New Roman"/>
        </w:rPr>
      </w:pPr>
      <w:r w:rsidRPr="00780827">
        <w:rPr>
          <w:rFonts w:ascii="Times New Roman" w:hAnsi="Times New Roman" w:cs="Times New Roman"/>
          <w:b/>
        </w:rPr>
        <w:t xml:space="preserve">18. (1) </w:t>
      </w:r>
      <w:r w:rsidR="00840F0C" w:rsidRPr="00780827">
        <w:rPr>
          <w:rFonts w:ascii="Times New Roman" w:hAnsi="Times New Roman" w:cs="Times New Roman"/>
        </w:rPr>
        <w:t>In relation to each institute of tertiary education specified in Schedule 5, there is payable to the relevant State, for the purposes of financial assistance in relation to recurrent expenditure of the institute in connection with the provision, in respect of the year 1988, of courses of advanced education, the amount specified in that Schedule in relation to the institute reduced by the amount calculated under section 6 in relation to the institute in respect of that year.</w:t>
      </w:r>
    </w:p>
    <w:p w14:paraId="610E688F" w14:textId="77777777" w:rsidR="00840F0C" w:rsidRPr="00780827" w:rsidRDefault="00780827" w:rsidP="00AD74AA">
      <w:pPr>
        <w:spacing w:after="0" w:line="240" w:lineRule="auto"/>
        <w:ind w:firstLine="432"/>
        <w:jc w:val="both"/>
        <w:rPr>
          <w:rFonts w:ascii="Times New Roman" w:hAnsi="Times New Roman" w:cs="Times New Roman"/>
        </w:rPr>
      </w:pPr>
      <w:r w:rsidRPr="00780827">
        <w:rPr>
          <w:rFonts w:ascii="Times New Roman" w:hAnsi="Times New Roman" w:cs="Times New Roman"/>
          <w:b/>
        </w:rPr>
        <w:t xml:space="preserve">(2) </w:t>
      </w:r>
      <w:r w:rsidR="00840F0C" w:rsidRPr="00780827">
        <w:rPr>
          <w:rFonts w:ascii="Times New Roman" w:hAnsi="Times New Roman" w:cs="Times New Roman"/>
        </w:rPr>
        <w:t>Financial assistance is granted to a State under subsection (1) in relation to an institute on the conditions that:</w:t>
      </w:r>
    </w:p>
    <w:p w14:paraId="00CE1723" w14:textId="77777777" w:rsidR="00840F0C" w:rsidRPr="00780827" w:rsidRDefault="00840F0C" w:rsidP="00AD74AA">
      <w:pPr>
        <w:spacing w:after="0" w:line="240" w:lineRule="auto"/>
        <w:ind w:left="720" w:hanging="288"/>
        <w:jc w:val="both"/>
        <w:rPr>
          <w:rFonts w:ascii="Times New Roman" w:hAnsi="Times New Roman" w:cs="Times New Roman"/>
        </w:rPr>
      </w:pPr>
      <w:r w:rsidRPr="00780827">
        <w:rPr>
          <w:rFonts w:ascii="Times New Roman" w:hAnsi="Times New Roman" w:cs="Times New Roman"/>
        </w:rPr>
        <w:t>(a) the State will pay each amount of that financial assistance received by it to the institute without undue delay;</w:t>
      </w:r>
    </w:p>
    <w:p w14:paraId="7D5A3D61" w14:textId="77777777" w:rsidR="00840F0C" w:rsidRPr="00780827" w:rsidRDefault="00840F0C" w:rsidP="00AD74AA">
      <w:pPr>
        <w:spacing w:after="0" w:line="240" w:lineRule="auto"/>
        <w:ind w:left="720" w:hanging="288"/>
        <w:jc w:val="both"/>
        <w:rPr>
          <w:rFonts w:ascii="Times New Roman" w:hAnsi="Times New Roman" w:cs="Times New Roman"/>
        </w:rPr>
      </w:pPr>
      <w:r w:rsidRPr="00780827">
        <w:rPr>
          <w:rFonts w:ascii="Times New Roman" w:hAnsi="Times New Roman" w:cs="Times New Roman"/>
        </w:rPr>
        <w:t>(b) the State will ensure that the sum of the amounts expended by the institute by way of recurrent expenditure in connection with the provision, in respect of the year 1988, of courses of advanced education is not less than the amount specified in Schedule 5 in relation to the institute;</w:t>
      </w:r>
    </w:p>
    <w:p w14:paraId="09F19DC4" w14:textId="77777777" w:rsidR="008B7223" w:rsidRDefault="00780827" w:rsidP="00780827">
      <w:pPr>
        <w:spacing w:after="0" w:line="240" w:lineRule="auto"/>
        <w:jc w:val="both"/>
        <w:rPr>
          <w:rFonts w:ascii="Times New Roman" w:hAnsi="Times New Roman" w:cs="Times New Roman"/>
        </w:rPr>
      </w:pPr>
      <w:r>
        <w:rPr>
          <w:rFonts w:ascii="Times New Roman" w:hAnsi="Times New Roman" w:cs="Times New Roman"/>
        </w:rPr>
        <w:br w:type="page"/>
      </w:r>
    </w:p>
    <w:p w14:paraId="153E1A09" w14:textId="77777777" w:rsidR="00840F0C" w:rsidRPr="00780827" w:rsidRDefault="00840F0C" w:rsidP="008B7223">
      <w:pPr>
        <w:spacing w:after="0" w:line="240" w:lineRule="auto"/>
        <w:ind w:left="720" w:hanging="288"/>
        <w:jc w:val="both"/>
        <w:rPr>
          <w:rFonts w:ascii="Times New Roman" w:hAnsi="Times New Roman" w:cs="Times New Roman"/>
        </w:rPr>
      </w:pPr>
      <w:r w:rsidRPr="00780827">
        <w:rPr>
          <w:rFonts w:ascii="Times New Roman" w:hAnsi="Times New Roman" w:cs="Times New Roman"/>
        </w:rPr>
        <w:lastRenderedPageBreak/>
        <w:t>(c) the State will ensure that each institute of tertiary education situated in the State does not charge any student fees in respect of that year or a part of that year except as provided by section 9;</w:t>
      </w:r>
    </w:p>
    <w:p w14:paraId="0A7976BB" w14:textId="77777777" w:rsidR="00840F0C" w:rsidRPr="00780827" w:rsidRDefault="00840F0C" w:rsidP="008B7223">
      <w:pPr>
        <w:spacing w:after="0" w:line="240" w:lineRule="auto"/>
        <w:ind w:left="720" w:hanging="288"/>
        <w:jc w:val="both"/>
        <w:rPr>
          <w:rFonts w:ascii="Times New Roman" w:hAnsi="Times New Roman" w:cs="Times New Roman"/>
        </w:rPr>
      </w:pPr>
      <w:r w:rsidRPr="00780827">
        <w:rPr>
          <w:rFonts w:ascii="Times New Roman" w:hAnsi="Times New Roman" w:cs="Times New Roman"/>
        </w:rPr>
        <w:t>(d) the State will ensure that each institute of tertiary education will impose in respect of that year an amount of charge as provided by section 8 in respect of each student undertaking a course of advanced education;</w:t>
      </w:r>
    </w:p>
    <w:p w14:paraId="70CCA4E5" w14:textId="77777777" w:rsidR="00840F0C" w:rsidRPr="00780827" w:rsidRDefault="00780827" w:rsidP="008B7223">
      <w:pPr>
        <w:spacing w:after="0" w:line="240" w:lineRule="auto"/>
        <w:ind w:left="720" w:hanging="288"/>
        <w:jc w:val="both"/>
        <w:rPr>
          <w:rFonts w:ascii="Times New Roman" w:hAnsi="Times New Roman" w:cs="Times New Roman"/>
        </w:rPr>
      </w:pPr>
      <w:r w:rsidRPr="008B7223">
        <w:rPr>
          <w:rFonts w:ascii="Times New Roman" w:hAnsi="Times New Roman" w:cs="Times New Roman"/>
        </w:rPr>
        <w:t>(e)</w:t>
      </w:r>
      <w:r w:rsidR="00840F0C" w:rsidRPr="008B7223">
        <w:rPr>
          <w:rFonts w:ascii="Times New Roman" w:hAnsi="Times New Roman" w:cs="Times New Roman"/>
        </w:rPr>
        <w:t xml:space="preserve"> </w:t>
      </w:r>
      <w:r w:rsidR="00840F0C" w:rsidRPr="00780827">
        <w:rPr>
          <w:rFonts w:ascii="Times New Roman" w:hAnsi="Times New Roman" w:cs="Times New Roman"/>
        </w:rPr>
        <w:t>the State will ensure that the institute furnishes to the Minister, not later than 30 September 1989, a statement by a qualified auditor, in accordance with the approved form, as to the amounts expended as described in paragraph (b); and</w:t>
      </w:r>
    </w:p>
    <w:p w14:paraId="75DED189" w14:textId="77777777" w:rsidR="00840F0C" w:rsidRPr="00780827" w:rsidRDefault="00840F0C" w:rsidP="008B7223">
      <w:pPr>
        <w:spacing w:after="0" w:line="240" w:lineRule="auto"/>
        <w:ind w:left="720" w:hanging="288"/>
        <w:jc w:val="both"/>
        <w:rPr>
          <w:rFonts w:ascii="Times New Roman" w:hAnsi="Times New Roman" w:cs="Times New Roman"/>
        </w:rPr>
      </w:pPr>
      <w:r w:rsidRPr="00780827">
        <w:rPr>
          <w:rFonts w:ascii="Times New Roman" w:hAnsi="Times New Roman" w:cs="Times New Roman"/>
        </w:rPr>
        <w:t>(f) the State will cause to be furnished to the Minister by the institute, not later than such date as the Minister specifies, such statistical and other information as the Minister requires in respect of the provision by the institute, in respect of that year, of courses of advanced education.</w:t>
      </w:r>
    </w:p>
    <w:p w14:paraId="001967CA" w14:textId="77777777" w:rsidR="00840F0C" w:rsidRPr="00780827" w:rsidRDefault="00780827" w:rsidP="008B7223">
      <w:pPr>
        <w:spacing w:after="0" w:line="240" w:lineRule="auto"/>
        <w:ind w:firstLine="432"/>
        <w:jc w:val="both"/>
        <w:rPr>
          <w:rFonts w:ascii="Times New Roman" w:hAnsi="Times New Roman" w:cs="Times New Roman"/>
        </w:rPr>
      </w:pPr>
      <w:r w:rsidRPr="00780827">
        <w:rPr>
          <w:rFonts w:ascii="Times New Roman" w:hAnsi="Times New Roman" w:cs="Times New Roman"/>
          <w:b/>
        </w:rPr>
        <w:t xml:space="preserve">(3) </w:t>
      </w:r>
      <w:r w:rsidR="00840F0C" w:rsidRPr="00780827">
        <w:rPr>
          <w:rFonts w:ascii="Times New Roman" w:hAnsi="Times New Roman" w:cs="Times New Roman"/>
        </w:rPr>
        <w:t>Where a determination is made under subsection 4 (4) in relation to the provision of a course of advanced education at an institute of tertiary education in a State, any expenditure in connection with the preparation for the introduction of the course (not being expenditure incurred for the purpose of making a further submission to the Minister concerning the course), or in connection with the provision of the course, that is incurred by the institute while the determination is in force shall not be treated as recurrent expenditure of the institute for the purposes of this section.</w:t>
      </w:r>
    </w:p>
    <w:p w14:paraId="69AF5CF7" w14:textId="77777777" w:rsidR="00840F0C" w:rsidRPr="008B7223" w:rsidRDefault="00780827" w:rsidP="008B7223">
      <w:pPr>
        <w:spacing w:before="120" w:after="60" w:line="240" w:lineRule="auto"/>
        <w:jc w:val="both"/>
        <w:rPr>
          <w:rFonts w:ascii="Times New Roman" w:hAnsi="Times New Roman" w:cs="Times New Roman"/>
          <w:b/>
          <w:sz w:val="20"/>
        </w:rPr>
      </w:pPr>
      <w:r w:rsidRPr="008B7223">
        <w:rPr>
          <w:rFonts w:ascii="Times New Roman" w:hAnsi="Times New Roman" w:cs="Times New Roman"/>
          <w:b/>
          <w:sz w:val="20"/>
        </w:rPr>
        <w:t>Grants for expenditure in connection with the provision of courses of advanced education in technical and further education institutions</w:t>
      </w:r>
    </w:p>
    <w:p w14:paraId="078E4C7F" w14:textId="77777777" w:rsidR="00840F0C" w:rsidRPr="00780827" w:rsidRDefault="00780827" w:rsidP="008B7223">
      <w:pPr>
        <w:spacing w:after="0" w:line="240" w:lineRule="auto"/>
        <w:ind w:firstLine="432"/>
        <w:jc w:val="both"/>
        <w:rPr>
          <w:rFonts w:ascii="Times New Roman" w:hAnsi="Times New Roman" w:cs="Times New Roman"/>
        </w:rPr>
      </w:pPr>
      <w:r w:rsidRPr="00780827">
        <w:rPr>
          <w:rFonts w:ascii="Times New Roman" w:hAnsi="Times New Roman" w:cs="Times New Roman"/>
          <w:b/>
        </w:rPr>
        <w:t xml:space="preserve">19. (1) </w:t>
      </w:r>
      <w:r w:rsidR="00840F0C" w:rsidRPr="00780827">
        <w:rPr>
          <w:rFonts w:ascii="Times New Roman" w:hAnsi="Times New Roman" w:cs="Times New Roman"/>
        </w:rPr>
        <w:t>In relation to each technical and further education institution specified in Schedule 6, there is payable to the relevant State, for the purposes of financial assistance in relation to recurrent expenditure incurred by the State and by instrumentalities of the State in connection with the provision, in respect of the year 1988, of courses of advanced education at the institution, the amount specified in that Schedule in relation to the institution, reduced by the amount calculated under section 6 in relation to the institution in respect of that year.</w:t>
      </w:r>
    </w:p>
    <w:p w14:paraId="7919604D" w14:textId="77777777" w:rsidR="00840F0C" w:rsidRPr="00780827" w:rsidRDefault="00780827" w:rsidP="008B7223">
      <w:pPr>
        <w:spacing w:after="0" w:line="240" w:lineRule="auto"/>
        <w:ind w:firstLine="432"/>
        <w:jc w:val="both"/>
        <w:rPr>
          <w:rFonts w:ascii="Times New Roman" w:hAnsi="Times New Roman" w:cs="Times New Roman"/>
        </w:rPr>
      </w:pPr>
      <w:r w:rsidRPr="00780827">
        <w:rPr>
          <w:rFonts w:ascii="Times New Roman" w:hAnsi="Times New Roman" w:cs="Times New Roman"/>
          <w:b/>
        </w:rPr>
        <w:t xml:space="preserve">(2) </w:t>
      </w:r>
      <w:r w:rsidR="00840F0C" w:rsidRPr="00780827">
        <w:rPr>
          <w:rFonts w:ascii="Times New Roman" w:hAnsi="Times New Roman" w:cs="Times New Roman"/>
        </w:rPr>
        <w:t>Financial assistance is granted to a State under subsection (1) in relation to the institution on the conditions that:</w:t>
      </w:r>
    </w:p>
    <w:p w14:paraId="5D9064B4" w14:textId="77777777" w:rsidR="00840F0C" w:rsidRPr="00780827" w:rsidRDefault="00840F0C" w:rsidP="008B7223">
      <w:pPr>
        <w:spacing w:after="0" w:line="240" w:lineRule="auto"/>
        <w:ind w:left="720" w:hanging="288"/>
        <w:jc w:val="both"/>
        <w:rPr>
          <w:rFonts w:ascii="Times New Roman" w:hAnsi="Times New Roman" w:cs="Times New Roman"/>
        </w:rPr>
      </w:pPr>
      <w:r w:rsidRPr="00780827">
        <w:rPr>
          <w:rFonts w:ascii="Times New Roman" w:hAnsi="Times New Roman" w:cs="Times New Roman"/>
        </w:rPr>
        <w:t>(a) the State will ensure that the sum of the amounts expended by the State and by instrumentalities of the State by way of recurrent expenditure in connection with the provision, in respect of the year 1988, of courses of advanced education at the institution is not less than the amount specified in Schedule 6 in relation to the institution;</w:t>
      </w:r>
    </w:p>
    <w:p w14:paraId="07743B9D" w14:textId="77777777" w:rsidR="00840F0C" w:rsidRPr="00780827" w:rsidRDefault="00840F0C" w:rsidP="008B7223">
      <w:pPr>
        <w:spacing w:after="0" w:line="240" w:lineRule="auto"/>
        <w:ind w:left="720" w:hanging="288"/>
        <w:jc w:val="both"/>
        <w:rPr>
          <w:rFonts w:ascii="Times New Roman" w:hAnsi="Times New Roman" w:cs="Times New Roman"/>
        </w:rPr>
      </w:pPr>
      <w:r w:rsidRPr="00780827">
        <w:rPr>
          <w:rFonts w:ascii="Times New Roman" w:hAnsi="Times New Roman" w:cs="Times New Roman"/>
        </w:rPr>
        <w:t>(b) the State will ensure that each technical and further education institution situated in the State at which courses of advanced education are provided does not charge any student fees in respect of that year or a part of that year;</w:t>
      </w:r>
    </w:p>
    <w:p w14:paraId="111FB0EF" w14:textId="77777777" w:rsidR="008B7223" w:rsidRDefault="00780827" w:rsidP="00780827">
      <w:pPr>
        <w:spacing w:after="0" w:line="240" w:lineRule="auto"/>
        <w:jc w:val="both"/>
        <w:rPr>
          <w:rFonts w:ascii="Times New Roman" w:hAnsi="Times New Roman" w:cs="Times New Roman"/>
        </w:rPr>
      </w:pPr>
      <w:r>
        <w:rPr>
          <w:rFonts w:ascii="Times New Roman" w:hAnsi="Times New Roman" w:cs="Times New Roman"/>
        </w:rPr>
        <w:br w:type="page"/>
      </w:r>
    </w:p>
    <w:p w14:paraId="07D36B76" w14:textId="77777777" w:rsidR="00840F0C" w:rsidRPr="00780827" w:rsidRDefault="00840F0C" w:rsidP="008B7223">
      <w:pPr>
        <w:spacing w:after="0" w:line="240" w:lineRule="auto"/>
        <w:ind w:left="720" w:hanging="288"/>
        <w:jc w:val="both"/>
        <w:rPr>
          <w:rFonts w:ascii="Times New Roman" w:hAnsi="Times New Roman" w:cs="Times New Roman"/>
        </w:rPr>
      </w:pPr>
      <w:r w:rsidRPr="00780827">
        <w:rPr>
          <w:rFonts w:ascii="Times New Roman" w:hAnsi="Times New Roman" w:cs="Times New Roman"/>
        </w:rPr>
        <w:lastRenderedPageBreak/>
        <w:t>(c) the State will ensure that each technical and further education institution situated in the State at which courses of advanced education are provided imposes in respect of that year an amount of charge as provided by section 8 in respect of each student undertaking one of those courses;</w:t>
      </w:r>
    </w:p>
    <w:p w14:paraId="54CE4EE7" w14:textId="77777777" w:rsidR="00840F0C" w:rsidRPr="00780827" w:rsidRDefault="00840F0C" w:rsidP="008B7223">
      <w:pPr>
        <w:spacing w:after="0" w:line="240" w:lineRule="auto"/>
        <w:ind w:left="720" w:hanging="288"/>
        <w:jc w:val="both"/>
        <w:rPr>
          <w:rFonts w:ascii="Times New Roman" w:hAnsi="Times New Roman" w:cs="Times New Roman"/>
        </w:rPr>
      </w:pPr>
      <w:r w:rsidRPr="00780827">
        <w:rPr>
          <w:rFonts w:ascii="Times New Roman" w:hAnsi="Times New Roman" w:cs="Times New Roman"/>
        </w:rPr>
        <w:t>(d) the State will furnish to the Minister, not later than 30 September 1989, a statement by a qualified auditor, in accordance with the approved form, as to the amounts expended as described in paragraph (a); and</w:t>
      </w:r>
    </w:p>
    <w:p w14:paraId="09B5E73C" w14:textId="77777777" w:rsidR="00840F0C" w:rsidRPr="00780827" w:rsidRDefault="00840F0C" w:rsidP="008B7223">
      <w:pPr>
        <w:spacing w:after="0" w:line="240" w:lineRule="auto"/>
        <w:ind w:left="720" w:hanging="288"/>
        <w:jc w:val="both"/>
        <w:rPr>
          <w:rFonts w:ascii="Times New Roman" w:hAnsi="Times New Roman" w:cs="Times New Roman"/>
        </w:rPr>
      </w:pPr>
      <w:r w:rsidRPr="00780827">
        <w:rPr>
          <w:rFonts w:ascii="Times New Roman" w:hAnsi="Times New Roman" w:cs="Times New Roman"/>
        </w:rPr>
        <w:t>(e) the State will furnish to the Minister, not later than such date as the Minister specifies, such statistical and other information as the Minister requires in respect of the provision, in respect of that year, at the institution of courses of advanced education.</w:t>
      </w:r>
    </w:p>
    <w:p w14:paraId="2274B12E" w14:textId="77777777" w:rsidR="00840F0C" w:rsidRPr="00780827" w:rsidRDefault="00840F0C" w:rsidP="008B7223">
      <w:pPr>
        <w:spacing w:after="0" w:line="240" w:lineRule="auto"/>
        <w:ind w:firstLine="432"/>
        <w:jc w:val="both"/>
        <w:rPr>
          <w:rFonts w:ascii="Times New Roman" w:hAnsi="Times New Roman" w:cs="Times New Roman"/>
        </w:rPr>
      </w:pPr>
      <w:r w:rsidRPr="008B7223">
        <w:rPr>
          <w:rFonts w:ascii="Times New Roman" w:hAnsi="Times New Roman" w:cs="Times New Roman"/>
          <w:b/>
        </w:rPr>
        <w:t>(3)</w:t>
      </w:r>
      <w:r w:rsidRPr="00780827">
        <w:rPr>
          <w:rFonts w:ascii="Times New Roman" w:hAnsi="Times New Roman" w:cs="Times New Roman"/>
        </w:rPr>
        <w:t xml:space="preserve"> Where a determination is made under subsection 4 (4) in relation to the provision of a course of advanced education at a technical and further education institution situated in a State, any expenditure in connection with the preparation for the introduction of the course (not being expenditure incurred for the purpose of making a further submission to the Minister concerning the course) or in connection with the provision of the course, that is incurred by the State or by an instrumentality of the State while the determination is in force shall not be treated as expenditure by the State or by an instrumentality of the State by way of recurrent expenditure for the purposes of this section.</w:t>
      </w:r>
    </w:p>
    <w:p w14:paraId="71BDF704" w14:textId="77777777" w:rsidR="00840F0C" w:rsidRPr="008B7223" w:rsidRDefault="00780827" w:rsidP="008B7223">
      <w:pPr>
        <w:spacing w:before="120" w:after="60" w:line="240" w:lineRule="auto"/>
        <w:jc w:val="both"/>
        <w:rPr>
          <w:rFonts w:ascii="Times New Roman" w:hAnsi="Times New Roman" w:cs="Times New Roman"/>
          <w:b/>
          <w:sz w:val="20"/>
        </w:rPr>
      </w:pPr>
      <w:r w:rsidRPr="008B7223">
        <w:rPr>
          <w:rFonts w:ascii="Times New Roman" w:hAnsi="Times New Roman" w:cs="Times New Roman"/>
          <w:b/>
          <w:sz w:val="20"/>
        </w:rPr>
        <w:t xml:space="preserve">Grants for courses of teacher education provided </w:t>
      </w:r>
      <w:r w:rsidR="00840F0C" w:rsidRPr="008B7223">
        <w:rPr>
          <w:rFonts w:ascii="Times New Roman" w:hAnsi="Times New Roman" w:cs="Times New Roman"/>
          <w:b/>
          <w:sz w:val="20"/>
        </w:rPr>
        <w:t xml:space="preserve">by </w:t>
      </w:r>
      <w:r w:rsidRPr="008B7223">
        <w:rPr>
          <w:rFonts w:ascii="Times New Roman" w:hAnsi="Times New Roman" w:cs="Times New Roman"/>
          <w:b/>
          <w:sz w:val="20"/>
        </w:rPr>
        <w:t>non-government teachers colleges</w:t>
      </w:r>
    </w:p>
    <w:p w14:paraId="1FBA5555" w14:textId="77777777" w:rsidR="00840F0C" w:rsidRPr="00780827" w:rsidRDefault="00780827" w:rsidP="008B7223">
      <w:pPr>
        <w:spacing w:after="0" w:line="240" w:lineRule="auto"/>
        <w:ind w:firstLine="432"/>
        <w:jc w:val="both"/>
        <w:rPr>
          <w:rFonts w:ascii="Times New Roman" w:hAnsi="Times New Roman" w:cs="Times New Roman"/>
        </w:rPr>
      </w:pPr>
      <w:r w:rsidRPr="00780827">
        <w:rPr>
          <w:rFonts w:ascii="Times New Roman" w:hAnsi="Times New Roman" w:cs="Times New Roman"/>
          <w:b/>
        </w:rPr>
        <w:t xml:space="preserve">20. (1) </w:t>
      </w:r>
      <w:r w:rsidR="00840F0C" w:rsidRPr="00780827">
        <w:rPr>
          <w:rFonts w:ascii="Times New Roman" w:hAnsi="Times New Roman" w:cs="Times New Roman"/>
        </w:rPr>
        <w:t>In relation to each non-government teachers college specified in Schedule 7, there is payable to the relevant State, for the purposes of financial assistance in relation to recurrent expenditure of the college in providing, in the year 1988, courses of teacher education, the amount specified in that Schedule in relation to the college reduced by the amount calculated under section 6 in relation to the college in respect of that year.</w:t>
      </w:r>
    </w:p>
    <w:p w14:paraId="4A68618A" w14:textId="77777777" w:rsidR="00840F0C" w:rsidRPr="00780827" w:rsidRDefault="00780827" w:rsidP="008B7223">
      <w:pPr>
        <w:spacing w:after="0" w:line="240" w:lineRule="auto"/>
        <w:ind w:firstLine="432"/>
        <w:jc w:val="both"/>
        <w:rPr>
          <w:rFonts w:ascii="Times New Roman" w:hAnsi="Times New Roman" w:cs="Times New Roman"/>
        </w:rPr>
      </w:pPr>
      <w:r w:rsidRPr="00780827">
        <w:rPr>
          <w:rFonts w:ascii="Times New Roman" w:hAnsi="Times New Roman" w:cs="Times New Roman"/>
          <w:b/>
        </w:rPr>
        <w:t xml:space="preserve">(2) </w:t>
      </w:r>
      <w:r w:rsidR="00840F0C" w:rsidRPr="00780827">
        <w:rPr>
          <w:rFonts w:ascii="Times New Roman" w:hAnsi="Times New Roman" w:cs="Times New Roman"/>
        </w:rPr>
        <w:t>Financial assistance is granted to a State under subsection (1) in relation to the college on the conditions that:</w:t>
      </w:r>
    </w:p>
    <w:p w14:paraId="2172C5CC" w14:textId="77777777" w:rsidR="00840F0C" w:rsidRPr="00780827" w:rsidRDefault="00840F0C" w:rsidP="008B7223">
      <w:pPr>
        <w:spacing w:after="0" w:line="240" w:lineRule="auto"/>
        <w:ind w:left="720" w:hanging="288"/>
        <w:jc w:val="both"/>
        <w:rPr>
          <w:rFonts w:ascii="Times New Roman" w:hAnsi="Times New Roman" w:cs="Times New Roman"/>
        </w:rPr>
      </w:pPr>
      <w:r w:rsidRPr="00780827">
        <w:rPr>
          <w:rFonts w:ascii="Times New Roman" w:hAnsi="Times New Roman" w:cs="Times New Roman"/>
        </w:rPr>
        <w:t>(a) subject to paragraph (b), the State will pay each amount of that financial assistance received by it to the approved authority of the college without undue delay;</w:t>
      </w:r>
    </w:p>
    <w:p w14:paraId="4B1AF4B5" w14:textId="77777777" w:rsidR="00840F0C" w:rsidRPr="00780827" w:rsidRDefault="00840F0C" w:rsidP="008B7223">
      <w:pPr>
        <w:spacing w:after="0" w:line="240" w:lineRule="auto"/>
        <w:ind w:left="720" w:hanging="288"/>
        <w:jc w:val="both"/>
        <w:rPr>
          <w:rFonts w:ascii="Times New Roman" w:hAnsi="Times New Roman" w:cs="Times New Roman"/>
        </w:rPr>
      </w:pPr>
      <w:r w:rsidRPr="00780827">
        <w:rPr>
          <w:rFonts w:ascii="Times New Roman" w:hAnsi="Times New Roman" w:cs="Times New Roman"/>
        </w:rPr>
        <w:t>(b) the State will not make a payment to the authority under this section in respect of that year unless the authority, before or at the time of accepting the first payment under this section in respect of that year, has agreed or agrees with the State to be bound by the following conditions:</w:t>
      </w:r>
    </w:p>
    <w:p w14:paraId="642A962C" w14:textId="77777777" w:rsidR="00840F0C" w:rsidRPr="00780827" w:rsidRDefault="00840F0C" w:rsidP="008B7223">
      <w:pPr>
        <w:spacing w:after="0" w:line="240" w:lineRule="auto"/>
        <w:ind w:left="1296" w:hanging="288"/>
        <w:jc w:val="both"/>
        <w:rPr>
          <w:rFonts w:ascii="Times New Roman" w:hAnsi="Times New Roman" w:cs="Times New Roman"/>
        </w:rPr>
      </w:pPr>
      <w:r w:rsidRPr="00780827">
        <w:rPr>
          <w:rFonts w:ascii="Times New Roman" w:hAnsi="Times New Roman" w:cs="Times New Roman"/>
        </w:rPr>
        <w:t>(</w:t>
      </w:r>
      <w:proofErr w:type="spellStart"/>
      <w:r w:rsidRPr="00780827">
        <w:rPr>
          <w:rFonts w:ascii="Times New Roman" w:hAnsi="Times New Roman" w:cs="Times New Roman"/>
        </w:rPr>
        <w:t>i</w:t>
      </w:r>
      <w:proofErr w:type="spellEnd"/>
      <w:r w:rsidRPr="00780827">
        <w:rPr>
          <w:rFonts w:ascii="Times New Roman" w:hAnsi="Times New Roman" w:cs="Times New Roman"/>
        </w:rPr>
        <w:t>) the authority will ensure that the sum of the amounts expended by way of recurrent expenditure by the college in providing courses of teacher education is not less than the amount specified in Schedule 7 in relation to the college;</w:t>
      </w:r>
    </w:p>
    <w:p w14:paraId="50D00EB1" w14:textId="77777777" w:rsidR="00302FA1" w:rsidRDefault="00780827" w:rsidP="00780827">
      <w:pPr>
        <w:spacing w:after="0" w:line="240" w:lineRule="auto"/>
        <w:jc w:val="both"/>
        <w:rPr>
          <w:rFonts w:ascii="Times New Roman" w:hAnsi="Times New Roman" w:cs="Times New Roman"/>
        </w:rPr>
      </w:pPr>
      <w:r>
        <w:rPr>
          <w:rFonts w:ascii="Times New Roman" w:hAnsi="Times New Roman" w:cs="Times New Roman"/>
        </w:rPr>
        <w:br w:type="page"/>
      </w:r>
    </w:p>
    <w:p w14:paraId="58D08E0A" w14:textId="77777777" w:rsidR="00840F0C" w:rsidRPr="00780827" w:rsidRDefault="00840F0C" w:rsidP="00302FA1">
      <w:pPr>
        <w:spacing w:after="0" w:line="240" w:lineRule="auto"/>
        <w:ind w:left="1296" w:hanging="288"/>
        <w:jc w:val="both"/>
        <w:rPr>
          <w:rFonts w:ascii="Times New Roman" w:hAnsi="Times New Roman" w:cs="Times New Roman"/>
        </w:rPr>
      </w:pPr>
      <w:r w:rsidRPr="00780827">
        <w:rPr>
          <w:rFonts w:ascii="Times New Roman" w:hAnsi="Times New Roman" w:cs="Times New Roman"/>
        </w:rPr>
        <w:lastRenderedPageBreak/>
        <w:t>(ii) the authority will ensure that the college does not charge any student fees in respect of that year or a part of that year in respect of the student</w:t>
      </w:r>
      <w:r w:rsidR="00780827">
        <w:rPr>
          <w:rFonts w:ascii="Times New Roman" w:hAnsi="Times New Roman" w:cs="Times New Roman"/>
        </w:rPr>
        <w:t>’</w:t>
      </w:r>
      <w:r w:rsidRPr="00780827">
        <w:rPr>
          <w:rFonts w:ascii="Times New Roman" w:hAnsi="Times New Roman" w:cs="Times New Roman"/>
        </w:rPr>
        <w:t>s undertaking a course of teacher education at the college;</w:t>
      </w:r>
    </w:p>
    <w:p w14:paraId="53E60B7E" w14:textId="77777777" w:rsidR="00840F0C" w:rsidRPr="00780827" w:rsidRDefault="00840F0C" w:rsidP="00302FA1">
      <w:pPr>
        <w:spacing w:after="0" w:line="240" w:lineRule="auto"/>
        <w:ind w:left="1296" w:hanging="288"/>
        <w:jc w:val="both"/>
        <w:rPr>
          <w:rFonts w:ascii="Times New Roman" w:hAnsi="Times New Roman" w:cs="Times New Roman"/>
        </w:rPr>
      </w:pPr>
      <w:r w:rsidRPr="00780827">
        <w:rPr>
          <w:rFonts w:ascii="Times New Roman" w:hAnsi="Times New Roman" w:cs="Times New Roman"/>
        </w:rPr>
        <w:t>(iii) the authority will ensure that the college will impose in respect of that year an amount of charge as provided by section 8 in respect of each student undertaking a course of teacher education;</w:t>
      </w:r>
    </w:p>
    <w:p w14:paraId="3B53D643" w14:textId="77777777" w:rsidR="00840F0C" w:rsidRPr="00780827" w:rsidRDefault="00840F0C" w:rsidP="00302FA1">
      <w:pPr>
        <w:spacing w:after="0" w:line="240" w:lineRule="auto"/>
        <w:ind w:left="1296" w:hanging="288"/>
        <w:jc w:val="both"/>
        <w:rPr>
          <w:rFonts w:ascii="Times New Roman" w:hAnsi="Times New Roman" w:cs="Times New Roman"/>
        </w:rPr>
      </w:pPr>
      <w:r w:rsidRPr="00780827">
        <w:rPr>
          <w:rFonts w:ascii="Times New Roman" w:hAnsi="Times New Roman" w:cs="Times New Roman"/>
        </w:rPr>
        <w:t>(iv) the authority will furnish to the Minister not later than 30 September 1989:</w:t>
      </w:r>
    </w:p>
    <w:p w14:paraId="1A4F9AFD" w14:textId="77777777" w:rsidR="00840F0C" w:rsidRPr="00780827" w:rsidRDefault="00780827" w:rsidP="00302FA1">
      <w:pPr>
        <w:spacing w:after="0" w:line="240" w:lineRule="auto"/>
        <w:ind w:left="1872" w:hanging="288"/>
        <w:jc w:val="both"/>
        <w:rPr>
          <w:rFonts w:ascii="Times New Roman" w:hAnsi="Times New Roman" w:cs="Times New Roman"/>
        </w:rPr>
      </w:pPr>
      <w:r w:rsidRPr="00302FA1">
        <w:rPr>
          <w:rFonts w:ascii="Times New Roman" w:hAnsi="Times New Roman" w:cs="Times New Roman"/>
          <w:smallCaps/>
        </w:rPr>
        <w:t>(a)</w:t>
      </w:r>
      <w:r w:rsidR="00840F0C" w:rsidRPr="00302FA1">
        <w:rPr>
          <w:rFonts w:ascii="Times New Roman" w:hAnsi="Times New Roman" w:cs="Times New Roman"/>
        </w:rPr>
        <w:t xml:space="preserve"> </w:t>
      </w:r>
      <w:r w:rsidR="00840F0C" w:rsidRPr="00780827">
        <w:rPr>
          <w:rFonts w:ascii="Times New Roman" w:hAnsi="Times New Roman" w:cs="Times New Roman"/>
        </w:rPr>
        <w:t>a certificate by a qualified accountant, in accordance with the approved form, to the effect that the accountant is satisfied that the condition specified in subparagraph (</w:t>
      </w:r>
      <w:proofErr w:type="spellStart"/>
      <w:r w:rsidR="00840F0C" w:rsidRPr="00780827">
        <w:rPr>
          <w:rFonts w:ascii="Times New Roman" w:hAnsi="Times New Roman" w:cs="Times New Roman"/>
        </w:rPr>
        <w:t>i</w:t>
      </w:r>
      <w:proofErr w:type="spellEnd"/>
      <w:r w:rsidR="00840F0C" w:rsidRPr="00780827">
        <w:rPr>
          <w:rFonts w:ascii="Times New Roman" w:hAnsi="Times New Roman" w:cs="Times New Roman"/>
        </w:rPr>
        <w:t>) has been fulfilled; and</w:t>
      </w:r>
    </w:p>
    <w:p w14:paraId="7AF99CCB" w14:textId="77777777" w:rsidR="00840F0C" w:rsidRPr="00780827" w:rsidRDefault="00780827" w:rsidP="00302FA1">
      <w:pPr>
        <w:spacing w:after="0" w:line="240" w:lineRule="auto"/>
        <w:ind w:left="1872" w:hanging="288"/>
        <w:jc w:val="both"/>
        <w:rPr>
          <w:rFonts w:ascii="Times New Roman" w:hAnsi="Times New Roman" w:cs="Times New Roman"/>
        </w:rPr>
      </w:pPr>
      <w:r w:rsidRPr="00302FA1">
        <w:rPr>
          <w:rFonts w:ascii="Times New Roman" w:hAnsi="Times New Roman" w:cs="Times New Roman"/>
          <w:smallCaps/>
        </w:rPr>
        <w:t>(b)</w:t>
      </w:r>
      <w:r w:rsidR="00840F0C" w:rsidRPr="00780827">
        <w:rPr>
          <w:rFonts w:ascii="Times New Roman" w:hAnsi="Times New Roman" w:cs="Times New Roman"/>
        </w:rPr>
        <w:t xml:space="preserve"> a statement, in accordance with the approved form, containing such information in respect of the recurrent expenditure of the college, and such other financial information in respect of the college, as the Minister requires;</w:t>
      </w:r>
    </w:p>
    <w:p w14:paraId="5501237D" w14:textId="77777777" w:rsidR="00840F0C" w:rsidRPr="00780827" w:rsidRDefault="00840F0C" w:rsidP="00302FA1">
      <w:pPr>
        <w:spacing w:after="0" w:line="240" w:lineRule="auto"/>
        <w:ind w:left="1296" w:hanging="288"/>
        <w:jc w:val="both"/>
        <w:rPr>
          <w:rFonts w:ascii="Times New Roman" w:hAnsi="Times New Roman" w:cs="Times New Roman"/>
        </w:rPr>
      </w:pPr>
      <w:r w:rsidRPr="00780827">
        <w:rPr>
          <w:rFonts w:ascii="Times New Roman" w:hAnsi="Times New Roman" w:cs="Times New Roman"/>
        </w:rPr>
        <w:t>(v) if the approved authority does not fulfil a condition specified in subparagraph (</w:t>
      </w:r>
      <w:proofErr w:type="spellStart"/>
      <w:r w:rsidRPr="00780827">
        <w:rPr>
          <w:rFonts w:ascii="Times New Roman" w:hAnsi="Times New Roman" w:cs="Times New Roman"/>
        </w:rPr>
        <w:t>i</w:t>
      </w:r>
      <w:proofErr w:type="spellEnd"/>
      <w:r w:rsidRPr="00780827">
        <w:rPr>
          <w:rFonts w:ascii="Times New Roman" w:hAnsi="Times New Roman" w:cs="Times New Roman"/>
        </w:rPr>
        <w:t>), (ii), (iii) or (iv), the authority will, if the Minister so determines, pay to the State such amount (not being an amount greater than the sum of the amounts paid to the authority under this section) as the Minister determines;</w:t>
      </w:r>
    </w:p>
    <w:p w14:paraId="27BB431C" w14:textId="77777777" w:rsidR="00840F0C" w:rsidRPr="00780827" w:rsidRDefault="00840F0C" w:rsidP="00302FA1">
      <w:pPr>
        <w:spacing w:after="0" w:line="240" w:lineRule="auto"/>
        <w:ind w:left="1296" w:hanging="288"/>
        <w:jc w:val="both"/>
        <w:rPr>
          <w:rFonts w:ascii="Times New Roman" w:hAnsi="Times New Roman" w:cs="Times New Roman"/>
        </w:rPr>
      </w:pPr>
      <w:r w:rsidRPr="00780827">
        <w:rPr>
          <w:rFonts w:ascii="Times New Roman" w:hAnsi="Times New Roman" w:cs="Times New Roman"/>
        </w:rPr>
        <w:t>(vi) the authority will furnish to the Minister, not later than such date as the Minister specifies, such statistical and other information as the Minister requires in respect of the provision by the college, in respect of that year, of courses of teacher education; and</w:t>
      </w:r>
    </w:p>
    <w:p w14:paraId="560A54B3" w14:textId="77777777" w:rsidR="00840F0C" w:rsidRPr="00780827" w:rsidRDefault="00840F0C" w:rsidP="00302FA1">
      <w:pPr>
        <w:spacing w:after="0" w:line="240" w:lineRule="auto"/>
        <w:ind w:left="720" w:hanging="288"/>
        <w:jc w:val="both"/>
        <w:rPr>
          <w:rFonts w:ascii="Times New Roman" w:hAnsi="Times New Roman" w:cs="Times New Roman"/>
        </w:rPr>
      </w:pPr>
      <w:r w:rsidRPr="00780827">
        <w:rPr>
          <w:rFonts w:ascii="Times New Roman" w:hAnsi="Times New Roman" w:cs="Times New Roman"/>
        </w:rPr>
        <w:t>(c) if an amount that the authority of the college is liable to pay to a State under the condition referred to in subparagraph (b) (v) is paid by it to the State, or is recovered by the State from it, the State will pay to the Commonwealth an amount equal to that amount.</w:t>
      </w:r>
    </w:p>
    <w:p w14:paraId="65603476" w14:textId="3AD98488" w:rsidR="00840F0C" w:rsidRPr="00F2089A" w:rsidRDefault="00780827" w:rsidP="00F2089A">
      <w:pPr>
        <w:spacing w:before="240" w:after="60" w:line="240" w:lineRule="auto"/>
        <w:ind w:left="576" w:right="576"/>
        <w:jc w:val="center"/>
        <w:rPr>
          <w:rFonts w:ascii="Times New Roman" w:hAnsi="Times New Roman" w:cs="Times New Roman"/>
          <w:sz w:val="24"/>
        </w:rPr>
      </w:pPr>
      <w:r w:rsidRPr="00F2089A">
        <w:rPr>
          <w:rFonts w:ascii="Times New Roman" w:hAnsi="Times New Roman" w:cs="Times New Roman"/>
          <w:b/>
          <w:sz w:val="24"/>
        </w:rPr>
        <w:t>PART III—TECHNICAL AND FURTHER EDUCATION RECURRENT GRANTS</w:t>
      </w:r>
    </w:p>
    <w:p w14:paraId="36C9801D" w14:textId="77777777" w:rsidR="00840F0C" w:rsidRPr="00780827" w:rsidRDefault="00780827" w:rsidP="00302FA1">
      <w:pPr>
        <w:spacing w:after="0" w:line="240" w:lineRule="auto"/>
        <w:jc w:val="center"/>
        <w:rPr>
          <w:rFonts w:ascii="Times New Roman" w:hAnsi="Times New Roman" w:cs="Times New Roman"/>
        </w:rPr>
      </w:pPr>
      <w:r w:rsidRPr="00780827">
        <w:rPr>
          <w:rFonts w:ascii="Times New Roman" w:hAnsi="Times New Roman" w:cs="Times New Roman"/>
          <w:b/>
          <w:i/>
        </w:rPr>
        <w:t>Division 1—General Recurrent Grants</w:t>
      </w:r>
    </w:p>
    <w:p w14:paraId="6B44ABEE" w14:textId="77777777" w:rsidR="00840F0C" w:rsidRPr="00302FA1" w:rsidRDefault="00780827" w:rsidP="00302FA1">
      <w:pPr>
        <w:spacing w:before="120" w:after="60" w:line="240" w:lineRule="auto"/>
        <w:jc w:val="both"/>
        <w:rPr>
          <w:rFonts w:ascii="Times New Roman" w:hAnsi="Times New Roman" w:cs="Times New Roman"/>
          <w:b/>
          <w:sz w:val="20"/>
        </w:rPr>
      </w:pPr>
      <w:r w:rsidRPr="00302FA1">
        <w:rPr>
          <w:rFonts w:ascii="Times New Roman" w:hAnsi="Times New Roman" w:cs="Times New Roman"/>
          <w:b/>
          <w:sz w:val="20"/>
        </w:rPr>
        <w:t>Grants for recurrent expenditure in connection with the provision of technical and further education</w:t>
      </w:r>
    </w:p>
    <w:p w14:paraId="4484A9AB" w14:textId="77777777" w:rsidR="00840F0C" w:rsidRPr="00780827" w:rsidRDefault="00780827" w:rsidP="00302FA1">
      <w:pPr>
        <w:spacing w:after="0" w:line="240" w:lineRule="auto"/>
        <w:ind w:firstLine="432"/>
        <w:jc w:val="both"/>
        <w:rPr>
          <w:rFonts w:ascii="Times New Roman" w:hAnsi="Times New Roman" w:cs="Times New Roman"/>
        </w:rPr>
      </w:pPr>
      <w:r w:rsidRPr="00780827">
        <w:rPr>
          <w:rFonts w:ascii="Times New Roman" w:hAnsi="Times New Roman" w:cs="Times New Roman"/>
          <w:b/>
        </w:rPr>
        <w:t xml:space="preserve">21. (1) </w:t>
      </w:r>
      <w:r w:rsidR="00840F0C" w:rsidRPr="00780827">
        <w:rPr>
          <w:rFonts w:ascii="Times New Roman" w:hAnsi="Times New Roman" w:cs="Times New Roman"/>
        </w:rPr>
        <w:t>If the Minister so determines, but subject to subsection (2), there is payable to a State under this section, for the purposes of financial assistance to the State in relation to recurrent expenditure in connection</w:t>
      </w:r>
    </w:p>
    <w:p w14:paraId="306DE7A7" w14:textId="77777777" w:rsidR="00171562" w:rsidRDefault="00780827" w:rsidP="00780827">
      <w:pPr>
        <w:spacing w:after="0" w:line="240" w:lineRule="auto"/>
        <w:jc w:val="both"/>
        <w:rPr>
          <w:rFonts w:ascii="Times New Roman" w:hAnsi="Times New Roman" w:cs="Times New Roman"/>
        </w:rPr>
      </w:pPr>
      <w:r>
        <w:rPr>
          <w:rFonts w:ascii="Times New Roman" w:hAnsi="Times New Roman" w:cs="Times New Roman"/>
        </w:rPr>
        <w:br w:type="page"/>
      </w:r>
    </w:p>
    <w:p w14:paraId="035CC60B" w14:textId="77777777" w:rsidR="00840F0C" w:rsidRPr="00780827" w:rsidRDefault="00840F0C" w:rsidP="00780827">
      <w:pPr>
        <w:spacing w:after="0" w:line="240" w:lineRule="auto"/>
        <w:jc w:val="both"/>
        <w:rPr>
          <w:rFonts w:ascii="Times New Roman" w:hAnsi="Times New Roman" w:cs="Times New Roman"/>
        </w:rPr>
      </w:pPr>
      <w:r w:rsidRPr="00780827">
        <w:rPr>
          <w:rFonts w:ascii="Times New Roman" w:hAnsi="Times New Roman" w:cs="Times New Roman"/>
        </w:rPr>
        <w:lastRenderedPageBreak/>
        <w:t>with the provision of technical and further education in the State in respect of the year 1988, such amount as the Minister may determine.</w:t>
      </w:r>
    </w:p>
    <w:p w14:paraId="19263558" w14:textId="77777777" w:rsidR="00840F0C" w:rsidRPr="00780827" w:rsidRDefault="00780827" w:rsidP="00171562">
      <w:pPr>
        <w:spacing w:after="0" w:line="240" w:lineRule="auto"/>
        <w:ind w:firstLine="432"/>
        <w:jc w:val="both"/>
        <w:rPr>
          <w:rFonts w:ascii="Times New Roman" w:hAnsi="Times New Roman" w:cs="Times New Roman"/>
        </w:rPr>
      </w:pPr>
      <w:r w:rsidRPr="00780827">
        <w:rPr>
          <w:rFonts w:ascii="Times New Roman" w:hAnsi="Times New Roman" w:cs="Times New Roman"/>
          <w:b/>
        </w:rPr>
        <w:t>(2)</w:t>
      </w:r>
      <w:r w:rsidR="00840F0C" w:rsidRPr="00780827">
        <w:rPr>
          <w:rFonts w:ascii="Times New Roman" w:hAnsi="Times New Roman" w:cs="Times New Roman"/>
        </w:rPr>
        <w:t xml:space="preserve"> The aggregate of the amounts determined by the Minister under subsection (1) shall not exceed $103,100,000.</w:t>
      </w:r>
    </w:p>
    <w:p w14:paraId="69D91DEC" w14:textId="77777777" w:rsidR="00840F0C" w:rsidRPr="00780827" w:rsidRDefault="00780827" w:rsidP="00171562">
      <w:pPr>
        <w:spacing w:after="0" w:line="240" w:lineRule="auto"/>
        <w:ind w:firstLine="432"/>
        <w:jc w:val="both"/>
        <w:rPr>
          <w:rFonts w:ascii="Times New Roman" w:hAnsi="Times New Roman" w:cs="Times New Roman"/>
        </w:rPr>
      </w:pPr>
      <w:r w:rsidRPr="00780827">
        <w:rPr>
          <w:rFonts w:ascii="Times New Roman" w:hAnsi="Times New Roman" w:cs="Times New Roman"/>
          <w:b/>
        </w:rPr>
        <w:t>(3)</w:t>
      </w:r>
      <w:r w:rsidR="00840F0C" w:rsidRPr="00780827">
        <w:rPr>
          <w:rFonts w:ascii="Times New Roman" w:hAnsi="Times New Roman" w:cs="Times New Roman"/>
        </w:rPr>
        <w:t xml:space="preserve"> Financial assistance is granted to a State under subsection (1) on the conditions that:</w:t>
      </w:r>
    </w:p>
    <w:p w14:paraId="495DE656" w14:textId="77777777" w:rsidR="00840F0C" w:rsidRPr="00780827" w:rsidRDefault="00840F0C" w:rsidP="00171562">
      <w:pPr>
        <w:spacing w:after="0" w:line="240" w:lineRule="auto"/>
        <w:ind w:left="720" w:hanging="288"/>
        <w:jc w:val="both"/>
        <w:rPr>
          <w:rFonts w:ascii="Times New Roman" w:hAnsi="Times New Roman" w:cs="Times New Roman"/>
        </w:rPr>
      </w:pPr>
      <w:r w:rsidRPr="00780827">
        <w:rPr>
          <w:rFonts w:ascii="Times New Roman" w:hAnsi="Times New Roman" w:cs="Times New Roman"/>
        </w:rPr>
        <w:t>(a) the State will ensure that the sum of the amounts expended by the State and by instrumentalities of the State in the year 1988 in relation to recurrent expenditure in connection with the provision of technical and further education in the State, is not less than the sum of the amounts of financial assistance paid to the State under subsection (1);</w:t>
      </w:r>
    </w:p>
    <w:p w14:paraId="325A57E5" w14:textId="77777777" w:rsidR="00840F0C" w:rsidRPr="00780827" w:rsidRDefault="00840F0C" w:rsidP="00171562">
      <w:pPr>
        <w:spacing w:after="0" w:line="240" w:lineRule="auto"/>
        <w:ind w:left="720" w:hanging="288"/>
        <w:jc w:val="both"/>
        <w:rPr>
          <w:rFonts w:ascii="Times New Roman" w:hAnsi="Times New Roman" w:cs="Times New Roman"/>
        </w:rPr>
      </w:pPr>
      <w:r w:rsidRPr="00780827">
        <w:rPr>
          <w:rFonts w:ascii="Times New Roman" w:hAnsi="Times New Roman" w:cs="Times New Roman"/>
        </w:rPr>
        <w:t>(b) the State will ensure that each body providing technical and further education in the State does not charge any student fees in respect of that year or any part of that year except as provided by section 9;</w:t>
      </w:r>
    </w:p>
    <w:p w14:paraId="4EEAC02F" w14:textId="77777777" w:rsidR="00840F0C" w:rsidRPr="00780827" w:rsidRDefault="00840F0C" w:rsidP="00171562">
      <w:pPr>
        <w:spacing w:after="0" w:line="240" w:lineRule="auto"/>
        <w:ind w:left="720" w:hanging="288"/>
        <w:jc w:val="both"/>
        <w:rPr>
          <w:rFonts w:ascii="Times New Roman" w:hAnsi="Times New Roman" w:cs="Times New Roman"/>
        </w:rPr>
      </w:pPr>
      <w:r w:rsidRPr="00780827">
        <w:rPr>
          <w:rFonts w:ascii="Times New Roman" w:hAnsi="Times New Roman" w:cs="Times New Roman"/>
        </w:rPr>
        <w:t>(c) the State will furnish to the Minister, not later than 30 September 1989, a statement by a qualified auditor, in accordance with the form approved by the Minister, as to the amounts expended as described in paragraph (a); and</w:t>
      </w:r>
    </w:p>
    <w:p w14:paraId="1EDBBCAB" w14:textId="77777777" w:rsidR="00840F0C" w:rsidRPr="00780827" w:rsidRDefault="00840F0C" w:rsidP="00171562">
      <w:pPr>
        <w:spacing w:after="0" w:line="240" w:lineRule="auto"/>
        <w:ind w:left="720" w:hanging="288"/>
        <w:jc w:val="both"/>
        <w:rPr>
          <w:rFonts w:ascii="Times New Roman" w:hAnsi="Times New Roman" w:cs="Times New Roman"/>
        </w:rPr>
      </w:pPr>
      <w:r w:rsidRPr="00780827">
        <w:rPr>
          <w:rFonts w:ascii="Times New Roman" w:hAnsi="Times New Roman" w:cs="Times New Roman"/>
        </w:rPr>
        <w:t>(d) the State will cause to be furnished to the Minister, not later than such date as the Minister specifies, such statistical and other information as the Minister requires in respect of the provision of technical and further education in that State during that year.</w:t>
      </w:r>
    </w:p>
    <w:p w14:paraId="6EE1ADAE" w14:textId="77777777" w:rsidR="00840F0C" w:rsidRPr="00171562" w:rsidRDefault="00780827" w:rsidP="00171562">
      <w:pPr>
        <w:spacing w:before="120" w:after="60" w:line="240" w:lineRule="auto"/>
        <w:jc w:val="both"/>
        <w:rPr>
          <w:rFonts w:ascii="Times New Roman" w:hAnsi="Times New Roman" w:cs="Times New Roman"/>
          <w:b/>
          <w:sz w:val="20"/>
        </w:rPr>
      </w:pPr>
      <w:r w:rsidRPr="00171562">
        <w:rPr>
          <w:rFonts w:ascii="Times New Roman" w:hAnsi="Times New Roman" w:cs="Times New Roman"/>
          <w:b/>
          <w:sz w:val="20"/>
        </w:rPr>
        <w:t>Grants for adult education</w:t>
      </w:r>
    </w:p>
    <w:p w14:paraId="62D0E9F0" w14:textId="77777777" w:rsidR="00840F0C" w:rsidRPr="00780827" w:rsidRDefault="00780827" w:rsidP="00171562">
      <w:pPr>
        <w:spacing w:after="0" w:line="240" w:lineRule="auto"/>
        <w:ind w:firstLine="432"/>
        <w:jc w:val="both"/>
        <w:rPr>
          <w:rFonts w:ascii="Times New Roman" w:hAnsi="Times New Roman" w:cs="Times New Roman"/>
        </w:rPr>
      </w:pPr>
      <w:r w:rsidRPr="00780827">
        <w:rPr>
          <w:rFonts w:ascii="Times New Roman" w:hAnsi="Times New Roman" w:cs="Times New Roman"/>
          <w:b/>
        </w:rPr>
        <w:t xml:space="preserve">22. (1) </w:t>
      </w:r>
      <w:r w:rsidR="00840F0C" w:rsidRPr="00780827">
        <w:rPr>
          <w:rFonts w:ascii="Times New Roman" w:hAnsi="Times New Roman" w:cs="Times New Roman"/>
        </w:rPr>
        <w:t>For the purposes of this section, the Minister may approve a body, whether incorporated or unincorporated, that is recommended to the Minister by the Minister of a State who is responsible, or principally responsible, for the administration of matters relating to technical and further education in the State as the approved authority of that State for the purposes of this section.</w:t>
      </w:r>
    </w:p>
    <w:p w14:paraId="03AB949A" w14:textId="77777777" w:rsidR="00840F0C" w:rsidRPr="00780827" w:rsidRDefault="00780827" w:rsidP="00171562">
      <w:pPr>
        <w:spacing w:after="0" w:line="240" w:lineRule="auto"/>
        <w:ind w:firstLine="432"/>
        <w:jc w:val="both"/>
        <w:rPr>
          <w:rFonts w:ascii="Times New Roman" w:hAnsi="Times New Roman" w:cs="Times New Roman"/>
        </w:rPr>
      </w:pPr>
      <w:r w:rsidRPr="00780827">
        <w:rPr>
          <w:rFonts w:ascii="Times New Roman" w:hAnsi="Times New Roman" w:cs="Times New Roman"/>
          <w:b/>
        </w:rPr>
        <w:t>(2)</w:t>
      </w:r>
      <w:r w:rsidR="00840F0C" w:rsidRPr="00780827">
        <w:rPr>
          <w:rFonts w:ascii="Times New Roman" w:hAnsi="Times New Roman" w:cs="Times New Roman"/>
        </w:rPr>
        <w:t xml:space="preserve"> There is payable to a State, for the purpose of financial assistance in connection with programs of adult education, including adult literacy programs, to be carried out in the year 1988 in the State, an amount determined by the Minister.</w:t>
      </w:r>
    </w:p>
    <w:p w14:paraId="68708773" w14:textId="77777777" w:rsidR="00840F0C" w:rsidRPr="00780827" w:rsidRDefault="00780827" w:rsidP="00171562">
      <w:pPr>
        <w:spacing w:after="0" w:line="240" w:lineRule="auto"/>
        <w:ind w:firstLine="432"/>
        <w:jc w:val="both"/>
        <w:rPr>
          <w:rFonts w:ascii="Times New Roman" w:hAnsi="Times New Roman" w:cs="Times New Roman"/>
        </w:rPr>
      </w:pPr>
      <w:r w:rsidRPr="00780827">
        <w:rPr>
          <w:rFonts w:ascii="Times New Roman" w:hAnsi="Times New Roman" w:cs="Times New Roman"/>
          <w:b/>
        </w:rPr>
        <w:t>(3)</w:t>
      </w:r>
      <w:r w:rsidR="00840F0C" w:rsidRPr="00780827">
        <w:rPr>
          <w:rFonts w:ascii="Times New Roman" w:hAnsi="Times New Roman" w:cs="Times New Roman"/>
        </w:rPr>
        <w:t xml:space="preserve"> The aggregate of the amounts determined by the Minister under subsection (2) shall not exceed $2,474,000.</w:t>
      </w:r>
    </w:p>
    <w:p w14:paraId="400926C3" w14:textId="77777777" w:rsidR="00840F0C" w:rsidRPr="00780827" w:rsidRDefault="00780827" w:rsidP="00171562">
      <w:pPr>
        <w:spacing w:after="0" w:line="240" w:lineRule="auto"/>
        <w:ind w:firstLine="432"/>
        <w:jc w:val="both"/>
        <w:rPr>
          <w:rFonts w:ascii="Times New Roman" w:hAnsi="Times New Roman" w:cs="Times New Roman"/>
        </w:rPr>
      </w:pPr>
      <w:r w:rsidRPr="00780827">
        <w:rPr>
          <w:rFonts w:ascii="Times New Roman" w:hAnsi="Times New Roman" w:cs="Times New Roman"/>
          <w:b/>
        </w:rPr>
        <w:t>(4)</w:t>
      </w:r>
      <w:r w:rsidR="00840F0C" w:rsidRPr="00780827">
        <w:rPr>
          <w:rFonts w:ascii="Times New Roman" w:hAnsi="Times New Roman" w:cs="Times New Roman"/>
        </w:rPr>
        <w:t xml:space="preserve"> Financial assistance is granted to a State under this section on the conditions that:</w:t>
      </w:r>
    </w:p>
    <w:p w14:paraId="3A20D477" w14:textId="77777777" w:rsidR="00840F0C" w:rsidRPr="00780827" w:rsidRDefault="00840F0C" w:rsidP="00171562">
      <w:pPr>
        <w:spacing w:after="0" w:line="240" w:lineRule="auto"/>
        <w:ind w:left="720" w:hanging="288"/>
        <w:jc w:val="both"/>
        <w:rPr>
          <w:rFonts w:ascii="Times New Roman" w:hAnsi="Times New Roman" w:cs="Times New Roman"/>
        </w:rPr>
      </w:pPr>
      <w:r w:rsidRPr="00780827">
        <w:rPr>
          <w:rFonts w:ascii="Times New Roman" w:hAnsi="Times New Roman" w:cs="Times New Roman"/>
        </w:rPr>
        <w:t>(a) the State will pay each amount of that financial assistance received by it to the approved authority of the State without undue delay;</w:t>
      </w:r>
    </w:p>
    <w:p w14:paraId="1883B9F7" w14:textId="77777777" w:rsidR="00840F0C" w:rsidRPr="00780827" w:rsidRDefault="00840F0C" w:rsidP="00171562">
      <w:pPr>
        <w:spacing w:after="0" w:line="240" w:lineRule="auto"/>
        <w:ind w:left="720" w:hanging="288"/>
        <w:jc w:val="both"/>
        <w:rPr>
          <w:rFonts w:ascii="Times New Roman" w:hAnsi="Times New Roman" w:cs="Times New Roman"/>
        </w:rPr>
      </w:pPr>
      <w:r w:rsidRPr="00780827">
        <w:rPr>
          <w:rFonts w:ascii="Times New Roman" w:hAnsi="Times New Roman" w:cs="Times New Roman"/>
        </w:rPr>
        <w:t>(b) the State will ensure that the sum of the amounts expended by the authority in making contributions towards the recurrent expenditure of a relevant body, or of relevant bodies, in connection with the</w:t>
      </w:r>
    </w:p>
    <w:p w14:paraId="1081FF51" w14:textId="77777777" w:rsidR="00171562" w:rsidRDefault="00780827" w:rsidP="00780827">
      <w:pPr>
        <w:spacing w:after="0" w:line="240" w:lineRule="auto"/>
        <w:jc w:val="both"/>
        <w:rPr>
          <w:rFonts w:ascii="Times New Roman" w:hAnsi="Times New Roman" w:cs="Times New Roman"/>
        </w:rPr>
      </w:pPr>
      <w:r>
        <w:rPr>
          <w:rFonts w:ascii="Times New Roman" w:hAnsi="Times New Roman" w:cs="Times New Roman"/>
        </w:rPr>
        <w:br w:type="page"/>
      </w:r>
    </w:p>
    <w:p w14:paraId="662C7DF2" w14:textId="77777777" w:rsidR="00840F0C" w:rsidRPr="00780827" w:rsidRDefault="00840F0C" w:rsidP="00171562">
      <w:pPr>
        <w:spacing w:after="0" w:line="240" w:lineRule="auto"/>
        <w:ind w:left="720"/>
        <w:jc w:val="both"/>
        <w:rPr>
          <w:rFonts w:ascii="Times New Roman" w:hAnsi="Times New Roman" w:cs="Times New Roman"/>
        </w:rPr>
      </w:pPr>
      <w:r w:rsidRPr="00780827">
        <w:rPr>
          <w:rFonts w:ascii="Times New Roman" w:hAnsi="Times New Roman" w:cs="Times New Roman"/>
        </w:rPr>
        <w:lastRenderedPageBreak/>
        <w:t>provision, in the year 1988, by that body, or those bodies, of courses of adult education is not less than the sum of the amounts of financial assistance paid to the State under this section;</w:t>
      </w:r>
    </w:p>
    <w:p w14:paraId="53E89D9B" w14:textId="77777777" w:rsidR="00840F0C" w:rsidRPr="00780827" w:rsidRDefault="00840F0C" w:rsidP="00171562">
      <w:pPr>
        <w:spacing w:after="0" w:line="240" w:lineRule="auto"/>
        <w:ind w:left="720" w:hanging="288"/>
        <w:jc w:val="both"/>
        <w:rPr>
          <w:rFonts w:ascii="Times New Roman" w:hAnsi="Times New Roman" w:cs="Times New Roman"/>
        </w:rPr>
      </w:pPr>
      <w:r w:rsidRPr="00780827">
        <w:rPr>
          <w:rFonts w:ascii="Times New Roman" w:hAnsi="Times New Roman" w:cs="Times New Roman"/>
        </w:rPr>
        <w:t>(c) the State will ensure that each body in that State providing technical and further education does not charge any student fees in respect of that year or any part of that year except as provided by section 9; and</w:t>
      </w:r>
    </w:p>
    <w:p w14:paraId="1DF32458" w14:textId="77777777" w:rsidR="00840F0C" w:rsidRPr="00780827" w:rsidRDefault="00840F0C" w:rsidP="00171562">
      <w:pPr>
        <w:spacing w:after="0" w:line="240" w:lineRule="auto"/>
        <w:ind w:left="720" w:hanging="288"/>
        <w:jc w:val="both"/>
        <w:rPr>
          <w:rFonts w:ascii="Times New Roman" w:hAnsi="Times New Roman" w:cs="Times New Roman"/>
        </w:rPr>
      </w:pPr>
      <w:r w:rsidRPr="00780827">
        <w:rPr>
          <w:rFonts w:ascii="Times New Roman" w:hAnsi="Times New Roman" w:cs="Times New Roman"/>
        </w:rPr>
        <w:t>(d) the State will furnish to the Minister, not later than 30 September 1989, a statement by an approved auditor, in accordance with a form approved by the Minister, as to the amounts expended as described in paragraph (b).</w:t>
      </w:r>
    </w:p>
    <w:p w14:paraId="13C60010" w14:textId="77777777" w:rsidR="00840F0C" w:rsidRPr="00780827" w:rsidRDefault="00780827" w:rsidP="00171562">
      <w:pPr>
        <w:spacing w:after="0" w:line="240" w:lineRule="auto"/>
        <w:ind w:firstLine="432"/>
        <w:jc w:val="both"/>
        <w:rPr>
          <w:rFonts w:ascii="Times New Roman" w:hAnsi="Times New Roman" w:cs="Times New Roman"/>
        </w:rPr>
      </w:pPr>
      <w:r w:rsidRPr="00780827">
        <w:rPr>
          <w:rFonts w:ascii="Times New Roman" w:hAnsi="Times New Roman" w:cs="Times New Roman"/>
          <w:b/>
        </w:rPr>
        <w:t xml:space="preserve">(5) </w:t>
      </w:r>
      <w:r w:rsidR="00840F0C" w:rsidRPr="00780827">
        <w:rPr>
          <w:rFonts w:ascii="Times New Roman" w:hAnsi="Times New Roman" w:cs="Times New Roman"/>
        </w:rPr>
        <w:t>In this section:</w:t>
      </w:r>
    </w:p>
    <w:p w14:paraId="2DFD3337" w14:textId="77777777" w:rsidR="00840F0C" w:rsidRPr="00780827" w:rsidRDefault="00840F0C" w:rsidP="00171562">
      <w:pPr>
        <w:spacing w:after="0" w:line="240" w:lineRule="auto"/>
        <w:ind w:left="720" w:hanging="288"/>
        <w:jc w:val="both"/>
        <w:rPr>
          <w:rFonts w:ascii="Times New Roman" w:hAnsi="Times New Roman" w:cs="Times New Roman"/>
        </w:rPr>
      </w:pPr>
      <w:r w:rsidRPr="00780827">
        <w:rPr>
          <w:rFonts w:ascii="Times New Roman" w:hAnsi="Times New Roman" w:cs="Times New Roman"/>
        </w:rPr>
        <w:t>(a) a reference to a relevant body is a reference to a body (including a body established by or on behalf of the Government of a State) that is not conducted for the profit, direct or indirect, of an individual or individuals; and</w:t>
      </w:r>
    </w:p>
    <w:p w14:paraId="65A290CE" w14:textId="77777777" w:rsidR="00840F0C" w:rsidRPr="00780827" w:rsidRDefault="00840F0C" w:rsidP="00171562">
      <w:pPr>
        <w:spacing w:after="0" w:line="240" w:lineRule="auto"/>
        <w:ind w:left="720" w:hanging="288"/>
        <w:jc w:val="both"/>
        <w:rPr>
          <w:rFonts w:ascii="Times New Roman" w:hAnsi="Times New Roman" w:cs="Times New Roman"/>
        </w:rPr>
      </w:pPr>
      <w:r w:rsidRPr="00780827">
        <w:rPr>
          <w:rFonts w:ascii="Times New Roman" w:hAnsi="Times New Roman" w:cs="Times New Roman"/>
        </w:rPr>
        <w:t>(b) a reference to a course of adult education, in relation to a relevant body, is a reference to a part-time course of education in respect of which:</w:t>
      </w:r>
    </w:p>
    <w:p w14:paraId="289A2826" w14:textId="77777777" w:rsidR="00840F0C" w:rsidRPr="00780827" w:rsidRDefault="00840F0C" w:rsidP="00171562">
      <w:pPr>
        <w:spacing w:after="0" w:line="240" w:lineRule="auto"/>
        <w:ind w:left="1296" w:hanging="288"/>
        <w:jc w:val="both"/>
        <w:rPr>
          <w:rFonts w:ascii="Times New Roman" w:hAnsi="Times New Roman" w:cs="Times New Roman"/>
        </w:rPr>
      </w:pPr>
      <w:r w:rsidRPr="00780827">
        <w:rPr>
          <w:rFonts w:ascii="Times New Roman" w:hAnsi="Times New Roman" w:cs="Times New Roman"/>
        </w:rPr>
        <w:t>(</w:t>
      </w:r>
      <w:proofErr w:type="spellStart"/>
      <w:r w:rsidRPr="00780827">
        <w:rPr>
          <w:rFonts w:ascii="Times New Roman" w:hAnsi="Times New Roman" w:cs="Times New Roman"/>
        </w:rPr>
        <w:t>i</w:t>
      </w:r>
      <w:proofErr w:type="spellEnd"/>
      <w:r w:rsidRPr="00780827">
        <w:rPr>
          <w:rFonts w:ascii="Times New Roman" w:hAnsi="Times New Roman" w:cs="Times New Roman"/>
        </w:rPr>
        <w:t>) attendance is voluntary; and</w:t>
      </w:r>
    </w:p>
    <w:p w14:paraId="3D02F034" w14:textId="77777777" w:rsidR="00840F0C" w:rsidRPr="00780827" w:rsidRDefault="00840F0C" w:rsidP="00171562">
      <w:pPr>
        <w:spacing w:after="0" w:line="240" w:lineRule="auto"/>
        <w:ind w:left="1296" w:hanging="288"/>
        <w:jc w:val="both"/>
        <w:rPr>
          <w:rFonts w:ascii="Times New Roman" w:hAnsi="Times New Roman" w:cs="Times New Roman"/>
        </w:rPr>
      </w:pPr>
      <w:r w:rsidRPr="00780827">
        <w:rPr>
          <w:rFonts w:ascii="Times New Roman" w:hAnsi="Times New Roman" w:cs="Times New Roman"/>
        </w:rPr>
        <w:t>(ii) no award is made, in respect of the completion of the course, or of a part of the course, that is intended as a qualification for any employment.</w:t>
      </w:r>
    </w:p>
    <w:p w14:paraId="34C5CFC9" w14:textId="77777777" w:rsidR="00840F0C" w:rsidRPr="00171562" w:rsidRDefault="00780827" w:rsidP="00171562">
      <w:pPr>
        <w:spacing w:before="120" w:after="60" w:line="240" w:lineRule="auto"/>
        <w:jc w:val="both"/>
        <w:rPr>
          <w:rFonts w:ascii="Times New Roman" w:hAnsi="Times New Roman" w:cs="Times New Roman"/>
          <w:b/>
          <w:sz w:val="20"/>
        </w:rPr>
      </w:pPr>
      <w:r w:rsidRPr="00171562">
        <w:rPr>
          <w:rFonts w:ascii="Times New Roman" w:hAnsi="Times New Roman" w:cs="Times New Roman"/>
          <w:b/>
          <w:sz w:val="20"/>
        </w:rPr>
        <w:t>Grants for advanced English language courses for migrants</w:t>
      </w:r>
    </w:p>
    <w:p w14:paraId="23C12425" w14:textId="77777777" w:rsidR="00C50D65" w:rsidRDefault="00780827" w:rsidP="00171562">
      <w:pPr>
        <w:spacing w:after="0" w:line="240" w:lineRule="auto"/>
        <w:ind w:firstLine="432"/>
        <w:jc w:val="both"/>
        <w:rPr>
          <w:rFonts w:ascii="Times New Roman" w:hAnsi="Times New Roman" w:cs="Times New Roman"/>
        </w:rPr>
      </w:pPr>
      <w:r w:rsidRPr="00780827">
        <w:rPr>
          <w:rFonts w:ascii="Times New Roman" w:hAnsi="Times New Roman" w:cs="Times New Roman"/>
          <w:b/>
        </w:rPr>
        <w:t xml:space="preserve">23. (1) </w:t>
      </w:r>
      <w:r w:rsidR="00840F0C" w:rsidRPr="00780827">
        <w:rPr>
          <w:rFonts w:ascii="Times New Roman" w:hAnsi="Times New Roman" w:cs="Times New Roman"/>
        </w:rPr>
        <w:t xml:space="preserve">If the Minister so determines, but subject to subsection (2), there is payable to a State under this section, for the purposes of financial assistance to the State in relation to recurrent expenditure in connection with the </w:t>
      </w:r>
      <w:r w:rsidR="0058204C">
        <w:rPr>
          <w:rFonts w:ascii="Times New Roman" w:hAnsi="Times New Roman" w:cs="Times New Roman"/>
        </w:rPr>
        <w:t>pr</w:t>
      </w:r>
      <w:r w:rsidR="0058204C" w:rsidRPr="00780827">
        <w:rPr>
          <w:rFonts w:ascii="Times New Roman" w:hAnsi="Times New Roman" w:cs="Times New Roman"/>
        </w:rPr>
        <w:t xml:space="preserve">ovision of advanced English language courses for migrants in the State in </w:t>
      </w:r>
      <w:r w:rsidR="00840F0C" w:rsidRPr="00780827">
        <w:rPr>
          <w:rFonts w:ascii="Times New Roman" w:hAnsi="Times New Roman" w:cs="Times New Roman"/>
        </w:rPr>
        <w:t>respect of the year 1988, such amount as the Minister may determine.</w:t>
      </w:r>
    </w:p>
    <w:p w14:paraId="439455EA" w14:textId="77777777" w:rsidR="00840F0C" w:rsidRPr="00780827" w:rsidRDefault="00780827" w:rsidP="00171562">
      <w:pPr>
        <w:spacing w:after="0" w:line="240" w:lineRule="auto"/>
        <w:ind w:firstLine="432"/>
        <w:jc w:val="both"/>
        <w:rPr>
          <w:rFonts w:ascii="Times New Roman" w:hAnsi="Times New Roman" w:cs="Times New Roman"/>
        </w:rPr>
      </w:pPr>
      <w:r w:rsidRPr="00780827">
        <w:rPr>
          <w:rFonts w:ascii="Times New Roman" w:hAnsi="Times New Roman" w:cs="Times New Roman"/>
          <w:b/>
        </w:rPr>
        <w:t>(2)</w:t>
      </w:r>
      <w:r w:rsidR="00840F0C" w:rsidRPr="00780827">
        <w:rPr>
          <w:rFonts w:ascii="Times New Roman" w:hAnsi="Times New Roman" w:cs="Times New Roman"/>
        </w:rPr>
        <w:t xml:space="preserve"> The aggregate of the amounts determined by the Minister under subsection (1) shall not exceed $3,918,000.</w:t>
      </w:r>
    </w:p>
    <w:p w14:paraId="2CB0CDDF" w14:textId="77777777" w:rsidR="00840F0C" w:rsidRPr="00780827" w:rsidRDefault="00780827" w:rsidP="00171562">
      <w:pPr>
        <w:spacing w:after="0" w:line="240" w:lineRule="auto"/>
        <w:ind w:firstLine="432"/>
        <w:jc w:val="both"/>
        <w:rPr>
          <w:rFonts w:ascii="Times New Roman" w:hAnsi="Times New Roman" w:cs="Times New Roman"/>
        </w:rPr>
      </w:pPr>
      <w:r w:rsidRPr="00780827">
        <w:rPr>
          <w:rFonts w:ascii="Times New Roman" w:hAnsi="Times New Roman" w:cs="Times New Roman"/>
          <w:b/>
        </w:rPr>
        <w:t>(3)</w:t>
      </w:r>
      <w:r w:rsidR="00840F0C" w:rsidRPr="00780827">
        <w:rPr>
          <w:rFonts w:ascii="Times New Roman" w:hAnsi="Times New Roman" w:cs="Times New Roman"/>
        </w:rPr>
        <w:t xml:space="preserve"> Financial assistance is granted to a State under subsection (1) on the conditions that:</w:t>
      </w:r>
    </w:p>
    <w:p w14:paraId="15D6B204" w14:textId="77777777" w:rsidR="00840F0C" w:rsidRPr="00780827" w:rsidRDefault="00840F0C" w:rsidP="00171562">
      <w:pPr>
        <w:spacing w:after="0" w:line="240" w:lineRule="auto"/>
        <w:ind w:left="720" w:hanging="288"/>
        <w:jc w:val="both"/>
        <w:rPr>
          <w:rFonts w:ascii="Times New Roman" w:hAnsi="Times New Roman" w:cs="Times New Roman"/>
        </w:rPr>
      </w:pPr>
      <w:r w:rsidRPr="00780827">
        <w:rPr>
          <w:rFonts w:ascii="Times New Roman" w:hAnsi="Times New Roman" w:cs="Times New Roman"/>
        </w:rPr>
        <w:t>(a) the State will ensure that the sum of the amounts expended by the State and by instrumentalities of the State in the year 1988 in relation to recurrent expenditure in connection with the provision of advanced English language courses for migrants in the State is not less than the sum of the amounts of financial assistance paid to the State under subsection (1);</w:t>
      </w:r>
    </w:p>
    <w:p w14:paraId="6877FA4C" w14:textId="77777777" w:rsidR="00840F0C" w:rsidRPr="00780827" w:rsidRDefault="00840F0C" w:rsidP="00171562">
      <w:pPr>
        <w:spacing w:after="0" w:line="240" w:lineRule="auto"/>
        <w:ind w:left="720" w:hanging="288"/>
        <w:jc w:val="both"/>
        <w:rPr>
          <w:rFonts w:ascii="Times New Roman" w:hAnsi="Times New Roman" w:cs="Times New Roman"/>
        </w:rPr>
      </w:pPr>
      <w:r w:rsidRPr="00780827">
        <w:rPr>
          <w:rFonts w:ascii="Times New Roman" w:hAnsi="Times New Roman" w:cs="Times New Roman"/>
        </w:rPr>
        <w:t>(b) the State will ensure that each body in that State receiving financial assistance by virtue of grants made under this section providing advanced English language courses for migrants does not charge any</w:t>
      </w:r>
    </w:p>
    <w:p w14:paraId="5DCA3450" w14:textId="77777777" w:rsidR="00171562" w:rsidRDefault="00780827" w:rsidP="00780827">
      <w:pPr>
        <w:spacing w:after="0" w:line="240" w:lineRule="auto"/>
        <w:jc w:val="both"/>
        <w:rPr>
          <w:rFonts w:ascii="Times New Roman" w:hAnsi="Times New Roman" w:cs="Times New Roman"/>
        </w:rPr>
      </w:pPr>
      <w:r>
        <w:rPr>
          <w:rFonts w:ascii="Times New Roman" w:hAnsi="Times New Roman" w:cs="Times New Roman"/>
        </w:rPr>
        <w:br w:type="page"/>
      </w:r>
    </w:p>
    <w:p w14:paraId="3145C0D2" w14:textId="77777777" w:rsidR="00840F0C" w:rsidRPr="00780827" w:rsidRDefault="00840F0C" w:rsidP="00171562">
      <w:pPr>
        <w:spacing w:after="0" w:line="240" w:lineRule="auto"/>
        <w:ind w:left="720"/>
        <w:jc w:val="both"/>
        <w:rPr>
          <w:rFonts w:ascii="Times New Roman" w:hAnsi="Times New Roman" w:cs="Times New Roman"/>
        </w:rPr>
      </w:pPr>
      <w:r w:rsidRPr="00780827">
        <w:rPr>
          <w:rFonts w:ascii="Times New Roman" w:hAnsi="Times New Roman" w:cs="Times New Roman"/>
        </w:rPr>
        <w:lastRenderedPageBreak/>
        <w:t>student fees in respect of that year or any part of that year except as provided by section 9;</w:t>
      </w:r>
    </w:p>
    <w:p w14:paraId="5C03175F" w14:textId="77777777" w:rsidR="00840F0C" w:rsidRPr="00780827" w:rsidRDefault="00840F0C" w:rsidP="00171562">
      <w:pPr>
        <w:spacing w:after="0" w:line="240" w:lineRule="auto"/>
        <w:ind w:left="720" w:hanging="288"/>
        <w:jc w:val="both"/>
        <w:rPr>
          <w:rFonts w:ascii="Times New Roman" w:hAnsi="Times New Roman" w:cs="Times New Roman"/>
        </w:rPr>
      </w:pPr>
      <w:r w:rsidRPr="00780827">
        <w:rPr>
          <w:rFonts w:ascii="Times New Roman" w:hAnsi="Times New Roman" w:cs="Times New Roman"/>
        </w:rPr>
        <w:t>(c) the State will furnish to the Minister, not later than 30 September 1989, a statement by a qualified auditor, in accordance with the form approved by the Minister, as to the amounts expended as described in paragraph (a); and</w:t>
      </w:r>
    </w:p>
    <w:p w14:paraId="7DA4849B" w14:textId="77777777" w:rsidR="00840F0C" w:rsidRPr="00780827" w:rsidRDefault="00840F0C" w:rsidP="00171562">
      <w:pPr>
        <w:spacing w:after="0" w:line="240" w:lineRule="auto"/>
        <w:ind w:left="720" w:hanging="288"/>
        <w:jc w:val="both"/>
        <w:rPr>
          <w:rFonts w:ascii="Times New Roman" w:hAnsi="Times New Roman" w:cs="Times New Roman"/>
        </w:rPr>
      </w:pPr>
      <w:r w:rsidRPr="00780827">
        <w:rPr>
          <w:rFonts w:ascii="Times New Roman" w:hAnsi="Times New Roman" w:cs="Times New Roman"/>
        </w:rPr>
        <w:t>(d) the State will furnish to the Minister, not later than such date as the Minister specifies, such statistical and other information as the Minister requires in respect of the provision of advanced English language courses for migrants in that State during that year.</w:t>
      </w:r>
    </w:p>
    <w:p w14:paraId="2B801A22" w14:textId="77777777" w:rsidR="00840F0C" w:rsidRPr="00780827" w:rsidRDefault="00780827" w:rsidP="00171562">
      <w:pPr>
        <w:spacing w:before="120" w:after="120" w:line="240" w:lineRule="auto"/>
        <w:jc w:val="center"/>
        <w:rPr>
          <w:rFonts w:ascii="Times New Roman" w:hAnsi="Times New Roman" w:cs="Times New Roman"/>
        </w:rPr>
      </w:pPr>
      <w:r w:rsidRPr="00780827">
        <w:rPr>
          <w:rFonts w:ascii="Times New Roman" w:hAnsi="Times New Roman" w:cs="Times New Roman"/>
          <w:b/>
          <w:i/>
        </w:rPr>
        <w:t>Division 2</w:t>
      </w:r>
      <w:r w:rsidRPr="00780827">
        <w:rPr>
          <w:rFonts w:ascii="Times New Roman" w:hAnsi="Times New Roman" w:cs="Times New Roman"/>
          <w:b/>
        </w:rPr>
        <w:t>—</w:t>
      </w:r>
      <w:r w:rsidRPr="00780827">
        <w:rPr>
          <w:rFonts w:ascii="Times New Roman" w:hAnsi="Times New Roman" w:cs="Times New Roman"/>
          <w:b/>
          <w:i/>
        </w:rPr>
        <w:t>Special grants for non-government business colleges</w:t>
      </w:r>
    </w:p>
    <w:p w14:paraId="6C774C83" w14:textId="77777777" w:rsidR="00840F0C" w:rsidRPr="00171562" w:rsidRDefault="00780827" w:rsidP="00171562">
      <w:pPr>
        <w:spacing w:before="120" w:after="60" w:line="240" w:lineRule="auto"/>
        <w:jc w:val="both"/>
        <w:rPr>
          <w:rFonts w:ascii="Times New Roman" w:hAnsi="Times New Roman" w:cs="Times New Roman"/>
          <w:b/>
          <w:sz w:val="20"/>
        </w:rPr>
      </w:pPr>
      <w:r w:rsidRPr="00171562">
        <w:rPr>
          <w:rFonts w:ascii="Times New Roman" w:hAnsi="Times New Roman" w:cs="Times New Roman"/>
          <w:b/>
          <w:sz w:val="20"/>
        </w:rPr>
        <w:t>Approvals by Minister in respect of 1988</w:t>
      </w:r>
    </w:p>
    <w:p w14:paraId="37BF2657" w14:textId="54884A58" w:rsidR="00840F0C" w:rsidRPr="00780827" w:rsidRDefault="00780827" w:rsidP="00171562">
      <w:pPr>
        <w:spacing w:after="0" w:line="240" w:lineRule="auto"/>
        <w:ind w:firstLine="432"/>
        <w:jc w:val="both"/>
        <w:rPr>
          <w:rFonts w:ascii="Times New Roman" w:hAnsi="Times New Roman" w:cs="Times New Roman"/>
        </w:rPr>
      </w:pPr>
      <w:r w:rsidRPr="00780827">
        <w:rPr>
          <w:rFonts w:ascii="Times New Roman" w:hAnsi="Times New Roman" w:cs="Times New Roman"/>
          <w:b/>
        </w:rPr>
        <w:t>24.</w:t>
      </w:r>
      <w:r w:rsidR="00840F0C" w:rsidRPr="00780827">
        <w:rPr>
          <w:rFonts w:ascii="Times New Roman" w:hAnsi="Times New Roman" w:cs="Times New Roman"/>
        </w:rPr>
        <w:t xml:space="preserve"> </w:t>
      </w:r>
      <w:r w:rsidRPr="00780827">
        <w:rPr>
          <w:rFonts w:ascii="Times New Roman" w:hAnsi="Times New Roman" w:cs="Times New Roman"/>
          <w:b/>
        </w:rPr>
        <w:t xml:space="preserve">(1) </w:t>
      </w:r>
      <w:r w:rsidR="00840F0C" w:rsidRPr="00780827">
        <w:rPr>
          <w:rFonts w:ascii="Times New Roman" w:hAnsi="Times New Roman" w:cs="Times New Roman"/>
        </w:rPr>
        <w:t>The Minister may approve a course of instruction in secretarial studies that is being provided or is proposed to be provided by a non</w:t>
      </w:r>
      <w:r w:rsidR="00F2089A">
        <w:rPr>
          <w:rFonts w:ascii="Times New Roman" w:hAnsi="Times New Roman" w:cs="Times New Roman"/>
        </w:rPr>
        <w:t>-</w:t>
      </w:r>
      <w:r w:rsidR="00840F0C" w:rsidRPr="00780827">
        <w:rPr>
          <w:rFonts w:ascii="Times New Roman" w:hAnsi="Times New Roman" w:cs="Times New Roman"/>
        </w:rPr>
        <w:t>government business college in the year 1988 as an approved course of that college for the purpose of this Division in respect of that year.</w:t>
      </w:r>
    </w:p>
    <w:p w14:paraId="3B2EAF0C" w14:textId="77777777" w:rsidR="00840F0C" w:rsidRPr="00780827" w:rsidRDefault="00780827" w:rsidP="00171562">
      <w:pPr>
        <w:spacing w:after="0" w:line="240" w:lineRule="auto"/>
        <w:ind w:firstLine="432"/>
        <w:jc w:val="both"/>
        <w:rPr>
          <w:rFonts w:ascii="Times New Roman" w:hAnsi="Times New Roman" w:cs="Times New Roman"/>
        </w:rPr>
      </w:pPr>
      <w:r w:rsidRPr="00780827">
        <w:rPr>
          <w:rFonts w:ascii="Times New Roman" w:hAnsi="Times New Roman" w:cs="Times New Roman"/>
          <w:b/>
        </w:rPr>
        <w:t xml:space="preserve">(2) </w:t>
      </w:r>
      <w:r w:rsidR="00840F0C" w:rsidRPr="00780827">
        <w:rPr>
          <w:rFonts w:ascii="Times New Roman" w:hAnsi="Times New Roman" w:cs="Times New Roman"/>
        </w:rPr>
        <w:t>Without limiting the matters to which the Minister may have regard in deciding whether to approve a course of instruction under subsection (1), the Minister shall have regard to:</w:t>
      </w:r>
    </w:p>
    <w:p w14:paraId="08FE383A" w14:textId="77777777" w:rsidR="00840F0C" w:rsidRPr="00780827" w:rsidRDefault="00840F0C" w:rsidP="00171562">
      <w:pPr>
        <w:spacing w:after="0" w:line="240" w:lineRule="auto"/>
        <w:ind w:left="720" w:hanging="288"/>
        <w:jc w:val="both"/>
        <w:rPr>
          <w:rFonts w:ascii="Times New Roman" w:hAnsi="Times New Roman" w:cs="Times New Roman"/>
        </w:rPr>
      </w:pPr>
      <w:r w:rsidRPr="00780827">
        <w:rPr>
          <w:rFonts w:ascii="Times New Roman" w:hAnsi="Times New Roman" w:cs="Times New Roman"/>
        </w:rPr>
        <w:t>(a) the content of the course and the standards to be attained in the course;</w:t>
      </w:r>
    </w:p>
    <w:p w14:paraId="1BBFCCE2" w14:textId="77777777" w:rsidR="00840F0C" w:rsidRPr="00780827" w:rsidRDefault="00840F0C" w:rsidP="00171562">
      <w:pPr>
        <w:spacing w:after="0" w:line="240" w:lineRule="auto"/>
        <w:ind w:left="720" w:hanging="288"/>
        <w:jc w:val="both"/>
        <w:rPr>
          <w:rFonts w:ascii="Times New Roman" w:hAnsi="Times New Roman" w:cs="Times New Roman"/>
        </w:rPr>
      </w:pPr>
      <w:r w:rsidRPr="00780827">
        <w:rPr>
          <w:rFonts w:ascii="Times New Roman" w:hAnsi="Times New Roman" w:cs="Times New Roman"/>
        </w:rPr>
        <w:t>(b) the qualifications possessed by the teachers;</w:t>
      </w:r>
    </w:p>
    <w:p w14:paraId="2823BC57" w14:textId="77777777" w:rsidR="00840F0C" w:rsidRPr="00780827" w:rsidRDefault="00840F0C" w:rsidP="00171562">
      <w:pPr>
        <w:spacing w:after="0" w:line="240" w:lineRule="auto"/>
        <w:ind w:left="720" w:hanging="288"/>
        <w:jc w:val="both"/>
        <w:rPr>
          <w:rFonts w:ascii="Times New Roman" w:hAnsi="Times New Roman" w:cs="Times New Roman"/>
        </w:rPr>
      </w:pPr>
      <w:r w:rsidRPr="00780827">
        <w:rPr>
          <w:rFonts w:ascii="Times New Roman" w:hAnsi="Times New Roman" w:cs="Times New Roman"/>
        </w:rPr>
        <w:t>(c) the adequacy of the facilities available for the conduct of the course;</w:t>
      </w:r>
    </w:p>
    <w:p w14:paraId="7DFD1EF5" w14:textId="77777777" w:rsidR="00840F0C" w:rsidRPr="00780827" w:rsidRDefault="00840F0C" w:rsidP="00171562">
      <w:pPr>
        <w:spacing w:after="0" w:line="240" w:lineRule="auto"/>
        <w:ind w:left="720" w:hanging="288"/>
        <w:jc w:val="both"/>
        <w:rPr>
          <w:rFonts w:ascii="Times New Roman" w:hAnsi="Times New Roman" w:cs="Times New Roman"/>
        </w:rPr>
      </w:pPr>
      <w:r w:rsidRPr="00780827">
        <w:rPr>
          <w:rFonts w:ascii="Times New Roman" w:hAnsi="Times New Roman" w:cs="Times New Roman"/>
        </w:rPr>
        <w:t>(d) the extent to which instruction will be given to the students directly by the teachers; and</w:t>
      </w:r>
    </w:p>
    <w:p w14:paraId="72999689" w14:textId="77777777" w:rsidR="00840F0C" w:rsidRPr="00780827" w:rsidRDefault="00840F0C" w:rsidP="00171562">
      <w:pPr>
        <w:spacing w:after="0" w:line="240" w:lineRule="auto"/>
        <w:ind w:left="720" w:hanging="288"/>
        <w:jc w:val="both"/>
        <w:rPr>
          <w:rFonts w:ascii="Times New Roman" w:hAnsi="Times New Roman" w:cs="Times New Roman"/>
        </w:rPr>
      </w:pPr>
      <w:r w:rsidRPr="00780827">
        <w:rPr>
          <w:rFonts w:ascii="Times New Roman" w:hAnsi="Times New Roman" w:cs="Times New Roman"/>
        </w:rPr>
        <w:t>(e) the duration of the course.</w:t>
      </w:r>
    </w:p>
    <w:p w14:paraId="0930F797" w14:textId="77777777" w:rsidR="00840F0C" w:rsidRPr="00171562" w:rsidRDefault="00780827" w:rsidP="00171562">
      <w:pPr>
        <w:spacing w:before="120" w:after="60" w:line="240" w:lineRule="auto"/>
        <w:jc w:val="both"/>
        <w:rPr>
          <w:rFonts w:ascii="Times New Roman" w:hAnsi="Times New Roman" w:cs="Times New Roman"/>
          <w:b/>
          <w:sz w:val="20"/>
        </w:rPr>
      </w:pPr>
      <w:r w:rsidRPr="00171562">
        <w:rPr>
          <w:rFonts w:ascii="Times New Roman" w:hAnsi="Times New Roman" w:cs="Times New Roman"/>
          <w:b/>
          <w:sz w:val="20"/>
        </w:rPr>
        <w:t>Grants for approved courses provided by non-government business colleges</w:t>
      </w:r>
    </w:p>
    <w:p w14:paraId="36970C09" w14:textId="77777777" w:rsidR="00840F0C" w:rsidRPr="00780827" w:rsidRDefault="00780827" w:rsidP="00171562">
      <w:pPr>
        <w:spacing w:after="0" w:line="240" w:lineRule="auto"/>
        <w:ind w:firstLine="432"/>
        <w:jc w:val="both"/>
        <w:rPr>
          <w:rFonts w:ascii="Times New Roman" w:hAnsi="Times New Roman" w:cs="Times New Roman"/>
        </w:rPr>
      </w:pPr>
      <w:r w:rsidRPr="00780827">
        <w:rPr>
          <w:rFonts w:ascii="Times New Roman" w:hAnsi="Times New Roman" w:cs="Times New Roman"/>
          <w:b/>
        </w:rPr>
        <w:t>25.</w:t>
      </w:r>
      <w:r w:rsidR="00840F0C" w:rsidRPr="00780827">
        <w:rPr>
          <w:rFonts w:ascii="Times New Roman" w:hAnsi="Times New Roman" w:cs="Times New Roman"/>
        </w:rPr>
        <w:t xml:space="preserve"> </w:t>
      </w:r>
      <w:r w:rsidRPr="00780827">
        <w:rPr>
          <w:rFonts w:ascii="Times New Roman" w:hAnsi="Times New Roman" w:cs="Times New Roman"/>
          <w:b/>
        </w:rPr>
        <w:t xml:space="preserve">(1) </w:t>
      </w:r>
      <w:r w:rsidR="00840F0C" w:rsidRPr="00780827">
        <w:rPr>
          <w:rFonts w:ascii="Times New Roman" w:hAnsi="Times New Roman" w:cs="Times New Roman"/>
        </w:rPr>
        <w:t xml:space="preserve">The Minister shall, after 31 December 1987, </w:t>
      </w:r>
      <w:proofErr w:type="spellStart"/>
      <w:r w:rsidR="00840F0C" w:rsidRPr="00780827">
        <w:rPr>
          <w:rFonts w:ascii="Times New Roman" w:hAnsi="Times New Roman" w:cs="Times New Roman"/>
        </w:rPr>
        <w:t>authorise</w:t>
      </w:r>
      <w:proofErr w:type="spellEnd"/>
      <w:r w:rsidR="00840F0C" w:rsidRPr="00780827">
        <w:rPr>
          <w:rFonts w:ascii="Times New Roman" w:hAnsi="Times New Roman" w:cs="Times New Roman"/>
        </w:rPr>
        <w:t xml:space="preserve"> the payment to a State under this section, by way of financial assistance to the State in respect of recurrent expenditure of a non-government business college in providing in that State, in the year 1988, a course that is an approved course of that college in respect of that year, of such amount as the Minister determines.</w:t>
      </w:r>
    </w:p>
    <w:p w14:paraId="5BB5873D" w14:textId="77777777" w:rsidR="00840F0C" w:rsidRPr="00780827" w:rsidRDefault="00780827" w:rsidP="00171562">
      <w:pPr>
        <w:spacing w:after="0" w:line="240" w:lineRule="auto"/>
        <w:ind w:firstLine="432"/>
        <w:jc w:val="both"/>
        <w:rPr>
          <w:rFonts w:ascii="Times New Roman" w:hAnsi="Times New Roman" w:cs="Times New Roman"/>
        </w:rPr>
      </w:pPr>
      <w:r w:rsidRPr="00780827">
        <w:rPr>
          <w:rFonts w:ascii="Times New Roman" w:hAnsi="Times New Roman" w:cs="Times New Roman"/>
          <w:b/>
        </w:rPr>
        <w:t xml:space="preserve">(2) </w:t>
      </w:r>
      <w:r w:rsidR="00840F0C" w:rsidRPr="00780827">
        <w:rPr>
          <w:rFonts w:ascii="Times New Roman" w:hAnsi="Times New Roman" w:cs="Times New Roman"/>
        </w:rPr>
        <w:t xml:space="preserve">The Minister shall not </w:t>
      </w:r>
      <w:proofErr w:type="spellStart"/>
      <w:r w:rsidR="00840F0C" w:rsidRPr="00780827">
        <w:rPr>
          <w:rFonts w:ascii="Times New Roman" w:hAnsi="Times New Roman" w:cs="Times New Roman"/>
        </w:rPr>
        <w:t>authorise</w:t>
      </w:r>
      <w:proofErr w:type="spellEnd"/>
      <w:r w:rsidR="00840F0C" w:rsidRPr="00780827">
        <w:rPr>
          <w:rFonts w:ascii="Times New Roman" w:hAnsi="Times New Roman" w:cs="Times New Roman"/>
        </w:rPr>
        <w:t xml:space="preserve"> the payment to a State under subsection (1) in relation to a course of an amount that exceeds the sum of the amounts (if any) respectively ascertained in respect of each of the months of the year 1988 by multiplying the amount specified in Schedule 11 as the maximum capitation amount in respect of that month by the total number of students receiving instruction in that course on the business college census date for that month.</w:t>
      </w:r>
    </w:p>
    <w:p w14:paraId="5E12246C" w14:textId="77777777" w:rsidR="00171562" w:rsidRDefault="00780827" w:rsidP="00780827">
      <w:pPr>
        <w:spacing w:after="0" w:line="240" w:lineRule="auto"/>
        <w:jc w:val="both"/>
        <w:rPr>
          <w:rFonts w:ascii="Times New Roman" w:hAnsi="Times New Roman" w:cs="Times New Roman"/>
        </w:rPr>
      </w:pPr>
      <w:r>
        <w:rPr>
          <w:rFonts w:ascii="Times New Roman" w:hAnsi="Times New Roman" w:cs="Times New Roman"/>
        </w:rPr>
        <w:br w:type="page"/>
      </w:r>
    </w:p>
    <w:p w14:paraId="790C2756" w14:textId="77777777" w:rsidR="00840F0C" w:rsidRPr="00780827" w:rsidRDefault="00780827" w:rsidP="00171562">
      <w:pPr>
        <w:spacing w:after="0" w:line="240" w:lineRule="auto"/>
        <w:ind w:firstLine="432"/>
        <w:jc w:val="both"/>
        <w:rPr>
          <w:rFonts w:ascii="Times New Roman" w:hAnsi="Times New Roman" w:cs="Times New Roman"/>
        </w:rPr>
      </w:pPr>
      <w:r w:rsidRPr="00780827">
        <w:rPr>
          <w:rFonts w:ascii="Times New Roman" w:hAnsi="Times New Roman" w:cs="Times New Roman"/>
          <w:b/>
        </w:rPr>
        <w:lastRenderedPageBreak/>
        <w:t>(3)</w:t>
      </w:r>
      <w:r w:rsidR="00840F0C" w:rsidRPr="00780827">
        <w:rPr>
          <w:rFonts w:ascii="Times New Roman" w:hAnsi="Times New Roman" w:cs="Times New Roman"/>
        </w:rPr>
        <w:t xml:space="preserve"> In calculating the number of students receiving instruction in an approved course of a non-government business college in respect of the year 1988 on the business college census date in that year, a student receiving instruction in such a course on that date who was receiving instruction in such a course on each of 10 or more previous business college census dates (whether in that year or in that year and in a previous year or previous years and whether or not the student was, on that first-mentioned date and those previous dates, receiving instruction in the same approved course of secretarial studies) shall be disregarded.</w:t>
      </w:r>
    </w:p>
    <w:p w14:paraId="624E01DB" w14:textId="77777777" w:rsidR="00840F0C" w:rsidRPr="00780827" w:rsidRDefault="00780827" w:rsidP="00171562">
      <w:pPr>
        <w:spacing w:after="0" w:line="240" w:lineRule="auto"/>
        <w:ind w:firstLine="432"/>
        <w:jc w:val="both"/>
        <w:rPr>
          <w:rFonts w:ascii="Times New Roman" w:hAnsi="Times New Roman" w:cs="Times New Roman"/>
        </w:rPr>
      </w:pPr>
      <w:r w:rsidRPr="00780827">
        <w:rPr>
          <w:rFonts w:ascii="Times New Roman" w:hAnsi="Times New Roman" w:cs="Times New Roman"/>
          <w:b/>
        </w:rPr>
        <w:t>(4)</w:t>
      </w:r>
      <w:r w:rsidR="00840F0C" w:rsidRPr="00780827">
        <w:rPr>
          <w:rFonts w:ascii="Times New Roman" w:hAnsi="Times New Roman" w:cs="Times New Roman"/>
        </w:rPr>
        <w:t xml:space="preserve"> In calculating the number of students receiving instruction in an approved course overseas students shall be disregarded.</w:t>
      </w:r>
    </w:p>
    <w:p w14:paraId="65AA12E3" w14:textId="77777777" w:rsidR="00840F0C" w:rsidRPr="00780827" w:rsidRDefault="00780827" w:rsidP="00171562">
      <w:pPr>
        <w:spacing w:after="0" w:line="240" w:lineRule="auto"/>
        <w:ind w:firstLine="432"/>
        <w:jc w:val="both"/>
        <w:rPr>
          <w:rFonts w:ascii="Times New Roman" w:hAnsi="Times New Roman" w:cs="Times New Roman"/>
        </w:rPr>
      </w:pPr>
      <w:r w:rsidRPr="00780827">
        <w:rPr>
          <w:rFonts w:ascii="Times New Roman" w:hAnsi="Times New Roman" w:cs="Times New Roman"/>
          <w:b/>
        </w:rPr>
        <w:t>(5)</w:t>
      </w:r>
      <w:r w:rsidR="00840F0C" w:rsidRPr="00780827">
        <w:rPr>
          <w:rFonts w:ascii="Times New Roman" w:hAnsi="Times New Roman" w:cs="Times New Roman"/>
        </w:rPr>
        <w:t xml:space="preserve"> Financial assistance is granted to a State under this section in respect of the recurrent expenditure of a non-government business college in the provision, in that State, in the year 1988 of an approved course of that college on the conditions that:</w:t>
      </w:r>
    </w:p>
    <w:p w14:paraId="48A3709F" w14:textId="77777777" w:rsidR="00840F0C" w:rsidRPr="00780827" w:rsidRDefault="00840F0C" w:rsidP="00171562">
      <w:pPr>
        <w:spacing w:after="0" w:line="240" w:lineRule="auto"/>
        <w:ind w:left="720" w:hanging="288"/>
        <w:jc w:val="both"/>
        <w:rPr>
          <w:rFonts w:ascii="Times New Roman" w:hAnsi="Times New Roman" w:cs="Times New Roman"/>
        </w:rPr>
      </w:pPr>
      <w:r w:rsidRPr="00780827">
        <w:rPr>
          <w:rFonts w:ascii="Times New Roman" w:hAnsi="Times New Roman" w:cs="Times New Roman"/>
        </w:rPr>
        <w:t>(a) subject to paragraph (b), the State will, without undue delay, pay to the approved authority of the college an amount equal to each amount paid to the State under this section in relation to the college;</w:t>
      </w:r>
    </w:p>
    <w:p w14:paraId="41245BA7" w14:textId="77777777" w:rsidR="00840F0C" w:rsidRPr="00780827" w:rsidRDefault="00840F0C" w:rsidP="00171562">
      <w:pPr>
        <w:spacing w:after="0" w:line="240" w:lineRule="auto"/>
        <w:ind w:left="720" w:hanging="288"/>
        <w:jc w:val="both"/>
        <w:rPr>
          <w:rFonts w:ascii="Times New Roman" w:hAnsi="Times New Roman" w:cs="Times New Roman"/>
        </w:rPr>
      </w:pPr>
      <w:r w:rsidRPr="00780827">
        <w:rPr>
          <w:rFonts w:ascii="Times New Roman" w:hAnsi="Times New Roman" w:cs="Times New Roman"/>
        </w:rPr>
        <w:t>(b) the State will not make a payment to the authority under this section unless the authority, before or at the time of accepting the first payment under this section, has agreed or agrees with the State to be bound by the following conditions:</w:t>
      </w:r>
    </w:p>
    <w:p w14:paraId="2ADCF1FB" w14:textId="77777777" w:rsidR="00840F0C" w:rsidRPr="00780827" w:rsidRDefault="00840F0C" w:rsidP="00171562">
      <w:pPr>
        <w:spacing w:after="0" w:line="240" w:lineRule="auto"/>
        <w:ind w:left="1296" w:hanging="288"/>
        <w:jc w:val="both"/>
        <w:rPr>
          <w:rFonts w:ascii="Times New Roman" w:hAnsi="Times New Roman" w:cs="Times New Roman"/>
        </w:rPr>
      </w:pPr>
      <w:r w:rsidRPr="00780827">
        <w:rPr>
          <w:rFonts w:ascii="Times New Roman" w:hAnsi="Times New Roman" w:cs="Times New Roman"/>
        </w:rPr>
        <w:t>(</w:t>
      </w:r>
      <w:proofErr w:type="spellStart"/>
      <w:r w:rsidRPr="00780827">
        <w:rPr>
          <w:rFonts w:ascii="Times New Roman" w:hAnsi="Times New Roman" w:cs="Times New Roman"/>
        </w:rPr>
        <w:t>i</w:t>
      </w:r>
      <w:proofErr w:type="spellEnd"/>
      <w:r w:rsidRPr="00780827">
        <w:rPr>
          <w:rFonts w:ascii="Times New Roman" w:hAnsi="Times New Roman" w:cs="Times New Roman"/>
        </w:rPr>
        <w:t>) the authority will ensure that an amount equal to the sum of the amounts paid to it under this section is applied for the purpose of meeting recurrent expenditure incurred, in respect of that year, by the college in the provision in that year of approved courses of that college;</w:t>
      </w:r>
    </w:p>
    <w:p w14:paraId="793BFBA1" w14:textId="77777777" w:rsidR="00840F0C" w:rsidRPr="00780827" w:rsidRDefault="00840F0C" w:rsidP="00171562">
      <w:pPr>
        <w:spacing w:after="0" w:line="240" w:lineRule="auto"/>
        <w:ind w:left="1296" w:hanging="288"/>
        <w:jc w:val="both"/>
        <w:rPr>
          <w:rFonts w:ascii="Times New Roman" w:hAnsi="Times New Roman" w:cs="Times New Roman"/>
        </w:rPr>
      </w:pPr>
      <w:r w:rsidRPr="00780827">
        <w:rPr>
          <w:rFonts w:ascii="Times New Roman" w:hAnsi="Times New Roman" w:cs="Times New Roman"/>
        </w:rPr>
        <w:t>(ii) the authority will furnish to the Minister not later than 30 September 1989:</w:t>
      </w:r>
    </w:p>
    <w:p w14:paraId="0D313A57" w14:textId="77777777" w:rsidR="00840F0C" w:rsidRPr="00780827" w:rsidRDefault="00840F0C" w:rsidP="00171562">
      <w:pPr>
        <w:spacing w:after="0" w:line="240" w:lineRule="auto"/>
        <w:ind w:left="1872" w:hanging="288"/>
        <w:jc w:val="both"/>
        <w:rPr>
          <w:rFonts w:ascii="Times New Roman" w:hAnsi="Times New Roman" w:cs="Times New Roman"/>
        </w:rPr>
      </w:pPr>
      <w:r w:rsidRPr="00780827">
        <w:rPr>
          <w:rFonts w:ascii="Times New Roman" w:hAnsi="Times New Roman" w:cs="Times New Roman"/>
        </w:rPr>
        <w:t>(</w:t>
      </w:r>
      <w:r w:rsidR="00171562" w:rsidRPr="00171562">
        <w:rPr>
          <w:rFonts w:ascii="Times New Roman" w:hAnsi="Times New Roman" w:cs="Times New Roman"/>
          <w:smallCaps/>
        </w:rPr>
        <w:t>a</w:t>
      </w:r>
      <w:r w:rsidRPr="00780827">
        <w:rPr>
          <w:rFonts w:ascii="Times New Roman" w:hAnsi="Times New Roman" w:cs="Times New Roman"/>
        </w:rPr>
        <w:t>) a certificate, in accordance with the form approved by the Minister, by a qualified accountant to the effect that the accountant is satisfied that the condition specified in subparagraph (</w:t>
      </w:r>
      <w:proofErr w:type="spellStart"/>
      <w:r w:rsidRPr="00780827">
        <w:rPr>
          <w:rFonts w:ascii="Times New Roman" w:hAnsi="Times New Roman" w:cs="Times New Roman"/>
        </w:rPr>
        <w:t>i</w:t>
      </w:r>
      <w:proofErr w:type="spellEnd"/>
      <w:r w:rsidRPr="00780827">
        <w:rPr>
          <w:rFonts w:ascii="Times New Roman" w:hAnsi="Times New Roman" w:cs="Times New Roman"/>
        </w:rPr>
        <w:t>) has been fulfilled; and</w:t>
      </w:r>
    </w:p>
    <w:p w14:paraId="3497CFFB" w14:textId="77777777" w:rsidR="00840F0C" w:rsidRPr="00780827" w:rsidRDefault="00840F0C" w:rsidP="00171562">
      <w:pPr>
        <w:spacing w:after="0" w:line="240" w:lineRule="auto"/>
        <w:ind w:left="1872" w:hanging="288"/>
        <w:jc w:val="both"/>
        <w:rPr>
          <w:rFonts w:ascii="Times New Roman" w:hAnsi="Times New Roman" w:cs="Times New Roman"/>
        </w:rPr>
      </w:pPr>
      <w:r w:rsidRPr="00780827">
        <w:rPr>
          <w:rFonts w:ascii="Times New Roman" w:hAnsi="Times New Roman" w:cs="Times New Roman"/>
        </w:rPr>
        <w:t>(</w:t>
      </w:r>
      <w:r w:rsidR="00171562" w:rsidRPr="00171562">
        <w:rPr>
          <w:rFonts w:ascii="Times New Roman" w:hAnsi="Times New Roman" w:cs="Times New Roman"/>
          <w:smallCaps/>
        </w:rPr>
        <w:t>b</w:t>
      </w:r>
      <w:r w:rsidRPr="00780827">
        <w:rPr>
          <w:rFonts w:ascii="Times New Roman" w:hAnsi="Times New Roman" w:cs="Times New Roman"/>
        </w:rPr>
        <w:t>) a statement, in accordance with the form approved by the Minister, that contains such information in respect of the recurrent expenditure of the college, and such other financial and statistical information in respect of the college, as the Minister requires;</w:t>
      </w:r>
    </w:p>
    <w:p w14:paraId="3F12A8C0" w14:textId="77777777" w:rsidR="00840F0C" w:rsidRPr="00780827" w:rsidRDefault="00840F0C" w:rsidP="00F65EDB">
      <w:pPr>
        <w:spacing w:after="0" w:line="240" w:lineRule="auto"/>
        <w:ind w:left="1296" w:hanging="288"/>
        <w:jc w:val="both"/>
        <w:rPr>
          <w:rFonts w:ascii="Times New Roman" w:hAnsi="Times New Roman" w:cs="Times New Roman"/>
        </w:rPr>
      </w:pPr>
      <w:r w:rsidRPr="00780827">
        <w:rPr>
          <w:rFonts w:ascii="Times New Roman" w:hAnsi="Times New Roman" w:cs="Times New Roman"/>
        </w:rPr>
        <w:t>(iii) if the authority does not fulfil a condition specified in subparagraph (</w:t>
      </w:r>
      <w:proofErr w:type="spellStart"/>
      <w:r w:rsidRPr="00780827">
        <w:rPr>
          <w:rFonts w:ascii="Times New Roman" w:hAnsi="Times New Roman" w:cs="Times New Roman"/>
        </w:rPr>
        <w:t>i</w:t>
      </w:r>
      <w:proofErr w:type="spellEnd"/>
      <w:r w:rsidRPr="00780827">
        <w:rPr>
          <w:rFonts w:ascii="Times New Roman" w:hAnsi="Times New Roman" w:cs="Times New Roman"/>
        </w:rPr>
        <w:t>) or (ii), it will, if the Minister so determines, pay to the State such amount (not being an amount greater than the sum of the amounts paid to it under this section) as the Minister determines; and</w:t>
      </w:r>
    </w:p>
    <w:p w14:paraId="49E09C0D" w14:textId="77777777" w:rsidR="00840F0C" w:rsidRPr="00780827" w:rsidRDefault="00840F0C" w:rsidP="00F65EDB">
      <w:pPr>
        <w:spacing w:after="0" w:line="240" w:lineRule="auto"/>
        <w:ind w:left="720" w:hanging="288"/>
        <w:jc w:val="both"/>
        <w:rPr>
          <w:rFonts w:ascii="Times New Roman" w:hAnsi="Times New Roman" w:cs="Times New Roman"/>
        </w:rPr>
      </w:pPr>
      <w:r w:rsidRPr="00780827">
        <w:rPr>
          <w:rFonts w:ascii="Times New Roman" w:hAnsi="Times New Roman" w:cs="Times New Roman"/>
        </w:rPr>
        <w:t>(c) if an amount that the authority is liable to pay to the State under the condition referred to in subparagraph (b) (iii) is paid by the</w:t>
      </w:r>
    </w:p>
    <w:p w14:paraId="48CF7171" w14:textId="77777777" w:rsidR="00F65EDB" w:rsidRDefault="00780827" w:rsidP="00780827">
      <w:pPr>
        <w:spacing w:after="0" w:line="240" w:lineRule="auto"/>
        <w:jc w:val="both"/>
        <w:rPr>
          <w:rFonts w:ascii="Times New Roman" w:hAnsi="Times New Roman" w:cs="Times New Roman"/>
        </w:rPr>
      </w:pPr>
      <w:r>
        <w:rPr>
          <w:rFonts w:ascii="Times New Roman" w:hAnsi="Times New Roman" w:cs="Times New Roman"/>
        </w:rPr>
        <w:br w:type="page"/>
      </w:r>
    </w:p>
    <w:p w14:paraId="593FEA45" w14:textId="77777777" w:rsidR="00840F0C" w:rsidRPr="00780827" w:rsidRDefault="00840F0C" w:rsidP="00F65EDB">
      <w:pPr>
        <w:spacing w:after="0" w:line="240" w:lineRule="auto"/>
        <w:ind w:left="720"/>
        <w:jc w:val="both"/>
        <w:rPr>
          <w:rFonts w:ascii="Times New Roman" w:hAnsi="Times New Roman" w:cs="Times New Roman"/>
        </w:rPr>
      </w:pPr>
      <w:r w:rsidRPr="00780827">
        <w:rPr>
          <w:rFonts w:ascii="Times New Roman" w:hAnsi="Times New Roman" w:cs="Times New Roman"/>
        </w:rPr>
        <w:lastRenderedPageBreak/>
        <w:t>authority to the State, or is recovered by the State from the authority, the State will pay to the Commonwealth an amount equal to that amount.</w:t>
      </w:r>
    </w:p>
    <w:p w14:paraId="040B3A54" w14:textId="77777777" w:rsidR="00840F0C" w:rsidRPr="00780827" w:rsidRDefault="00780827" w:rsidP="00F65EDB">
      <w:pPr>
        <w:spacing w:after="0" w:line="240" w:lineRule="auto"/>
        <w:ind w:firstLine="432"/>
        <w:jc w:val="both"/>
        <w:rPr>
          <w:rFonts w:ascii="Times New Roman" w:hAnsi="Times New Roman" w:cs="Times New Roman"/>
        </w:rPr>
      </w:pPr>
      <w:r w:rsidRPr="00780827">
        <w:rPr>
          <w:rFonts w:ascii="Times New Roman" w:hAnsi="Times New Roman" w:cs="Times New Roman"/>
          <w:b/>
        </w:rPr>
        <w:t xml:space="preserve">(6) </w:t>
      </w:r>
      <w:r w:rsidR="00840F0C" w:rsidRPr="00780827">
        <w:rPr>
          <w:rFonts w:ascii="Times New Roman" w:hAnsi="Times New Roman" w:cs="Times New Roman"/>
        </w:rPr>
        <w:t>In this section:</w:t>
      </w:r>
    </w:p>
    <w:p w14:paraId="3DC95326" w14:textId="77777777" w:rsidR="00840F0C" w:rsidRPr="00780827" w:rsidRDefault="00780827" w:rsidP="00F65EDB">
      <w:pPr>
        <w:spacing w:after="0" w:line="240" w:lineRule="auto"/>
        <w:ind w:left="720" w:hanging="288"/>
        <w:jc w:val="both"/>
        <w:rPr>
          <w:rFonts w:ascii="Times New Roman" w:hAnsi="Times New Roman" w:cs="Times New Roman"/>
        </w:rPr>
      </w:pPr>
      <w:r>
        <w:rPr>
          <w:rFonts w:ascii="Times New Roman" w:hAnsi="Times New Roman" w:cs="Times New Roman"/>
        </w:rPr>
        <w:t>“</w:t>
      </w:r>
      <w:r w:rsidR="00840F0C" w:rsidRPr="00780827">
        <w:rPr>
          <w:rFonts w:ascii="Times New Roman" w:hAnsi="Times New Roman" w:cs="Times New Roman"/>
        </w:rPr>
        <w:t>overseas student</w:t>
      </w:r>
      <w:r>
        <w:rPr>
          <w:rFonts w:ascii="Times New Roman" w:hAnsi="Times New Roman" w:cs="Times New Roman"/>
        </w:rPr>
        <w:t>”</w:t>
      </w:r>
      <w:r w:rsidR="00840F0C" w:rsidRPr="00780827">
        <w:rPr>
          <w:rFonts w:ascii="Times New Roman" w:hAnsi="Times New Roman" w:cs="Times New Roman"/>
        </w:rPr>
        <w:t xml:space="preserve"> means a person (including a person who has not attained the age of majority) who is not an Australian citizen and is receiving instruction at a non-government business college, but does not include a person to whom subsection 8</w:t>
      </w:r>
      <w:r w:rsidR="00E951DB">
        <w:rPr>
          <w:rFonts w:ascii="Times New Roman" w:hAnsi="Times New Roman" w:cs="Times New Roman"/>
        </w:rPr>
        <w:t xml:space="preserve"> </w:t>
      </w:r>
      <w:r w:rsidR="00840F0C" w:rsidRPr="00780827">
        <w:rPr>
          <w:rFonts w:ascii="Times New Roman" w:hAnsi="Times New Roman" w:cs="Times New Roman"/>
        </w:rPr>
        <w:t xml:space="preserve">(1) of the </w:t>
      </w:r>
      <w:r w:rsidRPr="00780827">
        <w:rPr>
          <w:rFonts w:ascii="Times New Roman" w:hAnsi="Times New Roman" w:cs="Times New Roman"/>
          <w:i/>
        </w:rPr>
        <w:t xml:space="preserve">Migration Act 1958 </w:t>
      </w:r>
      <w:r w:rsidR="00840F0C" w:rsidRPr="00780827">
        <w:rPr>
          <w:rFonts w:ascii="Times New Roman" w:hAnsi="Times New Roman" w:cs="Times New Roman"/>
        </w:rPr>
        <w:t>applies or a person who is the holder of a permanent entry permit;</w:t>
      </w:r>
    </w:p>
    <w:p w14:paraId="6F87C034" w14:textId="77777777" w:rsidR="00840F0C" w:rsidRPr="00780827" w:rsidRDefault="00780827" w:rsidP="00F65EDB">
      <w:pPr>
        <w:spacing w:after="0" w:line="240" w:lineRule="auto"/>
        <w:ind w:left="720" w:hanging="288"/>
        <w:jc w:val="both"/>
        <w:rPr>
          <w:rFonts w:ascii="Times New Roman" w:hAnsi="Times New Roman" w:cs="Times New Roman"/>
        </w:rPr>
      </w:pPr>
      <w:r>
        <w:rPr>
          <w:rFonts w:ascii="Times New Roman" w:hAnsi="Times New Roman" w:cs="Times New Roman"/>
        </w:rPr>
        <w:t>“</w:t>
      </w:r>
      <w:r w:rsidR="00840F0C" w:rsidRPr="00780827">
        <w:rPr>
          <w:rFonts w:ascii="Times New Roman" w:hAnsi="Times New Roman" w:cs="Times New Roman"/>
        </w:rPr>
        <w:t>permanent entry permit</w:t>
      </w:r>
      <w:r>
        <w:rPr>
          <w:rFonts w:ascii="Times New Roman" w:hAnsi="Times New Roman" w:cs="Times New Roman"/>
        </w:rPr>
        <w:t>”</w:t>
      </w:r>
      <w:r w:rsidR="00840F0C" w:rsidRPr="00780827">
        <w:rPr>
          <w:rFonts w:ascii="Times New Roman" w:hAnsi="Times New Roman" w:cs="Times New Roman"/>
        </w:rPr>
        <w:t xml:space="preserve"> means an entry permit within the meaning of the </w:t>
      </w:r>
      <w:r w:rsidRPr="00780827">
        <w:rPr>
          <w:rFonts w:ascii="Times New Roman" w:hAnsi="Times New Roman" w:cs="Times New Roman"/>
          <w:i/>
        </w:rPr>
        <w:t xml:space="preserve">Migration Act 1958 </w:t>
      </w:r>
      <w:r w:rsidR="00840F0C" w:rsidRPr="00780827">
        <w:rPr>
          <w:rFonts w:ascii="Times New Roman" w:hAnsi="Times New Roman" w:cs="Times New Roman"/>
        </w:rPr>
        <w:t>other than a temporary entry permit;</w:t>
      </w:r>
    </w:p>
    <w:p w14:paraId="45E57E35" w14:textId="77777777" w:rsidR="00840F0C" w:rsidRPr="00780827" w:rsidRDefault="00780827" w:rsidP="00F65EDB">
      <w:pPr>
        <w:spacing w:after="0" w:line="240" w:lineRule="auto"/>
        <w:ind w:left="720" w:hanging="288"/>
        <w:jc w:val="both"/>
        <w:rPr>
          <w:rFonts w:ascii="Times New Roman" w:hAnsi="Times New Roman" w:cs="Times New Roman"/>
        </w:rPr>
      </w:pPr>
      <w:r>
        <w:rPr>
          <w:rFonts w:ascii="Times New Roman" w:hAnsi="Times New Roman" w:cs="Times New Roman"/>
        </w:rPr>
        <w:t>“</w:t>
      </w:r>
      <w:r w:rsidR="00840F0C" w:rsidRPr="00780827">
        <w:rPr>
          <w:rFonts w:ascii="Times New Roman" w:hAnsi="Times New Roman" w:cs="Times New Roman"/>
        </w:rPr>
        <w:t>temporary entry permit</w:t>
      </w:r>
      <w:r>
        <w:rPr>
          <w:rFonts w:ascii="Times New Roman" w:hAnsi="Times New Roman" w:cs="Times New Roman"/>
        </w:rPr>
        <w:t>”</w:t>
      </w:r>
      <w:r w:rsidR="00840F0C" w:rsidRPr="00780827">
        <w:rPr>
          <w:rFonts w:ascii="Times New Roman" w:hAnsi="Times New Roman" w:cs="Times New Roman"/>
        </w:rPr>
        <w:t xml:space="preserve"> has the same meaning as in the </w:t>
      </w:r>
      <w:r w:rsidRPr="00780827">
        <w:rPr>
          <w:rFonts w:ascii="Times New Roman" w:hAnsi="Times New Roman" w:cs="Times New Roman"/>
          <w:i/>
        </w:rPr>
        <w:t>Migration Act 1958.</w:t>
      </w:r>
    </w:p>
    <w:p w14:paraId="10277FB6" w14:textId="7EAEA24D" w:rsidR="00840F0C" w:rsidRPr="00F2089A" w:rsidRDefault="00780827" w:rsidP="00F2089A">
      <w:pPr>
        <w:spacing w:before="240" w:after="60" w:line="240" w:lineRule="auto"/>
        <w:jc w:val="center"/>
        <w:rPr>
          <w:rFonts w:ascii="Times New Roman" w:hAnsi="Times New Roman" w:cs="Times New Roman"/>
          <w:sz w:val="24"/>
        </w:rPr>
      </w:pPr>
      <w:r w:rsidRPr="00F2089A">
        <w:rPr>
          <w:rFonts w:ascii="Times New Roman" w:hAnsi="Times New Roman" w:cs="Times New Roman"/>
          <w:b/>
          <w:sz w:val="24"/>
        </w:rPr>
        <w:t>PART IV—EQUIPMENT AND BUILDING GRANTS</w:t>
      </w:r>
    </w:p>
    <w:p w14:paraId="565B3565" w14:textId="77777777" w:rsidR="00840F0C" w:rsidRPr="00780827" w:rsidRDefault="00780827" w:rsidP="00F65EDB">
      <w:pPr>
        <w:spacing w:after="0" w:line="240" w:lineRule="auto"/>
        <w:jc w:val="center"/>
        <w:rPr>
          <w:rFonts w:ascii="Times New Roman" w:hAnsi="Times New Roman" w:cs="Times New Roman"/>
        </w:rPr>
      </w:pPr>
      <w:r w:rsidRPr="00780827">
        <w:rPr>
          <w:rFonts w:ascii="Times New Roman" w:hAnsi="Times New Roman" w:cs="Times New Roman"/>
          <w:b/>
          <w:i/>
        </w:rPr>
        <w:t>Division 1</w:t>
      </w:r>
      <w:r w:rsidRPr="00780827">
        <w:rPr>
          <w:rFonts w:ascii="Times New Roman" w:hAnsi="Times New Roman" w:cs="Times New Roman"/>
          <w:b/>
        </w:rPr>
        <w:t>—</w:t>
      </w:r>
      <w:r w:rsidRPr="00780827">
        <w:rPr>
          <w:rFonts w:ascii="Times New Roman" w:hAnsi="Times New Roman" w:cs="Times New Roman"/>
          <w:b/>
          <w:i/>
        </w:rPr>
        <w:t>Higher Education</w:t>
      </w:r>
    </w:p>
    <w:p w14:paraId="041C3A16" w14:textId="77777777" w:rsidR="00840F0C" w:rsidRPr="00F65EDB" w:rsidRDefault="00780827" w:rsidP="00F65EDB">
      <w:pPr>
        <w:spacing w:before="120" w:after="60" w:line="240" w:lineRule="auto"/>
        <w:jc w:val="both"/>
        <w:rPr>
          <w:rFonts w:ascii="Times New Roman" w:hAnsi="Times New Roman" w:cs="Times New Roman"/>
          <w:b/>
          <w:sz w:val="20"/>
        </w:rPr>
      </w:pPr>
      <w:r w:rsidRPr="00F65EDB">
        <w:rPr>
          <w:rFonts w:ascii="Times New Roman" w:hAnsi="Times New Roman" w:cs="Times New Roman"/>
          <w:b/>
          <w:sz w:val="20"/>
        </w:rPr>
        <w:t>Equipment grants for relevant higher education institutions</w:t>
      </w:r>
    </w:p>
    <w:p w14:paraId="49ED2207" w14:textId="77777777" w:rsidR="00840F0C" w:rsidRPr="00780827" w:rsidRDefault="00780827" w:rsidP="00F65EDB">
      <w:pPr>
        <w:spacing w:after="0" w:line="240" w:lineRule="auto"/>
        <w:ind w:firstLine="432"/>
        <w:jc w:val="both"/>
        <w:rPr>
          <w:rFonts w:ascii="Times New Roman" w:hAnsi="Times New Roman" w:cs="Times New Roman"/>
        </w:rPr>
      </w:pPr>
      <w:r w:rsidRPr="00780827">
        <w:rPr>
          <w:rFonts w:ascii="Times New Roman" w:hAnsi="Times New Roman" w:cs="Times New Roman"/>
          <w:b/>
        </w:rPr>
        <w:t xml:space="preserve">26. (1) </w:t>
      </w:r>
      <w:r w:rsidR="00840F0C" w:rsidRPr="00780827">
        <w:rPr>
          <w:rFonts w:ascii="Times New Roman" w:hAnsi="Times New Roman" w:cs="Times New Roman"/>
        </w:rPr>
        <w:t>The Minister may approve a proposal for equipment expenditure by a relevant higher education institution in respect of the year 1988, subject to such conditions as the Minister determines, and may vary or revoke any such approval.</w:t>
      </w:r>
    </w:p>
    <w:p w14:paraId="293F3DB0" w14:textId="77777777" w:rsidR="00840F0C" w:rsidRPr="00780827" w:rsidRDefault="00780827" w:rsidP="00F65EDB">
      <w:pPr>
        <w:spacing w:after="0" w:line="240" w:lineRule="auto"/>
        <w:ind w:firstLine="432"/>
        <w:jc w:val="both"/>
        <w:rPr>
          <w:rFonts w:ascii="Times New Roman" w:hAnsi="Times New Roman" w:cs="Times New Roman"/>
        </w:rPr>
      </w:pPr>
      <w:r w:rsidRPr="00780827">
        <w:rPr>
          <w:rFonts w:ascii="Times New Roman" w:hAnsi="Times New Roman" w:cs="Times New Roman"/>
          <w:b/>
        </w:rPr>
        <w:t>(2)</w:t>
      </w:r>
      <w:r w:rsidR="00840F0C" w:rsidRPr="00780827">
        <w:rPr>
          <w:rFonts w:ascii="Times New Roman" w:hAnsi="Times New Roman" w:cs="Times New Roman"/>
        </w:rPr>
        <w:t xml:space="preserve"> Subject to subsection (3), in relation to each approved proposal for equipment expenditure by a relevant higher education institution in respect of the year 1988, there is payable to the relevant State, for the purposes of financial assistance in relation to expenditure incurred or to be incurred by the institution in connection with the proposal, an amount equal to the amount of the proposed expenditure.</w:t>
      </w:r>
    </w:p>
    <w:p w14:paraId="7A2E45ED" w14:textId="77777777" w:rsidR="00840F0C" w:rsidRPr="00780827" w:rsidRDefault="00780827" w:rsidP="00F65EDB">
      <w:pPr>
        <w:spacing w:after="0" w:line="240" w:lineRule="auto"/>
        <w:ind w:firstLine="432"/>
        <w:jc w:val="both"/>
        <w:rPr>
          <w:rFonts w:ascii="Times New Roman" w:hAnsi="Times New Roman" w:cs="Times New Roman"/>
        </w:rPr>
      </w:pPr>
      <w:r w:rsidRPr="00780827">
        <w:rPr>
          <w:rFonts w:ascii="Times New Roman" w:hAnsi="Times New Roman" w:cs="Times New Roman"/>
          <w:b/>
        </w:rPr>
        <w:t>(3)</w:t>
      </w:r>
      <w:r w:rsidR="00840F0C" w:rsidRPr="00780827">
        <w:rPr>
          <w:rFonts w:ascii="Times New Roman" w:hAnsi="Times New Roman" w:cs="Times New Roman"/>
        </w:rPr>
        <w:t xml:space="preserve"> The aggregate of the amounts payable to a State under subsection (2) in relation to a relevant higher education institution shall not exceed the amount specified in Schedule 8 in relation to the institution.</w:t>
      </w:r>
    </w:p>
    <w:p w14:paraId="5C3D8FC1" w14:textId="77777777" w:rsidR="00840F0C" w:rsidRPr="00780827" w:rsidRDefault="00780827" w:rsidP="00F65EDB">
      <w:pPr>
        <w:spacing w:after="0" w:line="240" w:lineRule="auto"/>
        <w:ind w:firstLine="432"/>
        <w:jc w:val="both"/>
        <w:rPr>
          <w:rFonts w:ascii="Times New Roman" w:hAnsi="Times New Roman" w:cs="Times New Roman"/>
        </w:rPr>
      </w:pPr>
      <w:r w:rsidRPr="00780827">
        <w:rPr>
          <w:rFonts w:ascii="Times New Roman" w:hAnsi="Times New Roman" w:cs="Times New Roman"/>
          <w:b/>
        </w:rPr>
        <w:t>(4)</w:t>
      </w:r>
      <w:r w:rsidR="00840F0C" w:rsidRPr="00780827">
        <w:rPr>
          <w:rFonts w:ascii="Times New Roman" w:hAnsi="Times New Roman" w:cs="Times New Roman"/>
        </w:rPr>
        <w:t xml:space="preserve"> Financial assistance is granted to a State under this section in relation to a relevant higher education institution (other than a nongovernment teachers college) on the conditions that:</w:t>
      </w:r>
    </w:p>
    <w:p w14:paraId="40C0C64A" w14:textId="77777777" w:rsidR="00840F0C" w:rsidRPr="00780827" w:rsidRDefault="00840F0C" w:rsidP="00F65EDB">
      <w:pPr>
        <w:spacing w:after="0" w:line="240" w:lineRule="auto"/>
        <w:ind w:left="720" w:hanging="288"/>
        <w:jc w:val="both"/>
        <w:rPr>
          <w:rFonts w:ascii="Times New Roman" w:hAnsi="Times New Roman" w:cs="Times New Roman"/>
        </w:rPr>
      </w:pPr>
      <w:r w:rsidRPr="00780827">
        <w:rPr>
          <w:rFonts w:ascii="Times New Roman" w:hAnsi="Times New Roman" w:cs="Times New Roman"/>
        </w:rPr>
        <w:t>(a) the State will pay each amount of that financial assistance received by it to the institution without undue delay;</w:t>
      </w:r>
    </w:p>
    <w:p w14:paraId="3E83E34B" w14:textId="77777777" w:rsidR="00840F0C" w:rsidRPr="00780827" w:rsidRDefault="00840F0C" w:rsidP="00F65EDB">
      <w:pPr>
        <w:spacing w:after="0" w:line="240" w:lineRule="auto"/>
        <w:ind w:left="720" w:hanging="288"/>
        <w:jc w:val="both"/>
        <w:rPr>
          <w:rFonts w:ascii="Times New Roman" w:hAnsi="Times New Roman" w:cs="Times New Roman"/>
        </w:rPr>
      </w:pPr>
      <w:r w:rsidRPr="00780827">
        <w:rPr>
          <w:rFonts w:ascii="Times New Roman" w:hAnsi="Times New Roman" w:cs="Times New Roman"/>
        </w:rPr>
        <w:t>(b) the State will ensure that the sum of the amounts expended by the institution in connection with approved proposals for equipment expenditure by the institution in respect of the year 1988, being amounts expended before 1 January 1989 or expended on or after that date in respect of commitments entered into before that date, is not less than the sum of the amounts of financial assistance paid to the State under this section in relation to the institution; and</w:t>
      </w:r>
    </w:p>
    <w:p w14:paraId="64B388FD" w14:textId="77777777" w:rsidR="004B7249" w:rsidRDefault="00780827" w:rsidP="00780827">
      <w:pPr>
        <w:spacing w:after="0" w:line="240" w:lineRule="auto"/>
        <w:jc w:val="both"/>
        <w:rPr>
          <w:rFonts w:ascii="Times New Roman" w:hAnsi="Times New Roman" w:cs="Times New Roman"/>
        </w:rPr>
      </w:pPr>
      <w:r>
        <w:rPr>
          <w:rFonts w:ascii="Times New Roman" w:hAnsi="Times New Roman" w:cs="Times New Roman"/>
        </w:rPr>
        <w:br w:type="page"/>
      </w:r>
    </w:p>
    <w:p w14:paraId="569B3C75" w14:textId="77777777" w:rsidR="00840F0C" w:rsidRPr="00780827" w:rsidRDefault="00840F0C" w:rsidP="004B7249">
      <w:pPr>
        <w:spacing w:after="0" w:line="240" w:lineRule="auto"/>
        <w:ind w:left="720" w:hanging="288"/>
        <w:jc w:val="both"/>
        <w:rPr>
          <w:rFonts w:ascii="Times New Roman" w:hAnsi="Times New Roman" w:cs="Times New Roman"/>
        </w:rPr>
      </w:pPr>
      <w:r w:rsidRPr="00780827">
        <w:rPr>
          <w:rFonts w:ascii="Times New Roman" w:hAnsi="Times New Roman" w:cs="Times New Roman"/>
        </w:rPr>
        <w:lastRenderedPageBreak/>
        <w:t>(c) the State will ensure that the institution furnishes to the Minister not later than 30 September 1989, a statement by a qualified auditor, in accordance with the approved form, as to the amounts expended as described in paragraph (b).</w:t>
      </w:r>
    </w:p>
    <w:p w14:paraId="1C6B3996" w14:textId="77777777" w:rsidR="00840F0C" w:rsidRPr="00780827" w:rsidRDefault="00780827" w:rsidP="004B7249">
      <w:pPr>
        <w:spacing w:after="0" w:line="240" w:lineRule="auto"/>
        <w:ind w:firstLine="432"/>
        <w:jc w:val="both"/>
        <w:rPr>
          <w:rFonts w:ascii="Times New Roman" w:hAnsi="Times New Roman" w:cs="Times New Roman"/>
        </w:rPr>
      </w:pPr>
      <w:r w:rsidRPr="00780827">
        <w:rPr>
          <w:rFonts w:ascii="Times New Roman" w:hAnsi="Times New Roman" w:cs="Times New Roman"/>
          <w:b/>
        </w:rPr>
        <w:t>(5)</w:t>
      </w:r>
      <w:r w:rsidR="00840F0C" w:rsidRPr="00780827">
        <w:rPr>
          <w:rFonts w:ascii="Times New Roman" w:hAnsi="Times New Roman" w:cs="Times New Roman"/>
        </w:rPr>
        <w:t xml:space="preserve"> The Minister may determine that an amount (in this subsection called the </w:t>
      </w:r>
      <w:r>
        <w:rPr>
          <w:rFonts w:ascii="Times New Roman" w:hAnsi="Times New Roman" w:cs="Times New Roman"/>
        </w:rPr>
        <w:t>“</w:t>
      </w:r>
      <w:r w:rsidR="00840F0C" w:rsidRPr="00780827">
        <w:rPr>
          <w:rFonts w:ascii="Times New Roman" w:hAnsi="Times New Roman" w:cs="Times New Roman"/>
        </w:rPr>
        <w:t>relevant amount</w:t>
      </w:r>
      <w:r>
        <w:rPr>
          <w:rFonts w:ascii="Times New Roman" w:hAnsi="Times New Roman" w:cs="Times New Roman"/>
        </w:rPr>
        <w:t>”</w:t>
      </w:r>
      <w:r w:rsidR="00840F0C" w:rsidRPr="00780827">
        <w:rPr>
          <w:rFonts w:ascii="Times New Roman" w:hAnsi="Times New Roman" w:cs="Times New Roman"/>
        </w:rPr>
        <w:t>) expended by a relevant higher education institution (other than a non-government teachers college) in connection with an approved proposal or approved proposals for equipment expenditure by the institution in respect of the year 1988 is an amount of expenditure that, in the opinion of the Minister, represents moneys paid to the institution by a State:</w:t>
      </w:r>
    </w:p>
    <w:p w14:paraId="588CE43E" w14:textId="4418FAF1" w:rsidR="00840F0C" w:rsidRPr="00780827" w:rsidRDefault="00840F0C" w:rsidP="004B7249">
      <w:pPr>
        <w:spacing w:after="0" w:line="240" w:lineRule="auto"/>
        <w:ind w:left="720" w:hanging="288"/>
        <w:jc w:val="both"/>
        <w:rPr>
          <w:rFonts w:ascii="Times New Roman" w:hAnsi="Times New Roman" w:cs="Times New Roman"/>
        </w:rPr>
      </w:pPr>
      <w:r w:rsidRPr="00780827">
        <w:rPr>
          <w:rFonts w:ascii="Times New Roman" w:hAnsi="Times New Roman" w:cs="Times New Roman"/>
        </w:rPr>
        <w:t xml:space="preserve">(a) out of moneys granted by the Commonwealth to the State under section 4 of the </w:t>
      </w:r>
      <w:r w:rsidR="00780827" w:rsidRPr="00780827">
        <w:rPr>
          <w:rFonts w:ascii="Times New Roman" w:hAnsi="Times New Roman" w:cs="Times New Roman"/>
          <w:i/>
        </w:rPr>
        <w:t xml:space="preserve">States Grants </w:t>
      </w:r>
      <w:r w:rsidR="00780827" w:rsidRPr="00780827">
        <w:rPr>
          <w:rFonts w:ascii="Times New Roman" w:hAnsi="Times New Roman" w:cs="Times New Roman"/>
        </w:rPr>
        <w:t>(</w:t>
      </w:r>
      <w:r w:rsidR="00780827" w:rsidRPr="00780827">
        <w:rPr>
          <w:rFonts w:ascii="Times New Roman" w:hAnsi="Times New Roman" w:cs="Times New Roman"/>
          <w:i/>
        </w:rPr>
        <w:t>Nurse Education Transfer Assistance</w:t>
      </w:r>
      <w:r w:rsidR="00780827" w:rsidRPr="00780827">
        <w:rPr>
          <w:rFonts w:ascii="Times New Roman" w:hAnsi="Times New Roman" w:cs="Times New Roman"/>
        </w:rPr>
        <w:t>)</w:t>
      </w:r>
      <w:r w:rsidR="00780827" w:rsidRPr="00780827">
        <w:rPr>
          <w:rFonts w:ascii="Times New Roman" w:hAnsi="Times New Roman" w:cs="Times New Roman"/>
          <w:i/>
        </w:rPr>
        <w:t xml:space="preserve"> Act 1985</w:t>
      </w:r>
      <w:r w:rsidR="00780827" w:rsidRPr="00F2089A">
        <w:rPr>
          <w:rFonts w:ascii="Times New Roman" w:hAnsi="Times New Roman" w:cs="Times New Roman"/>
        </w:rPr>
        <w:t>;</w:t>
      </w:r>
      <w:r w:rsidR="00780827" w:rsidRPr="00780827">
        <w:rPr>
          <w:rFonts w:ascii="Times New Roman" w:hAnsi="Times New Roman" w:cs="Times New Roman"/>
          <w:i/>
        </w:rPr>
        <w:t xml:space="preserve"> </w:t>
      </w:r>
      <w:r w:rsidRPr="00780827">
        <w:rPr>
          <w:rFonts w:ascii="Times New Roman" w:hAnsi="Times New Roman" w:cs="Times New Roman"/>
        </w:rPr>
        <w:t>or</w:t>
      </w:r>
    </w:p>
    <w:p w14:paraId="301CF391" w14:textId="61A17EAF" w:rsidR="00840F0C" w:rsidRPr="00780827" w:rsidRDefault="00840F0C" w:rsidP="004B7249">
      <w:pPr>
        <w:spacing w:after="0" w:line="240" w:lineRule="auto"/>
        <w:ind w:left="720" w:hanging="288"/>
        <w:jc w:val="both"/>
        <w:rPr>
          <w:rFonts w:ascii="Times New Roman" w:hAnsi="Times New Roman" w:cs="Times New Roman"/>
        </w:rPr>
      </w:pPr>
      <w:r w:rsidRPr="00780827">
        <w:rPr>
          <w:rFonts w:ascii="Times New Roman" w:hAnsi="Times New Roman" w:cs="Times New Roman"/>
        </w:rPr>
        <w:t>(b) out of moneys other than those referred to in paragraph (a) under an agreement entered into under subsection 4</w:t>
      </w:r>
      <w:r w:rsidR="00E951DB">
        <w:rPr>
          <w:rFonts w:ascii="Times New Roman" w:hAnsi="Times New Roman" w:cs="Times New Roman"/>
        </w:rPr>
        <w:t xml:space="preserve"> </w:t>
      </w:r>
      <w:r w:rsidRPr="00780827">
        <w:rPr>
          <w:rFonts w:ascii="Times New Roman" w:hAnsi="Times New Roman" w:cs="Times New Roman"/>
        </w:rPr>
        <w:t xml:space="preserve">(1) of the </w:t>
      </w:r>
      <w:r w:rsidR="00780827" w:rsidRPr="00780827">
        <w:rPr>
          <w:rFonts w:ascii="Times New Roman" w:hAnsi="Times New Roman" w:cs="Times New Roman"/>
          <w:i/>
        </w:rPr>
        <w:t xml:space="preserve">States Grants </w:t>
      </w:r>
      <w:r w:rsidR="00780827" w:rsidRPr="00780827">
        <w:rPr>
          <w:rFonts w:ascii="Times New Roman" w:hAnsi="Times New Roman" w:cs="Times New Roman"/>
        </w:rPr>
        <w:t>(</w:t>
      </w:r>
      <w:r w:rsidR="00780827" w:rsidRPr="00780827">
        <w:rPr>
          <w:rFonts w:ascii="Times New Roman" w:hAnsi="Times New Roman" w:cs="Times New Roman"/>
          <w:i/>
        </w:rPr>
        <w:t>Nurse Education Transfer Assistance</w:t>
      </w:r>
      <w:r w:rsidR="00780827" w:rsidRPr="00780827">
        <w:rPr>
          <w:rFonts w:ascii="Times New Roman" w:hAnsi="Times New Roman" w:cs="Times New Roman"/>
        </w:rPr>
        <w:t>)</w:t>
      </w:r>
      <w:r w:rsidR="00780827" w:rsidRPr="00780827">
        <w:rPr>
          <w:rFonts w:ascii="Times New Roman" w:hAnsi="Times New Roman" w:cs="Times New Roman"/>
          <w:i/>
        </w:rPr>
        <w:t xml:space="preserve"> Act 1985</w:t>
      </w:r>
      <w:r w:rsidR="00780827" w:rsidRPr="00F2089A">
        <w:rPr>
          <w:rFonts w:ascii="Times New Roman" w:hAnsi="Times New Roman" w:cs="Times New Roman"/>
        </w:rPr>
        <w:t>;</w:t>
      </w:r>
    </w:p>
    <w:p w14:paraId="61B8E1BB" w14:textId="77777777" w:rsidR="00840F0C" w:rsidRPr="00780827" w:rsidRDefault="00840F0C" w:rsidP="00780827">
      <w:pPr>
        <w:spacing w:after="0" w:line="240" w:lineRule="auto"/>
        <w:jc w:val="both"/>
        <w:rPr>
          <w:rFonts w:ascii="Times New Roman" w:hAnsi="Times New Roman" w:cs="Times New Roman"/>
        </w:rPr>
      </w:pPr>
      <w:r w:rsidRPr="00780827">
        <w:rPr>
          <w:rFonts w:ascii="Times New Roman" w:hAnsi="Times New Roman" w:cs="Times New Roman"/>
        </w:rPr>
        <w:t>and, where the Minister makes such a determination, the sum of the amounts expended by the institution in connection with the approved proposal or approved proposals for expenditure by the institution in respect of that year shall be taken, for the purposes of this section (other than paragraph 4 (c)), to be reduced by an amount equal to the relevant amount.</w:t>
      </w:r>
    </w:p>
    <w:p w14:paraId="0CB8BDE5" w14:textId="77777777" w:rsidR="00840F0C" w:rsidRPr="00780827" w:rsidRDefault="00780827" w:rsidP="004B7249">
      <w:pPr>
        <w:spacing w:after="0" w:line="240" w:lineRule="auto"/>
        <w:ind w:firstLine="432"/>
        <w:jc w:val="both"/>
        <w:rPr>
          <w:rFonts w:ascii="Times New Roman" w:hAnsi="Times New Roman" w:cs="Times New Roman"/>
        </w:rPr>
      </w:pPr>
      <w:r w:rsidRPr="00780827">
        <w:rPr>
          <w:rFonts w:ascii="Times New Roman" w:hAnsi="Times New Roman" w:cs="Times New Roman"/>
          <w:b/>
        </w:rPr>
        <w:t>(6)</w:t>
      </w:r>
      <w:r w:rsidR="00840F0C" w:rsidRPr="00780827">
        <w:rPr>
          <w:rFonts w:ascii="Times New Roman" w:hAnsi="Times New Roman" w:cs="Times New Roman"/>
        </w:rPr>
        <w:t xml:space="preserve"> Financial assistance is granted to a State under this section in relation to a non-government teachers college on the conditions that:</w:t>
      </w:r>
    </w:p>
    <w:p w14:paraId="2659B071" w14:textId="77777777" w:rsidR="00840F0C" w:rsidRPr="00780827" w:rsidRDefault="00840F0C" w:rsidP="004B7249">
      <w:pPr>
        <w:spacing w:after="0" w:line="240" w:lineRule="auto"/>
        <w:ind w:left="720" w:hanging="288"/>
        <w:jc w:val="both"/>
        <w:rPr>
          <w:rFonts w:ascii="Times New Roman" w:hAnsi="Times New Roman" w:cs="Times New Roman"/>
        </w:rPr>
      </w:pPr>
      <w:r w:rsidRPr="00780827">
        <w:rPr>
          <w:rFonts w:ascii="Times New Roman" w:hAnsi="Times New Roman" w:cs="Times New Roman"/>
        </w:rPr>
        <w:t>(a) subject to paragraph (b), the State will, without undue delay, pay to the approved authority of the college an amount equal to each amount paid to it under this section in relation to those approved proposals;</w:t>
      </w:r>
    </w:p>
    <w:p w14:paraId="59D2A602" w14:textId="77777777" w:rsidR="00840F0C" w:rsidRPr="00780827" w:rsidRDefault="00840F0C" w:rsidP="004B7249">
      <w:pPr>
        <w:spacing w:after="0" w:line="240" w:lineRule="auto"/>
        <w:ind w:left="720" w:hanging="288"/>
        <w:jc w:val="both"/>
        <w:rPr>
          <w:rFonts w:ascii="Times New Roman" w:hAnsi="Times New Roman" w:cs="Times New Roman"/>
        </w:rPr>
      </w:pPr>
      <w:r w:rsidRPr="00780827">
        <w:rPr>
          <w:rFonts w:ascii="Times New Roman" w:hAnsi="Times New Roman" w:cs="Times New Roman"/>
        </w:rPr>
        <w:t>(b) the State will not make a payment to the authority under this section in respect of the college unless the authority, before or at the time of accepting the first such payment, has agreed or agrees with the State to be bound by the following conditions:</w:t>
      </w:r>
    </w:p>
    <w:p w14:paraId="01377518" w14:textId="77777777" w:rsidR="00840F0C" w:rsidRPr="00780827" w:rsidRDefault="00840F0C" w:rsidP="004B7249">
      <w:pPr>
        <w:spacing w:after="0" w:line="240" w:lineRule="auto"/>
        <w:ind w:left="1296" w:hanging="288"/>
        <w:jc w:val="both"/>
        <w:rPr>
          <w:rFonts w:ascii="Times New Roman" w:hAnsi="Times New Roman" w:cs="Times New Roman"/>
        </w:rPr>
      </w:pPr>
      <w:r w:rsidRPr="00780827">
        <w:rPr>
          <w:rFonts w:ascii="Times New Roman" w:hAnsi="Times New Roman" w:cs="Times New Roman"/>
        </w:rPr>
        <w:t>(</w:t>
      </w:r>
      <w:proofErr w:type="spellStart"/>
      <w:r w:rsidRPr="00780827">
        <w:rPr>
          <w:rFonts w:ascii="Times New Roman" w:hAnsi="Times New Roman" w:cs="Times New Roman"/>
        </w:rPr>
        <w:t>i</w:t>
      </w:r>
      <w:proofErr w:type="spellEnd"/>
      <w:r w:rsidRPr="00780827">
        <w:rPr>
          <w:rFonts w:ascii="Times New Roman" w:hAnsi="Times New Roman" w:cs="Times New Roman"/>
        </w:rPr>
        <w:t>) the authority will ensure that the sum of the amounts expended by the college in connection with approved proposals for equipment expenditure by the college in respect of the year 1988, being amounts expended before 1 January 1989 or expended on or after that date in respect of commitments entered into before that date, is not less than the sum of the amounts of financial assistance paid to the authority under this section in relation to the college;</w:t>
      </w:r>
    </w:p>
    <w:p w14:paraId="4793CF71" w14:textId="77777777" w:rsidR="00840F0C" w:rsidRPr="00780827" w:rsidRDefault="00840F0C" w:rsidP="004B7249">
      <w:pPr>
        <w:spacing w:after="0" w:line="240" w:lineRule="auto"/>
        <w:ind w:left="1296" w:hanging="288"/>
        <w:jc w:val="both"/>
        <w:rPr>
          <w:rFonts w:ascii="Times New Roman" w:hAnsi="Times New Roman" w:cs="Times New Roman"/>
        </w:rPr>
      </w:pPr>
      <w:r w:rsidRPr="00780827">
        <w:rPr>
          <w:rFonts w:ascii="Times New Roman" w:hAnsi="Times New Roman" w:cs="Times New Roman"/>
        </w:rPr>
        <w:t>(ii) the authority will cause to be furnished to the Minister, not later than 30 September 1989, a certificate by a qualified accountant, in accordance with the approved form, to the effect that the accountant is satisfied that the condition specified in subparagraph (</w:t>
      </w:r>
      <w:proofErr w:type="spellStart"/>
      <w:r w:rsidRPr="00780827">
        <w:rPr>
          <w:rFonts w:ascii="Times New Roman" w:hAnsi="Times New Roman" w:cs="Times New Roman"/>
        </w:rPr>
        <w:t>i</w:t>
      </w:r>
      <w:proofErr w:type="spellEnd"/>
      <w:r w:rsidRPr="00780827">
        <w:rPr>
          <w:rFonts w:ascii="Times New Roman" w:hAnsi="Times New Roman" w:cs="Times New Roman"/>
        </w:rPr>
        <w:t>) has been fulfilled;</w:t>
      </w:r>
    </w:p>
    <w:p w14:paraId="0C8A04F6" w14:textId="77777777" w:rsidR="004B7249" w:rsidRDefault="00780827" w:rsidP="00780827">
      <w:pPr>
        <w:spacing w:after="0" w:line="240" w:lineRule="auto"/>
        <w:jc w:val="both"/>
        <w:rPr>
          <w:rFonts w:ascii="Times New Roman" w:hAnsi="Times New Roman" w:cs="Times New Roman"/>
        </w:rPr>
      </w:pPr>
      <w:r>
        <w:rPr>
          <w:rFonts w:ascii="Times New Roman" w:hAnsi="Times New Roman" w:cs="Times New Roman"/>
        </w:rPr>
        <w:br w:type="page"/>
      </w:r>
    </w:p>
    <w:p w14:paraId="25ED0751" w14:textId="77777777" w:rsidR="00840F0C" w:rsidRPr="00780827" w:rsidRDefault="00840F0C" w:rsidP="004B7249">
      <w:pPr>
        <w:spacing w:after="0" w:line="240" w:lineRule="auto"/>
        <w:ind w:left="1296" w:hanging="288"/>
        <w:jc w:val="both"/>
        <w:rPr>
          <w:rFonts w:ascii="Times New Roman" w:hAnsi="Times New Roman" w:cs="Times New Roman"/>
        </w:rPr>
      </w:pPr>
      <w:r w:rsidRPr="00780827">
        <w:rPr>
          <w:rFonts w:ascii="Times New Roman" w:hAnsi="Times New Roman" w:cs="Times New Roman"/>
        </w:rPr>
        <w:lastRenderedPageBreak/>
        <w:t>(iii) if the approved authority does not fulfil a condition specified in subparagraph (</w:t>
      </w:r>
      <w:proofErr w:type="spellStart"/>
      <w:r w:rsidRPr="00780827">
        <w:rPr>
          <w:rFonts w:ascii="Times New Roman" w:hAnsi="Times New Roman" w:cs="Times New Roman"/>
        </w:rPr>
        <w:t>i</w:t>
      </w:r>
      <w:proofErr w:type="spellEnd"/>
      <w:r w:rsidRPr="00780827">
        <w:rPr>
          <w:rFonts w:ascii="Times New Roman" w:hAnsi="Times New Roman" w:cs="Times New Roman"/>
        </w:rPr>
        <w:t>) or (ii), the authority will, if the Minister so determines, pay to the State such amount (not being an amount greater than the sum of the amounts paid to the authority under this section in relation to the college) as the Minister determines; and</w:t>
      </w:r>
    </w:p>
    <w:p w14:paraId="113E7FE0" w14:textId="77777777" w:rsidR="00840F0C" w:rsidRPr="00780827" w:rsidRDefault="00840F0C" w:rsidP="004B7249">
      <w:pPr>
        <w:spacing w:after="0" w:line="240" w:lineRule="auto"/>
        <w:ind w:left="720" w:hanging="288"/>
        <w:jc w:val="both"/>
        <w:rPr>
          <w:rFonts w:ascii="Times New Roman" w:hAnsi="Times New Roman" w:cs="Times New Roman"/>
        </w:rPr>
      </w:pPr>
      <w:r w:rsidRPr="00780827">
        <w:rPr>
          <w:rFonts w:ascii="Times New Roman" w:hAnsi="Times New Roman" w:cs="Times New Roman"/>
        </w:rPr>
        <w:t>(c) if an amount that the authority is liable to pay to a State under the condition referred to in subparagraph (b) (iii) is paid by the authority to the State, or is recovered by the State from the authority, the State will pay to the Commonwealth an amount equal to that amount.</w:t>
      </w:r>
    </w:p>
    <w:p w14:paraId="25BC78DD" w14:textId="77777777" w:rsidR="00840F0C" w:rsidRPr="004B7249" w:rsidRDefault="00780827" w:rsidP="004B7249">
      <w:pPr>
        <w:spacing w:before="120" w:after="60" w:line="240" w:lineRule="auto"/>
        <w:jc w:val="both"/>
        <w:rPr>
          <w:rFonts w:ascii="Times New Roman" w:hAnsi="Times New Roman" w:cs="Times New Roman"/>
          <w:b/>
          <w:sz w:val="20"/>
        </w:rPr>
      </w:pPr>
      <w:r w:rsidRPr="004B7249">
        <w:rPr>
          <w:rFonts w:ascii="Times New Roman" w:hAnsi="Times New Roman" w:cs="Times New Roman"/>
          <w:b/>
          <w:sz w:val="20"/>
        </w:rPr>
        <w:t>Approval of, and directions relating to, additional building projects</w:t>
      </w:r>
    </w:p>
    <w:p w14:paraId="4A756A83" w14:textId="77777777" w:rsidR="00840F0C" w:rsidRPr="00780827" w:rsidRDefault="00780827" w:rsidP="004B7249">
      <w:pPr>
        <w:spacing w:after="0" w:line="240" w:lineRule="auto"/>
        <w:ind w:firstLine="432"/>
        <w:jc w:val="both"/>
        <w:rPr>
          <w:rFonts w:ascii="Times New Roman" w:hAnsi="Times New Roman" w:cs="Times New Roman"/>
        </w:rPr>
      </w:pPr>
      <w:r w:rsidRPr="00780827">
        <w:rPr>
          <w:rFonts w:ascii="Times New Roman" w:hAnsi="Times New Roman" w:cs="Times New Roman"/>
          <w:b/>
        </w:rPr>
        <w:t xml:space="preserve">27. (1) </w:t>
      </w:r>
      <w:r w:rsidR="00840F0C" w:rsidRPr="00780827">
        <w:rPr>
          <w:rFonts w:ascii="Times New Roman" w:hAnsi="Times New Roman" w:cs="Times New Roman"/>
        </w:rPr>
        <w:t>For the purposes of this Act, the Minister may:</w:t>
      </w:r>
    </w:p>
    <w:p w14:paraId="1583EE39" w14:textId="77777777" w:rsidR="00840F0C" w:rsidRPr="00780827" w:rsidRDefault="00840F0C" w:rsidP="004B7249">
      <w:pPr>
        <w:spacing w:after="0" w:line="240" w:lineRule="auto"/>
        <w:ind w:left="720" w:hanging="288"/>
        <w:jc w:val="both"/>
        <w:rPr>
          <w:rFonts w:ascii="Times New Roman" w:hAnsi="Times New Roman" w:cs="Times New Roman"/>
        </w:rPr>
      </w:pPr>
      <w:r w:rsidRPr="00780827">
        <w:rPr>
          <w:rFonts w:ascii="Times New Roman" w:hAnsi="Times New Roman" w:cs="Times New Roman"/>
        </w:rPr>
        <w:t>(a) approve a building project (other than a minor building project) as an approved building project of a relevant higher education institution in respect of the year 1988; and</w:t>
      </w:r>
    </w:p>
    <w:p w14:paraId="0156B0E4" w14:textId="77777777" w:rsidR="00840F0C" w:rsidRPr="00780827" w:rsidRDefault="00840F0C" w:rsidP="004B7249">
      <w:pPr>
        <w:spacing w:after="0" w:line="240" w:lineRule="auto"/>
        <w:ind w:left="720" w:hanging="288"/>
        <w:jc w:val="both"/>
        <w:rPr>
          <w:rFonts w:ascii="Times New Roman" w:hAnsi="Times New Roman" w:cs="Times New Roman"/>
        </w:rPr>
      </w:pPr>
      <w:r w:rsidRPr="00780827">
        <w:rPr>
          <w:rFonts w:ascii="Times New Roman" w:hAnsi="Times New Roman" w:cs="Times New Roman"/>
        </w:rPr>
        <w:t>(b) direct that specified information be furnished to the Minister in respect of specified building projects at such times and in such manner as are specified in the direction.</w:t>
      </w:r>
    </w:p>
    <w:p w14:paraId="75CCC66F" w14:textId="77777777" w:rsidR="00840F0C" w:rsidRPr="00780827" w:rsidRDefault="00780827" w:rsidP="004B7249">
      <w:pPr>
        <w:spacing w:after="0" w:line="240" w:lineRule="auto"/>
        <w:ind w:firstLine="432"/>
        <w:jc w:val="both"/>
        <w:rPr>
          <w:rFonts w:ascii="Times New Roman" w:hAnsi="Times New Roman" w:cs="Times New Roman"/>
        </w:rPr>
      </w:pPr>
      <w:r w:rsidRPr="00780827">
        <w:rPr>
          <w:rFonts w:ascii="Times New Roman" w:hAnsi="Times New Roman" w:cs="Times New Roman"/>
          <w:b/>
        </w:rPr>
        <w:t>(2)</w:t>
      </w:r>
      <w:r w:rsidR="00840F0C" w:rsidRPr="00780827">
        <w:rPr>
          <w:rFonts w:ascii="Times New Roman" w:hAnsi="Times New Roman" w:cs="Times New Roman"/>
        </w:rPr>
        <w:t xml:space="preserve"> The building projects that may be approved by the Minister under subsection (1) in respect of the year 1988 are building projects additional to the building projects specified in Schedule 9.</w:t>
      </w:r>
    </w:p>
    <w:p w14:paraId="4BE58596" w14:textId="77777777" w:rsidR="00840F0C" w:rsidRPr="00780827" w:rsidRDefault="00780827" w:rsidP="004B7249">
      <w:pPr>
        <w:spacing w:after="0" w:line="240" w:lineRule="auto"/>
        <w:ind w:firstLine="432"/>
        <w:jc w:val="both"/>
        <w:rPr>
          <w:rFonts w:ascii="Times New Roman" w:hAnsi="Times New Roman" w:cs="Times New Roman"/>
        </w:rPr>
      </w:pPr>
      <w:r w:rsidRPr="00780827">
        <w:rPr>
          <w:rFonts w:ascii="Times New Roman" w:hAnsi="Times New Roman" w:cs="Times New Roman"/>
          <w:b/>
        </w:rPr>
        <w:t>(3)</w:t>
      </w:r>
      <w:r w:rsidR="00840F0C" w:rsidRPr="00780827">
        <w:rPr>
          <w:rFonts w:ascii="Times New Roman" w:hAnsi="Times New Roman" w:cs="Times New Roman"/>
        </w:rPr>
        <w:t xml:space="preserve"> Where the Minister approves a building project under subsection (1), the Minister shall also approve:</w:t>
      </w:r>
    </w:p>
    <w:p w14:paraId="3F42BB36" w14:textId="77777777" w:rsidR="00840F0C" w:rsidRPr="00780827" w:rsidRDefault="00840F0C" w:rsidP="004B7249">
      <w:pPr>
        <w:spacing w:after="0" w:line="240" w:lineRule="auto"/>
        <w:ind w:left="720" w:hanging="288"/>
        <w:jc w:val="both"/>
        <w:rPr>
          <w:rFonts w:ascii="Times New Roman" w:hAnsi="Times New Roman" w:cs="Times New Roman"/>
        </w:rPr>
      </w:pPr>
      <w:r w:rsidRPr="00780827">
        <w:rPr>
          <w:rFonts w:ascii="Times New Roman" w:hAnsi="Times New Roman" w:cs="Times New Roman"/>
        </w:rPr>
        <w:t>(a) an amount as the estimated maximum Commonwealth contribution towards the project, being so much of the amount estimated by the Minister to be the cost of the project as the Minister determines to be the appropriate Commonwealth contribution towards the project; and</w:t>
      </w:r>
    </w:p>
    <w:p w14:paraId="7E14D9C9" w14:textId="77777777" w:rsidR="00840F0C" w:rsidRPr="00780827" w:rsidRDefault="00840F0C" w:rsidP="004B7249">
      <w:pPr>
        <w:spacing w:after="0" w:line="240" w:lineRule="auto"/>
        <w:ind w:left="720" w:hanging="288"/>
        <w:jc w:val="both"/>
        <w:rPr>
          <w:rFonts w:ascii="Times New Roman" w:hAnsi="Times New Roman" w:cs="Times New Roman"/>
        </w:rPr>
      </w:pPr>
      <w:r w:rsidRPr="00780827">
        <w:rPr>
          <w:rFonts w:ascii="Times New Roman" w:hAnsi="Times New Roman" w:cs="Times New Roman"/>
        </w:rPr>
        <w:t>(b) an amount of expenditure, not exceeding the estimated expenditure on the project in respect of that year, as the amount of the approved expenditure on the project in respect of that year.</w:t>
      </w:r>
    </w:p>
    <w:p w14:paraId="00F3E5B1" w14:textId="77777777" w:rsidR="00840F0C" w:rsidRPr="00780827" w:rsidRDefault="00780827" w:rsidP="004B7249">
      <w:pPr>
        <w:spacing w:after="0" w:line="240" w:lineRule="auto"/>
        <w:ind w:firstLine="432"/>
        <w:jc w:val="both"/>
        <w:rPr>
          <w:rFonts w:ascii="Times New Roman" w:hAnsi="Times New Roman" w:cs="Times New Roman"/>
        </w:rPr>
      </w:pPr>
      <w:r w:rsidRPr="00780827">
        <w:rPr>
          <w:rFonts w:ascii="Times New Roman" w:hAnsi="Times New Roman" w:cs="Times New Roman"/>
          <w:b/>
        </w:rPr>
        <w:t>(4)</w:t>
      </w:r>
      <w:r w:rsidR="00840F0C" w:rsidRPr="00780827">
        <w:rPr>
          <w:rFonts w:ascii="Times New Roman" w:hAnsi="Times New Roman" w:cs="Times New Roman"/>
        </w:rPr>
        <w:t xml:space="preserve"> For the purposes of this Act, where information is furnished to the Minister in accordance with a direction under paragraph (1) (b) with respect to a building project of a university, or with respect to a relevant higher education institution (other than a university), in a State, being a building project specified in Schedule 9 or a minor building project approved by the Minister in respect of the year 1988, the Minister shall, after consideration of that information, give directions to the university, or to the State, as the case may be, with respect to the manner in which the project is to be carried out.</w:t>
      </w:r>
    </w:p>
    <w:p w14:paraId="27BF598B" w14:textId="77777777" w:rsidR="004B7249" w:rsidRDefault="00780827" w:rsidP="00780827">
      <w:pPr>
        <w:spacing w:after="0" w:line="240" w:lineRule="auto"/>
        <w:jc w:val="both"/>
        <w:rPr>
          <w:rFonts w:ascii="Times New Roman" w:hAnsi="Times New Roman" w:cs="Times New Roman"/>
        </w:rPr>
      </w:pPr>
      <w:r>
        <w:rPr>
          <w:rFonts w:ascii="Times New Roman" w:hAnsi="Times New Roman" w:cs="Times New Roman"/>
        </w:rPr>
        <w:br w:type="page"/>
      </w:r>
    </w:p>
    <w:p w14:paraId="72DB03B5" w14:textId="77777777" w:rsidR="00840F0C" w:rsidRPr="004B7249" w:rsidRDefault="00780827" w:rsidP="004B7249">
      <w:pPr>
        <w:spacing w:before="120" w:after="60" w:line="240" w:lineRule="auto"/>
        <w:jc w:val="both"/>
        <w:rPr>
          <w:rFonts w:ascii="Times New Roman" w:hAnsi="Times New Roman" w:cs="Times New Roman"/>
          <w:b/>
          <w:sz w:val="20"/>
        </w:rPr>
      </w:pPr>
      <w:r w:rsidRPr="004B7249">
        <w:rPr>
          <w:rFonts w:ascii="Times New Roman" w:hAnsi="Times New Roman" w:cs="Times New Roman"/>
          <w:b/>
          <w:sz w:val="20"/>
        </w:rPr>
        <w:lastRenderedPageBreak/>
        <w:t>Major building projects</w:t>
      </w:r>
    </w:p>
    <w:p w14:paraId="572A36C5" w14:textId="77777777" w:rsidR="00840F0C" w:rsidRPr="00780827" w:rsidRDefault="00780827" w:rsidP="004B7249">
      <w:pPr>
        <w:spacing w:after="0" w:line="240" w:lineRule="auto"/>
        <w:ind w:firstLine="432"/>
        <w:jc w:val="both"/>
        <w:rPr>
          <w:rFonts w:ascii="Times New Roman" w:hAnsi="Times New Roman" w:cs="Times New Roman"/>
        </w:rPr>
      </w:pPr>
      <w:r w:rsidRPr="00780827">
        <w:rPr>
          <w:rFonts w:ascii="Times New Roman" w:hAnsi="Times New Roman" w:cs="Times New Roman"/>
          <w:b/>
        </w:rPr>
        <w:t>28.</w:t>
      </w:r>
      <w:r w:rsidR="00840F0C" w:rsidRPr="00780827">
        <w:rPr>
          <w:rFonts w:ascii="Times New Roman" w:hAnsi="Times New Roman" w:cs="Times New Roman"/>
        </w:rPr>
        <w:t xml:space="preserve"> Where a building project is specified, in relation to a relevant higher education institution, in Schedule 9, there is payable to the relevant State, for the purpose of financial assistance in relation to the project in respect of the year 1988, the amount specified in relation to the description of the project in that Schedule.</w:t>
      </w:r>
    </w:p>
    <w:p w14:paraId="0983F71D" w14:textId="77777777" w:rsidR="00840F0C" w:rsidRPr="004B7249" w:rsidRDefault="00780827" w:rsidP="004B7249">
      <w:pPr>
        <w:spacing w:before="120" w:after="60" w:line="240" w:lineRule="auto"/>
        <w:jc w:val="both"/>
        <w:rPr>
          <w:rFonts w:ascii="Times New Roman" w:hAnsi="Times New Roman" w:cs="Times New Roman"/>
          <w:b/>
          <w:sz w:val="20"/>
        </w:rPr>
      </w:pPr>
      <w:r w:rsidRPr="004B7249">
        <w:rPr>
          <w:rFonts w:ascii="Times New Roman" w:hAnsi="Times New Roman" w:cs="Times New Roman"/>
          <w:b/>
          <w:sz w:val="20"/>
        </w:rPr>
        <w:t>Minor building projects</w:t>
      </w:r>
    </w:p>
    <w:p w14:paraId="26ABDB51" w14:textId="77777777" w:rsidR="00840F0C" w:rsidRPr="00780827" w:rsidRDefault="00780827" w:rsidP="004B7249">
      <w:pPr>
        <w:spacing w:after="0" w:line="240" w:lineRule="auto"/>
        <w:ind w:firstLine="432"/>
        <w:jc w:val="both"/>
        <w:rPr>
          <w:rFonts w:ascii="Times New Roman" w:hAnsi="Times New Roman" w:cs="Times New Roman"/>
        </w:rPr>
      </w:pPr>
      <w:r w:rsidRPr="00780827">
        <w:rPr>
          <w:rFonts w:ascii="Times New Roman" w:hAnsi="Times New Roman" w:cs="Times New Roman"/>
          <w:b/>
        </w:rPr>
        <w:t>29.</w:t>
      </w:r>
      <w:r w:rsidR="00840F0C" w:rsidRPr="00780827">
        <w:rPr>
          <w:rFonts w:ascii="Times New Roman" w:hAnsi="Times New Roman" w:cs="Times New Roman"/>
        </w:rPr>
        <w:t xml:space="preserve"> </w:t>
      </w:r>
      <w:r w:rsidRPr="00780827">
        <w:rPr>
          <w:rFonts w:ascii="Times New Roman" w:hAnsi="Times New Roman" w:cs="Times New Roman"/>
          <w:b/>
        </w:rPr>
        <w:t xml:space="preserve">(1) </w:t>
      </w:r>
      <w:r w:rsidR="00840F0C" w:rsidRPr="00780827">
        <w:rPr>
          <w:rFonts w:ascii="Times New Roman" w:hAnsi="Times New Roman" w:cs="Times New Roman"/>
        </w:rPr>
        <w:t>The Minister may approve a minor building project by a relevant higher education institution, as an approved minor building project of the institution in respect of the year 1988 and, in that event shall also approve an amount, being an amount equal to the estimated cost of the project, as the approved cost of the project and an amount as the amount of the approved expenditure on the project in respect of that year.</w:t>
      </w:r>
    </w:p>
    <w:p w14:paraId="2A098CB7" w14:textId="77777777" w:rsidR="00840F0C" w:rsidRPr="00780827" w:rsidRDefault="00780827" w:rsidP="004B7249">
      <w:pPr>
        <w:spacing w:after="0" w:line="240" w:lineRule="auto"/>
        <w:ind w:firstLine="432"/>
        <w:jc w:val="both"/>
        <w:rPr>
          <w:rFonts w:ascii="Times New Roman" w:hAnsi="Times New Roman" w:cs="Times New Roman"/>
        </w:rPr>
      </w:pPr>
      <w:r w:rsidRPr="00780827">
        <w:rPr>
          <w:rFonts w:ascii="Times New Roman" w:hAnsi="Times New Roman" w:cs="Times New Roman"/>
          <w:b/>
        </w:rPr>
        <w:t>(2)</w:t>
      </w:r>
      <w:r w:rsidR="00840F0C" w:rsidRPr="00780827">
        <w:rPr>
          <w:rFonts w:ascii="Times New Roman" w:hAnsi="Times New Roman" w:cs="Times New Roman"/>
        </w:rPr>
        <w:t xml:space="preserve"> Subject to subsections (3) and (4), where the Minister approves, under subsection (1), a minor building project, there is payable to the relevant State for the purpose of financial assistance in relation to the project in respect of the year 1988, an amount equal to the amount of the approved expenditure on the project.</w:t>
      </w:r>
    </w:p>
    <w:p w14:paraId="4B681D99" w14:textId="77777777" w:rsidR="00840F0C" w:rsidRPr="00780827" w:rsidRDefault="00780827" w:rsidP="004B7249">
      <w:pPr>
        <w:spacing w:after="0" w:line="240" w:lineRule="auto"/>
        <w:ind w:firstLine="432"/>
        <w:jc w:val="both"/>
        <w:rPr>
          <w:rFonts w:ascii="Times New Roman" w:hAnsi="Times New Roman" w:cs="Times New Roman"/>
        </w:rPr>
      </w:pPr>
      <w:r w:rsidRPr="00780827">
        <w:rPr>
          <w:rFonts w:ascii="Times New Roman" w:hAnsi="Times New Roman" w:cs="Times New Roman"/>
          <w:b/>
        </w:rPr>
        <w:t>(3)</w:t>
      </w:r>
      <w:r w:rsidR="00840F0C" w:rsidRPr="00780827">
        <w:rPr>
          <w:rFonts w:ascii="Times New Roman" w:hAnsi="Times New Roman" w:cs="Times New Roman"/>
        </w:rPr>
        <w:t xml:space="preserve"> The aggregate of the amounts payable to a State under subsection (2), in relation to an institution shall not exceed the amount specified in Schedule 10 in relation to the institution.</w:t>
      </w:r>
    </w:p>
    <w:p w14:paraId="74445D9B" w14:textId="77777777" w:rsidR="00840F0C" w:rsidRPr="00780827" w:rsidRDefault="00780827" w:rsidP="004B7249">
      <w:pPr>
        <w:spacing w:after="0" w:line="240" w:lineRule="auto"/>
        <w:ind w:firstLine="432"/>
        <w:jc w:val="both"/>
        <w:rPr>
          <w:rFonts w:ascii="Times New Roman" w:hAnsi="Times New Roman" w:cs="Times New Roman"/>
        </w:rPr>
      </w:pPr>
      <w:r w:rsidRPr="00780827">
        <w:rPr>
          <w:rFonts w:ascii="Times New Roman" w:hAnsi="Times New Roman" w:cs="Times New Roman"/>
          <w:b/>
        </w:rPr>
        <w:t>(4)</w:t>
      </w:r>
      <w:r w:rsidR="00840F0C" w:rsidRPr="00780827">
        <w:rPr>
          <w:rFonts w:ascii="Times New Roman" w:hAnsi="Times New Roman" w:cs="Times New Roman"/>
        </w:rPr>
        <w:t xml:space="preserve"> The Minister may revoke or vary an approval given under subsection (1) and, if the Minister varies the amount of the approved expenditure on a project, then, for the purposes of this Act, the amount as so varied shall be deemed as from the date on which the project was so approved to have been the amount of the approved expenditure on the project.</w:t>
      </w:r>
    </w:p>
    <w:p w14:paraId="7DC7FA24" w14:textId="77777777" w:rsidR="00840F0C" w:rsidRPr="004B7249" w:rsidRDefault="00780827" w:rsidP="004B7249">
      <w:pPr>
        <w:spacing w:before="120" w:after="60" w:line="240" w:lineRule="auto"/>
        <w:jc w:val="both"/>
        <w:rPr>
          <w:rFonts w:ascii="Times New Roman" w:hAnsi="Times New Roman" w:cs="Times New Roman"/>
          <w:b/>
          <w:sz w:val="20"/>
        </w:rPr>
      </w:pPr>
      <w:r w:rsidRPr="004B7249">
        <w:rPr>
          <w:rFonts w:ascii="Times New Roman" w:hAnsi="Times New Roman" w:cs="Times New Roman"/>
          <w:b/>
          <w:sz w:val="20"/>
        </w:rPr>
        <w:t>Conditions attaching to building grants</w:t>
      </w:r>
    </w:p>
    <w:p w14:paraId="7BD43A93" w14:textId="77777777" w:rsidR="00840F0C" w:rsidRPr="00780827" w:rsidRDefault="00780827" w:rsidP="004B7249">
      <w:pPr>
        <w:spacing w:after="0" w:line="240" w:lineRule="auto"/>
        <w:ind w:firstLine="432"/>
        <w:jc w:val="both"/>
        <w:rPr>
          <w:rFonts w:ascii="Times New Roman" w:hAnsi="Times New Roman" w:cs="Times New Roman"/>
        </w:rPr>
      </w:pPr>
      <w:r w:rsidRPr="00780827">
        <w:rPr>
          <w:rFonts w:ascii="Times New Roman" w:hAnsi="Times New Roman" w:cs="Times New Roman"/>
          <w:b/>
        </w:rPr>
        <w:t>30.</w:t>
      </w:r>
      <w:r w:rsidR="00840F0C" w:rsidRPr="00780827">
        <w:rPr>
          <w:rFonts w:ascii="Times New Roman" w:hAnsi="Times New Roman" w:cs="Times New Roman"/>
        </w:rPr>
        <w:t xml:space="preserve"> </w:t>
      </w:r>
      <w:r w:rsidRPr="00780827">
        <w:rPr>
          <w:rFonts w:ascii="Times New Roman" w:hAnsi="Times New Roman" w:cs="Times New Roman"/>
          <w:b/>
        </w:rPr>
        <w:t xml:space="preserve">(1) </w:t>
      </w:r>
      <w:r w:rsidR="00840F0C" w:rsidRPr="00780827">
        <w:rPr>
          <w:rFonts w:ascii="Times New Roman" w:hAnsi="Times New Roman" w:cs="Times New Roman"/>
        </w:rPr>
        <w:t>Financial assistance is granted to a State under section 28 or 29 in relation to an approved building project of a relevant higher education institution (other than a non-government teachers college) in respect of the year 1988 on the conditions that:</w:t>
      </w:r>
    </w:p>
    <w:p w14:paraId="17D81137" w14:textId="77777777" w:rsidR="00840F0C" w:rsidRPr="00780827" w:rsidRDefault="00840F0C" w:rsidP="004B7249">
      <w:pPr>
        <w:spacing w:after="0" w:line="240" w:lineRule="auto"/>
        <w:ind w:left="720" w:hanging="288"/>
        <w:jc w:val="both"/>
        <w:rPr>
          <w:rFonts w:ascii="Times New Roman" w:hAnsi="Times New Roman" w:cs="Times New Roman"/>
        </w:rPr>
      </w:pPr>
      <w:r w:rsidRPr="00780827">
        <w:rPr>
          <w:rFonts w:ascii="Times New Roman" w:hAnsi="Times New Roman" w:cs="Times New Roman"/>
        </w:rPr>
        <w:t>(a) the State will pay each amount paid to it under that section to the institution without undue delay;</w:t>
      </w:r>
    </w:p>
    <w:p w14:paraId="57192F8A" w14:textId="77777777" w:rsidR="00840F0C" w:rsidRPr="00780827" w:rsidRDefault="00840F0C" w:rsidP="004B7249">
      <w:pPr>
        <w:spacing w:after="0" w:line="240" w:lineRule="auto"/>
        <w:ind w:left="720" w:hanging="288"/>
        <w:jc w:val="both"/>
        <w:rPr>
          <w:rFonts w:ascii="Times New Roman" w:hAnsi="Times New Roman" w:cs="Times New Roman"/>
        </w:rPr>
      </w:pPr>
      <w:r w:rsidRPr="00780827">
        <w:rPr>
          <w:rFonts w:ascii="Times New Roman" w:hAnsi="Times New Roman" w:cs="Times New Roman"/>
        </w:rPr>
        <w:t>(b) the State will ensure that the sum of the amounts expended in relation to work carried out before 1 January 1989 in connection with the project will be not less than the sum of the amounts paid to the State in relation to the project under this Act or under any previous Act that granted financial assistance to the States in relation to relevant institutions of that kind;</w:t>
      </w:r>
    </w:p>
    <w:p w14:paraId="7C41A2B0" w14:textId="77777777" w:rsidR="00840F0C" w:rsidRPr="00780827" w:rsidRDefault="00840F0C" w:rsidP="004B7249">
      <w:pPr>
        <w:spacing w:after="0" w:line="240" w:lineRule="auto"/>
        <w:ind w:left="720" w:hanging="288"/>
        <w:jc w:val="both"/>
        <w:rPr>
          <w:rFonts w:ascii="Times New Roman" w:hAnsi="Times New Roman" w:cs="Times New Roman"/>
        </w:rPr>
      </w:pPr>
      <w:r w:rsidRPr="00780827">
        <w:rPr>
          <w:rFonts w:ascii="Times New Roman" w:hAnsi="Times New Roman" w:cs="Times New Roman"/>
        </w:rPr>
        <w:t>(c) the State will ensure that information in respect of the project is furnished to the Minister in accordance with any relevant direction under paragraph 27 (1) (b);</w:t>
      </w:r>
    </w:p>
    <w:p w14:paraId="7D0B26CE" w14:textId="77777777" w:rsidR="002659CB" w:rsidRDefault="00780827" w:rsidP="00780827">
      <w:pPr>
        <w:spacing w:after="0" w:line="240" w:lineRule="auto"/>
        <w:jc w:val="both"/>
        <w:rPr>
          <w:rFonts w:ascii="Times New Roman" w:hAnsi="Times New Roman" w:cs="Times New Roman"/>
        </w:rPr>
      </w:pPr>
      <w:r>
        <w:rPr>
          <w:rFonts w:ascii="Times New Roman" w:hAnsi="Times New Roman" w:cs="Times New Roman"/>
        </w:rPr>
        <w:br w:type="page"/>
      </w:r>
    </w:p>
    <w:p w14:paraId="2FDCAA31" w14:textId="77777777" w:rsidR="00840F0C" w:rsidRPr="00780827" w:rsidRDefault="00840F0C" w:rsidP="002659CB">
      <w:pPr>
        <w:spacing w:after="0" w:line="240" w:lineRule="auto"/>
        <w:ind w:left="720" w:hanging="288"/>
        <w:jc w:val="both"/>
        <w:rPr>
          <w:rFonts w:ascii="Times New Roman" w:hAnsi="Times New Roman" w:cs="Times New Roman"/>
        </w:rPr>
      </w:pPr>
      <w:r w:rsidRPr="00780827">
        <w:rPr>
          <w:rFonts w:ascii="Times New Roman" w:hAnsi="Times New Roman" w:cs="Times New Roman"/>
        </w:rPr>
        <w:lastRenderedPageBreak/>
        <w:t>(d) the State will ensure that the project will be carried out in accordance with the directions (if any) given by the Minister under subsection 27 (4);</w:t>
      </w:r>
    </w:p>
    <w:p w14:paraId="3F79EF4B" w14:textId="77777777" w:rsidR="00840F0C" w:rsidRPr="00780827" w:rsidRDefault="00840F0C" w:rsidP="002659CB">
      <w:pPr>
        <w:spacing w:after="0" w:line="240" w:lineRule="auto"/>
        <w:ind w:left="720" w:hanging="288"/>
        <w:jc w:val="both"/>
        <w:rPr>
          <w:rFonts w:ascii="Times New Roman" w:hAnsi="Times New Roman" w:cs="Times New Roman"/>
        </w:rPr>
      </w:pPr>
      <w:r w:rsidRPr="00780827">
        <w:rPr>
          <w:rFonts w:ascii="Times New Roman" w:hAnsi="Times New Roman" w:cs="Times New Roman"/>
        </w:rPr>
        <w:t>(e) the State will ensure that, if the Minister so requests, there will be furnished to the Minister, by such date as the Minister specifies, such particulars as are specified by the Minister concerning the progress or expected progress of the work or matter constituting the project; and</w:t>
      </w:r>
    </w:p>
    <w:p w14:paraId="43DDF3C0" w14:textId="77777777" w:rsidR="00840F0C" w:rsidRPr="00780827" w:rsidRDefault="00840F0C" w:rsidP="002659CB">
      <w:pPr>
        <w:spacing w:after="0" w:line="240" w:lineRule="auto"/>
        <w:ind w:left="720" w:hanging="288"/>
        <w:jc w:val="both"/>
        <w:rPr>
          <w:rFonts w:ascii="Times New Roman" w:hAnsi="Times New Roman" w:cs="Times New Roman"/>
        </w:rPr>
      </w:pPr>
      <w:r w:rsidRPr="00780827">
        <w:rPr>
          <w:rFonts w:ascii="Times New Roman" w:hAnsi="Times New Roman" w:cs="Times New Roman"/>
        </w:rPr>
        <w:t>(f) the State will furnish to the Minister, not later than 30 September 1989, a statement by a qualified auditor, in accordance with the approved form, as to the amounts expended in respect of work carried out before 1 January 1989 in connection with the approved project.</w:t>
      </w:r>
    </w:p>
    <w:p w14:paraId="34DCEEFB" w14:textId="77777777" w:rsidR="00840F0C" w:rsidRPr="00780827" w:rsidRDefault="00780827" w:rsidP="002659CB">
      <w:pPr>
        <w:spacing w:after="0" w:line="240" w:lineRule="auto"/>
        <w:ind w:firstLine="432"/>
        <w:jc w:val="both"/>
        <w:rPr>
          <w:rFonts w:ascii="Times New Roman" w:hAnsi="Times New Roman" w:cs="Times New Roman"/>
        </w:rPr>
      </w:pPr>
      <w:r w:rsidRPr="00780827">
        <w:rPr>
          <w:rFonts w:ascii="Times New Roman" w:hAnsi="Times New Roman" w:cs="Times New Roman"/>
          <w:b/>
        </w:rPr>
        <w:t>(2)</w:t>
      </w:r>
      <w:r w:rsidR="00840F0C" w:rsidRPr="00780827">
        <w:rPr>
          <w:rFonts w:ascii="Times New Roman" w:hAnsi="Times New Roman" w:cs="Times New Roman"/>
        </w:rPr>
        <w:t xml:space="preserve"> Where the amount of financial assistance paid to a State in respect of each of a number of minor projects is less than $100,000, a statement by a qualified auditor for the purposes of paragraph (1) (f) may deal in the aggregate with expenditure in relation to all of those projects.</w:t>
      </w:r>
    </w:p>
    <w:p w14:paraId="1AC8F20C" w14:textId="77777777" w:rsidR="00840F0C" w:rsidRPr="00780827" w:rsidRDefault="00780827" w:rsidP="002659CB">
      <w:pPr>
        <w:spacing w:after="0" w:line="240" w:lineRule="auto"/>
        <w:ind w:firstLine="432"/>
        <w:jc w:val="both"/>
        <w:rPr>
          <w:rFonts w:ascii="Times New Roman" w:hAnsi="Times New Roman" w:cs="Times New Roman"/>
        </w:rPr>
      </w:pPr>
      <w:r w:rsidRPr="00780827">
        <w:rPr>
          <w:rFonts w:ascii="Times New Roman" w:hAnsi="Times New Roman" w:cs="Times New Roman"/>
          <w:b/>
        </w:rPr>
        <w:t>(3)</w:t>
      </w:r>
      <w:r w:rsidR="00840F0C" w:rsidRPr="00780827">
        <w:rPr>
          <w:rFonts w:ascii="Times New Roman" w:hAnsi="Times New Roman" w:cs="Times New Roman"/>
        </w:rPr>
        <w:t xml:space="preserve"> The Minister may determine that an amount (in this subsection called the </w:t>
      </w:r>
      <w:r>
        <w:rPr>
          <w:rFonts w:ascii="Times New Roman" w:hAnsi="Times New Roman" w:cs="Times New Roman"/>
        </w:rPr>
        <w:t>“</w:t>
      </w:r>
      <w:r w:rsidR="00840F0C" w:rsidRPr="00780827">
        <w:rPr>
          <w:rFonts w:ascii="Times New Roman" w:hAnsi="Times New Roman" w:cs="Times New Roman"/>
        </w:rPr>
        <w:t>relevant amount</w:t>
      </w:r>
      <w:r>
        <w:rPr>
          <w:rFonts w:ascii="Times New Roman" w:hAnsi="Times New Roman" w:cs="Times New Roman"/>
        </w:rPr>
        <w:t>”</w:t>
      </w:r>
      <w:r w:rsidR="00840F0C" w:rsidRPr="00780827">
        <w:rPr>
          <w:rFonts w:ascii="Times New Roman" w:hAnsi="Times New Roman" w:cs="Times New Roman"/>
        </w:rPr>
        <w:t>) expended by a relevant higher education institution (other than a non-government teachers education college) in connection with an approved minor building project in respect of the year 1988 is an amount of expenditure that, in the opinion of the Minister, represents moneys that were paid to the relevant institution by a State:</w:t>
      </w:r>
    </w:p>
    <w:p w14:paraId="29FA6830" w14:textId="35027D0A" w:rsidR="00840F0C" w:rsidRPr="00780827" w:rsidRDefault="00840F0C" w:rsidP="002659CB">
      <w:pPr>
        <w:spacing w:after="0" w:line="240" w:lineRule="auto"/>
        <w:ind w:left="720" w:hanging="288"/>
        <w:jc w:val="both"/>
        <w:rPr>
          <w:rFonts w:ascii="Times New Roman" w:hAnsi="Times New Roman" w:cs="Times New Roman"/>
        </w:rPr>
      </w:pPr>
      <w:r w:rsidRPr="00780827">
        <w:rPr>
          <w:rFonts w:ascii="Times New Roman" w:hAnsi="Times New Roman" w:cs="Times New Roman"/>
        </w:rPr>
        <w:t xml:space="preserve">(a) out of moneys granted by the Commonwealth to the State under section 4 of the </w:t>
      </w:r>
      <w:r w:rsidR="00780827" w:rsidRPr="00780827">
        <w:rPr>
          <w:rFonts w:ascii="Times New Roman" w:hAnsi="Times New Roman" w:cs="Times New Roman"/>
          <w:i/>
        </w:rPr>
        <w:t xml:space="preserve">States Grants </w:t>
      </w:r>
      <w:r w:rsidR="00780827" w:rsidRPr="00780827">
        <w:rPr>
          <w:rFonts w:ascii="Times New Roman" w:hAnsi="Times New Roman" w:cs="Times New Roman"/>
        </w:rPr>
        <w:t>(</w:t>
      </w:r>
      <w:r w:rsidR="00780827" w:rsidRPr="00780827">
        <w:rPr>
          <w:rFonts w:ascii="Times New Roman" w:hAnsi="Times New Roman" w:cs="Times New Roman"/>
          <w:i/>
        </w:rPr>
        <w:t>Nurse Education Transfer Assistance</w:t>
      </w:r>
      <w:r w:rsidR="00780827" w:rsidRPr="00780827">
        <w:rPr>
          <w:rFonts w:ascii="Times New Roman" w:hAnsi="Times New Roman" w:cs="Times New Roman"/>
        </w:rPr>
        <w:t>)</w:t>
      </w:r>
      <w:r w:rsidR="00780827" w:rsidRPr="00780827">
        <w:rPr>
          <w:rFonts w:ascii="Times New Roman" w:hAnsi="Times New Roman" w:cs="Times New Roman"/>
          <w:i/>
        </w:rPr>
        <w:t xml:space="preserve"> Act 1985</w:t>
      </w:r>
      <w:r w:rsidR="00780827" w:rsidRPr="00F2089A">
        <w:rPr>
          <w:rFonts w:ascii="Times New Roman" w:hAnsi="Times New Roman" w:cs="Times New Roman"/>
        </w:rPr>
        <w:t>;</w:t>
      </w:r>
      <w:r w:rsidR="00780827" w:rsidRPr="00780827">
        <w:rPr>
          <w:rFonts w:ascii="Times New Roman" w:hAnsi="Times New Roman" w:cs="Times New Roman"/>
          <w:i/>
        </w:rPr>
        <w:t xml:space="preserve"> </w:t>
      </w:r>
      <w:r w:rsidRPr="00780827">
        <w:rPr>
          <w:rFonts w:ascii="Times New Roman" w:hAnsi="Times New Roman" w:cs="Times New Roman"/>
        </w:rPr>
        <w:t>or</w:t>
      </w:r>
    </w:p>
    <w:p w14:paraId="067BCB43" w14:textId="1F4A656B" w:rsidR="00840F0C" w:rsidRPr="00780827" w:rsidRDefault="00840F0C" w:rsidP="002659CB">
      <w:pPr>
        <w:spacing w:after="0" w:line="240" w:lineRule="auto"/>
        <w:ind w:left="720" w:hanging="288"/>
        <w:jc w:val="both"/>
        <w:rPr>
          <w:rFonts w:ascii="Times New Roman" w:hAnsi="Times New Roman" w:cs="Times New Roman"/>
        </w:rPr>
      </w:pPr>
      <w:r w:rsidRPr="00780827">
        <w:rPr>
          <w:rFonts w:ascii="Times New Roman" w:hAnsi="Times New Roman" w:cs="Times New Roman"/>
        </w:rPr>
        <w:t xml:space="preserve">(b) out of moneys other than those referred to in paragraph (a) pursuant to an agreement entered into pursuant to subsection 4 (1) of the </w:t>
      </w:r>
      <w:r w:rsidR="00780827" w:rsidRPr="00780827">
        <w:rPr>
          <w:rFonts w:ascii="Times New Roman" w:hAnsi="Times New Roman" w:cs="Times New Roman"/>
          <w:i/>
        </w:rPr>
        <w:t xml:space="preserve">States Grants </w:t>
      </w:r>
      <w:r w:rsidR="00780827" w:rsidRPr="00780827">
        <w:rPr>
          <w:rFonts w:ascii="Times New Roman" w:hAnsi="Times New Roman" w:cs="Times New Roman"/>
        </w:rPr>
        <w:t>(</w:t>
      </w:r>
      <w:r w:rsidR="00780827" w:rsidRPr="00780827">
        <w:rPr>
          <w:rFonts w:ascii="Times New Roman" w:hAnsi="Times New Roman" w:cs="Times New Roman"/>
          <w:i/>
        </w:rPr>
        <w:t>Nurse Education Transfer Assistance</w:t>
      </w:r>
      <w:r w:rsidR="00780827" w:rsidRPr="00780827">
        <w:rPr>
          <w:rFonts w:ascii="Times New Roman" w:hAnsi="Times New Roman" w:cs="Times New Roman"/>
        </w:rPr>
        <w:t>)</w:t>
      </w:r>
      <w:r w:rsidR="00780827" w:rsidRPr="00780827">
        <w:rPr>
          <w:rFonts w:ascii="Times New Roman" w:hAnsi="Times New Roman" w:cs="Times New Roman"/>
          <w:i/>
        </w:rPr>
        <w:t xml:space="preserve"> Act 1985</w:t>
      </w:r>
      <w:r w:rsidR="00780827" w:rsidRPr="00F2089A">
        <w:rPr>
          <w:rFonts w:ascii="Times New Roman" w:hAnsi="Times New Roman" w:cs="Times New Roman"/>
        </w:rPr>
        <w:t>;</w:t>
      </w:r>
    </w:p>
    <w:p w14:paraId="56318A4D" w14:textId="77777777" w:rsidR="00840F0C" w:rsidRPr="00780827" w:rsidRDefault="00840F0C" w:rsidP="00780827">
      <w:pPr>
        <w:spacing w:after="0" w:line="240" w:lineRule="auto"/>
        <w:jc w:val="both"/>
        <w:rPr>
          <w:rFonts w:ascii="Times New Roman" w:hAnsi="Times New Roman" w:cs="Times New Roman"/>
        </w:rPr>
      </w:pPr>
      <w:r w:rsidRPr="00780827">
        <w:rPr>
          <w:rFonts w:ascii="Times New Roman" w:hAnsi="Times New Roman" w:cs="Times New Roman"/>
        </w:rPr>
        <w:t>and, where the Minister makes such a determination, the sum of the amounts expended by the relevant institution in connection with the project in respect of that year shall be taken, for the purposes of this section (other than paragraph (1) (f)), to be reduced by an amount equal to the relevant amount.</w:t>
      </w:r>
    </w:p>
    <w:p w14:paraId="45939852" w14:textId="77777777" w:rsidR="00840F0C" w:rsidRPr="00780827" w:rsidRDefault="00780827" w:rsidP="002659CB">
      <w:pPr>
        <w:spacing w:after="0" w:line="240" w:lineRule="auto"/>
        <w:ind w:firstLine="432"/>
        <w:jc w:val="both"/>
        <w:rPr>
          <w:rFonts w:ascii="Times New Roman" w:hAnsi="Times New Roman" w:cs="Times New Roman"/>
        </w:rPr>
      </w:pPr>
      <w:r w:rsidRPr="00780827">
        <w:rPr>
          <w:rFonts w:ascii="Times New Roman" w:hAnsi="Times New Roman" w:cs="Times New Roman"/>
          <w:b/>
        </w:rPr>
        <w:t>(4)</w:t>
      </w:r>
      <w:r w:rsidR="00840F0C" w:rsidRPr="00780827">
        <w:rPr>
          <w:rFonts w:ascii="Times New Roman" w:hAnsi="Times New Roman" w:cs="Times New Roman"/>
        </w:rPr>
        <w:t xml:space="preserve"> Financial assistance is granted to a State under section 28 or 29 in relation to an approved building project of a non-government teachers college on the conditions that:</w:t>
      </w:r>
    </w:p>
    <w:p w14:paraId="4A474E4A" w14:textId="77777777" w:rsidR="00840F0C" w:rsidRPr="00780827" w:rsidRDefault="00840F0C" w:rsidP="002659CB">
      <w:pPr>
        <w:spacing w:after="0" w:line="240" w:lineRule="auto"/>
        <w:ind w:left="720" w:hanging="288"/>
        <w:jc w:val="both"/>
        <w:rPr>
          <w:rFonts w:ascii="Times New Roman" w:hAnsi="Times New Roman" w:cs="Times New Roman"/>
        </w:rPr>
      </w:pPr>
      <w:r w:rsidRPr="00780827">
        <w:rPr>
          <w:rFonts w:ascii="Times New Roman" w:hAnsi="Times New Roman" w:cs="Times New Roman"/>
        </w:rPr>
        <w:t>(a) subject to paragraph (b), the State will, without undue delay, pay to the approved authority of the college an amount equal to each amount paid to it in relation to the project;</w:t>
      </w:r>
    </w:p>
    <w:p w14:paraId="2C93582E" w14:textId="77777777" w:rsidR="00840F0C" w:rsidRPr="00780827" w:rsidRDefault="00840F0C" w:rsidP="002659CB">
      <w:pPr>
        <w:spacing w:after="0" w:line="240" w:lineRule="auto"/>
        <w:ind w:left="720" w:hanging="288"/>
        <w:jc w:val="both"/>
        <w:rPr>
          <w:rFonts w:ascii="Times New Roman" w:hAnsi="Times New Roman" w:cs="Times New Roman"/>
        </w:rPr>
      </w:pPr>
      <w:r w:rsidRPr="00780827">
        <w:rPr>
          <w:rFonts w:ascii="Times New Roman" w:hAnsi="Times New Roman" w:cs="Times New Roman"/>
        </w:rPr>
        <w:t>(b) the State will not make a payment to the authority under this section in relation to the project unless the authority, before or at the time of accepting the first payment under this section, has</w:t>
      </w:r>
    </w:p>
    <w:p w14:paraId="2BAABABF" w14:textId="77777777" w:rsidR="004E7C59" w:rsidRDefault="00780827" w:rsidP="00780827">
      <w:pPr>
        <w:spacing w:after="0" w:line="240" w:lineRule="auto"/>
        <w:jc w:val="both"/>
        <w:rPr>
          <w:rFonts w:ascii="Times New Roman" w:hAnsi="Times New Roman" w:cs="Times New Roman"/>
        </w:rPr>
      </w:pPr>
      <w:r>
        <w:rPr>
          <w:rFonts w:ascii="Times New Roman" w:hAnsi="Times New Roman" w:cs="Times New Roman"/>
        </w:rPr>
        <w:br w:type="page"/>
      </w:r>
    </w:p>
    <w:p w14:paraId="4FCB09A7" w14:textId="77777777" w:rsidR="00840F0C" w:rsidRPr="00780827" w:rsidRDefault="00840F0C" w:rsidP="006F0052">
      <w:pPr>
        <w:spacing w:after="0" w:line="240" w:lineRule="auto"/>
        <w:ind w:left="720"/>
        <w:jc w:val="both"/>
        <w:rPr>
          <w:rFonts w:ascii="Times New Roman" w:hAnsi="Times New Roman" w:cs="Times New Roman"/>
        </w:rPr>
      </w:pPr>
      <w:r w:rsidRPr="00780827">
        <w:rPr>
          <w:rFonts w:ascii="Times New Roman" w:hAnsi="Times New Roman" w:cs="Times New Roman"/>
        </w:rPr>
        <w:lastRenderedPageBreak/>
        <w:t>agreed or agrees with the State to be bound by the following conditions:</w:t>
      </w:r>
    </w:p>
    <w:p w14:paraId="3B3E2475" w14:textId="77777777" w:rsidR="00840F0C" w:rsidRPr="00780827" w:rsidRDefault="00840F0C" w:rsidP="004E7C59">
      <w:pPr>
        <w:spacing w:after="0" w:line="240" w:lineRule="auto"/>
        <w:ind w:left="1296" w:hanging="288"/>
        <w:jc w:val="both"/>
        <w:rPr>
          <w:rFonts w:ascii="Times New Roman" w:hAnsi="Times New Roman" w:cs="Times New Roman"/>
        </w:rPr>
      </w:pPr>
      <w:r w:rsidRPr="00780827">
        <w:rPr>
          <w:rFonts w:ascii="Times New Roman" w:hAnsi="Times New Roman" w:cs="Times New Roman"/>
        </w:rPr>
        <w:t>(</w:t>
      </w:r>
      <w:proofErr w:type="spellStart"/>
      <w:r w:rsidRPr="00780827">
        <w:rPr>
          <w:rFonts w:ascii="Times New Roman" w:hAnsi="Times New Roman" w:cs="Times New Roman"/>
        </w:rPr>
        <w:t>i</w:t>
      </w:r>
      <w:proofErr w:type="spellEnd"/>
      <w:r w:rsidRPr="00780827">
        <w:rPr>
          <w:rFonts w:ascii="Times New Roman" w:hAnsi="Times New Roman" w:cs="Times New Roman"/>
        </w:rPr>
        <w:t>) the authority will ensure that the sum of the amounts expended in relation to work carried out before 1 January 1989 in connection with the project is not less than the sum of the amounts of financial assistance paid to it under section 28 or 29 in relation to the project;</w:t>
      </w:r>
    </w:p>
    <w:p w14:paraId="5A097FB5" w14:textId="77777777" w:rsidR="00840F0C" w:rsidRPr="00780827" w:rsidRDefault="00840F0C" w:rsidP="004E7C59">
      <w:pPr>
        <w:spacing w:after="0" w:line="240" w:lineRule="auto"/>
        <w:ind w:left="1296" w:hanging="288"/>
        <w:jc w:val="both"/>
        <w:rPr>
          <w:rFonts w:ascii="Times New Roman" w:hAnsi="Times New Roman" w:cs="Times New Roman"/>
        </w:rPr>
      </w:pPr>
      <w:r w:rsidRPr="00780827">
        <w:rPr>
          <w:rFonts w:ascii="Times New Roman" w:hAnsi="Times New Roman" w:cs="Times New Roman"/>
        </w:rPr>
        <w:t>(ii) the authority will ensure that information in respect of the project is furnished to the Minister in accordance with any relevant direction under paragraph 27 (1) (b);</w:t>
      </w:r>
    </w:p>
    <w:p w14:paraId="39752F7A" w14:textId="77777777" w:rsidR="00840F0C" w:rsidRPr="00780827" w:rsidRDefault="00840F0C" w:rsidP="004E7C59">
      <w:pPr>
        <w:spacing w:after="0" w:line="240" w:lineRule="auto"/>
        <w:ind w:left="1296" w:hanging="288"/>
        <w:jc w:val="both"/>
        <w:rPr>
          <w:rFonts w:ascii="Times New Roman" w:hAnsi="Times New Roman" w:cs="Times New Roman"/>
        </w:rPr>
      </w:pPr>
      <w:r w:rsidRPr="00780827">
        <w:rPr>
          <w:rFonts w:ascii="Times New Roman" w:hAnsi="Times New Roman" w:cs="Times New Roman"/>
        </w:rPr>
        <w:t>(iii) the authority will ensure that the project will be carried out in accordance with the directions (if any) given by the Minister under subsection 27 (4);</w:t>
      </w:r>
    </w:p>
    <w:p w14:paraId="5FAB244D" w14:textId="77777777" w:rsidR="00840F0C" w:rsidRPr="00780827" w:rsidRDefault="00840F0C" w:rsidP="004E7C59">
      <w:pPr>
        <w:spacing w:after="0" w:line="240" w:lineRule="auto"/>
        <w:ind w:left="1296" w:hanging="288"/>
        <w:jc w:val="both"/>
        <w:rPr>
          <w:rFonts w:ascii="Times New Roman" w:hAnsi="Times New Roman" w:cs="Times New Roman"/>
        </w:rPr>
      </w:pPr>
      <w:r w:rsidRPr="00780827">
        <w:rPr>
          <w:rFonts w:ascii="Times New Roman" w:hAnsi="Times New Roman" w:cs="Times New Roman"/>
        </w:rPr>
        <w:t>(iv) the authority will ensure that, if the Minister so requests, there will be furnished to the Minister by the college, not later than such date as the Minister specifies, such information as the Minister requires;</w:t>
      </w:r>
    </w:p>
    <w:p w14:paraId="439C74AA" w14:textId="77777777" w:rsidR="00840F0C" w:rsidRPr="00780827" w:rsidRDefault="00840F0C" w:rsidP="004E7C59">
      <w:pPr>
        <w:spacing w:after="0" w:line="240" w:lineRule="auto"/>
        <w:ind w:left="1296" w:hanging="288"/>
        <w:jc w:val="both"/>
        <w:rPr>
          <w:rFonts w:ascii="Times New Roman" w:hAnsi="Times New Roman" w:cs="Times New Roman"/>
        </w:rPr>
      </w:pPr>
      <w:r w:rsidRPr="00780827">
        <w:rPr>
          <w:rFonts w:ascii="Times New Roman" w:hAnsi="Times New Roman" w:cs="Times New Roman"/>
        </w:rPr>
        <w:t>(v) the authority will furnish to the Minister, not later than 30 September 1989, a certificate by a qualified accountant, in accordance with the approved form, to the effect that the accountant is satisfied that the condition specified in subparagraph (</w:t>
      </w:r>
      <w:proofErr w:type="spellStart"/>
      <w:r w:rsidRPr="00780827">
        <w:rPr>
          <w:rFonts w:ascii="Times New Roman" w:hAnsi="Times New Roman" w:cs="Times New Roman"/>
        </w:rPr>
        <w:t>i</w:t>
      </w:r>
      <w:proofErr w:type="spellEnd"/>
      <w:r w:rsidRPr="00780827">
        <w:rPr>
          <w:rFonts w:ascii="Times New Roman" w:hAnsi="Times New Roman" w:cs="Times New Roman"/>
        </w:rPr>
        <w:t>) has been fulfilled;</w:t>
      </w:r>
    </w:p>
    <w:p w14:paraId="64347DAA" w14:textId="77777777" w:rsidR="00840F0C" w:rsidRPr="00780827" w:rsidRDefault="00840F0C" w:rsidP="004E7C59">
      <w:pPr>
        <w:spacing w:after="0" w:line="240" w:lineRule="auto"/>
        <w:ind w:left="1296" w:hanging="288"/>
        <w:jc w:val="both"/>
        <w:rPr>
          <w:rFonts w:ascii="Times New Roman" w:hAnsi="Times New Roman" w:cs="Times New Roman"/>
        </w:rPr>
      </w:pPr>
      <w:r w:rsidRPr="00780827">
        <w:rPr>
          <w:rFonts w:ascii="Times New Roman" w:hAnsi="Times New Roman" w:cs="Times New Roman"/>
        </w:rPr>
        <w:t>(vi) if the approved authority does not fulfil a condition specified in subparagraph (</w:t>
      </w:r>
      <w:proofErr w:type="spellStart"/>
      <w:r w:rsidRPr="00780827">
        <w:rPr>
          <w:rFonts w:ascii="Times New Roman" w:hAnsi="Times New Roman" w:cs="Times New Roman"/>
        </w:rPr>
        <w:t>i</w:t>
      </w:r>
      <w:proofErr w:type="spellEnd"/>
      <w:r w:rsidRPr="00780827">
        <w:rPr>
          <w:rFonts w:ascii="Times New Roman" w:hAnsi="Times New Roman" w:cs="Times New Roman"/>
        </w:rPr>
        <w:t>), (ii), (iii), (iv) or (v), the authority will, if the Minister so determines, pay to the State such amount (not being an amount greater than the sum of the amounts paid to the authority under this section in relation to the project) as the Minister determines; and</w:t>
      </w:r>
    </w:p>
    <w:p w14:paraId="4CC5CFC7" w14:textId="77777777" w:rsidR="00840F0C" w:rsidRPr="00780827" w:rsidRDefault="00840F0C" w:rsidP="004E7C59">
      <w:pPr>
        <w:spacing w:after="0" w:line="240" w:lineRule="auto"/>
        <w:ind w:left="720" w:hanging="288"/>
        <w:jc w:val="both"/>
        <w:rPr>
          <w:rFonts w:ascii="Times New Roman" w:hAnsi="Times New Roman" w:cs="Times New Roman"/>
        </w:rPr>
      </w:pPr>
      <w:r w:rsidRPr="00780827">
        <w:rPr>
          <w:rFonts w:ascii="Times New Roman" w:hAnsi="Times New Roman" w:cs="Times New Roman"/>
        </w:rPr>
        <w:t>(c) if the amount that the authority is liable to pay under the condition referred to in subparagraph (b) (vi) is paid by the authority to the State, or is recovered by the State from the authority, the State will pay to the Commonwealth an amount equal to that amount.</w:t>
      </w:r>
    </w:p>
    <w:p w14:paraId="5BC0EA25" w14:textId="77777777" w:rsidR="00840F0C" w:rsidRPr="00780827" w:rsidRDefault="00780827" w:rsidP="004E7C59">
      <w:pPr>
        <w:spacing w:after="0" w:line="240" w:lineRule="auto"/>
        <w:ind w:firstLine="432"/>
        <w:jc w:val="both"/>
        <w:rPr>
          <w:rFonts w:ascii="Times New Roman" w:hAnsi="Times New Roman" w:cs="Times New Roman"/>
        </w:rPr>
      </w:pPr>
      <w:r w:rsidRPr="00780827">
        <w:rPr>
          <w:rFonts w:ascii="Times New Roman" w:hAnsi="Times New Roman" w:cs="Times New Roman"/>
          <w:b/>
        </w:rPr>
        <w:t xml:space="preserve">(5) </w:t>
      </w:r>
      <w:r w:rsidR="00840F0C" w:rsidRPr="00780827">
        <w:rPr>
          <w:rFonts w:ascii="Times New Roman" w:hAnsi="Times New Roman" w:cs="Times New Roman"/>
        </w:rPr>
        <w:t>In this section, a reference to an approved building project of an institution includes a reference to a building project specified in Schedule 9.</w:t>
      </w:r>
    </w:p>
    <w:p w14:paraId="12E37A04" w14:textId="77777777" w:rsidR="00840F0C" w:rsidRPr="00780827" w:rsidRDefault="00780827" w:rsidP="004E7C59">
      <w:pPr>
        <w:spacing w:before="120" w:after="0" w:line="240" w:lineRule="auto"/>
        <w:jc w:val="center"/>
        <w:rPr>
          <w:rFonts w:ascii="Times New Roman" w:hAnsi="Times New Roman" w:cs="Times New Roman"/>
        </w:rPr>
      </w:pPr>
      <w:r w:rsidRPr="00780827">
        <w:rPr>
          <w:rFonts w:ascii="Times New Roman" w:hAnsi="Times New Roman" w:cs="Times New Roman"/>
          <w:b/>
          <w:i/>
        </w:rPr>
        <w:t>Division 2</w:t>
      </w:r>
      <w:r w:rsidRPr="00780827">
        <w:rPr>
          <w:rFonts w:ascii="Times New Roman" w:hAnsi="Times New Roman" w:cs="Times New Roman"/>
          <w:b/>
        </w:rPr>
        <w:t>—</w:t>
      </w:r>
      <w:r w:rsidRPr="00780827">
        <w:rPr>
          <w:rFonts w:ascii="Times New Roman" w:hAnsi="Times New Roman" w:cs="Times New Roman"/>
          <w:b/>
          <w:i/>
        </w:rPr>
        <w:t>Technical and Further Education</w:t>
      </w:r>
    </w:p>
    <w:p w14:paraId="3BCCA67F" w14:textId="77777777" w:rsidR="00840F0C" w:rsidRPr="004E7C59" w:rsidRDefault="00780827" w:rsidP="004E7C59">
      <w:pPr>
        <w:spacing w:before="120" w:after="60" w:line="240" w:lineRule="auto"/>
        <w:jc w:val="both"/>
        <w:rPr>
          <w:rFonts w:ascii="Times New Roman" w:hAnsi="Times New Roman" w:cs="Times New Roman"/>
          <w:b/>
          <w:sz w:val="20"/>
        </w:rPr>
      </w:pPr>
      <w:r w:rsidRPr="004E7C59">
        <w:rPr>
          <w:rFonts w:ascii="Times New Roman" w:hAnsi="Times New Roman" w:cs="Times New Roman"/>
          <w:b/>
          <w:sz w:val="20"/>
        </w:rPr>
        <w:t>Grants for building or equipment expenditure in connection with the provision of technical and further education</w:t>
      </w:r>
    </w:p>
    <w:p w14:paraId="351C3512" w14:textId="77777777" w:rsidR="00840F0C" w:rsidRPr="00780827" w:rsidRDefault="00780827" w:rsidP="004E7C59">
      <w:pPr>
        <w:spacing w:after="0" w:line="240" w:lineRule="auto"/>
        <w:ind w:firstLine="432"/>
        <w:jc w:val="both"/>
        <w:rPr>
          <w:rFonts w:ascii="Times New Roman" w:hAnsi="Times New Roman" w:cs="Times New Roman"/>
        </w:rPr>
      </w:pPr>
      <w:r w:rsidRPr="00780827">
        <w:rPr>
          <w:rFonts w:ascii="Times New Roman" w:hAnsi="Times New Roman" w:cs="Times New Roman"/>
          <w:b/>
        </w:rPr>
        <w:t xml:space="preserve">31. (1) </w:t>
      </w:r>
      <w:r w:rsidR="00840F0C" w:rsidRPr="00780827">
        <w:rPr>
          <w:rFonts w:ascii="Times New Roman" w:hAnsi="Times New Roman" w:cs="Times New Roman"/>
        </w:rPr>
        <w:t>The Minister may approve a proposal for expenditure by a State and instrumentalities of the State in relation to building or equipment expenditure in connection with the provision of technical and further education at technical and further education institutions and institutes of tertiary education in the State under this section in respect of the year 1988 subject to such conditions as the Minister determines.</w:t>
      </w:r>
    </w:p>
    <w:p w14:paraId="162CD2B3" w14:textId="77777777" w:rsidR="004E7C59" w:rsidRDefault="00780827" w:rsidP="00780827">
      <w:pPr>
        <w:spacing w:after="0" w:line="240" w:lineRule="auto"/>
        <w:jc w:val="both"/>
        <w:rPr>
          <w:rFonts w:ascii="Times New Roman" w:hAnsi="Times New Roman" w:cs="Times New Roman"/>
        </w:rPr>
      </w:pPr>
      <w:r>
        <w:rPr>
          <w:rFonts w:ascii="Times New Roman" w:hAnsi="Times New Roman" w:cs="Times New Roman"/>
        </w:rPr>
        <w:br w:type="page"/>
      </w:r>
    </w:p>
    <w:p w14:paraId="509BEABA" w14:textId="77777777" w:rsidR="00840F0C" w:rsidRPr="00780827" w:rsidRDefault="00780827" w:rsidP="004E7C59">
      <w:pPr>
        <w:spacing w:after="0" w:line="240" w:lineRule="auto"/>
        <w:ind w:firstLine="432"/>
        <w:jc w:val="both"/>
        <w:rPr>
          <w:rFonts w:ascii="Times New Roman" w:hAnsi="Times New Roman" w:cs="Times New Roman"/>
        </w:rPr>
      </w:pPr>
      <w:r w:rsidRPr="00780827">
        <w:rPr>
          <w:rFonts w:ascii="Times New Roman" w:hAnsi="Times New Roman" w:cs="Times New Roman"/>
          <w:b/>
        </w:rPr>
        <w:lastRenderedPageBreak/>
        <w:t>(2)</w:t>
      </w:r>
      <w:r w:rsidR="00840F0C" w:rsidRPr="00780827">
        <w:rPr>
          <w:rFonts w:ascii="Times New Roman" w:hAnsi="Times New Roman" w:cs="Times New Roman"/>
        </w:rPr>
        <w:t xml:space="preserve"> Where the Minister approves a proposal, the Minister shall determine an amount, not exceeding the estimated expenditure on the proposal in the year 1988, as the amount of the approved expenditure in relation to the proposal.</w:t>
      </w:r>
    </w:p>
    <w:p w14:paraId="0888C946" w14:textId="77777777" w:rsidR="00840F0C" w:rsidRPr="00780827" w:rsidRDefault="00780827" w:rsidP="004E7C59">
      <w:pPr>
        <w:spacing w:after="0" w:line="240" w:lineRule="auto"/>
        <w:ind w:firstLine="432"/>
        <w:jc w:val="both"/>
        <w:rPr>
          <w:rFonts w:ascii="Times New Roman" w:hAnsi="Times New Roman" w:cs="Times New Roman"/>
        </w:rPr>
      </w:pPr>
      <w:r w:rsidRPr="00780827">
        <w:rPr>
          <w:rFonts w:ascii="Times New Roman" w:hAnsi="Times New Roman" w:cs="Times New Roman"/>
          <w:b/>
        </w:rPr>
        <w:t>(3)</w:t>
      </w:r>
      <w:r w:rsidR="00840F0C" w:rsidRPr="00780827">
        <w:rPr>
          <w:rFonts w:ascii="Times New Roman" w:hAnsi="Times New Roman" w:cs="Times New Roman"/>
        </w:rPr>
        <w:t xml:space="preserve"> Subject to subsection (4), in relation to each approved proposal under subsection (1), there is payable to the relevant State, by way of financial assistance, an amount equal to the amount of the approved expenditure in relation to the proposal.</w:t>
      </w:r>
    </w:p>
    <w:p w14:paraId="029E44E5" w14:textId="77777777" w:rsidR="00840F0C" w:rsidRPr="00780827" w:rsidRDefault="00780827" w:rsidP="004E7C59">
      <w:pPr>
        <w:spacing w:after="0" w:line="240" w:lineRule="auto"/>
        <w:ind w:firstLine="432"/>
        <w:jc w:val="both"/>
        <w:rPr>
          <w:rFonts w:ascii="Times New Roman" w:hAnsi="Times New Roman" w:cs="Times New Roman"/>
        </w:rPr>
      </w:pPr>
      <w:r w:rsidRPr="00780827">
        <w:rPr>
          <w:rFonts w:ascii="Times New Roman" w:hAnsi="Times New Roman" w:cs="Times New Roman"/>
          <w:b/>
        </w:rPr>
        <w:t>(4)</w:t>
      </w:r>
      <w:r w:rsidR="00840F0C" w:rsidRPr="00780827">
        <w:rPr>
          <w:rFonts w:ascii="Times New Roman" w:hAnsi="Times New Roman" w:cs="Times New Roman"/>
        </w:rPr>
        <w:t xml:space="preserve"> The aggregate of the amounts determined by the Minister under this section shall not exceed $174,831,000.</w:t>
      </w:r>
    </w:p>
    <w:p w14:paraId="0CC5BD17" w14:textId="77777777" w:rsidR="00840F0C" w:rsidRPr="00780827" w:rsidRDefault="00780827" w:rsidP="004E7C59">
      <w:pPr>
        <w:spacing w:after="0" w:line="240" w:lineRule="auto"/>
        <w:ind w:firstLine="432"/>
        <w:jc w:val="both"/>
        <w:rPr>
          <w:rFonts w:ascii="Times New Roman" w:hAnsi="Times New Roman" w:cs="Times New Roman"/>
        </w:rPr>
      </w:pPr>
      <w:r w:rsidRPr="00780827">
        <w:rPr>
          <w:rFonts w:ascii="Times New Roman" w:hAnsi="Times New Roman" w:cs="Times New Roman"/>
          <w:b/>
        </w:rPr>
        <w:t>(5)</w:t>
      </w:r>
      <w:r w:rsidR="00840F0C" w:rsidRPr="00780827">
        <w:rPr>
          <w:rFonts w:ascii="Times New Roman" w:hAnsi="Times New Roman" w:cs="Times New Roman"/>
        </w:rPr>
        <w:t xml:space="preserve"> Financial assistance is granted to a State under subsection (3) in relation to an approved proposal at a body providing technical and further education on the conditions that:</w:t>
      </w:r>
    </w:p>
    <w:p w14:paraId="18F3E22B" w14:textId="77777777" w:rsidR="00840F0C" w:rsidRPr="00780827" w:rsidRDefault="00840F0C" w:rsidP="004E7C59">
      <w:pPr>
        <w:spacing w:after="0" w:line="240" w:lineRule="auto"/>
        <w:ind w:left="720" w:hanging="288"/>
        <w:jc w:val="both"/>
        <w:rPr>
          <w:rFonts w:ascii="Times New Roman" w:hAnsi="Times New Roman" w:cs="Times New Roman"/>
        </w:rPr>
      </w:pPr>
      <w:r w:rsidRPr="00780827">
        <w:rPr>
          <w:rFonts w:ascii="Times New Roman" w:hAnsi="Times New Roman" w:cs="Times New Roman"/>
        </w:rPr>
        <w:t>(a) the State will without undue delay:</w:t>
      </w:r>
    </w:p>
    <w:p w14:paraId="5F3848AD" w14:textId="77777777" w:rsidR="00840F0C" w:rsidRPr="00780827" w:rsidRDefault="00840F0C" w:rsidP="004E7C59">
      <w:pPr>
        <w:spacing w:after="0" w:line="240" w:lineRule="auto"/>
        <w:ind w:left="1296" w:hanging="288"/>
        <w:jc w:val="both"/>
        <w:rPr>
          <w:rFonts w:ascii="Times New Roman" w:hAnsi="Times New Roman" w:cs="Times New Roman"/>
        </w:rPr>
      </w:pPr>
      <w:r w:rsidRPr="00780827">
        <w:rPr>
          <w:rFonts w:ascii="Times New Roman" w:hAnsi="Times New Roman" w:cs="Times New Roman"/>
        </w:rPr>
        <w:t>(</w:t>
      </w:r>
      <w:proofErr w:type="spellStart"/>
      <w:r w:rsidRPr="00780827">
        <w:rPr>
          <w:rFonts w:ascii="Times New Roman" w:hAnsi="Times New Roman" w:cs="Times New Roman"/>
        </w:rPr>
        <w:t>i</w:t>
      </w:r>
      <w:proofErr w:type="spellEnd"/>
      <w:r w:rsidRPr="00780827">
        <w:rPr>
          <w:rFonts w:ascii="Times New Roman" w:hAnsi="Times New Roman" w:cs="Times New Roman"/>
        </w:rPr>
        <w:t>) pay to the body each amount of that financial assistance received by it; or</w:t>
      </w:r>
    </w:p>
    <w:p w14:paraId="0D49073B" w14:textId="77777777" w:rsidR="00840F0C" w:rsidRPr="00780827" w:rsidRDefault="00840F0C" w:rsidP="004E7C59">
      <w:pPr>
        <w:spacing w:after="0" w:line="240" w:lineRule="auto"/>
        <w:ind w:left="1296" w:hanging="288"/>
        <w:jc w:val="both"/>
        <w:rPr>
          <w:rFonts w:ascii="Times New Roman" w:hAnsi="Times New Roman" w:cs="Times New Roman"/>
        </w:rPr>
      </w:pPr>
      <w:r w:rsidRPr="00780827">
        <w:rPr>
          <w:rFonts w:ascii="Times New Roman" w:hAnsi="Times New Roman" w:cs="Times New Roman"/>
        </w:rPr>
        <w:t>(ii) apply each amount of that financial assistance received by</w:t>
      </w:r>
      <w:r w:rsidR="004E7C59">
        <w:rPr>
          <w:rFonts w:ascii="Times New Roman" w:hAnsi="Times New Roman" w:cs="Times New Roman"/>
        </w:rPr>
        <w:t xml:space="preserve"> </w:t>
      </w:r>
      <w:r w:rsidRPr="00780827">
        <w:rPr>
          <w:rFonts w:ascii="Times New Roman" w:hAnsi="Times New Roman" w:cs="Times New Roman"/>
        </w:rPr>
        <w:t>it;</w:t>
      </w:r>
    </w:p>
    <w:p w14:paraId="45A70D4B" w14:textId="77777777" w:rsidR="00840F0C" w:rsidRPr="00780827" w:rsidRDefault="00840F0C" w:rsidP="004E7C59">
      <w:pPr>
        <w:spacing w:after="0" w:line="240" w:lineRule="auto"/>
        <w:ind w:left="720" w:hanging="288"/>
        <w:jc w:val="both"/>
        <w:rPr>
          <w:rFonts w:ascii="Times New Roman" w:hAnsi="Times New Roman" w:cs="Times New Roman"/>
        </w:rPr>
      </w:pPr>
      <w:r w:rsidRPr="00780827">
        <w:rPr>
          <w:rFonts w:ascii="Times New Roman" w:hAnsi="Times New Roman" w:cs="Times New Roman"/>
        </w:rPr>
        <w:t>(b) the State will ensure that the sum of the amounts expended by the State and by instrumentalities of the State in the year 1988 in connection with the proposals approved under subsection (1), is not less than the sum of the amounts of financial assistance paid to the State under subsection (4) in relation to the proposals;</w:t>
      </w:r>
    </w:p>
    <w:p w14:paraId="34B5CC31" w14:textId="77777777" w:rsidR="00840F0C" w:rsidRPr="00780827" w:rsidRDefault="00840F0C" w:rsidP="004E7C59">
      <w:pPr>
        <w:spacing w:after="0" w:line="240" w:lineRule="auto"/>
        <w:ind w:left="720" w:hanging="288"/>
        <w:jc w:val="both"/>
        <w:rPr>
          <w:rFonts w:ascii="Times New Roman" w:hAnsi="Times New Roman" w:cs="Times New Roman"/>
        </w:rPr>
      </w:pPr>
      <w:r w:rsidRPr="00780827">
        <w:rPr>
          <w:rFonts w:ascii="Times New Roman" w:hAnsi="Times New Roman" w:cs="Times New Roman"/>
        </w:rPr>
        <w:t>(c) the State will ensure that each body providing technical and further education in the State does not charge any student fees in respect of that year or any part of that year except as provided by section 9;</w:t>
      </w:r>
    </w:p>
    <w:p w14:paraId="3D673464" w14:textId="77777777" w:rsidR="00840F0C" w:rsidRPr="00780827" w:rsidRDefault="00840F0C" w:rsidP="004E7C59">
      <w:pPr>
        <w:spacing w:after="0" w:line="240" w:lineRule="auto"/>
        <w:ind w:left="720" w:hanging="288"/>
        <w:jc w:val="both"/>
        <w:rPr>
          <w:rFonts w:ascii="Times New Roman" w:hAnsi="Times New Roman" w:cs="Times New Roman"/>
        </w:rPr>
      </w:pPr>
      <w:r w:rsidRPr="00780827">
        <w:rPr>
          <w:rFonts w:ascii="Times New Roman" w:hAnsi="Times New Roman" w:cs="Times New Roman"/>
        </w:rPr>
        <w:t>(d) the State will furnish to the Minister, not later than 30 September 1989, a statement by a qualified auditor, in accordance with the form approved by the Minister, as to the amounts expended as described in paragraph (b); and</w:t>
      </w:r>
    </w:p>
    <w:p w14:paraId="3B51A9D5" w14:textId="77777777" w:rsidR="00840F0C" w:rsidRPr="00780827" w:rsidRDefault="00840F0C" w:rsidP="004E7C59">
      <w:pPr>
        <w:spacing w:after="0" w:line="240" w:lineRule="auto"/>
        <w:ind w:left="720" w:hanging="288"/>
        <w:jc w:val="both"/>
        <w:rPr>
          <w:rFonts w:ascii="Times New Roman" w:hAnsi="Times New Roman" w:cs="Times New Roman"/>
        </w:rPr>
      </w:pPr>
      <w:r w:rsidRPr="00780827">
        <w:rPr>
          <w:rFonts w:ascii="Times New Roman" w:hAnsi="Times New Roman" w:cs="Times New Roman"/>
        </w:rPr>
        <w:t>(e) the State will cause to be furnished to the Minister not later than such date as the Minister specifies, such statistical and other information as the Minister requires in respect of the provision of technical and further education in that State during that year.</w:t>
      </w:r>
    </w:p>
    <w:p w14:paraId="46ED317C" w14:textId="023502F6" w:rsidR="00840F0C" w:rsidRPr="00F2089A" w:rsidRDefault="00780827" w:rsidP="00F2089A">
      <w:pPr>
        <w:spacing w:before="240" w:after="0" w:line="240" w:lineRule="auto"/>
        <w:jc w:val="center"/>
        <w:rPr>
          <w:rFonts w:ascii="Times New Roman" w:hAnsi="Times New Roman" w:cs="Times New Roman"/>
          <w:sz w:val="24"/>
        </w:rPr>
      </w:pPr>
      <w:r w:rsidRPr="00F2089A">
        <w:rPr>
          <w:rFonts w:ascii="Times New Roman" w:hAnsi="Times New Roman" w:cs="Times New Roman"/>
          <w:b/>
          <w:sz w:val="24"/>
        </w:rPr>
        <w:t>PART V—VARIATIONS</w:t>
      </w:r>
    </w:p>
    <w:p w14:paraId="14904B79" w14:textId="77777777" w:rsidR="00840F0C" w:rsidRPr="004E7C59" w:rsidRDefault="00780827" w:rsidP="004E7C59">
      <w:pPr>
        <w:spacing w:before="120" w:after="60" w:line="240" w:lineRule="auto"/>
        <w:jc w:val="both"/>
        <w:rPr>
          <w:rFonts w:ascii="Times New Roman" w:hAnsi="Times New Roman" w:cs="Times New Roman"/>
          <w:b/>
          <w:sz w:val="20"/>
        </w:rPr>
      </w:pPr>
      <w:r w:rsidRPr="004E7C59">
        <w:rPr>
          <w:rFonts w:ascii="Times New Roman" w:hAnsi="Times New Roman" w:cs="Times New Roman"/>
          <w:b/>
          <w:sz w:val="20"/>
        </w:rPr>
        <w:t>Variations of amounts relating to recurrent expenditure for universities and advanced education</w:t>
      </w:r>
    </w:p>
    <w:p w14:paraId="7EAC2A3C" w14:textId="77777777" w:rsidR="00840F0C" w:rsidRPr="00780827" w:rsidRDefault="00780827" w:rsidP="004E7C59">
      <w:pPr>
        <w:spacing w:after="0" w:line="240" w:lineRule="auto"/>
        <w:ind w:firstLine="432"/>
        <w:jc w:val="both"/>
        <w:rPr>
          <w:rFonts w:ascii="Times New Roman" w:hAnsi="Times New Roman" w:cs="Times New Roman"/>
        </w:rPr>
      </w:pPr>
      <w:r w:rsidRPr="00780827">
        <w:rPr>
          <w:rFonts w:ascii="Times New Roman" w:hAnsi="Times New Roman" w:cs="Times New Roman"/>
          <w:b/>
        </w:rPr>
        <w:t xml:space="preserve">32. (1) </w:t>
      </w:r>
      <w:r w:rsidR="00840F0C" w:rsidRPr="00780827">
        <w:rPr>
          <w:rFonts w:ascii="Times New Roman" w:hAnsi="Times New Roman" w:cs="Times New Roman"/>
        </w:rPr>
        <w:t>At any time, and from time to time, during the year 1988 but subject to subsection (2) and to section 36, the Minister may direct that this Act has effect as if all or any of the amounts specified in a relevant Schedule or in 2 or more relevant Schedules in relation to the year were</w:t>
      </w:r>
    </w:p>
    <w:p w14:paraId="2DDD325D" w14:textId="77777777" w:rsidR="004E7C59" w:rsidRDefault="00780827" w:rsidP="00780827">
      <w:pPr>
        <w:spacing w:after="0" w:line="240" w:lineRule="auto"/>
        <w:jc w:val="both"/>
        <w:rPr>
          <w:rFonts w:ascii="Times New Roman" w:hAnsi="Times New Roman" w:cs="Times New Roman"/>
        </w:rPr>
      </w:pPr>
      <w:r>
        <w:rPr>
          <w:rFonts w:ascii="Times New Roman" w:hAnsi="Times New Roman" w:cs="Times New Roman"/>
        </w:rPr>
        <w:br w:type="page"/>
      </w:r>
    </w:p>
    <w:p w14:paraId="19E1E949" w14:textId="77777777" w:rsidR="00840F0C" w:rsidRPr="00780827" w:rsidRDefault="00840F0C" w:rsidP="00780827">
      <w:pPr>
        <w:spacing w:after="0" w:line="240" w:lineRule="auto"/>
        <w:jc w:val="both"/>
        <w:rPr>
          <w:rFonts w:ascii="Times New Roman" w:hAnsi="Times New Roman" w:cs="Times New Roman"/>
        </w:rPr>
      </w:pPr>
      <w:r w:rsidRPr="00780827">
        <w:rPr>
          <w:rFonts w:ascii="Times New Roman" w:hAnsi="Times New Roman" w:cs="Times New Roman"/>
        </w:rPr>
        <w:lastRenderedPageBreak/>
        <w:t>varied in accordance with the direction, and this Act has effect accordingly as from 1 January 1988.</w:t>
      </w:r>
    </w:p>
    <w:p w14:paraId="0ABF64A6" w14:textId="77777777" w:rsidR="00840F0C" w:rsidRPr="00780827" w:rsidRDefault="00780827" w:rsidP="004E7C59">
      <w:pPr>
        <w:spacing w:after="0" w:line="240" w:lineRule="auto"/>
        <w:ind w:firstLine="432"/>
        <w:jc w:val="both"/>
        <w:rPr>
          <w:rFonts w:ascii="Times New Roman" w:hAnsi="Times New Roman" w:cs="Times New Roman"/>
        </w:rPr>
      </w:pPr>
      <w:r w:rsidRPr="00780827">
        <w:rPr>
          <w:rFonts w:ascii="Times New Roman" w:hAnsi="Times New Roman" w:cs="Times New Roman"/>
          <w:b/>
        </w:rPr>
        <w:t>(2)</w:t>
      </w:r>
      <w:r w:rsidR="00840F0C" w:rsidRPr="00780827">
        <w:rPr>
          <w:rFonts w:ascii="Times New Roman" w:hAnsi="Times New Roman" w:cs="Times New Roman"/>
        </w:rPr>
        <w:t xml:space="preserve"> A direction shall not be given under subsection (1) during the year 1988:</w:t>
      </w:r>
    </w:p>
    <w:p w14:paraId="6B84E096" w14:textId="77777777" w:rsidR="00840F0C" w:rsidRPr="00780827" w:rsidRDefault="00840F0C" w:rsidP="004E7C59">
      <w:pPr>
        <w:spacing w:after="0" w:line="240" w:lineRule="auto"/>
        <w:ind w:left="720" w:hanging="288"/>
        <w:jc w:val="both"/>
        <w:rPr>
          <w:rFonts w:ascii="Times New Roman" w:hAnsi="Times New Roman" w:cs="Times New Roman"/>
        </w:rPr>
      </w:pPr>
      <w:r w:rsidRPr="00780827">
        <w:rPr>
          <w:rFonts w:ascii="Times New Roman" w:hAnsi="Times New Roman" w:cs="Times New Roman"/>
        </w:rPr>
        <w:t>(a) in the case of a direction that relates to only one relevant Schedule-that would have the effect of varying the amounts in that Schedule in such a way that, after the variation, the aggregate of the amounts specified in that Schedule in relation to that year is greater or less than the aggregate of those amounts before the direction; or</w:t>
      </w:r>
    </w:p>
    <w:p w14:paraId="63A8C1BE" w14:textId="77777777" w:rsidR="00840F0C" w:rsidRPr="00780827" w:rsidRDefault="00840F0C" w:rsidP="004E7C59">
      <w:pPr>
        <w:spacing w:after="0" w:line="240" w:lineRule="auto"/>
        <w:ind w:left="720" w:hanging="288"/>
        <w:jc w:val="both"/>
        <w:rPr>
          <w:rFonts w:ascii="Times New Roman" w:hAnsi="Times New Roman" w:cs="Times New Roman"/>
        </w:rPr>
      </w:pPr>
      <w:r w:rsidRPr="00780827">
        <w:rPr>
          <w:rFonts w:ascii="Times New Roman" w:hAnsi="Times New Roman" w:cs="Times New Roman"/>
        </w:rPr>
        <w:t>(b) in the case of a direction that relates to 2 or more relevant Schedules—that would have the effect of varying the amounts in those Schedules in such a way that, after the variation, the aggregate of the amounts specified in those Schedules in relation to that year is greater or less than the aggregate of those amounts before the direction.</w:t>
      </w:r>
    </w:p>
    <w:p w14:paraId="5C1D7B8D" w14:textId="77777777" w:rsidR="00840F0C" w:rsidRPr="00780827" w:rsidRDefault="00780827" w:rsidP="004E7C59">
      <w:pPr>
        <w:spacing w:after="0" w:line="240" w:lineRule="auto"/>
        <w:ind w:firstLine="432"/>
        <w:jc w:val="both"/>
        <w:rPr>
          <w:rFonts w:ascii="Times New Roman" w:hAnsi="Times New Roman" w:cs="Times New Roman"/>
        </w:rPr>
      </w:pPr>
      <w:r w:rsidRPr="00780827">
        <w:rPr>
          <w:rFonts w:ascii="Times New Roman" w:hAnsi="Times New Roman" w:cs="Times New Roman"/>
          <w:b/>
        </w:rPr>
        <w:t>(3)</w:t>
      </w:r>
      <w:r w:rsidR="00840F0C" w:rsidRPr="00780827">
        <w:rPr>
          <w:rFonts w:ascii="Times New Roman" w:hAnsi="Times New Roman" w:cs="Times New Roman"/>
        </w:rPr>
        <w:t xml:space="preserve"> In this section, </w:t>
      </w:r>
      <w:r>
        <w:rPr>
          <w:rFonts w:ascii="Times New Roman" w:hAnsi="Times New Roman" w:cs="Times New Roman"/>
        </w:rPr>
        <w:t>“</w:t>
      </w:r>
      <w:r w:rsidR="00840F0C" w:rsidRPr="00780827">
        <w:rPr>
          <w:rFonts w:ascii="Times New Roman" w:hAnsi="Times New Roman" w:cs="Times New Roman"/>
        </w:rPr>
        <w:t>relevant Schedule</w:t>
      </w:r>
      <w:r>
        <w:rPr>
          <w:rFonts w:ascii="Times New Roman" w:hAnsi="Times New Roman" w:cs="Times New Roman"/>
        </w:rPr>
        <w:t>”</w:t>
      </w:r>
      <w:r w:rsidR="00840F0C" w:rsidRPr="00780827">
        <w:rPr>
          <w:rFonts w:ascii="Times New Roman" w:hAnsi="Times New Roman" w:cs="Times New Roman"/>
        </w:rPr>
        <w:t xml:space="preserve"> means Schedule 1, 2, 5, 6, or 7.</w:t>
      </w:r>
    </w:p>
    <w:p w14:paraId="7219AEC8" w14:textId="77777777" w:rsidR="00840F0C" w:rsidRPr="004E7C59" w:rsidRDefault="00780827" w:rsidP="004E7C59">
      <w:pPr>
        <w:spacing w:before="120" w:after="60" w:line="240" w:lineRule="auto"/>
        <w:jc w:val="both"/>
        <w:rPr>
          <w:rFonts w:ascii="Times New Roman" w:hAnsi="Times New Roman" w:cs="Times New Roman"/>
          <w:b/>
          <w:sz w:val="20"/>
        </w:rPr>
      </w:pPr>
      <w:r w:rsidRPr="004E7C59">
        <w:rPr>
          <w:rFonts w:ascii="Times New Roman" w:hAnsi="Times New Roman" w:cs="Times New Roman"/>
          <w:b/>
          <w:sz w:val="20"/>
        </w:rPr>
        <w:t>Variations of amounts relating to special research grants</w:t>
      </w:r>
    </w:p>
    <w:p w14:paraId="5E531156" w14:textId="77777777" w:rsidR="00840F0C" w:rsidRPr="00780827" w:rsidRDefault="00780827" w:rsidP="004E7C59">
      <w:pPr>
        <w:spacing w:after="0" w:line="240" w:lineRule="auto"/>
        <w:ind w:firstLine="432"/>
        <w:jc w:val="both"/>
        <w:rPr>
          <w:rFonts w:ascii="Times New Roman" w:hAnsi="Times New Roman" w:cs="Times New Roman"/>
        </w:rPr>
      </w:pPr>
      <w:r w:rsidRPr="00780827">
        <w:rPr>
          <w:rFonts w:ascii="Times New Roman" w:hAnsi="Times New Roman" w:cs="Times New Roman"/>
          <w:b/>
        </w:rPr>
        <w:t>33.</w:t>
      </w:r>
      <w:r w:rsidR="00840F0C" w:rsidRPr="00780827">
        <w:rPr>
          <w:rFonts w:ascii="Times New Roman" w:hAnsi="Times New Roman" w:cs="Times New Roman"/>
        </w:rPr>
        <w:t xml:space="preserve"> </w:t>
      </w:r>
      <w:r w:rsidRPr="00780827">
        <w:rPr>
          <w:rFonts w:ascii="Times New Roman" w:hAnsi="Times New Roman" w:cs="Times New Roman"/>
          <w:b/>
        </w:rPr>
        <w:t xml:space="preserve">(1) </w:t>
      </w:r>
      <w:r w:rsidR="00840F0C" w:rsidRPr="00780827">
        <w:rPr>
          <w:rFonts w:ascii="Times New Roman" w:hAnsi="Times New Roman" w:cs="Times New Roman"/>
        </w:rPr>
        <w:t>At any time, and from time to time, during the year 1988 but subject to subsection (2) and to section 36, the Minister may direct that this Act has effect as if all or any of the amounts specified in Schedule 3 in relation to that year were varied in accordance with the direction, and this Act has effect accordingly as from 1 January 1988.</w:t>
      </w:r>
    </w:p>
    <w:p w14:paraId="33CCF2A0" w14:textId="77777777" w:rsidR="00840F0C" w:rsidRPr="00780827" w:rsidRDefault="00780827" w:rsidP="004E7C59">
      <w:pPr>
        <w:spacing w:after="0" w:line="240" w:lineRule="auto"/>
        <w:ind w:firstLine="432"/>
        <w:jc w:val="both"/>
        <w:rPr>
          <w:rFonts w:ascii="Times New Roman" w:hAnsi="Times New Roman" w:cs="Times New Roman"/>
        </w:rPr>
      </w:pPr>
      <w:r w:rsidRPr="00780827">
        <w:rPr>
          <w:rFonts w:ascii="Times New Roman" w:hAnsi="Times New Roman" w:cs="Times New Roman"/>
          <w:b/>
        </w:rPr>
        <w:t xml:space="preserve">(2) </w:t>
      </w:r>
      <w:r w:rsidR="00840F0C" w:rsidRPr="00780827">
        <w:rPr>
          <w:rFonts w:ascii="Times New Roman" w:hAnsi="Times New Roman" w:cs="Times New Roman"/>
        </w:rPr>
        <w:t>A direction shall not be given under subsection (1) during the year 1988 that would have the effect of varying the amounts in Schedule 3 in such a way that, after the variation, the aggregate of the amounts specified in that Schedule in relation to that year is greater or less than the aggregate of those amounts before the direction.</w:t>
      </w:r>
    </w:p>
    <w:p w14:paraId="5884AA8E" w14:textId="77777777" w:rsidR="00840F0C" w:rsidRPr="004E7C59" w:rsidRDefault="00780827" w:rsidP="004E7C59">
      <w:pPr>
        <w:spacing w:before="120" w:after="60" w:line="240" w:lineRule="auto"/>
        <w:jc w:val="both"/>
        <w:rPr>
          <w:rFonts w:ascii="Times New Roman" w:hAnsi="Times New Roman" w:cs="Times New Roman"/>
          <w:b/>
          <w:sz w:val="20"/>
        </w:rPr>
      </w:pPr>
      <w:r w:rsidRPr="004E7C59">
        <w:rPr>
          <w:rFonts w:ascii="Times New Roman" w:hAnsi="Times New Roman" w:cs="Times New Roman"/>
          <w:b/>
          <w:sz w:val="20"/>
        </w:rPr>
        <w:t>Variation of amounts relating to building expenditure and certain equipment expenditure</w:t>
      </w:r>
    </w:p>
    <w:p w14:paraId="748FFFE5" w14:textId="77777777" w:rsidR="00840F0C" w:rsidRPr="00780827" w:rsidRDefault="00780827" w:rsidP="004E7C59">
      <w:pPr>
        <w:spacing w:after="0" w:line="240" w:lineRule="auto"/>
        <w:ind w:firstLine="432"/>
        <w:jc w:val="both"/>
        <w:rPr>
          <w:rFonts w:ascii="Times New Roman" w:hAnsi="Times New Roman" w:cs="Times New Roman"/>
        </w:rPr>
      </w:pPr>
      <w:r w:rsidRPr="00780827">
        <w:rPr>
          <w:rFonts w:ascii="Times New Roman" w:hAnsi="Times New Roman" w:cs="Times New Roman"/>
          <w:b/>
        </w:rPr>
        <w:t>34.</w:t>
      </w:r>
      <w:r w:rsidR="00840F0C" w:rsidRPr="00780827">
        <w:rPr>
          <w:rFonts w:ascii="Times New Roman" w:hAnsi="Times New Roman" w:cs="Times New Roman"/>
        </w:rPr>
        <w:t xml:space="preserve"> </w:t>
      </w:r>
      <w:r w:rsidRPr="00780827">
        <w:rPr>
          <w:rFonts w:ascii="Times New Roman" w:hAnsi="Times New Roman" w:cs="Times New Roman"/>
          <w:b/>
        </w:rPr>
        <w:t xml:space="preserve">(1) </w:t>
      </w:r>
      <w:r w:rsidR="00840F0C" w:rsidRPr="00780827">
        <w:rPr>
          <w:rFonts w:ascii="Times New Roman" w:hAnsi="Times New Roman" w:cs="Times New Roman"/>
        </w:rPr>
        <w:t>At any time, and from time to time, during the year 1988, but subject to subsection (2) and to section 36, the Minister may direct that this Act has effect as if all or any of the amounts specified in any one or more of the relevant provisions in relation to that year were varied in accordance with the direction, and this Act has effect accordingly as from 1 January 1988.</w:t>
      </w:r>
    </w:p>
    <w:p w14:paraId="5358ED20" w14:textId="77777777" w:rsidR="00840F0C" w:rsidRPr="00780827" w:rsidRDefault="00780827" w:rsidP="004E7C59">
      <w:pPr>
        <w:spacing w:after="0" w:line="240" w:lineRule="auto"/>
        <w:ind w:firstLine="432"/>
        <w:jc w:val="both"/>
        <w:rPr>
          <w:rFonts w:ascii="Times New Roman" w:hAnsi="Times New Roman" w:cs="Times New Roman"/>
        </w:rPr>
      </w:pPr>
      <w:r w:rsidRPr="00780827">
        <w:rPr>
          <w:rFonts w:ascii="Times New Roman" w:hAnsi="Times New Roman" w:cs="Times New Roman"/>
          <w:b/>
        </w:rPr>
        <w:t xml:space="preserve">(2) </w:t>
      </w:r>
      <w:r w:rsidR="00840F0C" w:rsidRPr="00780827">
        <w:rPr>
          <w:rFonts w:ascii="Times New Roman" w:hAnsi="Times New Roman" w:cs="Times New Roman"/>
        </w:rPr>
        <w:t>Where the Minister approves a building project under paragraph 27 (1) (a) as a building project, the Minister shall, subject to subsection (3) and to section 36, direct that this Act has effect as if:</w:t>
      </w:r>
    </w:p>
    <w:p w14:paraId="158DC510" w14:textId="77777777" w:rsidR="00840F0C" w:rsidRPr="00780827" w:rsidRDefault="00840F0C" w:rsidP="004E7C59">
      <w:pPr>
        <w:spacing w:after="0" w:line="240" w:lineRule="auto"/>
        <w:ind w:left="720" w:hanging="288"/>
        <w:jc w:val="both"/>
        <w:rPr>
          <w:rFonts w:ascii="Times New Roman" w:hAnsi="Times New Roman" w:cs="Times New Roman"/>
        </w:rPr>
      </w:pPr>
      <w:r w:rsidRPr="00780827">
        <w:rPr>
          <w:rFonts w:ascii="Times New Roman" w:hAnsi="Times New Roman" w:cs="Times New Roman"/>
        </w:rPr>
        <w:t>(a) Schedule 9 were varied by including in that Schedule particulars of the project and of the amount of the approved expenditure on that project in respect of the year 1988; and</w:t>
      </w:r>
    </w:p>
    <w:p w14:paraId="7ACDA185" w14:textId="77777777" w:rsidR="00840F0C" w:rsidRPr="00780827" w:rsidRDefault="00840F0C" w:rsidP="004E7C59">
      <w:pPr>
        <w:spacing w:after="0" w:line="240" w:lineRule="auto"/>
        <w:ind w:left="720" w:hanging="288"/>
        <w:jc w:val="both"/>
        <w:rPr>
          <w:rFonts w:ascii="Times New Roman" w:hAnsi="Times New Roman" w:cs="Times New Roman"/>
        </w:rPr>
      </w:pPr>
      <w:r w:rsidRPr="00780827">
        <w:rPr>
          <w:rFonts w:ascii="Times New Roman" w:hAnsi="Times New Roman" w:cs="Times New Roman"/>
        </w:rPr>
        <w:t>(b) all or any of the amounts specified in a relevant provision or 2 or more relevant provisions were varied in accordance with the direction,</w:t>
      </w:r>
    </w:p>
    <w:p w14:paraId="3DBA59B0" w14:textId="77777777" w:rsidR="00FB221B" w:rsidRDefault="00780827" w:rsidP="00780827">
      <w:pPr>
        <w:spacing w:after="0" w:line="240" w:lineRule="auto"/>
        <w:jc w:val="both"/>
        <w:rPr>
          <w:rFonts w:ascii="Times New Roman" w:hAnsi="Times New Roman" w:cs="Times New Roman"/>
        </w:rPr>
      </w:pPr>
      <w:r>
        <w:rPr>
          <w:rFonts w:ascii="Times New Roman" w:hAnsi="Times New Roman" w:cs="Times New Roman"/>
        </w:rPr>
        <w:br w:type="page"/>
      </w:r>
    </w:p>
    <w:p w14:paraId="310F7DD8" w14:textId="77777777" w:rsidR="00840F0C" w:rsidRPr="00780827" w:rsidRDefault="00840F0C" w:rsidP="007F70E3">
      <w:pPr>
        <w:spacing w:after="0" w:line="240" w:lineRule="auto"/>
        <w:ind w:left="720"/>
        <w:jc w:val="both"/>
        <w:rPr>
          <w:rFonts w:ascii="Times New Roman" w:hAnsi="Times New Roman" w:cs="Times New Roman"/>
        </w:rPr>
      </w:pPr>
      <w:r w:rsidRPr="00780827">
        <w:rPr>
          <w:rFonts w:ascii="Times New Roman" w:hAnsi="Times New Roman" w:cs="Times New Roman"/>
        </w:rPr>
        <w:lastRenderedPageBreak/>
        <w:t>being variations consequential upon the variation referred to in paragraph (a);</w:t>
      </w:r>
    </w:p>
    <w:p w14:paraId="3A5B9731" w14:textId="77777777" w:rsidR="00840F0C" w:rsidRPr="00780827" w:rsidRDefault="00840F0C" w:rsidP="00780827">
      <w:pPr>
        <w:spacing w:after="0" w:line="240" w:lineRule="auto"/>
        <w:jc w:val="both"/>
        <w:rPr>
          <w:rFonts w:ascii="Times New Roman" w:hAnsi="Times New Roman" w:cs="Times New Roman"/>
        </w:rPr>
      </w:pPr>
      <w:r w:rsidRPr="00780827">
        <w:rPr>
          <w:rFonts w:ascii="Times New Roman" w:hAnsi="Times New Roman" w:cs="Times New Roman"/>
        </w:rPr>
        <w:t>and this Act has effect accordingly as from 1 January 1988.</w:t>
      </w:r>
    </w:p>
    <w:p w14:paraId="66C416D4" w14:textId="77777777" w:rsidR="00840F0C" w:rsidRPr="00780827" w:rsidRDefault="00780827" w:rsidP="00FB221B">
      <w:pPr>
        <w:spacing w:after="0" w:line="240" w:lineRule="auto"/>
        <w:ind w:firstLine="432"/>
        <w:jc w:val="both"/>
        <w:rPr>
          <w:rFonts w:ascii="Times New Roman" w:hAnsi="Times New Roman" w:cs="Times New Roman"/>
        </w:rPr>
      </w:pPr>
      <w:r w:rsidRPr="00780827">
        <w:rPr>
          <w:rFonts w:ascii="Times New Roman" w:hAnsi="Times New Roman" w:cs="Times New Roman"/>
          <w:b/>
        </w:rPr>
        <w:t>(3)</w:t>
      </w:r>
      <w:r w:rsidR="00840F0C" w:rsidRPr="00780827">
        <w:rPr>
          <w:rFonts w:ascii="Times New Roman" w:hAnsi="Times New Roman" w:cs="Times New Roman"/>
        </w:rPr>
        <w:t xml:space="preserve"> A direction shall not be given under subsection (1) or (2):</w:t>
      </w:r>
    </w:p>
    <w:p w14:paraId="0BACAFAA" w14:textId="77777777" w:rsidR="00840F0C" w:rsidRPr="00780827" w:rsidRDefault="00840F0C" w:rsidP="00FB221B">
      <w:pPr>
        <w:spacing w:after="0" w:line="240" w:lineRule="auto"/>
        <w:ind w:left="720" w:hanging="288"/>
        <w:jc w:val="both"/>
        <w:rPr>
          <w:rFonts w:ascii="Times New Roman" w:hAnsi="Times New Roman" w:cs="Times New Roman"/>
        </w:rPr>
      </w:pPr>
      <w:r w:rsidRPr="00780827">
        <w:rPr>
          <w:rFonts w:ascii="Times New Roman" w:hAnsi="Times New Roman" w:cs="Times New Roman"/>
        </w:rPr>
        <w:t>(a) in the case of a direction that relates to only one relevant provision— that would have the effect of varying the amounts in that provision in such a way that, after the variation, the aggregate of the amounts specified in that provision in relation to the year 1988 is greater or less than the aggregate of those amounts before the direction; or</w:t>
      </w:r>
    </w:p>
    <w:p w14:paraId="7ADBCEC4" w14:textId="77777777" w:rsidR="00840F0C" w:rsidRPr="00780827" w:rsidRDefault="00840F0C" w:rsidP="00FB221B">
      <w:pPr>
        <w:spacing w:after="0" w:line="240" w:lineRule="auto"/>
        <w:ind w:left="720" w:hanging="288"/>
        <w:jc w:val="both"/>
        <w:rPr>
          <w:rFonts w:ascii="Times New Roman" w:hAnsi="Times New Roman" w:cs="Times New Roman"/>
        </w:rPr>
      </w:pPr>
      <w:r w:rsidRPr="00780827">
        <w:rPr>
          <w:rFonts w:ascii="Times New Roman" w:hAnsi="Times New Roman" w:cs="Times New Roman"/>
        </w:rPr>
        <w:t>(b) in the case of a direction that relates to 2 or more relevant provisions—that would have the effect of varying the amounts in those provisions in such a way that, after the variation, the aggregate of the amounts specified in those provisions in relation to that year is greater or less than the aggregate of those amounts before the direction.</w:t>
      </w:r>
    </w:p>
    <w:p w14:paraId="5D983661" w14:textId="77777777" w:rsidR="00840F0C" w:rsidRPr="00780827" w:rsidRDefault="00780827" w:rsidP="00FB221B">
      <w:pPr>
        <w:spacing w:after="0" w:line="240" w:lineRule="auto"/>
        <w:ind w:firstLine="432"/>
        <w:jc w:val="both"/>
        <w:rPr>
          <w:rFonts w:ascii="Times New Roman" w:hAnsi="Times New Roman" w:cs="Times New Roman"/>
        </w:rPr>
      </w:pPr>
      <w:r w:rsidRPr="00780827">
        <w:rPr>
          <w:rFonts w:ascii="Times New Roman" w:hAnsi="Times New Roman" w:cs="Times New Roman"/>
          <w:b/>
        </w:rPr>
        <w:t>(4)</w:t>
      </w:r>
      <w:r w:rsidR="00840F0C" w:rsidRPr="00780827">
        <w:rPr>
          <w:rFonts w:ascii="Times New Roman" w:hAnsi="Times New Roman" w:cs="Times New Roman"/>
        </w:rPr>
        <w:t xml:space="preserve"> Subject to section 36, the Minister may, from time to time, direct that this Act has effect as if all or any of the amounts specified in Column 3 of Schedule 9 were varied in accordance with the direction, and this Act has effect accordingly as from the commencement of this Act.</w:t>
      </w:r>
    </w:p>
    <w:p w14:paraId="336B06C6" w14:textId="77777777" w:rsidR="00840F0C" w:rsidRPr="00780827" w:rsidRDefault="00780827" w:rsidP="00FB221B">
      <w:pPr>
        <w:spacing w:after="0" w:line="240" w:lineRule="auto"/>
        <w:ind w:firstLine="432"/>
        <w:jc w:val="both"/>
        <w:rPr>
          <w:rFonts w:ascii="Times New Roman" w:hAnsi="Times New Roman" w:cs="Times New Roman"/>
        </w:rPr>
      </w:pPr>
      <w:r w:rsidRPr="00780827">
        <w:rPr>
          <w:rFonts w:ascii="Times New Roman" w:hAnsi="Times New Roman" w:cs="Times New Roman"/>
          <w:b/>
        </w:rPr>
        <w:t>(5)</w:t>
      </w:r>
      <w:r w:rsidR="00840F0C" w:rsidRPr="00780827">
        <w:rPr>
          <w:rFonts w:ascii="Times New Roman" w:hAnsi="Times New Roman" w:cs="Times New Roman"/>
        </w:rPr>
        <w:t xml:space="preserve"> The Minister may, from time to time, direct that this Act has effect as if a description of a project specified in Column 2 of Schedule 9 were varied in accordance with the direction, and this Act has effect accordingly as from the commencement of this Act.</w:t>
      </w:r>
    </w:p>
    <w:p w14:paraId="2BEFA41C" w14:textId="77777777" w:rsidR="00840F0C" w:rsidRPr="00780827" w:rsidRDefault="00780827" w:rsidP="00FB221B">
      <w:pPr>
        <w:spacing w:after="0" w:line="240" w:lineRule="auto"/>
        <w:ind w:firstLine="432"/>
        <w:jc w:val="both"/>
        <w:rPr>
          <w:rFonts w:ascii="Times New Roman" w:hAnsi="Times New Roman" w:cs="Times New Roman"/>
        </w:rPr>
      </w:pPr>
      <w:r w:rsidRPr="00780827">
        <w:rPr>
          <w:rFonts w:ascii="Times New Roman" w:hAnsi="Times New Roman" w:cs="Times New Roman"/>
          <w:b/>
        </w:rPr>
        <w:t>(6)</w:t>
      </w:r>
      <w:r w:rsidR="00840F0C" w:rsidRPr="00780827">
        <w:rPr>
          <w:rFonts w:ascii="Times New Roman" w:hAnsi="Times New Roman" w:cs="Times New Roman"/>
        </w:rPr>
        <w:t xml:space="preserve"> In this section, </w:t>
      </w:r>
      <w:r>
        <w:rPr>
          <w:rFonts w:ascii="Times New Roman" w:hAnsi="Times New Roman" w:cs="Times New Roman"/>
        </w:rPr>
        <w:t>“</w:t>
      </w:r>
      <w:r w:rsidR="00840F0C" w:rsidRPr="00780827">
        <w:rPr>
          <w:rFonts w:ascii="Times New Roman" w:hAnsi="Times New Roman" w:cs="Times New Roman"/>
        </w:rPr>
        <w:t>relevant provision</w:t>
      </w:r>
      <w:r>
        <w:rPr>
          <w:rFonts w:ascii="Times New Roman" w:hAnsi="Times New Roman" w:cs="Times New Roman"/>
        </w:rPr>
        <w:t>”</w:t>
      </w:r>
      <w:r w:rsidR="00840F0C" w:rsidRPr="00780827">
        <w:rPr>
          <w:rFonts w:ascii="Times New Roman" w:hAnsi="Times New Roman" w:cs="Times New Roman"/>
        </w:rPr>
        <w:t xml:space="preserve"> means subsection 31 (4) or Schedule 9 or 10.</w:t>
      </w:r>
    </w:p>
    <w:p w14:paraId="23779945" w14:textId="77777777" w:rsidR="00840F0C" w:rsidRPr="00FB221B" w:rsidRDefault="00780827" w:rsidP="00FB221B">
      <w:pPr>
        <w:spacing w:before="120" w:after="60" w:line="240" w:lineRule="auto"/>
        <w:jc w:val="both"/>
        <w:rPr>
          <w:rFonts w:ascii="Times New Roman" w:hAnsi="Times New Roman" w:cs="Times New Roman"/>
          <w:b/>
          <w:sz w:val="20"/>
        </w:rPr>
      </w:pPr>
      <w:r w:rsidRPr="00FB221B">
        <w:rPr>
          <w:rFonts w:ascii="Times New Roman" w:hAnsi="Times New Roman" w:cs="Times New Roman"/>
          <w:b/>
          <w:sz w:val="20"/>
        </w:rPr>
        <w:t>Variations of amounts relating to equipment grants for relevant higher education institutions</w:t>
      </w:r>
    </w:p>
    <w:p w14:paraId="3E3FB067" w14:textId="77777777" w:rsidR="00840F0C" w:rsidRPr="00780827" w:rsidRDefault="00780827" w:rsidP="00FB221B">
      <w:pPr>
        <w:spacing w:after="0" w:line="240" w:lineRule="auto"/>
        <w:ind w:firstLine="432"/>
        <w:jc w:val="both"/>
        <w:rPr>
          <w:rFonts w:ascii="Times New Roman" w:hAnsi="Times New Roman" w:cs="Times New Roman"/>
        </w:rPr>
      </w:pPr>
      <w:r w:rsidRPr="00780827">
        <w:rPr>
          <w:rFonts w:ascii="Times New Roman" w:hAnsi="Times New Roman" w:cs="Times New Roman"/>
          <w:b/>
        </w:rPr>
        <w:t>35.</w:t>
      </w:r>
      <w:r w:rsidR="00840F0C" w:rsidRPr="00780827">
        <w:rPr>
          <w:rFonts w:ascii="Times New Roman" w:hAnsi="Times New Roman" w:cs="Times New Roman"/>
        </w:rPr>
        <w:t xml:space="preserve"> </w:t>
      </w:r>
      <w:r w:rsidRPr="00780827">
        <w:rPr>
          <w:rFonts w:ascii="Times New Roman" w:hAnsi="Times New Roman" w:cs="Times New Roman"/>
          <w:b/>
        </w:rPr>
        <w:t xml:space="preserve">(1) </w:t>
      </w:r>
      <w:r w:rsidR="00840F0C" w:rsidRPr="00780827">
        <w:rPr>
          <w:rFonts w:ascii="Times New Roman" w:hAnsi="Times New Roman" w:cs="Times New Roman"/>
        </w:rPr>
        <w:t>At any time, and from time to time, during the year 1988, subject to subsection (2) and to section 36, the Minister may direct that this Act has effect as if all or any of the amounts specified in Schedule 8 in relation to that year were varied in accordance with the direction, and this Act has effect accordingly as from 1 January 1988.</w:t>
      </w:r>
    </w:p>
    <w:p w14:paraId="2C5F2C12" w14:textId="77777777" w:rsidR="00840F0C" w:rsidRPr="00780827" w:rsidRDefault="00780827" w:rsidP="00FB221B">
      <w:pPr>
        <w:spacing w:after="0" w:line="240" w:lineRule="auto"/>
        <w:ind w:firstLine="432"/>
        <w:jc w:val="both"/>
        <w:rPr>
          <w:rFonts w:ascii="Times New Roman" w:hAnsi="Times New Roman" w:cs="Times New Roman"/>
        </w:rPr>
      </w:pPr>
      <w:r w:rsidRPr="00780827">
        <w:rPr>
          <w:rFonts w:ascii="Times New Roman" w:hAnsi="Times New Roman" w:cs="Times New Roman"/>
          <w:b/>
        </w:rPr>
        <w:t xml:space="preserve">(2) </w:t>
      </w:r>
      <w:r w:rsidR="00840F0C" w:rsidRPr="00780827">
        <w:rPr>
          <w:rFonts w:ascii="Times New Roman" w:hAnsi="Times New Roman" w:cs="Times New Roman"/>
        </w:rPr>
        <w:t>A direction shall not be given under subsection (1) during the year 1988 that would have the effect of varying the amounts in Schedule 8 in such a way that, after the variation, the aggregate of the amounts specified in that Schedule in relation to that year is greater or less than the aggregate of those amounts before the direction.</w:t>
      </w:r>
    </w:p>
    <w:p w14:paraId="5A2A8169" w14:textId="77777777" w:rsidR="00840F0C" w:rsidRPr="00FB221B" w:rsidRDefault="00780827" w:rsidP="00FB221B">
      <w:pPr>
        <w:spacing w:before="120" w:after="60" w:line="240" w:lineRule="auto"/>
        <w:jc w:val="both"/>
        <w:rPr>
          <w:rFonts w:ascii="Times New Roman" w:hAnsi="Times New Roman" w:cs="Times New Roman"/>
          <w:b/>
          <w:sz w:val="20"/>
        </w:rPr>
      </w:pPr>
      <w:r w:rsidRPr="00FB221B">
        <w:rPr>
          <w:rFonts w:ascii="Times New Roman" w:hAnsi="Times New Roman" w:cs="Times New Roman"/>
          <w:b/>
          <w:sz w:val="20"/>
        </w:rPr>
        <w:t>Variations affecting State entitlements to grants</w:t>
      </w:r>
    </w:p>
    <w:p w14:paraId="2BB36EF0" w14:textId="77777777" w:rsidR="00840F0C" w:rsidRPr="00780827" w:rsidRDefault="00780827" w:rsidP="00FB221B">
      <w:pPr>
        <w:spacing w:after="0" w:line="240" w:lineRule="auto"/>
        <w:ind w:firstLine="432"/>
        <w:jc w:val="both"/>
        <w:rPr>
          <w:rFonts w:ascii="Times New Roman" w:hAnsi="Times New Roman" w:cs="Times New Roman"/>
        </w:rPr>
      </w:pPr>
      <w:r w:rsidRPr="00780827">
        <w:rPr>
          <w:rFonts w:ascii="Times New Roman" w:hAnsi="Times New Roman" w:cs="Times New Roman"/>
          <w:b/>
        </w:rPr>
        <w:t>36.</w:t>
      </w:r>
      <w:r w:rsidR="00840F0C" w:rsidRPr="00780827">
        <w:rPr>
          <w:rFonts w:ascii="Times New Roman" w:hAnsi="Times New Roman" w:cs="Times New Roman"/>
        </w:rPr>
        <w:t xml:space="preserve"> </w:t>
      </w:r>
      <w:r w:rsidRPr="00780827">
        <w:rPr>
          <w:rFonts w:ascii="Times New Roman" w:hAnsi="Times New Roman" w:cs="Times New Roman"/>
          <w:b/>
        </w:rPr>
        <w:t xml:space="preserve">(1) </w:t>
      </w:r>
      <w:r w:rsidR="00840F0C" w:rsidRPr="00780827">
        <w:rPr>
          <w:rFonts w:ascii="Times New Roman" w:hAnsi="Times New Roman" w:cs="Times New Roman"/>
        </w:rPr>
        <w:t>A direction shall not be given under this Part with respect to an amount specified in a provision in relation to a State or to a relevant institution situated in a State unless the Minister has consulted the State in relation to the proposed variation.</w:t>
      </w:r>
    </w:p>
    <w:p w14:paraId="1DB3C634" w14:textId="77777777" w:rsidR="00FB221B" w:rsidRDefault="00780827" w:rsidP="00780827">
      <w:pPr>
        <w:spacing w:after="0" w:line="240" w:lineRule="auto"/>
        <w:jc w:val="both"/>
        <w:rPr>
          <w:rFonts w:ascii="Times New Roman" w:hAnsi="Times New Roman" w:cs="Times New Roman"/>
        </w:rPr>
      </w:pPr>
      <w:r>
        <w:rPr>
          <w:rFonts w:ascii="Times New Roman" w:hAnsi="Times New Roman" w:cs="Times New Roman"/>
        </w:rPr>
        <w:br w:type="page"/>
      </w:r>
    </w:p>
    <w:p w14:paraId="14C78AA4" w14:textId="77777777" w:rsidR="00840F0C" w:rsidRPr="00780827" w:rsidRDefault="00780827" w:rsidP="00FB221B">
      <w:pPr>
        <w:spacing w:after="0" w:line="240" w:lineRule="auto"/>
        <w:ind w:firstLine="432"/>
        <w:jc w:val="both"/>
        <w:rPr>
          <w:rFonts w:ascii="Times New Roman" w:hAnsi="Times New Roman" w:cs="Times New Roman"/>
        </w:rPr>
      </w:pPr>
      <w:r w:rsidRPr="00780827">
        <w:rPr>
          <w:rFonts w:ascii="Times New Roman" w:hAnsi="Times New Roman" w:cs="Times New Roman"/>
          <w:b/>
        </w:rPr>
        <w:lastRenderedPageBreak/>
        <w:t xml:space="preserve">(2) </w:t>
      </w:r>
      <w:r w:rsidR="00840F0C" w:rsidRPr="00780827">
        <w:rPr>
          <w:rFonts w:ascii="Times New Roman" w:hAnsi="Times New Roman" w:cs="Times New Roman"/>
        </w:rPr>
        <w:t>A direction shall not be given under this Part that could result in a State becoming liable to pay an amount to the Commonwealth under this Act.</w:t>
      </w:r>
    </w:p>
    <w:p w14:paraId="461E6F93" w14:textId="01C9EE9B" w:rsidR="00840F0C" w:rsidRPr="00FB221B" w:rsidRDefault="00780827" w:rsidP="00FB221B">
      <w:pPr>
        <w:spacing w:before="120" w:after="60" w:line="240" w:lineRule="auto"/>
        <w:jc w:val="both"/>
        <w:rPr>
          <w:rFonts w:ascii="Times New Roman" w:hAnsi="Times New Roman" w:cs="Times New Roman"/>
          <w:b/>
          <w:sz w:val="20"/>
        </w:rPr>
      </w:pPr>
      <w:r w:rsidRPr="00FB221B">
        <w:rPr>
          <w:rFonts w:ascii="Times New Roman" w:hAnsi="Times New Roman" w:cs="Times New Roman"/>
          <w:b/>
          <w:sz w:val="20"/>
        </w:rPr>
        <w:t xml:space="preserve">Application of Part XII of </w:t>
      </w:r>
      <w:r w:rsidRPr="00F2089A">
        <w:rPr>
          <w:rFonts w:ascii="Times New Roman" w:hAnsi="Times New Roman" w:cs="Times New Roman"/>
          <w:b/>
          <w:i/>
          <w:sz w:val="20"/>
        </w:rPr>
        <w:t xml:space="preserve">Acts Interpretation Act 1901 </w:t>
      </w:r>
      <w:r w:rsidRPr="00FB221B">
        <w:rPr>
          <w:rFonts w:ascii="Times New Roman" w:hAnsi="Times New Roman" w:cs="Times New Roman"/>
          <w:b/>
          <w:sz w:val="20"/>
        </w:rPr>
        <w:t>to certain instruments</w:t>
      </w:r>
    </w:p>
    <w:p w14:paraId="18AB2482" w14:textId="77777777" w:rsidR="00840F0C" w:rsidRPr="00780827" w:rsidRDefault="00780827" w:rsidP="00FB221B">
      <w:pPr>
        <w:spacing w:after="0" w:line="240" w:lineRule="auto"/>
        <w:ind w:firstLine="432"/>
        <w:jc w:val="both"/>
        <w:rPr>
          <w:rFonts w:ascii="Times New Roman" w:hAnsi="Times New Roman" w:cs="Times New Roman"/>
        </w:rPr>
      </w:pPr>
      <w:r w:rsidRPr="00780827">
        <w:rPr>
          <w:rFonts w:ascii="Times New Roman" w:hAnsi="Times New Roman" w:cs="Times New Roman"/>
          <w:b/>
        </w:rPr>
        <w:t>37.</w:t>
      </w:r>
      <w:r w:rsidR="00840F0C" w:rsidRPr="00780827">
        <w:rPr>
          <w:rFonts w:ascii="Times New Roman" w:hAnsi="Times New Roman" w:cs="Times New Roman"/>
        </w:rPr>
        <w:t xml:space="preserve"> </w:t>
      </w:r>
      <w:r w:rsidRPr="00780827">
        <w:rPr>
          <w:rFonts w:ascii="Times New Roman" w:hAnsi="Times New Roman" w:cs="Times New Roman"/>
          <w:b/>
        </w:rPr>
        <w:t xml:space="preserve">(1) </w:t>
      </w:r>
      <w:r w:rsidR="00840F0C" w:rsidRPr="00780827">
        <w:rPr>
          <w:rFonts w:ascii="Times New Roman" w:hAnsi="Times New Roman" w:cs="Times New Roman"/>
        </w:rPr>
        <w:t xml:space="preserve">The provisions of Part XII (other than paragraphs 48 (1) (a) and (b) and subsection 48 (2)), of the </w:t>
      </w:r>
      <w:r w:rsidRPr="00780827">
        <w:rPr>
          <w:rFonts w:ascii="Times New Roman" w:hAnsi="Times New Roman" w:cs="Times New Roman"/>
          <w:i/>
        </w:rPr>
        <w:t xml:space="preserve">Acts Interpretation Act 1901 </w:t>
      </w:r>
      <w:r w:rsidR="00840F0C" w:rsidRPr="00780827">
        <w:rPr>
          <w:rFonts w:ascii="Times New Roman" w:hAnsi="Times New Roman" w:cs="Times New Roman"/>
        </w:rPr>
        <w:t>apply in relation to an instrument as if the instrument were regulations and references in those provisions to a repeal were references to a revocation.</w:t>
      </w:r>
    </w:p>
    <w:p w14:paraId="78A45B5A" w14:textId="77777777" w:rsidR="00840F0C" w:rsidRPr="00780827" w:rsidRDefault="00780827" w:rsidP="00FB221B">
      <w:pPr>
        <w:spacing w:after="0" w:line="240" w:lineRule="auto"/>
        <w:ind w:firstLine="432"/>
        <w:jc w:val="both"/>
        <w:rPr>
          <w:rFonts w:ascii="Times New Roman" w:hAnsi="Times New Roman" w:cs="Times New Roman"/>
        </w:rPr>
      </w:pPr>
      <w:r w:rsidRPr="00780827">
        <w:rPr>
          <w:rFonts w:ascii="Times New Roman" w:hAnsi="Times New Roman" w:cs="Times New Roman"/>
          <w:b/>
        </w:rPr>
        <w:t xml:space="preserve">(2) </w:t>
      </w:r>
      <w:r w:rsidR="00840F0C" w:rsidRPr="00780827">
        <w:rPr>
          <w:rFonts w:ascii="Times New Roman" w:hAnsi="Times New Roman" w:cs="Times New Roman"/>
        </w:rPr>
        <w:t>In subsection (1):</w:t>
      </w:r>
    </w:p>
    <w:p w14:paraId="54517A83" w14:textId="77777777" w:rsidR="00840F0C" w:rsidRPr="00780827" w:rsidRDefault="00780827" w:rsidP="00FB221B">
      <w:pPr>
        <w:spacing w:after="0" w:line="240" w:lineRule="auto"/>
        <w:ind w:left="720" w:hanging="288"/>
        <w:jc w:val="both"/>
        <w:rPr>
          <w:rFonts w:ascii="Times New Roman" w:hAnsi="Times New Roman" w:cs="Times New Roman"/>
        </w:rPr>
      </w:pPr>
      <w:r>
        <w:rPr>
          <w:rFonts w:ascii="Times New Roman" w:hAnsi="Times New Roman" w:cs="Times New Roman"/>
        </w:rPr>
        <w:t>“</w:t>
      </w:r>
      <w:r w:rsidR="00840F0C" w:rsidRPr="00780827">
        <w:rPr>
          <w:rFonts w:ascii="Times New Roman" w:hAnsi="Times New Roman" w:cs="Times New Roman"/>
        </w:rPr>
        <w:t>instrument</w:t>
      </w:r>
      <w:r>
        <w:rPr>
          <w:rFonts w:ascii="Times New Roman" w:hAnsi="Times New Roman" w:cs="Times New Roman"/>
        </w:rPr>
        <w:t>”</w:t>
      </w:r>
      <w:r w:rsidR="00840F0C" w:rsidRPr="00780827">
        <w:rPr>
          <w:rFonts w:ascii="Times New Roman" w:hAnsi="Times New Roman" w:cs="Times New Roman"/>
        </w:rPr>
        <w:t xml:space="preserve"> means a direction under this Part.</w:t>
      </w:r>
    </w:p>
    <w:p w14:paraId="54D5E64E" w14:textId="332184BC" w:rsidR="00840F0C" w:rsidRPr="00F2089A" w:rsidRDefault="00780827" w:rsidP="00F2089A">
      <w:pPr>
        <w:spacing w:before="240" w:after="0" w:line="240" w:lineRule="auto"/>
        <w:jc w:val="center"/>
        <w:rPr>
          <w:rFonts w:ascii="Times New Roman" w:hAnsi="Times New Roman" w:cs="Times New Roman"/>
          <w:sz w:val="24"/>
          <w:szCs w:val="24"/>
        </w:rPr>
      </w:pPr>
      <w:r w:rsidRPr="00F2089A">
        <w:rPr>
          <w:rFonts w:ascii="Times New Roman" w:hAnsi="Times New Roman" w:cs="Times New Roman"/>
          <w:b/>
          <w:sz w:val="24"/>
          <w:szCs w:val="24"/>
        </w:rPr>
        <w:t>PART VI—MISCELLANEOUS</w:t>
      </w:r>
    </w:p>
    <w:p w14:paraId="2CF11BB3" w14:textId="77777777" w:rsidR="00840F0C" w:rsidRPr="00FB221B" w:rsidRDefault="00780827" w:rsidP="00FB221B">
      <w:pPr>
        <w:spacing w:before="120" w:after="60" w:line="240" w:lineRule="auto"/>
        <w:jc w:val="both"/>
        <w:rPr>
          <w:rFonts w:ascii="Times New Roman" w:hAnsi="Times New Roman" w:cs="Times New Roman"/>
          <w:b/>
          <w:sz w:val="20"/>
        </w:rPr>
      </w:pPr>
      <w:r w:rsidRPr="00FB221B">
        <w:rPr>
          <w:rFonts w:ascii="Times New Roman" w:hAnsi="Times New Roman" w:cs="Times New Roman"/>
          <w:b/>
          <w:sz w:val="20"/>
        </w:rPr>
        <w:t>Benefits of, and opportunities created by, grants to be equally available to male students and female students</w:t>
      </w:r>
    </w:p>
    <w:p w14:paraId="38C061F1" w14:textId="77777777" w:rsidR="00840F0C" w:rsidRPr="00780827" w:rsidRDefault="00780827" w:rsidP="00FB221B">
      <w:pPr>
        <w:spacing w:after="0" w:line="240" w:lineRule="auto"/>
        <w:ind w:firstLine="432"/>
        <w:jc w:val="both"/>
        <w:rPr>
          <w:rFonts w:ascii="Times New Roman" w:hAnsi="Times New Roman" w:cs="Times New Roman"/>
        </w:rPr>
      </w:pPr>
      <w:r w:rsidRPr="00780827">
        <w:rPr>
          <w:rFonts w:ascii="Times New Roman" w:hAnsi="Times New Roman" w:cs="Times New Roman"/>
          <w:b/>
        </w:rPr>
        <w:t xml:space="preserve">38. (1) </w:t>
      </w:r>
      <w:r w:rsidR="00840F0C" w:rsidRPr="00780827">
        <w:rPr>
          <w:rFonts w:ascii="Times New Roman" w:hAnsi="Times New Roman" w:cs="Times New Roman"/>
        </w:rPr>
        <w:t>A payment under this Act to a State for the purposes of financial assistance is granted on the condition that the State will ensure that the benefits of, and the opportunities created by, the payment will, as far as practicable, be equally available to male students and female students.</w:t>
      </w:r>
    </w:p>
    <w:p w14:paraId="477A3211" w14:textId="77777777" w:rsidR="00840F0C" w:rsidRPr="00780827" w:rsidRDefault="00780827" w:rsidP="00FB221B">
      <w:pPr>
        <w:spacing w:after="0" w:line="240" w:lineRule="auto"/>
        <w:ind w:firstLine="432"/>
        <w:jc w:val="both"/>
        <w:rPr>
          <w:rFonts w:ascii="Times New Roman" w:hAnsi="Times New Roman" w:cs="Times New Roman"/>
        </w:rPr>
      </w:pPr>
      <w:r w:rsidRPr="00780827">
        <w:rPr>
          <w:rFonts w:ascii="Times New Roman" w:hAnsi="Times New Roman" w:cs="Times New Roman"/>
          <w:b/>
        </w:rPr>
        <w:t>(2)</w:t>
      </w:r>
      <w:r w:rsidR="00840F0C" w:rsidRPr="00780827">
        <w:rPr>
          <w:rFonts w:ascii="Times New Roman" w:hAnsi="Times New Roman" w:cs="Times New Roman"/>
        </w:rPr>
        <w:t xml:space="preserve"> Subsection (1) does not apply in relation to a payment made for the purpose of providing a course of instruction at a non-government business college whose students are all of the same sex.</w:t>
      </w:r>
    </w:p>
    <w:p w14:paraId="35DF9603" w14:textId="77777777" w:rsidR="00840F0C" w:rsidRPr="00780827" w:rsidRDefault="00780827" w:rsidP="0095668D">
      <w:pPr>
        <w:spacing w:after="0" w:line="240" w:lineRule="auto"/>
        <w:ind w:firstLine="432"/>
        <w:jc w:val="both"/>
        <w:rPr>
          <w:rFonts w:ascii="Times New Roman" w:hAnsi="Times New Roman" w:cs="Times New Roman"/>
        </w:rPr>
      </w:pPr>
      <w:r w:rsidRPr="00780827">
        <w:rPr>
          <w:rFonts w:ascii="Times New Roman" w:hAnsi="Times New Roman" w:cs="Times New Roman"/>
          <w:b/>
        </w:rPr>
        <w:t xml:space="preserve">(3) </w:t>
      </w:r>
      <w:r w:rsidR="00840F0C" w:rsidRPr="00780827">
        <w:rPr>
          <w:rFonts w:ascii="Times New Roman" w:hAnsi="Times New Roman" w:cs="Times New Roman"/>
        </w:rPr>
        <w:t>Where:</w:t>
      </w:r>
    </w:p>
    <w:p w14:paraId="5D8AB0C7" w14:textId="77777777" w:rsidR="00840F0C" w:rsidRPr="00780827" w:rsidRDefault="00840F0C" w:rsidP="0095668D">
      <w:pPr>
        <w:spacing w:after="0" w:line="240" w:lineRule="auto"/>
        <w:ind w:left="720" w:hanging="288"/>
        <w:jc w:val="both"/>
        <w:rPr>
          <w:rFonts w:ascii="Times New Roman" w:hAnsi="Times New Roman" w:cs="Times New Roman"/>
        </w:rPr>
      </w:pPr>
      <w:r w:rsidRPr="00780827">
        <w:rPr>
          <w:rFonts w:ascii="Times New Roman" w:hAnsi="Times New Roman" w:cs="Times New Roman"/>
        </w:rPr>
        <w:t>(a) the benefits of, or the opportunities created by, a particular project or program or particular expenditure would not, but for this subsection, be equally available to male students and female students; and</w:t>
      </w:r>
    </w:p>
    <w:p w14:paraId="2CACAB45" w14:textId="77777777" w:rsidR="00840F0C" w:rsidRPr="00780827" w:rsidRDefault="00840F0C" w:rsidP="0095668D">
      <w:pPr>
        <w:spacing w:after="0" w:line="240" w:lineRule="auto"/>
        <w:ind w:left="720" w:hanging="288"/>
        <w:jc w:val="both"/>
        <w:rPr>
          <w:rFonts w:ascii="Times New Roman" w:hAnsi="Times New Roman" w:cs="Times New Roman"/>
        </w:rPr>
      </w:pPr>
      <w:r w:rsidRPr="00780827">
        <w:rPr>
          <w:rFonts w:ascii="Times New Roman" w:hAnsi="Times New Roman" w:cs="Times New Roman"/>
        </w:rPr>
        <w:t>(b) an object of the project, program or expenditure is to secure the adequate advancement of persons of one sex who require special assistance in order to ensure that persons of that sex have equal opportunities with persons of the other sex in connection with education or training;</w:t>
      </w:r>
    </w:p>
    <w:p w14:paraId="77333BE6" w14:textId="77777777" w:rsidR="00840F0C" w:rsidRPr="00780827" w:rsidRDefault="00840F0C" w:rsidP="00780827">
      <w:pPr>
        <w:spacing w:after="0" w:line="240" w:lineRule="auto"/>
        <w:jc w:val="both"/>
        <w:rPr>
          <w:rFonts w:ascii="Times New Roman" w:hAnsi="Times New Roman" w:cs="Times New Roman"/>
        </w:rPr>
      </w:pPr>
      <w:r w:rsidRPr="00780827">
        <w:rPr>
          <w:rFonts w:ascii="Times New Roman" w:hAnsi="Times New Roman" w:cs="Times New Roman"/>
        </w:rPr>
        <w:t>the benefits of, or the opportunities created by, the project, program or expenditure shall not be taken, for the purposes of this Act, not to be equally available to male students and female students.</w:t>
      </w:r>
    </w:p>
    <w:p w14:paraId="038DCB7D" w14:textId="77777777" w:rsidR="00840F0C" w:rsidRPr="0095668D" w:rsidRDefault="00840F0C" w:rsidP="0095668D">
      <w:pPr>
        <w:spacing w:before="120" w:after="60" w:line="240" w:lineRule="auto"/>
        <w:jc w:val="both"/>
        <w:rPr>
          <w:rFonts w:ascii="Times New Roman" w:hAnsi="Times New Roman" w:cs="Times New Roman"/>
          <w:b/>
          <w:sz w:val="20"/>
        </w:rPr>
      </w:pPr>
      <w:r w:rsidRPr="0095668D">
        <w:rPr>
          <w:rFonts w:ascii="Times New Roman" w:hAnsi="Times New Roman" w:cs="Times New Roman"/>
          <w:b/>
          <w:sz w:val="20"/>
        </w:rPr>
        <w:t>Additional conditions etc.</w:t>
      </w:r>
    </w:p>
    <w:p w14:paraId="71C4214C" w14:textId="77777777" w:rsidR="00840F0C" w:rsidRPr="00780827" w:rsidRDefault="00780827" w:rsidP="0095668D">
      <w:pPr>
        <w:spacing w:after="0" w:line="240" w:lineRule="auto"/>
        <w:ind w:firstLine="432"/>
        <w:jc w:val="both"/>
        <w:rPr>
          <w:rFonts w:ascii="Times New Roman" w:hAnsi="Times New Roman" w:cs="Times New Roman"/>
        </w:rPr>
      </w:pPr>
      <w:r w:rsidRPr="00780827">
        <w:rPr>
          <w:rFonts w:ascii="Times New Roman" w:hAnsi="Times New Roman" w:cs="Times New Roman"/>
          <w:b/>
        </w:rPr>
        <w:t>39.</w:t>
      </w:r>
      <w:r w:rsidR="00840F0C" w:rsidRPr="00780827">
        <w:rPr>
          <w:rFonts w:ascii="Times New Roman" w:hAnsi="Times New Roman" w:cs="Times New Roman"/>
        </w:rPr>
        <w:t xml:space="preserve"> In addition to the conditions specified in any other provision of this Act, financial assistance is granted to a State under this Act in respect of the year 1988 on the conditions that:</w:t>
      </w:r>
    </w:p>
    <w:p w14:paraId="0C3E44DE" w14:textId="77777777" w:rsidR="00840F0C" w:rsidRPr="00780827" w:rsidRDefault="00840F0C" w:rsidP="0095668D">
      <w:pPr>
        <w:spacing w:after="0" w:line="240" w:lineRule="auto"/>
        <w:ind w:left="720" w:hanging="288"/>
        <w:jc w:val="both"/>
        <w:rPr>
          <w:rFonts w:ascii="Times New Roman" w:hAnsi="Times New Roman" w:cs="Times New Roman"/>
        </w:rPr>
      </w:pPr>
      <w:r w:rsidRPr="00780827">
        <w:rPr>
          <w:rFonts w:ascii="Times New Roman" w:hAnsi="Times New Roman" w:cs="Times New Roman"/>
        </w:rPr>
        <w:t>(a) if the Minister informs the State that the Minister is satisfied that the State has failed to fulfil a condition applicable to that financial assistance, the State will pay to the Commonwealth the amount (if</w:t>
      </w:r>
    </w:p>
    <w:p w14:paraId="4BE4AD9F" w14:textId="77777777" w:rsidR="0095668D" w:rsidRDefault="00780827" w:rsidP="00780827">
      <w:pPr>
        <w:spacing w:after="0" w:line="240" w:lineRule="auto"/>
        <w:jc w:val="both"/>
        <w:rPr>
          <w:rFonts w:ascii="Times New Roman" w:hAnsi="Times New Roman" w:cs="Times New Roman"/>
        </w:rPr>
      </w:pPr>
      <w:r>
        <w:rPr>
          <w:rFonts w:ascii="Times New Roman" w:hAnsi="Times New Roman" w:cs="Times New Roman"/>
        </w:rPr>
        <w:br w:type="page"/>
      </w:r>
    </w:p>
    <w:p w14:paraId="1EE596B6" w14:textId="77777777" w:rsidR="00840F0C" w:rsidRPr="00780827" w:rsidRDefault="00840F0C" w:rsidP="007F70E3">
      <w:pPr>
        <w:spacing w:after="0" w:line="240" w:lineRule="auto"/>
        <w:ind w:left="720"/>
        <w:jc w:val="both"/>
        <w:rPr>
          <w:rFonts w:ascii="Times New Roman" w:hAnsi="Times New Roman" w:cs="Times New Roman"/>
        </w:rPr>
      </w:pPr>
      <w:r w:rsidRPr="00780827">
        <w:rPr>
          <w:rFonts w:ascii="Times New Roman" w:hAnsi="Times New Roman" w:cs="Times New Roman"/>
        </w:rPr>
        <w:lastRenderedPageBreak/>
        <w:t>any) specified by the Minister, not exceeding the amount of the financial assistance;</w:t>
      </w:r>
    </w:p>
    <w:p w14:paraId="68D397CF" w14:textId="77777777" w:rsidR="00840F0C" w:rsidRPr="00780827" w:rsidRDefault="00840F0C" w:rsidP="0095668D">
      <w:pPr>
        <w:spacing w:after="0" w:line="240" w:lineRule="auto"/>
        <w:ind w:left="720" w:hanging="288"/>
        <w:jc w:val="both"/>
        <w:rPr>
          <w:rFonts w:ascii="Times New Roman" w:hAnsi="Times New Roman" w:cs="Times New Roman"/>
        </w:rPr>
      </w:pPr>
      <w:r w:rsidRPr="00780827">
        <w:rPr>
          <w:rFonts w:ascii="Times New Roman" w:hAnsi="Times New Roman" w:cs="Times New Roman"/>
        </w:rPr>
        <w:t>(b) if the amount of the financial assistance paid to the State under a provision of this Act exceeds the amount of that financial assistance that is properly payable to the State under that provision, the State will pay an amount equal to the excess to the Commonwealth; and</w:t>
      </w:r>
    </w:p>
    <w:p w14:paraId="1873DC49" w14:textId="77777777" w:rsidR="00840F0C" w:rsidRPr="00780827" w:rsidRDefault="00840F0C" w:rsidP="0095668D">
      <w:pPr>
        <w:spacing w:after="0" w:line="240" w:lineRule="auto"/>
        <w:ind w:left="720" w:hanging="288"/>
        <w:jc w:val="both"/>
        <w:rPr>
          <w:rFonts w:ascii="Times New Roman" w:hAnsi="Times New Roman" w:cs="Times New Roman"/>
        </w:rPr>
      </w:pPr>
      <w:r w:rsidRPr="00780827">
        <w:rPr>
          <w:rFonts w:ascii="Times New Roman" w:hAnsi="Times New Roman" w:cs="Times New Roman"/>
        </w:rPr>
        <w:t>(c) notwithstanding paragraph (a), if:</w:t>
      </w:r>
    </w:p>
    <w:p w14:paraId="2FD68834" w14:textId="77777777" w:rsidR="00840F0C" w:rsidRPr="00780827" w:rsidRDefault="00840F0C" w:rsidP="0095668D">
      <w:pPr>
        <w:spacing w:after="0" w:line="240" w:lineRule="auto"/>
        <w:ind w:left="1296" w:hanging="288"/>
        <w:jc w:val="both"/>
        <w:rPr>
          <w:rFonts w:ascii="Times New Roman" w:hAnsi="Times New Roman" w:cs="Times New Roman"/>
        </w:rPr>
      </w:pPr>
      <w:r w:rsidRPr="00780827">
        <w:rPr>
          <w:rFonts w:ascii="Times New Roman" w:hAnsi="Times New Roman" w:cs="Times New Roman"/>
        </w:rPr>
        <w:t>(</w:t>
      </w:r>
      <w:proofErr w:type="spellStart"/>
      <w:r w:rsidRPr="00780827">
        <w:rPr>
          <w:rFonts w:ascii="Times New Roman" w:hAnsi="Times New Roman" w:cs="Times New Roman"/>
        </w:rPr>
        <w:t>i</w:t>
      </w:r>
      <w:proofErr w:type="spellEnd"/>
      <w:r w:rsidRPr="00780827">
        <w:rPr>
          <w:rFonts w:ascii="Times New Roman" w:hAnsi="Times New Roman" w:cs="Times New Roman"/>
        </w:rPr>
        <w:t>) the State fails to expend any of that financial assistance in accordance with this Act in respect of the year 1988; and</w:t>
      </w:r>
    </w:p>
    <w:p w14:paraId="543408C2" w14:textId="77777777" w:rsidR="00840F0C" w:rsidRPr="00780827" w:rsidRDefault="00840F0C" w:rsidP="0095668D">
      <w:pPr>
        <w:spacing w:after="0" w:line="240" w:lineRule="auto"/>
        <w:ind w:left="1296" w:hanging="288"/>
        <w:jc w:val="both"/>
        <w:rPr>
          <w:rFonts w:ascii="Times New Roman" w:hAnsi="Times New Roman" w:cs="Times New Roman"/>
        </w:rPr>
      </w:pPr>
      <w:r w:rsidRPr="00780827">
        <w:rPr>
          <w:rFonts w:ascii="Times New Roman" w:hAnsi="Times New Roman" w:cs="Times New Roman"/>
        </w:rPr>
        <w:t>(ii) the Minister so determines;</w:t>
      </w:r>
    </w:p>
    <w:p w14:paraId="6B40DA75" w14:textId="77777777" w:rsidR="00840F0C" w:rsidRPr="00780827" w:rsidRDefault="00840F0C" w:rsidP="0095668D">
      <w:pPr>
        <w:spacing w:after="0" w:line="240" w:lineRule="auto"/>
        <w:ind w:left="720"/>
        <w:jc w:val="both"/>
        <w:rPr>
          <w:rFonts w:ascii="Times New Roman" w:hAnsi="Times New Roman" w:cs="Times New Roman"/>
        </w:rPr>
      </w:pPr>
      <w:r w:rsidRPr="00780827">
        <w:rPr>
          <w:rFonts w:ascii="Times New Roman" w:hAnsi="Times New Roman" w:cs="Times New Roman"/>
        </w:rPr>
        <w:t>so much of the unexpended amount as the Minister specifies shall be deemed to have been granted to the State under this Act in respect of the year 1989 under similar conditions to the conditions of the original grant or under other conditions determined by the Minister.</w:t>
      </w:r>
    </w:p>
    <w:p w14:paraId="3209AE7E" w14:textId="77777777" w:rsidR="00840F0C" w:rsidRPr="0095668D" w:rsidRDefault="00780827" w:rsidP="0095668D">
      <w:pPr>
        <w:spacing w:before="120" w:after="60" w:line="240" w:lineRule="auto"/>
        <w:jc w:val="both"/>
        <w:rPr>
          <w:rFonts w:ascii="Times New Roman" w:hAnsi="Times New Roman" w:cs="Times New Roman"/>
          <w:b/>
          <w:sz w:val="20"/>
        </w:rPr>
      </w:pPr>
      <w:r w:rsidRPr="0095668D">
        <w:rPr>
          <w:rFonts w:ascii="Times New Roman" w:hAnsi="Times New Roman" w:cs="Times New Roman"/>
          <w:b/>
          <w:sz w:val="20"/>
        </w:rPr>
        <w:t>Time and manner of payments</w:t>
      </w:r>
    </w:p>
    <w:p w14:paraId="3877F882" w14:textId="77777777" w:rsidR="00840F0C" w:rsidRPr="00780827" w:rsidRDefault="00780827" w:rsidP="0095668D">
      <w:pPr>
        <w:spacing w:after="0" w:line="240" w:lineRule="auto"/>
        <w:ind w:firstLine="432"/>
        <w:jc w:val="both"/>
        <w:rPr>
          <w:rFonts w:ascii="Times New Roman" w:hAnsi="Times New Roman" w:cs="Times New Roman"/>
        </w:rPr>
      </w:pPr>
      <w:r w:rsidRPr="00780827">
        <w:rPr>
          <w:rFonts w:ascii="Times New Roman" w:hAnsi="Times New Roman" w:cs="Times New Roman"/>
          <w:b/>
        </w:rPr>
        <w:t>40.</w:t>
      </w:r>
      <w:r w:rsidR="00840F0C" w:rsidRPr="00780827">
        <w:rPr>
          <w:rFonts w:ascii="Times New Roman" w:hAnsi="Times New Roman" w:cs="Times New Roman"/>
        </w:rPr>
        <w:t xml:space="preserve"> Financial assistance payable to a State under this Act shall be paid in such amounts, and at such times, as the Minister determines.</w:t>
      </w:r>
    </w:p>
    <w:p w14:paraId="6D8559CE" w14:textId="77777777" w:rsidR="00840F0C" w:rsidRPr="0095668D" w:rsidRDefault="00780827" w:rsidP="0095668D">
      <w:pPr>
        <w:spacing w:before="120" w:after="60" w:line="240" w:lineRule="auto"/>
        <w:jc w:val="both"/>
        <w:rPr>
          <w:rFonts w:ascii="Times New Roman" w:hAnsi="Times New Roman" w:cs="Times New Roman"/>
          <w:b/>
          <w:sz w:val="20"/>
        </w:rPr>
      </w:pPr>
      <w:r w:rsidRPr="0095668D">
        <w:rPr>
          <w:rFonts w:ascii="Times New Roman" w:hAnsi="Times New Roman" w:cs="Times New Roman"/>
          <w:b/>
          <w:sz w:val="20"/>
        </w:rPr>
        <w:t>Delegation</w:t>
      </w:r>
    </w:p>
    <w:p w14:paraId="2FD33816" w14:textId="77777777" w:rsidR="00840F0C" w:rsidRPr="00780827" w:rsidRDefault="00780827" w:rsidP="0095668D">
      <w:pPr>
        <w:spacing w:after="0" w:line="240" w:lineRule="auto"/>
        <w:ind w:firstLine="432"/>
        <w:jc w:val="both"/>
        <w:rPr>
          <w:rFonts w:ascii="Times New Roman" w:hAnsi="Times New Roman" w:cs="Times New Roman"/>
        </w:rPr>
      </w:pPr>
      <w:r w:rsidRPr="00780827">
        <w:rPr>
          <w:rFonts w:ascii="Times New Roman" w:hAnsi="Times New Roman" w:cs="Times New Roman"/>
          <w:b/>
        </w:rPr>
        <w:t>41.</w:t>
      </w:r>
      <w:r w:rsidR="00840F0C" w:rsidRPr="00780827">
        <w:rPr>
          <w:rFonts w:ascii="Times New Roman" w:hAnsi="Times New Roman" w:cs="Times New Roman"/>
        </w:rPr>
        <w:t xml:space="preserve"> </w:t>
      </w:r>
      <w:r w:rsidRPr="00780827">
        <w:rPr>
          <w:rFonts w:ascii="Times New Roman" w:hAnsi="Times New Roman" w:cs="Times New Roman"/>
          <w:b/>
        </w:rPr>
        <w:t xml:space="preserve">(1) </w:t>
      </w:r>
      <w:r w:rsidR="00840F0C" w:rsidRPr="00780827">
        <w:rPr>
          <w:rFonts w:ascii="Times New Roman" w:hAnsi="Times New Roman" w:cs="Times New Roman"/>
        </w:rPr>
        <w:t>The Minister may, either generally or as otherwise provided by the instrument of delegation, by writing signed by the Minister, delegate, to an officer of the Department, all or any of the Minister</w:t>
      </w:r>
      <w:r>
        <w:rPr>
          <w:rFonts w:ascii="Times New Roman" w:hAnsi="Times New Roman" w:cs="Times New Roman"/>
        </w:rPr>
        <w:t>’</w:t>
      </w:r>
      <w:r w:rsidR="00840F0C" w:rsidRPr="00780827">
        <w:rPr>
          <w:rFonts w:ascii="Times New Roman" w:hAnsi="Times New Roman" w:cs="Times New Roman"/>
        </w:rPr>
        <w:t>s powers under this Act, other than this power of delegation.</w:t>
      </w:r>
    </w:p>
    <w:p w14:paraId="551B6E65" w14:textId="77777777" w:rsidR="00840F0C" w:rsidRPr="00780827" w:rsidRDefault="00780827" w:rsidP="0095668D">
      <w:pPr>
        <w:spacing w:after="0" w:line="240" w:lineRule="auto"/>
        <w:ind w:firstLine="432"/>
        <w:jc w:val="both"/>
        <w:rPr>
          <w:rFonts w:ascii="Times New Roman" w:hAnsi="Times New Roman" w:cs="Times New Roman"/>
        </w:rPr>
      </w:pPr>
      <w:r w:rsidRPr="00780827">
        <w:rPr>
          <w:rFonts w:ascii="Times New Roman" w:hAnsi="Times New Roman" w:cs="Times New Roman"/>
          <w:b/>
        </w:rPr>
        <w:t>(2)</w:t>
      </w:r>
      <w:r w:rsidR="00840F0C" w:rsidRPr="00780827">
        <w:rPr>
          <w:rFonts w:ascii="Times New Roman" w:hAnsi="Times New Roman" w:cs="Times New Roman"/>
        </w:rPr>
        <w:t xml:space="preserve"> A power so delegated, when exercised by the delegate, shall, for the purposes of this Act, be deemed to have been exercised by the Minister.</w:t>
      </w:r>
    </w:p>
    <w:p w14:paraId="186700B2" w14:textId="77777777" w:rsidR="00840F0C" w:rsidRPr="00780827" w:rsidRDefault="00780827" w:rsidP="0095668D">
      <w:pPr>
        <w:spacing w:after="0" w:line="240" w:lineRule="auto"/>
        <w:ind w:firstLine="432"/>
        <w:jc w:val="both"/>
        <w:rPr>
          <w:rFonts w:ascii="Times New Roman" w:hAnsi="Times New Roman" w:cs="Times New Roman"/>
        </w:rPr>
      </w:pPr>
      <w:r w:rsidRPr="00780827">
        <w:rPr>
          <w:rFonts w:ascii="Times New Roman" w:hAnsi="Times New Roman" w:cs="Times New Roman"/>
          <w:b/>
        </w:rPr>
        <w:t>(3)</w:t>
      </w:r>
      <w:r w:rsidR="00840F0C" w:rsidRPr="00780827">
        <w:rPr>
          <w:rFonts w:ascii="Times New Roman" w:hAnsi="Times New Roman" w:cs="Times New Roman"/>
        </w:rPr>
        <w:t xml:space="preserve"> A delegation under this section does not prevent the exercise of the power by the Minister.</w:t>
      </w:r>
    </w:p>
    <w:p w14:paraId="429264A3" w14:textId="77777777" w:rsidR="00840F0C" w:rsidRPr="0095668D" w:rsidRDefault="00780827" w:rsidP="0095668D">
      <w:pPr>
        <w:spacing w:before="120" w:after="60" w:line="240" w:lineRule="auto"/>
        <w:jc w:val="both"/>
        <w:rPr>
          <w:rFonts w:ascii="Times New Roman" w:hAnsi="Times New Roman" w:cs="Times New Roman"/>
          <w:b/>
          <w:sz w:val="20"/>
        </w:rPr>
      </w:pPr>
      <w:r w:rsidRPr="0095668D">
        <w:rPr>
          <w:rFonts w:ascii="Times New Roman" w:hAnsi="Times New Roman" w:cs="Times New Roman"/>
          <w:b/>
          <w:sz w:val="20"/>
        </w:rPr>
        <w:t>Advances</w:t>
      </w:r>
    </w:p>
    <w:p w14:paraId="052B8EFF" w14:textId="77777777" w:rsidR="00840F0C" w:rsidRPr="00780827" w:rsidRDefault="00780827" w:rsidP="0095668D">
      <w:pPr>
        <w:spacing w:after="0" w:line="240" w:lineRule="auto"/>
        <w:ind w:firstLine="432"/>
        <w:jc w:val="both"/>
        <w:rPr>
          <w:rFonts w:ascii="Times New Roman" w:hAnsi="Times New Roman" w:cs="Times New Roman"/>
        </w:rPr>
      </w:pPr>
      <w:r w:rsidRPr="00780827">
        <w:rPr>
          <w:rFonts w:ascii="Times New Roman" w:hAnsi="Times New Roman" w:cs="Times New Roman"/>
          <w:b/>
        </w:rPr>
        <w:t>42.</w:t>
      </w:r>
      <w:r w:rsidR="00840F0C" w:rsidRPr="00780827">
        <w:rPr>
          <w:rFonts w:ascii="Times New Roman" w:hAnsi="Times New Roman" w:cs="Times New Roman"/>
        </w:rPr>
        <w:t xml:space="preserve"> The Minister may make arrangements for the making of advances by the Minister to a State, by way of financial assistance to the State, on account of an amount that is expected to become payable under a provision of this Act to the State, and the conditions that would be applicable to a payment of the amount under that provision are applicable to any such advance.</w:t>
      </w:r>
    </w:p>
    <w:p w14:paraId="73196E94" w14:textId="77777777" w:rsidR="00840F0C" w:rsidRPr="0095668D" w:rsidRDefault="00780827" w:rsidP="0095668D">
      <w:pPr>
        <w:spacing w:before="120" w:after="60" w:line="240" w:lineRule="auto"/>
        <w:jc w:val="both"/>
        <w:rPr>
          <w:rFonts w:ascii="Times New Roman" w:hAnsi="Times New Roman" w:cs="Times New Roman"/>
          <w:b/>
          <w:sz w:val="20"/>
        </w:rPr>
      </w:pPr>
      <w:r w:rsidRPr="0095668D">
        <w:rPr>
          <w:rFonts w:ascii="Times New Roman" w:hAnsi="Times New Roman" w:cs="Times New Roman"/>
          <w:b/>
          <w:sz w:val="20"/>
        </w:rPr>
        <w:t>Payments may be made out of the Consolidated Revenue Fund or the Loan Fund</w:t>
      </w:r>
    </w:p>
    <w:p w14:paraId="31B40878" w14:textId="77777777" w:rsidR="00840F0C" w:rsidRPr="00780827" w:rsidRDefault="00780827" w:rsidP="0095668D">
      <w:pPr>
        <w:spacing w:after="0" w:line="240" w:lineRule="auto"/>
        <w:ind w:firstLine="432"/>
        <w:jc w:val="both"/>
        <w:rPr>
          <w:rFonts w:ascii="Times New Roman" w:hAnsi="Times New Roman" w:cs="Times New Roman"/>
        </w:rPr>
      </w:pPr>
      <w:r w:rsidRPr="00780827">
        <w:rPr>
          <w:rFonts w:ascii="Times New Roman" w:hAnsi="Times New Roman" w:cs="Times New Roman"/>
          <w:b/>
        </w:rPr>
        <w:t>43.</w:t>
      </w:r>
      <w:r w:rsidR="00840F0C" w:rsidRPr="00780827">
        <w:rPr>
          <w:rFonts w:ascii="Times New Roman" w:hAnsi="Times New Roman" w:cs="Times New Roman"/>
        </w:rPr>
        <w:t xml:space="preserve"> Payments (including an advance under section 42) to a State under this Act may be made out of:</w:t>
      </w:r>
    </w:p>
    <w:p w14:paraId="62B5C23A" w14:textId="77777777" w:rsidR="00840F0C" w:rsidRPr="00780827" w:rsidRDefault="00840F0C" w:rsidP="0095668D">
      <w:pPr>
        <w:spacing w:after="0" w:line="240" w:lineRule="auto"/>
        <w:ind w:left="720" w:hanging="288"/>
        <w:jc w:val="both"/>
        <w:rPr>
          <w:rFonts w:ascii="Times New Roman" w:hAnsi="Times New Roman" w:cs="Times New Roman"/>
        </w:rPr>
      </w:pPr>
      <w:r w:rsidRPr="00780827">
        <w:rPr>
          <w:rFonts w:ascii="Times New Roman" w:hAnsi="Times New Roman" w:cs="Times New Roman"/>
        </w:rPr>
        <w:t>(a) in the case of payments under Part IV—the Consolidated Revenue Fund or the Loan Fund; or</w:t>
      </w:r>
    </w:p>
    <w:p w14:paraId="71E914B7" w14:textId="77777777" w:rsidR="00840F0C" w:rsidRPr="00780827" w:rsidRDefault="00840F0C" w:rsidP="0095668D">
      <w:pPr>
        <w:spacing w:after="0" w:line="240" w:lineRule="auto"/>
        <w:ind w:left="720" w:hanging="288"/>
        <w:jc w:val="both"/>
        <w:rPr>
          <w:rFonts w:ascii="Times New Roman" w:hAnsi="Times New Roman" w:cs="Times New Roman"/>
        </w:rPr>
      </w:pPr>
      <w:r w:rsidRPr="00780827">
        <w:rPr>
          <w:rFonts w:ascii="Times New Roman" w:hAnsi="Times New Roman" w:cs="Times New Roman"/>
        </w:rPr>
        <w:t>(b) in any other case—the Consolidated Revenue Fund.</w:t>
      </w:r>
    </w:p>
    <w:p w14:paraId="15CCB508" w14:textId="77777777" w:rsidR="0095668D" w:rsidRDefault="00780827" w:rsidP="00780827">
      <w:pPr>
        <w:spacing w:after="0" w:line="240" w:lineRule="auto"/>
        <w:jc w:val="both"/>
        <w:rPr>
          <w:rFonts w:ascii="Times New Roman" w:hAnsi="Times New Roman" w:cs="Times New Roman"/>
        </w:rPr>
      </w:pPr>
      <w:r>
        <w:rPr>
          <w:rFonts w:ascii="Times New Roman" w:hAnsi="Times New Roman" w:cs="Times New Roman"/>
        </w:rPr>
        <w:br w:type="page"/>
      </w:r>
    </w:p>
    <w:p w14:paraId="6949B3D1" w14:textId="77777777" w:rsidR="00840F0C" w:rsidRPr="0095668D" w:rsidRDefault="00780827" w:rsidP="0095668D">
      <w:pPr>
        <w:spacing w:before="120" w:after="60" w:line="240" w:lineRule="auto"/>
        <w:jc w:val="both"/>
        <w:rPr>
          <w:rFonts w:ascii="Times New Roman" w:hAnsi="Times New Roman" w:cs="Times New Roman"/>
          <w:b/>
          <w:sz w:val="20"/>
        </w:rPr>
      </w:pPr>
      <w:r w:rsidRPr="0095668D">
        <w:rPr>
          <w:rFonts w:ascii="Times New Roman" w:hAnsi="Times New Roman" w:cs="Times New Roman"/>
          <w:b/>
          <w:sz w:val="20"/>
        </w:rPr>
        <w:lastRenderedPageBreak/>
        <w:t>Authority to borrow</w:t>
      </w:r>
    </w:p>
    <w:p w14:paraId="4B8456CE" w14:textId="2B3F32EC" w:rsidR="00840F0C" w:rsidRPr="00780827" w:rsidRDefault="00780827" w:rsidP="0095668D">
      <w:pPr>
        <w:spacing w:after="0" w:line="240" w:lineRule="auto"/>
        <w:ind w:firstLine="432"/>
        <w:jc w:val="both"/>
        <w:rPr>
          <w:rFonts w:ascii="Times New Roman" w:hAnsi="Times New Roman" w:cs="Times New Roman"/>
        </w:rPr>
      </w:pPr>
      <w:r w:rsidRPr="00780827">
        <w:rPr>
          <w:rFonts w:ascii="Times New Roman" w:hAnsi="Times New Roman" w:cs="Times New Roman"/>
          <w:b/>
        </w:rPr>
        <w:t>44.</w:t>
      </w:r>
      <w:r w:rsidR="00840F0C" w:rsidRPr="00780827">
        <w:rPr>
          <w:rFonts w:ascii="Times New Roman" w:hAnsi="Times New Roman" w:cs="Times New Roman"/>
        </w:rPr>
        <w:t xml:space="preserve"> The Treasurer may, from time to time, in accordance with the provisions of the </w:t>
      </w:r>
      <w:r w:rsidRPr="00780827">
        <w:rPr>
          <w:rFonts w:ascii="Times New Roman" w:hAnsi="Times New Roman" w:cs="Times New Roman"/>
          <w:i/>
        </w:rPr>
        <w:t>Commonwealth Inscribed Stock Act 1911</w:t>
      </w:r>
      <w:r w:rsidRPr="00F2089A">
        <w:rPr>
          <w:rFonts w:ascii="Times New Roman" w:hAnsi="Times New Roman" w:cs="Times New Roman"/>
        </w:rPr>
        <w:t>,</w:t>
      </w:r>
      <w:r w:rsidRPr="00780827">
        <w:rPr>
          <w:rFonts w:ascii="Times New Roman" w:hAnsi="Times New Roman" w:cs="Times New Roman"/>
          <w:i/>
        </w:rPr>
        <w:t xml:space="preserve"> </w:t>
      </w:r>
      <w:r w:rsidR="00840F0C" w:rsidRPr="00780827">
        <w:rPr>
          <w:rFonts w:ascii="Times New Roman" w:hAnsi="Times New Roman" w:cs="Times New Roman"/>
        </w:rPr>
        <w:t xml:space="preserve">or in accordance with the provisions of an Act authorising the issue of Treasury Bills, </w:t>
      </w:r>
      <w:r w:rsidRPr="0095668D">
        <w:rPr>
          <w:rFonts w:ascii="Times New Roman" w:hAnsi="Times New Roman" w:cs="Times New Roman"/>
        </w:rPr>
        <w:t xml:space="preserve">borrow </w:t>
      </w:r>
      <w:r w:rsidR="00840F0C" w:rsidRPr="00780827">
        <w:rPr>
          <w:rFonts w:ascii="Times New Roman" w:hAnsi="Times New Roman" w:cs="Times New Roman"/>
        </w:rPr>
        <w:t>moneys not exceeding in the aggregate the sum of the amounts payable to the States under Part IV.</w:t>
      </w:r>
    </w:p>
    <w:p w14:paraId="2F02FCAC" w14:textId="77777777" w:rsidR="00840F0C" w:rsidRPr="0095668D" w:rsidRDefault="00780827" w:rsidP="0095668D">
      <w:pPr>
        <w:spacing w:before="120" w:after="60" w:line="240" w:lineRule="auto"/>
        <w:jc w:val="both"/>
        <w:rPr>
          <w:rFonts w:ascii="Times New Roman" w:hAnsi="Times New Roman" w:cs="Times New Roman"/>
          <w:b/>
          <w:sz w:val="20"/>
        </w:rPr>
      </w:pPr>
      <w:r w:rsidRPr="0095668D">
        <w:rPr>
          <w:rFonts w:ascii="Times New Roman" w:hAnsi="Times New Roman" w:cs="Times New Roman"/>
          <w:b/>
          <w:sz w:val="20"/>
        </w:rPr>
        <w:t>Application of moneys borrowed</w:t>
      </w:r>
    </w:p>
    <w:p w14:paraId="20A4122D" w14:textId="77777777" w:rsidR="00840F0C" w:rsidRPr="00780827" w:rsidRDefault="00780827" w:rsidP="0095668D">
      <w:pPr>
        <w:spacing w:after="0" w:line="240" w:lineRule="auto"/>
        <w:ind w:firstLine="432"/>
        <w:jc w:val="both"/>
        <w:rPr>
          <w:rFonts w:ascii="Times New Roman" w:hAnsi="Times New Roman" w:cs="Times New Roman"/>
        </w:rPr>
      </w:pPr>
      <w:r w:rsidRPr="00780827">
        <w:rPr>
          <w:rFonts w:ascii="Times New Roman" w:hAnsi="Times New Roman" w:cs="Times New Roman"/>
          <w:b/>
        </w:rPr>
        <w:t>45.</w:t>
      </w:r>
      <w:r w:rsidR="00840F0C" w:rsidRPr="00780827">
        <w:rPr>
          <w:rFonts w:ascii="Times New Roman" w:hAnsi="Times New Roman" w:cs="Times New Roman"/>
        </w:rPr>
        <w:t xml:space="preserve"> Moneys borrowed under section 44 shall be issued and applied only for the expenses of borrowing, for the purpose of making payments to the States in accordance with Part IV and for the purpose of making payments to the Consolidated Revenue Fund in accordance with section 46.</w:t>
      </w:r>
    </w:p>
    <w:p w14:paraId="515A0AF5" w14:textId="77777777" w:rsidR="00840F0C" w:rsidRPr="0095668D" w:rsidRDefault="00780827" w:rsidP="0095668D">
      <w:pPr>
        <w:spacing w:before="120" w:after="60" w:line="240" w:lineRule="auto"/>
        <w:jc w:val="both"/>
        <w:rPr>
          <w:rFonts w:ascii="Times New Roman" w:hAnsi="Times New Roman" w:cs="Times New Roman"/>
          <w:b/>
          <w:sz w:val="20"/>
        </w:rPr>
      </w:pPr>
      <w:r w:rsidRPr="0095668D">
        <w:rPr>
          <w:rFonts w:ascii="Times New Roman" w:hAnsi="Times New Roman" w:cs="Times New Roman"/>
          <w:b/>
          <w:sz w:val="20"/>
        </w:rPr>
        <w:t>Reimbursement of Consolidated Revenue Fund from Loan Fund</w:t>
      </w:r>
    </w:p>
    <w:p w14:paraId="06634534" w14:textId="77777777" w:rsidR="00840F0C" w:rsidRPr="00780827" w:rsidRDefault="00780827" w:rsidP="0095668D">
      <w:pPr>
        <w:spacing w:after="0" w:line="240" w:lineRule="auto"/>
        <w:ind w:firstLine="432"/>
        <w:jc w:val="both"/>
        <w:rPr>
          <w:rFonts w:ascii="Times New Roman" w:hAnsi="Times New Roman" w:cs="Times New Roman"/>
        </w:rPr>
      </w:pPr>
      <w:r w:rsidRPr="00780827">
        <w:rPr>
          <w:rFonts w:ascii="Times New Roman" w:hAnsi="Times New Roman" w:cs="Times New Roman"/>
          <w:b/>
        </w:rPr>
        <w:t>46.</w:t>
      </w:r>
      <w:r w:rsidR="00840F0C" w:rsidRPr="00780827">
        <w:rPr>
          <w:rFonts w:ascii="Times New Roman" w:hAnsi="Times New Roman" w:cs="Times New Roman"/>
        </w:rPr>
        <w:t xml:space="preserve"> </w:t>
      </w:r>
      <w:r w:rsidRPr="00780827">
        <w:rPr>
          <w:rFonts w:ascii="Times New Roman" w:hAnsi="Times New Roman" w:cs="Times New Roman"/>
          <w:b/>
        </w:rPr>
        <w:t xml:space="preserve">(1) </w:t>
      </w:r>
      <w:r w:rsidR="00840F0C" w:rsidRPr="00780827">
        <w:rPr>
          <w:rFonts w:ascii="Times New Roman" w:hAnsi="Times New Roman" w:cs="Times New Roman"/>
        </w:rPr>
        <w:t xml:space="preserve">Where an amount has been paid out of the Consolidated Revenue Fund in accordance with Part IV, the Minister for Finance may </w:t>
      </w:r>
      <w:proofErr w:type="spellStart"/>
      <w:r w:rsidR="00840F0C" w:rsidRPr="00780827">
        <w:rPr>
          <w:rFonts w:ascii="Times New Roman" w:hAnsi="Times New Roman" w:cs="Times New Roman"/>
        </w:rPr>
        <w:t>authorise</w:t>
      </w:r>
      <w:proofErr w:type="spellEnd"/>
      <w:r w:rsidR="00840F0C" w:rsidRPr="00780827">
        <w:rPr>
          <w:rFonts w:ascii="Times New Roman" w:hAnsi="Times New Roman" w:cs="Times New Roman"/>
        </w:rPr>
        <w:t xml:space="preserve"> the payment to that Fund, out of the Loan Fund, of an amount not exceeding the amount so paid.</w:t>
      </w:r>
    </w:p>
    <w:p w14:paraId="29629A75" w14:textId="773DBDD6" w:rsidR="00840F0C" w:rsidRPr="00780827" w:rsidRDefault="00780827" w:rsidP="0095668D">
      <w:pPr>
        <w:spacing w:after="0" w:line="240" w:lineRule="auto"/>
        <w:ind w:firstLine="432"/>
        <w:jc w:val="both"/>
        <w:rPr>
          <w:rFonts w:ascii="Times New Roman" w:hAnsi="Times New Roman" w:cs="Times New Roman"/>
        </w:rPr>
      </w:pPr>
      <w:r w:rsidRPr="00780827">
        <w:rPr>
          <w:rFonts w:ascii="Times New Roman" w:hAnsi="Times New Roman" w:cs="Times New Roman"/>
          <w:b/>
        </w:rPr>
        <w:t xml:space="preserve">(2) </w:t>
      </w:r>
      <w:r w:rsidR="00840F0C" w:rsidRPr="00780827">
        <w:rPr>
          <w:rFonts w:ascii="Times New Roman" w:hAnsi="Times New Roman" w:cs="Times New Roman"/>
        </w:rPr>
        <w:t xml:space="preserve">In any statement of the receipts and expenditure, or of the expenditure, of the Consolidated Revenue Fund prepared by the Minister for Finance under section 49 or 50 of the </w:t>
      </w:r>
      <w:r w:rsidRPr="00780827">
        <w:rPr>
          <w:rFonts w:ascii="Times New Roman" w:hAnsi="Times New Roman" w:cs="Times New Roman"/>
          <w:i/>
        </w:rPr>
        <w:t>Audit Act 1901</w:t>
      </w:r>
      <w:r w:rsidRPr="00F2089A">
        <w:rPr>
          <w:rFonts w:ascii="Times New Roman" w:hAnsi="Times New Roman" w:cs="Times New Roman"/>
        </w:rPr>
        <w:t>,</w:t>
      </w:r>
      <w:r w:rsidRPr="00780827">
        <w:rPr>
          <w:rFonts w:ascii="Times New Roman" w:hAnsi="Times New Roman" w:cs="Times New Roman"/>
          <w:i/>
        </w:rPr>
        <w:t xml:space="preserve"> </w:t>
      </w:r>
      <w:r w:rsidR="00840F0C" w:rsidRPr="00780827">
        <w:rPr>
          <w:rFonts w:ascii="Times New Roman" w:hAnsi="Times New Roman" w:cs="Times New Roman"/>
        </w:rPr>
        <w:t>amounts paid to the Consolidated Revenue Fund under subsection (1) of this section shall not be shown as receipts of that Fund but shall be shown as having reduced the total of the amounts expended from that Fund under this Act.</w:t>
      </w:r>
    </w:p>
    <w:p w14:paraId="46CC47AE" w14:textId="77777777" w:rsidR="00840F0C" w:rsidRPr="0095668D" w:rsidRDefault="00780827" w:rsidP="0095668D">
      <w:pPr>
        <w:spacing w:before="120" w:after="60" w:line="240" w:lineRule="auto"/>
        <w:jc w:val="both"/>
        <w:rPr>
          <w:rFonts w:ascii="Times New Roman" w:hAnsi="Times New Roman" w:cs="Times New Roman"/>
          <w:b/>
          <w:sz w:val="20"/>
        </w:rPr>
      </w:pPr>
      <w:r w:rsidRPr="0095668D">
        <w:rPr>
          <w:rFonts w:ascii="Times New Roman" w:hAnsi="Times New Roman" w:cs="Times New Roman"/>
          <w:b/>
          <w:sz w:val="20"/>
        </w:rPr>
        <w:t>Appropriation</w:t>
      </w:r>
    </w:p>
    <w:p w14:paraId="25E6BB80" w14:textId="77777777" w:rsidR="00840F0C" w:rsidRPr="00780827" w:rsidRDefault="00780827" w:rsidP="0095668D">
      <w:pPr>
        <w:spacing w:after="0" w:line="240" w:lineRule="auto"/>
        <w:ind w:firstLine="432"/>
        <w:jc w:val="both"/>
        <w:rPr>
          <w:rFonts w:ascii="Times New Roman" w:hAnsi="Times New Roman" w:cs="Times New Roman"/>
        </w:rPr>
      </w:pPr>
      <w:r w:rsidRPr="00780827">
        <w:rPr>
          <w:rFonts w:ascii="Times New Roman" w:hAnsi="Times New Roman" w:cs="Times New Roman"/>
          <w:b/>
        </w:rPr>
        <w:t>47.</w:t>
      </w:r>
      <w:r w:rsidR="00840F0C" w:rsidRPr="00780827">
        <w:rPr>
          <w:rFonts w:ascii="Times New Roman" w:hAnsi="Times New Roman" w:cs="Times New Roman"/>
        </w:rPr>
        <w:t xml:space="preserve"> The Consolidated Revenue Fund and the Loan Fund are appropriated as necessary for the purposes of this Act.</w:t>
      </w:r>
    </w:p>
    <w:p w14:paraId="1FB3D673" w14:textId="77777777" w:rsidR="00840F0C" w:rsidRPr="0095668D" w:rsidRDefault="00780827" w:rsidP="0095668D">
      <w:pPr>
        <w:spacing w:before="120" w:after="60" w:line="240" w:lineRule="auto"/>
        <w:jc w:val="both"/>
        <w:rPr>
          <w:rFonts w:ascii="Times New Roman" w:hAnsi="Times New Roman" w:cs="Times New Roman"/>
          <w:b/>
          <w:sz w:val="20"/>
        </w:rPr>
      </w:pPr>
      <w:r w:rsidRPr="0095668D">
        <w:rPr>
          <w:rFonts w:ascii="Times New Roman" w:hAnsi="Times New Roman" w:cs="Times New Roman"/>
          <w:b/>
          <w:sz w:val="20"/>
        </w:rPr>
        <w:t>Report by the Minister</w:t>
      </w:r>
    </w:p>
    <w:p w14:paraId="5136AF0D" w14:textId="77777777" w:rsidR="00840F0C" w:rsidRPr="00780827" w:rsidRDefault="00780827" w:rsidP="0095668D">
      <w:pPr>
        <w:spacing w:after="0" w:line="240" w:lineRule="auto"/>
        <w:ind w:firstLine="432"/>
        <w:jc w:val="both"/>
        <w:rPr>
          <w:rFonts w:ascii="Times New Roman" w:hAnsi="Times New Roman" w:cs="Times New Roman"/>
        </w:rPr>
      </w:pPr>
      <w:r w:rsidRPr="00780827">
        <w:rPr>
          <w:rFonts w:ascii="Times New Roman" w:hAnsi="Times New Roman" w:cs="Times New Roman"/>
          <w:b/>
        </w:rPr>
        <w:t>48.</w:t>
      </w:r>
      <w:r w:rsidR="00840F0C" w:rsidRPr="00780827">
        <w:rPr>
          <w:rFonts w:ascii="Times New Roman" w:hAnsi="Times New Roman" w:cs="Times New Roman"/>
        </w:rPr>
        <w:t xml:space="preserve"> The Minister shall, as soon as practicable after 31 December 1988, cause a report setting out details of determinations made by the Minister under section 4, 11, 12, 13, 14, 15, 21, 22, 23, 27, 31, 32, 33, 34 or 35 or estimates or revisions of estimates made by the Minister under section 5, to be laid before each House of the Parliament.</w:t>
      </w:r>
    </w:p>
    <w:p w14:paraId="39E6652F" w14:textId="77777777" w:rsidR="0095668D" w:rsidRPr="00795950" w:rsidRDefault="0095668D" w:rsidP="0095668D">
      <w:pPr>
        <w:pBdr>
          <w:bottom w:val="single" w:sz="4" w:space="1" w:color="auto"/>
        </w:pBdr>
        <w:spacing w:after="0" w:line="240" w:lineRule="auto"/>
        <w:ind w:left="3312" w:right="3312"/>
        <w:jc w:val="center"/>
        <w:rPr>
          <w:rFonts w:ascii="Times New Roman" w:hAnsi="Times New Roman" w:cs="Times New Roman"/>
          <w:sz w:val="14"/>
        </w:rPr>
      </w:pPr>
    </w:p>
    <w:p w14:paraId="56C47F49" w14:textId="77777777" w:rsidR="0095668D" w:rsidRDefault="00780827" w:rsidP="00780827">
      <w:pPr>
        <w:spacing w:after="0" w:line="240" w:lineRule="auto"/>
        <w:jc w:val="both"/>
        <w:rPr>
          <w:rFonts w:ascii="Times New Roman" w:hAnsi="Times New Roman" w:cs="Times New Roman"/>
        </w:rPr>
      </w:pPr>
      <w:r>
        <w:rPr>
          <w:rFonts w:ascii="Times New Roman" w:hAnsi="Times New Roman" w:cs="Times New Roman"/>
        </w:rPr>
        <w:br w:type="page"/>
      </w:r>
    </w:p>
    <w:p w14:paraId="4B53EABC" w14:textId="77777777" w:rsidR="0095668D" w:rsidRPr="00780827" w:rsidRDefault="0095668D" w:rsidP="00795950">
      <w:pPr>
        <w:tabs>
          <w:tab w:val="left" w:pos="7020"/>
        </w:tabs>
        <w:spacing w:after="0" w:line="240" w:lineRule="auto"/>
        <w:ind w:firstLine="3420"/>
        <w:jc w:val="both"/>
        <w:rPr>
          <w:rFonts w:ascii="Times New Roman" w:hAnsi="Times New Roman" w:cs="Times New Roman"/>
        </w:rPr>
      </w:pPr>
      <w:r w:rsidRPr="00780827">
        <w:rPr>
          <w:rFonts w:ascii="Times New Roman" w:hAnsi="Times New Roman" w:cs="Times New Roman"/>
          <w:b/>
        </w:rPr>
        <w:lastRenderedPageBreak/>
        <w:t>SCHEDULE 1</w:t>
      </w:r>
      <w:r w:rsidR="00795950">
        <w:rPr>
          <w:rFonts w:ascii="Times New Roman" w:hAnsi="Times New Roman" w:cs="Times New Roman"/>
        </w:rPr>
        <w:tab/>
      </w:r>
      <w:r w:rsidRPr="00795950">
        <w:rPr>
          <w:rFonts w:ascii="Times New Roman" w:hAnsi="Times New Roman" w:cs="Times New Roman"/>
        </w:rPr>
        <w:t>Section 10</w:t>
      </w:r>
    </w:p>
    <w:p w14:paraId="6D61189E" w14:textId="77777777" w:rsidR="0095668D" w:rsidRPr="00795950" w:rsidRDefault="0095668D" w:rsidP="00795950">
      <w:pPr>
        <w:spacing w:before="120" w:after="0" w:line="240" w:lineRule="auto"/>
        <w:ind w:left="576" w:right="576"/>
        <w:jc w:val="center"/>
        <w:rPr>
          <w:rFonts w:ascii="Times New Roman" w:hAnsi="Times New Roman" w:cs="Times New Roman"/>
        </w:rPr>
      </w:pPr>
      <w:r w:rsidRPr="00795950">
        <w:rPr>
          <w:rFonts w:ascii="Times New Roman" w:hAnsi="Times New Roman" w:cs="Times New Roman"/>
        </w:rPr>
        <w:t>GRANTS AVAILABLE FOR EXPENDITURE BY UNIVERSITIES ON UNIVERSITY PURPOSES</w:t>
      </w:r>
    </w:p>
    <w:tbl>
      <w:tblPr>
        <w:tblW w:w="5000" w:type="pct"/>
        <w:tblCellMar>
          <w:left w:w="40" w:type="dxa"/>
          <w:right w:w="40" w:type="dxa"/>
        </w:tblCellMar>
        <w:tblLook w:val="04A0" w:firstRow="1" w:lastRow="0" w:firstColumn="1" w:lastColumn="0" w:noHBand="0" w:noVBand="1"/>
      </w:tblPr>
      <w:tblGrid>
        <w:gridCol w:w="7003"/>
        <w:gridCol w:w="1386"/>
      </w:tblGrid>
      <w:tr w:rsidR="00840F0C" w:rsidRPr="00780827" w14:paraId="75E168A1" w14:textId="77777777" w:rsidTr="003C6BF7">
        <w:trPr>
          <w:trHeight w:val="20"/>
        </w:trPr>
        <w:tc>
          <w:tcPr>
            <w:tcW w:w="4174" w:type="pct"/>
            <w:tcBorders>
              <w:top w:val="single" w:sz="6" w:space="0" w:color="auto"/>
            </w:tcBorders>
          </w:tcPr>
          <w:p w14:paraId="40FA5BEF" w14:textId="77777777" w:rsidR="00840F0C" w:rsidRPr="00780827" w:rsidRDefault="00840F0C" w:rsidP="00780827">
            <w:pPr>
              <w:spacing w:after="0" w:line="240" w:lineRule="auto"/>
              <w:jc w:val="both"/>
              <w:rPr>
                <w:rFonts w:ascii="Times New Roman" w:hAnsi="Times New Roman" w:cs="Times New Roman"/>
              </w:rPr>
            </w:pPr>
            <w:r w:rsidRPr="00780827">
              <w:rPr>
                <w:rFonts w:ascii="Times New Roman" w:hAnsi="Times New Roman" w:cs="Times New Roman"/>
              </w:rPr>
              <w:t>Column 1</w:t>
            </w:r>
          </w:p>
        </w:tc>
        <w:tc>
          <w:tcPr>
            <w:tcW w:w="826" w:type="pct"/>
            <w:tcBorders>
              <w:top w:val="single" w:sz="6" w:space="0" w:color="auto"/>
            </w:tcBorders>
          </w:tcPr>
          <w:p w14:paraId="5FA5C773" w14:textId="77777777" w:rsidR="00840F0C" w:rsidRPr="00780827" w:rsidRDefault="00840F0C" w:rsidP="00BB6862">
            <w:pPr>
              <w:spacing w:after="0" w:line="240" w:lineRule="auto"/>
              <w:jc w:val="right"/>
              <w:rPr>
                <w:rFonts w:ascii="Times New Roman" w:hAnsi="Times New Roman" w:cs="Times New Roman"/>
              </w:rPr>
            </w:pPr>
            <w:r w:rsidRPr="00780827">
              <w:rPr>
                <w:rFonts w:ascii="Times New Roman" w:hAnsi="Times New Roman" w:cs="Times New Roman"/>
              </w:rPr>
              <w:t>Column 2</w:t>
            </w:r>
          </w:p>
        </w:tc>
      </w:tr>
      <w:tr w:rsidR="00840F0C" w:rsidRPr="00780827" w14:paraId="2231F441" w14:textId="77777777" w:rsidTr="00075827">
        <w:trPr>
          <w:trHeight w:val="253"/>
        </w:trPr>
        <w:tc>
          <w:tcPr>
            <w:tcW w:w="4174" w:type="pct"/>
            <w:vMerge w:val="restart"/>
            <w:tcBorders>
              <w:bottom w:val="single" w:sz="6" w:space="0" w:color="auto"/>
            </w:tcBorders>
            <w:vAlign w:val="bottom"/>
          </w:tcPr>
          <w:p w14:paraId="6377F13B" w14:textId="77777777" w:rsidR="00840F0C" w:rsidRPr="00780827" w:rsidRDefault="00840F0C" w:rsidP="00075827">
            <w:pPr>
              <w:spacing w:after="0" w:line="240" w:lineRule="auto"/>
              <w:rPr>
                <w:rFonts w:ascii="Times New Roman" w:hAnsi="Times New Roman" w:cs="Times New Roman"/>
              </w:rPr>
            </w:pPr>
            <w:r w:rsidRPr="00780827">
              <w:rPr>
                <w:rFonts w:ascii="Times New Roman" w:hAnsi="Times New Roman" w:cs="Times New Roman"/>
              </w:rPr>
              <w:t>University</w:t>
            </w:r>
          </w:p>
        </w:tc>
        <w:tc>
          <w:tcPr>
            <w:tcW w:w="826" w:type="pct"/>
            <w:vMerge w:val="restart"/>
            <w:tcBorders>
              <w:bottom w:val="single" w:sz="6" w:space="0" w:color="auto"/>
            </w:tcBorders>
          </w:tcPr>
          <w:p w14:paraId="0B6E514F" w14:textId="77777777" w:rsidR="00840F0C" w:rsidRPr="00780827" w:rsidRDefault="00840F0C" w:rsidP="00BB6862">
            <w:pPr>
              <w:spacing w:after="0" w:line="240" w:lineRule="auto"/>
              <w:jc w:val="right"/>
              <w:rPr>
                <w:rFonts w:ascii="Times New Roman" w:hAnsi="Times New Roman" w:cs="Times New Roman"/>
              </w:rPr>
            </w:pPr>
            <w:r w:rsidRPr="00780827">
              <w:rPr>
                <w:rFonts w:ascii="Times New Roman" w:hAnsi="Times New Roman" w:cs="Times New Roman"/>
              </w:rPr>
              <w:t>Amount of grant in respect of 1988</w:t>
            </w:r>
          </w:p>
        </w:tc>
      </w:tr>
      <w:tr w:rsidR="00840F0C" w:rsidRPr="00780827" w14:paraId="5FB8FFB8" w14:textId="77777777" w:rsidTr="003C6BF7">
        <w:trPr>
          <w:trHeight w:val="253"/>
        </w:trPr>
        <w:tc>
          <w:tcPr>
            <w:tcW w:w="4174" w:type="pct"/>
            <w:vMerge/>
            <w:tcBorders>
              <w:bottom w:val="single" w:sz="6" w:space="0" w:color="auto"/>
            </w:tcBorders>
          </w:tcPr>
          <w:p w14:paraId="7174300F" w14:textId="77777777" w:rsidR="00840F0C" w:rsidRPr="00780827" w:rsidRDefault="00840F0C" w:rsidP="00780827">
            <w:pPr>
              <w:spacing w:after="0" w:line="240" w:lineRule="auto"/>
              <w:jc w:val="both"/>
              <w:rPr>
                <w:rFonts w:ascii="Times New Roman" w:hAnsi="Times New Roman" w:cs="Times New Roman"/>
              </w:rPr>
            </w:pPr>
          </w:p>
        </w:tc>
        <w:tc>
          <w:tcPr>
            <w:tcW w:w="826" w:type="pct"/>
            <w:vMerge/>
            <w:tcBorders>
              <w:bottom w:val="single" w:sz="6" w:space="0" w:color="auto"/>
            </w:tcBorders>
          </w:tcPr>
          <w:p w14:paraId="1164B679" w14:textId="77777777" w:rsidR="00840F0C" w:rsidRPr="00780827" w:rsidRDefault="00840F0C" w:rsidP="00BB6862">
            <w:pPr>
              <w:spacing w:after="0" w:line="240" w:lineRule="auto"/>
              <w:jc w:val="right"/>
              <w:rPr>
                <w:rFonts w:ascii="Times New Roman" w:hAnsi="Times New Roman" w:cs="Times New Roman"/>
              </w:rPr>
            </w:pPr>
          </w:p>
        </w:tc>
      </w:tr>
      <w:tr w:rsidR="00840F0C" w:rsidRPr="00780827" w14:paraId="28591606" w14:textId="77777777" w:rsidTr="003C6BF7">
        <w:trPr>
          <w:trHeight w:val="253"/>
        </w:trPr>
        <w:tc>
          <w:tcPr>
            <w:tcW w:w="4174" w:type="pct"/>
            <w:vMerge/>
            <w:tcBorders>
              <w:bottom w:val="single" w:sz="6" w:space="0" w:color="auto"/>
            </w:tcBorders>
          </w:tcPr>
          <w:p w14:paraId="573725C9" w14:textId="77777777" w:rsidR="00840F0C" w:rsidRPr="00780827" w:rsidRDefault="00840F0C" w:rsidP="00780827">
            <w:pPr>
              <w:spacing w:after="0" w:line="240" w:lineRule="auto"/>
              <w:jc w:val="both"/>
              <w:rPr>
                <w:rFonts w:ascii="Times New Roman" w:hAnsi="Times New Roman" w:cs="Times New Roman"/>
              </w:rPr>
            </w:pPr>
          </w:p>
        </w:tc>
        <w:tc>
          <w:tcPr>
            <w:tcW w:w="826" w:type="pct"/>
            <w:vMerge/>
            <w:tcBorders>
              <w:bottom w:val="single" w:sz="6" w:space="0" w:color="auto"/>
            </w:tcBorders>
          </w:tcPr>
          <w:p w14:paraId="79B17817" w14:textId="77777777" w:rsidR="00840F0C" w:rsidRPr="00780827" w:rsidRDefault="00840F0C" w:rsidP="00BB6862">
            <w:pPr>
              <w:spacing w:after="0" w:line="240" w:lineRule="auto"/>
              <w:jc w:val="right"/>
              <w:rPr>
                <w:rFonts w:ascii="Times New Roman" w:hAnsi="Times New Roman" w:cs="Times New Roman"/>
              </w:rPr>
            </w:pPr>
          </w:p>
        </w:tc>
      </w:tr>
      <w:tr w:rsidR="00840F0C" w:rsidRPr="00780827" w14:paraId="10A31792" w14:textId="77777777" w:rsidTr="003C6BF7">
        <w:trPr>
          <w:trHeight w:val="253"/>
        </w:trPr>
        <w:tc>
          <w:tcPr>
            <w:tcW w:w="4174" w:type="pct"/>
            <w:vMerge/>
            <w:tcBorders>
              <w:bottom w:val="single" w:sz="6" w:space="0" w:color="auto"/>
            </w:tcBorders>
          </w:tcPr>
          <w:p w14:paraId="7CAEADD5" w14:textId="77777777" w:rsidR="00840F0C" w:rsidRPr="00780827" w:rsidRDefault="00840F0C" w:rsidP="00780827">
            <w:pPr>
              <w:spacing w:after="0" w:line="240" w:lineRule="auto"/>
              <w:jc w:val="both"/>
              <w:rPr>
                <w:rFonts w:ascii="Times New Roman" w:hAnsi="Times New Roman" w:cs="Times New Roman"/>
              </w:rPr>
            </w:pPr>
          </w:p>
        </w:tc>
        <w:tc>
          <w:tcPr>
            <w:tcW w:w="826" w:type="pct"/>
            <w:vMerge/>
            <w:tcBorders>
              <w:bottom w:val="single" w:sz="6" w:space="0" w:color="auto"/>
            </w:tcBorders>
          </w:tcPr>
          <w:p w14:paraId="544FB36C" w14:textId="77777777" w:rsidR="00840F0C" w:rsidRPr="00780827" w:rsidRDefault="00840F0C" w:rsidP="00BB6862">
            <w:pPr>
              <w:spacing w:after="0" w:line="240" w:lineRule="auto"/>
              <w:jc w:val="right"/>
              <w:rPr>
                <w:rFonts w:ascii="Times New Roman" w:hAnsi="Times New Roman" w:cs="Times New Roman"/>
              </w:rPr>
            </w:pPr>
          </w:p>
        </w:tc>
      </w:tr>
      <w:tr w:rsidR="00840F0C" w:rsidRPr="00780827" w14:paraId="7B63B83F" w14:textId="77777777" w:rsidTr="003C6BF7">
        <w:trPr>
          <w:trHeight w:val="20"/>
        </w:trPr>
        <w:tc>
          <w:tcPr>
            <w:tcW w:w="4174" w:type="pct"/>
            <w:tcBorders>
              <w:top w:val="single" w:sz="6" w:space="0" w:color="auto"/>
            </w:tcBorders>
          </w:tcPr>
          <w:p w14:paraId="5BCBEDA4" w14:textId="77777777" w:rsidR="00840F0C" w:rsidRPr="00780827" w:rsidRDefault="00840F0C" w:rsidP="00780827">
            <w:pPr>
              <w:spacing w:after="0" w:line="240" w:lineRule="auto"/>
              <w:jc w:val="both"/>
              <w:rPr>
                <w:rFonts w:ascii="Times New Roman" w:hAnsi="Times New Roman" w:cs="Times New Roman"/>
              </w:rPr>
            </w:pPr>
            <w:r w:rsidRPr="00780827">
              <w:rPr>
                <w:rFonts w:ascii="Times New Roman" w:hAnsi="Times New Roman" w:cs="Times New Roman"/>
              </w:rPr>
              <w:t>NEW SOUTH WALES</w:t>
            </w:r>
          </w:p>
        </w:tc>
        <w:tc>
          <w:tcPr>
            <w:tcW w:w="826" w:type="pct"/>
            <w:tcBorders>
              <w:top w:val="single" w:sz="6" w:space="0" w:color="auto"/>
            </w:tcBorders>
          </w:tcPr>
          <w:p w14:paraId="39688FDC" w14:textId="77777777" w:rsidR="00840F0C" w:rsidRPr="00780827" w:rsidRDefault="00840F0C" w:rsidP="00BB6862">
            <w:pPr>
              <w:spacing w:after="0" w:line="240" w:lineRule="auto"/>
              <w:jc w:val="right"/>
              <w:rPr>
                <w:rFonts w:ascii="Times New Roman" w:hAnsi="Times New Roman" w:cs="Times New Roman"/>
              </w:rPr>
            </w:pPr>
            <w:r w:rsidRPr="00780827">
              <w:rPr>
                <w:rFonts w:ascii="Times New Roman" w:hAnsi="Times New Roman" w:cs="Times New Roman"/>
              </w:rPr>
              <w:t>$</w:t>
            </w:r>
          </w:p>
        </w:tc>
      </w:tr>
      <w:tr w:rsidR="00840F0C" w:rsidRPr="00780827" w14:paraId="5ACBF96B" w14:textId="77777777" w:rsidTr="003C6BF7">
        <w:trPr>
          <w:trHeight w:val="20"/>
        </w:trPr>
        <w:tc>
          <w:tcPr>
            <w:tcW w:w="4174" w:type="pct"/>
          </w:tcPr>
          <w:p w14:paraId="3BA0341C" w14:textId="77777777" w:rsidR="00840F0C" w:rsidRPr="00780827" w:rsidRDefault="00840F0C" w:rsidP="00377013">
            <w:pPr>
              <w:tabs>
                <w:tab w:val="right" w:leader="dot" w:pos="6660"/>
              </w:tabs>
              <w:spacing w:after="0" w:line="240" w:lineRule="auto"/>
              <w:ind w:left="144"/>
              <w:jc w:val="both"/>
              <w:rPr>
                <w:rFonts w:ascii="Times New Roman" w:hAnsi="Times New Roman" w:cs="Times New Roman"/>
              </w:rPr>
            </w:pPr>
            <w:r w:rsidRPr="00780827">
              <w:rPr>
                <w:rFonts w:ascii="Times New Roman" w:hAnsi="Times New Roman" w:cs="Times New Roman"/>
              </w:rPr>
              <w:t>The Macquarie University</w:t>
            </w:r>
            <w:r w:rsidR="00377013">
              <w:rPr>
                <w:rFonts w:ascii="Times New Roman" w:hAnsi="Times New Roman" w:cs="Times New Roman"/>
              </w:rPr>
              <w:tab/>
            </w:r>
          </w:p>
        </w:tc>
        <w:tc>
          <w:tcPr>
            <w:tcW w:w="826" w:type="pct"/>
          </w:tcPr>
          <w:p w14:paraId="0BFBED51" w14:textId="77777777" w:rsidR="00840F0C" w:rsidRPr="00780827" w:rsidRDefault="00840F0C" w:rsidP="00BB6862">
            <w:pPr>
              <w:spacing w:after="0" w:line="240" w:lineRule="auto"/>
              <w:jc w:val="right"/>
              <w:rPr>
                <w:rFonts w:ascii="Times New Roman" w:hAnsi="Times New Roman" w:cs="Times New Roman"/>
              </w:rPr>
            </w:pPr>
            <w:r w:rsidRPr="00780827">
              <w:rPr>
                <w:rFonts w:ascii="Times New Roman" w:hAnsi="Times New Roman" w:cs="Times New Roman"/>
              </w:rPr>
              <w:t>55,191,000</w:t>
            </w:r>
          </w:p>
        </w:tc>
      </w:tr>
      <w:tr w:rsidR="00840F0C" w:rsidRPr="00780827" w14:paraId="21D62CDE" w14:textId="77777777" w:rsidTr="003C6BF7">
        <w:trPr>
          <w:trHeight w:val="20"/>
        </w:trPr>
        <w:tc>
          <w:tcPr>
            <w:tcW w:w="4174" w:type="pct"/>
          </w:tcPr>
          <w:p w14:paraId="5E2C522A" w14:textId="77777777" w:rsidR="00840F0C" w:rsidRPr="00780827" w:rsidRDefault="00840F0C" w:rsidP="00377013">
            <w:pPr>
              <w:tabs>
                <w:tab w:val="right" w:leader="dot" w:pos="6660"/>
              </w:tabs>
              <w:spacing w:after="0" w:line="240" w:lineRule="auto"/>
              <w:ind w:left="144"/>
              <w:jc w:val="both"/>
              <w:rPr>
                <w:rFonts w:ascii="Times New Roman" w:hAnsi="Times New Roman" w:cs="Times New Roman"/>
              </w:rPr>
            </w:pPr>
            <w:r w:rsidRPr="00780827">
              <w:rPr>
                <w:rFonts w:ascii="Times New Roman" w:hAnsi="Times New Roman" w:cs="Times New Roman"/>
              </w:rPr>
              <w:t>The University of New South Wales</w:t>
            </w:r>
            <w:r w:rsidR="00377013">
              <w:rPr>
                <w:rFonts w:ascii="Times New Roman" w:hAnsi="Times New Roman" w:cs="Times New Roman"/>
              </w:rPr>
              <w:tab/>
            </w:r>
          </w:p>
        </w:tc>
        <w:tc>
          <w:tcPr>
            <w:tcW w:w="826" w:type="pct"/>
          </w:tcPr>
          <w:p w14:paraId="6558FC5B" w14:textId="77777777" w:rsidR="00840F0C" w:rsidRPr="00780827" w:rsidRDefault="00840F0C" w:rsidP="00BB6862">
            <w:pPr>
              <w:spacing w:after="0" w:line="240" w:lineRule="auto"/>
              <w:jc w:val="right"/>
              <w:rPr>
                <w:rFonts w:ascii="Times New Roman" w:hAnsi="Times New Roman" w:cs="Times New Roman"/>
              </w:rPr>
            </w:pPr>
            <w:r w:rsidRPr="00780827">
              <w:rPr>
                <w:rFonts w:ascii="Times New Roman" w:hAnsi="Times New Roman" w:cs="Times New Roman"/>
              </w:rPr>
              <w:t>138,563,000</w:t>
            </w:r>
          </w:p>
        </w:tc>
      </w:tr>
      <w:tr w:rsidR="00840F0C" w:rsidRPr="00780827" w14:paraId="02F7796D" w14:textId="77777777" w:rsidTr="003C6BF7">
        <w:trPr>
          <w:trHeight w:val="20"/>
        </w:trPr>
        <w:tc>
          <w:tcPr>
            <w:tcW w:w="4174" w:type="pct"/>
          </w:tcPr>
          <w:p w14:paraId="3083F327" w14:textId="77777777" w:rsidR="00840F0C" w:rsidRPr="00780827" w:rsidRDefault="00840F0C" w:rsidP="00377013">
            <w:pPr>
              <w:tabs>
                <w:tab w:val="right" w:leader="dot" w:pos="6660"/>
              </w:tabs>
              <w:spacing w:after="0" w:line="240" w:lineRule="auto"/>
              <w:ind w:left="144"/>
              <w:jc w:val="both"/>
              <w:rPr>
                <w:rFonts w:ascii="Times New Roman" w:hAnsi="Times New Roman" w:cs="Times New Roman"/>
              </w:rPr>
            </w:pPr>
            <w:r w:rsidRPr="00780827">
              <w:rPr>
                <w:rFonts w:ascii="Times New Roman" w:hAnsi="Times New Roman" w:cs="Times New Roman"/>
              </w:rPr>
              <w:t>The University of Newcastle</w:t>
            </w:r>
            <w:r w:rsidR="00377013">
              <w:rPr>
                <w:rFonts w:ascii="Times New Roman" w:hAnsi="Times New Roman" w:cs="Times New Roman"/>
              </w:rPr>
              <w:tab/>
            </w:r>
          </w:p>
        </w:tc>
        <w:tc>
          <w:tcPr>
            <w:tcW w:w="826" w:type="pct"/>
          </w:tcPr>
          <w:p w14:paraId="5113E2FA" w14:textId="77777777" w:rsidR="00840F0C" w:rsidRPr="00780827" w:rsidRDefault="00840F0C" w:rsidP="00BB6862">
            <w:pPr>
              <w:spacing w:after="0" w:line="240" w:lineRule="auto"/>
              <w:jc w:val="right"/>
              <w:rPr>
                <w:rFonts w:ascii="Times New Roman" w:hAnsi="Times New Roman" w:cs="Times New Roman"/>
              </w:rPr>
            </w:pPr>
            <w:r w:rsidRPr="00780827">
              <w:rPr>
                <w:rFonts w:ascii="Times New Roman" w:hAnsi="Times New Roman" w:cs="Times New Roman"/>
              </w:rPr>
              <w:t>40,356,000</w:t>
            </w:r>
          </w:p>
        </w:tc>
      </w:tr>
      <w:tr w:rsidR="00840F0C" w:rsidRPr="00780827" w14:paraId="0F5B27ED" w14:textId="77777777" w:rsidTr="003C6BF7">
        <w:trPr>
          <w:trHeight w:val="20"/>
        </w:trPr>
        <w:tc>
          <w:tcPr>
            <w:tcW w:w="4174" w:type="pct"/>
          </w:tcPr>
          <w:p w14:paraId="6AF9ED96" w14:textId="77777777" w:rsidR="00840F0C" w:rsidRPr="00780827" w:rsidRDefault="00840F0C" w:rsidP="00377013">
            <w:pPr>
              <w:tabs>
                <w:tab w:val="right" w:leader="dot" w:pos="6660"/>
              </w:tabs>
              <w:spacing w:after="0" w:line="240" w:lineRule="auto"/>
              <w:ind w:left="144"/>
              <w:jc w:val="both"/>
              <w:rPr>
                <w:rFonts w:ascii="Times New Roman" w:hAnsi="Times New Roman" w:cs="Times New Roman"/>
              </w:rPr>
            </w:pPr>
            <w:r w:rsidRPr="00780827">
              <w:rPr>
                <w:rFonts w:ascii="Times New Roman" w:hAnsi="Times New Roman" w:cs="Times New Roman"/>
              </w:rPr>
              <w:t>The University of Wollongong</w:t>
            </w:r>
            <w:r w:rsidR="00377013">
              <w:rPr>
                <w:rFonts w:ascii="Times New Roman" w:hAnsi="Times New Roman" w:cs="Times New Roman"/>
              </w:rPr>
              <w:tab/>
            </w:r>
          </w:p>
        </w:tc>
        <w:tc>
          <w:tcPr>
            <w:tcW w:w="826" w:type="pct"/>
          </w:tcPr>
          <w:p w14:paraId="111C8D08" w14:textId="77777777" w:rsidR="00840F0C" w:rsidRPr="00780827" w:rsidRDefault="00840F0C" w:rsidP="00BB6862">
            <w:pPr>
              <w:spacing w:after="0" w:line="240" w:lineRule="auto"/>
              <w:jc w:val="right"/>
              <w:rPr>
                <w:rFonts w:ascii="Times New Roman" w:hAnsi="Times New Roman" w:cs="Times New Roman"/>
              </w:rPr>
            </w:pPr>
            <w:r w:rsidRPr="00780827">
              <w:rPr>
                <w:rFonts w:ascii="Times New Roman" w:hAnsi="Times New Roman" w:cs="Times New Roman"/>
              </w:rPr>
              <w:t>40,032,000</w:t>
            </w:r>
          </w:p>
        </w:tc>
      </w:tr>
      <w:tr w:rsidR="00840F0C" w:rsidRPr="00780827" w14:paraId="413B1FA1" w14:textId="77777777" w:rsidTr="003C6BF7">
        <w:trPr>
          <w:trHeight w:val="20"/>
        </w:trPr>
        <w:tc>
          <w:tcPr>
            <w:tcW w:w="4174" w:type="pct"/>
          </w:tcPr>
          <w:p w14:paraId="37177588" w14:textId="77777777" w:rsidR="00840F0C" w:rsidRPr="00780827" w:rsidRDefault="00840F0C" w:rsidP="00377013">
            <w:pPr>
              <w:tabs>
                <w:tab w:val="right" w:leader="dot" w:pos="6660"/>
              </w:tabs>
              <w:spacing w:after="0" w:line="240" w:lineRule="auto"/>
              <w:ind w:left="144"/>
              <w:jc w:val="both"/>
              <w:rPr>
                <w:rFonts w:ascii="Times New Roman" w:hAnsi="Times New Roman" w:cs="Times New Roman"/>
              </w:rPr>
            </w:pPr>
            <w:r w:rsidRPr="00780827">
              <w:rPr>
                <w:rFonts w:ascii="Times New Roman" w:hAnsi="Times New Roman" w:cs="Times New Roman"/>
              </w:rPr>
              <w:t>University of New England</w:t>
            </w:r>
            <w:r w:rsidR="00377013">
              <w:rPr>
                <w:rFonts w:ascii="Times New Roman" w:hAnsi="Times New Roman" w:cs="Times New Roman"/>
              </w:rPr>
              <w:tab/>
            </w:r>
          </w:p>
        </w:tc>
        <w:tc>
          <w:tcPr>
            <w:tcW w:w="826" w:type="pct"/>
          </w:tcPr>
          <w:p w14:paraId="1A04B25B" w14:textId="77777777" w:rsidR="00840F0C" w:rsidRPr="00780827" w:rsidRDefault="00840F0C" w:rsidP="00BB6862">
            <w:pPr>
              <w:spacing w:after="0" w:line="240" w:lineRule="auto"/>
              <w:jc w:val="right"/>
              <w:rPr>
                <w:rFonts w:ascii="Times New Roman" w:hAnsi="Times New Roman" w:cs="Times New Roman"/>
              </w:rPr>
            </w:pPr>
            <w:r w:rsidRPr="00780827">
              <w:rPr>
                <w:rFonts w:ascii="Times New Roman" w:hAnsi="Times New Roman" w:cs="Times New Roman"/>
              </w:rPr>
              <w:t>43,725,000</w:t>
            </w:r>
          </w:p>
        </w:tc>
      </w:tr>
      <w:tr w:rsidR="00840F0C" w:rsidRPr="00780827" w14:paraId="6A604A6C" w14:textId="77777777" w:rsidTr="003C6BF7">
        <w:trPr>
          <w:trHeight w:val="20"/>
        </w:trPr>
        <w:tc>
          <w:tcPr>
            <w:tcW w:w="4174" w:type="pct"/>
          </w:tcPr>
          <w:p w14:paraId="143943C6" w14:textId="77777777" w:rsidR="00840F0C" w:rsidRPr="00780827" w:rsidRDefault="00840F0C" w:rsidP="00377013">
            <w:pPr>
              <w:tabs>
                <w:tab w:val="right" w:leader="dot" w:pos="6660"/>
              </w:tabs>
              <w:spacing w:after="0" w:line="240" w:lineRule="auto"/>
              <w:ind w:left="144"/>
              <w:jc w:val="both"/>
              <w:rPr>
                <w:rFonts w:ascii="Times New Roman" w:hAnsi="Times New Roman" w:cs="Times New Roman"/>
              </w:rPr>
            </w:pPr>
            <w:r w:rsidRPr="00780827">
              <w:rPr>
                <w:rFonts w:ascii="Times New Roman" w:hAnsi="Times New Roman" w:cs="Times New Roman"/>
              </w:rPr>
              <w:t>University of Sydney</w:t>
            </w:r>
            <w:r w:rsidR="00377013">
              <w:rPr>
                <w:rFonts w:ascii="Times New Roman" w:hAnsi="Times New Roman" w:cs="Times New Roman"/>
              </w:rPr>
              <w:tab/>
            </w:r>
          </w:p>
        </w:tc>
        <w:tc>
          <w:tcPr>
            <w:tcW w:w="826" w:type="pct"/>
            <w:tcBorders>
              <w:bottom w:val="single" w:sz="6" w:space="0" w:color="auto"/>
            </w:tcBorders>
          </w:tcPr>
          <w:p w14:paraId="73E9C610" w14:textId="77777777" w:rsidR="00840F0C" w:rsidRPr="00780827" w:rsidRDefault="00840F0C" w:rsidP="00BB6862">
            <w:pPr>
              <w:spacing w:after="0" w:line="240" w:lineRule="auto"/>
              <w:jc w:val="right"/>
              <w:rPr>
                <w:rFonts w:ascii="Times New Roman" w:hAnsi="Times New Roman" w:cs="Times New Roman"/>
              </w:rPr>
            </w:pPr>
            <w:r w:rsidRPr="00780827">
              <w:rPr>
                <w:rFonts w:ascii="Times New Roman" w:hAnsi="Times New Roman" w:cs="Times New Roman"/>
              </w:rPr>
              <w:t>144,941,000</w:t>
            </w:r>
          </w:p>
        </w:tc>
      </w:tr>
      <w:tr w:rsidR="00840F0C" w:rsidRPr="00780827" w14:paraId="631C4F9D" w14:textId="77777777" w:rsidTr="003C6BF7">
        <w:trPr>
          <w:trHeight w:val="20"/>
        </w:trPr>
        <w:tc>
          <w:tcPr>
            <w:tcW w:w="4174" w:type="pct"/>
          </w:tcPr>
          <w:p w14:paraId="0B13FFC2" w14:textId="77777777" w:rsidR="00840F0C" w:rsidRPr="00780827" w:rsidRDefault="00840F0C" w:rsidP="00BB6862">
            <w:pPr>
              <w:tabs>
                <w:tab w:val="right" w:leader="dot" w:pos="6660"/>
              </w:tabs>
              <w:spacing w:before="60" w:after="60" w:line="240" w:lineRule="auto"/>
              <w:ind w:left="144" w:firstLine="396"/>
              <w:jc w:val="both"/>
              <w:rPr>
                <w:rFonts w:ascii="Times New Roman" w:hAnsi="Times New Roman" w:cs="Times New Roman"/>
              </w:rPr>
            </w:pPr>
            <w:r w:rsidRPr="00780827">
              <w:rPr>
                <w:rFonts w:ascii="Times New Roman" w:hAnsi="Times New Roman" w:cs="Times New Roman"/>
              </w:rPr>
              <w:t>Total</w:t>
            </w:r>
            <w:r w:rsidR="00B52820">
              <w:rPr>
                <w:rFonts w:ascii="Times New Roman" w:hAnsi="Times New Roman" w:cs="Times New Roman"/>
              </w:rPr>
              <w:tab/>
            </w:r>
          </w:p>
        </w:tc>
        <w:tc>
          <w:tcPr>
            <w:tcW w:w="826" w:type="pct"/>
            <w:tcBorders>
              <w:top w:val="single" w:sz="6" w:space="0" w:color="auto"/>
              <w:bottom w:val="single" w:sz="6" w:space="0" w:color="auto"/>
            </w:tcBorders>
          </w:tcPr>
          <w:p w14:paraId="194765E2" w14:textId="77777777" w:rsidR="00840F0C" w:rsidRPr="00780827" w:rsidRDefault="00840F0C" w:rsidP="00BB6862">
            <w:pPr>
              <w:spacing w:before="60" w:after="60" w:line="240" w:lineRule="auto"/>
              <w:jc w:val="right"/>
              <w:rPr>
                <w:rFonts w:ascii="Times New Roman" w:hAnsi="Times New Roman" w:cs="Times New Roman"/>
              </w:rPr>
            </w:pPr>
            <w:r w:rsidRPr="00780827">
              <w:rPr>
                <w:rFonts w:ascii="Times New Roman" w:hAnsi="Times New Roman" w:cs="Times New Roman"/>
              </w:rPr>
              <w:t>462,808,000</w:t>
            </w:r>
          </w:p>
        </w:tc>
      </w:tr>
      <w:tr w:rsidR="00840F0C" w:rsidRPr="00780827" w14:paraId="6798ABC5" w14:textId="77777777" w:rsidTr="003C6BF7">
        <w:trPr>
          <w:trHeight w:val="20"/>
        </w:trPr>
        <w:tc>
          <w:tcPr>
            <w:tcW w:w="4174" w:type="pct"/>
          </w:tcPr>
          <w:p w14:paraId="502722EF" w14:textId="77777777" w:rsidR="00840F0C" w:rsidRPr="00780827" w:rsidRDefault="00840F0C" w:rsidP="00780827">
            <w:pPr>
              <w:spacing w:after="0" w:line="240" w:lineRule="auto"/>
              <w:jc w:val="both"/>
              <w:rPr>
                <w:rFonts w:ascii="Times New Roman" w:hAnsi="Times New Roman" w:cs="Times New Roman"/>
              </w:rPr>
            </w:pPr>
            <w:r w:rsidRPr="00780827">
              <w:rPr>
                <w:rFonts w:ascii="Times New Roman" w:hAnsi="Times New Roman" w:cs="Times New Roman"/>
              </w:rPr>
              <w:t>VICTORIA</w:t>
            </w:r>
          </w:p>
        </w:tc>
        <w:tc>
          <w:tcPr>
            <w:tcW w:w="826" w:type="pct"/>
            <w:tcBorders>
              <w:top w:val="single" w:sz="6" w:space="0" w:color="auto"/>
            </w:tcBorders>
          </w:tcPr>
          <w:p w14:paraId="0874100E" w14:textId="77777777" w:rsidR="00840F0C" w:rsidRPr="00780827" w:rsidRDefault="00840F0C" w:rsidP="00BB6862">
            <w:pPr>
              <w:spacing w:after="0" w:line="240" w:lineRule="auto"/>
              <w:jc w:val="right"/>
              <w:rPr>
                <w:rFonts w:ascii="Times New Roman" w:hAnsi="Times New Roman" w:cs="Times New Roman"/>
              </w:rPr>
            </w:pPr>
          </w:p>
        </w:tc>
      </w:tr>
      <w:tr w:rsidR="00840F0C" w:rsidRPr="00780827" w14:paraId="7EAC6392" w14:textId="77777777" w:rsidTr="003C6BF7">
        <w:trPr>
          <w:trHeight w:val="20"/>
        </w:trPr>
        <w:tc>
          <w:tcPr>
            <w:tcW w:w="4174" w:type="pct"/>
          </w:tcPr>
          <w:p w14:paraId="670297BB" w14:textId="77777777" w:rsidR="00840F0C" w:rsidRPr="00780827" w:rsidRDefault="00840F0C" w:rsidP="00AF03E5">
            <w:pPr>
              <w:tabs>
                <w:tab w:val="right" w:leader="dot" w:pos="6660"/>
              </w:tabs>
              <w:spacing w:after="0" w:line="240" w:lineRule="auto"/>
              <w:ind w:left="144"/>
              <w:jc w:val="both"/>
              <w:rPr>
                <w:rFonts w:ascii="Times New Roman" w:hAnsi="Times New Roman" w:cs="Times New Roman"/>
              </w:rPr>
            </w:pPr>
            <w:r w:rsidRPr="00780827">
              <w:rPr>
                <w:rFonts w:ascii="Times New Roman" w:hAnsi="Times New Roman" w:cs="Times New Roman"/>
              </w:rPr>
              <w:t>Deakin University</w:t>
            </w:r>
            <w:r w:rsidR="00AF03E5">
              <w:rPr>
                <w:rFonts w:ascii="Times New Roman" w:hAnsi="Times New Roman" w:cs="Times New Roman"/>
              </w:rPr>
              <w:tab/>
            </w:r>
          </w:p>
        </w:tc>
        <w:tc>
          <w:tcPr>
            <w:tcW w:w="826" w:type="pct"/>
          </w:tcPr>
          <w:p w14:paraId="6983C1BD" w14:textId="77777777" w:rsidR="00840F0C" w:rsidRPr="00780827" w:rsidRDefault="00840F0C" w:rsidP="00BB6862">
            <w:pPr>
              <w:spacing w:after="0" w:line="240" w:lineRule="auto"/>
              <w:jc w:val="right"/>
              <w:rPr>
                <w:rFonts w:ascii="Times New Roman" w:hAnsi="Times New Roman" w:cs="Times New Roman"/>
              </w:rPr>
            </w:pPr>
            <w:r w:rsidRPr="00780827">
              <w:rPr>
                <w:rFonts w:ascii="Times New Roman" w:hAnsi="Times New Roman" w:cs="Times New Roman"/>
              </w:rPr>
              <w:t>30,800,000</w:t>
            </w:r>
          </w:p>
        </w:tc>
      </w:tr>
      <w:tr w:rsidR="00840F0C" w:rsidRPr="00780827" w14:paraId="79397167" w14:textId="77777777" w:rsidTr="003C6BF7">
        <w:trPr>
          <w:trHeight w:val="20"/>
        </w:trPr>
        <w:tc>
          <w:tcPr>
            <w:tcW w:w="4174" w:type="pct"/>
          </w:tcPr>
          <w:p w14:paraId="3674D82B" w14:textId="77777777" w:rsidR="00840F0C" w:rsidRPr="00780827" w:rsidRDefault="00840F0C" w:rsidP="00AF03E5">
            <w:pPr>
              <w:tabs>
                <w:tab w:val="right" w:leader="dot" w:pos="6660"/>
              </w:tabs>
              <w:spacing w:after="0" w:line="240" w:lineRule="auto"/>
              <w:ind w:left="144"/>
              <w:jc w:val="both"/>
              <w:rPr>
                <w:rFonts w:ascii="Times New Roman" w:hAnsi="Times New Roman" w:cs="Times New Roman"/>
              </w:rPr>
            </w:pPr>
            <w:r w:rsidRPr="00780827">
              <w:rPr>
                <w:rFonts w:ascii="Times New Roman" w:hAnsi="Times New Roman" w:cs="Times New Roman"/>
              </w:rPr>
              <w:t>La Trobe University</w:t>
            </w:r>
            <w:r w:rsidR="00AF03E5">
              <w:rPr>
                <w:rFonts w:ascii="Times New Roman" w:hAnsi="Times New Roman" w:cs="Times New Roman"/>
              </w:rPr>
              <w:tab/>
            </w:r>
          </w:p>
        </w:tc>
        <w:tc>
          <w:tcPr>
            <w:tcW w:w="826" w:type="pct"/>
          </w:tcPr>
          <w:p w14:paraId="3B95B47A" w14:textId="77777777" w:rsidR="00840F0C" w:rsidRPr="00780827" w:rsidRDefault="00840F0C" w:rsidP="00BB6862">
            <w:pPr>
              <w:spacing w:after="0" w:line="240" w:lineRule="auto"/>
              <w:jc w:val="right"/>
              <w:rPr>
                <w:rFonts w:ascii="Times New Roman" w:hAnsi="Times New Roman" w:cs="Times New Roman"/>
              </w:rPr>
            </w:pPr>
            <w:r w:rsidRPr="00780827">
              <w:rPr>
                <w:rFonts w:ascii="Times New Roman" w:hAnsi="Times New Roman" w:cs="Times New Roman"/>
              </w:rPr>
              <w:t>72,624,000</w:t>
            </w:r>
          </w:p>
        </w:tc>
      </w:tr>
      <w:tr w:rsidR="00840F0C" w:rsidRPr="00780827" w14:paraId="1357FA1C" w14:textId="77777777" w:rsidTr="003C6BF7">
        <w:trPr>
          <w:trHeight w:val="20"/>
        </w:trPr>
        <w:tc>
          <w:tcPr>
            <w:tcW w:w="4174" w:type="pct"/>
          </w:tcPr>
          <w:p w14:paraId="2BC06864" w14:textId="77777777" w:rsidR="00840F0C" w:rsidRPr="00780827" w:rsidRDefault="00840F0C" w:rsidP="00AF03E5">
            <w:pPr>
              <w:tabs>
                <w:tab w:val="right" w:leader="dot" w:pos="6660"/>
              </w:tabs>
              <w:spacing w:after="0" w:line="240" w:lineRule="auto"/>
              <w:ind w:left="144"/>
              <w:jc w:val="both"/>
              <w:rPr>
                <w:rFonts w:ascii="Times New Roman" w:hAnsi="Times New Roman" w:cs="Times New Roman"/>
              </w:rPr>
            </w:pPr>
            <w:r w:rsidRPr="00780827">
              <w:rPr>
                <w:rFonts w:ascii="Times New Roman" w:hAnsi="Times New Roman" w:cs="Times New Roman"/>
              </w:rPr>
              <w:t>Monash University</w:t>
            </w:r>
            <w:r w:rsidR="00AF03E5">
              <w:rPr>
                <w:rFonts w:ascii="Times New Roman" w:hAnsi="Times New Roman" w:cs="Times New Roman"/>
              </w:rPr>
              <w:tab/>
            </w:r>
          </w:p>
        </w:tc>
        <w:tc>
          <w:tcPr>
            <w:tcW w:w="826" w:type="pct"/>
          </w:tcPr>
          <w:p w14:paraId="0F71946E" w14:textId="77777777" w:rsidR="00840F0C" w:rsidRPr="00780827" w:rsidRDefault="00840F0C" w:rsidP="00BB6862">
            <w:pPr>
              <w:spacing w:after="0" w:line="240" w:lineRule="auto"/>
              <w:jc w:val="right"/>
              <w:rPr>
                <w:rFonts w:ascii="Times New Roman" w:hAnsi="Times New Roman" w:cs="Times New Roman"/>
              </w:rPr>
            </w:pPr>
            <w:r w:rsidRPr="00780827">
              <w:rPr>
                <w:rFonts w:ascii="Times New Roman" w:hAnsi="Times New Roman" w:cs="Times New Roman"/>
              </w:rPr>
              <w:t>100,949,000</w:t>
            </w:r>
          </w:p>
        </w:tc>
      </w:tr>
      <w:tr w:rsidR="00840F0C" w:rsidRPr="00780827" w14:paraId="77EC5ED5" w14:textId="77777777" w:rsidTr="003C6BF7">
        <w:trPr>
          <w:trHeight w:val="20"/>
        </w:trPr>
        <w:tc>
          <w:tcPr>
            <w:tcW w:w="4174" w:type="pct"/>
          </w:tcPr>
          <w:p w14:paraId="3122B5DA" w14:textId="77777777" w:rsidR="00840F0C" w:rsidRPr="00780827" w:rsidRDefault="00840F0C" w:rsidP="00AF03E5">
            <w:pPr>
              <w:tabs>
                <w:tab w:val="right" w:leader="dot" w:pos="6660"/>
              </w:tabs>
              <w:spacing w:after="0" w:line="240" w:lineRule="auto"/>
              <w:ind w:left="144"/>
              <w:jc w:val="both"/>
              <w:rPr>
                <w:rFonts w:ascii="Times New Roman" w:hAnsi="Times New Roman" w:cs="Times New Roman"/>
              </w:rPr>
            </w:pPr>
            <w:r w:rsidRPr="00780827">
              <w:rPr>
                <w:rFonts w:ascii="Times New Roman" w:hAnsi="Times New Roman" w:cs="Times New Roman"/>
              </w:rPr>
              <w:t>University of Melbourne</w:t>
            </w:r>
            <w:r w:rsidR="00AF03E5">
              <w:rPr>
                <w:rFonts w:ascii="Times New Roman" w:hAnsi="Times New Roman" w:cs="Times New Roman"/>
              </w:rPr>
              <w:tab/>
            </w:r>
          </w:p>
        </w:tc>
        <w:tc>
          <w:tcPr>
            <w:tcW w:w="826" w:type="pct"/>
            <w:tcBorders>
              <w:bottom w:val="single" w:sz="6" w:space="0" w:color="auto"/>
            </w:tcBorders>
          </w:tcPr>
          <w:p w14:paraId="1BA73015" w14:textId="77777777" w:rsidR="00840F0C" w:rsidRPr="00780827" w:rsidRDefault="00840F0C" w:rsidP="00BB6862">
            <w:pPr>
              <w:spacing w:after="0" w:line="240" w:lineRule="auto"/>
              <w:jc w:val="right"/>
              <w:rPr>
                <w:rFonts w:ascii="Times New Roman" w:hAnsi="Times New Roman" w:cs="Times New Roman"/>
              </w:rPr>
            </w:pPr>
            <w:r w:rsidRPr="00780827">
              <w:rPr>
                <w:rFonts w:ascii="Times New Roman" w:hAnsi="Times New Roman" w:cs="Times New Roman"/>
              </w:rPr>
              <w:t>126,675,000</w:t>
            </w:r>
          </w:p>
        </w:tc>
      </w:tr>
      <w:tr w:rsidR="00840F0C" w:rsidRPr="00780827" w14:paraId="089B9BEF" w14:textId="77777777" w:rsidTr="003C6BF7">
        <w:trPr>
          <w:trHeight w:val="20"/>
        </w:trPr>
        <w:tc>
          <w:tcPr>
            <w:tcW w:w="4174" w:type="pct"/>
          </w:tcPr>
          <w:p w14:paraId="41FEFCFA" w14:textId="77777777" w:rsidR="00840F0C" w:rsidRPr="00780827" w:rsidRDefault="00840F0C" w:rsidP="00BB6862">
            <w:pPr>
              <w:tabs>
                <w:tab w:val="right" w:leader="dot" w:pos="6660"/>
              </w:tabs>
              <w:spacing w:before="60" w:after="60" w:line="240" w:lineRule="auto"/>
              <w:ind w:left="144" w:firstLine="396"/>
              <w:jc w:val="both"/>
              <w:rPr>
                <w:rFonts w:ascii="Times New Roman" w:hAnsi="Times New Roman" w:cs="Times New Roman"/>
              </w:rPr>
            </w:pPr>
            <w:r w:rsidRPr="00780827">
              <w:rPr>
                <w:rFonts w:ascii="Times New Roman" w:hAnsi="Times New Roman" w:cs="Times New Roman"/>
              </w:rPr>
              <w:t>Total</w:t>
            </w:r>
            <w:r w:rsidR="00AF03E5">
              <w:rPr>
                <w:rFonts w:ascii="Times New Roman" w:hAnsi="Times New Roman" w:cs="Times New Roman"/>
              </w:rPr>
              <w:tab/>
            </w:r>
          </w:p>
        </w:tc>
        <w:tc>
          <w:tcPr>
            <w:tcW w:w="826" w:type="pct"/>
            <w:tcBorders>
              <w:top w:val="single" w:sz="6" w:space="0" w:color="auto"/>
              <w:bottom w:val="single" w:sz="6" w:space="0" w:color="auto"/>
            </w:tcBorders>
          </w:tcPr>
          <w:p w14:paraId="6E3BD65D" w14:textId="77777777" w:rsidR="00840F0C" w:rsidRPr="00780827" w:rsidRDefault="00840F0C" w:rsidP="00BB6862">
            <w:pPr>
              <w:spacing w:before="60" w:after="60" w:line="240" w:lineRule="auto"/>
              <w:jc w:val="right"/>
              <w:rPr>
                <w:rFonts w:ascii="Times New Roman" w:hAnsi="Times New Roman" w:cs="Times New Roman"/>
              </w:rPr>
            </w:pPr>
            <w:r w:rsidRPr="00780827">
              <w:rPr>
                <w:rFonts w:ascii="Times New Roman" w:hAnsi="Times New Roman" w:cs="Times New Roman"/>
              </w:rPr>
              <w:t>331,048,000</w:t>
            </w:r>
          </w:p>
        </w:tc>
      </w:tr>
      <w:tr w:rsidR="00840F0C" w:rsidRPr="00780827" w14:paraId="26619C75" w14:textId="77777777" w:rsidTr="003C6BF7">
        <w:trPr>
          <w:trHeight w:val="20"/>
        </w:trPr>
        <w:tc>
          <w:tcPr>
            <w:tcW w:w="4174" w:type="pct"/>
          </w:tcPr>
          <w:p w14:paraId="54B9D3E6" w14:textId="77777777" w:rsidR="00840F0C" w:rsidRPr="00780827" w:rsidRDefault="00840F0C" w:rsidP="00780827">
            <w:pPr>
              <w:spacing w:after="0" w:line="240" w:lineRule="auto"/>
              <w:jc w:val="both"/>
              <w:rPr>
                <w:rFonts w:ascii="Times New Roman" w:hAnsi="Times New Roman" w:cs="Times New Roman"/>
              </w:rPr>
            </w:pPr>
            <w:r w:rsidRPr="00780827">
              <w:rPr>
                <w:rFonts w:ascii="Times New Roman" w:hAnsi="Times New Roman" w:cs="Times New Roman"/>
              </w:rPr>
              <w:t>QUEENSLAND</w:t>
            </w:r>
          </w:p>
        </w:tc>
        <w:tc>
          <w:tcPr>
            <w:tcW w:w="826" w:type="pct"/>
            <w:tcBorders>
              <w:top w:val="single" w:sz="6" w:space="0" w:color="auto"/>
            </w:tcBorders>
          </w:tcPr>
          <w:p w14:paraId="7803019B" w14:textId="77777777" w:rsidR="00840F0C" w:rsidRPr="00780827" w:rsidRDefault="00840F0C" w:rsidP="00BB6862">
            <w:pPr>
              <w:spacing w:after="0" w:line="240" w:lineRule="auto"/>
              <w:jc w:val="right"/>
              <w:rPr>
                <w:rFonts w:ascii="Times New Roman" w:hAnsi="Times New Roman" w:cs="Times New Roman"/>
              </w:rPr>
            </w:pPr>
          </w:p>
        </w:tc>
      </w:tr>
      <w:tr w:rsidR="00840F0C" w:rsidRPr="00780827" w14:paraId="215FA06F" w14:textId="77777777" w:rsidTr="003C6BF7">
        <w:trPr>
          <w:trHeight w:val="20"/>
        </w:trPr>
        <w:tc>
          <w:tcPr>
            <w:tcW w:w="4174" w:type="pct"/>
          </w:tcPr>
          <w:p w14:paraId="09BC05CE" w14:textId="77777777" w:rsidR="00840F0C" w:rsidRPr="00780827" w:rsidRDefault="00840F0C" w:rsidP="00AF03E5">
            <w:pPr>
              <w:tabs>
                <w:tab w:val="right" w:leader="dot" w:pos="6660"/>
              </w:tabs>
              <w:spacing w:after="0" w:line="240" w:lineRule="auto"/>
              <w:ind w:left="144"/>
              <w:jc w:val="both"/>
              <w:rPr>
                <w:rFonts w:ascii="Times New Roman" w:hAnsi="Times New Roman" w:cs="Times New Roman"/>
              </w:rPr>
            </w:pPr>
            <w:r w:rsidRPr="00780827">
              <w:rPr>
                <w:rFonts w:ascii="Times New Roman" w:hAnsi="Times New Roman" w:cs="Times New Roman"/>
              </w:rPr>
              <w:t>Griffith University</w:t>
            </w:r>
            <w:r w:rsidR="00AF03E5">
              <w:rPr>
                <w:rFonts w:ascii="Times New Roman" w:hAnsi="Times New Roman" w:cs="Times New Roman"/>
              </w:rPr>
              <w:tab/>
            </w:r>
          </w:p>
        </w:tc>
        <w:tc>
          <w:tcPr>
            <w:tcW w:w="826" w:type="pct"/>
          </w:tcPr>
          <w:p w14:paraId="0D376663" w14:textId="77777777" w:rsidR="00840F0C" w:rsidRPr="00780827" w:rsidRDefault="00840F0C" w:rsidP="00BB6862">
            <w:pPr>
              <w:spacing w:after="0" w:line="240" w:lineRule="auto"/>
              <w:jc w:val="right"/>
              <w:rPr>
                <w:rFonts w:ascii="Times New Roman" w:hAnsi="Times New Roman" w:cs="Times New Roman"/>
              </w:rPr>
            </w:pPr>
            <w:r w:rsidRPr="00780827">
              <w:rPr>
                <w:rFonts w:ascii="Times New Roman" w:hAnsi="Times New Roman" w:cs="Times New Roman"/>
              </w:rPr>
              <w:t>27,837,000</w:t>
            </w:r>
          </w:p>
        </w:tc>
      </w:tr>
      <w:tr w:rsidR="00840F0C" w:rsidRPr="00780827" w14:paraId="55441137" w14:textId="77777777" w:rsidTr="003C6BF7">
        <w:trPr>
          <w:trHeight w:val="20"/>
        </w:trPr>
        <w:tc>
          <w:tcPr>
            <w:tcW w:w="4174" w:type="pct"/>
          </w:tcPr>
          <w:p w14:paraId="6C9A8C33" w14:textId="77777777" w:rsidR="00840F0C" w:rsidRPr="00780827" w:rsidRDefault="00840F0C" w:rsidP="00AF03E5">
            <w:pPr>
              <w:tabs>
                <w:tab w:val="right" w:leader="dot" w:pos="6660"/>
              </w:tabs>
              <w:spacing w:after="0" w:line="240" w:lineRule="auto"/>
              <w:ind w:left="144"/>
              <w:jc w:val="both"/>
              <w:rPr>
                <w:rFonts w:ascii="Times New Roman" w:hAnsi="Times New Roman" w:cs="Times New Roman"/>
              </w:rPr>
            </w:pPr>
            <w:r w:rsidRPr="00780827">
              <w:rPr>
                <w:rFonts w:ascii="Times New Roman" w:hAnsi="Times New Roman" w:cs="Times New Roman"/>
              </w:rPr>
              <w:t>James Cook University of North Queensland</w:t>
            </w:r>
            <w:r w:rsidR="00AF03E5">
              <w:rPr>
                <w:rFonts w:ascii="Times New Roman" w:hAnsi="Times New Roman" w:cs="Times New Roman"/>
              </w:rPr>
              <w:tab/>
            </w:r>
          </w:p>
        </w:tc>
        <w:tc>
          <w:tcPr>
            <w:tcW w:w="826" w:type="pct"/>
          </w:tcPr>
          <w:p w14:paraId="0001847B" w14:textId="77777777" w:rsidR="00840F0C" w:rsidRPr="00780827" w:rsidRDefault="00840F0C" w:rsidP="00BB6862">
            <w:pPr>
              <w:spacing w:after="0" w:line="240" w:lineRule="auto"/>
              <w:jc w:val="right"/>
              <w:rPr>
                <w:rFonts w:ascii="Times New Roman" w:hAnsi="Times New Roman" w:cs="Times New Roman"/>
              </w:rPr>
            </w:pPr>
            <w:r w:rsidRPr="00780827">
              <w:rPr>
                <w:rFonts w:ascii="Times New Roman" w:hAnsi="Times New Roman" w:cs="Times New Roman"/>
              </w:rPr>
              <w:t>29,521,000</w:t>
            </w:r>
          </w:p>
        </w:tc>
      </w:tr>
      <w:tr w:rsidR="00840F0C" w:rsidRPr="00780827" w14:paraId="0A03CD19" w14:textId="77777777" w:rsidTr="003C6BF7">
        <w:trPr>
          <w:trHeight w:val="20"/>
        </w:trPr>
        <w:tc>
          <w:tcPr>
            <w:tcW w:w="4174" w:type="pct"/>
          </w:tcPr>
          <w:p w14:paraId="2F553D1B" w14:textId="77777777" w:rsidR="00840F0C" w:rsidRPr="00780827" w:rsidRDefault="00840F0C" w:rsidP="00AF03E5">
            <w:pPr>
              <w:tabs>
                <w:tab w:val="right" w:leader="dot" w:pos="6660"/>
              </w:tabs>
              <w:spacing w:after="0" w:line="240" w:lineRule="auto"/>
              <w:ind w:left="144"/>
              <w:jc w:val="both"/>
              <w:rPr>
                <w:rFonts w:ascii="Times New Roman" w:hAnsi="Times New Roman" w:cs="Times New Roman"/>
              </w:rPr>
            </w:pPr>
            <w:r w:rsidRPr="00780827">
              <w:rPr>
                <w:rFonts w:ascii="Times New Roman" w:hAnsi="Times New Roman" w:cs="Times New Roman"/>
              </w:rPr>
              <w:t>The University of Queensland</w:t>
            </w:r>
            <w:r w:rsidR="00AF03E5">
              <w:rPr>
                <w:rFonts w:ascii="Times New Roman" w:hAnsi="Times New Roman" w:cs="Times New Roman"/>
              </w:rPr>
              <w:tab/>
            </w:r>
          </w:p>
        </w:tc>
        <w:tc>
          <w:tcPr>
            <w:tcW w:w="826" w:type="pct"/>
            <w:tcBorders>
              <w:bottom w:val="single" w:sz="6" w:space="0" w:color="auto"/>
            </w:tcBorders>
          </w:tcPr>
          <w:p w14:paraId="7415F924" w14:textId="77777777" w:rsidR="00840F0C" w:rsidRPr="00780827" w:rsidRDefault="00840F0C" w:rsidP="00BB6862">
            <w:pPr>
              <w:spacing w:after="0" w:line="240" w:lineRule="auto"/>
              <w:jc w:val="right"/>
              <w:rPr>
                <w:rFonts w:ascii="Times New Roman" w:hAnsi="Times New Roman" w:cs="Times New Roman"/>
              </w:rPr>
            </w:pPr>
            <w:r w:rsidRPr="00780827">
              <w:rPr>
                <w:rFonts w:ascii="Times New Roman" w:hAnsi="Times New Roman" w:cs="Times New Roman"/>
              </w:rPr>
              <w:t>120,703,000</w:t>
            </w:r>
          </w:p>
        </w:tc>
      </w:tr>
      <w:tr w:rsidR="00840F0C" w:rsidRPr="00780827" w14:paraId="7DF00535" w14:textId="77777777" w:rsidTr="003C6BF7">
        <w:trPr>
          <w:trHeight w:val="20"/>
        </w:trPr>
        <w:tc>
          <w:tcPr>
            <w:tcW w:w="4174" w:type="pct"/>
          </w:tcPr>
          <w:p w14:paraId="4EDFE4AA" w14:textId="77777777" w:rsidR="00840F0C" w:rsidRPr="00780827" w:rsidRDefault="00840F0C" w:rsidP="00AF03E5">
            <w:pPr>
              <w:tabs>
                <w:tab w:val="right" w:leader="dot" w:pos="6660"/>
              </w:tabs>
              <w:spacing w:after="0" w:line="240" w:lineRule="auto"/>
              <w:ind w:left="144" w:firstLine="396"/>
              <w:jc w:val="both"/>
              <w:rPr>
                <w:rFonts w:ascii="Times New Roman" w:hAnsi="Times New Roman" w:cs="Times New Roman"/>
              </w:rPr>
            </w:pPr>
            <w:r w:rsidRPr="00780827">
              <w:rPr>
                <w:rFonts w:ascii="Times New Roman" w:hAnsi="Times New Roman" w:cs="Times New Roman"/>
              </w:rPr>
              <w:t>Total</w:t>
            </w:r>
            <w:r w:rsidR="00AF03E5">
              <w:rPr>
                <w:rFonts w:ascii="Times New Roman" w:hAnsi="Times New Roman" w:cs="Times New Roman"/>
              </w:rPr>
              <w:tab/>
            </w:r>
          </w:p>
        </w:tc>
        <w:tc>
          <w:tcPr>
            <w:tcW w:w="826" w:type="pct"/>
            <w:tcBorders>
              <w:top w:val="single" w:sz="6" w:space="0" w:color="auto"/>
              <w:bottom w:val="single" w:sz="6" w:space="0" w:color="auto"/>
            </w:tcBorders>
          </w:tcPr>
          <w:p w14:paraId="7E542A84" w14:textId="77777777" w:rsidR="00840F0C" w:rsidRPr="00780827" w:rsidRDefault="00840F0C" w:rsidP="00BB6862">
            <w:pPr>
              <w:spacing w:before="60" w:after="60" w:line="240" w:lineRule="auto"/>
              <w:jc w:val="right"/>
              <w:rPr>
                <w:rFonts w:ascii="Times New Roman" w:hAnsi="Times New Roman" w:cs="Times New Roman"/>
              </w:rPr>
            </w:pPr>
            <w:r w:rsidRPr="00780827">
              <w:rPr>
                <w:rFonts w:ascii="Times New Roman" w:hAnsi="Times New Roman" w:cs="Times New Roman"/>
              </w:rPr>
              <w:t>178,061,000</w:t>
            </w:r>
          </w:p>
        </w:tc>
      </w:tr>
      <w:tr w:rsidR="00840F0C" w:rsidRPr="00780827" w14:paraId="27614AD6" w14:textId="77777777" w:rsidTr="003C6BF7">
        <w:trPr>
          <w:trHeight w:val="20"/>
        </w:trPr>
        <w:tc>
          <w:tcPr>
            <w:tcW w:w="4174" w:type="pct"/>
          </w:tcPr>
          <w:p w14:paraId="7C04BACF" w14:textId="77777777" w:rsidR="00840F0C" w:rsidRPr="00780827" w:rsidRDefault="00840F0C" w:rsidP="00780827">
            <w:pPr>
              <w:spacing w:after="0" w:line="240" w:lineRule="auto"/>
              <w:jc w:val="both"/>
              <w:rPr>
                <w:rFonts w:ascii="Times New Roman" w:hAnsi="Times New Roman" w:cs="Times New Roman"/>
              </w:rPr>
            </w:pPr>
            <w:r w:rsidRPr="00780827">
              <w:rPr>
                <w:rFonts w:ascii="Times New Roman" w:hAnsi="Times New Roman" w:cs="Times New Roman"/>
              </w:rPr>
              <w:t>WESTERN AUSTRALIA</w:t>
            </w:r>
          </w:p>
        </w:tc>
        <w:tc>
          <w:tcPr>
            <w:tcW w:w="826" w:type="pct"/>
            <w:tcBorders>
              <w:top w:val="single" w:sz="6" w:space="0" w:color="auto"/>
            </w:tcBorders>
          </w:tcPr>
          <w:p w14:paraId="5C7FA171" w14:textId="77777777" w:rsidR="00840F0C" w:rsidRPr="00780827" w:rsidRDefault="00840F0C" w:rsidP="00BB6862">
            <w:pPr>
              <w:spacing w:after="0" w:line="240" w:lineRule="auto"/>
              <w:jc w:val="right"/>
              <w:rPr>
                <w:rFonts w:ascii="Times New Roman" w:hAnsi="Times New Roman" w:cs="Times New Roman"/>
              </w:rPr>
            </w:pPr>
          </w:p>
        </w:tc>
      </w:tr>
      <w:tr w:rsidR="00840F0C" w:rsidRPr="00780827" w14:paraId="3E466670" w14:textId="77777777" w:rsidTr="003C6BF7">
        <w:trPr>
          <w:trHeight w:val="20"/>
        </w:trPr>
        <w:tc>
          <w:tcPr>
            <w:tcW w:w="4174" w:type="pct"/>
          </w:tcPr>
          <w:p w14:paraId="5A80C4F7" w14:textId="77777777" w:rsidR="00840F0C" w:rsidRPr="00780827" w:rsidRDefault="00840F0C" w:rsidP="00AF03E5">
            <w:pPr>
              <w:tabs>
                <w:tab w:val="right" w:leader="dot" w:pos="6660"/>
              </w:tabs>
              <w:spacing w:after="0" w:line="240" w:lineRule="auto"/>
              <w:ind w:left="144"/>
              <w:jc w:val="both"/>
              <w:rPr>
                <w:rFonts w:ascii="Times New Roman" w:hAnsi="Times New Roman" w:cs="Times New Roman"/>
              </w:rPr>
            </w:pPr>
            <w:r w:rsidRPr="00780827">
              <w:rPr>
                <w:rFonts w:ascii="Times New Roman" w:hAnsi="Times New Roman" w:cs="Times New Roman"/>
              </w:rPr>
              <w:t>Murdoch University</w:t>
            </w:r>
            <w:r w:rsidR="00AF03E5">
              <w:rPr>
                <w:rFonts w:ascii="Times New Roman" w:hAnsi="Times New Roman" w:cs="Times New Roman"/>
              </w:rPr>
              <w:tab/>
            </w:r>
          </w:p>
        </w:tc>
        <w:tc>
          <w:tcPr>
            <w:tcW w:w="826" w:type="pct"/>
          </w:tcPr>
          <w:p w14:paraId="19110DAD" w14:textId="77777777" w:rsidR="00840F0C" w:rsidRPr="00780827" w:rsidRDefault="00840F0C" w:rsidP="00BB6862">
            <w:pPr>
              <w:spacing w:after="0" w:line="240" w:lineRule="auto"/>
              <w:jc w:val="right"/>
              <w:rPr>
                <w:rFonts w:ascii="Times New Roman" w:hAnsi="Times New Roman" w:cs="Times New Roman"/>
              </w:rPr>
            </w:pPr>
            <w:r w:rsidRPr="00780827">
              <w:rPr>
                <w:rFonts w:ascii="Times New Roman" w:hAnsi="Times New Roman" w:cs="Times New Roman"/>
              </w:rPr>
              <w:t>29,706,000</w:t>
            </w:r>
          </w:p>
        </w:tc>
      </w:tr>
      <w:tr w:rsidR="00840F0C" w:rsidRPr="00780827" w14:paraId="47E9A5B5" w14:textId="77777777" w:rsidTr="003C6BF7">
        <w:trPr>
          <w:trHeight w:val="20"/>
        </w:trPr>
        <w:tc>
          <w:tcPr>
            <w:tcW w:w="4174" w:type="pct"/>
          </w:tcPr>
          <w:p w14:paraId="2DD4A032" w14:textId="77777777" w:rsidR="00840F0C" w:rsidRPr="00780827" w:rsidRDefault="00840F0C" w:rsidP="00AF03E5">
            <w:pPr>
              <w:tabs>
                <w:tab w:val="right" w:leader="dot" w:pos="6660"/>
              </w:tabs>
              <w:spacing w:after="0" w:line="240" w:lineRule="auto"/>
              <w:ind w:left="144"/>
              <w:jc w:val="both"/>
              <w:rPr>
                <w:rFonts w:ascii="Times New Roman" w:hAnsi="Times New Roman" w:cs="Times New Roman"/>
              </w:rPr>
            </w:pPr>
            <w:r w:rsidRPr="00780827">
              <w:rPr>
                <w:rFonts w:ascii="Times New Roman" w:hAnsi="Times New Roman" w:cs="Times New Roman"/>
              </w:rPr>
              <w:t>The University of Western Australia</w:t>
            </w:r>
            <w:r w:rsidR="00AF03E5">
              <w:rPr>
                <w:rFonts w:ascii="Times New Roman" w:hAnsi="Times New Roman" w:cs="Times New Roman"/>
              </w:rPr>
              <w:tab/>
            </w:r>
          </w:p>
        </w:tc>
        <w:tc>
          <w:tcPr>
            <w:tcW w:w="826" w:type="pct"/>
            <w:tcBorders>
              <w:bottom w:val="single" w:sz="6" w:space="0" w:color="auto"/>
            </w:tcBorders>
          </w:tcPr>
          <w:p w14:paraId="511258E8" w14:textId="77777777" w:rsidR="00840F0C" w:rsidRPr="00780827" w:rsidRDefault="00840F0C" w:rsidP="00BB6862">
            <w:pPr>
              <w:spacing w:after="0" w:line="240" w:lineRule="auto"/>
              <w:jc w:val="right"/>
              <w:rPr>
                <w:rFonts w:ascii="Times New Roman" w:hAnsi="Times New Roman" w:cs="Times New Roman"/>
              </w:rPr>
            </w:pPr>
            <w:r w:rsidRPr="00780827">
              <w:rPr>
                <w:rFonts w:ascii="Times New Roman" w:hAnsi="Times New Roman" w:cs="Times New Roman"/>
              </w:rPr>
              <w:t>71,335,000</w:t>
            </w:r>
          </w:p>
        </w:tc>
      </w:tr>
      <w:tr w:rsidR="00840F0C" w:rsidRPr="00780827" w14:paraId="18938C62" w14:textId="77777777" w:rsidTr="003C6BF7">
        <w:trPr>
          <w:trHeight w:val="20"/>
        </w:trPr>
        <w:tc>
          <w:tcPr>
            <w:tcW w:w="4174" w:type="pct"/>
          </w:tcPr>
          <w:p w14:paraId="6986DA08" w14:textId="77777777" w:rsidR="00840F0C" w:rsidRPr="00780827" w:rsidRDefault="00840F0C" w:rsidP="00BB6862">
            <w:pPr>
              <w:tabs>
                <w:tab w:val="right" w:leader="dot" w:pos="6660"/>
              </w:tabs>
              <w:spacing w:before="60" w:after="60" w:line="240" w:lineRule="auto"/>
              <w:ind w:left="144" w:firstLine="396"/>
              <w:jc w:val="both"/>
              <w:rPr>
                <w:rFonts w:ascii="Times New Roman" w:hAnsi="Times New Roman" w:cs="Times New Roman"/>
              </w:rPr>
            </w:pPr>
            <w:r w:rsidRPr="00780827">
              <w:rPr>
                <w:rFonts w:ascii="Times New Roman" w:hAnsi="Times New Roman" w:cs="Times New Roman"/>
              </w:rPr>
              <w:t>Total</w:t>
            </w:r>
            <w:r w:rsidR="00AF03E5">
              <w:rPr>
                <w:rFonts w:ascii="Times New Roman" w:hAnsi="Times New Roman" w:cs="Times New Roman"/>
              </w:rPr>
              <w:tab/>
            </w:r>
          </w:p>
        </w:tc>
        <w:tc>
          <w:tcPr>
            <w:tcW w:w="826" w:type="pct"/>
            <w:tcBorders>
              <w:top w:val="single" w:sz="6" w:space="0" w:color="auto"/>
              <w:bottom w:val="single" w:sz="6" w:space="0" w:color="auto"/>
            </w:tcBorders>
          </w:tcPr>
          <w:p w14:paraId="75675778" w14:textId="77777777" w:rsidR="00840F0C" w:rsidRPr="00780827" w:rsidRDefault="00840F0C" w:rsidP="00BB6862">
            <w:pPr>
              <w:spacing w:before="60" w:after="60" w:line="240" w:lineRule="auto"/>
              <w:jc w:val="right"/>
              <w:rPr>
                <w:rFonts w:ascii="Times New Roman" w:hAnsi="Times New Roman" w:cs="Times New Roman"/>
              </w:rPr>
            </w:pPr>
            <w:r w:rsidRPr="00780827">
              <w:rPr>
                <w:rFonts w:ascii="Times New Roman" w:hAnsi="Times New Roman" w:cs="Times New Roman"/>
              </w:rPr>
              <w:t>101,041,000</w:t>
            </w:r>
          </w:p>
        </w:tc>
      </w:tr>
      <w:tr w:rsidR="00840F0C" w:rsidRPr="00780827" w14:paraId="2E93018D" w14:textId="77777777" w:rsidTr="003C6BF7">
        <w:trPr>
          <w:trHeight w:val="20"/>
        </w:trPr>
        <w:tc>
          <w:tcPr>
            <w:tcW w:w="4174" w:type="pct"/>
          </w:tcPr>
          <w:p w14:paraId="6F7D53C1" w14:textId="77777777" w:rsidR="00840F0C" w:rsidRPr="00780827" w:rsidRDefault="00840F0C" w:rsidP="00780827">
            <w:pPr>
              <w:spacing w:after="0" w:line="240" w:lineRule="auto"/>
              <w:jc w:val="both"/>
              <w:rPr>
                <w:rFonts w:ascii="Times New Roman" w:hAnsi="Times New Roman" w:cs="Times New Roman"/>
              </w:rPr>
            </w:pPr>
            <w:r w:rsidRPr="00780827">
              <w:rPr>
                <w:rFonts w:ascii="Times New Roman" w:hAnsi="Times New Roman" w:cs="Times New Roman"/>
              </w:rPr>
              <w:t>SOUTH AUSTRALIA</w:t>
            </w:r>
          </w:p>
        </w:tc>
        <w:tc>
          <w:tcPr>
            <w:tcW w:w="826" w:type="pct"/>
            <w:tcBorders>
              <w:top w:val="single" w:sz="6" w:space="0" w:color="auto"/>
            </w:tcBorders>
          </w:tcPr>
          <w:p w14:paraId="3603103F" w14:textId="77777777" w:rsidR="00840F0C" w:rsidRPr="00780827" w:rsidRDefault="00840F0C" w:rsidP="00BB6862">
            <w:pPr>
              <w:spacing w:after="0" w:line="240" w:lineRule="auto"/>
              <w:jc w:val="right"/>
              <w:rPr>
                <w:rFonts w:ascii="Times New Roman" w:hAnsi="Times New Roman" w:cs="Times New Roman"/>
              </w:rPr>
            </w:pPr>
          </w:p>
        </w:tc>
      </w:tr>
      <w:tr w:rsidR="00840F0C" w:rsidRPr="00780827" w14:paraId="1712CD1B" w14:textId="77777777" w:rsidTr="003C6BF7">
        <w:trPr>
          <w:trHeight w:val="20"/>
        </w:trPr>
        <w:tc>
          <w:tcPr>
            <w:tcW w:w="4174" w:type="pct"/>
          </w:tcPr>
          <w:p w14:paraId="58AF4EB2" w14:textId="77777777" w:rsidR="00840F0C" w:rsidRPr="00780827" w:rsidRDefault="00840F0C" w:rsidP="00AF03E5">
            <w:pPr>
              <w:tabs>
                <w:tab w:val="right" w:leader="dot" w:pos="6660"/>
              </w:tabs>
              <w:spacing w:after="0" w:line="240" w:lineRule="auto"/>
              <w:ind w:left="144"/>
              <w:jc w:val="both"/>
              <w:rPr>
                <w:rFonts w:ascii="Times New Roman" w:hAnsi="Times New Roman" w:cs="Times New Roman"/>
              </w:rPr>
            </w:pPr>
            <w:r w:rsidRPr="00780827">
              <w:rPr>
                <w:rFonts w:ascii="Times New Roman" w:hAnsi="Times New Roman" w:cs="Times New Roman"/>
              </w:rPr>
              <w:t>The Flinders University of South Australia</w:t>
            </w:r>
            <w:r w:rsidR="00AF03E5">
              <w:rPr>
                <w:rFonts w:ascii="Times New Roman" w:hAnsi="Times New Roman" w:cs="Times New Roman"/>
              </w:rPr>
              <w:tab/>
            </w:r>
          </w:p>
        </w:tc>
        <w:tc>
          <w:tcPr>
            <w:tcW w:w="826" w:type="pct"/>
          </w:tcPr>
          <w:p w14:paraId="586ADFA6" w14:textId="77777777" w:rsidR="00840F0C" w:rsidRPr="00780827" w:rsidRDefault="00840F0C" w:rsidP="00BB6862">
            <w:pPr>
              <w:spacing w:after="0" w:line="240" w:lineRule="auto"/>
              <w:jc w:val="right"/>
              <w:rPr>
                <w:rFonts w:ascii="Times New Roman" w:hAnsi="Times New Roman" w:cs="Times New Roman"/>
              </w:rPr>
            </w:pPr>
            <w:r w:rsidRPr="00780827">
              <w:rPr>
                <w:rFonts w:ascii="Times New Roman" w:hAnsi="Times New Roman" w:cs="Times New Roman"/>
              </w:rPr>
              <w:t>36,648,000</w:t>
            </w:r>
          </w:p>
        </w:tc>
      </w:tr>
      <w:tr w:rsidR="00840F0C" w:rsidRPr="00780827" w14:paraId="4D4D9083" w14:textId="77777777" w:rsidTr="003C6BF7">
        <w:trPr>
          <w:trHeight w:val="20"/>
        </w:trPr>
        <w:tc>
          <w:tcPr>
            <w:tcW w:w="4174" w:type="pct"/>
          </w:tcPr>
          <w:p w14:paraId="47534A91" w14:textId="77777777" w:rsidR="00840F0C" w:rsidRPr="00780827" w:rsidRDefault="00840F0C" w:rsidP="00AF03E5">
            <w:pPr>
              <w:tabs>
                <w:tab w:val="right" w:leader="dot" w:pos="6660"/>
              </w:tabs>
              <w:spacing w:after="0" w:line="240" w:lineRule="auto"/>
              <w:ind w:left="144"/>
              <w:jc w:val="both"/>
              <w:rPr>
                <w:rFonts w:ascii="Times New Roman" w:hAnsi="Times New Roman" w:cs="Times New Roman"/>
              </w:rPr>
            </w:pPr>
            <w:r w:rsidRPr="00780827">
              <w:rPr>
                <w:rFonts w:ascii="Times New Roman" w:hAnsi="Times New Roman" w:cs="Times New Roman"/>
              </w:rPr>
              <w:t>The University of Western Australia</w:t>
            </w:r>
            <w:r w:rsidR="00AF03E5">
              <w:rPr>
                <w:rFonts w:ascii="Times New Roman" w:hAnsi="Times New Roman" w:cs="Times New Roman"/>
              </w:rPr>
              <w:tab/>
            </w:r>
          </w:p>
        </w:tc>
        <w:tc>
          <w:tcPr>
            <w:tcW w:w="826" w:type="pct"/>
            <w:tcBorders>
              <w:bottom w:val="single" w:sz="6" w:space="0" w:color="auto"/>
            </w:tcBorders>
          </w:tcPr>
          <w:p w14:paraId="61607AA2" w14:textId="77777777" w:rsidR="00840F0C" w:rsidRPr="00780827" w:rsidRDefault="00840F0C" w:rsidP="00BB6862">
            <w:pPr>
              <w:spacing w:after="0" w:line="240" w:lineRule="auto"/>
              <w:jc w:val="right"/>
              <w:rPr>
                <w:rFonts w:ascii="Times New Roman" w:hAnsi="Times New Roman" w:cs="Times New Roman"/>
              </w:rPr>
            </w:pPr>
            <w:r w:rsidRPr="00780827">
              <w:rPr>
                <w:rFonts w:ascii="Times New Roman" w:hAnsi="Times New Roman" w:cs="Times New Roman"/>
              </w:rPr>
              <w:t>73,636,000</w:t>
            </w:r>
          </w:p>
        </w:tc>
      </w:tr>
      <w:tr w:rsidR="00840F0C" w:rsidRPr="00780827" w14:paraId="4ED271C2" w14:textId="77777777" w:rsidTr="003C6BF7">
        <w:trPr>
          <w:trHeight w:val="20"/>
        </w:trPr>
        <w:tc>
          <w:tcPr>
            <w:tcW w:w="4174" w:type="pct"/>
          </w:tcPr>
          <w:p w14:paraId="33ADCE81" w14:textId="77777777" w:rsidR="00840F0C" w:rsidRPr="00780827" w:rsidRDefault="00840F0C" w:rsidP="00BB6862">
            <w:pPr>
              <w:tabs>
                <w:tab w:val="right" w:leader="dot" w:pos="6660"/>
              </w:tabs>
              <w:spacing w:before="60" w:after="60" w:line="240" w:lineRule="auto"/>
              <w:ind w:left="144" w:firstLine="396"/>
              <w:jc w:val="both"/>
              <w:rPr>
                <w:rFonts w:ascii="Times New Roman" w:hAnsi="Times New Roman" w:cs="Times New Roman"/>
              </w:rPr>
            </w:pPr>
            <w:r w:rsidRPr="00780827">
              <w:rPr>
                <w:rFonts w:ascii="Times New Roman" w:hAnsi="Times New Roman" w:cs="Times New Roman"/>
              </w:rPr>
              <w:t>Total</w:t>
            </w:r>
            <w:r w:rsidR="00AF03E5">
              <w:rPr>
                <w:rFonts w:ascii="Times New Roman" w:hAnsi="Times New Roman" w:cs="Times New Roman"/>
              </w:rPr>
              <w:tab/>
            </w:r>
          </w:p>
        </w:tc>
        <w:tc>
          <w:tcPr>
            <w:tcW w:w="826" w:type="pct"/>
            <w:tcBorders>
              <w:top w:val="single" w:sz="6" w:space="0" w:color="auto"/>
              <w:bottom w:val="single" w:sz="6" w:space="0" w:color="auto"/>
            </w:tcBorders>
          </w:tcPr>
          <w:p w14:paraId="2DD7E755" w14:textId="77777777" w:rsidR="00840F0C" w:rsidRPr="00780827" w:rsidRDefault="00840F0C" w:rsidP="00BB6862">
            <w:pPr>
              <w:spacing w:before="60" w:after="60" w:line="240" w:lineRule="auto"/>
              <w:jc w:val="right"/>
              <w:rPr>
                <w:rFonts w:ascii="Times New Roman" w:hAnsi="Times New Roman" w:cs="Times New Roman"/>
              </w:rPr>
            </w:pPr>
            <w:r w:rsidRPr="00780827">
              <w:rPr>
                <w:rFonts w:ascii="Times New Roman" w:hAnsi="Times New Roman" w:cs="Times New Roman"/>
              </w:rPr>
              <w:t>110,284,000</w:t>
            </w:r>
          </w:p>
        </w:tc>
      </w:tr>
      <w:tr w:rsidR="00840F0C" w:rsidRPr="00780827" w14:paraId="21CAC902" w14:textId="77777777" w:rsidTr="003C6BF7">
        <w:trPr>
          <w:trHeight w:val="20"/>
        </w:trPr>
        <w:tc>
          <w:tcPr>
            <w:tcW w:w="4174" w:type="pct"/>
          </w:tcPr>
          <w:p w14:paraId="7A62FD0F" w14:textId="77777777" w:rsidR="00840F0C" w:rsidRPr="00780827" w:rsidRDefault="00840F0C" w:rsidP="00780827">
            <w:pPr>
              <w:spacing w:after="0" w:line="240" w:lineRule="auto"/>
              <w:jc w:val="both"/>
              <w:rPr>
                <w:rFonts w:ascii="Times New Roman" w:hAnsi="Times New Roman" w:cs="Times New Roman"/>
              </w:rPr>
            </w:pPr>
            <w:r w:rsidRPr="00780827">
              <w:rPr>
                <w:rFonts w:ascii="Times New Roman" w:hAnsi="Times New Roman" w:cs="Times New Roman"/>
              </w:rPr>
              <w:t>TASMANIA</w:t>
            </w:r>
          </w:p>
        </w:tc>
        <w:tc>
          <w:tcPr>
            <w:tcW w:w="826" w:type="pct"/>
            <w:tcBorders>
              <w:top w:val="single" w:sz="6" w:space="0" w:color="auto"/>
            </w:tcBorders>
          </w:tcPr>
          <w:p w14:paraId="429323A2" w14:textId="77777777" w:rsidR="00840F0C" w:rsidRPr="00780827" w:rsidRDefault="00840F0C" w:rsidP="00BB6862">
            <w:pPr>
              <w:spacing w:after="0" w:line="240" w:lineRule="auto"/>
              <w:jc w:val="right"/>
              <w:rPr>
                <w:rFonts w:ascii="Times New Roman" w:hAnsi="Times New Roman" w:cs="Times New Roman"/>
              </w:rPr>
            </w:pPr>
          </w:p>
        </w:tc>
      </w:tr>
      <w:tr w:rsidR="00840F0C" w:rsidRPr="00780827" w14:paraId="041B5265" w14:textId="77777777" w:rsidTr="003C6BF7">
        <w:trPr>
          <w:trHeight w:val="20"/>
        </w:trPr>
        <w:tc>
          <w:tcPr>
            <w:tcW w:w="4174" w:type="pct"/>
          </w:tcPr>
          <w:p w14:paraId="7B8E0C51" w14:textId="77777777" w:rsidR="00840F0C" w:rsidRPr="00780827" w:rsidRDefault="00840F0C" w:rsidP="00AF03E5">
            <w:pPr>
              <w:tabs>
                <w:tab w:val="right" w:leader="dot" w:pos="6660"/>
              </w:tabs>
              <w:spacing w:after="0" w:line="240" w:lineRule="auto"/>
              <w:ind w:left="144"/>
              <w:jc w:val="both"/>
              <w:rPr>
                <w:rFonts w:ascii="Times New Roman" w:hAnsi="Times New Roman" w:cs="Times New Roman"/>
              </w:rPr>
            </w:pPr>
            <w:r w:rsidRPr="00780827">
              <w:rPr>
                <w:rFonts w:ascii="Times New Roman" w:hAnsi="Times New Roman" w:cs="Times New Roman"/>
              </w:rPr>
              <w:t>The University of Tasmania</w:t>
            </w:r>
            <w:r w:rsidR="00AF03E5">
              <w:rPr>
                <w:rFonts w:ascii="Times New Roman" w:hAnsi="Times New Roman" w:cs="Times New Roman"/>
              </w:rPr>
              <w:tab/>
            </w:r>
          </w:p>
        </w:tc>
        <w:tc>
          <w:tcPr>
            <w:tcW w:w="826" w:type="pct"/>
            <w:tcBorders>
              <w:bottom w:val="single" w:sz="6" w:space="0" w:color="auto"/>
            </w:tcBorders>
          </w:tcPr>
          <w:p w14:paraId="137B8148" w14:textId="77777777" w:rsidR="00840F0C" w:rsidRPr="00780827" w:rsidRDefault="00840F0C" w:rsidP="00BB6862">
            <w:pPr>
              <w:spacing w:after="0" w:line="240" w:lineRule="auto"/>
              <w:jc w:val="right"/>
              <w:rPr>
                <w:rFonts w:ascii="Times New Roman" w:hAnsi="Times New Roman" w:cs="Times New Roman"/>
              </w:rPr>
            </w:pPr>
            <w:r w:rsidRPr="00780827">
              <w:rPr>
                <w:rFonts w:ascii="Times New Roman" w:hAnsi="Times New Roman" w:cs="Times New Roman"/>
              </w:rPr>
              <w:t>42,590,000</w:t>
            </w:r>
          </w:p>
        </w:tc>
      </w:tr>
      <w:tr w:rsidR="00840F0C" w:rsidRPr="00780827" w14:paraId="2A401A76" w14:textId="77777777" w:rsidTr="003C6BF7">
        <w:trPr>
          <w:trHeight w:val="20"/>
        </w:trPr>
        <w:tc>
          <w:tcPr>
            <w:tcW w:w="4174" w:type="pct"/>
            <w:tcBorders>
              <w:bottom w:val="single" w:sz="6" w:space="0" w:color="auto"/>
            </w:tcBorders>
          </w:tcPr>
          <w:p w14:paraId="273498C0" w14:textId="77777777" w:rsidR="00840F0C" w:rsidRPr="00780827" w:rsidRDefault="00840F0C" w:rsidP="00AF03E5">
            <w:pPr>
              <w:tabs>
                <w:tab w:val="right" w:leader="dot" w:pos="6660"/>
              </w:tabs>
              <w:spacing w:after="0" w:line="240" w:lineRule="auto"/>
              <w:jc w:val="both"/>
              <w:rPr>
                <w:rFonts w:ascii="Times New Roman" w:hAnsi="Times New Roman" w:cs="Times New Roman"/>
              </w:rPr>
            </w:pPr>
            <w:r w:rsidRPr="00780827">
              <w:rPr>
                <w:rFonts w:ascii="Times New Roman" w:hAnsi="Times New Roman" w:cs="Times New Roman"/>
              </w:rPr>
              <w:t>TOTAL—ALL STATES</w:t>
            </w:r>
            <w:r w:rsidR="00AF03E5">
              <w:rPr>
                <w:rFonts w:ascii="Times New Roman" w:hAnsi="Times New Roman" w:cs="Times New Roman"/>
              </w:rPr>
              <w:tab/>
            </w:r>
          </w:p>
        </w:tc>
        <w:tc>
          <w:tcPr>
            <w:tcW w:w="826" w:type="pct"/>
            <w:tcBorders>
              <w:top w:val="single" w:sz="6" w:space="0" w:color="auto"/>
              <w:bottom w:val="single" w:sz="6" w:space="0" w:color="auto"/>
            </w:tcBorders>
          </w:tcPr>
          <w:p w14:paraId="27D4D019" w14:textId="77777777" w:rsidR="00840F0C" w:rsidRPr="00780827" w:rsidRDefault="00840F0C" w:rsidP="00BB6862">
            <w:pPr>
              <w:spacing w:after="0" w:line="240" w:lineRule="auto"/>
              <w:jc w:val="right"/>
              <w:rPr>
                <w:rFonts w:ascii="Times New Roman" w:hAnsi="Times New Roman" w:cs="Times New Roman"/>
              </w:rPr>
            </w:pPr>
            <w:r w:rsidRPr="00780827">
              <w:rPr>
                <w:rFonts w:ascii="Times New Roman" w:hAnsi="Times New Roman" w:cs="Times New Roman"/>
              </w:rPr>
              <w:t>1,225,832,000</w:t>
            </w:r>
          </w:p>
        </w:tc>
      </w:tr>
    </w:tbl>
    <w:p w14:paraId="7843F05D" w14:textId="77777777" w:rsidR="003C6BF7" w:rsidRPr="00795950" w:rsidRDefault="003C6BF7" w:rsidP="003C6BF7">
      <w:pPr>
        <w:pBdr>
          <w:bottom w:val="single" w:sz="4" w:space="1" w:color="auto"/>
        </w:pBdr>
        <w:spacing w:after="0" w:line="240" w:lineRule="auto"/>
        <w:ind w:left="3312" w:right="3312"/>
        <w:jc w:val="center"/>
        <w:rPr>
          <w:rFonts w:ascii="Times New Roman" w:hAnsi="Times New Roman" w:cs="Times New Roman"/>
          <w:sz w:val="14"/>
        </w:rPr>
      </w:pPr>
    </w:p>
    <w:p w14:paraId="61691545" w14:textId="77777777" w:rsidR="003C6BF7" w:rsidRDefault="00780827" w:rsidP="00780827">
      <w:pPr>
        <w:spacing w:after="0" w:line="240" w:lineRule="auto"/>
        <w:jc w:val="both"/>
        <w:rPr>
          <w:rFonts w:ascii="Times New Roman" w:hAnsi="Times New Roman" w:cs="Times New Roman"/>
        </w:rPr>
      </w:pPr>
      <w:r>
        <w:rPr>
          <w:rFonts w:ascii="Times New Roman" w:hAnsi="Times New Roman" w:cs="Times New Roman"/>
        </w:rPr>
        <w:br w:type="page"/>
      </w:r>
    </w:p>
    <w:p w14:paraId="1761F114" w14:textId="77777777" w:rsidR="003C6BF7" w:rsidRPr="00780827" w:rsidRDefault="003C6BF7" w:rsidP="003C6BF7">
      <w:pPr>
        <w:tabs>
          <w:tab w:val="left" w:pos="7020"/>
        </w:tabs>
        <w:spacing w:after="0" w:line="240" w:lineRule="auto"/>
        <w:ind w:firstLine="3420"/>
        <w:jc w:val="both"/>
        <w:rPr>
          <w:rFonts w:ascii="Times New Roman" w:hAnsi="Times New Roman" w:cs="Times New Roman"/>
        </w:rPr>
      </w:pPr>
      <w:r w:rsidRPr="00780827">
        <w:rPr>
          <w:rFonts w:ascii="Times New Roman" w:hAnsi="Times New Roman" w:cs="Times New Roman"/>
          <w:b/>
        </w:rPr>
        <w:lastRenderedPageBreak/>
        <w:t>SCHEDULE 2</w:t>
      </w:r>
      <w:r>
        <w:rPr>
          <w:rFonts w:ascii="Times New Roman" w:hAnsi="Times New Roman" w:cs="Times New Roman"/>
        </w:rPr>
        <w:tab/>
      </w:r>
      <w:r w:rsidRPr="003C6BF7">
        <w:rPr>
          <w:rFonts w:ascii="Times New Roman" w:hAnsi="Times New Roman" w:cs="Times New Roman"/>
        </w:rPr>
        <w:t>Section 10</w:t>
      </w:r>
    </w:p>
    <w:p w14:paraId="236A4D28" w14:textId="77777777" w:rsidR="003C6BF7" w:rsidRPr="003C6BF7" w:rsidRDefault="003C6BF7" w:rsidP="003C6BF7">
      <w:pPr>
        <w:spacing w:before="120" w:after="0" w:line="240" w:lineRule="auto"/>
        <w:jc w:val="center"/>
        <w:rPr>
          <w:rFonts w:ascii="Times New Roman" w:hAnsi="Times New Roman" w:cs="Times New Roman"/>
          <w:i/>
        </w:rPr>
      </w:pPr>
      <w:r w:rsidRPr="003C6BF7">
        <w:rPr>
          <w:rFonts w:ascii="Times New Roman" w:hAnsi="Times New Roman" w:cs="Times New Roman"/>
        </w:rPr>
        <w:t>GRANTS AVAILABLE FOR EXPENDITURE BY COLLEGES OF ADVANCED EDUCATION ON COLLEGE PURPOSES</w:t>
      </w:r>
    </w:p>
    <w:tbl>
      <w:tblPr>
        <w:tblW w:w="5000" w:type="pct"/>
        <w:tblCellMar>
          <w:left w:w="40" w:type="dxa"/>
          <w:right w:w="40" w:type="dxa"/>
        </w:tblCellMar>
        <w:tblLook w:val="04A0" w:firstRow="1" w:lastRow="0" w:firstColumn="1" w:lastColumn="0" w:noHBand="0" w:noVBand="1"/>
      </w:tblPr>
      <w:tblGrid>
        <w:gridCol w:w="6995"/>
        <w:gridCol w:w="1394"/>
      </w:tblGrid>
      <w:tr w:rsidR="00840F0C" w:rsidRPr="00780827" w14:paraId="4902FE9B" w14:textId="77777777" w:rsidTr="008F657E">
        <w:trPr>
          <w:trHeight w:val="20"/>
        </w:trPr>
        <w:tc>
          <w:tcPr>
            <w:tcW w:w="4169" w:type="pct"/>
            <w:tcBorders>
              <w:top w:val="single" w:sz="6" w:space="0" w:color="auto"/>
            </w:tcBorders>
          </w:tcPr>
          <w:p w14:paraId="401EB68C" w14:textId="77777777" w:rsidR="00840F0C" w:rsidRPr="00780827" w:rsidRDefault="00840F0C" w:rsidP="00780827">
            <w:pPr>
              <w:spacing w:after="0" w:line="240" w:lineRule="auto"/>
              <w:jc w:val="both"/>
              <w:rPr>
                <w:rFonts w:ascii="Times New Roman" w:hAnsi="Times New Roman" w:cs="Times New Roman"/>
              </w:rPr>
            </w:pPr>
            <w:r w:rsidRPr="00780827">
              <w:rPr>
                <w:rFonts w:ascii="Times New Roman" w:hAnsi="Times New Roman" w:cs="Times New Roman"/>
              </w:rPr>
              <w:t>Column 1</w:t>
            </w:r>
          </w:p>
        </w:tc>
        <w:tc>
          <w:tcPr>
            <w:tcW w:w="831" w:type="pct"/>
            <w:tcBorders>
              <w:top w:val="single" w:sz="6" w:space="0" w:color="auto"/>
            </w:tcBorders>
          </w:tcPr>
          <w:p w14:paraId="754DE97B" w14:textId="77777777" w:rsidR="00840F0C" w:rsidRPr="00780827" w:rsidRDefault="00840F0C" w:rsidP="003C6BF7">
            <w:pPr>
              <w:spacing w:after="0" w:line="240" w:lineRule="auto"/>
              <w:jc w:val="right"/>
              <w:rPr>
                <w:rFonts w:ascii="Times New Roman" w:hAnsi="Times New Roman" w:cs="Times New Roman"/>
              </w:rPr>
            </w:pPr>
            <w:r w:rsidRPr="00780827">
              <w:rPr>
                <w:rFonts w:ascii="Times New Roman" w:hAnsi="Times New Roman" w:cs="Times New Roman"/>
              </w:rPr>
              <w:t>Column 2</w:t>
            </w:r>
          </w:p>
        </w:tc>
      </w:tr>
      <w:tr w:rsidR="00840F0C" w:rsidRPr="00780827" w14:paraId="787C6756" w14:textId="77777777" w:rsidTr="008F657E">
        <w:trPr>
          <w:trHeight w:val="253"/>
        </w:trPr>
        <w:tc>
          <w:tcPr>
            <w:tcW w:w="4169" w:type="pct"/>
            <w:vMerge w:val="restart"/>
            <w:tcBorders>
              <w:bottom w:val="single" w:sz="6" w:space="0" w:color="auto"/>
            </w:tcBorders>
            <w:vAlign w:val="bottom"/>
          </w:tcPr>
          <w:p w14:paraId="12EE61F1" w14:textId="77777777" w:rsidR="00840F0C" w:rsidRPr="00780827" w:rsidRDefault="00840F0C" w:rsidP="003C6BF7">
            <w:pPr>
              <w:spacing w:after="0" w:line="240" w:lineRule="auto"/>
              <w:rPr>
                <w:rFonts w:ascii="Times New Roman" w:hAnsi="Times New Roman" w:cs="Times New Roman"/>
              </w:rPr>
            </w:pPr>
            <w:r w:rsidRPr="00780827">
              <w:rPr>
                <w:rFonts w:ascii="Times New Roman" w:hAnsi="Times New Roman" w:cs="Times New Roman"/>
              </w:rPr>
              <w:t>College of Advanced Education</w:t>
            </w:r>
          </w:p>
        </w:tc>
        <w:tc>
          <w:tcPr>
            <w:tcW w:w="831" w:type="pct"/>
            <w:vMerge w:val="restart"/>
            <w:tcBorders>
              <w:bottom w:val="single" w:sz="6" w:space="0" w:color="auto"/>
            </w:tcBorders>
          </w:tcPr>
          <w:p w14:paraId="5E302806" w14:textId="77777777" w:rsidR="00840F0C" w:rsidRPr="00780827" w:rsidRDefault="00840F0C" w:rsidP="003C6BF7">
            <w:pPr>
              <w:spacing w:after="0" w:line="240" w:lineRule="auto"/>
              <w:jc w:val="right"/>
              <w:rPr>
                <w:rFonts w:ascii="Times New Roman" w:hAnsi="Times New Roman" w:cs="Times New Roman"/>
              </w:rPr>
            </w:pPr>
            <w:r w:rsidRPr="00780827">
              <w:rPr>
                <w:rFonts w:ascii="Times New Roman" w:hAnsi="Times New Roman" w:cs="Times New Roman"/>
              </w:rPr>
              <w:t>Amount of grant in respect of 1988</w:t>
            </w:r>
          </w:p>
        </w:tc>
      </w:tr>
      <w:tr w:rsidR="00840F0C" w:rsidRPr="00780827" w14:paraId="43988074" w14:textId="77777777" w:rsidTr="008F657E">
        <w:trPr>
          <w:trHeight w:val="253"/>
        </w:trPr>
        <w:tc>
          <w:tcPr>
            <w:tcW w:w="4169" w:type="pct"/>
            <w:vMerge/>
            <w:tcBorders>
              <w:bottom w:val="single" w:sz="6" w:space="0" w:color="auto"/>
            </w:tcBorders>
          </w:tcPr>
          <w:p w14:paraId="5795436E" w14:textId="77777777" w:rsidR="00840F0C" w:rsidRPr="00780827" w:rsidRDefault="00840F0C" w:rsidP="00780827">
            <w:pPr>
              <w:spacing w:after="0" w:line="240" w:lineRule="auto"/>
              <w:jc w:val="both"/>
              <w:rPr>
                <w:rFonts w:ascii="Times New Roman" w:hAnsi="Times New Roman" w:cs="Times New Roman"/>
              </w:rPr>
            </w:pPr>
          </w:p>
        </w:tc>
        <w:tc>
          <w:tcPr>
            <w:tcW w:w="831" w:type="pct"/>
            <w:vMerge/>
            <w:tcBorders>
              <w:bottom w:val="single" w:sz="6" w:space="0" w:color="auto"/>
            </w:tcBorders>
          </w:tcPr>
          <w:p w14:paraId="1448B01A" w14:textId="77777777" w:rsidR="00840F0C" w:rsidRPr="00780827" w:rsidRDefault="00840F0C" w:rsidP="00780827">
            <w:pPr>
              <w:spacing w:after="0" w:line="240" w:lineRule="auto"/>
              <w:jc w:val="both"/>
              <w:rPr>
                <w:rFonts w:ascii="Times New Roman" w:hAnsi="Times New Roman" w:cs="Times New Roman"/>
              </w:rPr>
            </w:pPr>
          </w:p>
        </w:tc>
      </w:tr>
      <w:tr w:rsidR="00840F0C" w:rsidRPr="00780827" w14:paraId="48F4E14C" w14:textId="77777777" w:rsidTr="008F657E">
        <w:trPr>
          <w:trHeight w:val="253"/>
        </w:trPr>
        <w:tc>
          <w:tcPr>
            <w:tcW w:w="4169" w:type="pct"/>
            <w:vMerge/>
            <w:tcBorders>
              <w:bottom w:val="single" w:sz="6" w:space="0" w:color="auto"/>
            </w:tcBorders>
          </w:tcPr>
          <w:p w14:paraId="4C84C605" w14:textId="77777777" w:rsidR="00840F0C" w:rsidRPr="00780827" w:rsidRDefault="00840F0C" w:rsidP="00780827">
            <w:pPr>
              <w:spacing w:after="0" w:line="240" w:lineRule="auto"/>
              <w:jc w:val="both"/>
              <w:rPr>
                <w:rFonts w:ascii="Times New Roman" w:hAnsi="Times New Roman" w:cs="Times New Roman"/>
              </w:rPr>
            </w:pPr>
          </w:p>
        </w:tc>
        <w:tc>
          <w:tcPr>
            <w:tcW w:w="831" w:type="pct"/>
            <w:vMerge/>
            <w:tcBorders>
              <w:bottom w:val="single" w:sz="6" w:space="0" w:color="auto"/>
            </w:tcBorders>
          </w:tcPr>
          <w:p w14:paraId="1CAD8C87" w14:textId="77777777" w:rsidR="00840F0C" w:rsidRPr="00780827" w:rsidRDefault="00840F0C" w:rsidP="00780827">
            <w:pPr>
              <w:spacing w:after="0" w:line="240" w:lineRule="auto"/>
              <w:jc w:val="both"/>
              <w:rPr>
                <w:rFonts w:ascii="Times New Roman" w:hAnsi="Times New Roman" w:cs="Times New Roman"/>
              </w:rPr>
            </w:pPr>
          </w:p>
        </w:tc>
      </w:tr>
      <w:tr w:rsidR="00840F0C" w:rsidRPr="00780827" w14:paraId="136B55EB" w14:textId="77777777" w:rsidTr="008F657E">
        <w:trPr>
          <w:trHeight w:val="253"/>
        </w:trPr>
        <w:tc>
          <w:tcPr>
            <w:tcW w:w="4169" w:type="pct"/>
            <w:vMerge/>
            <w:tcBorders>
              <w:bottom w:val="single" w:sz="6" w:space="0" w:color="auto"/>
            </w:tcBorders>
          </w:tcPr>
          <w:p w14:paraId="7573FAAC" w14:textId="77777777" w:rsidR="00840F0C" w:rsidRPr="00780827" w:rsidRDefault="00840F0C" w:rsidP="00780827">
            <w:pPr>
              <w:spacing w:after="0" w:line="240" w:lineRule="auto"/>
              <w:jc w:val="both"/>
              <w:rPr>
                <w:rFonts w:ascii="Times New Roman" w:hAnsi="Times New Roman" w:cs="Times New Roman"/>
              </w:rPr>
            </w:pPr>
          </w:p>
        </w:tc>
        <w:tc>
          <w:tcPr>
            <w:tcW w:w="831" w:type="pct"/>
            <w:vMerge/>
            <w:tcBorders>
              <w:bottom w:val="single" w:sz="6" w:space="0" w:color="auto"/>
            </w:tcBorders>
          </w:tcPr>
          <w:p w14:paraId="7D647F0F" w14:textId="77777777" w:rsidR="00840F0C" w:rsidRPr="00780827" w:rsidRDefault="00840F0C" w:rsidP="00780827">
            <w:pPr>
              <w:spacing w:after="0" w:line="240" w:lineRule="auto"/>
              <w:jc w:val="both"/>
              <w:rPr>
                <w:rFonts w:ascii="Times New Roman" w:hAnsi="Times New Roman" w:cs="Times New Roman"/>
              </w:rPr>
            </w:pPr>
          </w:p>
        </w:tc>
      </w:tr>
      <w:tr w:rsidR="00840F0C" w:rsidRPr="00780827" w14:paraId="7D96C847" w14:textId="77777777" w:rsidTr="008F657E">
        <w:trPr>
          <w:trHeight w:val="20"/>
        </w:trPr>
        <w:tc>
          <w:tcPr>
            <w:tcW w:w="4169" w:type="pct"/>
            <w:tcBorders>
              <w:top w:val="single" w:sz="6" w:space="0" w:color="auto"/>
            </w:tcBorders>
          </w:tcPr>
          <w:p w14:paraId="17CBC867" w14:textId="77777777" w:rsidR="00840F0C" w:rsidRPr="00780827" w:rsidRDefault="00840F0C" w:rsidP="00780827">
            <w:pPr>
              <w:spacing w:after="0" w:line="240" w:lineRule="auto"/>
              <w:jc w:val="both"/>
              <w:rPr>
                <w:rFonts w:ascii="Times New Roman" w:hAnsi="Times New Roman" w:cs="Times New Roman"/>
              </w:rPr>
            </w:pPr>
            <w:r w:rsidRPr="00780827">
              <w:rPr>
                <w:rFonts w:ascii="Times New Roman" w:hAnsi="Times New Roman" w:cs="Times New Roman"/>
              </w:rPr>
              <w:t>NEW SOUTH WALES</w:t>
            </w:r>
          </w:p>
        </w:tc>
        <w:tc>
          <w:tcPr>
            <w:tcW w:w="831" w:type="pct"/>
            <w:tcBorders>
              <w:top w:val="single" w:sz="6" w:space="0" w:color="auto"/>
            </w:tcBorders>
          </w:tcPr>
          <w:p w14:paraId="7FD3DB73" w14:textId="77777777" w:rsidR="00840F0C" w:rsidRPr="00780827" w:rsidRDefault="00840F0C" w:rsidP="003C6BF7">
            <w:pPr>
              <w:spacing w:after="0" w:line="240" w:lineRule="auto"/>
              <w:jc w:val="right"/>
              <w:rPr>
                <w:rFonts w:ascii="Times New Roman" w:hAnsi="Times New Roman" w:cs="Times New Roman"/>
              </w:rPr>
            </w:pPr>
            <w:r w:rsidRPr="00780827">
              <w:rPr>
                <w:rFonts w:ascii="Times New Roman" w:hAnsi="Times New Roman" w:cs="Times New Roman"/>
              </w:rPr>
              <w:t>$</w:t>
            </w:r>
          </w:p>
        </w:tc>
      </w:tr>
      <w:tr w:rsidR="00840F0C" w:rsidRPr="00780827" w14:paraId="21224CF7" w14:textId="77777777" w:rsidTr="008F657E">
        <w:trPr>
          <w:trHeight w:val="20"/>
        </w:trPr>
        <w:tc>
          <w:tcPr>
            <w:tcW w:w="4169" w:type="pct"/>
          </w:tcPr>
          <w:p w14:paraId="1C8E5597" w14:textId="77777777" w:rsidR="00840F0C" w:rsidRPr="00780827" w:rsidRDefault="00840F0C" w:rsidP="00E94C4B">
            <w:pPr>
              <w:tabs>
                <w:tab w:val="right" w:leader="dot" w:pos="6660"/>
              </w:tabs>
              <w:spacing w:after="0" w:line="240" w:lineRule="auto"/>
              <w:ind w:left="144"/>
              <w:jc w:val="both"/>
              <w:rPr>
                <w:rFonts w:ascii="Times New Roman" w:hAnsi="Times New Roman" w:cs="Times New Roman"/>
              </w:rPr>
            </w:pPr>
            <w:proofErr w:type="spellStart"/>
            <w:r w:rsidRPr="00780827">
              <w:rPr>
                <w:rFonts w:ascii="Times New Roman" w:hAnsi="Times New Roman" w:cs="Times New Roman"/>
              </w:rPr>
              <w:t>Armidale</w:t>
            </w:r>
            <w:proofErr w:type="spellEnd"/>
            <w:r w:rsidRPr="00780827">
              <w:rPr>
                <w:rFonts w:ascii="Times New Roman" w:hAnsi="Times New Roman" w:cs="Times New Roman"/>
              </w:rPr>
              <w:t xml:space="preserve"> College of Advanced Education</w:t>
            </w:r>
            <w:r w:rsidR="00E94C4B">
              <w:rPr>
                <w:rFonts w:ascii="Times New Roman" w:hAnsi="Times New Roman" w:cs="Times New Roman"/>
              </w:rPr>
              <w:tab/>
            </w:r>
          </w:p>
        </w:tc>
        <w:tc>
          <w:tcPr>
            <w:tcW w:w="831" w:type="pct"/>
          </w:tcPr>
          <w:p w14:paraId="1B7636D5" w14:textId="77777777" w:rsidR="00840F0C" w:rsidRPr="00780827" w:rsidRDefault="00840F0C" w:rsidP="003C6BF7">
            <w:pPr>
              <w:spacing w:after="0" w:line="240" w:lineRule="auto"/>
              <w:jc w:val="right"/>
              <w:rPr>
                <w:rFonts w:ascii="Times New Roman" w:hAnsi="Times New Roman" w:cs="Times New Roman"/>
              </w:rPr>
            </w:pPr>
            <w:r w:rsidRPr="00780827">
              <w:rPr>
                <w:rFonts w:ascii="Times New Roman" w:hAnsi="Times New Roman" w:cs="Times New Roman"/>
              </w:rPr>
              <w:t>6,296,000</w:t>
            </w:r>
          </w:p>
        </w:tc>
      </w:tr>
      <w:tr w:rsidR="00840F0C" w:rsidRPr="00780827" w14:paraId="6CFBDF78" w14:textId="77777777" w:rsidTr="008F657E">
        <w:trPr>
          <w:trHeight w:val="20"/>
        </w:trPr>
        <w:tc>
          <w:tcPr>
            <w:tcW w:w="4169" w:type="pct"/>
          </w:tcPr>
          <w:p w14:paraId="3BEF736D" w14:textId="77777777" w:rsidR="00840F0C" w:rsidRPr="00780827" w:rsidRDefault="00840F0C" w:rsidP="00E94C4B">
            <w:pPr>
              <w:tabs>
                <w:tab w:val="right" w:leader="dot" w:pos="6660"/>
              </w:tabs>
              <w:spacing w:after="0" w:line="240" w:lineRule="auto"/>
              <w:ind w:left="144"/>
              <w:jc w:val="both"/>
              <w:rPr>
                <w:rFonts w:ascii="Times New Roman" w:hAnsi="Times New Roman" w:cs="Times New Roman"/>
              </w:rPr>
            </w:pPr>
            <w:r w:rsidRPr="00780827">
              <w:rPr>
                <w:rFonts w:ascii="Times New Roman" w:hAnsi="Times New Roman" w:cs="Times New Roman"/>
              </w:rPr>
              <w:t>Catholic College of Education Sydney Ltd</w:t>
            </w:r>
            <w:r w:rsidR="00E94C4B">
              <w:rPr>
                <w:rFonts w:ascii="Times New Roman" w:hAnsi="Times New Roman" w:cs="Times New Roman"/>
              </w:rPr>
              <w:tab/>
            </w:r>
          </w:p>
        </w:tc>
        <w:tc>
          <w:tcPr>
            <w:tcW w:w="831" w:type="pct"/>
          </w:tcPr>
          <w:p w14:paraId="6C2BF250" w14:textId="77777777" w:rsidR="00840F0C" w:rsidRPr="00780827" w:rsidRDefault="00840F0C" w:rsidP="003C6BF7">
            <w:pPr>
              <w:spacing w:after="0" w:line="240" w:lineRule="auto"/>
              <w:jc w:val="right"/>
              <w:rPr>
                <w:rFonts w:ascii="Times New Roman" w:hAnsi="Times New Roman" w:cs="Times New Roman"/>
              </w:rPr>
            </w:pPr>
            <w:r w:rsidRPr="00780827">
              <w:rPr>
                <w:rFonts w:ascii="Times New Roman" w:hAnsi="Times New Roman" w:cs="Times New Roman"/>
              </w:rPr>
              <w:t>8,622,000</w:t>
            </w:r>
          </w:p>
        </w:tc>
      </w:tr>
      <w:tr w:rsidR="00840F0C" w:rsidRPr="00780827" w14:paraId="281A949B" w14:textId="77777777" w:rsidTr="008F657E">
        <w:trPr>
          <w:trHeight w:val="20"/>
        </w:trPr>
        <w:tc>
          <w:tcPr>
            <w:tcW w:w="4169" w:type="pct"/>
          </w:tcPr>
          <w:p w14:paraId="15B8FAE7" w14:textId="77777777" w:rsidR="00840F0C" w:rsidRPr="00780827" w:rsidRDefault="00840F0C" w:rsidP="00E1467C">
            <w:pPr>
              <w:tabs>
                <w:tab w:val="right" w:leader="dot" w:pos="6667"/>
              </w:tabs>
              <w:spacing w:after="0" w:line="240" w:lineRule="auto"/>
              <w:ind w:left="144"/>
              <w:jc w:val="both"/>
              <w:rPr>
                <w:rFonts w:ascii="Times New Roman" w:hAnsi="Times New Roman" w:cs="Times New Roman"/>
              </w:rPr>
            </w:pPr>
            <w:r w:rsidRPr="00780827">
              <w:rPr>
                <w:rFonts w:ascii="Times New Roman" w:hAnsi="Times New Roman" w:cs="Times New Roman"/>
              </w:rPr>
              <w:t>Cumberland College of Health Sciences</w:t>
            </w:r>
          </w:p>
        </w:tc>
        <w:tc>
          <w:tcPr>
            <w:tcW w:w="831" w:type="pct"/>
          </w:tcPr>
          <w:p w14:paraId="747E3094" w14:textId="77777777" w:rsidR="00840F0C" w:rsidRPr="00780827" w:rsidRDefault="00840F0C" w:rsidP="003C6BF7">
            <w:pPr>
              <w:spacing w:after="0" w:line="240" w:lineRule="auto"/>
              <w:jc w:val="right"/>
              <w:rPr>
                <w:rFonts w:ascii="Times New Roman" w:hAnsi="Times New Roman" w:cs="Times New Roman"/>
              </w:rPr>
            </w:pPr>
            <w:r w:rsidRPr="00780827">
              <w:rPr>
                <w:rFonts w:ascii="Times New Roman" w:hAnsi="Times New Roman" w:cs="Times New Roman"/>
              </w:rPr>
              <w:t>13,459,000</w:t>
            </w:r>
          </w:p>
        </w:tc>
      </w:tr>
      <w:tr w:rsidR="00840F0C" w:rsidRPr="00780827" w14:paraId="7DCDBBE0" w14:textId="77777777" w:rsidTr="008F657E">
        <w:trPr>
          <w:trHeight w:val="20"/>
        </w:trPr>
        <w:tc>
          <w:tcPr>
            <w:tcW w:w="4169" w:type="pct"/>
          </w:tcPr>
          <w:p w14:paraId="1EC3B515" w14:textId="77777777" w:rsidR="00840F0C" w:rsidRPr="00780827" w:rsidRDefault="00840F0C" w:rsidP="00E1467C">
            <w:pPr>
              <w:tabs>
                <w:tab w:val="right" w:leader="dot" w:pos="6667"/>
              </w:tabs>
              <w:spacing w:after="0" w:line="240" w:lineRule="auto"/>
              <w:ind w:left="144"/>
              <w:jc w:val="both"/>
              <w:rPr>
                <w:rFonts w:ascii="Times New Roman" w:hAnsi="Times New Roman" w:cs="Times New Roman"/>
              </w:rPr>
            </w:pPr>
            <w:r w:rsidRPr="00780827">
              <w:rPr>
                <w:rFonts w:ascii="Times New Roman" w:hAnsi="Times New Roman" w:cs="Times New Roman"/>
              </w:rPr>
              <w:t>Hawkesbury Agricultural College</w:t>
            </w:r>
            <w:r w:rsidR="00E1467C">
              <w:rPr>
                <w:rFonts w:ascii="Times New Roman" w:hAnsi="Times New Roman" w:cs="Times New Roman"/>
              </w:rPr>
              <w:tab/>
            </w:r>
          </w:p>
        </w:tc>
        <w:tc>
          <w:tcPr>
            <w:tcW w:w="831" w:type="pct"/>
          </w:tcPr>
          <w:p w14:paraId="5506B800" w14:textId="77777777" w:rsidR="00840F0C" w:rsidRPr="00780827" w:rsidRDefault="00840F0C" w:rsidP="003C6BF7">
            <w:pPr>
              <w:spacing w:after="0" w:line="240" w:lineRule="auto"/>
              <w:jc w:val="right"/>
              <w:rPr>
                <w:rFonts w:ascii="Times New Roman" w:hAnsi="Times New Roman" w:cs="Times New Roman"/>
              </w:rPr>
            </w:pPr>
            <w:r w:rsidRPr="00780827">
              <w:rPr>
                <w:rFonts w:ascii="Times New Roman" w:hAnsi="Times New Roman" w:cs="Times New Roman"/>
              </w:rPr>
              <w:t>10,861,000</w:t>
            </w:r>
          </w:p>
        </w:tc>
      </w:tr>
      <w:tr w:rsidR="00840F0C" w:rsidRPr="00780827" w14:paraId="6048A7F8" w14:textId="77777777" w:rsidTr="008F657E">
        <w:trPr>
          <w:trHeight w:val="20"/>
        </w:trPr>
        <w:tc>
          <w:tcPr>
            <w:tcW w:w="4169" w:type="pct"/>
          </w:tcPr>
          <w:p w14:paraId="58AD8572" w14:textId="77777777" w:rsidR="00840F0C" w:rsidRPr="00780827" w:rsidRDefault="00840F0C" w:rsidP="00E1467C">
            <w:pPr>
              <w:tabs>
                <w:tab w:val="right" w:leader="dot" w:pos="6667"/>
              </w:tabs>
              <w:spacing w:after="0" w:line="240" w:lineRule="auto"/>
              <w:ind w:left="144"/>
              <w:jc w:val="both"/>
              <w:rPr>
                <w:rFonts w:ascii="Times New Roman" w:hAnsi="Times New Roman" w:cs="Times New Roman"/>
              </w:rPr>
            </w:pPr>
            <w:r w:rsidRPr="00780827">
              <w:rPr>
                <w:rFonts w:ascii="Times New Roman" w:hAnsi="Times New Roman" w:cs="Times New Roman"/>
              </w:rPr>
              <w:t>Catholic College of Education Sydney Ltd</w:t>
            </w:r>
            <w:r w:rsidR="00E1467C">
              <w:rPr>
                <w:rFonts w:ascii="Times New Roman" w:hAnsi="Times New Roman" w:cs="Times New Roman"/>
              </w:rPr>
              <w:tab/>
            </w:r>
          </w:p>
        </w:tc>
        <w:tc>
          <w:tcPr>
            <w:tcW w:w="831" w:type="pct"/>
          </w:tcPr>
          <w:p w14:paraId="13E55709" w14:textId="77777777" w:rsidR="00840F0C" w:rsidRPr="00780827" w:rsidRDefault="00840F0C" w:rsidP="003C6BF7">
            <w:pPr>
              <w:spacing w:after="0" w:line="240" w:lineRule="auto"/>
              <w:jc w:val="right"/>
              <w:rPr>
                <w:rFonts w:ascii="Times New Roman" w:hAnsi="Times New Roman" w:cs="Times New Roman"/>
              </w:rPr>
            </w:pPr>
            <w:r w:rsidRPr="00780827">
              <w:rPr>
                <w:rFonts w:ascii="Times New Roman" w:hAnsi="Times New Roman" w:cs="Times New Roman"/>
              </w:rPr>
              <w:t>13,279,000</w:t>
            </w:r>
          </w:p>
        </w:tc>
      </w:tr>
      <w:tr w:rsidR="00840F0C" w:rsidRPr="00780827" w14:paraId="3AF7AAF1" w14:textId="77777777" w:rsidTr="008F657E">
        <w:trPr>
          <w:trHeight w:val="20"/>
        </w:trPr>
        <w:tc>
          <w:tcPr>
            <w:tcW w:w="4169" w:type="pct"/>
          </w:tcPr>
          <w:p w14:paraId="5E60BBAB" w14:textId="77777777" w:rsidR="00840F0C" w:rsidRPr="00780827" w:rsidRDefault="00840F0C" w:rsidP="00E1467C">
            <w:pPr>
              <w:tabs>
                <w:tab w:val="right" w:leader="dot" w:pos="6667"/>
              </w:tabs>
              <w:spacing w:after="0" w:line="240" w:lineRule="auto"/>
              <w:ind w:left="144"/>
              <w:jc w:val="both"/>
              <w:rPr>
                <w:rFonts w:ascii="Times New Roman" w:hAnsi="Times New Roman" w:cs="Times New Roman"/>
              </w:rPr>
            </w:pPr>
            <w:r w:rsidRPr="00780827">
              <w:rPr>
                <w:rFonts w:ascii="Times New Roman" w:hAnsi="Times New Roman" w:cs="Times New Roman"/>
              </w:rPr>
              <w:t>Macarthur Institute of Higher Education</w:t>
            </w:r>
            <w:r w:rsidR="00E1467C">
              <w:rPr>
                <w:rFonts w:ascii="Times New Roman" w:hAnsi="Times New Roman" w:cs="Times New Roman"/>
              </w:rPr>
              <w:tab/>
            </w:r>
          </w:p>
        </w:tc>
        <w:tc>
          <w:tcPr>
            <w:tcW w:w="831" w:type="pct"/>
          </w:tcPr>
          <w:p w14:paraId="400C8283" w14:textId="77777777" w:rsidR="00840F0C" w:rsidRPr="00780827" w:rsidRDefault="00840F0C" w:rsidP="003C6BF7">
            <w:pPr>
              <w:spacing w:after="0" w:line="240" w:lineRule="auto"/>
              <w:jc w:val="right"/>
              <w:rPr>
                <w:rFonts w:ascii="Times New Roman" w:hAnsi="Times New Roman" w:cs="Times New Roman"/>
              </w:rPr>
            </w:pPr>
            <w:r w:rsidRPr="00780827">
              <w:rPr>
                <w:rFonts w:ascii="Times New Roman" w:hAnsi="Times New Roman" w:cs="Times New Roman"/>
              </w:rPr>
              <w:t>12,868,000</w:t>
            </w:r>
          </w:p>
        </w:tc>
      </w:tr>
      <w:tr w:rsidR="00840F0C" w:rsidRPr="00780827" w14:paraId="66AFDA5C" w14:textId="77777777" w:rsidTr="008F657E">
        <w:trPr>
          <w:trHeight w:val="20"/>
        </w:trPr>
        <w:tc>
          <w:tcPr>
            <w:tcW w:w="4169" w:type="pct"/>
          </w:tcPr>
          <w:p w14:paraId="4A65A0BD" w14:textId="77777777" w:rsidR="00840F0C" w:rsidRPr="00780827" w:rsidRDefault="00840F0C" w:rsidP="00E1467C">
            <w:pPr>
              <w:tabs>
                <w:tab w:val="right" w:leader="dot" w:pos="6667"/>
              </w:tabs>
              <w:spacing w:after="0" w:line="240" w:lineRule="auto"/>
              <w:ind w:left="144"/>
              <w:jc w:val="both"/>
              <w:rPr>
                <w:rFonts w:ascii="Times New Roman" w:hAnsi="Times New Roman" w:cs="Times New Roman"/>
              </w:rPr>
            </w:pPr>
            <w:r w:rsidRPr="00780827">
              <w:rPr>
                <w:rFonts w:ascii="Times New Roman" w:hAnsi="Times New Roman" w:cs="Times New Roman"/>
              </w:rPr>
              <w:t>Mitchell College of Advanced Education</w:t>
            </w:r>
            <w:r w:rsidR="00E1467C">
              <w:rPr>
                <w:rFonts w:ascii="Times New Roman" w:hAnsi="Times New Roman" w:cs="Times New Roman"/>
              </w:rPr>
              <w:tab/>
            </w:r>
          </w:p>
        </w:tc>
        <w:tc>
          <w:tcPr>
            <w:tcW w:w="831" w:type="pct"/>
          </w:tcPr>
          <w:p w14:paraId="37D44D8D" w14:textId="77777777" w:rsidR="00840F0C" w:rsidRPr="00780827" w:rsidRDefault="00840F0C" w:rsidP="003C6BF7">
            <w:pPr>
              <w:spacing w:after="0" w:line="240" w:lineRule="auto"/>
              <w:jc w:val="right"/>
              <w:rPr>
                <w:rFonts w:ascii="Times New Roman" w:hAnsi="Times New Roman" w:cs="Times New Roman"/>
              </w:rPr>
            </w:pPr>
            <w:r w:rsidRPr="00780827">
              <w:rPr>
                <w:rFonts w:ascii="Times New Roman" w:hAnsi="Times New Roman" w:cs="Times New Roman"/>
              </w:rPr>
              <w:t>15,590,000</w:t>
            </w:r>
          </w:p>
        </w:tc>
      </w:tr>
      <w:tr w:rsidR="00840F0C" w:rsidRPr="00780827" w14:paraId="4C3A0A5D" w14:textId="77777777" w:rsidTr="008F657E">
        <w:trPr>
          <w:trHeight w:val="20"/>
        </w:trPr>
        <w:tc>
          <w:tcPr>
            <w:tcW w:w="4169" w:type="pct"/>
          </w:tcPr>
          <w:p w14:paraId="0358E7D9" w14:textId="77777777" w:rsidR="00840F0C" w:rsidRPr="00780827" w:rsidRDefault="00840F0C" w:rsidP="00E1467C">
            <w:pPr>
              <w:tabs>
                <w:tab w:val="right" w:leader="dot" w:pos="6667"/>
              </w:tabs>
              <w:spacing w:after="0" w:line="240" w:lineRule="auto"/>
              <w:ind w:left="144"/>
              <w:jc w:val="both"/>
              <w:rPr>
                <w:rFonts w:ascii="Times New Roman" w:hAnsi="Times New Roman" w:cs="Times New Roman"/>
              </w:rPr>
            </w:pPr>
            <w:r w:rsidRPr="00780827">
              <w:rPr>
                <w:rFonts w:ascii="Times New Roman" w:hAnsi="Times New Roman" w:cs="Times New Roman"/>
              </w:rPr>
              <w:t>Nepean College of Advanced Education</w:t>
            </w:r>
            <w:r w:rsidR="00E1467C">
              <w:rPr>
                <w:rFonts w:ascii="Times New Roman" w:hAnsi="Times New Roman" w:cs="Times New Roman"/>
              </w:rPr>
              <w:tab/>
            </w:r>
          </w:p>
        </w:tc>
        <w:tc>
          <w:tcPr>
            <w:tcW w:w="831" w:type="pct"/>
          </w:tcPr>
          <w:p w14:paraId="04C31CF1" w14:textId="77777777" w:rsidR="00840F0C" w:rsidRPr="00780827" w:rsidRDefault="00840F0C" w:rsidP="003C6BF7">
            <w:pPr>
              <w:spacing w:after="0" w:line="240" w:lineRule="auto"/>
              <w:jc w:val="right"/>
              <w:rPr>
                <w:rFonts w:ascii="Times New Roman" w:hAnsi="Times New Roman" w:cs="Times New Roman"/>
              </w:rPr>
            </w:pPr>
            <w:r w:rsidRPr="00780827">
              <w:rPr>
                <w:rFonts w:ascii="Times New Roman" w:hAnsi="Times New Roman" w:cs="Times New Roman"/>
              </w:rPr>
              <w:t>15,179,000</w:t>
            </w:r>
          </w:p>
        </w:tc>
      </w:tr>
      <w:tr w:rsidR="00840F0C" w:rsidRPr="00780827" w14:paraId="4CD168D4" w14:textId="77777777" w:rsidTr="008F657E">
        <w:trPr>
          <w:trHeight w:val="20"/>
        </w:trPr>
        <w:tc>
          <w:tcPr>
            <w:tcW w:w="4169" w:type="pct"/>
          </w:tcPr>
          <w:p w14:paraId="69AC7031" w14:textId="77777777" w:rsidR="00840F0C" w:rsidRPr="00780827" w:rsidRDefault="00840F0C" w:rsidP="00E1467C">
            <w:pPr>
              <w:tabs>
                <w:tab w:val="right" w:leader="dot" w:pos="6667"/>
              </w:tabs>
              <w:spacing w:after="0" w:line="240" w:lineRule="auto"/>
              <w:ind w:left="144"/>
              <w:jc w:val="both"/>
              <w:rPr>
                <w:rFonts w:ascii="Times New Roman" w:hAnsi="Times New Roman" w:cs="Times New Roman"/>
              </w:rPr>
            </w:pPr>
            <w:r w:rsidRPr="00780827">
              <w:rPr>
                <w:rFonts w:ascii="Times New Roman" w:hAnsi="Times New Roman" w:cs="Times New Roman"/>
              </w:rPr>
              <w:t>New South Wales State Conservatorium of Music</w:t>
            </w:r>
            <w:r w:rsidR="00E1467C">
              <w:rPr>
                <w:rFonts w:ascii="Times New Roman" w:hAnsi="Times New Roman" w:cs="Times New Roman"/>
              </w:rPr>
              <w:tab/>
            </w:r>
          </w:p>
        </w:tc>
        <w:tc>
          <w:tcPr>
            <w:tcW w:w="831" w:type="pct"/>
          </w:tcPr>
          <w:p w14:paraId="175902E9" w14:textId="77777777" w:rsidR="00840F0C" w:rsidRPr="00780827" w:rsidRDefault="00840F0C" w:rsidP="003C6BF7">
            <w:pPr>
              <w:spacing w:after="0" w:line="240" w:lineRule="auto"/>
              <w:jc w:val="right"/>
              <w:rPr>
                <w:rFonts w:ascii="Times New Roman" w:hAnsi="Times New Roman" w:cs="Times New Roman"/>
              </w:rPr>
            </w:pPr>
            <w:r w:rsidRPr="00780827">
              <w:rPr>
                <w:rFonts w:ascii="Times New Roman" w:hAnsi="Times New Roman" w:cs="Times New Roman"/>
              </w:rPr>
              <w:t>3,980,000</w:t>
            </w:r>
          </w:p>
        </w:tc>
      </w:tr>
      <w:tr w:rsidR="00840F0C" w:rsidRPr="00780827" w14:paraId="5823096C" w14:textId="77777777" w:rsidTr="008F657E">
        <w:trPr>
          <w:trHeight w:val="20"/>
        </w:trPr>
        <w:tc>
          <w:tcPr>
            <w:tcW w:w="4169" w:type="pct"/>
          </w:tcPr>
          <w:p w14:paraId="18AF7219" w14:textId="77777777" w:rsidR="00840F0C" w:rsidRPr="00780827" w:rsidRDefault="00840F0C" w:rsidP="00E1467C">
            <w:pPr>
              <w:tabs>
                <w:tab w:val="right" w:leader="dot" w:pos="6667"/>
              </w:tabs>
              <w:spacing w:after="0" w:line="240" w:lineRule="auto"/>
              <w:ind w:left="144"/>
              <w:jc w:val="both"/>
              <w:rPr>
                <w:rFonts w:ascii="Times New Roman" w:hAnsi="Times New Roman" w:cs="Times New Roman"/>
              </w:rPr>
            </w:pPr>
            <w:r w:rsidRPr="00780827">
              <w:rPr>
                <w:rFonts w:ascii="Times New Roman" w:hAnsi="Times New Roman" w:cs="Times New Roman"/>
              </w:rPr>
              <w:t>Newcastle College of Advanced Education</w:t>
            </w:r>
            <w:r w:rsidR="00E1467C">
              <w:rPr>
                <w:rFonts w:ascii="Times New Roman" w:hAnsi="Times New Roman" w:cs="Times New Roman"/>
              </w:rPr>
              <w:tab/>
            </w:r>
          </w:p>
        </w:tc>
        <w:tc>
          <w:tcPr>
            <w:tcW w:w="831" w:type="pct"/>
          </w:tcPr>
          <w:p w14:paraId="1DB8DDD5" w14:textId="77777777" w:rsidR="00840F0C" w:rsidRPr="00780827" w:rsidRDefault="00840F0C" w:rsidP="003C6BF7">
            <w:pPr>
              <w:spacing w:after="0" w:line="240" w:lineRule="auto"/>
              <w:jc w:val="right"/>
              <w:rPr>
                <w:rFonts w:ascii="Times New Roman" w:hAnsi="Times New Roman" w:cs="Times New Roman"/>
              </w:rPr>
            </w:pPr>
            <w:r w:rsidRPr="00780827">
              <w:rPr>
                <w:rFonts w:ascii="Times New Roman" w:hAnsi="Times New Roman" w:cs="Times New Roman"/>
              </w:rPr>
              <w:t>14,974,000</w:t>
            </w:r>
          </w:p>
        </w:tc>
      </w:tr>
      <w:tr w:rsidR="00840F0C" w:rsidRPr="00780827" w14:paraId="770C35B7" w14:textId="77777777" w:rsidTr="008F657E">
        <w:trPr>
          <w:trHeight w:val="20"/>
        </w:trPr>
        <w:tc>
          <w:tcPr>
            <w:tcW w:w="4169" w:type="pct"/>
          </w:tcPr>
          <w:p w14:paraId="532D544B" w14:textId="77777777" w:rsidR="00840F0C" w:rsidRPr="00780827" w:rsidRDefault="00840F0C" w:rsidP="00E1467C">
            <w:pPr>
              <w:tabs>
                <w:tab w:val="right" w:leader="dot" w:pos="6667"/>
              </w:tabs>
              <w:spacing w:after="0" w:line="240" w:lineRule="auto"/>
              <w:ind w:left="144"/>
              <w:jc w:val="both"/>
              <w:rPr>
                <w:rFonts w:ascii="Times New Roman" w:hAnsi="Times New Roman" w:cs="Times New Roman"/>
              </w:rPr>
            </w:pPr>
            <w:r w:rsidRPr="00780827">
              <w:rPr>
                <w:rFonts w:ascii="Times New Roman" w:hAnsi="Times New Roman" w:cs="Times New Roman"/>
              </w:rPr>
              <w:t>Northern Rivers College of Advanced Education</w:t>
            </w:r>
            <w:r w:rsidR="00E1467C">
              <w:rPr>
                <w:rFonts w:ascii="Times New Roman" w:hAnsi="Times New Roman" w:cs="Times New Roman"/>
              </w:rPr>
              <w:tab/>
            </w:r>
          </w:p>
        </w:tc>
        <w:tc>
          <w:tcPr>
            <w:tcW w:w="831" w:type="pct"/>
          </w:tcPr>
          <w:p w14:paraId="0D0795D8" w14:textId="77777777" w:rsidR="00840F0C" w:rsidRPr="00780827" w:rsidRDefault="00840F0C" w:rsidP="003C6BF7">
            <w:pPr>
              <w:spacing w:after="0" w:line="240" w:lineRule="auto"/>
              <w:jc w:val="right"/>
              <w:rPr>
                <w:rFonts w:ascii="Times New Roman" w:hAnsi="Times New Roman" w:cs="Times New Roman"/>
              </w:rPr>
            </w:pPr>
            <w:r w:rsidRPr="00780827">
              <w:rPr>
                <w:rFonts w:ascii="Times New Roman" w:hAnsi="Times New Roman" w:cs="Times New Roman"/>
              </w:rPr>
              <w:t>8,832,000</w:t>
            </w:r>
          </w:p>
        </w:tc>
      </w:tr>
      <w:tr w:rsidR="00840F0C" w:rsidRPr="00780827" w14:paraId="00B7C1B4" w14:textId="77777777" w:rsidTr="008F657E">
        <w:trPr>
          <w:trHeight w:val="20"/>
        </w:trPr>
        <w:tc>
          <w:tcPr>
            <w:tcW w:w="4169" w:type="pct"/>
          </w:tcPr>
          <w:p w14:paraId="2A759ACD" w14:textId="77777777" w:rsidR="00840F0C" w:rsidRPr="00780827" w:rsidRDefault="00840F0C" w:rsidP="00E1467C">
            <w:pPr>
              <w:tabs>
                <w:tab w:val="right" w:leader="dot" w:pos="6667"/>
              </w:tabs>
              <w:spacing w:after="0" w:line="240" w:lineRule="auto"/>
              <w:ind w:left="144"/>
              <w:jc w:val="both"/>
              <w:rPr>
                <w:rFonts w:ascii="Times New Roman" w:hAnsi="Times New Roman" w:cs="Times New Roman"/>
              </w:rPr>
            </w:pPr>
            <w:r w:rsidRPr="00780827">
              <w:rPr>
                <w:rFonts w:ascii="Times New Roman" w:hAnsi="Times New Roman" w:cs="Times New Roman"/>
              </w:rPr>
              <w:t>Orange Agricultural College</w:t>
            </w:r>
            <w:r w:rsidR="00E1467C">
              <w:rPr>
                <w:rFonts w:ascii="Times New Roman" w:hAnsi="Times New Roman" w:cs="Times New Roman"/>
              </w:rPr>
              <w:tab/>
            </w:r>
          </w:p>
        </w:tc>
        <w:tc>
          <w:tcPr>
            <w:tcW w:w="831" w:type="pct"/>
          </w:tcPr>
          <w:p w14:paraId="7CC084E8" w14:textId="77777777" w:rsidR="00840F0C" w:rsidRPr="00780827" w:rsidRDefault="00840F0C" w:rsidP="003C6BF7">
            <w:pPr>
              <w:spacing w:after="0" w:line="240" w:lineRule="auto"/>
              <w:jc w:val="right"/>
              <w:rPr>
                <w:rFonts w:ascii="Times New Roman" w:hAnsi="Times New Roman" w:cs="Times New Roman"/>
              </w:rPr>
            </w:pPr>
            <w:r w:rsidRPr="00780827">
              <w:rPr>
                <w:rFonts w:ascii="Times New Roman" w:hAnsi="Times New Roman" w:cs="Times New Roman"/>
              </w:rPr>
              <w:t>3,322,000</w:t>
            </w:r>
          </w:p>
        </w:tc>
      </w:tr>
      <w:tr w:rsidR="00840F0C" w:rsidRPr="00780827" w14:paraId="32501E3F" w14:textId="77777777" w:rsidTr="008F657E">
        <w:trPr>
          <w:trHeight w:val="20"/>
        </w:trPr>
        <w:tc>
          <w:tcPr>
            <w:tcW w:w="4169" w:type="pct"/>
          </w:tcPr>
          <w:p w14:paraId="248ECEF7" w14:textId="77777777" w:rsidR="00840F0C" w:rsidRPr="00780827" w:rsidRDefault="00840F0C" w:rsidP="00E1467C">
            <w:pPr>
              <w:tabs>
                <w:tab w:val="right" w:leader="dot" w:pos="6667"/>
              </w:tabs>
              <w:spacing w:after="0" w:line="240" w:lineRule="auto"/>
              <w:ind w:left="144"/>
              <w:jc w:val="both"/>
              <w:rPr>
                <w:rFonts w:ascii="Times New Roman" w:hAnsi="Times New Roman" w:cs="Times New Roman"/>
              </w:rPr>
            </w:pPr>
            <w:proofErr w:type="spellStart"/>
            <w:r w:rsidRPr="00780827">
              <w:rPr>
                <w:rFonts w:ascii="Times New Roman" w:hAnsi="Times New Roman" w:cs="Times New Roman"/>
              </w:rPr>
              <w:t>Riverina</w:t>
            </w:r>
            <w:proofErr w:type="spellEnd"/>
            <w:r w:rsidRPr="00780827">
              <w:rPr>
                <w:rFonts w:ascii="Times New Roman" w:hAnsi="Times New Roman" w:cs="Times New Roman"/>
              </w:rPr>
              <w:t>-Murray Institute of Higher Education</w:t>
            </w:r>
            <w:r w:rsidR="00E1467C">
              <w:rPr>
                <w:rFonts w:ascii="Times New Roman" w:hAnsi="Times New Roman" w:cs="Times New Roman"/>
              </w:rPr>
              <w:tab/>
            </w:r>
          </w:p>
        </w:tc>
        <w:tc>
          <w:tcPr>
            <w:tcW w:w="831" w:type="pct"/>
          </w:tcPr>
          <w:p w14:paraId="15A69288" w14:textId="77777777" w:rsidR="00840F0C" w:rsidRPr="00780827" w:rsidRDefault="00840F0C" w:rsidP="003C6BF7">
            <w:pPr>
              <w:spacing w:after="0" w:line="240" w:lineRule="auto"/>
              <w:jc w:val="right"/>
              <w:rPr>
                <w:rFonts w:ascii="Times New Roman" w:hAnsi="Times New Roman" w:cs="Times New Roman"/>
              </w:rPr>
            </w:pPr>
            <w:r w:rsidRPr="00780827">
              <w:rPr>
                <w:rFonts w:ascii="Times New Roman" w:hAnsi="Times New Roman" w:cs="Times New Roman"/>
              </w:rPr>
              <w:t>24,227,000</w:t>
            </w:r>
          </w:p>
        </w:tc>
      </w:tr>
      <w:tr w:rsidR="00840F0C" w:rsidRPr="00780827" w14:paraId="1A1BBC55" w14:textId="77777777" w:rsidTr="008F657E">
        <w:trPr>
          <w:trHeight w:val="20"/>
        </w:trPr>
        <w:tc>
          <w:tcPr>
            <w:tcW w:w="4169" w:type="pct"/>
          </w:tcPr>
          <w:p w14:paraId="46A526DF" w14:textId="77777777" w:rsidR="00840F0C" w:rsidRPr="00780827" w:rsidRDefault="00840F0C" w:rsidP="00E1467C">
            <w:pPr>
              <w:tabs>
                <w:tab w:val="right" w:leader="dot" w:pos="6667"/>
              </w:tabs>
              <w:spacing w:after="0" w:line="240" w:lineRule="auto"/>
              <w:ind w:left="144"/>
              <w:jc w:val="both"/>
              <w:rPr>
                <w:rFonts w:ascii="Times New Roman" w:hAnsi="Times New Roman" w:cs="Times New Roman"/>
              </w:rPr>
            </w:pPr>
            <w:r w:rsidRPr="00780827">
              <w:rPr>
                <w:rFonts w:ascii="Times New Roman" w:hAnsi="Times New Roman" w:cs="Times New Roman"/>
              </w:rPr>
              <w:t>Sydney College of Advanced Education</w:t>
            </w:r>
            <w:r w:rsidR="00E1467C">
              <w:rPr>
                <w:rFonts w:ascii="Times New Roman" w:hAnsi="Times New Roman" w:cs="Times New Roman"/>
              </w:rPr>
              <w:tab/>
            </w:r>
          </w:p>
        </w:tc>
        <w:tc>
          <w:tcPr>
            <w:tcW w:w="831" w:type="pct"/>
          </w:tcPr>
          <w:p w14:paraId="48D12240" w14:textId="77777777" w:rsidR="00840F0C" w:rsidRPr="00780827" w:rsidRDefault="00840F0C" w:rsidP="003C6BF7">
            <w:pPr>
              <w:spacing w:after="0" w:line="240" w:lineRule="auto"/>
              <w:jc w:val="right"/>
              <w:rPr>
                <w:rFonts w:ascii="Times New Roman" w:hAnsi="Times New Roman" w:cs="Times New Roman"/>
              </w:rPr>
            </w:pPr>
            <w:r w:rsidRPr="00780827">
              <w:rPr>
                <w:rFonts w:ascii="Times New Roman" w:hAnsi="Times New Roman" w:cs="Times New Roman"/>
              </w:rPr>
              <w:t>23,102,000</w:t>
            </w:r>
          </w:p>
        </w:tc>
      </w:tr>
      <w:tr w:rsidR="00840F0C" w:rsidRPr="00780827" w14:paraId="7D9D731A" w14:textId="77777777" w:rsidTr="008F657E">
        <w:trPr>
          <w:trHeight w:val="20"/>
        </w:trPr>
        <w:tc>
          <w:tcPr>
            <w:tcW w:w="4169" w:type="pct"/>
          </w:tcPr>
          <w:p w14:paraId="3514BC81" w14:textId="77777777" w:rsidR="00840F0C" w:rsidRPr="00780827" w:rsidRDefault="00840F0C" w:rsidP="00E1467C">
            <w:pPr>
              <w:tabs>
                <w:tab w:val="right" w:leader="dot" w:pos="6667"/>
              </w:tabs>
              <w:spacing w:after="0" w:line="240" w:lineRule="auto"/>
              <w:ind w:left="144"/>
              <w:jc w:val="both"/>
              <w:rPr>
                <w:rFonts w:ascii="Times New Roman" w:hAnsi="Times New Roman" w:cs="Times New Roman"/>
              </w:rPr>
            </w:pPr>
            <w:r w:rsidRPr="00780827">
              <w:rPr>
                <w:rFonts w:ascii="Times New Roman" w:hAnsi="Times New Roman" w:cs="Times New Roman"/>
              </w:rPr>
              <w:t>Sydney College of the Arts</w:t>
            </w:r>
            <w:r w:rsidR="00E1467C">
              <w:rPr>
                <w:rFonts w:ascii="Times New Roman" w:hAnsi="Times New Roman" w:cs="Times New Roman"/>
              </w:rPr>
              <w:tab/>
            </w:r>
          </w:p>
        </w:tc>
        <w:tc>
          <w:tcPr>
            <w:tcW w:w="831" w:type="pct"/>
          </w:tcPr>
          <w:p w14:paraId="77908078" w14:textId="77777777" w:rsidR="00840F0C" w:rsidRPr="00780827" w:rsidRDefault="00840F0C" w:rsidP="003C6BF7">
            <w:pPr>
              <w:spacing w:after="0" w:line="240" w:lineRule="auto"/>
              <w:jc w:val="right"/>
              <w:rPr>
                <w:rFonts w:ascii="Times New Roman" w:hAnsi="Times New Roman" w:cs="Times New Roman"/>
              </w:rPr>
            </w:pPr>
            <w:r w:rsidRPr="00780827">
              <w:rPr>
                <w:rFonts w:ascii="Times New Roman" w:hAnsi="Times New Roman" w:cs="Times New Roman"/>
              </w:rPr>
              <w:t>6,393,000</w:t>
            </w:r>
          </w:p>
        </w:tc>
      </w:tr>
      <w:tr w:rsidR="00840F0C" w:rsidRPr="00780827" w14:paraId="5BD0F8D3" w14:textId="77777777" w:rsidTr="008F657E">
        <w:trPr>
          <w:trHeight w:val="20"/>
        </w:trPr>
        <w:tc>
          <w:tcPr>
            <w:tcW w:w="4169" w:type="pct"/>
          </w:tcPr>
          <w:p w14:paraId="1C55A1DC" w14:textId="77777777" w:rsidR="00840F0C" w:rsidRPr="00780827" w:rsidRDefault="00840F0C" w:rsidP="00E1467C">
            <w:pPr>
              <w:tabs>
                <w:tab w:val="right" w:leader="dot" w:pos="6667"/>
              </w:tabs>
              <w:spacing w:after="0" w:line="240" w:lineRule="auto"/>
              <w:ind w:left="144"/>
              <w:jc w:val="both"/>
              <w:rPr>
                <w:rFonts w:ascii="Times New Roman" w:hAnsi="Times New Roman" w:cs="Times New Roman"/>
              </w:rPr>
            </w:pPr>
            <w:r w:rsidRPr="00780827">
              <w:rPr>
                <w:rFonts w:ascii="Times New Roman" w:hAnsi="Times New Roman" w:cs="Times New Roman"/>
              </w:rPr>
              <w:t>The New South Wales Institute of Technology</w:t>
            </w:r>
            <w:r w:rsidR="00E1467C">
              <w:rPr>
                <w:rFonts w:ascii="Times New Roman" w:hAnsi="Times New Roman" w:cs="Times New Roman"/>
              </w:rPr>
              <w:tab/>
            </w:r>
          </w:p>
        </w:tc>
        <w:tc>
          <w:tcPr>
            <w:tcW w:w="831" w:type="pct"/>
            <w:tcBorders>
              <w:bottom w:val="single" w:sz="6" w:space="0" w:color="auto"/>
            </w:tcBorders>
          </w:tcPr>
          <w:p w14:paraId="1C2F40AD" w14:textId="77777777" w:rsidR="00840F0C" w:rsidRPr="00780827" w:rsidRDefault="00840F0C" w:rsidP="003C6BF7">
            <w:pPr>
              <w:spacing w:after="0" w:line="240" w:lineRule="auto"/>
              <w:jc w:val="right"/>
              <w:rPr>
                <w:rFonts w:ascii="Times New Roman" w:hAnsi="Times New Roman" w:cs="Times New Roman"/>
              </w:rPr>
            </w:pPr>
            <w:r w:rsidRPr="00780827">
              <w:rPr>
                <w:rFonts w:ascii="Times New Roman" w:hAnsi="Times New Roman" w:cs="Times New Roman"/>
              </w:rPr>
              <w:t>42,133,000</w:t>
            </w:r>
          </w:p>
        </w:tc>
      </w:tr>
      <w:tr w:rsidR="00840F0C" w:rsidRPr="00780827" w14:paraId="4F65E786" w14:textId="77777777" w:rsidTr="008F657E">
        <w:trPr>
          <w:trHeight w:val="20"/>
        </w:trPr>
        <w:tc>
          <w:tcPr>
            <w:tcW w:w="4169" w:type="pct"/>
          </w:tcPr>
          <w:p w14:paraId="7AE69788" w14:textId="77777777" w:rsidR="00840F0C" w:rsidRPr="00780827" w:rsidRDefault="00840F0C" w:rsidP="008F657E">
            <w:pPr>
              <w:tabs>
                <w:tab w:val="right" w:leader="dot" w:pos="6660"/>
              </w:tabs>
              <w:spacing w:before="60" w:after="60" w:line="240" w:lineRule="auto"/>
              <w:ind w:left="144" w:firstLine="396"/>
              <w:jc w:val="both"/>
              <w:rPr>
                <w:rFonts w:ascii="Times New Roman" w:hAnsi="Times New Roman" w:cs="Times New Roman"/>
              </w:rPr>
            </w:pPr>
            <w:r w:rsidRPr="00780827">
              <w:rPr>
                <w:rFonts w:ascii="Times New Roman" w:hAnsi="Times New Roman" w:cs="Times New Roman"/>
              </w:rPr>
              <w:t>Total</w:t>
            </w:r>
            <w:r w:rsidR="00E1467C">
              <w:rPr>
                <w:rFonts w:ascii="Times New Roman" w:hAnsi="Times New Roman" w:cs="Times New Roman"/>
              </w:rPr>
              <w:tab/>
            </w:r>
          </w:p>
        </w:tc>
        <w:tc>
          <w:tcPr>
            <w:tcW w:w="831" w:type="pct"/>
            <w:tcBorders>
              <w:top w:val="single" w:sz="6" w:space="0" w:color="auto"/>
              <w:bottom w:val="single" w:sz="6" w:space="0" w:color="auto"/>
            </w:tcBorders>
          </w:tcPr>
          <w:p w14:paraId="7B503749" w14:textId="77777777" w:rsidR="00840F0C" w:rsidRPr="00780827" w:rsidRDefault="00840F0C" w:rsidP="00777DD4">
            <w:pPr>
              <w:spacing w:before="60" w:after="60" w:line="240" w:lineRule="auto"/>
              <w:jc w:val="right"/>
              <w:rPr>
                <w:rFonts w:ascii="Times New Roman" w:hAnsi="Times New Roman" w:cs="Times New Roman"/>
              </w:rPr>
            </w:pPr>
            <w:r w:rsidRPr="00780827">
              <w:rPr>
                <w:rFonts w:ascii="Times New Roman" w:hAnsi="Times New Roman" w:cs="Times New Roman"/>
              </w:rPr>
              <w:t>223,117,000</w:t>
            </w:r>
          </w:p>
        </w:tc>
      </w:tr>
      <w:tr w:rsidR="00840F0C" w:rsidRPr="00780827" w14:paraId="2E633CC0" w14:textId="77777777" w:rsidTr="008F657E">
        <w:trPr>
          <w:trHeight w:val="20"/>
        </w:trPr>
        <w:tc>
          <w:tcPr>
            <w:tcW w:w="4169" w:type="pct"/>
          </w:tcPr>
          <w:p w14:paraId="136FF133" w14:textId="77777777" w:rsidR="00840F0C" w:rsidRPr="00780827" w:rsidRDefault="00840F0C" w:rsidP="00E1467C">
            <w:pPr>
              <w:tabs>
                <w:tab w:val="right" w:leader="dot" w:pos="6667"/>
              </w:tabs>
              <w:spacing w:after="0" w:line="240" w:lineRule="auto"/>
              <w:jc w:val="both"/>
              <w:rPr>
                <w:rFonts w:ascii="Times New Roman" w:hAnsi="Times New Roman" w:cs="Times New Roman"/>
              </w:rPr>
            </w:pPr>
            <w:r w:rsidRPr="00780827">
              <w:rPr>
                <w:rFonts w:ascii="Times New Roman" w:hAnsi="Times New Roman" w:cs="Times New Roman"/>
              </w:rPr>
              <w:t>VICTORIA</w:t>
            </w:r>
          </w:p>
        </w:tc>
        <w:tc>
          <w:tcPr>
            <w:tcW w:w="831" w:type="pct"/>
            <w:tcBorders>
              <w:top w:val="single" w:sz="6" w:space="0" w:color="auto"/>
            </w:tcBorders>
          </w:tcPr>
          <w:p w14:paraId="4884EC1F" w14:textId="77777777" w:rsidR="00840F0C" w:rsidRPr="00780827" w:rsidRDefault="00840F0C" w:rsidP="003C6BF7">
            <w:pPr>
              <w:spacing w:after="0" w:line="240" w:lineRule="auto"/>
              <w:jc w:val="right"/>
              <w:rPr>
                <w:rFonts w:ascii="Times New Roman" w:hAnsi="Times New Roman" w:cs="Times New Roman"/>
              </w:rPr>
            </w:pPr>
          </w:p>
        </w:tc>
      </w:tr>
      <w:tr w:rsidR="00840F0C" w:rsidRPr="00780827" w14:paraId="7B469791" w14:textId="77777777" w:rsidTr="008F657E">
        <w:trPr>
          <w:trHeight w:val="20"/>
        </w:trPr>
        <w:tc>
          <w:tcPr>
            <w:tcW w:w="4169" w:type="pct"/>
          </w:tcPr>
          <w:p w14:paraId="301E6346" w14:textId="77777777" w:rsidR="00840F0C" w:rsidRPr="00780827" w:rsidRDefault="00840F0C" w:rsidP="00E1467C">
            <w:pPr>
              <w:tabs>
                <w:tab w:val="right" w:leader="dot" w:pos="6667"/>
              </w:tabs>
              <w:spacing w:after="0" w:line="240" w:lineRule="auto"/>
              <w:ind w:left="144"/>
              <w:jc w:val="both"/>
              <w:rPr>
                <w:rFonts w:ascii="Times New Roman" w:hAnsi="Times New Roman" w:cs="Times New Roman"/>
              </w:rPr>
            </w:pPr>
            <w:r w:rsidRPr="00780827">
              <w:rPr>
                <w:rFonts w:ascii="Times New Roman" w:hAnsi="Times New Roman" w:cs="Times New Roman"/>
              </w:rPr>
              <w:t>Ballarat College of Advanced Education</w:t>
            </w:r>
            <w:r w:rsidR="00E1467C">
              <w:rPr>
                <w:rFonts w:ascii="Times New Roman" w:hAnsi="Times New Roman" w:cs="Times New Roman"/>
              </w:rPr>
              <w:tab/>
            </w:r>
          </w:p>
        </w:tc>
        <w:tc>
          <w:tcPr>
            <w:tcW w:w="831" w:type="pct"/>
          </w:tcPr>
          <w:p w14:paraId="18D33FE3" w14:textId="77777777" w:rsidR="00840F0C" w:rsidRPr="00780827" w:rsidRDefault="00840F0C" w:rsidP="003C6BF7">
            <w:pPr>
              <w:spacing w:after="0" w:line="240" w:lineRule="auto"/>
              <w:jc w:val="right"/>
              <w:rPr>
                <w:rFonts w:ascii="Times New Roman" w:hAnsi="Times New Roman" w:cs="Times New Roman"/>
              </w:rPr>
            </w:pPr>
            <w:r w:rsidRPr="00780827">
              <w:rPr>
                <w:rFonts w:ascii="Times New Roman" w:hAnsi="Times New Roman" w:cs="Times New Roman"/>
              </w:rPr>
              <w:t>13,741,000</w:t>
            </w:r>
          </w:p>
        </w:tc>
      </w:tr>
      <w:tr w:rsidR="00840F0C" w:rsidRPr="00780827" w14:paraId="53D6510D" w14:textId="77777777" w:rsidTr="008F657E">
        <w:trPr>
          <w:trHeight w:val="20"/>
        </w:trPr>
        <w:tc>
          <w:tcPr>
            <w:tcW w:w="4169" w:type="pct"/>
          </w:tcPr>
          <w:p w14:paraId="5E31870A" w14:textId="77777777" w:rsidR="00840F0C" w:rsidRPr="00780827" w:rsidRDefault="00840F0C" w:rsidP="00E1467C">
            <w:pPr>
              <w:tabs>
                <w:tab w:val="right" w:leader="dot" w:pos="6667"/>
              </w:tabs>
              <w:spacing w:after="0" w:line="240" w:lineRule="auto"/>
              <w:ind w:left="144"/>
              <w:jc w:val="both"/>
              <w:rPr>
                <w:rFonts w:ascii="Times New Roman" w:hAnsi="Times New Roman" w:cs="Times New Roman"/>
              </w:rPr>
            </w:pPr>
            <w:r w:rsidRPr="00780827">
              <w:rPr>
                <w:rFonts w:ascii="Times New Roman" w:hAnsi="Times New Roman" w:cs="Times New Roman"/>
              </w:rPr>
              <w:t>Bendigo College of Advanced Education</w:t>
            </w:r>
            <w:r w:rsidR="00E1467C">
              <w:rPr>
                <w:rFonts w:ascii="Times New Roman" w:hAnsi="Times New Roman" w:cs="Times New Roman"/>
              </w:rPr>
              <w:tab/>
            </w:r>
          </w:p>
        </w:tc>
        <w:tc>
          <w:tcPr>
            <w:tcW w:w="831" w:type="pct"/>
          </w:tcPr>
          <w:p w14:paraId="2D168418" w14:textId="77777777" w:rsidR="00840F0C" w:rsidRPr="00780827" w:rsidRDefault="00840F0C" w:rsidP="003C6BF7">
            <w:pPr>
              <w:spacing w:after="0" w:line="240" w:lineRule="auto"/>
              <w:jc w:val="right"/>
              <w:rPr>
                <w:rFonts w:ascii="Times New Roman" w:hAnsi="Times New Roman" w:cs="Times New Roman"/>
              </w:rPr>
            </w:pPr>
            <w:r w:rsidRPr="00780827">
              <w:rPr>
                <w:rFonts w:ascii="Times New Roman" w:hAnsi="Times New Roman" w:cs="Times New Roman"/>
              </w:rPr>
              <w:t>12,309,000</w:t>
            </w:r>
          </w:p>
        </w:tc>
      </w:tr>
      <w:tr w:rsidR="00840F0C" w:rsidRPr="00780827" w14:paraId="02CC0A34" w14:textId="77777777" w:rsidTr="008F657E">
        <w:trPr>
          <w:trHeight w:val="20"/>
        </w:trPr>
        <w:tc>
          <w:tcPr>
            <w:tcW w:w="4169" w:type="pct"/>
          </w:tcPr>
          <w:p w14:paraId="5FF052BC" w14:textId="77777777" w:rsidR="00840F0C" w:rsidRPr="00780827" w:rsidRDefault="00840F0C" w:rsidP="00E1467C">
            <w:pPr>
              <w:tabs>
                <w:tab w:val="right" w:leader="dot" w:pos="6667"/>
              </w:tabs>
              <w:spacing w:after="0" w:line="240" w:lineRule="auto"/>
              <w:ind w:left="144"/>
              <w:jc w:val="both"/>
              <w:rPr>
                <w:rFonts w:ascii="Times New Roman" w:hAnsi="Times New Roman" w:cs="Times New Roman"/>
              </w:rPr>
            </w:pPr>
            <w:r w:rsidRPr="00780827">
              <w:rPr>
                <w:rFonts w:ascii="Times New Roman" w:hAnsi="Times New Roman" w:cs="Times New Roman"/>
              </w:rPr>
              <w:t>Chisholm Institute of Technology</w:t>
            </w:r>
            <w:r w:rsidR="00E1467C">
              <w:rPr>
                <w:rFonts w:ascii="Times New Roman" w:hAnsi="Times New Roman" w:cs="Times New Roman"/>
              </w:rPr>
              <w:tab/>
            </w:r>
          </w:p>
        </w:tc>
        <w:tc>
          <w:tcPr>
            <w:tcW w:w="831" w:type="pct"/>
          </w:tcPr>
          <w:p w14:paraId="21A2EF88" w14:textId="77777777" w:rsidR="00840F0C" w:rsidRPr="00780827" w:rsidRDefault="00840F0C" w:rsidP="003C6BF7">
            <w:pPr>
              <w:spacing w:after="0" w:line="240" w:lineRule="auto"/>
              <w:jc w:val="right"/>
              <w:rPr>
                <w:rFonts w:ascii="Times New Roman" w:hAnsi="Times New Roman" w:cs="Times New Roman"/>
              </w:rPr>
            </w:pPr>
            <w:r w:rsidRPr="00780827">
              <w:rPr>
                <w:rFonts w:ascii="Times New Roman" w:hAnsi="Times New Roman" w:cs="Times New Roman"/>
              </w:rPr>
              <w:t>32,299,000</w:t>
            </w:r>
          </w:p>
        </w:tc>
      </w:tr>
      <w:tr w:rsidR="00840F0C" w:rsidRPr="00780827" w14:paraId="4F1EE6E2" w14:textId="77777777" w:rsidTr="008F657E">
        <w:trPr>
          <w:trHeight w:val="20"/>
        </w:trPr>
        <w:tc>
          <w:tcPr>
            <w:tcW w:w="4169" w:type="pct"/>
          </w:tcPr>
          <w:p w14:paraId="68B01F8A" w14:textId="77777777" w:rsidR="00840F0C" w:rsidRPr="00780827" w:rsidRDefault="00840F0C" w:rsidP="00E1467C">
            <w:pPr>
              <w:tabs>
                <w:tab w:val="right" w:leader="dot" w:pos="6667"/>
              </w:tabs>
              <w:spacing w:after="0" w:line="240" w:lineRule="auto"/>
              <w:ind w:left="144"/>
              <w:jc w:val="both"/>
              <w:rPr>
                <w:rFonts w:ascii="Times New Roman" w:hAnsi="Times New Roman" w:cs="Times New Roman"/>
              </w:rPr>
            </w:pPr>
            <w:proofErr w:type="spellStart"/>
            <w:r w:rsidRPr="00780827">
              <w:rPr>
                <w:rFonts w:ascii="Times New Roman" w:hAnsi="Times New Roman" w:cs="Times New Roman"/>
              </w:rPr>
              <w:t>Footscray</w:t>
            </w:r>
            <w:proofErr w:type="spellEnd"/>
            <w:r w:rsidRPr="00780827">
              <w:rPr>
                <w:rFonts w:ascii="Times New Roman" w:hAnsi="Times New Roman" w:cs="Times New Roman"/>
              </w:rPr>
              <w:t xml:space="preserve"> Institute of Technology</w:t>
            </w:r>
            <w:r w:rsidR="00E1467C">
              <w:rPr>
                <w:rFonts w:ascii="Times New Roman" w:hAnsi="Times New Roman" w:cs="Times New Roman"/>
              </w:rPr>
              <w:tab/>
            </w:r>
          </w:p>
        </w:tc>
        <w:tc>
          <w:tcPr>
            <w:tcW w:w="831" w:type="pct"/>
          </w:tcPr>
          <w:p w14:paraId="47B6E93F" w14:textId="77777777" w:rsidR="00840F0C" w:rsidRPr="00780827" w:rsidRDefault="00840F0C" w:rsidP="003C6BF7">
            <w:pPr>
              <w:spacing w:after="0" w:line="240" w:lineRule="auto"/>
              <w:jc w:val="right"/>
              <w:rPr>
                <w:rFonts w:ascii="Times New Roman" w:hAnsi="Times New Roman" w:cs="Times New Roman"/>
              </w:rPr>
            </w:pPr>
            <w:r w:rsidRPr="00780827">
              <w:rPr>
                <w:rFonts w:ascii="Times New Roman" w:hAnsi="Times New Roman" w:cs="Times New Roman"/>
              </w:rPr>
              <w:t>22,435,000</w:t>
            </w:r>
          </w:p>
        </w:tc>
      </w:tr>
      <w:tr w:rsidR="00840F0C" w:rsidRPr="00780827" w14:paraId="56324261" w14:textId="77777777" w:rsidTr="008F657E">
        <w:trPr>
          <w:trHeight w:val="20"/>
        </w:trPr>
        <w:tc>
          <w:tcPr>
            <w:tcW w:w="4169" w:type="pct"/>
          </w:tcPr>
          <w:p w14:paraId="6F8C5380" w14:textId="77777777" w:rsidR="00840F0C" w:rsidRPr="00780827" w:rsidRDefault="00840F0C" w:rsidP="00E1467C">
            <w:pPr>
              <w:tabs>
                <w:tab w:val="right" w:leader="dot" w:pos="6667"/>
              </w:tabs>
              <w:spacing w:after="0" w:line="240" w:lineRule="auto"/>
              <w:ind w:left="144"/>
              <w:jc w:val="both"/>
              <w:rPr>
                <w:rFonts w:ascii="Times New Roman" w:hAnsi="Times New Roman" w:cs="Times New Roman"/>
              </w:rPr>
            </w:pPr>
            <w:r w:rsidRPr="00780827">
              <w:rPr>
                <w:rFonts w:ascii="Times New Roman" w:hAnsi="Times New Roman" w:cs="Times New Roman"/>
              </w:rPr>
              <w:t>Gippsland Institute of Advanced Education</w:t>
            </w:r>
            <w:r w:rsidR="00E1467C">
              <w:rPr>
                <w:rFonts w:ascii="Times New Roman" w:hAnsi="Times New Roman" w:cs="Times New Roman"/>
              </w:rPr>
              <w:tab/>
            </w:r>
          </w:p>
        </w:tc>
        <w:tc>
          <w:tcPr>
            <w:tcW w:w="831" w:type="pct"/>
          </w:tcPr>
          <w:p w14:paraId="756C48D0" w14:textId="77777777" w:rsidR="00840F0C" w:rsidRPr="00780827" w:rsidRDefault="00840F0C" w:rsidP="003C6BF7">
            <w:pPr>
              <w:spacing w:after="0" w:line="240" w:lineRule="auto"/>
              <w:jc w:val="right"/>
              <w:rPr>
                <w:rFonts w:ascii="Times New Roman" w:hAnsi="Times New Roman" w:cs="Times New Roman"/>
              </w:rPr>
            </w:pPr>
            <w:r w:rsidRPr="00780827">
              <w:rPr>
                <w:rFonts w:ascii="Times New Roman" w:hAnsi="Times New Roman" w:cs="Times New Roman"/>
              </w:rPr>
              <w:t>11,739,000</w:t>
            </w:r>
          </w:p>
        </w:tc>
      </w:tr>
      <w:tr w:rsidR="00840F0C" w:rsidRPr="00780827" w14:paraId="0243B948" w14:textId="77777777" w:rsidTr="008F657E">
        <w:trPr>
          <w:trHeight w:val="20"/>
        </w:trPr>
        <w:tc>
          <w:tcPr>
            <w:tcW w:w="4169" w:type="pct"/>
          </w:tcPr>
          <w:p w14:paraId="612975F4" w14:textId="77777777" w:rsidR="00840F0C" w:rsidRPr="00780827" w:rsidRDefault="00840F0C" w:rsidP="00E1467C">
            <w:pPr>
              <w:tabs>
                <w:tab w:val="right" w:leader="dot" w:pos="6667"/>
              </w:tabs>
              <w:spacing w:after="0" w:line="240" w:lineRule="auto"/>
              <w:ind w:left="144"/>
              <w:jc w:val="both"/>
              <w:rPr>
                <w:rFonts w:ascii="Times New Roman" w:hAnsi="Times New Roman" w:cs="Times New Roman"/>
              </w:rPr>
            </w:pPr>
            <w:r w:rsidRPr="00780827">
              <w:rPr>
                <w:rFonts w:ascii="Times New Roman" w:hAnsi="Times New Roman" w:cs="Times New Roman"/>
              </w:rPr>
              <w:t>Hawthorn Institute of Education</w:t>
            </w:r>
            <w:r w:rsidR="00E1467C">
              <w:rPr>
                <w:rFonts w:ascii="Times New Roman" w:hAnsi="Times New Roman" w:cs="Times New Roman"/>
              </w:rPr>
              <w:tab/>
            </w:r>
          </w:p>
        </w:tc>
        <w:tc>
          <w:tcPr>
            <w:tcW w:w="831" w:type="pct"/>
          </w:tcPr>
          <w:p w14:paraId="0E9EEF01" w14:textId="77777777" w:rsidR="00840F0C" w:rsidRPr="00780827" w:rsidRDefault="00840F0C" w:rsidP="003C6BF7">
            <w:pPr>
              <w:spacing w:after="0" w:line="240" w:lineRule="auto"/>
              <w:jc w:val="right"/>
              <w:rPr>
                <w:rFonts w:ascii="Times New Roman" w:hAnsi="Times New Roman" w:cs="Times New Roman"/>
              </w:rPr>
            </w:pPr>
            <w:r w:rsidRPr="00780827">
              <w:rPr>
                <w:rFonts w:ascii="Times New Roman" w:hAnsi="Times New Roman" w:cs="Times New Roman"/>
              </w:rPr>
              <w:t>7,302,000</w:t>
            </w:r>
          </w:p>
        </w:tc>
      </w:tr>
      <w:tr w:rsidR="00840F0C" w:rsidRPr="00780827" w14:paraId="6D38AC76" w14:textId="77777777" w:rsidTr="008F657E">
        <w:trPr>
          <w:trHeight w:val="20"/>
        </w:trPr>
        <w:tc>
          <w:tcPr>
            <w:tcW w:w="4169" w:type="pct"/>
          </w:tcPr>
          <w:p w14:paraId="7B27B04E" w14:textId="77777777" w:rsidR="00840F0C" w:rsidRPr="00780827" w:rsidRDefault="00840F0C" w:rsidP="00E1467C">
            <w:pPr>
              <w:tabs>
                <w:tab w:val="right" w:leader="dot" w:pos="6667"/>
              </w:tabs>
              <w:spacing w:after="0" w:line="240" w:lineRule="auto"/>
              <w:ind w:left="144"/>
              <w:jc w:val="both"/>
              <w:rPr>
                <w:rFonts w:ascii="Times New Roman" w:hAnsi="Times New Roman" w:cs="Times New Roman"/>
              </w:rPr>
            </w:pPr>
            <w:r w:rsidRPr="00780827">
              <w:rPr>
                <w:rFonts w:ascii="Times New Roman" w:hAnsi="Times New Roman" w:cs="Times New Roman"/>
              </w:rPr>
              <w:t>Institute of Catholic Education</w:t>
            </w:r>
            <w:r w:rsidR="00E1467C">
              <w:rPr>
                <w:rFonts w:ascii="Times New Roman" w:hAnsi="Times New Roman" w:cs="Times New Roman"/>
              </w:rPr>
              <w:tab/>
            </w:r>
          </w:p>
        </w:tc>
        <w:tc>
          <w:tcPr>
            <w:tcW w:w="831" w:type="pct"/>
          </w:tcPr>
          <w:p w14:paraId="3CA3A689" w14:textId="77777777" w:rsidR="00840F0C" w:rsidRPr="00780827" w:rsidRDefault="00840F0C" w:rsidP="003C6BF7">
            <w:pPr>
              <w:spacing w:after="0" w:line="240" w:lineRule="auto"/>
              <w:jc w:val="right"/>
              <w:rPr>
                <w:rFonts w:ascii="Times New Roman" w:hAnsi="Times New Roman" w:cs="Times New Roman"/>
              </w:rPr>
            </w:pPr>
            <w:r w:rsidRPr="00780827">
              <w:rPr>
                <w:rFonts w:ascii="Times New Roman" w:hAnsi="Times New Roman" w:cs="Times New Roman"/>
              </w:rPr>
              <w:t>7,857,000</w:t>
            </w:r>
          </w:p>
        </w:tc>
      </w:tr>
      <w:tr w:rsidR="00840F0C" w:rsidRPr="00780827" w14:paraId="44896122" w14:textId="77777777" w:rsidTr="008F657E">
        <w:trPr>
          <w:trHeight w:val="20"/>
        </w:trPr>
        <w:tc>
          <w:tcPr>
            <w:tcW w:w="4169" w:type="pct"/>
          </w:tcPr>
          <w:p w14:paraId="323D0AC7" w14:textId="77777777" w:rsidR="00840F0C" w:rsidRPr="00780827" w:rsidRDefault="00840F0C" w:rsidP="00E1467C">
            <w:pPr>
              <w:tabs>
                <w:tab w:val="right" w:leader="dot" w:pos="6667"/>
              </w:tabs>
              <w:spacing w:after="0" w:line="240" w:lineRule="auto"/>
              <w:ind w:left="144"/>
              <w:jc w:val="both"/>
              <w:rPr>
                <w:rFonts w:ascii="Times New Roman" w:hAnsi="Times New Roman" w:cs="Times New Roman"/>
              </w:rPr>
            </w:pPr>
            <w:r w:rsidRPr="00780827">
              <w:rPr>
                <w:rFonts w:ascii="Times New Roman" w:hAnsi="Times New Roman" w:cs="Times New Roman"/>
              </w:rPr>
              <w:t>Melbourne College of Advanced Education</w:t>
            </w:r>
            <w:r w:rsidR="00E1467C">
              <w:rPr>
                <w:rFonts w:ascii="Times New Roman" w:hAnsi="Times New Roman" w:cs="Times New Roman"/>
              </w:rPr>
              <w:tab/>
            </w:r>
          </w:p>
        </w:tc>
        <w:tc>
          <w:tcPr>
            <w:tcW w:w="831" w:type="pct"/>
          </w:tcPr>
          <w:p w14:paraId="6AD33AF3" w14:textId="77777777" w:rsidR="00840F0C" w:rsidRPr="00780827" w:rsidRDefault="00840F0C" w:rsidP="003C6BF7">
            <w:pPr>
              <w:spacing w:after="0" w:line="240" w:lineRule="auto"/>
              <w:jc w:val="right"/>
              <w:rPr>
                <w:rFonts w:ascii="Times New Roman" w:hAnsi="Times New Roman" w:cs="Times New Roman"/>
              </w:rPr>
            </w:pPr>
            <w:r w:rsidRPr="00780827">
              <w:rPr>
                <w:rFonts w:ascii="Times New Roman" w:hAnsi="Times New Roman" w:cs="Times New Roman"/>
              </w:rPr>
              <w:t>23,061,000</w:t>
            </w:r>
          </w:p>
        </w:tc>
      </w:tr>
      <w:tr w:rsidR="00840F0C" w:rsidRPr="00780827" w14:paraId="1C3C3BC7" w14:textId="77777777" w:rsidTr="008F657E">
        <w:trPr>
          <w:trHeight w:val="20"/>
        </w:trPr>
        <w:tc>
          <w:tcPr>
            <w:tcW w:w="4169" w:type="pct"/>
          </w:tcPr>
          <w:p w14:paraId="65601BB5" w14:textId="77777777" w:rsidR="00840F0C" w:rsidRPr="00780827" w:rsidRDefault="00840F0C" w:rsidP="00E1467C">
            <w:pPr>
              <w:tabs>
                <w:tab w:val="right" w:leader="dot" w:pos="6667"/>
              </w:tabs>
              <w:spacing w:after="0" w:line="240" w:lineRule="auto"/>
              <w:ind w:left="144"/>
              <w:jc w:val="both"/>
              <w:rPr>
                <w:rFonts w:ascii="Times New Roman" w:hAnsi="Times New Roman" w:cs="Times New Roman"/>
              </w:rPr>
            </w:pPr>
            <w:r w:rsidRPr="00780827">
              <w:rPr>
                <w:rFonts w:ascii="Times New Roman" w:hAnsi="Times New Roman" w:cs="Times New Roman"/>
              </w:rPr>
              <w:t>Phillip Institute of Technology</w:t>
            </w:r>
            <w:r w:rsidR="00E1467C">
              <w:rPr>
                <w:rFonts w:ascii="Times New Roman" w:hAnsi="Times New Roman" w:cs="Times New Roman"/>
              </w:rPr>
              <w:tab/>
            </w:r>
          </w:p>
        </w:tc>
        <w:tc>
          <w:tcPr>
            <w:tcW w:w="831" w:type="pct"/>
          </w:tcPr>
          <w:p w14:paraId="3313DE19" w14:textId="77777777" w:rsidR="00840F0C" w:rsidRPr="00780827" w:rsidRDefault="00840F0C" w:rsidP="003C6BF7">
            <w:pPr>
              <w:spacing w:after="0" w:line="240" w:lineRule="auto"/>
              <w:jc w:val="right"/>
              <w:rPr>
                <w:rFonts w:ascii="Times New Roman" w:hAnsi="Times New Roman" w:cs="Times New Roman"/>
              </w:rPr>
            </w:pPr>
            <w:r w:rsidRPr="00780827">
              <w:rPr>
                <w:rFonts w:ascii="Times New Roman" w:hAnsi="Times New Roman" w:cs="Times New Roman"/>
              </w:rPr>
              <w:t>24,756,000</w:t>
            </w:r>
          </w:p>
        </w:tc>
      </w:tr>
      <w:tr w:rsidR="00840F0C" w:rsidRPr="00780827" w14:paraId="5681ADB1" w14:textId="77777777" w:rsidTr="008F657E">
        <w:trPr>
          <w:trHeight w:val="20"/>
        </w:trPr>
        <w:tc>
          <w:tcPr>
            <w:tcW w:w="4169" w:type="pct"/>
          </w:tcPr>
          <w:p w14:paraId="4DCDFAD6" w14:textId="77777777" w:rsidR="00840F0C" w:rsidRPr="00780827" w:rsidRDefault="00840F0C" w:rsidP="00E1467C">
            <w:pPr>
              <w:tabs>
                <w:tab w:val="right" w:leader="dot" w:pos="6667"/>
              </w:tabs>
              <w:spacing w:after="0" w:line="240" w:lineRule="auto"/>
              <w:ind w:left="144"/>
              <w:jc w:val="both"/>
              <w:rPr>
                <w:rFonts w:ascii="Times New Roman" w:hAnsi="Times New Roman" w:cs="Times New Roman"/>
              </w:rPr>
            </w:pPr>
            <w:r w:rsidRPr="00780827">
              <w:rPr>
                <w:rFonts w:ascii="Times New Roman" w:hAnsi="Times New Roman" w:cs="Times New Roman"/>
              </w:rPr>
              <w:t>Royal Melbourne Institute of Technology Ltd</w:t>
            </w:r>
            <w:r w:rsidR="00E1467C">
              <w:rPr>
                <w:rFonts w:ascii="Times New Roman" w:hAnsi="Times New Roman" w:cs="Times New Roman"/>
              </w:rPr>
              <w:tab/>
            </w:r>
          </w:p>
        </w:tc>
        <w:tc>
          <w:tcPr>
            <w:tcW w:w="831" w:type="pct"/>
          </w:tcPr>
          <w:p w14:paraId="721CD0C3" w14:textId="77777777" w:rsidR="00840F0C" w:rsidRPr="00780827" w:rsidRDefault="00840F0C" w:rsidP="003C6BF7">
            <w:pPr>
              <w:spacing w:after="0" w:line="240" w:lineRule="auto"/>
              <w:jc w:val="right"/>
              <w:rPr>
                <w:rFonts w:ascii="Times New Roman" w:hAnsi="Times New Roman" w:cs="Times New Roman"/>
              </w:rPr>
            </w:pPr>
            <w:r w:rsidRPr="00780827">
              <w:rPr>
                <w:rFonts w:ascii="Times New Roman" w:hAnsi="Times New Roman" w:cs="Times New Roman"/>
              </w:rPr>
              <w:t>57,769,000</w:t>
            </w:r>
          </w:p>
        </w:tc>
      </w:tr>
      <w:tr w:rsidR="00840F0C" w:rsidRPr="00780827" w14:paraId="4C963A96" w14:textId="77777777" w:rsidTr="008F657E">
        <w:trPr>
          <w:trHeight w:val="20"/>
        </w:trPr>
        <w:tc>
          <w:tcPr>
            <w:tcW w:w="4169" w:type="pct"/>
          </w:tcPr>
          <w:p w14:paraId="47F14C06" w14:textId="77777777" w:rsidR="00840F0C" w:rsidRPr="00780827" w:rsidRDefault="00840F0C" w:rsidP="00E1467C">
            <w:pPr>
              <w:tabs>
                <w:tab w:val="right" w:leader="dot" w:pos="6667"/>
              </w:tabs>
              <w:spacing w:after="0" w:line="240" w:lineRule="auto"/>
              <w:ind w:left="144"/>
              <w:jc w:val="both"/>
              <w:rPr>
                <w:rFonts w:ascii="Times New Roman" w:hAnsi="Times New Roman" w:cs="Times New Roman"/>
              </w:rPr>
            </w:pPr>
            <w:r w:rsidRPr="00780827">
              <w:rPr>
                <w:rFonts w:ascii="Times New Roman" w:hAnsi="Times New Roman" w:cs="Times New Roman"/>
              </w:rPr>
              <w:t>Swinburne Limited</w:t>
            </w:r>
            <w:r w:rsidR="00E1467C">
              <w:rPr>
                <w:rFonts w:ascii="Times New Roman" w:hAnsi="Times New Roman" w:cs="Times New Roman"/>
              </w:rPr>
              <w:tab/>
            </w:r>
          </w:p>
        </w:tc>
        <w:tc>
          <w:tcPr>
            <w:tcW w:w="831" w:type="pct"/>
          </w:tcPr>
          <w:p w14:paraId="0EFE4B2A" w14:textId="77777777" w:rsidR="00840F0C" w:rsidRPr="00780827" w:rsidRDefault="00840F0C" w:rsidP="003C6BF7">
            <w:pPr>
              <w:spacing w:after="0" w:line="240" w:lineRule="auto"/>
              <w:jc w:val="right"/>
              <w:rPr>
                <w:rFonts w:ascii="Times New Roman" w:hAnsi="Times New Roman" w:cs="Times New Roman"/>
              </w:rPr>
            </w:pPr>
            <w:r w:rsidRPr="00780827">
              <w:rPr>
                <w:rFonts w:ascii="Times New Roman" w:hAnsi="Times New Roman" w:cs="Times New Roman"/>
              </w:rPr>
              <w:t>28,931,000</w:t>
            </w:r>
          </w:p>
        </w:tc>
      </w:tr>
      <w:tr w:rsidR="00840F0C" w:rsidRPr="00780827" w14:paraId="5CC627C1" w14:textId="77777777" w:rsidTr="008F657E">
        <w:trPr>
          <w:trHeight w:val="20"/>
        </w:trPr>
        <w:tc>
          <w:tcPr>
            <w:tcW w:w="4169" w:type="pct"/>
          </w:tcPr>
          <w:p w14:paraId="3A526C67" w14:textId="77777777" w:rsidR="00840F0C" w:rsidRPr="00780827" w:rsidRDefault="00840F0C" w:rsidP="00E1467C">
            <w:pPr>
              <w:tabs>
                <w:tab w:val="right" w:leader="dot" w:pos="6667"/>
              </w:tabs>
              <w:spacing w:after="0" w:line="240" w:lineRule="auto"/>
              <w:ind w:left="144"/>
              <w:jc w:val="both"/>
              <w:rPr>
                <w:rFonts w:ascii="Times New Roman" w:hAnsi="Times New Roman" w:cs="Times New Roman"/>
              </w:rPr>
            </w:pPr>
            <w:r w:rsidRPr="00780827">
              <w:rPr>
                <w:rFonts w:ascii="Times New Roman" w:hAnsi="Times New Roman" w:cs="Times New Roman"/>
              </w:rPr>
              <w:t>The Victorian College of the Arts</w:t>
            </w:r>
            <w:r w:rsidR="00E1467C">
              <w:rPr>
                <w:rFonts w:ascii="Times New Roman" w:hAnsi="Times New Roman" w:cs="Times New Roman"/>
              </w:rPr>
              <w:tab/>
            </w:r>
          </w:p>
        </w:tc>
        <w:tc>
          <w:tcPr>
            <w:tcW w:w="831" w:type="pct"/>
          </w:tcPr>
          <w:p w14:paraId="07157214" w14:textId="77777777" w:rsidR="00840F0C" w:rsidRPr="00780827" w:rsidRDefault="00840F0C" w:rsidP="003C6BF7">
            <w:pPr>
              <w:spacing w:after="0" w:line="240" w:lineRule="auto"/>
              <w:jc w:val="right"/>
              <w:rPr>
                <w:rFonts w:ascii="Times New Roman" w:hAnsi="Times New Roman" w:cs="Times New Roman"/>
              </w:rPr>
            </w:pPr>
            <w:r w:rsidRPr="00780827">
              <w:rPr>
                <w:rFonts w:ascii="Times New Roman" w:hAnsi="Times New Roman" w:cs="Times New Roman"/>
              </w:rPr>
              <w:t>5,099,000</w:t>
            </w:r>
          </w:p>
        </w:tc>
      </w:tr>
      <w:tr w:rsidR="00840F0C" w:rsidRPr="00780827" w14:paraId="69EC491E" w14:textId="77777777" w:rsidTr="008F657E">
        <w:trPr>
          <w:trHeight w:val="20"/>
        </w:trPr>
        <w:tc>
          <w:tcPr>
            <w:tcW w:w="4169" w:type="pct"/>
          </w:tcPr>
          <w:p w14:paraId="38F003AF" w14:textId="77777777" w:rsidR="00840F0C" w:rsidRPr="00780827" w:rsidRDefault="00840F0C" w:rsidP="00E1467C">
            <w:pPr>
              <w:tabs>
                <w:tab w:val="right" w:leader="dot" w:pos="6667"/>
              </w:tabs>
              <w:spacing w:after="0" w:line="240" w:lineRule="auto"/>
              <w:ind w:left="144"/>
              <w:jc w:val="both"/>
              <w:rPr>
                <w:rFonts w:ascii="Times New Roman" w:hAnsi="Times New Roman" w:cs="Times New Roman"/>
              </w:rPr>
            </w:pPr>
            <w:r w:rsidRPr="00780827">
              <w:rPr>
                <w:rFonts w:ascii="Times New Roman" w:hAnsi="Times New Roman" w:cs="Times New Roman"/>
              </w:rPr>
              <w:t>Victoria College</w:t>
            </w:r>
            <w:r w:rsidR="00E1467C">
              <w:rPr>
                <w:rFonts w:ascii="Times New Roman" w:hAnsi="Times New Roman" w:cs="Times New Roman"/>
              </w:rPr>
              <w:tab/>
            </w:r>
          </w:p>
        </w:tc>
        <w:tc>
          <w:tcPr>
            <w:tcW w:w="831" w:type="pct"/>
          </w:tcPr>
          <w:p w14:paraId="6ACA31FB" w14:textId="77777777" w:rsidR="00840F0C" w:rsidRPr="00780827" w:rsidRDefault="00840F0C" w:rsidP="003C6BF7">
            <w:pPr>
              <w:spacing w:after="0" w:line="240" w:lineRule="auto"/>
              <w:jc w:val="right"/>
              <w:rPr>
                <w:rFonts w:ascii="Times New Roman" w:hAnsi="Times New Roman" w:cs="Times New Roman"/>
              </w:rPr>
            </w:pPr>
            <w:r w:rsidRPr="00780827">
              <w:rPr>
                <w:rFonts w:ascii="Times New Roman" w:hAnsi="Times New Roman" w:cs="Times New Roman"/>
              </w:rPr>
              <w:t>32,576,000</w:t>
            </w:r>
          </w:p>
        </w:tc>
      </w:tr>
      <w:tr w:rsidR="00840F0C" w:rsidRPr="00780827" w14:paraId="246CF766" w14:textId="77777777" w:rsidTr="008F657E">
        <w:trPr>
          <w:trHeight w:val="20"/>
        </w:trPr>
        <w:tc>
          <w:tcPr>
            <w:tcW w:w="4169" w:type="pct"/>
          </w:tcPr>
          <w:p w14:paraId="28BDE322" w14:textId="77777777" w:rsidR="00840F0C" w:rsidRPr="00780827" w:rsidRDefault="00840F0C" w:rsidP="00E1467C">
            <w:pPr>
              <w:tabs>
                <w:tab w:val="right" w:leader="dot" w:pos="6667"/>
              </w:tabs>
              <w:spacing w:after="0" w:line="240" w:lineRule="auto"/>
              <w:ind w:left="144"/>
              <w:jc w:val="both"/>
              <w:rPr>
                <w:rFonts w:ascii="Times New Roman" w:hAnsi="Times New Roman" w:cs="Times New Roman"/>
              </w:rPr>
            </w:pPr>
            <w:r w:rsidRPr="00780827">
              <w:rPr>
                <w:rFonts w:ascii="Times New Roman" w:hAnsi="Times New Roman" w:cs="Times New Roman"/>
              </w:rPr>
              <w:t>Victorian College of Pharmacy Ltd</w:t>
            </w:r>
            <w:r w:rsidR="00E1467C">
              <w:rPr>
                <w:rFonts w:ascii="Times New Roman" w:hAnsi="Times New Roman" w:cs="Times New Roman"/>
              </w:rPr>
              <w:tab/>
            </w:r>
          </w:p>
        </w:tc>
        <w:tc>
          <w:tcPr>
            <w:tcW w:w="831" w:type="pct"/>
          </w:tcPr>
          <w:p w14:paraId="17BF6406" w14:textId="77777777" w:rsidR="00840F0C" w:rsidRPr="00780827" w:rsidRDefault="00840F0C" w:rsidP="003C6BF7">
            <w:pPr>
              <w:spacing w:after="0" w:line="240" w:lineRule="auto"/>
              <w:jc w:val="right"/>
              <w:rPr>
                <w:rFonts w:ascii="Times New Roman" w:hAnsi="Times New Roman" w:cs="Times New Roman"/>
              </w:rPr>
            </w:pPr>
            <w:r w:rsidRPr="00780827">
              <w:rPr>
                <w:rFonts w:ascii="Times New Roman" w:hAnsi="Times New Roman" w:cs="Times New Roman"/>
              </w:rPr>
              <w:t>3,589,000</w:t>
            </w:r>
          </w:p>
        </w:tc>
      </w:tr>
      <w:tr w:rsidR="00840F0C" w:rsidRPr="00780827" w14:paraId="1431DA3E" w14:textId="77777777" w:rsidTr="008F657E">
        <w:trPr>
          <w:trHeight w:val="20"/>
        </w:trPr>
        <w:tc>
          <w:tcPr>
            <w:tcW w:w="4169" w:type="pct"/>
          </w:tcPr>
          <w:p w14:paraId="035BC6E5" w14:textId="77777777" w:rsidR="00840F0C" w:rsidRPr="00780827" w:rsidRDefault="00840F0C" w:rsidP="00E1467C">
            <w:pPr>
              <w:tabs>
                <w:tab w:val="right" w:leader="dot" w:pos="6667"/>
              </w:tabs>
              <w:spacing w:after="0" w:line="240" w:lineRule="auto"/>
              <w:ind w:left="144"/>
              <w:jc w:val="both"/>
              <w:rPr>
                <w:rFonts w:ascii="Times New Roman" w:hAnsi="Times New Roman" w:cs="Times New Roman"/>
              </w:rPr>
            </w:pPr>
            <w:r w:rsidRPr="00780827">
              <w:rPr>
                <w:rFonts w:ascii="Times New Roman" w:hAnsi="Times New Roman" w:cs="Times New Roman"/>
              </w:rPr>
              <w:t>Warrnambool Institute of Advanced Education</w:t>
            </w:r>
            <w:r w:rsidR="00E1467C">
              <w:rPr>
                <w:rFonts w:ascii="Times New Roman" w:hAnsi="Times New Roman" w:cs="Times New Roman"/>
              </w:rPr>
              <w:tab/>
            </w:r>
          </w:p>
        </w:tc>
        <w:tc>
          <w:tcPr>
            <w:tcW w:w="831" w:type="pct"/>
            <w:tcBorders>
              <w:bottom w:val="single" w:sz="6" w:space="0" w:color="auto"/>
            </w:tcBorders>
          </w:tcPr>
          <w:p w14:paraId="72E9F390" w14:textId="77777777" w:rsidR="00840F0C" w:rsidRPr="00780827" w:rsidRDefault="00840F0C" w:rsidP="003C6BF7">
            <w:pPr>
              <w:spacing w:after="0" w:line="240" w:lineRule="auto"/>
              <w:jc w:val="right"/>
              <w:rPr>
                <w:rFonts w:ascii="Times New Roman" w:hAnsi="Times New Roman" w:cs="Times New Roman"/>
              </w:rPr>
            </w:pPr>
            <w:r w:rsidRPr="00780827">
              <w:rPr>
                <w:rFonts w:ascii="Times New Roman" w:hAnsi="Times New Roman" w:cs="Times New Roman"/>
              </w:rPr>
              <w:t>7,410,000</w:t>
            </w:r>
          </w:p>
        </w:tc>
      </w:tr>
      <w:tr w:rsidR="00840F0C" w:rsidRPr="00780827" w14:paraId="70ED2583" w14:textId="77777777" w:rsidTr="008F657E">
        <w:trPr>
          <w:trHeight w:val="20"/>
        </w:trPr>
        <w:tc>
          <w:tcPr>
            <w:tcW w:w="4169" w:type="pct"/>
          </w:tcPr>
          <w:p w14:paraId="578E4AF9" w14:textId="77777777" w:rsidR="00840F0C" w:rsidRPr="00780827" w:rsidRDefault="00840F0C" w:rsidP="008F657E">
            <w:pPr>
              <w:tabs>
                <w:tab w:val="right" w:leader="dot" w:pos="6660"/>
              </w:tabs>
              <w:spacing w:before="60" w:after="60" w:line="240" w:lineRule="auto"/>
              <w:ind w:left="144" w:firstLine="396"/>
              <w:jc w:val="both"/>
              <w:rPr>
                <w:rFonts w:ascii="Times New Roman" w:hAnsi="Times New Roman" w:cs="Times New Roman"/>
              </w:rPr>
            </w:pPr>
            <w:r w:rsidRPr="00780827">
              <w:rPr>
                <w:rFonts w:ascii="Times New Roman" w:hAnsi="Times New Roman" w:cs="Times New Roman"/>
              </w:rPr>
              <w:t>Total</w:t>
            </w:r>
            <w:r w:rsidR="00E1467C">
              <w:rPr>
                <w:rFonts w:ascii="Times New Roman" w:hAnsi="Times New Roman" w:cs="Times New Roman"/>
              </w:rPr>
              <w:tab/>
            </w:r>
          </w:p>
        </w:tc>
        <w:tc>
          <w:tcPr>
            <w:tcW w:w="831" w:type="pct"/>
            <w:tcBorders>
              <w:top w:val="single" w:sz="6" w:space="0" w:color="auto"/>
              <w:bottom w:val="single" w:sz="6" w:space="0" w:color="auto"/>
            </w:tcBorders>
          </w:tcPr>
          <w:p w14:paraId="08DF131E" w14:textId="77777777" w:rsidR="00840F0C" w:rsidRPr="00780827" w:rsidRDefault="00840F0C" w:rsidP="00777DD4">
            <w:pPr>
              <w:spacing w:before="60" w:after="60" w:line="240" w:lineRule="auto"/>
              <w:jc w:val="right"/>
              <w:rPr>
                <w:rFonts w:ascii="Times New Roman" w:hAnsi="Times New Roman" w:cs="Times New Roman"/>
              </w:rPr>
            </w:pPr>
            <w:r w:rsidRPr="00780827">
              <w:rPr>
                <w:rFonts w:ascii="Times New Roman" w:hAnsi="Times New Roman" w:cs="Times New Roman"/>
              </w:rPr>
              <w:t>290,873,000</w:t>
            </w:r>
          </w:p>
        </w:tc>
      </w:tr>
      <w:tr w:rsidR="00840F0C" w:rsidRPr="00780827" w14:paraId="470C7B53" w14:textId="77777777" w:rsidTr="008F657E">
        <w:trPr>
          <w:trHeight w:val="20"/>
        </w:trPr>
        <w:tc>
          <w:tcPr>
            <w:tcW w:w="4169" w:type="pct"/>
          </w:tcPr>
          <w:p w14:paraId="54C4F498" w14:textId="77777777" w:rsidR="00840F0C" w:rsidRPr="00780827" w:rsidRDefault="00840F0C" w:rsidP="00E1467C">
            <w:pPr>
              <w:tabs>
                <w:tab w:val="right" w:leader="dot" w:pos="6667"/>
              </w:tabs>
              <w:spacing w:after="0" w:line="240" w:lineRule="auto"/>
              <w:jc w:val="both"/>
              <w:rPr>
                <w:rFonts w:ascii="Times New Roman" w:hAnsi="Times New Roman" w:cs="Times New Roman"/>
              </w:rPr>
            </w:pPr>
            <w:r w:rsidRPr="00780827">
              <w:rPr>
                <w:rFonts w:ascii="Times New Roman" w:hAnsi="Times New Roman" w:cs="Times New Roman"/>
              </w:rPr>
              <w:t>QUEENSLAND</w:t>
            </w:r>
          </w:p>
        </w:tc>
        <w:tc>
          <w:tcPr>
            <w:tcW w:w="831" w:type="pct"/>
            <w:tcBorders>
              <w:top w:val="single" w:sz="6" w:space="0" w:color="auto"/>
            </w:tcBorders>
          </w:tcPr>
          <w:p w14:paraId="22E85B8A" w14:textId="77777777" w:rsidR="00840F0C" w:rsidRPr="00780827" w:rsidRDefault="00840F0C" w:rsidP="003C6BF7">
            <w:pPr>
              <w:spacing w:after="0" w:line="240" w:lineRule="auto"/>
              <w:jc w:val="right"/>
              <w:rPr>
                <w:rFonts w:ascii="Times New Roman" w:hAnsi="Times New Roman" w:cs="Times New Roman"/>
              </w:rPr>
            </w:pPr>
          </w:p>
        </w:tc>
      </w:tr>
      <w:tr w:rsidR="00840F0C" w:rsidRPr="00780827" w14:paraId="699A1BA4" w14:textId="77777777" w:rsidTr="008F657E">
        <w:trPr>
          <w:trHeight w:val="20"/>
        </w:trPr>
        <w:tc>
          <w:tcPr>
            <w:tcW w:w="4169" w:type="pct"/>
          </w:tcPr>
          <w:p w14:paraId="44E3EFDA" w14:textId="2AAD103D" w:rsidR="00840F0C" w:rsidRPr="00780827" w:rsidRDefault="00F2089A" w:rsidP="00F2089A">
            <w:pPr>
              <w:tabs>
                <w:tab w:val="right" w:leader="dot" w:pos="6667"/>
              </w:tabs>
              <w:spacing w:after="0" w:line="240" w:lineRule="auto"/>
              <w:ind w:left="144"/>
              <w:jc w:val="both"/>
              <w:rPr>
                <w:rFonts w:ascii="Times New Roman" w:hAnsi="Times New Roman" w:cs="Times New Roman"/>
              </w:rPr>
            </w:pPr>
            <w:r w:rsidRPr="00F2089A">
              <w:rPr>
                <w:rFonts w:ascii="Times New Roman" w:hAnsi="Times New Roman" w:cs="Times New Roman"/>
              </w:rPr>
              <w:t>Brisbane College of Advanced Education</w:t>
            </w:r>
            <w:r w:rsidR="00E1467C">
              <w:rPr>
                <w:rFonts w:ascii="Times New Roman" w:hAnsi="Times New Roman" w:cs="Times New Roman"/>
              </w:rPr>
              <w:tab/>
            </w:r>
          </w:p>
        </w:tc>
        <w:tc>
          <w:tcPr>
            <w:tcW w:w="831" w:type="pct"/>
          </w:tcPr>
          <w:p w14:paraId="777549B8" w14:textId="77777777" w:rsidR="00840F0C" w:rsidRPr="00780827" w:rsidRDefault="00840F0C" w:rsidP="003C6BF7">
            <w:pPr>
              <w:spacing w:after="0" w:line="240" w:lineRule="auto"/>
              <w:jc w:val="right"/>
              <w:rPr>
                <w:rFonts w:ascii="Times New Roman" w:hAnsi="Times New Roman" w:cs="Times New Roman"/>
              </w:rPr>
            </w:pPr>
            <w:r w:rsidRPr="00780827">
              <w:rPr>
                <w:rFonts w:ascii="Times New Roman" w:hAnsi="Times New Roman" w:cs="Times New Roman"/>
              </w:rPr>
              <w:t>42,682,000</w:t>
            </w:r>
          </w:p>
        </w:tc>
      </w:tr>
      <w:tr w:rsidR="00840F0C" w:rsidRPr="00780827" w14:paraId="37728775" w14:textId="77777777" w:rsidTr="008F657E">
        <w:trPr>
          <w:trHeight w:val="20"/>
        </w:trPr>
        <w:tc>
          <w:tcPr>
            <w:tcW w:w="4169" w:type="pct"/>
          </w:tcPr>
          <w:p w14:paraId="58234FE6" w14:textId="77777777" w:rsidR="00840F0C" w:rsidRPr="00780827" w:rsidRDefault="00840F0C" w:rsidP="00E1467C">
            <w:pPr>
              <w:tabs>
                <w:tab w:val="right" w:leader="dot" w:pos="6667"/>
              </w:tabs>
              <w:spacing w:after="0" w:line="240" w:lineRule="auto"/>
              <w:ind w:left="144"/>
              <w:jc w:val="both"/>
              <w:rPr>
                <w:rFonts w:ascii="Times New Roman" w:hAnsi="Times New Roman" w:cs="Times New Roman"/>
              </w:rPr>
            </w:pPr>
            <w:r w:rsidRPr="00780827">
              <w:rPr>
                <w:rFonts w:ascii="Times New Roman" w:hAnsi="Times New Roman" w:cs="Times New Roman"/>
              </w:rPr>
              <w:t>Capricornia Institute of Advanced Education</w:t>
            </w:r>
            <w:r w:rsidR="00E1467C">
              <w:rPr>
                <w:rFonts w:ascii="Times New Roman" w:hAnsi="Times New Roman" w:cs="Times New Roman"/>
              </w:rPr>
              <w:tab/>
            </w:r>
          </w:p>
        </w:tc>
        <w:tc>
          <w:tcPr>
            <w:tcW w:w="831" w:type="pct"/>
          </w:tcPr>
          <w:p w14:paraId="5DBD04EB" w14:textId="77777777" w:rsidR="00840F0C" w:rsidRPr="00780827" w:rsidRDefault="00840F0C" w:rsidP="003C6BF7">
            <w:pPr>
              <w:spacing w:after="0" w:line="240" w:lineRule="auto"/>
              <w:jc w:val="right"/>
              <w:rPr>
                <w:rFonts w:ascii="Times New Roman" w:hAnsi="Times New Roman" w:cs="Times New Roman"/>
              </w:rPr>
            </w:pPr>
            <w:r w:rsidRPr="00780827">
              <w:rPr>
                <w:rFonts w:ascii="Times New Roman" w:hAnsi="Times New Roman" w:cs="Times New Roman"/>
              </w:rPr>
              <w:t>15,102,000</w:t>
            </w:r>
          </w:p>
        </w:tc>
      </w:tr>
      <w:tr w:rsidR="00840F0C" w:rsidRPr="00780827" w14:paraId="19EF6BBE" w14:textId="77777777" w:rsidTr="008F657E">
        <w:trPr>
          <w:trHeight w:val="20"/>
        </w:trPr>
        <w:tc>
          <w:tcPr>
            <w:tcW w:w="4169" w:type="pct"/>
          </w:tcPr>
          <w:p w14:paraId="3FC37669" w14:textId="77777777" w:rsidR="00840F0C" w:rsidRPr="00780827" w:rsidRDefault="00840F0C" w:rsidP="00E1467C">
            <w:pPr>
              <w:tabs>
                <w:tab w:val="right" w:leader="dot" w:pos="6667"/>
              </w:tabs>
              <w:spacing w:after="0" w:line="240" w:lineRule="auto"/>
              <w:ind w:left="144"/>
              <w:jc w:val="both"/>
              <w:rPr>
                <w:rFonts w:ascii="Times New Roman" w:hAnsi="Times New Roman" w:cs="Times New Roman"/>
              </w:rPr>
            </w:pPr>
            <w:r w:rsidRPr="00780827">
              <w:rPr>
                <w:rFonts w:ascii="Times New Roman" w:hAnsi="Times New Roman" w:cs="Times New Roman"/>
              </w:rPr>
              <w:t>Darling Downs Institute of Advanced Education</w:t>
            </w:r>
            <w:r w:rsidR="00E1467C">
              <w:rPr>
                <w:rFonts w:ascii="Times New Roman" w:hAnsi="Times New Roman" w:cs="Times New Roman"/>
              </w:rPr>
              <w:tab/>
            </w:r>
          </w:p>
        </w:tc>
        <w:tc>
          <w:tcPr>
            <w:tcW w:w="831" w:type="pct"/>
          </w:tcPr>
          <w:p w14:paraId="48A26AFE" w14:textId="77777777" w:rsidR="00840F0C" w:rsidRPr="00780827" w:rsidRDefault="00840F0C" w:rsidP="003C6BF7">
            <w:pPr>
              <w:spacing w:after="0" w:line="240" w:lineRule="auto"/>
              <w:jc w:val="right"/>
              <w:rPr>
                <w:rFonts w:ascii="Times New Roman" w:hAnsi="Times New Roman" w:cs="Times New Roman"/>
              </w:rPr>
            </w:pPr>
            <w:r w:rsidRPr="00780827">
              <w:rPr>
                <w:rFonts w:ascii="Times New Roman" w:hAnsi="Times New Roman" w:cs="Times New Roman"/>
              </w:rPr>
              <w:t>22,168,000</w:t>
            </w:r>
          </w:p>
        </w:tc>
      </w:tr>
      <w:tr w:rsidR="00840F0C" w:rsidRPr="00780827" w14:paraId="4BBA6F27" w14:textId="77777777" w:rsidTr="008F657E">
        <w:trPr>
          <w:trHeight w:val="20"/>
        </w:trPr>
        <w:tc>
          <w:tcPr>
            <w:tcW w:w="4169" w:type="pct"/>
          </w:tcPr>
          <w:p w14:paraId="110506DB" w14:textId="77777777" w:rsidR="00840F0C" w:rsidRPr="00780827" w:rsidRDefault="00840F0C" w:rsidP="00E1467C">
            <w:pPr>
              <w:tabs>
                <w:tab w:val="right" w:leader="dot" w:pos="6667"/>
              </w:tabs>
              <w:spacing w:after="0" w:line="240" w:lineRule="auto"/>
              <w:ind w:left="144"/>
              <w:jc w:val="both"/>
              <w:rPr>
                <w:rFonts w:ascii="Times New Roman" w:hAnsi="Times New Roman" w:cs="Times New Roman"/>
              </w:rPr>
            </w:pPr>
            <w:r w:rsidRPr="00780827">
              <w:rPr>
                <w:rFonts w:ascii="Times New Roman" w:hAnsi="Times New Roman" w:cs="Times New Roman"/>
              </w:rPr>
              <w:t>Gold Coast College of Advanced Education</w:t>
            </w:r>
            <w:r w:rsidR="00E1467C">
              <w:rPr>
                <w:rFonts w:ascii="Times New Roman" w:hAnsi="Times New Roman" w:cs="Times New Roman"/>
              </w:rPr>
              <w:tab/>
            </w:r>
          </w:p>
        </w:tc>
        <w:tc>
          <w:tcPr>
            <w:tcW w:w="831" w:type="pct"/>
          </w:tcPr>
          <w:p w14:paraId="08E4C732" w14:textId="77777777" w:rsidR="00840F0C" w:rsidRPr="00780827" w:rsidRDefault="00840F0C" w:rsidP="003C6BF7">
            <w:pPr>
              <w:spacing w:after="0" w:line="240" w:lineRule="auto"/>
              <w:jc w:val="right"/>
              <w:rPr>
                <w:rFonts w:ascii="Times New Roman" w:hAnsi="Times New Roman" w:cs="Times New Roman"/>
              </w:rPr>
            </w:pPr>
            <w:r w:rsidRPr="00780827">
              <w:rPr>
                <w:rFonts w:ascii="Times New Roman" w:hAnsi="Times New Roman" w:cs="Times New Roman"/>
              </w:rPr>
              <w:t>2,177,000</w:t>
            </w:r>
          </w:p>
        </w:tc>
      </w:tr>
    </w:tbl>
    <w:p w14:paraId="4A470887" w14:textId="77777777" w:rsidR="00E94C4B" w:rsidRDefault="00780827" w:rsidP="00780827">
      <w:pPr>
        <w:spacing w:after="0" w:line="240" w:lineRule="auto"/>
        <w:jc w:val="both"/>
        <w:rPr>
          <w:rFonts w:ascii="Times New Roman" w:hAnsi="Times New Roman" w:cs="Times New Roman"/>
        </w:rPr>
      </w:pPr>
      <w:r>
        <w:rPr>
          <w:rFonts w:ascii="Times New Roman" w:hAnsi="Times New Roman" w:cs="Times New Roman"/>
        </w:rPr>
        <w:br w:type="page"/>
      </w:r>
    </w:p>
    <w:p w14:paraId="221F0952" w14:textId="77777777" w:rsidR="00840F0C" w:rsidRPr="00780827" w:rsidRDefault="00780827" w:rsidP="00777DD4">
      <w:pPr>
        <w:spacing w:after="0" w:line="240" w:lineRule="auto"/>
        <w:jc w:val="center"/>
        <w:rPr>
          <w:rFonts w:ascii="Times New Roman" w:hAnsi="Times New Roman" w:cs="Times New Roman"/>
        </w:rPr>
      </w:pPr>
      <w:r w:rsidRPr="00780827">
        <w:rPr>
          <w:rFonts w:ascii="Times New Roman" w:hAnsi="Times New Roman" w:cs="Times New Roman"/>
          <w:b/>
        </w:rPr>
        <w:lastRenderedPageBreak/>
        <w:t>SCHEDULE 2</w:t>
      </w:r>
      <w:r w:rsidRPr="0084580D">
        <w:rPr>
          <w:rFonts w:ascii="Times New Roman" w:hAnsi="Times New Roman" w:cs="Times New Roman"/>
        </w:rPr>
        <w:t>—continued</w:t>
      </w:r>
    </w:p>
    <w:tbl>
      <w:tblPr>
        <w:tblW w:w="5000" w:type="pct"/>
        <w:tblCellMar>
          <w:left w:w="40" w:type="dxa"/>
          <w:right w:w="40" w:type="dxa"/>
        </w:tblCellMar>
        <w:tblLook w:val="04A0" w:firstRow="1" w:lastRow="0" w:firstColumn="1" w:lastColumn="0" w:noHBand="0" w:noVBand="1"/>
      </w:tblPr>
      <w:tblGrid>
        <w:gridCol w:w="6954"/>
        <w:gridCol w:w="1435"/>
      </w:tblGrid>
      <w:tr w:rsidR="00840F0C" w:rsidRPr="00780827" w14:paraId="601ABDAC" w14:textId="77777777" w:rsidTr="00777DD4">
        <w:trPr>
          <w:trHeight w:val="20"/>
        </w:trPr>
        <w:tc>
          <w:tcPr>
            <w:tcW w:w="4145" w:type="pct"/>
            <w:tcBorders>
              <w:top w:val="single" w:sz="6" w:space="0" w:color="auto"/>
            </w:tcBorders>
          </w:tcPr>
          <w:p w14:paraId="1BB5664F" w14:textId="77777777" w:rsidR="00840F0C" w:rsidRPr="00780827" w:rsidRDefault="00840F0C" w:rsidP="00780827">
            <w:pPr>
              <w:spacing w:after="0" w:line="240" w:lineRule="auto"/>
              <w:jc w:val="both"/>
              <w:rPr>
                <w:rFonts w:ascii="Times New Roman" w:hAnsi="Times New Roman" w:cs="Times New Roman"/>
              </w:rPr>
            </w:pPr>
            <w:r w:rsidRPr="00780827">
              <w:rPr>
                <w:rFonts w:ascii="Times New Roman" w:hAnsi="Times New Roman" w:cs="Times New Roman"/>
              </w:rPr>
              <w:t>Column 1</w:t>
            </w:r>
          </w:p>
        </w:tc>
        <w:tc>
          <w:tcPr>
            <w:tcW w:w="855" w:type="pct"/>
            <w:tcBorders>
              <w:top w:val="single" w:sz="6" w:space="0" w:color="auto"/>
            </w:tcBorders>
          </w:tcPr>
          <w:p w14:paraId="19229E2C" w14:textId="77777777" w:rsidR="00840F0C" w:rsidRPr="00780827" w:rsidRDefault="00840F0C" w:rsidP="00777DD4">
            <w:pPr>
              <w:spacing w:after="0" w:line="240" w:lineRule="auto"/>
              <w:jc w:val="right"/>
              <w:rPr>
                <w:rFonts w:ascii="Times New Roman" w:hAnsi="Times New Roman" w:cs="Times New Roman"/>
              </w:rPr>
            </w:pPr>
            <w:r w:rsidRPr="00780827">
              <w:rPr>
                <w:rFonts w:ascii="Times New Roman" w:hAnsi="Times New Roman" w:cs="Times New Roman"/>
              </w:rPr>
              <w:t>Column 2</w:t>
            </w:r>
          </w:p>
        </w:tc>
      </w:tr>
      <w:tr w:rsidR="00840F0C" w:rsidRPr="00780827" w14:paraId="772FF3F4" w14:textId="77777777" w:rsidTr="00777DD4">
        <w:trPr>
          <w:trHeight w:val="20"/>
        </w:trPr>
        <w:tc>
          <w:tcPr>
            <w:tcW w:w="4145" w:type="pct"/>
            <w:tcBorders>
              <w:bottom w:val="single" w:sz="6" w:space="0" w:color="auto"/>
            </w:tcBorders>
            <w:vAlign w:val="bottom"/>
          </w:tcPr>
          <w:p w14:paraId="7CEB5875" w14:textId="77777777" w:rsidR="00840F0C" w:rsidRPr="00780827" w:rsidRDefault="00840F0C" w:rsidP="00777DD4">
            <w:pPr>
              <w:spacing w:after="0" w:line="240" w:lineRule="auto"/>
              <w:rPr>
                <w:rFonts w:ascii="Times New Roman" w:hAnsi="Times New Roman" w:cs="Times New Roman"/>
              </w:rPr>
            </w:pPr>
            <w:r w:rsidRPr="00780827">
              <w:rPr>
                <w:rFonts w:ascii="Times New Roman" w:hAnsi="Times New Roman" w:cs="Times New Roman"/>
              </w:rPr>
              <w:t>College of Advanced Education</w:t>
            </w:r>
          </w:p>
        </w:tc>
        <w:tc>
          <w:tcPr>
            <w:tcW w:w="855" w:type="pct"/>
            <w:tcBorders>
              <w:bottom w:val="single" w:sz="6" w:space="0" w:color="auto"/>
            </w:tcBorders>
          </w:tcPr>
          <w:p w14:paraId="6BAD6CB3" w14:textId="77777777" w:rsidR="00840F0C" w:rsidRPr="00780827" w:rsidRDefault="00840F0C" w:rsidP="00777DD4">
            <w:pPr>
              <w:spacing w:after="0" w:line="240" w:lineRule="auto"/>
              <w:jc w:val="right"/>
              <w:rPr>
                <w:rFonts w:ascii="Times New Roman" w:hAnsi="Times New Roman" w:cs="Times New Roman"/>
              </w:rPr>
            </w:pPr>
            <w:r w:rsidRPr="00780827">
              <w:rPr>
                <w:rFonts w:ascii="Times New Roman" w:hAnsi="Times New Roman" w:cs="Times New Roman"/>
              </w:rPr>
              <w:t>Amount of grant in respect of 1988</w:t>
            </w:r>
          </w:p>
        </w:tc>
      </w:tr>
      <w:tr w:rsidR="00840F0C" w:rsidRPr="00780827" w14:paraId="5671FAA5" w14:textId="77777777" w:rsidTr="003047AE">
        <w:trPr>
          <w:trHeight w:val="20"/>
        </w:trPr>
        <w:tc>
          <w:tcPr>
            <w:tcW w:w="4145" w:type="pct"/>
            <w:tcBorders>
              <w:top w:val="single" w:sz="6" w:space="0" w:color="auto"/>
            </w:tcBorders>
            <w:vAlign w:val="bottom"/>
          </w:tcPr>
          <w:p w14:paraId="05AECB42" w14:textId="77777777" w:rsidR="00840F0C" w:rsidRPr="00780827" w:rsidRDefault="00840F0C" w:rsidP="003047AE">
            <w:pPr>
              <w:tabs>
                <w:tab w:val="right" w:leader="dot" w:pos="6667"/>
              </w:tabs>
              <w:spacing w:after="0" w:line="240" w:lineRule="auto"/>
              <w:ind w:left="144"/>
              <w:jc w:val="both"/>
              <w:rPr>
                <w:rFonts w:ascii="Times New Roman" w:hAnsi="Times New Roman" w:cs="Times New Roman"/>
              </w:rPr>
            </w:pPr>
            <w:r w:rsidRPr="00780827">
              <w:rPr>
                <w:rFonts w:ascii="Times New Roman" w:hAnsi="Times New Roman" w:cs="Times New Roman"/>
              </w:rPr>
              <w:t>Queensland Agricultural College</w:t>
            </w:r>
            <w:r w:rsidR="003047AE">
              <w:rPr>
                <w:rFonts w:ascii="Times New Roman" w:hAnsi="Times New Roman" w:cs="Times New Roman"/>
              </w:rPr>
              <w:tab/>
            </w:r>
          </w:p>
        </w:tc>
        <w:tc>
          <w:tcPr>
            <w:tcW w:w="855" w:type="pct"/>
            <w:tcBorders>
              <w:top w:val="single" w:sz="6" w:space="0" w:color="auto"/>
            </w:tcBorders>
          </w:tcPr>
          <w:p w14:paraId="1DB860F2" w14:textId="77777777" w:rsidR="00840F0C" w:rsidRPr="00780827" w:rsidRDefault="00840F0C" w:rsidP="00777DD4">
            <w:pPr>
              <w:spacing w:after="0" w:line="240" w:lineRule="auto"/>
              <w:jc w:val="right"/>
              <w:rPr>
                <w:rFonts w:ascii="Times New Roman" w:hAnsi="Times New Roman" w:cs="Times New Roman"/>
              </w:rPr>
            </w:pPr>
            <w:r w:rsidRPr="00780827">
              <w:rPr>
                <w:rFonts w:ascii="Times New Roman" w:hAnsi="Times New Roman" w:cs="Times New Roman"/>
              </w:rPr>
              <w:t>$</w:t>
            </w:r>
          </w:p>
          <w:p w14:paraId="456BDFB5" w14:textId="77777777" w:rsidR="00840F0C" w:rsidRPr="00780827" w:rsidRDefault="00840F0C" w:rsidP="00777DD4">
            <w:pPr>
              <w:spacing w:after="0" w:line="240" w:lineRule="auto"/>
              <w:jc w:val="right"/>
              <w:rPr>
                <w:rFonts w:ascii="Times New Roman" w:hAnsi="Times New Roman" w:cs="Times New Roman"/>
              </w:rPr>
            </w:pPr>
            <w:r w:rsidRPr="00780827">
              <w:rPr>
                <w:rFonts w:ascii="Times New Roman" w:hAnsi="Times New Roman" w:cs="Times New Roman"/>
              </w:rPr>
              <w:t>11,122,000</w:t>
            </w:r>
          </w:p>
        </w:tc>
      </w:tr>
      <w:tr w:rsidR="00840F0C" w:rsidRPr="00780827" w14:paraId="0F45C560" w14:textId="77777777" w:rsidTr="00777DD4">
        <w:trPr>
          <w:trHeight w:val="20"/>
        </w:trPr>
        <w:tc>
          <w:tcPr>
            <w:tcW w:w="4145" w:type="pct"/>
          </w:tcPr>
          <w:p w14:paraId="6DA96840" w14:textId="77777777" w:rsidR="00840F0C" w:rsidRPr="00780827" w:rsidRDefault="00840F0C" w:rsidP="003047AE">
            <w:pPr>
              <w:tabs>
                <w:tab w:val="right" w:leader="dot" w:pos="6667"/>
              </w:tabs>
              <w:spacing w:after="0" w:line="240" w:lineRule="auto"/>
              <w:ind w:left="144"/>
              <w:jc w:val="both"/>
              <w:rPr>
                <w:rFonts w:ascii="Times New Roman" w:hAnsi="Times New Roman" w:cs="Times New Roman"/>
              </w:rPr>
            </w:pPr>
            <w:r w:rsidRPr="00780827">
              <w:rPr>
                <w:rFonts w:ascii="Times New Roman" w:hAnsi="Times New Roman" w:cs="Times New Roman"/>
              </w:rPr>
              <w:t>Queensland Conservatorium of Music</w:t>
            </w:r>
            <w:r w:rsidR="003047AE">
              <w:rPr>
                <w:rFonts w:ascii="Times New Roman" w:hAnsi="Times New Roman" w:cs="Times New Roman"/>
              </w:rPr>
              <w:tab/>
            </w:r>
          </w:p>
        </w:tc>
        <w:tc>
          <w:tcPr>
            <w:tcW w:w="855" w:type="pct"/>
          </w:tcPr>
          <w:p w14:paraId="17115710" w14:textId="77777777" w:rsidR="00840F0C" w:rsidRPr="00780827" w:rsidRDefault="00840F0C" w:rsidP="00777DD4">
            <w:pPr>
              <w:spacing w:after="0" w:line="240" w:lineRule="auto"/>
              <w:jc w:val="right"/>
              <w:rPr>
                <w:rFonts w:ascii="Times New Roman" w:hAnsi="Times New Roman" w:cs="Times New Roman"/>
              </w:rPr>
            </w:pPr>
            <w:r w:rsidRPr="00780827">
              <w:rPr>
                <w:rFonts w:ascii="Times New Roman" w:hAnsi="Times New Roman" w:cs="Times New Roman"/>
              </w:rPr>
              <w:t>2,886,000</w:t>
            </w:r>
          </w:p>
        </w:tc>
      </w:tr>
      <w:tr w:rsidR="00840F0C" w:rsidRPr="00780827" w14:paraId="1858FF48" w14:textId="77777777" w:rsidTr="00777DD4">
        <w:trPr>
          <w:trHeight w:val="20"/>
        </w:trPr>
        <w:tc>
          <w:tcPr>
            <w:tcW w:w="4145" w:type="pct"/>
          </w:tcPr>
          <w:p w14:paraId="02B1AF13" w14:textId="77777777" w:rsidR="00840F0C" w:rsidRPr="00780827" w:rsidRDefault="00840F0C" w:rsidP="003047AE">
            <w:pPr>
              <w:tabs>
                <w:tab w:val="right" w:leader="dot" w:pos="6667"/>
              </w:tabs>
              <w:spacing w:after="0" w:line="240" w:lineRule="auto"/>
              <w:ind w:left="144"/>
              <w:jc w:val="both"/>
              <w:rPr>
                <w:rFonts w:ascii="Times New Roman" w:hAnsi="Times New Roman" w:cs="Times New Roman"/>
              </w:rPr>
            </w:pPr>
            <w:r w:rsidRPr="00780827">
              <w:rPr>
                <w:rFonts w:ascii="Times New Roman" w:hAnsi="Times New Roman" w:cs="Times New Roman"/>
              </w:rPr>
              <w:t>Queensland Institute of Technology</w:t>
            </w:r>
            <w:r w:rsidR="003047AE">
              <w:rPr>
                <w:rFonts w:ascii="Times New Roman" w:hAnsi="Times New Roman" w:cs="Times New Roman"/>
              </w:rPr>
              <w:tab/>
            </w:r>
          </w:p>
        </w:tc>
        <w:tc>
          <w:tcPr>
            <w:tcW w:w="855" w:type="pct"/>
            <w:tcBorders>
              <w:bottom w:val="single" w:sz="6" w:space="0" w:color="auto"/>
            </w:tcBorders>
          </w:tcPr>
          <w:p w14:paraId="75960C0B" w14:textId="77777777" w:rsidR="00840F0C" w:rsidRPr="00780827" w:rsidRDefault="00840F0C" w:rsidP="00777DD4">
            <w:pPr>
              <w:spacing w:after="0" w:line="240" w:lineRule="auto"/>
              <w:jc w:val="right"/>
              <w:rPr>
                <w:rFonts w:ascii="Times New Roman" w:hAnsi="Times New Roman" w:cs="Times New Roman"/>
              </w:rPr>
            </w:pPr>
            <w:r w:rsidRPr="00780827">
              <w:rPr>
                <w:rFonts w:ascii="Times New Roman" w:hAnsi="Times New Roman" w:cs="Times New Roman"/>
              </w:rPr>
              <w:t>43,868,000</w:t>
            </w:r>
          </w:p>
        </w:tc>
      </w:tr>
      <w:tr w:rsidR="00840F0C" w:rsidRPr="00780827" w14:paraId="39C24D03" w14:textId="77777777" w:rsidTr="00777DD4">
        <w:trPr>
          <w:trHeight w:val="20"/>
        </w:trPr>
        <w:tc>
          <w:tcPr>
            <w:tcW w:w="4145" w:type="pct"/>
          </w:tcPr>
          <w:p w14:paraId="29462C53" w14:textId="77777777" w:rsidR="00840F0C" w:rsidRPr="00780827" w:rsidRDefault="00840F0C" w:rsidP="003047AE">
            <w:pPr>
              <w:tabs>
                <w:tab w:val="right" w:leader="dot" w:pos="6660"/>
              </w:tabs>
              <w:spacing w:before="60" w:after="60" w:line="240" w:lineRule="auto"/>
              <w:ind w:left="144" w:firstLine="396"/>
              <w:jc w:val="both"/>
              <w:rPr>
                <w:rFonts w:ascii="Times New Roman" w:hAnsi="Times New Roman" w:cs="Times New Roman"/>
              </w:rPr>
            </w:pPr>
            <w:r w:rsidRPr="00780827">
              <w:rPr>
                <w:rFonts w:ascii="Times New Roman" w:hAnsi="Times New Roman" w:cs="Times New Roman"/>
              </w:rPr>
              <w:t>Total</w:t>
            </w:r>
            <w:r w:rsidR="003047AE">
              <w:rPr>
                <w:rFonts w:ascii="Times New Roman" w:hAnsi="Times New Roman" w:cs="Times New Roman"/>
              </w:rPr>
              <w:tab/>
            </w:r>
          </w:p>
        </w:tc>
        <w:tc>
          <w:tcPr>
            <w:tcW w:w="855" w:type="pct"/>
            <w:tcBorders>
              <w:top w:val="single" w:sz="6" w:space="0" w:color="auto"/>
              <w:bottom w:val="single" w:sz="6" w:space="0" w:color="auto"/>
            </w:tcBorders>
          </w:tcPr>
          <w:p w14:paraId="041F245A" w14:textId="77777777" w:rsidR="00840F0C" w:rsidRPr="00780827" w:rsidRDefault="00840F0C" w:rsidP="003047AE">
            <w:pPr>
              <w:spacing w:before="60" w:after="60" w:line="240" w:lineRule="auto"/>
              <w:jc w:val="right"/>
              <w:rPr>
                <w:rFonts w:ascii="Times New Roman" w:hAnsi="Times New Roman" w:cs="Times New Roman"/>
              </w:rPr>
            </w:pPr>
            <w:r w:rsidRPr="00780827">
              <w:rPr>
                <w:rFonts w:ascii="Times New Roman" w:hAnsi="Times New Roman" w:cs="Times New Roman"/>
              </w:rPr>
              <w:t>140,005,000</w:t>
            </w:r>
          </w:p>
        </w:tc>
      </w:tr>
      <w:tr w:rsidR="00840F0C" w:rsidRPr="00780827" w14:paraId="01ABE877" w14:textId="77777777" w:rsidTr="00777DD4">
        <w:trPr>
          <w:trHeight w:val="20"/>
        </w:trPr>
        <w:tc>
          <w:tcPr>
            <w:tcW w:w="4145" w:type="pct"/>
          </w:tcPr>
          <w:p w14:paraId="6E114E65" w14:textId="77777777" w:rsidR="00840F0C" w:rsidRPr="00780827" w:rsidRDefault="00840F0C" w:rsidP="00780827">
            <w:pPr>
              <w:spacing w:after="0" w:line="240" w:lineRule="auto"/>
              <w:jc w:val="both"/>
              <w:rPr>
                <w:rFonts w:ascii="Times New Roman" w:hAnsi="Times New Roman" w:cs="Times New Roman"/>
              </w:rPr>
            </w:pPr>
            <w:r w:rsidRPr="00780827">
              <w:rPr>
                <w:rFonts w:ascii="Times New Roman" w:hAnsi="Times New Roman" w:cs="Times New Roman"/>
              </w:rPr>
              <w:t>WESTERN AUSTRALIA</w:t>
            </w:r>
          </w:p>
        </w:tc>
        <w:tc>
          <w:tcPr>
            <w:tcW w:w="855" w:type="pct"/>
            <w:tcBorders>
              <w:top w:val="single" w:sz="6" w:space="0" w:color="auto"/>
            </w:tcBorders>
          </w:tcPr>
          <w:p w14:paraId="28F95E85" w14:textId="77777777" w:rsidR="00840F0C" w:rsidRPr="00780827" w:rsidRDefault="00840F0C" w:rsidP="00777DD4">
            <w:pPr>
              <w:spacing w:after="0" w:line="240" w:lineRule="auto"/>
              <w:jc w:val="right"/>
              <w:rPr>
                <w:rFonts w:ascii="Times New Roman" w:hAnsi="Times New Roman" w:cs="Times New Roman"/>
              </w:rPr>
            </w:pPr>
          </w:p>
        </w:tc>
      </w:tr>
      <w:tr w:rsidR="00840F0C" w:rsidRPr="00780827" w14:paraId="60E869F9" w14:textId="77777777" w:rsidTr="00777DD4">
        <w:trPr>
          <w:trHeight w:val="20"/>
        </w:trPr>
        <w:tc>
          <w:tcPr>
            <w:tcW w:w="4145" w:type="pct"/>
          </w:tcPr>
          <w:p w14:paraId="3B01D008" w14:textId="77777777" w:rsidR="00840F0C" w:rsidRPr="00780827" w:rsidRDefault="00840F0C" w:rsidP="003047AE">
            <w:pPr>
              <w:tabs>
                <w:tab w:val="right" w:leader="dot" w:pos="6667"/>
              </w:tabs>
              <w:spacing w:after="0" w:line="240" w:lineRule="auto"/>
              <w:ind w:left="144"/>
              <w:jc w:val="both"/>
              <w:rPr>
                <w:rFonts w:ascii="Times New Roman" w:hAnsi="Times New Roman" w:cs="Times New Roman"/>
              </w:rPr>
            </w:pPr>
            <w:r w:rsidRPr="00780827">
              <w:rPr>
                <w:rFonts w:ascii="Times New Roman" w:hAnsi="Times New Roman" w:cs="Times New Roman"/>
              </w:rPr>
              <w:t>Curtin University of Technology</w:t>
            </w:r>
            <w:r w:rsidR="003047AE">
              <w:rPr>
                <w:rFonts w:ascii="Times New Roman" w:hAnsi="Times New Roman" w:cs="Times New Roman"/>
              </w:rPr>
              <w:tab/>
            </w:r>
          </w:p>
        </w:tc>
        <w:tc>
          <w:tcPr>
            <w:tcW w:w="855" w:type="pct"/>
          </w:tcPr>
          <w:p w14:paraId="4F96A297" w14:textId="77777777" w:rsidR="00840F0C" w:rsidRPr="00780827" w:rsidRDefault="00840F0C" w:rsidP="00777DD4">
            <w:pPr>
              <w:spacing w:after="0" w:line="240" w:lineRule="auto"/>
              <w:jc w:val="right"/>
              <w:rPr>
                <w:rFonts w:ascii="Times New Roman" w:hAnsi="Times New Roman" w:cs="Times New Roman"/>
              </w:rPr>
            </w:pPr>
            <w:r w:rsidRPr="00780827">
              <w:rPr>
                <w:rFonts w:ascii="Times New Roman" w:hAnsi="Times New Roman" w:cs="Times New Roman"/>
              </w:rPr>
              <w:t>62,365,000</w:t>
            </w:r>
          </w:p>
        </w:tc>
      </w:tr>
      <w:tr w:rsidR="00840F0C" w:rsidRPr="00780827" w14:paraId="0C40ECAA" w14:textId="77777777" w:rsidTr="00777DD4">
        <w:trPr>
          <w:trHeight w:val="20"/>
        </w:trPr>
        <w:tc>
          <w:tcPr>
            <w:tcW w:w="4145" w:type="pct"/>
          </w:tcPr>
          <w:p w14:paraId="4F365D9B" w14:textId="77777777" w:rsidR="00840F0C" w:rsidRPr="00780827" w:rsidRDefault="00840F0C" w:rsidP="003047AE">
            <w:pPr>
              <w:tabs>
                <w:tab w:val="right" w:leader="dot" w:pos="6667"/>
              </w:tabs>
              <w:spacing w:after="0" w:line="240" w:lineRule="auto"/>
              <w:ind w:left="144"/>
              <w:jc w:val="both"/>
              <w:rPr>
                <w:rFonts w:ascii="Times New Roman" w:hAnsi="Times New Roman" w:cs="Times New Roman"/>
              </w:rPr>
            </w:pPr>
            <w:r w:rsidRPr="00780827">
              <w:rPr>
                <w:rFonts w:ascii="Times New Roman" w:hAnsi="Times New Roman" w:cs="Times New Roman"/>
              </w:rPr>
              <w:t>Western Australian College of Advanced Education</w:t>
            </w:r>
            <w:r w:rsidR="003047AE">
              <w:rPr>
                <w:rFonts w:ascii="Times New Roman" w:hAnsi="Times New Roman" w:cs="Times New Roman"/>
              </w:rPr>
              <w:tab/>
            </w:r>
          </w:p>
        </w:tc>
        <w:tc>
          <w:tcPr>
            <w:tcW w:w="855" w:type="pct"/>
            <w:tcBorders>
              <w:bottom w:val="single" w:sz="6" w:space="0" w:color="auto"/>
            </w:tcBorders>
          </w:tcPr>
          <w:p w14:paraId="73B1EF94" w14:textId="77777777" w:rsidR="00840F0C" w:rsidRPr="00780827" w:rsidRDefault="00840F0C" w:rsidP="00777DD4">
            <w:pPr>
              <w:spacing w:after="0" w:line="240" w:lineRule="auto"/>
              <w:jc w:val="right"/>
              <w:rPr>
                <w:rFonts w:ascii="Times New Roman" w:hAnsi="Times New Roman" w:cs="Times New Roman"/>
              </w:rPr>
            </w:pPr>
            <w:r w:rsidRPr="00780827">
              <w:rPr>
                <w:rFonts w:ascii="Times New Roman" w:hAnsi="Times New Roman" w:cs="Times New Roman"/>
              </w:rPr>
              <w:t>42,153,000</w:t>
            </w:r>
          </w:p>
        </w:tc>
      </w:tr>
      <w:tr w:rsidR="00840F0C" w:rsidRPr="00780827" w14:paraId="4AD3197E" w14:textId="77777777" w:rsidTr="00777DD4">
        <w:trPr>
          <w:trHeight w:val="20"/>
        </w:trPr>
        <w:tc>
          <w:tcPr>
            <w:tcW w:w="4145" w:type="pct"/>
          </w:tcPr>
          <w:p w14:paraId="31C3FED0" w14:textId="77777777" w:rsidR="00840F0C" w:rsidRPr="00780827" w:rsidRDefault="00840F0C" w:rsidP="003047AE">
            <w:pPr>
              <w:tabs>
                <w:tab w:val="right" w:leader="dot" w:pos="6660"/>
              </w:tabs>
              <w:spacing w:before="60" w:after="60" w:line="240" w:lineRule="auto"/>
              <w:ind w:left="144" w:firstLine="396"/>
              <w:jc w:val="both"/>
              <w:rPr>
                <w:rFonts w:ascii="Times New Roman" w:hAnsi="Times New Roman" w:cs="Times New Roman"/>
              </w:rPr>
            </w:pPr>
            <w:r w:rsidRPr="00780827">
              <w:rPr>
                <w:rFonts w:ascii="Times New Roman" w:hAnsi="Times New Roman" w:cs="Times New Roman"/>
              </w:rPr>
              <w:t>Total</w:t>
            </w:r>
            <w:r w:rsidR="003047AE">
              <w:rPr>
                <w:rFonts w:ascii="Times New Roman" w:hAnsi="Times New Roman" w:cs="Times New Roman"/>
              </w:rPr>
              <w:tab/>
            </w:r>
          </w:p>
        </w:tc>
        <w:tc>
          <w:tcPr>
            <w:tcW w:w="855" w:type="pct"/>
            <w:tcBorders>
              <w:top w:val="single" w:sz="6" w:space="0" w:color="auto"/>
              <w:bottom w:val="single" w:sz="6" w:space="0" w:color="auto"/>
            </w:tcBorders>
          </w:tcPr>
          <w:p w14:paraId="47134F39" w14:textId="77777777" w:rsidR="00840F0C" w:rsidRPr="00780827" w:rsidRDefault="00840F0C" w:rsidP="003047AE">
            <w:pPr>
              <w:spacing w:before="60" w:after="60" w:line="240" w:lineRule="auto"/>
              <w:jc w:val="right"/>
              <w:rPr>
                <w:rFonts w:ascii="Times New Roman" w:hAnsi="Times New Roman" w:cs="Times New Roman"/>
              </w:rPr>
            </w:pPr>
            <w:r w:rsidRPr="00780827">
              <w:rPr>
                <w:rFonts w:ascii="Times New Roman" w:hAnsi="Times New Roman" w:cs="Times New Roman"/>
              </w:rPr>
              <w:t>104,518,000</w:t>
            </w:r>
          </w:p>
        </w:tc>
      </w:tr>
      <w:tr w:rsidR="00840F0C" w:rsidRPr="00780827" w14:paraId="04D6369C" w14:textId="77777777" w:rsidTr="00777DD4">
        <w:trPr>
          <w:trHeight w:val="20"/>
        </w:trPr>
        <w:tc>
          <w:tcPr>
            <w:tcW w:w="4145" w:type="pct"/>
          </w:tcPr>
          <w:p w14:paraId="1F85E42C" w14:textId="77777777" w:rsidR="00840F0C" w:rsidRPr="00780827" w:rsidRDefault="00840F0C" w:rsidP="00780827">
            <w:pPr>
              <w:spacing w:after="0" w:line="240" w:lineRule="auto"/>
              <w:jc w:val="both"/>
              <w:rPr>
                <w:rFonts w:ascii="Times New Roman" w:hAnsi="Times New Roman" w:cs="Times New Roman"/>
              </w:rPr>
            </w:pPr>
            <w:r w:rsidRPr="00780827">
              <w:rPr>
                <w:rFonts w:ascii="Times New Roman" w:hAnsi="Times New Roman" w:cs="Times New Roman"/>
              </w:rPr>
              <w:t>SOUTH AUSTRALIA</w:t>
            </w:r>
          </w:p>
        </w:tc>
        <w:tc>
          <w:tcPr>
            <w:tcW w:w="855" w:type="pct"/>
            <w:tcBorders>
              <w:top w:val="single" w:sz="6" w:space="0" w:color="auto"/>
            </w:tcBorders>
          </w:tcPr>
          <w:p w14:paraId="6E8F26F3" w14:textId="77777777" w:rsidR="00840F0C" w:rsidRPr="00780827" w:rsidRDefault="00840F0C" w:rsidP="00777DD4">
            <w:pPr>
              <w:spacing w:after="0" w:line="240" w:lineRule="auto"/>
              <w:jc w:val="right"/>
              <w:rPr>
                <w:rFonts w:ascii="Times New Roman" w:hAnsi="Times New Roman" w:cs="Times New Roman"/>
              </w:rPr>
            </w:pPr>
          </w:p>
        </w:tc>
      </w:tr>
      <w:tr w:rsidR="00840F0C" w:rsidRPr="00780827" w14:paraId="25F66CB7" w14:textId="77777777" w:rsidTr="00777DD4">
        <w:trPr>
          <w:trHeight w:val="20"/>
        </w:trPr>
        <w:tc>
          <w:tcPr>
            <w:tcW w:w="4145" w:type="pct"/>
          </w:tcPr>
          <w:p w14:paraId="28F9BBBD" w14:textId="77777777" w:rsidR="00840F0C" w:rsidRPr="00780827" w:rsidRDefault="00840F0C" w:rsidP="003047AE">
            <w:pPr>
              <w:tabs>
                <w:tab w:val="right" w:leader="dot" w:pos="6667"/>
              </w:tabs>
              <w:spacing w:after="0" w:line="240" w:lineRule="auto"/>
              <w:ind w:left="144"/>
              <w:jc w:val="both"/>
              <w:rPr>
                <w:rFonts w:ascii="Times New Roman" w:hAnsi="Times New Roman" w:cs="Times New Roman"/>
              </w:rPr>
            </w:pPr>
            <w:proofErr w:type="spellStart"/>
            <w:r w:rsidRPr="00780827">
              <w:rPr>
                <w:rFonts w:ascii="Times New Roman" w:hAnsi="Times New Roman" w:cs="Times New Roman"/>
              </w:rPr>
              <w:t>Roseworthy</w:t>
            </w:r>
            <w:proofErr w:type="spellEnd"/>
            <w:r w:rsidRPr="00780827">
              <w:rPr>
                <w:rFonts w:ascii="Times New Roman" w:hAnsi="Times New Roman" w:cs="Times New Roman"/>
              </w:rPr>
              <w:t xml:space="preserve"> Agricultural College</w:t>
            </w:r>
            <w:r w:rsidR="003047AE">
              <w:rPr>
                <w:rFonts w:ascii="Times New Roman" w:hAnsi="Times New Roman" w:cs="Times New Roman"/>
              </w:rPr>
              <w:tab/>
            </w:r>
          </w:p>
        </w:tc>
        <w:tc>
          <w:tcPr>
            <w:tcW w:w="855" w:type="pct"/>
          </w:tcPr>
          <w:p w14:paraId="0FA41CED" w14:textId="77777777" w:rsidR="00840F0C" w:rsidRPr="00780827" w:rsidRDefault="00840F0C" w:rsidP="00777DD4">
            <w:pPr>
              <w:spacing w:after="0" w:line="240" w:lineRule="auto"/>
              <w:jc w:val="right"/>
              <w:rPr>
                <w:rFonts w:ascii="Times New Roman" w:hAnsi="Times New Roman" w:cs="Times New Roman"/>
              </w:rPr>
            </w:pPr>
            <w:r w:rsidRPr="00780827">
              <w:rPr>
                <w:rFonts w:ascii="Times New Roman" w:hAnsi="Times New Roman" w:cs="Times New Roman"/>
              </w:rPr>
              <w:t>4,858,000</w:t>
            </w:r>
          </w:p>
        </w:tc>
      </w:tr>
      <w:tr w:rsidR="00840F0C" w:rsidRPr="00780827" w14:paraId="1A4F3E49" w14:textId="77777777" w:rsidTr="00777DD4">
        <w:trPr>
          <w:trHeight w:val="20"/>
        </w:trPr>
        <w:tc>
          <w:tcPr>
            <w:tcW w:w="4145" w:type="pct"/>
          </w:tcPr>
          <w:p w14:paraId="79B5804B" w14:textId="77777777" w:rsidR="00840F0C" w:rsidRPr="00780827" w:rsidRDefault="00840F0C" w:rsidP="003047AE">
            <w:pPr>
              <w:tabs>
                <w:tab w:val="right" w:leader="dot" w:pos="6667"/>
              </w:tabs>
              <w:spacing w:after="0" w:line="240" w:lineRule="auto"/>
              <w:ind w:left="144"/>
              <w:jc w:val="both"/>
              <w:rPr>
                <w:rFonts w:ascii="Times New Roman" w:hAnsi="Times New Roman" w:cs="Times New Roman"/>
              </w:rPr>
            </w:pPr>
            <w:r w:rsidRPr="00780827">
              <w:rPr>
                <w:rFonts w:ascii="Times New Roman" w:hAnsi="Times New Roman" w:cs="Times New Roman"/>
              </w:rPr>
              <w:t>South Australian College of Advanced Education</w:t>
            </w:r>
            <w:r w:rsidR="003047AE">
              <w:rPr>
                <w:rFonts w:ascii="Times New Roman" w:hAnsi="Times New Roman" w:cs="Times New Roman"/>
              </w:rPr>
              <w:tab/>
            </w:r>
          </w:p>
        </w:tc>
        <w:tc>
          <w:tcPr>
            <w:tcW w:w="855" w:type="pct"/>
          </w:tcPr>
          <w:p w14:paraId="4307B8F4" w14:textId="77777777" w:rsidR="00840F0C" w:rsidRPr="00780827" w:rsidRDefault="00840F0C" w:rsidP="00777DD4">
            <w:pPr>
              <w:spacing w:after="0" w:line="240" w:lineRule="auto"/>
              <w:jc w:val="right"/>
              <w:rPr>
                <w:rFonts w:ascii="Times New Roman" w:hAnsi="Times New Roman" w:cs="Times New Roman"/>
              </w:rPr>
            </w:pPr>
            <w:r w:rsidRPr="00780827">
              <w:rPr>
                <w:rFonts w:ascii="Times New Roman" w:hAnsi="Times New Roman" w:cs="Times New Roman"/>
              </w:rPr>
              <w:t>46,379,000</w:t>
            </w:r>
          </w:p>
        </w:tc>
      </w:tr>
      <w:tr w:rsidR="00840F0C" w:rsidRPr="00780827" w14:paraId="1C5914BA" w14:textId="77777777" w:rsidTr="00777DD4">
        <w:trPr>
          <w:trHeight w:val="20"/>
        </w:trPr>
        <w:tc>
          <w:tcPr>
            <w:tcW w:w="4145" w:type="pct"/>
          </w:tcPr>
          <w:p w14:paraId="6D154198" w14:textId="77777777" w:rsidR="00840F0C" w:rsidRPr="00780827" w:rsidRDefault="00840F0C" w:rsidP="003047AE">
            <w:pPr>
              <w:tabs>
                <w:tab w:val="right" w:leader="dot" w:pos="6667"/>
              </w:tabs>
              <w:spacing w:after="0" w:line="240" w:lineRule="auto"/>
              <w:ind w:left="144"/>
              <w:jc w:val="both"/>
              <w:rPr>
                <w:rFonts w:ascii="Times New Roman" w:hAnsi="Times New Roman" w:cs="Times New Roman"/>
              </w:rPr>
            </w:pPr>
            <w:r w:rsidRPr="00780827">
              <w:rPr>
                <w:rFonts w:ascii="Times New Roman" w:hAnsi="Times New Roman" w:cs="Times New Roman"/>
              </w:rPr>
              <w:t>South Australian Institute of Technology</w:t>
            </w:r>
            <w:r w:rsidR="003047AE">
              <w:rPr>
                <w:rFonts w:ascii="Times New Roman" w:hAnsi="Times New Roman" w:cs="Times New Roman"/>
              </w:rPr>
              <w:tab/>
            </w:r>
          </w:p>
        </w:tc>
        <w:tc>
          <w:tcPr>
            <w:tcW w:w="855" w:type="pct"/>
            <w:tcBorders>
              <w:bottom w:val="single" w:sz="6" w:space="0" w:color="auto"/>
            </w:tcBorders>
          </w:tcPr>
          <w:p w14:paraId="63826492" w14:textId="77777777" w:rsidR="00840F0C" w:rsidRPr="00780827" w:rsidRDefault="00840F0C" w:rsidP="00777DD4">
            <w:pPr>
              <w:spacing w:after="0" w:line="240" w:lineRule="auto"/>
              <w:jc w:val="right"/>
              <w:rPr>
                <w:rFonts w:ascii="Times New Roman" w:hAnsi="Times New Roman" w:cs="Times New Roman"/>
              </w:rPr>
            </w:pPr>
            <w:r w:rsidRPr="00780827">
              <w:rPr>
                <w:rFonts w:ascii="Times New Roman" w:hAnsi="Times New Roman" w:cs="Times New Roman"/>
              </w:rPr>
              <w:t>33,593,000</w:t>
            </w:r>
          </w:p>
        </w:tc>
      </w:tr>
      <w:tr w:rsidR="00840F0C" w:rsidRPr="00780827" w14:paraId="483DBDCF" w14:textId="77777777" w:rsidTr="00777DD4">
        <w:trPr>
          <w:trHeight w:val="20"/>
        </w:trPr>
        <w:tc>
          <w:tcPr>
            <w:tcW w:w="4145" w:type="pct"/>
          </w:tcPr>
          <w:p w14:paraId="207CD553" w14:textId="77777777" w:rsidR="00840F0C" w:rsidRPr="00780827" w:rsidRDefault="00840F0C" w:rsidP="003047AE">
            <w:pPr>
              <w:tabs>
                <w:tab w:val="right" w:leader="dot" w:pos="6660"/>
              </w:tabs>
              <w:spacing w:before="60" w:after="60" w:line="240" w:lineRule="auto"/>
              <w:ind w:left="144" w:firstLine="396"/>
              <w:jc w:val="both"/>
              <w:rPr>
                <w:rFonts w:ascii="Times New Roman" w:hAnsi="Times New Roman" w:cs="Times New Roman"/>
              </w:rPr>
            </w:pPr>
            <w:r w:rsidRPr="00780827">
              <w:rPr>
                <w:rFonts w:ascii="Times New Roman" w:hAnsi="Times New Roman" w:cs="Times New Roman"/>
              </w:rPr>
              <w:t>Total</w:t>
            </w:r>
            <w:r w:rsidR="003047AE">
              <w:rPr>
                <w:rFonts w:ascii="Times New Roman" w:hAnsi="Times New Roman" w:cs="Times New Roman"/>
              </w:rPr>
              <w:tab/>
            </w:r>
          </w:p>
        </w:tc>
        <w:tc>
          <w:tcPr>
            <w:tcW w:w="855" w:type="pct"/>
            <w:tcBorders>
              <w:top w:val="single" w:sz="6" w:space="0" w:color="auto"/>
              <w:bottom w:val="single" w:sz="6" w:space="0" w:color="auto"/>
            </w:tcBorders>
          </w:tcPr>
          <w:p w14:paraId="70109C01" w14:textId="77777777" w:rsidR="00840F0C" w:rsidRPr="00780827" w:rsidRDefault="00840F0C" w:rsidP="003047AE">
            <w:pPr>
              <w:spacing w:before="60" w:after="60" w:line="240" w:lineRule="auto"/>
              <w:jc w:val="right"/>
              <w:rPr>
                <w:rFonts w:ascii="Times New Roman" w:hAnsi="Times New Roman" w:cs="Times New Roman"/>
              </w:rPr>
            </w:pPr>
            <w:r w:rsidRPr="00780827">
              <w:rPr>
                <w:rFonts w:ascii="Times New Roman" w:hAnsi="Times New Roman" w:cs="Times New Roman"/>
              </w:rPr>
              <w:t>84,830,000</w:t>
            </w:r>
          </w:p>
        </w:tc>
      </w:tr>
      <w:tr w:rsidR="00840F0C" w:rsidRPr="00780827" w14:paraId="3060AC0C" w14:textId="77777777" w:rsidTr="00777DD4">
        <w:trPr>
          <w:trHeight w:val="20"/>
        </w:trPr>
        <w:tc>
          <w:tcPr>
            <w:tcW w:w="4145" w:type="pct"/>
          </w:tcPr>
          <w:p w14:paraId="03A79A53" w14:textId="77777777" w:rsidR="00840F0C" w:rsidRPr="00780827" w:rsidRDefault="00840F0C" w:rsidP="00780827">
            <w:pPr>
              <w:spacing w:after="0" w:line="240" w:lineRule="auto"/>
              <w:jc w:val="both"/>
              <w:rPr>
                <w:rFonts w:ascii="Times New Roman" w:hAnsi="Times New Roman" w:cs="Times New Roman"/>
              </w:rPr>
            </w:pPr>
            <w:r w:rsidRPr="00780827">
              <w:rPr>
                <w:rFonts w:ascii="Times New Roman" w:hAnsi="Times New Roman" w:cs="Times New Roman"/>
              </w:rPr>
              <w:t>TASMANIA</w:t>
            </w:r>
          </w:p>
        </w:tc>
        <w:tc>
          <w:tcPr>
            <w:tcW w:w="855" w:type="pct"/>
            <w:tcBorders>
              <w:top w:val="single" w:sz="6" w:space="0" w:color="auto"/>
            </w:tcBorders>
          </w:tcPr>
          <w:p w14:paraId="4FD819C0" w14:textId="77777777" w:rsidR="00840F0C" w:rsidRPr="00780827" w:rsidRDefault="00840F0C" w:rsidP="00777DD4">
            <w:pPr>
              <w:spacing w:after="0" w:line="240" w:lineRule="auto"/>
              <w:jc w:val="right"/>
              <w:rPr>
                <w:rFonts w:ascii="Times New Roman" w:hAnsi="Times New Roman" w:cs="Times New Roman"/>
              </w:rPr>
            </w:pPr>
          </w:p>
        </w:tc>
      </w:tr>
      <w:tr w:rsidR="00840F0C" w:rsidRPr="00780827" w14:paraId="49A0036F" w14:textId="77777777" w:rsidTr="00777DD4">
        <w:trPr>
          <w:trHeight w:val="20"/>
        </w:trPr>
        <w:tc>
          <w:tcPr>
            <w:tcW w:w="4145" w:type="pct"/>
          </w:tcPr>
          <w:p w14:paraId="07B52546" w14:textId="77777777" w:rsidR="00840F0C" w:rsidRPr="00780827" w:rsidRDefault="00840F0C" w:rsidP="003047AE">
            <w:pPr>
              <w:tabs>
                <w:tab w:val="right" w:leader="dot" w:pos="6667"/>
              </w:tabs>
              <w:spacing w:after="0" w:line="240" w:lineRule="auto"/>
              <w:ind w:left="144"/>
              <w:jc w:val="both"/>
              <w:rPr>
                <w:rFonts w:ascii="Times New Roman" w:hAnsi="Times New Roman" w:cs="Times New Roman"/>
              </w:rPr>
            </w:pPr>
            <w:r w:rsidRPr="00780827">
              <w:rPr>
                <w:rFonts w:ascii="Times New Roman" w:hAnsi="Times New Roman" w:cs="Times New Roman"/>
              </w:rPr>
              <w:t>Tasmanian State Institute of Technology</w:t>
            </w:r>
            <w:r w:rsidR="003047AE">
              <w:rPr>
                <w:rFonts w:ascii="Times New Roman" w:hAnsi="Times New Roman" w:cs="Times New Roman"/>
              </w:rPr>
              <w:tab/>
            </w:r>
          </w:p>
        </w:tc>
        <w:tc>
          <w:tcPr>
            <w:tcW w:w="855" w:type="pct"/>
            <w:tcBorders>
              <w:bottom w:val="single" w:sz="6" w:space="0" w:color="auto"/>
            </w:tcBorders>
          </w:tcPr>
          <w:p w14:paraId="4B63AAE5" w14:textId="77777777" w:rsidR="00840F0C" w:rsidRPr="00780827" w:rsidRDefault="00840F0C" w:rsidP="00777DD4">
            <w:pPr>
              <w:spacing w:after="0" w:line="240" w:lineRule="auto"/>
              <w:jc w:val="right"/>
              <w:rPr>
                <w:rFonts w:ascii="Times New Roman" w:hAnsi="Times New Roman" w:cs="Times New Roman"/>
              </w:rPr>
            </w:pPr>
            <w:r w:rsidRPr="00780827">
              <w:rPr>
                <w:rFonts w:ascii="Times New Roman" w:hAnsi="Times New Roman" w:cs="Times New Roman"/>
              </w:rPr>
              <w:t>13,757,000</w:t>
            </w:r>
          </w:p>
        </w:tc>
      </w:tr>
      <w:tr w:rsidR="00840F0C" w:rsidRPr="00780827" w14:paraId="4F34C962" w14:textId="77777777" w:rsidTr="00777DD4">
        <w:trPr>
          <w:trHeight w:val="20"/>
        </w:trPr>
        <w:tc>
          <w:tcPr>
            <w:tcW w:w="4145" w:type="pct"/>
            <w:tcBorders>
              <w:bottom w:val="single" w:sz="6" w:space="0" w:color="auto"/>
            </w:tcBorders>
          </w:tcPr>
          <w:p w14:paraId="1AB096EA" w14:textId="77777777" w:rsidR="00840F0C" w:rsidRPr="00780827" w:rsidRDefault="00840F0C" w:rsidP="003047AE">
            <w:pPr>
              <w:tabs>
                <w:tab w:val="right" w:leader="dot" w:pos="6660"/>
              </w:tabs>
              <w:spacing w:after="0" w:line="240" w:lineRule="auto"/>
              <w:jc w:val="both"/>
              <w:rPr>
                <w:rFonts w:ascii="Times New Roman" w:hAnsi="Times New Roman" w:cs="Times New Roman"/>
              </w:rPr>
            </w:pPr>
            <w:r w:rsidRPr="00780827">
              <w:rPr>
                <w:rFonts w:ascii="Times New Roman" w:hAnsi="Times New Roman" w:cs="Times New Roman"/>
              </w:rPr>
              <w:t>TOTAL—ALL STATES</w:t>
            </w:r>
            <w:r w:rsidR="003047AE">
              <w:rPr>
                <w:rFonts w:ascii="Times New Roman" w:hAnsi="Times New Roman" w:cs="Times New Roman"/>
              </w:rPr>
              <w:tab/>
            </w:r>
          </w:p>
        </w:tc>
        <w:tc>
          <w:tcPr>
            <w:tcW w:w="855" w:type="pct"/>
            <w:tcBorders>
              <w:top w:val="single" w:sz="6" w:space="0" w:color="auto"/>
              <w:bottom w:val="single" w:sz="6" w:space="0" w:color="auto"/>
            </w:tcBorders>
          </w:tcPr>
          <w:p w14:paraId="039A3D78" w14:textId="77777777" w:rsidR="00840F0C" w:rsidRPr="00780827" w:rsidRDefault="00840F0C" w:rsidP="00777DD4">
            <w:pPr>
              <w:spacing w:after="0" w:line="240" w:lineRule="auto"/>
              <w:jc w:val="right"/>
              <w:rPr>
                <w:rFonts w:ascii="Times New Roman" w:hAnsi="Times New Roman" w:cs="Times New Roman"/>
              </w:rPr>
            </w:pPr>
            <w:r w:rsidRPr="00780827">
              <w:rPr>
                <w:rFonts w:ascii="Times New Roman" w:hAnsi="Times New Roman" w:cs="Times New Roman"/>
              </w:rPr>
              <w:t>857,100,000</w:t>
            </w:r>
          </w:p>
        </w:tc>
      </w:tr>
    </w:tbl>
    <w:p w14:paraId="371E958F" w14:textId="77777777" w:rsidR="00841179" w:rsidRPr="00795950" w:rsidRDefault="00841179" w:rsidP="00841179">
      <w:pPr>
        <w:pBdr>
          <w:bottom w:val="single" w:sz="4" w:space="1" w:color="auto"/>
        </w:pBdr>
        <w:spacing w:after="120" w:line="240" w:lineRule="auto"/>
        <w:ind w:left="3312" w:right="3312"/>
        <w:jc w:val="center"/>
        <w:rPr>
          <w:rFonts w:ascii="Times New Roman" w:hAnsi="Times New Roman" w:cs="Times New Roman"/>
          <w:sz w:val="14"/>
        </w:rPr>
      </w:pPr>
    </w:p>
    <w:p w14:paraId="2B5C6A70" w14:textId="77777777" w:rsidR="00840F0C" w:rsidRPr="00780827" w:rsidRDefault="00780827" w:rsidP="00841179">
      <w:pPr>
        <w:tabs>
          <w:tab w:val="left" w:pos="7020"/>
        </w:tabs>
        <w:spacing w:after="0" w:line="240" w:lineRule="auto"/>
        <w:ind w:firstLine="3420"/>
        <w:jc w:val="both"/>
        <w:rPr>
          <w:rFonts w:ascii="Times New Roman" w:hAnsi="Times New Roman" w:cs="Times New Roman"/>
        </w:rPr>
      </w:pPr>
      <w:r w:rsidRPr="00780827">
        <w:rPr>
          <w:rFonts w:ascii="Times New Roman" w:hAnsi="Times New Roman" w:cs="Times New Roman"/>
          <w:b/>
        </w:rPr>
        <w:t>SCHEDULE 3</w:t>
      </w:r>
      <w:r w:rsidR="00841179">
        <w:rPr>
          <w:rFonts w:ascii="Times New Roman" w:hAnsi="Times New Roman" w:cs="Times New Roman"/>
        </w:rPr>
        <w:tab/>
      </w:r>
      <w:r w:rsidRPr="00841179">
        <w:rPr>
          <w:rFonts w:ascii="Times New Roman" w:hAnsi="Times New Roman" w:cs="Times New Roman"/>
        </w:rPr>
        <w:t>Section 16</w:t>
      </w:r>
    </w:p>
    <w:p w14:paraId="136C1C36" w14:textId="3B3C2F32" w:rsidR="00840F0C" w:rsidRPr="00F2089A" w:rsidRDefault="00780827" w:rsidP="00686E28">
      <w:pPr>
        <w:spacing w:after="0" w:line="240" w:lineRule="auto"/>
        <w:jc w:val="center"/>
        <w:rPr>
          <w:rFonts w:ascii="Times New Roman" w:hAnsi="Times New Roman" w:cs="Times New Roman"/>
        </w:rPr>
      </w:pPr>
      <w:r w:rsidRPr="00F2089A">
        <w:rPr>
          <w:rFonts w:ascii="Times New Roman" w:hAnsi="Times New Roman" w:cs="Times New Roman"/>
        </w:rPr>
        <w:t>SPECIAL RESEARCH GRANTS FOR UNIVERSITIES</w:t>
      </w:r>
    </w:p>
    <w:tbl>
      <w:tblPr>
        <w:tblW w:w="5000" w:type="pct"/>
        <w:tblCellMar>
          <w:left w:w="40" w:type="dxa"/>
          <w:right w:w="40" w:type="dxa"/>
        </w:tblCellMar>
        <w:tblLook w:val="04A0" w:firstRow="1" w:lastRow="0" w:firstColumn="1" w:lastColumn="0" w:noHBand="0" w:noVBand="1"/>
      </w:tblPr>
      <w:tblGrid>
        <w:gridCol w:w="7179"/>
        <w:gridCol w:w="1210"/>
      </w:tblGrid>
      <w:tr w:rsidR="00840F0C" w:rsidRPr="00780827" w14:paraId="3501A3BB" w14:textId="77777777" w:rsidTr="00841179">
        <w:trPr>
          <w:trHeight w:val="20"/>
        </w:trPr>
        <w:tc>
          <w:tcPr>
            <w:tcW w:w="4279" w:type="pct"/>
            <w:tcBorders>
              <w:top w:val="single" w:sz="6" w:space="0" w:color="auto"/>
            </w:tcBorders>
          </w:tcPr>
          <w:p w14:paraId="35830F12" w14:textId="77777777" w:rsidR="00840F0C" w:rsidRPr="00780827" w:rsidRDefault="00840F0C" w:rsidP="00780827">
            <w:pPr>
              <w:spacing w:after="0" w:line="240" w:lineRule="auto"/>
              <w:jc w:val="both"/>
              <w:rPr>
                <w:rFonts w:ascii="Times New Roman" w:hAnsi="Times New Roman" w:cs="Times New Roman"/>
              </w:rPr>
            </w:pPr>
            <w:r w:rsidRPr="00780827">
              <w:rPr>
                <w:rFonts w:ascii="Times New Roman" w:hAnsi="Times New Roman" w:cs="Times New Roman"/>
              </w:rPr>
              <w:t>Column 1</w:t>
            </w:r>
          </w:p>
        </w:tc>
        <w:tc>
          <w:tcPr>
            <w:tcW w:w="721" w:type="pct"/>
            <w:tcBorders>
              <w:top w:val="single" w:sz="6" w:space="0" w:color="auto"/>
            </w:tcBorders>
          </w:tcPr>
          <w:p w14:paraId="7FE5FC01" w14:textId="77777777" w:rsidR="00840F0C" w:rsidRPr="00780827" w:rsidRDefault="00840F0C" w:rsidP="00841179">
            <w:pPr>
              <w:spacing w:after="0" w:line="240" w:lineRule="auto"/>
              <w:jc w:val="right"/>
              <w:rPr>
                <w:rFonts w:ascii="Times New Roman" w:hAnsi="Times New Roman" w:cs="Times New Roman"/>
              </w:rPr>
            </w:pPr>
            <w:r w:rsidRPr="00780827">
              <w:rPr>
                <w:rFonts w:ascii="Times New Roman" w:hAnsi="Times New Roman" w:cs="Times New Roman"/>
              </w:rPr>
              <w:t>Column 2</w:t>
            </w:r>
          </w:p>
        </w:tc>
      </w:tr>
      <w:tr w:rsidR="00840F0C" w:rsidRPr="00780827" w14:paraId="0D7A622E" w14:textId="77777777" w:rsidTr="00841179">
        <w:trPr>
          <w:trHeight w:val="20"/>
        </w:trPr>
        <w:tc>
          <w:tcPr>
            <w:tcW w:w="4279" w:type="pct"/>
            <w:tcBorders>
              <w:bottom w:val="single" w:sz="6" w:space="0" w:color="auto"/>
            </w:tcBorders>
            <w:vAlign w:val="bottom"/>
          </w:tcPr>
          <w:p w14:paraId="1AF31008" w14:textId="77777777" w:rsidR="00840F0C" w:rsidRPr="00780827" w:rsidRDefault="00840F0C" w:rsidP="00841179">
            <w:pPr>
              <w:spacing w:after="0" w:line="240" w:lineRule="auto"/>
              <w:rPr>
                <w:rFonts w:ascii="Times New Roman" w:hAnsi="Times New Roman" w:cs="Times New Roman"/>
              </w:rPr>
            </w:pPr>
            <w:r w:rsidRPr="00780827">
              <w:rPr>
                <w:rFonts w:ascii="Times New Roman" w:hAnsi="Times New Roman" w:cs="Times New Roman"/>
              </w:rPr>
              <w:t>University</w:t>
            </w:r>
          </w:p>
        </w:tc>
        <w:tc>
          <w:tcPr>
            <w:tcW w:w="721" w:type="pct"/>
            <w:tcBorders>
              <w:bottom w:val="single" w:sz="6" w:space="0" w:color="auto"/>
            </w:tcBorders>
          </w:tcPr>
          <w:p w14:paraId="79BAC73D" w14:textId="77777777" w:rsidR="00840F0C" w:rsidRPr="00780827" w:rsidRDefault="00840F0C" w:rsidP="00841179">
            <w:pPr>
              <w:spacing w:after="0" w:line="240" w:lineRule="auto"/>
              <w:jc w:val="right"/>
              <w:rPr>
                <w:rFonts w:ascii="Times New Roman" w:hAnsi="Times New Roman" w:cs="Times New Roman"/>
              </w:rPr>
            </w:pPr>
            <w:r w:rsidRPr="00780827">
              <w:rPr>
                <w:rFonts w:ascii="Times New Roman" w:hAnsi="Times New Roman" w:cs="Times New Roman"/>
              </w:rPr>
              <w:t>Amount of grant in respect of 1988</w:t>
            </w:r>
          </w:p>
        </w:tc>
      </w:tr>
      <w:tr w:rsidR="00840F0C" w:rsidRPr="00780827" w14:paraId="100856A0" w14:textId="77777777" w:rsidTr="00931967">
        <w:trPr>
          <w:trHeight w:val="20"/>
        </w:trPr>
        <w:tc>
          <w:tcPr>
            <w:tcW w:w="4279" w:type="pct"/>
            <w:tcBorders>
              <w:top w:val="single" w:sz="6" w:space="0" w:color="auto"/>
            </w:tcBorders>
          </w:tcPr>
          <w:p w14:paraId="2B152B4B" w14:textId="77777777" w:rsidR="00840F0C" w:rsidRPr="00780827" w:rsidRDefault="00840F0C" w:rsidP="00780827">
            <w:pPr>
              <w:spacing w:after="0" w:line="240" w:lineRule="auto"/>
              <w:jc w:val="both"/>
              <w:rPr>
                <w:rFonts w:ascii="Times New Roman" w:hAnsi="Times New Roman" w:cs="Times New Roman"/>
              </w:rPr>
            </w:pPr>
          </w:p>
        </w:tc>
        <w:tc>
          <w:tcPr>
            <w:tcW w:w="721" w:type="pct"/>
            <w:tcBorders>
              <w:top w:val="single" w:sz="6" w:space="0" w:color="auto"/>
            </w:tcBorders>
          </w:tcPr>
          <w:p w14:paraId="662AB901" w14:textId="77777777" w:rsidR="00840F0C" w:rsidRPr="00780827" w:rsidRDefault="00840F0C" w:rsidP="00841179">
            <w:pPr>
              <w:spacing w:after="0" w:line="240" w:lineRule="auto"/>
              <w:jc w:val="right"/>
              <w:rPr>
                <w:rFonts w:ascii="Times New Roman" w:hAnsi="Times New Roman" w:cs="Times New Roman"/>
              </w:rPr>
            </w:pPr>
            <w:r w:rsidRPr="00780827">
              <w:rPr>
                <w:rFonts w:ascii="Times New Roman" w:hAnsi="Times New Roman" w:cs="Times New Roman"/>
              </w:rPr>
              <w:t>$</w:t>
            </w:r>
          </w:p>
        </w:tc>
      </w:tr>
      <w:tr w:rsidR="00931967" w:rsidRPr="00780827" w14:paraId="18B6A00D" w14:textId="77777777" w:rsidTr="00931967">
        <w:trPr>
          <w:trHeight w:val="20"/>
        </w:trPr>
        <w:tc>
          <w:tcPr>
            <w:tcW w:w="4279" w:type="pct"/>
          </w:tcPr>
          <w:p w14:paraId="2AEFE3E2" w14:textId="77777777" w:rsidR="00931967" w:rsidRPr="00780827" w:rsidRDefault="00931967" w:rsidP="00780827">
            <w:pPr>
              <w:spacing w:after="0" w:line="240" w:lineRule="auto"/>
              <w:jc w:val="both"/>
              <w:rPr>
                <w:rFonts w:ascii="Times New Roman" w:hAnsi="Times New Roman" w:cs="Times New Roman"/>
              </w:rPr>
            </w:pPr>
            <w:r w:rsidRPr="00780827">
              <w:rPr>
                <w:rFonts w:ascii="Times New Roman" w:hAnsi="Times New Roman" w:cs="Times New Roman"/>
              </w:rPr>
              <w:t>NEW SOUTH WALES</w:t>
            </w:r>
          </w:p>
        </w:tc>
        <w:tc>
          <w:tcPr>
            <w:tcW w:w="721" w:type="pct"/>
          </w:tcPr>
          <w:p w14:paraId="500631F0" w14:textId="77777777" w:rsidR="00931967" w:rsidRPr="00780827" w:rsidRDefault="00931967" w:rsidP="00841179">
            <w:pPr>
              <w:spacing w:after="0" w:line="240" w:lineRule="auto"/>
              <w:jc w:val="right"/>
              <w:rPr>
                <w:rFonts w:ascii="Times New Roman" w:hAnsi="Times New Roman" w:cs="Times New Roman"/>
              </w:rPr>
            </w:pPr>
          </w:p>
        </w:tc>
      </w:tr>
      <w:tr w:rsidR="00840F0C" w:rsidRPr="00780827" w14:paraId="6A053F36" w14:textId="77777777" w:rsidTr="00841179">
        <w:trPr>
          <w:trHeight w:val="20"/>
        </w:trPr>
        <w:tc>
          <w:tcPr>
            <w:tcW w:w="4279" w:type="pct"/>
          </w:tcPr>
          <w:p w14:paraId="3126E0B9" w14:textId="77777777" w:rsidR="00840F0C" w:rsidRPr="00780827" w:rsidRDefault="00840F0C" w:rsidP="00841179">
            <w:pPr>
              <w:tabs>
                <w:tab w:val="right" w:leader="dot" w:pos="6840"/>
              </w:tabs>
              <w:spacing w:after="0" w:line="240" w:lineRule="auto"/>
              <w:ind w:left="144"/>
              <w:jc w:val="both"/>
              <w:rPr>
                <w:rFonts w:ascii="Times New Roman" w:hAnsi="Times New Roman" w:cs="Times New Roman"/>
              </w:rPr>
            </w:pPr>
            <w:r w:rsidRPr="00780827">
              <w:rPr>
                <w:rFonts w:ascii="Times New Roman" w:hAnsi="Times New Roman" w:cs="Times New Roman"/>
              </w:rPr>
              <w:t>The Macquarie University</w:t>
            </w:r>
            <w:r w:rsidR="00841179">
              <w:rPr>
                <w:rFonts w:ascii="Times New Roman" w:hAnsi="Times New Roman" w:cs="Times New Roman"/>
              </w:rPr>
              <w:tab/>
            </w:r>
          </w:p>
        </w:tc>
        <w:tc>
          <w:tcPr>
            <w:tcW w:w="721" w:type="pct"/>
          </w:tcPr>
          <w:p w14:paraId="3B87F66B" w14:textId="77777777" w:rsidR="00840F0C" w:rsidRPr="00780827" w:rsidRDefault="00840F0C" w:rsidP="00841179">
            <w:pPr>
              <w:spacing w:after="0" w:line="240" w:lineRule="auto"/>
              <w:jc w:val="right"/>
              <w:rPr>
                <w:rFonts w:ascii="Times New Roman" w:hAnsi="Times New Roman" w:cs="Times New Roman"/>
              </w:rPr>
            </w:pPr>
            <w:r w:rsidRPr="00780827">
              <w:rPr>
                <w:rFonts w:ascii="Times New Roman" w:hAnsi="Times New Roman" w:cs="Times New Roman"/>
              </w:rPr>
              <w:t>739,000</w:t>
            </w:r>
          </w:p>
        </w:tc>
      </w:tr>
      <w:tr w:rsidR="00840F0C" w:rsidRPr="00780827" w14:paraId="1EE16B1A" w14:textId="77777777" w:rsidTr="00841179">
        <w:trPr>
          <w:trHeight w:val="20"/>
        </w:trPr>
        <w:tc>
          <w:tcPr>
            <w:tcW w:w="4279" w:type="pct"/>
          </w:tcPr>
          <w:p w14:paraId="6656DA60" w14:textId="77777777" w:rsidR="00840F0C" w:rsidRPr="00780827" w:rsidRDefault="00840F0C" w:rsidP="00841179">
            <w:pPr>
              <w:tabs>
                <w:tab w:val="right" w:leader="dot" w:pos="6840"/>
              </w:tabs>
              <w:spacing w:after="0" w:line="240" w:lineRule="auto"/>
              <w:ind w:left="144"/>
              <w:jc w:val="both"/>
              <w:rPr>
                <w:rFonts w:ascii="Times New Roman" w:hAnsi="Times New Roman" w:cs="Times New Roman"/>
              </w:rPr>
            </w:pPr>
            <w:r w:rsidRPr="00780827">
              <w:rPr>
                <w:rFonts w:ascii="Times New Roman" w:hAnsi="Times New Roman" w:cs="Times New Roman"/>
              </w:rPr>
              <w:t>The University of New South Wales</w:t>
            </w:r>
            <w:r w:rsidR="00841179">
              <w:rPr>
                <w:rFonts w:ascii="Times New Roman" w:hAnsi="Times New Roman" w:cs="Times New Roman"/>
              </w:rPr>
              <w:tab/>
            </w:r>
          </w:p>
        </w:tc>
        <w:tc>
          <w:tcPr>
            <w:tcW w:w="721" w:type="pct"/>
          </w:tcPr>
          <w:p w14:paraId="2D0473F6" w14:textId="77777777" w:rsidR="00840F0C" w:rsidRPr="00780827" w:rsidRDefault="00840F0C" w:rsidP="00841179">
            <w:pPr>
              <w:spacing w:after="0" w:line="240" w:lineRule="auto"/>
              <w:jc w:val="right"/>
              <w:rPr>
                <w:rFonts w:ascii="Times New Roman" w:hAnsi="Times New Roman" w:cs="Times New Roman"/>
              </w:rPr>
            </w:pPr>
            <w:r w:rsidRPr="00780827">
              <w:rPr>
                <w:rFonts w:ascii="Times New Roman" w:hAnsi="Times New Roman" w:cs="Times New Roman"/>
              </w:rPr>
              <w:t>2,388,000</w:t>
            </w:r>
          </w:p>
        </w:tc>
      </w:tr>
      <w:tr w:rsidR="00840F0C" w:rsidRPr="00780827" w14:paraId="53D936EE" w14:textId="77777777" w:rsidTr="00841179">
        <w:trPr>
          <w:trHeight w:val="20"/>
        </w:trPr>
        <w:tc>
          <w:tcPr>
            <w:tcW w:w="4279" w:type="pct"/>
          </w:tcPr>
          <w:p w14:paraId="48D689E7" w14:textId="77777777" w:rsidR="00840F0C" w:rsidRPr="00780827" w:rsidRDefault="00840F0C" w:rsidP="00841179">
            <w:pPr>
              <w:tabs>
                <w:tab w:val="right" w:leader="dot" w:pos="6840"/>
              </w:tabs>
              <w:spacing w:after="0" w:line="240" w:lineRule="auto"/>
              <w:ind w:left="144"/>
              <w:jc w:val="both"/>
              <w:rPr>
                <w:rFonts w:ascii="Times New Roman" w:hAnsi="Times New Roman" w:cs="Times New Roman"/>
              </w:rPr>
            </w:pPr>
            <w:r w:rsidRPr="00780827">
              <w:rPr>
                <w:rFonts w:ascii="Times New Roman" w:hAnsi="Times New Roman" w:cs="Times New Roman"/>
              </w:rPr>
              <w:t>The University of Newcastle</w:t>
            </w:r>
            <w:r w:rsidR="00841179">
              <w:rPr>
                <w:rFonts w:ascii="Times New Roman" w:hAnsi="Times New Roman" w:cs="Times New Roman"/>
              </w:rPr>
              <w:tab/>
            </w:r>
          </w:p>
        </w:tc>
        <w:tc>
          <w:tcPr>
            <w:tcW w:w="721" w:type="pct"/>
          </w:tcPr>
          <w:p w14:paraId="69754B5E" w14:textId="77777777" w:rsidR="00840F0C" w:rsidRPr="00780827" w:rsidRDefault="00840F0C" w:rsidP="00841179">
            <w:pPr>
              <w:spacing w:after="0" w:line="240" w:lineRule="auto"/>
              <w:jc w:val="right"/>
              <w:rPr>
                <w:rFonts w:ascii="Times New Roman" w:hAnsi="Times New Roman" w:cs="Times New Roman"/>
              </w:rPr>
            </w:pPr>
            <w:r w:rsidRPr="00780827">
              <w:rPr>
                <w:rFonts w:ascii="Times New Roman" w:hAnsi="Times New Roman" w:cs="Times New Roman"/>
              </w:rPr>
              <w:t>514,000</w:t>
            </w:r>
          </w:p>
        </w:tc>
      </w:tr>
      <w:tr w:rsidR="00840F0C" w:rsidRPr="00780827" w14:paraId="1A41040A" w14:textId="77777777" w:rsidTr="00841179">
        <w:trPr>
          <w:trHeight w:val="20"/>
        </w:trPr>
        <w:tc>
          <w:tcPr>
            <w:tcW w:w="4279" w:type="pct"/>
          </w:tcPr>
          <w:p w14:paraId="4F1D23DF" w14:textId="77777777" w:rsidR="00840F0C" w:rsidRPr="00780827" w:rsidRDefault="00840F0C" w:rsidP="00841179">
            <w:pPr>
              <w:tabs>
                <w:tab w:val="right" w:leader="dot" w:pos="6840"/>
              </w:tabs>
              <w:spacing w:after="0" w:line="240" w:lineRule="auto"/>
              <w:ind w:left="144"/>
              <w:jc w:val="both"/>
              <w:rPr>
                <w:rFonts w:ascii="Times New Roman" w:hAnsi="Times New Roman" w:cs="Times New Roman"/>
              </w:rPr>
            </w:pPr>
            <w:r w:rsidRPr="00780827">
              <w:rPr>
                <w:rFonts w:ascii="Times New Roman" w:hAnsi="Times New Roman" w:cs="Times New Roman"/>
              </w:rPr>
              <w:t>The University of Wollongong</w:t>
            </w:r>
            <w:r w:rsidR="00841179">
              <w:rPr>
                <w:rFonts w:ascii="Times New Roman" w:hAnsi="Times New Roman" w:cs="Times New Roman"/>
              </w:rPr>
              <w:tab/>
            </w:r>
          </w:p>
        </w:tc>
        <w:tc>
          <w:tcPr>
            <w:tcW w:w="721" w:type="pct"/>
          </w:tcPr>
          <w:p w14:paraId="2BF612EE" w14:textId="77777777" w:rsidR="00840F0C" w:rsidRPr="00780827" w:rsidRDefault="00840F0C" w:rsidP="00841179">
            <w:pPr>
              <w:spacing w:after="0" w:line="240" w:lineRule="auto"/>
              <w:jc w:val="right"/>
              <w:rPr>
                <w:rFonts w:ascii="Times New Roman" w:hAnsi="Times New Roman" w:cs="Times New Roman"/>
              </w:rPr>
            </w:pPr>
            <w:r w:rsidRPr="00780827">
              <w:rPr>
                <w:rFonts w:ascii="Times New Roman" w:hAnsi="Times New Roman" w:cs="Times New Roman"/>
              </w:rPr>
              <w:t>431,000</w:t>
            </w:r>
          </w:p>
        </w:tc>
      </w:tr>
      <w:tr w:rsidR="00840F0C" w:rsidRPr="00780827" w14:paraId="4E3EBF53" w14:textId="77777777" w:rsidTr="00841179">
        <w:trPr>
          <w:trHeight w:val="20"/>
        </w:trPr>
        <w:tc>
          <w:tcPr>
            <w:tcW w:w="4279" w:type="pct"/>
          </w:tcPr>
          <w:p w14:paraId="4B44A35D" w14:textId="77777777" w:rsidR="00840F0C" w:rsidRPr="00780827" w:rsidRDefault="00840F0C" w:rsidP="00841179">
            <w:pPr>
              <w:tabs>
                <w:tab w:val="right" w:leader="dot" w:pos="6840"/>
              </w:tabs>
              <w:spacing w:after="0" w:line="240" w:lineRule="auto"/>
              <w:ind w:left="144"/>
              <w:jc w:val="both"/>
              <w:rPr>
                <w:rFonts w:ascii="Times New Roman" w:hAnsi="Times New Roman" w:cs="Times New Roman"/>
              </w:rPr>
            </w:pPr>
            <w:r w:rsidRPr="00780827">
              <w:rPr>
                <w:rFonts w:ascii="Times New Roman" w:hAnsi="Times New Roman" w:cs="Times New Roman"/>
              </w:rPr>
              <w:t>University of New England</w:t>
            </w:r>
            <w:r w:rsidR="00841179">
              <w:rPr>
                <w:rFonts w:ascii="Times New Roman" w:hAnsi="Times New Roman" w:cs="Times New Roman"/>
              </w:rPr>
              <w:tab/>
            </w:r>
          </w:p>
        </w:tc>
        <w:tc>
          <w:tcPr>
            <w:tcW w:w="721" w:type="pct"/>
          </w:tcPr>
          <w:p w14:paraId="233BF550" w14:textId="77777777" w:rsidR="00840F0C" w:rsidRPr="00780827" w:rsidRDefault="00840F0C" w:rsidP="00841179">
            <w:pPr>
              <w:spacing w:after="0" w:line="240" w:lineRule="auto"/>
              <w:jc w:val="right"/>
              <w:rPr>
                <w:rFonts w:ascii="Times New Roman" w:hAnsi="Times New Roman" w:cs="Times New Roman"/>
              </w:rPr>
            </w:pPr>
            <w:r w:rsidRPr="00780827">
              <w:rPr>
                <w:rFonts w:ascii="Times New Roman" w:hAnsi="Times New Roman" w:cs="Times New Roman"/>
              </w:rPr>
              <w:t>858,000</w:t>
            </w:r>
          </w:p>
        </w:tc>
      </w:tr>
      <w:tr w:rsidR="00840F0C" w:rsidRPr="00780827" w14:paraId="03B2289C" w14:textId="77777777" w:rsidTr="00841179">
        <w:trPr>
          <w:trHeight w:val="20"/>
        </w:trPr>
        <w:tc>
          <w:tcPr>
            <w:tcW w:w="4279" w:type="pct"/>
          </w:tcPr>
          <w:p w14:paraId="583EB502" w14:textId="77777777" w:rsidR="00840F0C" w:rsidRPr="00780827" w:rsidRDefault="00840F0C" w:rsidP="00841179">
            <w:pPr>
              <w:tabs>
                <w:tab w:val="right" w:leader="dot" w:pos="6840"/>
              </w:tabs>
              <w:spacing w:after="0" w:line="240" w:lineRule="auto"/>
              <w:ind w:left="144"/>
              <w:jc w:val="both"/>
              <w:rPr>
                <w:rFonts w:ascii="Times New Roman" w:hAnsi="Times New Roman" w:cs="Times New Roman"/>
              </w:rPr>
            </w:pPr>
            <w:r w:rsidRPr="00780827">
              <w:rPr>
                <w:rFonts w:ascii="Times New Roman" w:hAnsi="Times New Roman" w:cs="Times New Roman"/>
              </w:rPr>
              <w:t>University of Sydney</w:t>
            </w:r>
            <w:r w:rsidR="00841179">
              <w:rPr>
                <w:rFonts w:ascii="Times New Roman" w:hAnsi="Times New Roman" w:cs="Times New Roman"/>
              </w:rPr>
              <w:tab/>
            </w:r>
          </w:p>
        </w:tc>
        <w:tc>
          <w:tcPr>
            <w:tcW w:w="721" w:type="pct"/>
            <w:tcBorders>
              <w:bottom w:val="single" w:sz="6" w:space="0" w:color="auto"/>
            </w:tcBorders>
          </w:tcPr>
          <w:p w14:paraId="78B2F01B" w14:textId="77777777" w:rsidR="00840F0C" w:rsidRPr="00780827" w:rsidRDefault="00840F0C" w:rsidP="00841179">
            <w:pPr>
              <w:spacing w:after="0" w:line="240" w:lineRule="auto"/>
              <w:jc w:val="right"/>
              <w:rPr>
                <w:rFonts w:ascii="Times New Roman" w:hAnsi="Times New Roman" w:cs="Times New Roman"/>
              </w:rPr>
            </w:pPr>
            <w:r w:rsidRPr="00780827">
              <w:rPr>
                <w:rFonts w:ascii="Times New Roman" w:hAnsi="Times New Roman" w:cs="Times New Roman"/>
              </w:rPr>
              <w:t>2,357,000</w:t>
            </w:r>
          </w:p>
        </w:tc>
      </w:tr>
      <w:tr w:rsidR="00840F0C" w:rsidRPr="00780827" w14:paraId="6BCE9B24" w14:textId="77777777" w:rsidTr="00841179">
        <w:trPr>
          <w:trHeight w:val="20"/>
        </w:trPr>
        <w:tc>
          <w:tcPr>
            <w:tcW w:w="4279" w:type="pct"/>
          </w:tcPr>
          <w:p w14:paraId="64CC9241" w14:textId="77777777" w:rsidR="00840F0C" w:rsidRPr="00780827" w:rsidRDefault="00840F0C" w:rsidP="00841179">
            <w:pPr>
              <w:tabs>
                <w:tab w:val="right" w:leader="dot" w:pos="6840"/>
              </w:tabs>
              <w:spacing w:before="60" w:after="60" w:line="240" w:lineRule="auto"/>
              <w:ind w:left="144" w:firstLine="396"/>
              <w:jc w:val="both"/>
              <w:rPr>
                <w:rFonts w:ascii="Times New Roman" w:hAnsi="Times New Roman" w:cs="Times New Roman"/>
              </w:rPr>
            </w:pPr>
            <w:r w:rsidRPr="00780827">
              <w:rPr>
                <w:rFonts w:ascii="Times New Roman" w:hAnsi="Times New Roman" w:cs="Times New Roman"/>
              </w:rPr>
              <w:t>Total</w:t>
            </w:r>
            <w:r w:rsidR="00841179">
              <w:rPr>
                <w:rFonts w:ascii="Times New Roman" w:hAnsi="Times New Roman" w:cs="Times New Roman"/>
              </w:rPr>
              <w:tab/>
            </w:r>
          </w:p>
        </w:tc>
        <w:tc>
          <w:tcPr>
            <w:tcW w:w="721" w:type="pct"/>
            <w:tcBorders>
              <w:top w:val="single" w:sz="6" w:space="0" w:color="auto"/>
              <w:bottom w:val="single" w:sz="6" w:space="0" w:color="auto"/>
            </w:tcBorders>
          </w:tcPr>
          <w:p w14:paraId="1713C08D" w14:textId="77777777" w:rsidR="00840F0C" w:rsidRPr="00780827" w:rsidRDefault="00840F0C" w:rsidP="00841179">
            <w:pPr>
              <w:spacing w:before="60" w:after="60" w:line="240" w:lineRule="auto"/>
              <w:jc w:val="right"/>
              <w:rPr>
                <w:rFonts w:ascii="Times New Roman" w:hAnsi="Times New Roman" w:cs="Times New Roman"/>
              </w:rPr>
            </w:pPr>
            <w:r w:rsidRPr="00780827">
              <w:rPr>
                <w:rFonts w:ascii="Times New Roman" w:hAnsi="Times New Roman" w:cs="Times New Roman"/>
              </w:rPr>
              <w:t>7,287,000</w:t>
            </w:r>
          </w:p>
        </w:tc>
      </w:tr>
      <w:tr w:rsidR="00840F0C" w:rsidRPr="00780827" w14:paraId="648DEC9B" w14:textId="77777777" w:rsidTr="00841179">
        <w:trPr>
          <w:trHeight w:val="20"/>
        </w:trPr>
        <w:tc>
          <w:tcPr>
            <w:tcW w:w="4279" w:type="pct"/>
          </w:tcPr>
          <w:p w14:paraId="70229D93" w14:textId="77777777" w:rsidR="00840F0C" w:rsidRPr="00780827" w:rsidRDefault="00840F0C" w:rsidP="00780827">
            <w:pPr>
              <w:spacing w:after="0" w:line="240" w:lineRule="auto"/>
              <w:jc w:val="both"/>
              <w:rPr>
                <w:rFonts w:ascii="Times New Roman" w:hAnsi="Times New Roman" w:cs="Times New Roman"/>
              </w:rPr>
            </w:pPr>
            <w:r w:rsidRPr="00780827">
              <w:rPr>
                <w:rFonts w:ascii="Times New Roman" w:hAnsi="Times New Roman" w:cs="Times New Roman"/>
              </w:rPr>
              <w:t>VICTORIA</w:t>
            </w:r>
          </w:p>
        </w:tc>
        <w:tc>
          <w:tcPr>
            <w:tcW w:w="721" w:type="pct"/>
            <w:tcBorders>
              <w:top w:val="single" w:sz="6" w:space="0" w:color="auto"/>
            </w:tcBorders>
          </w:tcPr>
          <w:p w14:paraId="7B040703" w14:textId="77777777" w:rsidR="00840F0C" w:rsidRPr="00780827" w:rsidRDefault="00840F0C" w:rsidP="00841179">
            <w:pPr>
              <w:spacing w:after="0" w:line="240" w:lineRule="auto"/>
              <w:jc w:val="right"/>
              <w:rPr>
                <w:rFonts w:ascii="Times New Roman" w:hAnsi="Times New Roman" w:cs="Times New Roman"/>
              </w:rPr>
            </w:pPr>
          </w:p>
        </w:tc>
      </w:tr>
      <w:tr w:rsidR="00840F0C" w:rsidRPr="00780827" w14:paraId="3B5B451A" w14:textId="77777777" w:rsidTr="00841179">
        <w:trPr>
          <w:trHeight w:val="20"/>
        </w:trPr>
        <w:tc>
          <w:tcPr>
            <w:tcW w:w="4279" w:type="pct"/>
          </w:tcPr>
          <w:p w14:paraId="33BAF384" w14:textId="77777777" w:rsidR="00840F0C" w:rsidRPr="00780827" w:rsidRDefault="00840F0C" w:rsidP="00841179">
            <w:pPr>
              <w:tabs>
                <w:tab w:val="right" w:leader="dot" w:pos="6840"/>
              </w:tabs>
              <w:spacing w:after="0" w:line="240" w:lineRule="auto"/>
              <w:ind w:left="144"/>
              <w:jc w:val="both"/>
              <w:rPr>
                <w:rFonts w:ascii="Times New Roman" w:hAnsi="Times New Roman" w:cs="Times New Roman"/>
              </w:rPr>
            </w:pPr>
            <w:r w:rsidRPr="00780827">
              <w:rPr>
                <w:rFonts w:ascii="Times New Roman" w:hAnsi="Times New Roman" w:cs="Times New Roman"/>
              </w:rPr>
              <w:t>Deakin University</w:t>
            </w:r>
            <w:r w:rsidR="00841179">
              <w:rPr>
                <w:rFonts w:ascii="Times New Roman" w:hAnsi="Times New Roman" w:cs="Times New Roman"/>
              </w:rPr>
              <w:tab/>
            </w:r>
          </w:p>
        </w:tc>
        <w:tc>
          <w:tcPr>
            <w:tcW w:w="721" w:type="pct"/>
          </w:tcPr>
          <w:p w14:paraId="261CD670" w14:textId="77777777" w:rsidR="00840F0C" w:rsidRPr="00780827" w:rsidRDefault="00840F0C" w:rsidP="00841179">
            <w:pPr>
              <w:spacing w:after="0" w:line="240" w:lineRule="auto"/>
              <w:jc w:val="right"/>
              <w:rPr>
                <w:rFonts w:ascii="Times New Roman" w:hAnsi="Times New Roman" w:cs="Times New Roman"/>
              </w:rPr>
            </w:pPr>
            <w:r w:rsidRPr="00780827">
              <w:rPr>
                <w:rFonts w:ascii="Times New Roman" w:hAnsi="Times New Roman" w:cs="Times New Roman"/>
              </w:rPr>
              <w:t>359,000</w:t>
            </w:r>
          </w:p>
        </w:tc>
      </w:tr>
      <w:tr w:rsidR="00840F0C" w:rsidRPr="00780827" w14:paraId="0E89EC07" w14:textId="77777777" w:rsidTr="00841179">
        <w:trPr>
          <w:trHeight w:val="20"/>
        </w:trPr>
        <w:tc>
          <w:tcPr>
            <w:tcW w:w="4279" w:type="pct"/>
            <w:tcBorders>
              <w:bottom w:val="single" w:sz="6" w:space="0" w:color="auto"/>
            </w:tcBorders>
          </w:tcPr>
          <w:p w14:paraId="3776DC0D" w14:textId="77777777" w:rsidR="00840F0C" w:rsidRPr="00780827" w:rsidRDefault="00840F0C" w:rsidP="00841179">
            <w:pPr>
              <w:tabs>
                <w:tab w:val="right" w:leader="dot" w:pos="6840"/>
              </w:tabs>
              <w:spacing w:after="0" w:line="240" w:lineRule="auto"/>
              <w:ind w:left="144"/>
              <w:jc w:val="both"/>
              <w:rPr>
                <w:rFonts w:ascii="Times New Roman" w:hAnsi="Times New Roman" w:cs="Times New Roman"/>
              </w:rPr>
            </w:pPr>
            <w:r w:rsidRPr="00780827">
              <w:rPr>
                <w:rFonts w:ascii="Times New Roman" w:hAnsi="Times New Roman" w:cs="Times New Roman"/>
              </w:rPr>
              <w:t>La Trobe University</w:t>
            </w:r>
            <w:r w:rsidR="00841179">
              <w:rPr>
                <w:rFonts w:ascii="Times New Roman" w:hAnsi="Times New Roman" w:cs="Times New Roman"/>
              </w:rPr>
              <w:tab/>
            </w:r>
          </w:p>
        </w:tc>
        <w:tc>
          <w:tcPr>
            <w:tcW w:w="721" w:type="pct"/>
            <w:tcBorders>
              <w:bottom w:val="single" w:sz="6" w:space="0" w:color="auto"/>
            </w:tcBorders>
          </w:tcPr>
          <w:p w14:paraId="65E49DE3" w14:textId="77777777" w:rsidR="00840F0C" w:rsidRPr="00780827" w:rsidRDefault="00840F0C" w:rsidP="00841179">
            <w:pPr>
              <w:spacing w:after="0" w:line="240" w:lineRule="auto"/>
              <w:jc w:val="right"/>
              <w:rPr>
                <w:rFonts w:ascii="Times New Roman" w:hAnsi="Times New Roman" w:cs="Times New Roman"/>
              </w:rPr>
            </w:pPr>
            <w:r w:rsidRPr="00780827">
              <w:rPr>
                <w:rFonts w:ascii="Times New Roman" w:hAnsi="Times New Roman" w:cs="Times New Roman"/>
              </w:rPr>
              <w:t>924,000</w:t>
            </w:r>
          </w:p>
        </w:tc>
      </w:tr>
    </w:tbl>
    <w:p w14:paraId="5C3084DC" w14:textId="77777777" w:rsidR="00F948C1" w:rsidRDefault="00780827" w:rsidP="00780827">
      <w:pPr>
        <w:spacing w:after="0" w:line="240" w:lineRule="auto"/>
        <w:jc w:val="both"/>
        <w:rPr>
          <w:rFonts w:ascii="Times New Roman" w:hAnsi="Times New Roman" w:cs="Times New Roman"/>
        </w:rPr>
      </w:pPr>
      <w:r>
        <w:rPr>
          <w:rFonts w:ascii="Times New Roman" w:hAnsi="Times New Roman" w:cs="Times New Roman"/>
        </w:rPr>
        <w:br w:type="page"/>
      </w:r>
    </w:p>
    <w:p w14:paraId="4C65CE3A" w14:textId="77777777" w:rsidR="00840F0C" w:rsidRPr="00780827" w:rsidRDefault="00780827" w:rsidP="00F948C1">
      <w:pPr>
        <w:spacing w:after="0" w:line="240" w:lineRule="auto"/>
        <w:jc w:val="center"/>
        <w:rPr>
          <w:rFonts w:ascii="Times New Roman" w:hAnsi="Times New Roman" w:cs="Times New Roman"/>
        </w:rPr>
      </w:pPr>
      <w:r w:rsidRPr="00780827">
        <w:rPr>
          <w:rFonts w:ascii="Times New Roman" w:hAnsi="Times New Roman" w:cs="Times New Roman"/>
          <w:b/>
        </w:rPr>
        <w:lastRenderedPageBreak/>
        <w:t>SCHEDULE 3</w:t>
      </w:r>
      <w:r w:rsidRPr="00686E28">
        <w:rPr>
          <w:rFonts w:ascii="Times New Roman" w:hAnsi="Times New Roman" w:cs="Times New Roman"/>
        </w:rPr>
        <w:t>—continued</w:t>
      </w:r>
    </w:p>
    <w:tbl>
      <w:tblPr>
        <w:tblW w:w="5000" w:type="pct"/>
        <w:tblCellMar>
          <w:left w:w="40" w:type="dxa"/>
          <w:right w:w="40" w:type="dxa"/>
        </w:tblCellMar>
        <w:tblLook w:val="04A0" w:firstRow="1" w:lastRow="0" w:firstColumn="1" w:lastColumn="0" w:noHBand="0" w:noVBand="1"/>
      </w:tblPr>
      <w:tblGrid>
        <w:gridCol w:w="6995"/>
        <w:gridCol w:w="1394"/>
      </w:tblGrid>
      <w:tr w:rsidR="00840F0C" w:rsidRPr="00780827" w14:paraId="6F12D778" w14:textId="77777777" w:rsidTr="00F948C1">
        <w:trPr>
          <w:trHeight w:val="20"/>
        </w:trPr>
        <w:tc>
          <w:tcPr>
            <w:tcW w:w="4169" w:type="pct"/>
            <w:tcBorders>
              <w:top w:val="single" w:sz="6" w:space="0" w:color="auto"/>
            </w:tcBorders>
          </w:tcPr>
          <w:p w14:paraId="78A56CE5" w14:textId="77777777" w:rsidR="00840F0C" w:rsidRPr="00780827" w:rsidRDefault="00840F0C" w:rsidP="00780827">
            <w:pPr>
              <w:spacing w:after="0" w:line="240" w:lineRule="auto"/>
              <w:jc w:val="both"/>
              <w:rPr>
                <w:rFonts w:ascii="Times New Roman" w:hAnsi="Times New Roman" w:cs="Times New Roman"/>
              </w:rPr>
            </w:pPr>
            <w:r w:rsidRPr="00780827">
              <w:rPr>
                <w:rFonts w:ascii="Times New Roman" w:hAnsi="Times New Roman" w:cs="Times New Roman"/>
              </w:rPr>
              <w:t>Column 1</w:t>
            </w:r>
          </w:p>
        </w:tc>
        <w:tc>
          <w:tcPr>
            <w:tcW w:w="831" w:type="pct"/>
            <w:tcBorders>
              <w:top w:val="single" w:sz="6" w:space="0" w:color="auto"/>
            </w:tcBorders>
          </w:tcPr>
          <w:p w14:paraId="7D4F879F" w14:textId="77777777" w:rsidR="00840F0C" w:rsidRPr="00780827" w:rsidRDefault="00840F0C" w:rsidP="00F948C1">
            <w:pPr>
              <w:spacing w:after="0" w:line="240" w:lineRule="auto"/>
              <w:jc w:val="right"/>
              <w:rPr>
                <w:rFonts w:ascii="Times New Roman" w:hAnsi="Times New Roman" w:cs="Times New Roman"/>
              </w:rPr>
            </w:pPr>
            <w:r w:rsidRPr="00780827">
              <w:rPr>
                <w:rFonts w:ascii="Times New Roman" w:hAnsi="Times New Roman" w:cs="Times New Roman"/>
              </w:rPr>
              <w:t>Column 2</w:t>
            </w:r>
          </w:p>
        </w:tc>
      </w:tr>
      <w:tr w:rsidR="00840F0C" w:rsidRPr="00780827" w14:paraId="3DCB83E9" w14:textId="77777777" w:rsidTr="00F948C1">
        <w:trPr>
          <w:trHeight w:val="20"/>
        </w:trPr>
        <w:tc>
          <w:tcPr>
            <w:tcW w:w="4169" w:type="pct"/>
            <w:tcBorders>
              <w:bottom w:val="single" w:sz="6" w:space="0" w:color="auto"/>
            </w:tcBorders>
            <w:vAlign w:val="bottom"/>
          </w:tcPr>
          <w:p w14:paraId="40E10869" w14:textId="77777777" w:rsidR="00840F0C" w:rsidRPr="00780827" w:rsidRDefault="00840F0C" w:rsidP="00F948C1">
            <w:pPr>
              <w:spacing w:after="0" w:line="240" w:lineRule="auto"/>
              <w:rPr>
                <w:rFonts w:ascii="Times New Roman" w:hAnsi="Times New Roman" w:cs="Times New Roman"/>
              </w:rPr>
            </w:pPr>
            <w:r w:rsidRPr="00780827">
              <w:rPr>
                <w:rFonts w:ascii="Times New Roman" w:hAnsi="Times New Roman" w:cs="Times New Roman"/>
              </w:rPr>
              <w:t>University</w:t>
            </w:r>
          </w:p>
        </w:tc>
        <w:tc>
          <w:tcPr>
            <w:tcW w:w="831" w:type="pct"/>
            <w:tcBorders>
              <w:bottom w:val="single" w:sz="6" w:space="0" w:color="auto"/>
            </w:tcBorders>
          </w:tcPr>
          <w:p w14:paraId="140C7AB1" w14:textId="77777777" w:rsidR="00840F0C" w:rsidRPr="00780827" w:rsidRDefault="00840F0C" w:rsidP="00F948C1">
            <w:pPr>
              <w:spacing w:after="0" w:line="240" w:lineRule="auto"/>
              <w:jc w:val="right"/>
              <w:rPr>
                <w:rFonts w:ascii="Times New Roman" w:hAnsi="Times New Roman" w:cs="Times New Roman"/>
              </w:rPr>
            </w:pPr>
            <w:r w:rsidRPr="00780827">
              <w:rPr>
                <w:rFonts w:ascii="Times New Roman" w:hAnsi="Times New Roman" w:cs="Times New Roman"/>
              </w:rPr>
              <w:t>Amount of grant in respect of 1988</w:t>
            </w:r>
          </w:p>
        </w:tc>
      </w:tr>
      <w:tr w:rsidR="00840F0C" w:rsidRPr="00780827" w14:paraId="4526276B" w14:textId="77777777" w:rsidTr="003520B7">
        <w:trPr>
          <w:trHeight w:val="20"/>
        </w:trPr>
        <w:tc>
          <w:tcPr>
            <w:tcW w:w="4169" w:type="pct"/>
            <w:tcBorders>
              <w:top w:val="single" w:sz="6" w:space="0" w:color="auto"/>
            </w:tcBorders>
            <w:vAlign w:val="bottom"/>
          </w:tcPr>
          <w:p w14:paraId="4390508B" w14:textId="77777777" w:rsidR="00840F0C" w:rsidRPr="00780827" w:rsidRDefault="00840F0C" w:rsidP="00675CAC">
            <w:pPr>
              <w:tabs>
                <w:tab w:val="right" w:leader="dot" w:pos="6660"/>
              </w:tabs>
              <w:spacing w:after="0" w:line="240" w:lineRule="auto"/>
              <w:ind w:left="144"/>
              <w:jc w:val="both"/>
              <w:rPr>
                <w:rFonts w:ascii="Times New Roman" w:hAnsi="Times New Roman" w:cs="Times New Roman"/>
              </w:rPr>
            </w:pPr>
            <w:r w:rsidRPr="00780827">
              <w:rPr>
                <w:rFonts w:ascii="Times New Roman" w:hAnsi="Times New Roman" w:cs="Times New Roman"/>
              </w:rPr>
              <w:t>Monash University</w:t>
            </w:r>
            <w:r w:rsidR="00675CAC">
              <w:rPr>
                <w:rFonts w:ascii="Times New Roman" w:hAnsi="Times New Roman" w:cs="Times New Roman"/>
              </w:rPr>
              <w:tab/>
            </w:r>
          </w:p>
        </w:tc>
        <w:tc>
          <w:tcPr>
            <w:tcW w:w="831" w:type="pct"/>
            <w:tcBorders>
              <w:top w:val="single" w:sz="6" w:space="0" w:color="auto"/>
            </w:tcBorders>
          </w:tcPr>
          <w:p w14:paraId="126EC89A" w14:textId="77777777" w:rsidR="00840F0C" w:rsidRPr="00780827" w:rsidRDefault="00840F0C" w:rsidP="00F948C1">
            <w:pPr>
              <w:spacing w:after="0" w:line="240" w:lineRule="auto"/>
              <w:jc w:val="right"/>
              <w:rPr>
                <w:rFonts w:ascii="Times New Roman" w:hAnsi="Times New Roman" w:cs="Times New Roman"/>
              </w:rPr>
            </w:pPr>
            <w:r w:rsidRPr="00780827">
              <w:rPr>
                <w:rFonts w:ascii="Times New Roman" w:hAnsi="Times New Roman" w:cs="Times New Roman"/>
              </w:rPr>
              <w:t>$</w:t>
            </w:r>
          </w:p>
          <w:p w14:paraId="3F128932" w14:textId="77777777" w:rsidR="00840F0C" w:rsidRPr="00780827" w:rsidRDefault="00840F0C" w:rsidP="00F948C1">
            <w:pPr>
              <w:spacing w:after="0" w:line="240" w:lineRule="auto"/>
              <w:jc w:val="right"/>
              <w:rPr>
                <w:rFonts w:ascii="Times New Roman" w:hAnsi="Times New Roman" w:cs="Times New Roman"/>
              </w:rPr>
            </w:pPr>
            <w:r w:rsidRPr="00780827">
              <w:rPr>
                <w:rFonts w:ascii="Times New Roman" w:hAnsi="Times New Roman" w:cs="Times New Roman"/>
              </w:rPr>
              <w:t>1,623,000</w:t>
            </w:r>
          </w:p>
        </w:tc>
      </w:tr>
      <w:tr w:rsidR="00840F0C" w:rsidRPr="00780827" w14:paraId="34D720CE" w14:textId="77777777" w:rsidTr="003520B7">
        <w:trPr>
          <w:trHeight w:val="20"/>
        </w:trPr>
        <w:tc>
          <w:tcPr>
            <w:tcW w:w="4169" w:type="pct"/>
          </w:tcPr>
          <w:p w14:paraId="63C30F0F" w14:textId="77777777" w:rsidR="00840F0C" w:rsidRPr="00780827" w:rsidRDefault="00840F0C" w:rsidP="00675CAC">
            <w:pPr>
              <w:tabs>
                <w:tab w:val="right" w:leader="dot" w:pos="6660"/>
              </w:tabs>
              <w:spacing w:after="0" w:line="240" w:lineRule="auto"/>
              <w:ind w:left="144"/>
              <w:jc w:val="both"/>
              <w:rPr>
                <w:rFonts w:ascii="Times New Roman" w:hAnsi="Times New Roman" w:cs="Times New Roman"/>
              </w:rPr>
            </w:pPr>
            <w:r w:rsidRPr="00780827">
              <w:rPr>
                <w:rFonts w:ascii="Times New Roman" w:hAnsi="Times New Roman" w:cs="Times New Roman"/>
              </w:rPr>
              <w:t>University of Melbourne</w:t>
            </w:r>
            <w:r w:rsidR="00675CAC">
              <w:rPr>
                <w:rFonts w:ascii="Times New Roman" w:hAnsi="Times New Roman" w:cs="Times New Roman"/>
              </w:rPr>
              <w:tab/>
            </w:r>
          </w:p>
        </w:tc>
        <w:tc>
          <w:tcPr>
            <w:tcW w:w="831" w:type="pct"/>
            <w:tcBorders>
              <w:bottom w:val="single" w:sz="6" w:space="0" w:color="auto"/>
            </w:tcBorders>
          </w:tcPr>
          <w:p w14:paraId="4D258E76" w14:textId="77777777" w:rsidR="00840F0C" w:rsidRPr="00780827" w:rsidRDefault="00840F0C" w:rsidP="00F948C1">
            <w:pPr>
              <w:spacing w:after="0" w:line="240" w:lineRule="auto"/>
              <w:jc w:val="right"/>
              <w:rPr>
                <w:rFonts w:ascii="Times New Roman" w:hAnsi="Times New Roman" w:cs="Times New Roman"/>
              </w:rPr>
            </w:pPr>
            <w:r w:rsidRPr="00780827">
              <w:rPr>
                <w:rFonts w:ascii="Times New Roman" w:hAnsi="Times New Roman" w:cs="Times New Roman"/>
              </w:rPr>
              <w:t>2,141,000</w:t>
            </w:r>
          </w:p>
        </w:tc>
      </w:tr>
      <w:tr w:rsidR="00840F0C" w:rsidRPr="00780827" w14:paraId="15E602D1" w14:textId="77777777" w:rsidTr="00F948C1">
        <w:trPr>
          <w:trHeight w:val="20"/>
        </w:trPr>
        <w:tc>
          <w:tcPr>
            <w:tcW w:w="4169" w:type="pct"/>
          </w:tcPr>
          <w:p w14:paraId="3C1253CE" w14:textId="77777777" w:rsidR="00840F0C" w:rsidRPr="00780827" w:rsidRDefault="00840F0C" w:rsidP="00675CAC">
            <w:pPr>
              <w:tabs>
                <w:tab w:val="right" w:leader="dot" w:pos="6660"/>
              </w:tabs>
              <w:spacing w:before="60" w:after="60" w:line="240" w:lineRule="auto"/>
              <w:ind w:left="144" w:firstLine="396"/>
              <w:jc w:val="both"/>
              <w:rPr>
                <w:rFonts w:ascii="Times New Roman" w:hAnsi="Times New Roman" w:cs="Times New Roman"/>
              </w:rPr>
            </w:pPr>
            <w:r w:rsidRPr="00780827">
              <w:rPr>
                <w:rFonts w:ascii="Times New Roman" w:hAnsi="Times New Roman" w:cs="Times New Roman"/>
              </w:rPr>
              <w:t>Total</w:t>
            </w:r>
            <w:r w:rsidR="00675CAC">
              <w:rPr>
                <w:rFonts w:ascii="Times New Roman" w:hAnsi="Times New Roman" w:cs="Times New Roman"/>
              </w:rPr>
              <w:tab/>
            </w:r>
          </w:p>
        </w:tc>
        <w:tc>
          <w:tcPr>
            <w:tcW w:w="831" w:type="pct"/>
            <w:tcBorders>
              <w:top w:val="single" w:sz="6" w:space="0" w:color="auto"/>
              <w:bottom w:val="single" w:sz="6" w:space="0" w:color="auto"/>
            </w:tcBorders>
          </w:tcPr>
          <w:p w14:paraId="2625DEED" w14:textId="77777777" w:rsidR="00840F0C" w:rsidRPr="00780827" w:rsidRDefault="00840F0C" w:rsidP="00675CAC">
            <w:pPr>
              <w:spacing w:before="60" w:after="60" w:line="240" w:lineRule="auto"/>
              <w:jc w:val="right"/>
              <w:rPr>
                <w:rFonts w:ascii="Times New Roman" w:hAnsi="Times New Roman" w:cs="Times New Roman"/>
              </w:rPr>
            </w:pPr>
            <w:r w:rsidRPr="00780827">
              <w:rPr>
                <w:rFonts w:ascii="Times New Roman" w:hAnsi="Times New Roman" w:cs="Times New Roman"/>
              </w:rPr>
              <w:t>5,047,000</w:t>
            </w:r>
          </w:p>
        </w:tc>
      </w:tr>
      <w:tr w:rsidR="00840F0C" w:rsidRPr="00780827" w14:paraId="44161C3F" w14:textId="77777777" w:rsidTr="003520B7">
        <w:trPr>
          <w:trHeight w:val="20"/>
        </w:trPr>
        <w:tc>
          <w:tcPr>
            <w:tcW w:w="4169" w:type="pct"/>
          </w:tcPr>
          <w:p w14:paraId="3406C1CD" w14:textId="77777777" w:rsidR="00840F0C" w:rsidRPr="00780827" w:rsidRDefault="00840F0C" w:rsidP="00780827">
            <w:pPr>
              <w:spacing w:after="0" w:line="240" w:lineRule="auto"/>
              <w:jc w:val="both"/>
              <w:rPr>
                <w:rFonts w:ascii="Times New Roman" w:hAnsi="Times New Roman" w:cs="Times New Roman"/>
              </w:rPr>
            </w:pPr>
            <w:r w:rsidRPr="00780827">
              <w:rPr>
                <w:rFonts w:ascii="Times New Roman" w:hAnsi="Times New Roman" w:cs="Times New Roman"/>
              </w:rPr>
              <w:t>QUEENSLAND</w:t>
            </w:r>
          </w:p>
        </w:tc>
        <w:tc>
          <w:tcPr>
            <w:tcW w:w="831" w:type="pct"/>
            <w:tcBorders>
              <w:top w:val="single" w:sz="6" w:space="0" w:color="auto"/>
            </w:tcBorders>
          </w:tcPr>
          <w:p w14:paraId="02459FF5" w14:textId="77777777" w:rsidR="00840F0C" w:rsidRPr="00780827" w:rsidRDefault="00840F0C" w:rsidP="00F948C1">
            <w:pPr>
              <w:spacing w:after="0" w:line="240" w:lineRule="auto"/>
              <w:jc w:val="right"/>
              <w:rPr>
                <w:rFonts w:ascii="Times New Roman" w:hAnsi="Times New Roman" w:cs="Times New Roman"/>
              </w:rPr>
            </w:pPr>
          </w:p>
        </w:tc>
      </w:tr>
      <w:tr w:rsidR="00840F0C" w:rsidRPr="00780827" w14:paraId="4B67A0AA" w14:textId="77777777" w:rsidTr="00675CAC">
        <w:trPr>
          <w:trHeight w:val="20"/>
        </w:trPr>
        <w:tc>
          <w:tcPr>
            <w:tcW w:w="4169" w:type="pct"/>
          </w:tcPr>
          <w:p w14:paraId="1F46771B" w14:textId="77777777" w:rsidR="00840F0C" w:rsidRPr="00780827" w:rsidRDefault="00840F0C" w:rsidP="00675CAC">
            <w:pPr>
              <w:tabs>
                <w:tab w:val="right" w:leader="dot" w:pos="6660"/>
              </w:tabs>
              <w:spacing w:after="0" w:line="240" w:lineRule="auto"/>
              <w:ind w:left="144"/>
              <w:jc w:val="both"/>
              <w:rPr>
                <w:rFonts w:ascii="Times New Roman" w:hAnsi="Times New Roman" w:cs="Times New Roman"/>
              </w:rPr>
            </w:pPr>
            <w:r w:rsidRPr="00780827">
              <w:rPr>
                <w:rFonts w:ascii="Times New Roman" w:hAnsi="Times New Roman" w:cs="Times New Roman"/>
              </w:rPr>
              <w:t>Griffith University</w:t>
            </w:r>
            <w:r w:rsidR="00675CAC">
              <w:rPr>
                <w:rFonts w:ascii="Times New Roman" w:hAnsi="Times New Roman" w:cs="Times New Roman"/>
              </w:rPr>
              <w:tab/>
            </w:r>
          </w:p>
        </w:tc>
        <w:tc>
          <w:tcPr>
            <w:tcW w:w="831" w:type="pct"/>
          </w:tcPr>
          <w:p w14:paraId="6D540599" w14:textId="77777777" w:rsidR="00840F0C" w:rsidRPr="00780827" w:rsidRDefault="00840F0C" w:rsidP="00F948C1">
            <w:pPr>
              <w:spacing w:after="0" w:line="240" w:lineRule="auto"/>
              <w:jc w:val="right"/>
              <w:rPr>
                <w:rFonts w:ascii="Times New Roman" w:hAnsi="Times New Roman" w:cs="Times New Roman"/>
              </w:rPr>
            </w:pPr>
            <w:r w:rsidRPr="00780827">
              <w:rPr>
                <w:rFonts w:ascii="Times New Roman" w:hAnsi="Times New Roman" w:cs="Times New Roman"/>
              </w:rPr>
              <w:t>442,000</w:t>
            </w:r>
          </w:p>
        </w:tc>
      </w:tr>
      <w:tr w:rsidR="00840F0C" w:rsidRPr="00780827" w14:paraId="485C75E8" w14:textId="77777777" w:rsidTr="00675CAC">
        <w:trPr>
          <w:trHeight w:val="20"/>
        </w:trPr>
        <w:tc>
          <w:tcPr>
            <w:tcW w:w="4169" w:type="pct"/>
          </w:tcPr>
          <w:p w14:paraId="618B6AC1" w14:textId="77777777" w:rsidR="00840F0C" w:rsidRPr="00780827" w:rsidRDefault="00840F0C" w:rsidP="00675CAC">
            <w:pPr>
              <w:tabs>
                <w:tab w:val="right" w:leader="dot" w:pos="6660"/>
              </w:tabs>
              <w:spacing w:after="0" w:line="240" w:lineRule="auto"/>
              <w:ind w:left="144"/>
              <w:jc w:val="both"/>
              <w:rPr>
                <w:rFonts w:ascii="Times New Roman" w:hAnsi="Times New Roman" w:cs="Times New Roman"/>
              </w:rPr>
            </w:pPr>
            <w:r w:rsidRPr="00780827">
              <w:rPr>
                <w:rFonts w:ascii="Times New Roman" w:hAnsi="Times New Roman" w:cs="Times New Roman"/>
              </w:rPr>
              <w:t>James Cook University of North Queensland</w:t>
            </w:r>
            <w:r w:rsidR="00675CAC">
              <w:rPr>
                <w:rFonts w:ascii="Times New Roman" w:hAnsi="Times New Roman" w:cs="Times New Roman"/>
              </w:rPr>
              <w:tab/>
            </w:r>
          </w:p>
        </w:tc>
        <w:tc>
          <w:tcPr>
            <w:tcW w:w="831" w:type="pct"/>
          </w:tcPr>
          <w:p w14:paraId="3C8B5584" w14:textId="77777777" w:rsidR="00840F0C" w:rsidRPr="00780827" w:rsidRDefault="00840F0C" w:rsidP="00F948C1">
            <w:pPr>
              <w:spacing w:after="0" w:line="240" w:lineRule="auto"/>
              <w:jc w:val="right"/>
              <w:rPr>
                <w:rFonts w:ascii="Times New Roman" w:hAnsi="Times New Roman" w:cs="Times New Roman"/>
              </w:rPr>
            </w:pPr>
            <w:r w:rsidRPr="00780827">
              <w:rPr>
                <w:rFonts w:ascii="Times New Roman" w:hAnsi="Times New Roman" w:cs="Times New Roman"/>
              </w:rPr>
              <w:t>416,000</w:t>
            </w:r>
          </w:p>
        </w:tc>
      </w:tr>
      <w:tr w:rsidR="00840F0C" w:rsidRPr="00780827" w14:paraId="20357EB1" w14:textId="77777777" w:rsidTr="00675CAC">
        <w:trPr>
          <w:trHeight w:val="20"/>
        </w:trPr>
        <w:tc>
          <w:tcPr>
            <w:tcW w:w="4169" w:type="pct"/>
          </w:tcPr>
          <w:p w14:paraId="1E240DAA" w14:textId="77777777" w:rsidR="00840F0C" w:rsidRPr="00780827" w:rsidRDefault="00840F0C" w:rsidP="00675CAC">
            <w:pPr>
              <w:tabs>
                <w:tab w:val="right" w:leader="dot" w:pos="6660"/>
              </w:tabs>
              <w:spacing w:after="0" w:line="240" w:lineRule="auto"/>
              <w:ind w:left="144"/>
              <w:jc w:val="both"/>
              <w:rPr>
                <w:rFonts w:ascii="Times New Roman" w:hAnsi="Times New Roman" w:cs="Times New Roman"/>
              </w:rPr>
            </w:pPr>
            <w:r w:rsidRPr="00780827">
              <w:rPr>
                <w:rFonts w:ascii="Times New Roman" w:hAnsi="Times New Roman" w:cs="Times New Roman"/>
              </w:rPr>
              <w:t>The University of Queensland</w:t>
            </w:r>
            <w:r w:rsidR="00675CAC">
              <w:rPr>
                <w:rFonts w:ascii="Times New Roman" w:hAnsi="Times New Roman" w:cs="Times New Roman"/>
              </w:rPr>
              <w:tab/>
            </w:r>
          </w:p>
        </w:tc>
        <w:tc>
          <w:tcPr>
            <w:tcW w:w="831" w:type="pct"/>
            <w:tcBorders>
              <w:bottom w:val="single" w:sz="6" w:space="0" w:color="auto"/>
            </w:tcBorders>
          </w:tcPr>
          <w:p w14:paraId="682CF810" w14:textId="77777777" w:rsidR="00840F0C" w:rsidRPr="00780827" w:rsidRDefault="00840F0C" w:rsidP="00F948C1">
            <w:pPr>
              <w:spacing w:after="0" w:line="240" w:lineRule="auto"/>
              <w:jc w:val="right"/>
              <w:rPr>
                <w:rFonts w:ascii="Times New Roman" w:hAnsi="Times New Roman" w:cs="Times New Roman"/>
              </w:rPr>
            </w:pPr>
            <w:r w:rsidRPr="00780827">
              <w:rPr>
                <w:rFonts w:ascii="Times New Roman" w:hAnsi="Times New Roman" w:cs="Times New Roman"/>
              </w:rPr>
              <w:t>1,895,000</w:t>
            </w:r>
          </w:p>
        </w:tc>
      </w:tr>
      <w:tr w:rsidR="00840F0C" w:rsidRPr="00780827" w14:paraId="6CA6A380" w14:textId="77777777" w:rsidTr="00F948C1">
        <w:trPr>
          <w:trHeight w:val="20"/>
        </w:trPr>
        <w:tc>
          <w:tcPr>
            <w:tcW w:w="4169" w:type="pct"/>
          </w:tcPr>
          <w:p w14:paraId="3F4A0FF6" w14:textId="77777777" w:rsidR="00840F0C" w:rsidRPr="00780827" w:rsidRDefault="00840F0C" w:rsidP="00675CAC">
            <w:pPr>
              <w:tabs>
                <w:tab w:val="right" w:leader="dot" w:pos="6840"/>
              </w:tabs>
              <w:spacing w:before="60" w:after="60" w:line="240" w:lineRule="auto"/>
              <w:ind w:left="144" w:firstLine="396"/>
              <w:jc w:val="both"/>
              <w:rPr>
                <w:rFonts w:ascii="Times New Roman" w:hAnsi="Times New Roman" w:cs="Times New Roman"/>
              </w:rPr>
            </w:pPr>
            <w:r w:rsidRPr="00780827">
              <w:rPr>
                <w:rFonts w:ascii="Times New Roman" w:hAnsi="Times New Roman" w:cs="Times New Roman"/>
              </w:rPr>
              <w:t>Total</w:t>
            </w:r>
            <w:r w:rsidR="00675CAC">
              <w:rPr>
                <w:rFonts w:ascii="Times New Roman" w:hAnsi="Times New Roman" w:cs="Times New Roman"/>
              </w:rPr>
              <w:tab/>
            </w:r>
          </w:p>
        </w:tc>
        <w:tc>
          <w:tcPr>
            <w:tcW w:w="831" w:type="pct"/>
            <w:tcBorders>
              <w:top w:val="single" w:sz="6" w:space="0" w:color="auto"/>
              <w:bottom w:val="single" w:sz="6" w:space="0" w:color="auto"/>
            </w:tcBorders>
          </w:tcPr>
          <w:p w14:paraId="17532B09" w14:textId="77777777" w:rsidR="00840F0C" w:rsidRPr="00780827" w:rsidRDefault="00840F0C" w:rsidP="00675CAC">
            <w:pPr>
              <w:spacing w:before="60" w:after="60" w:line="240" w:lineRule="auto"/>
              <w:jc w:val="right"/>
              <w:rPr>
                <w:rFonts w:ascii="Times New Roman" w:hAnsi="Times New Roman" w:cs="Times New Roman"/>
              </w:rPr>
            </w:pPr>
            <w:r w:rsidRPr="00780827">
              <w:rPr>
                <w:rFonts w:ascii="Times New Roman" w:hAnsi="Times New Roman" w:cs="Times New Roman"/>
              </w:rPr>
              <w:t>2,753,000</w:t>
            </w:r>
          </w:p>
        </w:tc>
      </w:tr>
      <w:tr w:rsidR="00840F0C" w:rsidRPr="00780827" w14:paraId="433E5807" w14:textId="77777777" w:rsidTr="00F948C1">
        <w:trPr>
          <w:trHeight w:val="20"/>
        </w:trPr>
        <w:tc>
          <w:tcPr>
            <w:tcW w:w="4169" w:type="pct"/>
          </w:tcPr>
          <w:p w14:paraId="4FDB5E49" w14:textId="77777777" w:rsidR="00840F0C" w:rsidRPr="00780827" w:rsidRDefault="00840F0C" w:rsidP="00780827">
            <w:pPr>
              <w:spacing w:after="0" w:line="240" w:lineRule="auto"/>
              <w:jc w:val="both"/>
              <w:rPr>
                <w:rFonts w:ascii="Times New Roman" w:hAnsi="Times New Roman" w:cs="Times New Roman"/>
              </w:rPr>
            </w:pPr>
            <w:r w:rsidRPr="00780827">
              <w:rPr>
                <w:rFonts w:ascii="Times New Roman" w:hAnsi="Times New Roman" w:cs="Times New Roman"/>
              </w:rPr>
              <w:t>WESTERN AUSTRALIA</w:t>
            </w:r>
          </w:p>
        </w:tc>
        <w:tc>
          <w:tcPr>
            <w:tcW w:w="831" w:type="pct"/>
            <w:tcBorders>
              <w:top w:val="single" w:sz="6" w:space="0" w:color="auto"/>
            </w:tcBorders>
          </w:tcPr>
          <w:p w14:paraId="2DBCE8DE" w14:textId="77777777" w:rsidR="00840F0C" w:rsidRPr="00780827" w:rsidRDefault="00840F0C" w:rsidP="00F948C1">
            <w:pPr>
              <w:spacing w:after="0" w:line="240" w:lineRule="auto"/>
              <w:jc w:val="right"/>
              <w:rPr>
                <w:rFonts w:ascii="Times New Roman" w:hAnsi="Times New Roman" w:cs="Times New Roman"/>
              </w:rPr>
            </w:pPr>
          </w:p>
        </w:tc>
      </w:tr>
      <w:tr w:rsidR="00840F0C" w:rsidRPr="00780827" w14:paraId="3EF56CE8" w14:textId="77777777" w:rsidTr="00675CAC">
        <w:trPr>
          <w:trHeight w:val="20"/>
        </w:trPr>
        <w:tc>
          <w:tcPr>
            <w:tcW w:w="4169" w:type="pct"/>
          </w:tcPr>
          <w:p w14:paraId="49C3D40B" w14:textId="77777777" w:rsidR="00840F0C" w:rsidRPr="00780827" w:rsidRDefault="00840F0C" w:rsidP="00675CAC">
            <w:pPr>
              <w:tabs>
                <w:tab w:val="right" w:leader="dot" w:pos="6660"/>
              </w:tabs>
              <w:spacing w:after="0" w:line="240" w:lineRule="auto"/>
              <w:ind w:left="144"/>
              <w:jc w:val="both"/>
              <w:rPr>
                <w:rFonts w:ascii="Times New Roman" w:hAnsi="Times New Roman" w:cs="Times New Roman"/>
              </w:rPr>
            </w:pPr>
            <w:r w:rsidRPr="00780827">
              <w:rPr>
                <w:rFonts w:ascii="Times New Roman" w:hAnsi="Times New Roman" w:cs="Times New Roman"/>
              </w:rPr>
              <w:t>Murdoch University</w:t>
            </w:r>
            <w:r w:rsidR="00675CAC">
              <w:rPr>
                <w:rFonts w:ascii="Times New Roman" w:hAnsi="Times New Roman" w:cs="Times New Roman"/>
              </w:rPr>
              <w:tab/>
            </w:r>
          </w:p>
        </w:tc>
        <w:tc>
          <w:tcPr>
            <w:tcW w:w="831" w:type="pct"/>
          </w:tcPr>
          <w:p w14:paraId="78AA791E" w14:textId="77777777" w:rsidR="00840F0C" w:rsidRPr="00780827" w:rsidRDefault="00840F0C" w:rsidP="00F948C1">
            <w:pPr>
              <w:spacing w:after="0" w:line="240" w:lineRule="auto"/>
              <w:jc w:val="right"/>
              <w:rPr>
                <w:rFonts w:ascii="Times New Roman" w:hAnsi="Times New Roman" w:cs="Times New Roman"/>
              </w:rPr>
            </w:pPr>
            <w:r w:rsidRPr="00780827">
              <w:rPr>
                <w:rFonts w:ascii="Times New Roman" w:hAnsi="Times New Roman" w:cs="Times New Roman"/>
              </w:rPr>
              <w:t>431,000</w:t>
            </w:r>
          </w:p>
        </w:tc>
      </w:tr>
      <w:tr w:rsidR="00840F0C" w:rsidRPr="00780827" w14:paraId="6EC32688" w14:textId="77777777" w:rsidTr="00675CAC">
        <w:trPr>
          <w:trHeight w:val="20"/>
        </w:trPr>
        <w:tc>
          <w:tcPr>
            <w:tcW w:w="4169" w:type="pct"/>
          </w:tcPr>
          <w:p w14:paraId="685FE79B" w14:textId="77777777" w:rsidR="00840F0C" w:rsidRPr="00780827" w:rsidRDefault="00840F0C" w:rsidP="00675CAC">
            <w:pPr>
              <w:tabs>
                <w:tab w:val="right" w:leader="dot" w:pos="6660"/>
              </w:tabs>
              <w:spacing w:after="0" w:line="240" w:lineRule="auto"/>
              <w:ind w:left="144"/>
              <w:jc w:val="both"/>
              <w:rPr>
                <w:rFonts w:ascii="Times New Roman" w:hAnsi="Times New Roman" w:cs="Times New Roman"/>
              </w:rPr>
            </w:pPr>
            <w:r w:rsidRPr="00780827">
              <w:rPr>
                <w:rFonts w:ascii="Times New Roman" w:hAnsi="Times New Roman" w:cs="Times New Roman"/>
              </w:rPr>
              <w:t>The University of Western Australia</w:t>
            </w:r>
            <w:r w:rsidR="00675CAC">
              <w:rPr>
                <w:rFonts w:ascii="Times New Roman" w:hAnsi="Times New Roman" w:cs="Times New Roman"/>
              </w:rPr>
              <w:tab/>
            </w:r>
          </w:p>
        </w:tc>
        <w:tc>
          <w:tcPr>
            <w:tcW w:w="831" w:type="pct"/>
            <w:tcBorders>
              <w:bottom w:val="single" w:sz="6" w:space="0" w:color="auto"/>
            </w:tcBorders>
          </w:tcPr>
          <w:p w14:paraId="424511A8" w14:textId="77777777" w:rsidR="00840F0C" w:rsidRPr="00780827" w:rsidRDefault="00840F0C" w:rsidP="00F948C1">
            <w:pPr>
              <w:spacing w:after="0" w:line="240" w:lineRule="auto"/>
              <w:jc w:val="right"/>
              <w:rPr>
                <w:rFonts w:ascii="Times New Roman" w:hAnsi="Times New Roman" w:cs="Times New Roman"/>
              </w:rPr>
            </w:pPr>
            <w:r w:rsidRPr="00780827">
              <w:rPr>
                <w:rFonts w:ascii="Times New Roman" w:hAnsi="Times New Roman" w:cs="Times New Roman"/>
              </w:rPr>
              <w:t>1,284,000</w:t>
            </w:r>
          </w:p>
        </w:tc>
      </w:tr>
      <w:tr w:rsidR="00840F0C" w:rsidRPr="00780827" w14:paraId="6A40B2DC" w14:textId="77777777" w:rsidTr="00F948C1">
        <w:trPr>
          <w:trHeight w:val="20"/>
        </w:trPr>
        <w:tc>
          <w:tcPr>
            <w:tcW w:w="4169" w:type="pct"/>
          </w:tcPr>
          <w:p w14:paraId="4FAA1AB4" w14:textId="77777777" w:rsidR="00840F0C" w:rsidRPr="00780827" w:rsidRDefault="00840F0C" w:rsidP="00675CAC">
            <w:pPr>
              <w:tabs>
                <w:tab w:val="right" w:leader="dot" w:pos="6660"/>
              </w:tabs>
              <w:spacing w:before="60" w:after="60" w:line="240" w:lineRule="auto"/>
              <w:ind w:left="144" w:firstLine="396"/>
              <w:jc w:val="both"/>
              <w:rPr>
                <w:rFonts w:ascii="Times New Roman" w:hAnsi="Times New Roman" w:cs="Times New Roman"/>
              </w:rPr>
            </w:pPr>
            <w:r w:rsidRPr="00780827">
              <w:rPr>
                <w:rFonts w:ascii="Times New Roman" w:hAnsi="Times New Roman" w:cs="Times New Roman"/>
              </w:rPr>
              <w:t>Total</w:t>
            </w:r>
            <w:r w:rsidR="00675CAC">
              <w:rPr>
                <w:rFonts w:ascii="Times New Roman" w:hAnsi="Times New Roman" w:cs="Times New Roman"/>
              </w:rPr>
              <w:tab/>
            </w:r>
          </w:p>
        </w:tc>
        <w:tc>
          <w:tcPr>
            <w:tcW w:w="831" w:type="pct"/>
            <w:tcBorders>
              <w:top w:val="single" w:sz="6" w:space="0" w:color="auto"/>
              <w:bottom w:val="single" w:sz="6" w:space="0" w:color="auto"/>
            </w:tcBorders>
          </w:tcPr>
          <w:p w14:paraId="4BCF496D" w14:textId="77777777" w:rsidR="00840F0C" w:rsidRPr="00780827" w:rsidRDefault="00840F0C" w:rsidP="00675CAC">
            <w:pPr>
              <w:spacing w:before="60" w:after="60" w:line="240" w:lineRule="auto"/>
              <w:jc w:val="right"/>
              <w:rPr>
                <w:rFonts w:ascii="Times New Roman" w:hAnsi="Times New Roman" w:cs="Times New Roman"/>
              </w:rPr>
            </w:pPr>
            <w:r w:rsidRPr="00780827">
              <w:rPr>
                <w:rFonts w:ascii="Times New Roman" w:hAnsi="Times New Roman" w:cs="Times New Roman"/>
              </w:rPr>
              <w:t>1,715,000</w:t>
            </w:r>
          </w:p>
        </w:tc>
      </w:tr>
      <w:tr w:rsidR="00840F0C" w:rsidRPr="00780827" w14:paraId="2975AD88" w14:textId="77777777" w:rsidTr="00F948C1">
        <w:trPr>
          <w:trHeight w:val="20"/>
        </w:trPr>
        <w:tc>
          <w:tcPr>
            <w:tcW w:w="4169" w:type="pct"/>
          </w:tcPr>
          <w:p w14:paraId="4F1AA113" w14:textId="77777777" w:rsidR="00840F0C" w:rsidRPr="00780827" w:rsidRDefault="00840F0C" w:rsidP="00780827">
            <w:pPr>
              <w:spacing w:after="0" w:line="240" w:lineRule="auto"/>
              <w:jc w:val="both"/>
              <w:rPr>
                <w:rFonts w:ascii="Times New Roman" w:hAnsi="Times New Roman" w:cs="Times New Roman"/>
              </w:rPr>
            </w:pPr>
            <w:r w:rsidRPr="00780827">
              <w:rPr>
                <w:rFonts w:ascii="Times New Roman" w:hAnsi="Times New Roman" w:cs="Times New Roman"/>
              </w:rPr>
              <w:t>SOUTH AUSTRALIA</w:t>
            </w:r>
          </w:p>
        </w:tc>
        <w:tc>
          <w:tcPr>
            <w:tcW w:w="831" w:type="pct"/>
            <w:tcBorders>
              <w:top w:val="single" w:sz="6" w:space="0" w:color="auto"/>
            </w:tcBorders>
          </w:tcPr>
          <w:p w14:paraId="4BA2391B" w14:textId="77777777" w:rsidR="00840F0C" w:rsidRPr="00780827" w:rsidRDefault="00840F0C" w:rsidP="00F948C1">
            <w:pPr>
              <w:spacing w:after="0" w:line="240" w:lineRule="auto"/>
              <w:jc w:val="right"/>
              <w:rPr>
                <w:rFonts w:ascii="Times New Roman" w:hAnsi="Times New Roman" w:cs="Times New Roman"/>
              </w:rPr>
            </w:pPr>
          </w:p>
        </w:tc>
      </w:tr>
      <w:tr w:rsidR="00840F0C" w:rsidRPr="00780827" w14:paraId="043BE3F2" w14:textId="77777777" w:rsidTr="00675CAC">
        <w:trPr>
          <w:trHeight w:val="20"/>
        </w:trPr>
        <w:tc>
          <w:tcPr>
            <w:tcW w:w="4169" w:type="pct"/>
          </w:tcPr>
          <w:p w14:paraId="228F0363" w14:textId="77777777" w:rsidR="00840F0C" w:rsidRPr="00780827" w:rsidRDefault="00840F0C" w:rsidP="00675CAC">
            <w:pPr>
              <w:tabs>
                <w:tab w:val="right" w:leader="dot" w:pos="6660"/>
              </w:tabs>
              <w:spacing w:after="0" w:line="240" w:lineRule="auto"/>
              <w:ind w:left="144"/>
              <w:jc w:val="both"/>
              <w:rPr>
                <w:rFonts w:ascii="Times New Roman" w:hAnsi="Times New Roman" w:cs="Times New Roman"/>
              </w:rPr>
            </w:pPr>
            <w:r w:rsidRPr="00780827">
              <w:rPr>
                <w:rFonts w:ascii="Times New Roman" w:hAnsi="Times New Roman" w:cs="Times New Roman"/>
              </w:rPr>
              <w:t>The Flinders University of South Australia</w:t>
            </w:r>
            <w:r w:rsidR="00675CAC">
              <w:rPr>
                <w:rFonts w:ascii="Times New Roman" w:hAnsi="Times New Roman" w:cs="Times New Roman"/>
              </w:rPr>
              <w:tab/>
            </w:r>
          </w:p>
        </w:tc>
        <w:tc>
          <w:tcPr>
            <w:tcW w:w="831" w:type="pct"/>
          </w:tcPr>
          <w:p w14:paraId="6381C3A8" w14:textId="77777777" w:rsidR="00840F0C" w:rsidRPr="00780827" w:rsidRDefault="00840F0C" w:rsidP="00F948C1">
            <w:pPr>
              <w:spacing w:after="0" w:line="240" w:lineRule="auto"/>
              <w:jc w:val="right"/>
              <w:rPr>
                <w:rFonts w:ascii="Times New Roman" w:hAnsi="Times New Roman" w:cs="Times New Roman"/>
              </w:rPr>
            </w:pPr>
            <w:r w:rsidRPr="00780827">
              <w:rPr>
                <w:rFonts w:ascii="Times New Roman" w:hAnsi="Times New Roman" w:cs="Times New Roman"/>
              </w:rPr>
              <w:t>488,000</w:t>
            </w:r>
          </w:p>
        </w:tc>
      </w:tr>
      <w:tr w:rsidR="00840F0C" w:rsidRPr="00780827" w14:paraId="0EA12962" w14:textId="77777777" w:rsidTr="00675CAC">
        <w:trPr>
          <w:trHeight w:val="20"/>
        </w:trPr>
        <w:tc>
          <w:tcPr>
            <w:tcW w:w="4169" w:type="pct"/>
          </w:tcPr>
          <w:p w14:paraId="08A45B36" w14:textId="77777777" w:rsidR="00840F0C" w:rsidRPr="00780827" w:rsidRDefault="00840F0C" w:rsidP="00675CAC">
            <w:pPr>
              <w:tabs>
                <w:tab w:val="right" w:leader="dot" w:pos="6660"/>
              </w:tabs>
              <w:spacing w:after="0" w:line="240" w:lineRule="auto"/>
              <w:ind w:left="144"/>
              <w:jc w:val="both"/>
              <w:rPr>
                <w:rFonts w:ascii="Times New Roman" w:hAnsi="Times New Roman" w:cs="Times New Roman"/>
              </w:rPr>
            </w:pPr>
            <w:r w:rsidRPr="00780827">
              <w:rPr>
                <w:rFonts w:ascii="Times New Roman" w:hAnsi="Times New Roman" w:cs="Times New Roman"/>
              </w:rPr>
              <w:t>The University of Adelaide</w:t>
            </w:r>
            <w:r w:rsidR="00675CAC">
              <w:rPr>
                <w:rFonts w:ascii="Times New Roman" w:hAnsi="Times New Roman" w:cs="Times New Roman"/>
              </w:rPr>
              <w:tab/>
            </w:r>
          </w:p>
        </w:tc>
        <w:tc>
          <w:tcPr>
            <w:tcW w:w="831" w:type="pct"/>
            <w:tcBorders>
              <w:bottom w:val="single" w:sz="6" w:space="0" w:color="auto"/>
            </w:tcBorders>
          </w:tcPr>
          <w:p w14:paraId="244BE51C" w14:textId="77777777" w:rsidR="00840F0C" w:rsidRPr="00780827" w:rsidRDefault="00840F0C" w:rsidP="00F948C1">
            <w:pPr>
              <w:spacing w:after="0" w:line="240" w:lineRule="auto"/>
              <w:jc w:val="right"/>
              <w:rPr>
                <w:rFonts w:ascii="Times New Roman" w:hAnsi="Times New Roman" w:cs="Times New Roman"/>
              </w:rPr>
            </w:pPr>
            <w:r w:rsidRPr="00780827">
              <w:rPr>
                <w:rFonts w:ascii="Times New Roman" w:hAnsi="Times New Roman" w:cs="Times New Roman"/>
              </w:rPr>
              <w:t>1,196,000</w:t>
            </w:r>
          </w:p>
        </w:tc>
      </w:tr>
      <w:tr w:rsidR="00840F0C" w:rsidRPr="00780827" w14:paraId="245CAF89" w14:textId="77777777" w:rsidTr="00F948C1">
        <w:trPr>
          <w:trHeight w:val="20"/>
        </w:trPr>
        <w:tc>
          <w:tcPr>
            <w:tcW w:w="4169" w:type="pct"/>
          </w:tcPr>
          <w:p w14:paraId="57BD4FA5" w14:textId="77777777" w:rsidR="00840F0C" w:rsidRPr="00780827" w:rsidRDefault="00840F0C" w:rsidP="00675CAC">
            <w:pPr>
              <w:tabs>
                <w:tab w:val="right" w:leader="dot" w:pos="6660"/>
              </w:tabs>
              <w:spacing w:before="60" w:after="60" w:line="240" w:lineRule="auto"/>
              <w:ind w:left="144" w:firstLine="396"/>
              <w:jc w:val="both"/>
              <w:rPr>
                <w:rFonts w:ascii="Times New Roman" w:hAnsi="Times New Roman" w:cs="Times New Roman"/>
              </w:rPr>
            </w:pPr>
            <w:r w:rsidRPr="00780827">
              <w:rPr>
                <w:rFonts w:ascii="Times New Roman" w:hAnsi="Times New Roman" w:cs="Times New Roman"/>
              </w:rPr>
              <w:t>Total</w:t>
            </w:r>
            <w:r w:rsidR="00675CAC">
              <w:rPr>
                <w:rFonts w:ascii="Times New Roman" w:hAnsi="Times New Roman" w:cs="Times New Roman"/>
              </w:rPr>
              <w:tab/>
            </w:r>
          </w:p>
        </w:tc>
        <w:tc>
          <w:tcPr>
            <w:tcW w:w="831" w:type="pct"/>
            <w:tcBorders>
              <w:top w:val="single" w:sz="6" w:space="0" w:color="auto"/>
              <w:bottom w:val="single" w:sz="6" w:space="0" w:color="auto"/>
            </w:tcBorders>
          </w:tcPr>
          <w:p w14:paraId="14A54BE1" w14:textId="77777777" w:rsidR="00840F0C" w:rsidRPr="00780827" w:rsidRDefault="00840F0C" w:rsidP="00675CAC">
            <w:pPr>
              <w:spacing w:before="60" w:after="60" w:line="240" w:lineRule="auto"/>
              <w:jc w:val="right"/>
              <w:rPr>
                <w:rFonts w:ascii="Times New Roman" w:hAnsi="Times New Roman" w:cs="Times New Roman"/>
              </w:rPr>
            </w:pPr>
            <w:r w:rsidRPr="00780827">
              <w:rPr>
                <w:rFonts w:ascii="Times New Roman" w:hAnsi="Times New Roman" w:cs="Times New Roman"/>
              </w:rPr>
              <w:t>1,684,000</w:t>
            </w:r>
          </w:p>
        </w:tc>
      </w:tr>
      <w:tr w:rsidR="00840F0C" w:rsidRPr="00780827" w14:paraId="3A76C512" w14:textId="77777777" w:rsidTr="00F948C1">
        <w:trPr>
          <w:trHeight w:val="20"/>
        </w:trPr>
        <w:tc>
          <w:tcPr>
            <w:tcW w:w="4169" w:type="pct"/>
          </w:tcPr>
          <w:p w14:paraId="12C6E879" w14:textId="77777777" w:rsidR="00840F0C" w:rsidRPr="00780827" w:rsidRDefault="00840F0C" w:rsidP="00780827">
            <w:pPr>
              <w:spacing w:after="0" w:line="240" w:lineRule="auto"/>
              <w:jc w:val="both"/>
              <w:rPr>
                <w:rFonts w:ascii="Times New Roman" w:hAnsi="Times New Roman" w:cs="Times New Roman"/>
              </w:rPr>
            </w:pPr>
            <w:r w:rsidRPr="00780827">
              <w:rPr>
                <w:rFonts w:ascii="Times New Roman" w:hAnsi="Times New Roman" w:cs="Times New Roman"/>
              </w:rPr>
              <w:t>TASMANIA</w:t>
            </w:r>
          </w:p>
        </w:tc>
        <w:tc>
          <w:tcPr>
            <w:tcW w:w="831" w:type="pct"/>
            <w:tcBorders>
              <w:top w:val="single" w:sz="6" w:space="0" w:color="auto"/>
            </w:tcBorders>
          </w:tcPr>
          <w:p w14:paraId="73D12B4B" w14:textId="77777777" w:rsidR="00840F0C" w:rsidRPr="00780827" w:rsidRDefault="00840F0C" w:rsidP="00F948C1">
            <w:pPr>
              <w:spacing w:after="0" w:line="240" w:lineRule="auto"/>
              <w:jc w:val="right"/>
              <w:rPr>
                <w:rFonts w:ascii="Times New Roman" w:hAnsi="Times New Roman" w:cs="Times New Roman"/>
              </w:rPr>
            </w:pPr>
          </w:p>
        </w:tc>
      </w:tr>
      <w:tr w:rsidR="00840F0C" w:rsidRPr="00780827" w14:paraId="56C70C9F" w14:textId="77777777" w:rsidTr="00F948C1">
        <w:trPr>
          <w:trHeight w:val="20"/>
        </w:trPr>
        <w:tc>
          <w:tcPr>
            <w:tcW w:w="4169" w:type="pct"/>
          </w:tcPr>
          <w:p w14:paraId="797321DF" w14:textId="77777777" w:rsidR="00840F0C" w:rsidRPr="00780827" w:rsidRDefault="00840F0C" w:rsidP="00675CAC">
            <w:pPr>
              <w:tabs>
                <w:tab w:val="right" w:leader="dot" w:pos="6660"/>
              </w:tabs>
              <w:spacing w:after="0" w:line="240" w:lineRule="auto"/>
              <w:ind w:left="144"/>
              <w:jc w:val="both"/>
              <w:rPr>
                <w:rFonts w:ascii="Times New Roman" w:hAnsi="Times New Roman" w:cs="Times New Roman"/>
              </w:rPr>
            </w:pPr>
            <w:r w:rsidRPr="00780827">
              <w:rPr>
                <w:rFonts w:ascii="Times New Roman" w:hAnsi="Times New Roman" w:cs="Times New Roman"/>
              </w:rPr>
              <w:t>University of Tasmania</w:t>
            </w:r>
            <w:r w:rsidR="00675CAC">
              <w:rPr>
                <w:rFonts w:ascii="Times New Roman" w:hAnsi="Times New Roman" w:cs="Times New Roman"/>
              </w:rPr>
              <w:tab/>
            </w:r>
          </w:p>
        </w:tc>
        <w:tc>
          <w:tcPr>
            <w:tcW w:w="831" w:type="pct"/>
            <w:tcBorders>
              <w:bottom w:val="single" w:sz="6" w:space="0" w:color="auto"/>
            </w:tcBorders>
          </w:tcPr>
          <w:p w14:paraId="50E75C26" w14:textId="77777777" w:rsidR="00840F0C" w:rsidRPr="00780827" w:rsidRDefault="00840F0C" w:rsidP="00F948C1">
            <w:pPr>
              <w:spacing w:after="0" w:line="240" w:lineRule="auto"/>
              <w:jc w:val="right"/>
              <w:rPr>
                <w:rFonts w:ascii="Times New Roman" w:hAnsi="Times New Roman" w:cs="Times New Roman"/>
              </w:rPr>
            </w:pPr>
            <w:r w:rsidRPr="00780827">
              <w:rPr>
                <w:rFonts w:ascii="Times New Roman" w:hAnsi="Times New Roman" w:cs="Times New Roman"/>
              </w:rPr>
              <w:t>514,000</w:t>
            </w:r>
          </w:p>
        </w:tc>
      </w:tr>
      <w:tr w:rsidR="00840F0C" w:rsidRPr="00780827" w14:paraId="6DFFB298" w14:textId="77777777" w:rsidTr="00F948C1">
        <w:trPr>
          <w:trHeight w:val="20"/>
        </w:trPr>
        <w:tc>
          <w:tcPr>
            <w:tcW w:w="4169" w:type="pct"/>
            <w:tcBorders>
              <w:bottom w:val="single" w:sz="6" w:space="0" w:color="auto"/>
            </w:tcBorders>
          </w:tcPr>
          <w:p w14:paraId="2D3C2267" w14:textId="77777777" w:rsidR="00840F0C" w:rsidRPr="00780827" w:rsidRDefault="00840F0C" w:rsidP="00675CAC">
            <w:pPr>
              <w:tabs>
                <w:tab w:val="right" w:leader="dot" w:pos="6660"/>
              </w:tabs>
              <w:spacing w:after="0" w:line="240" w:lineRule="auto"/>
              <w:jc w:val="both"/>
              <w:rPr>
                <w:rFonts w:ascii="Times New Roman" w:hAnsi="Times New Roman" w:cs="Times New Roman"/>
              </w:rPr>
            </w:pPr>
            <w:r w:rsidRPr="00780827">
              <w:rPr>
                <w:rFonts w:ascii="Times New Roman" w:hAnsi="Times New Roman" w:cs="Times New Roman"/>
              </w:rPr>
              <w:t>TOTAL—ALL STATES</w:t>
            </w:r>
            <w:r w:rsidR="00675CAC">
              <w:rPr>
                <w:rFonts w:ascii="Times New Roman" w:hAnsi="Times New Roman" w:cs="Times New Roman"/>
              </w:rPr>
              <w:tab/>
            </w:r>
          </w:p>
        </w:tc>
        <w:tc>
          <w:tcPr>
            <w:tcW w:w="831" w:type="pct"/>
            <w:tcBorders>
              <w:top w:val="single" w:sz="6" w:space="0" w:color="auto"/>
              <w:bottom w:val="single" w:sz="6" w:space="0" w:color="auto"/>
            </w:tcBorders>
          </w:tcPr>
          <w:p w14:paraId="77009FCF" w14:textId="77777777" w:rsidR="00840F0C" w:rsidRPr="00780827" w:rsidRDefault="00840F0C" w:rsidP="00F948C1">
            <w:pPr>
              <w:spacing w:after="0" w:line="240" w:lineRule="auto"/>
              <w:jc w:val="right"/>
              <w:rPr>
                <w:rFonts w:ascii="Times New Roman" w:hAnsi="Times New Roman" w:cs="Times New Roman"/>
              </w:rPr>
            </w:pPr>
            <w:r w:rsidRPr="00780827">
              <w:rPr>
                <w:rFonts w:ascii="Times New Roman" w:hAnsi="Times New Roman" w:cs="Times New Roman"/>
              </w:rPr>
              <w:t>19,000,000</w:t>
            </w:r>
          </w:p>
        </w:tc>
      </w:tr>
    </w:tbl>
    <w:p w14:paraId="05736EBA" w14:textId="77777777" w:rsidR="000E5926" w:rsidRPr="00795950" w:rsidRDefault="000E5926" w:rsidP="000E5926">
      <w:pPr>
        <w:pBdr>
          <w:bottom w:val="single" w:sz="4" w:space="1" w:color="auto"/>
        </w:pBdr>
        <w:spacing w:after="120" w:line="240" w:lineRule="auto"/>
        <w:ind w:left="3312" w:right="3312"/>
        <w:jc w:val="center"/>
        <w:rPr>
          <w:rFonts w:ascii="Times New Roman" w:hAnsi="Times New Roman" w:cs="Times New Roman"/>
          <w:sz w:val="14"/>
        </w:rPr>
      </w:pPr>
    </w:p>
    <w:p w14:paraId="386B92A3" w14:textId="77777777" w:rsidR="00840F0C" w:rsidRPr="00780827" w:rsidRDefault="00780827" w:rsidP="000E5926">
      <w:pPr>
        <w:tabs>
          <w:tab w:val="left" w:pos="7020"/>
        </w:tabs>
        <w:spacing w:after="0" w:line="240" w:lineRule="auto"/>
        <w:ind w:firstLine="3420"/>
        <w:jc w:val="both"/>
        <w:rPr>
          <w:rFonts w:ascii="Times New Roman" w:hAnsi="Times New Roman" w:cs="Times New Roman"/>
        </w:rPr>
      </w:pPr>
      <w:r w:rsidRPr="00780827">
        <w:rPr>
          <w:rFonts w:ascii="Times New Roman" w:hAnsi="Times New Roman" w:cs="Times New Roman"/>
          <w:b/>
        </w:rPr>
        <w:t>SCHEDULE 4</w:t>
      </w:r>
      <w:r w:rsidR="000E5926">
        <w:rPr>
          <w:rFonts w:ascii="Times New Roman" w:hAnsi="Times New Roman" w:cs="Times New Roman"/>
        </w:rPr>
        <w:tab/>
      </w:r>
      <w:r w:rsidRPr="000E5926">
        <w:rPr>
          <w:rFonts w:ascii="Times New Roman" w:hAnsi="Times New Roman" w:cs="Times New Roman"/>
        </w:rPr>
        <w:t>Section 17</w:t>
      </w:r>
    </w:p>
    <w:p w14:paraId="11E5527B" w14:textId="77777777" w:rsidR="00840F0C" w:rsidRPr="000E5926" w:rsidRDefault="00780827" w:rsidP="000E5926">
      <w:pPr>
        <w:spacing w:after="0" w:line="240" w:lineRule="auto"/>
        <w:jc w:val="center"/>
        <w:rPr>
          <w:rFonts w:ascii="Times New Roman" w:hAnsi="Times New Roman" w:cs="Times New Roman"/>
        </w:rPr>
      </w:pPr>
      <w:r w:rsidRPr="000E5926">
        <w:rPr>
          <w:rFonts w:ascii="Times New Roman" w:hAnsi="Times New Roman" w:cs="Times New Roman"/>
        </w:rPr>
        <w:t>GRANTS FOR RECURRENT EXPENDITURE OF TEACHING HOSPITALS OF</w:t>
      </w:r>
      <w:r w:rsidR="000E5926" w:rsidRPr="000E5926">
        <w:rPr>
          <w:rFonts w:ascii="Times New Roman" w:hAnsi="Times New Roman" w:cs="Times New Roman"/>
        </w:rPr>
        <w:t xml:space="preserve"> </w:t>
      </w:r>
      <w:r w:rsidRPr="000E5926">
        <w:rPr>
          <w:rFonts w:ascii="Times New Roman" w:hAnsi="Times New Roman" w:cs="Times New Roman"/>
        </w:rPr>
        <w:t>UNIVERSITIES</w:t>
      </w:r>
    </w:p>
    <w:tbl>
      <w:tblPr>
        <w:tblW w:w="5000" w:type="pct"/>
        <w:tblCellMar>
          <w:left w:w="40" w:type="dxa"/>
          <w:right w:w="40" w:type="dxa"/>
        </w:tblCellMar>
        <w:tblLook w:val="04A0" w:firstRow="1" w:lastRow="0" w:firstColumn="1" w:lastColumn="0" w:noHBand="0" w:noVBand="1"/>
      </w:tblPr>
      <w:tblGrid>
        <w:gridCol w:w="7179"/>
        <w:gridCol w:w="1210"/>
      </w:tblGrid>
      <w:tr w:rsidR="00840F0C" w:rsidRPr="00780827" w14:paraId="0C2EB4BB" w14:textId="77777777" w:rsidTr="000E5926">
        <w:trPr>
          <w:trHeight w:val="20"/>
        </w:trPr>
        <w:tc>
          <w:tcPr>
            <w:tcW w:w="4279" w:type="pct"/>
            <w:tcBorders>
              <w:top w:val="single" w:sz="6" w:space="0" w:color="auto"/>
            </w:tcBorders>
          </w:tcPr>
          <w:p w14:paraId="2599F54D" w14:textId="77777777" w:rsidR="00840F0C" w:rsidRPr="00780827" w:rsidRDefault="00840F0C" w:rsidP="00780827">
            <w:pPr>
              <w:spacing w:after="0" w:line="240" w:lineRule="auto"/>
              <w:jc w:val="both"/>
              <w:rPr>
                <w:rFonts w:ascii="Times New Roman" w:hAnsi="Times New Roman" w:cs="Times New Roman"/>
              </w:rPr>
            </w:pPr>
            <w:r w:rsidRPr="00780827">
              <w:rPr>
                <w:rFonts w:ascii="Times New Roman" w:hAnsi="Times New Roman" w:cs="Times New Roman"/>
              </w:rPr>
              <w:t>Column 1</w:t>
            </w:r>
          </w:p>
        </w:tc>
        <w:tc>
          <w:tcPr>
            <w:tcW w:w="721" w:type="pct"/>
            <w:tcBorders>
              <w:top w:val="single" w:sz="6" w:space="0" w:color="auto"/>
            </w:tcBorders>
          </w:tcPr>
          <w:p w14:paraId="1E6462CA" w14:textId="77777777" w:rsidR="00840F0C" w:rsidRPr="00780827" w:rsidRDefault="00840F0C" w:rsidP="000E5926">
            <w:pPr>
              <w:spacing w:after="0" w:line="240" w:lineRule="auto"/>
              <w:jc w:val="right"/>
              <w:rPr>
                <w:rFonts w:ascii="Times New Roman" w:hAnsi="Times New Roman" w:cs="Times New Roman"/>
              </w:rPr>
            </w:pPr>
            <w:r w:rsidRPr="00780827">
              <w:rPr>
                <w:rFonts w:ascii="Times New Roman" w:hAnsi="Times New Roman" w:cs="Times New Roman"/>
              </w:rPr>
              <w:t>Column 2</w:t>
            </w:r>
          </w:p>
        </w:tc>
      </w:tr>
      <w:tr w:rsidR="00840F0C" w:rsidRPr="00780827" w14:paraId="23E395A0" w14:textId="77777777" w:rsidTr="000E5926">
        <w:trPr>
          <w:trHeight w:val="20"/>
        </w:trPr>
        <w:tc>
          <w:tcPr>
            <w:tcW w:w="4279" w:type="pct"/>
            <w:tcBorders>
              <w:bottom w:val="single" w:sz="6" w:space="0" w:color="auto"/>
            </w:tcBorders>
            <w:vAlign w:val="bottom"/>
          </w:tcPr>
          <w:p w14:paraId="76D81923" w14:textId="77777777" w:rsidR="00840F0C" w:rsidRPr="00780827" w:rsidRDefault="00840F0C" w:rsidP="000E5926">
            <w:pPr>
              <w:spacing w:after="0" w:line="240" w:lineRule="auto"/>
              <w:rPr>
                <w:rFonts w:ascii="Times New Roman" w:hAnsi="Times New Roman" w:cs="Times New Roman"/>
              </w:rPr>
            </w:pPr>
            <w:r w:rsidRPr="00780827">
              <w:rPr>
                <w:rFonts w:ascii="Times New Roman" w:hAnsi="Times New Roman" w:cs="Times New Roman"/>
              </w:rPr>
              <w:t>University</w:t>
            </w:r>
          </w:p>
        </w:tc>
        <w:tc>
          <w:tcPr>
            <w:tcW w:w="721" w:type="pct"/>
            <w:tcBorders>
              <w:bottom w:val="single" w:sz="6" w:space="0" w:color="auto"/>
            </w:tcBorders>
          </w:tcPr>
          <w:p w14:paraId="5B493E30" w14:textId="77777777" w:rsidR="00840F0C" w:rsidRPr="00780827" w:rsidRDefault="00840F0C" w:rsidP="000E5926">
            <w:pPr>
              <w:spacing w:after="0" w:line="240" w:lineRule="auto"/>
              <w:jc w:val="right"/>
              <w:rPr>
                <w:rFonts w:ascii="Times New Roman" w:hAnsi="Times New Roman" w:cs="Times New Roman"/>
              </w:rPr>
            </w:pPr>
            <w:r w:rsidRPr="00780827">
              <w:rPr>
                <w:rFonts w:ascii="Times New Roman" w:hAnsi="Times New Roman" w:cs="Times New Roman"/>
              </w:rPr>
              <w:t>Amount of grant in respect of 1988</w:t>
            </w:r>
          </w:p>
        </w:tc>
      </w:tr>
      <w:tr w:rsidR="00840F0C" w:rsidRPr="00780827" w14:paraId="23EDB5D3" w14:textId="77777777" w:rsidTr="000E5926">
        <w:trPr>
          <w:trHeight w:val="20"/>
        </w:trPr>
        <w:tc>
          <w:tcPr>
            <w:tcW w:w="4279" w:type="pct"/>
            <w:tcBorders>
              <w:top w:val="single" w:sz="6" w:space="0" w:color="auto"/>
            </w:tcBorders>
          </w:tcPr>
          <w:p w14:paraId="6CEFDAF6" w14:textId="77777777" w:rsidR="00840F0C" w:rsidRPr="00780827" w:rsidRDefault="00840F0C" w:rsidP="00780827">
            <w:pPr>
              <w:spacing w:after="0" w:line="240" w:lineRule="auto"/>
              <w:jc w:val="both"/>
              <w:rPr>
                <w:rFonts w:ascii="Times New Roman" w:hAnsi="Times New Roman" w:cs="Times New Roman"/>
              </w:rPr>
            </w:pPr>
            <w:r w:rsidRPr="00780827">
              <w:rPr>
                <w:rFonts w:ascii="Times New Roman" w:hAnsi="Times New Roman" w:cs="Times New Roman"/>
              </w:rPr>
              <w:t>NEW SOUTH WALES</w:t>
            </w:r>
          </w:p>
        </w:tc>
        <w:tc>
          <w:tcPr>
            <w:tcW w:w="721" w:type="pct"/>
            <w:tcBorders>
              <w:top w:val="single" w:sz="6" w:space="0" w:color="auto"/>
            </w:tcBorders>
          </w:tcPr>
          <w:p w14:paraId="48B00647" w14:textId="77777777" w:rsidR="00840F0C" w:rsidRPr="00780827" w:rsidRDefault="00840F0C" w:rsidP="000E5926">
            <w:pPr>
              <w:spacing w:after="0" w:line="240" w:lineRule="auto"/>
              <w:jc w:val="right"/>
              <w:rPr>
                <w:rFonts w:ascii="Times New Roman" w:hAnsi="Times New Roman" w:cs="Times New Roman"/>
              </w:rPr>
            </w:pPr>
            <w:r w:rsidRPr="00780827">
              <w:rPr>
                <w:rFonts w:ascii="Times New Roman" w:hAnsi="Times New Roman" w:cs="Times New Roman"/>
              </w:rPr>
              <w:t>$</w:t>
            </w:r>
          </w:p>
        </w:tc>
      </w:tr>
      <w:tr w:rsidR="00840F0C" w:rsidRPr="00780827" w14:paraId="06F8C16B" w14:textId="77777777" w:rsidTr="00B22C0B">
        <w:trPr>
          <w:trHeight w:val="20"/>
        </w:trPr>
        <w:tc>
          <w:tcPr>
            <w:tcW w:w="4279" w:type="pct"/>
          </w:tcPr>
          <w:p w14:paraId="716525EF" w14:textId="77777777" w:rsidR="00840F0C" w:rsidRPr="00780827" w:rsidRDefault="00840F0C" w:rsidP="00A41685">
            <w:pPr>
              <w:tabs>
                <w:tab w:val="right" w:leader="dot" w:pos="6840"/>
              </w:tabs>
              <w:spacing w:after="0" w:line="240" w:lineRule="auto"/>
              <w:ind w:left="144"/>
              <w:jc w:val="both"/>
              <w:rPr>
                <w:rFonts w:ascii="Times New Roman" w:hAnsi="Times New Roman" w:cs="Times New Roman"/>
              </w:rPr>
            </w:pPr>
            <w:r w:rsidRPr="00780827">
              <w:rPr>
                <w:rFonts w:ascii="Times New Roman" w:hAnsi="Times New Roman" w:cs="Times New Roman"/>
              </w:rPr>
              <w:t>The University of New South Wales</w:t>
            </w:r>
            <w:r w:rsidR="000E5926">
              <w:rPr>
                <w:rFonts w:ascii="Times New Roman" w:hAnsi="Times New Roman" w:cs="Times New Roman"/>
              </w:rPr>
              <w:tab/>
            </w:r>
          </w:p>
        </w:tc>
        <w:tc>
          <w:tcPr>
            <w:tcW w:w="721" w:type="pct"/>
          </w:tcPr>
          <w:p w14:paraId="506D2A33" w14:textId="77777777" w:rsidR="00840F0C" w:rsidRPr="00780827" w:rsidRDefault="00840F0C" w:rsidP="000E5926">
            <w:pPr>
              <w:spacing w:after="0" w:line="240" w:lineRule="auto"/>
              <w:jc w:val="right"/>
              <w:rPr>
                <w:rFonts w:ascii="Times New Roman" w:hAnsi="Times New Roman" w:cs="Times New Roman"/>
              </w:rPr>
            </w:pPr>
            <w:r w:rsidRPr="00780827">
              <w:rPr>
                <w:rFonts w:ascii="Times New Roman" w:hAnsi="Times New Roman" w:cs="Times New Roman"/>
              </w:rPr>
              <w:t>534,000</w:t>
            </w:r>
          </w:p>
        </w:tc>
      </w:tr>
      <w:tr w:rsidR="00840F0C" w:rsidRPr="00780827" w14:paraId="72F8D046" w14:textId="77777777" w:rsidTr="00B22C0B">
        <w:trPr>
          <w:trHeight w:val="20"/>
        </w:trPr>
        <w:tc>
          <w:tcPr>
            <w:tcW w:w="4279" w:type="pct"/>
          </w:tcPr>
          <w:p w14:paraId="1020E603" w14:textId="77777777" w:rsidR="00840F0C" w:rsidRPr="00780827" w:rsidRDefault="00840F0C" w:rsidP="00A41685">
            <w:pPr>
              <w:tabs>
                <w:tab w:val="right" w:leader="dot" w:pos="6840"/>
              </w:tabs>
              <w:spacing w:after="0" w:line="240" w:lineRule="auto"/>
              <w:ind w:left="144"/>
              <w:jc w:val="both"/>
              <w:rPr>
                <w:rFonts w:ascii="Times New Roman" w:hAnsi="Times New Roman" w:cs="Times New Roman"/>
              </w:rPr>
            </w:pPr>
            <w:r w:rsidRPr="00780827">
              <w:rPr>
                <w:rFonts w:ascii="Times New Roman" w:hAnsi="Times New Roman" w:cs="Times New Roman"/>
              </w:rPr>
              <w:t>The University of Newcastle</w:t>
            </w:r>
            <w:r w:rsidR="000E5926">
              <w:rPr>
                <w:rFonts w:ascii="Times New Roman" w:hAnsi="Times New Roman" w:cs="Times New Roman"/>
              </w:rPr>
              <w:tab/>
            </w:r>
          </w:p>
        </w:tc>
        <w:tc>
          <w:tcPr>
            <w:tcW w:w="721" w:type="pct"/>
          </w:tcPr>
          <w:p w14:paraId="5924C726" w14:textId="77777777" w:rsidR="00840F0C" w:rsidRPr="00780827" w:rsidRDefault="00840F0C" w:rsidP="000E5926">
            <w:pPr>
              <w:spacing w:after="0" w:line="240" w:lineRule="auto"/>
              <w:jc w:val="right"/>
              <w:rPr>
                <w:rFonts w:ascii="Times New Roman" w:hAnsi="Times New Roman" w:cs="Times New Roman"/>
              </w:rPr>
            </w:pPr>
            <w:r w:rsidRPr="00780827">
              <w:rPr>
                <w:rFonts w:ascii="Times New Roman" w:hAnsi="Times New Roman" w:cs="Times New Roman"/>
              </w:rPr>
              <w:t>123,000</w:t>
            </w:r>
          </w:p>
        </w:tc>
      </w:tr>
      <w:tr w:rsidR="00840F0C" w:rsidRPr="00780827" w14:paraId="0A659376" w14:textId="77777777" w:rsidTr="00B22C0B">
        <w:trPr>
          <w:trHeight w:val="20"/>
        </w:trPr>
        <w:tc>
          <w:tcPr>
            <w:tcW w:w="4279" w:type="pct"/>
          </w:tcPr>
          <w:p w14:paraId="4E5AF49B" w14:textId="77777777" w:rsidR="00840F0C" w:rsidRPr="00780827" w:rsidRDefault="00840F0C" w:rsidP="00A41685">
            <w:pPr>
              <w:tabs>
                <w:tab w:val="right" w:leader="dot" w:pos="6840"/>
              </w:tabs>
              <w:spacing w:after="0" w:line="240" w:lineRule="auto"/>
              <w:ind w:left="144"/>
              <w:jc w:val="both"/>
              <w:rPr>
                <w:rFonts w:ascii="Times New Roman" w:hAnsi="Times New Roman" w:cs="Times New Roman"/>
              </w:rPr>
            </w:pPr>
            <w:r w:rsidRPr="00780827">
              <w:rPr>
                <w:rFonts w:ascii="Times New Roman" w:hAnsi="Times New Roman" w:cs="Times New Roman"/>
              </w:rPr>
              <w:t>University of Sydney</w:t>
            </w:r>
            <w:r w:rsidR="000E5926">
              <w:rPr>
                <w:rFonts w:ascii="Times New Roman" w:hAnsi="Times New Roman" w:cs="Times New Roman"/>
              </w:rPr>
              <w:tab/>
            </w:r>
          </w:p>
        </w:tc>
        <w:tc>
          <w:tcPr>
            <w:tcW w:w="721" w:type="pct"/>
            <w:tcBorders>
              <w:bottom w:val="single" w:sz="6" w:space="0" w:color="auto"/>
            </w:tcBorders>
          </w:tcPr>
          <w:p w14:paraId="1266BCCC" w14:textId="77777777" w:rsidR="00840F0C" w:rsidRPr="00780827" w:rsidRDefault="00840F0C" w:rsidP="000E5926">
            <w:pPr>
              <w:spacing w:after="0" w:line="240" w:lineRule="auto"/>
              <w:jc w:val="right"/>
              <w:rPr>
                <w:rFonts w:ascii="Times New Roman" w:hAnsi="Times New Roman" w:cs="Times New Roman"/>
              </w:rPr>
            </w:pPr>
            <w:r w:rsidRPr="00780827">
              <w:rPr>
                <w:rFonts w:ascii="Times New Roman" w:hAnsi="Times New Roman" w:cs="Times New Roman"/>
              </w:rPr>
              <w:t>616,000</w:t>
            </w:r>
          </w:p>
        </w:tc>
      </w:tr>
      <w:tr w:rsidR="00840F0C" w:rsidRPr="00780827" w14:paraId="3CFC18C0" w14:textId="77777777" w:rsidTr="000E5926">
        <w:trPr>
          <w:trHeight w:val="20"/>
        </w:trPr>
        <w:tc>
          <w:tcPr>
            <w:tcW w:w="4279" w:type="pct"/>
          </w:tcPr>
          <w:p w14:paraId="75D6D5EE" w14:textId="77777777" w:rsidR="00840F0C" w:rsidRPr="00780827" w:rsidRDefault="00840F0C" w:rsidP="00D41A18">
            <w:pPr>
              <w:tabs>
                <w:tab w:val="right" w:leader="dot" w:pos="6840"/>
              </w:tabs>
              <w:spacing w:before="60" w:after="60" w:line="240" w:lineRule="auto"/>
              <w:ind w:left="144" w:firstLine="396"/>
              <w:jc w:val="both"/>
              <w:rPr>
                <w:rFonts w:ascii="Times New Roman" w:hAnsi="Times New Roman" w:cs="Times New Roman"/>
              </w:rPr>
            </w:pPr>
            <w:r w:rsidRPr="00780827">
              <w:rPr>
                <w:rFonts w:ascii="Times New Roman" w:hAnsi="Times New Roman" w:cs="Times New Roman"/>
              </w:rPr>
              <w:t>Total</w:t>
            </w:r>
            <w:r w:rsidR="000E5926">
              <w:rPr>
                <w:rFonts w:ascii="Times New Roman" w:hAnsi="Times New Roman" w:cs="Times New Roman"/>
              </w:rPr>
              <w:tab/>
            </w:r>
          </w:p>
        </w:tc>
        <w:tc>
          <w:tcPr>
            <w:tcW w:w="721" w:type="pct"/>
            <w:tcBorders>
              <w:top w:val="single" w:sz="6" w:space="0" w:color="auto"/>
              <w:bottom w:val="single" w:sz="6" w:space="0" w:color="auto"/>
            </w:tcBorders>
          </w:tcPr>
          <w:p w14:paraId="4DD9F0EA" w14:textId="77777777" w:rsidR="00840F0C" w:rsidRPr="00780827" w:rsidRDefault="00840F0C" w:rsidP="000E5926">
            <w:pPr>
              <w:spacing w:before="60" w:after="60" w:line="240" w:lineRule="auto"/>
              <w:jc w:val="right"/>
              <w:rPr>
                <w:rFonts w:ascii="Times New Roman" w:hAnsi="Times New Roman" w:cs="Times New Roman"/>
              </w:rPr>
            </w:pPr>
            <w:r w:rsidRPr="00780827">
              <w:rPr>
                <w:rFonts w:ascii="Times New Roman" w:hAnsi="Times New Roman" w:cs="Times New Roman"/>
              </w:rPr>
              <w:t>1,273,000</w:t>
            </w:r>
          </w:p>
        </w:tc>
      </w:tr>
    </w:tbl>
    <w:p w14:paraId="2E4E4C20" w14:textId="77777777" w:rsidR="00D96098" w:rsidRDefault="00780827" w:rsidP="00780827">
      <w:pPr>
        <w:spacing w:after="0" w:line="240" w:lineRule="auto"/>
        <w:jc w:val="both"/>
        <w:rPr>
          <w:rFonts w:ascii="Times New Roman" w:hAnsi="Times New Roman" w:cs="Times New Roman"/>
        </w:rPr>
      </w:pPr>
      <w:r>
        <w:rPr>
          <w:rFonts w:ascii="Times New Roman" w:hAnsi="Times New Roman" w:cs="Times New Roman"/>
        </w:rPr>
        <w:br w:type="page"/>
      </w:r>
    </w:p>
    <w:p w14:paraId="0CCB4151" w14:textId="77777777" w:rsidR="00840F0C" w:rsidRPr="00780827" w:rsidRDefault="00780827" w:rsidP="00D96098">
      <w:pPr>
        <w:spacing w:after="0" w:line="240" w:lineRule="auto"/>
        <w:jc w:val="center"/>
        <w:rPr>
          <w:rFonts w:ascii="Times New Roman" w:hAnsi="Times New Roman" w:cs="Times New Roman"/>
        </w:rPr>
      </w:pPr>
      <w:r w:rsidRPr="00780827">
        <w:rPr>
          <w:rFonts w:ascii="Times New Roman" w:hAnsi="Times New Roman" w:cs="Times New Roman"/>
          <w:b/>
        </w:rPr>
        <w:lastRenderedPageBreak/>
        <w:t>SCHEDULE 4</w:t>
      </w:r>
      <w:r w:rsidRPr="00D96098">
        <w:rPr>
          <w:rFonts w:ascii="Times New Roman" w:hAnsi="Times New Roman" w:cs="Times New Roman"/>
        </w:rPr>
        <w:t>—continued</w:t>
      </w:r>
    </w:p>
    <w:tbl>
      <w:tblPr>
        <w:tblW w:w="5000" w:type="pct"/>
        <w:tblCellMar>
          <w:left w:w="40" w:type="dxa"/>
          <w:right w:w="40" w:type="dxa"/>
        </w:tblCellMar>
        <w:tblLook w:val="04A0" w:firstRow="1" w:lastRow="0" w:firstColumn="1" w:lastColumn="0" w:noHBand="0" w:noVBand="1"/>
      </w:tblPr>
      <w:tblGrid>
        <w:gridCol w:w="7179"/>
        <w:gridCol w:w="1210"/>
      </w:tblGrid>
      <w:tr w:rsidR="00840F0C" w:rsidRPr="00780827" w14:paraId="63C6DA98" w14:textId="77777777" w:rsidTr="00D96098">
        <w:trPr>
          <w:trHeight w:val="20"/>
        </w:trPr>
        <w:tc>
          <w:tcPr>
            <w:tcW w:w="4279" w:type="pct"/>
            <w:tcBorders>
              <w:top w:val="single" w:sz="6" w:space="0" w:color="auto"/>
            </w:tcBorders>
          </w:tcPr>
          <w:p w14:paraId="6C958429" w14:textId="77777777" w:rsidR="00840F0C" w:rsidRPr="00780827" w:rsidRDefault="00840F0C" w:rsidP="00780827">
            <w:pPr>
              <w:spacing w:after="0" w:line="240" w:lineRule="auto"/>
              <w:jc w:val="both"/>
              <w:rPr>
                <w:rFonts w:ascii="Times New Roman" w:hAnsi="Times New Roman" w:cs="Times New Roman"/>
              </w:rPr>
            </w:pPr>
            <w:r w:rsidRPr="00780827">
              <w:rPr>
                <w:rFonts w:ascii="Times New Roman" w:hAnsi="Times New Roman" w:cs="Times New Roman"/>
              </w:rPr>
              <w:t>Column 1</w:t>
            </w:r>
          </w:p>
        </w:tc>
        <w:tc>
          <w:tcPr>
            <w:tcW w:w="721" w:type="pct"/>
            <w:tcBorders>
              <w:top w:val="single" w:sz="6" w:space="0" w:color="auto"/>
            </w:tcBorders>
          </w:tcPr>
          <w:p w14:paraId="3EFBFA87" w14:textId="77777777" w:rsidR="00840F0C" w:rsidRPr="00780827" w:rsidRDefault="00840F0C" w:rsidP="00D96098">
            <w:pPr>
              <w:spacing w:after="0" w:line="240" w:lineRule="auto"/>
              <w:jc w:val="right"/>
              <w:rPr>
                <w:rFonts w:ascii="Times New Roman" w:hAnsi="Times New Roman" w:cs="Times New Roman"/>
              </w:rPr>
            </w:pPr>
            <w:r w:rsidRPr="00780827">
              <w:rPr>
                <w:rFonts w:ascii="Times New Roman" w:hAnsi="Times New Roman" w:cs="Times New Roman"/>
              </w:rPr>
              <w:t>Column 2</w:t>
            </w:r>
          </w:p>
        </w:tc>
      </w:tr>
      <w:tr w:rsidR="00840F0C" w:rsidRPr="00780827" w14:paraId="74D2ECC2" w14:textId="77777777" w:rsidTr="00D96098">
        <w:trPr>
          <w:trHeight w:val="20"/>
        </w:trPr>
        <w:tc>
          <w:tcPr>
            <w:tcW w:w="4279" w:type="pct"/>
            <w:tcBorders>
              <w:bottom w:val="single" w:sz="6" w:space="0" w:color="auto"/>
            </w:tcBorders>
            <w:vAlign w:val="bottom"/>
          </w:tcPr>
          <w:p w14:paraId="5EBCD2FB" w14:textId="77777777" w:rsidR="00840F0C" w:rsidRPr="00780827" w:rsidRDefault="00840F0C" w:rsidP="00D96098">
            <w:pPr>
              <w:spacing w:after="0" w:line="240" w:lineRule="auto"/>
              <w:rPr>
                <w:rFonts w:ascii="Times New Roman" w:hAnsi="Times New Roman" w:cs="Times New Roman"/>
              </w:rPr>
            </w:pPr>
            <w:r w:rsidRPr="00780827">
              <w:rPr>
                <w:rFonts w:ascii="Times New Roman" w:hAnsi="Times New Roman" w:cs="Times New Roman"/>
              </w:rPr>
              <w:t>University</w:t>
            </w:r>
          </w:p>
        </w:tc>
        <w:tc>
          <w:tcPr>
            <w:tcW w:w="721" w:type="pct"/>
            <w:tcBorders>
              <w:bottom w:val="single" w:sz="6" w:space="0" w:color="auto"/>
            </w:tcBorders>
          </w:tcPr>
          <w:p w14:paraId="0CF6D841" w14:textId="77777777" w:rsidR="00840F0C" w:rsidRPr="00780827" w:rsidRDefault="00840F0C" w:rsidP="00D96098">
            <w:pPr>
              <w:spacing w:after="0" w:line="240" w:lineRule="auto"/>
              <w:jc w:val="right"/>
              <w:rPr>
                <w:rFonts w:ascii="Times New Roman" w:hAnsi="Times New Roman" w:cs="Times New Roman"/>
              </w:rPr>
            </w:pPr>
            <w:r w:rsidRPr="00780827">
              <w:rPr>
                <w:rFonts w:ascii="Times New Roman" w:hAnsi="Times New Roman" w:cs="Times New Roman"/>
              </w:rPr>
              <w:t>Amount of grant in respect of 1988</w:t>
            </w:r>
          </w:p>
        </w:tc>
      </w:tr>
      <w:tr w:rsidR="00840F0C" w:rsidRPr="00780827" w14:paraId="37F8FADB" w14:textId="77777777" w:rsidTr="00D96098">
        <w:trPr>
          <w:trHeight w:val="20"/>
        </w:trPr>
        <w:tc>
          <w:tcPr>
            <w:tcW w:w="4279" w:type="pct"/>
            <w:tcBorders>
              <w:top w:val="single" w:sz="6" w:space="0" w:color="auto"/>
            </w:tcBorders>
          </w:tcPr>
          <w:p w14:paraId="5AD1C2B0" w14:textId="77777777" w:rsidR="00840F0C" w:rsidRPr="00780827" w:rsidRDefault="00840F0C" w:rsidP="00780827">
            <w:pPr>
              <w:spacing w:after="0" w:line="240" w:lineRule="auto"/>
              <w:jc w:val="both"/>
              <w:rPr>
                <w:rFonts w:ascii="Times New Roman" w:hAnsi="Times New Roman" w:cs="Times New Roman"/>
              </w:rPr>
            </w:pPr>
            <w:r w:rsidRPr="00780827">
              <w:rPr>
                <w:rFonts w:ascii="Times New Roman" w:hAnsi="Times New Roman" w:cs="Times New Roman"/>
              </w:rPr>
              <w:t>VICTORIA</w:t>
            </w:r>
          </w:p>
        </w:tc>
        <w:tc>
          <w:tcPr>
            <w:tcW w:w="721" w:type="pct"/>
            <w:tcBorders>
              <w:top w:val="single" w:sz="6" w:space="0" w:color="auto"/>
            </w:tcBorders>
          </w:tcPr>
          <w:p w14:paraId="3C26CFA7" w14:textId="77777777" w:rsidR="00840F0C" w:rsidRPr="00780827" w:rsidRDefault="006112FC" w:rsidP="00D96098">
            <w:pPr>
              <w:spacing w:after="0" w:line="240" w:lineRule="auto"/>
              <w:jc w:val="right"/>
              <w:rPr>
                <w:rFonts w:ascii="Times New Roman" w:hAnsi="Times New Roman" w:cs="Times New Roman"/>
              </w:rPr>
            </w:pPr>
            <w:r w:rsidRPr="00780827">
              <w:rPr>
                <w:rFonts w:ascii="Times New Roman" w:hAnsi="Times New Roman" w:cs="Times New Roman"/>
              </w:rPr>
              <w:t>$</w:t>
            </w:r>
          </w:p>
        </w:tc>
      </w:tr>
      <w:tr w:rsidR="00840F0C" w:rsidRPr="00780827" w14:paraId="745B1A6D" w14:textId="77777777" w:rsidTr="00D96098">
        <w:trPr>
          <w:trHeight w:val="20"/>
        </w:trPr>
        <w:tc>
          <w:tcPr>
            <w:tcW w:w="4279" w:type="pct"/>
          </w:tcPr>
          <w:p w14:paraId="65BC7E72" w14:textId="77777777" w:rsidR="00840F0C" w:rsidRPr="00780827" w:rsidRDefault="00840F0C" w:rsidP="00D96098">
            <w:pPr>
              <w:tabs>
                <w:tab w:val="right" w:leader="dot" w:pos="6840"/>
              </w:tabs>
              <w:spacing w:after="0" w:line="240" w:lineRule="auto"/>
              <w:ind w:left="144"/>
              <w:jc w:val="both"/>
              <w:rPr>
                <w:rFonts w:ascii="Times New Roman" w:hAnsi="Times New Roman" w:cs="Times New Roman"/>
              </w:rPr>
            </w:pPr>
            <w:r w:rsidRPr="00780827">
              <w:rPr>
                <w:rFonts w:ascii="Times New Roman" w:hAnsi="Times New Roman" w:cs="Times New Roman"/>
              </w:rPr>
              <w:t>Monash University</w:t>
            </w:r>
            <w:r w:rsidR="00D96098">
              <w:rPr>
                <w:rFonts w:ascii="Times New Roman" w:hAnsi="Times New Roman" w:cs="Times New Roman"/>
              </w:rPr>
              <w:tab/>
            </w:r>
          </w:p>
        </w:tc>
        <w:tc>
          <w:tcPr>
            <w:tcW w:w="721" w:type="pct"/>
          </w:tcPr>
          <w:p w14:paraId="0B4BC1EB" w14:textId="77777777" w:rsidR="00840F0C" w:rsidRPr="00780827" w:rsidRDefault="00840F0C" w:rsidP="00D96098">
            <w:pPr>
              <w:spacing w:after="0" w:line="240" w:lineRule="auto"/>
              <w:jc w:val="right"/>
              <w:rPr>
                <w:rFonts w:ascii="Times New Roman" w:hAnsi="Times New Roman" w:cs="Times New Roman"/>
              </w:rPr>
            </w:pPr>
            <w:r w:rsidRPr="00780827">
              <w:rPr>
                <w:rFonts w:ascii="Times New Roman" w:hAnsi="Times New Roman" w:cs="Times New Roman"/>
              </w:rPr>
              <w:t>80,000</w:t>
            </w:r>
          </w:p>
        </w:tc>
      </w:tr>
      <w:tr w:rsidR="00840F0C" w:rsidRPr="00780827" w14:paraId="0FE45CDE" w14:textId="77777777" w:rsidTr="00D96098">
        <w:trPr>
          <w:trHeight w:val="20"/>
        </w:trPr>
        <w:tc>
          <w:tcPr>
            <w:tcW w:w="4279" w:type="pct"/>
          </w:tcPr>
          <w:p w14:paraId="6611C16E" w14:textId="77777777" w:rsidR="00840F0C" w:rsidRPr="00780827" w:rsidRDefault="00840F0C" w:rsidP="00D96098">
            <w:pPr>
              <w:tabs>
                <w:tab w:val="right" w:leader="dot" w:pos="6840"/>
              </w:tabs>
              <w:spacing w:after="0" w:line="240" w:lineRule="auto"/>
              <w:ind w:left="144"/>
              <w:jc w:val="both"/>
              <w:rPr>
                <w:rFonts w:ascii="Times New Roman" w:hAnsi="Times New Roman" w:cs="Times New Roman"/>
              </w:rPr>
            </w:pPr>
            <w:r w:rsidRPr="00780827">
              <w:rPr>
                <w:rFonts w:ascii="Times New Roman" w:hAnsi="Times New Roman" w:cs="Times New Roman"/>
              </w:rPr>
              <w:t>University of Melbourne</w:t>
            </w:r>
            <w:r w:rsidR="00D96098">
              <w:rPr>
                <w:rFonts w:ascii="Times New Roman" w:hAnsi="Times New Roman" w:cs="Times New Roman"/>
              </w:rPr>
              <w:tab/>
            </w:r>
          </w:p>
        </w:tc>
        <w:tc>
          <w:tcPr>
            <w:tcW w:w="721" w:type="pct"/>
            <w:tcBorders>
              <w:bottom w:val="single" w:sz="6" w:space="0" w:color="auto"/>
            </w:tcBorders>
          </w:tcPr>
          <w:p w14:paraId="52368049" w14:textId="77777777" w:rsidR="00840F0C" w:rsidRPr="00780827" w:rsidRDefault="00840F0C" w:rsidP="00D96098">
            <w:pPr>
              <w:spacing w:after="0" w:line="240" w:lineRule="auto"/>
              <w:jc w:val="right"/>
              <w:rPr>
                <w:rFonts w:ascii="Times New Roman" w:hAnsi="Times New Roman" w:cs="Times New Roman"/>
              </w:rPr>
            </w:pPr>
            <w:r w:rsidRPr="00780827">
              <w:rPr>
                <w:rFonts w:ascii="Times New Roman" w:hAnsi="Times New Roman" w:cs="Times New Roman"/>
              </w:rPr>
              <w:t>647,000</w:t>
            </w:r>
          </w:p>
        </w:tc>
      </w:tr>
      <w:tr w:rsidR="00840F0C" w:rsidRPr="00780827" w14:paraId="482FF17B" w14:textId="77777777" w:rsidTr="00D96098">
        <w:trPr>
          <w:trHeight w:val="20"/>
        </w:trPr>
        <w:tc>
          <w:tcPr>
            <w:tcW w:w="4279" w:type="pct"/>
          </w:tcPr>
          <w:p w14:paraId="46CB7D26" w14:textId="77777777" w:rsidR="00840F0C" w:rsidRPr="00780827" w:rsidRDefault="00840F0C" w:rsidP="00D96098">
            <w:pPr>
              <w:tabs>
                <w:tab w:val="right" w:leader="dot" w:pos="6840"/>
              </w:tabs>
              <w:spacing w:before="60" w:after="60" w:line="240" w:lineRule="auto"/>
              <w:ind w:left="144" w:firstLine="396"/>
              <w:jc w:val="both"/>
              <w:rPr>
                <w:rFonts w:ascii="Times New Roman" w:hAnsi="Times New Roman" w:cs="Times New Roman"/>
              </w:rPr>
            </w:pPr>
            <w:r w:rsidRPr="00780827">
              <w:rPr>
                <w:rFonts w:ascii="Times New Roman" w:hAnsi="Times New Roman" w:cs="Times New Roman"/>
              </w:rPr>
              <w:t>Total</w:t>
            </w:r>
            <w:r w:rsidR="00D96098">
              <w:rPr>
                <w:rFonts w:ascii="Times New Roman" w:hAnsi="Times New Roman" w:cs="Times New Roman"/>
              </w:rPr>
              <w:tab/>
            </w:r>
          </w:p>
        </w:tc>
        <w:tc>
          <w:tcPr>
            <w:tcW w:w="721" w:type="pct"/>
            <w:tcBorders>
              <w:top w:val="single" w:sz="6" w:space="0" w:color="auto"/>
              <w:bottom w:val="single" w:sz="6" w:space="0" w:color="auto"/>
            </w:tcBorders>
          </w:tcPr>
          <w:p w14:paraId="078D061B" w14:textId="77777777" w:rsidR="00840F0C" w:rsidRPr="00780827" w:rsidRDefault="00840F0C" w:rsidP="00D96098">
            <w:pPr>
              <w:spacing w:before="60" w:after="60" w:line="240" w:lineRule="auto"/>
              <w:jc w:val="right"/>
              <w:rPr>
                <w:rFonts w:ascii="Times New Roman" w:hAnsi="Times New Roman" w:cs="Times New Roman"/>
              </w:rPr>
            </w:pPr>
            <w:r w:rsidRPr="00780827">
              <w:rPr>
                <w:rFonts w:ascii="Times New Roman" w:hAnsi="Times New Roman" w:cs="Times New Roman"/>
              </w:rPr>
              <w:t>1,027,000</w:t>
            </w:r>
          </w:p>
        </w:tc>
      </w:tr>
      <w:tr w:rsidR="00840F0C" w:rsidRPr="00780827" w14:paraId="685A7174" w14:textId="77777777" w:rsidTr="00F2089A">
        <w:trPr>
          <w:trHeight w:val="20"/>
        </w:trPr>
        <w:tc>
          <w:tcPr>
            <w:tcW w:w="4279" w:type="pct"/>
          </w:tcPr>
          <w:p w14:paraId="724FD3F2" w14:textId="77777777" w:rsidR="00840F0C" w:rsidRPr="00780827" w:rsidRDefault="00840F0C" w:rsidP="00780827">
            <w:pPr>
              <w:spacing w:after="0" w:line="240" w:lineRule="auto"/>
              <w:jc w:val="both"/>
              <w:rPr>
                <w:rFonts w:ascii="Times New Roman" w:hAnsi="Times New Roman" w:cs="Times New Roman"/>
              </w:rPr>
            </w:pPr>
            <w:r w:rsidRPr="00780827">
              <w:rPr>
                <w:rFonts w:ascii="Times New Roman" w:hAnsi="Times New Roman" w:cs="Times New Roman"/>
              </w:rPr>
              <w:t>QUEENSLAND</w:t>
            </w:r>
          </w:p>
        </w:tc>
        <w:tc>
          <w:tcPr>
            <w:tcW w:w="721" w:type="pct"/>
            <w:tcBorders>
              <w:top w:val="single" w:sz="6" w:space="0" w:color="auto"/>
            </w:tcBorders>
          </w:tcPr>
          <w:p w14:paraId="7B82EA10" w14:textId="77777777" w:rsidR="00840F0C" w:rsidRPr="00780827" w:rsidRDefault="00840F0C" w:rsidP="00D96098">
            <w:pPr>
              <w:spacing w:after="0" w:line="240" w:lineRule="auto"/>
              <w:jc w:val="right"/>
              <w:rPr>
                <w:rFonts w:ascii="Times New Roman" w:hAnsi="Times New Roman" w:cs="Times New Roman"/>
              </w:rPr>
            </w:pPr>
          </w:p>
        </w:tc>
      </w:tr>
      <w:tr w:rsidR="00840F0C" w:rsidRPr="00780827" w14:paraId="7A56471D" w14:textId="77777777" w:rsidTr="00F2089A">
        <w:trPr>
          <w:trHeight w:val="20"/>
        </w:trPr>
        <w:tc>
          <w:tcPr>
            <w:tcW w:w="4279" w:type="pct"/>
          </w:tcPr>
          <w:p w14:paraId="70BF62E7" w14:textId="77777777" w:rsidR="00840F0C" w:rsidRPr="00780827" w:rsidRDefault="00840F0C" w:rsidP="00D96098">
            <w:pPr>
              <w:tabs>
                <w:tab w:val="right" w:leader="dot" w:pos="6840"/>
              </w:tabs>
              <w:spacing w:after="0" w:line="240" w:lineRule="auto"/>
              <w:ind w:left="144"/>
              <w:jc w:val="both"/>
              <w:rPr>
                <w:rFonts w:ascii="Times New Roman" w:hAnsi="Times New Roman" w:cs="Times New Roman"/>
              </w:rPr>
            </w:pPr>
            <w:r w:rsidRPr="00780827">
              <w:rPr>
                <w:rFonts w:ascii="Times New Roman" w:hAnsi="Times New Roman" w:cs="Times New Roman"/>
              </w:rPr>
              <w:t>The University of Queensland</w:t>
            </w:r>
            <w:r w:rsidR="00D96098">
              <w:rPr>
                <w:rFonts w:ascii="Times New Roman" w:hAnsi="Times New Roman" w:cs="Times New Roman"/>
              </w:rPr>
              <w:tab/>
            </w:r>
          </w:p>
        </w:tc>
        <w:tc>
          <w:tcPr>
            <w:tcW w:w="721" w:type="pct"/>
            <w:tcBorders>
              <w:bottom w:val="single" w:sz="4" w:space="0" w:color="auto"/>
            </w:tcBorders>
          </w:tcPr>
          <w:p w14:paraId="79422A1B" w14:textId="6CF7108D" w:rsidR="00840F0C" w:rsidRPr="00780827" w:rsidRDefault="00840F0C" w:rsidP="00F2089A">
            <w:pPr>
              <w:spacing w:after="0" w:line="240" w:lineRule="auto"/>
              <w:jc w:val="right"/>
              <w:rPr>
                <w:rFonts w:ascii="Times New Roman" w:hAnsi="Times New Roman" w:cs="Times New Roman"/>
              </w:rPr>
            </w:pPr>
            <w:r w:rsidRPr="00780827">
              <w:rPr>
                <w:rFonts w:ascii="Times New Roman" w:hAnsi="Times New Roman" w:cs="Times New Roman"/>
              </w:rPr>
              <w:t>498,000</w:t>
            </w:r>
          </w:p>
        </w:tc>
      </w:tr>
      <w:tr w:rsidR="00840F0C" w:rsidRPr="00780827" w14:paraId="562490C4" w14:textId="77777777" w:rsidTr="00F2089A">
        <w:trPr>
          <w:trHeight w:val="20"/>
        </w:trPr>
        <w:tc>
          <w:tcPr>
            <w:tcW w:w="4279" w:type="pct"/>
          </w:tcPr>
          <w:p w14:paraId="5AF326BC" w14:textId="77777777" w:rsidR="00840F0C" w:rsidRPr="00780827" w:rsidRDefault="00840F0C" w:rsidP="00780827">
            <w:pPr>
              <w:spacing w:after="0" w:line="240" w:lineRule="auto"/>
              <w:jc w:val="both"/>
              <w:rPr>
                <w:rFonts w:ascii="Times New Roman" w:hAnsi="Times New Roman" w:cs="Times New Roman"/>
              </w:rPr>
            </w:pPr>
            <w:r w:rsidRPr="00780827">
              <w:rPr>
                <w:rFonts w:ascii="Times New Roman" w:hAnsi="Times New Roman" w:cs="Times New Roman"/>
              </w:rPr>
              <w:t>WESTERN AUSTRALIA</w:t>
            </w:r>
          </w:p>
        </w:tc>
        <w:tc>
          <w:tcPr>
            <w:tcW w:w="721" w:type="pct"/>
            <w:tcBorders>
              <w:top w:val="single" w:sz="4" w:space="0" w:color="auto"/>
            </w:tcBorders>
          </w:tcPr>
          <w:p w14:paraId="3D21D63C" w14:textId="77777777" w:rsidR="00840F0C" w:rsidRPr="00780827" w:rsidRDefault="00840F0C" w:rsidP="00D96098">
            <w:pPr>
              <w:spacing w:after="0" w:line="240" w:lineRule="auto"/>
              <w:jc w:val="right"/>
              <w:rPr>
                <w:rFonts w:ascii="Times New Roman" w:hAnsi="Times New Roman" w:cs="Times New Roman"/>
              </w:rPr>
            </w:pPr>
          </w:p>
        </w:tc>
      </w:tr>
      <w:tr w:rsidR="00840F0C" w:rsidRPr="00780827" w14:paraId="3CC4229B" w14:textId="77777777" w:rsidTr="00F2089A">
        <w:trPr>
          <w:trHeight w:val="20"/>
        </w:trPr>
        <w:tc>
          <w:tcPr>
            <w:tcW w:w="4279" w:type="pct"/>
          </w:tcPr>
          <w:p w14:paraId="53D2884B" w14:textId="77777777" w:rsidR="00840F0C" w:rsidRPr="00780827" w:rsidRDefault="00840F0C" w:rsidP="00D96098">
            <w:pPr>
              <w:tabs>
                <w:tab w:val="right" w:leader="dot" w:pos="6840"/>
              </w:tabs>
              <w:spacing w:after="0" w:line="240" w:lineRule="auto"/>
              <w:ind w:left="144"/>
              <w:jc w:val="both"/>
              <w:rPr>
                <w:rFonts w:ascii="Times New Roman" w:hAnsi="Times New Roman" w:cs="Times New Roman"/>
              </w:rPr>
            </w:pPr>
            <w:r w:rsidRPr="00780827">
              <w:rPr>
                <w:rFonts w:ascii="Times New Roman" w:hAnsi="Times New Roman" w:cs="Times New Roman"/>
              </w:rPr>
              <w:t>The University of Western Australia</w:t>
            </w:r>
            <w:r w:rsidR="00D96098">
              <w:rPr>
                <w:rFonts w:ascii="Times New Roman" w:hAnsi="Times New Roman" w:cs="Times New Roman"/>
              </w:rPr>
              <w:tab/>
            </w:r>
          </w:p>
        </w:tc>
        <w:tc>
          <w:tcPr>
            <w:tcW w:w="721" w:type="pct"/>
            <w:tcBorders>
              <w:bottom w:val="single" w:sz="4" w:space="0" w:color="auto"/>
            </w:tcBorders>
          </w:tcPr>
          <w:p w14:paraId="4EC37DF6" w14:textId="1623A16B" w:rsidR="00840F0C" w:rsidRPr="00780827" w:rsidRDefault="00840F0C" w:rsidP="00F2089A">
            <w:pPr>
              <w:spacing w:after="0" w:line="240" w:lineRule="auto"/>
              <w:jc w:val="right"/>
              <w:rPr>
                <w:rFonts w:ascii="Times New Roman" w:hAnsi="Times New Roman" w:cs="Times New Roman"/>
              </w:rPr>
            </w:pPr>
            <w:r w:rsidRPr="00780827">
              <w:rPr>
                <w:rFonts w:ascii="Times New Roman" w:hAnsi="Times New Roman" w:cs="Times New Roman"/>
              </w:rPr>
              <w:t>216,000</w:t>
            </w:r>
          </w:p>
        </w:tc>
      </w:tr>
      <w:tr w:rsidR="00840F0C" w:rsidRPr="00780827" w14:paraId="30644B20" w14:textId="77777777" w:rsidTr="00F2089A">
        <w:trPr>
          <w:trHeight w:val="20"/>
        </w:trPr>
        <w:tc>
          <w:tcPr>
            <w:tcW w:w="4279" w:type="pct"/>
          </w:tcPr>
          <w:p w14:paraId="4B705EC9" w14:textId="77777777" w:rsidR="00840F0C" w:rsidRPr="00780827" w:rsidRDefault="00840F0C" w:rsidP="00780827">
            <w:pPr>
              <w:spacing w:after="0" w:line="240" w:lineRule="auto"/>
              <w:jc w:val="both"/>
              <w:rPr>
                <w:rFonts w:ascii="Times New Roman" w:hAnsi="Times New Roman" w:cs="Times New Roman"/>
              </w:rPr>
            </w:pPr>
            <w:r w:rsidRPr="00780827">
              <w:rPr>
                <w:rFonts w:ascii="Times New Roman" w:hAnsi="Times New Roman" w:cs="Times New Roman"/>
              </w:rPr>
              <w:t>SOUTH AUSTRALIA</w:t>
            </w:r>
          </w:p>
        </w:tc>
        <w:tc>
          <w:tcPr>
            <w:tcW w:w="721" w:type="pct"/>
            <w:tcBorders>
              <w:top w:val="single" w:sz="4" w:space="0" w:color="auto"/>
            </w:tcBorders>
          </w:tcPr>
          <w:p w14:paraId="30F133FD" w14:textId="77777777" w:rsidR="00840F0C" w:rsidRPr="00780827" w:rsidRDefault="00840F0C" w:rsidP="00D96098">
            <w:pPr>
              <w:spacing w:after="0" w:line="240" w:lineRule="auto"/>
              <w:jc w:val="right"/>
              <w:rPr>
                <w:rFonts w:ascii="Times New Roman" w:hAnsi="Times New Roman" w:cs="Times New Roman"/>
              </w:rPr>
            </w:pPr>
          </w:p>
        </w:tc>
      </w:tr>
      <w:tr w:rsidR="00840F0C" w:rsidRPr="00780827" w14:paraId="4F46425D" w14:textId="77777777" w:rsidTr="00D96098">
        <w:trPr>
          <w:trHeight w:val="20"/>
        </w:trPr>
        <w:tc>
          <w:tcPr>
            <w:tcW w:w="4279" w:type="pct"/>
          </w:tcPr>
          <w:p w14:paraId="12A2D8C7" w14:textId="77777777" w:rsidR="00840F0C" w:rsidRPr="00780827" w:rsidRDefault="00840F0C" w:rsidP="00D96098">
            <w:pPr>
              <w:tabs>
                <w:tab w:val="right" w:leader="dot" w:pos="6840"/>
              </w:tabs>
              <w:spacing w:after="0" w:line="240" w:lineRule="auto"/>
              <w:ind w:left="144"/>
              <w:jc w:val="both"/>
              <w:rPr>
                <w:rFonts w:ascii="Times New Roman" w:hAnsi="Times New Roman" w:cs="Times New Roman"/>
              </w:rPr>
            </w:pPr>
            <w:r w:rsidRPr="00780827">
              <w:rPr>
                <w:rFonts w:ascii="Times New Roman" w:hAnsi="Times New Roman" w:cs="Times New Roman"/>
              </w:rPr>
              <w:t>The Flinders University of South Australia</w:t>
            </w:r>
            <w:r w:rsidR="00D96098">
              <w:rPr>
                <w:rFonts w:ascii="Times New Roman" w:hAnsi="Times New Roman" w:cs="Times New Roman"/>
              </w:rPr>
              <w:tab/>
            </w:r>
          </w:p>
        </w:tc>
        <w:tc>
          <w:tcPr>
            <w:tcW w:w="721" w:type="pct"/>
          </w:tcPr>
          <w:p w14:paraId="0C630F15" w14:textId="77777777" w:rsidR="00840F0C" w:rsidRPr="00780827" w:rsidRDefault="00840F0C" w:rsidP="00D96098">
            <w:pPr>
              <w:spacing w:after="0" w:line="240" w:lineRule="auto"/>
              <w:jc w:val="right"/>
              <w:rPr>
                <w:rFonts w:ascii="Times New Roman" w:hAnsi="Times New Roman" w:cs="Times New Roman"/>
              </w:rPr>
            </w:pPr>
            <w:r w:rsidRPr="00780827">
              <w:rPr>
                <w:rFonts w:ascii="Times New Roman" w:hAnsi="Times New Roman" w:cs="Times New Roman"/>
              </w:rPr>
              <w:t>123,000</w:t>
            </w:r>
          </w:p>
        </w:tc>
      </w:tr>
      <w:tr w:rsidR="00840F0C" w:rsidRPr="00780827" w14:paraId="1F8215C5" w14:textId="77777777" w:rsidTr="00D96098">
        <w:trPr>
          <w:trHeight w:val="20"/>
        </w:trPr>
        <w:tc>
          <w:tcPr>
            <w:tcW w:w="4279" w:type="pct"/>
          </w:tcPr>
          <w:p w14:paraId="556CCA4B" w14:textId="77777777" w:rsidR="00840F0C" w:rsidRPr="00780827" w:rsidRDefault="00840F0C" w:rsidP="00D96098">
            <w:pPr>
              <w:tabs>
                <w:tab w:val="right" w:leader="dot" w:pos="6840"/>
              </w:tabs>
              <w:spacing w:after="0" w:line="240" w:lineRule="auto"/>
              <w:ind w:left="144"/>
              <w:jc w:val="both"/>
              <w:rPr>
                <w:rFonts w:ascii="Times New Roman" w:hAnsi="Times New Roman" w:cs="Times New Roman"/>
              </w:rPr>
            </w:pPr>
            <w:r w:rsidRPr="00780827">
              <w:rPr>
                <w:rFonts w:ascii="Times New Roman" w:hAnsi="Times New Roman" w:cs="Times New Roman"/>
              </w:rPr>
              <w:t>The University of Adelaide</w:t>
            </w:r>
            <w:r w:rsidR="00D96098">
              <w:rPr>
                <w:rFonts w:ascii="Times New Roman" w:hAnsi="Times New Roman" w:cs="Times New Roman"/>
              </w:rPr>
              <w:tab/>
            </w:r>
          </w:p>
        </w:tc>
        <w:tc>
          <w:tcPr>
            <w:tcW w:w="721" w:type="pct"/>
            <w:tcBorders>
              <w:bottom w:val="single" w:sz="6" w:space="0" w:color="auto"/>
            </w:tcBorders>
          </w:tcPr>
          <w:p w14:paraId="49997749" w14:textId="77777777" w:rsidR="00840F0C" w:rsidRPr="00780827" w:rsidRDefault="00840F0C" w:rsidP="00D96098">
            <w:pPr>
              <w:spacing w:after="0" w:line="240" w:lineRule="auto"/>
              <w:jc w:val="right"/>
              <w:rPr>
                <w:rFonts w:ascii="Times New Roman" w:hAnsi="Times New Roman" w:cs="Times New Roman"/>
              </w:rPr>
            </w:pPr>
            <w:r w:rsidRPr="00780827">
              <w:rPr>
                <w:rFonts w:ascii="Times New Roman" w:hAnsi="Times New Roman" w:cs="Times New Roman"/>
              </w:rPr>
              <w:t>359,000</w:t>
            </w:r>
          </w:p>
        </w:tc>
      </w:tr>
      <w:tr w:rsidR="00840F0C" w:rsidRPr="00780827" w14:paraId="1503D2CE" w14:textId="77777777" w:rsidTr="00D96098">
        <w:trPr>
          <w:trHeight w:val="20"/>
        </w:trPr>
        <w:tc>
          <w:tcPr>
            <w:tcW w:w="4279" w:type="pct"/>
          </w:tcPr>
          <w:p w14:paraId="5C89EFC5" w14:textId="77777777" w:rsidR="00840F0C" w:rsidRPr="00780827" w:rsidRDefault="00840F0C" w:rsidP="00D96098">
            <w:pPr>
              <w:tabs>
                <w:tab w:val="right" w:leader="dot" w:pos="6840"/>
              </w:tabs>
              <w:spacing w:before="60" w:after="60" w:line="240" w:lineRule="auto"/>
              <w:ind w:left="144" w:firstLine="396"/>
              <w:jc w:val="both"/>
              <w:rPr>
                <w:rFonts w:ascii="Times New Roman" w:hAnsi="Times New Roman" w:cs="Times New Roman"/>
              </w:rPr>
            </w:pPr>
            <w:r w:rsidRPr="00780827">
              <w:rPr>
                <w:rFonts w:ascii="Times New Roman" w:hAnsi="Times New Roman" w:cs="Times New Roman"/>
              </w:rPr>
              <w:t>Total</w:t>
            </w:r>
            <w:r w:rsidR="00D96098">
              <w:rPr>
                <w:rFonts w:ascii="Times New Roman" w:hAnsi="Times New Roman" w:cs="Times New Roman"/>
              </w:rPr>
              <w:tab/>
            </w:r>
          </w:p>
        </w:tc>
        <w:tc>
          <w:tcPr>
            <w:tcW w:w="721" w:type="pct"/>
            <w:tcBorders>
              <w:top w:val="single" w:sz="6" w:space="0" w:color="auto"/>
              <w:bottom w:val="single" w:sz="6" w:space="0" w:color="auto"/>
            </w:tcBorders>
          </w:tcPr>
          <w:p w14:paraId="32C0442A" w14:textId="77777777" w:rsidR="00840F0C" w:rsidRPr="00780827" w:rsidRDefault="00840F0C" w:rsidP="00D96098">
            <w:pPr>
              <w:spacing w:before="60" w:after="60" w:line="240" w:lineRule="auto"/>
              <w:jc w:val="right"/>
              <w:rPr>
                <w:rFonts w:ascii="Times New Roman" w:hAnsi="Times New Roman" w:cs="Times New Roman"/>
              </w:rPr>
            </w:pPr>
            <w:r w:rsidRPr="00780827">
              <w:rPr>
                <w:rFonts w:ascii="Times New Roman" w:hAnsi="Times New Roman" w:cs="Times New Roman"/>
              </w:rPr>
              <w:t>482,000</w:t>
            </w:r>
          </w:p>
        </w:tc>
      </w:tr>
      <w:tr w:rsidR="00840F0C" w:rsidRPr="00780827" w14:paraId="476CB00E" w14:textId="77777777" w:rsidTr="00D96098">
        <w:trPr>
          <w:trHeight w:val="20"/>
        </w:trPr>
        <w:tc>
          <w:tcPr>
            <w:tcW w:w="4279" w:type="pct"/>
          </w:tcPr>
          <w:p w14:paraId="4EBAF09E" w14:textId="77777777" w:rsidR="00840F0C" w:rsidRPr="00780827" w:rsidRDefault="00840F0C" w:rsidP="00780827">
            <w:pPr>
              <w:spacing w:after="0" w:line="240" w:lineRule="auto"/>
              <w:jc w:val="both"/>
              <w:rPr>
                <w:rFonts w:ascii="Times New Roman" w:hAnsi="Times New Roman" w:cs="Times New Roman"/>
              </w:rPr>
            </w:pPr>
            <w:r w:rsidRPr="00780827">
              <w:rPr>
                <w:rFonts w:ascii="Times New Roman" w:hAnsi="Times New Roman" w:cs="Times New Roman"/>
              </w:rPr>
              <w:t>TASMANIA</w:t>
            </w:r>
          </w:p>
        </w:tc>
        <w:tc>
          <w:tcPr>
            <w:tcW w:w="721" w:type="pct"/>
            <w:tcBorders>
              <w:top w:val="single" w:sz="6" w:space="0" w:color="auto"/>
            </w:tcBorders>
          </w:tcPr>
          <w:p w14:paraId="74ADB7AF" w14:textId="77777777" w:rsidR="00840F0C" w:rsidRPr="00780827" w:rsidRDefault="00840F0C" w:rsidP="00D96098">
            <w:pPr>
              <w:spacing w:after="0" w:line="240" w:lineRule="auto"/>
              <w:jc w:val="right"/>
              <w:rPr>
                <w:rFonts w:ascii="Times New Roman" w:hAnsi="Times New Roman" w:cs="Times New Roman"/>
              </w:rPr>
            </w:pPr>
          </w:p>
        </w:tc>
      </w:tr>
      <w:tr w:rsidR="00840F0C" w:rsidRPr="00780827" w14:paraId="2CC57EB7" w14:textId="77777777" w:rsidTr="00D96098">
        <w:trPr>
          <w:trHeight w:val="20"/>
        </w:trPr>
        <w:tc>
          <w:tcPr>
            <w:tcW w:w="4279" w:type="pct"/>
          </w:tcPr>
          <w:p w14:paraId="2FAAF01D" w14:textId="77777777" w:rsidR="00840F0C" w:rsidRPr="00780827" w:rsidRDefault="00840F0C" w:rsidP="00D96098">
            <w:pPr>
              <w:tabs>
                <w:tab w:val="right" w:leader="dot" w:pos="6840"/>
              </w:tabs>
              <w:spacing w:after="0" w:line="240" w:lineRule="auto"/>
              <w:ind w:left="144"/>
              <w:jc w:val="both"/>
              <w:rPr>
                <w:rFonts w:ascii="Times New Roman" w:hAnsi="Times New Roman" w:cs="Times New Roman"/>
              </w:rPr>
            </w:pPr>
            <w:r w:rsidRPr="00780827">
              <w:rPr>
                <w:rFonts w:ascii="Times New Roman" w:hAnsi="Times New Roman" w:cs="Times New Roman"/>
              </w:rPr>
              <w:t>University of Tasmania</w:t>
            </w:r>
            <w:r w:rsidR="00D96098">
              <w:rPr>
                <w:rFonts w:ascii="Times New Roman" w:hAnsi="Times New Roman" w:cs="Times New Roman"/>
              </w:rPr>
              <w:tab/>
            </w:r>
          </w:p>
        </w:tc>
        <w:tc>
          <w:tcPr>
            <w:tcW w:w="721" w:type="pct"/>
            <w:tcBorders>
              <w:bottom w:val="single" w:sz="6" w:space="0" w:color="auto"/>
            </w:tcBorders>
          </w:tcPr>
          <w:p w14:paraId="4BCA5902" w14:textId="77777777" w:rsidR="00840F0C" w:rsidRPr="00780827" w:rsidRDefault="00840F0C" w:rsidP="00D96098">
            <w:pPr>
              <w:spacing w:after="0" w:line="240" w:lineRule="auto"/>
              <w:jc w:val="right"/>
              <w:rPr>
                <w:rFonts w:ascii="Times New Roman" w:hAnsi="Times New Roman" w:cs="Times New Roman"/>
              </w:rPr>
            </w:pPr>
            <w:r w:rsidRPr="00780827">
              <w:rPr>
                <w:rFonts w:ascii="Times New Roman" w:hAnsi="Times New Roman" w:cs="Times New Roman"/>
              </w:rPr>
              <w:t>98,000</w:t>
            </w:r>
          </w:p>
        </w:tc>
      </w:tr>
      <w:tr w:rsidR="00840F0C" w:rsidRPr="00780827" w14:paraId="2D9A15F3" w14:textId="77777777" w:rsidTr="00D96098">
        <w:trPr>
          <w:trHeight w:val="20"/>
        </w:trPr>
        <w:tc>
          <w:tcPr>
            <w:tcW w:w="4279" w:type="pct"/>
            <w:tcBorders>
              <w:bottom w:val="single" w:sz="6" w:space="0" w:color="auto"/>
            </w:tcBorders>
          </w:tcPr>
          <w:p w14:paraId="2F9AF5EB" w14:textId="77777777" w:rsidR="00840F0C" w:rsidRPr="00780827" w:rsidRDefault="00840F0C" w:rsidP="0065470A">
            <w:pPr>
              <w:tabs>
                <w:tab w:val="right" w:leader="dot" w:pos="6840"/>
              </w:tabs>
              <w:spacing w:after="0" w:line="240" w:lineRule="auto"/>
              <w:jc w:val="both"/>
              <w:rPr>
                <w:rFonts w:ascii="Times New Roman" w:hAnsi="Times New Roman" w:cs="Times New Roman"/>
              </w:rPr>
            </w:pPr>
            <w:r w:rsidRPr="00780827">
              <w:rPr>
                <w:rFonts w:ascii="Times New Roman" w:hAnsi="Times New Roman" w:cs="Times New Roman"/>
              </w:rPr>
              <w:t>TOTAL—ALL STATES</w:t>
            </w:r>
            <w:r w:rsidR="0065470A">
              <w:rPr>
                <w:rFonts w:ascii="Times New Roman" w:hAnsi="Times New Roman" w:cs="Times New Roman"/>
              </w:rPr>
              <w:tab/>
            </w:r>
          </w:p>
        </w:tc>
        <w:tc>
          <w:tcPr>
            <w:tcW w:w="721" w:type="pct"/>
            <w:tcBorders>
              <w:top w:val="single" w:sz="6" w:space="0" w:color="auto"/>
              <w:bottom w:val="single" w:sz="6" w:space="0" w:color="auto"/>
            </w:tcBorders>
          </w:tcPr>
          <w:p w14:paraId="66D8FE21" w14:textId="77777777" w:rsidR="00840F0C" w:rsidRPr="00780827" w:rsidRDefault="00840F0C" w:rsidP="00D96098">
            <w:pPr>
              <w:spacing w:after="0" w:line="240" w:lineRule="auto"/>
              <w:jc w:val="right"/>
              <w:rPr>
                <w:rFonts w:ascii="Times New Roman" w:hAnsi="Times New Roman" w:cs="Times New Roman"/>
              </w:rPr>
            </w:pPr>
            <w:r w:rsidRPr="00780827">
              <w:rPr>
                <w:rFonts w:ascii="Times New Roman" w:hAnsi="Times New Roman" w:cs="Times New Roman"/>
              </w:rPr>
              <w:t>3,594,000</w:t>
            </w:r>
          </w:p>
        </w:tc>
      </w:tr>
    </w:tbl>
    <w:p w14:paraId="0B48DC94" w14:textId="77777777" w:rsidR="004169F5" w:rsidRPr="00795950" w:rsidRDefault="004169F5" w:rsidP="004169F5">
      <w:pPr>
        <w:pBdr>
          <w:bottom w:val="single" w:sz="4" w:space="1" w:color="auto"/>
        </w:pBdr>
        <w:spacing w:after="120" w:line="240" w:lineRule="auto"/>
        <w:ind w:left="3312" w:right="3312"/>
        <w:jc w:val="center"/>
        <w:rPr>
          <w:rFonts w:ascii="Times New Roman" w:hAnsi="Times New Roman" w:cs="Times New Roman"/>
          <w:sz w:val="14"/>
        </w:rPr>
      </w:pPr>
    </w:p>
    <w:p w14:paraId="0542D051" w14:textId="77777777" w:rsidR="00840F0C" w:rsidRPr="00780827" w:rsidRDefault="00780827" w:rsidP="004169F5">
      <w:pPr>
        <w:tabs>
          <w:tab w:val="left" w:pos="7020"/>
        </w:tabs>
        <w:spacing w:after="0" w:line="240" w:lineRule="auto"/>
        <w:ind w:firstLine="3330"/>
        <w:jc w:val="both"/>
        <w:rPr>
          <w:rFonts w:ascii="Times New Roman" w:hAnsi="Times New Roman" w:cs="Times New Roman"/>
        </w:rPr>
      </w:pPr>
      <w:r w:rsidRPr="00780827">
        <w:rPr>
          <w:rFonts w:ascii="Times New Roman" w:hAnsi="Times New Roman" w:cs="Times New Roman"/>
          <w:b/>
        </w:rPr>
        <w:t>SCHEDULE 5</w:t>
      </w:r>
      <w:r w:rsidR="004169F5">
        <w:rPr>
          <w:rFonts w:ascii="Times New Roman" w:hAnsi="Times New Roman" w:cs="Times New Roman"/>
        </w:rPr>
        <w:tab/>
      </w:r>
      <w:r w:rsidRPr="004169F5">
        <w:rPr>
          <w:rFonts w:ascii="Times New Roman" w:hAnsi="Times New Roman" w:cs="Times New Roman"/>
        </w:rPr>
        <w:t>Section 18</w:t>
      </w:r>
    </w:p>
    <w:p w14:paraId="6F3E6FE4" w14:textId="77777777" w:rsidR="00840F0C" w:rsidRPr="004169F5" w:rsidRDefault="00780827" w:rsidP="004169F5">
      <w:pPr>
        <w:spacing w:after="0" w:line="240" w:lineRule="auto"/>
        <w:jc w:val="center"/>
        <w:rPr>
          <w:rFonts w:ascii="Times New Roman" w:hAnsi="Times New Roman" w:cs="Times New Roman"/>
        </w:rPr>
      </w:pPr>
      <w:r w:rsidRPr="004169F5">
        <w:rPr>
          <w:rFonts w:ascii="Times New Roman" w:hAnsi="Times New Roman" w:cs="Times New Roman"/>
        </w:rPr>
        <w:t>GRANTS AVAILABLE FOR RECURRENT EXPENDITURE BY INSTITUTES OF TERTIARY EDUCATION</w:t>
      </w:r>
    </w:p>
    <w:tbl>
      <w:tblPr>
        <w:tblW w:w="5000" w:type="pct"/>
        <w:tblCellMar>
          <w:left w:w="40" w:type="dxa"/>
          <w:right w:w="40" w:type="dxa"/>
        </w:tblCellMar>
        <w:tblLook w:val="04A0" w:firstRow="1" w:lastRow="0" w:firstColumn="1" w:lastColumn="0" w:noHBand="0" w:noVBand="1"/>
      </w:tblPr>
      <w:tblGrid>
        <w:gridCol w:w="7179"/>
        <w:gridCol w:w="1210"/>
      </w:tblGrid>
      <w:tr w:rsidR="00840F0C" w:rsidRPr="00780827" w14:paraId="72FA0E2F" w14:textId="77777777" w:rsidTr="008020BF">
        <w:trPr>
          <w:trHeight w:val="20"/>
        </w:trPr>
        <w:tc>
          <w:tcPr>
            <w:tcW w:w="4279" w:type="pct"/>
            <w:tcBorders>
              <w:top w:val="single" w:sz="6" w:space="0" w:color="auto"/>
            </w:tcBorders>
          </w:tcPr>
          <w:p w14:paraId="49576E12" w14:textId="77777777" w:rsidR="00840F0C" w:rsidRPr="00780827" w:rsidRDefault="00840F0C" w:rsidP="00780827">
            <w:pPr>
              <w:spacing w:after="0" w:line="240" w:lineRule="auto"/>
              <w:jc w:val="both"/>
              <w:rPr>
                <w:rFonts w:ascii="Times New Roman" w:hAnsi="Times New Roman" w:cs="Times New Roman"/>
              </w:rPr>
            </w:pPr>
            <w:r w:rsidRPr="00780827">
              <w:rPr>
                <w:rFonts w:ascii="Times New Roman" w:hAnsi="Times New Roman" w:cs="Times New Roman"/>
              </w:rPr>
              <w:t>Column 1</w:t>
            </w:r>
          </w:p>
        </w:tc>
        <w:tc>
          <w:tcPr>
            <w:tcW w:w="721" w:type="pct"/>
            <w:tcBorders>
              <w:top w:val="single" w:sz="6" w:space="0" w:color="auto"/>
            </w:tcBorders>
          </w:tcPr>
          <w:p w14:paraId="3A268646" w14:textId="77777777" w:rsidR="00840F0C" w:rsidRPr="00780827" w:rsidRDefault="00840F0C" w:rsidP="004169F5">
            <w:pPr>
              <w:spacing w:after="0" w:line="240" w:lineRule="auto"/>
              <w:jc w:val="right"/>
              <w:rPr>
                <w:rFonts w:ascii="Times New Roman" w:hAnsi="Times New Roman" w:cs="Times New Roman"/>
              </w:rPr>
            </w:pPr>
            <w:r w:rsidRPr="00780827">
              <w:rPr>
                <w:rFonts w:ascii="Times New Roman" w:hAnsi="Times New Roman" w:cs="Times New Roman"/>
              </w:rPr>
              <w:t>Column 2</w:t>
            </w:r>
          </w:p>
        </w:tc>
      </w:tr>
      <w:tr w:rsidR="00840F0C" w:rsidRPr="00780827" w14:paraId="05886607" w14:textId="77777777" w:rsidTr="0040088D">
        <w:trPr>
          <w:trHeight w:val="20"/>
        </w:trPr>
        <w:tc>
          <w:tcPr>
            <w:tcW w:w="4279" w:type="pct"/>
            <w:tcBorders>
              <w:bottom w:val="single" w:sz="6" w:space="0" w:color="auto"/>
            </w:tcBorders>
            <w:vAlign w:val="bottom"/>
          </w:tcPr>
          <w:p w14:paraId="7DFF0A58" w14:textId="77777777" w:rsidR="00840F0C" w:rsidRPr="00780827" w:rsidRDefault="00840F0C" w:rsidP="0040088D">
            <w:pPr>
              <w:spacing w:after="0" w:line="240" w:lineRule="auto"/>
              <w:rPr>
                <w:rFonts w:ascii="Times New Roman" w:hAnsi="Times New Roman" w:cs="Times New Roman"/>
              </w:rPr>
            </w:pPr>
            <w:r w:rsidRPr="00780827">
              <w:rPr>
                <w:rFonts w:ascii="Times New Roman" w:hAnsi="Times New Roman" w:cs="Times New Roman"/>
              </w:rPr>
              <w:t>Institute of Tertiary Education</w:t>
            </w:r>
          </w:p>
        </w:tc>
        <w:tc>
          <w:tcPr>
            <w:tcW w:w="721" w:type="pct"/>
            <w:tcBorders>
              <w:bottom w:val="single" w:sz="6" w:space="0" w:color="auto"/>
            </w:tcBorders>
          </w:tcPr>
          <w:p w14:paraId="3C3CDA1D" w14:textId="77777777" w:rsidR="00840F0C" w:rsidRPr="00780827" w:rsidRDefault="00840F0C" w:rsidP="004169F5">
            <w:pPr>
              <w:spacing w:after="0" w:line="240" w:lineRule="auto"/>
              <w:jc w:val="right"/>
              <w:rPr>
                <w:rFonts w:ascii="Times New Roman" w:hAnsi="Times New Roman" w:cs="Times New Roman"/>
              </w:rPr>
            </w:pPr>
            <w:r w:rsidRPr="00780827">
              <w:rPr>
                <w:rFonts w:ascii="Times New Roman" w:hAnsi="Times New Roman" w:cs="Times New Roman"/>
              </w:rPr>
              <w:t>Amount of grant in respect of 1988</w:t>
            </w:r>
          </w:p>
        </w:tc>
      </w:tr>
      <w:tr w:rsidR="00840F0C" w:rsidRPr="00780827" w14:paraId="03F115F1" w14:textId="77777777" w:rsidTr="00F2089A">
        <w:trPr>
          <w:trHeight w:val="20"/>
        </w:trPr>
        <w:tc>
          <w:tcPr>
            <w:tcW w:w="4279" w:type="pct"/>
            <w:tcBorders>
              <w:top w:val="single" w:sz="6" w:space="0" w:color="auto"/>
            </w:tcBorders>
          </w:tcPr>
          <w:p w14:paraId="5CBEC5B3" w14:textId="77777777" w:rsidR="00840F0C" w:rsidRPr="00780827" w:rsidRDefault="00840F0C" w:rsidP="00780827">
            <w:pPr>
              <w:spacing w:after="0" w:line="240" w:lineRule="auto"/>
              <w:jc w:val="both"/>
              <w:rPr>
                <w:rFonts w:ascii="Times New Roman" w:hAnsi="Times New Roman" w:cs="Times New Roman"/>
              </w:rPr>
            </w:pPr>
            <w:r w:rsidRPr="00780827">
              <w:rPr>
                <w:rFonts w:ascii="Times New Roman" w:hAnsi="Times New Roman" w:cs="Times New Roman"/>
              </w:rPr>
              <w:t>NEW SOUTH WALES</w:t>
            </w:r>
          </w:p>
        </w:tc>
        <w:tc>
          <w:tcPr>
            <w:tcW w:w="721" w:type="pct"/>
            <w:tcBorders>
              <w:top w:val="single" w:sz="6" w:space="0" w:color="auto"/>
            </w:tcBorders>
          </w:tcPr>
          <w:p w14:paraId="1DB355D9" w14:textId="77777777" w:rsidR="00840F0C" w:rsidRPr="00780827" w:rsidRDefault="00840F0C" w:rsidP="004169F5">
            <w:pPr>
              <w:spacing w:after="0" w:line="240" w:lineRule="auto"/>
              <w:jc w:val="right"/>
              <w:rPr>
                <w:rFonts w:ascii="Times New Roman" w:hAnsi="Times New Roman" w:cs="Times New Roman"/>
              </w:rPr>
            </w:pPr>
            <w:r w:rsidRPr="00780827">
              <w:rPr>
                <w:rFonts w:ascii="Times New Roman" w:hAnsi="Times New Roman" w:cs="Times New Roman"/>
              </w:rPr>
              <w:t>$</w:t>
            </w:r>
          </w:p>
        </w:tc>
      </w:tr>
      <w:tr w:rsidR="00840F0C" w:rsidRPr="00780827" w14:paraId="415B5905" w14:textId="77777777" w:rsidTr="00F2089A">
        <w:trPr>
          <w:trHeight w:val="20"/>
        </w:trPr>
        <w:tc>
          <w:tcPr>
            <w:tcW w:w="4279" w:type="pct"/>
          </w:tcPr>
          <w:p w14:paraId="52E36331" w14:textId="77777777" w:rsidR="00840F0C" w:rsidRPr="00780827" w:rsidRDefault="00840F0C" w:rsidP="00F36F64">
            <w:pPr>
              <w:tabs>
                <w:tab w:val="right" w:leader="dot" w:pos="6840"/>
              </w:tabs>
              <w:spacing w:after="0" w:line="240" w:lineRule="auto"/>
              <w:ind w:left="144"/>
              <w:jc w:val="both"/>
              <w:rPr>
                <w:rFonts w:ascii="Times New Roman" w:hAnsi="Times New Roman" w:cs="Times New Roman"/>
              </w:rPr>
            </w:pPr>
            <w:r w:rsidRPr="00780827">
              <w:rPr>
                <w:rFonts w:ascii="Times New Roman" w:hAnsi="Times New Roman" w:cs="Times New Roman"/>
              </w:rPr>
              <w:t>The New South Wales Institute of the Arts</w:t>
            </w:r>
            <w:r w:rsidR="00BC4FAC">
              <w:rPr>
                <w:rFonts w:ascii="Times New Roman" w:hAnsi="Times New Roman" w:cs="Times New Roman"/>
              </w:rPr>
              <w:tab/>
            </w:r>
          </w:p>
        </w:tc>
        <w:tc>
          <w:tcPr>
            <w:tcW w:w="721" w:type="pct"/>
            <w:tcBorders>
              <w:bottom w:val="single" w:sz="4" w:space="0" w:color="auto"/>
            </w:tcBorders>
          </w:tcPr>
          <w:p w14:paraId="786121D1" w14:textId="43DE37D1" w:rsidR="00840F0C" w:rsidRPr="00780827" w:rsidRDefault="00840F0C" w:rsidP="00F2089A">
            <w:pPr>
              <w:spacing w:after="0" w:line="240" w:lineRule="auto"/>
              <w:jc w:val="right"/>
              <w:rPr>
                <w:rFonts w:ascii="Times New Roman" w:hAnsi="Times New Roman" w:cs="Times New Roman"/>
              </w:rPr>
            </w:pPr>
            <w:r w:rsidRPr="00780827">
              <w:rPr>
                <w:rFonts w:ascii="Times New Roman" w:hAnsi="Times New Roman" w:cs="Times New Roman"/>
              </w:rPr>
              <w:t>6,162,000</w:t>
            </w:r>
          </w:p>
        </w:tc>
      </w:tr>
      <w:tr w:rsidR="00840F0C" w:rsidRPr="00780827" w14:paraId="589A53E6" w14:textId="77777777" w:rsidTr="00F2089A">
        <w:trPr>
          <w:trHeight w:val="20"/>
        </w:trPr>
        <w:tc>
          <w:tcPr>
            <w:tcW w:w="4279" w:type="pct"/>
          </w:tcPr>
          <w:p w14:paraId="6872E5A9" w14:textId="77777777" w:rsidR="00840F0C" w:rsidRPr="00780827" w:rsidRDefault="00840F0C" w:rsidP="00780827">
            <w:pPr>
              <w:spacing w:after="0" w:line="240" w:lineRule="auto"/>
              <w:jc w:val="both"/>
              <w:rPr>
                <w:rFonts w:ascii="Times New Roman" w:hAnsi="Times New Roman" w:cs="Times New Roman"/>
              </w:rPr>
            </w:pPr>
            <w:r w:rsidRPr="00780827">
              <w:rPr>
                <w:rFonts w:ascii="Times New Roman" w:hAnsi="Times New Roman" w:cs="Times New Roman"/>
              </w:rPr>
              <w:t>VICTORIA</w:t>
            </w:r>
          </w:p>
        </w:tc>
        <w:tc>
          <w:tcPr>
            <w:tcW w:w="721" w:type="pct"/>
            <w:tcBorders>
              <w:top w:val="single" w:sz="4" w:space="0" w:color="auto"/>
            </w:tcBorders>
          </w:tcPr>
          <w:p w14:paraId="1AE1843A" w14:textId="77777777" w:rsidR="00840F0C" w:rsidRPr="00780827" w:rsidRDefault="00840F0C" w:rsidP="004169F5">
            <w:pPr>
              <w:spacing w:after="0" w:line="240" w:lineRule="auto"/>
              <w:jc w:val="right"/>
              <w:rPr>
                <w:rFonts w:ascii="Times New Roman" w:hAnsi="Times New Roman" w:cs="Times New Roman"/>
              </w:rPr>
            </w:pPr>
          </w:p>
        </w:tc>
      </w:tr>
      <w:tr w:rsidR="00840F0C" w:rsidRPr="00780827" w14:paraId="6546E9C3" w14:textId="77777777" w:rsidTr="008020BF">
        <w:trPr>
          <w:trHeight w:val="20"/>
        </w:trPr>
        <w:tc>
          <w:tcPr>
            <w:tcW w:w="4279" w:type="pct"/>
          </w:tcPr>
          <w:p w14:paraId="33918C8D" w14:textId="77777777" w:rsidR="00840F0C" w:rsidRPr="00780827" w:rsidRDefault="00840F0C" w:rsidP="00F36F64">
            <w:pPr>
              <w:tabs>
                <w:tab w:val="right" w:leader="dot" w:pos="6840"/>
              </w:tabs>
              <w:spacing w:after="0" w:line="240" w:lineRule="auto"/>
              <w:ind w:left="144"/>
              <w:jc w:val="both"/>
              <w:rPr>
                <w:rFonts w:ascii="Times New Roman" w:hAnsi="Times New Roman" w:cs="Times New Roman"/>
              </w:rPr>
            </w:pPr>
            <w:r w:rsidRPr="00780827">
              <w:rPr>
                <w:rFonts w:ascii="Times New Roman" w:hAnsi="Times New Roman" w:cs="Times New Roman"/>
              </w:rPr>
              <w:t>The Western Institute</w:t>
            </w:r>
            <w:r w:rsidR="00F36F64">
              <w:rPr>
                <w:rFonts w:ascii="Times New Roman" w:hAnsi="Times New Roman" w:cs="Times New Roman"/>
              </w:rPr>
              <w:tab/>
            </w:r>
          </w:p>
        </w:tc>
        <w:tc>
          <w:tcPr>
            <w:tcW w:w="721" w:type="pct"/>
          </w:tcPr>
          <w:p w14:paraId="71C9C992" w14:textId="77777777" w:rsidR="00840F0C" w:rsidRPr="00780827" w:rsidRDefault="00840F0C" w:rsidP="004169F5">
            <w:pPr>
              <w:spacing w:after="0" w:line="240" w:lineRule="auto"/>
              <w:jc w:val="right"/>
              <w:rPr>
                <w:rFonts w:ascii="Times New Roman" w:hAnsi="Times New Roman" w:cs="Times New Roman"/>
              </w:rPr>
            </w:pPr>
            <w:r w:rsidRPr="00780827">
              <w:rPr>
                <w:rFonts w:ascii="Times New Roman" w:hAnsi="Times New Roman" w:cs="Times New Roman"/>
              </w:rPr>
              <w:t>3,492,000</w:t>
            </w:r>
          </w:p>
        </w:tc>
      </w:tr>
      <w:tr w:rsidR="00840F0C" w:rsidRPr="00780827" w14:paraId="5919B845" w14:textId="77777777" w:rsidTr="008020BF">
        <w:trPr>
          <w:trHeight w:val="20"/>
        </w:trPr>
        <w:tc>
          <w:tcPr>
            <w:tcW w:w="4279" w:type="pct"/>
          </w:tcPr>
          <w:p w14:paraId="6C82C444" w14:textId="77777777" w:rsidR="00840F0C" w:rsidRPr="00780827" w:rsidRDefault="00840F0C" w:rsidP="00F36F64">
            <w:pPr>
              <w:tabs>
                <w:tab w:val="right" w:leader="dot" w:pos="6840"/>
              </w:tabs>
              <w:spacing w:after="0" w:line="240" w:lineRule="auto"/>
              <w:ind w:left="144"/>
              <w:jc w:val="both"/>
              <w:rPr>
                <w:rFonts w:ascii="Times New Roman" w:hAnsi="Times New Roman" w:cs="Times New Roman"/>
              </w:rPr>
            </w:pPr>
            <w:r w:rsidRPr="00780827">
              <w:rPr>
                <w:rFonts w:ascii="Times New Roman" w:hAnsi="Times New Roman" w:cs="Times New Roman"/>
              </w:rPr>
              <w:t>The Wodonga Institute of Tertiary Education</w:t>
            </w:r>
            <w:r w:rsidR="00F36F64">
              <w:rPr>
                <w:rFonts w:ascii="Times New Roman" w:hAnsi="Times New Roman" w:cs="Times New Roman"/>
              </w:rPr>
              <w:tab/>
            </w:r>
          </w:p>
        </w:tc>
        <w:tc>
          <w:tcPr>
            <w:tcW w:w="721" w:type="pct"/>
          </w:tcPr>
          <w:p w14:paraId="6FB04A27" w14:textId="77777777" w:rsidR="00840F0C" w:rsidRPr="00780827" w:rsidRDefault="00840F0C" w:rsidP="004169F5">
            <w:pPr>
              <w:spacing w:after="0" w:line="240" w:lineRule="auto"/>
              <w:jc w:val="right"/>
              <w:rPr>
                <w:rFonts w:ascii="Times New Roman" w:hAnsi="Times New Roman" w:cs="Times New Roman"/>
              </w:rPr>
            </w:pPr>
            <w:r w:rsidRPr="00780827">
              <w:rPr>
                <w:rFonts w:ascii="Times New Roman" w:hAnsi="Times New Roman" w:cs="Times New Roman"/>
              </w:rPr>
              <w:t>128,000</w:t>
            </w:r>
          </w:p>
        </w:tc>
      </w:tr>
      <w:tr w:rsidR="00840F0C" w:rsidRPr="00780827" w14:paraId="4F82BBAB" w14:textId="77777777" w:rsidTr="008020BF">
        <w:trPr>
          <w:trHeight w:val="20"/>
        </w:trPr>
        <w:tc>
          <w:tcPr>
            <w:tcW w:w="4279" w:type="pct"/>
          </w:tcPr>
          <w:p w14:paraId="4ABF23E1" w14:textId="77777777" w:rsidR="00840F0C" w:rsidRPr="00780827" w:rsidRDefault="00840F0C" w:rsidP="00F36F64">
            <w:pPr>
              <w:tabs>
                <w:tab w:val="right" w:leader="dot" w:pos="6840"/>
              </w:tabs>
              <w:spacing w:after="0" w:line="240" w:lineRule="auto"/>
              <w:ind w:left="144"/>
              <w:jc w:val="both"/>
              <w:rPr>
                <w:rFonts w:ascii="Times New Roman" w:hAnsi="Times New Roman" w:cs="Times New Roman"/>
              </w:rPr>
            </w:pPr>
            <w:r w:rsidRPr="00780827">
              <w:rPr>
                <w:rFonts w:ascii="Times New Roman" w:hAnsi="Times New Roman" w:cs="Times New Roman"/>
              </w:rPr>
              <w:t>Victorian Institute of Agriculture and Horticulture</w:t>
            </w:r>
            <w:r w:rsidR="00F36F64">
              <w:rPr>
                <w:rFonts w:ascii="Times New Roman" w:hAnsi="Times New Roman" w:cs="Times New Roman"/>
              </w:rPr>
              <w:tab/>
            </w:r>
          </w:p>
        </w:tc>
        <w:tc>
          <w:tcPr>
            <w:tcW w:w="721" w:type="pct"/>
            <w:tcBorders>
              <w:bottom w:val="single" w:sz="6" w:space="0" w:color="auto"/>
            </w:tcBorders>
          </w:tcPr>
          <w:p w14:paraId="21D04F66" w14:textId="77777777" w:rsidR="00840F0C" w:rsidRPr="00780827" w:rsidRDefault="00840F0C" w:rsidP="004169F5">
            <w:pPr>
              <w:spacing w:after="0" w:line="240" w:lineRule="auto"/>
              <w:jc w:val="right"/>
              <w:rPr>
                <w:rFonts w:ascii="Times New Roman" w:hAnsi="Times New Roman" w:cs="Times New Roman"/>
              </w:rPr>
            </w:pPr>
            <w:r w:rsidRPr="00780827">
              <w:rPr>
                <w:rFonts w:ascii="Times New Roman" w:hAnsi="Times New Roman" w:cs="Times New Roman"/>
              </w:rPr>
              <w:t>2,100,000</w:t>
            </w:r>
          </w:p>
        </w:tc>
      </w:tr>
      <w:tr w:rsidR="00840F0C" w:rsidRPr="00780827" w14:paraId="203FAA1B" w14:textId="77777777" w:rsidTr="008020BF">
        <w:trPr>
          <w:trHeight w:val="20"/>
        </w:trPr>
        <w:tc>
          <w:tcPr>
            <w:tcW w:w="4279" w:type="pct"/>
          </w:tcPr>
          <w:p w14:paraId="65667120" w14:textId="77777777" w:rsidR="00840F0C" w:rsidRPr="00780827" w:rsidRDefault="00840F0C" w:rsidP="00BC4FAC">
            <w:pPr>
              <w:tabs>
                <w:tab w:val="right" w:leader="dot" w:pos="6840"/>
              </w:tabs>
              <w:spacing w:before="60" w:after="60" w:line="240" w:lineRule="auto"/>
              <w:ind w:left="144" w:firstLine="396"/>
              <w:jc w:val="both"/>
              <w:rPr>
                <w:rFonts w:ascii="Times New Roman" w:hAnsi="Times New Roman" w:cs="Times New Roman"/>
              </w:rPr>
            </w:pPr>
            <w:r w:rsidRPr="00780827">
              <w:rPr>
                <w:rFonts w:ascii="Times New Roman" w:hAnsi="Times New Roman" w:cs="Times New Roman"/>
              </w:rPr>
              <w:t>Total</w:t>
            </w:r>
            <w:r w:rsidR="00BC4FAC">
              <w:rPr>
                <w:rFonts w:ascii="Times New Roman" w:hAnsi="Times New Roman" w:cs="Times New Roman"/>
              </w:rPr>
              <w:tab/>
            </w:r>
          </w:p>
        </w:tc>
        <w:tc>
          <w:tcPr>
            <w:tcW w:w="721" w:type="pct"/>
            <w:tcBorders>
              <w:top w:val="single" w:sz="6" w:space="0" w:color="auto"/>
              <w:bottom w:val="single" w:sz="6" w:space="0" w:color="auto"/>
            </w:tcBorders>
          </w:tcPr>
          <w:p w14:paraId="260EC8F2" w14:textId="77777777" w:rsidR="00840F0C" w:rsidRPr="00780827" w:rsidRDefault="00840F0C" w:rsidP="00BC4FAC">
            <w:pPr>
              <w:spacing w:before="60" w:after="60" w:line="240" w:lineRule="auto"/>
              <w:jc w:val="right"/>
              <w:rPr>
                <w:rFonts w:ascii="Times New Roman" w:hAnsi="Times New Roman" w:cs="Times New Roman"/>
              </w:rPr>
            </w:pPr>
            <w:r w:rsidRPr="00780827">
              <w:rPr>
                <w:rFonts w:ascii="Times New Roman" w:hAnsi="Times New Roman" w:cs="Times New Roman"/>
              </w:rPr>
              <w:t>5,720,000</w:t>
            </w:r>
          </w:p>
        </w:tc>
      </w:tr>
      <w:tr w:rsidR="00840F0C" w:rsidRPr="00780827" w14:paraId="12FE458D" w14:textId="77777777" w:rsidTr="008020BF">
        <w:trPr>
          <w:trHeight w:val="20"/>
        </w:trPr>
        <w:tc>
          <w:tcPr>
            <w:tcW w:w="4279" w:type="pct"/>
          </w:tcPr>
          <w:p w14:paraId="456D9E82" w14:textId="77777777" w:rsidR="00840F0C" w:rsidRPr="00780827" w:rsidRDefault="00840F0C" w:rsidP="00780827">
            <w:pPr>
              <w:spacing w:after="0" w:line="240" w:lineRule="auto"/>
              <w:jc w:val="both"/>
              <w:rPr>
                <w:rFonts w:ascii="Times New Roman" w:hAnsi="Times New Roman" w:cs="Times New Roman"/>
              </w:rPr>
            </w:pPr>
            <w:r w:rsidRPr="00780827">
              <w:rPr>
                <w:rFonts w:ascii="Times New Roman" w:hAnsi="Times New Roman" w:cs="Times New Roman"/>
              </w:rPr>
              <w:t>NORTHERN TERRITORY</w:t>
            </w:r>
          </w:p>
        </w:tc>
        <w:tc>
          <w:tcPr>
            <w:tcW w:w="721" w:type="pct"/>
            <w:tcBorders>
              <w:top w:val="single" w:sz="6" w:space="0" w:color="auto"/>
            </w:tcBorders>
          </w:tcPr>
          <w:p w14:paraId="1966ACC2" w14:textId="77777777" w:rsidR="00840F0C" w:rsidRPr="00780827" w:rsidRDefault="00840F0C" w:rsidP="004169F5">
            <w:pPr>
              <w:spacing w:after="0" w:line="240" w:lineRule="auto"/>
              <w:jc w:val="right"/>
              <w:rPr>
                <w:rFonts w:ascii="Times New Roman" w:hAnsi="Times New Roman" w:cs="Times New Roman"/>
              </w:rPr>
            </w:pPr>
          </w:p>
        </w:tc>
      </w:tr>
      <w:tr w:rsidR="00840F0C" w:rsidRPr="00780827" w14:paraId="43162F19" w14:textId="77777777" w:rsidTr="008020BF">
        <w:trPr>
          <w:trHeight w:val="20"/>
        </w:trPr>
        <w:tc>
          <w:tcPr>
            <w:tcW w:w="4279" w:type="pct"/>
          </w:tcPr>
          <w:p w14:paraId="3FBEF91B" w14:textId="77777777" w:rsidR="00840F0C" w:rsidRPr="00780827" w:rsidRDefault="00840F0C" w:rsidP="00BC4FAC">
            <w:pPr>
              <w:tabs>
                <w:tab w:val="right" w:leader="dot" w:pos="6840"/>
              </w:tabs>
              <w:spacing w:after="0" w:line="240" w:lineRule="auto"/>
              <w:ind w:left="144"/>
              <w:jc w:val="both"/>
              <w:rPr>
                <w:rFonts w:ascii="Times New Roman" w:hAnsi="Times New Roman" w:cs="Times New Roman"/>
              </w:rPr>
            </w:pPr>
            <w:r w:rsidRPr="00780827">
              <w:rPr>
                <w:rFonts w:ascii="Times New Roman" w:hAnsi="Times New Roman" w:cs="Times New Roman"/>
              </w:rPr>
              <w:t>Darwin Institute of Technology</w:t>
            </w:r>
            <w:r w:rsidR="00BC4FAC">
              <w:rPr>
                <w:rFonts w:ascii="Times New Roman" w:hAnsi="Times New Roman" w:cs="Times New Roman"/>
              </w:rPr>
              <w:tab/>
            </w:r>
          </w:p>
        </w:tc>
        <w:tc>
          <w:tcPr>
            <w:tcW w:w="721" w:type="pct"/>
            <w:tcBorders>
              <w:bottom w:val="single" w:sz="6" w:space="0" w:color="auto"/>
            </w:tcBorders>
          </w:tcPr>
          <w:p w14:paraId="1C675435" w14:textId="77777777" w:rsidR="00840F0C" w:rsidRPr="00780827" w:rsidRDefault="00840F0C" w:rsidP="004169F5">
            <w:pPr>
              <w:spacing w:after="0" w:line="240" w:lineRule="auto"/>
              <w:jc w:val="right"/>
              <w:rPr>
                <w:rFonts w:ascii="Times New Roman" w:hAnsi="Times New Roman" w:cs="Times New Roman"/>
              </w:rPr>
            </w:pPr>
            <w:r w:rsidRPr="00780827">
              <w:rPr>
                <w:rFonts w:ascii="Times New Roman" w:hAnsi="Times New Roman" w:cs="Times New Roman"/>
              </w:rPr>
              <w:t>9,320,000</w:t>
            </w:r>
          </w:p>
        </w:tc>
      </w:tr>
      <w:tr w:rsidR="00840F0C" w:rsidRPr="00780827" w14:paraId="63E5C07C" w14:textId="77777777" w:rsidTr="008020BF">
        <w:trPr>
          <w:trHeight w:val="20"/>
        </w:trPr>
        <w:tc>
          <w:tcPr>
            <w:tcW w:w="4279" w:type="pct"/>
            <w:tcBorders>
              <w:bottom w:val="single" w:sz="6" w:space="0" w:color="auto"/>
            </w:tcBorders>
          </w:tcPr>
          <w:p w14:paraId="4519B49D" w14:textId="77777777" w:rsidR="00840F0C" w:rsidRPr="00780827" w:rsidRDefault="00840F0C" w:rsidP="00BC4FAC">
            <w:pPr>
              <w:tabs>
                <w:tab w:val="right" w:leader="dot" w:pos="6840"/>
              </w:tabs>
              <w:spacing w:after="0" w:line="240" w:lineRule="auto"/>
              <w:jc w:val="both"/>
              <w:rPr>
                <w:rFonts w:ascii="Times New Roman" w:hAnsi="Times New Roman" w:cs="Times New Roman"/>
              </w:rPr>
            </w:pPr>
            <w:r w:rsidRPr="00780827">
              <w:rPr>
                <w:rFonts w:ascii="Times New Roman" w:hAnsi="Times New Roman" w:cs="Times New Roman"/>
              </w:rPr>
              <w:t>TOTAL—ALL STATES</w:t>
            </w:r>
            <w:r w:rsidR="00BC4FAC">
              <w:rPr>
                <w:rFonts w:ascii="Times New Roman" w:hAnsi="Times New Roman" w:cs="Times New Roman"/>
              </w:rPr>
              <w:tab/>
            </w:r>
          </w:p>
        </w:tc>
        <w:tc>
          <w:tcPr>
            <w:tcW w:w="721" w:type="pct"/>
            <w:tcBorders>
              <w:top w:val="single" w:sz="6" w:space="0" w:color="auto"/>
              <w:bottom w:val="single" w:sz="6" w:space="0" w:color="auto"/>
            </w:tcBorders>
          </w:tcPr>
          <w:p w14:paraId="0632BF69" w14:textId="77777777" w:rsidR="00840F0C" w:rsidRPr="00780827" w:rsidRDefault="00840F0C" w:rsidP="004169F5">
            <w:pPr>
              <w:spacing w:after="0" w:line="240" w:lineRule="auto"/>
              <w:jc w:val="right"/>
              <w:rPr>
                <w:rFonts w:ascii="Times New Roman" w:hAnsi="Times New Roman" w:cs="Times New Roman"/>
              </w:rPr>
            </w:pPr>
            <w:r w:rsidRPr="00780827">
              <w:rPr>
                <w:rFonts w:ascii="Times New Roman" w:hAnsi="Times New Roman" w:cs="Times New Roman"/>
              </w:rPr>
              <w:t>21,202,000</w:t>
            </w:r>
          </w:p>
        </w:tc>
      </w:tr>
    </w:tbl>
    <w:p w14:paraId="00164EBC" w14:textId="77777777" w:rsidR="00BC4FAC" w:rsidRPr="00BC4FAC" w:rsidRDefault="00BC4FAC" w:rsidP="00BC4FAC">
      <w:pPr>
        <w:pBdr>
          <w:bottom w:val="single" w:sz="4" w:space="1" w:color="auto"/>
        </w:pBdr>
        <w:spacing w:after="0" w:line="240" w:lineRule="auto"/>
        <w:ind w:left="3312" w:right="3312"/>
        <w:jc w:val="center"/>
        <w:rPr>
          <w:rFonts w:ascii="Times New Roman" w:hAnsi="Times New Roman" w:cs="Times New Roman"/>
          <w:sz w:val="14"/>
        </w:rPr>
      </w:pPr>
    </w:p>
    <w:p w14:paraId="72D7352C" w14:textId="77777777" w:rsidR="0040088D" w:rsidRPr="00780827" w:rsidRDefault="00780827" w:rsidP="0040088D">
      <w:pPr>
        <w:tabs>
          <w:tab w:val="left" w:pos="7020"/>
        </w:tabs>
        <w:spacing w:after="0" w:line="240" w:lineRule="auto"/>
        <w:ind w:firstLine="3330"/>
        <w:jc w:val="both"/>
        <w:rPr>
          <w:rFonts w:ascii="Times New Roman" w:hAnsi="Times New Roman" w:cs="Times New Roman"/>
        </w:rPr>
      </w:pPr>
      <w:r>
        <w:rPr>
          <w:rFonts w:ascii="Times New Roman" w:hAnsi="Times New Roman" w:cs="Times New Roman"/>
        </w:rPr>
        <w:br w:type="page"/>
      </w:r>
      <w:r w:rsidR="0040088D" w:rsidRPr="00780827">
        <w:rPr>
          <w:rFonts w:ascii="Times New Roman" w:hAnsi="Times New Roman" w:cs="Times New Roman"/>
          <w:b/>
        </w:rPr>
        <w:lastRenderedPageBreak/>
        <w:t>SCHEDULE 6</w:t>
      </w:r>
      <w:r w:rsidR="0040088D">
        <w:rPr>
          <w:rFonts w:ascii="Times New Roman" w:hAnsi="Times New Roman" w:cs="Times New Roman"/>
        </w:rPr>
        <w:tab/>
      </w:r>
      <w:r w:rsidR="0040088D" w:rsidRPr="0040088D">
        <w:rPr>
          <w:rFonts w:ascii="Times New Roman" w:hAnsi="Times New Roman" w:cs="Times New Roman"/>
        </w:rPr>
        <w:t>Section 19</w:t>
      </w:r>
    </w:p>
    <w:p w14:paraId="451FBFA3" w14:textId="77777777" w:rsidR="0040088D" w:rsidRPr="0040088D" w:rsidRDefault="0040088D" w:rsidP="0040088D">
      <w:pPr>
        <w:spacing w:after="0" w:line="240" w:lineRule="auto"/>
        <w:jc w:val="center"/>
        <w:rPr>
          <w:rFonts w:ascii="Times New Roman" w:hAnsi="Times New Roman" w:cs="Times New Roman"/>
        </w:rPr>
      </w:pPr>
      <w:r w:rsidRPr="0040088D">
        <w:rPr>
          <w:rFonts w:ascii="Times New Roman" w:hAnsi="Times New Roman" w:cs="Times New Roman"/>
        </w:rPr>
        <w:t>GRANTS FOR EXPENDITURE BY STATES ON PROVISION OF COURSES OF ADVANCED EDUCATION IN TECHNICAL AND FURTHER EDUCATION INSTITUTIONS</w:t>
      </w:r>
    </w:p>
    <w:tbl>
      <w:tblPr>
        <w:tblW w:w="5000" w:type="pct"/>
        <w:tblCellMar>
          <w:left w:w="40" w:type="dxa"/>
          <w:right w:w="40" w:type="dxa"/>
        </w:tblCellMar>
        <w:tblLook w:val="04A0" w:firstRow="1" w:lastRow="0" w:firstColumn="1" w:lastColumn="0" w:noHBand="0" w:noVBand="1"/>
      </w:tblPr>
      <w:tblGrid>
        <w:gridCol w:w="7272"/>
        <w:gridCol w:w="1117"/>
      </w:tblGrid>
      <w:tr w:rsidR="00840F0C" w:rsidRPr="00780827" w14:paraId="31FF4047" w14:textId="77777777" w:rsidTr="00BC3BA9">
        <w:trPr>
          <w:trHeight w:val="20"/>
        </w:trPr>
        <w:tc>
          <w:tcPr>
            <w:tcW w:w="4334" w:type="pct"/>
            <w:tcBorders>
              <w:top w:val="single" w:sz="6" w:space="0" w:color="auto"/>
            </w:tcBorders>
          </w:tcPr>
          <w:p w14:paraId="6E07B1FE" w14:textId="77777777" w:rsidR="00840F0C" w:rsidRPr="00780827" w:rsidRDefault="00840F0C" w:rsidP="00780827">
            <w:pPr>
              <w:spacing w:after="0" w:line="240" w:lineRule="auto"/>
              <w:jc w:val="both"/>
              <w:rPr>
                <w:rFonts w:ascii="Times New Roman" w:hAnsi="Times New Roman" w:cs="Times New Roman"/>
              </w:rPr>
            </w:pPr>
            <w:r w:rsidRPr="00780827">
              <w:rPr>
                <w:rFonts w:ascii="Times New Roman" w:hAnsi="Times New Roman" w:cs="Times New Roman"/>
              </w:rPr>
              <w:t>Column 1</w:t>
            </w:r>
          </w:p>
        </w:tc>
        <w:tc>
          <w:tcPr>
            <w:tcW w:w="666" w:type="pct"/>
            <w:tcBorders>
              <w:top w:val="single" w:sz="6" w:space="0" w:color="auto"/>
            </w:tcBorders>
          </w:tcPr>
          <w:p w14:paraId="38445F0D" w14:textId="77777777" w:rsidR="00840F0C" w:rsidRPr="00780827" w:rsidRDefault="00840F0C" w:rsidP="00BC3BA9">
            <w:pPr>
              <w:spacing w:after="0" w:line="240" w:lineRule="auto"/>
              <w:jc w:val="right"/>
              <w:rPr>
                <w:rFonts w:ascii="Times New Roman" w:hAnsi="Times New Roman" w:cs="Times New Roman"/>
              </w:rPr>
            </w:pPr>
            <w:r w:rsidRPr="00780827">
              <w:rPr>
                <w:rFonts w:ascii="Times New Roman" w:hAnsi="Times New Roman" w:cs="Times New Roman"/>
              </w:rPr>
              <w:t>Column 2</w:t>
            </w:r>
          </w:p>
        </w:tc>
      </w:tr>
      <w:tr w:rsidR="00840F0C" w:rsidRPr="00780827" w14:paraId="7932600C" w14:textId="77777777" w:rsidTr="00843046">
        <w:trPr>
          <w:trHeight w:val="20"/>
        </w:trPr>
        <w:tc>
          <w:tcPr>
            <w:tcW w:w="4334" w:type="pct"/>
            <w:tcBorders>
              <w:bottom w:val="single" w:sz="6" w:space="0" w:color="auto"/>
            </w:tcBorders>
            <w:vAlign w:val="bottom"/>
          </w:tcPr>
          <w:p w14:paraId="2851B35E" w14:textId="77777777" w:rsidR="00840F0C" w:rsidRPr="00780827" w:rsidRDefault="00840F0C" w:rsidP="00843046">
            <w:pPr>
              <w:spacing w:after="0" w:line="240" w:lineRule="auto"/>
              <w:rPr>
                <w:rFonts w:ascii="Times New Roman" w:hAnsi="Times New Roman" w:cs="Times New Roman"/>
              </w:rPr>
            </w:pPr>
            <w:r w:rsidRPr="00780827">
              <w:rPr>
                <w:rFonts w:ascii="Times New Roman" w:hAnsi="Times New Roman" w:cs="Times New Roman"/>
              </w:rPr>
              <w:t>Technical and Further Education Institution</w:t>
            </w:r>
          </w:p>
        </w:tc>
        <w:tc>
          <w:tcPr>
            <w:tcW w:w="666" w:type="pct"/>
            <w:tcBorders>
              <w:bottom w:val="single" w:sz="6" w:space="0" w:color="auto"/>
            </w:tcBorders>
          </w:tcPr>
          <w:p w14:paraId="615AF33D" w14:textId="77777777" w:rsidR="00840F0C" w:rsidRPr="00780827" w:rsidRDefault="00840F0C" w:rsidP="00BC3BA9">
            <w:pPr>
              <w:spacing w:after="0" w:line="240" w:lineRule="auto"/>
              <w:jc w:val="right"/>
              <w:rPr>
                <w:rFonts w:ascii="Times New Roman" w:hAnsi="Times New Roman" w:cs="Times New Roman"/>
              </w:rPr>
            </w:pPr>
            <w:r w:rsidRPr="00780827">
              <w:rPr>
                <w:rFonts w:ascii="Times New Roman" w:hAnsi="Times New Roman" w:cs="Times New Roman"/>
              </w:rPr>
              <w:t>Amount of grant in respect of 1988</w:t>
            </w:r>
          </w:p>
        </w:tc>
      </w:tr>
      <w:tr w:rsidR="00840F0C" w:rsidRPr="00780827" w14:paraId="7FB08DAA" w14:textId="77777777" w:rsidTr="00BC3BA9">
        <w:trPr>
          <w:trHeight w:val="20"/>
        </w:trPr>
        <w:tc>
          <w:tcPr>
            <w:tcW w:w="4334" w:type="pct"/>
            <w:tcBorders>
              <w:top w:val="single" w:sz="6" w:space="0" w:color="auto"/>
            </w:tcBorders>
          </w:tcPr>
          <w:p w14:paraId="1C9B93FD" w14:textId="77777777" w:rsidR="00840F0C" w:rsidRPr="00780827" w:rsidRDefault="00840F0C" w:rsidP="00780827">
            <w:pPr>
              <w:spacing w:after="0" w:line="240" w:lineRule="auto"/>
              <w:jc w:val="both"/>
              <w:rPr>
                <w:rFonts w:ascii="Times New Roman" w:hAnsi="Times New Roman" w:cs="Times New Roman"/>
              </w:rPr>
            </w:pPr>
            <w:r w:rsidRPr="00780827">
              <w:rPr>
                <w:rFonts w:ascii="Times New Roman" w:hAnsi="Times New Roman" w:cs="Times New Roman"/>
              </w:rPr>
              <w:t>NEW SOUTH WALES</w:t>
            </w:r>
          </w:p>
        </w:tc>
        <w:tc>
          <w:tcPr>
            <w:tcW w:w="666" w:type="pct"/>
            <w:tcBorders>
              <w:top w:val="single" w:sz="6" w:space="0" w:color="auto"/>
            </w:tcBorders>
          </w:tcPr>
          <w:p w14:paraId="17890C7B" w14:textId="58738F43" w:rsidR="00840F0C" w:rsidRPr="00780827" w:rsidRDefault="00F2089A" w:rsidP="00F2089A">
            <w:pPr>
              <w:spacing w:after="0" w:line="240" w:lineRule="auto"/>
              <w:jc w:val="right"/>
              <w:rPr>
                <w:rFonts w:ascii="Times New Roman" w:hAnsi="Times New Roman" w:cs="Times New Roman"/>
              </w:rPr>
            </w:pPr>
            <w:r>
              <w:rPr>
                <w:rFonts w:ascii="Times New Roman" w:hAnsi="Times New Roman" w:cs="Times New Roman"/>
              </w:rPr>
              <w:t>$</w:t>
            </w:r>
          </w:p>
        </w:tc>
      </w:tr>
      <w:tr w:rsidR="00840F0C" w:rsidRPr="00780827" w14:paraId="49B2743E" w14:textId="77777777" w:rsidTr="00BC3BA9">
        <w:trPr>
          <w:trHeight w:val="20"/>
        </w:trPr>
        <w:tc>
          <w:tcPr>
            <w:tcW w:w="4334" w:type="pct"/>
          </w:tcPr>
          <w:p w14:paraId="3337C1CC" w14:textId="77777777" w:rsidR="00840F0C" w:rsidRPr="00780827" w:rsidRDefault="00840F0C" w:rsidP="00BC3BA9">
            <w:pPr>
              <w:tabs>
                <w:tab w:val="right" w:leader="dot" w:pos="6840"/>
              </w:tabs>
              <w:spacing w:after="0" w:line="240" w:lineRule="auto"/>
              <w:ind w:left="144"/>
              <w:jc w:val="both"/>
              <w:rPr>
                <w:rFonts w:ascii="Times New Roman" w:hAnsi="Times New Roman" w:cs="Times New Roman"/>
              </w:rPr>
            </w:pPr>
            <w:r w:rsidRPr="00780827">
              <w:rPr>
                <w:rFonts w:ascii="Times New Roman" w:hAnsi="Times New Roman" w:cs="Times New Roman"/>
              </w:rPr>
              <w:t>Argyle College of Technical and Further Education</w:t>
            </w:r>
            <w:r w:rsidR="00BC3BA9">
              <w:rPr>
                <w:rFonts w:ascii="Times New Roman" w:hAnsi="Times New Roman" w:cs="Times New Roman"/>
              </w:rPr>
              <w:tab/>
            </w:r>
          </w:p>
        </w:tc>
        <w:tc>
          <w:tcPr>
            <w:tcW w:w="666" w:type="pct"/>
          </w:tcPr>
          <w:p w14:paraId="7D127F81" w14:textId="77777777" w:rsidR="00840F0C" w:rsidRPr="00780827" w:rsidRDefault="00840F0C" w:rsidP="00BC3BA9">
            <w:pPr>
              <w:spacing w:after="0" w:line="240" w:lineRule="auto"/>
              <w:jc w:val="right"/>
              <w:rPr>
                <w:rFonts w:ascii="Times New Roman" w:hAnsi="Times New Roman" w:cs="Times New Roman"/>
              </w:rPr>
            </w:pPr>
            <w:r w:rsidRPr="00780827">
              <w:rPr>
                <w:rFonts w:ascii="Times New Roman" w:hAnsi="Times New Roman" w:cs="Times New Roman"/>
              </w:rPr>
              <w:t>87,000</w:t>
            </w:r>
          </w:p>
        </w:tc>
      </w:tr>
      <w:tr w:rsidR="00840F0C" w:rsidRPr="00780827" w14:paraId="4E45E197" w14:textId="77777777" w:rsidTr="00BC3BA9">
        <w:trPr>
          <w:trHeight w:val="20"/>
        </w:trPr>
        <w:tc>
          <w:tcPr>
            <w:tcW w:w="4334" w:type="pct"/>
          </w:tcPr>
          <w:p w14:paraId="5E225C71" w14:textId="77777777" w:rsidR="00840F0C" w:rsidRPr="00780827" w:rsidRDefault="00840F0C" w:rsidP="00BC3BA9">
            <w:pPr>
              <w:tabs>
                <w:tab w:val="right" w:leader="dot" w:pos="6840"/>
              </w:tabs>
              <w:spacing w:after="0" w:line="240" w:lineRule="auto"/>
              <w:ind w:left="144"/>
              <w:jc w:val="both"/>
              <w:rPr>
                <w:rFonts w:ascii="Times New Roman" w:hAnsi="Times New Roman" w:cs="Times New Roman"/>
              </w:rPr>
            </w:pPr>
            <w:r w:rsidRPr="00780827">
              <w:rPr>
                <w:rFonts w:ascii="Times New Roman" w:hAnsi="Times New Roman" w:cs="Times New Roman"/>
              </w:rPr>
              <w:t>Bathurst College of Technical and Further Education</w:t>
            </w:r>
            <w:r w:rsidR="00BC3BA9">
              <w:rPr>
                <w:rFonts w:ascii="Times New Roman" w:hAnsi="Times New Roman" w:cs="Times New Roman"/>
              </w:rPr>
              <w:tab/>
            </w:r>
          </w:p>
        </w:tc>
        <w:tc>
          <w:tcPr>
            <w:tcW w:w="666" w:type="pct"/>
          </w:tcPr>
          <w:p w14:paraId="674146CC" w14:textId="77777777" w:rsidR="00840F0C" w:rsidRPr="00780827" w:rsidRDefault="00840F0C" w:rsidP="00BC3BA9">
            <w:pPr>
              <w:spacing w:after="0" w:line="240" w:lineRule="auto"/>
              <w:jc w:val="right"/>
              <w:rPr>
                <w:rFonts w:ascii="Times New Roman" w:hAnsi="Times New Roman" w:cs="Times New Roman"/>
              </w:rPr>
            </w:pPr>
            <w:r w:rsidRPr="00780827">
              <w:rPr>
                <w:rFonts w:ascii="Times New Roman" w:hAnsi="Times New Roman" w:cs="Times New Roman"/>
              </w:rPr>
              <w:t>67,000</w:t>
            </w:r>
          </w:p>
        </w:tc>
      </w:tr>
      <w:tr w:rsidR="00840F0C" w:rsidRPr="00780827" w14:paraId="47814A07" w14:textId="77777777" w:rsidTr="00BC3BA9">
        <w:trPr>
          <w:trHeight w:val="20"/>
        </w:trPr>
        <w:tc>
          <w:tcPr>
            <w:tcW w:w="4334" w:type="pct"/>
          </w:tcPr>
          <w:p w14:paraId="69EC43C1" w14:textId="77777777" w:rsidR="00840F0C" w:rsidRPr="00780827" w:rsidRDefault="00840F0C" w:rsidP="00BC3BA9">
            <w:pPr>
              <w:tabs>
                <w:tab w:val="right" w:leader="dot" w:pos="6840"/>
              </w:tabs>
              <w:spacing w:after="0" w:line="240" w:lineRule="auto"/>
              <w:ind w:left="144"/>
              <w:jc w:val="both"/>
              <w:rPr>
                <w:rFonts w:ascii="Times New Roman" w:hAnsi="Times New Roman" w:cs="Times New Roman"/>
              </w:rPr>
            </w:pPr>
            <w:r w:rsidRPr="00780827">
              <w:rPr>
                <w:rFonts w:ascii="Times New Roman" w:hAnsi="Times New Roman" w:cs="Times New Roman"/>
              </w:rPr>
              <w:t>Hamilton College of Technical and Further Education</w:t>
            </w:r>
            <w:r w:rsidR="00BC3BA9">
              <w:rPr>
                <w:rFonts w:ascii="Times New Roman" w:hAnsi="Times New Roman" w:cs="Times New Roman"/>
              </w:rPr>
              <w:tab/>
            </w:r>
          </w:p>
        </w:tc>
        <w:tc>
          <w:tcPr>
            <w:tcW w:w="666" w:type="pct"/>
          </w:tcPr>
          <w:p w14:paraId="27F04484" w14:textId="77777777" w:rsidR="00840F0C" w:rsidRPr="00780827" w:rsidRDefault="00840F0C" w:rsidP="00BC3BA9">
            <w:pPr>
              <w:spacing w:after="0" w:line="240" w:lineRule="auto"/>
              <w:jc w:val="right"/>
              <w:rPr>
                <w:rFonts w:ascii="Times New Roman" w:hAnsi="Times New Roman" w:cs="Times New Roman"/>
              </w:rPr>
            </w:pPr>
            <w:r w:rsidRPr="00780827">
              <w:rPr>
                <w:rFonts w:ascii="Times New Roman" w:hAnsi="Times New Roman" w:cs="Times New Roman"/>
              </w:rPr>
              <w:t>154,000</w:t>
            </w:r>
          </w:p>
        </w:tc>
      </w:tr>
      <w:tr w:rsidR="00840F0C" w:rsidRPr="00780827" w14:paraId="7B3E50BA" w14:textId="77777777" w:rsidTr="00BC3BA9">
        <w:trPr>
          <w:trHeight w:val="20"/>
        </w:trPr>
        <w:tc>
          <w:tcPr>
            <w:tcW w:w="4334" w:type="pct"/>
          </w:tcPr>
          <w:p w14:paraId="4601D2B9" w14:textId="77777777" w:rsidR="00840F0C" w:rsidRPr="00780827" w:rsidRDefault="00840F0C" w:rsidP="00BC3BA9">
            <w:pPr>
              <w:tabs>
                <w:tab w:val="right" w:leader="dot" w:pos="6840"/>
              </w:tabs>
              <w:spacing w:after="0" w:line="240" w:lineRule="auto"/>
              <w:ind w:left="144"/>
              <w:jc w:val="both"/>
              <w:rPr>
                <w:rFonts w:ascii="Times New Roman" w:hAnsi="Times New Roman" w:cs="Times New Roman"/>
              </w:rPr>
            </w:pPr>
            <w:r w:rsidRPr="00780827">
              <w:rPr>
                <w:rFonts w:ascii="Times New Roman" w:hAnsi="Times New Roman" w:cs="Times New Roman"/>
              </w:rPr>
              <w:t>Kurri Kurri College of Technical and Further Education</w:t>
            </w:r>
            <w:r w:rsidR="00BC3BA9">
              <w:rPr>
                <w:rFonts w:ascii="Times New Roman" w:hAnsi="Times New Roman" w:cs="Times New Roman"/>
              </w:rPr>
              <w:tab/>
            </w:r>
          </w:p>
        </w:tc>
        <w:tc>
          <w:tcPr>
            <w:tcW w:w="666" w:type="pct"/>
          </w:tcPr>
          <w:p w14:paraId="4EFDD76D" w14:textId="77777777" w:rsidR="00840F0C" w:rsidRPr="00780827" w:rsidRDefault="00840F0C" w:rsidP="00BC3BA9">
            <w:pPr>
              <w:spacing w:after="0" w:line="240" w:lineRule="auto"/>
              <w:jc w:val="right"/>
              <w:rPr>
                <w:rFonts w:ascii="Times New Roman" w:hAnsi="Times New Roman" w:cs="Times New Roman"/>
              </w:rPr>
            </w:pPr>
            <w:r w:rsidRPr="00780827">
              <w:rPr>
                <w:rFonts w:ascii="Times New Roman" w:hAnsi="Times New Roman" w:cs="Times New Roman"/>
              </w:rPr>
              <w:t>46,000</w:t>
            </w:r>
          </w:p>
        </w:tc>
      </w:tr>
      <w:tr w:rsidR="00840F0C" w:rsidRPr="00780827" w14:paraId="17EC4090" w14:textId="77777777" w:rsidTr="00BC3BA9">
        <w:trPr>
          <w:trHeight w:val="20"/>
        </w:trPr>
        <w:tc>
          <w:tcPr>
            <w:tcW w:w="4334" w:type="pct"/>
          </w:tcPr>
          <w:p w14:paraId="20ABF180" w14:textId="77777777" w:rsidR="00840F0C" w:rsidRPr="00780827" w:rsidRDefault="00840F0C" w:rsidP="00BC3BA9">
            <w:pPr>
              <w:tabs>
                <w:tab w:val="right" w:leader="dot" w:pos="6840"/>
              </w:tabs>
              <w:spacing w:after="0" w:line="240" w:lineRule="auto"/>
              <w:ind w:left="144"/>
              <w:jc w:val="both"/>
              <w:rPr>
                <w:rFonts w:ascii="Times New Roman" w:hAnsi="Times New Roman" w:cs="Times New Roman"/>
              </w:rPr>
            </w:pPr>
            <w:r w:rsidRPr="00780827">
              <w:rPr>
                <w:rFonts w:ascii="Times New Roman" w:hAnsi="Times New Roman" w:cs="Times New Roman"/>
              </w:rPr>
              <w:t>Ryde College of Technical and Further Education</w:t>
            </w:r>
            <w:r w:rsidR="00BC3BA9">
              <w:rPr>
                <w:rFonts w:ascii="Times New Roman" w:hAnsi="Times New Roman" w:cs="Times New Roman"/>
              </w:rPr>
              <w:tab/>
            </w:r>
          </w:p>
        </w:tc>
        <w:tc>
          <w:tcPr>
            <w:tcW w:w="666" w:type="pct"/>
          </w:tcPr>
          <w:p w14:paraId="7F5C6DC6" w14:textId="77777777" w:rsidR="00840F0C" w:rsidRPr="00780827" w:rsidRDefault="00840F0C" w:rsidP="00BC3BA9">
            <w:pPr>
              <w:spacing w:after="0" w:line="240" w:lineRule="auto"/>
              <w:jc w:val="right"/>
              <w:rPr>
                <w:rFonts w:ascii="Times New Roman" w:hAnsi="Times New Roman" w:cs="Times New Roman"/>
              </w:rPr>
            </w:pPr>
            <w:r w:rsidRPr="00780827">
              <w:rPr>
                <w:rFonts w:ascii="Times New Roman" w:hAnsi="Times New Roman" w:cs="Times New Roman"/>
              </w:rPr>
              <w:t>1,422,000</w:t>
            </w:r>
          </w:p>
        </w:tc>
      </w:tr>
      <w:tr w:rsidR="00840F0C" w:rsidRPr="00780827" w14:paraId="0A30DCAE" w14:textId="77777777" w:rsidTr="00BC3BA9">
        <w:trPr>
          <w:trHeight w:val="20"/>
        </w:trPr>
        <w:tc>
          <w:tcPr>
            <w:tcW w:w="4334" w:type="pct"/>
          </w:tcPr>
          <w:p w14:paraId="5D75A310" w14:textId="77777777" w:rsidR="00840F0C" w:rsidRPr="00780827" w:rsidRDefault="00840F0C" w:rsidP="00BC3BA9">
            <w:pPr>
              <w:tabs>
                <w:tab w:val="right" w:leader="dot" w:pos="6840"/>
              </w:tabs>
              <w:spacing w:after="0" w:line="240" w:lineRule="auto"/>
              <w:ind w:left="144"/>
              <w:jc w:val="both"/>
              <w:rPr>
                <w:rFonts w:ascii="Times New Roman" w:hAnsi="Times New Roman" w:cs="Times New Roman"/>
              </w:rPr>
            </w:pPr>
            <w:r w:rsidRPr="00780827">
              <w:rPr>
                <w:rFonts w:ascii="Times New Roman" w:hAnsi="Times New Roman" w:cs="Times New Roman"/>
              </w:rPr>
              <w:t>Sydney Technical College</w:t>
            </w:r>
            <w:r w:rsidR="00BC3BA9">
              <w:rPr>
                <w:rFonts w:ascii="Times New Roman" w:hAnsi="Times New Roman" w:cs="Times New Roman"/>
              </w:rPr>
              <w:tab/>
            </w:r>
          </w:p>
        </w:tc>
        <w:tc>
          <w:tcPr>
            <w:tcW w:w="666" w:type="pct"/>
          </w:tcPr>
          <w:p w14:paraId="04FD72FC" w14:textId="77777777" w:rsidR="00840F0C" w:rsidRPr="00780827" w:rsidRDefault="00840F0C" w:rsidP="00BC3BA9">
            <w:pPr>
              <w:spacing w:after="0" w:line="240" w:lineRule="auto"/>
              <w:jc w:val="right"/>
              <w:rPr>
                <w:rFonts w:ascii="Times New Roman" w:hAnsi="Times New Roman" w:cs="Times New Roman"/>
              </w:rPr>
            </w:pPr>
            <w:r w:rsidRPr="00780827">
              <w:rPr>
                <w:rFonts w:ascii="Times New Roman" w:hAnsi="Times New Roman" w:cs="Times New Roman"/>
              </w:rPr>
              <w:t>2,449,000</w:t>
            </w:r>
          </w:p>
        </w:tc>
      </w:tr>
      <w:tr w:rsidR="00840F0C" w:rsidRPr="00780827" w14:paraId="399624F5" w14:textId="77777777" w:rsidTr="00BC3BA9">
        <w:trPr>
          <w:trHeight w:val="20"/>
        </w:trPr>
        <w:tc>
          <w:tcPr>
            <w:tcW w:w="4334" w:type="pct"/>
          </w:tcPr>
          <w:p w14:paraId="0F8EBC5B" w14:textId="77777777" w:rsidR="00840F0C" w:rsidRPr="00780827" w:rsidRDefault="00840F0C" w:rsidP="00BC3BA9">
            <w:pPr>
              <w:tabs>
                <w:tab w:val="right" w:leader="dot" w:pos="6840"/>
              </w:tabs>
              <w:spacing w:after="0" w:line="240" w:lineRule="auto"/>
              <w:ind w:left="144"/>
              <w:jc w:val="both"/>
              <w:rPr>
                <w:rFonts w:ascii="Times New Roman" w:hAnsi="Times New Roman" w:cs="Times New Roman"/>
              </w:rPr>
            </w:pPr>
            <w:r w:rsidRPr="00780827">
              <w:rPr>
                <w:rFonts w:ascii="Times New Roman" w:hAnsi="Times New Roman" w:cs="Times New Roman"/>
              </w:rPr>
              <w:t>Wollongong College of Technical and Further Education</w:t>
            </w:r>
            <w:r w:rsidR="00BC3BA9">
              <w:rPr>
                <w:rFonts w:ascii="Times New Roman" w:hAnsi="Times New Roman" w:cs="Times New Roman"/>
              </w:rPr>
              <w:tab/>
            </w:r>
          </w:p>
        </w:tc>
        <w:tc>
          <w:tcPr>
            <w:tcW w:w="666" w:type="pct"/>
            <w:tcBorders>
              <w:bottom w:val="single" w:sz="6" w:space="0" w:color="auto"/>
            </w:tcBorders>
          </w:tcPr>
          <w:p w14:paraId="71DCAAEC" w14:textId="77777777" w:rsidR="00840F0C" w:rsidRPr="00780827" w:rsidRDefault="00840F0C" w:rsidP="00BC3BA9">
            <w:pPr>
              <w:spacing w:after="0" w:line="240" w:lineRule="auto"/>
              <w:jc w:val="right"/>
              <w:rPr>
                <w:rFonts w:ascii="Times New Roman" w:hAnsi="Times New Roman" w:cs="Times New Roman"/>
              </w:rPr>
            </w:pPr>
            <w:r w:rsidRPr="00780827">
              <w:rPr>
                <w:rFonts w:ascii="Times New Roman" w:hAnsi="Times New Roman" w:cs="Times New Roman"/>
              </w:rPr>
              <w:t>46,000</w:t>
            </w:r>
          </w:p>
        </w:tc>
      </w:tr>
      <w:tr w:rsidR="00840F0C" w:rsidRPr="00780827" w14:paraId="0B652CA8" w14:textId="77777777" w:rsidTr="00BC3BA9">
        <w:trPr>
          <w:trHeight w:val="20"/>
        </w:trPr>
        <w:tc>
          <w:tcPr>
            <w:tcW w:w="4334" w:type="pct"/>
          </w:tcPr>
          <w:p w14:paraId="5014A358" w14:textId="77777777" w:rsidR="00840F0C" w:rsidRPr="00780827" w:rsidRDefault="00840F0C" w:rsidP="00843046">
            <w:pPr>
              <w:tabs>
                <w:tab w:val="right" w:leader="dot" w:pos="6840"/>
              </w:tabs>
              <w:spacing w:before="60" w:after="60" w:line="240" w:lineRule="auto"/>
              <w:ind w:left="144" w:firstLine="396"/>
              <w:jc w:val="both"/>
              <w:rPr>
                <w:rFonts w:ascii="Times New Roman" w:hAnsi="Times New Roman" w:cs="Times New Roman"/>
              </w:rPr>
            </w:pPr>
            <w:r w:rsidRPr="00780827">
              <w:rPr>
                <w:rFonts w:ascii="Times New Roman" w:hAnsi="Times New Roman" w:cs="Times New Roman"/>
              </w:rPr>
              <w:t>Total</w:t>
            </w:r>
            <w:r w:rsidR="00843046">
              <w:rPr>
                <w:rFonts w:ascii="Times New Roman" w:hAnsi="Times New Roman" w:cs="Times New Roman"/>
              </w:rPr>
              <w:tab/>
            </w:r>
          </w:p>
        </w:tc>
        <w:tc>
          <w:tcPr>
            <w:tcW w:w="666" w:type="pct"/>
            <w:tcBorders>
              <w:top w:val="single" w:sz="6" w:space="0" w:color="auto"/>
              <w:bottom w:val="single" w:sz="6" w:space="0" w:color="auto"/>
            </w:tcBorders>
          </w:tcPr>
          <w:p w14:paraId="42CB46BA" w14:textId="77777777" w:rsidR="00840F0C" w:rsidRPr="00780827" w:rsidRDefault="00840F0C" w:rsidP="00843046">
            <w:pPr>
              <w:spacing w:before="60" w:after="60" w:line="240" w:lineRule="auto"/>
              <w:jc w:val="right"/>
              <w:rPr>
                <w:rFonts w:ascii="Times New Roman" w:hAnsi="Times New Roman" w:cs="Times New Roman"/>
              </w:rPr>
            </w:pPr>
            <w:r w:rsidRPr="00780827">
              <w:rPr>
                <w:rFonts w:ascii="Times New Roman" w:hAnsi="Times New Roman" w:cs="Times New Roman"/>
              </w:rPr>
              <w:t>4,271,000</w:t>
            </w:r>
          </w:p>
        </w:tc>
      </w:tr>
      <w:tr w:rsidR="00840F0C" w:rsidRPr="00780827" w14:paraId="6459F6D8" w14:textId="77777777" w:rsidTr="00BC3BA9">
        <w:trPr>
          <w:trHeight w:val="20"/>
        </w:trPr>
        <w:tc>
          <w:tcPr>
            <w:tcW w:w="4334" w:type="pct"/>
          </w:tcPr>
          <w:p w14:paraId="436EEFC4" w14:textId="77777777" w:rsidR="00840F0C" w:rsidRPr="00780827" w:rsidRDefault="00840F0C" w:rsidP="00780827">
            <w:pPr>
              <w:spacing w:after="0" w:line="240" w:lineRule="auto"/>
              <w:jc w:val="both"/>
              <w:rPr>
                <w:rFonts w:ascii="Times New Roman" w:hAnsi="Times New Roman" w:cs="Times New Roman"/>
              </w:rPr>
            </w:pPr>
            <w:r w:rsidRPr="00780827">
              <w:rPr>
                <w:rFonts w:ascii="Times New Roman" w:hAnsi="Times New Roman" w:cs="Times New Roman"/>
              </w:rPr>
              <w:t>QUEENSLAND</w:t>
            </w:r>
          </w:p>
        </w:tc>
        <w:tc>
          <w:tcPr>
            <w:tcW w:w="666" w:type="pct"/>
            <w:tcBorders>
              <w:top w:val="single" w:sz="6" w:space="0" w:color="auto"/>
            </w:tcBorders>
          </w:tcPr>
          <w:p w14:paraId="11F0F7AA" w14:textId="77777777" w:rsidR="00840F0C" w:rsidRPr="00780827" w:rsidRDefault="00840F0C" w:rsidP="00BC3BA9">
            <w:pPr>
              <w:spacing w:after="0" w:line="240" w:lineRule="auto"/>
              <w:jc w:val="right"/>
              <w:rPr>
                <w:rFonts w:ascii="Times New Roman" w:hAnsi="Times New Roman" w:cs="Times New Roman"/>
              </w:rPr>
            </w:pPr>
          </w:p>
        </w:tc>
      </w:tr>
      <w:tr w:rsidR="00840F0C" w:rsidRPr="00780827" w14:paraId="45F2BC50" w14:textId="77777777" w:rsidTr="00BC3BA9">
        <w:trPr>
          <w:trHeight w:val="20"/>
        </w:trPr>
        <w:tc>
          <w:tcPr>
            <w:tcW w:w="4334" w:type="pct"/>
          </w:tcPr>
          <w:p w14:paraId="6A5F9E3F" w14:textId="77777777" w:rsidR="00840F0C" w:rsidRPr="00780827" w:rsidRDefault="00840F0C" w:rsidP="00BC3BA9">
            <w:pPr>
              <w:tabs>
                <w:tab w:val="right" w:leader="dot" w:pos="6840"/>
              </w:tabs>
              <w:spacing w:after="0" w:line="240" w:lineRule="auto"/>
              <w:ind w:left="144"/>
              <w:jc w:val="both"/>
              <w:rPr>
                <w:rFonts w:ascii="Times New Roman" w:hAnsi="Times New Roman" w:cs="Times New Roman"/>
              </w:rPr>
            </w:pPr>
            <w:r w:rsidRPr="00780827">
              <w:rPr>
                <w:rFonts w:ascii="Times New Roman" w:hAnsi="Times New Roman" w:cs="Times New Roman"/>
              </w:rPr>
              <w:t>Kangaroo Point College of Technical and Further Education</w:t>
            </w:r>
            <w:r w:rsidR="00BC3BA9">
              <w:rPr>
                <w:rFonts w:ascii="Times New Roman" w:hAnsi="Times New Roman" w:cs="Times New Roman"/>
              </w:rPr>
              <w:tab/>
            </w:r>
          </w:p>
        </w:tc>
        <w:tc>
          <w:tcPr>
            <w:tcW w:w="666" w:type="pct"/>
          </w:tcPr>
          <w:p w14:paraId="7146D8A9" w14:textId="77777777" w:rsidR="00840F0C" w:rsidRPr="00780827" w:rsidRDefault="00840F0C" w:rsidP="00BC3BA9">
            <w:pPr>
              <w:spacing w:after="0" w:line="240" w:lineRule="auto"/>
              <w:jc w:val="right"/>
              <w:rPr>
                <w:rFonts w:ascii="Times New Roman" w:hAnsi="Times New Roman" w:cs="Times New Roman"/>
              </w:rPr>
            </w:pPr>
            <w:r w:rsidRPr="00780827">
              <w:rPr>
                <w:rFonts w:ascii="Times New Roman" w:hAnsi="Times New Roman" w:cs="Times New Roman"/>
              </w:rPr>
              <w:t>149,000</w:t>
            </w:r>
          </w:p>
        </w:tc>
      </w:tr>
      <w:tr w:rsidR="00840F0C" w:rsidRPr="00780827" w14:paraId="2B8C3E1E" w14:textId="77777777" w:rsidTr="00BC3BA9">
        <w:trPr>
          <w:trHeight w:val="20"/>
        </w:trPr>
        <w:tc>
          <w:tcPr>
            <w:tcW w:w="4334" w:type="pct"/>
          </w:tcPr>
          <w:p w14:paraId="0C2F18B7" w14:textId="77777777" w:rsidR="00840F0C" w:rsidRPr="00780827" w:rsidRDefault="00840F0C" w:rsidP="00BC3BA9">
            <w:pPr>
              <w:tabs>
                <w:tab w:val="right" w:leader="dot" w:pos="6840"/>
              </w:tabs>
              <w:spacing w:after="0" w:line="240" w:lineRule="auto"/>
              <w:ind w:left="144"/>
              <w:jc w:val="both"/>
              <w:rPr>
                <w:rFonts w:ascii="Times New Roman" w:hAnsi="Times New Roman" w:cs="Times New Roman"/>
              </w:rPr>
            </w:pPr>
            <w:r w:rsidRPr="00780827">
              <w:rPr>
                <w:rFonts w:ascii="Times New Roman" w:hAnsi="Times New Roman" w:cs="Times New Roman"/>
              </w:rPr>
              <w:t>Mackay College of Technical and Further Education</w:t>
            </w:r>
            <w:r w:rsidR="00BC3BA9">
              <w:rPr>
                <w:rFonts w:ascii="Times New Roman" w:hAnsi="Times New Roman" w:cs="Times New Roman"/>
              </w:rPr>
              <w:tab/>
            </w:r>
          </w:p>
        </w:tc>
        <w:tc>
          <w:tcPr>
            <w:tcW w:w="666" w:type="pct"/>
          </w:tcPr>
          <w:p w14:paraId="05D3DB2F" w14:textId="77777777" w:rsidR="00840F0C" w:rsidRPr="00780827" w:rsidRDefault="00840F0C" w:rsidP="00BC3BA9">
            <w:pPr>
              <w:spacing w:after="0" w:line="240" w:lineRule="auto"/>
              <w:jc w:val="right"/>
              <w:rPr>
                <w:rFonts w:ascii="Times New Roman" w:hAnsi="Times New Roman" w:cs="Times New Roman"/>
              </w:rPr>
            </w:pPr>
            <w:r w:rsidRPr="00780827">
              <w:rPr>
                <w:rFonts w:ascii="Times New Roman" w:hAnsi="Times New Roman" w:cs="Times New Roman"/>
              </w:rPr>
              <w:t>98,000</w:t>
            </w:r>
          </w:p>
        </w:tc>
      </w:tr>
      <w:tr w:rsidR="00840F0C" w:rsidRPr="00780827" w14:paraId="2C4F5D96" w14:textId="77777777" w:rsidTr="00BC3BA9">
        <w:trPr>
          <w:trHeight w:val="20"/>
        </w:trPr>
        <w:tc>
          <w:tcPr>
            <w:tcW w:w="4334" w:type="pct"/>
          </w:tcPr>
          <w:p w14:paraId="3E37C689" w14:textId="77777777" w:rsidR="00840F0C" w:rsidRPr="00780827" w:rsidRDefault="00840F0C" w:rsidP="00BC3BA9">
            <w:pPr>
              <w:tabs>
                <w:tab w:val="right" w:leader="dot" w:pos="6840"/>
              </w:tabs>
              <w:spacing w:after="0" w:line="240" w:lineRule="auto"/>
              <w:ind w:left="144"/>
              <w:jc w:val="both"/>
              <w:rPr>
                <w:rFonts w:ascii="Times New Roman" w:hAnsi="Times New Roman" w:cs="Times New Roman"/>
              </w:rPr>
            </w:pPr>
            <w:r w:rsidRPr="00780827">
              <w:rPr>
                <w:rFonts w:ascii="Times New Roman" w:hAnsi="Times New Roman" w:cs="Times New Roman"/>
              </w:rPr>
              <w:t>Queensland College of Art</w:t>
            </w:r>
            <w:r w:rsidR="00BC3BA9">
              <w:rPr>
                <w:rFonts w:ascii="Times New Roman" w:hAnsi="Times New Roman" w:cs="Times New Roman"/>
              </w:rPr>
              <w:tab/>
            </w:r>
          </w:p>
        </w:tc>
        <w:tc>
          <w:tcPr>
            <w:tcW w:w="666" w:type="pct"/>
          </w:tcPr>
          <w:p w14:paraId="7CC8541A" w14:textId="77777777" w:rsidR="00840F0C" w:rsidRPr="00780827" w:rsidRDefault="00840F0C" w:rsidP="00BC3BA9">
            <w:pPr>
              <w:spacing w:after="0" w:line="240" w:lineRule="auto"/>
              <w:jc w:val="right"/>
              <w:rPr>
                <w:rFonts w:ascii="Times New Roman" w:hAnsi="Times New Roman" w:cs="Times New Roman"/>
              </w:rPr>
            </w:pPr>
            <w:r w:rsidRPr="00780827">
              <w:rPr>
                <w:rFonts w:ascii="Times New Roman" w:hAnsi="Times New Roman" w:cs="Times New Roman"/>
              </w:rPr>
              <w:t>2,449,000</w:t>
            </w:r>
          </w:p>
        </w:tc>
      </w:tr>
      <w:tr w:rsidR="00840F0C" w:rsidRPr="00780827" w14:paraId="63A45F20" w14:textId="77777777" w:rsidTr="00F2089A">
        <w:trPr>
          <w:trHeight w:val="20"/>
        </w:trPr>
        <w:tc>
          <w:tcPr>
            <w:tcW w:w="4334" w:type="pct"/>
          </w:tcPr>
          <w:p w14:paraId="7BC60BF2" w14:textId="77777777" w:rsidR="00840F0C" w:rsidRPr="00780827" w:rsidRDefault="00840F0C" w:rsidP="00BC3BA9">
            <w:pPr>
              <w:tabs>
                <w:tab w:val="right" w:leader="dot" w:pos="6840"/>
              </w:tabs>
              <w:spacing w:after="0" w:line="240" w:lineRule="auto"/>
              <w:ind w:left="144"/>
              <w:jc w:val="both"/>
              <w:rPr>
                <w:rFonts w:ascii="Times New Roman" w:hAnsi="Times New Roman" w:cs="Times New Roman"/>
              </w:rPr>
            </w:pPr>
            <w:r w:rsidRPr="00780827">
              <w:rPr>
                <w:rFonts w:ascii="Times New Roman" w:hAnsi="Times New Roman" w:cs="Times New Roman"/>
              </w:rPr>
              <w:t>Technical Correspondence School</w:t>
            </w:r>
            <w:r w:rsidR="00BC3BA9">
              <w:rPr>
                <w:rFonts w:ascii="Times New Roman" w:hAnsi="Times New Roman" w:cs="Times New Roman"/>
              </w:rPr>
              <w:tab/>
            </w:r>
          </w:p>
        </w:tc>
        <w:tc>
          <w:tcPr>
            <w:tcW w:w="666" w:type="pct"/>
          </w:tcPr>
          <w:p w14:paraId="77C5358D" w14:textId="77777777" w:rsidR="00840F0C" w:rsidRPr="00780827" w:rsidRDefault="00840F0C" w:rsidP="00BC3BA9">
            <w:pPr>
              <w:spacing w:after="0" w:line="240" w:lineRule="auto"/>
              <w:jc w:val="right"/>
              <w:rPr>
                <w:rFonts w:ascii="Times New Roman" w:hAnsi="Times New Roman" w:cs="Times New Roman"/>
              </w:rPr>
            </w:pPr>
            <w:r w:rsidRPr="00780827">
              <w:rPr>
                <w:rFonts w:ascii="Times New Roman" w:hAnsi="Times New Roman" w:cs="Times New Roman"/>
              </w:rPr>
              <w:t>195,000</w:t>
            </w:r>
          </w:p>
        </w:tc>
      </w:tr>
      <w:tr w:rsidR="00840F0C" w:rsidRPr="00780827" w14:paraId="4E47F0B3" w14:textId="77777777" w:rsidTr="00F2089A">
        <w:trPr>
          <w:trHeight w:val="20"/>
        </w:trPr>
        <w:tc>
          <w:tcPr>
            <w:tcW w:w="4334" w:type="pct"/>
          </w:tcPr>
          <w:p w14:paraId="33E24709" w14:textId="77777777" w:rsidR="00840F0C" w:rsidRPr="00780827" w:rsidRDefault="00840F0C" w:rsidP="00BC3BA9">
            <w:pPr>
              <w:tabs>
                <w:tab w:val="right" w:leader="dot" w:pos="6840"/>
              </w:tabs>
              <w:spacing w:after="0" w:line="240" w:lineRule="auto"/>
              <w:ind w:left="144"/>
              <w:jc w:val="both"/>
              <w:rPr>
                <w:rFonts w:ascii="Times New Roman" w:hAnsi="Times New Roman" w:cs="Times New Roman"/>
              </w:rPr>
            </w:pPr>
            <w:r w:rsidRPr="00780827">
              <w:rPr>
                <w:rFonts w:ascii="Times New Roman" w:hAnsi="Times New Roman" w:cs="Times New Roman"/>
              </w:rPr>
              <w:t>Townsville College of Technical and Further Education</w:t>
            </w:r>
            <w:r w:rsidR="00BC3BA9">
              <w:rPr>
                <w:rFonts w:ascii="Times New Roman" w:hAnsi="Times New Roman" w:cs="Times New Roman"/>
              </w:rPr>
              <w:tab/>
            </w:r>
          </w:p>
        </w:tc>
        <w:tc>
          <w:tcPr>
            <w:tcW w:w="666" w:type="pct"/>
            <w:tcBorders>
              <w:bottom w:val="single" w:sz="4" w:space="0" w:color="auto"/>
            </w:tcBorders>
          </w:tcPr>
          <w:p w14:paraId="0ACBFA24" w14:textId="345F2991" w:rsidR="00840F0C" w:rsidRPr="00780827" w:rsidRDefault="00840F0C" w:rsidP="00F2089A">
            <w:pPr>
              <w:spacing w:after="0" w:line="240" w:lineRule="auto"/>
              <w:jc w:val="right"/>
              <w:rPr>
                <w:rFonts w:ascii="Times New Roman" w:hAnsi="Times New Roman" w:cs="Times New Roman"/>
              </w:rPr>
            </w:pPr>
            <w:r w:rsidRPr="00780827">
              <w:rPr>
                <w:rFonts w:ascii="Times New Roman" w:hAnsi="Times New Roman" w:cs="Times New Roman"/>
              </w:rPr>
              <w:t>1,032,000</w:t>
            </w:r>
          </w:p>
        </w:tc>
      </w:tr>
      <w:tr w:rsidR="00840F0C" w:rsidRPr="00780827" w14:paraId="164F7101" w14:textId="77777777" w:rsidTr="00F2089A">
        <w:trPr>
          <w:trHeight w:val="20"/>
        </w:trPr>
        <w:tc>
          <w:tcPr>
            <w:tcW w:w="4334" w:type="pct"/>
          </w:tcPr>
          <w:p w14:paraId="38E9D0A7" w14:textId="77777777" w:rsidR="00840F0C" w:rsidRPr="00780827" w:rsidRDefault="00840F0C" w:rsidP="00843046">
            <w:pPr>
              <w:tabs>
                <w:tab w:val="right" w:leader="dot" w:pos="6840"/>
              </w:tabs>
              <w:spacing w:before="60" w:after="60" w:line="240" w:lineRule="auto"/>
              <w:ind w:left="144" w:firstLine="396"/>
              <w:jc w:val="both"/>
              <w:rPr>
                <w:rFonts w:ascii="Times New Roman" w:hAnsi="Times New Roman" w:cs="Times New Roman"/>
              </w:rPr>
            </w:pPr>
            <w:r w:rsidRPr="00780827">
              <w:rPr>
                <w:rFonts w:ascii="Times New Roman" w:hAnsi="Times New Roman" w:cs="Times New Roman"/>
              </w:rPr>
              <w:t>Total</w:t>
            </w:r>
            <w:r w:rsidR="00843046">
              <w:rPr>
                <w:rFonts w:ascii="Times New Roman" w:hAnsi="Times New Roman" w:cs="Times New Roman"/>
              </w:rPr>
              <w:tab/>
            </w:r>
          </w:p>
        </w:tc>
        <w:tc>
          <w:tcPr>
            <w:tcW w:w="666" w:type="pct"/>
            <w:tcBorders>
              <w:top w:val="single" w:sz="4" w:space="0" w:color="auto"/>
              <w:bottom w:val="single" w:sz="6" w:space="0" w:color="auto"/>
            </w:tcBorders>
          </w:tcPr>
          <w:p w14:paraId="7CF67766" w14:textId="77777777" w:rsidR="00840F0C" w:rsidRPr="00780827" w:rsidRDefault="00840F0C" w:rsidP="00843046">
            <w:pPr>
              <w:spacing w:before="60" w:after="60" w:line="240" w:lineRule="auto"/>
              <w:jc w:val="right"/>
              <w:rPr>
                <w:rFonts w:ascii="Times New Roman" w:hAnsi="Times New Roman" w:cs="Times New Roman"/>
              </w:rPr>
            </w:pPr>
            <w:r w:rsidRPr="00780827">
              <w:rPr>
                <w:rFonts w:ascii="Times New Roman" w:hAnsi="Times New Roman" w:cs="Times New Roman"/>
              </w:rPr>
              <w:t>3,923,000</w:t>
            </w:r>
          </w:p>
        </w:tc>
      </w:tr>
      <w:tr w:rsidR="00840F0C" w:rsidRPr="00780827" w14:paraId="0C64B090" w14:textId="77777777" w:rsidTr="00BC3BA9">
        <w:trPr>
          <w:trHeight w:val="20"/>
        </w:trPr>
        <w:tc>
          <w:tcPr>
            <w:tcW w:w="4334" w:type="pct"/>
            <w:tcBorders>
              <w:bottom w:val="single" w:sz="6" w:space="0" w:color="auto"/>
            </w:tcBorders>
          </w:tcPr>
          <w:p w14:paraId="00AEEB0A" w14:textId="77777777" w:rsidR="00840F0C" w:rsidRPr="00780827" w:rsidRDefault="00840F0C" w:rsidP="00843046">
            <w:pPr>
              <w:tabs>
                <w:tab w:val="right" w:leader="dot" w:pos="6840"/>
              </w:tabs>
              <w:spacing w:after="0" w:line="240" w:lineRule="auto"/>
              <w:jc w:val="both"/>
              <w:rPr>
                <w:rFonts w:ascii="Times New Roman" w:hAnsi="Times New Roman" w:cs="Times New Roman"/>
              </w:rPr>
            </w:pPr>
            <w:r w:rsidRPr="00780827">
              <w:rPr>
                <w:rFonts w:ascii="Times New Roman" w:hAnsi="Times New Roman" w:cs="Times New Roman"/>
              </w:rPr>
              <w:t>TOTAL—ALL STATES</w:t>
            </w:r>
            <w:r w:rsidR="00843046">
              <w:rPr>
                <w:rFonts w:ascii="Times New Roman" w:hAnsi="Times New Roman" w:cs="Times New Roman"/>
              </w:rPr>
              <w:tab/>
            </w:r>
          </w:p>
        </w:tc>
        <w:tc>
          <w:tcPr>
            <w:tcW w:w="666" w:type="pct"/>
            <w:tcBorders>
              <w:top w:val="single" w:sz="6" w:space="0" w:color="auto"/>
              <w:bottom w:val="single" w:sz="6" w:space="0" w:color="auto"/>
            </w:tcBorders>
          </w:tcPr>
          <w:p w14:paraId="517B9089" w14:textId="77777777" w:rsidR="00840F0C" w:rsidRPr="00780827" w:rsidRDefault="00840F0C" w:rsidP="00BC3BA9">
            <w:pPr>
              <w:spacing w:after="0" w:line="240" w:lineRule="auto"/>
              <w:jc w:val="right"/>
              <w:rPr>
                <w:rFonts w:ascii="Times New Roman" w:hAnsi="Times New Roman" w:cs="Times New Roman"/>
              </w:rPr>
            </w:pPr>
            <w:r w:rsidRPr="00780827">
              <w:rPr>
                <w:rFonts w:ascii="Times New Roman" w:hAnsi="Times New Roman" w:cs="Times New Roman"/>
              </w:rPr>
              <w:t>8,194,000</w:t>
            </w:r>
          </w:p>
        </w:tc>
      </w:tr>
    </w:tbl>
    <w:p w14:paraId="0DD64C9F" w14:textId="77777777" w:rsidR="00843046" w:rsidRPr="00795950" w:rsidRDefault="00843046" w:rsidP="00843046">
      <w:pPr>
        <w:pBdr>
          <w:bottom w:val="single" w:sz="4" w:space="1" w:color="auto"/>
        </w:pBdr>
        <w:spacing w:after="120" w:line="240" w:lineRule="auto"/>
        <w:ind w:left="3312" w:right="3312"/>
        <w:jc w:val="center"/>
        <w:rPr>
          <w:rFonts w:ascii="Times New Roman" w:hAnsi="Times New Roman" w:cs="Times New Roman"/>
          <w:sz w:val="14"/>
        </w:rPr>
      </w:pPr>
    </w:p>
    <w:p w14:paraId="71462E19" w14:textId="77777777" w:rsidR="00840F0C" w:rsidRPr="00780827" w:rsidRDefault="00780827" w:rsidP="00843046">
      <w:pPr>
        <w:tabs>
          <w:tab w:val="left" w:pos="7020"/>
        </w:tabs>
        <w:spacing w:after="60" w:line="240" w:lineRule="auto"/>
        <w:ind w:firstLine="3326"/>
        <w:jc w:val="both"/>
        <w:rPr>
          <w:rFonts w:ascii="Times New Roman" w:hAnsi="Times New Roman" w:cs="Times New Roman"/>
        </w:rPr>
      </w:pPr>
      <w:r w:rsidRPr="00780827">
        <w:rPr>
          <w:rFonts w:ascii="Times New Roman" w:hAnsi="Times New Roman" w:cs="Times New Roman"/>
          <w:b/>
        </w:rPr>
        <w:t>SCHEDULE 7</w:t>
      </w:r>
      <w:r w:rsidR="00843046">
        <w:rPr>
          <w:rFonts w:ascii="Times New Roman" w:hAnsi="Times New Roman" w:cs="Times New Roman"/>
        </w:rPr>
        <w:tab/>
      </w:r>
      <w:r w:rsidRPr="00843046">
        <w:rPr>
          <w:rFonts w:ascii="Times New Roman" w:hAnsi="Times New Roman" w:cs="Times New Roman"/>
        </w:rPr>
        <w:t>Section 20</w:t>
      </w:r>
    </w:p>
    <w:p w14:paraId="2C637A15" w14:textId="77777777" w:rsidR="00840F0C" w:rsidRPr="00843046" w:rsidRDefault="00780827" w:rsidP="00843046">
      <w:pPr>
        <w:spacing w:after="0" w:line="240" w:lineRule="auto"/>
        <w:ind w:left="432" w:right="432"/>
        <w:jc w:val="center"/>
        <w:rPr>
          <w:rFonts w:ascii="Times New Roman" w:hAnsi="Times New Roman" w:cs="Times New Roman"/>
        </w:rPr>
      </w:pPr>
      <w:r w:rsidRPr="00843046">
        <w:rPr>
          <w:rFonts w:ascii="Times New Roman" w:hAnsi="Times New Roman" w:cs="Times New Roman"/>
        </w:rPr>
        <w:t>GRANTS AVAILABLE FOR EXPENDITURE BY NON-GOVERNMENT TEACHERS COLLEGES</w:t>
      </w:r>
    </w:p>
    <w:tbl>
      <w:tblPr>
        <w:tblW w:w="5000" w:type="pct"/>
        <w:tblCellMar>
          <w:left w:w="40" w:type="dxa"/>
          <w:right w:w="40" w:type="dxa"/>
        </w:tblCellMar>
        <w:tblLook w:val="04A0" w:firstRow="1" w:lastRow="0" w:firstColumn="1" w:lastColumn="0" w:noHBand="0" w:noVBand="1"/>
      </w:tblPr>
      <w:tblGrid>
        <w:gridCol w:w="7179"/>
        <w:gridCol w:w="1210"/>
      </w:tblGrid>
      <w:tr w:rsidR="00840F0C" w:rsidRPr="00780827" w14:paraId="4045050B" w14:textId="77777777" w:rsidTr="00843046">
        <w:trPr>
          <w:trHeight w:val="20"/>
        </w:trPr>
        <w:tc>
          <w:tcPr>
            <w:tcW w:w="4279" w:type="pct"/>
            <w:tcBorders>
              <w:top w:val="single" w:sz="6" w:space="0" w:color="auto"/>
            </w:tcBorders>
          </w:tcPr>
          <w:p w14:paraId="7F4F3AFC" w14:textId="77777777" w:rsidR="00840F0C" w:rsidRPr="00780827" w:rsidRDefault="00840F0C" w:rsidP="00780827">
            <w:pPr>
              <w:spacing w:after="0" w:line="240" w:lineRule="auto"/>
              <w:jc w:val="both"/>
              <w:rPr>
                <w:rFonts w:ascii="Times New Roman" w:hAnsi="Times New Roman" w:cs="Times New Roman"/>
              </w:rPr>
            </w:pPr>
            <w:r w:rsidRPr="00780827">
              <w:rPr>
                <w:rFonts w:ascii="Times New Roman" w:hAnsi="Times New Roman" w:cs="Times New Roman"/>
              </w:rPr>
              <w:t>Column 1</w:t>
            </w:r>
          </w:p>
        </w:tc>
        <w:tc>
          <w:tcPr>
            <w:tcW w:w="721" w:type="pct"/>
            <w:tcBorders>
              <w:top w:val="single" w:sz="6" w:space="0" w:color="auto"/>
            </w:tcBorders>
          </w:tcPr>
          <w:p w14:paraId="1D96E111" w14:textId="77777777" w:rsidR="00840F0C" w:rsidRPr="00780827" w:rsidRDefault="00840F0C" w:rsidP="00843046">
            <w:pPr>
              <w:spacing w:after="0" w:line="240" w:lineRule="auto"/>
              <w:jc w:val="right"/>
              <w:rPr>
                <w:rFonts w:ascii="Times New Roman" w:hAnsi="Times New Roman" w:cs="Times New Roman"/>
              </w:rPr>
            </w:pPr>
            <w:r w:rsidRPr="00780827">
              <w:rPr>
                <w:rFonts w:ascii="Times New Roman" w:hAnsi="Times New Roman" w:cs="Times New Roman"/>
              </w:rPr>
              <w:t>Column 2</w:t>
            </w:r>
          </w:p>
        </w:tc>
      </w:tr>
      <w:tr w:rsidR="00840F0C" w:rsidRPr="00780827" w14:paraId="7FF0B991" w14:textId="77777777" w:rsidTr="00843046">
        <w:trPr>
          <w:trHeight w:val="20"/>
        </w:trPr>
        <w:tc>
          <w:tcPr>
            <w:tcW w:w="4279" w:type="pct"/>
            <w:tcBorders>
              <w:bottom w:val="single" w:sz="6" w:space="0" w:color="auto"/>
            </w:tcBorders>
            <w:vAlign w:val="bottom"/>
          </w:tcPr>
          <w:p w14:paraId="32DF55DB" w14:textId="77777777" w:rsidR="00840F0C" w:rsidRPr="00780827" w:rsidRDefault="00840F0C" w:rsidP="00843046">
            <w:pPr>
              <w:spacing w:after="0" w:line="240" w:lineRule="auto"/>
              <w:rPr>
                <w:rFonts w:ascii="Times New Roman" w:hAnsi="Times New Roman" w:cs="Times New Roman"/>
              </w:rPr>
            </w:pPr>
            <w:r w:rsidRPr="00780827">
              <w:rPr>
                <w:rFonts w:ascii="Times New Roman" w:hAnsi="Times New Roman" w:cs="Times New Roman"/>
              </w:rPr>
              <w:t>Non-government Teachers College</w:t>
            </w:r>
          </w:p>
        </w:tc>
        <w:tc>
          <w:tcPr>
            <w:tcW w:w="721" w:type="pct"/>
            <w:tcBorders>
              <w:bottom w:val="single" w:sz="6" w:space="0" w:color="auto"/>
            </w:tcBorders>
          </w:tcPr>
          <w:p w14:paraId="3CED8AC0" w14:textId="77777777" w:rsidR="00840F0C" w:rsidRPr="00780827" w:rsidRDefault="00840F0C" w:rsidP="00843046">
            <w:pPr>
              <w:spacing w:after="0" w:line="240" w:lineRule="auto"/>
              <w:jc w:val="right"/>
              <w:rPr>
                <w:rFonts w:ascii="Times New Roman" w:hAnsi="Times New Roman" w:cs="Times New Roman"/>
              </w:rPr>
            </w:pPr>
            <w:r w:rsidRPr="00780827">
              <w:rPr>
                <w:rFonts w:ascii="Times New Roman" w:hAnsi="Times New Roman" w:cs="Times New Roman"/>
              </w:rPr>
              <w:t>Amount of grant in respect of 1988</w:t>
            </w:r>
          </w:p>
        </w:tc>
      </w:tr>
      <w:tr w:rsidR="00840F0C" w:rsidRPr="00780827" w14:paraId="41328162" w14:textId="77777777" w:rsidTr="00843046">
        <w:trPr>
          <w:trHeight w:val="20"/>
        </w:trPr>
        <w:tc>
          <w:tcPr>
            <w:tcW w:w="4279" w:type="pct"/>
            <w:tcBorders>
              <w:top w:val="single" w:sz="6" w:space="0" w:color="auto"/>
            </w:tcBorders>
            <w:vAlign w:val="bottom"/>
          </w:tcPr>
          <w:p w14:paraId="510BFD5D" w14:textId="77777777" w:rsidR="00840F0C" w:rsidRPr="00780827" w:rsidRDefault="00840F0C" w:rsidP="00843046">
            <w:pPr>
              <w:tabs>
                <w:tab w:val="right" w:leader="dot" w:pos="6840"/>
              </w:tabs>
              <w:spacing w:after="0" w:line="240" w:lineRule="auto"/>
              <w:ind w:left="144"/>
              <w:jc w:val="both"/>
              <w:rPr>
                <w:rFonts w:ascii="Times New Roman" w:hAnsi="Times New Roman" w:cs="Times New Roman"/>
              </w:rPr>
            </w:pPr>
            <w:r w:rsidRPr="00780827">
              <w:rPr>
                <w:rFonts w:ascii="Times New Roman" w:hAnsi="Times New Roman" w:cs="Times New Roman"/>
              </w:rPr>
              <w:t>Avondale College</w:t>
            </w:r>
            <w:r w:rsidR="00843046">
              <w:rPr>
                <w:rFonts w:ascii="Times New Roman" w:hAnsi="Times New Roman" w:cs="Times New Roman"/>
              </w:rPr>
              <w:tab/>
            </w:r>
          </w:p>
        </w:tc>
        <w:tc>
          <w:tcPr>
            <w:tcW w:w="721" w:type="pct"/>
            <w:tcBorders>
              <w:top w:val="single" w:sz="6" w:space="0" w:color="auto"/>
            </w:tcBorders>
          </w:tcPr>
          <w:p w14:paraId="5403C535" w14:textId="77777777" w:rsidR="00840F0C" w:rsidRPr="00780827" w:rsidRDefault="00840F0C" w:rsidP="00843046">
            <w:pPr>
              <w:spacing w:after="0" w:line="240" w:lineRule="auto"/>
              <w:jc w:val="right"/>
              <w:rPr>
                <w:rFonts w:ascii="Times New Roman" w:hAnsi="Times New Roman" w:cs="Times New Roman"/>
              </w:rPr>
            </w:pPr>
            <w:r w:rsidRPr="00780827">
              <w:rPr>
                <w:rFonts w:ascii="Times New Roman" w:hAnsi="Times New Roman" w:cs="Times New Roman"/>
              </w:rPr>
              <w:t>$</w:t>
            </w:r>
          </w:p>
          <w:p w14:paraId="2FB155BA" w14:textId="77777777" w:rsidR="00840F0C" w:rsidRPr="00780827" w:rsidRDefault="00840F0C" w:rsidP="00843046">
            <w:pPr>
              <w:spacing w:after="0" w:line="240" w:lineRule="auto"/>
              <w:jc w:val="right"/>
              <w:rPr>
                <w:rFonts w:ascii="Times New Roman" w:hAnsi="Times New Roman" w:cs="Times New Roman"/>
              </w:rPr>
            </w:pPr>
            <w:r w:rsidRPr="00780827">
              <w:rPr>
                <w:rFonts w:ascii="Times New Roman" w:hAnsi="Times New Roman" w:cs="Times New Roman"/>
              </w:rPr>
              <w:t>1,186,000</w:t>
            </w:r>
          </w:p>
        </w:tc>
      </w:tr>
      <w:tr w:rsidR="00840F0C" w:rsidRPr="00780827" w14:paraId="07C6A3EE" w14:textId="77777777" w:rsidTr="00843046">
        <w:trPr>
          <w:trHeight w:val="20"/>
        </w:trPr>
        <w:tc>
          <w:tcPr>
            <w:tcW w:w="4279" w:type="pct"/>
          </w:tcPr>
          <w:p w14:paraId="499A6B03" w14:textId="77777777" w:rsidR="00840F0C" w:rsidRPr="00780827" w:rsidRDefault="00840F0C" w:rsidP="00843046">
            <w:pPr>
              <w:tabs>
                <w:tab w:val="right" w:leader="dot" w:pos="6840"/>
              </w:tabs>
              <w:spacing w:after="0" w:line="240" w:lineRule="auto"/>
              <w:ind w:left="144"/>
              <w:jc w:val="both"/>
              <w:rPr>
                <w:rFonts w:ascii="Times New Roman" w:hAnsi="Times New Roman" w:cs="Times New Roman"/>
              </w:rPr>
            </w:pPr>
            <w:r w:rsidRPr="00780827">
              <w:rPr>
                <w:rFonts w:ascii="Times New Roman" w:hAnsi="Times New Roman" w:cs="Times New Roman"/>
              </w:rPr>
              <w:t>McAuley College</w:t>
            </w:r>
            <w:r w:rsidR="00843046">
              <w:rPr>
                <w:rFonts w:ascii="Times New Roman" w:hAnsi="Times New Roman" w:cs="Times New Roman"/>
              </w:rPr>
              <w:tab/>
            </w:r>
          </w:p>
        </w:tc>
        <w:tc>
          <w:tcPr>
            <w:tcW w:w="721" w:type="pct"/>
            <w:tcBorders>
              <w:bottom w:val="single" w:sz="6" w:space="0" w:color="auto"/>
            </w:tcBorders>
          </w:tcPr>
          <w:p w14:paraId="440826D5" w14:textId="77777777" w:rsidR="00840F0C" w:rsidRPr="00780827" w:rsidRDefault="00840F0C" w:rsidP="00843046">
            <w:pPr>
              <w:spacing w:after="0" w:line="240" w:lineRule="auto"/>
              <w:jc w:val="right"/>
              <w:rPr>
                <w:rFonts w:ascii="Times New Roman" w:hAnsi="Times New Roman" w:cs="Times New Roman"/>
              </w:rPr>
            </w:pPr>
            <w:r w:rsidRPr="00780827">
              <w:rPr>
                <w:rFonts w:ascii="Times New Roman" w:hAnsi="Times New Roman" w:cs="Times New Roman"/>
              </w:rPr>
              <w:t>2,146,000</w:t>
            </w:r>
          </w:p>
        </w:tc>
      </w:tr>
      <w:tr w:rsidR="00840F0C" w:rsidRPr="00780827" w14:paraId="76B3B8E8" w14:textId="77777777" w:rsidTr="00843046">
        <w:trPr>
          <w:trHeight w:val="20"/>
        </w:trPr>
        <w:tc>
          <w:tcPr>
            <w:tcW w:w="4279" w:type="pct"/>
            <w:tcBorders>
              <w:bottom w:val="single" w:sz="6" w:space="0" w:color="auto"/>
            </w:tcBorders>
          </w:tcPr>
          <w:p w14:paraId="6A8BA02C" w14:textId="77777777" w:rsidR="00840F0C" w:rsidRPr="00780827" w:rsidRDefault="00840F0C" w:rsidP="00843046">
            <w:pPr>
              <w:tabs>
                <w:tab w:val="right" w:leader="dot" w:pos="6840"/>
              </w:tabs>
              <w:spacing w:after="0" w:line="240" w:lineRule="auto"/>
              <w:jc w:val="both"/>
              <w:rPr>
                <w:rFonts w:ascii="Times New Roman" w:hAnsi="Times New Roman" w:cs="Times New Roman"/>
              </w:rPr>
            </w:pPr>
            <w:r w:rsidRPr="00780827">
              <w:rPr>
                <w:rFonts w:ascii="Times New Roman" w:hAnsi="Times New Roman" w:cs="Times New Roman"/>
              </w:rPr>
              <w:t>TOTAL</w:t>
            </w:r>
            <w:r w:rsidR="00843046">
              <w:rPr>
                <w:rFonts w:ascii="Times New Roman" w:hAnsi="Times New Roman" w:cs="Times New Roman"/>
              </w:rPr>
              <w:tab/>
            </w:r>
          </w:p>
        </w:tc>
        <w:tc>
          <w:tcPr>
            <w:tcW w:w="721" w:type="pct"/>
            <w:tcBorders>
              <w:top w:val="single" w:sz="6" w:space="0" w:color="auto"/>
              <w:bottom w:val="single" w:sz="6" w:space="0" w:color="auto"/>
            </w:tcBorders>
          </w:tcPr>
          <w:p w14:paraId="098CB977" w14:textId="77777777" w:rsidR="00840F0C" w:rsidRPr="00780827" w:rsidRDefault="00840F0C" w:rsidP="00843046">
            <w:pPr>
              <w:spacing w:after="0" w:line="240" w:lineRule="auto"/>
              <w:jc w:val="right"/>
              <w:rPr>
                <w:rFonts w:ascii="Times New Roman" w:hAnsi="Times New Roman" w:cs="Times New Roman"/>
              </w:rPr>
            </w:pPr>
            <w:r w:rsidRPr="00780827">
              <w:rPr>
                <w:rFonts w:ascii="Times New Roman" w:hAnsi="Times New Roman" w:cs="Times New Roman"/>
              </w:rPr>
              <w:t>3,332,000</w:t>
            </w:r>
          </w:p>
        </w:tc>
      </w:tr>
    </w:tbl>
    <w:p w14:paraId="67C9A2B3" w14:textId="77777777" w:rsidR="00542005" w:rsidRPr="00542005" w:rsidRDefault="00542005" w:rsidP="00542005">
      <w:pPr>
        <w:pBdr>
          <w:bottom w:val="single" w:sz="4" w:space="1" w:color="auto"/>
        </w:pBdr>
        <w:spacing w:before="240" w:after="0" w:line="240" w:lineRule="auto"/>
        <w:ind w:left="3312" w:right="3312"/>
        <w:jc w:val="center"/>
        <w:rPr>
          <w:rFonts w:ascii="Times New Roman" w:hAnsi="Times New Roman" w:cs="Times New Roman"/>
          <w:sz w:val="2"/>
        </w:rPr>
      </w:pPr>
    </w:p>
    <w:p w14:paraId="3D73A823" w14:textId="77777777" w:rsidR="00542005" w:rsidRDefault="00780827" w:rsidP="00780827">
      <w:pPr>
        <w:spacing w:after="0" w:line="240" w:lineRule="auto"/>
        <w:jc w:val="both"/>
        <w:rPr>
          <w:rFonts w:ascii="Times New Roman" w:hAnsi="Times New Roman" w:cs="Times New Roman"/>
        </w:rPr>
      </w:pPr>
      <w:r>
        <w:rPr>
          <w:rFonts w:ascii="Times New Roman" w:hAnsi="Times New Roman" w:cs="Times New Roman"/>
        </w:rPr>
        <w:br w:type="page"/>
      </w:r>
    </w:p>
    <w:p w14:paraId="19060AE7" w14:textId="77777777" w:rsidR="00840F0C" w:rsidRPr="00780827" w:rsidRDefault="00780827" w:rsidP="00542005">
      <w:pPr>
        <w:tabs>
          <w:tab w:val="left" w:pos="7020"/>
        </w:tabs>
        <w:spacing w:after="60" w:line="240" w:lineRule="auto"/>
        <w:ind w:firstLine="3326"/>
        <w:jc w:val="both"/>
        <w:rPr>
          <w:rFonts w:ascii="Times New Roman" w:hAnsi="Times New Roman" w:cs="Times New Roman"/>
        </w:rPr>
      </w:pPr>
      <w:r w:rsidRPr="00780827">
        <w:rPr>
          <w:rFonts w:ascii="Times New Roman" w:hAnsi="Times New Roman" w:cs="Times New Roman"/>
          <w:b/>
        </w:rPr>
        <w:lastRenderedPageBreak/>
        <w:t>SCHEDULE</w:t>
      </w:r>
      <w:r w:rsidR="00840F0C" w:rsidRPr="00780827">
        <w:rPr>
          <w:rFonts w:ascii="Times New Roman" w:hAnsi="Times New Roman" w:cs="Times New Roman"/>
        </w:rPr>
        <w:t xml:space="preserve"> </w:t>
      </w:r>
      <w:r w:rsidRPr="00780827">
        <w:rPr>
          <w:rFonts w:ascii="Times New Roman" w:hAnsi="Times New Roman" w:cs="Times New Roman"/>
          <w:b/>
        </w:rPr>
        <w:t>8</w:t>
      </w:r>
      <w:r w:rsidR="00542005">
        <w:rPr>
          <w:rFonts w:ascii="Times New Roman" w:hAnsi="Times New Roman" w:cs="Times New Roman"/>
        </w:rPr>
        <w:tab/>
      </w:r>
      <w:r w:rsidRPr="00542005">
        <w:rPr>
          <w:rFonts w:ascii="Times New Roman" w:hAnsi="Times New Roman" w:cs="Times New Roman"/>
        </w:rPr>
        <w:t>Section 26</w:t>
      </w:r>
    </w:p>
    <w:p w14:paraId="17DCFEA3" w14:textId="77777777" w:rsidR="00840F0C" w:rsidRPr="00542005" w:rsidRDefault="00780827" w:rsidP="00E27B9D">
      <w:pPr>
        <w:spacing w:after="60" w:line="240" w:lineRule="auto"/>
        <w:jc w:val="center"/>
        <w:rPr>
          <w:rFonts w:ascii="Times New Roman" w:hAnsi="Times New Roman" w:cs="Times New Roman"/>
        </w:rPr>
      </w:pPr>
      <w:r w:rsidRPr="00542005">
        <w:rPr>
          <w:rFonts w:ascii="Times New Roman" w:hAnsi="Times New Roman" w:cs="Times New Roman"/>
        </w:rPr>
        <w:t>GRANTS FOR EQUIPMENT FOR HIGHER EDUCATION INSTITUTIONS</w:t>
      </w:r>
    </w:p>
    <w:tbl>
      <w:tblPr>
        <w:tblW w:w="5577" w:type="pct"/>
        <w:tblInd w:w="-386" w:type="dxa"/>
        <w:tblLayout w:type="fixed"/>
        <w:tblCellMar>
          <w:left w:w="40" w:type="dxa"/>
          <w:right w:w="40" w:type="dxa"/>
        </w:tblCellMar>
        <w:tblLook w:val="04A0" w:firstRow="1" w:lastRow="0" w:firstColumn="1" w:lastColumn="0" w:noHBand="0" w:noVBand="1"/>
      </w:tblPr>
      <w:tblGrid>
        <w:gridCol w:w="6095"/>
        <w:gridCol w:w="3262"/>
      </w:tblGrid>
      <w:tr w:rsidR="00840F0C" w:rsidRPr="00F2089A" w14:paraId="329AE2FD" w14:textId="77777777" w:rsidTr="00F2089A">
        <w:trPr>
          <w:trHeight w:val="20"/>
        </w:trPr>
        <w:tc>
          <w:tcPr>
            <w:tcW w:w="3257" w:type="pct"/>
            <w:tcBorders>
              <w:top w:val="single" w:sz="6" w:space="0" w:color="auto"/>
            </w:tcBorders>
          </w:tcPr>
          <w:p w14:paraId="142167F8" w14:textId="17D58B7D" w:rsidR="00840F0C" w:rsidRPr="00F2089A" w:rsidRDefault="00840F0C" w:rsidP="00F2089A">
            <w:pPr>
              <w:spacing w:after="0" w:line="240" w:lineRule="auto"/>
              <w:jc w:val="both"/>
              <w:rPr>
                <w:rFonts w:ascii="Times New Roman" w:hAnsi="Times New Roman" w:cs="Times New Roman"/>
              </w:rPr>
            </w:pPr>
            <w:r w:rsidRPr="00F2089A">
              <w:rPr>
                <w:rFonts w:ascii="Times New Roman" w:hAnsi="Times New Roman" w:cs="Times New Roman"/>
              </w:rPr>
              <w:t>Column 1</w:t>
            </w:r>
          </w:p>
        </w:tc>
        <w:tc>
          <w:tcPr>
            <w:tcW w:w="1743" w:type="pct"/>
            <w:tcBorders>
              <w:top w:val="single" w:sz="6" w:space="0" w:color="auto"/>
            </w:tcBorders>
          </w:tcPr>
          <w:p w14:paraId="609E43C6" w14:textId="77777777" w:rsidR="00840F0C" w:rsidRPr="00F2089A" w:rsidRDefault="00840F0C" w:rsidP="00542005">
            <w:pPr>
              <w:spacing w:after="0" w:line="240" w:lineRule="auto"/>
              <w:jc w:val="right"/>
              <w:rPr>
                <w:rFonts w:ascii="Times New Roman" w:hAnsi="Times New Roman" w:cs="Times New Roman"/>
              </w:rPr>
            </w:pPr>
            <w:r w:rsidRPr="00F2089A">
              <w:rPr>
                <w:rFonts w:ascii="Times New Roman" w:hAnsi="Times New Roman" w:cs="Times New Roman"/>
              </w:rPr>
              <w:t>Column 2</w:t>
            </w:r>
          </w:p>
        </w:tc>
      </w:tr>
      <w:tr w:rsidR="00840F0C" w:rsidRPr="00F2089A" w14:paraId="13CA7448" w14:textId="77777777" w:rsidTr="00F2089A">
        <w:trPr>
          <w:trHeight w:val="20"/>
        </w:trPr>
        <w:tc>
          <w:tcPr>
            <w:tcW w:w="3257" w:type="pct"/>
            <w:tcBorders>
              <w:bottom w:val="single" w:sz="6" w:space="0" w:color="auto"/>
            </w:tcBorders>
            <w:vAlign w:val="bottom"/>
          </w:tcPr>
          <w:p w14:paraId="7B02D880" w14:textId="77777777" w:rsidR="00840F0C" w:rsidRPr="00F2089A" w:rsidRDefault="00840F0C" w:rsidP="00542005">
            <w:pPr>
              <w:spacing w:after="0" w:line="240" w:lineRule="auto"/>
              <w:rPr>
                <w:rFonts w:ascii="Times New Roman" w:hAnsi="Times New Roman" w:cs="Times New Roman"/>
              </w:rPr>
            </w:pPr>
            <w:r w:rsidRPr="00F2089A">
              <w:rPr>
                <w:rFonts w:ascii="Times New Roman" w:hAnsi="Times New Roman" w:cs="Times New Roman"/>
              </w:rPr>
              <w:t>Higher Education Institution</w:t>
            </w:r>
          </w:p>
        </w:tc>
        <w:tc>
          <w:tcPr>
            <w:tcW w:w="1743" w:type="pct"/>
            <w:tcBorders>
              <w:bottom w:val="single" w:sz="6" w:space="0" w:color="auto"/>
            </w:tcBorders>
          </w:tcPr>
          <w:p w14:paraId="3738A97A" w14:textId="77777777" w:rsidR="00840F0C" w:rsidRPr="00F2089A" w:rsidRDefault="00840F0C" w:rsidP="00542005">
            <w:pPr>
              <w:spacing w:after="0" w:line="240" w:lineRule="auto"/>
              <w:jc w:val="right"/>
              <w:rPr>
                <w:rFonts w:ascii="Times New Roman" w:hAnsi="Times New Roman" w:cs="Times New Roman"/>
              </w:rPr>
            </w:pPr>
            <w:r w:rsidRPr="00F2089A">
              <w:rPr>
                <w:rFonts w:ascii="Times New Roman" w:hAnsi="Times New Roman" w:cs="Times New Roman"/>
              </w:rPr>
              <w:t>Amount of grant in respect of 1988</w:t>
            </w:r>
          </w:p>
        </w:tc>
      </w:tr>
      <w:tr w:rsidR="00840F0C" w:rsidRPr="00F2089A" w14:paraId="0665F44F" w14:textId="77777777" w:rsidTr="00F2089A">
        <w:trPr>
          <w:trHeight w:val="20"/>
        </w:trPr>
        <w:tc>
          <w:tcPr>
            <w:tcW w:w="3257" w:type="pct"/>
            <w:tcBorders>
              <w:top w:val="single" w:sz="6" w:space="0" w:color="auto"/>
            </w:tcBorders>
          </w:tcPr>
          <w:p w14:paraId="58DBA228" w14:textId="77777777" w:rsidR="00840F0C" w:rsidRPr="00F2089A" w:rsidRDefault="00840F0C" w:rsidP="00780827">
            <w:pPr>
              <w:spacing w:after="0" w:line="240" w:lineRule="auto"/>
              <w:jc w:val="both"/>
              <w:rPr>
                <w:rFonts w:ascii="Times New Roman" w:hAnsi="Times New Roman" w:cs="Times New Roman"/>
              </w:rPr>
            </w:pPr>
          </w:p>
        </w:tc>
        <w:tc>
          <w:tcPr>
            <w:tcW w:w="1743" w:type="pct"/>
            <w:tcBorders>
              <w:top w:val="single" w:sz="6" w:space="0" w:color="auto"/>
            </w:tcBorders>
          </w:tcPr>
          <w:p w14:paraId="7CE8B49D" w14:textId="77777777" w:rsidR="00840F0C" w:rsidRPr="00F2089A" w:rsidRDefault="00840F0C" w:rsidP="00542005">
            <w:pPr>
              <w:spacing w:after="0" w:line="240" w:lineRule="auto"/>
              <w:jc w:val="right"/>
              <w:rPr>
                <w:rFonts w:ascii="Times New Roman" w:hAnsi="Times New Roman" w:cs="Times New Roman"/>
              </w:rPr>
            </w:pPr>
            <w:r w:rsidRPr="00F2089A">
              <w:rPr>
                <w:rFonts w:ascii="Times New Roman" w:hAnsi="Times New Roman" w:cs="Times New Roman"/>
              </w:rPr>
              <w:t>$</w:t>
            </w:r>
          </w:p>
        </w:tc>
      </w:tr>
      <w:tr w:rsidR="00770557" w:rsidRPr="00F2089A" w14:paraId="644B6453" w14:textId="77777777" w:rsidTr="00F2089A">
        <w:trPr>
          <w:trHeight w:val="20"/>
        </w:trPr>
        <w:tc>
          <w:tcPr>
            <w:tcW w:w="3257" w:type="pct"/>
          </w:tcPr>
          <w:p w14:paraId="105A2530" w14:textId="77777777" w:rsidR="00770557" w:rsidRPr="00F2089A" w:rsidRDefault="00770557" w:rsidP="00780827">
            <w:pPr>
              <w:spacing w:after="0" w:line="240" w:lineRule="auto"/>
              <w:jc w:val="both"/>
              <w:rPr>
                <w:rFonts w:ascii="Times New Roman" w:hAnsi="Times New Roman" w:cs="Times New Roman"/>
              </w:rPr>
            </w:pPr>
            <w:r w:rsidRPr="00F2089A">
              <w:rPr>
                <w:rFonts w:ascii="Times New Roman" w:hAnsi="Times New Roman" w:cs="Times New Roman"/>
              </w:rPr>
              <w:t>NEW SOUTH WALES</w:t>
            </w:r>
          </w:p>
        </w:tc>
        <w:tc>
          <w:tcPr>
            <w:tcW w:w="1743" w:type="pct"/>
          </w:tcPr>
          <w:p w14:paraId="6D515589" w14:textId="77777777" w:rsidR="00770557" w:rsidRPr="00F2089A" w:rsidRDefault="00770557" w:rsidP="00542005">
            <w:pPr>
              <w:spacing w:after="0" w:line="240" w:lineRule="auto"/>
              <w:jc w:val="right"/>
              <w:rPr>
                <w:rFonts w:ascii="Times New Roman" w:hAnsi="Times New Roman" w:cs="Times New Roman"/>
              </w:rPr>
            </w:pPr>
          </w:p>
        </w:tc>
      </w:tr>
      <w:tr w:rsidR="00840F0C" w:rsidRPr="00F2089A" w14:paraId="08AECDC9" w14:textId="77777777" w:rsidTr="00F2089A">
        <w:trPr>
          <w:trHeight w:val="20"/>
        </w:trPr>
        <w:tc>
          <w:tcPr>
            <w:tcW w:w="3257" w:type="pct"/>
          </w:tcPr>
          <w:p w14:paraId="3B54B239" w14:textId="77777777" w:rsidR="00840F0C" w:rsidRPr="00F2089A" w:rsidRDefault="00840F0C" w:rsidP="00960839">
            <w:pPr>
              <w:tabs>
                <w:tab w:val="right" w:leader="dot" w:pos="6840"/>
              </w:tabs>
              <w:spacing w:after="0" w:line="240" w:lineRule="auto"/>
              <w:ind w:left="144"/>
              <w:jc w:val="both"/>
              <w:rPr>
                <w:rFonts w:ascii="Times New Roman" w:hAnsi="Times New Roman" w:cs="Times New Roman"/>
              </w:rPr>
            </w:pPr>
            <w:proofErr w:type="spellStart"/>
            <w:r w:rsidRPr="00F2089A">
              <w:rPr>
                <w:rFonts w:ascii="Times New Roman" w:hAnsi="Times New Roman" w:cs="Times New Roman"/>
              </w:rPr>
              <w:t>Armidale</w:t>
            </w:r>
            <w:proofErr w:type="spellEnd"/>
            <w:r w:rsidRPr="00F2089A">
              <w:rPr>
                <w:rFonts w:ascii="Times New Roman" w:hAnsi="Times New Roman" w:cs="Times New Roman"/>
              </w:rPr>
              <w:t xml:space="preserve"> College of Advanced Education</w:t>
            </w:r>
            <w:r w:rsidR="00EB59A9" w:rsidRPr="00F2089A">
              <w:rPr>
                <w:rFonts w:ascii="Times New Roman" w:hAnsi="Times New Roman" w:cs="Times New Roman"/>
              </w:rPr>
              <w:tab/>
            </w:r>
          </w:p>
        </w:tc>
        <w:tc>
          <w:tcPr>
            <w:tcW w:w="1743" w:type="pct"/>
          </w:tcPr>
          <w:p w14:paraId="3B460807" w14:textId="77777777" w:rsidR="00840F0C" w:rsidRPr="00F2089A" w:rsidRDefault="00840F0C" w:rsidP="00542005">
            <w:pPr>
              <w:spacing w:after="0" w:line="240" w:lineRule="auto"/>
              <w:jc w:val="right"/>
              <w:rPr>
                <w:rFonts w:ascii="Times New Roman" w:hAnsi="Times New Roman" w:cs="Times New Roman"/>
              </w:rPr>
            </w:pPr>
            <w:r w:rsidRPr="00F2089A">
              <w:rPr>
                <w:rFonts w:ascii="Times New Roman" w:hAnsi="Times New Roman" w:cs="Times New Roman"/>
              </w:rPr>
              <w:t>180,000</w:t>
            </w:r>
          </w:p>
        </w:tc>
      </w:tr>
      <w:tr w:rsidR="00840F0C" w:rsidRPr="00F2089A" w14:paraId="2B3751E5" w14:textId="77777777" w:rsidTr="00F2089A">
        <w:trPr>
          <w:trHeight w:val="20"/>
        </w:trPr>
        <w:tc>
          <w:tcPr>
            <w:tcW w:w="3257" w:type="pct"/>
          </w:tcPr>
          <w:p w14:paraId="3519584F" w14:textId="77777777" w:rsidR="00840F0C" w:rsidRPr="00F2089A" w:rsidRDefault="00840F0C" w:rsidP="00960839">
            <w:pPr>
              <w:tabs>
                <w:tab w:val="right" w:leader="dot" w:pos="6840"/>
              </w:tabs>
              <w:spacing w:after="0" w:line="240" w:lineRule="auto"/>
              <w:ind w:left="144"/>
              <w:jc w:val="both"/>
              <w:rPr>
                <w:rFonts w:ascii="Times New Roman" w:hAnsi="Times New Roman" w:cs="Times New Roman"/>
              </w:rPr>
            </w:pPr>
            <w:r w:rsidRPr="00F2089A">
              <w:rPr>
                <w:rFonts w:ascii="Times New Roman" w:hAnsi="Times New Roman" w:cs="Times New Roman"/>
              </w:rPr>
              <w:t>Avondale College</w:t>
            </w:r>
            <w:r w:rsidR="00EB59A9" w:rsidRPr="00F2089A">
              <w:rPr>
                <w:rFonts w:ascii="Times New Roman" w:hAnsi="Times New Roman" w:cs="Times New Roman"/>
              </w:rPr>
              <w:tab/>
            </w:r>
          </w:p>
        </w:tc>
        <w:tc>
          <w:tcPr>
            <w:tcW w:w="1743" w:type="pct"/>
          </w:tcPr>
          <w:p w14:paraId="285DA2B2" w14:textId="77777777" w:rsidR="00840F0C" w:rsidRPr="00F2089A" w:rsidRDefault="00840F0C" w:rsidP="00542005">
            <w:pPr>
              <w:spacing w:after="0" w:line="240" w:lineRule="auto"/>
              <w:jc w:val="right"/>
              <w:rPr>
                <w:rFonts w:ascii="Times New Roman" w:hAnsi="Times New Roman" w:cs="Times New Roman"/>
              </w:rPr>
            </w:pPr>
            <w:r w:rsidRPr="00F2089A">
              <w:rPr>
                <w:rFonts w:ascii="Times New Roman" w:hAnsi="Times New Roman" w:cs="Times New Roman"/>
              </w:rPr>
              <w:t>64,000</w:t>
            </w:r>
          </w:p>
        </w:tc>
      </w:tr>
      <w:tr w:rsidR="00840F0C" w:rsidRPr="00F2089A" w14:paraId="04D8CE96" w14:textId="77777777" w:rsidTr="00F2089A">
        <w:trPr>
          <w:trHeight w:val="20"/>
        </w:trPr>
        <w:tc>
          <w:tcPr>
            <w:tcW w:w="3257" w:type="pct"/>
          </w:tcPr>
          <w:p w14:paraId="044D7FC2" w14:textId="77777777" w:rsidR="00840F0C" w:rsidRPr="00F2089A" w:rsidRDefault="00840F0C" w:rsidP="00960839">
            <w:pPr>
              <w:tabs>
                <w:tab w:val="right" w:leader="dot" w:pos="6840"/>
              </w:tabs>
              <w:spacing w:after="0" w:line="240" w:lineRule="auto"/>
              <w:ind w:left="144"/>
              <w:jc w:val="both"/>
              <w:rPr>
                <w:rFonts w:ascii="Times New Roman" w:hAnsi="Times New Roman" w:cs="Times New Roman"/>
              </w:rPr>
            </w:pPr>
            <w:r w:rsidRPr="00F2089A">
              <w:rPr>
                <w:rFonts w:ascii="Times New Roman" w:hAnsi="Times New Roman" w:cs="Times New Roman"/>
              </w:rPr>
              <w:t>Catholic College of Education Sydney Ltd</w:t>
            </w:r>
            <w:r w:rsidR="00EB59A9" w:rsidRPr="00F2089A">
              <w:rPr>
                <w:rFonts w:ascii="Times New Roman" w:hAnsi="Times New Roman" w:cs="Times New Roman"/>
              </w:rPr>
              <w:tab/>
            </w:r>
          </w:p>
        </w:tc>
        <w:tc>
          <w:tcPr>
            <w:tcW w:w="1743" w:type="pct"/>
          </w:tcPr>
          <w:p w14:paraId="2C2AE67B" w14:textId="77777777" w:rsidR="00840F0C" w:rsidRPr="00F2089A" w:rsidRDefault="00840F0C" w:rsidP="00542005">
            <w:pPr>
              <w:spacing w:after="0" w:line="240" w:lineRule="auto"/>
              <w:jc w:val="right"/>
              <w:rPr>
                <w:rFonts w:ascii="Times New Roman" w:hAnsi="Times New Roman" w:cs="Times New Roman"/>
              </w:rPr>
            </w:pPr>
            <w:r w:rsidRPr="00F2089A">
              <w:rPr>
                <w:rFonts w:ascii="Times New Roman" w:hAnsi="Times New Roman" w:cs="Times New Roman"/>
              </w:rPr>
              <w:t>277,000</w:t>
            </w:r>
          </w:p>
        </w:tc>
      </w:tr>
      <w:tr w:rsidR="00840F0C" w:rsidRPr="00F2089A" w14:paraId="10DAE6BA" w14:textId="77777777" w:rsidTr="00F2089A">
        <w:trPr>
          <w:trHeight w:val="20"/>
        </w:trPr>
        <w:tc>
          <w:tcPr>
            <w:tcW w:w="3257" w:type="pct"/>
          </w:tcPr>
          <w:p w14:paraId="0C79F210" w14:textId="77777777" w:rsidR="00840F0C" w:rsidRPr="00F2089A" w:rsidRDefault="00840F0C" w:rsidP="00960839">
            <w:pPr>
              <w:tabs>
                <w:tab w:val="right" w:leader="dot" w:pos="6840"/>
              </w:tabs>
              <w:spacing w:after="0" w:line="240" w:lineRule="auto"/>
              <w:ind w:left="144"/>
              <w:jc w:val="both"/>
              <w:rPr>
                <w:rFonts w:ascii="Times New Roman" w:hAnsi="Times New Roman" w:cs="Times New Roman"/>
              </w:rPr>
            </w:pPr>
            <w:r w:rsidRPr="00F2089A">
              <w:rPr>
                <w:rFonts w:ascii="Times New Roman" w:hAnsi="Times New Roman" w:cs="Times New Roman"/>
              </w:rPr>
              <w:t>Cumberland College of Health Sciences</w:t>
            </w:r>
            <w:r w:rsidR="00EB59A9" w:rsidRPr="00F2089A">
              <w:rPr>
                <w:rFonts w:ascii="Times New Roman" w:hAnsi="Times New Roman" w:cs="Times New Roman"/>
              </w:rPr>
              <w:tab/>
            </w:r>
          </w:p>
        </w:tc>
        <w:tc>
          <w:tcPr>
            <w:tcW w:w="1743" w:type="pct"/>
          </w:tcPr>
          <w:p w14:paraId="3D4811AD" w14:textId="77777777" w:rsidR="00840F0C" w:rsidRPr="00F2089A" w:rsidRDefault="00840F0C" w:rsidP="00542005">
            <w:pPr>
              <w:spacing w:after="0" w:line="240" w:lineRule="auto"/>
              <w:jc w:val="right"/>
              <w:rPr>
                <w:rFonts w:ascii="Times New Roman" w:hAnsi="Times New Roman" w:cs="Times New Roman"/>
              </w:rPr>
            </w:pPr>
            <w:r w:rsidRPr="00F2089A">
              <w:rPr>
                <w:rFonts w:ascii="Times New Roman" w:hAnsi="Times New Roman" w:cs="Times New Roman"/>
              </w:rPr>
              <w:t>1,170,000</w:t>
            </w:r>
          </w:p>
        </w:tc>
      </w:tr>
      <w:tr w:rsidR="00840F0C" w:rsidRPr="00F2089A" w14:paraId="18534AF6" w14:textId="77777777" w:rsidTr="00F2089A">
        <w:trPr>
          <w:trHeight w:val="20"/>
        </w:trPr>
        <w:tc>
          <w:tcPr>
            <w:tcW w:w="3257" w:type="pct"/>
          </w:tcPr>
          <w:p w14:paraId="38D22EFC" w14:textId="77777777" w:rsidR="00840F0C" w:rsidRPr="00F2089A" w:rsidRDefault="00840F0C" w:rsidP="00960839">
            <w:pPr>
              <w:tabs>
                <w:tab w:val="right" w:leader="dot" w:pos="6840"/>
              </w:tabs>
              <w:spacing w:after="0" w:line="240" w:lineRule="auto"/>
              <w:ind w:left="144"/>
              <w:jc w:val="both"/>
              <w:rPr>
                <w:rFonts w:ascii="Times New Roman" w:hAnsi="Times New Roman" w:cs="Times New Roman"/>
              </w:rPr>
            </w:pPr>
            <w:r w:rsidRPr="00F2089A">
              <w:rPr>
                <w:rFonts w:ascii="Times New Roman" w:hAnsi="Times New Roman" w:cs="Times New Roman"/>
              </w:rPr>
              <w:t>Hawkesbury Agricultural College</w:t>
            </w:r>
            <w:r w:rsidR="00EB59A9" w:rsidRPr="00F2089A">
              <w:rPr>
                <w:rFonts w:ascii="Times New Roman" w:hAnsi="Times New Roman" w:cs="Times New Roman"/>
              </w:rPr>
              <w:tab/>
            </w:r>
          </w:p>
        </w:tc>
        <w:tc>
          <w:tcPr>
            <w:tcW w:w="1743" w:type="pct"/>
          </w:tcPr>
          <w:p w14:paraId="726142F9" w14:textId="77777777" w:rsidR="00840F0C" w:rsidRPr="00F2089A" w:rsidRDefault="00840F0C" w:rsidP="00542005">
            <w:pPr>
              <w:spacing w:after="0" w:line="240" w:lineRule="auto"/>
              <w:jc w:val="right"/>
              <w:rPr>
                <w:rFonts w:ascii="Times New Roman" w:hAnsi="Times New Roman" w:cs="Times New Roman"/>
              </w:rPr>
            </w:pPr>
            <w:r w:rsidRPr="00F2089A">
              <w:rPr>
                <w:rFonts w:ascii="Times New Roman" w:hAnsi="Times New Roman" w:cs="Times New Roman"/>
              </w:rPr>
              <w:t>563,000</w:t>
            </w:r>
          </w:p>
        </w:tc>
      </w:tr>
      <w:tr w:rsidR="00840F0C" w:rsidRPr="00F2089A" w14:paraId="52E4639A" w14:textId="77777777" w:rsidTr="00F2089A">
        <w:trPr>
          <w:trHeight w:val="20"/>
        </w:trPr>
        <w:tc>
          <w:tcPr>
            <w:tcW w:w="3257" w:type="pct"/>
          </w:tcPr>
          <w:p w14:paraId="4E6F86A0" w14:textId="77777777" w:rsidR="00840F0C" w:rsidRPr="00F2089A" w:rsidRDefault="00840F0C" w:rsidP="00960839">
            <w:pPr>
              <w:tabs>
                <w:tab w:val="right" w:leader="dot" w:pos="6840"/>
              </w:tabs>
              <w:spacing w:after="0" w:line="240" w:lineRule="auto"/>
              <w:ind w:left="144"/>
              <w:jc w:val="both"/>
              <w:rPr>
                <w:rFonts w:ascii="Times New Roman" w:hAnsi="Times New Roman" w:cs="Times New Roman"/>
              </w:rPr>
            </w:pPr>
            <w:proofErr w:type="spellStart"/>
            <w:r w:rsidRPr="00F2089A">
              <w:rPr>
                <w:rFonts w:ascii="Times New Roman" w:hAnsi="Times New Roman" w:cs="Times New Roman"/>
              </w:rPr>
              <w:t>Kuring-gai</w:t>
            </w:r>
            <w:proofErr w:type="spellEnd"/>
            <w:r w:rsidRPr="00F2089A">
              <w:rPr>
                <w:rFonts w:ascii="Times New Roman" w:hAnsi="Times New Roman" w:cs="Times New Roman"/>
              </w:rPr>
              <w:t xml:space="preserve"> College of Advanced Education</w:t>
            </w:r>
            <w:r w:rsidR="00EB59A9" w:rsidRPr="00F2089A">
              <w:rPr>
                <w:rFonts w:ascii="Times New Roman" w:hAnsi="Times New Roman" w:cs="Times New Roman"/>
              </w:rPr>
              <w:tab/>
            </w:r>
          </w:p>
        </w:tc>
        <w:tc>
          <w:tcPr>
            <w:tcW w:w="1743" w:type="pct"/>
          </w:tcPr>
          <w:p w14:paraId="278C7800" w14:textId="77777777" w:rsidR="00840F0C" w:rsidRPr="00F2089A" w:rsidRDefault="00840F0C" w:rsidP="00542005">
            <w:pPr>
              <w:spacing w:after="0" w:line="240" w:lineRule="auto"/>
              <w:jc w:val="right"/>
              <w:rPr>
                <w:rFonts w:ascii="Times New Roman" w:hAnsi="Times New Roman" w:cs="Times New Roman"/>
              </w:rPr>
            </w:pPr>
            <w:r w:rsidRPr="00F2089A">
              <w:rPr>
                <w:rFonts w:ascii="Times New Roman" w:hAnsi="Times New Roman" w:cs="Times New Roman"/>
              </w:rPr>
              <w:t>417,000</w:t>
            </w:r>
          </w:p>
        </w:tc>
      </w:tr>
      <w:tr w:rsidR="00840F0C" w:rsidRPr="00F2089A" w14:paraId="6324E646" w14:textId="77777777" w:rsidTr="00F2089A">
        <w:trPr>
          <w:trHeight w:val="20"/>
        </w:trPr>
        <w:tc>
          <w:tcPr>
            <w:tcW w:w="3257" w:type="pct"/>
          </w:tcPr>
          <w:p w14:paraId="1ECDEF5A" w14:textId="77777777" w:rsidR="00840F0C" w:rsidRPr="00F2089A" w:rsidRDefault="00840F0C" w:rsidP="00960839">
            <w:pPr>
              <w:tabs>
                <w:tab w:val="right" w:leader="dot" w:pos="6840"/>
              </w:tabs>
              <w:spacing w:after="0" w:line="240" w:lineRule="auto"/>
              <w:ind w:left="144"/>
              <w:jc w:val="both"/>
              <w:rPr>
                <w:rFonts w:ascii="Times New Roman" w:hAnsi="Times New Roman" w:cs="Times New Roman"/>
              </w:rPr>
            </w:pPr>
            <w:r w:rsidRPr="00F2089A">
              <w:rPr>
                <w:rFonts w:ascii="Times New Roman" w:hAnsi="Times New Roman" w:cs="Times New Roman"/>
              </w:rPr>
              <w:t>Macarthur Institute of Higher Education</w:t>
            </w:r>
            <w:r w:rsidR="00EB59A9" w:rsidRPr="00F2089A">
              <w:rPr>
                <w:rFonts w:ascii="Times New Roman" w:hAnsi="Times New Roman" w:cs="Times New Roman"/>
              </w:rPr>
              <w:tab/>
            </w:r>
          </w:p>
        </w:tc>
        <w:tc>
          <w:tcPr>
            <w:tcW w:w="1743" w:type="pct"/>
          </w:tcPr>
          <w:p w14:paraId="5D641274" w14:textId="77777777" w:rsidR="00840F0C" w:rsidRPr="00F2089A" w:rsidRDefault="00840F0C" w:rsidP="00542005">
            <w:pPr>
              <w:spacing w:after="0" w:line="240" w:lineRule="auto"/>
              <w:jc w:val="right"/>
              <w:rPr>
                <w:rFonts w:ascii="Times New Roman" w:hAnsi="Times New Roman" w:cs="Times New Roman"/>
              </w:rPr>
            </w:pPr>
            <w:r w:rsidRPr="00F2089A">
              <w:rPr>
                <w:rFonts w:ascii="Times New Roman" w:hAnsi="Times New Roman" w:cs="Times New Roman"/>
              </w:rPr>
              <w:t>987,000</w:t>
            </w:r>
          </w:p>
        </w:tc>
      </w:tr>
      <w:tr w:rsidR="00840F0C" w:rsidRPr="00F2089A" w14:paraId="7FED38E4" w14:textId="77777777" w:rsidTr="00F2089A">
        <w:trPr>
          <w:trHeight w:val="20"/>
        </w:trPr>
        <w:tc>
          <w:tcPr>
            <w:tcW w:w="3257" w:type="pct"/>
          </w:tcPr>
          <w:p w14:paraId="19A2E81E" w14:textId="77777777" w:rsidR="00840F0C" w:rsidRPr="00F2089A" w:rsidRDefault="00840F0C" w:rsidP="00960839">
            <w:pPr>
              <w:tabs>
                <w:tab w:val="right" w:leader="dot" w:pos="6840"/>
              </w:tabs>
              <w:spacing w:after="0" w:line="240" w:lineRule="auto"/>
              <w:ind w:left="144"/>
              <w:jc w:val="both"/>
              <w:rPr>
                <w:rFonts w:ascii="Times New Roman" w:hAnsi="Times New Roman" w:cs="Times New Roman"/>
              </w:rPr>
            </w:pPr>
            <w:r w:rsidRPr="00F2089A">
              <w:rPr>
                <w:rFonts w:ascii="Times New Roman" w:hAnsi="Times New Roman" w:cs="Times New Roman"/>
              </w:rPr>
              <w:t>Mitchell College of Advanced Education</w:t>
            </w:r>
            <w:r w:rsidR="00EB59A9" w:rsidRPr="00F2089A">
              <w:rPr>
                <w:rFonts w:ascii="Times New Roman" w:hAnsi="Times New Roman" w:cs="Times New Roman"/>
              </w:rPr>
              <w:tab/>
            </w:r>
          </w:p>
        </w:tc>
        <w:tc>
          <w:tcPr>
            <w:tcW w:w="1743" w:type="pct"/>
          </w:tcPr>
          <w:p w14:paraId="19AF94D4" w14:textId="77777777" w:rsidR="00840F0C" w:rsidRPr="00F2089A" w:rsidRDefault="00840F0C" w:rsidP="00542005">
            <w:pPr>
              <w:spacing w:after="0" w:line="240" w:lineRule="auto"/>
              <w:jc w:val="right"/>
              <w:rPr>
                <w:rFonts w:ascii="Times New Roman" w:hAnsi="Times New Roman" w:cs="Times New Roman"/>
              </w:rPr>
            </w:pPr>
            <w:r w:rsidRPr="00F2089A">
              <w:rPr>
                <w:rFonts w:ascii="Times New Roman" w:hAnsi="Times New Roman" w:cs="Times New Roman"/>
              </w:rPr>
              <w:t>542,000</w:t>
            </w:r>
          </w:p>
        </w:tc>
      </w:tr>
      <w:tr w:rsidR="00840F0C" w:rsidRPr="00F2089A" w14:paraId="52A29012" w14:textId="77777777" w:rsidTr="00F2089A">
        <w:trPr>
          <w:trHeight w:val="20"/>
        </w:trPr>
        <w:tc>
          <w:tcPr>
            <w:tcW w:w="3257" w:type="pct"/>
          </w:tcPr>
          <w:p w14:paraId="4AAC85A7" w14:textId="77777777" w:rsidR="00840F0C" w:rsidRPr="00F2089A" w:rsidRDefault="00840F0C" w:rsidP="00960839">
            <w:pPr>
              <w:tabs>
                <w:tab w:val="right" w:leader="dot" w:pos="6840"/>
              </w:tabs>
              <w:spacing w:after="0" w:line="240" w:lineRule="auto"/>
              <w:ind w:left="144"/>
              <w:jc w:val="both"/>
              <w:rPr>
                <w:rFonts w:ascii="Times New Roman" w:hAnsi="Times New Roman" w:cs="Times New Roman"/>
              </w:rPr>
            </w:pPr>
            <w:r w:rsidRPr="00F2089A">
              <w:rPr>
                <w:rFonts w:ascii="Times New Roman" w:hAnsi="Times New Roman" w:cs="Times New Roman"/>
              </w:rPr>
              <w:t>Nepean College of Advanced Education</w:t>
            </w:r>
            <w:r w:rsidR="00EB59A9" w:rsidRPr="00F2089A">
              <w:rPr>
                <w:rFonts w:ascii="Times New Roman" w:hAnsi="Times New Roman" w:cs="Times New Roman"/>
              </w:rPr>
              <w:tab/>
            </w:r>
          </w:p>
        </w:tc>
        <w:tc>
          <w:tcPr>
            <w:tcW w:w="1743" w:type="pct"/>
          </w:tcPr>
          <w:p w14:paraId="57903733" w14:textId="77777777" w:rsidR="00840F0C" w:rsidRPr="00F2089A" w:rsidRDefault="00840F0C" w:rsidP="00542005">
            <w:pPr>
              <w:spacing w:after="0" w:line="240" w:lineRule="auto"/>
              <w:jc w:val="right"/>
              <w:rPr>
                <w:rFonts w:ascii="Times New Roman" w:hAnsi="Times New Roman" w:cs="Times New Roman"/>
              </w:rPr>
            </w:pPr>
            <w:r w:rsidRPr="00F2089A">
              <w:rPr>
                <w:rFonts w:ascii="Times New Roman" w:hAnsi="Times New Roman" w:cs="Times New Roman"/>
              </w:rPr>
              <w:t>778,000</w:t>
            </w:r>
          </w:p>
        </w:tc>
      </w:tr>
      <w:tr w:rsidR="00840F0C" w:rsidRPr="00F2089A" w14:paraId="39F7F7E0" w14:textId="77777777" w:rsidTr="00F2089A">
        <w:trPr>
          <w:trHeight w:val="20"/>
        </w:trPr>
        <w:tc>
          <w:tcPr>
            <w:tcW w:w="3257" w:type="pct"/>
          </w:tcPr>
          <w:p w14:paraId="417DD5A3" w14:textId="77777777" w:rsidR="00840F0C" w:rsidRPr="00F2089A" w:rsidRDefault="00840F0C" w:rsidP="00960839">
            <w:pPr>
              <w:tabs>
                <w:tab w:val="right" w:leader="dot" w:pos="6840"/>
              </w:tabs>
              <w:spacing w:after="0" w:line="240" w:lineRule="auto"/>
              <w:ind w:left="144"/>
              <w:jc w:val="both"/>
              <w:rPr>
                <w:rFonts w:ascii="Times New Roman" w:hAnsi="Times New Roman" w:cs="Times New Roman"/>
              </w:rPr>
            </w:pPr>
            <w:r w:rsidRPr="00F2089A">
              <w:rPr>
                <w:rFonts w:ascii="Times New Roman" w:hAnsi="Times New Roman" w:cs="Times New Roman"/>
              </w:rPr>
              <w:t>New South Wales State Conservatorium of Music</w:t>
            </w:r>
            <w:r w:rsidR="00EB59A9" w:rsidRPr="00F2089A">
              <w:rPr>
                <w:rFonts w:ascii="Times New Roman" w:hAnsi="Times New Roman" w:cs="Times New Roman"/>
              </w:rPr>
              <w:tab/>
            </w:r>
          </w:p>
        </w:tc>
        <w:tc>
          <w:tcPr>
            <w:tcW w:w="1743" w:type="pct"/>
          </w:tcPr>
          <w:p w14:paraId="1379928D" w14:textId="77777777" w:rsidR="00840F0C" w:rsidRPr="00F2089A" w:rsidRDefault="00840F0C" w:rsidP="00542005">
            <w:pPr>
              <w:spacing w:after="0" w:line="240" w:lineRule="auto"/>
              <w:jc w:val="right"/>
              <w:rPr>
                <w:rFonts w:ascii="Times New Roman" w:hAnsi="Times New Roman" w:cs="Times New Roman"/>
              </w:rPr>
            </w:pPr>
            <w:r w:rsidRPr="00F2089A">
              <w:rPr>
                <w:rFonts w:ascii="Times New Roman" w:hAnsi="Times New Roman" w:cs="Times New Roman"/>
              </w:rPr>
              <w:t>158,000</w:t>
            </w:r>
          </w:p>
        </w:tc>
      </w:tr>
      <w:tr w:rsidR="00840F0C" w:rsidRPr="00F2089A" w14:paraId="63B2B14C" w14:textId="77777777" w:rsidTr="00F2089A">
        <w:trPr>
          <w:trHeight w:val="20"/>
        </w:trPr>
        <w:tc>
          <w:tcPr>
            <w:tcW w:w="3257" w:type="pct"/>
          </w:tcPr>
          <w:p w14:paraId="78ED1F3E" w14:textId="77777777" w:rsidR="00840F0C" w:rsidRPr="00F2089A" w:rsidRDefault="00840F0C" w:rsidP="00960839">
            <w:pPr>
              <w:tabs>
                <w:tab w:val="right" w:leader="dot" w:pos="6840"/>
              </w:tabs>
              <w:spacing w:after="0" w:line="240" w:lineRule="auto"/>
              <w:ind w:left="144"/>
              <w:jc w:val="both"/>
              <w:rPr>
                <w:rFonts w:ascii="Times New Roman" w:hAnsi="Times New Roman" w:cs="Times New Roman"/>
              </w:rPr>
            </w:pPr>
            <w:r w:rsidRPr="00F2089A">
              <w:rPr>
                <w:rFonts w:ascii="Times New Roman" w:hAnsi="Times New Roman" w:cs="Times New Roman"/>
              </w:rPr>
              <w:t>Newcastle College of Advanced Education</w:t>
            </w:r>
            <w:r w:rsidR="00EB59A9" w:rsidRPr="00F2089A">
              <w:rPr>
                <w:rFonts w:ascii="Times New Roman" w:hAnsi="Times New Roman" w:cs="Times New Roman"/>
              </w:rPr>
              <w:tab/>
            </w:r>
          </w:p>
        </w:tc>
        <w:tc>
          <w:tcPr>
            <w:tcW w:w="1743" w:type="pct"/>
          </w:tcPr>
          <w:p w14:paraId="3BD489AE" w14:textId="77777777" w:rsidR="00840F0C" w:rsidRPr="00F2089A" w:rsidRDefault="00840F0C" w:rsidP="00542005">
            <w:pPr>
              <w:spacing w:after="0" w:line="240" w:lineRule="auto"/>
              <w:jc w:val="right"/>
              <w:rPr>
                <w:rFonts w:ascii="Times New Roman" w:hAnsi="Times New Roman" w:cs="Times New Roman"/>
              </w:rPr>
            </w:pPr>
            <w:r w:rsidRPr="00F2089A">
              <w:rPr>
                <w:rFonts w:ascii="Times New Roman" w:hAnsi="Times New Roman" w:cs="Times New Roman"/>
              </w:rPr>
              <w:t>526,000</w:t>
            </w:r>
          </w:p>
        </w:tc>
      </w:tr>
      <w:tr w:rsidR="00840F0C" w:rsidRPr="00F2089A" w14:paraId="1F80BBD4" w14:textId="77777777" w:rsidTr="00F2089A">
        <w:trPr>
          <w:trHeight w:val="20"/>
        </w:trPr>
        <w:tc>
          <w:tcPr>
            <w:tcW w:w="3257" w:type="pct"/>
          </w:tcPr>
          <w:p w14:paraId="5948AFB0" w14:textId="77777777" w:rsidR="00840F0C" w:rsidRPr="00F2089A" w:rsidRDefault="00840F0C" w:rsidP="00960839">
            <w:pPr>
              <w:tabs>
                <w:tab w:val="right" w:leader="dot" w:pos="6840"/>
              </w:tabs>
              <w:spacing w:after="0" w:line="240" w:lineRule="auto"/>
              <w:ind w:left="144"/>
              <w:jc w:val="both"/>
              <w:rPr>
                <w:rFonts w:ascii="Times New Roman" w:hAnsi="Times New Roman" w:cs="Times New Roman"/>
              </w:rPr>
            </w:pPr>
            <w:r w:rsidRPr="00F2089A">
              <w:rPr>
                <w:rFonts w:ascii="Times New Roman" w:hAnsi="Times New Roman" w:cs="Times New Roman"/>
              </w:rPr>
              <w:t>Northern Rivers College of Advanced Education</w:t>
            </w:r>
            <w:r w:rsidR="00EB59A9" w:rsidRPr="00F2089A">
              <w:rPr>
                <w:rFonts w:ascii="Times New Roman" w:hAnsi="Times New Roman" w:cs="Times New Roman"/>
              </w:rPr>
              <w:tab/>
            </w:r>
          </w:p>
        </w:tc>
        <w:tc>
          <w:tcPr>
            <w:tcW w:w="1743" w:type="pct"/>
          </w:tcPr>
          <w:p w14:paraId="5488CF2C" w14:textId="77777777" w:rsidR="00840F0C" w:rsidRPr="00F2089A" w:rsidRDefault="00840F0C" w:rsidP="00542005">
            <w:pPr>
              <w:spacing w:after="0" w:line="240" w:lineRule="auto"/>
              <w:jc w:val="right"/>
              <w:rPr>
                <w:rFonts w:ascii="Times New Roman" w:hAnsi="Times New Roman" w:cs="Times New Roman"/>
              </w:rPr>
            </w:pPr>
            <w:r w:rsidRPr="00F2089A">
              <w:rPr>
                <w:rFonts w:ascii="Times New Roman" w:hAnsi="Times New Roman" w:cs="Times New Roman"/>
              </w:rPr>
              <w:t>357,000</w:t>
            </w:r>
          </w:p>
        </w:tc>
      </w:tr>
      <w:tr w:rsidR="00840F0C" w:rsidRPr="00F2089A" w14:paraId="26E279F9" w14:textId="77777777" w:rsidTr="00F2089A">
        <w:trPr>
          <w:trHeight w:val="20"/>
        </w:trPr>
        <w:tc>
          <w:tcPr>
            <w:tcW w:w="3257" w:type="pct"/>
          </w:tcPr>
          <w:p w14:paraId="28B27C9F" w14:textId="77777777" w:rsidR="00840F0C" w:rsidRPr="00F2089A" w:rsidRDefault="00840F0C" w:rsidP="00960839">
            <w:pPr>
              <w:tabs>
                <w:tab w:val="right" w:leader="dot" w:pos="6840"/>
              </w:tabs>
              <w:spacing w:after="0" w:line="240" w:lineRule="auto"/>
              <w:ind w:left="144"/>
              <w:jc w:val="both"/>
              <w:rPr>
                <w:rFonts w:ascii="Times New Roman" w:hAnsi="Times New Roman" w:cs="Times New Roman"/>
              </w:rPr>
            </w:pPr>
            <w:r w:rsidRPr="00F2089A">
              <w:rPr>
                <w:rFonts w:ascii="Times New Roman" w:hAnsi="Times New Roman" w:cs="Times New Roman"/>
              </w:rPr>
              <w:t>Orange Agricultural College</w:t>
            </w:r>
            <w:r w:rsidR="00EB59A9" w:rsidRPr="00F2089A">
              <w:rPr>
                <w:rFonts w:ascii="Times New Roman" w:hAnsi="Times New Roman" w:cs="Times New Roman"/>
              </w:rPr>
              <w:tab/>
            </w:r>
          </w:p>
        </w:tc>
        <w:tc>
          <w:tcPr>
            <w:tcW w:w="1743" w:type="pct"/>
          </w:tcPr>
          <w:p w14:paraId="6263B9F9" w14:textId="77777777" w:rsidR="00840F0C" w:rsidRPr="00F2089A" w:rsidRDefault="00840F0C" w:rsidP="00542005">
            <w:pPr>
              <w:spacing w:after="0" w:line="240" w:lineRule="auto"/>
              <w:jc w:val="right"/>
              <w:rPr>
                <w:rFonts w:ascii="Times New Roman" w:hAnsi="Times New Roman" w:cs="Times New Roman"/>
              </w:rPr>
            </w:pPr>
            <w:r w:rsidRPr="00F2089A">
              <w:rPr>
                <w:rFonts w:ascii="Times New Roman" w:hAnsi="Times New Roman" w:cs="Times New Roman"/>
              </w:rPr>
              <w:t>151,000</w:t>
            </w:r>
          </w:p>
        </w:tc>
      </w:tr>
      <w:tr w:rsidR="00840F0C" w:rsidRPr="00F2089A" w14:paraId="24D00045" w14:textId="77777777" w:rsidTr="00F2089A">
        <w:trPr>
          <w:trHeight w:val="20"/>
        </w:trPr>
        <w:tc>
          <w:tcPr>
            <w:tcW w:w="3257" w:type="pct"/>
          </w:tcPr>
          <w:p w14:paraId="596E0A3D" w14:textId="77777777" w:rsidR="00840F0C" w:rsidRPr="00F2089A" w:rsidRDefault="00840F0C" w:rsidP="00960839">
            <w:pPr>
              <w:tabs>
                <w:tab w:val="right" w:leader="dot" w:pos="6840"/>
              </w:tabs>
              <w:spacing w:after="0" w:line="240" w:lineRule="auto"/>
              <w:ind w:left="144"/>
              <w:jc w:val="both"/>
              <w:rPr>
                <w:rFonts w:ascii="Times New Roman" w:hAnsi="Times New Roman" w:cs="Times New Roman"/>
              </w:rPr>
            </w:pPr>
            <w:proofErr w:type="spellStart"/>
            <w:r w:rsidRPr="00F2089A">
              <w:rPr>
                <w:rFonts w:ascii="Times New Roman" w:hAnsi="Times New Roman" w:cs="Times New Roman"/>
              </w:rPr>
              <w:t>Riverina</w:t>
            </w:r>
            <w:proofErr w:type="spellEnd"/>
            <w:r w:rsidRPr="00F2089A">
              <w:rPr>
                <w:rFonts w:ascii="Times New Roman" w:hAnsi="Times New Roman" w:cs="Times New Roman"/>
              </w:rPr>
              <w:t>-Murray Institute of Higher Education</w:t>
            </w:r>
            <w:r w:rsidR="00EB59A9" w:rsidRPr="00F2089A">
              <w:rPr>
                <w:rFonts w:ascii="Times New Roman" w:hAnsi="Times New Roman" w:cs="Times New Roman"/>
              </w:rPr>
              <w:tab/>
            </w:r>
          </w:p>
        </w:tc>
        <w:tc>
          <w:tcPr>
            <w:tcW w:w="1743" w:type="pct"/>
          </w:tcPr>
          <w:p w14:paraId="6D8BBC9F" w14:textId="77777777" w:rsidR="00840F0C" w:rsidRPr="00F2089A" w:rsidRDefault="00840F0C" w:rsidP="00542005">
            <w:pPr>
              <w:spacing w:after="0" w:line="240" w:lineRule="auto"/>
              <w:jc w:val="right"/>
              <w:rPr>
                <w:rFonts w:ascii="Times New Roman" w:hAnsi="Times New Roman" w:cs="Times New Roman"/>
              </w:rPr>
            </w:pPr>
            <w:r w:rsidRPr="00F2089A">
              <w:rPr>
                <w:rFonts w:ascii="Times New Roman" w:hAnsi="Times New Roman" w:cs="Times New Roman"/>
              </w:rPr>
              <w:t>1,029,000</w:t>
            </w:r>
          </w:p>
        </w:tc>
      </w:tr>
      <w:tr w:rsidR="00840F0C" w:rsidRPr="00F2089A" w14:paraId="20B34DA8" w14:textId="77777777" w:rsidTr="00F2089A">
        <w:trPr>
          <w:trHeight w:val="20"/>
        </w:trPr>
        <w:tc>
          <w:tcPr>
            <w:tcW w:w="3257" w:type="pct"/>
          </w:tcPr>
          <w:p w14:paraId="5AA72F1B" w14:textId="77777777" w:rsidR="00840F0C" w:rsidRPr="00F2089A" w:rsidRDefault="00840F0C" w:rsidP="00960839">
            <w:pPr>
              <w:tabs>
                <w:tab w:val="right" w:leader="dot" w:pos="6840"/>
              </w:tabs>
              <w:spacing w:after="0" w:line="240" w:lineRule="auto"/>
              <w:ind w:left="144"/>
              <w:jc w:val="both"/>
              <w:rPr>
                <w:rFonts w:ascii="Times New Roman" w:hAnsi="Times New Roman" w:cs="Times New Roman"/>
              </w:rPr>
            </w:pPr>
            <w:r w:rsidRPr="00F2089A">
              <w:rPr>
                <w:rFonts w:ascii="Times New Roman" w:hAnsi="Times New Roman" w:cs="Times New Roman"/>
              </w:rPr>
              <w:t>Sydney College of Advanced Education</w:t>
            </w:r>
            <w:r w:rsidR="00EB59A9" w:rsidRPr="00F2089A">
              <w:rPr>
                <w:rFonts w:ascii="Times New Roman" w:hAnsi="Times New Roman" w:cs="Times New Roman"/>
              </w:rPr>
              <w:tab/>
            </w:r>
          </w:p>
        </w:tc>
        <w:tc>
          <w:tcPr>
            <w:tcW w:w="1743" w:type="pct"/>
          </w:tcPr>
          <w:p w14:paraId="5AC7090E" w14:textId="77777777" w:rsidR="00840F0C" w:rsidRPr="00F2089A" w:rsidRDefault="00840F0C" w:rsidP="00542005">
            <w:pPr>
              <w:spacing w:after="0" w:line="240" w:lineRule="auto"/>
              <w:jc w:val="right"/>
              <w:rPr>
                <w:rFonts w:ascii="Times New Roman" w:hAnsi="Times New Roman" w:cs="Times New Roman"/>
              </w:rPr>
            </w:pPr>
            <w:r w:rsidRPr="00F2089A">
              <w:rPr>
                <w:rFonts w:ascii="Times New Roman" w:hAnsi="Times New Roman" w:cs="Times New Roman"/>
              </w:rPr>
              <w:t>782,000</w:t>
            </w:r>
          </w:p>
        </w:tc>
      </w:tr>
      <w:tr w:rsidR="00840F0C" w:rsidRPr="00F2089A" w14:paraId="6E285607" w14:textId="77777777" w:rsidTr="00F2089A">
        <w:trPr>
          <w:trHeight w:val="20"/>
        </w:trPr>
        <w:tc>
          <w:tcPr>
            <w:tcW w:w="3257" w:type="pct"/>
          </w:tcPr>
          <w:p w14:paraId="19B6EB45" w14:textId="77777777" w:rsidR="00840F0C" w:rsidRPr="00F2089A" w:rsidRDefault="00840F0C" w:rsidP="00960839">
            <w:pPr>
              <w:tabs>
                <w:tab w:val="right" w:leader="dot" w:pos="6840"/>
              </w:tabs>
              <w:spacing w:after="0" w:line="240" w:lineRule="auto"/>
              <w:ind w:left="144"/>
              <w:jc w:val="both"/>
              <w:rPr>
                <w:rFonts w:ascii="Times New Roman" w:hAnsi="Times New Roman" w:cs="Times New Roman"/>
              </w:rPr>
            </w:pPr>
            <w:r w:rsidRPr="00F2089A">
              <w:rPr>
                <w:rFonts w:ascii="Times New Roman" w:hAnsi="Times New Roman" w:cs="Times New Roman"/>
              </w:rPr>
              <w:t>Sydney College of the Arts</w:t>
            </w:r>
            <w:r w:rsidR="00EB59A9" w:rsidRPr="00F2089A">
              <w:rPr>
                <w:rFonts w:ascii="Times New Roman" w:hAnsi="Times New Roman" w:cs="Times New Roman"/>
              </w:rPr>
              <w:tab/>
            </w:r>
          </w:p>
        </w:tc>
        <w:tc>
          <w:tcPr>
            <w:tcW w:w="1743" w:type="pct"/>
          </w:tcPr>
          <w:p w14:paraId="196C6340" w14:textId="77777777" w:rsidR="00840F0C" w:rsidRPr="00F2089A" w:rsidRDefault="00840F0C" w:rsidP="00542005">
            <w:pPr>
              <w:spacing w:after="0" w:line="240" w:lineRule="auto"/>
              <w:jc w:val="right"/>
              <w:rPr>
                <w:rFonts w:ascii="Times New Roman" w:hAnsi="Times New Roman" w:cs="Times New Roman"/>
              </w:rPr>
            </w:pPr>
            <w:r w:rsidRPr="00F2089A">
              <w:rPr>
                <w:rFonts w:ascii="Times New Roman" w:hAnsi="Times New Roman" w:cs="Times New Roman"/>
              </w:rPr>
              <w:t>322,000</w:t>
            </w:r>
          </w:p>
        </w:tc>
      </w:tr>
      <w:tr w:rsidR="00840F0C" w:rsidRPr="00F2089A" w14:paraId="52699B0D" w14:textId="77777777" w:rsidTr="00F2089A">
        <w:trPr>
          <w:trHeight w:val="20"/>
        </w:trPr>
        <w:tc>
          <w:tcPr>
            <w:tcW w:w="3257" w:type="pct"/>
          </w:tcPr>
          <w:p w14:paraId="1C794B33" w14:textId="77777777" w:rsidR="00840F0C" w:rsidRPr="00F2089A" w:rsidRDefault="00840F0C" w:rsidP="00960839">
            <w:pPr>
              <w:tabs>
                <w:tab w:val="right" w:leader="dot" w:pos="6840"/>
              </w:tabs>
              <w:spacing w:after="0" w:line="240" w:lineRule="auto"/>
              <w:ind w:left="144"/>
              <w:jc w:val="both"/>
              <w:rPr>
                <w:rFonts w:ascii="Times New Roman" w:hAnsi="Times New Roman" w:cs="Times New Roman"/>
              </w:rPr>
            </w:pPr>
            <w:r w:rsidRPr="00F2089A">
              <w:rPr>
                <w:rFonts w:ascii="Times New Roman" w:hAnsi="Times New Roman" w:cs="Times New Roman"/>
              </w:rPr>
              <w:t>The Macquarie University</w:t>
            </w:r>
            <w:r w:rsidR="00EB59A9" w:rsidRPr="00F2089A">
              <w:rPr>
                <w:rFonts w:ascii="Times New Roman" w:hAnsi="Times New Roman" w:cs="Times New Roman"/>
              </w:rPr>
              <w:tab/>
            </w:r>
          </w:p>
        </w:tc>
        <w:tc>
          <w:tcPr>
            <w:tcW w:w="1743" w:type="pct"/>
          </w:tcPr>
          <w:p w14:paraId="7446925B" w14:textId="77777777" w:rsidR="00840F0C" w:rsidRPr="00F2089A" w:rsidRDefault="00840F0C" w:rsidP="00542005">
            <w:pPr>
              <w:spacing w:after="0" w:line="240" w:lineRule="auto"/>
              <w:jc w:val="right"/>
              <w:rPr>
                <w:rFonts w:ascii="Times New Roman" w:hAnsi="Times New Roman" w:cs="Times New Roman"/>
              </w:rPr>
            </w:pPr>
            <w:r w:rsidRPr="00F2089A">
              <w:rPr>
                <w:rFonts w:ascii="Times New Roman" w:hAnsi="Times New Roman" w:cs="Times New Roman"/>
              </w:rPr>
              <w:t>2,670,000</w:t>
            </w:r>
          </w:p>
        </w:tc>
      </w:tr>
      <w:tr w:rsidR="00840F0C" w:rsidRPr="00F2089A" w14:paraId="5262D4A3" w14:textId="77777777" w:rsidTr="00F2089A">
        <w:trPr>
          <w:trHeight w:val="20"/>
        </w:trPr>
        <w:tc>
          <w:tcPr>
            <w:tcW w:w="3257" w:type="pct"/>
          </w:tcPr>
          <w:p w14:paraId="386E3470" w14:textId="77777777" w:rsidR="00840F0C" w:rsidRPr="00F2089A" w:rsidRDefault="00840F0C" w:rsidP="00960839">
            <w:pPr>
              <w:tabs>
                <w:tab w:val="right" w:leader="dot" w:pos="6840"/>
              </w:tabs>
              <w:spacing w:after="0" w:line="240" w:lineRule="auto"/>
              <w:ind w:left="144"/>
              <w:jc w:val="both"/>
              <w:rPr>
                <w:rFonts w:ascii="Times New Roman" w:hAnsi="Times New Roman" w:cs="Times New Roman"/>
              </w:rPr>
            </w:pPr>
            <w:r w:rsidRPr="00F2089A">
              <w:rPr>
                <w:rFonts w:ascii="Times New Roman" w:hAnsi="Times New Roman" w:cs="Times New Roman"/>
              </w:rPr>
              <w:t>The New South Wales Institute of Technology</w:t>
            </w:r>
            <w:r w:rsidR="00EB59A9" w:rsidRPr="00F2089A">
              <w:rPr>
                <w:rFonts w:ascii="Times New Roman" w:hAnsi="Times New Roman" w:cs="Times New Roman"/>
              </w:rPr>
              <w:tab/>
            </w:r>
          </w:p>
        </w:tc>
        <w:tc>
          <w:tcPr>
            <w:tcW w:w="1743" w:type="pct"/>
          </w:tcPr>
          <w:p w14:paraId="76DE8A0C" w14:textId="77777777" w:rsidR="00840F0C" w:rsidRPr="00F2089A" w:rsidRDefault="00840F0C" w:rsidP="00542005">
            <w:pPr>
              <w:spacing w:after="0" w:line="240" w:lineRule="auto"/>
              <w:jc w:val="right"/>
              <w:rPr>
                <w:rFonts w:ascii="Times New Roman" w:hAnsi="Times New Roman" w:cs="Times New Roman"/>
              </w:rPr>
            </w:pPr>
            <w:r w:rsidRPr="00F2089A">
              <w:rPr>
                <w:rFonts w:ascii="Times New Roman" w:hAnsi="Times New Roman" w:cs="Times New Roman"/>
              </w:rPr>
              <w:t>2,400,000</w:t>
            </w:r>
          </w:p>
        </w:tc>
      </w:tr>
      <w:tr w:rsidR="00840F0C" w:rsidRPr="00F2089A" w14:paraId="164E6826" w14:textId="77777777" w:rsidTr="00F2089A">
        <w:trPr>
          <w:trHeight w:val="20"/>
        </w:trPr>
        <w:tc>
          <w:tcPr>
            <w:tcW w:w="3257" w:type="pct"/>
          </w:tcPr>
          <w:p w14:paraId="348448CF" w14:textId="77777777" w:rsidR="00840F0C" w:rsidRPr="00F2089A" w:rsidRDefault="00840F0C" w:rsidP="00960839">
            <w:pPr>
              <w:tabs>
                <w:tab w:val="right" w:leader="dot" w:pos="6840"/>
              </w:tabs>
              <w:spacing w:after="0" w:line="240" w:lineRule="auto"/>
              <w:ind w:left="144"/>
              <w:jc w:val="both"/>
              <w:rPr>
                <w:rFonts w:ascii="Times New Roman" w:hAnsi="Times New Roman" w:cs="Times New Roman"/>
              </w:rPr>
            </w:pPr>
            <w:r w:rsidRPr="00F2089A">
              <w:rPr>
                <w:rFonts w:ascii="Times New Roman" w:hAnsi="Times New Roman" w:cs="Times New Roman"/>
              </w:rPr>
              <w:t>The New South Wales Institute of the Arts</w:t>
            </w:r>
            <w:r w:rsidR="00EB59A9" w:rsidRPr="00F2089A">
              <w:rPr>
                <w:rFonts w:ascii="Times New Roman" w:hAnsi="Times New Roman" w:cs="Times New Roman"/>
              </w:rPr>
              <w:tab/>
            </w:r>
          </w:p>
        </w:tc>
        <w:tc>
          <w:tcPr>
            <w:tcW w:w="1743" w:type="pct"/>
          </w:tcPr>
          <w:p w14:paraId="51E9EDA3" w14:textId="77777777" w:rsidR="00840F0C" w:rsidRPr="00F2089A" w:rsidRDefault="00840F0C" w:rsidP="00542005">
            <w:pPr>
              <w:spacing w:after="0" w:line="240" w:lineRule="auto"/>
              <w:jc w:val="right"/>
              <w:rPr>
                <w:rFonts w:ascii="Times New Roman" w:hAnsi="Times New Roman" w:cs="Times New Roman"/>
              </w:rPr>
            </w:pPr>
            <w:r w:rsidRPr="00F2089A">
              <w:rPr>
                <w:rFonts w:ascii="Times New Roman" w:hAnsi="Times New Roman" w:cs="Times New Roman"/>
              </w:rPr>
              <w:t>247,000</w:t>
            </w:r>
          </w:p>
        </w:tc>
      </w:tr>
      <w:tr w:rsidR="00840F0C" w:rsidRPr="00F2089A" w14:paraId="387BE1C6" w14:textId="77777777" w:rsidTr="00F2089A">
        <w:trPr>
          <w:trHeight w:val="20"/>
        </w:trPr>
        <w:tc>
          <w:tcPr>
            <w:tcW w:w="3257" w:type="pct"/>
          </w:tcPr>
          <w:p w14:paraId="58FE3CCA" w14:textId="77777777" w:rsidR="00840F0C" w:rsidRPr="00F2089A" w:rsidRDefault="00840F0C" w:rsidP="00960839">
            <w:pPr>
              <w:tabs>
                <w:tab w:val="right" w:leader="dot" w:pos="6840"/>
              </w:tabs>
              <w:spacing w:after="0" w:line="240" w:lineRule="auto"/>
              <w:ind w:left="144"/>
              <w:jc w:val="both"/>
              <w:rPr>
                <w:rFonts w:ascii="Times New Roman" w:hAnsi="Times New Roman" w:cs="Times New Roman"/>
              </w:rPr>
            </w:pPr>
            <w:r w:rsidRPr="00F2089A">
              <w:rPr>
                <w:rFonts w:ascii="Times New Roman" w:hAnsi="Times New Roman" w:cs="Times New Roman"/>
              </w:rPr>
              <w:t>The University of New South Wales</w:t>
            </w:r>
            <w:r w:rsidR="00EB59A9" w:rsidRPr="00F2089A">
              <w:rPr>
                <w:rFonts w:ascii="Times New Roman" w:hAnsi="Times New Roman" w:cs="Times New Roman"/>
              </w:rPr>
              <w:tab/>
            </w:r>
          </w:p>
        </w:tc>
        <w:tc>
          <w:tcPr>
            <w:tcW w:w="1743" w:type="pct"/>
          </w:tcPr>
          <w:p w14:paraId="2C6EFA0F" w14:textId="77777777" w:rsidR="00840F0C" w:rsidRPr="00F2089A" w:rsidRDefault="00840F0C" w:rsidP="00542005">
            <w:pPr>
              <w:spacing w:after="0" w:line="240" w:lineRule="auto"/>
              <w:jc w:val="right"/>
              <w:rPr>
                <w:rFonts w:ascii="Times New Roman" w:hAnsi="Times New Roman" w:cs="Times New Roman"/>
              </w:rPr>
            </w:pPr>
            <w:r w:rsidRPr="00F2089A">
              <w:rPr>
                <w:rFonts w:ascii="Times New Roman" w:hAnsi="Times New Roman" w:cs="Times New Roman"/>
              </w:rPr>
              <w:t>9,855,000</w:t>
            </w:r>
          </w:p>
        </w:tc>
      </w:tr>
      <w:tr w:rsidR="00840F0C" w:rsidRPr="00F2089A" w14:paraId="038CDA4C" w14:textId="77777777" w:rsidTr="00F2089A">
        <w:trPr>
          <w:trHeight w:val="20"/>
        </w:trPr>
        <w:tc>
          <w:tcPr>
            <w:tcW w:w="3257" w:type="pct"/>
          </w:tcPr>
          <w:p w14:paraId="039137FC" w14:textId="77777777" w:rsidR="00840F0C" w:rsidRPr="00F2089A" w:rsidRDefault="00840F0C" w:rsidP="00960839">
            <w:pPr>
              <w:tabs>
                <w:tab w:val="right" w:leader="dot" w:pos="6840"/>
              </w:tabs>
              <w:spacing w:after="0" w:line="240" w:lineRule="auto"/>
              <w:ind w:left="144"/>
              <w:jc w:val="both"/>
              <w:rPr>
                <w:rFonts w:ascii="Times New Roman" w:hAnsi="Times New Roman" w:cs="Times New Roman"/>
              </w:rPr>
            </w:pPr>
            <w:r w:rsidRPr="00F2089A">
              <w:rPr>
                <w:rFonts w:ascii="Times New Roman" w:hAnsi="Times New Roman" w:cs="Times New Roman"/>
              </w:rPr>
              <w:t>The University of Newcastle</w:t>
            </w:r>
            <w:r w:rsidR="00EB59A9" w:rsidRPr="00F2089A">
              <w:rPr>
                <w:rFonts w:ascii="Times New Roman" w:hAnsi="Times New Roman" w:cs="Times New Roman"/>
              </w:rPr>
              <w:tab/>
            </w:r>
          </w:p>
        </w:tc>
        <w:tc>
          <w:tcPr>
            <w:tcW w:w="1743" w:type="pct"/>
          </w:tcPr>
          <w:p w14:paraId="751D63DC" w14:textId="77777777" w:rsidR="00840F0C" w:rsidRPr="00F2089A" w:rsidRDefault="00840F0C" w:rsidP="00542005">
            <w:pPr>
              <w:spacing w:after="0" w:line="240" w:lineRule="auto"/>
              <w:jc w:val="right"/>
              <w:rPr>
                <w:rFonts w:ascii="Times New Roman" w:hAnsi="Times New Roman" w:cs="Times New Roman"/>
              </w:rPr>
            </w:pPr>
            <w:r w:rsidRPr="00F2089A">
              <w:rPr>
                <w:rFonts w:ascii="Times New Roman" w:hAnsi="Times New Roman" w:cs="Times New Roman"/>
              </w:rPr>
              <w:t>2,680,000</w:t>
            </w:r>
          </w:p>
        </w:tc>
      </w:tr>
      <w:tr w:rsidR="00840F0C" w:rsidRPr="00F2089A" w14:paraId="738638BE" w14:textId="77777777" w:rsidTr="00F2089A">
        <w:trPr>
          <w:trHeight w:val="20"/>
        </w:trPr>
        <w:tc>
          <w:tcPr>
            <w:tcW w:w="3257" w:type="pct"/>
          </w:tcPr>
          <w:p w14:paraId="4D9F5453" w14:textId="77777777" w:rsidR="00840F0C" w:rsidRPr="00F2089A" w:rsidRDefault="00840F0C" w:rsidP="00960839">
            <w:pPr>
              <w:tabs>
                <w:tab w:val="right" w:leader="dot" w:pos="6840"/>
              </w:tabs>
              <w:spacing w:after="0" w:line="240" w:lineRule="auto"/>
              <w:ind w:left="144"/>
              <w:jc w:val="both"/>
              <w:rPr>
                <w:rFonts w:ascii="Times New Roman" w:hAnsi="Times New Roman" w:cs="Times New Roman"/>
              </w:rPr>
            </w:pPr>
            <w:r w:rsidRPr="00F2089A">
              <w:rPr>
                <w:rFonts w:ascii="Times New Roman" w:hAnsi="Times New Roman" w:cs="Times New Roman"/>
              </w:rPr>
              <w:t>The University of Wollongong</w:t>
            </w:r>
            <w:r w:rsidR="00EB59A9" w:rsidRPr="00F2089A">
              <w:rPr>
                <w:rFonts w:ascii="Times New Roman" w:hAnsi="Times New Roman" w:cs="Times New Roman"/>
              </w:rPr>
              <w:tab/>
            </w:r>
          </w:p>
        </w:tc>
        <w:tc>
          <w:tcPr>
            <w:tcW w:w="1743" w:type="pct"/>
          </w:tcPr>
          <w:p w14:paraId="7472CF43" w14:textId="77777777" w:rsidR="00840F0C" w:rsidRPr="00F2089A" w:rsidRDefault="00840F0C" w:rsidP="00542005">
            <w:pPr>
              <w:spacing w:after="0" w:line="240" w:lineRule="auto"/>
              <w:jc w:val="right"/>
              <w:rPr>
                <w:rFonts w:ascii="Times New Roman" w:hAnsi="Times New Roman" w:cs="Times New Roman"/>
              </w:rPr>
            </w:pPr>
            <w:r w:rsidRPr="00F2089A">
              <w:rPr>
                <w:rFonts w:ascii="Times New Roman" w:hAnsi="Times New Roman" w:cs="Times New Roman"/>
              </w:rPr>
              <w:t>2,312,000</w:t>
            </w:r>
          </w:p>
        </w:tc>
      </w:tr>
      <w:tr w:rsidR="00840F0C" w:rsidRPr="00F2089A" w14:paraId="50A7442C" w14:textId="77777777" w:rsidTr="00F2089A">
        <w:trPr>
          <w:trHeight w:val="20"/>
        </w:trPr>
        <w:tc>
          <w:tcPr>
            <w:tcW w:w="3257" w:type="pct"/>
          </w:tcPr>
          <w:p w14:paraId="7F3BD784" w14:textId="77777777" w:rsidR="00840F0C" w:rsidRPr="00F2089A" w:rsidRDefault="00840F0C" w:rsidP="00960839">
            <w:pPr>
              <w:tabs>
                <w:tab w:val="right" w:leader="dot" w:pos="6840"/>
              </w:tabs>
              <w:spacing w:after="0" w:line="240" w:lineRule="auto"/>
              <w:ind w:left="144"/>
              <w:jc w:val="both"/>
              <w:rPr>
                <w:rFonts w:ascii="Times New Roman" w:hAnsi="Times New Roman" w:cs="Times New Roman"/>
              </w:rPr>
            </w:pPr>
            <w:r w:rsidRPr="00F2089A">
              <w:rPr>
                <w:rFonts w:ascii="Times New Roman" w:hAnsi="Times New Roman" w:cs="Times New Roman"/>
              </w:rPr>
              <w:t>University of New England</w:t>
            </w:r>
            <w:r w:rsidR="00EB59A9" w:rsidRPr="00F2089A">
              <w:rPr>
                <w:rFonts w:ascii="Times New Roman" w:hAnsi="Times New Roman" w:cs="Times New Roman"/>
              </w:rPr>
              <w:tab/>
            </w:r>
          </w:p>
        </w:tc>
        <w:tc>
          <w:tcPr>
            <w:tcW w:w="1743" w:type="pct"/>
          </w:tcPr>
          <w:p w14:paraId="35C7E4F4" w14:textId="77777777" w:rsidR="00840F0C" w:rsidRPr="00F2089A" w:rsidRDefault="00840F0C" w:rsidP="00542005">
            <w:pPr>
              <w:spacing w:after="0" w:line="240" w:lineRule="auto"/>
              <w:jc w:val="right"/>
              <w:rPr>
                <w:rFonts w:ascii="Times New Roman" w:hAnsi="Times New Roman" w:cs="Times New Roman"/>
              </w:rPr>
            </w:pPr>
            <w:r w:rsidRPr="00F2089A">
              <w:rPr>
                <w:rFonts w:ascii="Times New Roman" w:hAnsi="Times New Roman" w:cs="Times New Roman"/>
              </w:rPr>
              <w:t>2,545,000</w:t>
            </w:r>
          </w:p>
        </w:tc>
      </w:tr>
      <w:tr w:rsidR="00840F0C" w:rsidRPr="00F2089A" w14:paraId="504A5B69" w14:textId="77777777" w:rsidTr="00F2089A">
        <w:trPr>
          <w:trHeight w:val="20"/>
        </w:trPr>
        <w:tc>
          <w:tcPr>
            <w:tcW w:w="3257" w:type="pct"/>
          </w:tcPr>
          <w:p w14:paraId="3BEF3C87" w14:textId="77777777" w:rsidR="00840F0C" w:rsidRPr="00F2089A" w:rsidRDefault="00840F0C" w:rsidP="00960839">
            <w:pPr>
              <w:tabs>
                <w:tab w:val="right" w:leader="dot" w:pos="6840"/>
              </w:tabs>
              <w:spacing w:after="0" w:line="240" w:lineRule="auto"/>
              <w:ind w:left="144"/>
              <w:jc w:val="both"/>
              <w:rPr>
                <w:rFonts w:ascii="Times New Roman" w:hAnsi="Times New Roman" w:cs="Times New Roman"/>
              </w:rPr>
            </w:pPr>
            <w:r w:rsidRPr="00F2089A">
              <w:rPr>
                <w:rFonts w:ascii="Times New Roman" w:hAnsi="Times New Roman" w:cs="Times New Roman"/>
              </w:rPr>
              <w:t>University of Sydney</w:t>
            </w:r>
            <w:r w:rsidR="00EB59A9" w:rsidRPr="00F2089A">
              <w:rPr>
                <w:rFonts w:ascii="Times New Roman" w:hAnsi="Times New Roman" w:cs="Times New Roman"/>
              </w:rPr>
              <w:tab/>
            </w:r>
          </w:p>
        </w:tc>
        <w:tc>
          <w:tcPr>
            <w:tcW w:w="1743" w:type="pct"/>
            <w:tcBorders>
              <w:bottom w:val="single" w:sz="6" w:space="0" w:color="auto"/>
            </w:tcBorders>
          </w:tcPr>
          <w:p w14:paraId="63F1DA23" w14:textId="77777777" w:rsidR="00840F0C" w:rsidRPr="00F2089A" w:rsidRDefault="00840F0C" w:rsidP="00542005">
            <w:pPr>
              <w:spacing w:after="0" w:line="240" w:lineRule="auto"/>
              <w:jc w:val="right"/>
              <w:rPr>
                <w:rFonts w:ascii="Times New Roman" w:hAnsi="Times New Roman" w:cs="Times New Roman"/>
              </w:rPr>
            </w:pPr>
            <w:r w:rsidRPr="00F2089A">
              <w:rPr>
                <w:rFonts w:ascii="Times New Roman" w:hAnsi="Times New Roman" w:cs="Times New Roman"/>
              </w:rPr>
              <w:t>10,705,000</w:t>
            </w:r>
          </w:p>
        </w:tc>
      </w:tr>
      <w:tr w:rsidR="00840F0C" w:rsidRPr="00F2089A" w14:paraId="72FC1DFE" w14:textId="77777777" w:rsidTr="00F2089A">
        <w:trPr>
          <w:trHeight w:val="20"/>
        </w:trPr>
        <w:tc>
          <w:tcPr>
            <w:tcW w:w="3257" w:type="pct"/>
          </w:tcPr>
          <w:p w14:paraId="4FA1BE29" w14:textId="77777777" w:rsidR="00840F0C" w:rsidRPr="00F2089A" w:rsidRDefault="00840F0C" w:rsidP="001E4EC2">
            <w:pPr>
              <w:tabs>
                <w:tab w:val="right" w:leader="dot" w:pos="6840"/>
              </w:tabs>
              <w:spacing w:after="0" w:line="240" w:lineRule="auto"/>
              <w:ind w:firstLine="540"/>
              <w:jc w:val="both"/>
              <w:rPr>
                <w:rFonts w:ascii="Times New Roman" w:hAnsi="Times New Roman" w:cs="Times New Roman"/>
              </w:rPr>
            </w:pPr>
            <w:r w:rsidRPr="00F2089A">
              <w:rPr>
                <w:rFonts w:ascii="Times New Roman" w:hAnsi="Times New Roman" w:cs="Times New Roman"/>
              </w:rPr>
              <w:t>Total</w:t>
            </w:r>
            <w:r w:rsidR="001E4EC2" w:rsidRPr="00F2089A">
              <w:rPr>
                <w:rFonts w:ascii="Times New Roman" w:hAnsi="Times New Roman" w:cs="Times New Roman"/>
              </w:rPr>
              <w:tab/>
            </w:r>
          </w:p>
        </w:tc>
        <w:tc>
          <w:tcPr>
            <w:tcW w:w="1743" w:type="pct"/>
            <w:tcBorders>
              <w:top w:val="single" w:sz="6" w:space="0" w:color="auto"/>
              <w:bottom w:val="single" w:sz="6" w:space="0" w:color="auto"/>
            </w:tcBorders>
          </w:tcPr>
          <w:p w14:paraId="0B08FDC5" w14:textId="77777777" w:rsidR="00840F0C" w:rsidRPr="00F2089A" w:rsidRDefault="00840F0C" w:rsidP="00542005">
            <w:pPr>
              <w:spacing w:after="0" w:line="240" w:lineRule="auto"/>
              <w:jc w:val="right"/>
              <w:rPr>
                <w:rFonts w:ascii="Times New Roman" w:hAnsi="Times New Roman" w:cs="Times New Roman"/>
              </w:rPr>
            </w:pPr>
            <w:r w:rsidRPr="00F2089A">
              <w:rPr>
                <w:rFonts w:ascii="Times New Roman" w:hAnsi="Times New Roman" w:cs="Times New Roman"/>
              </w:rPr>
              <w:t>41,717,000</w:t>
            </w:r>
          </w:p>
        </w:tc>
      </w:tr>
      <w:tr w:rsidR="00840F0C" w:rsidRPr="00F2089A" w14:paraId="70AA92DD" w14:textId="77777777" w:rsidTr="00F2089A">
        <w:trPr>
          <w:trHeight w:val="20"/>
        </w:trPr>
        <w:tc>
          <w:tcPr>
            <w:tcW w:w="3257" w:type="pct"/>
          </w:tcPr>
          <w:p w14:paraId="4D1798A7" w14:textId="77777777" w:rsidR="00840F0C" w:rsidRPr="00F2089A" w:rsidRDefault="00840F0C" w:rsidP="00960839">
            <w:pPr>
              <w:tabs>
                <w:tab w:val="right" w:leader="dot" w:pos="6840"/>
              </w:tabs>
              <w:spacing w:after="0" w:line="240" w:lineRule="auto"/>
              <w:jc w:val="both"/>
              <w:rPr>
                <w:rFonts w:ascii="Times New Roman" w:hAnsi="Times New Roman" w:cs="Times New Roman"/>
              </w:rPr>
            </w:pPr>
            <w:r w:rsidRPr="00F2089A">
              <w:rPr>
                <w:rFonts w:ascii="Times New Roman" w:hAnsi="Times New Roman" w:cs="Times New Roman"/>
              </w:rPr>
              <w:t>VICTORIA</w:t>
            </w:r>
          </w:p>
        </w:tc>
        <w:tc>
          <w:tcPr>
            <w:tcW w:w="1743" w:type="pct"/>
            <w:tcBorders>
              <w:top w:val="single" w:sz="6" w:space="0" w:color="auto"/>
            </w:tcBorders>
          </w:tcPr>
          <w:p w14:paraId="1D48106B" w14:textId="77777777" w:rsidR="00840F0C" w:rsidRPr="00F2089A" w:rsidRDefault="00840F0C" w:rsidP="00542005">
            <w:pPr>
              <w:spacing w:after="0" w:line="240" w:lineRule="auto"/>
              <w:jc w:val="right"/>
              <w:rPr>
                <w:rFonts w:ascii="Times New Roman" w:hAnsi="Times New Roman" w:cs="Times New Roman"/>
              </w:rPr>
            </w:pPr>
          </w:p>
        </w:tc>
      </w:tr>
      <w:tr w:rsidR="00840F0C" w:rsidRPr="00F2089A" w14:paraId="3F74A2DA" w14:textId="77777777" w:rsidTr="00F2089A">
        <w:trPr>
          <w:trHeight w:val="20"/>
        </w:trPr>
        <w:tc>
          <w:tcPr>
            <w:tcW w:w="3257" w:type="pct"/>
          </w:tcPr>
          <w:p w14:paraId="5AD118C0" w14:textId="77777777" w:rsidR="00840F0C" w:rsidRPr="00F2089A" w:rsidRDefault="00840F0C" w:rsidP="00960839">
            <w:pPr>
              <w:tabs>
                <w:tab w:val="right" w:leader="dot" w:pos="6840"/>
              </w:tabs>
              <w:spacing w:after="0" w:line="240" w:lineRule="auto"/>
              <w:ind w:left="144"/>
              <w:jc w:val="both"/>
              <w:rPr>
                <w:rFonts w:ascii="Times New Roman" w:hAnsi="Times New Roman" w:cs="Times New Roman"/>
              </w:rPr>
            </w:pPr>
            <w:r w:rsidRPr="00F2089A">
              <w:rPr>
                <w:rFonts w:ascii="Times New Roman" w:hAnsi="Times New Roman" w:cs="Times New Roman"/>
              </w:rPr>
              <w:t>Ballarat College of Advanced Education</w:t>
            </w:r>
            <w:r w:rsidR="00EB59A9" w:rsidRPr="00F2089A">
              <w:rPr>
                <w:rFonts w:ascii="Times New Roman" w:hAnsi="Times New Roman" w:cs="Times New Roman"/>
              </w:rPr>
              <w:tab/>
            </w:r>
          </w:p>
        </w:tc>
        <w:tc>
          <w:tcPr>
            <w:tcW w:w="1743" w:type="pct"/>
          </w:tcPr>
          <w:p w14:paraId="22AF7051" w14:textId="77777777" w:rsidR="00840F0C" w:rsidRPr="00F2089A" w:rsidRDefault="00840F0C" w:rsidP="00542005">
            <w:pPr>
              <w:spacing w:after="0" w:line="240" w:lineRule="auto"/>
              <w:jc w:val="right"/>
              <w:rPr>
                <w:rFonts w:ascii="Times New Roman" w:hAnsi="Times New Roman" w:cs="Times New Roman"/>
              </w:rPr>
            </w:pPr>
            <w:r w:rsidRPr="00F2089A">
              <w:rPr>
                <w:rFonts w:ascii="Times New Roman" w:hAnsi="Times New Roman" w:cs="Times New Roman"/>
              </w:rPr>
              <w:t>624,000</w:t>
            </w:r>
          </w:p>
        </w:tc>
      </w:tr>
      <w:tr w:rsidR="00840F0C" w:rsidRPr="00F2089A" w14:paraId="6F6E31E4" w14:textId="77777777" w:rsidTr="00F2089A">
        <w:trPr>
          <w:trHeight w:val="20"/>
        </w:trPr>
        <w:tc>
          <w:tcPr>
            <w:tcW w:w="3257" w:type="pct"/>
          </w:tcPr>
          <w:p w14:paraId="78984D59" w14:textId="77777777" w:rsidR="00840F0C" w:rsidRPr="00F2089A" w:rsidRDefault="00840F0C" w:rsidP="00960839">
            <w:pPr>
              <w:tabs>
                <w:tab w:val="right" w:leader="dot" w:pos="6840"/>
              </w:tabs>
              <w:spacing w:after="0" w:line="240" w:lineRule="auto"/>
              <w:ind w:left="144"/>
              <w:jc w:val="both"/>
              <w:rPr>
                <w:rFonts w:ascii="Times New Roman" w:hAnsi="Times New Roman" w:cs="Times New Roman"/>
              </w:rPr>
            </w:pPr>
            <w:r w:rsidRPr="00F2089A">
              <w:rPr>
                <w:rFonts w:ascii="Times New Roman" w:hAnsi="Times New Roman" w:cs="Times New Roman"/>
              </w:rPr>
              <w:t>Bendigo College of Advanced Education</w:t>
            </w:r>
            <w:r w:rsidR="00EB59A9" w:rsidRPr="00F2089A">
              <w:rPr>
                <w:rFonts w:ascii="Times New Roman" w:hAnsi="Times New Roman" w:cs="Times New Roman"/>
              </w:rPr>
              <w:tab/>
            </w:r>
          </w:p>
        </w:tc>
        <w:tc>
          <w:tcPr>
            <w:tcW w:w="1743" w:type="pct"/>
          </w:tcPr>
          <w:p w14:paraId="05DC4C77" w14:textId="77777777" w:rsidR="00840F0C" w:rsidRPr="00F2089A" w:rsidRDefault="00840F0C" w:rsidP="00542005">
            <w:pPr>
              <w:spacing w:after="0" w:line="240" w:lineRule="auto"/>
              <w:jc w:val="right"/>
              <w:rPr>
                <w:rFonts w:ascii="Times New Roman" w:hAnsi="Times New Roman" w:cs="Times New Roman"/>
              </w:rPr>
            </w:pPr>
            <w:r w:rsidRPr="00F2089A">
              <w:rPr>
                <w:rFonts w:ascii="Times New Roman" w:hAnsi="Times New Roman" w:cs="Times New Roman"/>
              </w:rPr>
              <w:t>563,000</w:t>
            </w:r>
          </w:p>
        </w:tc>
      </w:tr>
      <w:tr w:rsidR="00840F0C" w:rsidRPr="00F2089A" w14:paraId="11AD3EA4" w14:textId="77777777" w:rsidTr="00F2089A">
        <w:trPr>
          <w:trHeight w:val="20"/>
        </w:trPr>
        <w:tc>
          <w:tcPr>
            <w:tcW w:w="3257" w:type="pct"/>
          </w:tcPr>
          <w:p w14:paraId="717CEEA9" w14:textId="77777777" w:rsidR="00840F0C" w:rsidRPr="00F2089A" w:rsidRDefault="00840F0C" w:rsidP="00960839">
            <w:pPr>
              <w:tabs>
                <w:tab w:val="right" w:leader="dot" w:pos="6840"/>
              </w:tabs>
              <w:spacing w:after="0" w:line="240" w:lineRule="auto"/>
              <w:ind w:left="144"/>
              <w:jc w:val="both"/>
              <w:rPr>
                <w:rFonts w:ascii="Times New Roman" w:hAnsi="Times New Roman" w:cs="Times New Roman"/>
              </w:rPr>
            </w:pPr>
            <w:r w:rsidRPr="00F2089A">
              <w:rPr>
                <w:rFonts w:ascii="Times New Roman" w:hAnsi="Times New Roman" w:cs="Times New Roman"/>
              </w:rPr>
              <w:t>Chisholm Institute of Technology</w:t>
            </w:r>
            <w:r w:rsidR="00EB59A9" w:rsidRPr="00F2089A">
              <w:rPr>
                <w:rFonts w:ascii="Times New Roman" w:hAnsi="Times New Roman" w:cs="Times New Roman"/>
              </w:rPr>
              <w:tab/>
            </w:r>
          </w:p>
        </w:tc>
        <w:tc>
          <w:tcPr>
            <w:tcW w:w="1743" w:type="pct"/>
          </w:tcPr>
          <w:p w14:paraId="60DCCCE4" w14:textId="77777777" w:rsidR="00840F0C" w:rsidRPr="00F2089A" w:rsidRDefault="00840F0C" w:rsidP="00542005">
            <w:pPr>
              <w:spacing w:after="0" w:line="240" w:lineRule="auto"/>
              <w:jc w:val="right"/>
              <w:rPr>
                <w:rFonts w:ascii="Times New Roman" w:hAnsi="Times New Roman" w:cs="Times New Roman"/>
              </w:rPr>
            </w:pPr>
            <w:r w:rsidRPr="00F2089A">
              <w:rPr>
                <w:rFonts w:ascii="Times New Roman" w:hAnsi="Times New Roman" w:cs="Times New Roman"/>
              </w:rPr>
              <w:t>1,808,000</w:t>
            </w:r>
          </w:p>
        </w:tc>
      </w:tr>
      <w:tr w:rsidR="00840F0C" w:rsidRPr="00F2089A" w14:paraId="0842C80D" w14:textId="77777777" w:rsidTr="00F2089A">
        <w:trPr>
          <w:trHeight w:val="20"/>
        </w:trPr>
        <w:tc>
          <w:tcPr>
            <w:tcW w:w="3257" w:type="pct"/>
          </w:tcPr>
          <w:p w14:paraId="3E48DE10" w14:textId="77777777" w:rsidR="00840F0C" w:rsidRPr="00F2089A" w:rsidRDefault="00840F0C" w:rsidP="00960839">
            <w:pPr>
              <w:tabs>
                <w:tab w:val="right" w:leader="dot" w:pos="6840"/>
              </w:tabs>
              <w:spacing w:after="0" w:line="240" w:lineRule="auto"/>
              <w:ind w:left="144"/>
              <w:jc w:val="both"/>
              <w:rPr>
                <w:rFonts w:ascii="Times New Roman" w:hAnsi="Times New Roman" w:cs="Times New Roman"/>
              </w:rPr>
            </w:pPr>
            <w:r w:rsidRPr="00F2089A">
              <w:rPr>
                <w:rFonts w:ascii="Times New Roman" w:hAnsi="Times New Roman" w:cs="Times New Roman"/>
              </w:rPr>
              <w:t>Deakin University</w:t>
            </w:r>
            <w:r w:rsidR="00EB59A9" w:rsidRPr="00F2089A">
              <w:rPr>
                <w:rFonts w:ascii="Times New Roman" w:hAnsi="Times New Roman" w:cs="Times New Roman"/>
              </w:rPr>
              <w:tab/>
            </w:r>
          </w:p>
        </w:tc>
        <w:tc>
          <w:tcPr>
            <w:tcW w:w="1743" w:type="pct"/>
          </w:tcPr>
          <w:p w14:paraId="0C7BE667" w14:textId="77777777" w:rsidR="00840F0C" w:rsidRPr="00F2089A" w:rsidRDefault="00840F0C" w:rsidP="00542005">
            <w:pPr>
              <w:spacing w:after="0" w:line="240" w:lineRule="auto"/>
              <w:jc w:val="right"/>
              <w:rPr>
                <w:rFonts w:ascii="Times New Roman" w:hAnsi="Times New Roman" w:cs="Times New Roman"/>
              </w:rPr>
            </w:pPr>
            <w:r w:rsidRPr="00F2089A">
              <w:rPr>
                <w:rFonts w:ascii="Times New Roman" w:hAnsi="Times New Roman" w:cs="Times New Roman"/>
              </w:rPr>
              <w:t>1,700,000</w:t>
            </w:r>
          </w:p>
        </w:tc>
      </w:tr>
      <w:tr w:rsidR="00840F0C" w:rsidRPr="00F2089A" w14:paraId="1D8966BB" w14:textId="77777777" w:rsidTr="00F2089A">
        <w:trPr>
          <w:trHeight w:val="20"/>
        </w:trPr>
        <w:tc>
          <w:tcPr>
            <w:tcW w:w="3257" w:type="pct"/>
          </w:tcPr>
          <w:p w14:paraId="05014AE8" w14:textId="77777777" w:rsidR="00840F0C" w:rsidRPr="00F2089A" w:rsidRDefault="00840F0C" w:rsidP="00960839">
            <w:pPr>
              <w:tabs>
                <w:tab w:val="right" w:leader="dot" w:pos="6840"/>
              </w:tabs>
              <w:spacing w:after="0" w:line="240" w:lineRule="auto"/>
              <w:ind w:left="144"/>
              <w:jc w:val="both"/>
              <w:rPr>
                <w:rFonts w:ascii="Times New Roman" w:hAnsi="Times New Roman" w:cs="Times New Roman"/>
              </w:rPr>
            </w:pPr>
            <w:proofErr w:type="spellStart"/>
            <w:r w:rsidRPr="00F2089A">
              <w:rPr>
                <w:rFonts w:ascii="Times New Roman" w:hAnsi="Times New Roman" w:cs="Times New Roman"/>
              </w:rPr>
              <w:t>Footscray</w:t>
            </w:r>
            <w:proofErr w:type="spellEnd"/>
            <w:r w:rsidRPr="00F2089A">
              <w:rPr>
                <w:rFonts w:ascii="Times New Roman" w:hAnsi="Times New Roman" w:cs="Times New Roman"/>
              </w:rPr>
              <w:t xml:space="preserve"> Institute of Technology</w:t>
            </w:r>
            <w:r w:rsidR="00EB59A9" w:rsidRPr="00F2089A">
              <w:rPr>
                <w:rFonts w:ascii="Times New Roman" w:hAnsi="Times New Roman" w:cs="Times New Roman"/>
              </w:rPr>
              <w:tab/>
            </w:r>
          </w:p>
        </w:tc>
        <w:tc>
          <w:tcPr>
            <w:tcW w:w="1743" w:type="pct"/>
          </w:tcPr>
          <w:p w14:paraId="1DA351E4" w14:textId="77777777" w:rsidR="00840F0C" w:rsidRPr="00F2089A" w:rsidRDefault="00840F0C" w:rsidP="00542005">
            <w:pPr>
              <w:spacing w:after="0" w:line="240" w:lineRule="auto"/>
              <w:jc w:val="right"/>
              <w:rPr>
                <w:rFonts w:ascii="Times New Roman" w:hAnsi="Times New Roman" w:cs="Times New Roman"/>
              </w:rPr>
            </w:pPr>
            <w:r w:rsidRPr="00F2089A">
              <w:rPr>
                <w:rFonts w:ascii="Times New Roman" w:hAnsi="Times New Roman" w:cs="Times New Roman"/>
              </w:rPr>
              <w:t>1,652,000</w:t>
            </w:r>
          </w:p>
        </w:tc>
      </w:tr>
      <w:tr w:rsidR="00840F0C" w:rsidRPr="00F2089A" w14:paraId="1D154E57" w14:textId="77777777" w:rsidTr="00F2089A">
        <w:trPr>
          <w:trHeight w:val="20"/>
        </w:trPr>
        <w:tc>
          <w:tcPr>
            <w:tcW w:w="3257" w:type="pct"/>
          </w:tcPr>
          <w:p w14:paraId="3B36D1AD" w14:textId="77777777" w:rsidR="00840F0C" w:rsidRPr="00F2089A" w:rsidRDefault="00840F0C" w:rsidP="00960839">
            <w:pPr>
              <w:tabs>
                <w:tab w:val="right" w:leader="dot" w:pos="6840"/>
              </w:tabs>
              <w:spacing w:after="0" w:line="240" w:lineRule="auto"/>
              <w:ind w:left="144"/>
              <w:jc w:val="both"/>
              <w:rPr>
                <w:rFonts w:ascii="Times New Roman" w:hAnsi="Times New Roman" w:cs="Times New Roman"/>
              </w:rPr>
            </w:pPr>
            <w:r w:rsidRPr="00F2089A">
              <w:rPr>
                <w:rFonts w:ascii="Times New Roman" w:hAnsi="Times New Roman" w:cs="Times New Roman"/>
              </w:rPr>
              <w:t>Gippsland Institute of Advanced Education</w:t>
            </w:r>
            <w:r w:rsidR="00EB59A9" w:rsidRPr="00F2089A">
              <w:rPr>
                <w:rFonts w:ascii="Times New Roman" w:hAnsi="Times New Roman" w:cs="Times New Roman"/>
              </w:rPr>
              <w:tab/>
            </w:r>
          </w:p>
        </w:tc>
        <w:tc>
          <w:tcPr>
            <w:tcW w:w="1743" w:type="pct"/>
          </w:tcPr>
          <w:p w14:paraId="4116A719" w14:textId="77777777" w:rsidR="00840F0C" w:rsidRPr="00F2089A" w:rsidRDefault="00840F0C" w:rsidP="00542005">
            <w:pPr>
              <w:spacing w:after="0" w:line="240" w:lineRule="auto"/>
              <w:jc w:val="right"/>
              <w:rPr>
                <w:rFonts w:ascii="Times New Roman" w:hAnsi="Times New Roman" w:cs="Times New Roman"/>
              </w:rPr>
            </w:pPr>
            <w:r w:rsidRPr="00F2089A">
              <w:rPr>
                <w:rFonts w:ascii="Times New Roman" w:hAnsi="Times New Roman" w:cs="Times New Roman"/>
              </w:rPr>
              <w:t>591,000</w:t>
            </w:r>
          </w:p>
        </w:tc>
      </w:tr>
      <w:tr w:rsidR="00840F0C" w:rsidRPr="00F2089A" w14:paraId="5A9B7B65" w14:textId="77777777" w:rsidTr="00F2089A">
        <w:trPr>
          <w:trHeight w:val="20"/>
        </w:trPr>
        <w:tc>
          <w:tcPr>
            <w:tcW w:w="3257" w:type="pct"/>
          </w:tcPr>
          <w:p w14:paraId="556B146E" w14:textId="77777777" w:rsidR="00840F0C" w:rsidRPr="00F2089A" w:rsidRDefault="00840F0C" w:rsidP="00960839">
            <w:pPr>
              <w:tabs>
                <w:tab w:val="right" w:leader="dot" w:pos="6840"/>
              </w:tabs>
              <w:spacing w:after="0" w:line="240" w:lineRule="auto"/>
              <w:ind w:left="144"/>
              <w:jc w:val="both"/>
              <w:rPr>
                <w:rFonts w:ascii="Times New Roman" w:hAnsi="Times New Roman" w:cs="Times New Roman"/>
              </w:rPr>
            </w:pPr>
            <w:r w:rsidRPr="00F2089A">
              <w:rPr>
                <w:rFonts w:ascii="Times New Roman" w:hAnsi="Times New Roman" w:cs="Times New Roman"/>
              </w:rPr>
              <w:t>Hawthorn Institute of Education</w:t>
            </w:r>
            <w:r w:rsidR="00EB59A9" w:rsidRPr="00F2089A">
              <w:rPr>
                <w:rFonts w:ascii="Times New Roman" w:hAnsi="Times New Roman" w:cs="Times New Roman"/>
              </w:rPr>
              <w:tab/>
            </w:r>
          </w:p>
        </w:tc>
        <w:tc>
          <w:tcPr>
            <w:tcW w:w="1743" w:type="pct"/>
          </w:tcPr>
          <w:p w14:paraId="07FB9BFA" w14:textId="77777777" w:rsidR="00840F0C" w:rsidRPr="00F2089A" w:rsidRDefault="00840F0C" w:rsidP="00542005">
            <w:pPr>
              <w:spacing w:after="0" w:line="240" w:lineRule="auto"/>
              <w:jc w:val="right"/>
              <w:rPr>
                <w:rFonts w:ascii="Times New Roman" w:hAnsi="Times New Roman" w:cs="Times New Roman"/>
              </w:rPr>
            </w:pPr>
            <w:r w:rsidRPr="00F2089A">
              <w:rPr>
                <w:rFonts w:ascii="Times New Roman" w:hAnsi="Times New Roman" w:cs="Times New Roman"/>
              </w:rPr>
              <w:t>325,000</w:t>
            </w:r>
          </w:p>
        </w:tc>
      </w:tr>
      <w:tr w:rsidR="00840F0C" w:rsidRPr="00F2089A" w14:paraId="77F6BFC2" w14:textId="77777777" w:rsidTr="00F2089A">
        <w:trPr>
          <w:trHeight w:val="20"/>
        </w:trPr>
        <w:tc>
          <w:tcPr>
            <w:tcW w:w="3257" w:type="pct"/>
          </w:tcPr>
          <w:p w14:paraId="19D9A6AA" w14:textId="77777777" w:rsidR="00840F0C" w:rsidRPr="00F2089A" w:rsidRDefault="00840F0C" w:rsidP="00960839">
            <w:pPr>
              <w:tabs>
                <w:tab w:val="right" w:leader="dot" w:pos="6840"/>
              </w:tabs>
              <w:spacing w:after="0" w:line="240" w:lineRule="auto"/>
              <w:ind w:left="144"/>
              <w:jc w:val="both"/>
              <w:rPr>
                <w:rFonts w:ascii="Times New Roman" w:hAnsi="Times New Roman" w:cs="Times New Roman"/>
              </w:rPr>
            </w:pPr>
            <w:r w:rsidRPr="00F2089A">
              <w:rPr>
                <w:rFonts w:ascii="Times New Roman" w:hAnsi="Times New Roman" w:cs="Times New Roman"/>
              </w:rPr>
              <w:t>Institute of Catholic Education</w:t>
            </w:r>
            <w:r w:rsidR="00EB59A9" w:rsidRPr="00F2089A">
              <w:rPr>
                <w:rFonts w:ascii="Times New Roman" w:hAnsi="Times New Roman" w:cs="Times New Roman"/>
              </w:rPr>
              <w:tab/>
            </w:r>
          </w:p>
        </w:tc>
        <w:tc>
          <w:tcPr>
            <w:tcW w:w="1743" w:type="pct"/>
          </w:tcPr>
          <w:p w14:paraId="4DDB7A7C" w14:textId="77777777" w:rsidR="00840F0C" w:rsidRPr="00F2089A" w:rsidRDefault="00840F0C" w:rsidP="00542005">
            <w:pPr>
              <w:spacing w:after="0" w:line="240" w:lineRule="auto"/>
              <w:jc w:val="right"/>
              <w:rPr>
                <w:rFonts w:ascii="Times New Roman" w:hAnsi="Times New Roman" w:cs="Times New Roman"/>
              </w:rPr>
            </w:pPr>
            <w:r w:rsidRPr="00F2089A">
              <w:rPr>
                <w:rFonts w:ascii="Times New Roman" w:hAnsi="Times New Roman" w:cs="Times New Roman"/>
              </w:rPr>
              <w:t>487,000</w:t>
            </w:r>
          </w:p>
        </w:tc>
      </w:tr>
      <w:tr w:rsidR="00840F0C" w:rsidRPr="00F2089A" w14:paraId="625384DC" w14:textId="77777777" w:rsidTr="00F2089A">
        <w:trPr>
          <w:trHeight w:val="20"/>
        </w:trPr>
        <w:tc>
          <w:tcPr>
            <w:tcW w:w="3257" w:type="pct"/>
          </w:tcPr>
          <w:p w14:paraId="50277813" w14:textId="77777777" w:rsidR="00840F0C" w:rsidRPr="00F2089A" w:rsidRDefault="00840F0C" w:rsidP="00960839">
            <w:pPr>
              <w:tabs>
                <w:tab w:val="right" w:leader="dot" w:pos="6840"/>
              </w:tabs>
              <w:spacing w:after="0" w:line="240" w:lineRule="auto"/>
              <w:ind w:left="144"/>
              <w:jc w:val="both"/>
              <w:rPr>
                <w:rFonts w:ascii="Times New Roman" w:hAnsi="Times New Roman" w:cs="Times New Roman"/>
              </w:rPr>
            </w:pPr>
            <w:r w:rsidRPr="00F2089A">
              <w:rPr>
                <w:rFonts w:ascii="Times New Roman" w:hAnsi="Times New Roman" w:cs="Times New Roman"/>
              </w:rPr>
              <w:t>La Trobe University</w:t>
            </w:r>
            <w:r w:rsidR="00EB59A9" w:rsidRPr="00F2089A">
              <w:rPr>
                <w:rFonts w:ascii="Times New Roman" w:hAnsi="Times New Roman" w:cs="Times New Roman"/>
              </w:rPr>
              <w:tab/>
            </w:r>
          </w:p>
        </w:tc>
        <w:tc>
          <w:tcPr>
            <w:tcW w:w="1743" w:type="pct"/>
          </w:tcPr>
          <w:p w14:paraId="153661D2" w14:textId="77777777" w:rsidR="00840F0C" w:rsidRPr="00F2089A" w:rsidRDefault="00840F0C" w:rsidP="00542005">
            <w:pPr>
              <w:spacing w:after="0" w:line="240" w:lineRule="auto"/>
              <w:jc w:val="right"/>
              <w:rPr>
                <w:rFonts w:ascii="Times New Roman" w:hAnsi="Times New Roman" w:cs="Times New Roman"/>
              </w:rPr>
            </w:pPr>
            <w:r w:rsidRPr="00F2089A">
              <w:rPr>
                <w:rFonts w:ascii="Times New Roman" w:hAnsi="Times New Roman" w:cs="Times New Roman"/>
              </w:rPr>
              <w:t>3,468,000</w:t>
            </w:r>
          </w:p>
        </w:tc>
      </w:tr>
      <w:tr w:rsidR="00840F0C" w:rsidRPr="00F2089A" w14:paraId="49FCE377" w14:textId="77777777" w:rsidTr="00F2089A">
        <w:trPr>
          <w:trHeight w:val="20"/>
        </w:trPr>
        <w:tc>
          <w:tcPr>
            <w:tcW w:w="3257" w:type="pct"/>
          </w:tcPr>
          <w:p w14:paraId="391CE861" w14:textId="77777777" w:rsidR="00840F0C" w:rsidRPr="00F2089A" w:rsidRDefault="00840F0C" w:rsidP="00960839">
            <w:pPr>
              <w:tabs>
                <w:tab w:val="right" w:leader="dot" w:pos="6840"/>
              </w:tabs>
              <w:spacing w:after="0" w:line="240" w:lineRule="auto"/>
              <w:ind w:left="144"/>
              <w:jc w:val="both"/>
              <w:rPr>
                <w:rFonts w:ascii="Times New Roman" w:hAnsi="Times New Roman" w:cs="Times New Roman"/>
              </w:rPr>
            </w:pPr>
            <w:r w:rsidRPr="00F2089A">
              <w:rPr>
                <w:rFonts w:ascii="Times New Roman" w:hAnsi="Times New Roman" w:cs="Times New Roman"/>
              </w:rPr>
              <w:t>Melbourne College of Advanced Education</w:t>
            </w:r>
            <w:r w:rsidR="00EB59A9" w:rsidRPr="00F2089A">
              <w:rPr>
                <w:rFonts w:ascii="Times New Roman" w:hAnsi="Times New Roman" w:cs="Times New Roman"/>
              </w:rPr>
              <w:tab/>
            </w:r>
          </w:p>
        </w:tc>
        <w:tc>
          <w:tcPr>
            <w:tcW w:w="1743" w:type="pct"/>
          </w:tcPr>
          <w:p w14:paraId="250B9FC4" w14:textId="77777777" w:rsidR="00840F0C" w:rsidRPr="00F2089A" w:rsidRDefault="00840F0C" w:rsidP="00542005">
            <w:pPr>
              <w:spacing w:after="0" w:line="240" w:lineRule="auto"/>
              <w:jc w:val="right"/>
              <w:rPr>
                <w:rFonts w:ascii="Times New Roman" w:hAnsi="Times New Roman" w:cs="Times New Roman"/>
              </w:rPr>
            </w:pPr>
            <w:r w:rsidRPr="00F2089A">
              <w:rPr>
                <w:rFonts w:ascii="Times New Roman" w:hAnsi="Times New Roman" w:cs="Times New Roman"/>
              </w:rPr>
              <w:t>639,000</w:t>
            </w:r>
          </w:p>
        </w:tc>
      </w:tr>
      <w:tr w:rsidR="00840F0C" w:rsidRPr="00F2089A" w14:paraId="7450FD4E" w14:textId="77777777" w:rsidTr="00F2089A">
        <w:trPr>
          <w:trHeight w:val="20"/>
        </w:trPr>
        <w:tc>
          <w:tcPr>
            <w:tcW w:w="3257" w:type="pct"/>
          </w:tcPr>
          <w:p w14:paraId="05AF2E17" w14:textId="77777777" w:rsidR="00840F0C" w:rsidRPr="00F2089A" w:rsidRDefault="00840F0C" w:rsidP="00960839">
            <w:pPr>
              <w:tabs>
                <w:tab w:val="right" w:leader="dot" w:pos="6840"/>
              </w:tabs>
              <w:spacing w:after="0" w:line="240" w:lineRule="auto"/>
              <w:ind w:left="144"/>
              <w:jc w:val="both"/>
              <w:rPr>
                <w:rFonts w:ascii="Times New Roman" w:hAnsi="Times New Roman" w:cs="Times New Roman"/>
              </w:rPr>
            </w:pPr>
            <w:r w:rsidRPr="00F2089A">
              <w:rPr>
                <w:rFonts w:ascii="Times New Roman" w:hAnsi="Times New Roman" w:cs="Times New Roman"/>
              </w:rPr>
              <w:t>Monash University</w:t>
            </w:r>
            <w:r w:rsidR="00EB59A9" w:rsidRPr="00F2089A">
              <w:rPr>
                <w:rFonts w:ascii="Times New Roman" w:hAnsi="Times New Roman" w:cs="Times New Roman"/>
              </w:rPr>
              <w:tab/>
            </w:r>
          </w:p>
        </w:tc>
        <w:tc>
          <w:tcPr>
            <w:tcW w:w="1743" w:type="pct"/>
          </w:tcPr>
          <w:p w14:paraId="2C87E460" w14:textId="77777777" w:rsidR="00840F0C" w:rsidRPr="00F2089A" w:rsidRDefault="00840F0C" w:rsidP="00542005">
            <w:pPr>
              <w:spacing w:after="0" w:line="240" w:lineRule="auto"/>
              <w:jc w:val="right"/>
              <w:rPr>
                <w:rFonts w:ascii="Times New Roman" w:hAnsi="Times New Roman" w:cs="Times New Roman"/>
              </w:rPr>
            </w:pPr>
            <w:r w:rsidRPr="00F2089A">
              <w:rPr>
                <w:rFonts w:ascii="Times New Roman" w:hAnsi="Times New Roman" w:cs="Times New Roman"/>
              </w:rPr>
              <w:t>5,783,000</w:t>
            </w:r>
          </w:p>
        </w:tc>
      </w:tr>
      <w:tr w:rsidR="00840F0C" w:rsidRPr="00F2089A" w14:paraId="75744287" w14:textId="77777777" w:rsidTr="00F2089A">
        <w:trPr>
          <w:trHeight w:val="20"/>
        </w:trPr>
        <w:tc>
          <w:tcPr>
            <w:tcW w:w="3257" w:type="pct"/>
          </w:tcPr>
          <w:p w14:paraId="62128FA5" w14:textId="77777777" w:rsidR="00840F0C" w:rsidRPr="00F2089A" w:rsidRDefault="00840F0C" w:rsidP="00960839">
            <w:pPr>
              <w:tabs>
                <w:tab w:val="right" w:leader="dot" w:pos="6840"/>
              </w:tabs>
              <w:spacing w:after="0" w:line="240" w:lineRule="auto"/>
              <w:ind w:left="144"/>
              <w:jc w:val="both"/>
              <w:rPr>
                <w:rFonts w:ascii="Times New Roman" w:hAnsi="Times New Roman" w:cs="Times New Roman"/>
              </w:rPr>
            </w:pPr>
            <w:r w:rsidRPr="00F2089A">
              <w:rPr>
                <w:rFonts w:ascii="Times New Roman" w:hAnsi="Times New Roman" w:cs="Times New Roman"/>
              </w:rPr>
              <w:t>Phillip Institute of Technology</w:t>
            </w:r>
            <w:r w:rsidR="00EB59A9" w:rsidRPr="00F2089A">
              <w:rPr>
                <w:rFonts w:ascii="Times New Roman" w:hAnsi="Times New Roman" w:cs="Times New Roman"/>
              </w:rPr>
              <w:tab/>
            </w:r>
          </w:p>
        </w:tc>
        <w:tc>
          <w:tcPr>
            <w:tcW w:w="1743" w:type="pct"/>
          </w:tcPr>
          <w:p w14:paraId="7D1DA5F2" w14:textId="77777777" w:rsidR="00840F0C" w:rsidRPr="00F2089A" w:rsidRDefault="00840F0C" w:rsidP="00542005">
            <w:pPr>
              <w:spacing w:after="0" w:line="240" w:lineRule="auto"/>
              <w:jc w:val="right"/>
              <w:rPr>
                <w:rFonts w:ascii="Times New Roman" w:hAnsi="Times New Roman" w:cs="Times New Roman"/>
              </w:rPr>
            </w:pPr>
            <w:r w:rsidRPr="00F2089A">
              <w:rPr>
                <w:rFonts w:ascii="Times New Roman" w:hAnsi="Times New Roman" w:cs="Times New Roman"/>
              </w:rPr>
              <w:t>812,000</w:t>
            </w:r>
          </w:p>
        </w:tc>
      </w:tr>
      <w:tr w:rsidR="00840F0C" w:rsidRPr="00F2089A" w14:paraId="45977D22" w14:textId="77777777" w:rsidTr="00F2089A">
        <w:trPr>
          <w:trHeight w:val="20"/>
        </w:trPr>
        <w:tc>
          <w:tcPr>
            <w:tcW w:w="3257" w:type="pct"/>
          </w:tcPr>
          <w:p w14:paraId="08291A93" w14:textId="77777777" w:rsidR="00840F0C" w:rsidRPr="00F2089A" w:rsidRDefault="00840F0C" w:rsidP="00960839">
            <w:pPr>
              <w:tabs>
                <w:tab w:val="right" w:leader="dot" w:pos="6840"/>
              </w:tabs>
              <w:spacing w:after="0" w:line="240" w:lineRule="auto"/>
              <w:ind w:left="144"/>
              <w:jc w:val="both"/>
              <w:rPr>
                <w:rFonts w:ascii="Times New Roman" w:hAnsi="Times New Roman" w:cs="Times New Roman"/>
              </w:rPr>
            </w:pPr>
            <w:r w:rsidRPr="00F2089A">
              <w:rPr>
                <w:rFonts w:ascii="Times New Roman" w:hAnsi="Times New Roman" w:cs="Times New Roman"/>
              </w:rPr>
              <w:t>Royal Melbourne Institute of Technology Ltd</w:t>
            </w:r>
            <w:r w:rsidR="00EB59A9" w:rsidRPr="00F2089A">
              <w:rPr>
                <w:rFonts w:ascii="Times New Roman" w:hAnsi="Times New Roman" w:cs="Times New Roman"/>
              </w:rPr>
              <w:tab/>
            </w:r>
          </w:p>
        </w:tc>
        <w:tc>
          <w:tcPr>
            <w:tcW w:w="1743" w:type="pct"/>
          </w:tcPr>
          <w:p w14:paraId="2BED31AD" w14:textId="77777777" w:rsidR="00840F0C" w:rsidRPr="00F2089A" w:rsidRDefault="00840F0C" w:rsidP="00542005">
            <w:pPr>
              <w:spacing w:after="0" w:line="240" w:lineRule="auto"/>
              <w:jc w:val="right"/>
              <w:rPr>
                <w:rFonts w:ascii="Times New Roman" w:hAnsi="Times New Roman" w:cs="Times New Roman"/>
              </w:rPr>
            </w:pPr>
            <w:r w:rsidRPr="00F2089A">
              <w:rPr>
                <w:rFonts w:ascii="Times New Roman" w:hAnsi="Times New Roman" w:cs="Times New Roman"/>
              </w:rPr>
              <w:t>3,156,000</w:t>
            </w:r>
          </w:p>
        </w:tc>
      </w:tr>
      <w:tr w:rsidR="00840F0C" w:rsidRPr="00F2089A" w14:paraId="36DA5101" w14:textId="77777777" w:rsidTr="00F2089A">
        <w:trPr>
          <w:trHeight w:val="20"/>
        </w:trPr>
        <w:tc>
          <w:tcPr>
            <w:tcW w:w="3257" w:type="pct"/>
          </w:tcPr>
          <w:p w14:paraId="5FA85F89" w14:textId="77777777" w:rsidR="00840F0C" w:rsidRPr="00F2089A" w:rsidRDefault="00840F0C" w:rsidP="00960839">
            <w:pPr>
              <w:tabs>
                <w:tab w:val="right" w:leader="dot" w:pos="6840"/>
              </w:tabs>
              <w:spacing w:after="0" w:line="240" w:lineRule="auto"/>
              <w:ind w:left="144"/>
              <w:jc w:val="both"/>
              <w:rPr>
                <w:rFonts w:ascii="Times New Roman" w:hAnsi="Times New Roman" w:cs="Times New Roman"/>
              </w:rPr>
            </w:pPr>
            <w:r w:rsidRPr="00F2089A">
              <w:rPr>
                <w:rFonts w:ascii="Times New Roman" w:hAnsi="Times New Roman" w:cs="Times New Roman"/>
              </w:rPr>
              <w:t>Swinburne Limited</w:t>
            </w:r>
            <w:r w:rsidR="00EB59A9" w:rsidRPr="00F2089A">
              <w:rPr>
                <w:rFonts w:ascii="Times New Roman" w:hAnsi="Times New Roman" w:cs="Times New Roman"/>
              </w:rPr>
              <w:tab/>
            </w:r>
          </w:p>
        </w:tc>
        <w:tc>
          <w:tcPr>
            <w:tcW w:w="1743" w:type="pct"/>
          </w:tcPr>
          <w:p w14:paraId="5965F0F8" w14:textId="77777777" w:rsidR="00840F0C" w:rsidRPr="00F2089A" w:rsidRDefault="00840F0C" w:rsidP="00542005">
            <w:pPr>
              <w:spacing w:after="0" w:line="240" w:lineRule="auto"/>
              <w:jc w:val="right"/>
              <w:rPr>
                <w:rFonts w:ascii="Times New Roman" w:hAnsi="Times New Roman" w:cs="Times New Roman"/>
              </w:rPr>
            </w:pPr>
            <w:r w:rsidRPr="00F2089A">
              <w:rPr>
                <w:rFonts w:ascii="Times New Roman" w:hAnsi="Times New Roman" w:cs="Times New Roman"/>
              </w:rPr>
              <w:t>1,733,000</w:t>
            </w:r>
          </w:p>
        </w:tc>
      </w:tr>
      <w:tr w:rsidR="00840F0C" w:rsidRPr="00F2089A" w14:paraId="62A98604" w14:textId="77777777" w:rsidTr="00F2089A">
        <w:trPr>
          <w:trHeight w:val="20"/>
        </w:trPr>
        <w:tc>
          <w:tcPr>
            <w:tcW w:w="3257" w:type="pct"/>
          </w:tcPr>
          <w:p w14:paraId="70627751" w14:textId="77777777" w:rsidR="00840F0C" w:rsidRPr="00F2089A" w:rsidRDefault="00840F0C" w:rsidP="00960839">
            <w:pPr>
              <w:tabs>
                <w:tab w:val="right" w:leader="dot" w:pos="6840"/>
              </w:tabs>
              <w:spacing w:after="0" w:line="240" w:lineRule="auto"/>
              <w:ind w:left="144"/>
              <w:jc w:val="both"/>
              <w:rPr>
                <w:rFonts w:ascii="Times New Roman" w:hAnsi="Times New Roman" w:cs="Times New Roman"/>
              </w:rPr>
            </w:pPr>
            <w:r w:rsidRPr="00F2089A">
              <w:rPr>
                <w:rFonts w:ascii="Times New Roman" w:hAnsi="Times New Roman" w:cs="Times New Roman"/>
              </w:rPr>
              <w:t>The Victorian College of the Arts</w:t>
            </w:r>
            <w:r w:rsidR="00EB59A9" w:rsidRPr="00F2089A">
              <w:rPr>
                <w:rFonts w:ascii="Times New Roman" w:hAnsi="Times New Roman" w:cs="Times New Roman"/>
              </w:rPr>
              <w:tab/>
            </w:r>
          </w:p>
        </w:tc>
        <w:tc>
          <w:tcPr>
            <w:tcW w:w="1743" w:type="pct"/>
          </w:tcPr>
          <w:p w14:paraId="0C88441B" w14:textId="77777777" w:rsidR="00840F0C" w:rsidRPr="00F2089A" w:rsidRDefault="00840F0C" w:rsidP="00542005">
            <w:pPr>
              <w:spacing w:after="0" w:line="240" w:lineRule="auto"/>
              <w:jc w:val="right"/>
              <w:rPr>
                <w:rFonts w:ascii="Times New Roman" w:hAnsi="Times New Roman" w:cs="Times New Roman"/>
              </w:rPr>
            </w:pPr>
            <w:r w:rsidRPr="00F2089A">
              <w:rPr>
                <w:rFonts w:ascii="Times New Roman" w:hAnsi="Times New Roman" w:cs="Times New Roman"/>
              </w:rPr>
              <w:t>469,000</w:t>
            </w:r>
          </w:p>
        </w:tc>
      </w:tr>
      <w:tr w:rsidR="00840F0C" w:rsidRPr="00F2089A" w14:paraId="4F3ED6B8" w14:textId="77777777" w:rsidTr="00F2089A">
        <w:trPr>
          <w:trHeight w:val="20"/>
        </w:trPr>
        <w:tc>
          <w:tcPr>
            <w:tcW w:w="3257" w:type="pct"/>
          </w:tcPr>
          <w:p w14:paraId="1C8728DD" w14:textId="77777777" w:rsidR="00840F0C" w:rsidRPr="00F2089A" w:rsidRDefault="00840F0C" w:rsidP="00960839">
            <w:pPr>
              <w:tabs>
                <w:tab w:val="right" w:leader="dot" w:pos="6840"/>
              </w:tabs>
              <w:spacing w:after="0" w:line="240" w:lineRule="auto"/>
              <w:ind w:left="144"/>
              <w:jc w:val="both"/>
              <w:rPr>
                <w:rFonts w:ascii="Times New Roman" w:hAnsi="Times New Roman" w:cs="Times New Roman"/>
              </w:rPr>
            </w:pPr>
            <w:r w:rsidRPr="00F2089A">
              <w:rPr>
                <w:rFonts w:ascii="Times New Roman" w:hAnsi="Times New Roman" w:cs="Times New Roman"/>
              </w:rPr>
              <w:t>The Western Institute</w:t>
            </w:r>
            <w:r w:rsidR="00EB59A9" w:rsidRPr="00F2089A">
              <w:rPr>
                <w:rFonts w:ascii="Times New Roman" w:hAnsi="Times New Roman" w:cs="Times New Roman"/>
              </w:rPr>
              <w:tab/>
            </w:r>
          </w:p>
        </w:tc>
        <w:tc>
          <w:tcPr>
            <w:tcW w:w="1743" w:type="pct"/>
          </w:tcPr>
          <w:p w14:paraId="08375EDC" w14:textId="77777777" w:rsidR="00840F0C" w:rsidRPr="00F2089A" w:rsidRDefault="00840F0C" w:rsidP="00542005">
            <w:pPr>
              <w:spacing w:after="0" w:line="240" w:lineRule="auto"/>
              <w:jc w:val="right"/>
              <w:rPr>
                <w:rFonts w:ascii="Times New Roman" w:hAnsi="Times New Roman" w:cs="Times New Roman"/>
              </w:rPr>
            </w:pPr>
            <w:r w:rsidRPr="00F2089A">
              <w:rPr>
                <w:rFonts w:ascii="Times New Roman" w:hAnsi="Times New Roman" w:cs="Times New Roman"/>
              </w:rPr>
              <w:t>287,000</w:t>
            </w:r>
          </w:p>
        </w:tc>
      </w:tr>
      <w:tr w:rsidR="00840F0C" w:rsidRPr="00F2089A" w14:paraId="3F3B40FD" w14:textId="77777777" w:rsidTr="00F2089A">
        <w:trPr>
          <w:trHeight w:val="20"/>
        </w:trPr>
        <w:tc>
          <w:tcPr>
            <w:tcW w:w="3257" w:type="pct"/>
          </w:tcPr>
          <w:p w14:paraId="38C01E8C" w14:textId="77777777" w:rsidR="00840F0C" w:rsidRPr="00F2089A" w:rsidRDefault="00840F0C" w:rsidP="00960839">
            <w:pPr>
              <w:tabs>
                <w:tab w:val="right" w:leader="dot" w:pos="6840"/>
              </w:tabs>
              <w:spacing w:after="0" w:line="240" w:lineRule="auto"/>
              <w:ind w:left="144"/>
              <w:jc w:val="both"/>
              <w:rPr>
                <w:rFonts w:ascii="Times New Roman" w:hAnsi="Times New Roman" w:cs="Times New Roman"/>
              </w:rPr>
            </w:pPr>
            <w:r w:rsidRPr="00F2089A">
              <w:rPr>
                <w:rFonts w:ascii="Times New Roman" w:hAnsi="Times New Roman" w:cs="Times New Roman"/>
              </w:rPr>
              <w:t>The Wodonga Institute of Tertiary Education</w:t>
            </w:r>
            <w:r w:rsidR="00EB59A9" w:rsidRPr="00F2089A">
              <w:rPr>
                <w:rFonts w:ascii="Times New Roman" w:hAnsi="Times New Roman" w:cs="Times New Roman"/>
              </w:rPr>
              <w:tab/>
            </w:r>
          </w:p>
        </w:tc>
        <w:tc>
          <w:tcPr>
            <w:tcW w:w="1743" w:type="pct"/>
          </w:tcPr>
          <w:p w14:paraId="3D60A233" w14:textId="77777777" w:rsidR="00840F0C" w:rsidRPr="00F2089A" w:rsidRDefault="00840F0C" w:rsidP="00542005">
            <w:pPr>
              <w:spacing w:after="0" w:line="240" w:lineRule="auto"/>
              <w:jc w:val="right"/>
              <w:rPr>
                <w:rFonts w:ascii="Times New Roman" w:hAnsi="Times New Roman" w:cs="Times New Roman"/>
              </w:rPr>
            </w:pPr>
            <w:r w:rsidRPr="00F2089A">
              <w:rPr>
                <w:rFonts w:ascii="Times New Roman" w:hAnsi="Times New Roman" w:cs="Times New Roman"/>
              </w:rPr>
              <w:t>27,000</w:t>
            </w:r>
          </w:p>
        </w:tc>
      </w:tr>
      <w:tr w:rsidR="00840F0C" w:rsidRPr="00F2089A" w14:paraId="27D7A62D" w14:textId="77777777" w:rsidTr="00F2089A">
        <w:trPr>
          <w:trHeight w:val="20"/>
        </w:trPr>
        <w:tc>
          <w:tcPr>
            <w:tcW w:w="3257" w:type="pct"/>
          </w:tcPr>
          <w:p w14:paraId="5F39082B" w14:textId="77777777" w:rsidR="00840F0C" w:rsidRPr="00F2089A" w:rsidRDefault="00840F0C" w:rsidP="00960839">
            <w:pPr>
              <w:tabs>
                <w:tab w:val="right" w:leader="dot" w:pos="6840"/>
              </w:tabs>
              <w:spacing w:after="0" w:line="240" w:lineRule="auto"/>
              <w:ind w:left="144"/>
              <w:jc w:val="both"/>
              <w:rPr>
                <w:rFonts w:ascii="Times New Roman" w:hAnsi="Times New Roman" w:cs="Times New Roman"/>
              </w:rPr>
            </w:pPr>
            <w:r w:rsidRPr="00F2089A">
              <w:rPr>
                <w:rFonts w:ascii="Times New Roman" w:hAnsi="Times New Roman" w:cs="Times New Roman"/>
              </w:rPr>
              <w:t>University of Melbourne</w:t>
            </w:r>
            <w:r w:rsidR="00EB59A9" w:rsidRPr="00F2089A">
              <w:rPr>
                <w:rFonts w:ascii="Times New Roman" w:hAnsi="Times New Roman" w:cs="Times New Roman"/>
              </w:rPr>
              <w:tab/>
            </w:r>
          </w:p>
        </w:tc>
        <w:tc>
          <w:tcPr>
            <w:tcW w:w="1743" w:type="pct"/>
          </w:tcPr>
          <w:p w14:paraId="29FB46CB" w14:textId="77777777" w:rsidR="00840F0C" w:rsidRPr="00F2089A" w:rsidRDefault="00840F0C" w:rsidP="00542005">
            <w:pPr>
              <w:spacing w:after="0" w:line="240" w:lineRule="auto"/>
              <w:jc w:val="right"/>
              <w:rPr>
                <w:rFonts w:ascii="Times New Roman" w:hAnsi="Times New Roman" w:cs="Times New Roman"/>
              </w:rPr>
            </w:pPr>
            <w:r w:rsidRPr="00F2089A">
              <w:rPr>
                <w:rFonts w:ascii="Times New Roman" w:hAnsi="Times New Roman" w:cs="Times New Roman"/>
              </w:rPr>
              <w:t>8,713,000</w:t>
            </w:r>
          </w:p>
        </w:tc>
      </w:tr>
      <w:tr w:rsidR="00840F0C" w:rsidRPr="00F2089A" w14:paraId="5FF6D93C" w14:textId="77777777" w:rsidTr="00F2089A">
        <w:trPr>
          <w:trHeight w:val="20"/>
        </w:trPr>
        <w:tc>
          <w:tcPr>
            <w:tcW w:w="3257" w:type="pct"/>
          </w:tcPr>
          <w:p w14:paraId="170ECA51" w14:textId="77777777" w:rsidR="00840F0C" w:rsidRPr="00F2089A" w:rsidRDefault="00840F0C" w:rsidP="00960839">
            <w:pPr>
              <w:tabs>
                <w:tab w:val="right" w:leader="dot" w:pos="6840"/>
              </w:tabs>
              <w:spacing w:after="0" w:line="240" w:lineRule="auto"/>
              <w:ind w:left="144"/>
              <w:jc w:val="both"/>
              <w:rPr>
                <w:rFonts w:ascii="Times New Roman" w:hAnsi="Times New Roman" w:cs="Times New Roman"/>
              </w:rPr>
            </w:pPr>
            <w:r w:rsidRPr="00F2089A">
              <w:rPr>
                <w:rFonts w:ascii="Times New Roman" w:hAnsi="Times New Roman" w:cs="Times New Roman"/>
              </w:rPr>
              <w:t>Victoria College</w:t>
            </w:r>
            <w:r w:rsidR="00EB59A9" w:rsidRPr="00F2089A">
              <w:rPr>
                <w:rFonts w:ascii="Times New Roman" w:hAnsi="Times New Roman" w:cs="Times New Roman"/>
              </w:rPr>
              <w:tab/>
            </w:r>
          </w:p>
        </w:tc>
        <w:tc>
          <w:tcPr>
            <w:tcW w:w="1743" w:type="pct"/>
          </w:tcPr>
          <w:p w14:paraId="2D744138" w14:textId="77777777" w:rsidR="00840F0C" w:rsidRPr="00F2089A" w:rsidRDefault="00840F0C" w:rsidP="00542005">
            <w:pPr>
              <w:spacing w:after="0" w:line="240" w:lineRule="auto"/>
              <w:jc w:val="right"/>
              <w:rPr>
                <w:rFonts w:ascii="Times New Roman" w:hAnsi="Times New Roman" w:cs="Times New Roman"/>
              </w:rPr>
            </w:pPr>
            <w:r w:rsidRPr="00F2089A">
              <w:rPr>
                <w:rFonts w:ascii="Times New Roman" w:hAnsi="Times New Roman" w:cs="Times New Roman"/>
              </w:rPr>
              <w:t>925,000</w:t>
            </w:r>
          </w:p>
        </w:tc>
      </w:tr>
    </w:tbl>
    <w:p w14:paraId="1BF8AF1C" w14:textId="77777777" w:rsidR="00EB59A9" w:rsidRPr="00F2089A" w:rsidRDefault="00780827" w:rsidP="00780827">
      <w:pPr>
        <w:spacing w:after="0" w:line="240" w:lineRule="auto"/>
        <w:jc w:val="both"/>
        <w:rPr>
          <w:rFonts w:ascii="Times New Roman" w:hAnsi="Times New Roman" w:cs="Times New Roman"/>
          <w:sz w:val="12"/>
        </w:rPr>
      </w:pPr>
      <w:r w:rsidRPr="00F2089A">
        <w:rPr>
          <w:rFonts w:ascii="Times New Roman" w:hAnsi="Times New Roman" w:cs="Times New Roman"/>
          <w:sz w:val="12"/>
        </w:rPr>
        <w:br w:type="page"/>
      </w:r>
    </w:p>
    <w:p w14:paraId="2E62969F" w14:textId="77777777" w:rsidR="00840F0C" w:rsidRPr="00780827" w:rsidRDefault="00780827" w:rsidP="008E21B9">
      <w:pPr>
        <w:spacing w:after="0" w:line="240" w:lineRule="auto"/>
        <w:jc w:val="center"/>
        <w:rPr>
          <w:rFonts w:ascii="Times New Roman" w:hAnsi="Times New Roman" w:cs="Times New Roman"/>
        </w:rPr>
      </w:pPr>
      <w:r w:rsidRPr="00780827">
        <w:rPr>
          <w:rFonts w:ascii="Times New Roman" w:hAnsi="Times New Roman" w:cs="Times New Roman"/>
          <w:b/>
        </w:rPr>
        <w:lastRenderedPageBreak/>
        <w:t>SCHEDULE 8—</w:t>
      </w:r>
      <w:r w:rsidR="00840F0C" w:rsidRPr="00780827">
        <w:rPr>
          <w:rFonts w:ascii="Times New Roman" w:hAnsi="Times New Roman" w:cs="Times New Roman"/>
        </w:rPr>
        <w:t>continued</w:t>
      </w:r>
    </w:p>
    <w:tbl>
      <w:tblPr>
        <w:tblW w:w="5000" w:type="pct"/>
        <w:tblCellMar>
          <w:left w:w="40" w:type="dxa"/>
          <w:right w:w="40" w:type="dxa"/>
        </w:tblCellMar>
        <w:tblLook w:val="04A0" w:firstRow="1" w:lastRow="0" w:firstColumn="1" w:lastColumn="0" w:noHBand="0" w:noVBand="1"/>
      </w:tblPr>
      <w:tblGrid>
        <w:gridCol w:w="7174"/>
        <w:gridCol w:w="1215"/>
      </w:tblGrid>
      <w:tr w:rsidR="00840F0C" w:rsidRPr="00780827" w14:paraId="0C6A97F4" w14:textId="77777777" w:rsidTr="006C19CC">
        <w:trPr>
          <w:trHeight w:val="20"/>
        </w:trPr>
        <w:tc>
          <w:tcPr>
            <w:tcW w:w="4276" w:type="pct"/>
            <w:tcBorders>
              <w:top w:val="single" w:sz="6" w:space="0" w:color="auto"/>
            </w:tcBorders>
          </w:tcPr>
          <w:p w14:paraId="17391640" w14:textId="2636CECF" w:rsidR="00840F0C" w:rsidRPr="00780827" w:rsidRDefault="00840F0C" w:rsidP="00F2089A">
            <w:pPr>
              <w:spacing w:after="0" w:line="240" w:lineRule="auto"/>
              <w:jc w:val="both"/>
              <w:rPr>
                <w:rFonts w:ascii="Times New Roman" w:hAnsi="Times New Roman" w:cs="Times New Roman"/>
              </w:rPr>
            </w:pPr>
            <w:r w:rsidRPr="00780827">
              <w:rPr>
                <w:rFonts w:ascii="Times New Roman" w:hAnsi="Times New Roman" w:cs="Times New Roman"/>
              </w:rPr>
              <w:t>Column 1</w:t>
            </w:r>
          </w:p>
        </w:tc>
        <w:tc>
          <w:tcPr>
            <w:tcW w:w="724" w:type="pct"/>
            <w:tcBorders>
              <w:top w:val="single" w:sz="6" w:space="0" w:color="auto"/>
            </w:tcBorders>
          </w:tcPr>
          <w:p w14:paraId="0417497B" w14:textId="77777777" w:rsidR="00840F0C" w:rsidRPr="00780827" w:rsidRDefault="00840F0C" w:rsidP="00145AD5">
            <w:pPr>
              <w:spacing w:after="0" w:line="240" w:lineRule="auto"/>
              <w:jc w:val="right"/>
              <w:rPr>
                <w:rFonts w:ascii="Times New Roman" w:hAnsi="Times New Roman" w:cs="Times New Roman"/>
              </w:rPr>
            </w:pPr>
            <w:r w:rsidRPr="00780827">
              <w:rPr>
                <w:rFonts w:ascii="Times New Roman" w:hAnsi="Times New Roman" w:cs="Times New Roman"/>
              </w:rPr>
              <w:t>Column 2</w:t>
            </w:r>
          </w:p>
        </w:tc>
      </w:tr>
      <w:tr w:rsidR="00840F0C" w:rsidRPr="00780827" w14:paraId="7C21EE63" w14:textId="77777777" w:rsidTr="006C19CC">
        <w:trPr>
          <w:trHeight w:val="20"/>
        </w:trPr>
        <w:tc>
          <w:tcPr>
            <w:tcW w:w="4276" w:type="pct"/>
            <w:tcBorders>
              <w:bottom w:val="single" w:sz="6" w:space="0" w:color="auto"/>
            </w:tcBorders>
          </w:tcPr>
          <w:p w14:paraId="70541BD1" w14:textId="77777777" w:rsidR="00840F0C" w:rsidRPr="00780827" w:rsidRDefault="00840F0C" w:rsidP="00780827">
            <w:pPr>
              <w:spacing w:after="0" w:line="240" w:lineRule="auto"/>
              <w:jc w:val="both"/>
              <w:rPr>
                <w:rFonts w:ascii="Times New Roman" w:hAnsi="Times New Roman" w:cs="Times New Roman"/>
              </w:rPr>
            </w:pPr>
            <w:r w:rsidRPr="00780827">
              <w:rPr>
                <w:rFonts w:ascii="Times New Roman" w:hAnsi="Times New Roman" w:cs="Times New Roman"/>
              </w:rPr>
              <w:t>Higher Education Institution</w:t>
            </w:r>
          </w:p>
        </w:tc>
        <w:tc>
          <w:tcPr>
            <w:tcW w:w="724" w:type="pct"/>
            <w:tcBorders>
              <w:bottom w:val="single" w:sz="6" w:space="0" w:color="auto"/>
            </w:tcBorders>
          </w:tcPr>
          <w:p w14:paraId="65BC1942" w14:textId="77777777" w:rsidR="00840F0C" w:rsidRPr="00780827" w:rsidRDefault="00840F0C" w:rsidP="00145AD5">
            <w:pPr>
              <w:spacing w:after="0" w:line="240" w:lineRule="auto"/>
              <w:jc w:val="right"/>
              <w:rPr>
                <w:rFonts w:ascii="Times New Roman" w:hAnsi="Times New Roman" w:cs="Times New Roman"/>
              </w:rPr>
            </w:pPr>
            <w:r w:rsidRPr="00780827">
              <w:rPr>
                <w:rFonts w:ascii="Times New Roman" w:hAnsi="Times New Roman" w:cs="Times New Roman"/>
              </w:rPr>
              <w:t>Amount of grant in respect of 1988</w:t>
            </w:r>
          </w:p>
        </w:tc>
      </w:tr>
      <w:tr w:rsidR="00840F0C" w:rsidRPr="00780827" w14:paraId="5225EDE6" w14:textId="77777777" w:rsidTr="006C19CC">
        <w:trPr>
          <w:trHeight w:val="20"/>
        </w:trPr>
        <w:tc>
          <w:tcPr>
            <w:tcW w:w="4276" w:type="pct"/>
            <w:tcBorders>
              <w:top w:val="single" w:sz="6" w:space="0" w:color="auto"/>
            </w:tcBorders>
            <w:vAlign w:val="bottom"/>
          </w:tcPr>
          <w:p w14:paraId="3CC33E02" w14:textId="77777777" w:rsidR="00840F0C" w:rsidRPr="00780827" w:rsidRDefault="00840F0C" w:rsidP="00250DBE">
            <w:pPr>
              <w:tabs>
                <w:tab w:val="right" w:leader="dot" w:pos="6797"/>
              </w:tabs>
              <w:spacing w:after="0" w:line="240" w:lineRule="auto"/>
              <w:ind w:left="144"/>
              <w:jc w:val="both"/>
              <w:rPr>
                <w:rFonts w:ascii="Times New Roman" w:hAnsi="Times New Roman" w:cs="Times New Roman"/>
              </w:rPr>
            </w:pPr>
            <w:r w:rsidRPr="00780827">
              <w:rPr>
                <w:rFonts w:ascii="Times New Roman" w:hAnsi="Times New Roman" w:cs="Times New Roman"/>
              </w:rPr>
              <w:t>Victorian College of Pharmacy Ltd</w:t>
            </w:r>
            <w:r w:rsidR="00145AD5">
              <w:rPr>
                <w:rFonts w:ascii="Times New Roman" w:hAnsi="Times New Roman" w:cs="Times New Roman"/>
              </w:rPr>
              <w:tab/>
            </w:r>
          </w:p>
        </w:tc>
        <w:tc>
          <w:tcPr>
            <w:tcW w:w="724" w:type="pct"/>
            <w:tcBorders>
              <w:top w:val="single" w:sz="6" w:space="0" w:color="auto"/>
            </w:tcBorders>
          </w:tcPr>
          <w:p w14:paraId="292E97E3" w14:textId="77777777" w:rsidR="00840F0C" w:rsidRPr="00780827" w:rsidRDefault="00840F0C" w:rsidP="00145AD5">
            <w:pPr>
              <w:spacing w:after="0" w:line="240" w:lineRule="auto"/>
              <w:jc w:val="right"/>
              <w:rPr>
                <w:rFonts w:ascii="Times New Roman" w:hAnsi="Times New Roman" w:cs="Times New Roman"/>
              </w:rPr>
            </w:pPr>
            <w:r w:rsidRPr="00780827">
              <w:rPr>
                <w:rFonts w:ascii="Times New Roman" w:hAnsi="Times New Roman" w:cs="Times New Roman"/>
              </w:rPr>
              <w:t>$</w:t>
            </w:r>
          </w:p>
          <w:p w14:paraId="7B85AC0A" w14:textId="77777777" w:rsidR="00840F0C" w:rsidRPr="00780827" w:rsidRDefault="00840F0C" w:rsidP="00145AD5">
            <w:pPr>
              <w:spacing w:after="0" w:line="240" w:lineRule="auto"/>
              <w:jc w:val="right"/>
              <w:rPr>
                <w:rFonts w:ascii="Times New Roman" w:hAnsi="Times New Roman" w:cs="Times New Roman"/>
              </w:rPr>
            </w:pPr>
            <w:r w:rsidRPr="00780827">
              <w:rPr>
                <w:rFonts w:ascii="Times New Roman" w:hAnsi="Times New Roman" w:cs="Times New Roman"/>
              </w:rPr>
              <w:t>443,000</w:t>
            </w:r>
          </w:p>
        </w:tc>
      </w:tr>
      <w:tr w:rsidR="00840F0C" w:rsidRPr="00780827" w14:paraId="3FE07AF5" w14:textId="77777777" w:rsidTr="006C19CC">
        <w:trPr>
          <w:trHeight w:val="20"/>
        </w:trPr>
        <w:tc>
          <w:tcPr>
            <w:tcW w:w="4276" w:type="pct"/>
          </w:tcPr>
          <w:p w14:paraId="14246A8C" w14:textId="77777777" w:rsidR="00840F0C" w:rsidRPr="00780827" w:rsidRDefault="00840F0C" w:rsidP="00250DBE">
            <w:pPr>
              <w:tabs>
                <w:tab w:val="right" w:leader="dot" w:pos="6797"/>
              </w:tabs>
              <w:spacing w:after="0" w:line="240" w:lineRule="auto"/>
              <w:ind w:left="144"/>
              <w:jc w:val="both"/>
              <w:rPr>
                <w:rFonts w:ascii="Times New Roman" w:hAnsi="Times New Roman" w:cs="Times New Roman"/>
              </w:rPr>
            </w:pPr>
            <w:r w:rsidRPr="00780827">
              <w:rPr>
                <w:rFonts w:ascii="Times New Roman" w:hAnsi="Times New Roman" w:cs="Times New Roman"/>
              </w:rPr>
              <w:t>Victorian Institute of Agriculture and Horticulture</w:t>
            </w:r>
            <w:r w:rsidR="008B08D1">
              <w:rPr>
                <w:rFonts w:ascii="Times New Roman" w:hAnsi="Times New Roman" w:cs="Times New Roman"/>
              </w:rPr>
              <w:tab/>
            </w:r>
          </w:p>
        </w:tc>
        <w:tc>
          <w:tcPr>
            <w:tcW w:w="724" w:type="pct"/>
          </w:tcPr>
          <w:p w14:paraId="5418361B" w14:textId="77777777" w:rsidR="00840F0C" w:rsidRPr="00780827" w:rsidRDefault="00840F0C" w:rsidP="00145AD5">
            <w:pPr>
              <w:spacing w:after="0" w:line="240" w:lineRule="auto"/>
              <w:jc w:val="right"/>
              <w:rPr>
                <w:rFonts w:ascii="Times New Roman" w:hAnsi="Times New Roman" w:cs="Times New Roman"/>
              </w:rPr>
            </w:pPr>
            <w:r w:rsidRPr="00780827">
              <w:rPr>
                <w:rFonts w:ascii="Times New Roman" w:hAnsi="Times New Roman" w:cs="Times New Roman"/>
              </w:rPr>
              <w:t>81,000</w:t>
            </w:r>
          </w:p>
        </w:tc>
      </w:tr>
      <w:tr w:rsidR="00840F0C" w:rsidRPr="00780827" w14:paraId="47A72652" w14:textId="77777777" w:rsidTr="006C19CC">
        <w:trPr>
          <w:trHeight w:val="20"/>
        </w:trPr>
        <w:tc>
          <w:tcPr>
            <w:tcW w:w="4276" w:type="pct"/>
          </w:tcPr>
          <w:p w14:paraId="21D9D7FB" w14:textId="77777777" w:rsidR="00840F0C" w:rsidRPr="00780827" w:rsidRDefault="00840F0C" w:rsidP="00250DBE">
            <w:pPr>
              <w:tabs>
                <w:tab w:val="right" w:leader="dot" w:pos="6797"/>
              </w:tabs>
              <w:spacing w:after="0" w:line="240" w:lineRule="auto"/>
              <w:ind w:left="144"/>
              <w:jc w:val="both"/>
              <w:rPr>
                <w:rFonts w:ascii="Times New Roman" w:hAnsi="Times New Roman" w:cs="Times New Roman"/>
              </w:rPr>
            </w:pPr>
            <w:r w:rsidRPr="00780827">
              <w:rPr>
                <w:rFonts w:ascii="Times New Roman" w:hAnsi="Times New Roman" w:cs="Times New Roman"/>
              </w:rPr>
              <w:t>Warrnambool Institute of Advanced Education</w:t>
            </w:r>
            <w:r w:rsidR="008B08D1">
              <w:rPr>
                <w:rFonts w:ascii="Times New Roman" w:hAnsi="Times New Roman" w:cs="Times New Roman"/>
              </w:rPr>
              <w:tab/>
            </w:r>
          </w:p>
        </w:tc>
        <w:tc>
          <w:tcPr>
            <w:tcW w:w="724" w:type="pct"/>
            <w:tcBorders>
              <w:bottom w:val="single" w:sz="6" w:space="0" w:color="auto"/>
            </w:tcBorders>
          </w:tcPr>
          <w:p w14:paraId="3D3F7CE5" w14:textId="77777777" w:rsidR="00840F0C" w:rsidRPr="00780827" w:rsidRDefault="00840F0C" w:rsidP="00145AD5">
            <w:pPr>
              <w:spacing w:after="0" w:line="240" w:lineRule="auto"/>
              <w:jc w:val="right"/>
              <w:rPr>
                <w:rFonts w:ascii="Times New Roman" w:hAnsi="Times New Roman" w:cs="Times New Roman"/>
              </w:rPr>
            </w:pPr>
            <w:r w:rsidRPr="00780827">
              <w:rPr>
                <w:rFonts w:ascii="Times New Roman" w:hAnsi="Times New Roman" w:cs="Times New Roman"/>
              </w:rPr>
              <w:t>305,000</w:t>
            </w:r>
          </w:p>
        </w:tc>
      </w:tr>
      <w:tr w:rsidR="00840F0C" w:rsidRPr="00780827" w14:paraId="3B8DB1B1" w14:textId="77777777" w:rsidTr="006C19CC">
        <w:trPr>
          <w:trHeight w:val="20"/>
        </w:trPr>
        <w:tc>
          <w:tcPr>
            <w:tcW w:w="4276" w:type="pct"/>
          </w:tcPr>
          <w:p w14:paraId="7275FC6A" w14:textId="77777777" w:rsidR="00840F0C" w:rsidRPr="00780827" w:rsidRDefault="00840F0C" w:rsidP="00250DBE">
            <w:pPr>
              <w:tabs>
                <w:tab w:val="right" w:leader="dot" w:pos="6797"/>
              </w:tabs>
              <w:spacing w:after="0" w:line="240" w:lineRule="auto"/>
              <w:ind w:left="144" w:firstLine="486"/>
              <w:jc w:val="both"/>
              <w:rPr>
                <w:rFonts w:ascii="Times New Roman" w:hAnsi="Times New Roman" w:cs="Times New Roman"/>
              </w:rPr>
            </w:pPr>
            <w:r w:rsidRPr="00780827">
              <w:rPr>
                <w:rFonts w:ascii="Times New Roman" w:hAnsi="Times New Roman" w:cs="Times New Roman"/>
              </w:rPr>
              <w:t>Total</w:t>
            </w:r>
            <w:r w:rsidR="00250DBE">
              <w:rPr>
                <w:rFonts w:ascii="Times New Roman" w:hAnsi="Times New Roman" w:cs="Times New Roman"/>
              </w:rPr>
              <w:tab/>
            </w:r>
          </w:p>
        </w:tc>
        <w:tc>
          <w:tcPr>
            <w:tcW w:w="724" w:type="pct"/>
            <w:tcBorders>
              <w:top w:val="single" w:sz="6" w:space="0" w:color="auto"/>
              <w:bottom w:val="single" w:sz="6" w:space="0" w:color="auto"/>
            </w:tcBorders>
          </w:tcPr>
          <w:p w14:paraId="33616C8A" w14:textId="77777777" w:rsidR="00840F0C" w:rsidRPr="00780827" w:rsidRDefault="00840F0C" w:rsidP="00145AD5">
            <w:pPr>
              <w:spacing w:after="0" w:line="240" w:lineRule="auto"/>
              <w:jc w:val="right"/>
              <w:rPr>
                <w:rFonts w:ascii="Times New Roman" w:hAnsi="Times New Roman" w:cs="Times New Roman"/>
              </w:rPr>
            </w:pPr>
            <w:r w:rsidRPr="00780827">
              <w:rPr>
                <w:rFonts w:ascii="Times New Roman" w:hAnsi="Times New Roman" w:cs="Times New Roman"/>
              </w:rPr>
              <w:t>34,591,000</w:t>
            </w:r>
          </w:p>
        </w:tc>
      </w:tr>
      <w:tr w:rsidR="00840F0C" w:rsidRPr="00780827" w14:paraId="4E8B25FD" w14:textId="77777777" w:rsidTr="006C19CC">
        <w:trPr>
          <w:trHeight w:val="20"/>
        </w:trPr>
        <w:tc>
          <w:tcPr>
            <w:tcW w:w="4276" w:type="pct"/>
          </w:tcPr>
          <w:p w14:paraId="45E698AF" w14:textId="77777777" w:rsidR="00840F0C" w:rsidRPr="00780827" w:rsidRDefault="00840F0C" w:rsidP="00780827">
            <w:pPr>
              <w:spacing w:after="0" w:line="240" w:lineRule="auto"/>
              <w:jc w:val="both"/>
              <w:rPr>
                <w:rFonts w:ascii="Times New Roman" w:hAnsi="Times New Roman" w:cs="Times New Roman"/>
              </w:rPr>
            </w:pPr>
            <w:r w:rsidRPr="00780827">
              <w:rPr>
                <w:rFonts w:ascii="Times New Roman" w:hAnsi="Times New Roman" w:cs="Times New Roman"/>
              </w:rPr>
              <w:t>QUEENSLAND</w:t>
            </w:r>
          </w:p>
        </w:tc>
        <w:tc>
          <w:tcPr>
            <w:tcW w:w="724" w:type="pct"/>
            <w:tcBorders>
              <w:top w:val="single" w:sz="6" w:space="0" w:color="auto"/>
            </w:tcBorders>
          </w:tcPr>
          <w:p w14:paraId="3A7C530E" w14:textId="77777777" w:rsidR="00840F0C" w:rsidRPr="00780827" w:rsidRDefault="00840F0C" w:rsidP="00145AD5">
            <w:pPr>
              <w:spacing w:after="0" w:line="240" w:lineRule="auto"/>
              <w:jc w:val="right"/>
              <w:rPr>
                <w:rFonts w:ascii="Times New Roman" w:hAnsi="Times New Roman" w:cs="Times New Roman"/>
              </w:rPr>
            </w:pPr>
          </w:p>
        </w:tc>
      </w:tr>
      <w:tr w:rsidR="00840F0C" w:rsidRPr="00780827" w14:paraId="187B55E1" w14:textId="77777777" w:rsidTr="006C19CC">
        <w:trPr>
          <w:trHeight w:val="20"/>
        </w:trPr>
        <w:tc>
          <w:tcPr>
            <w:tcW w:w="4276" w:type="pct"/>
          </w:tcPr>
          <w:p w14:paraId="4B3D35F3" w14:textId="77777777" w:rsidR="00840F0C" w:rsidRPr="00780827" w:rsidRDefault="00840F0C" w:rsidP="008B08D1">
            <w:pPr>
              <w:tabs>
                <w:tab w:val="right" w:leader="dot" w:pos="6797"/>
              </w:tabs>
              <w:spacing w:after="0" w:line="240" w:lineRule="auto"/>
              <w:ind w:left="144"/>
              <w:jc w:val="both"/>
              <w:rPr>
                <w:rFonts w:ascii="Times New Roman" w:hAnsi="Times New Roman" w:cs="Times New Roman"/>
              </w:rPr>
            </w:pPr>
            <w:r w:rsidRPr="00780827">
              <w:rPr>
                <w:rFonts w:ascii="Times New Roman" w:hAnsi="Times New Roman" w:cs="Times New Roman"/>
              </w:rPr>
              <w:t>Brisbane College of Advanced Education</w:t>
            </w:r>
            <w:r w:rsidR="008B08D1">
              <w:rPr>
                <w:rFonts w:ascii="Times New Roman" w:hAnsi="Times New Roman" w:cs="Times New Roman"/>
              </w:rPr>
              <w:tab/>
            </w:r>
          </w:p>
        </w:tc>
        <w:tc>
          <w:tcPr>
            <w:tcW w:w="724" w:type="pct"/>
          </w:tcPr>
          <w:p w14:paraId="064B795B" w14:textId="77777777" w:rsidR="00840F0C" w:rsidRPr="00780827" w:rsidRDefault="00840F0C" w:rsidP="00145AD5">
            <w:pPr>
              <w:spacing w:after="0" w:line="240" w:lineRule="auto"/>
              <w:jc w:val="right"/>
              <w:rPr>
                <w:rFonts w:ascii="Times New Roman" w:hAnsi="Times New Roman" w:cs="Times New Roman"/>
              </w:rPr>
            </w:pPr>
            <w:r w:rsidRPr="00780827">
              <w:rPr>
                <w:rFonts w:ascii="Times New Roman" w:hAnsi="Times New Roman" w:cs="Times New Roman"/>
              </w:rPr>
              <w:t>1,381,000</w:t>
            </w:r>
          </w:p>
        </w:tc>
      </w:tr>
      <w:tr w:rsidR="00840F0C" w:rsidRPr="00780827" w14:paraId="18A6F943" w14:textId="77777777" w:rsidTr="006C19CC">
        <w:trPr>
          <w:trHeight w:val="20"/>
        </w:trPr>
        <w:tc>
          <w:tcPr>
            <w:tcW w:w="4276" w:type="pct"/>
          </w:tcPr>
          <w:p w14:paraId="4E9A4698" w14:textId="77777777" w:rsidR="00840F0C" w:rsidRPr="00780827" w:rsidRDefault="00840F0C" w:rsidP="008B08D1">
            <w:pPr>
              <w:tabs>
                <w:tab w:val="right" w:leader="dot" w:pos="6797"/>
              </w:tabs>
              <w:spacing w:after="0" w:line="240" w:lineRule="auto"/>
              <w:ind w:left="144"/>
              <w:jc w:val="both"/>
              <w:rPr>
                <w:rFonts w:ascii="Times New Roman" w:hAnsi="Times New Roman" w:cs="Times New Roman"/>
              </w:rPr>
            </w:pPr>
            <w:r w:rsidRPr="00780827">
              <w:rPr>
                <w:rFonts w:ascii="Times New Roman" w:hAnsi="Times New Roman" w:cs="Times New Roman"/>
              </w:rPr>
              <w:t>Capricornia Institute of Advanced Education</w:t>
            </w:r>
            <w:r w:rsidR="008B08D1">
              <w:rPr>
                <w:rFonts w:ascii="Times New Roman" w:hAnsi="Times New Roman" w:cs="Times New Roman"/>
              </w:rPr>
              <w:tab/>
            </w:r>
          </w:p>
        </w:tc>
        <w:tc>
          <w:tcPr>
            <w:tcW w:w="724" w:type="pct"/>
          </w:tcPr>
          <w:p w14:paraId="0F93155B" w14:textId="77777777" w:rsidR="00840F0C" w:rsidRPr="00780827" w:rsidRDefault="00840F0C" w:rsidP="00145AD5">
            <w:pPr>
              <w:spacing w:after="0" w:line="240" w:lineRule="auto"/>
              <w:jc w:val="right"/>
              <w:rPr>
                <w:rFonts w:ascii="Times New Roman" w:hAnsi="Times New Roman" w:cs="Times New Roman"/>
              </w:rPr>
            </w:pPr>
            <w:r w:rsidRPr="00780827">
              <w:rPr>
                <w:rFonts w:ascii="Times New Roman" w:hAnsi="Times New Roman" w:cs="Times New Roman"/>
              </w:rPr>
              <w:t>1,255,000</w:t>
            </w:r>
          </w:p>
        </w:tc>
      </w:tr>
      <w:tr w:rsidR="00840F0C" w:rsidRPr="00780827" w14:paraId="00994DF2" w14:textId="77777777" w:rsidTr="006C19CC">
        <w:trPr>
          <w:trHeight w:val="20"/>
        </w:trPr>
        <w:tc>
          <w:tcPr>
            <w:tcW w:w="4276" w:type="pct"/>
          </w:tcPr>
          <w:p w14:paraId="58B53177" w14:textId="77777777" w:rsidR="00840F0C" w:rsidRPr="00780827" w:rsidRDefault="00840F0C" w:rsidP="008B08D1">
            <w:pPr>
              <w:tabs>
                <w:tab w:val="right" w:leader="dot" w:pos="6797"/>
              </w:tabs>
              <w:spacing w:after="0" w:line="240" w:lineRule="auto"/>
              <w:ind w:left="144"/>
              <w:jc w:val="both"/>
              <w:rPr>
                <w:rFonts w:ascii="Times New Roman" w:hAnsi="Times New Roman" w:cs="Times New Roman"/>
              </w:rPr>
            </w:pPr>
            <w:r w:rsidRPr="00780827">
              <w:rPr>
                <w:rFonts w:ascii="Times New Roman" w:hAnsi="Times New Roman" w:cs="Times New Roman"/>
              </w:rPr>
              <w:t>Darling Downs Institute of Advanced Education</w:t>
            </w:r>
            <w:r w:rsidR="008B08D1">
              <w:rPr>
                <w:rFonts w:ascii="Times New Roman" w:hAnsi="Times New Roman" w:cs="Times New Roman"/>
              </w:rPr>
              <w:tab/>
            </w:r>
          </w:p>
        </w:tc>
        <w:tc>
          <w:tcPr>
            <w:tcW w:w="724" w:type="pct"/>
          </w:tcPr>
          <w:p w14:paraId="3A378FED" w14:textId="77777777" w:rsidR="00840F0C" w:rsidRPr="00780827" w:rsidRDefault="00840F0C" w:rsidP="00145AD5">
            <w:pPr>
              <w:spacing w:after="0" w:line="240" w:lineRule="auto"/>
              <w:jc w:val="right"/>
              <w:rPr>
                <w:rFonts w:ascii="Times New Roman" w:hAnsi="Times New Roman" w:cs="Times New Roman"/>
              </w:rPr>
            </w:pPr>
            <w:r w:rsidRPr="00780827">
              <w:rPr>
                <w:rFonts w:ascii="Times New Roman" w:hAnsi="Times New Roman" w:cs="Times New Roman"/>
              </w:rPr>
              <w:t>1,143,000</w:t>
            </w:r>
          </w:p>
        </w:tc>
      </w:tr>
      <w:tr w:rsidR="00840F0C" w:rsidRPr="00780827" w14:paraId="124AD3AE" w14:textId="77777777" w:rsidTr="006C19CC">
        <w:trPr>
          <w:trHeight w:val="20"/>
        </w:trPr>
        <w:tc>
          <w:tcPr>
            <w:tcW w:w="4276" w:type="pct"/>
          </w:tcPr>
          <w:p w14:paraId="144FDE09" w14:textId="77777777" w:rsidR="00840F0C" w:rsidRPr="00780827" w:rsidRDefault="00840F0C" w:rsidP="008B08D1">
            <w:pPr>
              <w:tabs>
                <w:tab w:val="right" w:leader="dot" w:pos="6797"/>
              </w:tabs>
              <w:spacing w:after="0" w:line="240" w:lineRule="auto"/>
              <w:ind w:left="144"/>
              <w:jc w:val="both"/>
              <w:rPr>
                <w:rFonts w:ascii="Times New Roman" w:hAnsi="Times New Roman" w:cs="Times New Roman"/>
              </w:rPr>
            </w:pPr>
            <w:r w:rsidRPr="00780827">
              <w:rPr>
                <w:rFonts w:ascii="Times New Roman" w:hAnsi="Times New Roman" w:cs="Times New Roman"/>
              </w:rPr>
              <w:t>Gold Coast College of Advanced Education</w:t>
            </w:r>
            <w:r w:rsidR="008B08D1">
              <w:rPr>
                <w:rFonts w:ascii="Times New Roman" w:hAnsi="Times New Roman" w:cs="Times New Roman"/>
              </w:rPr>
              <w:tab/>
            </w:r>
          </w:p>
        </w:tc>
        <w:tc>
          <w:tcPr>
            <w:tcW w:w="724" w:type="pct"/>
          </w:tcPr>
          <w:p w14:paraId="5705BDAF" w14:textId="77777777" w:rsidR="00840F0C" w:rsidRPr="00780827" w:rsidRDefault="00840F0C" w:rsidP="00145AD5">
            <w:pPr>
              <w:spacing w:after="0" w:line="240" w:lineRule="auto"/>
              <w:jc w:val="right"/>
              <w:rPr>
                <w:rFonts w:ascii="Times New Roman" w:hAnsi="Times New Roman" w:cs="Times New Roman"/>
              </w:rPr>
            </w:pPr>
            <w:r w:rsidRPr="00780827">
              <w:rPr>
                <w:rFonts w:ascii="Times New Roman" w:hAnsi="Times New Roman" w:cs="Times New Roman"/>
              </w:rPr>
              <w:t>249,000</w:t>
            </w:r>
          </w:p>
        </w:tc>
      </w:tr>
      <w:tr w:rsidR="00840F0C" w:rsidRPr="00780827" w14:paraId="611FCBAF" w14:textId="77777777" w:rsidTr="006C19CC">
        <w:trPr>
          <w:trHeight w:val="20"/>
        </w:trPr>
        <w:tc>
          <w:tcPr>
            <w:tcW w:w="4276" w:type="pct"/>
          </w:tcPr>
          <w:p w14:paraId="5BA787FC" w14:textId="77777777" w:rsidR="00840F0C" w:rsidRPr="00780827" w:rsidRDefault="00840F0C" w:rsidP="008B08D1">
            <w:pPr>
              <w:tabs>
                <w:tab w:val="right" w:leader="dot" w:pos="6797"/>
              </w:tabs>
              <w:spacing w:after="0" w:line="240" w:lineRule="auto"/>
              <w:ind w:left="144"/>
              <w:jc w:val="both"/>
              <w:rPr>
                <w:rFonts w:ascii="Times New Roman" w:hAnsi="Times New Roman" w:cs="Times New Roman"/>
              </w:rPr>
            </w:pPr>
            <w:r w:rsidRPr="00780827">
              <w:rPr>
                <w:rFonts w:ascii="Times New Roman" w:hAnsi="Times New Roman" w:cs="Times New Roman"/>
              </w:rPr>
              <w:t>Griffith University</w:t>
            </w:r>
            <w:r w:rsidR="008B08D1">
              <w:rPr>
                <w:rFonts w:ascii="Times New Roman" w:hAnsi="Times New Roman" w:cs="Times New Roman"/>
              </w:rPr>
              <w:tab/>
            </w:r>
          </w:p>
        </w:tc>
        <w:tc>
          <w:tcPr>
            <w:tcW w:w="724" w:type="pct"/>
          </w:tcPr>
          <w:p w14:paraId="4518BD37" w14:textId="77777777" w:rsidR="00840F0C" w:rsidRPr="00780827" w:rsidRDefault="00840F0C" w:rsidP="00145AD5">
            <w:pPr>
              <w:spacing w:after="0" w:line="240" w:lineRule="auto"/>
              <w:jc w:val="right"/>
              <w:rPr>
                <w:rFonts w:ascii="Times New Roman" w:hAnsi="Times New Roman" w:cs="Times New Roman"/>
              </w:rPr>
            </w:pPr>
            <w:r w:rsidRPr="00780827">
              <w:rPr>
                <w:rFonts w:ascii="Times New Roman" w:hAnsi="Times New Roman" w:cs="Times New Roman"/>
              </w:rPr>
              <w:t>1,879,000</w:t>
            </w:r>
          </w:p>
        </w:tc>
      </w:tr>
      <w:tr w:rsidR="00840F0C" w:rsidRPr="00780827" w14:paraId="2DBF7D1B" w14:textId="77777777" w:rsidTr="006C19CC">
        <w:trPr>
          <w:trHeight w:val="20"/>
        </w:trPr>
        <w:tc>
          <w:tcPr>
            <w:tcW w:w="4276" w:type="pct"/>
          </w:tcPr>
          <w:p w14:paraId="1BD5D736" w14:textId="77777777" w:rsidR="00840F0C" w:rsidRPr="00780827" w:rsidRDefault="00840F0C" w:rsidP="008B08D1">
            <w:pPr>
              <w:tabs>
                <w:tab w:val="right" w:leader="dot" w:pos="6797"/>
              </w:tabs>
              <w:spacing w:after="0" w:line="240" w:lineRule="auto"/>
              <w:ind w:left="144"/>
              <w:jc w:val="both"/>
              <w:rPr>
                <w:rFonts w:ascii="Times New Roman" w:hAnsi="Times New Roman" w:cs="Times New Roman"/>
              </w:rPr>
            </w:pPr>
            <w:r w:rsidRPr="00780827">
              <w:rPr>
                <w:rFonts w:ascii="Times New Roman" w:hAnsi="Times New Roman" w:cs="Times New Roman"/>
              </w:rPr>
              <w:t>James Cook University of North Queensland</w:t>
            </w:r>
            <w:r w:rsidR="008B08D1">
              <w:rPr>
                <w:rFonts w:ascii="Times New Roman" w:hAnsi="Times New Roman" w:cs="Times New Roman"/>
              </w:rPr>
              <w:tab/>
            </w:r>
          </w:p>
        </w:tc>
        <w:tc>
          <w:tcPr>
            <w:tcW w:w="724" w:type="pct"/>
          </w:tcPr>
          <w:p w14:paraId="75ADF5E6" w14:textId="77777777" w:rsidR="00840F0C" w:rsidRPr="00780827" w:rsidRDefault="00840F0C" w:rsidP="00145AD5">
            <w:pPr>
              <w:spacing w:after="0" w:line="240" w:lineRule="auto"/>
              <w:jc w:val="right"/>
              <w:rPr>
                <w:rFonts w:ascii="Times New Roman" w:hAnsi="Times New Roman" w:cs="Times New Roman"/>
              </w:rPr>
            </w:pPr>
            <w:r w:rsidRPr="00780827">
              <w:rPr>
                <w:rFonts w:ascii="Times New Roman" w:hAnsi="Times New Roman" w:cs="Times New Roman"/>
              </w:rPr>
              <w:t>1,375,000</w:t>
            </w:r>
          </w:p>
        </w:tc>
      </w:tr>
      <w:tr w:rsidR="00840F0C" w:rsidRPr="00780827" w14:paraId="1EB8BD0B" w14:textId="77777777" w:rsidTr="006C19CC">
        <w:trPr>
          <w:trHeight w:val="20"/>
        </w:trPr>
        <w:tc>
          <w:tcPr>
            <w:tcW w:w="4276" w:type="pct"/>
          </w:tcPr>
          <w:p w14:paraId="262F34B9" w14:textId="77777777" w:rsidR="00840F0C" w:rsidRPr="00780827" w:rsidRDefault="00840F0C" w:rsidP="008B08D1">
            <w:pPr>
              <w:tabs>
                <w:tab w:val="right" w:leader="dot" w:pos="6797"/>
              </w:tabs>
              <w:spacing w:after="0" w:line="240" w:lineRule="auto"/>
              <w:ind w:left="144"/>
              <w:jc w:val="both"/>
              <w:rPr>
                <w:rFonts w:ascii="Times New Roman" w:hAnsi="Times New Roman" w:cs="Times New Roman"/>
              </w:rPr>
            </w:pPr>
            <w:r w:rsidRPr="00780827">
              <w:rPr>
                <w:rFonts w:ascii="Times New Roman" w:hAnsi="Times New Roman" w:cs="Times New Roman"/>
              </w:rPr>
              <w:t>McAuley College</w:t>
            </w:r>
            <w:r w:rsidR="008B08D1">
              <w:rPr>
                <w:rFonts w:ascii="Times New Roman" w:hAnsi="Times New Roman" w:cs="Times New Roman"/>
              </w:rPr>
              <w:tab/>
            </w:r>
          </w:p>
        </w:tc>
        <w:tc>
          <w:tcPr>
            <w:tcW w:w="724" w:type="pct"/>
          </w:tcPr>
          <w:p w14:paraId="7C0674B8" w14:textId="77777777" w:rsidR="00840F0C" w:rsidRPr="00780827" w:rsidRDefault="00840F0C" w:rsidP="00145AD5">
            <w:pPr>
              <w:spacing w:after="0" w:line="240" w:lineRule="auto"/>
              <w:jc w:val="right"/>
              <w:rPr>
                <w:rFonts w:ascii="Times New Roman" w:hAnsi="Times New Roman" w:cs="Times New Roman"/>
              </w:rPr>
            </w:pPr>
            <w:r w:rsidRPr="00780827">
              <w:rPr>
                <w:rFonts w:ascii="Times New Roman" w:hAnsi="Times New Roman" w:cs="Times New Roman"/>
              </w:rPr>
              <w:t>116,000</w:t>
            </w:r>
          </w:p>
        </w:tc>
      </w:tr>
      <w:tr w:rsidR="00840F0C" w:rsidRPr="00780827" w14:paraId="23CDA8F3" w14:textId="77777777" w:rsidTr="006C19CC">
        <w:trPr>
          <w:trHeight w:val="20"/>
        </w:trPr>
        <w:tc>
          <w:tcPr>
            <w:tcW w:w="4276" w:type="pct"/>
          </w:tcPr>
          <w:p w14:paraId="30390EC3" w14:textId="77777777" w:rsidR="00840F0C" w:rsidRPr="00780827" w:rsidRDefault="00840F0C" w:rsidP="008B08D1">
            <w:pPr>
              <w:tabs>
                <w:tab w:val="right" w:leader="dot" w:pos="6797"/>
              </w:tabs>
              <w:spacing w:after="0" w:line="240" w:lineRule="auto"/>
              <w:ind w:left="144"/>
              <w:jc w:val="both"/>
              <w:rPr>
                <w:rFonts w:ascii="Times New Roman" w:hAnsi="Times New Roman" w:cs="Times New Roman"/>
              </w:rPr>
            </w:pPr>
            <w:r w:rsidRPr="00780827">
              <w:rPr>
                <w:rFonts w:ascii="Times New Roman" w:hAnsi="Times New Roman" w:cs="Times New Roman"/>
              </w:rPr>
              <w:t>Queensland Agricultural College</w:t>
            </w:r>
            <w:r w:rsidR="008B08D1">
              <w:rPr>
                <w:rFonts w:ascii="Times New Roman" w:hAnsi="Times New Roman" w:cs="Times New Roman"/>
              </w:rPr>
              <w:tab/>
            </w:r>
          </w:p>
        </w:tc>
        <w:tc>
          <w:tcPr>
            <w:tcW w:w="724" w:type="pct"/>
          </w:tcPr>
          <w:p w14:paraId="17F8186C" w14:textId="77777777" w:rsidR="00840F0C" w:rsidRPr="00780827" w:rsidRDefault="00840F0C" w:rsidP="00145AD5">
            <w:pPr>
              <w:spacing w:after="0" w:line="240" w:lineRule="auto"/>
              <w:jc w:val="right"/>
              <w:rPr>
                <w:rFonts w:ascii="Times New Roman" w:hAnsi="Times New Roman" w:cs="Times New Roman"/>
              </w:rPr>
            </w:pPr>
            <w:r w:rsidRPr="00780827">
              <w:rPr>
                <w:rFonts w:ascii="Times New Roman" w:hAnsi="Times New Roman" w:cs="Times New Roman"/>
              </w:rPr>
              <w:t>546,000</w:t>
            </w:r>
          </w:p>
        </w:tc>
      </w:tr>
      <w:tr w:rsidR="00840F0C" w:rsidRPr="00780827" w14:paraId="28B4F7AF" w14:textId="77777777" w:rsidTr="006C19CC">
        <w:trPr>
          <w:trHeight w:val="20"/>
        </w:trPr>
        <w:tc>
          <w:tcPr>
            <w:tcW w:w="4276" w:type="pct"/>
          </w:tcPr>
          <w:p w14:paraId="23D73138" w14:textId="77777777" w:rsidR="00840F0C" w:rsidRPr="00780827" w:rsidRDefault="00840F0C" w:rsidP="008B08D1">
            <w:pPr>
              <w:tabs>
                <w:tab w:val="right" w:leader="dot" w:pos="6797"/>
              </w:tabs>
              <w:spacing w:after="0" w:line="240" w:lineRule="auto"/>
              <w:ind w:left="144"/>
              <w:jc w:val="both"/>
              <w:rPr>
                <w:rFonts w:ascii="Times New Roman" w:hAnsi="Times New Roman" w:cs="Times New Roman"/>
              </w:rPr>
            </w:pPr>
            <w:r w:rsidRPr="00780827">
              <w:rPr>
                <w:rFonts w:ascii="Times New Roman" w:hAnsi="Times New Roman" w:cs="Times New Roman"/>
              </w:rPr>
              <w:t>Queensland Conservatorium of Music</w:t>
            </w:r>
            <w:r w:rsidR="008B08D1">
              <w:rPr>
                <w:rFonts w:ascii="Times New Roman" w:hAnsi="Times New Roman" w:cs="Times New Roman"/>
              </w:rPr>
              <w:tab/>
            </w:r>
          </w:p>
        </w:tc>
        <w:tc>
          <w:tcPr>
            <w:tcW w:w="724" w:type="pct"/>
          </w:tcPr>
          <w:p w14:paraId="1187FB00" w14:textId="77777777" w:rsidR="00840F0C" w:rsidRPr="00780827" w:rsidRDefault="00840F0C" w:rsidP="00145AD5">
            <w:pPr>
              <w:spacing w:after="0" w:line="240" w:lineRule="auto"/>
              <w:jc w:val="right"/>
              <w:rPr>
                <w:rFonts w:ascii="Times New Roman" w:hAnsi="Times New Roman" w:cs="Times New Roman"/>
              </w:rPr>
            </w:pPr>
            <w:r w:rsidRPr="00780827">
              <w:rPr>
                <w:rFonts w:ascii="Times New Roman" w:hAnsi="Times New Roman" w:cs="Times New Roman"/>
              </w:rPr>
              <w:t>244,000</w:t>
            </w:r>
          </w:p>
        </w:tc>
      </w:tr>
      <w:tr w:rsidR="00840F0C" w:rsidRPr="00780827" w14:paraId="7A8FA15D" w14:textId="77777777" w:rsidTr="006C19CC">
        <w:trPr>
          <w:trHeight w:val="20"/>
        </w:trPr>
        <w:tc>
          <w:tcPr>
            <w:tcW w:w="4276" w:type="pct"/>
          </w:tcPr>
          <w:p w14:paraId="418EAF65" w14:textId="77777777" w:rsidR="00840F0C" w:rsidRPr="00780827" w:rsidRDefault="00840F0C" w:rsidP="008B08D1">
            <w:pPr>
              <w:tabs>
                <w:tab w:val="right" w:leader="dot" w:pos="6797"/>
              </w:tabs>
              <w:spacing w:after="0" w:line="240" w:lineRule="auto"/>
              <w:ind w:left="144"/>
              <w:jc w:val="both"/>
              <w:rPr>
                <w:rFonts w:ascii="Times New Roman" w:hAnsi="Times New Roman" w:cs="Times New Roman"/>
              </w:rPr>
            </w:pPr>
            <w:r w:rsidRPr="00780827">
              <w:rPr>
                <w:rFonts w:ascii="Times New Roman" w:hAnsi="Times New Roman" w:cs="Times New Roman"/>
              </w:rPr>
              <w:t>Queensland Institute of Technology</w:t>
            </w:r>
            <w:r w:rsidR="008B08D1">
              <w:rPr>
                <w:rFonts w:ascii="Times New Roman" w:hAnsi="Times New Roman" w:cs="Times New Roman"/>
              </w:rPr>
              <w:tab/>
            </w:r>
          </w:p>
        </w:tc>
        <w:tc>
          <w:tcPr>
            <w:tcW w:w="724" w:type="pct"/>
          </w:tcPr>
          <w:p w14:paraId="19EB7FB9" w14:textId="77777777" w:rsidR="00840F0C" w:rsidRPr="00780827" w:rsidRDefault="00840F0C" w:rsidP="00145AD5">
            <w:pPr>
              <w:spacing w:after="0" w:line="240" w:lineRule="auto"/>
              <w:jc w:val="right"/>
              <w:rPr>
                <w:rFonts w:ascii="Times New Roman" w:hAnsi="Times New Roman" w:cs="Times New Roman"/>
              </w:rPr>
            </w:pPr>
            <w:r w:rsidRPr="00780827">
              <w:rPr>
                <w:rFonts w:ascii="Times New Roman" w:hAnsi="Times New Roman" w:cs="Times New Roman"/>
              </w:rPr>
              <w:t>2,623,000</w:t>
            </w:r>
          </w:p>
        </w:tc>
      </w:tr>
      <w:tr w:rsidR="00840F0C" w:rsidRPr="00780827" w14:paraId="0ED871B1" w14:textId="77777777" w:rsidTr="006C19CC">
        <w:trPr>
          <w:trHeight w:val="20"/>
        </w:trPr>
        <w:tc>
          <w:tcPr>
            <w:tcW w:w="4276" w:type="pct"/>
          </w:tcPr>
          <w:p w14:paraId="732E5FB9" w14:textId="77777777" w:rsidR="00840F0C" w:rsidRPr="00780827" w:rsidRDefault="00840F0C" w:rsidP="008B08D1">
            <w:pPr>
              <w:tabs>
                <w:tab w:val="right" w:leader="dot" w:pos="6797"/>
              </w:tabs>
              <w:spacing w:after="0" w:line="240" w:lineRule="auto"/>
              <w:ind w:left="144"/>
              <w:jc w:val="both"/>
              <w:rPr>
                <w:rFonts w:ascii="Times New Roman" w:hAnsi="Times New Roman" w:cs="Times New Roman"/>
              </w:rPr>
            </w:pPr>
            <w:r w:rsidRPr="00780827">
              <w:rPr>
                <w:rFonts w:ascii="Times New Roman" w:hAnsi="Times New Roman" w:cs="Times New Roman"/>
              </w:rPr>
              <w:t>The University of Queensland</w:t>
            </w:r>
            <w:r w:rsidR="008B08D1">
              <w:rPr>
                <w:rFonts w:ascii="Times New Roman" w:hAnsi="Times New Roman" w:cs="Times New Roman"/>
              </w:rPr>
              <w:tab/>
            </w:r>
          </w:p>
        </w:tc>
        <w:tc>
          <w:tcPr>
            <w:tcW w:w="724" w:type="pct"/>
            <w:tcBorders>
              <w:bottom w:val="single" w:sz="6" w:space="0" w:color="auto"/>
            </w:tcBorders>
          </w:tcPr>
          <w:p w14:paraId="551B2E9F" w14:textId="77777777" w:rsidR="00840F0C" w:rsidRPr="00780827" w:rsidRDefault="00840F0C" w:rsidP="00145AD5">
            <w:pPr>
              <w:spacing w:after="0" w:line="240" w:lineRule="auto"/>
              <w:jc w:val="right"/>
              <w:rPr>
                <w:rFonts w:ascii="Times New Roman" w:hAnsi="Times New Roman" w:cs="Times New Roman"/>
              </w:rPr>
            </w:pPr>
            <w:r w:rsidRPr="00780827">
              <w:rPr>
                <w:rFonts w:ascii="Times New Roman" w:hAnsi="Times New Roman" w:cs="Times New Roman"/>
              </w:rPr>
              <w:t>8,615,000</w:t>
            </w:r>
          </w:p>
        </w:tc>
      </w:tr>
      <w:tr w:rsidR="00840F0C" w:rsidRPr="00780827" w14:paraId="6A3063BA" w14:textId="77777777" w:rsidTr="006C19CC">
        <w:trPr>
          <w:trHeight w:val="20"/>
        </w:trPr>
        <w:tc>
          <w:tcPr>
            <w:tcW w:w="4276" w:type="pct"/>
          </w:tcPr>
          <w:p w14:paraId="208E444E" w14:textId="77777777" w:rsidR="00840F0C" w:rsidRPr="00780827" w:rsidRDefault="00840F0C" w:rsidP="008B08D1">
            <w:pPr>
              <w:tabs>
                <w:tab w:val="right" w:leader="dot" w:pos="6797"/>
              </w:tabs>
              <w:spacing w:after="0" w:line="240" w:lineRule="auto"/>
              <w:ind w:left="144" w:firstLine="486"/>
              <w:jc w:val="both"/>
              <w:rPr>
                <w:rFonts w:ascii="Times New Roman" w:hAnsi="Times New Roman" w:cs="Times New Roman"/>
              </w:rPr>
            </w:pPr>
            <w:r w:rsidRPr="00780827">
              <w:rPr>
                <w:rFonts w:ascii="Times New Roman" w:hAnsi="Times New Roman" w:cs="Times New Roman"/>
              </w:rPr>
              <w:t>Total</w:t>
            </w:r>
            <w:r w:rsidR="008B08D1">
              <w:rPr>
                <w:rFonts w:ascii="Times New Roman" w:hAnsi="Times New Roman" w:cs="Times New Roman"/>
              </w:rPr>
              <w:tab/>
            </w:r>
          </w:p>
        </w:tc>
        <w:tc>
          <w:tcPr>
            <w:tcW w:w="724" w:type="pct"/>
            <w:tcBorders>
              <w:top w:val="single" w:sz="6" w:space="0" w:color="auto"/>
              <w:bottom w:val="single" w:sz="6" w:space="0" w:color="auto"/>
            </w:tcBorders>
          </w:tcPr>
          <w:p w14:paraId="0CDF363C" w14:textId="77777777" w:rsidR="00840F0C" w:rsidRPr="00780827" w:rsidRDefault="00840F0C" w:rsidP="00145AD5">
            <w:pPr>
              <w:spacing w:after="0" w:line="240" w:lineRule="auto"/>
              <w:jc w:val="right"/>
              <w:rPr>
                <w:rFonts w:ascii="Times New Roman" w:hAnsi="Times New Roman" w:cs="Times New Roman"/>
              </w:rPr>
            </w:pPr>
            <w:r w:rsidRPr="00780827">
              <w:rPr>
                <w:rFonts w:ascii="Times New Roman" w:hAnsi="Times New Roman" w:cs="Times New Roman"/>
              </w:rPr>
              <w:t>19,426,000</w:t>
            </w:r>
          </w:p>
        </w:tc>
      </w:tr>
      <w:tr w:rsidR="00840F0C" w:rsidRPr="00780827" w14:paraId="4A20FF53" w14:textId="77777777" w:rsidTr="006C19CC">
        <w:trPr>
          <w:trHeight w:val="20"/>
        </w:trPr>
        <w:tc>
          <w:tcPr>
            <w:tcW w:w="4276" w:type="pct"/>
          </w:tcPr>
          <w:p w14:paraId="5D6EBECB" w14:textId="77777777" w:rsidR="00840F0C" w:rsidRPr="00780827" w:rsidRDefault="00840F0C" w:rsidP="008B08D1">
            <w:pPr>
              <w:tabs>
                <w:tab w:val="right" w:leader="dot" w:pos="6797"/>
              </w:tabs>
              <w:spacing w:after="0" w:line="240" w:lineRule="auto"/>
              <w:jc w:val="both"/>
              <w:rPr>
                <w:rFonts w:ascii="Times New Roman" w:hAnsi="Times New Roman" w:cs="Times New Roman"/>
              </w:rPr>
            </w:pPr>
            <w:r w:rsidRPr="00780827">
              <w:rPr>
                <w:rFonts w:ascii="Times New Roman" w:hAnsi="Times New Roman" w:cs="Times New Roman"/>
              </w:rPr>
              <w:t>WESTERN AUSTRALIA</w:t>
            </w:r>
          </w:p>
        </w:tc>
        <w:tc>
          <w:tcPr>
            <w:tcW w:w="724" w:type="pct"/>
            <w:tcBorders>
              <w:top w:val="single" w:sz="6" w:space="0" w:color="auto"/>
            </w:tcBorders>
          </w:tcPr>
          <w:p w14:paraId="7C9A64FC" w14:textId="77777777" w:rsidR="00840F0C" w:rsidRPr="00780827" w:rsidRDefault="00840F0C" w:rsidP="00145AD5">
            <w:pPr>
              <w:spacing w:after="0" w:line="240" w:lineRule="auto"/>
              <w:jc w:val="right"/>
              <w:rPr>
                <w:rFonts w:ascii="Times New Roman" w:hAnsi="Times New Roman" w:cs="Times New Roman"/>
              </w:rPr>
            </w:pPr>
          </w:p>
        </w:tc>
      </w:tr>
      <w:tr w:rsidR="00840F0C" w:rsidRPr="00780827" w14:paraId="71B8FA23" w14:textId="77777777" w:rsidTr="006C19CC">
        <w:trPr>
          <w:trHeight w:val="20"/>
        </w:trPr>
        <w:tc>
          <w:tcPr>
            <w:tcW w:w="4276" w:type="pct"/>
          </w:tcPr>
          <w:p w14:paraId="6EEFDCA8" w14:textId="77777777" w:rsidR="00840F0C" w:rsidRPr="00780827" w:rsidRDefault="00840F0C" w:rsidP="008B08D1">
            <w:pPr>
              <w:tabs>
                <w:tab w:val="right" w:leader="dot" w:pos="6797"/>
              </w:tabs>
              <w:spacing w:after="0" w:line="240" w:lineRule="auto"/>
              <w:ind w:left="144"/>
              <w:jc w:val="both"/>
              <w:rPr>
                <w:rFonts w:ascii="Times New Roman" w:hAnsi="Times New Roman" w:cs="Times New Roman"/>
              </w:rPr>
            </w:pPr>
            <w:r w:rsidRPr="00780827">
              <w:rPr>
                <w:rFonts w:ascii="Times New Roman" w:hAnsi="Times New Roman" w:cs="Times New Roman"/>
              </w:rPr>
              <w:t>Curtin University of Technology</w:t>
            </w:r>
            <w:r w:rsidR="008B08D1">
              <w:rPr>
                <w:rFonts w:ascii="Times New Roman" w:hAnsi="Times New Roman" w:cs="Times New Roman"/>
              </w:rPr>
              <w:tab/>
            </w:r>
          </w:p>
        </w:tc>
        <w:tc>
          <w:tcPr>
            <w:tcW w:w="724" w:type="pct"/>
          </w:tcPr>
          <w:p w14:paraId="02F0FA24" w14:textId="77777777" w:rsidR="00840F0C" w:rsidRPr="00780827" w:rsidRDefault="00840F0C" w:rsidP="00145AD5">
            <w:pPr>
              <w:spacing w:after="0" w:line="240" w:lineRule="auto"/>
              <w:jc w:val="right"/>
              <w:rPr>
                <w:rFonts w:ascii="Times New Roman" w:hAnsi="Times New Roman" w:cs="Times New Roman"/>
              </w:rPr>
            </w:pPr>
            <w:r w:rsidRPr="00780827">
              <w:rPr>
                <w:rFonts w:ascii="Times New Roman" w:hAnsi="Times New Roman" w:cs="Times New Roman"/>
              </w:rPr>
              <w:t>3,352,000</w:t>
            </w:r>
          </w:p>
        </w:tc>
      </w:tr>
      <w:tr w:rsidR="00840F0C" w:rsidRPr="00780827" w14:paraId="328942B8" w14:textId="77777777" w:rsidTr="006C19CC">
        <w:trPr>
          <w:trHeight w:val="20"/>
        </w:trPr>
        <w:tc>
          <w:tcPr>
            <w:tcW w:w="4276" w:type="pct"/>
          </w:tcPr>
          <w:p w14:paraId="6061005C" w14:textId="77777777" w:rsidR="00840F0C" w:rsidRPr="00780827" w:rsidRDefault="00840F0C" w:rsidP="008B08D1">
            <w:pPr>
              <w:tabs>
                <w:tab w:val="right" w:leader="dot" w:pos="6797"/>
              </w:tabs>
              <w:spacing w:after="0" w:line="240" w:lineRule="auto"/>
              <w:ind w:left="144"/>
              <w:jc w:val="both"/>
              <w:rPr>
                <w:rFonts w:ascii="Times New Roman" w:hAnsi="Times New Roman" w:cs="Times New Roman"/>
              </w:rPr>
            </w:pPr>
            <w:r w:rsidRPr="00780827">
              <w:rPr>
                <w:rFonts w:ascii="Times New Roman" w:hAnsi="Times New Roman" w:cs="Times New Roman"/>
              </w:rPr>
              <w:t>Murdoch University</w:t>
            </w:r>
            <w:r w:rsidR="008B08D1">
              <w:rPr>
                <w:rFonts w:ascii="Times New Roman" w:hAnsi="Times New Roman" w:cs="Times New Roman"/>
              </w:rPr>
              <w:tab/>
            </w:r>
          </w:p>
        </w:tc>
        <w:tc>
          <w:tcPr>
            <w:tcW w:w="724" w:type="pct"/>
          </w:tcPr>
          <w:p w14:paraId="0457ACB5" w14:textId="77777777" w:rsidR="00840F0C" w:rsidRPr="00780827" w:rsidRDefault="00840F0C" w:rsidP="00145AD5">
            <w:pPr>
              <w:spacing w:after="0" w:line="240" w:lineRule="auto"/>
              <w:jc w:val="right"/>
              <w:rPr>
                <w:rFonts w:ascii="Times New Roman" w:hAnsi="Times New Roman" w:cs="Times New Roman"/>
              </w:rPr>
            </w:pPr>
            <w:r w:rsidRPr="00780827">
              <w:rPr>
                <w:rFonts w:ascii="Times New Roman" w:hAnsi="Times New Roman" w:cs="Times New Roman"/>
              </w:rPr>
              <w:t>2,161,000</w:t>
            </w:r>
          </w:p>
        </w:tc>
      </w:tr>
      <w:tr w:rsidR="00840F0C" w:rsidRPr="00780827" w14:paraId="039A8DE5" w14:textId="77777777" w:rsidTr="006C19CC">
        <w:trPr>
          <w:trHeight w:val="20"/>
        </w:trPr>
        <w:tc>
          <w:tcPr>
            <w:tcW w:w="4276" w:type="pct"/>
          </w:tcPr>
          <w:p w14:paraId="56D151B4" w14:textId="77777777" w:rsidR="00840F0C" w:rsidRPr="00780827" w:rsidRDefault="00840F0C" w:rsidP="008B08D1">
            <w:pPr>
              <w:tabs>
                <w:tab w:val="right" w:leader="dot" w:pos="6797"/>
              </w:tabs>
              <w:spacing w:after="0" w:line="240" w:lineRule="auto"/>
              <w:ind w:left="144"/>
              <w:jc w:val="both"/>
              <w:rPr>
                <w:rFonts w:ascii="Times New Roman" w:hAnsi="Times New Roman" w:cs="Times New Roman"/>
              </w:rPr>
            </w:pPr>
            <w:r w:rsidRPr="00780827">
              <w:rPr>
                <w:rFonts w:ascii="Times New Roman" w:hAnsi="Times New Roman" w:cs="Times New Roman"/>
              </w:rPr>
              <w:t>The University of Western Australia</w:t>
            </w:r>
            <w:r w:rsidR="008B08D1">
              <w:rPr>
                <w:rFonts w:ascii="Times New Roman" w:hAnsi="Times New Roman" w:cs="Times New Roman"/>
              </w:rPr>
              <w:tab/>
            </w:r>
          </w:p>
        </w:tc>
        <w:tc>
          <w:tcPr>
            <w:tcW w:w="724" w:type="pct"/>
          </w:tcPr>
          <w:p w14:paraId="37383D75" w14:textId="77777777" w:rsidR="00840F0C" w:rsidRPr="00780827" w:rsidRDefault="00840F0C" w:rsidP="00145AD5">
            <w:pPr>
              <w:spacing w:after="0" w:line="240" w:lineRule="auto"/>
              <w:jc w:val="right"/>
              <w:rPr>
                <w:rFonts w:ascii="Times New Roman" w:hAnsi="Times New Roman" w:cs="Times New Roman"/>
              </w:rPr>
            </w:pPr>
            <w:r w:rsidRPr="00780827">
              <w:rPr>
                <w:rFonts w:ascii="Times New Roman" w:hAnsi="Times New Roman" w:cs="Times New Roman"/>
              </w:rPr>
              <w:t>4,505,000</w:t>
            </w:r>
          </w:p>
        </w:tc>
      </w:tr>
      <w:tr w:rsidR="00840F0C" w:rsidRPr="00780827" w14:paraId="0EB95B37" w14:textId="77777777" w:rsidTr="006C19CC">
        <w:trPr>
          <w:trHeight w:val="20"/>
        </w:trPr>
        <w:tc>
          <w:tcPr>
            <w:tcW w:w="4276" w:type="pct"/>
          </w:tcPr>
          <w:p w14:paraId="5B423C3E" w14:textId="77777777" w:rsidR="00840F0C" w:rsidRPr="00780827" w:rsidRDefault="00840F0C" w:rsidP="008B08D1">
            <w:pPr>
              <w:tabs>
                <w:tab w:val="right" w:leader="dot" w:pos="6797"/>
              </w:tabs>
              <w:spacing w:after="0" w:line="240" w:lineRule="auto"/>
              <w:ind w:left="144"/>
              <w:jc w:val="both"/>
              <w:rPr>
                <w:rFonts w:ascii="Times New Roman" w:hAnsi="Times New Roman" w:cs="Times New Roman"/>
              </w:rPr>
            </w:pPr>
            <w:r w:rsidRPr="00780827">
              <w:rPr>
                <w:rFonts w:ascii="Times New Roman" w:hAnsi="Times New Roman" w:cs="Times New Roman"/>
              </w:rPr>
              <w:t>Western Australian College of Advanced Education</w:t>
            </w:r>
            <w:r w:rsidR="008B08D1">
              <w:rPr>
                <w:rFonts w:ascii="Times New Roman" w:hAnsi="Times New Roman" w:cs="Times New Roman"/>
              </w:rPr>
              <w:tab/>
            </w:r>
          </w:p>
        </w:tc>
        <w:tc>
          <w:tcPr>
            <w:tcW w:w="724" w:type="pct"/>
            <w:tcBorders>
              <w:bottom w:val="single" w:sz="6" w:space="0" w:color="auto"/>
            </w:tcBorders>
          </w:tcPr>
          <w:p w14:paraId="170DFD41" w14:textId="77777777" w:rsidR="00840F0C" w:rsidRPr="00780827" w:rsidRDefault="00840F0C" w:rsidP="00145AD5">
            <w:pPr>
              <w:spacing w:after="0" w:line="240" w:lineRule="auto"/>
              <w:jc w:val="right"/>
              <w:rPr>
                <w:rFonts w:ascii="Times New Roman" w:hAnsi="Times New Roman" w:cs="Times New Roman"/>
              </w:rPr>
            </w:pPr>
            <w:r w:rsidRPr="00780827">
              <w:rPr>
                <w:rFonts w:ascii="Times New Roman" w:hAnsi="Times New Roman" w:cs="Times New Roman"/>
              </w:rPr>
              <w:t>1,727,000</w:t>
            </w:r>
          </w:p>
        </w:tc>
      </w:tr>
      <w:tr w:rsidR="00840F0C" w:rsidRPr="00780827" w14:paraId="749BA917" w14:textId="77777777" w:rsidTr="006C19CC">
        <w:trPr>
          <w:trHeight w:val="20"/>
        </w:trPr>
        <w:tc>
          <w:tcPr>
            <w:tcW w:w="4276" w:type="pct"/>
          </w:tcPr>
          <w:p w14:paraId="77ED1416" w14:textId="77777777" w:rsidR="00840F0C" w:rsidRPr="00780827" w:rsidRDefault="00840F0C" w:rsidP="00250DBE">
            <w:pPr>
              <w:tabs>
                <w:tab w:val="right" w:leader="dot" w:pos="6797"/>
              </w:tabs>
              <w:spacing w:after="0" w:line="240" w:lineRule="auto"/>
              <w:ind w:left="144" w:firstLine="486"/>
              <w:jc w:val="both"/>
              <w:rPr>
                <w:rFonts w:ascii="Times New Roman" w:hAnsi="Times New Roman" w:cs="Times New Roman"/>
              </w:rPr>
            </w:pPr>
            <w:r w:rsidRPr="00780827">
              <w:rPr>
                <w:rFonts w:ascii="Times New Roman" w:hAnsi="Times New Roman" w:cs="Times New Roman"/>
              </w:rPr>
              <w:t>Total</w:t>
            </w:r>
            <w:r w:rsidR="008B08D1">
              <w:rPr>
                <w:rFonts w:ascii="Times New Roman" w:hAnsi="Times New Roman" w:cs="Times New Roman"/>
              </w:rPr>
              <w:tab/>
            </w:r>
          </w:p>
        </w:tc>
        <w:tc>
          <w:tcPr>
            <w:tcW w:w="724" w:type="pct"/>
            <w:tcBorders>
              <w:top w:val="single" w:sz="6" w:space="0" w:color="auto"/>
              <w:bottom w:val="single" w:sz="6" w:space="0" w:color="auto"/>
            </w:tcBorders>
          </w:tcPr>
          <w:p w14:paraId="5D28784A" w14:textId="77777777" w:rsidR="00840F0C" w:rsidRPr="00780827" w:rsidRDefault="00840F0C" w:rsidP="00145AD5">
            <w:pPr>
              <w:spacing w:after="0" w:line="240" w:lineRule="auto"/>
              <w:jc w:val="right"/>
              <w:rPr>
                <w:rFonts w:ascii="Times New Roman" w:hAnsi="Times New Roman" w:cs="Times New Roman"/>
              </w:rPr>
            </w:pPr>
            <w:r w:rsidRPr="00780827">
              <w:rPr>
                <w:rFonts w:ascii="Times New Roman" w:hAnsi="Times New Roman" w:cs="Times New Roman"/>
              </w:rPr>
              <w:t>11,745,000</w:t>
            </w:r>
          </w:p>
        </w:tc>
      </w:tr>
      <w:tr w:rsidR="00840F0C" w:rsidRPr="00780827" w14:paraId="0D4F868E" w14:textId="77777777" w:rsidTr="006C19CC">
        <w:trPr>
          <w:trHeight w:val="20"/>
        </w:trPr>
        <w:tc>
          <w:tcPr>
            <w:tcW w:w="4276" w:type="pct"/>
          </w:tcPr>
          <w:p w14:paraId="12B2BB03" w14:textId="77777777" w:rsidR="00840F0C" w:rsidRPr="00780827" w:rsidRDefault="00840F0C" w:rsidP="008B08D1">
            <w:pPr>
              <w:tabs>
                <w:tab w:val="right" w:leader="dot" w:pos="6797"/>
              </w:tabs>
              <w:spacing w:after="0" w:line="240" w:lineRule="auto"/>
              <w:jc w:val="both"/>
              <w:rPr>
                <w:rFonts w:ascii="Times New Roman" w:hAnsi="Times New Roman" w:cs="Times New Roman"/>
              </w:rPr>
            </w:pPr>
            <w:r w:rsidRPr="00780827">
              <w:rPr>
                <w:rFonts w:ascii="Times New Roman" w:hAnsi="Times New Roman" w:cs="Times New Roman"/>
              </w:rPr>
              <w:t>SOUTH AUSTRALIA</w:t>
            </w:r>
          </w:p>
        </w:tc>
        <w:tc>
          <w:tcPr>
            <w:tcW w:w="724" w:type="pct"/>
            <w:tcBorders>
              <w:top w:val="single" w:sz="6" w:space="0" w:color="auto"/>
            </w:tcBorders>
          </w:tcPr>
          <w:p w14:paraId="6DBD2C0B" w14:textId="77777777" w:rsidR="00840F0C" w:rsidRPr="00780827" w:rsidRDefault="00840F0C" w:rsidP="00145AD5">
            <w:pPr>
              <w:spacing w:after="0" w:line="240" w:lineRule="auto"/>
              <w:jc w:val="right"/>
              <w:rPr>
                <w:rFonts w:ascii="Times New Roman" w:hAnsi="Times New Roman" w:cs="Times New Roman"/>
              </w:rPr>
            </w:pPr>
          </w:p>
        </w:tc>
      </w:tr>
      <w:tr w:rsidR="00840F0C" w:rsidRPr="00780827" w14:paraId="7F09778E" w14:textId="77777777" w:rsidTr="006C19CC">
        <w:trPr>
          <w:trHeight w:val="20"/>
        </w:trPr>
        <w:tc>
          <w:tcPr>
            <w:tcW w:w="4276" w:type="pct"/>
          </w:tcPr>
          <w:p w14:paraId="3EE9A012" w14:textId="77777777" w:rsidR="00840F0C" w:rsidRPr="00780827" w:rsidRDefault="00840F0C" w:rsidP="008B08D1">
            <w:pPr>
              <w:tabs>
                <w:tab w:val="right" w:leader="dot" w:pos="6797"/>
              </w:tabs>
              <w:spacing w:after="0" w:line="240" w:lineRule="auto"/>
              <w:ind w:left="144"/>
              <w:jc w:val="both"/>
              <w:rPr>
                <w:rFonts w:ascii="Times New Roman" w:hAnsi="Times New Roman" w:cs="Times New Roman"/>
              </w:rPr>
            </w:pPr>
            <w:proofErr w:type="spellStart"/>
            <w:r w:rsidRPr="00780827">
              <w:rPr>
                <w:rFonts w:ascii="Times New Roman" w:hAnsi="Times New Roman" w:cs="Times New Roman"/>
              </w:rPr>
              <w:t>Roseworthy</w:t>
            </w:r>
            <w:proofErr w:type="spellEnd"/>
            <w:r w:rsidRPr="00780827">
              <w:rPr>
                <w:rFonts w:ascii="Times New Roman" w:hAnsi="Times New Roman" w:cs="Times New Roman"/>
              </w:rPr>
              <w:t xml:space="preserve"> Agricultural College</w:t>
            </w:r>
            <w:r w:rsidR="008B08D1">
              <w:rPr>
                <w:rFonts w:ascii="Times New Roman" w:hAnsi="Times New Roman" w:cs="Times New Roman"/>
              </w:rPr>
              <w:tab/>
            </w:r>
          </w:p>
        </w:tc>
        <w:tc>
          <w:tcPr>
            <w:tcW w:w="724" w:type="pct"/>
          </w:tcPr>
          <w:p w14:paraId="23AEAC01" w14:textId="77777777" w:rsidR="00840F0C" w:rsidRPr="00780827" w:rsidRDefault="00840F0C" w:rsidP="00145AD5">
            <w:pPr>
              <w:spacing w:after="0" w:line="240" w:lineRule="auto"/>
              <w:jc w:val="right"/>
              <w:rPr>
                <w:rFonts w:ascii="Times New Roman" w:hAnsi="Times New Roman" w:cs="Times New Roman"/>
              </w:rPr>
            </w:pPr>
            <w:r w:rsidRPr="00780827">
              <w:rPr>
                <w:rFonts w:ascii="Times New Roman" w:hAnsi="Times New Roman" w:cs="Times New Roman"/>
              </w:rPr>
              <w:t>410,000</w:t>
            </w:r>
          </w:p>
        </w:tc>
      </w:tr>
      <w:tr w:rsidR="00840F0C" w:rsidRPr="00780827" w14:paraId="3CC5DC0B" w14:textId="77777777" w:rsidTr="006C19CC">
        <w:trPr>
          <w:trHeight w:val="20"/>
        </w:trPr>
        <w:tc>
          <w:tcPr>
            <w:tcW w:w="4276" w:type="pct"/>
          </w:tcPr>
          <w:p w14:paraId="293C7095" w14:textId="77777777" w:rsidR="00840F0C" w:rsidRPr="00780827" w:rsidRDefault="00840F0C" w:rsidP="008B08D1">
            <w:pPr>
              <w:tabs>
                <w:tab w:val="right" w:leader="dot" w:pos="6797"/>
              </w:tabs>
              <w:spacing w:after="0" w:line="240" w:lineRule="auto"/>
              <w:ind w:left="144"/>
              <w:jc w:val="both"/>
              <w:rPr>
                <w:rFonts w:ascii="Times New Roman" w:hAnsi="Times New Roman" w:cs="Times New Roman"/>
              </w:rPr>
            </w:pPr>
            <w:r w:rsidRPr="00780827">
              <w:rPr>
                <w:rFonts w:ascii="Times New Roman" w:hAnsi="Times New Roman" w:cs="Times New Roman"/>
              </w:rPr>
              <w:t>South Australian College of Advanced Education</w:t>
            </w:r>
            <w:r w:rsidR="008B08D1">
              <w:rPr>
                <w:rFonts w:ascii="Times New Roman" w:hAnsi="Times New Roman" w:cs="Times New Roman"/>
              </w:rPr>
              <w:tab/>
            </w:r>
          </w:p>
        </w:tc>
        <w:tc>
          <w:tcPr>
            <w:tcW w:w="724" w:type="pct"/>
          </w:tcPr>
          <w:p w14:paraId="0EB7D07C" w14:textId="77777777" w:rsidR="00840F0C" w:rsidRPr="00780827" w:rsidRDefault="00840F0C" w:rsidP="00145AD5">
            <w:pPr>
              <w:spacing w:after="0" w:line="240" w:lineRule="auto"/>
              <w:jc w:val="right"/>
              <w:rPr>
                <w:rFonts w:ascii="Times New Roman" w:hAnsi="Times New Roman" w:cs="Times New Roman"/>
              </w:rPr>
            </w:pPr>
            <w:r w:rsidRPr="00780827">
              <w:rPr>
                <w:rFonts w:ascii="Times New Roman" w:hAnsi="Times New Roman" w:cs="Times New Roman"/>
              </w:rPr>
              <w:t>1,950,000</w:t>
            </w:r>
          </w:p>
        </w:tc>
      </w:tr>
      <w:tr w:rsidR="00840F0C" w:rsidRPr="00780827" w14:paraId="70A7DFBF" w14:textId="77777777" w:rsidTr="006C19CC">
        <w:trPr>
          <w:trHeight w:val="20"/>
        </w:trPr>
        <w:tc>
          <w:tcPr>
            <w:tcW w:w="4276" w:type="pct"/>
          </w:tcPr>
          <w:p w14:paraId="0D977847" w14:textId="77777777" w:rsidR="00840F0C" w:rsidRPr="00780827" w:rsidRDefault="00840F0C" w:rsidP="008B08D1">
            <w:pPr>
              <w:tabs>
                <w:tab w:val="right" w:leader="dot" w:pos="6797"/>
              </w:tabs>
              <w:spacing w:after="0" w:line="240" w:lineRule="auto"/>
              <w:ind w:left="144"/>
              <w:jc w:val="both"/>
              <w:rPr>
                <w:rFonts w:ascii="Times New Roman" w:hAnsi="Times New Roman" w:cs="Times New Roman"/>
              </w:rPr>
            </w:pPr>
            <w:r w:rsidRPr="00780827">
              <w:rPr>
                <w:rFonts w:ascii="Times New Roman" w:hAnsi="Times New Roman" w:cs="Times New Roman"/>
              </w:rPr>
              <w:t>South Australian Institute of Technology</w:t>
            </w:r>
            <w:r w:rsidR="008B08D1">
              <w:rPr>
                <w:rFonts w:ascii="Times New Roman" w:hAnsi="Times New Roman" w:cs="Times New Roman"/>
              </w:rPr>
              <w:tab/>
            </w:r>
          </w:p>
        </w:tc>
        <w:tc>
          <w:tcPr>
            <w:tcW w:w="724" w:type="pct"/>
          </w:tcPr>
          <w:p w14:paraId="06EDECF3" w14:textId="77777777" w:rsidR="00840F0C" w:rsidRPr="00780827" w:rsidRDefault="00840F0C" w:rsidP="00145AD5">
            <w:pPr>
              <w:spacing w:after="0" w:line="240" w:lineRule="auto"/>
              <w:jc w:val="right"/>
              <w:rPr>
                <w:rFonts w:ascii="Times New Roman" w:hAnsi="Times New Roman" w:cs="Times New Roman"/>
              </w:rPr>
            </w:pPr>
            <w:r w:rsidRPr="00780827">
              <w:rPr>
                <w:rFonts w:ascii="Times New Roman" w:hAnsi="Times New Roman" w:cs="Times New Roman"/>
              </w:rPr>
              <w:t>2,318,000</w:t>
            </w:r>
          </w:p>
        </w:tc>
      </w:tr>
      <w:tr w:rsidR="00840F0C" w:rsidRPr="00780827" w14:paraId="39851468" w14:textId="77777777" w:rsidTr="006C19CC">
        <w:trPr>
          <w:trHeight w:val="20"/>
        </w:trPr>
        <w:tc>
          <w:tcPr>
            <w:tcW w:w="4276" w:type="pct"/>
          </w:tcPr>
          <w:p w14:paraId="733F8870" w14:textId="77777777" w:rsidR="00840F0C" w:rsidRPr="00780827" w:rsidRDefault="00840F0C" w:rsidP="008B08D1">
            <w:pPr>
              <w:tabs>
                <w:tab w:val="right" w:leader="dot" w:pos="6797"/>
              </w:tabs>
              <w:spacing w:after="0" w:line="240" w:lineRule="auto"/>
              <w:ind w:left="144"/>
              <w:jc w:val="both"/>
              <w:rPr>
                <w:rFonts w:ascii="Times New Roman" w:hAnsi="Times New Roman" w:cs="Times New Roman"/>
              </w:rPr>
            </w:pPr>
            <w:r w:rsidRPr="00780827">
              <w:rPr>
                <w:rFonts w:ascii="Times New Roman" w:hAnsi="Times New Roman" w:cs="Times New Roman"/>
              </w:rPr>
              <w:t>The Flinders University of South Australia</w:t>
            </w:r>
            <w:r w:rsidR="008B08D1">
              <w:rPr>
                <w:rFonts w:ascii="Times New Roman" w:hAnsi="Times New Roman" w:cs="Times New Roman"/>
              </w:rPr>
              <w:tab/>
            </w:r>
          </w:p>
        </w:tc>
        <w:tc>
          <w:tcPr>
            <w:tcW w:w="724" w:type="pct"/>
          </w:tcPr>
          <w:p w14:paraId="676219CF" w14:textId="77777777" w:rsidR="00840F0C" w:rsidRPr="00780827" w:rsidRDefault="00840F0C" w:rsidP="00145AD5">
            <w:pPr>
              <w:spacing w:after="0" w:line="240" w:lineRule="auto"/>
              <w:jc w:val="right"/>
              <w:rPr>
                <w:rFonts w:ascii="Times New Roman" w:hAnsi="Times New Roman" w:cs="Times New Roman"/>
              </w:rPr>
            </w:pPr>
            <w:r w:rsidRPr="00780827">
              <w:rPr>
                <w:rFonts w:ascii="Times New Roman" w:hAnsi="Times New Roman" w:cs="Times New Roman"/>
              </w:rPr>
              <w:t>1,917,000</w:t>
            </w:r>
          </w:p>
        </w:tc>
      </w:tr>
      <w:tr w:rsidR="00840F0C" w:rsidRPr="00780827" w14:paraId="01732765" w14:textId="77777777" w:rsidTr="006C19CC">
        <w:trPr>
          <w:trHeight w:val="20"/>
        </w:trPr>
        <w:tc>
          <w:tcPr>
            <w:tcW w:w="4276" w:type="pct"/>
          </w:tcPr>
          <w:p w14:paraId="416CBD70" w14:textId="77777777" w:rsidR="00840F0C" w:rsidRPr="00780827" w:rsidRDefault="00840F0C" w:rsidP="008B08D1">
            <w:pPr>
              <w:tabs>
                <w:tab w:val="right" w:leader="dot" w:pos="6797"/>
              </w:tabs>
              <w:spacing w:after="0" w:line="240" w:lineRule="auto"/>
              <w:ind w:left="144"/>
              <w:jc w:val="both"/>
              <w:rPr>
                <w:rFonts w:ascii="Times New Roman" w:hAnsi="Times New Roman" w:cs="Times New Roman"/>
              </w:rPr>
            </w:pPr>
            <w:r w:rsidRPr="00780827">
              <w:rPr>
                <w:rFonts w:ascii="Times New Roman" w:hAnsi="Times New Roman" w:cs="Times New Roman"/>
              </w:rPr>
              <w:t>The University of Adelaide</w:t>
            </w:r>
            <w:r w:rsidR="008B08D1">
              <w:rPr>
                <w:rFonts w:ascii="Times New Roman" w:hAnsi="Times New Roman" w:cs="Times New Roman"/>
              </w:rPr>
              <w:tab/>
            </w:r>
          </w:p>
        </w:tc>
        <w:tc>
          <w:tcPr>
            <w:tcW w:w="724" w:type="pct"/>
            <w:tcBorders>
              <w:bottom w:val="single" w:sz="6" w:space="0" w:color="auto"/>
            </w:tcBorders>
          </w:tcPr>
          <w:p w14:paraId="03AC3B7F" w14:textId="77777777" w:rsidR="00840F0C" w:rsidRPr="00780827" w:rsidRDefault="00840F0C" w:rsidP="00145AD5">
            <w:pPr>
              <w:spacing w:after="0" w:line="240" w:lineRule="auto"/>
              <w:jc w:val="right"/>
              <w:rPr>
                <w:rFonts w:ascii="Times New Roman" w:hAnsi="Times New Roman" w:cs="Times New Roman"/>
              </w:rPr>
            </w:pPr>
            <w:r w:rsidRPr="00780827">
              <w:rPr>
                <w:rFonts w:ascii="Times New Roman" w:hAnsi="Times New Roman" w:cs="Times New Roman"/>
              </w:rPr>
              <w:t>5,220,000</w:t>
            </w:r>
          </w:p>
        </w:tc>
      </w:tr>
      <w:tr w:rsidR="00840F0C" w:rsidRPr="00780827" w14:paraId="444D4B69" w14:textId="77777777" w:rsidTr="006C19CC">
        <w:trPr>
          <w:trHeight w:val="20"/>
        </w:trPr>
        <w:tc>
          <w:tcPr>
            <w:tcW w:w="4276" w:type="pct"/>
          </w:tcPr>
          <w:p w14:paraId="39BB0045" w14:textId="77777777" w:rsidR="00840F0C" w:rsidRPr="00780827" w:rsidRDefault="00840F0C" w:rsidP="00250DBE">
            <w:pPr>
              <w:tabs>
                <w:tab w:val="right" w:leader="dot" w:pos="6797"/>
              </w:tabs>
              <w:spacing w:after="0" w:line="240" w:lineRule="auto"/>
              <w:ind w:left="144" w:firstLine="486"/>
              <w:jc w:val="both"/>
              <w:rPr>
                <w:rFonts w:ascii="Times New Roman" w:hAnsi="Times New Roman" w:cs="Times New Roman"/>
              </w:rPr>
            </w:pPr>
            <w:r w:rsidRPr="00780827">
              <w:rPr>
                <w:rFonts w:ascii="Times New Roman" w:hAnsi="Times New Roman" w:cs="Times New Roman"/>
              </w:rPr>
              <w:t>Total</w:t>
            </w:r>
            <w:r w:rsidR="008B08D1">
              <w:rPr>
                <w:rFonts w:ascii="Times New Roman" w:hAnsi="Times New Roman" w:cs="Times New Roman"/>
              </w:rPr>
              <w:tab/>
            </w:r>
          </w:p>
        </w:tc>
        <w:tc>
          <w:tcPr>
            <w:tcW w:w="724" w:type="pct"/>
            <w:tcBorders>
              <w:top w:val="single" w:sz="6" w:space="0" w:color="auto"/>
              <w:bottom w:val="single" w:sz="6" w:space="0" w:color="auto"/>
            </w:tcBorders>
          </w:tcPr>
          <w:p w14:paraId="560621D8" w14:textId="77777777" w:rsidR="00840F0C" w:rsidRPr="00780827" w:rsidRDefault="00840F0C" w:rsidP="00145AD5">
            <w:pPr>
              <w:spacing w:after="0" w:line="240" w:lineRule="auto"/>
              <w:jc w:val="right"/>
              <w:rPr>
                <w:rFonts w:ascii="Times New Roman" w:hAnsi="Times New Roman" w:cs="Times New Roman"/>
              </w:rPr>
            </w:pPr>
            <w:r w:rsidRPr="00780827">
              <w:rPr>
                <w:rFonts w:ascii="Times New Roman" w:hAnsi="Times New Roman" w:cs="Times New Roman"/>
              </w:rPr>
              <w:t>11,815,000</w:t>
            </w:r>
          </w:p>
        </w:tc>
      </w:tr>
      <w:tr w:rsidR="00840F0C" w:rsidRPr="00780827" w14:paraId="6E6269F5" w14:textId="77777777" w:rsidTr="006C19CC">
        <w:trPr>
          <w:trHeight w:val="20"/>
        </w:trPr>
        <w:tc>
          <w:tcPr>
            <w:tcW w:w="4276" w:type="pct"/>
          </w:tcPr>
          <w:p w14:paraId="6452E338" w14:textId="77777777" w:rsidR="00840F0C" w:rsidRPr="00780827" w:rsidRDefault="00840F0C" w:rsidP="008B08D1">
            <w:pPr>
              <w:tabs>
                <w:tab w:val="right" w:leader="dot" w:pos="6797"/>
              </w:tabs>
              <w:spacing w:after="0" w:line="240" w:lineRule="auto"/>
              <w:jc w:val="both"/>
              <w:rPr>
                <w:rFonts w:ascii="Times New Roman" w:hAnsi="Times New Roman" w:cs="Times New Roman"/>
              </w:rPr>
            </w:pPr>
            <w:r w:rsidRPr="00780827">
              <w:rPr>
                <w:rFonts w:ascii="Times New Roman" w:hAnsi="Times New Roman" w:cs="Times New Roman"/>
              </w:rPr>
              <w:t>TASMANIA</w:t>
            </w:r>
          </w:p>
        </w:tc>
        <w:tc>
          <w:tcPr>
            <w:tcW w:w="724" w:type="pct"/>
            <w:tcBorders>
              <w:top w:val="single" w:sz="6" w:space="0" w:color="auto"/>
            </w:tcBorders>
          </w:tcPr>
          <w:p w14:paraId="5AE3C0A5" w14:textId="77777777" w:rsidR="00840F0C" w:rsidRPr="00780827" w:rsidRDefault="00840F0C" w:rsidP="00145AD5">
            <w:pPr>
              <w:spacing w:after="0" w:line="240" w:lineRule="auto"/>
              <w:jc w:val="right"/>
              <w:rPr>
                <w:rFonts w:ascii="Times New Roman" w:hAnsi="Times New Roman" w:cs="Times New Roman"/>
              </w:rPr>
            </w:pPr>
          </w:p>
        </w:tc>
      </w:tr>
      <w:tr w:rsidR="00840F0C" w:rsidRPr="00780827" w14:paraId="0DA79A45" w14:textId="77777777" w:rsidTr="006C19CC">
        <w:trPr>
          <w:trHeight w:val="20"/>
        </w:trPr>
        <w:tc>
          <w:tcPr>
            <w:tcW w:w="4276" w:type="pct"/>
          </w:tcPr>
          <w:p w14:paraId="5087CB0C" w14:textId="77777777" w:rsidR="00840F0C" w:rsidRPr="00780827" w:rsidRDefault="00840F0C" w:rsidP="008B08D1">
            <w:pPr>
              <w:tabs>
                <w:tab w:val="right" w:leader="dot" w:pos="6797"/>
              </w:tabs>
              <w:spacing w:after="0" w:line="240" w:lineRule="auto"/>
              <w:ind w:left="144"/>
              <w:jc w:val="both"/>
              <w:rPr>
                <w:rFonts w:ascii="Times New Roman" w:hAnsi="Times New Roman" w:cs="Times New Roman"/>
              </w:rPr>
            </w:pPr>
            <w:r w:rsidRPr="00780827">
              <w:rPr>
                <w:rFonts w:ascii="Times New Roman" w:hAnsi="Times New Roman" w:cs="Times New Roman"/>
              </w:rPr>
              <w:t>Tasmanian State Institute of Technology</w:t>
            </w:r>
            <w:r w:rsidR="008B08D1">
              <w:rPr>
                <w:rFonts w:ascii="Times New Roman" w:hAnsi="Times New Roman" w:cs="Times New Roman"/>
              </w:rPr>
              <w:tab/>
            </w:r>
          </w:p>
        </w:tc>
        <w:tc>
          <w:tcPr>
            <w:tcW w:w="724" w:type="pct"/>
          </w:tcPr>
          <w:p w14:paraId="04856CB2" w14:textId="77777777" w:rsidR="00840F0C" w:rsidRPr="00780827" w:rsidRDefault="00840F0C" w:rsidP="00145AD5">
            <w:pPr>
              <w:spacing w:after="0" w:line="240" w:lineRule="auto"/>
              <w:jc w:val="right"/>
              <w:rPr>
                <w:rFonts w:ascii="Times New Roman" w:hAnsi="Times New Roman" w:cs="Times New Roman"/>
              </w:rPr>
            </w:pPr>
            <w:r w:rsidRPr="00780827">
              <w:rPr>
                <w:rFonts w:ascii="Times New Roman" w:hAnsi="Times New Roman" w:cs="Times New Roman"/>
              </w:rPr>
              <w:t>590,000</w:t>
            </w:r>
          </w:p>
        </w:tc>
      </w:tr>
      <w:tr w:rsidR="00840F0C" w:rsidRPr="00780827" w14:paraId="1BA7933D" w14:textId="77777777" w:rsidTr="006C19CC">
        <w:trPr>
          <w:trHeight w:val="20"/>
        </w:trPr>
        <w:tc>
          <w:tcPr>
            <w:tcW w:w="4276" w:type="pct"/>
          </w:tcPr>
          <w:p w14:paraId="71D605FB" w14:textId="77777777" w:rsidR="00840F0C" w:rsidRPr="00780827" w:rsidRDefault="00840F0C" w:rsidP="008B08D1">
            <w:pPr>
              <w:tabs>
                <w:tab w:val="right" w:leader="dot" w:pos="6797"/>
              </w:tabs>
              <w:spacing w:after="0" w:line="240" w:lineRule="auto"/>
              <w:ind w:left="144"/>
              <w:jc w:val="both"/>
              <w:rPr>
                <w:rFonts w:ascii="Times New Roman" w:hAnsi="Times New Roman" w:cs="Times New Roman"/>
              </w:rPr>
            </w:pPr>
            <w:r w:rsidRPr="00780827">
              <w:rPr>
                <w:rFonts w:ascii="Times New Roman" w:hAnsi="Times New Roman" w:cs="Times New Roman"/>
              </w:rPr>
              <w:t>University of Tasmania</w:t>
            </w:r>
            <w:r w:rsidR="008B08D1">
              <w:rPr>
                <w:rFonts w:ascii="Times New Roman" w:hAnsi="Times New Roman" w:cs="Times New Roman"/>
              </w:rPr>
              <w:tab/>
            </w:r>
          </w:p>
        </w:tc>
        <w:tc>
          <w:tcPr>
            <w:tcW w:w="724" w:type="pct"/>
            <w:tcBorders>
              <w:bottom w:val="single" w:sz="6" w:space="0" w:color="auto"/>
            </w:tcBorders>
          </w:tcPr>
          <w:p w14:paraId="3AB061E0" w14:textId="77777777" w:rsidR="00840F0C" w:rsidRPr="00780827" w:rsidRDefault="00840F0C" w:rsidP="00145AD5">
            <w:pPr>
              <w:spacing w:after="0" w:line="240" w:lineRule="auto"/>
              <w:jc w:val="right"/>
              <w:rPr>
                <w:rFonts w:ascii="Times New Roman" w:hAnsi="Times New Roman" w:cs="Times New Roman"/>
              </w:rPr>
            </w:pPr>
            <w:r w:rsidRPr="00780827">
              <w:rPr>
                <w:rFonts w:ascii="Times New Roman" w:hAnsi="Times New Roman" w:cs="Times New Roman"/>
              </w:rPr>
              <w:t>2,144,000</w:t>
            </w:r>
          </w:p>
        </w:tc>
      </w:tr>
      <w:tr w:rsidR="00840F0C" w:rsidRPr="00780827" w14:paraId="79BBC3E6" w14:textId="77777777" w:rsidTr="006C19CC">
        <w:trPr>
          <w:trHeight w:val="20"/>
        </w:trPr>
        <w:tc>
          <w:tcPr>
            <w:tcW w:w="4276" w:type="pct"/>
          </w:tcPr>
          <w:p w14:paraId="06C83BDE" w14:textId="77777777" w:rsidR="00840F0C" w:rsidRPr="00780827" w:rsidRDefault="00840F0C" w:rsidP="00250DBE">
            <w:pPr>
              <w:tabs>
                <w:tab w:val="right" w:leader="dot" w:pos="6797"/>
              </w:tabs>
              <w:spacing w:after="0" w:line="240" w:lineRule="auto"/>
              <w:ind w:left="144" w:firstLine="486"/>
              <w:jc w:val="both"/>
              <w:rPr>
                <w:rFonts w:ascii="Times New Roman" w:hAnsi="Times New Roman" w:cs="Times New Roman"/>
              </w:rPr>
            </w:pPr>
            <w:r w:rsidRPr="00780827">
              <w:rPr>
                <w:rFonts w:ascii="Times New Roman" w:hAnsi="Times New Roman" w:cs="Times New Roman"/>
              </w:rPr>
              <w:t>Total</w:t>
            </w:r>
            <w:r w:rsidR="008B08D1">
              <w:rPr>
                <w:rFonts w:ascii="Times New Roman" w:hAnsi="Times New Roman" w:cs="Times New Roman"/>
              </w:rPr>
              <w:tab/>
            </w:r>
          </w:p>
        </w:tc>
        <w:tc>
          <w:tcPr>
            <w:tcW w:w="724" w:type="pct"/>
            <w:tcBorders>
              <w:top w:val="single" w:sz="6" w:space="0" w:color="auto"/>
              <w:bottom w:val="single" w:sz="6" w:space="0" w:color="auto"/>
            </w:tcBorders>
          </w:tcPr>
          <w:p w14:paraId="4AAD69AC" w14:textId="77777777" w:rsidR="00840F0C" w:rsidRPr="00780827" w:rsidRDefault="00840F0C" w:rsidP="00145AD5">
            <w:pPr>
              <w:spacing w:after="0" w:line="240" w:lineRule="auto"/>
              <w:jc w:val="right"/>
              <w:rPr>
                <w:rFonts w:ascii="Times New Roman" w:hAnsi="Times New Roman" w:cs="Times New Roman"/>
              </w:rPr>
            </w:pPr>
            <w:r w:rsidRPr="00780827">
              <w:rPr>
                <w:rFonts w:ascii="Times New Roman" w:hAnsi="Times New Roman" w:cs="Times New Roman"/>
              </w:rPr>
              <w:t>2,734,000</w:t>
            </w:r>
          </w:p>
        </w:tc>
      </w:tr>
      <w:tr w:rsidR="00840F0C" w:rsidRPr="00780827" w14:paraId="31C2DA3E" w14:textId="77777777" w:rsidTr="006C19CC">
        <w:trPr>
          <w:trHeight w:val="20"/>
        </w:trPr>
        <w:tc>
          <w:tcPr>
            <w:tcW w:w="4276" w:type="pct"/>
          </w:tcPr>
          <w:p w14:paraId="33573548" w14:textId="77777777" w:rsidR="00840F0C" w:rsidRPr="00780827" w:rsidRDefault="00840F0C" w:rsidP="008B08D1">
            <w:pPr>
              <w:tabs>
                <w:tab w:val="right" w:leader="dot" w:pos="6797"/>
              </w:tabs>
              <w:spacing w:after="0" w:line="240" w:lineRule="auto"/>
              <w:jc w:val="both"/>
              <w:rPr>
                <w:rFonts w:ascii="Times New Roman" w:hAnsi="Times New Roman" w:cs="Times New Roman"/>
              </w:rPr>
            </w:pPr>
            <w:r w:rsidRPr="00780827">
              <w:rPr>
                <w:rFonts w:ascii="Times New Roman" w:hAnsi="Times New Roman" w:cs="Times New Roman"/>
              </w:rPr>
              <w:t>NORTHERN TERRITORY</w:t>
            </w:r>
          </w:p>
        </w:tc>
        <w:tc>
          <w:tcPr>
            <w:tcW w:w="724" w:type="pct"/>
            <w:tcBorders>
              <w:top w:val="single" w:sz="6" w:space="0" w:color="auto"/>
            </w:tcBorders>
          </w:tcPr>
          <w:p w14:paraId="33A3E632" w14:textId="77777777" w:rsidR="00840F0C" w:rsidRPr="00780827" w:rsidRDefault="00840F0C" w:rsidP="00145AD5">
            <w:pPr>
              <w:spacing w:after="0" w:line="240" w:lineRule="auto"/>
              <w:jc w:val="right"/>
              <w:rPr>
                <w:rFonts w:ascii="Times New Roman" w:hAnsi="Times New Roman" w:cs="Times New Roman"/>
              </w:rPr>
            </w:pPr>
          </w:p>
        </w:tc>
      </w:tr>
      <w:tr w:rsidR="00840F0C" w:rsidRPr="00780827" w14:paraId="2BB251C9" w14:textId="77777777" w:rsidTr="006C19CC">
        <w:trPr>
          <w:trHeight w:val="20"/>
        </w:trPr>
        <w:tc>
          <w:tcPr>
            <w:tcW w:w="4276" w:type="pct"/>
          </w:tcPr>
          <w:p w14:paraId="1B3B3A58" w14:textId="77777777" w:rsidR="00840F0C" w:rsidRPr="00780827" w:rsidRDefault="00840F0C" w:rsidP="008B08D1">
            <w:pPr>
              <w:tabs>
                <w:tab w:val="right" w:leader="dot" w:pos="6797"/>
              </w:tabs>
              <w:spacing w:after="0" w:line="240" w:lineRule="auto"/>
              <w:ind w:left="144"/>
              <w:jc w:val="both"/>
              <w:rPr>
                <w:rFonts w:ascii="Times New Roman" w:hAnsi="Times New Roman" w:cs="Times New Roman"/>
              </w:rPr>
            </w:pPr>
            <w:r w:rsidRPr="00780827">
              <w:rPr>
                <w:rFonts w:ascii="Times New Roman" w:hAnsi="Times New Roman" w:cs="Times New Roman"/>
              </w:rPr>
              <w:t>Darwin Institute of Technology</w:t>
            </w:r>
            <w:r w:rsidR="008B08D1">
              <w:rPr>
                <w:rFonts w:ascii="Times New Roman" w:hAnsi="Times New Roman" w:cs="Times New Roman"/>
              </w:rPr>
              <w:tab/>
            </w:r>
          </w:p>
        </w:tc>
        <w:tc>
          <w:tcPr>
            <w:tcW w:w="724" w:type="pct"/>
            <w:tcBorders>
              <w:bottom w:val="single" w:sz="6" w:space="0" w:color="auto"/>
            </w:tcBorders>
          </w:tcPr>
          <w:p w14:paraId="4A39EFD3" w14:textId="77777777" w:rsidR="00840F0C" w:rsidRPr="00780827" w:rsidRDefault="00840F0C" w:rsidP="00145AD5">
            <w:pPr>
              <w:spacing w:after="0" w:line="240" w:lineRule="auto"/>
              <w:jc w:val="right"/>
              <w:rPr>
                <w:rFonts w:ascii="Times New Roman" w:hAnsi="Times New Roman" w:cs="Times New Roman"/>
              </w:rPr>
            </w:pPr>
            <w:r w:rsidRPr="00780827">
              <w:rPr>
                <w:rFonts w:ascii="Times New Roman" w:hAnsi="Times New Roman" w:cs="Times New Roman"/>
              </w:rPr>
              <w:t>249,000</w:t>
            </w:r>
          </w:p>
        </w:tc>
      </w:tr>
      <w:tr w:rsidR="00840F0C" w:rsidRPr="00780827" w14:paraId="3187762B" w14:textId="77777777" w:rsidTr="006C19CC">
        <w:trPr>
          <w:trHeight w:val="20"/>
        </w:trPr>
        <w:tc>
          <w:tcPr>
            <w:tcW w:w="4276" w:type="pct"/>
            <w:tcBorders>
              <w:bottom w:val="single" w:sz="6" w:space="0" w:color="auto"/>
            </w:tcBorders>
          </w:tcPr>
          <w:p w14:paraId="72F86794" w14:textId="77777777" w:rsidR="00840F0C" w:rsidRPr="00780827" w:rsidRDefault="00840F0C" w:rsidP="00250DBE">
            <w:pPr>
              <w:tabs>
                <w:tab w:val="right" w:leader="dot" w:pos="6797"/>
              </w:tabs>
              <w:spacing w:after="0" w:line="240" w:lineRule="auto"/>
              <w:jc w:val="both"/>
              <w:rPr>
                <w:rFonts w:ascii="Times New Roman" w:hAnsi="Times New Roman" w:cs="Times New Roman"/>
              </w:rPr>
            </w:pPr>
            <w:r w:rsidRPr="00780827">
              <w:rPr>
                <w:rFonts w:ascii="Times New Roman" w:hAnsi="Times New Roman" w:cs="Times New Roman"/>
              </w:rPr>
              <w:t>TOTAL—ALL STATES</w:t>
            </w:r>
            <w:r w:rsidR="008B08D1">
              <w:rPr>
                <w:rFonts w:ascii="Times New Roman" w:hAnsi="Times New Roman" w:cs="Times New Roman"/>
              </w:rPr>
              <w:tab/>
            </w:r>
          </w:p>
        </w:tc>
        <w:tc>
          <w:tcPr>
            <w:tcW w:w="724" w:type="pct"/>
            <w:tcBorders>
              <w:top w:val="single" w:sz="6" w:space="0" w:color="auto"/>
              <w:bottom w:val="single" w:sz="6" w:space="0" w:color="auto"/>
            </w:tcBorders>
          </w:tcPr>
          <w:p w14:paraId="3EAA979F" w14:textId="77777777" w:rsidR="00840F0C" w:rsidRPr="00780827" w:rsidRDefault="00840F0C" w:rsidP="00145AD5">
            <w:pPr>
              <w:spacing w:after="0" w:line="240" w:lineRule="auto"/>
              <w:jc w:val="right"/>
              <w:rPr>
                <w:rFonts w:ascii="Times New Roman" w:hAnsi="Times New Roman" w:cs="Times New Roman"/>
              </w:rPr>
            </w:pPr>
            <w:r w:rsidRPr="00780827">
              <w:rPr>
                <w:rFonts w:ascii="Times New Roman" w:hAnsi="Times New Roman" w:cs="Times New Roman"/>
              </w:rPr>
              <w:t>122,277,000</w:t>
            </w:r>
          </w:p>
        </w:tc>
      </w:tr>
    </w:tbl>
    <w:p w14:paraId="34CD2D6F" w14:textId="77777777" w:rsidR="00607193" w:rsidRPr="00542005" w:rsidRDefault="00607193" w:rsidP="00607193">
      <w:pPr>
        <w:pBdr>
          <w:bottom w:val="single" w:sz="4" w:space="1" w:color="auto"/>
        </w:pBdr>
        <w:spacing w:before="240" w:after="0" w:line="240" w:lineRule="auto"/>
        <w:ind w:left="3312" w:right="3312"/>
        <w:jc w:val="center"/>
        <w:rPr>
          <w:rFonts w:ascii="Times New Roman" w:hAnsi="Times New Roman" w:cs="Times New Roman"/>
          <w:sz w:val="2"/>
        </w:rPr>
      </w:pPr>
    </w:p>
    <w:p w14:paraId="3E54BEAF" w14:textId="77777777" w:rsidR="005F3096" w:rsidRDefault="00780827" w:rsidP="00607193">
      <w:pPr>
        <w:tabs>
          <w:tab w:val="left" w:pos="7020"/>
        </w:tabs>
        <w:spacing w:after="60" w:line="240" w:lineRule="auto"/>
        <w:ind w:firstLine="3326"/>
        <w:jc w:val="both"/>
        <w:rPr>
          <w:rFonts w:ascii="Times New Roman" w:hAnsi="Times New Roman" w:cs="Times New Roman"/>
        </w:rPr>
      </w:pPr>
      <w:r>
        <w:rPr>
          <w:rFonts w:ascii="Times New Roman" w:hAnsi="Times New Roman" w:cs="Times New Roman"/>
        </w:rPr>
        <w:br w:type="page"/>
      </w:r>
    </w:p>
    <w:p w14:paraId="542424BA" w14:textId="77777777" w:rsidR="00607193" w:rsidRPr="00780827" w:rsidRDefault="00607193" w:rsidP="00607193">
      <w:pPr>
        <w:tabs>
          <w:tab w:val="left" w:pos="7020"/>
        </w:tabs>
        <w:spacing w:after="60" w:line="240" w:lineRule="auto"/>
        <w:ind w:firstLine="3326"/>
        <w:jc w:val="both"/>
        <w:rPr>
          <w:rFonts w:ascii="Times New Roman" w:hAnsi="Times New Roman" w:cs="Times New Roman"/>
        </w:rPr>
      </w:pPr>
      <w:r w:rsidRPr="00780827">
        <w:rPr>
          <w:rFonts w:ascii="Times New Roman" w:hAnsi="Times New Roman" w:cs="Times New Roman"/>
          <w:b/>
        </w:rPr>
        <w:lastRenderedPageBreak/>
        <w:t>SCHEDULE 9</w:t>
      </w:r>
      <w:r>
        <w:rPr>
          <w:rFonts w:ascii="Times New Roman" w:hAnsi="Times New Roman" w:cs="Times New Roman"/>
        </w:rPr>
        <w:tab/>
      </w:r>
      <w:r w:rsidRPr="00607193">
        <w:rPr>
          <w:rFonts w:ascii="Times New Roman" w:hAnsi="Times New Roman" w:cs="Times New Roman"/>
        </w:rPr>
        <w:t>Section 28</w:t>
      </w:r>
    </w:p>
    <w:p w14:paraId="09A1D5A8" w14:textId="77777777" w:rsidR="00607193" w:rsidRPr="00607193" w:rsidRDefault="00607193" w:rsidP="00607193">
      <w:pPr>
        <w:spacing w:after="0" w:line="240" w:lineRule="auto"/>
        <w:jc w:val="center"/>
        <w:rPr>
          <w:rFonts w:ascii="Times New Roman" w:hAnsi="Times New Roman" w:cs="Times New Roman"/>
        </w:rPr>
      </w:pPr>
      <w:r w:rsidRPr="00607193">
        <w:rPr>
          <w:rFonts w:ascii="Times New Roman" w:hAnsi="Times New Roman" w:cs="Times New Roman"/>
        </w:rPr>
        <w:t>GRANTS FOR SPECIFIED BUILDING PROJECTS OF HIGHER EDUCATION INSTITUTIONS</w:t>
      </w:r>
    </w:p>
    <w:tbl>
      <w:tblPr>
        <w:tblW w:w="5000" w:type="pct"/>
        <w:tblCellMar>
          <w:left w:w="40" w:type="dxa"/>
          <w:right w:w="40" w:type="dxa"/>
        </w:tblCellMar>
        <w:tblLook w:val="04A0" w:firstRow="1" w:lastRow="0" w:firstColumn="1" w:lastColumn="0" w:noHBand="0" w:noVBand="1"/>
      </w:tblPr>
      <w:tblGrid>
        <w:gridCol w:w="2544"/>
        <w:gridCol w:w="2597"/>
        <w:gridCol w:w="2131"/>
        <w:gridCol w:w="1117"/>
      </w:tblGrid>
      <w:tr w:rsidR="00820BAE" w:rsidRPr="00780827" w14:paraId="7D4EFAEB" w14:textId="77777777" w:rsidTr="00437C97">
        <w:trPr>
          <w:trHeight w:val="20"/>
        </w:trPr>
        <w:tc>
          <w:tcPr>
            <w:tcW w:w="1516" w:type="pct"/>
            <w:tcBorders>
              <w:top w:val="single" w:sz="6" w:space="0" w:color="auto"/>
            </w:tcBorders>
          </w:tcPr>
          <w:p w14:paraId="208E3898" w14:textId="77777777" w:rsidR="00840F0C" w:rsidRPr="00780827" w:rsidRDefault="00840F0C" w:rsidP="00780827">
            <w:pPr>
              <w:spacing w:after="0" w:line="240" w:lineRule="auto"/>
              <w:jc w:val="both"/>
              <w:rPr>
                <w:rFonts w:ascii="Times New Roman" w:hAnsi="Times New Roman" w:cs="Times New Roman"/>
              </w:rPr>
            </w:pPr>
            <w:r w:rsidRPr="00780827">
              <w:rPr>
                <w:rFonts w:ascii="Times New Roman" w:hAnsi="Times New Roman" w:cs="Times New Roman"/>
              </w:rPr>
              <w:t>Column 1</w:t>
            </w:r>
          </w:p>
        </w:tc>
        <w:tc>
          <w:tcPr>
            <w:tcW w:w="1548" w:type="pct"/>
            <w:tcBorders>
              <w:top w:val="single" w:sz="6" w:space="0" w:color="auto"/>
            </w:tcBorders>
          </w:tcPr>
          <w:p w14:paraId="0B1DD94B" w14:textId="77777777" w:rsidR="00840F0C" w:rsidRPr="00780827" w:rsidRDefault="00840F0C" w:rsidP="00780827">
            <w:pPr>
              <w:spacing w:after="0" w:line="240" w:lineRule="auto"/>
              <w:jc w:val="both"/>
              <w:rPr>
                <w:rFonts w:ascii="Times New Roman" w:hAnsi="Times New Roman" w:cs="Times New Roman"/>
              </w:rPr>
            </w:pPr>
            <w:r w:rsidRPr="00780827">
              <w:rPr>
                <w:rFonts w:ascii="Times New Roman" w:hAnsi="Times New Roman" w:cs="Times New Roman"/>
              </w:rPr>
              <w:t>Column 2</w:t>
            </w:r>
          </w:p>
        </w:tc>
        <w:tc>
          <w:tcPr>
            <w:tcW w:w="1270" w:type="pct"/>
            <w:tcBorders>
              <w:top w:val="single" w:sz="6" w:space="0" w:color="auto"/>
            </w:tcBorders>
          </w:tcPr>
          <w:p w14:paraId="1325BCF5" w14:textId="77777777" w:rsidR="00840F0C" w:rsidRPr="00780827" w:rsidRDefault="00840F0C" w:rsidP="00607193">
            <w:pPr>
              <w:spacing w:after="0" w:line="240" w:lineRule="auto"/>
              <w:jc w:val="right"/>
              <w:rPr>
                <w:rFonts w:ascii="Times New Roman" w:hAnsi="Times New Roman" w:cs="Times New Roman"/>
              </w:rPr>
            </w:pPr>
            <w:r w:rsidRPr="00780827">
              <w:rPr>
                <w:rFonts w:ascii="Times New Roman" w:hAnsi="Times New Roman" w:cs="Times New Roman"/>
              </w:rPr>
              <w:t>Column 3</w:t>
            </w:r>
          </w:p>
        </w:tc>
        <w:tc>
          <w:tcPr>
            <w:tcW w:w="666" w:type="pct"/>
            <w:tcBorders>
              <w:top w:val="single" w:sz="6" w:space="0" w:color="auto"/>
            </w:tcBorders>
          </w:tcPr>
          <w:p w14:paraId="29CECB03" w14:textId="77777777" w:rsidR="00840F0C" w:rsidRPr="00780827" w:rsidRDefault="00840F0C" w:rsidP="00607193">
            <w:pPr>
              <w:spacing w:after="0" w:line="240" w:lineRule="auto"/>
              <w:jc w:val="right"/>
              <w:rPr>
                <w:rFonts w:ascii="Times New Roman" w:hAnsi="Times New Roman" w:cs="Times New Roman"/>
              </w:rPr>
            </w:pPr>
            <w:r w:rsidRPr="00780827">
              <w:rPr>
                <w:rFonts w:ascii="Times New Roman" w:hAnsi="Times New Roman" w:cs="Times New Roman"/>
              </w:rPr>
              <w:t>Column 4</w:t>
            </w:r>
          </w:p>
        </w:tc>
      </w:tr>
      <w:tr w:rsidR="00820BAE" w:rsidRPr="00780827" w14:paraId="46AFC4C8" w14:textId="77777777" w:rsidTr="00437C97">
        <w:trPr>
          <w:trHeight w:val="20"/>
        </w:trPr>
        <w:tc>
          <w:tcPr>
            <w:tcW w:w="1516" w:type="pct"/>
            <w:tcBorders>
              <w:bottom w:val="single" w:sz="6" w:space="0" w:color="auto"/>
            </w:tcBorders>
            <w:vAlign w:val="bottom"/>
          </w:tcPr>
          <w:p w14:paraId="59FCF87D" w14:textId="77777777" w:rsidR="00840F0C" w:rsidRPr="00780827" w:rsidRDefault="00840F0C" w:rsidP="00607193">
            <w:pPr>
              <w:spacing w:after="0" w:line="240" w:lineRule="auto"/>
              <w:rPr>
                <w:rFonts w:ascii="Times New Roman" w:hAnsi="Times New Roman" w:cs="Times New Roman"/>
              </w:rPr>
            </w:pPr>
            <w:r w:rsidRPr="00780827">
              <w:rPr>
                <w:rFonts w:ascii="Times New Roman" w:hAnsi="Times New Roman" w:cs="Times New Roman"/>
              </w:rPr>
              <w:t>Higher Education Institution</w:t>
            </w:r>
          </w:p>
        </w:tc>
        <w:tc>
          <w:tcPr>
            <w:tcW w:w="1548" w:type="pct"/>
            <w:tcBorders>
              <w:bottom w:val="single" w:sz="6" w:space="0" w:color="auto"/>
            </w:tcBorders>
            <w:vAlign w:val="bottom"/>
          </w:tcPr>
          <w:p w14:paraId="58D5BBA2" w14:textId="77777777" w:rsidR="00840F0C" w:rsidRPr="00780827" w:rsidRDefault="00840F0C" w:rsidP="00607193">
            <w:pPr>
              <w:spacing w:after="0" w:line="240" w:lineRule="auto"/>
              <w:rPr>
                <w:rFonts w:ascii="Times New Roman" w:hAnsi="Times New Roman" w:cs="Times New Roman"/>
              </w:rPr>
            </w:pPr>
            <w:r w:rsidRPr="00780827">
              <w:rPr>
                <w:rFonts w:ascii="Times New Roman" w:hAnsi="Times New Roman" w:cs="Times New Roman"/>
              </w:rPr>
              <w:t>Project</w:t>
            </w:r>
          </w:p>
        </w:tc>
        <w:tc>
          <w:tcPr>
            <w:tcW w:w="1270" w:type="pct"/>
            <w:tcBorders>
              <w:bottom w:val="single" w:sz="6" w:space="0" w:color="auto"/>
            </w:tcBorders>
          </w:tcPr>
          <w:p w14:paraId="1A8C2918" w14:textId="77777777" w:rsidR="00840F0C" w:rsidRPr="00780827" w:rsidRDefault="00840F0C" w:rsidP="00607193">
            <w:pPr>
              <w:spacing w:after="0" w:line="240" w:lineRule="auto"/>
              <w:jc w:val="right"/>
              <w:rPr>
                <w:rFonts w:ascii="Times New Roman" w:hAnsi="Times New Roman" w:cs="Times New Roman"/>
              </w:rPr>
            </w:pPr>
            <w:r w:rsidRPr="00780827">
              <w:rPr>
                <w:rFonts w:ascii="Times New Roman" w:hAnsi="Times New Roman" w:cs="Times New Roman"/>
              </w:rPr>
              <w:t>Estimated maximum Commonwealth contribution towards cost of project</w:t>
            </w:r>
          </w:p>
        </w:tc>
        <w:tc>
          <w:tcPr>
            <w:tcW w:w="666" w:type="pct"/>
            <w:tcBorders>
              <w:bottom w:val="single" w:sz="6" w:space="0" w:color="auto"/>
            </w:tcBorders>
          </w:tcPr>
          <w:p w14:paraId="0E113F22" w14:textId="77777777" w:rsidR="00840F0C" w:rsidRPr="00780827" w:rsidRDefault="00840F0C" w:rsidP="00607193">
            <w:pPr>
              <w:spacing w:after="0" w:line="240" w:lineRule="auto"/>
              <w:jc w:val="right"/>
              <w:rPr>
                <w:rFonts w:ascii="Times New Roman" w:hAnsi="Times New Roman" w:cs="Times New Roman"/>
              </w:rPr>
            </w:pPr>
            <w:r w:rsidRPr="00780827">
              <w:rPr>
                <w:rFonts w:ascii="Times New Roman" w:hAnsi="Times New Roman" w:cs="Times New Roman"/>
              </w:rPr>
              <w:t>Amount of grant in respect of 1988</w:t>
            </w:r>
          </w:p>
        </w:tc>
      </w:tr>
      <w:tr w:rsidR="00820BAE" w:rsidRPr="00780827" w14:paraId="578712DB" w14:textId="77777777" w:rsidTr="00437C97">
        <w:trPr>
          <w:trHeight w:val="20"/>
        </w:trPr>
        <w:tc>
          <w:tcPr>
            <w:tcW w:w="1516" w:type="pct"/>
            <w:tcBorders>
              <w:top w:val="single" w:sz="6" w:space="0" w:color="auto"/>
            </w:tcBorders>
          </w:tcPr>
          <w:p w14:paraId="601D06CB" w14:textId="77777777" w:rsidR="00840F0C" w:rsidRPr="00780827" w:rsidRDefault="00840F0C" w:rsidP="00780827">
            <w:pPr>
              <w:spacing w:after="0" w:line="240" w:lineRule="auto"/>
              <w:jc w:val="both"/>
              <w:rPr>
                <w:rFonts w:ascii="Times New Roman" w:hAnsi="Times New Roman" w:cs="Times New Roman"/>
              </w:rPr>
            </w:pPr>
          </w:p>
        </w:tc>
        <w:tc>
          <w:tcPr>
            <w:tcW w:w="1548" w:type="pct"/>
            <w:tcBorders>
              <w:top w:val="single" w:sz="6" w:space="0" w:color="auto"/>
            </w:tcBorders>
          </w:tcPr>
          <w:p w14:paraId="549A874A" w14:textId="77777777" w:rsidR="00840F0C" w:rsidRPr="00780827" w:rsidRDefault="00840F0C" w:rsidP="00780827">
            <w:pPr>
              <w:spacing w:after="0" w:line="240" w:lineRule="auto"/>
              <w:jc w:val="both"/>
              <w:rPr>
                <w:rFonts w:ascii="Times New Roman" w:hAnsi="Times New Roman" w:cs="Times New Roman"/>
              </w:rPr>
            </w:pPr>
          </w:p>
        </w:tc>
        <w:tc>
          <w:tcPr>
            <w:tcW w:w="1270" w:type="pct"/>
            <w:tcBorders>
              <w:top w:val="single" w:sz="6" w:space="0" w:color="auto"/>
            </w:tcBorders>
          </w:tcPr>
          <w:p w14:paraId="47451127" w14:textId="77777777" w:rsidR="00840F0C" w:rsidRPr="00780827" w:rsidRDefault="00607193" w:rsidP="00607193">
            <w:pPr>
              <w:spacing w:after="0" w:line="240" w:lineRule="auto"/>
              <w:jc w:val="right"/>
              <w:rPr>
                <w:rFonts w:ascii="Times New Roman" w:hAnsi="Times New Roman" w:cs="Times New Roman"/>
              </w:rPr>
            </w:pPr>
            <w:r w:rsidRPr="00780827">
              <w:rPr>
                <w:rFonts w:ascii="Times New Roman" w:hAnsi="Times New Roman" w:cs="Times New Roman"/>
              </w:rPr>
              <w:t>$</w:t>
            </w:r>
          </w:p>
        </w:tc>
        <w:tc>
          <w:tcPr>
            <w:tcW w:w="666" w:type="pct"/>
            <w:tcBorders>
              <w:top w:val="single" w:sz="6" w:space="0" w:color="auto"/>
            </w:tcBorders>
          </w:tcPr>
          <w:p w14:paraId="3FAFD4E4" w14:textId="77777777" w:rsidR="00840F0C" w:rsidRPr="00780827" w:rsidRDefault="00607193" w:rsidP="00607193">
            <w:pPr>
              <w:spacing w:after="0" w:line="240" w:lineRule="auto"/>
              <w:jc w:val="right"/>
              <w:rPr>
                <w:rFonts w:ascii="Times New Roman" w:hAnsi="Times New Roman" w:cs="Times New Roman"/>
              </w:rPr>
            </w:pPr>
            <w:r w:rsidRPr="00780827">
              <w:rPr>
                <w:rFonts w:ascii="Times New Roman" w:hAnsi="Times New Roman" w:cs="Times New Roman"/>
              </w:rPr>
              <w:t>$</w:t>
            </w:r>
          </w:p>
        </w:tc>
      </w:tr>
      <w:tr w:rsidR="00820BAE" w:rsidRPr="00780827" w14:paraId="1A373628" w14:textId="77777777" w:rsidTr="00437C97">
        <w:trPr>
          <w:trHeight w:val="20"/>
        </w:trPr>
        <w:tc>
          <w:tcPr>
            <w:tcW w:w="1516" w:type="pct"/>
          </w:tcPr>
          <w:p w14:paraId="73EB4834" w14:textId="77777777" w:rsidR="00607193" w:rsidRDefault="00840F0C" w:rsidP="00F2089A">
            <w:pPr>
              <w:spacing w:after="0" w:line="240" w:lineRule="auto"/>
              <w:rPr>
                <w:rFonts w:ascii="Times New Roman" w:hAnsi="Times New Roman" w:cs="Times New Roman"/>
              </w:rPr>
            </w:pPr>
            <w:r w:rsidRPr="00780827">
              <w:rPr>
                <w:rFonts w:ascii="Times New Roman" w:hAnsi="Times New Roman" w:cs="Times New Roman"/>
              </w:rPr>
              <w:t>NEW SOUTH WALES</w:t>
            </w:r>
          </w:p>
          <w:p w14:paraId="243DDB45" w14:textId="1921A512" w:rsidR="00840F0C" w:rsidRPr="00780827" w:rsidRDefault="00840F0C" w:rsidP="00F2089A">
            <w:pPr>
              <w:spacing w:after="0" w:line="240" w:lineRule="auto"/>
              <w:ind w:left="288" w:hanging="144"/>
              <w:rPr>
                <w:rFonts w:ascii="Times New Roman" w:hAnsi="Times New Roman" w:cs="Times New Roman"/>
              </w:rPr>
            </w:pPr>
            <w:r w:rsidRPr="00780827">
              <w:rPr>
                <w:rFonts w:ascii="Times New Roman" w:hAnsi="Times New Roman" w:cs="Times New Roman"/>
              </w:rPr>
              <w:t>Catholic</w:t>
            </w:r>
            <w:r w:rsidR="00780827">
              <w:rPr>
                <w:rFonts w:ascii="Times New Roman" w:hAnsi="Times New Roman" w:cs="Times New Roman"/>
              </w:rPr>
              <w:t xml:space="preserve"> </w:t>
            </w:r>
            <w:r w:rsidRPr="00780827">
              <w:rPr>
                <w:rFonts w:ascii="Times New Roman" w:hAnsi="Times New Roman" w:cs="Times New Roman"/>
              </w:rPr>
              <w:t>College</w:t>
            </w:r>
            <w:r w:rsidR="00780827">
              <w:rPr>
                <w:rFonts w:ascii="Times New Roman" w:hAnsi="Times New Roman" w:cs="Times New Roman"/>
              </w:rPr>
              <w:t xml:space="preserve"> </w:t>
            </w:r>
            <w:r w:rsidRPr="00780827">
              <w:rPr>
                <w:rFonts w:ascii="Times New Roman" w:hAnsi="Times New Roman" w:cs="Times New Roman"/>
              </w:rPr>
              <w:t>of Education, Sydney Ltd</w:t>
            </w:r>
          </w:p>
        </w:tc>
        <w:tc>
          <w:tcPr>
            <w:tcW w:w="1548" w:type="pct"/>
            <w:vAlign w:val="bottom"/>
          </w:tcPr>
          <w:p w14:paraId="74119A97" w14:textId="77777777" w:rsidR="00840F0C" w:rsidRPr="00780827" w:rsidRDefault="00840F0C" w:rsidP="00F2089A">
            <w:pPr>
              <w:tabs>
                <w:tab w:val="right" w:leader="dot" w:pos="2408"/>
              </w:tabs>
              <w:spacing w:after="0" w:line="240" w:lineRule="auto"/>
              <w:ind w:left="144" w:hanging="144"/>
              <w:rPr>
                <w:rFonts w:ascii="Times New Roman" w:hAnsi="Times New Roman" w:cs="Times New Roman"/>
              </w:rPr>
            </w:pPr>
            <w:r w:rsidRPr="00780827">
              <w:rPr>
                <w:rFonts w:ascii="Times New Roman" w:hAnsi="Times New Roman" w:cs="Times New Roman"/>
              </w:rPr>
              <w:t>Teaching/academic building</w:t>
            </w:r>
            <w:r w:rsidR="00463C2A">
              <w:rPr>
                <w:rFonts w:ascii="Times New Roman" w:hAnsi="Times New Roman" w:cs="Times New Roman"/>
              </w:rPr>
              <w:tab/>
            </w:r>
          </w:p>
        </w:tc>
        <w:tc>
          <w:tcPr>
            <w:tcW w:w="1270" w:type="pct"/>
            <w:vAlign w:val="bottom"/>
          </w:tcPr>
          <w:p w14:paraId="6264795B" w14:textId="77777777" w:rsidR="00840F0C" w:rsidRPr="00780827" w:rsidRDefault="00840F0C" w:rsidP="00927F90">
            <w:pPr>
              <w:spacing w:after="0" w:line="240" w:lineRule="auto"/>
              <w:jc w:val="right"/>
              <w:rPr>
                <w:rFonts w:ascii="Times New Roman" w:hAnsi="Times New Roman" w:cs="Times New Roman"/>
              </w:rPr>
            </w:pPr>
            <w:r w:rsidRPr="00780827">
              <w:rPr>
                <w:rFonts w:ascii="Times New Roman" w:hAnsi="Times New Roman" w:cs="Times New Roman"/>
              </w:rPr>
              <w:t>3,995,000</w:t>
            </w:r>
          </w:p>
        </w:tc>
        <w:tc>
          <w:tcPr>
            <w:tcW w:w="666" w:type="pct"/>
            <w:vAlign w:val="bottom"/>
          </w:tcPr>
          <w:p w14:paraId="4390847B" w14:textId="77777777" w:rsidR="00840F0C" w:rsidRPr="00780827" w:rsidRDefault="00840F0C" w:rsidP="00927F90">
            <w:pPr>
              <w:spacing w:after="0" w:line="240" w:lineRule="auto"/>
              <w:jc w:val="right"/>
              <w:rPr>
                <w:rFonts w:ascii="Times New Roman" w:hAnsi="Times New Roman" w:cs="Times New Roman"/>
              </w:rPr>
            </w:pPr>
            <w:r w:rsidRPr="00780827">
              <w:rPr>
                <w:rFonts w:ascii="Times New Roman" w:hAnsi="Times New Roman" w:cs="Times New Roman"/>
              </w:rPr>
              <w:t>2,014,000</w:t>
            </w:r>
          </w:p>
        </w:tc>
      </w:tr>
      <w:tr w:rsidR="00820BAE" w:rsidRPr="00780827" w14:paraId="52112E03" w14:textId="77777777" w:rsidTr="00437C97">
        <w:trPr>
          <w:trHeight w:val="20"/>
        </w:trPr>
        <w:tc>
          <w:tcPr>
            <w:tcW w:w="1516" w:type="pct"/>
          </w:tcPr>
          <w:p w14:paraId="53255D58" w14:textId="77777777" w:rsidR="00840F0C" w:rsidRPr="00780827" w:rsidRDefault="00840F0C" w:rsidP="00F2089A">
            <w:pPr>
              <w:spacing w:after="0" w:line="240" w:lineRule="auto"/>
              <w:ind w:left="288" w:hanging="144"/>
              <w:rPr>
                <w:rFonts w:ascii="Times New Roman" w:hAnsi="Times New Roman" w:cs="Times New Roman"/>
              </w:rPr>
            </w:pPr>
            <w:r w:rsidRPr="00780827">
              <w:rPr>
                <w:rFonts w:ascii="Times New Roman" w:hAnsi="Times New Roman" w:cs="Times New Roman"/>
              </w:rPr>
              <w:t>Cumberland College of Health Sciences</w:t>
            </w:r>
          </w:p>
        </w:tc>
        <w:tc>
          <w:tcPr>
            <w:tcW w:w="1548" w:type="pct"/>
          </w:tcPr>
          <w:p w14:paraId="5B7AD761" w14:textId="77777777" w:rsidR="00840F0C" w:rsidRPr="00780827" w:rsidRDefault="00840F0C" w:rsidP="00F2089A">
            <w:pPr>
              <w:tabs>
                <w:tab w:val="right" w:leader="dot" w:pos="2408"/>
              </w:tabs>
              <w:spacing w:after="0" w:line="240" w:lineRule="auto"/>
              <w:ind w:left="144" w:hanging="144"/>
              <w:rPr>
                <w:rFonts w:ascii="Times New Roman" w:hAnsi="Times New Roman" w:cs="Times New Roman"/>
              </w:rPr>
            </w:pPr>
            <w:r w:rsidRPr="00780827">
              <w:rPr>
                <w:rFonts w:ascii="Times New Roman" w:hAnsi="Times New Roman" w:cs="Times New Roman"/>
              </w:rPr>
              <w:t>Teaching building for Health Sciences</w:t>
            </w:r>
            <w:r w:rsidR="00463C2A">
              <w:rPr>
                <w:rFonts w:ascii="Times New Roman" w:hAnsi="Times New Roman" w:cs="Times New Roman"/>
              </w:rPr>
              <w:tab/>
            </w:r>
          </w:p>
        </w:tc>
        <w:tc>
          <w:tcPr>
            <w:tcW w:w="1270" w:type="pct"/>
            <w:vAlign w:val="bottom"/>
          </w:tcPr>
          <w:p w14:paraId="12A578FC" w14:textId="77777777" w:rsidR="00840F0C" w:rsidRPr="00780827" w:rsidRDefault="00840F0C" w:rsidP="00AC64CF">
            <w:pPr>
              <w:spacing w:after="0" w:line="240" w:lineRule="auto"/>
              <w:jc w:val="right"/>
              <w:rPr>
                <w:rFonts w:ascii="Times New Roman" w:hAnsi="Times New Roman" w:cs="Times New Roman"/>
              </w:rPr>
            </w:pPr>
            <w:r w:rsidRPr="00780827">
              <w:rPr>
                <w:rFonts w:ascii="Times New Roman" w:hAnsi="Times New Roman" w:cs="Times New Roman"/>
              </w:rPr>
              <w:t>1</w:t>
            </w:r>
            <w:r w:rsidR="00AC64CF">
              <w:rPr>
                <w:rFonts w:ascii="Times New Roman" w:hAnsi="Times New Roman" w:cs="Times New Roman"/>
              </w:rPr>
              <w:t>,</w:t>
            </w:r>
            <w:r w:rsidRPr="00780827">
              <w:rPr>
                <w:rFonts w:ascii="Times New Roman" w:hAnsi="Times New Roman" w:cs="Times New Roman"/>
              </w:rPr>
              <w:t>249</w:t>
            </w:r>
            <w:r w:rsidR="00AC64CF">
              <w:rPr>
                <w:rFonts w:ascii="Times New Roman" w:hAnsi="Times New Roman" w:cs="Times New Roman"/>
              </w:rPr>
              <w:t>,</w:t>
            </w:r>
            <w:r w:rsidRPr="00780827">
              <w:rPr>
                <w:rFonts w:ascii="Times New Roman" w:hAnsi="Times New Roman" w:cs="Times New Roman"/>
              </w:rPr>
              <w:t>000</w:t>
            </w:r>
          </w:p>
        </w:tc>
        <w:tc>
          <w:tcPr>
            <w:tcW w:w="666" w:type="pct"/>
            <w:vAlign w:val="bottom"/>
          </w:tcPr>
          <w:p w14:paraId="711F1FBB" w14:textId="77777777" w:rsidR="00840F0C" w:rsidRPr="00780827" w:rsidRDefault="00840F0C" w:rsidP="00AC64CF">
            <w:pPr>
              <w:spacing w:after="0" w:line="240" w:lineRule="auto"/>
              <w:jc w:val="right"/>
              <w:rPr>
                <w:rFonts w:ascii="Times New Roman" w:hAnsi="Times New Roman" w:cs="Times New Roman"/>
              </w:rPr>
            </w:pPr>
            <w:r w:rsidRPr="00780827">
              <w:rPr>
                <w:rFonts w:ascii="Times New Roman" w:hAnsi="Times New Roman" w:cs="Times New Roman"/>
              </w:rPr>
              <w:t>166</w:t>
            </w:r>
            <w:r w:rsidR="00AC64CF">
              <w:rPr>
                <w:rFonts w:ascii="Times New Roman" w:hAnsi="Times New Roman" w:cs="Times New Roman"/>
              </w:rPr>
              <w:t>,</w:t>
            </w:r>
            <w:r w:rsidRPr="00780827">
              <w:rPr>
                <w:rFonts w:ascii="Times New Roman" w:hAnsi="Times New Roman" w:cs="Times New Roman"/>
              </w:rPr>
              <w:t>000</w:t>
            </w:r>
          </w:p>
        </w:tc>
      </w:tr>
      <w:tr w:rsidR="00820BAE" w:rsidRPr="00780827" w14:paraId="47E299A5" w14:textId="77777777" w:rsidTr="00437C97">
        <w:trPr>
          <w:trHeight w:val="20"/>
        </w:trPr>
        <w:tc>
          <w:tcPr>
            <w:tcW w:w="1516" w:type="pct"/>
          </w:tcPr>
          <w:p w14:paraId="781F0446" w14:textId="77777777" w:rsidR="00840F0C" w:rsidRPr="00780827" w:rsidRDefault="00840F0C" w:rsidP="00F2089A">
            <w:pPr>
              <w:spacing w:after="0" w:line="240" w:lineRule="auto"/>
              <w:rPr>
                <w:rFonts w:ascii="Times New Roman" w:hAnsi="Times New Roman" w:cs="Times New Roman"/>
              </w:rPr>
            </w:pPr>
          </w:p>
        </w:tc>
        <w:tc>
          <w:tcPr>
            <w:tcW w:w="1548" w:type="pct"/>
          </w:tcPr>
          <w:p w14:paraId="58F3F3CE" w14:textId="77777777" w:rsidR="00840F0C" w:rsidRPr="00780827" w:rsidRDefault="00840F0C" w:rsidP="00F2089A">
            <w:pPr>
              <w:tabs>
                <w:tab w:val="right" w:leader="dot" w:pos="2408"/>
              </w:tabs>
              <w:spacing w:after="0" w:line="240" w:lineRule="auto"/>
              <w:ind w:left="144" w:hanging="144"/>
              <w:rPr>
                <w:rFonts w:ascii="Times New Roman" w:hAnsi="Times New Roman" w:cs="Times New Roman"/>
              </w:rPr>
            </w:pPr>
            <w:r w:rsidRPr="00780827">
              <w:rPr>
                <w:rFonts w:ascii="Times New Roman" w:hAnsi="Times New Roman" w:cs="Times New Roman"/>
              </w:rPr>
              <w:t xml:space="preserve">Medical radiation technology facilities to expand student numbers and consolidate radiography training in New </w:t>
            </w:r>
            <w:r w:rsidR="00463C2A">
              <w:rPr>
                <w:rFonts w:ascii="Times New Roman" w:hAnsi="Times New Roman" w:cs="Times New Roman"/>
              </w:rPr>
              <w:t>South Wales</w:t>
            </w:r>
            <w:r w:rsidR="00463C2A">
              <w:rPr>
                <w:rFonts w:ascii="Times New Roman" w:hAnsi="Times New Roman" w:cs="Times New Roman"/>
              </w:rPr>
              <w:tab/>
            </w:r>
          </w:p>
        </w:tc>
        <w:tc>
          <w:tcPr>
            <w:tcW w:w="1270" w:type="pct"/>
            <w:vAlign w:val="bottom"/>
          </w:tcPr>
          <w:p w14:paraId="21DD01C6" w14:textId="77777777" w:rsidR="00840F0C" w:rsidRPr="00780827" w:rsidRDefault="00840F0C" w:rsidP="00927F90">
            <w:pPr>
              <w:spacing w:after="0" w:line="240" w:lineRule="auto"/>
              <w:jc w:val="right"/>
              <w:rPr>
                <w:rFonts w:ascii="Times New Roman" w:hAnsi="Times New Roman" w:cs="Times New Roman"/>
              </w:rPr>
            </w:pPr>
            <w:r w:rsidRPr="00780827">
              <w:rPr>
                <w:rFonts w:ascii="Times New Roman" w:hAnsi="Times New Roman" w:cs="Times New Roman"/>
              </w:rPr>
              <w:t>6,828,000</w:t>
            </w:r>
          </w:p>
        </w:tc>
        <w:tc>
          <w:tcPr>
            <w:tcW w:w="666" w:type="pct"/>
            <w:vAlign w:val="bottom"/>
          </w:tcPr>
          <w:p w14:paraId="3699DDE6" w14:textId="77777777" w:rsidR="00840F0C" w:rsidRPr="00780827" w:rsidRDefault="00840F0C" w:rsidP="00927F90">
            <w:pPr>
              <w:spacing w:after="0" w:line="240" w:lineRule="auto"/>
              <w:jc w:val="right"/>
              <w:rPr>
                <w:rFonts w:ascii="Times New Roman" w:hAnsi="Times New Roman" w:cs="Times New Roman"/>
              </w:rPr>
            </w:pPr>
            <w:r w:rsidRPr="00780827">
              <w:rPr>
                <w:rFonts w:ascii="Times New Roman" w:hAnsi="Times New Roman" w:cs="Times New Roman"/>
              </w:rPr>
              <w:t>1,518,000</w:t>
            </w:r>
          </w:p>
        </w:tc>
      </w:tr>
      <w:tr w:rsidR="00820BAE" w:rsidRPr="00780827" w14:paraId="15343330" w14:textId="77777777" w:rsidTr="00437C97">
        <w:trPr>
          <w:trHeight w:val="20"/>
        </w:trPr>
        <w:tc>
          <w:tcPr>
            <w:tcW w:w="1516" w:type="pct"/>
          </w:tcPr>
          <w:p w14:paraId="5B2D27A8" w14:textId="77777777" w:rsidR="00840F0C" w:rsidRPr="00780827" w:rsidRDefault="00840F0C" w:rsidP="00F2089A">
            <w:pPr>
              <w:spacing w:after="0" w:line="240" w:lineRule="auto"/>
              <w:ind w:left="288" w:hanging="144"/>
              <w:rPr>
                <w:rFonts w:ascii="Times New Roman" w:hAnsi="Times New Roman" w:cs="Times New Roman"/>
              </w:rPr>
            </w:pPr>
            <w:r w:rsidRPr="00780827">
              <w:rPr>
                <w:rFonts w:ascii="Times New Roman" w:hAnsi="Times New Roman" w:cs="Times New Roman"/>
              </w:rPr>
              <w:t>Macarthur</w:t>
            </w:r>
            <w:r w:rsidR="00780827">
              <w:rPr>
                <w:rFonts w:ascii="Times New Roman" w:hAnsi="Times New Roman" w:cs="Times New Roman"/>
              </w:rPr>
              <w:t xml:space="preserve"> </w:t>
            </w:r>
            <w:r w:rsidRPr="00780827">
              <w:rPr>
                <w:rFonts w:ascii="Times New Roman" w:hAnsi="Times New Roman" w:cs="Times New Roman"/>
              </w:rPr>
              <w:t>Institute</w:t>
            </w:r>
            <w:r w:rsidR="00780827">
              <w:rPr>
                <w:rFonts w:ascii="Times New Roman" w:hAnsi="Times New Roman" w:cs="Times New Roman"/>
              </w:rPr>
              <w:t xml:space="preserve"> </w:t>
            </w:r>
            <w:r w:rsidRPr="00780827">
              <w:rPr>
                <w:rFonts w:ascii="Times New Roman" w:hAnsi="Times New Roman" w:cs="Times New Roman"/>
              </w:rPr>
              <w:t>of Higher Education</w:t>
            </w:r>
          </w:p>
        </w:tc>
        <w:tc>
          <w:tcPr>
            <w:tcW w:w="1548" w:type="pct"/>
          </w:tcPr>
          <w:p w14:paraId="6E573444" w14:textId="77777777" w:rsidR="00840F0C" w:rsidRPr="00780827" w:rsidRDefault="00463C2A" w:rsidP="00F2089A">
            <w:pPr>
              <w:tabs>
                <w:tab w:val="right" w:leader="dot" w:pos="2408"/>
              </w:tabs>
              <w:spacing w:after="0" w:line="240" w:lineRule="auto"/>
              <w:ind w:left="144" w:hanging="144"/>
              <w:rPr>
                <w:rFonts w:ascii="Times New Roman" w:hAnsi="Times New Roman" w:cs="Times New Roman"/>
              </w:rPr>
            </w:pPr>
            <w:r>
              <w:rPr>
                <w:rFonts w:ascii="Times New Roman" w:hAnsi="Times New Roman" w:cs="Times New Roman"/>
              </w:rPr>
              <w:t>Campbelltown campus, Stage 2</w:t>
            </w:r>
            <w:r>
              <w:rPr>
                <w:rFonts w:ascii="Times New Roman" w:hAnsi="Times New Roman" w:cs="Times New Roman"/>
              </w:rPr>
              <w:tab/>
            </w:r>
          </w:p>
        </w:tc>
        <w:tc>
          <w:tcPr>
            <w:tcW w:w="1270" w:type="pct"/>
            <w:vAlign w:val="bottom"/>
          </w:tcPr>
          <w:p w14:paraId="227D058C" w14:textId="77777777" w:rsidR="00840F0C" w:rsidRPr="00780827" w:rsidRDefault="00840F0C" w:rsidP="00AC64CF">
            <w:pPr>
              <w:spacing w:after="0" w:line="240" w:lineRule="auto"/>
              <w:jc w:val="right"/>
              <w:rPr>
                <w:rFonts w:ascii="Times New Roman" w:hAnsi="Times New Roman" w:cs="Times New Roman"/>
              </w:rPr>
            </w:pPr>
            <w:r w:rsidRPr="00780827">
              <w:rPr>
                <w:rFonts w:ascii="Times New Roman" w:hAnsi="Times New Roman" w:cs="Times New Roman"/>
              </w:rPr>
              <w:t>8</w:t>
            </w:r>
            <w:r w:rsidR="00AC64CF">
              <w:rPr>
                <w:rFonts w:ascii="Times New Roman" w:hAnsi="Times New Roman" w:cs="Times New Roman"/>
              </w:rPr>
              <w:t>,</w:t>
            </w:r>
            <w:r w:rsidRPr="00780827">
              <w:rPr>
                <w:rFonts w:ascii="Times New Roman" w:hAnsi="Times New Roman" w:cs="Times New Roman"/>
              </w:rPr>
              <w:t>170</w:t>
            </w:r>
            <w:r w:rsidR="00AC64CF">
              <w:rPr>
                <w:rFonts w:ascii="Times New Roman" w:hAnsi="Times New Roman" w:cs="Times New Roman"/>
              </w:rPr>
              <w:t>,</w:t>
            </w:r>
            <w:r w:rsidRPr="00780827">
              <w:rPr>
                <w:rFonts w:ascii="Times New Roman" w:hAnsi="Times New Roman" w:cs="Times New Roman"/>
              </w:rPr>
              <w:t>000</w:t>
            </w:r>
          </w:p>
        </w:tc>
        <w:tc>
          <w:tcPr>
            <w:tcW w:w="666" w:type="pct"/>
            <w:vAlign w:val="bottom"/>
          </w:tcPr>
          <w:p w14:paraId="314A949E" w14:textId="77777777" w:rsidR="00840F0C" w:rsidRPr="00780827" w:rsidRDefault="00840F0C" w:rsidP="00AC64CF">
            <w:pPr>
              <w:spacing w:after="0" w:line="240" w:lineRule="auto"/>
              <w:jc w:val="right"/>
              <w:rPr>
                <w:rFonts w:ascii="Times New Roman" w:hAnsi="Times New Roman" w:cs="Times New Roman"/>
              </w:rPr>
            </w:pPr>
            <w:r w:rsidRPr="00780827">
              <w:rPr>
                <w:rFonts w:ascii="Times New Roman" w:hAnsi="Times New Roman" w:cs="Times New Roman"/>
              </w:rPr>
              <w:t>1</w:t>
            </w:r>
            <w:r w:rsidR="00AC64CF">
              <w:rPr>
                <w:rFonts w:ascii="Times New Roman" w:hAnsi="Times New Roman" w:cs="Times New Roman"/>
              </w:rPr>
              <w:t>,</w:t>
            </w:r>
            <w:r w:rsidRPr="00780827">
              <w:rPr>
                <w:rFonts w:ascii="Times New Roman" w:hAnsi="Times New Roman" w:cs="Times New Roman"/>
              </w:rPr>
              <w:t>526</w:t>
            </w:r>
            <w:r w:rsidR="00AC64CF">
              <w:rPr>
                <w:rFonts w:ascii="Times New Roman" w:hAnsi="Times New Roman" w:cs="Times New Roman"/>
              </w:rPr>
              <w:t>,</w:t>
            </w:r>
            <w:r w:rsidRPr="00780827">
              <w:rPr>
                <w:rFonts w:ascii="Times New Roman" w:hAnsi="Times New Roman" w:cs="Times New Roman"/>
              </w:rPr>
              <w:t>000</w:t>
            </w:r>
          </w:p>
        </w:tc>
      </w:tr>
      <w:tr w:rsidR="00820BAE" w:rsidRPr="00780827" w14:paraId="622268AF" w14:textId="77777777" w:rsidTr="00437C97">
        <w:trPr>
          <w:trHeight w:val="20"/>
        </w:trPr>
        <w:tc>
          <w:tcPr>
            <w:tcW w:w="1516" w:type="pct"/>
          </w:tcPr>
          <w:p w14:paraId="0E9C7E59" w14:textId="77777777" w:rsidR="00840F0C" w:rsidRPr="00780827" w:rsidRDefault="00840F0C" w:rsidP="00F2089A">
            <w:pPr>
              <w:spacing w:after="0" w:line="240" w:lineRule="auto"/>
              <w:ind w:left="288" w:hanging="144"/>
              <w:rPr>
                <w:rFonts w:ascii="Times New Roman" w:hAnsi="Times New Roman" w:cs="Times New Roman"/>
              </w:rPr>
            </w:pPr>
            <w:r w:rsidRPr="00780827">
              <w:rPr>
                <w:rFonts w:ascii="Times New Roman" w:hAnsi="Times New Roman" w:cs="Times New Roman"/>
              </w:rPr>
              <w:t>Nepean</w:t>
            </w:r>
            <w:r w:rsidR="00780827">
              <w:rPr>
                <w:rFonts w:ascii="Times New Roman" w:hAnsi="Times New Roman" w:cs="Times New Roman"/>
              </w:rPr>
              <w:t xml:space="preserve"> </w:t>
            </w:r>
            <w:r w:rsidRPr="00780827">
              <w:rPr>
                <w:rFonts w:ascii="Times New Roman" w:hAnsi="Times New Roman" w:cs="Times New Roman"/>
              </w:rPr>
              <w:t>College</w:t>
            </w:r>
            <w:r w:rsidR="00780827">
              <w:rPr>
                <w:rFonts w:ascii="Times New Roman" w:hAnsi="Times New Roman" w:cs="Times New Roman"/>
              </w:rPr>
              <w:t xml:space="preserve"> </w:t>
            </w:r>
            <w:r w:rsidRPr="00780827">
              <w:rPr>
                <w:rFonts w:ascii="Times New Roman" w:hAnsi="Times New Roman" w:cs="Times New Roman"/>
              </w:rPr>
              <w:t>of Advanced Education</w:t>
            </w:r>
          </w:p>
        </w:tc>
        <w:tc>
          <w:tcPr>
            <w:tcW w:w="1548" w:type="pct"/>
          </w:tcPr>
          <w:p w14:paraId="24A7E1DE" w14:textId="77777777" w:rsidR="00463C2A" w:rsidRDefault="00840F0C" w:rsidP="00F2089A">
            <w:pPr>
              <w:tabs>
                <w:tab w:val="right" w:leader="dot" w:pos="2408"/>
              </w:tabs>
              <w:spacing w:after="0" w:line="240" w:lineRule="auto"/>
              <w:ind w:left="144" w:hanging="144"/>
              <w:rPr>
                <w:rFonts w:ascii="Times New Roman" w:hAnsi="Times New Roman" w:cs="Times New Roman"/>
              </w:rPr>
            </w:pPr>
            <w:r w:rsidRPr="00780827">
              <w:rPr>
                <w:rFonts w:ascii="Times New Roman" w:hAnsi="Times New Roman" w:cs="Times New Roman"/>
              </w:rPr>
              <w:t>General teaching building</w:t>
            </w:r>
          </w:p>
          <w:p w14:paraId="5790CAB4" w14:textId="77777777" w:rsidR="00840F0C" w:rsidRPr="00780827" w:rsidRDefault="00840F0C" w:rsidP="00F2089A">
            <w:pPr>
              <w:tabs>
                <w:tab w:val="right" w:leader="dot" w:pos="2408"/>
              </w:tabs>
              <w:spacing w:after="0" w:line="240" w:lineRule="auto"/>
              <w:ind w:left="144" w:hanging="144"/>
              <w:rPr>
                <w:rFonts w:ascii="Times New Roman" w:hAnsi="Times New Roman" w:cs="Times New Roman"/>
              </w:rPr>
            </w:pPr>
            <w:r w:rsidRPr="00780827">
              <w:rPr>
                <w:rFonts w:ascii="Times New Roman" w:hAnsi="Times New Roman" w:cs="Times New Roman"/>
              </w:rPr>
              <w:t>Refurbishment of building purchased with Commonwealth funds to pr</w:t>
            </w:r>
            <w:r w:rsidR="00463C2A">
              <w:rPr>
                <w:rFonts w:ascii="Times New Roman" w:hAnsi="Times New Roman" w:cs="Times New Roman"/>
              </w:rPr>
              <w:t>ovide for business studies</w:t>
            </w:r>
            <w:r w:rsidR="00463C2A">
              <w:rPr>
                <w:rFonts w:ascii="Times New Roman" w:hAnsi="Times New Roman" w:cs="Times New Roman"/>
              </w:rPr>
              <w:tab/>
            </w:r>
          </w:p>
        </w:tc>
        <w:tc>
          <w:tcPr>
            <w:tcW w:w="1270" w:type="pct"/>
          </w:tcPr>
          <w:p w14:paraId="68BD390D" w14:textId="77777777" w:rsidR="00927F90" w:rsidRDefault="00840F0C" w:rsidP="00927F90">
            <w:pPr>
              <w:spacing w:after="0" w:line="240" w:lineRule="auto"/>
              <w:jc w:val="right"/>
              <w:rPr>
                <w:rFonts w:ascii="Times New Roman" w:hAnsi="Times New Roman" w:cs="Times New Roman"/>
              </w:rPr>
            </w:pPr>
            <w:r w:rsidRPr="00780827">
              <w:rPr>
                <w:rFonts w:ascii="Times New Roman" w:hAnsi="Times New Roman" w:cs="Times New Roman"/>
              </w:rPr>
              <w:t>730,000</w:t>
            </w:r>
          </w:p>
          <w:p w14:paraId="3E428383" w14:textId="77777777" w:rsidR="00840F0C" w:rsidRPr="00780827" w:rsidRDefault="00840F0C" w:rsidP="00927F90">
            <w:pPr>
              <w:spacing w:before="1000" w:after="0" w:line="240" w:lineRule="auto"/>
              <w:jc w:val="right"/>
              <w:rPr>
                <w:rFonts w:ascii="Times New Roman" w:hAnsi="Times New Roman" w:cs="Times New Roman"/>
              </w:rPr>
            </w:pPr>
            <w:r w:rsidRPr="00780827">
              <w:rPr>
                <w:rFonts w:ascii="Times New Roman" w:hAnsi="Times New Roman" w:cs="Times New Roman"/>
              </w:rPr>
              <w:t>3,724,000</w:t>
            </w:r>
          </w:p>
        </w:tc>
        <w:tc>
          <w:tcPr>
            <w:tcW w:w="666" w:type="pct"/>
          </w:tcPr>
          <w:p w14:paraId="18BBFFA0" w14:textId="77777777" w:rsidR="00927F90" w:rsidRDefault="00840F0C" w:rsidP="00927F90">
            <w:pPr>
              <w:spacing w:after="0" w:line="240" w:lineRule="auto"/>
              <w:jc w:val="right"/>
              <w:rPr>
                <w:rFonts w:ascii="Times New Roman" w:hAnsi="Times New Roman" w:cs="Times New Roman"/>
              </w:rPr>
            </w:pPr>
            <w:r w:rsidRPr="00780827">
              <w:rPr>
                <w:rFonts w:ascii="Times New Roman" w:hAnsi="Times New Roman" w:cs="Times New Roman"/>
              </w:rPr>
              <w:t>143,000</w:t>
            </w:r>
          </w:p>
          <w:p w14:paraId="7F4A5817" w14:textId="77777777" w:rsidR="00840F0C" w:rsidRPr="00780827" w:rsidRDefault="00840F0C" w:rsidP="00927F90">
            <w:pPr>
              <w:spacing w:before="1000" w:after="0" w:line="240" w:lineRule="auto"/>
              <w:jc w:val="right"/>
              <w:rPr>
                <w:rFonts w:ascii="Times New Roman" w:hAnsi="Times New Roman" w:cs="Times New Roman"/>
              </w:rPr>
            </w:pPr>
            <w:r w:rsidRPr="00780827">
              <w:rPr>
                <w:rFonts w:ascii="Times New Roman" w:hAnsi="Times New Roman" w:cs="Times New Roman"/>
              </w:rPr>
              <w:t>607,000</w:t>
            </w:r>
          </w:p>
        </w:tc>
      </w:tr>
      <w:tr w:rsidR="00820BAE" w:rsidRPr="00780827" w14:paraId="34F0C578" w14:textId="77777777" w:rsidTr="00437C97">
        <w:trPr>
          <w:trHeight w:val="20"/>
        </w:trPr>
        <w:tc>
          <w:tcPr>
            <w:tcW w:w="1516" w:type="pct"/>
          </w:tcPr>
          <w:p w14:paraId="5D16E501" w14:textId="77777777" w:rsidR="00840F0C" w:rsidRPr="00780827" w:rsidRDefault="00840F0C" w:rsidP="00F2089A">
            <w:pPr>
              <w:spacing w:after="0" w:line="240" w:lineRule="auto"/>
              <w:ind w:left="288" w:hanging="144"/>
              <w:rPr>
                <w:rFonts w:ascii="Times New Roman" w:hAnsi="Times New Roman" w:cs="Times New Roman"/>
              </w:rPr>
            </w:pPr>
            <w:r w:rsidRPr="00780827">
              <w:rPr>
                <w:rFonts w:ascii="Times New Roman" w:hAnsi="Times New Roman" w:cs="Times New Roman"/>
              </w:rPr>
              <w:t>Northern Rivers College of Advanced Education</w:t>
            </w:r>
          </w:p>
        </w:tc>
        <w:tc>
          <w:tcPr>
            <w:tcW w:w="1548" w:type="pct"/>
          </w:tcPr>
          <w:p w14:paraId="525C32A0" w14:textId="77777777" w:rsidR="00840F0C" w:rsidRPr="00780827" w:rsidRDefault="00840F0C" w:rsidP="00F2089A">
            <w:pPr>
              <w:tabs>
                <w:tab w:val="right" w:leader="dot" w:pos="2408"/>
              </w:tabs>
              <w:spacing w:after="0" w:line="240" w:lineRule="auto"/>
              <w:ind w:left="144" w:hanging="144"/>
              <w:rPr>
                <w:rFonts w:ascii="Times New Roman" w:hAnsi="Times New Roman" w:cs="Times New Roman"/>
              </w:rPr>
            </w:pPr>
            <w:r w:rsidRPr="00780827">
              <w:rPr>
                <w:rFonts w:ascii="Times New Roman" w:hAnsi="Times New Roman" w:cs="Times New Roman"/>
              </w:rPr>
              <w:t>Development of East Lismore campus, Stages 3</w:t>
            </w:r>
            <w:r w:rsidR="000029B8">
              <w:rPr>
                <w:rFonts w:ascii="Times New Roman" w:hAnsi="Times New Roman" w:cs="Times New Roman"/>
              </w:rPr>
              <w:t xml:space="preserve"> and 4</w:t>
            </w:r>
            <w:r w:rsidR="000029B8">
              <w:rPr>
                <w:rFonts w:ascii="Times New Roman" w:hAnsi="Times New Roman" w:cs="Times New Roman"/>
              </w:rPr>
              <w:tab/>
            </w:r>
          </w:p>
        </w:tc>
        <w:tc>
          <w:tcPr>
            <w:tcW w:w="1270" w:type="pct"/>
            <w:vAlign w:val="bottom"/>
          </w:tcPr>
          <w:p w14:paraId="360F071B" w14:textId="77777777" w:rsidR="00840F0C" w:rsidRPr="00780827" w:rsidRDefault="00840F0C" w:rsidP="00C64142">
            <w:pPr>
              <w:spacing w:after="0" w:line="240" w:lineRule="auto"/>
              <w:jc w:val="right"/>
              <w:rPr>
                <w:rFonts w:ascii="Times New Roman" w:hAnsi="Times New Roman" w:cs="Times New Roman"/>
              </w:rPr>
            </w:pPr>
            <w:r w:rsidRPr="00780827">
              <w:rPr>
                <w:rFonts w:ascii="Times New Roman" w:hAnsi="Times New Roman" w:cs="Times New Roman"/>
              </w:rPr>
              <w:t>9,662,000</w:t>
            </w:r>
          </w:p>
        </w:tc>
        <w:tc>
          <w:tcPr>
            <w:tcW w:w="666" w:type="pct"/>
            <w:vAlign w:val="bottom"/>
          </w:tcPr>
          <w:p w14:paraId="79906E9F" w14:textId="77777777" w:rsidR="00840F0C" w:rsidRPr="00780827" w:rsidRDefault="00840F0C" w:rsidP="00C64142">
            <w:pPr>
              <w:spacing w:after="0" w:line="240" w:lineRule="auto"/>
              <w:jc w:val="right"/>
              <w:rPr>
                <w:rFonts w:ascii="Times New Roman" w:hAnsi="Times New Roman" w:cs="Times New Roman"/>
              </w:rPr>
            </w:pPr>
            <w:r w:rsidRPr="00780827">
              <w:rPr>
                <w:rFonts w:ascii="Times New Roman" w:hAnsi="Times New Roman" w:cs="Times New Roman"/>
              </w:rPr>
              <w:t>3,374,000</w:t>
            </w:r>
          </w:p>
        </w:tc>
      </w:tr>
      <w:tr w:rsidR="00820BAE" w:rsidRPr="00780827" w14:paraId="40237BA8" w14:textId="77777777" w:rsidTr="00437C97">
        <w:trPr>
          <w:trHeight w:val="20"/>
        </w:trPr>
        <w:tc>
          <w:tcPr>
            <w:tcW w:w="1516" w:type="pct"/>
          </w:tcPr>
          <w:p w14:paraId="13D4623D" w14:textId="77777777" w:rsidR="00840F0C" w:rsidRPr="00780827" w:rsidRDefault="00840F0C" w:rsidP="00F2089A">
            <w:pPr>
              <w:spacing w:after="0" w:line="240" w:lineRule="auto"/>
              <w:ind w:left="288" w:hanging="144"/>
              <w:rPr>
                <w:rFonts w:ascii="Times New Roman" w:hAnsi="Times New Roman" w:cs="Times New Roman"/>
              </w:rPr>
            </w:pPr>
            <w:proofErr w:type="spellStart"/>
            <w:r w:rsidRPr="00780827">
              <w:rPr>
                <w:rFonts w:ascii="Times New Roman" w:hAnsi="Times New Roman" w:cs="Times New Roman"/>
              </w:rPr>
              <w:t>Riverina</w:t>
            </w:r>
            <w:proofErr w:type="spellEnd"/>
            <w:r w:rsidRPr="00780827">
              <w:rPr>
                <w:rFonts w:ascii="Times New Roman" w:hAnsi="Times New Roman" w:cs="Times New Roman"/>
              </w:rPr>
              <w:t>-Murray Institute of Higher Education</w:t>
            </w:r>
          </w:p>
        </w:tc>
        <w:tc>
          <w:tcPr>
            <w:tcW w:w="1548" w:type="pct"/>
          </w:tcPr>
          <w:p w14:paraId="55C9893D" w14:textId="77777777" w:rsidR="00840F0C" w:rsidRPr="00780827" w:rsidRDefault="00840F0C" w:rsidP="00F2089A">
            <w:pPr>
              <w:spacing w:after="0" w:line="240" w:lineRule="auto"/>
              <w:rPr>
                <w:rFonts w:ascii="Times New Roman" w:hAnsi="Times New Roman" w:cs="Times New Roman"/>
              </w:rPr>
            </w:pPr>
            <w:r w:rsidRPr="00780827">
              <w:rPr>
                <w:rFonts w:ascii="Times New Roman" w:hAnsi="Times New Roman" w:cs="Times New Roman"/>
              </w:rPr>
              <w:t>Teaching Building, Albury</w:t>
            </w:r>
          </w:p>
        </w:tc>
        <w:tc>
          <w:tcPr>
            <w:tcW w:w="1270" w:type="pct"/>
          </w:tcPr>
          <w:p w14:paraId="2FA2C326" w14:textId="77777777" w:rsidR="00840F0C" w:rsidRPr="00780827" w:rsidRDefault="00840F0C" w:rsidP="003E338C">
            <w:pPr>
              <w:spacing w:after="0" w:line="240" w:lineRule="auto"/>
              <w:jc w:val="right"/>
              <w:rPr>
                <w:rFonts w:ascii="Times New Roman" w:hAnsi="Times New Roman" w:cs="Times New Roman"/>
              </w:rPr>
            </w:pPr>
            <w:r w:rsidRPr="00780827">
              <w:rPr>
                <w:rFonts w:ascii="Times New Roman" w:hAnsi="Times New Roman" w:cs="Times New Roman"/>
              </w:rPr>
              <w:t>1,595,000</w:t>
            </w:r>
          </w:p>
        </w:tc>
        <w:tc>
          <w:tcPr>
            <w:tcW w:w="666" w:type="pct"/>
          </w:tcPr>
          <w:p w14:paraId="1225686B" w14:textId="77777777" w:rsidR="00840F0C" w:rsidRPr="00780827" w:rsidRDefault="00840F0C" w:rsidP="003E338C">
            <w:pPr>
              <w:spacing w:after="0" w:line="240" w:lineRule="auto"/>
              <w:jc w:val="right"/>
              <w:rPr>
                <w:rFonts w:ascii="Times New Roman" w:hAnsi="Times New Roman" w:cs="Times New Roman"/>
              </w:rPr>
            </w:pPr>
            <w:r w:rsidRPr="00780827">
              <w:rPr>
                <w:rFonts w:ascii="Times New Roman" w:hAnsi="Times New Roman" w:cs="Times New Roman"/>
              </w:rPr>
              <w:t>96,000</w:t>
            </w:r>
          </w:p>
        </w:tc>
      </w:tr>
      <w:tr w:rsidR="00820BAE" w:rsidRPr="00780827" w14:paraId="12968641" w14:textId="77777777" w:rsidTr="00437C97">
        <w:trPr>
          <w:trHeight w:val="20"/>
        </w:trPr>
        <w:tc>
          <w:tcPr>
            <w:tcW w:w="1516" w:type="pct"/>
          </w:tcPr>
          <w:p w14:paraId="2C4BAB02" w14:textId="77777777" w:rsidR="00840F0C" w:rsidRPr="00780827" w:rsidRDefault="00840F0C" w:rsidP="00F2089A">
            <w:pPr>
              <w:spacing w:after="0" w:line="240" w:lineRule="auto"/>
              <w:ind w:left="288" w:hanging="144"/>
              <w:rPr>
                <w:rFonts w:ascii="Times New Roman" w:hAnsi="Times New Roman" w:cs="Times New Roman"/>
              </w:rPr>
            </w:pPr>
            <w:r w:rsidRPr="00780827">
              <w:rPr>
                <w:rFonts w:ascii="Times New Roman" w:hAnsi="Times New Roman" w:cs="Times New Roman"/>
              </w:rPr>
              <w:t>The Macquarie University</w:t>
            </w:r>
          </w:p>
        </w:tc>
        <w:tc>
          <w:tcPr>
            <w:tcW w:w="1548" w:type="pct"/>
          </w:tcPr>
          <w:p w14:paraId="6DEC306F" w14:textId="77777777" w:rsidR="00840F0C" w:rsidRPr="00780827" w:rsidRDefault="00840F0C" w:rsidP="00F2089A">
            <w:pPr>
              <w:tabs>
                <w:tab w:val="right" w:leader="dot" w:pos="2408"/>
              </w:tabs>
              <w:spacing w:after="0" w:line="240" w:lineRule="auto"/>
              <w:ind w:left="144" w:hanging="144"/>
              <w:rPr>
                <w:rFonts w:ascii="Times New Roman" w:hAnsi="Times New Roman" w:cs="Times New Roman"/>
              </w:rPr>
            </w:pPr>
            <w:r w:rsidRPr="00780827">
              <w:rPr>
                <w:rFonts w:ascii="Times New Roman" w:hAnsi="Times New Roman" w:cs="Times New Roman"/>
              </w:rPr>
              <w:t>General purpose ac</w:t>
            </w:r>
            <w:r w:rsidR="00463C2A">
              <w:rPr>
                <w:rFonts w:ascii="Times New Roman" w:hAnsi="Times New Roman" w:cs="Times New Roman"/>
              </w:rPr>
              <w:t>ademic building, Stage 1</w:t>
            </w:r>
            <w:r w:rsidR="00463C2A">
              <w:rPr>
                <w:rFonts w:ascii="Times New Roman" w:hAnsi="Times New Roman" w:cs="Times New Roman"/>
              </w:rPr>
              <w:tab/>
            </w:r>
          </w:p>
        </w:tc>
        <w:tc>
          <w:tcPr>
            <w:tcW w:w="1270" w:type="pct"/>
            <w:vAlign w:val="bottom"/>
          </w:tcPr>
          <w:p w14:paraId="190B01D2" w14:textId="77777777" w:rsidR="00840F0C" w:rsidRPr="00780827" w:rsidRDefault="00840F0C" w:rsidP="00C64142">
            <w:pPr>
              <w:spacing w:after="0" w:line="240" w:lineRule="auto"/>
              <w:jc w:val="right"/>
              <w:rPr>
                <w:rFonts w:ascii="Times New Roman" w:hAnsi="Times New Roman" w:cs="Times New Roman"/>
              </w:rPr>
            </w:pPr>
            <w:r w:rsidRPr="00780827">
              <w:rPr>
                <w:rFonts w:ascii="Times New Roman" w:hAnsi="Times New Roman" w:cs="Times New Roman"/>
              </w:rPr>
              <w:t>4,772,000</w:t>
            </w:r>
          </w:p>
        </w:tc>
        <w:tc>
          <w:tcPr>
            <w:tcW w:w="666" w:type="pct"/>
            <w:vAlign w:val="bottom"/>
          </w:tcPr>
          <w:p w14:paraId="5651938E" w14:textId="77777777" w:rsidR="00840F0C" w:rsidRPr="00780827" w:rsidRDefault="00840F0C" w:rsidP="00C64142">
            <w:pPr>
              <w:spacing w:after="0" w:line="240" w:lineRule="auto"/>
              <w:jc w:val="right"/>
              <w:rPr>
                <w:rFonts w:ascii="Times New Roman" w:hAnsi="Times New Roman" w:cs="Times New Roman"/>
              </w:rPr>
            </w:pPr>
            <w:r w:rsidRPr="00780827">
              <w:rPr>
                <w:rFonts w:ascii="Times New Roman" w:hAnsi="Times New Roman" w:cs="Times New Roman"/>
              </w:rPr>
              <w:t>166,000</w:t>
            </w:r>
          </w:p>
        </w:tc>
      </w:tr>
      <w:tr w:rsidR="00820BAE" w:rsidRPr="00780827" w14:paraId="526B9993" w14:textId="77777777" w:rsidTr="00437C97">
        <w:trPr>
          <w:trHeight w:val="20"/>
        </w:trPr>
        <w:tc>
          <w:tcPr>
            <w:tcW w:w="1516" w:type="pct"/>
          </w:tcPr>
          <w:p w14:paraId="33A93305" w14:textId="77777777" w:rsidR="00840F0C" w:rsidRPr="00780827" w:rsidRDefault="00840F0C" w:rsidP="00F2089A">
            <w:pPr>
              <w:tabs>
                <w:tab w:val="right" w:leader="dot" w:pos="2408"/>
              </w:tabs>
              <w:spacing w:after="0" w:line="240" w:lineRule="auto"/>
              <w:ind w:left="144" w:hanging="144"/>
              <w:rPr>
                <w:rFonts w:ascii="Times New Roman" w:hAnsi="Times New Roman" w:cs="Times New Roman"/>
              </w:rPr>
            </w:pPr>
            <w:r w:rsidRPr="00780827">
              <w:rPr>
                <w:rFonts w:ascii="Times New Roman" w:hAnsi="Times New Roman" w:cs="Times New Roman"/>
              </w:rPr>
              <w:t>The New South Wales Institute of Technology</w:t>
            </w:r>
          </w:p>
        </w:tc>
        <w:tc>
          <w:tcPr>
            <w:tcW w:w="1548" w:type="pct"/>
          </w:tcPr>
          <w:p w14:paraId="7D1724A0" w14:textId="77777777" w:rsidR="00840F0C" w:rsidRPr="00780827" w:rsidRDefault="00840F0C" w:rsidP="00F2089A">
            <w:pPr>
              <w:tabs>
                <w:tab w:val="right" w:leader="dot" w:pos="2408"/>
              </w:tabs>
              <w:spacing w:after="0" w:line="240" w:lineRule="auto"/>
              <w:ind w:left="144" w:hanging="144"/>
              <w:rPr>
                <w:rFonts w:ascii="Times New Roman" w:hAnsi="Times New Roman" w:cs="Times New Roman"/>
              </w:rPr>
            </w:pPr>
            <w:r w:rsidRPr="00780827">
              <w:rPr>
                <w:rFonts w:ascii="Times New Roman" w:hAnsi="Times New Roman" w:cs="Times New Roman"/>
              </w:rPr>
              <w:t>Reconstruction of physical sciences buildi</w:t>
            </w:r>
            <w:r w:rsidR="00463C2A">
              <w:rPr>
                <w:rFonts w:ascii="Times New Roman" w:hAnsi="Times New Roman" w:cs="Times New Roman"/>
              </w:rPr>
              <w:t>ng to enable its continued use</w:t>
            </w:r>
            <w:r w:rsidR="00463C2A">
              <w:rPr>
                <w:rFonts w:ascii="Times New Roman" w:hAnsi="Times New Roman" w:cs="Times New Roman"/>
              </w:rPr>
              <w:tab/>
            </w:r>
          </w:p>
        </w:tc>
        <w:tc>
          <w:tcPr>
            <w:tcW w:w="1270" w:type="pct"/>
            <w:vAlign w:val="bottom"/>
          </w:tcPr>
          <w:p w14:paraId="7BE4F7D8" w14:textId="77777777" w:rsidR="00840F0C" w:rsidRPr="00780827" w:rsidRDefault="00840F0C" w:rsidP="00C64142">
            <w:pPr>
              <w:spacing w:after="0" w:line="240" w:lineRule="auto"/>
              <w:jc w:val="right"/>
              <w:rPr>
                <w:rFonts w:ascii="Times New Roman" w:hAnsi="Times New Roman" w:cs="Times New Roman"/>
              </w:rPr>
            </w:pPr>
            <w:r w:rsidRPr="00780827">
              <w:rPr>
                <w:rFonts w:ascii="Times New Roman" w:hAnsi="Times New Roman" w:cs="Times New Roman"/>
              </w:rPr>
              <w:t>1,242,000</w:t>
            </w:r>
          </w:p>
        </w:tc>
        <w:tc>
          <w:tcPr>
            <w:tcW w:w="666" w:type="pct"/>
            <w:vAlign w:val="bottom"/>
          </w:tcPr>
          <w:p w14:paraId="1A052510" w14:textId="77777777" w:rsidR="00840F0C" w:rsidRPr="00780827" w:rsidRDefault="00840F0C" w:rsidP="00C64142">
            <w:pPr>
              <w:spacing w:after="0" w:line="240" w:lineRule="auto"/>
              <w:jc w:val="right"/>
              <w:rPr>
                <w:rFonts w:ascii="Times New Roman" w:hAnsi="Times New Roman" w:cs="Times New Roman"/>
              </w:rPr>
            </w:pPr>
            <w:r w:rsidRPr="00780827">
              <w:rPr>
                <w:rFonts w:ascii="Times New Roman" w:hAnsi="Times New Roman" w:cs="Times New Roman"/>
              </w:rPr>
              <w:t>810,000</w:t>
            </w:r>
          </w:p>
        </w:tc>
      </w:tr>
      <w:tr w:rsidR="00820BAE" w:rsidRPr="00780827" w14:paraId="741C4BB8" w14:textId="77777777" w:rsidTr="00437C97">
        <w:trPr>
          <w:trHeight w:val="20"/>
        </w:trPr>
        <w:tc>
          <w:tcPr>
            <w:tcW w:w="1516" w:type="pct"/>
          </w:tcPr>
          <w:p w14:paraId="04EF702D" w14:textId="77777777" w:rsidR="00840F0C" w:rsidRPr="00780827" w:rsidRDefault="00840F0C" w:rsidP="00F2089A">
            <w:pPr>
              <w:spacing w:after="0" w:line="240" w:lineRule="auto"/>
              <w:ind w:left="288" w:hanging="144"/>
              <w:rPr>
                <w:rFonts w:ascii="Times New Roman" w:hAnsi="Times New Roman" w:cs="Times New Roman"/>
              </w:rPr>
            </w:pPr>
            <w:r w:rsidRPr="00780827">
              <w:rPr>
                <w:rFonts w:ascii="Times New Roman" w:hAnsi="Times New Roman" w:cs="Times New Roman"/>
              </w:rPr>
              <w:t>The</w:t>
            </w:r>
            <w:r w:rsidR="00780827">
              <w:rPr>
                <w:rFonts w:ascii="Times New Roman" w:hAnsi="Times New Roman" w:cs="Times New Roman"/>
              </w:rPr>
              <w:t xml:space="preserve"> </w:t>
            </w:r>
            <w:r w:rsidRPr="00780827">
              <w:rPr>
                <w:rFonts w:ascii="Times New Roman" w:hAnsi="Times New Roman" w:cs="Times New Roman"/>
              </w:rPr>
              <w:t>University</w:t>
            </w:r>
            <w:r w:rsidR="00780827">
              <w:rPr>
                <w:rFonts w:ascii="Times New Roman" w:hAnsi="Times New Roman" w:cs="Times New Roman"/>
              </w:rPr>
              <w:t xml:space="preserve"> </w:t>
            </w:r>
            <w:r w:rsidRPr="00780827">
              <w:rPr>
                <w:rFonts w:ascii="Times New Roman" w:hAnsi="Times New Roman" w:cs="Times New Roman"/>
              </w:rPr>
              <w:t>of Newcastle</w:t>
            </w:r>
          </w:p>
        </w:tc>
        <w:tc>
          <w:tcPr>
            <w:tcW w:w="1548" w:type="pct"/>
          </w:tcPr>
          <w:p w14:paraId="70AF24AB" w14:textId="77777777" w:rsidR="00463C2A" w:rsidRDefault="00840F0C" w:rsidP="00F2089A">
            <w:pPr>
              <w:tabs>
                <w:tab w:val="right" w:leader="dot" w:pos="2408"/>
              </w:tabs>
              <w:spacing w:after="0" w:line="240" w:lineRule="auto"/>
              <w:ind w:left="144" w:hanging="144"/>
              <w:rPr>
                <w:rFonts w:ascii="Times New Roman" w:hAnsi="Times New Roman" w:cs="Times New Roman"/>
              </w:rPr>
            </w:pPr>
            <w:r w:rsidRPr="00780827">
              <w:rPr>
                <w:rFonts w:ascii="Times New Roman" w:hAnsi="Times New Roman" w:cs="Times New Roman"/>
              </w:rPr>
              <w:t>Library extension</w:t>
            </w:r>
          </w:p>
          <w:p w14:paraId="0A1EA86A" w14:textId="77777777" w:rsidR="00840F0C" w:rsidRPr="00780827" w:rsidRDefault="00840F0C" w:rsidP="00F2089A">
            <w:pPr>
              <w:tabs>
                <w:tab w:val="right" w:leader="dot" w:pos="2408"/>
              </w:tabs>
              <w:spacing w:after="0" w:line="240" w:lineRule="auto"/>
              <w:ind w:left="144" w:hanging="144"/>
              <w:rPr>
                <w:rFonts w:ascii="Times New Roman" w:hAnsi="Times New Roman" w:cs="Times New Roman"/>
              </w:rPr>
            </w:pPr>
            <w:r w:rsidRPr="00780827">
              <w:rPr>
                <w:rFonts w:ascii="Times New Roman" w:hAnsi="Times New Roman" w:cs="Times New Roman"/>
              </w:rPr>
              <w:t>Science/Engineering</w:t>
            </w:r>
            <w:r w:rsidR="00463C2A">
              <w:rPr>
                <w:rFonts w:ascii="Times New Roman" w:hAnsi="Times New Roman" w:cs="Times New Roman"/>
              </w:rPr>
              <w:t xml:space="preserve"> building</w:t>
            </w:r>
            <w:r w:rsidR="00463C2A">
              <w:rPr>
                <w:rFonts w:ascii="Times New Roman" w:hAnsi="Times New Roman" w:cs="Times New Roman"/>
              </w:rPr>
              <w:tab/>
            </w:r>
          </w:p>
        </w:tc>
        <w:tc>
          <w:tcPr>
            <w:tcW w:w="1270" w:type="pct"/>
          </w:tcPr>
          <w:p w14:paraId="552F9A63" w14:textId="77777777" w:rsidR="000029B8" w:rsidRDefault="00840F0C" w:rsidP="000029B8">
            <w:pPr>
              <w:spacing w:after="0" w:line="240" w:lineRule="auto"/>
              <w:jc w:val="right"/>
              <w:rPr>
                <w:rFonts w:ascii="Times New Roman" w:hAnsi="Times New Roman" w:cs="Times New Roman"/>
              </w:rPr>
            </w:pPr>
            <w:r w:rsidRPr="00780827">
              <w:rPr>
                <w:rFonts w:ascii="Times New Roman" w:hAnsi="Times New Roman" w:cs="Times New Roman"/>
              </w:rPr>
              <w:t>4,302,000</w:t>
            </w:r>
          </w:p>
          <w:p w14:paraId="1E42A46E" w14:textId="77777777" w:rsidR="00840F0C" w:rsidRPr="00780827" w:rsidRDefault="00840F0C" w:rsidP="00AC64CF">
            <w:pPr>
              <w:spacing w:before="240" w:after="0" w:line="240" w:lineRule="auto"/>
              <w:jc w:val="right"/>
              <w:rPr>
                <w:rFonts w:ascii="Times New Roman" w:hAnsi="Times New Roman" w:cs="Times New Roman"/>
              </w:rPr>
            </w:pPr>
            <w:r w:rsidRPr="00780827">
              <w:rPr>
                <w:rFonts w:ascii="Times New Roman" w:hAnsi="Times New Roman" w:cs="Times New Roman"/>
              </w:rPr>
              <w:t>7</w:t>
            </w:r>
            <w:r w:rsidR="00AC64CF">
              <w:rPr>
                <w:rFonts w:ascii="Times New Roman" w:hAnsi="Times New Roman" w:cs="Times New Roman"/>
              </w:rPr>
              <w:t>,</w:t>
            </w:r>
            <w:r w:rsidRPr="00780827">
              <w:rPr>
                <w:rFonts w:ascii="Times New Roman" w:hAnsi="Times New Roman" w:cs="Times New Roman"/>
              </w:rPr>
              <w:t>805</w:t>
            </w:r>
            <w:r w:rsidR="00AC64CF">
              <w:rPr>
                <w:rFonts w:ascii="Times New Roman" w:hAnsi="Times New Roman" w:cs="Times New Roman"/>
              </w:rPr>
              <w:t>,</w:t>
            </w:r>
            <w:r w:rsidRPr="00780827">
              <w:rPr>
                <w:rFonts w:ascii="Times New Roman" w:hAnsi="Times New Roman" w:cs="Times New Roman"/>
              </w:rPr>
              <w:t>000</w:t>
            </w:r>
          </w:p>
        </w:tc>
        <w:tc>
          <w:tcPr>
            <w:tcW w:w="666" w:type="pct"/>
          </w:tcPr>
          <w:p w14:paraId="7DAAC8FA" w14:textId="77777777" w:rsidR="000029B8" w:rsidRDefault="00840F0C" w:rsidP="000029B8">
            <w:pPr>
              <w:spacing w:after="0" w:line="240" w:lineRule="auto"/>
              <w:jc w:val="right"/>
              <w:rPr>
                <w:rFonts w:ascii="Times New Roman" w:hAnsi="Times New Roman" w:cs="Times New Roman"/>
              </w:rPr>
            </w:pPr>
            <w:r w:rsidRPr="00780827">
              <w:rPr>
                <w:rFonts w:ascii="Times New Roman" w:hAnsi="Times New Roman" w:cs="Times New Roman"/>
              </w:rPr>
              <w:t>303,000</w:t>
            </w:r>
          </w:p>
          <w:p w14:paraId="1BED27CB" w14:textId="77777777" w:rsidR="00840F0C" w:rsidRPr="00780827" w:rsidRDefault="00840F0C" w:rsidP="00AC64CF">
            <w:pPr>
              <w:spacing w:before="240" w:after="0" w:line="240" w:lineRule="auto"/>
              <w:jc w:val="right"/>
              <w:rPr>
                <w:rFonts w:ascii="Times New Roman" w:hAnsi="Times New Roman" w:cs="Times New Roman"/>
              </w:rPr>
            </w:pPr>
            <w:r w:rsidRPr="00780827">
              <w:rPr>
                <w:rFonts w:ascii="Times New Roman" w:hAnsi="Times New Roman" w:cs="Times New Roman"/>
              </w:rPr>
              <w:t>4</w:t>
            </w:r>
            <w:r w:rsidR="00AC64CF">
              <w:rPr>
                <w:rFonts w:ascii="Times New Roman" w:hAnsi="Times New Roman" w:cs="Times New Roman"/>
              </w:rPr>
              <w:t>,</w:t>
            </w:r>
            <w:r w:rsidRPr="00780827">
              <w:rPr>
                <w:rFonts w:ascii="Times New Roman" w:hAnsi="Times New Roman" w:cs="Times New Roman"/>
              </w:rPr>
              <w:t>977</w:t>
            </w:r>
            <w:r w:rsidR="00AC64CF">
              <w:rPr>
                <w:rFonts w:ascii="Times New Roman" w:hAnsi="Times New Roman" w:cs="Times New Roman"/>
              </w:rPr>
              <w:t>,</w:t>
            </w:r>
            <w:r w:rsidRPr="00780827">
              <w:rPr>
                <w:rFonts w:ascii="Times New Roman" w:hAnsi="Times New Roman" w:cs="Times New Roman"/>
              </w:rPr>
              <w:t>000</w:t>
            </w:r>
          </w:p>
        </w:tc>
      </w:tr>
      <w:tr w:rsidR="00820BAE" w:rsidRPr="00780827" w14:paraId="2AABAC12" w14:textId="77777777" w:rsidTr="00437C97">
        <w:trPr>
          <w:trHeight w:val="20"/>
        </w:trPr>
        <w:tc>
          <w:tcPr>
            <w:tcW w:w="1516" w:type="pct"/>
          </w:tcPr>
          <w:p w14:paraId="7C91BBCA" w14:textId="77777777" w:rsidR="00840F0C" w:rsidRPr="00780827" w:rsidRDefault="00840F0C" w:rsidP="00F2089A">
            <w:pPr>
              <w:spacing w:after="0" w:line="240" w:lineRule="auto"/>
              <w:rPr>
                <w:rFonts w:ascii="Times New Roman" w:hAnsi="Times New Roman" w:cs="Times New Roman"/>
              </w:rPr>
            </w:pPr>
          </w:p>
        </w:tc>
        <w:tc>
          <w:tcPr>
            <w:tcW w:w="1548" w:type="pct"/>
          </w:tcPr>
          <w:p w14:paraId="7DDE2E96" w14:textId="77777777" w:rsidR="00840F0C" w:rsidRPr="00780827" w:rsidRDefault="00840F0C" w:rsidP="00F2089A">
            <w:pPr>
              <w:tabs>
                <w:tab w:val="right" w:leader="dot" w:pos="2408"/>
              </w:tabs>
              <w:spacing w:after="0" w:line="240" w:lineRule="auto"/>
              <w:ind w:left="144" w:hanging="144"/>
              <w:rPr>
                <w:rFonts w:ascii="Times New Roman" w:hAnsi="Times New Roman" w:cs="Times New Roman"/>
              </w:rPr>
            </w:pPr>
            <w:r w:rsidRPr="00780827">
              <w:rPr>
                <w:rFonts w:ascii="Times New Roman" w:hAnsi="Times New Roman" w:cs="Times New Roman"/>
              </w:rPr>
              <w:t>Shared facilities for the university and Newcastle College of Advanced Education for computer studies and economics</w:t>
            </w:r>
            <w:r w:rsidR="000029B8">
              <w:rPr>
                <w:rFonts w:ascii="Times New Roman" w:hAnsi="Times New Roman" w:cs="Times New Roman"/>
              </w:rPr>
              <w:tab/>
            </w:r>
          </w:p>
        </w:tc>
        <w:tc>
          <w:tcPr>
            <w:tcW w:w="1270" w:type="pct"/>
            <w:vAlign w:val="bottom"/>
          </w:tcPr>
          <w:p w14:paraId="4FAE3A96" w14:textId="77777777" w:rsidR="00840F0C" w:rsidRPr="00780827" w:rsidRDefault="00840F0C" w:rsidP="003E338C">
            <w:pPr>
              <w:spacing w:after="0" w:line="240" w:lineRule="auto"/>
              <w:jc w:val="right"/>
              <w:rPr>
                <w:rFonts w:ascii="Times New Roman" w:hAnsi="Times New Roman" w:cs="Times New Roman"/>
              </w:rPr>
            </w:pPr>
            <w:r w:rsidRPr="00780827">
              <w:rPr>
                <w:rFonts w:ascii="Times New Roman" w:hAnsi="Times New Roman" w:cs="Times New Roman"/>
              </w:rPr>
              <w:t>4,138,000</w:t>
            </w:r>
          </w:p>
        </w:tc>
        <w:tc>
          <w:tcPr>
            <w:tcW w:w="666" w:type="pct"/>
            <w:vAlign w:val="bottom"/>
          </w:tcPr>
          <w:p w14:paraId="6A0A5D56" w14:textId="77777777" w:rsidR="00840F0C" w:rsidRPr="00780827" w:rsidRDefault="00840F0C" w:rsidP="003E338C">
            <w:pPr>
              <w:spacing w:after="0" w:line="240" w:lineRule="auto"/>
              <w:jc w:val="right"/>
              <w:rPr>
                <w:rFonts w:ascii="Times New Roman" w:hAnsi="Times New Roman" w:cs="Times New Roman"/>
              </w:rPr>
            </w:pPr>
            <w:r w:rsidRPr="00780827">
              <w:rPr>
                <w:rFonts w:ascii="Times New Roman" w:hAnsi="Times New Roman" w:cs="Times New Roman"/>
              </w:rPr>
              <w:t>506,000</w:t>
            </w:r>
          </w:p>
        </w:tc>
      </w:tr>
      <w:tr w:rsidR="00820BAE" w:rsidRPr="00780827" w14:paraId="2E6B0403" w14:textId="77777777" w:rsidTr="00437C97">
        <w:trPr>
          <w:trHeight w:val="20"/>
        </w:trPr>
        <w:tc>
          <w:tcPr>
            <w:tcW w:w="1516" w:type="pct"/>
          </w:tcPr>
          <w:p w14:paraId="16F503BC" w14:textId="77777777" w:rsidR="00840F0C" w:rsidRPr="00780827" w:rsidRDefault="00840F0C" w:rsidP="00F2089A">
            <w:pPr>
              <w:spacing w:after="0" w:line="240" w:lineRule="auto"/>
              <w:ind w:left="288" w:hanging="144"/>
              <w:rPr>
                <w:rFonts w:ascii="Times New Roman" w:hAnsi="Times New Roman" w:cs="Times New Roman"/>
              </w:rPr>
            </w:pPr>
            <w:r w:rsidRPr="00780827">
              <w:rPr>
                <w:rFonts w:ascii="Times New Roman" w:hAnsi="Times New Roman" w:cs="Times New Roman"/>
              </w:rPr>
              <w:t>The</w:t>
            </w:r>
            <w:r w:rsidR="00780827">
              <w:rPr>
                <w:rFonts w:ascii="Times New Roman" w:hAnsi="Times New Roman" w:cs="Times New Roman"/>
              </w:rPr>
              <w:t xml:space="preserve"> </w:t>
            </w:r>
            <w:r w:rsidRPr="00780827">
              <w:rPr>
                <w:rFonts w:ascii="Times New Roman" w:hAnsi="Times New Roman" w:cs="Times New Roman"/>
              </w:rPr>
              <w:t>University</w:t>
            </w:r>
            <w:r w:rsidR="00780827">
              <w:rPr>
                <w:rFonts w:ascii="Times New Roman" w:hAnsi="Times New Roman" w:cs="Times New Roman"/>
              </w:rPr>
              <w:t xml:space="preserve"> </w:t>
            </w:r>
            <w:r w:rsidRPr="00780827">
              <w:rPr>
                <w:rFonts w:ascii="Times New Roman" w:hAnsi="Times New Roman" w:cs="Times New Roman"/>
              </w:rPr>
              <w:t>of Wollongong</w:t>
            </w:r>
          </w:p>
        </w:tc>
        <w:tc>
          <w:tcPr>
            <w:tcW w:w="1548" w:type="pct"/>
          </w:tcPr>
          <w:p w14:paraId="509D0AED" w14:textId="77777777" w:rsidR="00840F0C" w:rsidRPr="00780827" w:rsidRDefault="00840F0C" w:rsidP="00F2089A">
            <w:pPr>
              <w:tabs>
                <w:tab w:val="right" w:leader="dot" w:pos="2408"/>
              </w:tabs>
              <w:spacing w:after="0" w:line="240" w:lineRule="auto"/>
              <w:ind w:left="144" w:hanging="144"/>
              <w:rPr>
                <w:rFonts w:ascii="Times New Roman" w:hAnsi="Times New Roman" w:cs="Times New Roman"/>
              </w:rPr>
            </w:pPr>
            <w:r w:rsidRPr="00780827">
              <w:rPr>
                <w:rFonts w:ascii="Times New Roman" w:hAnsi="Times New Roman" w:cs="Times New Roman"/>
              </w:rPr>
              <w:t>Library extension</w:t>
            </w:r>
            <w:r w:rsidR="000029B8">
              <w:rPr>
                <w:rFonts w:ascii="Times New Roman" w:hAnsi="Times New Roman" w:cs="Times New Roman"/>
              </w:rPr>
              <w:tab/>
            </w:r>
          </w:p>
        </w:tc>
        <w:tc>
          <w:tcPr>
            <w:tcW w:w="1270" w:type="pct"/>
          </w:tcPr>
          <w:p w14:paraId="33B918D0" w14:textId="77777777" w:rsidR="00840F0C" w:rsidRPr="00780827" w:rsidRDefault="00840F0C" w:rsidP="00607193">
            <w:pPr>
              <w:spacing w:after="0" w:line="240" w:lineRule="auto"/>
              <w:jc w:val="right"/>
              <w:rPr>
                <w:rFonts w:ascii="Times New Roman" w:hAnsi="Times New Roman" w:cs="Times New Roman"/>
              </w:rPr>
            </w:pPr>
            <w:r w:rsidRPr="00780827">
              <w:rPr>
                <w:rFonts w:ascii="Times New Roman" w:hAnsi="Times New Roman" w:cs="Times New Roman"/>
              </w:rPr>
              <w:t>5,200,000</w:t>
            </w:r>
          </w:p>
        </w:tc>
        <w:tc>
          <w:tcPr>
            <w:tcW w:w="666" w:type="pct"/>
            <w:tcBorders>
              <w:bottom w:val="single" w:sz="6" w:space="0" w:color="auto"/>
            </w:tcBorders>
          </w:tcPr>
          <w:p w14:paraId="5EF9C0EC" w14:textId="77777777" w:rsidR="00840F0C" w:rsidRPr="00780827" w:rsidRDefault="00840F0C" w:rsidP="00607193">
            <w:pPr>
              <w:spacing w:after="0" w:line="240" w:lineRule="auto"/>
              <w:jc w:val="right"/>
              <w:rPr>
                <w:rFonts w:ascii="Times New Roman" w:hAnsi="Times New Roman" w:cs="Times New Roman"/>
              </w:rPr>
            </w:pPr>
            <w:r w:rsidRPr="00780827">
              <w:rPr>
                <w:rFonts w:ascii="Times New Roman" w:hAnsi="Times New Roman" w:cs="Times New Roman"/>
              </w:rPr>
              <w:t>1,645,000</w:t>
            </w:r>
          </w:p>
        </w:tc>
      </w:tr>
      <w:tr w:rsidR="00463C2A" w:rsidRPr="00780827" w14:paraId="6553EB21" w14:textId="77777777" w:rsidTr="00437C97">
        <w:trPr>
          <w:trHeight w:val="20"/>
        </w:trPr>
        <w:tc>
          <w:tcPr>
            <w:tcW w:w="4334" w:type="pct"/>
            <w:gridSpan w:val="3"/>
          </w:tcPr>
          <w:p w14:paraId="5A85BE9B" w14:textId="77777777" w:rsidR="00463C2A" w:rsidRPr="00780827" w:rsidRDefault="00463C2A" w:rsidP="003E338C">
            <w:pPr>
              <w:tabs>
                <w:tab w:val="right" w:leader="dot" w:pos="6930"/>
              </w:tabs>
              <w:spacing w:after="0" w:line="240" w:lineRule="auto"/>
              <w:rPr>
                <w:rFonts w:ascii="Times New Roman" w:hAnsi="Times New Roman" w:cs="Times New Roman"/>
              </w:rPr>
            </w:pPr>
            <w:r w:rsidRPr="00780827">
              <w:rPr>
                <w:rFonts w:ascii="Times New Roman" w:hAnsi="Times New Roman" w:cs="Times New Roman"/>
              </w:rPr>
              <w:t>Total</w:t>
            </w:r>
            <w:r w:rsidR="003E338C">
              <w:rPr>
                <w:rFonts w:ascii="Times New Roman" w:hAnsi="Times New Roman" w:cs="Times New Roman"/>
              </w:rPr>
              <w:tab/>
            </w:r>
          </w:p>
        </w:tc>
        <w:tc>
          <w:tcPr>
            <w:tcW w:w="666" w:type="pct"/>
            <w:tcBorders>
              <w:top w:val="single" w:sz="6" w:space="0" w:color="auto"/>
              <w:bottom w:val="single" w:sz="4" w:space="0" w:color="auto"/>
            </w:tcBorders>
          </w:tcPr>
          <w:p w14:paraId="57EE2024" w14:textId="77777777" w:rsidR="00463C2A" w:rsidRPr="00780827" w:rsidRDefault="00463C2A" w:rsidP="00607193">
            <w:pPr>
              <w:spacing w:after="0" w:line="240" w:lineRule="auto"/>
              <w:jc w:val="right"/>
              <w:rPr>
                <w:rFonts w:ascii="Times New Roman" w:hAnsi="Times New Roman" w:cs="Times New Roman"/>
              </w:rPr>
            </w:pPr>
            <w:r w:rsidRPr="00780827">
              <w:rPr>
                <w:rFonts w:ascii="Times New Roman" w:hAnsi="Times New Roman" w:cs="Times New Roman"/>
              </w:rPr>
              <w:t>17,851,000</w:t>
            </w:r>
          </w:p>
        </w:tc>
      </w:tr>
    </w:tbl>
    <w:p w14:paraId="5F7039F6" w14:textId="77777777" w:rsidR="003E338C" w:rsidRDefault="00780827" w:rsidP="00780827">
      <w:pPr>
        <w:spacing w:after="0" w:line="240" w:lineRule="auto"/>
        <w:jc w:val="both"/>
        <w:rPr>
          <w:rFonts w:ascii="Times New Roman" w:hAnsi="Times New Roman" w:cs="Times New Roman"/>
        </w:rPr>
      </w:pPr>
      <w:r>
        <w:rPr>
          <w:rFonts w:ascii="Times New Roman" w:hAnsi="Times New Roman" w:cs="Times New Roman"/>
        </w:rPr>
        <w:br w:type="page"/>
      </w:r>
    </w:p>
    <w:p w14:paraId="6F6C7E90" w14:textId="77777777" w:rsidR="00840F0C" w:rsidRPr="00780827" w:rsidRDefault="00780827" w:rsidP="005F3096">
      <w:pPr>
        <w:spacing w:after="0" w:line="240" w:lineRule="auto"/>
        <w:jc w:val="center"/>
        <w:rPr>
          <w:rFonts w:ascii="Times New Roman" w:hAnsi="Times New Roman" w:cs="Times New Roman"/>
        </w:rPr>
      </w:pPr>
      <w:r w:rsidRPr="00780827">
        <w:rPr>
          <w:rFonts w:ascii="Times New Roman" w:hAnsi="Times New Roman" w:cs="Times New Roman"/>
          <w:b/>
        </w:rPr>
        <w:lastRenderedPageBreak/>
        <w:t>SCHEDULE 9</w:t>
      </w:r>
      <w:r w:rsidRPr="005F3096">
        <w:rPr>
          <w:rFonts w:ascii="Times New Roman" w:hAnsi="Times New Roman" w:cs="Times New Roman"/>
        </w:rPr>
        <w:t>—continued</w:t>
      </w:r>
    </w:p>
    <w:tbl>
      <w:tblPr>
        <w:tblW w:w="5000" w:type="pct"/>
        <w:tblCellMar>
          <w:left w:w="40" w:type="dxa"/>
          <w:right w:w="40" w:type="dxa"/>
        </w:tblCellMar>
        <w:tblLook w:val="04A0" w:firstRow="1" w:lastRow="0" w:firstColumn="1" w:lastColumn="0" w:noHBand="0" w:noVBand="1"/>
      </w:tblPr>
      <w:tblGrid>
        <w:gridCol w:w="2597"/>
        <w:gridCol w:w="2593"/>
        <w:gridCol w:w="1487"/>
        <w:gridCol w:w="1712"/>
      </w:tblGrid>
      <w:tr w:rsidR="00840F0C" w:rsidRPr="00780827" w14:paraId="72636659" w14:textId="77777777" w:rsidTr="00437C97">
        <w:trPr>
          <w:trHeight w:val="20"/>
        </w:trPr>
        <w:tc>
          <w:tcPr>
            <w:tcW w:w="1561" w:type="pct"/>
            <w:tcBorders>
              <w:top w:val="single" w:sz="6" w:space="0" w:color="auto"/>
            </w:tcBorders>
          </w:tcPr>
          <w:p w14:paraId="30403F3E" w14:textId="77777777" w:rsidR="00840F0C" w:rsidRPr="00780827" w:rsidRDefault="00840F0C" w:rsidP="00780827">
            <w:pPr>
              <w:spacing w:after="0" w:line="240" w:lineRule="auto"/>
              <w:jc w:val="both"/>
              <w:rPr>
                <w:rFonts w:ascii="Times New Roman" w:hAnsi="Times New Roman" w:cs="Times New Roman"/>
              </w:rPr>
            </w:pPr>
            <w:r w:rsidRPr="00780827">
              <w:rPr>
                <w:rFonts w:ascii="Times New Roman" w:hAnsi="Times New Roman" w:cs="Times New Roman"/>
              </w:rPr>
              <w:t>Column 1</w:t>
            </w:r>
          </w:p>
        </w:tc>
        <w:tc>
          <w:tcPr>
            <w:tcW w:w="1558" w:type="pct"/>
            <w:tcBorders>
              <w:top w:val="single" w:sz="6" w:space="0" w:color="auto"/>
            </w:tcBorders>
          </w:tcPr>
          <w:p w14:paraId="2BC6FAC7" w14:textId="77777777" w:rsidR="00840F0C" w:rsidRPr="00780827" w:rsidRDefault="00840F0C" w:rsidP="00780827">
            <w:pPr>
              <w:spacing w:after="0" w:line="240" w:lineRule="auto"/>
              <w:jc w:val="both"/>
              <w:rPr>
                <w:rFonts w:ascii="Times New Roman" w:hAnsi="Times New Roman" w:cs="Times New Roman"/>
              </w:rPr>
            </w:pPr>
            <w:r w:rsidRPr="00780827">
              <w:rPr>
                <w:rFonts w:ascii="Times New Roman" w:hAnsi="Times New Roman" w:cs="Times New Roman"/>
              </w:rPr>
              <w:t>Column 2</w:t>
            </w:r>
          </w:p>
        </w:tc>
        <w:tc>
          <w:tcPr>
            <w:tcW w:w="848" w:type="pct"/>
            <w:tcBorders>
              <w:top w:val="single" w:sz="6" w:space="0" w:color="auto"/>
            </w:tcBorders>
          </w:tcPr>
          <w:p w14:paraId="0B8F6230" w14:textId="77777777" w:rsidR="00840F0C" w:rsidRPr="00780827" w:rsidRDefault="00840F0C" w:rsidP="005F3096">
            <w:pPr>
              <w:spacing w:after="0" w:line="240" w:lineRule="auto"/>
              <w:jc w:val="right"/>
              <w:rPr>
                <w:rFonts w:ascii="Times New Roman" w:hAnsi="Times New Roman" w:cs="Times New Roman"/>
              </w:rPr>
            </w:pPr>
            <w:r w:rsidRPr="00780827">
              <w:rPr>
                <w:rFonts w:ascii="Times New Roman" w:hAnsi="Times New Roman" w:cs="Times New Roman"/>
              </w:rPr>
              <w:t>Column 3</w:t>
            </w:r>
          </w:p>
        </w:tc>
        <w:tc>
          <w:tcPr>
            <w:tcW w:w="1033" w:type="pct"/>
            <w:tcBorders>
              <w:top w:val="single" w:sz="6" w:space="0" w:color="auto"/>
            </w:tcBorders>
          </w:tcPr>
          <w:p w14:paraId="16B68044" w14:textId="77777777" w:rsidR="00840F0C" w:rsidRPr="00780827" w:rsidRDefault="00840F0C" w:rsidP="005F3096">
            <w:pPr>
              <w:spacing w:after="0" w:line="240" w:lineRule="auto"/>
              <w:jc w:val="right"/>
              <w:rPr>
                <w:rFonts w:ascii="Times New Roman" w:hAnsi="Times New Roman" w:cs="Times New Roman"/>
              </w:rPr>
            </w:pPr>
            <w:r w:rsidRPr="00780827">
              <w:rPr>
                <w:rFonts w:ascii="Times New Roman" w:hAnsi="Times New Roman" w:cs="Times New Roman"/>
              </w:rPr>
              <w:t>Column 4</w:t>
            </w:r>
          </w:p>
        </w:tc>
      </w:tr>
      <w:tr w:rsidR="00840F0C" w:rsidRPr="00780827" w14:paraId="3D176015" w14:textId="77777777" w:rsidTr="00437C97">
        <w:trPr>
          <w:trHeight w:val="20"/>
        </w:trPr>
        <w:tc>
          <w:tcPr>
            <w:tcW w:w="1561" w:type="pct"/>
            <w:tcBorders>
              <w:bottom w:val="single" w:sz="6" w:space="0" w:color="auto"/>
            </w:tcBorders>
            <w:vAlign w:val="bottom"/>
          </w:tcPr>
          <w:p w14:paraId="6A5A66A1" w14:textId="77777777" w:rsidR="00840F0C" w:rsidRPr="00780827" w:rsidRDefault="00840F0C" w:rsidP="005F3096">
            <w:pPr>
              <w:spacing w:after="0" w:line="240" w:lineRule="auto"/>
              <w:rPr>
                <w:rFonts w:ascii="Times New Roman" w:hAnsi="Times New Roman" w:cs="Times New Roman"/>
              </w:rPr>
            </w:pPr>
            <w:r w:rsidRPr="00780827">
              <w:rPr>
                <w:rFonts w:ascii="Times New Roman" w:hAnsi="Times New Roman" w:cs="Times New Roman"/>
              </w:rPr>
              <w:t>Higher Education Institution</w:t>
            </w:r>
          </w:p>
        </w:tc>
        <w:tc>
          <w:tcPr>
            <w:tcW w:w="1558" w:type="pct"/>
            <w:tcBorders>
              <w:bottom w:val="single" w:sz="6" w:space="0" w:color="auto"/>
            </w:tcBorders>
            <w:vAlign w:val="bottom"/>
          </w:tcPr>
          <w:p w14:paraId="292029E6" w14:textId="77777777" w:rsidR="00840F0C" w:rsidRPr="00780827" w:rsidRDefault="00840F0C" w:rsidP="005F3096">
            <w:pPr>
              <w:spacing w:after="0" w:line="240" w:lineRule="auto"/>
              <w:rPr>
                <w:rFonts w:ascii="Times New Roman" w:hAnsi="Times New Roman" w:cs="Times New Roman"/>
              </w:rPr>
            </w:pPr>
            <w:r w:rsidRPr="00780827">
              <w:rPr>
                <w:rFonts w:ascii="Times New Roman" w:hAnsi="Times New Roman" w:cs="Times New Roman"/>
              </w:rPr>
              <w:t>Project</w:t>
            </w:r>
          </w:p>
        </w:tc>
        <w:tc>
          <w:tcPr>
            <w:tcW w:w="848" w:type="pct"/>
            <w:tcBorders>
              <w:bottom w:val="single" w:sz="6" w:space="0" w:color="auto"/>
            </w:tcBorders>
          </w:tcPr>
          <w:p w14:paraId="51F41640" w14:textId="77777777" w:rsidR="00840F0C" w:rsidRPr="00780827" w:rsidRDefault="00840F0C" w:rsidP="005F3096">
            <w:pPr>
              <w:spacing w:after="0" w:line="240" w:lineRule="auto"/>
              <w:jc w:val="right"/>
              <w:rPr>
                <w:rFonts w:ascii="Times New Roman" w:hAnsi="Times New Roman" w:cs="Times New Roman"/>
              </w:rPr>
            </w:pPr>
            <w:r w:rsidRPr="00780827">
              <w:rPr>
                <w:rFonts w:ascii="Times New Roman" w:hAnsi="Times New Roman" w:cs="Times New Roman"/>
              </w:rPr>
              <w:t>Estimated maximum Commonwealth contribution towards cost of project</w:t>
            </w:r>
          </w:p>
        </w:tc>
        <w:tc>
          <w:tcPr>
            <w:tcW w:w="1033" w:type="pct"/>
            <w:tcBorders>
              <w:bottom w:val="single" w:sz="6" w:space="0" w:color="auto"/>
            </w:tcBorders>
          </w:tcPr>
          <w:p w14:paraId="1C0669D9" w14:textId="77777777" w:rsidR="00840F0C" w:rsidRPr="00780827" w:rsidRDefault="00840F0C" w:rsidP="005F3096">
            <w:pPr>
              <w:spacing w:after="0" w:line="240" w:lineRule="auto"/>
              <w:jc w:val="right"/>
              <w:rPr>
                <w:rFonts w:ascii="Times New Roman" w:hAnsi="Times New Roman" w:cs="Times New Roman"/>
              </w:rPr>
            </w:pPr>
            <w:r w:rsidRPr="00780827">
              <w:rPr>
                <w:rFonts w:ascii="Times New Roman" w:hAnsi="Times New Roman" w:cs="Times New Roman"/>
              </w:rPr>
              <w:t>Amount of grant in respect of 1988</w:t>
            </w:r>
          </w:p>
        </w:tc>
      </w:tr>
      <w:tr w:rsidR="00840F0C" w:rsidRPr="00780827" w14:paraId="05FD06AF" w14:textId="77777777" w:rsidTr="00437C97">
        <w:trPr>
          <w:trHeight w:val="20"/>
        </w:trPr>
        <w:tc>
          <w:tcPr>
            <w:tcW w:w="1561" w:type="pct"/>
            <w:tcBorders>
              <w:top w:val="single" w:sz="6" w:space="0" w:color="auto"/>
            </w:tcBorders>
          </w:tcPr>
          <w:p w14:paraId="44CDCC96" w14:textId="77777777" w:rsidR="00840F0C" w:rsidRPr="00780827" w:rsidRDefault="00840F0C" w:rsidP="00780827">
            <w:pPr>
              <w:spacing w:after="0" w:line="240" w:lineRule="auto"/>
              <w:jc w:val="both"/>
              <w:rPr>
                <w:rFonts w:ascii="Times New Roman" w:hAnsi="Times New Roman" w:cs="Times New Roman"/>
              </w:rPr>
            </w:pPr>
          </w:p>
        </w:tc>
        <w:tc>
          <w:tcPr>
            <w:tcW w:w="1558" w:type="pct"/>
            <w:tcBorders>
              <w:top w:val="single" w:sz="6" w:space="0" w:color="auto"/>
            </w:tcBorders>
          </w:tcPr>
          <w:p w14:paraId="262E70DC" w14:textId="77777777" w:rsidR="00840F0C" w:rsidRPr="00780827" w:rsidRDefault="00840F0C" w:rsidP="00780827">
            <w:pPr>
              <w:spacing w:after="0" w:line="240" w:lineRule="auto"/>
              <w:jc w:val="both"/>
              <w:rPr>
                <w:rFonts w:ascii="Times New Roman" w:hAnsi="Times New Roman" w:cs="Times New Roman"/>
              </w:rPr>
            </w:pPr>
          </w:p>
        </w:tc>
        <w:tc>
          <w:tcPr>
            <w:tcW w:w="848" w:type="pct"/>
            <w:tcBorders>
              <w:top w:val="single" w:sz="6" w:space="0" w:color="auto"/>
            </w:tcBorders>
          </w:tcPr>
          <w:p w14:paraId="5EAC5DA5" w14:textId="77777777" w:rsidR="00840F0C" w:rsidRPr="00780827" w:rsidRDefault="005F3096" w:rsidP="005F3096">
            <w:pPr>
              <w:spacing w:after="0" w:line="240" w:lineRule="auto"/>
              <w:jc w:val="right"/>
              <w:rPr>
                <w:rFonts w:ascii="Times New Roman" w:hAnsi="Times New Roman" w:cs="Times New Roman"/>
              </w:rPr>
            </w:pPr>
            <w:r w:rsidRPr="00780827">
              <w:rPr>
                <w:rFonts w:ascii="Times New Roman" w:hAnsi="Times New Roman" w:cs="Times New Roman"/>
              </w:rPr>
              <w:t>$</w:t>
            </w:r>
          </w:p>
        </w:tc>
        <w:tc>
          <w:tcPr>
            <w:tcW w:w="1033" w:type="pct"/>
            <w:tcBorders>
              <w:top w:val="single" w:sz="6" w:space="0" w:color="auto"/>
            </w:tcBorders>
          </w:tcPr>
          <w:p w14:paraId="159165DA" w14:textId="77777777" w:rsidR="00840F0C" w:rsidRPr="00780827" w:rsidRDefault="00840F0C" w:rsidP="005F3096">
            <w:pPr>
              <w:spacing w:after="0" w:line="240" w:lineRule="auto"/>
              <w:jc w:val="right"/>
              <w:rPr>
                <w:rFonts w:ascii="Times New Roman" w:hAnsi="Times New Roman" w:cs="Times New Roman"/>
              </w:rPr>
            </w:pPr>
            <w:r w:rsidRPr="00780827">
              <w:rPr>
                <w:rFonts w:ascii="Times New Roman" w:hAnsi="Times New Roman" w:cs="Times New Roman"/>
              </w:rPr>
              <w:t>$</w:t>
            </w:r>
          </w:p>
        </w:tc>
      </w:tr>
      <w:tr w:rsidR="00840F0C" w:rsidRPr="00780827" w14:paraId="231E6A78" w14:textId="77777777" w:rsidTr="00437C97">
        <w:trPr>
          <w:trHeight w:val="20"/>
        </w:trPr>
        <w:tc>
          <w:tcPr>
            <w:tcW w:w="1561" w:type="pct"/>
          </w:tcPr>
          <w:p w14:paraId="56F61AAD" w14:textId="77777777" w:rsidR="00840F0C" w:rsidRPr="00780827" w:rsidRDefault="00840F0C" w:rsidP="00780827">
            <w:pPr>
              <w:spacing w:after="0" w:line="240" w:lineRule="auto"/>
              <w:jc w:val="both"/>
              <w:rPr>
                <w:rFonts w:ascii="Times New Roman" w:hAnsi="Times New Roman" w:cs="Times New Roman"/>
              </w:rPr>
            </w:pPr>
            <w:r w:rsidRPr="00780827">
              <w:rPr>
                <w:rFonts w:ascii="Times New Roman" w:hAnsi="Times New Roman" w:cs="Times New Roman"/>
              </w:rPr>
              <w:t>VICTORIA</w:t>
            </w:r>
          </w:p>
        </w:tc>
        <w:tc>
          <w:tcPr>
            <w:tcW w:w="1558" w:type="pct"/>
          </w:tcPr>
          <w:p w14:paraId="3A6A340B" w14:textId="77777777" w:rsidR="00840F0C" w:rsidRPr="00780827" w:rsidRDefault="00840F0C" w:rsidP="00780827">
            <w:pPr>
              <w:spacing w:after="0" w:line="240" w:lineRule="auto"/>
              <w:jc w:val="both"/>
              <w:rPr>
                <w:rFonts w:ascii="Times New Roman" w:hAnsi="Times New Roman" w:cs="Times New Roman"/>
              </w:rPr>
            </w:pPr>
          </w:p>
        </w:tc>
        <w:tc>
          <w:tcPr>
            <w:tcW w:w="848" w:type="pct"/>
          </w:tcPr>
          <w:p w14:paraId="175B51A1" w14:textId="77777777" w:rsidR="00840F0C" w:rsidRPr="00780827" w:rsidRDefault="00840F0C" w:rsidP="005F3096">
            <w:pPr>
              <w:spacing w:after="0" w:line="240" w:lineRule="auto"/>
              <w:jc w:val="right"/>
              <w:rPr>
                <w:rFonts w:ascii="Times New Roman" w:hAnsi="Times New Roman" w:cs="Times New Roman"/>
              </w:rPr>
            </w:pPr>
          </w:p>
        </w:tc>
        <w:tc>
          <w:tcPr>
            <w:tcW w:w="1033" w:type="pct"/>
          </w:tcPr>
          <w:p w14:paraId="255759D8" w14:textId="77777777" w:rsidR="00840F0C" w:rsidRPr="00780827" w:rsidRDefault="00840F0C" w:rsidP="005F3096">
            <w:pPr>
              <w:spacing w:after="0" w:line="240" w:lineRule="auto"/>
              <w:jc w:val="right"/>
              <w:rPr>
                <w:rFonts w:ascii="Times New Roman" w:hAnsi="Times New Roman" w:cs="Times New Roman"/>
              </w:rPr>
            </w:pPr>
          </w:p>
        </w:tc>
      </w:tr>
      <w:tr w:rsidR="00840F0C" w:rsidRPr="00780827" w14:paraId="695D43A5" w14:textId="77777777" w:rsidTr="00437C97">
        <w:trPr>
          <w:trHeight w:val="20"/>
        </w:trPr>
        <w:tc>
          <w:tcPr>
            <w:tcW w:w="1561" w:type="pct"/>
          </w:tcPr>
          <w:p w14:paraId="60E73D82" w14:textId="79B0101D" w:rsidR="00840F0C" w:rsidRPr="00780827" w:rsidRDefault="00840F0C" w:rsidP="00F2089A">
            <w:pPr>
              <w:spacing w:after="0" w:line="240" w:lineRule="auto"/>
              <w:ind w:left="288" w:hanging="144"/>
              <w:rPr>
                <w:rFonts w:ascii="Times New Roman" w:hAnsi="Times New Roman" w:cs="Times New Roman"/>
              </w:rPr>
            </w:pPr>
            <w:r w:rsidRPr="00780827">
              <w:rPr>
                <w:rFonts w:ascii="Times New Roman" w:hAnsi="Times New Roman" w:cs="Times New Roman"/>
              </w:rPr>
              <w:t>Chisholm</w:t>
            </w:r>
            <w:r w:rsidR="00780827">
              <w:rPr>
                <w:rFonts w:ascii="Times New Roman" w:hAnsi="Times New Roman" w:cs="Times New Roman"/>
              </w:rPr>
              <w:t xml:space="preserve"> </w:t>
            </w:r>
            <w:r w:rsidRPr="00780827">
              <w:rPr>
                <w:rFonts w:ascii="Times New Roman" w:hAnsi="Times New Roman" w:cs="Times New Roman"/>
              </w:rPr>
              <w:t>Institute</w:t>
            </w:r>
            <w:r w:rsidR="00780827">
              <w:rPr>
                <w:rFonts w:ascii="Times New Roman" w:hAnsi="Times New Roman" w:cs="Times New Roman"/>
              </w:rPr>
              <w:t xml:space="preserve"> </w:t>
            </w:r>
            <w:r w:rsidRPr="00780827">
              <w:rPr>
                <w:rFonts w:ascii="Times New Roman" w:hAnsi="Times New Roman" w:cs="Times New Roman"/>
              </w:rPr>
              <w:t>of Technology</w:t>
            </w:r>
          </w:p>
        </w:tc>
        <w:tc>
          <w:tcPr>
            <w:tcW w:w="1558" w:type="pct"/>
          </w:tcPr>
          <w:p w14:paraId="222F7BBF" w14:textId="77777777" w:rsidR="00840F0C" w:rsidRPr="00780827" w:rsidRDefault="00840F0C" w:rsidP="00F2089A">
            <w:pPr>
              <w:tabs>
                <w:tab w:val="right" w:leader="dot" w:pos="2408"/>
              </w:tabs>
              <w:spacing w:after="0" w:line="240" w:lineRule="auto"/>
              <w:ind w:left="144" w:hanging="144"/>
              <w:rPr>
                <w:rFonts w:ascii="Times New Roman" w:hAnsi="Times New Roman" w:cs="Times New Roman"/>
              </w:rPr>
            </w:pPr>
            <w:r w:rsidRPr="00780827">
              <w:rPr>
                <w:rFonts w:ascii="Times New Roman" w:hAnsi="Times New Roman" w:cs="Times New Roman"/>
              </w:rPr>
              <w:t>Teaching</w:t>
            </w:r>
            <w:r w:rsidR="00780827">
              <w:rPr>
                <w:rFonts w:ascii="Times New Roman" w:hAnsi="Times New Roman" w:cs="Times New Roman"/>
              </w:rPr>
              <w:t xml:space="preserve"> </w:t>
            </w:r>
            <w:r w:rsidRPr="00780827">
              <w:rPr>
                <w:rFonts w:ascii="Times New Roman" w:hAnsi="Times New Roman" w:cs="Times New Roman"/>
              </w:rPr>
              <w:t>building, Frankston campus</w:t>
            </w:r>
            <w:r w:rsidR="005F3096">
              <w:rPr>
                <w:rFonts w:ascii="Times New Roman" w:hAnsi="Times New Roman" w:cs="Times New Roman"/>
              </w:rPr>
              <w:tab/>
            </w:r>
          </w:p>
        </w:tc>
        <w:tc>
          <w:tcPr>
            <w:tcW w:w="848" w:type="pct"/>
            <w:vAlign w:val="bottom"/>
          </w:tcPr>
          <w:p w14:paraId="12AB07DC" w14:textId="77777777" w:rsidR="00840F0C" w:rsidRPr="00780827" w:rsidRDefault="00840F0C" w:rsidP="00042B38">
            <w:pPr>
              <w:spacing w:after="0" w:line="240" w:lineRule="auto"/>
              <w:jc w:val="right"/>
              <w:rPr>
                <w:rFonts w:ascii="Times New Roman" w:hAnsi="Times New Roman" w:cs="Times New Roman"/>
              </w:rPr>
            </w:pPr>
            <w:r w:rsidRPr="00780827">
              <w:rPr>
                <w:rFonts w:ascii="Times New Roman" w:hAnsi="Times New Roman" w:cs="Times New Roman"/>
              </w:rPr>
              <w:t>3,193,000</w:t>
            </w:r>
          </w:p>
        </w:tc>
        <w:tc>
          <w:tcPr>
            <w:tcW w:w="1033" w:type="pct"/>
            <w:vAlign w:val="bottom"/>
          </w:tcPr>
          <w:p w14:paraId="4659429C" w14:textId="77777777" w:rsidR="00840F0C" w:rsidRPr="00780827" w:rsidRDefault="00840F0C" w:rsidP="00042B38">
            <w:pPr>
              <w:spacing w:after="0" w:line="240" w:lineRule="auto"/>
              <w:jc w:val="right"/>
              <w:rPr>
                <w:rFonts w:ascii="Times New Roman" w:hAnsi="Times New Roman" w:cs="Times New Roman"/>
              </w:rPr>
            </w:pPr>
            <w:r w:rsidRPr="00780827">
              <w:rPr>
                <w:rFonts w:ascii="Times New Roman" w:hAnsi="Times New Roman" w:cs="Times New Roman"/>
              </w:rPr>
              <w:t>679,000</w:t>
            </w:r>
          </w:p>
        </w:tc>
      </w:tr>
      <w:tr w:rsidR="00840F0C" w:rsidRPr="00780827" w14:paraId="2DD285EB" w14:textId="77777777" w:rsidTr="00437C97">
        <w:trPr>
          <w:trHeight w:val="20"/>
        </w:trPr>
        <w:tc>
          <w:tcPr>
            <w:tcW w:w="1561" w:type="pct"/>
          </w:tcPr>
          <w:p w14:paraId="39F8FD23" w14:textId="77777777" w:rsidR="00840F0C" w:rsidRPr="00780827" w:rsidRDefault="00840F0C" w:rsidP="00F2089A">
            <w:pPr>
              <w:spacing w:after="0" w:line="240" w:lineRule="auto"/>
              <w:ind w:left="288" w:hanging="144"/>
              <w:rPr>
                <w:rFonts w:ascii="Times New Roman" w:hAnsi="Times New Roman" w:cs="Times New Roman"/>
              </w:rPr>
            </w:pPr>
            <w:proofErr w:type="spellStart"/>
            <w:r w:rsidRPr="00780827">
              <w:rPr>
                <w:rFonts w:ascii="Times New Roman" w:hAnsi="Times New Roman" w:cs="Times New Roman"/>
              </w:rPr>
              <w:t>Footscray</w:t>
            </w:r>
            <w:proofErr w:type="spellEnd"/>
            <w:r w:rsidR="00780827">
              <w:rPr>
                <w:rFonts w:ascii="Times New Roman" w:hAnsi="Times New Roman" w:cs="Times New Roman"/>
              </w:rPr>
              <w:t xml:space="preserve"> </w:t>
            </w:r>
            <w:r w:rsidRPr="00780827">
              <w:rPr>
                <w:rFonts w:ascii="Times New Roman" w:hAnsi="Times New Roman" w:cs="Times New Roman"/>
              </w:rPr>
              <w:t>Institute</w:t>
            </w:r>
            <w:r w:rsidR="00780827">
              <w:rPr>
                <w:rFonts w:ascii="Times New Roman" w:hAnsi="Times New Roman" w:cs="Times New Roman"/>
              </w:rPr>
              <w:t xml:space="preserve"> </w:t>
            </w:r>
            <w:r w:rsidRPr="00780827">
              <w:rPr>
                <w:rFonts w:ascii="Times New Roman" w:hAnsi="Times New Roman" w:cs="Times New Roman"/>
              </w:rPr>
              <w:t>of Technology</w:t>
            </w:r>
          </w:p>
        </w:tc>
        <w:tc>
          <w:tcPr>
            <w:tcW w:w="1558" w:type="pct"/>
          </w:tcPr>
          <w:p w14:paraId="20140CA5" w14:textId="77777777" w:rsidR="00042B38" w:rsidRDefault="00840F0C" w:rsidP="00F2089A">
            <w:pPr>
              <w:tabs>
                <w:tab w:val="right" w:leader="dot" w:pos="2227"/>
              </w:tabs>
              <w:spacing w:after="0" w:line="240" w:lineRule="auto"/>
              <w:ind w:left="144" w:hanging="144"/>
              <w:rPr>
                <w:rFonts w:ascii="Times New Roman" w:hAnsi="Times New Roman" w:cs="Times New Roman"/>
              </w:rPr>
            </w:pPr>
            <w:r w:rsidRPr="00780827">
              <w:rPr>
                <w:rFonts w:ascii="Times New Roman" w:hAnsi="Times New Roman" w:cs="Times New Roman"/>
              </w:rPr>
              <w:t>General teaching building</w:t>
            </w:r>
          </w:p>
          <w:p w14:paraId="3C35E31E" w14:textId="77777777" w:rsidR="00840F0C" w:rsidRPr="00780827" w:rsidRDefault="00840F0C" w:rsidP="00F2089A">
            <w:pPr>
              <w:tabs>
                <w:tab w:val="right" w:leader="dot" w:pos="2408"/>
              </w:tabs>
              <w:spacing w:after="0" w:line="240" w:lineRule="auto"/>
              <w:ind w:left="144" w:hanging="144"/>
              <w:rPr>
                <w:rFonts w:ascii="Times New Roman" w:hAnsi="Times New Roman" w:cs="Times New Roman"/>
              </w:rPr>
            </w:pPr>
            <w:r w:rsidRPr="00780827">
              <w:rPr>
                <w:rFonts w:ascii="Times New Roman" w:hAnsi="Times New Roman" w:cs="Times New Roman"/>
              </w:rPr>
              <w:t>Extension and alterations to Building A</w:t>
            </w:r>
            <w:r w:rsidR="00042B38">
              <w:rPr>
                <w:rFonts w:ascii="Times New Roman" w:hAnsi="Times New Roman" w:cs="Times New Roman"/>
              </w:rPr>
              <w:tab/>
            </w:r>
          </w:p>
        </w:tc>
        <w:tc>
          <w:tcPr>
            <w:tcW w:w="848" w:type="pct"/>
          </w:tcPr>
          <w:p w14:paraId="7A56D32E" w14:textId="77777777" w:rsidR="00042B38" w:rsidRDefault="00840F0C" w:rsidP="00042B38">
            <w:pPr>
              <w:spacing w:after="0" w:line="240" w:lineRule="auto"/>
              <w:jc w:val="right"/>
              <w:rPr>
                <w:rFonts w:ascii="Times New Roman" w:hAnsi="Times New Roman" w:cs="Times New Roman"/>
              </w:rPr>
            </w:pPr>
            <w:r w:rsidRPr="00780827">
              <w:rPr>
                <w:rFonts w:ascii="Times New Roman" w:hAnsi="Times New Roman" w:cs="Times New Roman"/>
              </w:rPr>
              <w:t>8,005,000</w:t>
            </w:r>
          </w:p>
          <w:p w14:paraId="6FF09161" w14:textId="77777777" w:rsidR="00840F0C" w:rsidRPr="00780827" w:rsidRDefault="00840F0C" w:rsidP="00042B38">
            <w:pPr>
              <w:spacing w:before="240" w:after="0" w:line="240" w:lineRule="auto"/>
              <w:jc w:val="right"/>
              <w:rPr>
                <w:rFonts w:ascii="Times New Roman" w:hAnsi="Times New Roman" w:cs="Times New Roman"/>
              </w:rPr>
            </w:pPr>
            <w:r w:rsidRPr="00780827">
              <w:rPr>
                <w:rFonts w:ascii="Times New Roman" w:hAnsi="Times New Roman" w:cs="Times New Roman"/>
              </w:rPr>
              <w:t>2,027,000</w:t>
            </w:r>
          </w:p>
        </w:tc>
        <w:tc>
          <w:tcPr>
            <w:tcW w:w="1033" w:type="pct"/>
          </w:tcPr>
          <w:p w14:paraId="7B06383C" w14:textId="77777777" w:rsidR="00042B38" w:rsidRDefault="00840F0C" w:rsidP="00042B38">
            <w:pPr>
              <w:spacing w:after="0" w:line="240" w:lineRule="auto"/>
              <w:jc w:val="right"/>
              <w:rPr>
                <w:rFonts w:ascii="Times New Roman" w:hAnsi="Times New Roman" w:cs="Times New Roman"/>
              </w:rPr>
            </w:pPr>
            <w:r w:rsidRPr="00780827">
              <w:rPr>
                <w:rFonts w:ascii="Times New Roman" w:hAnsi="Times New Roman" w:cs="Times New Roman"/>
              </w:rPr>
              <w:t>814,000</w:t>
            </w:r>
          </w:p>
          <w:p w14:paraId="38A85BB2" w14:textId="77777777" w:rsidR="00840F0C" w:rsidRPr="00780827" w:rsidRDefault="00840F0C" w:rsidP="00042B38">
            <w:pPr>
              <w:spacing w:before="240" w:after="0" w:line="240" w:lineRule="auto"/>
              <w:jc w:val="right"/>
              <w:rPr>
                <w:rFonts w:ascii="Times New Roman" w:hAnsi="Times New Roman" w:cs="Times New Roman"/>
              </w:rPr>
            </w:pPr>
            <w:r w:rsidRPr="00780827">
              <w:rPr>
                <w:rFonts w:ascii="Times New Roman" w:hAnsi="Times New Roman" w:cs="Times New Roman"/>
              </w:rPr>
              <w:t>1,072,000</w:t>
            </w:r>
          </w:p>
        </w:tc>
      </w:tr>
      <w:tr w:rsidR="00840F0C" w:rsidRPr="00780827" w14:paraId="7CDAA40F" w14:textId="77777777" w:rsidTr="00437C97">
        <w:trPr>
          <w:trHeight w:val="20"/>
        </w:trPr>
        <w:tc>
          <w:tcPr>
            <w:tcW w:w="1561" w:type="pct"/>
          </w:tcPr>
          <w:p w14:paraId="00686270" w14:textId="77777777" w:rsidR="00840F0C" w:rsidRPr="00780827" w:rsidRDefault="00840F0C" w:rsidP="00F2089A">
            <w:pPr>
              <w:spacing w:after="0" w:line="240" w:lineRule="auto"/>
              <w:ind w:left="288" w:hanging="144"/>
              <w:rPr>
                <w:rFonts w:ascii="Times New Roman" w:hAnsi="Times New Roman" w:cs="Times New Roman"/>
              </w:rPr>
            </w:pPr>
            <w:r w:rsidRPr="00780827">
              <w:rPr>
                <w:rFonts w:ascii="Times New Roman" w:hAnsi="Times New Roman" w:cs="Times New Roman"/>
              </w:rPr>
              <w:t>La Trobe University</w:t>
            </w:r>
          </w:p>
        </w:tc>
        <w:tc>
          <w:tcPr>
            <w:tcW w:w="1558" w:type="pct"/>
          </w:tcPr>
          <w:p w14:paraId="3F9522E7" w14:textId="77777777" w:rsidR="00840F0C" w:rsidRPr="00780827" w:rsidRDefault="00840F0C" w:rsidP="00F2089A">
            <w:pPr>
              <w:spacing w:after="0" w:line="240" w:lineRule="auto"/>
              <w:rPr>
                <w:rFonts w:ascii="Times New Roman" w:hAnsi="Times New Roman" w:cs="Times New Roman"/>
              </w:rPr>
            </w:pPr>
            <w:r w:rsidRPr="00780827">
              <w:rPr>
                <w:rFonts w:ascii="Times New Roman" w:hAnsi="Times New Roman" w:cs="Times New Roman"/>
              </w:rPr>
              <w:t>General purpose academic</w:t>
            </w:r>
          </w:p>
        </w:tc>
        <w:tc>
          <w:tcPr>
            <w:tcW w:w="848" w:type="pct"/>
          </w:tcPr>
          <w:p w14:paraId="5768C4F2" w14:textId="77777777" w:rsidR="00840F0C" w:rsidRPr="00780827" w:rsidRDefault="00840F0C" w:rsidP="005F3096">
            <w:pPr>
              <w:spacing w:after="0" w:line="240" w:lineRule="auto"/>
              <w:jc w:val="right"/>
              <w:rPr>
                <w:rFonts w:ascii="Times New Roman" w:hAnsi="Times New Roman" w:cs="Times New Roman"/>
              </w:rPr>
            </w:pPr>
            <w:r w:rsidRPr="00780827">
              <w:rPr>
                <w:rFonts w:ascii="Times New Roman" w:hAnsi="Times New Roman" w:cs="Times New Roman"/>
              </w:rPr>
              <w:t>8,173,000</w:t>
            </w:r>
          </w:p>
        </w:tc>
        <w:tc>
          <w:tcPr>
            <w:tcW w:w="1033" w:type="pct"/>
          </w:tcPr>
          <w:p w14:paraId="695855A6" w14:textId="77777777" w:rsidR="00840F0C" w:rsidRPr="00780827" w:rsidRDefault="00840F0C" w:rsidP="005F3096">
            <w:pPr>
              <w:spacing w:after="0" w:line="240" w:lineRule="auto"/>
              <w:jc w:val="right"/>
              <w:rPr>
                <w:rFonts w:ascii="Times New Roman" w:hAnsi="Times New Roman" w:cs="Times New Roman"/>
              </w:rPr>
            </w:pPr>
            <w:r w:rsidRPr="00780827">
              <w:rPr>
                <w:rFonts w:ascii="Times New Roman" w:hAnsi="Times New Roman" w:cs="Times New Roman"/>
              </w:rPr>
              <w:t>5,789,000</w:t>
            </w:r>
          </w:p>
        </w:tc>
      </w:tr>
      <w:tr w:rsidR="00840F0C" w:rsidRPr="00780827" w14:paraId="6EF17616" w14:textId="77777777" w:rsidTr="00437C97">
        <w:trPr>
          <w:trHeight w:val="20"/>
        </w:trPr>
        <w:tc>
          <w:tcPr>
            <w:tcW w:w="1561" w:type="pct"/>
          </w:tcPr>
          <w:p w14:paraId="6AD4BCB9" w14:textId="77777777" w:rsidR="00840F0C" w:rsidRPr="00780827" w:rsidRDefault="00840F0C" w:rsidP="00F2089A">
            <w:pPr>
              <w:spacing w:after="0" w:line="240" w:lineRule="auto"/>
              <w:rPr>
                <w:rFonts w:ascii="Times New Roman" w:hAnsi="Times New Roman" w:cs="Times New Roman"/>
              </w:rPr>
            </w:pPr>
          </w:p>
        </w:tc>
        <w:tc>
          <w:tcPr>
            <w:tcW w:w="1558" w:type="pct"/>
          </w:tcPr>
          <w:p w14:paraId="7E58E6FC" w14:textId="77777777" w:rsidR="00840F0C" w:rsidRPr="00780827" w:rsidRDefault="00840F0C" w:rsidP="00F2089A">
            <w:pPr>
              <w:tabs>
                <w:tab w:val="right" w:leader="dot" w:pos="2227"/>
              </w:tabs>
              <w:spacing w:after="0" w:line="240" w:lineRule="auto"/>
              <w:ind w:left="144" w:hanging="144"/>
              <w:rPr>
                <w:rFonts w:ascii="Times New Roman" w:hAnsi="Times New Roman" w:cs="Times New Roman"/>
              </w:rPr>
            </w:pPr>
            <w:r w:rsidRPr="00780827">
              <w:rPr>
                <w:rFonts w:ascii="Times New Roman" w:hAnsi="Times New Roman" w:cs="Times New Roman"/>
              </w:rPr>
              <w:t>Health Science Building</w:t>
            </w:r>
            <w:r w:rsidR="005F3096">
              <w:rPr>
                <w:rFonts w:ascii="Times New Roman" w:hAnsi="Times New Roman" w:cs="Times New Roman"/>
              </w:rPr>
              <w:tab/>
            </w:r>
          </w:p>
        </w:tc>
        <w:tc>
          <w:tcPr>
            <w:tcW w:w="848" w:type="pct"/>
          </w:tcPr>
          <w:p w14:paraId="33A25366" w14:textId="77777777" w:rsidR="00840F0C" w:rsidRPr="00780827" w:rsidRDefault="00840F0C" w:rsidP="005F3096">
            <w:pPr>
              <w:spacing w:after="0" w:line="240" w:lineRule="auto"/>
              <w:jc w:val="right"/>
              <w:rPr>
                <w:rFonts w:ascii="Times New Roman" w:hAnsi="Times New Roman" w:cs="Times New Roman"/>
              </w:rPr>
            </w:pPr>
            <w:r w:rsidRPr="00780827">
              <w:rPr>
                <w:rFonts w:ascii="Times New Roman" w:hAnsi="Times New Roman" w:cs="Times New Roman"/>
              </w:rPr>
              <w:t>7,283,000</w:t>
            </w:r>
          </w:p>
        </w:tc>
        <w:tc>
          <w:tcPr>
            <w:tcW w:w="1033" w:type="pct"/>
          </w:tcPr>
          <w:p w14:paraId="756641A6" w14:textId="77777777" w:rsidR="00840F0C" w:rsidRPr="00780827" w:rsidRDefault="00840F0C" w:rsidP="005F3096">
            <w:pPr>
              <w:spacing w:after="0" w:line="240" w:lineRule="auto"/>
              <w:jc w:val="right"/>
              <w:rPr>
                <w:rFonts w:ascii="Times New Roman" w:hAnsi="Times New Roman" w:cs="Times New Roman"/>
              </w:rPr>
            </w:pPr>
            <w:r w:rsidRPr="00780827">
              <w:rPr>
                <w:rFonts w:ascii="Times New Roman" w:hAnsi="Times New Roman" w:cs="Times New Roman"/>
              </w:rPr>
              <w:t>1,214,000</w:t>
            </w:r>
          </w:p>
        </w:tc>
      </w:tr>
      <w:tr w:rsidR="00840F0C" w:rsidRPr="00780827" w14:paraId="3F350EE6" w14:textId="77777777" w:rsidTr="00437C97">
        <w:trPr>
          <w:trHeight w:val="20"/>
        </w:trPr>
        <w:tc>
          <w:tcPr>
            <w:tcW w:w="1561" w:type="pct"/>
          </w:tcPr>
          <w:p w14:paraId="404C22B4" w14:textId="77777777" w:rsidR="00840F0C" w:rsidRPr="00780827" w:rsidRDefault="00840F0C" w:rsidP="00F2089A">
            <w:pPr>
              <w:spacing w:after="0" w:line="240" w:lineRule="auto"/>
              <w:ind w:left="288" w:hanging="144"/>
              <w:rPr>
                <w:rFonts w:ascii="Times New Roman" w:hAnsi="Times New Roman" w:cs="Times New Roman"/>
              </w:rPr>
            </w:pPr>
            <w:r w:rsidRPr="00780827">
              <w:rPr>
                <w:rFonts w:ascii="Times New Roman" w:hAnsi="Times New Roman" w:cs="Times New Roman"/>
              </w:rPr>
              <w:t>Phillip</w:t>
            </w:r>
            <w:r w:rsidR="00780827">
              <w:rPr>
                <w:rFonts w:ascii="Times New Roman" w:hAnsi="Times New Roman" w:cs="Times New Roman"/>
              </w:rPr>
              <w:t xml:space="preserve"> </w:t>
            </w:r>
            <w:r w:rsidRPr="00780827">
              <w:rPr>
                <w:rFonts w:ascii="Times New Roman" w:hAnsi="Times New Roman" w:cs="Times New Roman"/>
              </w:rPr>
              <w:t>Institute</w:t>
            </w:r>
            <w:r w:rsidR="00780827">
              <w:rPr>
                <w:rFonts w:ascii="Times New Roman" w:hAnsi="Times New Roman" w:cs="Times New Roman"/>
              </w:rPr>
              <w:t xml:space="preserve"> </w:t>
            </w:r>
            <w:r w:rsidRPr="00780827">
              <w:rPr>
                <w:rFonts w:ascii="Times New Roman" w:hAnsi="Times New Roman" w:cs="Times New Roman"/>
              </w:rPr>
              <w:t>of Technology</w:t>
            </w:r>
          </w:p>
        </w:tc>
        <w:tc>
          <w:tcPr>
            <w:tcW w:w="1558" w:type="pct"/>
          </w:tcPr>
          <w:p w14:paraId="43DC1ED8" w14:textId="77777777" w:rsidR="00840F0C" w:rsidRPr="00780827" w:rsidRDefault="00840F0C" w:rsidP="00F2089A">
            <w:pPr>
              <w:tabs>
                <w:tab w:val="right" w:leader="dot" w:pos="2408"/>
              </w:tabs>
              <w:spacing w:after="0" w:line="240" w:lineRule="auto"/>
              <w:ind w:left="144" w:hanging="144"/>
              <w:rPr>
                <w:rFonts w:ascii="Times New Roman" w:hAnsi="Times New Roman" w:cs="Times New Roman"/>
              </w:rPr>
            </w:pPr>
            <w:r w:rsidRPr="00780827">
              <w:rPr>
                <w:rFonts w:ascii="Times New Roman" w:hAnsi="Times New Roman" w:cs="Times New Roman"/>
              </w:rPr>
              <w:t>Contribution towards cost of Library</w:t>
            </w:r>
            <w:r w:rsidR="00780827">
              <w:rPr>
                <w:rFonts w:ascii="Times New Roman" w:hAnsi="Times New Roman" w:cs="Times New Roman"/>
              </w:rPr>
              <w:t xml:space="preserve"> </w:t>
            </w:r>
            <w:r w:rsidRPr="00780827">
              <w:rPr>
                <w:rFonts w:ascii="Times New Roman" w:hAnsi="Times New Roman" w:cs="Times New Roman"/>
              </w:rPr>
              <w:t>building</w:t>
            </w:r>
            <w:r w:rsidR="00780827">
              <w:rPr>
                <w:rFonts w:ascii="Times New Roman" w:hAnsi="Times New Roman" w:cs="Times New Roman"/>
              </w:rPr>
              <w:t xml:space="preserve"> </w:t>
            </w:r>
            <w:r w:rsidRPr="00780827">
              <w:rPr>
                <w:rFonts w:ascii="Times New Roman" w:hAnsi="Times New Roman" w:cs="Times New Roman"/>
              </w:rPr>
              <w:t xml:space="preserve">at </w:t>
            </w:r>
            <w:proofErr w:type="spellStart"/>
            <w:r w:rsidRPr="00780827">
              <w:rPr>
                <w:rFonts w:ascii="Times New Roman" w:hAnsi="Times New Roman" w:cs="Times New Roman"/>
              </w:rPr>
              <w:t>Bundoora</w:t>
            </w:r>
            <w:proofErr w:type="spellEnd"/>
            <w:r w:rsidRPr="00780827">
              <w:rPr>
                <w:rFonts w:ascii="Times New Roman" w:hAnsi="Times New Roman" w:cs="Times New Roman"/>
              </w:rPr>
              <w:t xml:space="preserve"> campus</w:t>
            </w:r>
            <w:r w:rsidR="005F3096">
              <w:rPr>
                <w:rFonts w:ascii="Times New Roman" w:hAnsi="Times New Roman" w:cs="Times New Roman"/>
              </w:rPr>
              <w:tab/>
            </w:r>
          </w:p>
        </w:tc>
        <w:tc>
          <w:tcPr>
            <w:tcW w:w="848" w:type="pct"/>
            <w:vAlign w:val="bottom"/>
          </w:tcPr>
          <w:p w14:paraId="6E981AEF" w14:textId="77777777" w:rsidR="00840F0C" w:rsidRPr="00780827" w:rsidRDefault="00840F0C" w:rsidP="00E37392">
            <w:pPr>
              <w:spacing w:after="0" w:line="240" w:lineRule="auto"/>
              <w:jc w:val="right"/>
              <w:rPr>
                <w:rFonts w:ascii="Times New Roman" w:hAnsi="Times New Roman" w:cs="Times New Roman"/>
              </w:rPr>
            </w:pPr>
            <w:r w:rsidRPr="00780827">
              <w:rPr>
                <w:rFonts w:ascii="Times New Roman" w:hAnsi="Times New Roman" w:cs="Times New Roman"/>
              </w:rPr>
              <w:t>2,360,000</w:t>
            </w:r>
          </w:p>
        </w:tc>
        <w:tc>
          <w:tcPr>
            <w:tcW w:w="1033" w:type="pct"/>
            <w:vAlign w:val="bottom"/>
          </w:tcPr>
          <w:p w14:paraId="5C4E3430" w14:textId="77777777" w:rsidR="00840F0C" w:rsidRPr="00780827" w:rsidRDefault="00840F0C" w:rsidP="00E37392">
            <w:pPr>
              <w:spacing w:after="0" w:line="240" w:lineRule="auto"/>
              <w:jc w:val="right"/>
              <w:rPr>
                <w:rFonts w:ascii="Times New Roman" w:hAnsi="Times New Roman" w:cs="Times New Roman"/>
              </w:rPr>
            </w:pPr>
            <w:r w:rsidRPr="00780827">
              <w:rPr>
                <w:rFonts w:ascii="Times New Roman" w:hAnsi="Times New Roman" w:cs="Times New Roman"/>
              </w:rPr>
              <w:t>1,701,000</w:t>
            </w:r>
          </w:p>
        </w:tc>
      </w:tr>
      <w:tr w:rsidR="00840F0C" w:rsidRPr="00780827" w14:paraId="31305225" w14:textId="77777777" w:rsidTr="00437C97">
        <w:trPr>
          <w:trHeight w:val="20"/>
        </w:trPr>
        <w:tc>
          <w:tcPr>
            <w:tcW w:w="1561" w:type="pct"/>
            <w:vMerge w:val="restart"/>
          </w:tcPr>
          <w:p w14:paraId="718951E3" w14:textId="77777777" w:rsidR="00840F0C" w:rsidRPr="00780827" w:rsidRDefault="00840F0C" w:rsidP="00F2089A">
            <w:pPr>
              <w:spacing w:after="0" w:line="240" w:lineRule="auto"/>
              <w:ind w:left="288" w:hanging="144"/>
              <w:rPr>
                <w:rFonts w:ascii="Times New Roman" w:hAnsi="Times New Roman" w:cs="Times New Roman"/>
              </w:rPr>
            </w:pPr>
            <w:r w:rsidRPr="00780827">
              <w:rPr>
                <w:rFonts w:ascii="Times New Roman" w:hAnsi="Times New Roman" w:cs="Times New Roman"/>
              </w:rPr>
              <w:t>Royal Melbourne Institute of Technology Ltd</w:t>
            </w:r>
          </w:p>
        </w:tc>
        <w:tc>
          <w:tcPr>
            <w:tcW w:w="1558" w:type="pct"/>
          </w:tcPr>
          <w:p w14:paraId="3C17647B" w14:textId="77777777" w:rsidR="00840F0C" w:rsidRPr="00780827" w:rsidRDefault="00840F0C" w:rsidP="00F2089A">
            <w:pPr>
              <w:spacing w:after="0" w:line="240" w:lineRule="auto"/>
              <w:rPr>
                <w:rFonts w:ascii="Times New Roman" w:hAnsi="Times New Roman" w:cs="Times New Roman"/>
              </w:rPr>
            </w:pPr>
            <w:r w:rsidRPr="00780827">
              <w:rPr>
                <w:rFonts w:ascii="Times New Roman" w:hAnsi="Times New Roman" w:cs="Times New Roman"/>
              </w:rPr>
              <w:t>Renovations to buildings</w:t>
            </w:r>
          </w:p>
        </w:tc>
        <w:tc>
          <w:tcPr>
            <w:tcW w:w="848" w:type="pct"/>
          </w:tcPr>
          <w:p w14:paraId="687695A1" w14:textId="77777777" w:rsidR="00840F0C" w:rsidRPr="00780827" w:rsidRDefault="00840F0C" w:rsidP="005F3096">
            <w:pPr>
              <w:spacing w:after="0" w:line="240" w:lineRule="auto"/>
              <w:jc w:val="right"/>
              <w:rPr>
                <w:rFonts w:ascii="Times New Roman" w:hAnsi="Times New Roman" w:cs="Times New Roman"/>
              </w:rPr>
            </w:pPr>
            <w:r w:rsidRPr="00780827">
              <w:rPr>
                <w:rFonts w:ascii="Times New Roman" w:hAnsi="Times New Roman" w:cs="Times New Roman"/>
              </w:rPr>
              <w:t>1,300,000</w:t>
            </w:r>
          </w:p>
        </w:tc>
        <w:tc>
          <w:tcPr>
            <w:tcW w:w="1033" w:type="pct"/>
          </w:tcPr>
          <w:p w14:paraId="28571E40" w14:textId="77777777" w:rsidR="00840F0C" w:rsidRPr="00780827" w:rsidRDefault="00840F0C" w:rsidP="005F3096">
            <w:pPr>
              <w:spacing w:after="0" w:line="240" w:lineRule="auto"/>
              <w:jc w:val="right"/>
              <w:rPr>
                <w:rFonts w:ascii="Times New Roman" w:hAnsi="Times New Roman" w:cs="Times New Roman"/>
              </w:rPr>
            </w:pPr>
            <w:r w:rsidRPr="00780827">
              <w:rPr>
                <w:rFonts w:ascii="Times New Roman" w:hAnsi="Times New Roman" w:cs="Times New Roman"/>
              </w:rPr>
              <w:t>106,000</w:t>
            </w:r>
          </w:p>
        </w:tc>
      </w:tr>
      <w:tr w:rsidR="00840F0C" w:rsidRPr="00780827" w14:paraId="45563979" w14:textId="77777777" w:rsidTr="00437C97">
        <w:trPr>
          <w:trHeight w:val="20"/>
        </w:trPr>
        <w:tc>
          <w:tcPr>
            <w:tcW w:w="1561" w:type="pct"/>
            <w:vMerge/>
          </w:tcPr>
          <w:p w14:paraId="25CC2791" w14:textId="77777777" w:rsidR="00840F0C" w:rsidRPr="00780827" w:rsidRDefault="00840F0C" w:rsidP="00F2089A">
            <w:pPr>
              <w:spacing w:after="0" w:line="240" w:lineRule="auto"/>
              <w:rPr>
                <w:rFonts w:ascii="Times New Roman" w:hAnsi="Times New Roman" w:cs="Times New Roman"/>
              </w:rPr>
            </w:pPr>
          </w:p>
        </w:tc>
        <w:tc>
          <w:tcPr>
            <w:tcW w:w="1558" w:type="pct"/>
          </w:tcPr>
          <w:p w14:paraId="24169C27" w14:textId="77777777" w:rsidR="00840F0C" w:rsidRPr="00780827" w:rsidRDefault="00840F0C" w:rsidP="00F2089A">
            <w:pPr>
              <w:tabs>
                <w:tab w:val="right" w:leader="dot" w:pos="2408"/>
              </w:tabs>
              <w:spacing w:after="0" w:line="240" w:lineRule="auto"/>
              <w:ind w:left="144" w:hanging="144"/>
              <w:rPr>
                <w:rFonts w:ascii="Times New Roman" w:hAnsi="Times New Roman" w:cs="Times New Roman"/>
              </w:rPr>
            </w:pPr>
            <w:r w:rsidRPr="00780827">
              <w:rPr>
                <w:rFonts w:ascii="Times New Roman" w:hAnsi="Times New Roman" w:cs="Times New Roman"/>
              </w:rPr>
              <w:t>Building 6 and 9</w:t>
            </w:r>
            <w:r w:rsidR="005F3096">
              <w:rPr>
                <w:rFonts w:ascii="Times New Roman" w:hAnsi="Times New Roman" w:cs="Times New Roman"/>
              </w:rPr>
              <w:tab/>
            </w:r>
          </w:p>
        </w:tc>
        <w:tc>
          <w:tcPr>
            <w:tcW w:w="848" w:type="pct"/>
          </w:tcPr>
          <w:p w14:paraId="127139AB" w14:textId="77777777" w:rsidR="00840F0C" w:rsidRPr="00780827" w:rsidRDefault="00840F0C" w:rsidP="005F3096">
            <w:pPr>
              <w:spacing w:after="0" w:line="240" w:lineRule="auto"/>
              <w:jc w:val="right"/>
              <w:rPr>
                <w:rFonts w:ascii="Times New Roman" w:hAnsi="Times New Roman" w:cs="Times New Roman"/>
              </w:rPr>
            </w:pPr>
            <w:r w:rsidRPr="00780827">
              <w:rPr>
                <w:rFonts w:ascii="Times New Roman" w:hAnsi="Times New Roman" w:cs="Times New Roman"/>
              </w:rPr>
              <w:t>1,873,000</w:t>
            </w:r>
          </w:p>
        </w:tc>
        <w:tc>
          <w:tcPr>
            <w:tcW w:w="1033" w:type="pct"/>
          </w:tcPr>
          <w:p w14:paraId="1CBE2320" w14:textId="77777777" w:rsidR="00840F0C" w:rsidRPr="00780827" w:rsidRDefault="00840F0C" w:rsidP="005F3096">
            <w:pPr>
              <w:spacing w:after="0" w:line="240" w:lineRule="auto"/>
              <w:jc w:val="right"/>
              <w:rPr>
                <w:rFonts w:ascii="Times New Roman" w:hAnsi="Times New Roman" w:cs="Times New Roman"/>
              </w:rPr>
            </w:pPr>
            <w:r w:rsidRPr="00780827">
              <w:rPr>
                <w:rFonts w:ascii="Times New Roman" w:hAnsi="Times New Roman" w:cs="Times New Roman"/>
              </w:rPr>
              <w:t>304,000</w:t>
            </w:r>
          </w:p>
        </w:tc>
      </w:tr>
      <w:tr w:rsidR="00840F0C" w:rsidRPr="00780827" w14:paraId="778CE5DD" w14:textId="77777777" w:rsidTr="00437C97">
        <w:trPr>
          <w:trHeight w:val="20"/>
        </w:trPr>
        <w:tc>
          <w:tcPr>
            <w:tcW w:w="1561" w:type="pct"/>
          </w:tcPr>
          <w:p w14:paraId="17E7AF4D" w14:textId="77777777" w:rsidR="00840F0C" w:rsidRPr="00780827" w:rsidRDefault="00840F0C" w:rsidP="00F2089A">
            <w:pPr>
              <w:spacing w:after="0" w:line="240" w:lineRule="auto"/>
              <w:ind w:left="288" w:hanging="144"/>
              <w:rPr>
                <w:rFonts w:ascii="Times New Roman" w:hAnsi="Times New Roman" w:cs="Times New Roman"/>
              </w:rPr>
            </w:pPr>
            <w:r w:rsidRPr="00780827">
              <w:rPr>
                <w:rFonts w:ascii="Times New Roman" w:hAnsi="Times New Roman" w:cs="Times New Roman"/>
              </w:rPr>
              <w:t>Swinburne Limited</w:t>
            </w:r>
          </w:p>
        </w:tc>
        <w:tc>
          <w:tcPr>
            <w:tcW w:w="1558" w:type="pct"/>
          </w:tcPr>
          <w:p w14:paraId="2E3CD65F" w14:textId="77777777" w:rsidR="00840F0C" w:rsidRPr="00780827" w:rsidRDefault="00840F0C" w:rsidP="00F2089A">
            <w:pPr>
              <w:spacing w:after="0" w:line="240" w:lineRule="auto"/>
              <w:rPr>
                <w:rFonts w:ascii="Times New Roman" w:hAnsi="Times New Roman" w:cs="Times New Roman"/>
              </w:rPr>
            </w:pPr>
            <w:r w:rsidRPr="00780827">
              <w:rPr>
                <w:rFonts w:ascii="Times New Roman" w:hAnsi="Times New Roman" w:cs="Times New Roman"/>
              </w:rPr>
              <w:t>Applied science building</w:t>
            </w:r>
          </w:p>
        </w:tc>
        <w:tc>
          <w:tcPr>
            <w:tcW w:w="848" w:type="pct"/>
          </w:tcPr>
          <w:p w14:paraId="6EF8B33B" w14:textId="77777777" w:rsidR="00840F0C" w:rsidRPr="00780827" w:rsidRDefault="00840F0C" w:rsidP="005F3096">
            <w:pPr>
              <w:spacing w:after="0" w:line="240" w:lineRule="auto"/>
              <w:jc w:val="right"/>
              <w:rPr>
                <w:rFonts w:ascii="Times New Roman" w:hAnsi="Times New Roman" w:cs="Times New Roman"/>
              </w:rPr>
            </w:pPr>
            <w:r w:rsidRPr="00780827">
              <w:rPr>
                <w:rFonts w:ascii="Times New Roman" w:hAnsi="Times New Roman" w:cs="Times New Roman"/>
              </w:rPr>
              <w:t>10,453,000</w:t>
            </w:r>
          </w:p>
        </w:tc>
        <w:tc>
          <w:tcPr>
            <w:tcW w:w="1033" w:type="pct"/>
          </w:tcPr>
          <w:p w14:paraId="5600CB87" w14:textId="77777777" w:rsidR="00840F0C" w:rsidRPr="00780827" w:rsidRDefault="00840F0C" w:rsidP="005F3096">
            <w:pPr>
              <w:spacing w:after="0" w:line="240" w:lineRule="auto"/>
              <w:jc w:val="right"/>
              <w:rPr>
                <w:rFonts w:ascii="Times New Roman" w:hAnsi="Times New Roman" w:cs="Times New Roman"/>
              </w:rPr>
            </w:pPr>
            <w:r w:rsidRPr="00780827">
              <w:rPr>
                <w:rFonts w:ascii="Times New Roman" w:hAnsi="Times New Roman" w:cs="Times New Roman"/>
              </w:rPr>
              <w:t>6,489,000</w:t>
            </w:r>
          </w:p>
        </w:tc>
      </w:tr>
      <w:tr w:rsidR="00840F0C" w:rsidRPr="00780827" w14:paraId="30AFD913" w14:textId="77777777" w:rsidTr="00437C97">
        <w:trPr>
          <w:trHeight w:val="20"/>
        </w:trPr>
        <w:tc>
          <w:tcPr>
            <w:tcW w:w="1561" w:type="pct"/>
          </w:tcPr>
          <w:p w14:paraId="735B37BB" w14:textId="77777777" w:rsidR="00840F0C" w:rsidRPr="00780827" w:rsidRDefault="00840F0C" w:rsidP="00F2089A">
            <w:pPr>
              <w:spacing w:after="0" w:line="240" w:lineRule="auto"/>
              <w:ind w:left="288" w:hanging="144"/>
              <w:rPr>
                <w:rFonts w:ascii="Times New Roman" w:hAnsi="Times New Roman" w:cs="Times New Roman"/>
              </w:rPr>
            </w:pPr>
            <w:r w:rsidRPr="00780827">
              <w:rPr>
                <w:rFonts w:ascii="Times New Roman" w:hAnsi="Times New Roman" w:cs="Times New Roman"/>
              </w:rPr>
              <w:t>The Western Institute</w:t>
            </w:r>
          </w:p>
        </w:tc>
        <w:tc>
          <w:tcPr>
            <w:tcW w:w="1558" w:type="pct"/>
          </w:tcPr>
          <w:p w14:paraId="0D76093B" w14:textId="77777777" w:rsidR="00840F0C" w:rsidRPr="00780827" w:rsidRDefault="00840F0C" w:rsidP="00F2089A">
            <w:pPr>
              <w:tabs>
                <w:tab w:val="right" w:leader="dot" w:pos="2408"/>
              </w:tabs>
              <w:spacing w:after="0" w:line="240" w:lineRule="auto"/>
              <w:ind w:left="144" w:hanging="144"/>
              <w:rPr>
                <w:rFonts w:ascii="Times New Roman" w:hAnsi="Times New Roman" w:cs="Times New Roman"/>
              </w:rPr>
            </w:pPr>
            <w:r w:rsidRPr="00780827">
              <w:rPr>
                <w:rFonts w:ascii="Times New Roman" w:hAnsi="Times New Roman" w:cs="Times New Roman"/>
              </w:rPr>
              <w:t>Contribution</w:t>
            </w:r>
            <w:r w:rsidR="00780827">
              <w:rPr>
                <w:rFonts w:ascii="Times New Roman" w:hAnsi="Times New Roman" w:cs="Times New Roman"/>
              </w:rPr>
              <w:t xml:space="preserve"> </w:t>
            </w:r>
            <w:r w:rsidRPr="00780827">
              <w:rPr>
                <w:rFonts w:ascii="Times New Roman" w:hAnsi="Times New Roman" w:cs="Times New Roman"/>
              </w:rPr>
              <w:t>towards construction</w:t>
            </w:r>
            <w:r w:rsidR="00780827">
              <w:rPr>
                <w:rFonts w:ascii="Times New Roman" w:hAnsi="Times New Roman" w:cs="Times New Roman"/>
              </w:rPr>
              <w:t xml:space="preserve"> </w:t>
            </w:r>
            <w:r w:rsidRPr="00780827">
              <w:rPr>
                <w:rFonts w:ascii="Times New Roman" w:hAnsi="Times New Roman" w:cs="Times New Roman"/>
              </w:rPr>
              <w:t>of</w:t>
            </w:r>
            <w:r w:rsidR="00780827">
              <w:rPr>
                <w:rFonts w:ascii="Times New Roman" w:hAnsi="Times New Roman" w:cs="Times New Roman"/>
              </w:rPr>
              <w:t xml:space="preserve"> </w:t>
            </w:r>
            <w:r w:rsidRPr="00780827">
              <w:rPr>
                <w:rFonts w:ascii="Times New Roman" w:hAnsi="Times New Roman" w:cs="Times New Roman"/>
              </w:rPr>
              <w:t>new facilities at the St. Albans campus</w:t>
            </w:r>
            <w:r w:rsidR="005F3096">
              <w:rPr>
                <w:rFonts w:ascii="Times New Roman" w:hAnsi="Times New Roman" w:cs="Times New Roman"/>
              </w:rPr>
              <w:tab/>
            </w:r>
          </w:p>
        </w:tc>
        <w:tc>
          <w:tcPr>
            <w:tcW w:w="848" w:type="pct"/>
            <w:vAlign w:val="bottom"/>
          </w:tcPr>
          <w:p w14:paraId="044CDF80" w14:textId="77777777" w:rsidR="00840F0C" w:rsidRPr="00780827" w:rsidRDefault="00840F0C" w:rsidP="00E37392">
            <w:pPr>
              <w:spacing w:after="0" w:line="240" w:lineRule="auto"/>
              <w:jc w:val="right"/>
              <w:rPr>
                <w:rFonts w:ascii="Times New Roman" w:hAnsi="Times New Roman" w:cs="Times New Roman"/>
              </w:rPr>
            </w:pPr>
            <w:r w:rsidRPr="00780827">
              <w:rPr>
                <w:rFonts w:ascii="Times New Roman" w:hAnsi="Times New Roman" w:cs="Times New Roman"/>
              </w:rPr>
              <w:t>2,169,000</w:t>
            </w:r>
          </w:p>
        </w:tc>
        <w:tc>
          <w:tcPr>
            <w:tcW w:w="1033" w:type="pct"/>
            <w:vAlign w:val="bottom"/>
          </w:tcPr>
          <w:p w14:paraId="1426D46B" w14:textId="77777777" w:rsidR="00840F0C" w:rsidRPr="00780827" w:rsidRDefault="00840F0C" w:rsidP="00E37392">
            <w:pPr>
              <w:spacing w:after="0" w:line="240" w:lineRule="auto"/>
              <w:jc w:val="right"/>
              <w:rPr>
                <w:rFonts w:ascii="Times New Roman" w:hAnsi="Times New Roman" w:cs="Times New Roman"/>
              </w:rPr>
            </w:pPr>
            <w:r w:rsidRPr="00780827">
              <w:rPr>
                <w:rFonts w:ascii="Times New Roman" w:hAnsi="Times New Roman" w:cs="Times New Roman"/>
              </w:rPr>
              <w:t>911,000</w:t>
            </w:r>
          </w:p>
        </w:tc>
      </w:tr>
      <w:tr w:rsidR="00840F0C" w:rsidRPr="00780827" w14:paraId="2AA2A287" w14:textId="77777777" w:rsidTr="00437C97">
        <w:trPr>
          <w:trHeight w:val="20"/>
        </w:trPr>
        <w:tc>
          <w:tcPr>
            <w:tcW w:w="1561" w:type="pct"/>
          </w:tcPr>
          <w:p w14:paraId="65277D53" w14:textId="77777777" w:rsidR="00840F0C" w:rsidRPr="00780827" w:rsidRDefault="00840F0C" w:rsidP="00F2089A">
            <w:pPr>
              <w:spacing w:after="0" w:line="240" w:lineRule="auto"/>
              <w:ind w:left="288" w:hanging="144"/>
              <w:rPr>
                <w:rFonts w:ascii="Times New Roman" w:hAnsi="Times New Roman" w:cs="Times New Roman"/>
              </w:rPr>
            </w:pPr>
            <w:r w:rsidRPr="00780827">
              <w:rPr>
                <w:rFonts w:ascii="Times New Roman" w:hAnsi="Times New Roman" w:cs="Times New Roman"/>
              </w:rPr>
              <w:t>University of Melbourne</w:t>
            </w:r>
          </w:p>
        </w:tc>
        <w:tc>
          <w:tcPr>
            <w:tcW w:w="1558" w:type="pct"/>
          </w:tcPr>
          <w:p w14:paraId="36FFC7AC" w14:textId="77777777" w:rsidR="00840F0C" w:rsidRPr="00780827" w:rsidRDefault="00840F0C" w:rsidP="00F2089A">
            <w:pPr>
              <w:tabs>
                <w:tab w:val="right" w:leader="dot" w:pos="2408"/>
              </w:tabs>
              <w:spacing w:after="0" w:line="240" w:lineRule="auto"/>
              <w:ind w:left="144" w:hanging="144"/>
              <w:rPr>
                <w:rFonts w:ascii="Times New Roman" w:hAnsi="Times New Roman" w:cs="Times New Roman"/>
              </w:rPr>
            </w:pPr>
            <w:r w:rsidRPr="00780827">
              <w:rPr>
                <w:rFonts w:ascii="Times New Roman" w:hAnsi="Times New Roman" w:cs="Times New Roman"/>
              </w:rPr>
              <w:t>Zoology building</w:t>
            </w:r>
            <w:r w:rsidR="005F3096">
              <w:rPr>
                <w:rFonts w:ascii="Times New Roman" w:hAnsi="Times New Roman" w:cs="Times New Roman"/>
              </w:rPr>
              <w:tab/>
            </w:r>
          </w:p>
        </w:tc>
        <w:tc>
          <w:tcPr>
            <w:tcW w:w="848" w:type="pct"/>
          </w:tcPr>
          <w:p w14:paraId="0D9BE841" w14:textId="77777777" w:rsidR="00840F0C" w:rsidRPr="00780827" w:rsidRDefault="00840F0C" w:rsidP="005F3096">
            <w:pPr>
              <w:spacing w:after="0" w:line="240" w:lineRule="auto"/>
              <w:jc w:val="right"/>
              <w:rPr>
                <w:rFonts w:ascii="Times New Roman" w:hAnsi="Times New Roman" w:cs="Times New Roman"/>
              </w:rPr>
            </w:pPr>
            <w:r w:rsidRPr="00780827">
              <w:rPr>
                <w:rFonts w:ascii="Times New Roman" w:hAnsi="Times New Roman" w:cs="Times New Roman"/>
              </w:rPr>
              <w:t>12,050,000</w:t>
            </w:r>
          </w:p>
        </w:tc>
        <w:tc>
          <w:tcPr>
            <w:tcW w:w="1033" w:type="pct"/>
          </w:tcPr>
          <w:p w14:paraId="3129C621" w14:textId="77777777" w:rsidR="00840F0C" w:rsidRPr="00780827" w:rsidRDefault="00840F0C" w:rsidP="005F3096">
            <w:pPr>
              <w:spacing w:after="0" w:line="240" w:lineRule="auto"/>
              <w:jc w:val="right"/>
              <w:rPr>
                <w:rFonts w:ascii="Times New Roman" w:hAnsi="Times New Roman" w:cs="Times New Roman"/>
              </w:rPr>
            </w:pPr>
            <w:r w:rsidRPr="00780827">
              <w:rPr>
                <w:rFonts w:ascii="Times New Roman" w:hAnsi="Times New Roman" w:cs="Times New Roman"/>
              </w:rPr>
              <w:t>6,512,000</w:t>
            </w:r>
          </w:p>
        </w:tc>
      </w:tr>
      <w:tr w:rsidR="00840F0C" w:rsidRPr="00780827" w14:paraId="0456665F" w14:textId="77777777" w:rsidTr="00437C97">
        <w:trPr>
          <w:trHeight w:val="20"/>
        </w:trPr>
        <w:tc>
          <w:tcPr>
            <w:tcW w:w="1561" w:type="pct"/>
          </w:tcPr>
          <w:p w14:paraId="3C41D3E9" w14:textId="77777777" w:rsidR="00840F0C" w:rsidRPr="00780827" w:rsidRDefault="00840F0C" w:rsidP="00F2089A">
            <w:pPr>
              <w:spacing w:after="0" w:line="240" w:lineRule="auto"/>
              <w:ind w:left="288" w:hanging="144"/>
              <w:rPr>
                <w:rFonts w:ascii="Times New Roman" w:hAnsi="Times New Roman" w:cs="Times New Roman"/>
              </w:rPr>
            </w:pPr>
            <w:r w:rsidRPr="00780827">
              <w:rPr>
                <w:rFonts w:ascii="Times New Roman" w:hAnsi="Times New Roman" w:cs="Times New Roman"/>
              </w:rPr>
              <w:t>Victoria</w:t>
            </w:r>
            <w:r w:rsidR="00780827">
              <w:rPr>
                <w:rFonts w:ascii="Times New Roman" w:hAnsi="Times New Roman" w:cs="Times New Roman"/>
              </w:rPr>
              <w:t xml:space="preserve"> </w:t>
            </w:r>
            <w:r w:rsidRPr="00780827">
              <w:rPr>
                <w:rFonts w:ascii="Times New Roman" w:hAnsi="Times New Roman" w:cs="Times New Roman"/>
              </w:rPr>
              <w:t>College (Burwood Campus)</w:t>
            </w:r>
          </w:p>
        </w:tc>
        <w:tc>
          <w:tcPr>
            <w:tcW w:w="1558" w:type="pct"/>
          </w:tcPr>
          <w:p w14:paraId="446B5455" w14:textId="77777777" w:rsidR="00840F0C" w:rsidRPr="00780827" w:rsidRDefault="00840F0C" w:rsidP="00F2089A">
            <w:pPr>
              <w:tabs>
                <w:tab w:val="right" w:leader="dot" w:pos="2408"/>
              </w:tabs>
              <w:spacing w:after="0" w:line="240" w:lineRule="auto"/>
              <w:ind w:left="144" w:hanging="144"/>
              <w:rPr>
                <w:rFonts w:ascii="Times New Roman" w:hAnsi="Times New Roman" w:cs="Times New Roman"/>
              </w:rPr>
            </w:pPr>
            <w:r w:rsidRPr="00780827">
              <w:rPr>
                <w:rFonts w:ascii="Times New Roman" w:hAnsi="Times New Roman" w:cs="Times New Roman"/>
              </w:rPr>
              <w:t>Conversion of former high school to teaching areas for students in business studies</w:t>
            </w:r>
            <w:r w:rsidR="005F3096">
              <w:rPr>
                <w:rFonts w:ascii="Times New Roman" w:hAnsi="Times New Roman" w:cs="Times New Roman"/>
              </w:rPr>
              <w:tab/>
            </w:r>
          </w:p>
        </w:tc>
        <w:tc>
          <w:tcPr>
            <w:tcW w:w="848" w:type="pct"/>
            <w:vAlign w:val="bottom"/>
          </w:tcPr>
          <w:p w14:paraId="648F0DAE" w14:textId="77777777" w:rsidR="00840F0C" w:rsidRPr="00780827" w:rsidRDefault="00840F0C" w:rsidP="00E37392">
            <w:pPr>
              <w:spacing w:after="0" w:line="240" w:lineRule="auto"/>
              <w:jc w:val="right"/>
              <w:rPr>
                <w:rFonts w:ascii="Times New Roman" w:hAnsi="Times New Roman" w:cs="Times New Roman"/>
              </w:rPr>
            </w:pPr>
            <w:r w:rsidRPr="00780827">
              <w:rPr>
                <w:rFonts w:ascii="Times New Roman" w:hAnsi="Times New Roman" w:cs="Times New Roman"/>
              </w:rPr>
              <w:t>1,249,000</w:t>
            </w:r>
          </w:p>
        </w:tc>
        <w:tc>
          <w:tcPr>
            <w:tcW w:w="1033" w:type="pct"/>
            <w:tcBorders>
              <w:bottom w:val="single" w:sz="6" w:space="0" w:color="auto"/>
            </w:tcBorders>
            <w:vAlign w:val="bottom"/>
          </w:tcPr>
          <w:p w14:paraId="5F0CAD04" w14:textId="77777777" w:rsidR="00840F0C" w:rsidRPr="00780827" w:rsidRDefault="00840F0C" w:rsidP="00E37392">
            <w:pPr>
              <w:spacing w:after="0" w:line="240" w:lineRule="auto"/>
              <w:jc w:val="right"/>
              <w:rPr>
                <w:rFonts w:ascii="Times New Roman" w:hAnsi="Times New Roman" w:cs="Times New Roman"/>
              </w:rPr>
            </w:pPr>
            <w:r w:rsidRPr="00780827">
              <w:rPr>
                <w:rFonts w:ascii="Times New Roman" w:hAnsi="Times New Roman" w:cs="Times New Roman"/>
              </w:rPr>
              <w:t>1,214,000</w:t>
            </w:r>
          </w:p>
        </w:tc>
      </w:tr>
      <w:tr w:rsidR="005F3096" w:rsidRPr="00780827" w14:paraId="390557A1" w14:textId="77777777" w:rsidTr="00437C97">
        <w:trPr>
          <w:trHeight w:val="20"/>
        </w:trPr>
        <w:tc>
          <w:tcPr>
            <w:tcW w:w="3967" w:type="pct"/>
            <w:gridSpan w:val="3"/>
          </w:tcPr>
          <w:p w14:paraId="01A1FDEB" w14:textId="77777777" w:rsidR="005F3096" w:rsidRPr="00780827" w:rsidRDefault="005F3096" w:rsidP="00F2089A">
            <w:pPr>
              <w:tabs>
                <w:tab w:val="right" w:leader="dot" w:pos="6300"/>
              </w:tabs>
              <w:spacing w:before="60" w:after="60" w:line="240" w:lineRule="auto"/>
              <w:rPr>
                <w:rFonts w:ascii="Times New Roman" w:hAnsi="Times New Roman" w:cs="Times New Roman"/>
              </w:rPr>
            </w:pPr>
            <w:r w:rsidRPr="00780827">
              <w:rPr>
                <w:rFonts w:ascii="Times New Roman" w:hAnsi="Times New Roman" w:cs="Times New Roman"/>
              </w:rPr>
              <w:t>Total</w:t>
            </w:r>
            <w:r w:rsidR="002003B5">
              <w:rPr>
                <w:rFonts w:ascii="Times New Roman" w:hAnsi="Times New Roman" w:cs="Times New Roman"/>
              </w:rPr>
              <w:tab/>
            </w:r>
          </w:p>
        </w:tc>
        <w:tc>
          <w:tcPr>
            <w:tcW w:w="1033" w:type="pct"/>
            <w:tcBorders>
              <w:top w:val="single" w:sz="6" w:space="0" w:color="auto"/>
              <w:bottom w:val="single" w:sz="6" w:space="0" w:color="auto"/>
            </w:tcBorders>
          </w:tcPr>
          <w:p w14:paraId="3E96C4B6" w14:textId="77777777" w:rsidR="005F3096" w:rsidRPr="00780827" w:rsidRDefault="005F3096" w:rsidP="00E64CD9">
            <w:pPr>
              <w:spacing w:before="60" w:after="60" w:line="240" w:lineRule="auto"/>
              <w:jc w:val="right"/>
              <w:rPr>
                <w:rFonts w:ascii="Times New Roman" w:hAnsi="Times New Roman" w:cs="Times New Roman"/>
              </w:rPr>
            </w:pPr>
            <w:r w:rsidRPr="00780827">
              <w:rPr>
                <w:rFonts w:ascii="Times New Roman" w:hAnsi="Times New Roman" w:cs="Times New Roman"/>
              </w:rPr>
              <w:t>26,805,000</w:t>
            </w:r>
          </w:p>
        </w:tc>
      </w:tr>
      <w:tr w:rsidR="00840F0C" w:rsidRPr="00780827" w14:paraId="3FEF0F6D" w14:textId="77777777" w:rsidTr="00437C97">
        <w:trPr>
          <w:trHeight w:val="20"/>
        </w:trPr>
        <w:tc>
          <w:tcPr>
            <w:tcW w:w="1561" w:type="pct"/>
          </w:tcPr>
          <w:p w14:paraId="1CFF94CE" w14:textId="77777777" w:rsidR="00840F0C" w:rsidRPr="00780827" w:rsidRDefault="00840F0C" w:rsidP="00F2089A">
            <w:pPr>
              <w:spacing w:after="0" w:line="240" w:lineRule="auto"/>
              <w:rPr>
                <w:rFonts w:ascii="Times New Roman" w:hAnsi="Times New Roman" w:cs="Times New Roman"/>
              </w:rPr>
            </w:pPr>
            <w:r w:rsidRPr="00780827">
              <w:rPr>
                <w:rFonts w:ascii="Times New Roman" w:hAnsi="Times New Roman" w:cs="Times New Roman"/>
              </w:rPr>
              <w:t>QUEENSLAND</w:t>
            </w:r>
          </w:p>
          <w:p w14:paraId="13FC6A19" w14:textId="77777777" w:rsidR="00840F0C" w:rsidRPr="00780827" w:rsidRDefault="00840F0C" w:rsidP="00F2089A">
            <w:pPr>
              <w:spacing w:after="0" w:line="240" w:lineRule="auto"/>
              <w:ind w:left="288" w:hanging="144"/>
              <w:rPr>
                <w:rFonts w:ascii="Times New Roman" w:hAnsi="Times New Roman" w:cs="Times New Roman"/>
              </w:rPr>
            </w:pPr>
            <w:r w:rsidRPr="00780827">
              <w:rPr>
                <w:rFonts w:ascii="Times New Roman" w:hAnsi="Times New Roman" w:cs="Times New Roman"/>
              </w:rPr>
              <w:t>Capricornia Institute of Advanced Education</w:t>
            </w:r>
          </w:p>
        </w:tc>
        <w:tc>
          <w:tcPr>
            <w:tcW w:w="1558" w:type="pct"/>
            <w:vAlign w:val="bottom"/>
          </w:tcPr>
          <w:p w14:paraId="557EEA97" w14:textId="77777777" w:rsidR="00840F0C" w:rsidRPr="00780827" w:rsidRDefault="00840F0C" w:rsidP="00F2089A">
            <w:pPr>
              <w:tabs>
                <w:tab w:val="right" w:leader="dot" w:pos="2408"/>
              </w:tabs>
              <w:spacing w:after="0" w:line="240" w:lineRule="auto"/>
              <w:ind w:left="144" w:hanging="144"/>
              <w:rPr>
                <w:rFonts w:ascii="Times New Roman" w:hAnsi="Times New Roman" w:cs="Times New Roman"/>
              </w:rPr>
            </w:pPr>
            <w:r w:rsidRPr="00780827">
              <w:rPr>
                <w:rFonts w:ascii="Times New Roman" w:hAnsi="Times New Roman" w:cs="Times New Roman"/>
              </w:rPr>
              <w:t>Contribution to student residence</w:t>
            </w:r>
            <w:r w:rsidR="005F3096">
              <w:rPr>
                <w:rFonts w:ascii="Times New Roman" w:hAnsi="Times New Roman" w:cs="Times New Roman"/>
              </w:rPr>
              <w:tab/>
            </w:r>
          </w:p>
        </w:tc>
        <w:tc>
          <w:tcPr>
            <w:tcW w:w="848" w:type="pct"/>
            <w:vAlign w:val="bottom"/>
          </w:tcPr>
          <w:p w14:paraId="00FA94D3" w14:textId="77777777" w:rsidR="00840F0C" w:rsidRPr="00780827" w:rsidRDefault="00840F0C" w:rsidP="005F3096">
            <w:pPr>
              <w:spacing w:after="0" w:line="240" w:lineRule="auto"/>
              <w:jc w:val="right"/>
              <w:rPr>
                <w:rFonts w:ascii="Times New Roman" w:hAnsi="Times New Roman" w:cs="Times New Roman"/>
              </w:rPr>
            </w:pPr>
            <w:r w:rsidRPr="00780827">
              <w:rPr>
                <w:rFonts w:ascii="Times New Roman" w:hAnsi="Times New Roman" w:cs="Times New Roman"/>
              </w:rPr>
              <w:t>500,000</w:t>
            </w:r>
          </w:p>
        </w:tc>
        <w:tc>
          <w:tcPr>
            <w:tcW w:w="1033" w:type="pct"/>
            <w:tcBorders>
              <w:top w:val="single" w:sz="6" w:space="0" w:color="auto"/>
            </w:tcBorders>
            <w:vAlign w:val="bottom"/>
          </w:tcPr>
          <w:p w14:paraId="282C20B2" w14:textId="77777777" w:rsidR="00840F0C" w:rsidRPr="00780827" w:rsidRDefault="00840F0C" w:rsidP="005F3096">
            <w:pPr>
              <w:spacing w:after="0" w:line="240" w:lineRule="auto"/>
              <w:jc w:val="right"/>
              <w:rPr>
                <w:rFonts w:ascii="Times New Roman" w:hAnsi="Times New Roman" w:cs="Times New Roman"/>
              </w:rPr>
            </w:pPr>
            <w:r w:rsidRPr="00780827">
              <w:rPr>
                <w:rFonts w:ascii="Times New Roman" w:hAnsi="Times New Roman" w:cs="Times New Roman"/>
              </w:rPr>
              <w:t>500,000</w:t>
            </w:r>
          </w:p>
        </w:tc>
      </w:tr>
      <w:tr w:rsidR="00840F0C" w:rsidRPr="00780827" w14:paraId="3779D249" w14:textId="77777777" w:rsidTr="00437C97">
        <w:trPr>
          <w:trHeight w:val="20"/>
        </w:trPr>
        <w:tc>
          <w:tcPr>
            <w:tcW w:w="1561" w:type="pct"/>
            <w:vMerge w:val="restart"/>
          </w:tcPr>
          <w:p w14:paraId="512FA7DE" w14:textId="77777777" w:rsidR="00840F0C" w:rsidRPr="00780827" w:rsidRDefault="00840F0C" w:rsidP="00F2089A">
            <w:pPr>
              <w:spacing w:after="0" w:line="240" w:lineRule="auto"/>
              <w:ind w:left="288" w:hanging="144"/>
              <w:rPr>
                <w:rFonts w:ascii="Times New Roman" w:hAnsi="Times New Roman" w:cs="Times New Roman"/>
              </w:rPr>
            </w:pPr>
            <w:r w:rsidRPr="00780827">
              <w:rPr>
                <w:rFonts w:ascii="Times New Roman" w:hAnsi="Times New Roman" w:cs="Times New Roman"/>
              </w:rPr>
              <w:t>Darling Downs Institute of Advanced Education</w:t>
            </w:r>
          </w:p>
        </w:tc>
        <w:tc>
          <w:tcPr>
            <w:tcW w:w="1558" w:type="pct"/>
          </w:tcPr>
          <w:p w14:paraId="2C47DAF3" w14:textId="77777777" w:rsidR="00840F0C" w:rsidRPr="00780827" w:rsidRDefault="00840F0C" w:rsidP="00F2089A">
            <w:pPr>
              <w:tabs>
                <w:tab w:val="right" w:leader="dot" w:pos="2408"/>
              </w:tabs>
              <w:spacing w:after="0" w:line="240" w:lineRule="auto"/>
              <w:ind w:left="144" w:hanging="144"/>
              <w:rPr>
                <w:rFonts w:ascii="Times New Roman" w:hAnsi="Times New Roman" w:cs="Times New Roman"/>
              </w:rPr>
            </w:pPr>
            <w:r w:rsidRPr="00780827">
              <w:rPr>
                <w:rFonts w:ascii="Times New Roman" w:hAnsi="Times New Roman" w:cs="Times New Roman"/>
              </w:rPr>
              <w:t>General teaching building</w:t>
            </w:r>
          </w:p>
        </w:tc>
        <w:tc>
          <w:tcPr>
            <w:tcW w:w="848" w:type="pct"/>
          </w:tcPr>
          <w:p w14:paraId="5BA753F3" w14:textId="77777777" w:rsidR="00840F0C" w:rsidRPr="00780827" w:rsidRDefault="00840F0C" w:rsidP="005F3096">
            <w:pPr>
              <w:spacing w:after="0" w:line="240" w:lineRule="auto"/>
              <w:jc w:val="right"/>
              <w:rPr>
                <w:rFonts w:ascii="Times New Roman" w:hAnsi="Times New Roman" w:cs="Times New Roman"/>
              </w:rPr>
            </w:pPr>
            <w:r w:rsidRPr="00780827">
              <w:rPr>
                <w:rFonts w:ascii="Times New Roman" w:hAnsi="Times New Roman" w:cs="Times New Roman"/>
              </w:rPr>
              <w:t>1,680,000</w:t>
            </w:r>
          </w:p>
        </w:tc>
        <w:tc>
          <w:tcPr>
            <w:tcW w:w="1033" w:type="pct"/>
          </w:tcPr>
          <w:p w14:paraId="3D4C698B" w14:textId="77777777" w:rsidR="00840F0C" w:rsidRPr="00780827" w:rsidRDefault="00840F0C" w:rsidP="005F3096">
            <w:pPr>
              <w:spacing w:after="0" w:line="240" w:lineRule="auto"/>
              <w:jc w:val="right"/>
              <w:rPr>
                <w:rFonts w:ascii="Times New Roman" w:hAnsi="Times New Roman" w:cs="Times New Roman"/>
              </w:rPr>
            </w:pPr>
            <w:r w:rsidRPr="00780827">
              <w:rPr>
                <w:rFonts w:ascii="Times New Roman" w:hAnsi="Times New Roman" w:cs="Times New Roman"/>
              </w:rPr>
              <w:t>86,000</w:t>
            </w:r>
          </w:p>
        </w:tc>
      </w:tr>
      <w:tr w:rsidR="00840F0C" w:rsidRPr="00780827" w14:paraId="35341AEF" w14:textId="77777777" w:rsidTr="00437C97">
        <w:trPr>
          <w:trHeight w:val="20"/>
        </w:trPr>
        <w:tc>
          <w:tcPr>
            <w:tcW w:w="1561" w:type="pct"/>
            <w:vMerge/>
          </w:tcPr>
          <w:p w14:paraId="57851DB9" w14:textId="77777777" w:rsidR="00840F0C" w:rsidRPr="00780827" w:rsidRDefault="00840F0C" w:rsidP="00F2089A">
            <w:pPr>
              <w:spacing w:after="0" w:line="240" w:lineRule="auto"/>
              <w:rPr>
                <w:rFonts w:ascii="Times New Roman" w:hAnsi="Times New Roman" w:cs="Times New Roman"/>
              </w:rPr>
            </w:pPr>
          </w:p>
        </w:tc>
        <w:tc>
          <w:tcPr>
            <w:tcW w:w="1558" w:type="pct"/>
          </w:tcPr>
          <w:p w14:paraId="28D22EEE" w14:textId="77777777" w:rsidR="00840F0C" w:rsidRPr="00780827" w:rsidRDefault="00840F0C" w:rsidP="00F2089A">
            <w:pPr>
              <w:tabs>
                <w:tab w:val="right" w:leader="dot" w:pos="2408"/>
              </w:tabs>
              <w:spacing w:after="0" w:line="240" w:lineRule="auto"/>
              <w:ind w:left="144" w:hanging="144"/>
              <w:rPr>
                <w:rFonts w:ascii="Times New Roman" w:hAnsi="Times New Roman" w:cs="Times New Roman"/>
              </w:rPr>
            </w:pPr>
            <w:r w:rsidRPr="00780827">
              <w:rPr>
                <w:rFonts w:ascii="Times New Roman" w:hAnsi="Times New Roman" w:cs="Times New Roman"/>
              </w:rPr>
              <w:t>Contribution to student residence</w:t>
            </w:r>
            <w:r w:rsidR="005F3096">
              <w:rPr>
                <w:rFonts w:ascii="Times New Roman" w:hAnsi="Times New Roman" w:cs="Times New Roman"/>
              </w:rPr>
              <w:tab/>
            </w:r>
          </w:p>
        </w:tc>
        <w:tc>
          <w:tcPr>
            <w:tcW w:w="848" w:type="pct"/>
            <w:vAlign w:val="bottom"/>
          </w:tcPr>
          <w:p w14:paraId="225F2971" w14:textId="77777777" w:rsidR="00840F0C" w:rsidRPr="00780827" w:rsidRDefault="00840F0C" w:rsidP="005F3096">
            <w:pPr>
              <w:spacing w:after="0" w:line="240" w:lineRule="auto"/>
              <w:jc w:val="right"/>
              <w:rPr>
                <w:rFonts w:ascii="Times New Roman" w:hAnsi="Times New Roman" w:cs="Times New Roman"/>
              </w:rPr>
            </w:pPr>
            <w:r w:rsidRPr="00780827">
              <w:rPr>
                <w:rFonts w:ascii="Times New Roman" w:hAnsi="Times New Roman" w:cs="Times New Roman"/>
              </w:rPr>
              <w:t>500,000</w:t>
            </w:r>
          </w:p>
        </w:tc>
        <w:tc>
          <w:tcPr>
            <w:tcW w:w="1033" w:type="pct"/>
            <w:vAlign w:val="bottom"/>
          </w:tcPr>
          <w:p w14:paraId="37C5AABE" w14:textId="77777777" w:rsidR="00840F0C" w:rsidRPr="00780827" w:rsidRDefault="00840F0C" w:rsidP="005F3096">
            <w:pPr>
              <w:spacing w:after="0" w:line="240" w:lineRule="auto"/>
              <w:jc w:val="right"/>
              <w:rPr>
                <w:rFonts w:ascii="Times New Roman" w:hAnsi="Times New Roman" w:cs="Times New Roman"/>
              </w:rPr>
            </w:pPr>
            <w:r w:rsidRPr="00780827">
              <w:rPr>
                <w:rFonts w:ascii="Times New Roman" w:hAnsi="Times New Roman" w:cs="Times New Roman"/>
              </w:rPr>
              <w:t>500,000</w:t>
            </w:r>
          </w:p>
        </w:tc>
      </w:tr>
      <w:tr w:rsidR="00840F0C" w:rsidRPr="00780827" w14:paraId="1176BD07" w14:textId="77777777" w:rsidTr="00437C97">
        <w:trPr>
          <w:trHeight w:val="20"/>
        </w:trPr>
        <w:tc>
          <w:tcPr>
            <w:tcW w:w="1561" w:type="pct"/>
          </w:tcPr>
          <w:p w14:paraId="2AFA097C" w14:textId="77777777" w:rsidR="00840F0C" w:rsidRPr="00780827" w:rsidRDefault="00840F0C" w:rsidP="00F2089A">
            <w:pPr>
              <w:spacing w:after="0" w:line="240" w:lineRule="auto"/>
              <w:ind w:left="288" w:hanging="144"/>
              <w:rPr>
                <w:rFonts w:ascii="Times New Roman" w:hAnsi="Times New Roman" w:cs="Times New Roman"/>
              </w:rPr>
            </w:pPr>
            <w:r w:rsidRPr="00780827">
              <w:rPr>
                <w:rFonts w:ascii="Times New Roman" w:hAnsi="Times New Roman" w:cs="Times New Roman"/>
              </w:rPr>
              <w:t>Gold Coast College of Advanced Education</w:t>
            </w:r>
          </w:p>
        </w:tc>
        <w:tc>
          <w:tcPr>
            <w:tcW w:w="1558" w:type="pct"/>
          </w:tcPr>
          <w:p w14:paraId="554A9889" w14:textId="77777777" w:rsidR="00840F0C" w:rsidRPr="00780827" w:rsidRDefault="005F3096" w:rsidP="00F2089A">
            <w:pPr>
              <w:tabs>
                <w:tab w:val="right" w:leader="dot" w:pos="2408"/>
              </w:tabs>
              <w:spacing w:after="0" w:line="240" w:lineRule="auto"/>
              <w:ind w:left="144" w:hanging="144"/>
              <w:rPr>
                <w:rFonts w:ascii="Times New Roman" w:hAnsi="Times New Roman" w:cs="Times New Roman"/>
              </w:rPr>
            </w:pPr>
            <w:r>
              <w:rPr>
                <w:rFonts w:ascii="Times New Roman" w:hAnsi="Times New Roman" w:cs="Times New Roman"/>
              </w:rPr>
              <w:t>New campus, Stage 1</w:t>
            </w:r>
            <w:r>
              <w:rPr>
                <w:rFonts w:ascii="Times New Roman" w:hAnsi="Times New Roman" w:cs="Times New Roman"/>
              </w:rPr>
              <w:tab/>
            </w:r>
          </w:p>
        </w:tc>
        <w:tc>
          <w:tcPr>
            <w:tcW w:w="848" w:type="pct"/>
          </w:tcPr>
          <w:p w14:paraId="29CAAC58" w14:textId="77777777" w:rsidR="00840F0C" w:rsidRPr="00780827" w:rsidRDefault="00840F0C" w:rsidP="005F3096">
            <w:pPr>
              <w:spacing w:after="0" w:line="240" w:lineRule="auto"/>
              <w:jc w:val="right"/>
              <w:rPr>
                <w:rFonts w:ascii="Times New Roman" w:hAnsi="Times New Roman" w:cs="Times New Roman"/>
              </w:rPr>
            </w:pPr>
            <w:r w:rsidRPr="00780827">
              <w:rPr>
                <w:rFonts w:ascii="Times New Roman" w:hAnsi="Times New Roman" w:cs="Times New Roman"/>
              </w:rPr>
              <w:t>4,880,000</w:t>
            </w:r>
          </w:p>
        </w:tc>
        <w:tc>
          <w:tcPr>
            <w:tcW w:w="1033" w:type="pct"/>
          </w:tcPr>
          <w:p w14:paraId="5F426703" w14:textId="77777777" w:rsidR="00840F0C" w:rsidRPr="00780827" w:rsidRDefault="00840F0C" w:rsidP="005F3096">
            <w:pPr>
              <w:spacing w:after="0" w:line="240" w:lineRule="auto"/>
              <w:jc w:val="right"/>
              <w:rPr>
                <w:rFonts w:ascii="Times New Roman" w:hAnsi="Times New Roman" w:cs="Times New Roman"/>
              </w:rPr>
            </w:pPr>
            <w:r w:rsidRPr="00780827">
              <w:rPr>
                <w:rFonts w:ascii="Times New Roman" w:hAnsi="Times New Roman" w:cs="Times New Roman"/>
              </w:rPr>
              <w:t>3,723,000</w:t>
            </w:r>
          </w:p>
        </w:tc>
      </w:tr>
      <w:tr w:rsidR="00840F0C" w:rsidRPr="00780827" w14:paraId="6444C9FA" w14:textId="77777777" w:rsidTr="00437C97">
        <w:trPr>
          <w:trHeight w:val="20"/>
        </w:trPr>
        <w:tc>
          <w:tcPr>
            <w:tcW w:w="1561" w:type="pct"/>
          </w:tcPr>
          <w:p w14:paraId="133E6E57" w14:textId="77777777" w:rsidR="00840F0C" w:rsidRPr="00780827" w:rsidRDefault="00840F0C" w:rsidP="00F2089A">
            <w:pPr>
              <w:spacing w:after="0" w:line="240" w:lineRule="auto"/>
              <w:ind w:left="288" w:hanging="144"/>
              <w:rPr>
                <w:rFonts w:ascii="Times New Roman" w:hAnsi="Times New Roman" w:cs="Times New Roman"/>
              </w:rPr>
            </w:pPr>
            <w:r w:rsidRPr="00780827">
              <w:rPr>
                <w:rFonts w:ascii="Times New Roman" w:hAnsi="Times New Roman" w:cs="Times New Roman"/>
              </w:rPr>
              <w:t>Griffith University</w:t>
            </w:r>
          </w:p>
        </w:tc>
        <w:tc>
          <w:tcPr>
            <w:tcW w:w="1558" w:type="pct"/>
          </w:tcPr>
          <w:p w14:paraId="5D1BCD4E" w14:textId="77777777" w:rsidR="00840F0C" w:rsidRPr="00780827" w:rsidRDefault="00840F0C" w:rsidP="00F2089A">
            <w:pPr>
              <w:tabs>
                <w:tab w:val="right" w:leader="dot" w:pos="2408"/>
              </w:tabs>
              <w:spacing w:after="0" w:line="240" w:lineRule="auto"/>
              <w:ind w:left="144" w:hanging="144"/>
              <w:rPr>
                <w:rFonts w:ascii="Times New Roman" w:hAnsi="Times New Roman" w:cs="Times New Roman"/>
              </w:rPr>
            </w:pPr>
            <w:r w:rsidRPr="00780827">
              <w:rPr>
                <w:rFonts w:ascii="Times New Roman" w:hAnsi="Times New Roman" w:cs="Times New Roman"/>
              </w:rPr>
              <w:t>General</w:t>
            </w:r>
            <w:r w:rsidR="00780827">
              <w:rPr>
                <w:rFonts w:ascii="Times New Roman" w:hAnsi="Times New Roman" w:cs="Times New Roman"/>
              </w:rPr>
              <w:t xml:space="preserve"> </w:t>
            </w:r>
            <w:r w:rsidRPr="00780827">
              <w:rPr>
                <w:rFonts w:ascii="Times New Roman" w:hAnsi="Times New Roman" w:cs="Times New Roman"/>
              </w:rPr>
              <w:t>purpose</w:t>
            </w:r>
            <w:r w:rsidR="00780827">
              <w:rPr>
                <w:rFonts w:ascii="Times New Roman" w:hAnsi="Times New Roman" w:cs="Times New Roman"/>
              </w:rPr>
              <w:t xml:space="preserve"> </w:t>
            </w:r>
            <w:r w:rsidRPr="00780827">
              <w:rPr>
                <w:rFonts w:ascii="Times New Roman" w:hAnsi="Times New Roman" w:cs="Times New Roman"/>
              </w:rPr>
              <w:t>s</w:t>
            </w:r>
            <w:r w:rsidR="005F3096">
              <w:rPr>
                <w:rFonts w:ascii="Times New Roman" w:hAnsi="Times New Roman" w:cs="Times New Roman"/>
              </w:rPr>
              <w:t>cience building, Stage 1</w:t>
            </w:r>
            <w:r w:rsidR="005F3096">
              <w:rPr>
                <w:rFonts w:ascii="Times New Roman" w:hAnsi="Times New Roman" w:cs="Times New Roman"/>
              </w:rPr>
              <w:tab/>
            </w:r>
          </w:p>
        </w:tc>
        <w:tc>
          <w:tcPr>
            <w:tcW w:w="848" w:type="pct"/>
            <w:vAlign w:val="bottom"/>
          </w:tcPr>
          <w:p w14:paraId="0EA0110A" w14:textId="77777777" w:rsidR="00840F0C" w:rsidRPr="00780827" w:rsidRDefault="00840F0C" w:rsidP="005F3096">
            <w:pPr>
              <w:spacing w:after="0" w:line="240" w:lineRule="auto"/>
              <w:jc w:val="right"/>
              <w:rPr>
                <w:rFonts w:ascii="Times New Roman" w:hAnsi="Times New Roman" w:cs="Times New Roman"/>
              </w:rPr>
            </w:pPr>
            <w:r w:rsidRPr="00780827">
              <w:rPr>
                <w:rFonts w:ascii="Times New Roman" w:hAnsi="Times New Roman" w:cs="Times New Roman"/>
              </w:rPr>
              <w:t>6,479,000</w:t>
            </w:r>
          </w:p>
        </w:tc>
        <w:tc>
          <w:tcPr>
            <w:tcW w:w="1033" w:type="pct"/>
            <w:vAlign w:val="bottom"/>
          </w:tcPr>
          <w:p w14:paraId="2DBA6F18" w14:textId="77777777" w:rsidR="00840F0C" w:rsidRPr="00780827" w:rsidRDefault="00840F0C" w:rsidP="005F3096">
            <w:pPr>
              <w:spacing w:after="0" w:line="240" w:lineRule="auto"/>
              <w:jc w:val="right"/>
              <w:rPr>
                <w:rFonts w:ascii="Times New Roman" w:hAnsi="Times New Roman" w:cs="Times New Roman"/>
              </w:rPr>
            </w:pPr>
            <w:r w:rsidRPr="00780827">
              <w:rPr>
                <w:rFonts w:ascii="Times New Roman" w:hAnsi="Times New Roman" w:cs="Times New Roman"/>
              </w:rPr>
              <w:t>1,900,000</w:t>
            </w:r>
          </w:p>
        </w:tc>
      </w:tr>
      <w:tr w:rsidR="00840F0C" w:rsidRPr="00780827" w14:paraId="77E229BD" w14:textId="77777777" w:rsidTr="00437C97">
        <w:trPr>
          <w:trHeight w:val="20"/>
        </w:trPr>
        <w:tc>
          <w:tcPr>
            <w:tcW w:w="1561" w:type="pct"/>
          </w:tcPr>
          <w:p w14:paraId="3E0568FE" w14:textId="77777777" w:rsidR="00840F0C" w:rsidRPr="00780827" w:rsidRDefault="00840F0C" w:rsidP="00F2089A">
            <w:pPr>
              <w:spacing w:after="0" w:line="240" w:lineRule="auto"/>
              <w:rPr>
                <w:rFonts w:ascii="Times New Roman" w:hAnsi="Times New Roman" w:cs="Times New Roman"/>
              </w:rPr>
            </w:pPr>
          </w:p>
        </w:tc>
        <w:tc>
          <w:tcPr>
            <w:tcW w:w="1558" w:type="pct"/>
          </w:tcPr>
          <w:p w14:paraId="7099A4B3" w14:textId="77777777" w:rsidR="00840F0C" w:rsidRPr="00780827" w:rsidRDefault="00840F0C" w:rsidP="00F2089A">
            <w:pPr>
              <w:tabs>
                <w:tab w:val="right" w:leader="dot" w:pos="2408"/>
              </w:tabs>
              <w:spacing w:after="0" w:line="240" w:lineRule="auto"/>
              <w:ind w:left="144" w:hanging="144"/>
              <w:rPr>
                <w:rFonts w:ascii="Times New Roman" w:hAnsi="Times New Roman" w:cs="Times New Roman"/>
              </w:rPr>
            </w:pPr>
            <w:r w:rsidRPr="00780827">
              <w:rPr>
                <w:rFonts w:ascii="Times New Roman" w:hAnsi="Times New Roman" w:cs="Times New Roman"/>
              </w:rPr>
              <w:t>Facilities</w:t>
            </w:r>
            <w:r w:rsidR="00780827">
              <w:rPr>
                <w:rFonts w:ascii="Times New Roman" w:hAnsi="Times New Roman" w:cs="Times New Roman"/>
              </w:rPr>
              <w:t xml:space="preserve"> </w:t>
            </w:r>
            <w:r w:rsidRPr="00780827">
              <w:rPr>
                <w:rFonts w:ascii="Times New Roman" w:hAnsi="Times New Roman" w:cs="Times New Roman"/>
              </w:rPr>
              <w:t>for</w:t>
            </w:r>
            <w:r w:rsidR="00780827">
              <w:rPr>
                <w:rFonts w:ascii="Times New Roman" w:hAnsi="Times New Roman" w:cs="Times New Roman"/>
              </w:rPr>
              <w:t xml:space="preserve"> </w:t>
            </w:r>
            <w:r w:rsidRPr="00780827">
              <w:rPr>
                <w:rFonts w:ascii="Times New Roman" w:hAnsi="Times New Roman" w:cs="Times New Roman"/>
              </w:rPr>
              <w:t>courses</w:t>
            </w:r>
            <w:r w:rsidR="00780827">
              <w:rPr>
                <w:rFonts w:ascii="Times New Roman" w:hAnsi="Times New Roman" w:cs="Times New Roman"/>
              </w:rPr>
              <w:t xml:space="preserve"> </w:t>
            </w:r>
            <w:r w:rsidRPr="00780827">
              <w:rPr>
                <w:rFonts w:ascii="Times New Roman" w:hAnsi="Times New Roman" w:cs="Times New Roman"/>
              </w:rPr>
              <w:t>in computing and information sciences</w:t>
            </w:r>
            <w:r w:rsidR="005F3096">
              <w:rPr>
                <w:rFonts w:ascii="Times New Roman" w:hAnsi="Times New Roman" w:cs="Times New Roman"/>
              </w:rPr>
              <w:tab/>
            </w:r>
          </w:p>
        </w:tc>
        <w:tc>
          <w:tcPr>
            <w:tcW w:w="848" w:type="pct"/>
            <w:vAlign w:val="bottom"/>
          </w:tcPr>
          <w:p w14:paraId="51504B5B" w14:textId="77777777" w:rsidR="00840F0C" w:rsidRPr="00780827" w:rsidRDefault="00840F0C" w:rsidP="005F3096">
            <w:pPr>
              <w:spacing w:after="0" w:line="240" w:lineRule="auto"/>
              <w:jc w:val="right"/>
              <w:rPr>
                <w:rFonts w:ascii="Times New Roman" w:hAnsi="Times New Roman" w:cs="Times New Roman"/>
              </w:rPr>
            </w:pPr>
            <w:r w:rsidRPr="00780827">
              <w:rPr>
                <w:rFonts w:ascii="Times New Roman" w:hAnsi="Times New Roman" w:cs="Times New Roman"/>
              </w:rPr>
              <w:t>6,571,000</w:t>
            </w:r>
          </w:p>
        </w:tc>
        <w:tc>
          <w:tcPr>
            <w:tcW w:w="1033" w:type="pct"/>
            <w:vAlign w:val="bottom"/>
          </w:tcPr>
          <w:p w14:paraId="1067C44B" w14:textId="77777777" w:rsidR="00840F0C" w:rsidRPr="00780827" w:rsidRDefault="00840F0C" w:rsidP="005F3096">
            <w:pPr>
              <w:spacing w:after="0" w:line="240" w:lineRule="auto"/>
              <w:jc w:val="right"/>
              <w:rPr>
                <w:rFonts w:ascii="Times New Roman" w:hAnsi="Times New Roman" w:cs="Times New Roman"/>
              </w:rPr>
            </w:pPr>
            <w:r w:rsidRPr="00780827">
              <w:rPr>
                <w:rFonts w:ascii="Times New Roman" w:hAnsi="Times New Roman" w:cs="Times New Roman"/>
              </w:rPr>
              <w:t>405,000</w:t>
            </w:r>
          </w:p>
        </w:tc>
      </w:tr>
      <w:tr w:rsidR="00840F0C" w:rsidRPr="00780827" w14:paraId="517DA335" w14:textId="77777777" w:rsidTr="00437C97">
        <w:trPr>
          <w:trHeight w:val="20"/>
        </w:trPr>
        <w:tc>
          <w:tcPr>
            <w:tcW w:w="1561" w:type="pct"/>
          </w:tcPr>
          <w:p w14:paraId="3A683637" w14:textId="77777777" w:rsidR="00840F0C" w:rsidRPr="00780827" w:rsidRDefault="00840F0C" w:rsidP="00F2089A">
            <w:pPr>
              <w:spacing w:after="0" w:line="240" w:lineRule="auto"/>
              <w:ind w:left="288" w:hanging="144"/>
              <w:rPr>
                <w:rFonts w:ascii="Times New Roman" w:hAnsi="Times New Roman" w:cs="Times New Roman"/>
              </w:rPr>
            </w:pPr>
            <w:r w:rsidRPr="00780827">
              <w:rPr>
                <w:rFonts w:ascii="Times New Roman" w:hAnsi="Times New Roman" w:cs="Times New Roman"/>
              </w:rPr>
              <w:t>James Cook University of North Queensland</w:t>
            </w:r>
          </w:p>
        </w:tc>
        <w:tc>
          <w:tcPr>
            <w:tcW w:w="1558" w:type="pct"/>
          </w:tcPr>
          <w:p w14:paraId="4AF4ADE0" w14:textId="77777777" w:rsidR="00840F0C" w:rsidRPr="00780827" w:rsidRDefault="00840F0C" w:rsidP="00F2089A">
            <w:pPr>
              <w:tabs>
                <w:tab w:val="right" w:leader="dot" w:pos="2408"/>
              </w:tabs>
              <w:spacing w:after="0" w:line="240" w:lineRule="auto"/>
              <w:ind w:left="144" w:hanging="144"/>
              <w:rPr>
                <w:rFonts w:ascii="Times New Roman" w:hAnsi="Times New Roman" w:cs="Times New Roman"/>
              </w:rPr>
            </w:pPr>
            <w:r w:rsidRPr="00780827">
              <w:rPr>
                <w:rFonts w:ascii="Times New Roman" w:hAnsi="Times New Roman" w:cs="Times New Roman"/>
              </w:rPr>
              <w:t>General purpose academic building</w:t>
            </w:r>
            <w:r w:rsidR="005F3096">
              <w:rPr>
                <w:rFonts w:ascii="Times New Roman" w:hAnsi="Times New Roman" w:cs="Times New Roman"/>
              </w:rPr>
              <w:tab/>
            </w:r>
          </w:p>
        </w:tc>
        <w:tc>
          <w:tcPr>
            <w:tcW w:w="848" w:type="pct"/>
            <w:vAlign w:val="bottom"/>
          </w:tcPr>
          <w:p w14:paraId="27BF58AC" w14:textId="77777777" w:rsidR="00840F0C" w:rsidRPr="00780827" w:rsidRDefault="00840F0C" w:rsidP="005F3096">
            <w:pPr>
              <w:spacing w:after="0" w:line="240" w:lineRule="auto"/>
              <w:jc w:val="right"/>
              <w:rPr>
                <w:rFonts w:ascii="Times New Roman" w:hAnsi="Times New Roman" w:cs="Times New Roman"/>
              </w:rPr>
            </w:pPr>
            <w:r w:rsidRPr="00780827">
              <w:rPr>
                <w:rFonts w:ascii="Times New Roman" w:hAnsi="Times New Roman" w:cs="Times New Roman"/>
              </w:rPr>
              <w:t>3,955,000</w:t>
            </w:r>
          </w:p>
        </w:tc>
        <w:tc>
          <w:tcPr>
            <w:tcW w:w="1033" w:type="pct"/>
            <w:vAlign w:val="bottom"/>
          </w:tcPr>
          <w:p w14:paraId="72B98058" w14:textId="77777777" w:rsidR="00840F0C" w:rsidRPr="00780827" w:rsidRDefault="00840F0C" w:rsidP="005F3096">
            <w:pPr>
              <w:spacing w:after="0" w:line="240" w:lineRule="auto"/>
              <w:jc w:val="right"/>
              <w:rPr>
                <w:rFonts w:ascii="Times New Roman" w:hAnsi="Times New Roman" w:cs="Times New Roman"/>
              </w:rPr>
            </w:pPr>
            <w:r w:rsidRPr="00780827">
              <w:rPr>
                <w:rFonts w:ascii="Times New Roman" w:hAnsi="Times New Roman" w:cs="Times New Roman"/>
              </w:rPr>
              <w:t>2,727,000</w:t>
            </w:r>
          </w:p>
        </w:tc>
      </w:tr>
    </w:tbl>
    <w:p w14:paraId="5BEB102E" w14:textId="77777777" w:rsidR="00E675F0" w:rsidRDefault="00780827" w:rsidP="00780827">
      <w:pPr>
        <w:spacing w:after="0" w:line="240" w:lineRule="auto"/>
        <w:jc w:val="both"/>
        <w:rPr>
          <w:rFonts w:ascii="Times New Roman" w:hAnsi="Times New Roman" w:cs="Times New Roman"/>
        </w:rPr>
      </w:pPr>
      <w:r>
        <w:rPr>
          <w:rFonts w:ascii="Times New Roman" w:hAnsi="Times New Roman" w:cs="Times New Roman"/>
        </w:rPr>
        <w:br w:type="page"/>
      </w:r>
    </w:p>
    <w:p w14:paraId="63D88C13" w14:textId="77777777" w:rsidR="00840F0C" w:rsidRPr="00780827" w:rsidRDefault="00780827" w:rsidP="00E675F0">
      <w:pPr>
        <w:spacing w:after="0" w:line="240" w:lineRule="auto"/>
        <w:jc w:val="center"/>
        <w:rPr>
          <w:rFonts w:ascii="Times New Roman" w:hAnsi="Times New Roman" w:cs="Times New Roman"/>
        </w:rPr>
      </w:pPr>
      <w:r w:rsidRPr="00780827">
        <w:rPr>
          <w:rFonts w:ascii="Times New Roman" w:hAnsi="Times New Roman" w:cs="Times New Roman"/>
          <w:b/>
        </w:rPr>
        <w:lastRenderedPageBreak/>
        <w:t>SCHEDULE 9</w:t>
      </w:r>
      <w:r w:rsidRPr="00E675F0">
        <w:rPr>
          <w:rFonts w:ascii="Times New Roman" w:hAnsi="Times New Roman" w:cs="Times New Roman"/>
        </w:rPr>
        <w:t>—continued</w:t>
      </w:r>
    </w:p>
    <w:tbl>
      <w:tblPr>
        <w:tblW w:w="5000" w:type="pct"/>
        <w:tblCellMar>
          <w:left w:w="40" w:type="dxa"/>
          <w:right w:w="40" w:type="dxa"/>
        </w:tblCellMar>
        <w:tblLook w:val="04A0" w:firstRow="1" w:lastRow="0" w:firstColumn="1" w:lastColumn="0" w:noHBand="0" w:noVBand="1"/>
      </w:tblPr>
      <w:tblGrid>
        <w:gridCol w:w="2824"/>
        <w:gridCol w:w="2408"/>
        <w:gridCol w:w="1577"/>
        <w:gridCol w:w="1580"/>
      </w:tblGrid>
      <w:tr w:rsidR="00437C97" w:rsidRPr="00F2089A" w14:paraId="312EE521" w14:textId="77777777" w:rsidTr="00932F13">
        <w:trPr>
          <w:trHeight w:val="20"/>
        </w:trPr>
        <w:tc>
          <w:tcPr>
            <w:tcW w:w="1683" w:type="pct"/>
            <w:tcBorders>
              <w:top w:val="single" w:sz="6" w:space="0" w:color="auto"/>
            </w:tcBorders>
          </w:tcPr>
          <w:p w14:paraId="0582AD2B" w14:textId="4DFD8CA3" w:rsidR="00840F0C" w:rsidRPr="00F2089A" w:rsidRDefault="00840F0C" w:rsidP="00F2089A">
            <w:pPr>
              <w:spacing w:after="0" w:line="240" w:lineRule="auto"/>
              <w:jc w:val="both"/>
              <w:rPr>
                <w:rFonts w:ascii="Times New Roman" w:hAnsi="Times New Roman" w:cs="Times New Roman"/>
              </w:rPr>
            </w:pPr>
            <w:r w:rsidRPr="00F2089A">
              <w:rPr>
                <w:rFonts w:ascii="Times New Roman" w:hAnsi="Times New Roman" w:cs="Times New Roman"/>
              </w:rPr>
              <w:t>Column 1</w:t>
            </w:r>
          </w:p>
        </w:tc>
        <w:tc>
          <w:tcPr>
            <w:tcW w:w="1435" w:type="pct"/>
            <w:tcBorders>
              <w:top w:val="single" w:sz="6" w:space="0" w:color="auto"/>
            </w:tcBorders>
          </w:tcPr>
          <w:p w14:paraId="0139EC31" w14:textId="77777777" w:rsidR="00840F0C" w:rsidRPr="00F2089A" w:rsidRDefault="00840F0C" w:rsidP="00780827">
            <w:pPr>
              <w:spacing w:after="0" w:line="240" w:lineRule="auto"/>
              <w:jc w:val="both"/>
              <w:rPr>
                <w:rFonts w:ascii="Times New Roman" w:hAnsi="Times New Roman" w:cs="Times New Roman"/>
              </w:rPr>
            </w:pPr>
            <w:r w:rsidRPr="00F2089A">
              <w:rPr>
                <w:rFonts w:ascii="Times New Roman" w:hAnsi="Times New Roman" w:cs="Times New Roman"/>
              </w:rPr>
              <w:t>Column 2</w:t>
            </w:r>
          </w:p>
        </w:tc>
        <w:tc>
          <w:tcPr>
            <w:tcW w:w="940" w:type="pct"/>
            <w:tcBorders>
              <w:top w:val="single" w:sz="6" w:space="0" w:color="auto"/>
            </w:tcBorders>
          </w:tcPr>
          <w:p w14:paraId="2626D5AA" w14:textId="77777777" w:rsidR="00840F0C" w:rsidRPr="00F2089A" w:rsidRDefault="00840F0C" w:rsidP="00437C97">
            <w:pPr>
              <w:spacing w:after="0" w:line="240" w:lineRule="auto"/>
              <w:ind w:left="720" w:hanging="720"/>
              <w:jc w:val="right"/>
              <w:rPr>
                <w:rFonts w:ascii="Times New Roman" w:hAnsi="Times New Roman" w:cs="Times New Roman"/>
              </w:rPr>
            </w:pPr>
            <w:r w:rsidRPr="00F2089A">
              <w:rPr>
                <w:rFonts w:ascii="Times New Roman" w:hAnsi="Times New Roman" w:cs="Times New Roman"/>
              </w:rPr>
              <w:t>Column 3</w:t>
            </w:r>
          </w:p>
        </w:tc>
        <w:tc>
          <w:tcPr>
            <w:tcW w:w="942" w:type="pct"/>
            <w:tcBorders>
              <w:top w:val="single" w:sz="6" w:space="0" w:color="auto"/>
            </w:tcBorders>
          </w:tcPr>
          <w:p w14:paraId="3ADFA7A3" w14:textId="77777777" w:rsidR="00840F0C" w:rsidRPr="00F2089A" w:rsidRDefault="00840F0C" w:rsidP="00437C97">
            <w:pPr>
              <w:spacing w:after="0" w:line="240" w:lineRule="auto"/>
              <w:ind w:left="720" w:hanging="720"/>
              <w:jc w:val="right"/>
              <w:rPr>
                <w:rFonts w:ascii="Times New Roman" w:hAnsi="Times New Roman" w:cs="Times New Roman"/>
              </w:rPr>
            </w:pPr>
            <w:r w:rsidRPr="00F2089A">
              <w:rPr>
                <w:rFonts w:ascii="Times New Roman" w:hAnsi="Times New Roman" w:cs="Times New Roman"/>
              </w:rPr>
              <w:t>Column 4</w:t>
            </w:r>
          </w:p>
        </w:tc>
      </w:tr>
      <w:tr w:rsidR="00437C97" w:rsidRPr="00F2089A" w14:paraId="1BC7142F" w14:textId="77777777" w:rsidTr="00932F13">
        <w:trPr>
          <w:trHeight w:val="20"/>
        </w:trPr>
        <w:tc>
          <w:tcPr>
            <w:tcW w:w="1683" w:type="pct"/>
            <w:tcBorders>
              <w:bottom w:val="single" w:sz="6" w:space="0" w:color="auto"/>
            </w:tcBorders>
            <w:vAlign w:val="bottom"/>
          </w:tcPr>
          <w:p w14:paraId="6F18FB1A" w14:textId="77777777" w:rsidR="00840F0C" w:rsidRPr="00F2089A" w:rsidRDefault="00840F0C" w:rsidP="00437C97">
            <w:pPr>
              <w:spacing w:after="0" w:line="240" w:lineRule="auto"/>
              <w:rPr>
                <w:rFonts w:ascii="Times New Roman" w:hAnsi="Times New Roman" w:cs="Times New Roman"/>
              </w:rPr>
            </w:pPr>
            <w:r w:rsidRPr="00F2089A">
              <w:rPr>
                <w:rFonts w:ascii="Times New Roman" w:hAnsi="Times New Roman" w:cs="Times New Roman"/>
              </w:rPr>
              <w:t>Higher Education Institution</w:t>
            </w:r>
          </w:p>
        </w:tc>
        <w:tc>
          <w:tcPr>
            <w:tcW w:w="1435" w:type="pct"/>
            <w:tcBorders>
              <w:bottom w:val="single" w:sz="6" w:space="0" w:color="auto"/>
            </w:tcBorders>
            <w:vAlign w:val="bottom"/>
          </w:tcPr>
          <w:p w14:paraId="2C6605AA" w14:textId="77777777" w:rsidR="00840F0C" w:rsidRPr="00F2089A" w:rsidRDefault="00840F0C" w:rsidP="00437C97">
            <w:pPr>
              <w:spacing w:after="0" w:line="240" w:lineRule="auto"/>
              <w:rPr>
                <w:rFonts w:ascii="Times New Roman" w:hAnsi="Times New Roman" w:cs="Times New Roman"/>
              </w:rPr>
            </w:pPr>
            <w:r w:rsidRPr="00F2089A">
              <w:rPr>
                <w:rFonts w:ascii="Times New Roman" w:hAnsi="Times New Roman" w:cs="Times New Roman"/>
              </w:rPr>
              <w:t>Project</w:t>
            </w:r>
          </w:p>
        </w:tc>
        <w:tc>
          <w:tcPr>
            <w:tcW w:w="940" w:type="pct"/>
            <w:tcBorders>
              <w:bottom w:val="single" w:sz="6" w:space="0" w:color="auto"/>
            </w:tcBorders>
          </w:tcPr>
          <w:p w14:paraId="60F40FEA" w14:textId="77777777" w:rsidR="00840F0C" w:rsidRPr="00F2089A" w:rsidRDefault="00840F0C" w:rsidP="00437C97">
            <w:pPr>
              <w:spacing w:after="0" w:line="240" w:lineRule="auto"/>
              <w:jc w:val="right"/>
              <w:rPr>
                <w:rFonts w:ascii="Times New Roman" w:hAnsi="Times New Roman" w:cs="Times New Roman"/>
              </w:rPr>
            </w:pPr>
            <w:r w:rsidRPr="00F2089A">
              <w:rPr>
                <w:rFonts w:ascii="Times New Roman" w:hAnsi="Times New Roman" w:cs="Times New Roman"/>
              </w:rPr>
              <w:t>Estimated maximum Commonwealth</w:t>
            </w:r>
            <w:r w:rsidR="00437C97" w:rsidRPr="00F2089A">
              <w:rPr>
                <w:rFonts w:ascii="Times New Roman" w:hAnsi="Times New Roman" w:cs="Times New Roman"/>
              </w:rPr>
              <w:t xml:space="preserve"> c</w:t>
            </w:r>
            <w:r w:rsidRPr="00F2089A">
              <w:rPr>
                <w:rFonts w:ascii="Times New Roman" w:hAnsi="Times New Roman" w:cs="Times New Roman"/>
              </w:rPr>
              <w:t>ontribution towards cost of project</w:t>
            </w:r>
          </w:p>
        </w:tc>
        <w:tc>
          <w:tcPr>
            <w:tcW w:w="942" w:type="pct"/>
            <w:tcBorders>
              <w:bottom w:val="single" w:sz="6" w:space="0" w:color="auto"/>
            </w:tcBorders>
            <w:vAlign w:val="bottom"/>
          </w:tcPr>
          <w:p w14:paraId="0E1376F4" w14:textId="77777777" w:rsidR="00840F0C" w:rsidRPr="00F2089A" w:rsidRDefault="00840F0C" w:rsidP="00437C97">
            <w:pPr>
              <w:spacing w:after="0" w:line="240" w:lineRule="auto"/>
              <w:ind w:left="720" w:hanging="720"/>
              <w:jc w:val="right"/>
              <w:rPr>
                <w:rFonts w:ascii="Times New Roman" w:hAnsi="Times New Roman" w:cs="Times New Roman"/>
              </w:rPr>
            </w:pPr>
            <w:r w:rsidRPr="00F2089A">
              <w:rPr>
                <w:rFonts w:ascii="Times New Roman" w:hAnsi="Times New Roman" w:cs="Times New Roman"/>
              </w:rPr>
              <w:t>Amount of grant in respect of 1988</w:t>
            </w:r>
          </w:p>
        </w:tc>
      </w:tr>
      <w:tr w:rsidR="00437C97" w:rsidRPr="00F2089A" w14:paraId="05DBF62F" w14:textId="77777777" w:rsidTr="00932F13">
        <w:trPr>
          <w:trHeight w:val="20"/>
        </w:trPr>
        <w:tc>
          <w:tcPr>
            <w:tcW w:w="1683" w:type="pct"/>
            <w:tcBorders>
              <w:top w:val="single" w:sz="6" w:space="0" w:color="auto"/>
            </w:tcBorders>
          </w:tcPr>
          <w:p w14:paraId="3F5E02A0" w14:textId="77777777" w:rsidR="00840F0C" w:rsidRPr="00F2089A" w:rsidRDefault="00840F0C" w:rsidP="00780827">
            <w:pPr>
              <w:spacing w:after="0" w:line="240" w:lineRule="auto"/>
              <w:jc w:val="both"/>
              <w:rPr>
                <w:rFonts w:ascii="Times New Roman" w:hAnsi="Times New Roman" w:cs="Times New Roman"/>
              </w:rPr>
            </w:pPr>
          </w:p>
        </w:tc>
        <w:tc>
          <w:tcPr>
            <w:tcW w:w="1435" w:type="pct"/>
            <w:tcBorders>
              <w:top w:val="single" w:sz="6" w:space="0" w:color="auto"/>
            </w:tcBorders>
          </w:tcPr>
          <w:p w14:paraId="14978CC5" w14:textId="77777777" w:rsidR="00840F0C" w:rsidRPr="00F2089A" w:rsidRDefault="00840F0C" w:rsidP="00780827">
            <w:pPr>
              <w:spacing w:after="0" w:line="240" w:lineRule="auto"/>
              <w:jc w:val="both"/>
              <w:rPr>
                <w:rFonts w:ascii="Times New Roman" w:hAnsi="Times New Roman" w:cs="Times New Roman"/>
              </w:rPr>
            </w:pPr>
          </w:p>
        </w:tc>
        <w:tc>
          <w:tcPr>
            <w:tcW w:w="940" w:type="pct"/>
            <w:tcBorders>
              <w:top w:val="single" w:sz="6" w:space="0" w:color="auto"/>
            </w:tcBorders>
          </w:tcPr>
          <w:p w14:paraId="15001079" w14:textId="77777777" w:rsidR="00840F0C" w:rsidRPr="00F2089A" w:rsidRDefault="00840F0C" w:rsidP="00196A55">
            <w:pPr>
              <w:spacing w:after="0" w:line="240" w:lineRule="auto"/>
              <w:jc w:val="right"/>
              <w:rPr>
                <w:rFonts w:ascii="Times New Roman" w:hAnsi="Times New Roman" w:cs="Times New Roman"/>
              </w:rPr>
            </w:pPr>
            <w:r w:rsidRPr="00F2089A">
              <w:rPr>
                <w:rFonts w:ascii="Times New Roman" w:hAnsi="Times New Roman" w:cs="Times New Roman"/>
              </w:rPr>
              <w:t>$</w:t>
            </w:r>
          </w:p>
        </w:tc>
        <w:tc>
          <w:tcPr>
            <w:tcW w:w="942" w:type="pct"/>
            <w:tcBorders>
              <w:top w:val="single" w:sz="6" w:space="0" w:color="auto"/>
            </w:tcBorders>
          </w:tcPr>
          <w:p w14:paraId="3E84C08F" w14:textId="77777777" w:rsidR="00840F0C" w:rsidRPr="00F2089A" w:rsidRDefault="00840F0C" w:rsidP="00196A55">
            <w:pPr>
              <w:spacing w:after="0" w:line="240" w:lineRule="auto"/>
              <w:jc w:val="right"/>
              <w:rPr>
                <w:rFonts w:ascii="Times New Roman" w:hAnsi="Times New Roman" w:cs="Times New Roman"/>
              </w:rPr>
            </w:pPr>
            <w:r w:rsidRPr="00F2089A">
              <w:rPr>
                <w:rFonts w:ascii="Times New Roman" w:hAnsi="Times New Roman" w:cs="Times New Roman"/>
              </w:rPr>
              <w:t>$</w:t>
            </w:r>
          </w:p>
        </w:tc>
      </w:tr>
      <w:tr w:rsidR="00437C97" w:rsidRPr="00F2089A" w14:paraId="7F3417FF" w14:textId="77777777" w:rsidTr="00932F13">
        <w:trPr>
          <w:trHeight w:val="20"/>
        </w:trPr>
        <w:tc>
          <w:tcPr>
            <w:tcW w:w="1683" w:type="pct"/>
          </w:tcPr>
          <w:p w14:paraId="62802072" w14:textId="454A654C" w:rsidR="00840F0C" w:rsidRPr="00F2089A" w:rsidRDefault="00840F0C" w:rsidP="00F2089A">
            <w:pPr>
              <w:spacing w:after="0" w:line="240" w:lineRule="auto"/>
              <w:ind w:left="288" w:hanging="144"/>
              <w:rPr>
                <w:rFonts w:ascii="Times New Roman" w:hAnsi="Times New Roman" w:cs="Times New Roman"/>
              </w:rPr>
            </w:pPr>
            <w:r w:rsidRPr="00F2089A">
              <w:rPr>
                <w:rFonts w:ascii="Times New Roman" w:hAnsi="Times New Roman" w:cs="Times New Roman"/>
              </w:rPr>
              <w:t>Queensland Institute of Technology</w:t>
            </w:r>
          </w:p>
        </w:tc>
        <w:tc>
          <w:tcPr>
            <w:tcW w:w="1435" w:type="pct"/>
          </w:tcPr>
          <w:p w14:paraId="6869982B" w14:textId="77777777" w:rsidR="00840F0C" w:rsidRPr="00F2089A" w:rsidRDefault="00437C97" w:rsidP="00F2089A">
            <w:pPr>
              <w:tabs>
                <w:tab w:val="right" w:leader="dot" w:pos="2208"/>
              </w:tabs>
              <w:spacing w:after="0" w:line="240" w:lineRule="auto"/>
              <w:ind w:left="144" w:hanging="144"/>
              <w:rPr>
                <w:rFonts w:ascii="Times New Roman" w:hAnsi="Times New Roman" w:cs="Times New Roman"/>
              </w:rPr>
            </w:pPr>
            <w:r w:rsidRPr="00F2089A">
              <w:rPr>
                <w:rFonts w:ascii="Times New Roman" w:hAnsi="Times New Roman" w:cs="Times New Roman"/>
              </w:rPr>
              <w:t>Multi-purpose building</w:t>
            </w:r>
            <w:r w:rsidRPr="00F2089A">
              <w:rPr>
                <w:rFonts w:ascii="Times New Roman" w:hAnsi="Times New Roman" w:cs="Times New Roman"/>
              </w:rPr>
              <w:tab/>
            </w:r>
          </w:p>
        </w:tc>
        <w:tc>
          <w:tcPr>
            <w:tcW w:w="940" w:type="pct"/>
          </w:tcPr>
          <w:p w14:paraId="35FF92E5" w14:textId="77777777" w:rsidR="00840F0C" w:rsidRPr="00F2089A" w:rsidRDefault="00840F0C" w:rsidP="00196A55">
            <w:pPr>
              <w:spacing w:after="0" w:line="240" w:lineRule="auto"/>
              <w:jc w:val="right"/>
              <w:rPr>
                <w:rFonts w:ascii="Times New Roman" w:hAnsi="Times New Roman" w:cs="Times New Roman"/>
              </w:rPr>
            </w:pPr>
            <w:r w:rsidRPr="00F2089A">
              <w:rPr>
                <w:rFonts w:ascii="Times New Roman" w:hAnsi="Times New Roman" w:cs="Times New Roman"/>
              </w:rPr>
              <w:t>7,999,000</w:t>
            </w:r>
          </w:p>
        </w:tc>
        <w:tc>
          <w:tcPr>
            <w:tcW w:w="942" w:type="pct"/>
          </w:tcPr>
          <w:p w14:paraId="28B33CE6" w14:textId="77777777" w:rsidR="00840F0C" w:rsidRPr="00F2089A" w:rsidRDefault="00840F0C" w:rsidP="00196A55">
            <w:pPr>
              <w:spacing w:after="0" w:line="240" w:lineRule="auto"/>
              <w:jc w:val="right"/>
              <w:rPr>
                <w:rFonts w:ascii="Times New Roman" w:hAnsi="Times New Roman" w:cs="Times New Roman"/>
              </w:rPr>
            </w:pPr>
            <w:r w:rsidRPr="00F2089A">
              <w:rPr>
                <w:rFonts w:ascii="Times New Roman" w:hAnsi="Times New Roman" w:cs="Times New Roman"/>
              </w:rPr>
              <w:t>3,066,000</w:t>
            </w:r>
          </w:p>
        </w:tc>
      </w:tr>
      <w:tr w:rsidR="00437C97" w:rsidRPr="00F2089A" w14:paraId="2FAD26A7" w14:textId="77777777" w:rsidTr="00932F13">
        <w:trPr>
          <w:trHeight w:val="20"/>
        </w:trPr>
        <w:tc>
          <w:tcPr>
            <w:tcW w:w="1683" w:type="pct"/>
          </w:tcPr>
          <w:p w14:paraId="0C8986AE" w14:textId="77777777" w:rsidR="00840F0C" w:rsidRPr="00F2089A" w:rsidRDefault="00840F0C" w:rsidP="00F2089A">
            <w:pPr>
              <w:spacing w:after="0" w:line="240" w:lineRule="auto"/>
              <w:ind w:left="288" w:hanging="144"/>
              <w:rPr>
                <w:rFonts w:ascii="Times New Roman" w:hAnsi="Times New Roman" w:cs="Times New Roman"/>
              </w:rPr>
            </w:pPr>
            <w:r w:rsidRPr="00F2089A">
              <w:rPr>
                <w:rFonts w:ascii="Times New Roman" w:hAnsi="Times New Roman" w:cs="Times New Roman"/>
              </w:rPr>
              <w:t>The</w:t>
            </w:r>
            <w:r w:rsidR="00780827" w:rsidRPr="00F2089A">
              <w:rPr>
                <w:rFonts w:ascii="Times New Roman" w:hAnsi="Times New Roman" w:cs="Times New Roman"/>
              </w:rPr>
              <w:t xml:space="preserve"> </w:t>
            </w:r>
            <w:r w:rsidRPr="00F2089A">
              <w:rPr>
                <w:rFonts w:ascii="Times New Roman" w:hAnsi="Times New Roman" w:cs="Times New Roman"/>
              </w:rPr>
              <w:t>University</w:t>
            </w:r>
            <w:r w:rsidR="00780827" w:rsidRPr="00F2089A">
              <w:rPr>
                <w:rFonts w:ascii="Times New Roman" w:hAnsi="Times New Roman" w:cs="Times New Roman"/>
              </w:rPr>
              <w:t xml:space="preserve"> </w:t>
            </w:r>
            <w:r w:rsidRPr="00F2089A">
              <w:rPr>
                <w:rFonts w:ascii="Times New Roman" w:hAnsi="Times New Roman" w:cs="Times New Roman"/>
              </w:rPr>
              <w:t>of Queensland</w:t>
            </w:r>
          </w:p>
        </w:tc>
        <w:tc>
          <w:tcPr>
            <w:tcW w:w="1435" w:type="pct"/>
          </w:tcPr>
          <w:p w14:paraId="13006A33" w14:textId="77777777" w:rsidR="00840F0C" w:rsidRPr="00F2089A" w:rsidRDefault="00437C97" w:rsidP="00F2089A">
            <w:pPr>
              <w:tabs>
                <w:tab w:val="right" w:leader="dot" w:pos="2208"/>
              </w:tabs>
              <w:spacing w:after="0" w:line="240" w:lineRule="auto"/>
              <w:ind w:left="144" w:hanging="144"/>
              <w:rPr>
                <w:rFonts w:ascii="Times New Roman" w:hAnsi="Times New Roman" w:cs="Times New Roman"/>
              </w:rPr>
            </w:pPr>
            <w:r w:rsidRPr="00F2089A">
              <w:rPr>
                <w:rFonts w:ascii="Times New Roman" w:hAnsi="Times New Roman" w:cs="Times New Roman"/>
              </w:rPr>
              <w:t>Engineering building</w:t>
            </w:r>
            <w:r w:rsidRPr="00F2089A">
              <w:rPr>
                <w:rFonts w:ascii="Times New Roman" w:hAnsi="Times New Roman" w:cs="Times New Roman"/>
              </w:rPr>
              <w:tab/>
            </w:r>
          </w:p>
        </w:tc>
        <w:tc>
          <w:tcPr>
            <w:tcW w:w="940" w:type="pct"/>
          </w:tcPr>
          <w:p w14:paraId="11F6E7B8" w14:textId="77777777" w:rsidR="00840F0C" w:rsidRPr="00F2089A" w:rsidRDefault="00840F0C" w:rsidP="00196A55">
            <w:pPr>
              <w:spacing w:after="0" w:line="240" w:lineRule="auto"/>
              <w:jc w:val="right"/>
              <w:rPr>
                <w:rFonts w:ascii="Times New Roman" w:hAnsi="Times New Roman" w:cs="Times New Roman"/>
              </w:rPr>
            </w:pPr>
            <w:r w:rsidRPr="00F2089A">
              <w:rPr>
                <w:rFonts w:ascii="Times New Roman" w:hAnsi="Times New Roman" w:cs="Times New Roman"/>
              </w:rPr>
              <w:t>11,606,000</w:t>
            </w:r>
          </w:p>
        </w:tc>
        <w:tc>
          <w:tcPr>
            <w:tcW w:w="942" w:type="pct"/>
            <w:tcBorders>
              <w:bottom w:val="single" w:sz="6" w:space="0" w:color="auto"/>
            </w:tcBorders>
          </w:tcPr>
          <w:p w14:paraId="4824325E" w14:textId="77777777" w:rsidR="00840F0C" w:rsidRPr="00F2089A" w:rsidRDefault="00840F0C" w:rsidP="00196A55">
            <w:pPr>
              <w:spacing w:after="0" w:line="240" w:lineRule="auto"/>
              <w:jc w:val="right"/>
              <w:rPr>
                <w:rFonts w:ascii="Times New Roman" w:hAnsi="Times New Roman" w:cs="Times New Roman"/>
              </w:rPr>
            </w:pPr>
            <w:r w:rsidRPr="00F2089A">
              <w:rPr>
                <w:rFonts w:ascii="Times New Roman" w:hAnsi="Times New Roman" w:cs="Times New Roman"/>
              </w:rPr>
              <w:t>2,777,000</w:t>
            </w:r>
          </w:p>
        </w:tc>
      </w:tr>
      <w:tr w:rsidR="00437C97" w:rsidRPr="00F2089A" w14:paraId="75C457CE" w14:textId="77777777" w:rsidTr="00437C97">
        <w:trPr>
          <w:trHeight w:val="20"/>
        </w:trPr>
        <w:tc>
          <w:tcPr>
            <w:tcW w:w="4058" w:type="pct"/>
            <w:gridSpan w:val="3"/>
          </w:tcPr>
          <w:p w14:paraId="20B09ABA" w14:textId="77777777" w:rsidR="00437C97" w:rsidRPr="00F2089A" w:rsidRDefault="00437C97" w:rsidP="00F2089A">
            <w:pPr>
              <w:tabs>
                <w:tab w:val="right" w:leader="dot" w:pos="6390"/>
              </w:tabs>
              <w:spacing w:after="0" w:line="240" w:lineRule="auto"/>
              <w:ind w:left="144" w:hanging="144"/>
              <w:rPr>
                <w:rFonts w:ascii="Times New Roman" w:hAnsi="Times New Roman" w:cs="Times New Roman"/>
              </w:rPr>
            </w:pPr>
            <w:r w:rsidRPr="00F2089A">
              <w:rPr>
                <w:rFonts w:ascii="Times New Roman" w:hAnsi="Times New Roman" w:cs="Times New Roman"/>
              </w:rPr>
              <w:t>Total</w:t>
            </w:r>
            <w:r w:rsidRPr="00F2089A">
              <w:rPr>
                <w:rFonts w:ascii="Times New Roman" w:hAnsi="Times New Roman" w:cs="Times New Roman"/>
              </w:rPr>
              <w:tab/>
            </w:r>
          </w:p>
        </w:tc>
        <w:tc>
          <w:tcPr>
            <w:tcW w:w="942" w:type="pct"/>
            <w:tcBorders>
              <w:top w:val="single" w:sz="6" w:space="0" w:color="auto"/>
              <w:bottom w:val="single" w:sz="6" w:space="0" w:color="auto"/>
            </w:tcBorders>
          </w:tcPr>
          <w:p w14:paraId="322CA50B" w14:textId="77777777" w:rsidR="00437C97" w:rsidRPr="00F2089A" w:rsidRDefault="00437C97" w:rsidP="00CD1214">
            <w:pPr>
              <w:spacing w:after="0" w:line="240" w:lineRule="auto"/>
              <w:jc w:val="right"/>
              <w:rPr>
                <w:rFonts w:ascii="Times New Roman" w:hAnsi="Times New Roman" w:cs="Times New Roman"/>
              </w:rPr>
            </w:pPr>
            <w:r w:rsidRPr="00F2089A">
              <w:rPr>
                <w:rFonts w:ascii="Times New Roman" w:hAnsi="Times New Roman" w:cs="Times New Roman"/>
              </w:rPr>
              <w:t>15,684,000</w:t>
            </w:r>
          </w:p>
        </w:tc>
      </w:tr>
      <w:tr w:rsidR="00437C97" w:rsidRPr="00F2089A" w14:paraId="391E485F" w14:textId="77777777" w:rsidTr="00932F13">
        <w:trPr>
          <w:trHeight w:val="20"/>
        </w:trPr>
        <w:tc>
          <w:tcPr>
            <w:tcW w:w="1683" w:type="pct"/>
          </w:tcPr>
          <w:p w14:paraId="08697E9D" w14:textId="77777777" w:rsidR="00840F0C" w:rsidRPr="00F2089A" w:rsidRDefault="00840F0C" w:rsidP="00F2089A">
            <w:pPr>
              <w:spacing w:after="0" w:line="240" w:lineRule="auto"/>
              <w:rPr>
                <w:rFonts w:ascii="Times New Roman" w:hAnsi="Times New Roman" w:cs="Times New Roman"/>
              </w:rPr>
            </w:pPr>
            <w:r w:rsidRPr="00F2089A">
              <w:rPr>
                <w:rFonts w:ascii="Times New Roman" w:hAnsi="Times New Roman" w:cs="Times New Roman"/>
              </w:rPr>
              <w:t>WESTERN AUSTRALIA</w:t>
            </w:r>
          </w:p>
        </w:tc>
        <w:tc>
          <w:tcPr>
            <w:tcW w:w="1435" w:type="pct"/>
          </w:tcPr>
          <w:p w14:paraId="522AFB6A" w14:textId="77777777" w:rsidR="00840F0C" w:rsidRPr="00F2089A" w:rsidRDefault="00840F0C" w:rsidP="00F2089A">
            <w:pPr>
              <w:spacing w:after="0" w:line="240" w:lineRule="auto"/>
              <w:rPr>
                <w:rFonts w:ascii="Times New Roman" w:hAnsi="Times New Roman" w:cs="Times New Roman"/>
              </w:rPr>
            </w:pPr>
          </w:p>
        </w:tc>
        <w:tc>
          <w:tcPr>
            <w:tcW w:w="940" w:type="pct"/>
          </w:tcPr>
          <w:p w14:paraId="55FBFC0E" w14:textId="77777777" w:rsidR="00840F0C" w:rsidRPr="00F2089A" w:rsidRDefault="00840F0C" w:rsidP="00780827">
            <w:pPr>
              <w:spacing w:after="0" w:line="240" w:lineRule="auto"/>
              <w:jc w:val="both"/>
              <w:rPr>
                <w:rFonts w:ascii="Times New Roman" w:hAnsi="Times New Roman" w:cs="Times New Roman"/>
              </w:rPr>
            </w:pPr>
          </w:p>
        </w:tc>
        <w:tc>
          <w:tcPr>
            <w:tcW w:w="942" w:type="pct"/>
            <w:tcBorders>
              <w:top w:val="single" w:sz="6" w:space="0" w:color="auto"/>
            </w:tcBorders>
          </w:tcPr>
          <w:p w14:paraId="3F018A2A" w14:textId="77777777" w:rsidR="00840F0C" w:rsidRPr="00F2089A" w:rsidRDefault="00840F0C" w:rsidP="00780827">
            <w:pPr>
              <w:spacing w:after="0" w:line="240" w:lineRule="auto"/>
              <w:jc w:val="both"/>
              <w:rPr>
                <w:rFonts w:ascii="Times New Roman" w:hAnsi="Times New Roman" w:cs="Times New Roman"/>
              </w:rPr>
            </w:pPr>
          </w:p>
        </w:tc>
      </w:tr>
      <w:tr w:rsidR="00437C97" w:rsidRPr="00F2089A" w14:paraId="7562948E" w14:textId="77777777" w:rsidTr="00196A55">
        <w:trPr>
          <w:trHeight w:val="20"/>
        </w:trPr>
        <w:tc>
          <w:tcPr>
            <w:tcW w:w="1683" w:type="pct"/>
          </w:tcPr>
          <w:p w14:paraId="59CB398E" w14:textId="77777777" w:rsidR="00840F0C" w:rsidRPr="00F2089A" w:rsidRDefault="00840F0C" w:rsidP="00F2089A">
            <w:pPr>
              <w:spacing w:after="0" w:line="240" w:lineRule="auto"/>
              <w:ind w:left="288" w:hanging="144"/>
              <w:rPr>
                <w:rFonts w:ascii="Times New Roman" w:hAnsi="Times New Roman" w:cs="Times New Roman"/>
              </w:rPr>
            </w:pPr>
            <w:r w:rsidRPr="00F2089A">
              <w:rPr>
                <w:rFonts w:ascii="Times New Roman" w:hAnsi="Times New Roman" w:cs="Times New Roman"/>
              </w:rPr>
              <w:t>Curtin</w:t>
            </w:r>
            <w:r w:rsidR="00780827" w:rsidRPr="00F2089A">
              <w:rPr>
                <w:rFonts w:ascii="Times New Roman" w:hAnsi="Times New Roman" w:cs="Times New Roman"/>
              </w:rPr>
              <w:t xml:space="preserve"> </w:t>
            </w:r>
            <w:r w:rsidRPr="00F2089A">
              <w:rPr>
                <w:rFonts w:ascii="Times New Roman" w:hAnsi="Times New Roman" w:cs="Times New Roman"/>
              </w:rPr>
              <w:t>University</w:t>
            </w:r>
            <w:r w:rsidR="00780827" w:rsidRPr="00F2089A">
              <w:rPr>
                <w:rFonts w:ascii="Times New Roman" w:hAnsi="Times New Roman" w:cs="Times New Roman"/>
              </w:rPr>
              <w:t xml:space="preserve"> </w:t>
            </w:r>
            <w:r w:rsidRPr="00F2089A">
              <w:rPr>
                <w:rFonts w:ascii="Times New Roman" w:hAnsi="Times New Roman" w:cs="Times New Roman"/>
              </w:rPr>
              <w:t>of Technology</w:t>
            </w:r>
          </w:p>
        </w:tc>
        <w:tc>
          <w:tcPr>
            <w:tcW w:w="1435" w:type="pct"/>
          </w:tcPr>
          <w:p w14:paraId="646BDCA4" w14:textId="77777777" w:rsidR="00840F0C" w:rsidRPr="00F2089A" w:rsidRDefault="00840F0C" w:rsidP="00F2089A">
            <w:pPr>
              <w:tabs>
                <w:tab w:val="right" w:leader="dot" w:pos="2208"/>
              </w:tabs>
              <w:spacing w:after="0" w:line="240" w:lineRule="auto"/>
              <w:ind w:left="144" w:hanging="144"/>
              <w:rPr>
                <w:rFonts w:ascii="Times New Roman" w:hAnsi="Times New Roman" w:cs="Times New Roman"/>
              </w:rPr>
            </w:pPr>
            <w:r w:rsidRPr="00F2089A">
              <w:rPr>
                <w:rFonts w:ascii="Times New Roman" w:hAnsi="Times New Roman" w:cs="Times New Roman"/>
              </w:rPr>
              <w:t>Science/technology building</w:t>
            </w:r>
            <w:r w:rsidR="00A82261" w:rsidRPr="00F2089A">
              <w:rPr>
                <w:rFonts w:ascii="Times New Roman" w:hAnsi="Times New Roman" w:cs="Times New Roman"/>
              </w:rPr>
              <w:tab/>
            </w:r>
          </w:p>
        </w:tc>
        <w:tc>
          <w:tcPr>
            <w:tcW w:w="940" w:type="pct"/>
            <w:vAlign w:val="bottom"/>
          </w:tcPr>
          <w:p w14:paraId="18FC7A8A" w14:textId="77777777" w:rsidR="00840F0C" w:rsidRPr="00F2089A" w:rsidRDefault="00840F0C" w:rsidP="00196A55">
            <w:pPr>
              <w:spacing w:after="0" w:line="240" w:lineRule="auto"/>
              <w:jc w:val="right"/>
              <w:rPr>
                <w:rFonts w:ascii="Times New Roman" w:hAnsi="Times New Roman" w:cs="Times New Roman"/>
              </w:rPr>
            </w:pPr>
            <w:r w:rsidRPr="00F2089A">
              <w:rPr>
                <w:rFonts w:ascii="Times New Roman" w:hAnsi="Times New Roman" w:cs="Times New Roman"/>
              </w:rPr>
              <w:t>3,520,000</w:t>
            </w:r>
          </w:p>
        </w:tc>
        <w:tc>
          <w:tcPr>
            <w:tcW w:w="942" w:type="pct"/>
            <w:vAlign w:val="bottom"/>
          </w:tcPr>
          <w:p w14:paraId="28F5B662" w14:textId="77777777" w:rsidR="00840F0C" w:rsidRPr="00F2089A" w:rsidRDefault="00840F0C" w:rsidP="00196A55">
            <w:pPr>
              <w:spacing w:after="0" w:line="240" w:lineRule="auto"/>
              <w:jc w:val="right"/>
              <w:rPr>
                <w:rFonts w:ascii="Times New Roman" w:hAnsi="Times New Roman" w:cs="Times New Roman"/>
              </w:rPr>
            </w:pPr>
            <w:r w:rsidRPr="00F2089A">
              <w:rPr>
                <w:rFonts w:ascii="Times New Roman" w:hAnsi="Times New Roman" w:cs="Times New Roman"/>
              </w:rPr>
              <w:t>1,109,000</w:t>
            </w:r>
          </w:p>
        </w:tc>
      </w:tr>
      <w:tr w:rsidR="00437C97" w:rsidRPr="00F2089A" w14:paraId="3E6A7858" w14:textId="77777777" w:rsidTr="00196A55">
        <w:trPr>
          <w:trHeight w:val="20"/>
        </w:trPr>
        <w:tc>
          <w:tcPr>
            <w:tcW w:w="1683" w:type="pct"/>
          </w:tcPr>
          <w:p w14:paraId="61EA0C50" w14:textId="77777777" w:rsidR="00840F0C" w:rsidRPr="00F2089A" w:rsidRDefault="00840F0C" w:rsidP="00F2089A">
            <w:pPr>
              <w:spacing w:after="0" w:line="240" w:lineRule="auto"/>
              <w:rPr>
                <w:rFonts w:ascii="Times New Roman" w:hAnsi="Times New Roman" w:cs="Times New Roman"/>
              </w:rPr>
            </w:pPr>
          </w:p>
        </w:tc>
        <w:tc>
          <w:tcPr>
            <w:tcW w:w="1435" w:type="pct"/>
          </w:tcPr>
          <w:p w14:paraId="6AE7354C" w14:textId="77777777" w:rsidR="00840F0C" w:rsidRPr="00F2089A" w:rsidRDefault="00840F0C" w:rsidP="00F2089A">
            <w:pPr>
              <w:tabs>
                <w:tab w:val="right" w:leader="dot" w:pos="2208"/>
              </w:tabs>
              <w:spacing w:after="0" w:line="240" w:lineRule="auto"/>
              <w:ind w:left="144" w:hanging="144"/>
              <w:rPr>
                <w:rFonts w:ascii="Times New Roman" w:hAnsi="Times New Roman" w:cs="Times New Roman"/>
              </w:rPr>
            </w:pPr>
            <w:r w:rsidRPr="00F2089A">
              <w:rPr>
                <w:rFonts w:ascii="Times New Roman" w:hAnsi="Times New Roman" w:cs="Times New Roman"/>
              </w:rPr>
              <w:t>Expansion</w:t>
            </w:r>
            <w:r w:rsidR="00780827" w:rsidRPr="00F2089A">
              <w:rPr>
                <w:rFonts w:ascii="Times New Roman" w:hAnsi="Times New Roman" w:cs="Times New Roman"/>
              </w:rPr>
              <w:t xml:space="preserve"> </w:t>
            </w:r>
            <w:r w:rsidRPr="00F2089A">
              <w:rPr>
                <w:rFonts w:ascii="Times New Roman" w:hAnsi="Times New Roman" w:cs="Times New Roman"/>
              </w:rPr>
              <w:t>of</w:t>
            </w:r>
            <w:r w:rsidR="00780827" w:rsidRPr="00F2089A">
              <w:rPr>
                <w:rFonts w:ascii="Times New Roman" w:hAnsi="Times New Roman" w:cs="Times New Roman"/>
              </w:rPr>
              <w:t xml:space="preserve"> </w:t>
            </w:r>
            <w:r w:rsidRPr="00F2089A">
              <w:rPr>
                <w:rFonts w:ascii="Times New Roman" w:hAnsi="Times New Roman" w:cs="Times New Roman"/>
              </w:rPr>
              <w:t>library/ teaching facilities</w:t>
            </w:r>
            <w:r w:rsidR="00A82261" w:rsidRPr="00F2089A">
              <w:rPr>
                <w:rFonts w:ascii="Times New Roman" w:hAnsi="Times New Roman" w:cs="Times New Roman"/>
              </w:rPr>
              <w:tab/>
            </w:r>
          </w:p>
        </w:tc>
        <w:tc>
          <w:tcPr>
            <w:tcW w:w="940" w:type="pct"/>
            <w:vAlign w:val="bottom"/>
          </w:tcPr>
          <w:p w14:paraId="42F49574" w14:textId="77777777" w:rsidR="00840F0C" w:rsidRPr="00F2089A" w:rsidRDefault="00840F0C" w:rsidP="00196A55">
            <w:pPr>
              <w:spacing w:after="0" w:line="240" w:lineRule="auto"/>
              <w:jc w:val="right"/>
              <w:rPr>
                <w:rFonts w:ascii="Times New Roman" w:hAnsi="Times New Roman" w:cs="Times New Roman"/>
              </w:rPr>
            </w:pPr>
            <w:r w:rsidRPr="00F2089A">
              <w:rPr>
                <w:rFonts w:ascii="Times New Roman" w:hAnsi="Times New Roman" w:cs="Times New Roman"/>
              </w:rPr>
              <w:t>11,840,000</w:t>
            </w:r>
          </w:p>
        </w:tc>
        <w:tc>
          <w:tcPr>
            <w:tcW w:w="942" w:type="pct"/>
            <w:vAlign w:val="bottom"/>
          </w:tcPr>
          <w:p w14:paraId="3C164BE6" w14:textId="77777777" w:rsidR="00840F0C" w:rsidRPr="00F2089A" w:rsidRDefault="00840F0C" w:rsidP="00196A55">
            <w:pPr>
              <w:spacing w:after="0" w:line="240" w:lineRule="auto"/>
              <w:jc w:val="right"/>
              <w:rPr>
                <w:rFonts w:ascii="Times New Roman" w:hAnsi="Times New Roman" w:cs="Times New Roman"/>
              </w:rPr>
            </w:pPr>
            <w:r w:rsidRPr="00F2089A">
              <w:rPr>
                <w:rFonts w:ascii="Times New Roman" w:hAnsi="Times New Roman" w:cs="Times New Roman"/>
              </w:rPr>
              <w:t>607,000</w:t>
            </w:r>
          </w:p>
        </w:tc>
      </w:tr>
      <w:tr w:rsidR="00437C97" w:rsidRPr="00F2089A" w14:paraId="697CC97C" w14:textId="77777777" w:rsidTr="00932F13">
        <w:trPr>
          <w:trHeight w:val="20"/>
        </w:trPr>
        <w:tc>
          <w:tcPr>
            <w:tcW w:w="1683" w:type="pct"/>
          </w:tcPr>
          <w:p w14:paraId="15978DE1" w14:textId="77777777" w:rsidR="00840F0C" w:rsidRPr="00F2089A" w:rsidRDefault="00840F0C" w:rsidP="00F2089A">
            <w:pPr>
              <w:spacing w:after="0" w:line="240" w:lineRule="auto"/>
              <w:ind w:left="288" w:hanging="144"/>
              <w:rPr>
                <w:rFonts w:ascii="Times New Roman" w:hAnsi="Times New Roman" w:cs="Times New Roman"/>
              </w:rPr>
            </w:pPr>
            <w:r w:rsidRPr="00F2089A">
              <w:rPr>
                <w:rFonts w:ascii="Times New Roman" w:hAnsi="Times New Roman" w:cs="Times New Roman"/>
              </w:rPr>
              <w:t>Murdoch University</w:t>
            </w:r>
          </w:p>
        </w:tc>
        <w:tc>
          <w:tcPr>
            <w:tcW w:w="1435" w:type="pct"/>
          </w:tcPr>
          <w:p w14:paraId="722AB645" w14:textId="77777777" w:rsidR="00840F0C" w:rsidRPr="00F2089A" w:rsidRDefault="00840F0C" w:rsidP="00F2089A">
            <w:pPr>
              <w:spacing w:after="0" w:line="240" w:lineRule="auto"/>
              <w:rPr>
                <w:rFonts w:ascii="Times New Roman" w:hAnsi="Times New Roman" w:cs="Times New Roman"/>
              </w:rPr>
            </w:pPr>
            <w:r w:rsidRPr="00F2089A">
              <w:rPr>
                <w:rFonts w:ascii="Times New Roman" w:hAnsi="Times New Roman" w:cs="Times New Roman"/>
              </w:rPr>
              <w:t>Science building, Stage 1</w:t>
            </w:r>
          </w:p>
        </w:tc>
        <w:tc>
          <w:tcPr>
            <w:tcW w:w="940" w:type="pct"/>
          </w:tcPr>
          <w:p w14:paraId="6B9F647C" w14:textId="77777777" w:rsidR="00840F0C" w:rsidRPr="00F2089A" w:rsidRDefault="00840F0C" w:rsidP="00196A55">
            <w:pPr>
              <w:spacing w:after="0" w:line="240" w:lineRule="auto"/>
              <w:jc w:val="right"/>
              <w:rPr>
                <w:rFonts w:ascii="Times New Roman" w:hAnsi="Times New Roman" w:cs="Times New Roman"/>
              </w:rPr>
            </w:pPr>
            <w:r w:rsidRPr="00F2089A">
              <w:rPr>
                <w:rFonts w:ascii="Times New Roman" w:hAnsi="Times New Roman" w:cs="Times New Roman"/>
              </w:rPr>
              <w:t>7,955,000</w:t>
            </w:r>
          </w:p>
        </w:tc>
        <w:tc>
          <w:tcPr>
            <w:tcW w:w="942" w:type="pct"/>
          </w:tcPr>
          <w:p w14:paraId="5CDEC6C8" w14:textId="77777777" w:rsidR="00840F0C" w:rsidRPr="00F2089A" w:rsidRDefault="00840F0C" w:rsidP="00196A55">
            <w:pPr>
              <w:spacing w:after="0" w:line="240" w:lineRule="auto"/>
              <w:jc w:val="right"/>
              <w:rPr>
                <w:rFonts w:ascii="Times New Roman" w:hAnsi="Times New Roman" w:cs="Times New Roman"/>
              </w:rPr>
            </w:pPr>
            <w:r w:rsidRPr="00F2089A">
              <w:rPr>
                <w:rFonts w:ascii="Times New Roman" w:hAnsi="Times New Roman" w:cs="Times New Roman"/>
              </w:rPr>
              <w:t>1,313,000</w:t>
            </w:r>
          </w:p>
        </w:tc>
      </w:tr>
      <w:tr w:rsidR="00437C97" w:rsidRPr="00F2089A" w14:paraId="16BF353F" w14:textId="77777777" w:rsidTr="00932F13">
        <w:trPr>
          <w:trHeight w:val="20"/>
        </w:trPr>
        <w:tc>
          <w:tcPr>
            <w:tcW w:w="1683" w:type="pct"/>
          </w:tcPr>
          <w:p w14:paraId="734A8A49" w14:textId="77777777" w:rsidR="00840F0C" w:rsidRPr="00F2089A" w:rsidRDefault="00840F0C" w:rsidP="00F2089A">
            <w:pPr>
              <w:spacing w:after="0" w:line="240" w:lineRule="auto"/>
              <w:ind w:left="288" w:hanging="144"/>
              <w:rPr>
                <w:rFonts w:ascii="Times New Roman" w:hAnsi="Times New Roman" w:cs="Times New Roman"/>
              </w:rPr>
            </w:pPr>
            <w:r w:rsidRPr="00F2089A">
              <w:rPr>
                <w:rFonts w:ascii="Times New Roman" w:hAnsi="Times New Roman" w:cs="Times New Roman"/>
              </w:rPr>
              <w:t>The</w:t>
            </w:r>
            <w:r w:rsidR="00780827" w:rsidRPr="00F2089A">
              <w:rPr>
                <w:rFonts w:ascii="Times New Roman" w:hAnsi="Times New Roman" w:cs="Times New Roman"/>
              </w:rPr>
              <w:t xml:space="preserve"> </w:t>
            </w:r>
            <w:r w:rsidRPr="00F2089A">
              <w:rPr>
                <w:rFonts w:ascii="Times New Roman" w:hAnsi="Times New Roman" w:cs="Times New Roman"/>
              </w:rPr>
              <w:t>University</w:t>
            </w:r>
            <w:r w:rsidR="00780827" w:rsidRPr="00F2089A">
              <w:rPr>
                <w:rFonts w:ascii="Times New Roman" w:hAnsi="Times New Roman" w:cs="Times New Roman"/>
              </w:rPr>
              <w:t xml:space="preserve"> </w:t>
            </w:r>
            <w:r w:rsidRPr="00F2089A">
              <w:rPr>
                <w:rFonts w:ascii="Times New Roman" w:hAnsi="Times New Roman" w:cs="Times New Roman"/>
              </w:rPr>
              <w:t>of Western Australia</w:t>
            </w:r>
          </w:p>
        </w:tc>
        <w:tc>
          <w:tcPr>
            <w:tcW w:w="1435" w:type="pct"/>
          </w:tcPr>
          <w:p w14:paraId="0DA81679" w14:textId="77777777" w:rsidR="00840F0C" w:rsidRPr="00F2089A" w:rsidRDefault="00A82261" w:rsidP="00F2089A">
            <w:pPr>
              <w:tabs>
                <w:tab w:val="right" w:leader="dot" w:pos="2208"/>
              </w:tabs>
              <w:spacing w:after="0" w:line="240" w:lineRule="auto"/>
              <w:ind w:left="144" w:hanging="144"/>
              <w:rPr>
                <w:rFonts w:ascii="Times New Roman" w:hAnsi="Times New Roman" w:cs="Times New Roman"/>
              </w:rPr>
            </w:pPr>
            <w:r w:rsidRPr="00F2089A">
              <w:rPr>
                <w:rFonts w:ascii="Times New Roman" w:hAnsi="Times New Roman" w:cs="Times New Roman"/>
              </w:rPr>
              <w:t>Architecture building</w:t>
            </w:r>
            <w:r w:rsidRPr="00F2089A">
              <w:rPr>
                <w:rFonts w:ascii="Times New Roman" w:hAnsi="Times New Roman" w:cs="Times New Roman"/>
              </w:rPr>
              <w:tab/>
            </w:r>
          </w:p>
        </w:tc>
        <w:tc>
          <w:tcPr>
            <w:tcW w:w="940" w:type="pct"/>
          </w:tcPr>
          <w:p w14:paraId="0472CE7E" w14:textId="77777777" w:rsidR="00840F0C" w:rsidRPr="00F2089A" w:rsidRDefault="00840F0C" w:rsidP="00196A55">
            <w:pPr>
              <w:spacing w:after="0" w:line="240" w:lineRule="auto"/>
              <w:jc w:val="right"/>
              <w:rPr>
                <w:rFonts w:ascii="Times New Roman" w:hAnsi="Times New Roman" w:cs="Times New Roman"/>
              </w:rPr>
            </w:pPr>
            <w:r w:rsidRPr="00F2089A">
              <w:rPr>
                <w:rFonts w:ascii="Times New Roman" w:hAnsi="Times New Roman" w:cs="Times New Roman"/>
              </w:rPr>
              <w:t>3,093,000</w:t>
            </w:r>
          </w:p>
        </w:tc>
        <w:tc>
          <w:tcPr>
            <w:tcW w:w="942" w:type="pct"/>
          </w:tcPr>
          <w:p w14:paraId="43686388" w14:textId="77777777" w:rsidR="00840F0C" w:rsidRPr="00F2089A" w:rsidRDefault="00840F0C" w:rsidP="00196A55">
            <w:pPr>
              <w:spacing w:after="0" w:line="240" w:lineRule="auto"/>
              <w:jc w:val="right"/>
              <w:rPr>
                <w:rFonts w:ascii="Times New Roman" w:hAnsi="Times New Roman" w:cs="Times New Roman"/>
              </w:rPr>
            </w:pPr>
            <w:r w:rsidRPr="00F2089A">
              <w:rPr>
                <w:rFonts w:ascii="Times New Roman" w:hAnsi="Times New Roman" w:cs="Times New Roman"/>
              </w:rPr>
              <w:t>1,862,000</w:t>
            </w:r>
          </w:p>
        </w:tc>
      </w:tr>
      <w:tr w:rsidR="00437C97" w:rsidRPr="00F2089A" w14:paraId="4B103196" w14:textId="77777777" w:rsidTr="00196A55">
        <w:trPr>
          <w:trHeight w:val="20"/>
        </w:trPr>
        <w:tc>
          <w:tcPr>
            <w:tcW w:w="1683" w:type="pct"/>
          </w:tcPr>
          <w:p w14:paraId="406A6763" w14:textId="77777777" w:rsidR="00840F0C" w:rsidRPr="00F2089A" w:rsidRDefault="00840F0C" w:rsidP="00F2089A">
            <w:pPr>
              <w:spacing w:after="0" w:line="240" w:lineRule="auto"/>
              <w:ind w:left="288" w:hanging="144"/>
              <w:rPr>
                <w:rFonts w:ascii="Times New Roman" w:hAnsi="Times New Roman" w:cs="Times New Roman"/>
              </w:rPr>
            </w:pPr>
            <w:r w:rsidRPr="00F2089A">
              <w:rPr>
                <w:rFonts w:ascii="Times New Roman" w:hAnsi="Times New Roman" w:cs="Times New Roman"/>
              </w:rPr>
              <w:t>Western</w:t>
            </w:r>
            <w:r w:rsidR="00780827" w:rsidRPr="00F2089A">
              <w:rPr>
                <w:rFonts w:ascii="Times New Roman" w:hAnsi="Times New Roman" w:cs="Times New Roman"/>
              </w:rPr>
              <w:t xml:space="preserve"> </w:t>
            </w:r>
            <w:r w:rsidRPr="00F2089A">
              <w:rPr>
                <w:rFonts w:ascii="Times New Roman" w:hAnsi="Times New Roman" w:cs="Times New Roman"/>
              </w:rPr>
              <w:t>Australian</w:t>
            </w:r>
          </w:p>
        </w:tc>
        <w:tc>
          <w:tcPr>
            <w:tcW w:w="1435" w:type="pct"/>
          </w:tcPr>
          <w:p w14:paraId="4D0D0EF7" w14:textId="77777777" w:rsidR="00840F0C" w:rsidRPr="00F2089A" w:rsidRDefault="00840F0C" w:rsidP="00F2089A">
            <w:pPr>
              <w:tabs>
                <w:tab w:val="right" w:leader="dot" w:pos="2208"/>
              </w:tabs>
              <w:spacing w:after="0" w:line="240" w:lineRule="auto"/>
              <w:ind w:left="144" w:hanging="144"/>
              <w:rPr>
                <w:rFonts w:ascii="Times New Roman" w:hAnsi="Times New Roman" w:cs="Times New Roman"/>
              </w:rPr>
            </w:pPr>
            <w:r w:rsidRPr="00F2089A">
              <w:rPr>
                <w:rFonts w:ascii="Times New Roman" w:hAnsi="Times New Roman" w:cs="Times New Roman"/>
              </w:rPr>
              <w:t>Joondalup campus. Stage 1</w:t>
            </w:r>
            <w:r w:rsidR="00A82261" w:rsidRPr="00F2089A">
              <w:rPr>
                <w:rFonts w:ascii="Times New Roman" w:hAnsi="Times New Roman" w:cs="Times New Roman"/>
              </w:rPr>
              <w:tab/>
            </w:r>
          </w:p>
        </w:tc>
        <w:tc>
          <w:tcPr>
            <w:tcW w:w="940" w:type="pct"/>
            <w:vAlign w:val="bottom"/>
          </w:tcPr>
          <w:p w14:paraId="0903F6F2" w14:textId="77777777" w:rsidR="00840F0C" w:rsidRPr="00F2089A" w:rsidRDefault="00840F0C" w:rsidP="00196A55">
            <w:pPr>
              <w:spacing w:after="0" w:line="240" w:lineRule="auto"/>
              <w:jc w:val="right"/>
              <w:rPr>
                <w:rFonts w:ascii="Times New Roman" w:hAnsi="Times New Roman" w:cs="Times New Roman"/>
              </w:rPr>
            </w:pPr>
            <w:r w:rsidRPr="00F2089A">
              <w:rPr>
                <w:rFonts w:ascii="Times New Roman" w:hAnsi="Times New Roman" w:cs="Times New Roman"/>
              </w:rPr>
              <w:t>8,039,000</w:t>
            </w:r>
          </w:p>
        </w:tc>
        <w:tc>
          <w:tcPr>
            <w:tcW w:w="942" w:type="pct"/>
            <w:vAlign w:val="bottom"/>
          </w:tcPr>
          <w:p w14:paraId="782553E3" w14:textId="77777777" w:rsidR="00840F0C" w:rsidRPr="00F2089A" w:rsidRDefault="00840F0C" w:rsidP="00196A55">
            <w:pPr>
              <w:spacing w:after="0" w:line="240" w:lineRule="auto"/>
              <w:jc w:val="right"/>
              <w:rPr>
                <w:rFonts w:ascii="Times New Roman" w:hAnsi="Times New Roman" w:cs="Times New Roman"/>
              </w:rPr>
            </w:pPr>
            <w:r w:rsidRPr="00F2089A">
              <w:rPr>
                <w:rFonts w:ascii="Times New Roman" w:hAnsi="Times New Roman" w:cs="Times New Roman"/>
              </w:rPr>
              <w:t>1,583,000</w:t>
            </w:r>
          </w:p>
        </w:tc>
      </w:tr>
      <w:tr w:rsidR="00437C97" w:rsidRPr="00F2089A" w14:paraId="39704AA9" w14:textId="77777777" w:rsidTr="00CD1214">
        <w:trPr>
          <w:trHeight w:val="20"/>
        </w:trPr>
        <w:tc>
          <w:tcPr>
            <w:tcW w:w="1683" w:type="pct"/>
          </w:tcPr>
          <w:p w14:paraId="474B26BA" w14:textId="77777777" w:rsidR="00840F0C" w:rsidRPr="00F2089A" w:rsidRDefault="00840F0C" w:rsidP="00F2089A">
            <w:pPr>
              <w:spacing w:after="0" w:line="240" w:lineRule="auto"/>
              <w:ind w:left="288" w:hanging="144"/>
              <w:rPr>
                <w:rFonts w:ascii="Times New Roman" w:hAnsi="Times New Roman" w:cs="Times New Roman"/>
              </w:rPr>
            </w:pPr>
            <w:r w:rsidRPr="00F2089A">
              <w:rPr>
                <w:rFonts w:ascii="Times New Roman" w:hAnsi="Times New Roman" w:cs="Times New Roman"/>
              </w:rPr>
              <w:t>College of Advanced Education</w:t>
            </w:r>
          </w:p>
        </w:tc>
        <w:tc>
          <w:tcPr>
            <w:tcW w:w="1435" w:type="pct"/>
          </w:tcPr>
          <w:p w14:paraId="2919823E" w14:textId="77777777" w:rsidR="00840F0C" w:rsidRPr="00F2089A" w:rsidRDefault="00840F0C" w:rsidP="00F2089A">
            <w:pPr>
              <w:tabs>
                <w:tab w:val="right" w:leader="dot" w:pos="2208"/>
              </w:tabs>
              <w:spacing w:after="0" w:line="240" w:lineRule="auto"/>
              <w:ind w:left="144" w:hanging="144"/>
              <w:rPr>
                <w:rFonts w:ascii="Times New Roman" w:hAnsi="Times New Roman" w:cs="Times New Roman"/>
              </w:rPr>
            </w:pPr>
            <w:r w:rsidRPr="00F2089A">
              <w:rPr>
                <w:rFonts w:ascii="Times New Roman" w:hAnsi="Times New Roman" w:cs="Times New Roman"/>
              </w:rPr>
              <w:t>Library building, Churchland campus</w:t>
            </w:r>
            <w:r w:rsidR="00A82261" w:rsidRPr="00F2089A">
              <w:rPr>
                <w:rFonts w:ascii="Times New Roman" w:hAnsi="Times New Roman" w:cs="Times New Roman"/>
              </w:rPr>
              <w:tab/>
            </w:r>
          </w:p>
        </w:tc>
        <w:tc>
          <w:tcPr>
            <w:tcW w:w="940" w:type="pct"/>
            <w:vAlign w:val="bottom"/>
          </w:tcPr>
          <w:p w14:paraId="52A641BD" w14:textId="77777777" w:rsidR="00840F0C" w:rsidRPr="00F2089A" w:rsidRDefault="00840F0C" w:rsidP="00196A55">
            <w:pPr>
              <w:spacing w:after="0" w:line="240" w:lineRule="auto"/>
              <w:jc w:val="right"/>
              <w:rPr>
                <w:rFonts w:ascii="Times New Roman" w:hAnsi="Times New Roman" w:cs="Times New Roman"/>
              </w:rPr>
            </w:pPr>
            <w:r w:rsidRPr="00F2089A">
              <w:rPr>
                <w:rFonts w:ascii="Times New Roman" w:hAnsi="Times New Roman" w:cs="Times New Roman"/>
              </w:rPr>
              <w:t>3,724,000</w:t>
            </w:r>
          </w:p>
        </w:tc>
        <w:tc>
          <w:tcPr>
            <w:tcW w:w="942" w:type="pct"/>
            <w:tcBorders>
              <w:bottom w:val="single" w:sz="4" w:space="0" w:color="auto"/>
            </w:tcBorders>
            <w:vAlign w:val="bottom"/>
          </w:tcPr>
          <w:p w14:paraId="4F34D8DC" w14:textId="77777777" w:rsidR="00840F0C" w:rsidRPr="00F2089A" w:rsidRDefault="00840F0C" w:rsidP="00196A55">
            <w:pPr>
              <w:spacing w:after="0" w:line="240" w:lineRule="auto"/>
              <w:jc w:val="right"/>
              <w:rPr>
                <w:rFonts w:ascii="Times New Roman" w:hAnsi="Times New Roman" w:cs="Times New Roman"/>
              </w:rPr>
            </w:pPr>
            <w:r w:rsidRPr="00F2089A">
              <w:rPr>
                <w:rFonts w:ascii="Times New Roman" w:hAnsi="Times New Roman" w:cs="Times New Roman"/>
              </w:rPr>
              <w:t>273,000</w:t>
            </w:r>
          </w:p>
        </w:tc>
      </w:tr>
      <w:tr w:rsidR="00932F13" w:rsidRPr="00F2089A" w14:paraId="464BC6D8" w14:textId="77777777" w:rsidTr="00CD1214">
        <w:trPr>
          <w:trHeight w:val="20"/>
        </w:trPr>
        <w:tc>
          <w:tcPr>
            <w:tcW w:w="4058" w:type="pct"/>
            <w:gridSpan w:val="3"/>
          </w:tcPr>
          <w:p w14:paraId="23ED0DF6" w14:textId="77777777" w:rsidR="00932F13" w:rsidRPr="00F2089A" w:rsidRDefault="00932F13" w:rsidP="00F2089A">
            <w:pPr>
              <w:tabs>
                <w:tab w:val="right" w:leader="dot" w:pos="6390"/>
              </w:tabs>
              <w:spacing w:after="0" w:line="240" w:lineRule="auto"/>
              <w:ind w:left="144" w:hanging="144"/>
              <w:rPr>
                <w:rFonts w:ascii="Times New Roman" w:hAnsi="Times New Roman" w:cs="Times New Roman"/>
              </w:rPr>
            </w:pPr>
            <w:r w:rsidRPr="00F2089A">
              <w:rPr>
                <w:rFonts w:ascii="Times New Roman" w:hAnsi="Times New Roman" w:cs="Times New Roman"/>
              </w:rPr>
              <w:t>Total</w:t>
            </w:r>
            <w:r w:rsidR="007A3540" w:rsidRPr="00F2089A">
              <w:rPr>
                <w:rFonts w:ascii="Times New Roman" w:hAnsi="Times New Roman" w:cs="Times New Roman"/>
              </w:rPr>
              <w:tab/>
            </w:r>
          </w:p>
        </w:tc>
        <w:tc>
          <w:tcPr>
            <w:tcW w:w="942" w:type="pct"/>
            <w:tcBorders>
              <w:top w:val="single" w:sz="4" w:space="0" w:color="auto"/>
              <w:bottom w:val="single" w:sz="6" w:space="0" w:color="auto"/>
            </w:tcBorders>
          </w:tcPr>
          <w:p w14:paraId="583D64AB" w14:textId="77777777" w:rsidR="00932F13" w:rsidRPr="00F2089A" w:rsidRDefault="00932F13" w:rsidP="00196A55">
            <w:pPr>
              <w:spacing w:after="0" w:line="240" w:lineRule="auto"/>
              <w:jc w:val="right"/>
              <w:rPr>
                <w:rFonts w:ascii="Times New Roman" w:hAnsi="Times New Roman" w:cs="Times New Roman"/>
              </w:rPr>
            </w:pPr>
            <w:r w:rsidRPr="00F2089A">
              <w:rPr>
                <w:rFonts w:ascii="Times New Roman" w:hAnsi="Times New Roman" w:cs="Times New Roman"/>
              </w:rPr>
              <w:t>6,747,000</w:t>
            </w:r>
          </w:p>
        </w:tc>
      </w:tr>
      <w:tr w:rsidR="00437C97" w:rsidRPr="00F2089A" w14:paraId="320B75A3" w14:textId="77777777" w:rsidTr="00932F13">
        <w:trPr>
          <w:trHeight w:val="20"/>
        </w:trPr>
        <w:tc>
          <w:tcPr>
            <w:tcW w:w="1683" w:type="pct"/>
          </w:tcPr>
          <w:p w14:paraId="64181453" w14:textId="77777777" w:rsidR="00840F0C" w:rsidRPr="00F2089A" w:rsidRDefault="00840F0C" w:rsidP="00F2089A">
            <w:pPr>
              <w:spacing w:after="0" w:line="240" w:lineRule="auto"/>
              <w:rPr>
                <w:rFonts w:ascii="Times New Roman" w:hAnsi="Times New Roman" w:cs="Times New Roman"/>
              </w:rPr>
            </w:pPr>
            <w:r w:rsidRPr="00F2089A">
              <w:rPr>
                <w:rFonts w:ascii="Times New Roman" w:hAnsi="Times New Roman" w:cs="Times New Roman"/>
              </w:rPr>
              <w:t>SOUTH AUSTRALIA</w:t>
            </w:r>
          </w:p>
        </w:tc>
        <w:tc>
          <w:tcPr>
            <w:tcW w:w="1435" w:type="pct"/>
          </w:tcPr>
          <w:p w14:paraId="0AD0956A" w14:textId="77777777" w:rsidR="00840F0C" w:rsidRPr="00F2089A" w:rsidRDefault="00840F0C" w:rsidP="00F2089A">
            <w:pPr>
              <w:spacing w:after="0" w:line="240" w:lineRule="auto"/>
              <w:rPr>
                <w:rFonts w:ascii="Times New Roman" w:hAnsi="Times New Roman" w:cs="Times New Roman"/>
              </w:rPr>
            </w:pPr>
          </w:p>
        </w:tc>
        <w:tc>
          <w:tcPr>
            <w:tcW w:w="940" w:type="pct"/>
          </w:tcPr>
          <w:p w14:paraId="7F00AE23" w14:textId="77777777" w:rsidR="00840F0C" w:rsidRPr="00F2089A" w:rsidRDefault="00840F0C" w:rsidP="00780827">
            <w:pPr>
              <w:spacing w:after="0" w:line="240" w:lineRule="auto"/>
              <w:jc w:val="both"/>
              <w:rPr>
                <w:rFonts w:ascii="Times New Roman" w:hAnsi="Times New Roman" w:cs="Times New Roman"/>
              </w:rPr>
            </w:pPr>
          </w:p>
        </w:tc>
        <w:tc>
          <w:tcPr>
            <w:tcW w:w="942" w:type="pct"/>
            <w:tcBorders>
              <w:top w:val="single" w:sz="6" w:space="0" w:color="auto"/>
            </w:tcBorders>
          </w:tcPr>
          <w:p w14:paraId="5825827A" w14:textId="77777777" w:rsidR="00840F0C" w:rsidRPr="00F2089A" w:rsidRDefault="00840F0C" w:rsidP="00780827">
            <w:pPr>
              <w:spacing w:after="0" w:line="240" w:lineRule="auto"/>
              <w:jc w:val="both"/>
              <w:rPr>
                <w:rFonts w:ascii="Times New Roman" w:hAnsi="Times New Roman" w:cs="Times New Roman"/>
              </w:rPr>
            </w:pPr>
          </w:p>
        </w:tc>
      </w:tr>
      <w:tr w:rsidR="00437C97" w:rsidRPr="00F2089A" w14:paraId="2C83A90B" w14:textId="77777777" w:rsidTr="00932F13">
        <w:trPr>
          <w:trHeight w:val="20"/>
        </w:trPr>
        <w:tc>
          <w:tcPr>
            <w:tcW w:w="1683" w:type="pct"/>
          </w:tcPr>
          <w:p w14:paraId="7CACB698" w14:textId="77777777" w:rsidR="00840F0C" w:rsidRPr="00F2089A" w:rsidRDefault="00840F0C" w:rsidP="00F2089A">
            <w:pPr>
              <w:spacing w:after="0" w:line="240" w:lineRule="auto"/>
              <w:ind w:left="288" w:hanging="144"/>
              <w:rPr>
                <w:rFonts w:ascii="Times New Roman" w:hAnsi="Times New Roman" w:cs="Times New Roman"/>
              </w:rPr>
            </w:pPr>
            <w:proofErr w:type="spellStart"/>
            <w:r w:rsidRPr="00F2089A">
              <w:rPr>
                <w:rFonts w:ascii="Times New Roman" w:hAnsi="Times New Roman" w:cs="Times New Roman"/>
              </w:rPr>
              <w:t>Roseworthy</w:t>
            </w:r>
            <w:proofErr w:type="spellEnd"/>
            <w:r w:rsidRPr="00F2089A">
              <w:rPr>
                <w:rFonts w:ascii="Times New Roman" w:hAnsi="Times New Roman" w:cs="Times New Roman"/>
              </w:rPr>
              <w:t xml:space="preserve"> Agricultural College</w:t>
            </w:r>
          </w:p>
        </w:tc>
        <w:tc>
          <w:tcPr>
            <w:tcW w:w="1435" w:type="pct"/>
          </w:tcPr>
          <w:p w14:paraId="08E5D0E5" w14:textId="77777777" w:rsidR="00840F0C" w:rsidRPr="00F2089A" w:rsidRDefault="00840F0C" w:rsidP="00F2089A">
            <w:pPr>
              <w:tabs>
                <w:tab w:val="right" w:leader="dot" w:pos="2208"/>
              </w:tabs>
              <w:spacing w:after="0" w:line="240" w:lineRule="auto"/>
              <w:ind w:left="144" w:hanging="144"/>
              <w:rPr>
                <w:rFonts w:ascii="Times New Roman" w:hAnsi="Times New Roman" w:cs="Times New Roman"/>
              </w:rPr>
            </w:pPr>
            <w:r w:rsidRPr="00F2089A">
              <w:rPr>
                <w:rFonts w:ascii="Times New Roman" w:hAnsi="Times New Roman" w:cs="Times New Roman"/>
              </w:rPr>
              <w:t>Agriculture building</w:t>
            </w:r>
            <w:r w:rsidR="00A82261" w:rsidRPr="00F2089A">
              <w:rPr>
                <w:rFonts w:ascii="Times New Roman" w:hAnsi="Times New Roman" w:cs="Times New Roman"/>
              </w:rPr>
              <w:tab/>
            </w:r>
          </w:p>
        </w:tc>
        <w:tc>
          <w:tcPr>
            <w:tcW w:w="940" w:type="pct"/>
          </w:tcPr>
          <w:p w14:paraId="738B956A" w14:textId="77777777" w:rsidR="00840F0C" w:rsidRPr="00F2089A" w:rsidRDefault="00840F0C" w:rsidP="00196A55">
            <w:pPr>
              <w:spacing w:after="0" w:line="240" w:lineRule="auto"/>
              <w:jc w:val="right"/>
              <w:rPr>
                <w:rFonts w:ascii="Times New Roman" w:hAnsi="Times New Roman" w:cs="Times New Roman"/>
              </w:rPr>
            </w:pPr>
            <w:r w:rsidRPr="00F2089A">
              <w:rPr>
                <w:rFonts w:ascii="Times New Roman" w:hAnsi="Times New Roman" w:cs="Times New Roman"/>
              </w:rPr>
              <w:t>1,723,000</w:t>
            </w:r>
          </w:p>
        </w:tc>
        <w:tc>
          <w:tcPr>
            <w:tcW w:w="942" w:type="pct"/>
          </w:tcPr>
          <w:p w14:paraId="4CEFF480" w14:textId="77777777" w:rsidR="00840F0C" w:rsidRPr="00F2089A" w:rsidRDefault="00840F0C" w:rsidP="00196A55">
            <w:pPr>
              <w:spacing w:after="0" w:line="240" w:lineRule="auto"/>
              <w:jc w:val="right"/>
              <w:rPr>
                <w:rFonts w:ascii="Times New Roman" w:hAnsi="Times New Roman" w:cs="Times New Roman"/>
              </w:rPr>
            </w:pPr>
            <w:r w:rsidRPr="00F2089A">
              <w:rPr>
                <w:rFonts w:ascii="Times New Roman" w:hAnsi="Times New Roman" w:cs="Times New Roman"/>
              </w:rPr>
              <w:t>965,000</w:t>
            </w:r>
          </w:p>
        </w:tc>
      </w:tr>
      <w:tr w:rsidR="00437C97" w:rsidRPr="00F2089A" w14:paraId="0E60E5AB" w14:textId="77777777" w:rsidTr="00196A55">
        <w:trPr>
          <w:trHeight w:val="20"/>
        </w:trPr>
        <w:tc>
          <w:tcPr>
            <w:tcW w:w="1683" w:type="pct"/>
          </w:tcPr>
          <w:p w14:paraId="51F8DCF8" w14:textId="77777777" w:rsidR="00840F0C" w:rsidRPr="00F2089A" w:rsidRDefault="00840F0C" w:rsidP="00F2089A">
            <w:pPr>
              <w:spacing w:after="0" w:line="240" w:lineRule="auto"/>
              <w:ind w:left="288" w:hanging="144"/>
              <w:rPr>
                <w:rFonts w:ascii="Times New Roman" w:hAnsi="Times New Roman" w:cs="Times New Roman"/>
              </w:rPr>
            </w:pPr>
            <w:r w:rsidRPr="00F2089A">
              <w:rPr>
                <w:rFonts w:ascii="Times New Roman" w:hAnsi="Times New Roman" w:cs="Times New Roman"/>
              </w:rPr>
              <w:t>South Australian College of Advanced Education</w:t>
            </w:r>
          </w:p>
        </w:tc>
        <w:tc>
          <w:tcPr>
            <w:tcW w:w="1435" w:type="pct"/>
          </w:tcPr>
          <w:p w14:paraId="5341E4FE" w14:textId="77777777" w:rsidR="00840F0C" w:rsidRPr="00F2089A" w:rsidRDefault="00840F0C" w:rsidP="00F2089A">
            <w:pPr>
              <w:tabs>
                <w:tab w:val="right" w:leader="dot" w:pos="2208"/>
              </w:tabs>
              <w:spacing w:after="0" w:line="240" w:lineRule="auto"/>
              <w:ind w:left="144" w:hanging="144"/>
              <w:rPr>
                <w:rFonts w:ascii="Times New Roman" w:hAnsi="Times New Roman" w:cs="Times New Roman"/>
              </w:rPr>
            </w:pPr>
            <w:r w:rsidRPr="00F2089A">
              <w:rPr>
                <w:rFonts w:ascii="Times New Roman" w:hAnsi="Times New Roman" w:cs="Times New Roman"/>
              </w:rPr>
              <w:t>Library building, Salisbury campus</w:t>
            </w:r>
            <w:r w:rsidR="00A82261" w:rsidRPr="00F2089A">
              <w:rPr>
                <w:rFonts w:ascii="Times New Roman" w:hAnsi="Times New Roman" w:cs="Times New Roman"/>
              </w:rPr>
              <w:tab/>
            </w:r>
          </w:p>
        </w:tc>
        <w:tc>
          <w:tcPr>
            <w:tcW w:w="940" w:type="pct"/>
            <w:vAlign w:val="bottom"/>
          </w:tcPr>
          <w:p w14:paraId="21FAC861" w14:textId="77777777" w:rsidR="00840F0C" w:rsidRPr="00F2089A" w:rsidRDefault="00840F0C" w:rsidP="00196A55">
            <w:pPr>
              <w:spacing w:after="0" w:line="240" w:lineRule="auto"/>
              <w:jc w:val="right"/>
              <w:rPr>
                <w:rFonts w:ascii="Times New Roman" w:hAnsi="Times New Roman" w:cs="Times New Roman"/>
              </w:rPr>
            </w:pPr>
            <w:r w:rsidRPr="00F2089A">
              <w:rPr>
                <w:rFonts w:ascii="Times New Roman" w:hAnsi="Times New Roman" w:cs="Times New Roman"/>
              </w:rPr>
              <w:t>1,956,000</w:t>
            </w:r>
          </w:p>
        </w:tc>
        <w:tc>
          <w:tcPr>
            <w:tcW w:w="942" w:type="pct"/>
            <w:vAlign w:val="bottom"/>
          </w:tcPr>
          <w:p w14:paraId="2CE5FE7E" w14:textId="77777777" w:rsidR="00840F0C" w:rsidRPr="00F2089A" w:rsidRDefault="00840F0C" w:rsidP="00196A55">
            <w:pPr>
              <w:spacing w:after="0" w:line="240" w:lineRule="auto"/>
              <w:jc w:val="right"/>
              <w:rPr>
                <w:rFonts w:ascii="Times New Roman" w:hAnsi="Times New Roman" w:cs="Times New Roman"/>
              </w:rPr>
            </w:pPr>
            <w:r w:rsidRPr="00F2089A">
              <w:rPr>
                <w:rFonts w:ascii="Times New Roman" w:hAnsi="Times New Roman" w:cs="Times New Roman"/>
              </w:rPr>
              <w:t>534,000</w:t>
            </w:r>
          </w:p>
        </w:tc>
      </w:tr>
      <w:tr w:rsidR="00437C97" w:rsidRPr="00F2089A" w14:paraId="63104340" w14:textId="77777777" w:rsidTr="00196A55">
        <w:trPr>
          <w:trHeight w:val="20"/>
        </w:trPr>
        <w:tc>
          <w:tcPr>
            <w:tcW w:w="1683" w:type="pct"/>
          </w:tcPr>
          <w:p w14:paraId="365785F2" w14:textId="77777777" w:rsidR="00840F0C" w:rsidRPr="00F2089A" w:rsidRDefault="00840F0C" w:rsidP="00F2089A">
            <w:pPr>
              <w:spacing w:after="0" w:line="240" w:lineRule="auto"/>
              <w:ind w:left="288" w:hanging="144"/>
              <w:rPr>
                <w:rFonts w:ascii="Times New Roman" w:hAnsi="Times New Roman" w:cs="Times New Roman"/>
              </w:rPr>
            </w:pPr>
            <w:r w:rsidRPr="00F2089A">
              <w:rPr>
                <w:rFonts w:ascii="Times New Roman" w:hAnsi="Times New Roman" w:cs="Times New Roman"/>
              </w:rPr>
              <w:t>South Australian Institute of Technology</w:t>
            </w:r>
          </w:p>
        </w:tc>
        <w:tc>
          <w:tcPr>
            <w:tcW w:w="1435" w:type="pct"/>
          </w:tcPr>
          <w:p w14:paraId="56BA70ED" w14:textId="77777777" w:rsidR="00840F0C" w:rsidRPr="00F2089A" w:rsidRDefault="00840F0C" w:rsidP="00F2089A">
            <w:pPr>
              <w:tabs>
                <w:tab w:val="right" w:leader="dot" w:pos="2208"/>
              </w:tabs>
              <w:spacing w:after="0" w:line="240" w:lineRule="auto"/>
              <w:ind w:left="144" w:hanging="144"/>
              <w:rPr>
                <w:rFonts w:ascii="Times New Roman" w:hAnsi="Times New Roman" w:cs="Times New Roman"/>
              </w:rPr>
            </w:pPr>
            <w:r w:rsidRPr="00F2089A">
              <w:rPr>
                <w:rFonts w:ascii="Times New Roman" w:hAnsi="Times New Roman" w:cs="Times New Roman"/>
              </w:rPr>
              <w:t>Renovations, North Terrace campus</w:t>
            </w:r>
            <w:r w:rsidR="00A82261" w:rsidRPr="00F2089A">
              <w:rPr>
                <w:rFonts w:ascii="Times New Roman" w:hAnsi="Times New Roman" w:cs="Times New Roman"/>
              </w:rPr>
              <w:tab/>
            </w:r>
          </w:p>
        </w:tc>
        <w:tc>
          <w:tcPr>
            <w:tcW w:w="940" w:type="pct"/>
            <w:vAlign w:val="bottom"/>
          </w:tcPr>
          <w:p w14:paraId="498B1009" w14:textId="77777777" w:rsidR="00840F0C" w:rsidRPr="00F2089A" w:rsidRDefault="00840F0C" w:rsidP="00196A55">
            <w:pPr>
              <w:spacing w:after="0" w:line="240" w:lineRule="auto"/>
              <w:jc w:val="right"/>
              <w:rPr>
                <w:rFonts w:ascii="Times New Roman" w:hAnsi="Times New Roman" w:cs="Times New Roman"/>
              </w:rPr>
            </w:pPr>
            <w:r w:rsidRPr="00F2089A">
              <w:rPr>
                <w:rFonts w:ascii="Times New Roman" w:hAnsi="Times New Roman" w:cs="Times New Roman"/>
              </w:rPr>
              <w:t>2,749,000</w:t>
            </w:r>
          </w:p>
        </w:tc>
        <w:tc>
          <w:tcPr>
            <w:tcW w:w="942" w:type="pct"/>
            <w:vAlign w:val="bottom"/>
          </w:tcPr>
          <w:p w14:paraId="76F2FE3C" w14:textId="77777777" w:rsidR="00840F0C" w:rsidRPr="00F2089A" w:rsidRDefault="00840F0C" w:rsidP="00196A55">
            <w:pPr>
              <w:spacing w:after="0" w:line="240" w:lineRule="auto"/>
              <w:jc w:val="right"/>
              <w:rPr>
                <w:rFonts w:ascii="Times New Roman" w:hAnsi="Times New Roman" w:cs="Times New Roman"/>
              </w:rPr>
            </w:pPr>
            <w:r w:rsidRPr="00F2089A">
              <w:rPr>
                <w:rFonts w:ascii="Times New Roman" w:hAnsi="Times New Roman" w:cs="Times New Roman"/>
              </w:rPr>
              <w:t>1,452,000</w:t>
            </w:r>
          </w:p>
        </w:tc>
      </w:tr>
      <w:tr w:rsidR="00437C97" w:rsidRPr="00F2089A" w14:paraId="736F3F97" w14:textId="77777777" w:rsidTr="00196A55">
        <w:trPr>
          <w:trHeight w:val="20"/>
        </w:trPr>
        <w:tc>
          <w:tcPr>
            <w:tcW w:w="1683" w:type="pct"/>
          </w:tcPr>
          <w:p w14:paraId="01F0C70B" w14:textId="77777777" w:rsidR="00840F0C" w:rsidRPr="00F2089A" w:rsidRDefault="00840F0C" w:rsidP="00F2089A">
            <w:pPr>
              <w:spacing w:after="0" w:line="240" w:lineRule="auto"/>
              <w:rPr>
                <w:rFonts w:ascii="Times New Roman" w:hAnsi="Times New Roman" w:cs="Times New Roman"/>
              </w:rPr>
            </w:pPr>
          </w:p>
        </w:tc>
        <w:tc>
          <w:tcPr>
            <w:tcW w:w="1435" w:type="pct"/>
          </w:tcPr>
          <w:p w14:paraId="0D10ADD7" w14:textId="77777777" w:rsidR="00840F0C" w:rsidRPr="00F2089A" w:rsidRDefault="00840F0C" w:rsidP="00F2089A">
            <w:pPr>
              <w:tabs>
                <w:tab w:val="right" w:leader="dot" w:pos="2208"/>
              </w:tabs>
              <w:spacing w:after="0" w:line="240" w:lineRule="auto"/>
              <w:ind w:left="144" w:hanging="144"/>
              <w:rPr>
                <w:rFonts w:ascii="Times New Roman" w:hAnsi="Times New Roman" w:cs="Times New Roman"/>
              </w:rPr>
            </w:pPr>
            <w:r w:rsidRPr="00F2089A">
              <w:rPr>
                <w:rFonts w:ascii="Times New Roman" w:hAnsi="Times New Roman" w:cs="Times New Roman"/>
              </w:rPr>
              <w:t>Facilities</w:t>
            </w:r>
            <w:r w:rsidR="00780827" w:rsidRPr="00F2089A">
              <w:rPr>
                <w:rFonts w:ascii="Times New Roman" w:hAnsi="Times New Roman" w:cs="Times New Roman"/>
              </w:rPr>
              <w:t xml:space="preserve"> </w:t>
            </w:r>
            <w:r w:rsidRPr="00F2089A">
              <w:rPr>
                <w:rFonts w:ascii="Times New Roman" w:hAnsi="Times New Roman" w:cs="Times New Roman"/>
              </w:rPr>
              <w:t>for</w:t>
            </w:r>
            <w:r w:rsidR="00780827" w:rsidRPr="00F2089A">
              <w:rPr>
                <w:rFonts w:ascii="Times New Roman" w:hAnsi="Times New Roman" w:cs="Times New Roman"/>
              </w:rPr>
              <w:t xml:space="preserve"> </w:t>
            </w:r>
            <w:r w:rsidRPr="00F2089A">
              <w:rPr>
                <w:rFonts w:ascii="Times New Roman" w:hAnsi="Times New Roman" w:cs="Times New Roman"/>
              </w:rPr>
              <w:t>computing studies to meet increases in student numbers in computing</w:t>
            </w:r>
            <w:r w:rsidR="00780827" w:rsidRPr="00F2089A">
              <w:rPr>
                <w:rFonts w:ascii="Times New Roman" w:hAnsi="Times New Roman" w:cs="Times New Roman"/>
              </w:rPr>
              <w:t xml:space="preserve"> </w:t>
            </w:r>
            <w:r w:rsidRPr="00F2089A">
              <w:rPr>
                <w:rFonts w:ascii="Times New Roman" w:hAnsi="Times New Roman" w:cs="Times New Roman"/>
              </w:rPr>
              <w:t>and</w:t>
            </w:r>
            <w:r w:rsidR="00780827" w:rsidRPr="00F2089A">
              <w:rPr>
                <w:rFonts w:ascii="Times New Roman" w:hAnsi="Times New Roman" w:cs="Times New Roman"/>
              </w:rPr>
              <w:t xml:space="preserve"> </w:t>
            </w:r>
            <w:r w:rsidRPr="00F2089A">
              <w:rPr>
                <w:rFonts w:ascii="Times New Roman" w:hAnsi="Times New Roman" w:cs="Times New Roman"/>
              </w:rPr>
              <w:t>to consolidate</w:t>
            </w:r>
            <w:r w:rsidR="00780827" w:rsidRPr="00F2089A">
              <w:rPr>
                <w:rFonts w:ascii="Times New Roman" w:hAnsi="Times New Roman" w:cs="Times New Roman"/>
              </w:rPr>
              <w:t xml:space="preserve"> </w:t>
            </w:r>
            <w:r w:rsidRPr="00F2089A">
              <w:rPr>
                <w:rFonts w:ascii="Times New Roman" w:hAnsi="Times New Roman" w:cs="Times New Roman"/>
              </w:rPr>
              <w:t>schools</w:t>
            </w:r>
            <w:r w:rsidR="00780827" w:rsidRPr="00F2089A">
              <w:rPr>
                <w:rFonts w:ascii="Times New Roman" w:hAnsi="Times New Roman" w:cs="Times New Roman"/>
              </w:rPr>
              <w:t xml:space="preserve"> </w:t>
            </w:r>
            <w:r w:rsidRPr="00F2089A">
              <w:rPr>
                <w:rFonts w:ascii="Times New Roman" w:hAnsi="Times New Roman" w:cs="Times New Roman"/>
              </w:rPr>
              <w:t>of mining, metallurgy and applied geology</w:t>
            </w:r>
            <w:r w:rsidR="00A82261" w:rsidRPr="00F2089A">
              <w:rPr>
                <w:rFonts w:ascii="Times New Roman" w:hAnsi="Times New Roman" w:cs="Times New Roman"/>
              </w:rPr>
              <w:tab/>
            </w:r>
          </w:p>
        </w:tc>
        <w:tc>
          <w:tcPr>
            <w:tcW w:w="940" w:type="pct"/>
            <w:vAlign w:val="bottom"/>
          </w:tcPr>
          <w:p w14:paraId="53E9D777" w14:textId="77777777" w:rsidR="00840F0C" w:rsidRPr="00F2089A" w:rsidRDefault="00840F0C" w:rsidP="00196A55">
            <w:pPr>
              <w:spacing w:after="0" w:line="240" w:lineRule="auto"/>
              <w:jc w:val="right"/>
              <w:rPr>
                <w:rFonts w:ascii="Times New Roman" w:hAnsi="Times New Roman" w:cs="Times New Roman"/>
              </w:rPr>
            </w:pPr>
            <w:r w:rsidRPr="00F2089A">
              <w:rPr>
                <w:rFonts w:ascii="Times New Roman" w:hAnsi="Times New Roman" w:cs="Times New Roman"/>
              </w:rPr>
              <w:t>1,997,000</w:t>
            </w:r>
          </w:p>
        </w:tc>
        <w:tc>
          <w:tcPr>
            <w:tcW w:w="942" w:type="pct"/>
            <w:vAlign w:val="bottom"/>
          </w:tcPr>
          <w:p w14:paraId="4CFBD034" w14:textId="77777777" w:rsidR="00840F0C" w:rsidRPr="00F2089A" w:rsidRDefault="00840F0C" w:rsidP="00196A55">
            <w:pPr>
              <w:spacing w:after="0" w:line="240" w:lineRule="auto"/>
              <w:jc w:val="right"/>
              <w:rPr>
                <w:rFonts w:ascii="Times New Roman" w:hAnsi="Times New Roman" w:cs="Times New Roman"/>
              </w:rPr>
            </w:pPr>
            <w:r w:rsidRPr="00F2089A">
              <w:rPr>
                <w:rFonts w:ascii="Times New Roman" w:hAnsi="Times New Roman" w:cs="Times New Roman"/>
              </w:rPr>
              <w:t>1,923,000</w:t>
            </w:r>
          </w:p>
        </w:tc>
      </w:tr>
      <w:tr w:rsidR="00437C97" w:rsidRPr="00F2089A" w14:paraId="3D5B4FC3" w14:textId="77777777" w:rsidTr="00196A55">
        <w:trPr>
          <w:trHeight w:val="20"/>
        </w:trPr>
        <w:tc>
          <w:tcPr>
            <w:tcW w:w="1683" w:type="pct"/>
          </w:tcPr>
          <w:p w14:paraId="0DE788DB" w14:textId="77777777" w:rsidR="00840F0C" w:rsidRPr="00F2089A" w:rsidRDefault="00840F0C" w:rsidP="00F2089A">
            <w:pPr>
              <w:spacing w:after="0" w:line="240" w:lineRule="auto"/>
              <w:ind w:left="288" w:hanging="144"/>
              <w:rPr>
                <w:rFonts w:ascii="Times New Roman" w:hAnsi="Times New Roman" w:cs="Times New Roman"/>
              </w:rPr>
            </w:pPr>
            <w:r w:rsidRPr="00F2089A">
              <w:rPr>
                <w:rFonts w:ascii="Times New Roman" w:hAnsi="Times New Roman" w:cs="Times New Roman"/>
              </w:rPr>
              <w:t>The</w:t>
            </w:r>
            <w:r w:rsidR="00780827" w:rsidRPr="00F2089A">
              <w:rPr>
                <w:rFonts w:ascii="Times New Roman" w:hAnsi="Times New Roman" w:cs="Times New Roman"/>
              </w:rPr>
              <w:t xml:space="preserve"> </w:t>
            </w:r>
            <w:r w:rsidRPr="00F2089A">
              <w:rPr>
                <w:rFonts w:ascii="Times New Roman" w:hAnsi="Times New Roman" w:cs="Times New Roman"/>
              </w:rPr>
              <w:t>University</w:t>
            </w:r>
            <w:r w:rsidR="00780827" w:rsidRPr="00F2089A">
              <w:rPr>
                <w:rFonts w:ascii="Times New Roman" w:hAnsi="Times New Roman" w:cs="Times New Roman"/>
              </w:rPr>
              <w:t xml:space="preserve"> </w:t>
            </w:r>
            <w:r w:rsidRPr="00F2089A">
              <w:rPr>
                <w:rFonts w:ascii="Times New Roman" w:hAnsi="Times New Roman" w:cs="Times New Roman"/>
              </w:rPr>
              <w:t>of Adelaide</w:t>
            </w:r>
          </w:p>
        </w:tc>
        <w:tc>
          <w:tcPr>
            <w:tcW w:w="1435" w:type="pct"/>
          </w:tcPr>
          <w:p w14:paraId="0679FCEC" w14:textId="77777777" w:rsidR="00840F0C" w:rsidRPr="00F2089A" w:rsidRDefault="00840F0C" w:rsidP="00F2089A">
            <w:pPr>
              <w:tabs>
                <w:tab w:val="right" w:leader="dot" w:pos="2208"/>
              </w:tabs>
              <w:spacing w:after="0" w:line="240" w:lineRule="auto"/>
              <w:ind w:left="144" w:hanging="144"/>
              <w:rPr>
                <w:rFonts w:ascii="Times New Roman" w:hAnsi="Times New Roman" w:cs="Times New Roman"/>
              </w:rPr>
            </w:pPr>
            <w:r w:rsidRPr="00F2089A">
              <w:rPr>
                <w:rFonts w:ascii="Times New Roman" w:hAnsi="Times New Roman" w:cs="Times New Roman"/>
              </w:rPr>
              <w:t>Facilities</w:t>
            </w:r>
            <w:r w:rsidR="00780827" w:rsidRPr="00F2089A">
              <w:rPr>
                <w:rFonts w:ascii="Times New Roman" w:hAnsi="Times New Roman" w:cs="Times New Roman"/>
              </w:rPr>
              <w:t xml:space="preserve"> </w:t>
            </w:r>
            <w:r w:rsidRPr="00F2089A">
              <w:rPr>
                <w:rFonts w:ascii="Times New Roman" w:hAnsi="Times New Roman" w:cs="Times New Roman"/>
              </w:rPr>
              <w:t>for engineering, enabling</w:t>
            </w:r>
            <w:r w:rsidR="00780827" w:rsidRPr="00F2089A">
              <w:rPr>
                <w:rFonts w:ascii="Times New Roman" w:hAnsi="Times New Roman" w:cs="Times New Roman"/>
              </w:rPr>
              <w:t xml:space="preserve"> </w:t>
            </w:r>
            <w:r w:rsidRPr="00F2089A">
              <w:rPr>
                <w:rFonts w:ascii="Times New Roman" w:hAnsi="Times New Roman" w:cs="Times New Roman"/>
              </w:rPr>
              <w:t>increases</w:t>
            </w:r>
            <w:r w:rsidR="00780827" w:rsidRPr="00F2089A">
              <w:rPr>
                <w:rFonts w:ascii="Times New Roman" w:hAnsi="Times New Roman" w:cs="Times New Roman"/>
              </w:rPr>
              <w:t xml:space="preserve"> </w:t>
            </w:r>
            <w:r w:rsidR="00A82261" w:rsidRPr="00F2089A">
              <w:rPr>
                <w:rFonts w:ascii="Times New Roman" w:hAnsi="Times New Roman" w:cs="Times New Roman"/>
              </w:rPr>
              <w:t>in student numbers</w:t>
            </w:r>
            <w:r w:rsidR="00A82261" w:rsidRPr="00F2089A">
              <w:rPr>
                <w:rFonts w:ascii="Times New Roman" w:hAnsi="Times New Roman" w:cs="Times New Roman"/>
              </w:rPr>
              <w:tab/>
            </w:r>
          </w:p>
        </w:tc>
        <w:tc>
          <w:tcPr>
            <w:tcW w:w="940" w:type="pct"/>
            <w:vAlign w:val="bottom"/>
          </w:tcPr>
          <w:p w14:paraId="10E8A887" w14:textId="77777777" w:rsidR="00840F0C" w:rsidRPr="00F2089A" w:rsidRDefault="00840F0C" w:rsidP="00196A55">
            <w:pPr>
              <w:spacing w:after="0" w:line="240" w:lineRule="auto"/>
              <w:jc w:val="right"/>
              <w:rPr>
                <w:rFonts w:ascii="Times New Roman" w:hAnsi="Times New Roman" w:cs="Times New Roman"/>
              </w:rPr>
            </w:pPr>
            <w:r w:rsidRPr="00F2089A">
              <w:rPr>
                <w:rFonts w:ascii="Times New Roman" w:hAnsi="Times New Roman" w:cs="Times New Roman"/>
              </w:rPr>
              <w:t>4,203,000</w:t>
            </w:r>
          </w:p>
        </w:tc>
        <w:tc>
          <w:tcPr>
            <w:tcW w:w="942" w:type="pct"/>
            <w:tcBorders>
              <w:bottom w:val="single" w:sz="6" w:space="0" w:color="auto"/>
            </w:tcBorders>
            <w:vAlign w:val="bottom"/>
          </w:tcPr>
          <w:p w14:paraId="4895FEC3" w14:textId="77777777" w:rsidR="00840F0C" w:rsidRPr="00F2089A" w:rsidRDefault="00840F0C" w:rsidP="00196A55">
            <w:pPr>
              <w:spacing w:after="0" w:line="240" w:lineRule="auto"/>
              <w:jc w:val="right"/>
              <w:rPr>
                <w:rFonts w:ascii="Times New Roman" w:hAnsi="Times New Roman" w:cs="Times New Roman"/>
              </w:rPr>
            </w:pPr>
            <w:r w:rsidRPr="00F2089A">
              <w:rPr>
                <w:rFonts w:ascii="Times New Roman" w:hAnsi="Times New Roman" w:cs="Times New Roman"/>
              </w:rPr>
              <w:t>2,030,000</w:t>
            </w:r>
          </w:p>
        </w:tc>
      </w:tr>
      <w:tr w:rsidR="007A3540" w:rsidRPr="00F2089A" w14:paraId="1D2E9F06" w14:textId="77777777" w:rsidTr="007A3540">
        <w:trPr>
          <w:trHeight w:val="20"/>
        </w:trPr>
        <w:tc>
          <w:tcPr>
            <w:tcW w:w="4058" w:type="pct"/>
            <w:gridSpan w:val="3"/>
          </w:tcPr>
          <w:p w14:paraId="730FCC45" w14:textId="77777777" w:rsidR="007A3540" w:rsidRPr="00F2089A" w:rsidRDefault="007A3540" w:rsidP="007A3540">
            <w:pPr>
              <w:tabs>
                <w:tab w:val="right" w:leader="dot" w:pos="6390"/>
              </w:tabs>
              <w:spacing w:after="0" w:line="240" w:lineRule="auto"/>
              <w:ind w:left="144" w:hanging="144"/>
              <w:jc w:val="both"/>
              <w:rPr>
                <w:rFonts w:ascii="Times New Roman" w:hAnsi="Times New Roman" w:cs="Times New Roman"/>
              </w:rPr>
            </w:pPr>
            <w:r w:rsidRPr="00F2089A">
              <w:rPr>
                <w:rFonts w:ascii="Times New Roman" w:hAnsi="Times New Roman" w:cs="Times New Roman"/>
              </w:rPr>
              <w:t>Total</w:t>
            </w:r>
            <w:r w:rsidRPr="00F2089A">
              <w:rPr>
                <w:rFonts w:ascii="Times New Roman" w:hAnsi="Times New Roman" w:cs="Times New Roman"/>
              </w:rPr>
              <w:tab/>
            </w:r>
          </w:p>
        </w:tc>
        <w:tc>
          <w:tcPr>
            <w:tcW w:w="942" w:type="pct"/>
            <w:tcBorders>
              <w:top w:val="single" w:sz="6" w:space="0" w:color="auto"/>
              <w:bottom w:val="single" w:sz="6" w:space="0" w:color="auto"/>
            </w:tcBorders>
          </w:tcPr>
          <w:p w14:paraId="401C6A81" w14:textId="77777777" w:rsidR="007A3540" w:rsidRPr="00F2089A" w:rsidRDefault="007A3540" w:rsidP="00196A55">
            <w:pPr>
              <w:spacing w:after="0" w:line="240" w:lineRule="auto"/>
              <w:jc w:val="right"/>
              <w:rPr>
                <w:rFonts w:ascii="Times New Roman" w:hAnsi="Times New Roman" w:cs="Times New Roman"/>
              </w:rPr>
            </w:pPr>
            <w:r w:rsidRPr="00F2089A">
              <w:rPr>
                <w:rFonts w:ascii="Times New Roman" w:hAnsi="Times New Roman" w:cs="Times New Roman"/>
              </w:rPr>
              <w:t>6,904,000</w:t>
            </w:r>
          </w:p>
        </w:tc>
      </w:tr>
      <w:tr w:rsidR="00437C97" w:rsidRPr="00F2089A" w14:paraId="3B6C0DCD" w14:textId="77777777" w:rsidTr="00932F13">
        <w:trPr>
          <w:trHeight w:val="20"/>
        </w:trPr>
        <w:tc>
          <w:tcPr>
            <w:tcW w:w="1683" w:type="pct"/>
          </w:tcPr>
          <w:p w14:paraId="20975996" w14:textId="77777777" w:rsidR="00840F0C" w:rsidRPr="00F2089A" w:rsidRDefault="00840F0C" w:rsidP="00780827">
            <w:pPr>
              <w:spacing w:after="0" w:line="240" w:lineRule="auto"/>
              <w:jc w:val="both"/>
              <w:rPr>
                <w:rFonts w:ascii="Times New Roman" w:hAnsi="Times New Roman" w:cs="Times New Roman"/>
              </w:rPr>
            </w:pPr>
            <w:r w:rsidRPr="00F2089A">
              <w:rPr>
                <w:rFonts w:ascii="Times New Roman" w:hAnsi="Times New Roman" w:cs="Times New Roman"/>
              </w:rPr>
              <w:t>TASMANIA</w:t>
            </w:r>
          </w:p>
        </w:tc>
        <w:tc>
          <w:tcPr>
            <w:tcW w:w="1435" w:type="pct"/>
          </w:tcPr>
          <w:p w14:paraId="69549001" w14:textId="77777777" w:rsidR="00840F0C" w:rsidRPr="00F2089A" w:rsidRDefault="00840F0C" w:rsidP="00780827">
            <w:pPr>
              <w:spacing w:after="0" w:line="240" w:lineRule="auto"/>
              <w:jc w:val="both"/>
              <w:rPr>
                <w:rFonts w:ascii="Times New Roman" w:hAnsi="Times New Roman" w:cs="Times New Roman"/>
              </w:rPr>
            </w:pPr>
          </w:p>
        </w:tc>
        <w:tc>
          <w:tcPr>
            <w:tcW w:w="940" w:type="pct"/>
          </w:tcPr>
          <w:p w14:paraId="6C255F43" w14:textId="77777777" w:rsidR="00840F0C" w:rsidRPr="00F2089A" w:rsidRDefault="00840F0C" w:rsidP="00196A55">
            <w:pPr>
              <w:spacing w:after="0" w:line="240" w:lineRule="auto"/>
              <w:jc w:val="right"/>
              <w:rPr>
                <w:rFonts w:ascii="Times New Roman" w:hAnsi="Times New Roman" w:cs="Times New Roman"/>
              </w:rPr>
            </w:pPr>
          </w:p>
        </w:tc>
        <w:tc>
          <w:tcPr>
            <w:tcW w:w="942" w:type="pct"/>
            <w:tcBorders>
              <w:top w:val="single" w:sz="6" w:space="0" w:color="auto"/>
            </w:tcBorders>
          </w:tcPr>
          <w:p w14:paraId="70C47291" w14:textId="77777777" w:rsidR="00840F0C" w:rsidRPr="00F2089A" w:rsidRDefault="00840F0C" w:rsidP="00196A55">
            <w:pPr>
              <w:spacing w:after="0" w:line="240" w:lineRule="auto"/>
              <w:jc w:val="right"/>
              <w:rPr>
                <w:rFonts w:ascii="Times New Roman" w:hAnsi="Times New Roman" w:cs="Times New Roman"/>
              </w:rPr>
            </w:pPr>
          </w:p>
        </w:tc>
      </w:tr>
      <w:tr w:rsidR="00437C97" w:rsidRPr="00F2089A" w14:paraId="6915AD7D" w14:textId="77777777" w:rsidTr="00932F13">
        <w:trPr>
          <w:trHeight w:val="20"/>
        </w:trPr>
        <w:tc>
          <w:tcPr>
            <w:tcW w:w="1683" w:type="pct"/>
          </w:tcPr>
          <w:p w14:paraId="3B5A4551" w14:textId="77777777" w:rsidR="00840F0C" w:rsidRPr="00F2089A" w:rsidRDefault="00840F0C" w:rsidP="00063F99">
            <w:pPr>
              <w:spacing w:after="0" w:line="240" w:lineRule="auto"/>
              <w:ind w:left="288" w:hanging="144"/>
              <w:jc w:val="both"/>
              <w:rPr>
                <w:rFonts w:ascii="Times New Roman" w:hAnsi="Times New Roman" w:cs="Times New Roman"/>
              </w:rPr>
            </w:pPr>
            <w:r w:rsidRPr="00F2089A">
              <w:rPr>
                <w:rFonts w:ascii="Times New Roman" w:hAnsi="Times New Roman" w:cs="Times New Roman"/>
              </w:rPr>
              <w:t>University of Tasmania</w:t>
            </w:r>
          </w:p>
        </w:tc>
        <w:tc>
          <w:tcPr>
            <w:tcW w:w="1435" w:type="pct"/>
          </w:tcPr>
          <w:p w14:paraId="11221815" w14:textId="77777777" w:rsidR="00840F0C" w:rsidRPr="00F2089A" w:rsidRDefault="00C44E5F" w:rsidP="00C44E5F">
            <w:pPr>
              <w:tabs>
                <w:tab w:val="right" w:leader="dot" w:pos="2208"/>
              </w:tabs>
              <w:spacing w:after="0" w:line="240" w:lineRule="auto"/>
              <w:ind w:left="144" w:hanging="144"/>
              <w:jc w:val="both"/>
              <w:rPr>
                <w:rFonts w:ascii="Times New Roman" w:hAnsi="Times New Roman" w:cs="Times New Roman"/>
              </w:rPr>
            </w:pPr>
            <w:r w:rsidRPr="00F2089A">
              <w:rPr>
                <w:rFonts w:ascii="Times New Roman" w:hAnsi="Times New Roman" w:cs="Times New Roman"/>
              </w:rPr>
              <w:t>Life sciences building</w:t>
            </w:r>
            <w:r w:rsidRPr="00F2089A">
              <w:rPr>
                <w:rFonts w:ascii="Times New Roman" w:hAnsi="Times New Roman" w:cs="Times New Roman"/>
              </w:rPr>
              <w:tab/>
            </w:r>
          </w:p>
        </w:tc>
        <w:tc>
          <w:tcPr>
            <w:tcW w:w="940" w:type="pct"/>
          </w:tcPr>
          <w:p w14:paraId="6402A76E" w14:textId="77777777" w:rsidR="00840F0C" w:rsidRPr="00F2089A" w:rsidRDefault="00840F0C" w:rsidP="00196A55">
            <w:pPr>
              <w:spacing w:after="0" w:line="240" w:lineRule="auto"/>
              <w:jc w:val="right"/>
              <w:rPr>
                <w:rFonts w:ascii="Times New Roman" w:hAnsi="Times New Roman" w:cs="Times New Roman"/>
              </w:rPr>
            </w:pPr>
            <w:r w:rsidRPr="00F2089A">
              <w:rPr>
                <w:rFonts w:ascii="Times New Roman" w:hAnsi="Times New Roman" w:cs="Times New Roman"/>
              </w:rPr>
              <w:t>5,099,000</w:t>
            </w:r>
          </w:p>
        </w:tc>
        <w:tc>
          <w:tcPr>
            <w:tcW w:w="942" w:type="pct"/>
            <w:tcBorders>
              <w:bottom w:val="single" w:sz="6" w:space="0" w:color="auto"/>
            </w:tcBorders>
          </w:tcPr>
          <w:p w14:paraId="54DE23F1" w14:textId="77777777" w:rsidR="00840F0C" w:rsidRPr="00F2089A" w:rsidRDefault="00840F0C" w:rsidP="00196A55">
            <w:pPr>
              <w:spacing w:after="0" w:line="240" w:lineRule="auto"/>
              <w:jc w:val="right"/>
              <w:rPr>
                <w:rFonts w:ascii="Times New Roman" w:hAnsi="Times New Roman" w:cs="Times New Roman"/>
              </w:rPr>
            </w:pPr>
            <w:r w:rsidRPr="00F2089A">
              <w:rPr>
                <w:rFonts w:ascii="Times New Roman" w:hAnsi="Times New Roman" w:cs="Times New Roman"/>
              </w:rPr>
              <w:t>1,559,000</w:t>
            </w:r>
          </w:p>
        </w:tc>
      </w:tr>
      <w:tr w:rsidR="00C0331F" w:rsidRPr="00F2089A" w14:paraId="18B00133" w14:textId="77777777" w:rsidTr="00C0331F">
        <w:trPr>
          <w:trHeight w:val="20"/>
        </w:trPr>
        <w:tc>
          <w:tcPr>
            <w:tcW w:w="4058" w:type="pct"/>
            <w:gridSpan w:val="3"/>
            <w:tcBorders>
              <w:bottom w:val="single" w:sz="6" w:space="0" w:color="auto"/>
            </w:tcBorders>
          </w:tcPr>
          <w:p w14:paraId="7FAD858C" w14:textId="77777777" w:rsidR="00C0331F" w:rsidRPr="00F2089A" w:rsidRDefault="00C0331F" w:rsidP="000E5F5B">
            <w:pPr>
              <w:tabs>
                <w:tab w:val="right" w:leader="dot" w:pos="6390"/>
              </w:tabs>
              <w:spacing w:after="0" w:line="240" w:lineRule="auto"/>
              <w:rPr>
                <w:rFonts w:ascii="Times New Roman" w:hAnsi="Times New Roman" w:cs="Times New Roman"/>
              </w:rPr>
            </w:pPr>
            <w:r w:rsidRPr="00F2089A">
              <w:rPr>
                <w:rFonts w:ascii="Times New Roman" w:hAnsi="Times New Roman" w:cs="Times New Roman"/>
              </w:rPr>
              <w:t>TOTAL ALL STATES</w:t>
            </w:r>
            <w:r w:rsidRPr="00F2089A">
              <w:rPr>
                <w:rFonts w:ascii="Times New Roman" w:hAnsi="Times New Roman" w:cs="Times New Roman"/>
              </w:rPr>
              <w:tab/>
            </w:r>
          </w:p>
        </w:tc>
        <w:tc>
          <w:tcPr>
            <w:tcW w:w="942" w:type="pct"/>
            <w:tcBorders>
              <w:top w:val="single" w:sz="6" w:space="0" w:color="auto"/>
              <w:bottom w:val="single" w:sz="6" w:space="0" w:color="auto"/>
            </w:tcBorders>
          </w:tcPr>
          <w:p w14:paraId="3EE956B4" w14:textId="77777777" w:rsidR="00C0331F" w:rsidRPr="00F2089A" w:rsidRDefault="00C0331F" w:rsidP="00196A55">
            <w:pPr>
              <w:spacing w:after="0" w:line="240" w:lineRule="auto"/>
              <w:jc w:val="right"/>
              <w:rPr>
                <w:rFonts w:ascii="Times New Roman" w:hAnsi="Times New Roman" w:cs="Times New Roman"/>
              </w:rPr>
            </w:pPr>
            <w:r w:rsidRPr="00F2089A">
              <w:rPr>
                <w:rFonts w:ascii="Times New Roman" w:hAnsi="Times New Roman" w:cs="Times New Roman"/>
              </w:rPr>
              <w:t>75,550,000</w:t>
            </w:r>
          </w:p>
        </w:tc>
      </w:tr>
    </w:tbl>
    <w:p w14:paraId="332AB1C8" w14:textId="77777777" w:rsidR="00DC3E9C" w:rsidRPr="00542005" w:rsidRDefault="00DC3E9C" w:rsidP="0074506A">
      <w:pPr>
        <w:pBdr>
          <w:bottom w:val="single" w:sz="4" w:space="1" w:color="auto"/>
        </w:pBdr>
        <w:spacing w:before="120" w:after="0" w:line="240" w:lineRule="auto"/>
        <w:ind w:left="3312" w:right="3312"/>
        <w:jc w:val="center"/>
        <w:rPr>
          <w:rFonts w:ascii="Times New Roman" w:hAnsi="Times New Roman" w:cs="Times New Roman"/>
          <w:sz w:val="2"/>
        </w:rPr>
      </w:pPr>
    </w:p>
    <w:p w14:paraId="07F31E9A" w14:textId="77777777" w:rsidR="0079069C" w:rsidRDefault="00780827" w:rsidP="00780827">
      <w:pPr>
        <w:spacing w:after="0" w:line="240" w:lineRule="auto"/>
        <w:jc w:val="both"/>
        <w:rPr>
          <w:rFonts w:ascii="Times New Roman" w:hAnsi="Times New Roman" w:cs="Times New Roman"/>
        </w:rPr>
      </w:pPr>
      <w:r>
        <w:rPr>
          <w:rFonts w:ascii="Times New Roman" w:hAnsi="Times New Roman" w:cs="Times New Roman"/>
        </w:rPr>
        <w:br w:type="page"/>
      </w:r>
    </w:p>
    <w:p w14:paraId="14E99E5D" w14:textId="77777777" w:rsidR="00840F0C" w:rsidRPr="0097175E" w:rsidRDefault="00780827" w:rsidP="004A7D0C">
      <w:pPr>
        <w:tabs>
          <w:tab w:val="left" w:pos="7020"/>
        </w:tabs>
        <w:spacing w:after="60" w:line="240" w:lineRule="auto"/>
        <w:ind w:firstLine="3326"/>
        <w:jc w:val="both"/>
        <w:rPr>
          <w:rFonts w:ascii="Times New Roman" w:hAnsi="Times New Roman" w:cs="Times New Roman"/>
        </w:rPr>
      </w:pPr>
      <w:r w:rsidRPr="00780827">
        <w:rPr>
          <w:rFonts w:ascii="Times New Roman" w:hAnsi="Times New Roman" w:cs="Times New Roman"/>
          <w:b/>
        </w:rPr>
        <w:lastRenderedPageBreak/>
        <w:t>SCHEDULE 10</w:t>
      </w:r>
      <w:r w:rsidR="004A7D0C">
        <w:rPr>
          <w:rFonts w:ascii="Times New Roman" w:hAnsi="Times New Roman" w:cs="Times New Roman"/>
        </w:rPr>
        <w:tab/>
      </w:r>
      <w:r w:rsidRPr="0097175E">
        <w:rPr>
          <w:rFonts w:ascii="Times New Roman" w:hAnsi="Times New Roman" w:cs="Times New Roman"/>
        </w:rPr>
        <w:t>Section 29</w:t>
      </w:r>
    </w:p>
    <w:p w14:paraId="616D13E6" w14:textId="77777777" w:rsidR="00840F0C" w:rsidRPr="004A7D0C" w:rsidRDefault="00780827" w:rsidP="004A7D0C">
      <w:pPr>
        <w:spacing w:after="0" w:line="240" w:lineRule="auto"/>
        <w:jc w:val="center"/>
        <w:rPr>
          <w:rFonts w:ascii="Times New Roman" w:hAnsi="Times New Roman" w:cs="Times New Roman"/>
        </w:rPr>
      </w:pPr>
      <w:r w:rsidRPr="004A7D0C">
        <w:rPr>
          <w:rFonts w:ascii="Times New Roman" w:hAnsi="Times New Roman" w:cs="Times New Roman"/>
        </w:rPr>
        <w:t>GRANTS FOR MINOR BUILDING PROJECTS OF HIGHER EDUCATION INSTITUTIONS</w:t>
      </w:r>
    </w:p>
    <w:tbl>
      <w:tblPr>
        <w:tblW w:w="5178" w:type="pct"/>
        <w:tblCellMar>
          <w:left w:w="40" w:type="dxa"/>
          <w:right w:w="40" w:type="dxa"/>
        </w:tblCellMar>
        <w:tblLook w:val="04A0" w:firstRow="1" w:lastRow="0" w:firstColumn="1" w:lastColumn="0" w:noHBand="0" w:noVBand="1"/>
      </w:tblPr>
      <w:tblGrid>
        <w:gridCol w:w="7088"/>
        <w:gridCol w:w="1600"/>
      </w:tblGrid>
      <w:tr w:rsidR="00840F0C" w:rsidRPr="00F2089A" w14:paraId="07183EB5" w14:textId="77777777" w:rsidTr="00F2089A">
        <w:trPr>
          <w:trHeight w:val="20"/>
        </w:trPr>
        <w:tc>
          <w:tcPr>
            <w:tcW w:w="4079" w:type="pct"/>
            <w:tcBorders>
              <w:top w:val="single" w:sz="6" w:space="0" w:color="auto"/>
            </w:tcBorders>
          </w:tcPr>
          <w:p w14:paraId="30A14EA6" w14:textId="77777777" w:rsidR="00840F0C" w:rsidRPr="00F2089A" w:rsidRDefault="00840F0C" w:rsidP="00780827">
            <w:pPr>
              <w:spacing w:after="0" w:line="240" w:lineRule="auto"/>
              <w:jc w:val="both"/>
              <w:rPr>
                <w:rFonts w:ascii="Times New Roman" w:hAnsi="Times New Roman" w:cs="Times New Roman"/>
              </w:rPr>
            </w:pPr>
            <w:r w:rsidRPr="00F2089A">
              <w:rPr>
                <w:rFonts w:ascii="Times New Roman" w:hAnsi="Times New Roman" w:cs="Times New Roman"/>
              </w:rPr>
              <w:t>Column 1</w:t>
            </w:r>
          </w:p>
        </w:tc>
        <w:tc>
          <w:tcPr>
            <w:tcW w:w="921" w:type="pct"/>
            <w:tcBorders>
              <w:top w:val="single" w:sz="6" w:space="0" w:color="auto"/>
            </w:tcBorders>
          </w:tcPr>
          <w:p w14:paraId="375305F4" w14:textId="77777777" w:rsidR="00840F0C" w:rsidRPr="00F2089A" w:rsidRDefault="00840F0C" w:rsidP="00926AD5">
            <w:pPr>
              <w:spacing w:after="0" w:line="240" w:lineRule="auto"/>
              <w:jc w:val="right"/>
              <w:rPr>
                <w:rFonts w:ascii="Times New Roman" w:hAnsi="Times New Roman" w:cs="Times New Roman"/>
              </w:rPr>
            </w:pPr>
            <w:r w:rsidRPr="00F2089A">
              <w:rPr>
                <w:rFonts w:ascii="Times New Roman" w:hAnsi="Times New Roman" w:cs="Times New Roman"/>
              </w:rPr>
              <w:t>Column 2</w:t>
            </w:r>
          </w:p>
        </w:tc>
      </w:tr>
      <w:tr w:rsidR="00840F0C" w:rsidRPr="00F2089A" w14:paraId="4050F5B9" w14:textId="77777777" w:rsidTr="00F2089A">
        <w:trPr>
          <w:trHeight w:val="20"/>
        </w:trPr>
        <w:tc>
          <w:tcPr>
            <w:tcW w:w="4079" w:type="pct"/>
            <w:tcBorders>
              <w:bottom w:val="single" w:sz="6" w:space="0" w:color="auto"/>
            </w:tcBorders>
            <w:vAlign w:val="bottom"/>
          </w:tcPr>
          <w:p w14:paraId="482A49CB" w14:textId="77777777" w:rsidR="00840F0C" w:rsidRPr="00F2089A" w:rsidRDefault="00840F0C" w:rsidP="00926AD5">
            <w:pPr>
              <w:spacing w:after="0" w:line="240" w:lineRule="auto"/>
              <w:rPr>
                <w:rFonts w:ascii="Times New Roman" w:hAnsi="Times New Roman" w:cs="Times New Roman"/>
              </w:rPr>
            </w:pPr>
            <w:r w:rsidRPr="00F2089A">
              <w:rPr>
                <w:rFonts w:ascii="Times New Roman" w:hAnsi="Times New Roman" w:cs="Times New Roman"/>
              </w:rPr>
              <w:t>Higher Education Institution</w:t>
            </w:r>
          </w:p>
        </w:tc>
        <w:tc>
          <w:tcPr>
            <w:tcW w:w="921" w:type="pct"/>
            <w:tcBorders>
              <w:bottom w:val="single" w:sz="6" w:space="0" w:color="auto"/>
            </w:tcBorders>
          </w:tcPr>
          <w:p w14:paraId="195DD8C0" w14:textId="77777777" w:rsidR="00840F0C" w:rsidRPr="00F2089A" w:rsidRDefault="00840F0C" w:rsidP="00926AD5">
            <w:pPr>
              <w:spacing w:after="0" w:line="240" w:lineRule="auto"/>
              <w:jc w:val="right"/>
              <w:rPr>
                <w:rFonts w:ascii="Times New Roman" w:hAnsi="Times New Roman" w:cs="Times New Roman"/>
              </w:rPr>
            </w:pPr>
            <w:r w:rsidRPr="00F2089A">
              <w:rPr>
                <w:rFonts w:ascii="Times New Roman" w:hAnsi="Times New Roman" w:cs="Times New Roman"/>
              </w:rPr>
              <w:t>Amount of grant in respect of 1988</w:t>
            </w:r>
          </w:p>
        </w:tc>
      </w:tr>
      <w:tr w:rsidR="00840F0C" w:rsidRPr="00F2089A" w14:paraId="24E80DFA" w14:textId="77777777" w:rsidTr="00F2089A">
        <w:trPr>
          <w:trHeight w:val="20"/>
        </w:trPr>
        <w:tc>
          <w:tcPr>
            <w:tcW w:w="4079" w:type="pct"/>
            <w:tcBorders>
              <w:top w:val="single" w:sz="6" w:space="0" w:color="auto"/>
            </w:tcBorders>
          </w:tcPr>
          <w:p w14:paraId="7CEF87FB" w14:textId="77777777" w:rsidR="00840F0C" w:rsidRPr="00F2089A" w:rsidRDefault="00840F0C" w:rsidP="00780827">
            <w:pPr>
              <w:spacing w:after="0" w:line="240" w:lineRule="auto"/>
              <w:jc w:val="both"/>
              <w:rPr>
                <w:rFonts w:ascii="Times New Roman" w:hAnsi="Times New Roman" w:cs="Times New Roman"/>
              </w:rPr>
            </w:pPr>
          </w:p>
        </w:tc>
        <w:tc>
          <w:tcPr>
            <w:tcW w:w="921" w:type="pct"/>
            <w:tcBorders>
              <w:top w:val="single" w:sz="6" w:space="0" w:color="auto"/>
            </w:tcBorders>
          </w:tcPr>
          <w:p w14:paraId="0C4096DB" w14:textId="77777777" w:rsidR="00840F0C" w:rsidRPr="00F2089A" w:rsidRDefault="00840F0C" w:rsidP="005623BE">
            <w:pPr>
              <w:spacing w:after="0" w:line="240" w:lineRule="auto"/>
              <w:jc w:val="right"/>
              <w:rPr>
                <w:rFonts w:ascii="Times New Roman" w:hAnsi="Times New Roman" w:cs="Times New Roman"/>
              </w:rPr>
            </w:pPr>
            <w:r w:rsidRPr="00F2089A">
              <w:rPr>
                <w:rFonts w:ascii="Times New Roman" w:hAnsi="Times New Roman" w:cs="Times New Roman"/>
              </w:rPr>
              <w:t>$</w:t>
            </w:r>
          </w:p>
        </w:tc>
      </w:tr>
      <w:tr w:rsidR="002349A9" w:rsidRPr="00F2089A" w14:paraId="1F051075" w14:textId="77777777" w:rsidTr="00F2089A">
        <w:trPr>
          <w:trHeight w:val="20"/>
        </w:trPr>
        <w:tc>
          <w:tcPr>
            <w:tcW w:w="4079" w:type="pct"/>
          </w:tcPr>
          <w:p w14:paraId="756CEF0F" w14:textId="77777777" w:rsidR="002349A9" w:rsidRPr="00F2089A" w:rsidRDefault="002349A9" w:rsidP="00780827">
            <w:pPr>
              <w:spacing w:after="0" w:line="240" w:lineRule="auto"/>
              <w:jc w:val="both"/>
              <w:rPr>
                <w:rFonts w:ascii="Times New Roman" w:hAnsi="Times New Roman" w:cs="Times New Roman"/>
              </w:rPr>
            </w:pPr>
            <w:r w:rsidRPr="00F2089A">
              <w:rPr>
                <w:rFonts w:ascii="Times New Roman" w:hAnsi="Times New Roman" w:cs="Times New Roman"/>
              </w:rPr>
              <w:t>NEW SOUTH WALES</w:t>
            </w:r>
          </w:p>
        </w:tc>
        <w:tc>
          <w:tcPr>
            <w:tcW w:w="921" w:type="pct"/>
          </w:tcPr>
          <w:p w14:paraId="6F1BF7F9" w14:textId="77777777" w:rsidR="002349A9" w:rsidRPr="00F2089A" w:rsidRDefault="002349A9" w:rsidP="005623BE">
            <w:pPr>
              <w:spacing w:after="0" w:line="240" w:lineRule="auto"/>
              <w:jc w:val="right"/>
              <w:rPr>
                <w:rFonts w:ascii="Times New Roman" w:hAnsi="Times New Roman" w:cs="Times New Roman"/>
              </w:rPr>
            </w:pPr>
          </w:p>
        </w:tc>
      </w:tr>
      <w:tr w:rsidR="00840F0C" w:rsidRPr="00F2089A" w14:paraId="2C07F4C5" w14:textId="77777777" w:rsidTr="00F2089A">
        <w:trPr>
          <w:trHeight w:val="20"/>
        </w:trPr>
        <w:tc>
          <w:tcPr>
            <w:tcW w:w="4079" w:type="pct"/>
          </w:tcPr>
          <w:p w14:paraId="20551BDE" w14:textId="77777777" w:rsidR="00840F0C" w:rsidRPr="00F2089A" w:rsidRDefault="00840F0C" w:rsidP="00926AD5">
            <w:pPr>
              <w:tabs>
                <w:tab w:val="right" w:leader="dot" w:pos="6660"/>
              </w:tabs>
              <w:spacing w:after="0" w:line="240" w:lineRule="auto"/>
              <w:ind w:left="144"/>
              <w:jc w:val="both"/>
              <w:rPr>
                <w:rFonts w:ascii="Times New Roman" w:hAnsi="Times New Roman" w:cs="Times New Roman"/>
              </w:rPr>
            </w:pPr>
            <w:proofErr w:type="spellStart"/>
            <w:r w:rsidRPr="00F2089A">
              <w:rPr>
                <w:rFonts w:ascii="Times New Roman" w:hAnsi="Times New Roman" w:cs="Times New Roman"/>
              </w:rPr>
              <w:t>Armidale</w:t>
            </w:r>
            <w:proofErr w:type="spellEnd"/>
            <w:r w:rsidRPr="00F2089A">
              <w:rPr>
                <w:rFonts w:ascii="Times New Roman" w:hAnsi="Times New Roman" w:cs="Times New Roman"/>
              </w:rPr>
              <w:t xml:space="preserve"> College of Advanced Education</w:t>
            </w:r>
            <w:r w:rsidR="00AF5BE8" w:rsidRPr="00F2089A">
              <w:rPr>
                <w:rFonts w:ascii="Times New Roman" w:hAnsi="Times New Roman" w:cs="Times New Roman"/>
              </w:rPr>
              <w:tab/>
            </w:r>
          </w:p>
        </w:tc>
        <w:tc>
          <w:tcPr>
            <w:tcW w:w="921" w:type="pct"/>
          </w:tcPr>
          <w:p w14:paraId="7C1AD26F" w14:textId="77777777" w:rsidR="00840F0C" w:rsidRPr="00F2089A" w:rsidRDefault="00840F0C" w:rsidP="005623BE">
            <w:pPr>
              <w:spacing w:after="0" w:line="240" w:lineRule="auto"/>
              <w:jc w:val="right"/>
              <w:rPr>
                <w:rFonts w:ascii="Times New Roman" w:hAnsi="Times New Roman" w:cs="Times New Roman"/>
              </w:rPr>
            </w:pPr>
            <w:r w:rsidRPr="00F2089A">
              <w:rPr>
                <w:rFonts w:ascii="Times New Roman" w:hAnsi="Times New Roman" w:cs="Times New Roman"/>
              </w:rPr>
              <w:t>111,000</w:t>
            </w:r>
          </w:p>
        </w:tc>
      </w:tr>
      <w:tr w:rsidR="00840F0C" w:rsidRPr="00F2089A" w14:paraId="03743270" w14:textId="77777777" w:rsidTr="00F2089A">
        <w:trPr>
          <w:trHeight w:val="20"/>
        </w:trPr>
        <w:tc>
          <w:tcPr>
            <w:tcW w:w="4079" w:type="pct"/>
          </w:tcPr>
          <w:p w14:paraId="4845FA90" w14:textId="77777777" w:rsidR="00840F0C" w:rsidRPr="00F2089A" w:rsidRDefault="00840F0C" w:rsidP="00926AD5">
            <w:pPr>
              <w:tabs>
                <w:tab w:val="right" w:leader="dot" w:pos="6660"/>
              </w:tabs>
              <w:spacing w:after="0" w:line="240" w:lineRule="auto"/>
              <w:ind w:left="144"/>
              <w:jc w:val="both"/>
              <w:rPr>
                <w:rFonts w:ascii="Times New Roman" w:hAnsi="Times New Roman" w:cs="Times New Roman"/>
              </w:rPr>
            </w:pPr>
            <w:r w:rsidRPr="00F2089A">
              <w:rPr>
                <w:rFonts w:ascii="Times New Roman" w:hAnsi="Times New Roman" w:cs="Times New Roman"/>
              </w:rPr>
              <w:t>Avondale College</w:t>
            </w:r>
            <w:r w:rsidR="00AF5BE8" w:rsidRPr="00F2089A">
              <w:rPr>
                <w:rFonts w:ascii="Times New Roman" w:hAnsi="Times New Roman" w:cs="Times New Roman"/>
              </w:rPr>
              <w:tab/>
            </w:r>
          </w:p>
        </w:tc>
        <w:tc>
          <w:tcPr>
            <w:tcW w:w="921" w:type="pct"/>
          </w:tcPr>
          <w:p w14:paraId="3FAA4DB7" w14:textId="77777777" w:rsidR="00840F0C" w:rsidRPr="00F2089A" w:rsidRDefault="00840F0C" w:rsidP="005623BE">
            <w:pPr>
              <w:spacing w:after="0" w:line="240" w:lineRule="auto"/>
              <w:jc w:val="right"/>
              <w:rPr>
                <w:rFonts w:ascii="Times New Roman" w:hAnsi="Times New Roman" w:cs="Times New Roman"/>
              </w:rPr>
            </w:pPr>
            <w:r w:rsidRPr="00F2089A">
              <w:rPr>
                <w:rFonts w:ascii="Times New Roman" w:hAnsi="Times New Roman" w:cs="Times New Roman"/>
              </w:rPr>
              <w:t>21,000</w:t>
            </w:r>
          </w:p>
        </w:tc>
      </w:tr>
      <w:tr w:rsidR="00840F0C" w:rsidRPr="00F2089A" w14:paraId="0A3AA554" w14:textId="77777777" w:rsidTr="00F2089A">
        <w:trPr>
          <w:trHeight w:val="20"/>
        </w:trPr>
        <w:tc>
          <w:tcPr>
            <w:tcW w:w="4079" w:type="pct"/>
          </w:tcPr>
          <w:p w14:paraId="1BBF94B5" w14:textId="77777777" w:rsidR="00840F0C" w:rsidRPr="00F2089A" w:rsidRDefault="00840F0C" w:rsidP="00926AD5">
            <w:pPr>
              <w:tabs>
                <w:tab w:val="right" w:leader="dot" w:pos="6660"/>
              </w:tabs>
              <w:spacing w:after="0" w:line="240" w:lineRule="auto"/>
              <w:ind w:left="144"/>
              <w:jc w:val="both"/>
              <w:rPr>
                <w:rFonts w:ascii="Times New Roman" w:hAnsi="Times New Roman" w:cs="Times New Roman"/>
              </w:rPr>
            </w:pPr>
            <w:r w:rsidRPr="00F2089A">
              <w:rPr>
                <w:rFonts w:ascii="Times New Roman" w:hAnsi="Times New Roman" w:cs="Times New Roman"/>
              </w:rPr>
              <w:t>Catholic College of Education Sydney Ltd</w:t>
            </w:r>
            <w:r w:rsidR="00CA5266" w:rsidRPr="00F2089A">
              <w:rPr>
                <w:rFonts w:ascii="Times New Roman" w:hAnsi="Times New Roman" w:cs="Times New Roman"/>
              </w:rPr>
              <w:tab/>
            </w:r>
          </w:p>
        </w:tc>
        <w:tc>
          <w:tcPr>
            <w:tcW w:w="921" w:type="pct"/>
          </w:tcPr>
          <w:p w14:paraId="1FB8A911" w14:textId="77777777" w:rsidR="00840F0C" w:rsidRPr="00F2089A" w:rsidRDefault="00840F0C" w:rsidP="005623BE">
            <w:pPr>
              <w:spacing w:after="0" w:line="240" w:lineRule="auto"/>
              <w:jc w:val="right"/>
              <w:rPr>
                <w:rFonts w:ascii="Times New Roman" w:hAnsi="Times New Roman" w:cs="Times New Roman"/>
              </w:rPr>
            </w:pPr>
            <w:r w:rsidRPr="00F2089A">
              <w:rPr>
                <w:rFonts w:ascii="Times New Roman" w:hAnsi="Times New Roman" w:cs="Times New Roman"/>
              </w:rPr>
              <w:t>152,000</w:t>
            </w:r>
          </w:p>
        </w:tc>
      </w:tr>
      <w:tr w:rsidR="00840F0C" w:rsidRPr="00F2089A" w14:paraId="0148BCB1" w14:textId="77777777" w:rsidTr="00F2089A">
        <w:trPr>
          <w:trHeight w:val="20"/>
        </w:trPr>
        <w:tc>
          <w:tcPr>
            <w:tcW w:w="4079" w:type="pct"/>
          </w:tcPr>
          <w:p w14:paraId="06E54B2E" w14:textId="77777777" w:rsidR="00840F0C" w:rsidRPr="00F2089A" w:rsidRDefault="00840F0C" w:rsidP="00926AD5">
            <w:pPr>
              <w:tabs>
                <w:tab w:val="right" w:leader="dot" w:pos="6660"/>
              </w:tabs>
              <w:spacing w:after="0" w:line="240" w:lineRule="auto"/>
              <w:ind w:left="144"/>
              <w:jc w:val="both"/>
              <w:rPr>
                <w:rFonts w:ascii="Times New Roman" w:hAnsi="Times New Roman" w:cs="Times New Roman"/>
              </w:rPr>
            </w:pPr>
            <w:r w:rsidRPr="00F2089A">
              <w:rPr>
                <w:rFonts w:ascii="Times New Roman" w:hAnsi="Times New Roman" w:cs="Times New Roman"/>
              </w:rPr>
              <w:t>Cumberland College of Health Sciences</w:t>
            </w:r>
            <w:r w:rsidR="00CA5266" w:rsidRPr="00F2089A">
              <w:rPr>
                <w:rFonts w:ascii="Times New Roman" w:hAnsi="Times New Roman" w:cs="Times New Roman"/>
              </w:rPr>
              <w:tab/>
            </w:r>
          </w:p>
        </w:tc>
        <w:tc>
          <w:tcPr>
            <w:tcW w:w="921" w:type="pct"/>
          </w:tcPr>
          <w:p w14:paraId="2581D803" w14:textId="77777777" w:rsidR="00840F0C" w:rsidRPr="00F2089A" w:rsidRDefault="00840F0C" w:rsidP="005623BE">
            <w:pPr>
              <w:spacing w:after="0" w:line="240" w:lineRule="auto"/>
              <w:jc w:val="right"/>
              <w:rPr>
                <w:rFonts w:ascii="Times New Roman" w:hAnsi="Times New Roman" w:cs="Times New Roman"/>
              </w:rPr>
            </w:pPr>
            <w:r w:rsidRPr="00F2089A">
              <w:rPr>
                <w:rFonts w:ascii="Times New Roman" w:hAnsi="Times New Roman" w:cs="Times New Roman"/>
              </w:rPr>
              <w:t>77,000</w:t>
            </w:r>
          </w:p>
        </w:tc>
      </w:tr>
      <w:tr w:rsidR="00840F0C" w:rsidRPr="00F2089A" w14:paraId="43D29969" w14:textId="77777777" w:rsidTr="00F2089A">
        <w:trPr>
          <w:trHeight w:val="20"/>
        </w:trPr>
        <w:tc>
          <w:tcPr>
            <w:tcW w:w="4079" w:type="pct"/>
          </w:tcPr>
          <w:p w14:paraId="5E7B7E5B" w14:textId="77777777" w:rsidR="00840F0C" w:rsidRPr="00F2089A" w:rsidRDefault="00840F0C" w:rsidP="00926AD5">
            <w:pPr>
              <w:tabs>
                <w:tab w:val="right" w:leader="dot" w:pos="6660"/>
              </w:tabs>
              <w:spacing w:after="0" w:line="240" w:lineRule="auto"/>
              <w:ind w:left="144"/>
              <w:jc w:val="both"/>
              <w:rPr>
                <w:rFonts w:ascii="Times New Roman" w:hAnsi="Times New Roman" w:cs="Times New Roman"/>
              </w:rPr>
            </w:pPr>
            <w:r w:rsidRPr="00F2089A">
              <w:rPr>
                <w:rFonts w:ascii="Times New Roman" w:hAnsi="Times New Roman" w:cs="Times New Roman"/>
              </w:rPr>
              <w:t>Hawkesbury Agricultural College</w:t>
            </w:r>
            <w:r w:rsidR="00CA5266" w:rsidRPr="00F2089A">
              <w:rPr>
                <w:rFonts w:ascii="Times New Roman" w:hAnsi="Times New Roman" w:cs="Times New Roman"/>
              </w:rPr>
              <w:tab/>
            </w:r>
          </w:p>
        </w:tc>
        <w:tc>
          <w:tcPr>
            <w:tcW w:w="921" w:type="pct"/>
          </w:tcPr>
          <w:p w14:paraId="42AB61C5" w14:textId="77777777" w:rsidR="00840F0C" w:rsidRPr="00F2089A" w:rsidRDefault="00840F0C" w:rsidP="005623BE">
            <w:pPr>
              <w:spacing w:after="0" w:line="240" w:lineRule="auto"/>
              <w:jc w:val="right"/>
              <w:rPr>
                <w:rFonts w:ascii="Times New Roman" w:hAnsi="Times New Roman" w:cs="Times New Roman"/>
              </w:rPr>
            </w:pPr>
            <w:r w:rsidRPr="00F2089A">
              <w:rPr>
                <w:rFonts w:ascii="Times New Roman" w:hAnsi="Times New Roman" w:cs="Times New Roman"/>
              </w:rPr>
              <w:t>177,000</w:t>
            </w:r>
          </w:p>
        </w:tc>
      </w:tr>
      <w:tr w:rsidR="00840F0C" w:rsidRPr="00F2089A" w14:paraId="79470185" w14:textId="77777777" w:rsidTr="00F2089A">
        <w:trPr>
          <w:trHeight w:val="20"/>
        </w:trPr>
        <w:tc>
          <w:tcPr>
            <w:tcW w:w="4079" w:type="pct"/>
          </w:tcPr>
          <w:p w14:paraId="015418A1" w14:textId="77777777" w:rsidR="00840F0C" w:rsidRPr="00F2089A" w:rsidRDefault="00840F0C" w:rsidP="00926AD5">
            <w:pPr>
              <w:tabs>
                <w:tab w:val="right" w:leader="dot" w:pos="6660"/>
              </w:tabs>
              <w:spacing w:after="0" w:line="240" w:lineRule="auto"/>
              <w:ind w:left="144"/>
              <w:jc w:val="both"/>
              <w:rPr>
                <w:rFonts w:ascii="Times New Roman" w:hAnsi="Times New Roman" w:cs="Times New Roman"/>
              </w:rPr>
            </w:pPr>
            <w:proofErr w:type="spellStart"/>
            <w:r w:rsidRPr="00F2089A">
              <w:rPr>
                <w:rFonts w:ascii="Times New Roman" w:hAnsi="Times New Roman" w:cs="Times New Roman"/>
              </w:rPr>
              <w:t>Kuring-gai</w:t>
            </w:r>
            <w:proofErr w:type="spellEnd"/>
            <w:r w:rsidRPr="00F2089A">
              <w:rPr>
                <w:rFonts w:ascii="Times New Roman" w:hAnsi="Times New Roman" w:cs="Times New Roman"/>
              </w:rPr>
              <w:t xml:space="preserve"> College of Advanced Education</w:t>
            </w:r>
            <w:r w:rsidR="00CA5266" w:rsidRPr="00F2089A">
              <w:rPr>
                <w:rFonts w:ascii="Times New Roman" w:hAnsi="Times New Roman" w:cs="Times New Roman"/>
              </w:rPr>
              <w:tab/>
            </w:r>
          </w:p>
        </w:tc>
        <w:tc>
          <w:tcPr>
            <w:tcW w:w="921" w:type="pct"/>
          </w:tcPr>
          <w:p w14:paraId="124196E8" w14:textId="77777777" w:rsidR="00840F0C" w:rsidRPr="00F2089A" w:rsidRDefault="00840F0C" w:rsidP="005623BE">
            <w:pPr>
              <w:spacing w:after="0" w:line="240" w:lineRule="auto"/>
              <w:jc w:val="right"/>
              <w:rPr>
                <w:rFonts w:ascii="Times New Roman" w:hAnsi="Times New Roman" w:cs="Times New Roman"/>
              </w:rPr>
            </w:pPr>
            <w:r w:rsidRPr="00F2089A">
              <w:rPr>
                <w:rFonts w:ascii="Times New Roman" w:hAnsi="Times New Roman" w:cs="Times New Roman"/>
              </w:rPr>
              <w:t>362,000</w:t>
            </w:r>
          </w:p>
        </w:tc>
      </w:tr>
      <w:tr w:rsidR="00840F0C" w:rsidRPr="00F2089A" w14:paraId="707F963E" w14:textId="77777777" w:rsidTr="00F2089A">
        <w:trPr>
          <w:trHeight w:val="20"/>
        </w:trPr>
        <w:tc>
          <w:tcPr>
            <w:tcW w:w="4079" w:type="pct"/>
          </w:tcPr>
          <w:p w14:paraId="34123C59" w14:textId="77777777" w:rsidR="00840F0C" w:rsidRPr="00F2089A" w:rsidRDefault="00840F0C" w:rsidP="00926AD5">
            <w:pPr>
              <w:tabs>
                <w:tab w:val="right" w:leader="dot" w:pos="6660"/>
              </w:tabs>
              <w:spacing w:after="0" w:line="240" w:lineRule="auto"/>
              <w:ind w:left="144"/>
              <w:jc w:val="both"/>
              <w:rPr>
                <w:rFonts w:ascii="Times New Roman" w:hAnsi="Times New Roman" w:cs="Times New Roman"/>
              </w:rPr>
            </w:pPr>
            <w:r w:rsidRPr="00F2089A">
              <w:rPr>
                <w:rFonts w:ascii="Times New Roman" w:hAnsi="Times New Roman" w:cs="Times New Roman"/>
              </w:rPr>
              <w:t>Macarthur Institute of Higher Education</w:t>
            </w:r>
            <w:r w:rsidR="00CA5266" w:rsidRPr="00F2089A">
              <w:rPr>
                <w:rFonts w:ascii="Times New Roman" w:hAnsi="Times New Roman" w:cs="Times New Roman"/>
              </w:rPr>
              <w:tab/>
            </w:r>
          </w:p>
        </w:tc>
        <w:tc>
          <w:tcPr>
            <w:tcW w:w="921" w:type="pct"/>
          </w:tcPr>
          <w:p w14:paraId="3AA1E94A" w14:textId="77777777" w:rsidR="00840F0C" w:rsidRPr="00F2089A" w:rsidRDefault="00840F0C" w:rsidP="005623BE">
            <w:pPr>
              <w:spacing w:after="0" w:line="240" w:lineRule="auto"/>
              <w:jc w:val="right"/>
              <w:rPr>
                <w:rFonts w:ascii="Times New Roman" w:hAnsi="Times New Roman" w:cs="Times New Roman"/>
              </w:rPr>
            </w:pPr>
            <w:r w:rsidRPr="00F2089A">
              <w:rPr>
                <w:rFonts w:ascii="Times New Roman" w:hAnsi="Times New Roman" w:cs="Times New Roman"/>
              </w:rPr>
              <w:t>142,000</w:t>
            </w:r>
          </w:p>
        </w:tc>
      </w:tr>
      <w:tr w:rsidR="00840F0C" w:rsidRPr="00F2089A" w14:paraId="6037C180" w14:textId="77777777" w:rsidTr="00F2089A">
        <w:trPr>
          <w:trHeight w:val="20"/>
        </w:trPr>
        <w:tc>
          <w:tcPr>
            <w:tcW w:w="4079" w:type="pct"/>
          </w:tcPr>
          <w:p w14:paraId="69B3CAF9" w14:textId="77777777" w:rsidR="00840F0C" w:rsidRPr="00F2089A" w:rsidRDefault="00840F0C" w:rsidP="00926AD5">
            <w:pPr>
              <w:tabs>
                <w:tab w:val="right" w:leader="dot" w:pos="6660"/>
              </w:tabs>
              <w:spacing w:after="0" w:line="240" w:lineRule="auto"/>
              <w:ind w:left="144"/>
              <w:jc w:val="both"/>
              <w:rPr>
                <w:rFonts w:ascii="Times New Roman" w:hAnsi="Times New Roman" w:cs="Times New Roman"/>
              </w:rPr>
            </w:pPr>
            <w:r w:rsidRPr="00F2089A">
              <w:rPr>
                <w:rFonts w:ascii="Times New Roman" w:hAnsi="Times New Roman" w:cs="Times New Roman"/>
              </w:rPr>
              <w:t>Mitchell College of Advanced Education</w:t>
            </w:r>
            <w:r w:rsidR="00CA5266" w:rsidRPr="00F2089A">
              <w:rPr>
                <w:rFonts w:ascii="Times New Roman" w:hAnsi="Times New Roman" w:cs="Times New Roman"/>
              </w:rPr>
              <w:tab/>
            </w:r>
          </w:p>
        </w:tc>
        <w:tc>
          <w:tcPr>
            <w:tcW w:w="921" w:type="pct"/>
          </w:tcPr>
          <w:p w14:paraId="317E9570" w14:textId="77777777" w:rsidR="00840F0C" w:rsidRPr="00F2089A" w:rsidRDefault="00840F0C" w:rsidP="005623BE">
            <w:pPr>
              <w:spacing w:after="0" w:line="240" w:lineRule="auto"/>
              <w:jc w:val="right"/>
              <w:rPr>
                <w:rFonts w:ascii="Times New Roman" w:hAnsi="Times New Roman" w:cs="Times New Roman"/>
              </w:rPr>
            </w:pPr>
            <w:r w:rsidRPr="00F2089A">
              <w:rPr>
                <w:rFonts w:ascii="Times New Roman" w:hAnsi="Times New Roman" w:cs="Times New Roman"/>
              </w:rPr>
              <w:t>254,000</w:t>
            </w:r>
          </w:p>
        </w:tc>
      </w:tr>
      <w:tr w:rsidR="00840F0C" w:rsidRPr="00F2089A" w14:paraId="6B3E0FC3" w14:textId="77777777" w:rsidTr="00F2089A">
        <w:trPr>
          <w:trHeight w:val="20"/>
        </w:trPr>
        <w:tc>
          <w:tcPr>
            <w:tcW w:w="4079" w:type="pct"/>
          </w:tcPr>
          <w:p w14:paraId="56074735" w14:textId="77777777" w:rsidR="00840F0C" w:rsidRPr="00F2089A" w:rsidRDefault="00840F0C" w:rsidP="00926AD5">
            <w:pPr>
              <w:tabs>
                <w:tab w:val="right" w:leader="dot" w:pos="6660"/>
              </w:tabs>
              <w:spacing w:after="0" w:line="240" w:lineRule="auto"/>
              <w:ind w:left="144"/>
              <w:jc w:val="both"/>
              <w:rPr>
                <w:rFonts w:ascii="Times New Roman" w:hAnsi="Times New Roman" w:cs="Times New Roman"/>
              </w:rPr>
            </w:pPr>
            <w:r w:rsidRPr="00F2089A">
              <w:rPr>
                <w:rFonts w:ascii="Times New Roman" w:hAnsi="Times New Roman" w:cs="Times New Roman"/>
              </w:rPr>
              <w:t>Nepean College of Advanced Education</w:t>
            </w:r>
            <w:r w:rsidR="00CA5266" w:rsidRPr="00F2089A">
              <w:rPr>
                <w:rFonts w:ascii="Times New Roman" w:hAnsi="Times New Roman" w:cs="Times New Roman"/>
              </w:rPr>
              <w:tab/>
            </w:r>
          </w:p>
        </w:tc>
        <w:tc>
          <w:tcPr>
            <w:tcW w:w="921" w:type="pct"/>
          </w:tcPr>
          <w:p w14:paraId="704391D2" w14:textId="77777777" w:rsidR="00840F0C" w:rsidRPr="00F2089A" w:rsidRDefault="00840F0C" w:rsidP="005623BE">
            <w:pPr>
              <w:spacing w:after="0" w:line="240" w:lineRule="auto"/>
              <w:jc w:val="right"/>
              <w:rPr>
                <w:rFonts w:ascii="Times New Roman" w:hAnsi="Times New Roman" w:cs="Times New Roman"/>
              </w:rPr>
            </w:pPr>
            <w:r w:rsidRPr="00F2089A">
              <w:rPr>
                <w:rFonts w:ascii="Times New Roman" w:hAnsi="Times New Roman" w:cs="Times New Roman"/>
              </w:rPr>
              <w:t>182,000</w:t>
            </w:r>
          </w:p>
        </w:tc>
      </w:tr>
      <w:tr w:rsidR="00840F0C" w:rsidRPr="00F2089A" w14:paraId="7C5ED604" w14:textId="77777777" w:rsidTr="00F2089A">
        <w:trPr>
          <w:trHeight w:val="20"/>
        </w:trPr>
        <w:tc>
          <w:tcPr>
            <w:tcW w:w="4079" w:type="pct"/>
          </w:tcPr>
          <w:p w14:paraId="46EF8A06" w14:textId="77777777" w:rsidR="00840F0C" w:rsidRPr="00F2089A" w:rsidRDefault="00840F0C" w:rsidP="00926AD5">
            <w:pPr>
              <w:tabs>
                <w:tab w:val="right" w:leader="dot" w:pos="6660"/>
              </w:tabs>
              <w:spacing w:after="0" w:line="240" w:lineRule="auto"/>
              <w:ind w:left="144"/>
              <w:jc w:val="both"/>
              <w:rPr>
                <w:rFonts w:ascii="Times New Roman" w:hAnsi="Times New Roman" w:cs="Times New Roman"/>
              </w:rPr>
            </w:pPr>
            <w:r w:rsidRPr="00F2089A">
              <w:rPr>
                <w:rFonts w:ascii="Times New Roman" w:hAnsi="Times New Roman" w:cs="Times New Roman"/>
              </w:rPr>
              <w:t>New South Wales State Conservatorium of Music</w:t>
            </w:r>
            <w:r w:rsidR="00CA5266" w:rsidRPr="00F2089A">
              <w:rPr>
                <w:rFonts w:ascii="Times New Roman" w:hAnsi="Times New Roman" w:cs="Times New Roman"/>
              </w:rPr>
              <w:tab/>
            </w:r>
          </w:p>
        </w:tc>
        <w:tc>
          <w:tcPr>
            <w:tcW w:w="921" w:type="pct"/>
          </w:tcPr>
          <w:p w14:paraId="6E8EEE74" w14:textId="77777777" w:rsidR="00840F0C" w:rsidRPr="00F2089A" w:rsidRDefault="00840F0C" w:rsidP="005623BE">
            <w:pPr>
              <w:spacing w:after="0" w:line="240" w:lineRule="auto"/>
              <w:jc w:val="right"/>
              <w:rPr>
                <w:rFonts w:ascii="Times New Roman" w:hAnsi="Times New Roman" w:cs="Times New Roman"/>
              </w:rPr>
            </w:pPr>
            <w:r w:rsidRPr="00F2089A">
              <w:rPr>
                <w:rFonts w:ascii="Times New Roman" w:hAnsi="Times New Roman" w:cs="Times New Roman"/>
              </w:rPr>
              <w:t>61,000</w:t>
            </w:r>
          </w:p>
        </w:tc>
      </w:tr>
      <w:tr w:rsidR="00840F0C" w:rsidRPr="00F2089A" w14:paraId="67595EE7" w14:textId="77777777" w:rsidTr="00F2089A">
        <w:trPr>
          <w:trHeight w:val="20"/>
        </w:trPr>
        <w:tc>
          <w:tcPr>
            <w:tcW w:w="4079" w:type="pct"/>
          </w:tcPr>
          <w:p w14:paraId="5D455DA6" w14:textId="77777777" w:rsidR="00840F0C" w:rsidRPr="00F2089A" w:rsidRDefault="00840F0C" w:rsidP="00926AD5">
            <w:pPr>
              <w:tabs>
                <w:tab w:val="right" w:leader="dot" w:pos="6660"/>
              </w:tabs>
              <w:spacing w:after="0" w:line="240" w:lineRule="auto"/>
              <w:ind w:left="144"/>
              <w:jc w:val="both"/>
              <w:rPr>
                <w:rFonts w:ascii="Times New Roman" w:hAnsi="Times New Roman" w:cs="Times New Roman"/>
              </w:rPr>
            </w:pPr>
            <w:r w:rsidRPr="00F2089A">
              <w:rPr>
                <w:rFonts w:ascii="Times New Roman" w:hAnsi="Times New Roman" w:cs="Times New Roman"/>
              </w:rPr>
              <w:t>Newcastle College of Advanced Education</w:t>
            </w:r>
            <w:r w:rsidR="00CA5266" w:rsidRPr="00F2089A">
              <w:rPr>
                <w:rFonts w:ascii="Times New Roman" w:hAnsi="Times New Roman" w:cs="Times New Roman"/>
              </w:rPr>
              <w:tab/>
            </w:r>
          </w:p>
        </w:tc>
        <w:tc>
          <w:tcPr>
            <w:tcW w:w="921" w:type="pct"/>
          </w:tcPr>
          <w:p w14:paraId="49268F6F" w14:textId="77777777" w:rsidR="00840F0C" w:rsidRPr="00F2089A" w:rsidRDefault="00840F0C" w:rsidP="005623BE">
            <w:pPr>
              <w:spacing w:after="0" w:line="240" w:lineRule="auto"/>
              <w:jc w:val="right"/>
              <w:rPr>
                <w:rFonts w:ascii="Times New Roman" w:hAnsi="Times New Roman" w:cs="Times New Roman"/>
              </w:rPr>
            </w:pPr>
            <w:r w:rsidRPr="00F2089A">
              <w:rPr>
                <w:rFonts w:ascii="Times New Roman" w:hAnsi="Times New Roman" w:cs="Times New Roman"/>
              </w:rPr>
              <w:t>192,000</w:t>
            </w:r>
          </w:p>
        </w:tc>
      </w:tr>
      <w:tr w:rsidR="00840F0C" w:rsidRPr="00F2089A" w14:paraId="05B33B6D" w14:textId="77777777" w:rsidTr="00F2089A">
        <w:trPr>
          <w:trHeight w:val="20"/>
        </w:trPr>
        <w:tc>
          <w:tcPr>
            <w:tcW w:w="4079" w:type="pct"/>
          </w:tcPr>
          <w:p w14:paraId="6A9AABFE" w14:textId="77777777" w:rsidR="00840F0C" w:rsidRPr="00F2089A" w:rsidRDefault="00840F0C" w:rsidP="00926AD5">
            <w:pPr>
              <w:tabs>
                <w:tab w:val="right" w:leader="dot" w:pos="6660"/>
              </w:tabs>
              <w:spacing w:after="0" w:line="240" w:lineRule="auto"/>
              <w:ind w:left="144"/>
              <w:jc w:val="both"/>
              <w:rPr>
                <w:rFonts w:ascii="Times New Roman" w:hAnsi="Times New Roman" w:cs="Times New Roman"/>
              </w:rPr>
            </w:pPr>
            <w:r w:rsidRPr="00F2089A">
              <w:rPr>
                <w:rFonts w:ascii="Times New Roman" w:hAnsi="Times New Roman" w:cs="Times New Roman"/>
              </w:rPr>
              <w:t>Northern Rivers College of Advanced Education</w:t>
            </w:r>
            <w:r w:rsidR="00CA5266" w:rsidRPr="00F2089A">
              <w:rPr>
                <w:rFonts w:ascii="Times New Roman" w:hAnsi="Times New Roman" w:cs="Times New Roman"/>
              </w:rPr>
              <w:tab/>
            </w:r>
          </w:p>
        </w:tc>
        <w:tc>
          <w:tcPr>
            <w:tcW w:w="921" w:type="pct"/>
          </w:tcPr>
          <w:p w14:paraId="4AC51493" w14:textId="77777777" w:rsidR="00840F0C" w:rsidRPr="00F2089A" w:rsidRDefault="00840F0C" w:rsidP="005623BE">
            <w:pPr>
              <w:spacing w:after="0" w:line="240" w:lineRule="auto"/>
              <w:jc w:val="right"/>
              <w:rPr>
                <w:rFonts w:ascii="Times New Roman" w:hAnsi="Times New Roman" w:cs="Times New Roman"/>
              </w:rPr>
            </w:pPr>
            <w:r w:rsidRPr="00F2089A">
              <w:rPr>
                <w:rFonts w:ascii="Times New Roman" w:hAnsi="Times New Roman" w:cs="Times New Roman"/>
              </w:rPr>
              <w:t>240,000</w:t>
            </w:r>
          </w:p>
        </w:tc>
      </w:tr>
      <w:tr w:rsidR="00840F0C" w:rsidRPr="00F2089A" w14:paraId="521C21D4" w14:textId="77777777" w:rsidTr="00F2089A">
        <w:trPr>
          <w:trHeight w:val="20"/>
        </w:trPr>
        <w:tc>
          <w:tcPr>
            <w:tcW w:w="4079" w:type="pct"/>
          </w:tcPr>
          <w:p w14:paraId="47FB66EA" w14:textId="77777777" w:rsidR="00840F0C" w:rsidRPr="00F2089A" w:rsidRDefault="00840F0C" w:rsidP="00926AD5">
            <w:pPr>
              <w:tabs>
                <w:tab w:val="right" w:leader="dot" w:pos="6660"/>
              </w:tabs>
              <w:spacing w:after="0" w:line="240" w:lineRule="auto"/>
              <w:ind w:left="144"/>
              <w:jc w:val="both"/>
              <w:rPr>
                <w:rFonts w:ascii="Times New Roman" w:hAnsi="Times New Roman" w:cs="Times New Roman"/>
              </w:rPr>
            </w:pPr>
            <w:r w:rsidRPr="00F2089A">
              <w:rPr>
                <w:rFonts w:ascii="Times New Roman" w:hAnsi="Times New Roman" w:cs="Times New Roman"/>
              </w:rPr>
              <w:t>Orange Agricultural College</w:t>
            </w:r>
            <w:r w:rsidR="00CA5266" w:rsidRPr="00F2089A">
              <w:rPr>
                <w:rFonts w:ascii="Times New Roman" w:hAnsi="Times New Roman" w:cs="Times New Roman"/>
              </w:rPr>
              <w:tab/>
            </w:r>
          </w:p>
        </w:tc>
        <w:tc>
          <w:tcPr>
            <w:tcW w:w="921" w:type="pct"/>
          </w:tcPr>
          <w:p w14:paraId="12A80031" w14:textId="77777777" w:rsidR="00840F0C" w:rsidRPr="00F2089A" w:rsidRDefault="00840F0C" w:rsidP="005623BE">
            <w:pPr>
              <w:spacing w:after="0" w:line="240" w:lineRule="auto"/>
              <w:jc w:val="right"/>
              <w:rPr>
                <w:rFonts w:ascii="Times New Roman" w:hAnsi="Times New Roman" w:cs="Times New Roman"/>
              </w:rPr>
            </w:pPr>
            <w:r w:rsidRPr="00F2089A">
              <w:rPr>
                <w:rFonts w:ascii="Times New Roman" w:hAnsi="Times New Roman" w:cs="Times New Roman"/>
              </w:rPr>
              <w:t>73,000</w:t>
            </w:r>
          </w:p>
        </w:tc>
      </w:tr>
      <w:tr w:rsidR="00840F0C" w:rsidRPr="00F2089A" w14:paraId="59C83905" w14:textId="77777777" w:rsidTr="00F2089A">
        <w:trPr>
          <w:trHeight w:val="20"/>
        </w:trPr>
        <w:tc>
          <w:tcPr>
            <w:tcW w:w="4079" w:type="pct"/>
          </w:tcPr>
          <w:p w14:paraId="1C4AAD8A" w14:textId="77777777" w:rsidR="00840F0C" w:rsidRPr="00F2089A" w:rsidRDefault="00840F0C" w:rsidP="00926AD5">
            <w:pPr>
              <w:tabs>
                <w:tab w:val="right" w:leader="dot" w:pos="6660"/>
              </w:tabs>
              <w:spacing w:after="0" w:line="240" w:lineRule="auto"/>
              <w:ind w:left="144"/>
              <w:jc w:val="both"/>
              <w:rPr>
                <w:rFonts w:ascii="Times New Roman" w:hAnsi="Times New Roman" w:cs="Times New Roman"/>
              </w:rPr>
            </w:pPr>
            <w:proofErr w:type="spellStart"/>
            <w:r w:rsidRPr="00F2089A">
              <w:rPr>
                <w:rFonts w:ascii="Times New Roman" w:hAnsi="Times New Roman" w:cs="Times New Roman"/>
              </w:rPr>
              <w:t>Riverina</w:t>
            </w:r>
            <w:proofErr w:type="spellEnd"/>
            <w:r w:rsidRPr="00F2089A">
              <w:rPr>
                <w:rFonts w:ascii="Times New Roman" w:hAnsi="Times New Roman" w:cs="Times New Roman"/>
              </w:rPr>
              <w:t>-Murray Institute of Higher Education</w:t>
            </w:r>
            <w:r w:rsidR="00CA5266" w:rsidRPr="00F2089A">
              <w:rPr>
                <w:rFonts w:ascii="Times New Roman" w:hAnsi="Times New Roman" w:cs="Times New Roman"/>
              </w:rPr>
              <w:tab/>
            </w:r>
          </w:p>
        </w:tc>
        <w:tc>
          <w:tcPr>
            <w:tcW w:w="921" w:type="pct"/>
          </w:tcPr>
          <w:p w14:paraId="77F053B5" w14:textId="77777777" w:rsidR="00840F0C" w:rsidRPr="00F2089A" w:rsidRDefault="00840F0C" w:rsidP="005623BE">
            <w:pPr>
              <w:spacing w:after="0" w:line="240" w:lineRule="auto"/>
              <w:jc w:val="right"/>
              <w:rPr>
                <w:rFonts w:ascii="Times New Roman" w:hAnsi="Times New Roman" w:cs="Times New Roman"/>
              </w:rPr>
            </w:pPr>
            <w:r w:rsidRPr="00F2089A">
              <w:rPr>
                <w:rFonts w:ascii="Times New Roman" w:hAnsi="Times New Roman" w:cs="Times New Roman"/>
              </w:rPr>
              <w:t>315,000</w:t>
            </w:r>
          </w:p>
        </w:tc>
      </w:tr>
      <w:tr w:rsidR="00840F0C" w:rsidRPr="00F2089A" w14:paraId="0F492A91" w14:textId="77777777" w:rsidTr="00F2089A">
        <w:trPr>
          <w:trHeight w:val="20"/>
        </w:trPr>
        <w:tc>
          <w:tcPr>
            <w:tcW w:w="4079" w:type="pct"/>
          </w:tcPr>
          <w:p w14:paraId="71404ECD" w14:textId="77777777" w:rsidR="00840F0C" w:rsidRPr="00F2089A" w:rsidRDefault="00840F0C" w:rsidP="00926AD5">
            <w:pPr>
              <w:tabs>
                <w:tab w:val="right" w:leader="dot" w:pos="6660"/>
              </w:tabs>
              <w:spacing w:after="0" w:line="240" w:lineRule="auto"/>
              <w:ind w:left="144"/>
              <w:jc w:val="both"/>
              <w:rPr>
                <w:rFonts w:ascii="Times New Roman" w:hAnsi="Times New Roman" w:cs="Times New Roman"/>
              </w:rPr>
            </w:pPr>
            <w:r w:rsidRPr="00F2089A">
              <w:rPr>
                <w:rFonts w:ascii="Times New Roman" w:hAnsi="Times New Roman" w:cs="Times New Roman"/>
              </w:rPr>
              <w:t>Sydney College of Advanced Education</w:t>
            </w:r>
            <w:r w:rsidR="00CA5266" w:rsidRPr="00F2089A">
              <w:rPr>
                <w:rFonts w:ascii="Times New Roman" w:hAnsi="Times New Roman" w:cs="Times New Roman"/>
              </w:rPr>
              <w:tab/>
            </w:r>
          </w:p>
        </w:tc>
        <w:tc>
          <w:tcPr>
            <w:tcW w:w="921" w:type="pct"/>
          </w:tcPr>
          <w:p w14:paraId="4B1C1472" w14:textId="77777777" w:rsidR="00840F0C" w:rsidRPr="00F2089A" w:rsidRDefault="00840F0C" w:rsidP="005623BE">
            <w:pPr>
              <w:spacing w:after="0" w:line="240" w:lineRule="auto"/>
              <w:jc w:val="right"/>
              <w:rPr>
                <w:rFonts w:ascii="Times New Roman" w:hAnsi="Times New Roman" w:cs="Times New Roman"/>
              </w:rPr>
            </w:pPr>
            <w:r w:rsidRPr="00F2089A">
              <w:rPr>
                <w:rFonts w:ascii="Times New Roman" w:hAnsi="Times New Roman" w:cs="Times New Roman"/>
              </w:rPr>
              <w:t>162,000</w:t>
            </w:r>
          </w:p>
        </w:tc>
      </w:tr>
      <w:tr w:rsidR="00840F0C" w:rsidRPr="00F2089A" w14:paraId="1EA4AC5A" w14:textId="77777777" w:rsidTr="00F2089A">
        <w:trPr>
          <w:trHeight w:val="20"/>
        </w:trPr>
        <w:tc>
          <w:tcPr>
            <w:tcW w:w="4079" w:type="pct"/>
          </w:tcPr>
          <w:p w14:paraId="04F2A54A" w14:textId="77777777" w:rsidR="00840F0C" w:rsidRPr="00F2089A" w:rsidRDefault="00840F0C" w:rsidP="00926AD5">
            <w:pPr>
              <w:tabs>
                <w:tab w:val="right" w:leader="dot" w:pos="6660"/>
              </w:tabs>
              <w:spacing w:after="0" w:line="240" w:lineRule="auto"/>
              <w:ind w:left="144"/>
              <w:jc w:val="both"/>
              <w:rPr>
                <w:rFonts w:ascii="Times New Roman" w:hAnsi="Times New Roman" w:cs="Times New Roman"/>
              </w:rPr>
            </w:pPr>
            <w:r w:rsidRPr="00F2089A">
              <w:rPr>
                <w:rFonts w:ascii="Times New Roman" w:hAnsi="Times New Roman" w:cs="Times New Roman"/>
              </w:rPr>
              <w:t>Sydney College of the Arts</w:t>
            </w:r>
            <w:r w:rsidR="00CA5266" w:rsidRPr="00F2089A">
              <w:rPr>
                <w:rFonts w:ascii="Times New Roman" w:hAnsi="Times New Roman" w:cs="Times New Roman"/>
              </w:rPr>
              <w:tab/>
            </w:r>
          </w:p>
        </w:tc>
        <w:tc>
          <w:tcPr>
            <w:tcW w:w="921" w:type="pct"/>
          </w:tcPr>
          <w:p w14:paraId="6BBBCC97" w14:textId="77777777" w:rsidR="00840F0C" w:rsidRPr="00F2089A" w:rsidRDefault="00840F0C" w:rsidP="005623BE">
            <w:pPr>
              <w:spacing w:after="0" w:line="240" w:lineRule="auto"/>
              <w:jc w:val="right"/>
              <w:rPr>
                <w:rFonts w:ascii="Times New Roman" w:hAnsi="Times New Roman" w:cs="Times New Roman"/>
              </w:rPr>
            </w:pPr>
            <w:r w:rsidRPr="00F2089A">
              <w:rPr>
                <w:rFonts w:ascii="Times New Roman" w:hAnsi="Times New Roman" w:cs="Times New Roman"/>
              </w:rPr>
              <w:t>91,000</w:t>
            </w:r>
          </w:p>
        </w:tc>
      </w:tr>
      <w:tr w:rsidR="00840F0C" w:rsidRPr="00F2089A" w14:paraId="4AFBC7AD" w14:textId="77777777" w:rsidTr="00F2089A">
        <w:trPr>
          <w:trHeight w:val="20"/>
        </w:trPr>
        <w:tc>
          <w:tcPr>
            <w:tcW w:w="4079" w:type="pct"/>
          </w:tcPr>
          <w:p w14:paraId="2E74B6F6" w14:textId="77777777" w:rsidR="00840F0C" w:rsidRPr="00F2089A" w:rsidRDefault="00840F0C" w:rsidP="00926AD5">
            <w:pPr>
              <w:tabs>
                <w:tab w:val="right" w:leader="dot" w:pos="6660"/>
              </w:tabs>
              <w:spacing w:after="0" w:line="240" w:lineRule="auto"/>
              <w:ind w:left="144"/>
              <w:jc w:val="both"/>
              <w:rPr>
                <w:rFonts w:ascii="Times New Roman" w:hAnsi="Times New Roman" w:cs="Times New Roman"/>
              </w:rPr>
            </w:pPr>
            <w:r w:rsidRPr="00F2089A">
              <w:rPr>
                <w:rFonts w:ascii="Times New Roman" w:hAnsi="Times New Roman" w:cs="Times New Roman"/>
              </w:rPr>
              <w:t>The Macquarie University</w:t>
            </w:r>
            <w:r w:rsidR="00CA5266" w:rsidRPr="00F2089A">
              <w:rPr>
                <w:rFonts w:ascii="Times New Roman" w:hAnsi="Times New Roman" w:cs="Times New Roman"/>
              </w:rPr>
              <w:tab/>
            </w:r>
          </w:p>
        </w:tc>
        <w:tc>
          <w:tcPr>
            <w:tcW w:w="921" w:type="pct"/>
          </w:tcPr>
          <w:p w14:paraId="4E9BD308" w14:textId="77777777" w:rsidR="00840F0C" w:rsidRPr="00F2089A" w:rsidRDefault="00840F0C" w:rsidP="005623BE">
            <w:pPr>
              <w:spacing w:after="0" w:line="240" w:lineRule="auto"/>
              <w:jc w:val="right"/>
              <w:rPr>
                <w:rFonts w:ascii="Times New Roman" w:hAnsi="Times New Roman" w:cs="Times New Roman"/>
              </w:rPr>
            </w:pPr>
            <w:r w:rsidRPr="00F2089A">
              <w:rPr>
                <w:rFonts w:ascii="Times New Roman" w:hAnsi="Times New Roman" w:cs="Times New Roman"/>
              </w:rPr>
              <w:t>395,000</w:t>
            </w:r>
          </w:p>
        </w:tc>
      </w:tr>
      <w:tr w:rsidR="00840F0C" w:rsidRPr="00F2089A" w14:paraId="793D4C43" w14:textId="77777777" w:rsidTr="00F2089A">
        <w:trPr>
          <w:trHeight w:val="20"/>
        </w:trPr>
        <w:tc>
          <w:tcPr>
            <w:tcW w:w="4079" w:type="pct"/>
          </w:tcPr>
          <w:p w14:paraId="382815A9" w14:textId="77777777" w:rsidR="00840F0C" w:rsidRPr="00F2089A" w:rsidRDefault="00840F0C" w:rsidP="00926AD5">
            <w:pPr>
              <w:tabs>
                <w:tab w:val="right" w:leader="dot" w:pos="6660"/>
              </w:tabs>
              <w:spacing w:after="0" w:line="240" w:lineRule="auto"/>
              <w:ind w:left="144"/>
              <w:jc w:val="both"/>
              <w:rPr>
                <w:rFonts w:ascii="Times New Roman" w:hAnsi="Times New Roman" w:cs="Times New Roman"/>
              </w:rPr>
            </w:pPr>
            <w:r w:rsidRPr="00F2089A">
              <w:rPr>
                <w:rFonts w:ascii="Times New Roman" w:hAnsi="Times New Roman" w:cs="Times New Roman"/>
              </w:rPr>
              <w:t>The New South Wales Institute of Technology</w:t>
            </w:r>
            <w:r w:rsidR="00CA5266" w:rsidRPr="00F2089A">
              <w:rPr>
                <w:rFonts w:ascii="Times New Roman" w:hAnsi="Times New Roman" w:cs="Times New Roman"/>
              </w:rPr>
              <w:tab/>
            </w:r>
          </w:p>
        </w:tc>
        <w:tc>
          <w:tcPr>
            <w:tcW w:w="921" w:type="pct"/>
          </w:tcPr>
          <w:p w14:paraId="74D3B7C1" w14:textId="77777777" w:rsidR="00840F0C" w:rsidRPr="00F2089A" w:rsidRDefault="00840F0C" w:rsidP="005623BE">
            <w:pPr>
              <w:spacing w:after="0" w:line="240" w:lineRule="auto"/>
              <w:jc w:val="right"/>
              <w:rPr>
                <w:rFonts w:ascii="Times New Roman" w:hAnsi="Times New Roman" w:cs="Times New Roman"/>
              </w:rPr>
            </w:pPr>
            <w:r w:rsidRPr="00F2089A">
              <w:rPr>
                <w:rFonts w:ascii="Times New Roman" w:hAnsi="Times New Roman" w:cs="Times New Roman"/>
              </w:rPr>
              <w:t>243,000</w:t>
            </w:r>
          </w:p>
        </w:tc>
      </w:tr>
      <w:tr w:rsidR="00840F0C" w:rsidRPr="00F2089A" w14:paraId="56CD22A2" w14:textId="77777777" w:rsidTr="00F2089A">
        <w:trPr>
          <w:trHeight w:val="20"/>
        </w:trPr>
        <w:tc>
          <w:tcPr>
            <w:tcW w:w="4079" w:type="pct"/>
          </w:tcPr>
          <w:p w14:paraId="3FA3AEEF" w14:textId="77777777" w:rsidR="00840F0C" w:rsidRPr="00F2089A" w:rsidRDefault="00840F0C" w:rsidP="00926AD5">
            <w:pPr>
              <w:tabs>
                <w:tab w:val="right" w:leader="dot" w:pos="6660"/>
              </w:tabs>
              <w:spacing w:after="0" w:line="240" w:lineRule="auto"/>
              <w:ind w:left="144"/>
              <w:jc w:val="both"/>
              <w:rPr>
                <w:rFonts w:ascii="Times New Roman" w:hAnsi="Times New Roman" w:cs="Times New Roman"/>
              </w:rPr>
            </w:pPr>
            <w:r w:rsidRPr="00F2089A">
              <w:rPr>
                <w:rFonts w:ascii="Times New Roman" w:hAnsi="Times New Roman" w:cs="Times New Roman"/>
              </w:rPr>
              <w:t>The New South Wales Institute of the Arts</w:t>
            </w:r>
            <w:r w:rsidR="00CA5266" w:rsidRPr="00F2089A">
              <w:rPr>
                <w:rFonts w:ascii="Times New Roman" w:hAnsi="Times New Roman" w:cs="Times New Roman"/>
              </w:rPr>
              <w:tab/>
            </w:r>
          </w:p>
        </w:tc>
        <w:tc>
          <w:tcPr>
            <w:tcW w:w="921" w:type="pct"/>
          </w:tcPr>
          <w:p w14:paraId="057AE5C3" w14:textId="77777777" w:rsidR="00840F0C" w:rsidRPr="00F2089A" w:rsidRDefault="00840F0C" w:rsidP="005623BE">
            <w:pPr>
              <w:spacing w:after="0" w:line="240" w:lineRule="auto"/>
              <w:jc w:val="right"/>
              <w:rPr>
                <w:rFonts w:ascii="Times New Roman" w:hAnsi="Times New Roman" w:cs="Times New Roman"/>
              </w:rPr>
            </w:pPr>
            <w:r w:rsidRPr="00F2089A">
              <w:rPr>
                <w:rFonts w:ascii="Times New Roman" w:hAnsi="Times New Roman" w:cs="Times New Roman"/>
              </w:rPr>
              <w:t>76,000</w:t>
            </w:r>
          </w:p>
        </w:tc>
      </w:tr>
      <w:tr w:rsidR="00840F0C" w:rsidRPr="00F2089A" w14:paraId="27035495" w14:textId="77777777" w:rsidTr="00F2089A">
        <w:trPr>
          <w:trHeight w:val="20"/>
        </w:trPr>
        <w:tc>
          <w:tcPr>
            <w:tcW w:w="4079" w:type="pct"/>
          </w:tcPr>
          <w:p w14:paraId="16B694EB" w14:textId="77777777" w:rsidR="00840F0C" w:rsidRPr="00F2089A" w:rsidRDefault="00840F0C" w:rsidP="00926AD5">
            <w:pPr>
              <w:tabs>
                <w:tab w:val="right" w:leader="dot" w:pos="6660"/>
              </w:tabs>
              <w:spacing w:after="0" w:line="240" w:lineRule="auto"/>
              <w:ind w:left="144"/>
              <w:jc w:val="both"/>
              <w:rPr>
                <w:rFonts w:ascii="Times New Roman" w:hAnsi="Times New Roman" w:cs="Times New Roman"/>
              </w:rPr>
            </w:pPr>
            <w:r w:rsidRPr="00F2089A">
              <w:rPr>
                <w:rFonts w:ascii="Times New Roman" w:hAnsi="Times New Roman" w:cs="Times New Roman"/>
              </w:rPr>
              <w:t>The University of New South Wales</w:t>
            </w:r>
            <w:r w:rsidR="00CA5266" w:rsidRPr="00F2089A">
              <w:rPr>
                <w:rFonts w:ascii="Times New Roman" w:hAnsi="Times New Roman" w:cs="Times New Roman"/>
              </w:rPr>
              <w:tab/>
            </w:r>
          </w:p>
        </w:tc>
        <w:tc>
          <w:tcPr>
            <w:tcW w:w="921" w:type="pct"/>
          </w:tcPr>
          <w:p w14:paraId="757BBCB5" w14:textId="77777777" w:rsidR="00840F0C" w:rsidRPr="00F2089A" w:rsidRDefault="00840F0C" w:rsidP="005623BE">
            <w:pPr>
              <w:spacing w:after="0" w:line="240" w:lineRule="auto"/>
              <w:jc w:val="right"/>
              <w:rPr>
                <w:rFonts w:ascii="Times New Roman" w:hAnsi="Times New Roman" w:cs="Times New Roman"/>
              </w:rPr>
            </w:pPr>
            <w:r w:rsidRPr="00F2089A">
              <w:rPr>
                <w:rFonts w:ascii="Times New Roman" w:hAnsi="Times New Roman" w:cs="Times New Roman"/>
              </w:rPr>
              <w:t>784,000</w:t>
            </w:r>
          </w:p>
        </w:tc>
      </w:tr>
      <w:tr w:rsidR="00840F0C" w:rsidRPr="00F2089A" w14:paraId="25C96A04" w14:textId="77777777" w:rsidTr="00F2089A">
        <w:trPr>
          <w:trHeight w:val="20"/>
        </w:trPr>
        <w:tc>
          <w:tcPr>
            <w:tcW w:w="4079" w:type="pct"/>
          </w:tcPr>
          <w:p w14:paraId="45D0901A" w14:textId="77777777" w:rsidR="00840F0C" w:rsidRPr="00F2089A" w:rsidRDefault="00840F0C" w:rsidP="00926AD5">
            <w:pPr>
              <w:tabs>
                <w:tab w:val="right" w:leader="dot" w:pos="6660"/>
              </w:tabs>
              <w:spacing w:after="0" w:line="240" w:lineRule="auto"/>
              <w:ind w:left="144"/>
              <w:jc w:val="both"/>
              <w:rPr>
                <w:rFonts w:ascii="Times New Roman" w:hAnsi="Times New Roman" w:cs="Times New Roman"/>
              </w:rPr>
            </w:pPr>
            <w:r w:rsidRPr="00F2089A">
              <w:rPr>
                <w:rFonts w:ascii="Times New Roman" w:hAnsi="Times New Roman" w:cs="Times New Roman"/>
              </w:rPr>
              <w:t>The University of Newcastle</w:t>
            </w:r>
            <w:r w:rsidR="00CA5266" w:rsidRPr="00F2089A">
              <w:rPr>
                <w:rFonts w:ascii="Times New Roman" w:hAnsi="Times New Roman" w:cs="Times New Roman"/>
              </w:rPr>
              <w:tab/>
            </w:r>
          </w:p>
        </w:tc>
        <w:tc>
          <w:tcPr>
            <w:tcW w:w="921" w:type="pct"/>
          </w:tcPr>
          <w:p w14:paraId="6D350338" w14:textId="77777777" w:rsidR="00840F0C" w:rsidRPr="00F2089A" w:rsidRDefault="00840F0C" w:rsidP="005623BE">
            <w:pPr>
              <w:spacing w:after="0" w:line="240" w:lineRule="auto"/>
              <w:jc w:val="right"/>
              <w:rPr>
                <w:rFonts w:ascii="Times New Roman" w:hAnsi="Times New Roman" w:cs="Times New Roman"/>
              </w:rPr>
            </w:pPr>
            <w:r w:rsidRPr="00F2089A">
              <w:rPr>
                <w:rFonts w:ascii="Times New Roman" w:hAnsi="Times New Roman" w:cs="Times New Roman"/>
              </w:rPr>
              <w:t>415,000</w:t>
            </w:r>
          </w:p>
        </w:tc>
      </w:tr>
      <w:tr w:rsidR="00840F0C" w:rsidRPr="00F2089A" w14:paraId="4A8B1FC7" w14:textId="77777777" w:rsidTr="00F2089A">
        <w:trPr>
          <w:trHeight w:val="20"/>
        </w:trPr>
        <w:tc>
          <w:tcPr>
            <w:tcW w:w="4079" w:type="pct"/>
          </w:tcPr>
          <w:p w14:paraId="3AF4D9DE" w14:textId="77777777" w:rsidR="00840F0C" w:rsidRPr="00F2089A" w:rsidRDefault="00840F0C" w:rsidP="00926AD5">
            <w:pPr>
              <w:tabs>
                <w:tab w:val="right" w:leader="dot" w:pos="6660"/>
              </w:tabs>
              <w:spacing w:after="0" w:line="240" w:lineRule="auto"/>
              <w:ind w:left="144"/>
              <w:jc w:val="both"/>
              <w:rPr>
                <w:rFonts w:ascii="Times New Roman" w:hAnsi="Times New Roman" w:cs="Times New Roman"/>
              </w:rPr>
            </w:pPr>
            <w:r w:rsidRPr="00F2089A">
              <w:rPr>
                <w:rFonts w:ascii="Times New Roman" w:hAnsi="Times New Roman" w:cs="Times New Roman"/>
              </w:rPr>
              <w:t>The University of Newcastle</w:t>
            </w:r>
            <w:r w:rsidR="00CA5266" w:rsidRPr="00F2089A">
              <w:rPr>
                <w:rFonts w:ascii="Times New Roman" w:hAnsi="Times New Roman" w:cs="Times New Roman"/>
              </w:rPr>
              <w:tab/>
            </w:r>
          </w:p>
        </w:tc>
        <w:tc>
          <w:tcPr>
            <w:tcW w:w="921" w:type="pct"/>
          </w:tcPr>
          <w:p w14:paraId="5E56FF40" w14:textId="77777777" w:rsidR="00840F0C" w:rsidRPr="00F2089A" w:rsidRDefault="00840F0C" w:rsidP="005623BE">
            <w:pPr>
              <w:spacing w:after="0" w:line="240" w:lineRule="auto"/>
              <w:jc w:val="right"/>
              <w:rPr>
                <w:rFonts w:ascii="Times New Roman" w:hAnsi="Times New Roman" w:cs="Times New Roman"/>
              </w:rPr>
            </w:pPr>
            <w:r w:rsidRPr="00F2089A">
              <w:rPr>
                <w:rFonts w:ascii="Times New Roman" w:hAnsi="Times New Roman" w:cs="Times New Roman"/>
              </w:rPr>
              <w:t>486,000</w:t>
            </w:r>
          </w:p>
        </w:tc>
      </w:tr>
      <w:tr w:rsidR="00840F0C" w:rsidRPr="00F2089A" w14:paraId="180C77AF" w14:textId="77777777" w:rsidTr="00F2089A">
        <w:trPr>
          <w:trHeight w:val="20"/>
        </w:trPr>
        <w:tc>
          <w:tcPr>
            <w:tcW w:w="4079" w:type="pct"/>
          </w:tcPr>
          <w:p w14:paraId="564EF3DA" w14:textId="77777777" w:rsidR="00840F0C" w:rsidRPr="00F2089A" w:rsidRDefault="00840F0C" w:rsidP="00926AD5">
            <w:pPr>
              <w:tabs>
                <w:tab w:val="right" w:leader="dot" w:pos="6660"/>
              </w:tabs>
              <w:spacing w:after="0" w:line="240" w:lineRule="auto"/>
              <w:ind w:left="144"/>
              <w:jc w:val="both"/>
              <w:rPr>
                <w:rFonts w:ascii="Times New Roman" w:hAnsi="Times New Roman" w:cs="Times New Roman"/>
              </w:rPr>
            </w:pPr>
            <w:r w:rsidRPr="00F2089A">
              <w:rPr>
                <w:rFonts w:ascii="Times New Roman" w:hAnsi="Times New Roman" w:cs="Times New Roman"/>
              </w:rPr>
              <w:t>University of New England</w:t>
            </w:r>
            <w:r w:rsidR="00CA5266" w:rsidRPr="00F2089A">
              <w:rPr>
                <w:rFonts w:ascii="Times New Roman" w:hAnsi="Times New Roman" w:cs="Times New Roman"/>
              </w:rPr>
              <w:tab/>
            </w:r>
          </w:p>
        </w:tc>
        <w:tc>
          <w:tcPr>
            <w:tcW w:w="921" w:type="pct"/>
          </w:tcPr>
          <w:p w14:paraId="2DEDD4E1" w14:textId="77777777" w:rsidR="00840F0C" w:rsidRPr="00F2089A" w:rsidRDefault="00840F0C" w:rsidP="005623BE">
            <w:pPr>
              <w:spacing w:after="0" w:line="240" w:lineRule="auto"/>
              <w:jc w:val="right"/>
              <w:rPr>
                <w:rFonts w:ascii="Times New Roman" w:hAnsi="Times New Roman" w:cs="Times New Roman"/>
              </w:rPr>
            </w:pPr>
            <w:r w:rsidRPr="00F2089A">
              <w:rPr>
                <w:rFonts w:ascii="Times New Roman" w:hAnsi="Times New Roman" w:cs="Times New Roman"/>
              </w:rPr>
              <w:t>577,000</w:t>
            </w:r>
          </w:p>
        </w:tc>
      </w:tr>
      <w:tr w:rsidR="00840F0C" w:rsidRPr="00F2089A" w14:paraId="3852C696" w14:textId="77777777" w:rsidTr="00F2089A">
        <w:trPr>
          <w:trHeight w:val="20"/>
        </w:trPr>
        <w:tc>
          <w:tcPr>
            <w:tcW w:w="4079" w:type="pct"/>
          </w:tcPr>
          <w:p w14:paraId="3158340A" w14:textId="77777777" w:rsidR="00840F0C" w:rsidRPr="00F2089A" w:rsidRDefault="00840F0C" w:rsidP="00926AD5">
            <w:pPr>
              <w:tabs>
                <w:tab w:val="right" w:leader="dot" w:pos="6660"/>
              </w:tabs>
              <w:spacing w:after="0" w:line="240" w:lineRule="auto"/>
              <w:ind w:left="144"/>
              <w:jc w:val="both"/>
              <w:rPr>
                <w:rFonts w:ascii="Times New Roman" w:hAnsi="Times New Roman" w:cs="Times New Roman"/>
              </w:rPr>
            </w:pPr>
            <w:r w:rsidRPr="00F2089A">
              <w:rPr>
                <w:rFonts w:ascii="Times New Roman" w:hAnsi="Times New Roman" w:cs="Times New Roman"/>
              </w:rPr>
              <w:t>University of Sydney</w:t>
            </w:r>
            <w:r w:rsidR="00CA5266" w:rsidRPr="00F2089A">
              <w:rPr>
                <w:rFonts w:ascii="Times New Roman" w:hAnsi="Times New Roman" w:cs="Times New Roman"/>
              </w:rPr>
              <w:tab/>
            </w:r>
          </w:p>
        </w:tc>
        <w:tc>
          <w:tcPr>
            <w:tcW w:w="921" w:type="pct"/>
            <w:tcBorders>
              <w:bottom w:val="single" w:sz="4" w:space="0" w:color="auto"/>
            </w:tcBorders>
          </w:tcPr>
          <w:p w14:paraId="1FD137B4" w14:textId="77777777" w:rsidR="00840F0C" w:rsidRPr="00F2089A" w:rsidRDefault="00840F0C" w:rsidP="005623BE">
            <w:pPr>
              <w:spacing w:after="0" w:line="240" w:lineRule="auto"/>
              <w:jc w:val="right"/>
              <w:rPr>
                <w:rFonts w:ascii="Times New Roman" w:hAnsi="Times New Roman" w:cs="Times New Roman"/>
              </w:rPr>
            </w:pPr>
            <w:r w:rsidRPr="00F2089A">
              <w:rPr>
                <w:rFonts w:ascii="Times New Roman" w:hAnsi="Times New Roman" w:cs="Times New Roman"/>
              </w:rPr>
              <w:t>1,149,000</w:t>
            </w:r>
          </w:p>
        </w:tc>
      </w:tr>
      <w:tr w:rsidR="00840F0C" w:rsidRPr="00F2089A" w14:paraId="0F226613" w14:textId="77777777" w:rsidTr="00F2089A">
        <w:trPr>
          <w:trHeight w:val="20"/>
        </w:trPr>
        <w:tc>
          <w:tcPr>
            <w:tcW w:w="4079" w:type="pct"/>
          </w:tcPr>
          <w:p w14:paraId="5A994C4C" w14:textId="77777777" w:rsidR="00840F0C" w:rsidRPr="00F2089A" w:rsidRDefault="00840F0C" w:rsidP="00F63436">
            <w:pPr>
              <w:tabs>
                <w:tab w:val="right" w:leader="dot" w:pos="6660"/>
              </w:tabs>
              <w:spacing w:before="60" w:after="60" w:line="240" w:lineRule="auto"/>
              <w:ind w:left="450"/>
              <w:jc w:val="both"/>
              <w:rPr>
                <w:rFonts w:ascii="Times New Roman" w:hAnsi="Times New Roman" w:cs="Times New Roman"/>
              </w:rPr>
            </w:pPr>
            <w:r w:rsidRPr="00F2089A">
              <w:rPr>
                <w:rFonts w:ascii="Times New Roman" w:hAnsi="Times New Roman" w:cs="Times New Roman"/>
              </w:rPr>
              <w:t>Total</w:t>
            </w:r>
            <w:r w:rsidR="005623BE" w:rsidRPr="00F2089A">
              <w:rPr>
                <w:rFonts w:ascii="Times New Roman" w:hAnsi="Times New Roman" w:cs="Times New Roman"/>
              </w:rPr>
              <w:tab/>
            </w:r>
          </w:p>
        </w:tc>
        <w:tc>
          <w:tcPr>
            <w:tcW w:w="921" w:type="pct"/>
            <w:tcBorders>
              <w:top w:val="single" w:sz="4" w:space="0" w:color="auto"/>
              <w:bottom w:val="single" w:sz="4" w:space="0" w:color="auto"/>
            </w:tcBorders>
          </w:tcPr>
          <w:p w14:paraId="4610D75A" w14:textId="77777777" w:rsidR="00840F0C" w:rsidRPr="00F2089A" w:rsidRDefault="00840F0C" w:rsidP="005623BE">
            <w:pPr>
              <w:spacing w:before="60" w:after="60" w:line="240" w:lineRule="auto"/>
              <w:jc w:val="right"/>
              <w:rPr>
                <w:rFonts w:ascii="Times New Roman" w:hAnsi="Times New Roman" w:cs="Times New Roman"/>
              </w:rPr>
            </w:pPr>
            <w:r w:rsidRPr="00F2089A">
              <w:rPr>
                <w:rFonts w:ascii="Times New Roman" w:hAnsi="Times New Roman" w:cs="Times New Roman"/>
              </w:rPr>
              <w:t>6,737,000</w:t>
            </w:r>
          </w:p>
        </w:tc>
      </w:tr>
      <w:tr w:rsidR="00840F0C" w:rsidRPr="00F2089A" w14:paraId="11DB8C41" w14:textId="77777777" w:rsidTr="00F2089A">
        <w:trPr>
          <w:trHeight w:val="20"/>
        </w:trPr>
        <w:tc>
          <w:tcPr>
            <w:tcW w:w="4079" w:type="pct"/>
          </w:tcPr>
          <w:p w14:paraId="35B29A3B" w14:textId="77777777" w:rsidR="00840F0C" w:rsidRPr="00F2089A" w:rsidRDefault="00840F0C" w:rsidP="005623BE">
            <w:pPr>
              <w:tabs>
                <w:tab w:val="right" w:leader="dot" w:pos="5760"/>
              </w:tabs>
              <w:spacing w:after="0" w:line="240" w:lineRule="auto"/>
              <w:jc w:val="both"/>
              <w:rPr>
                <w:rFonts w:ascii="Times New Roman" w:hAnsi="Times New Roman" w:cs="Times New Roman"/>
              </w:rPr>
            </w:pPr>
            <w:r w:rsidRPr="00F2089A">
              <w:rPr>
                <w:rFonts w:ascii="Times New Roman" w:hAnsi="Times New Roman" w:cs="Times New Roman"/>
              </w:rPr>
              <w:t>VICTORIA</w:t>
            </w:r>
          </w:p>
        </w:tc>
        <w:tc>
          <w:tcPr>
            <w:tcW w:w="921" w:type="pct"/>
            <w:tcBorders>
              <w:top w:val="single" w:sz="4" w:space="0" w:color="auto"/>
            </w:tcBorders>
          </w:tcPr>
          <w:p w14:paraId="1FD38D2C" w14:textId="77777777" w:rsidR="00840F0C" w:rsidRPr="00F2089A" w:rsidRDefault="00840F0C" w:rsidP="005623BE">
            <w:pPr>
              <w:spacing w:after="0" w:line="240" w:lineRule="auto"/>
              <w:jc w:val="right"/>
              <w:rPr>
                <w:rFonts w:ascii="Times New Roman" w:hAnsi="Times New Roman" w:cs="Times New Roman"/>
              </w:rPr>
            </w:pPr>
          </w:p>
        </w:tc>
      </w:tr>
      <w:tr w:rsidR="00840F0C" w:rsidRPr="00F2089A" w14:paraId="3B3596FE" w14:textId="77777777" w:rsidTr="00F2089A">
        <w:trPr>
          <w:trHeight w:val="20"/>
        </w:trPr>
        <w:tc>
          <w:tcPr>
            <w:tcW w:w="4079" w:type="pct"/>
          </w:tcPr>
          <w:p w14:paraId="2EA06717" w14:textId="77777777" w:rsidR="00840F0C" w:rsidRPr="00F2089A" w:rsidRDefault="00840F0C" w:rsidP="00926AD5">
            <w:pPr>
              <w:tabs>
                <w:tab w:val="right" w:leader="dot" w:pos="6660"/>
              </w:tabs>
              <w:spacing w:after="0" w:line="240" w:lineRule="auto"/>
              <w:ind w:left="144"/>
              <w:jc w:val="both"/>
              <w:rPr>
                <w:rFonts w:ascii="Times New Roman" w:hAnsi="Times New Roman" w:cs="Times New Roman"/>
              </w:rPr>
            </w:pPr>
            <w:r w:rsidRPr="00F2089A">
              <w:rPr>
                <w:rFonts w:ascii="Times New Roman" w:hAnsi="Times New Roman" w:cs="Times New Roman"/>
              </w:rPr>
              <w:t>Ballarat College of Advanced Education</w:t>
            </w:r>
            <w:r w:rsidR="00CA5266" w:rsidRPr="00F2089A">
              <w:rPr>
                <w:rFonts w:ascii="Times New Roman" w:hAnsi="Times New Roman" w:cs="Times New Roman"/>
              </w:rPr>
              <w:tab/>
            </w:r>
          </w:p>
        </w:tc>
        <w:tc>
          <w:tcPr>
            <w:tcW w:w="921" w:type="pct"/>
          </w:tcPr>
          <w:p w14:paraId="5A9FB026" w14:textId="77777777" w:rsidR="00840F0C" w:rsidRPr="00F2089A" w:rsidRDefault="00840F0C" w:rsidP="005623BE">
            <w:pPr>
              <w:spacing w:after="0" w:line="240" w:lineRule="auto"/>
              <w:jc w:val="right"/>
              <w:rPr>
                <w:rFonts w:ascii="Times New Roman" w:hAnsi="Times New Roman" w:cs="Times New Roman"/>
              </w:rPr>
            </w:pPr>
            <w:r w:rsidRPr="00F2089A">
              <w:rPr>
                <w:rFonts w:ascii="Times New Roman" w:hAnsi="Times New Roman" w:cs="Times New Roman"/>
              </w:rPr>
              <w:t>141,000</w:t>
            </w:r>
          </w:p>
        </w:tc>
      </w:tr>
      <w:tr w:rsidR="00840F0C" w:rsidRPr="00F2089A" w14:paraId="1F9EE7D6" w14:textId="77777777" w:rsidTr="00F2089A">
        <w:trPr>
          <w:trHeight w:val="20"/>
        </w:trPr>
        <w:tc>
          <w:tcPr>
            <w:tcW w:w="4079" w:type="pct"/>
          </w:tcPr>
          <w:p w14:paraId="11EE6B6A" w14:textId="77777777" w:rsidR="00840F0C" w:rsidRPr="00F2089A" w:rsidRDefault="00840F0C" w:rsidP="00926AD5">
            <w:pPr>
              <w:tabs>
                <w:tab w:val="right" w:leader="dot" w:pos="6660"/>
              </w:tabs>
              <w:spacing w:after="0" w:line="240" w:lineRule="auto"/>
              <w:ind w:left="144"/>
              <w:jc w:val="both"/>
              <w:rPr>
                <w:rFonts w:ascii="Times New Roman" w:hAnsi="Times New Roman" w:cs="Times New Roman"/>
              </w:rPr>
            </w:pPr>
            <w:r w:rsidRPr="00F2089A">
              <w:rPr>
                <w:rFonts w:ascii="Times New Roman" w:hAnsi="Times New Roman" w:cs="Times New Roman"/>
              </w:rPr>
              <w:t>Bendigo College of Advanced Education</w:t>
            </w:r>
            <w:r w:rsidR="00CA5266" w:rsidRPr="00F2089A">
              <w:rPr>
                <w:rFonts w:ascii="Times New Roman" w:hAnsi="Times New Roman" w:cs="Times New Roman"/>
              </w:rPr>
              <w:tab/>
            </w:r>
          </w:p>
        </w:tc>
        <w:tc>
          <w:tcPr>
            <w:tcW w:w="921" w:type="pct"/>
          </w:tcPr>
          <w:p w14:paraId="029B6C85" w14:textId="77777777" w:rsidR="00840F0C" w:rsidRPr="00F2089A" w:rsidRDefault="00840F0C" w:rsidP="005623BE">
            <w:pPr>
              <w:spacing w:after="0" w:line="240" w:lineRule="auto"/>
              <w:jc w:val="right"/>
              <w:rPr>
                <w:rFonts w:ascii="Times New Roman" w:hAnsi="Times New Roman" w:cs="Times New Roman"/>
              </w:rPr>
            </w:pPr>
            <w:r w:rsidRPr="00F2089A">
              <w:rPr>
                <w:rFonts w:ascii="Times New Roman" w:hAnsi="Times New Roman" w:cs="Times New Roman"/>
              </w:rPr>
              <w:t>258,000</w:t>
            </w:r>
          </w:p>
        </w:tc>
      </w:tr>
      <w:tr w:rsidR="00840F0C" w:rsidRPr="00F2089A" w14:paraId="21439C09" w14:textId="77777777" w:rsidTr="00F2089A">
        <w:trPr>
          <w:trHeight w:val="20"/>
        </w:trPr>
        <w:tc>
          <w:tcPr>
            <w:tcW w:w="4079" w:type="pct"/>
          </w:tcPr>
          <w:p w14:paraId="2E30B518" w14:textId="77777777" w:rsidR="00840F0C" w:rsidRPr="00F2089A" w:rsidRDefault="00840F0C" w:rsidP="00926AD5">
            <w:pPr>
              <w:tabs>
                <w:tab w:val="right" w:leader="dot" w:pos="6660"/>
              </w:tabs>
              <w:spacing w:after="0" w:line="240" w:lineRule="auto"/>
              <w:ind w:left="144"/>
              <w:jc w:val="both"/>
              <w:rPr>
                <w:rFonts w:ascii="Times New Roman" w:hAnsi="Times New Roman" w:cs="Times New Roman"/>
              </w:rPr>
            </w:pPr>
            <w:r w:rsidRPr="00F2089A">
              <w:rPr>
                <w:rFonts w:ascii="Times New Roman" w:hAnsi="Times New Roman" w:cs="Times New Roman"/>
              </w:rPr>
              <w:t>Chisholm Institute of Technology</w:t>
            </w:r>
            <w:r w:rsidR="00CA5266" w:rsidRPr="00F2089A">
              <w:rPr>
                <w:rFonts w:ascii="Times New Roman" w:hAnsi="Times New Roman" w:cs="Times New Roman"/>
              </w:rPr>
              <w:tab/>
            </w:r>
          </w:p>
        </w:tc>
        <w:tc>
          <w:tcPr>
            <w:tcW w:w="921" w:type="pct"/>
          </w:tcPr>
          <w:p w14:paraId="1DA0149D" w14:textId="77777777" w:rsidR="00840F0C" w:rsidRPr="00F2089A" w:rsidRDefault="00840F0C" w:rsidP="005623BE">
            <w:pPr>
              <w:spacing w:after="0" w:line="240" w:lineRule="auto"/>
              <w:jc w:val="right"/>
              <w:rPr>
                <w:rFonts w:ascii="Times New Roman" w:hAnsi="Times New Roman" w:cs="Times New Roman"/>
              </w:rPr>
            </w:pPr>
            <w:r w:rsidRPr="00F2089A">
              <w:rPr>
                <w:rFonts w:ascii="Times New Roman" w:hAnsi="Times New Roman" w:cs="Times New Roman"/>
              </w:rPr>
              <w:t>319,000</w:t>
            </w:r>
          </w:p>
        </w:tc>
      </w:tr>
      <w:tr w:rsidR="00840F0C" w:rsidRPr="00F2089A" w14:paraId="34C17C0D" w14:textId="77777777" w:rsidTr="00F2089A">
        <w:trPr>
          <w:trHeight w:val="20"/>
        </w:trPr>
        <w:tc>
          <w:tcPr>
            <w:tcW w:w="4079" w:type="pct"/>
          </w:tcPr>
          <w:p w14:paraId="39C5C64F" w14:textId="77777777" w:rsidR="00840F0C" w:rsidRPr="00F2089A" w:rsidRDefault="00840F0C" w:rsidP="00926AD5">
            <w:pPr>
              <w:tabs>
                <w:tab w:val="right" w:leader="dot" w:pos="6660"/>
              </w:tabs>
              <w:spacing w:after="0" w:line="240" w:lineRule="auto"/>
              <w:ind w:left="144"/>
              <w:jc w:val="both"/>
              <w:rPr>
                <w:rFonts w:ascii="Times New Roman" w:hAnsi="Times New Roman" w:cs="Times New Roman"/>
              </w:rPr>
            </w:pPr>
            <w:r w:rsidRPr="00F2089A">
              <w:rPr>
                <w:rFonts w:ascii="Times New Roman" w:hAnsi="Times New Roman" w:cs="Times New Roman"/>
              </w:rPr>
              <w:t>Deakin University</w:t>
            </w:r>
            <w:r w:rsidR="00CA5266" w:rsidRPr="00F2089A">
              <w:rPr>
                <w:rFonts w:ascii="Times New Roman" w:hAnsi="Times New Roman" w:cs="Times New Roman"/>
              </w:rPr>
              <w:tab/>
            </w:r>
          </w:p>
        </w:tc>
        <w:tc>
          <w:tcPr>
            <w:tcW w:w="921" w:type="pct"/>
          </w:tcPr>
          <w:p w14:paraId="735591A6" w14:textId="77777777" w:rsidR="00840F0C" w:rsidRPr="00F2089A" w:rsidRDefault="00840F0C" w:rsidP="005623BE">
            <w:pPr>
              <w:spacing w:after="0" w:line="240" w:lineRule="auto"/>
              <w:jc w:val="right"/>
              <w:rPr>
                <w:rFonts w:ascii="Times New Roman" w:hAnsi="Times New Roman" w:cs="Times New Roman"/>
              </w:rPr>
            </w:pPr>
            <w:r w:rsidRPr="00F2089A">
              <w:rPr>
                <w:rFonts w:ascii="Times New Roman" w:hAnsi="Times New Roman" w:cs="Times New Roman"/>
              </w:rPr>
              <w:t>455,000</w:t>
            </w:r>
          </w:p>
        </w:tc>
      </w:tr>
      <w:tr w:rsidR="00840F0C" w:rsidRPr="00F2089A" w14:paraId="2AC063D4" w14:textId="77777777" w:rsidTr="00F2089A">
        <w:trPr>
          <w:trHeight w:val="20"/>
        </w:trPr>
        <w:tc>
          <w:tcPr>
            <w:tcW w:w="4079" w:type="pct"/>
          </w:tcPr>
          <w:p w14:paraId="7DC0C42E" w14:textId="77777777" w:rsidR="00840F0C" w:rsidRPr="00F2089A" w:rsidRDefault="00840F0C" w:rsidP="00926AD5">
            <w:pPr>
              <w:tabs>
                <w:tab w:val="right" w:leader="dot" w:pos="6660"/>
              </w:tabs>
              <w:spacing w:after="0" w:line="240" w:lineRule="auto"/>
              <w:ind w:left="144"/>
              <w:jc w:val="both"/>
              <w:rPr>
                <w:rFonts w:ascii="Times New Roman" w:hAnsi="Times New Roman" w:cs="Times New Roman"/>
              </w:rPr>
            </w:pPr>
            <w:proofErr w:type="spellStart"/>
            <w:r w:rsidRPr="00F2089A">
              <w:rPr>
                <w:rFonts w:ascii="Times New Roman" w:hAnsi="Times New Roman" w:cs="Times New Roman"/>
              </w:rPr>
              <w:t>Footscray</w:t>
            </w:r>
            <w:proofErr w:type="spellEnd"/>
            <w:r w:rsidRPr="00F2089A">
              <w:rPr>
                <w:rFonts w:ascii="Times New Roman" w:hAnsi="Times New Roman" w:cs="Times New Roman"/>
              </w:rPr>
              <w:t xml:space="preserve"> Institute of Technology</w:t>
            </w:r>
            <w:r w:rsidR="00CA5266" w:rsidRPr="00F2089A">
              <w:rPr>
                <w:rFonts w:ascii="Times New Roman" w:hAnsi="Times New Roman" w:cs="Times New Roman"/>
              </w:rPr>
              <w:tab/>
            </w:r>
          </w:p>
        </w:tc>
        <w:tc>
          <w:tcPr>
            <w:tcW w:w="921" w:type="pct"/>
          </w:tcPr>
          <w:p w14:paraId="67330129" w14:textId="77777777" w:rsidR="00840F0C" w:rsidRPr="00F2089A" w:rsidRDefault="00840F0C" w:rsidP="005623BE">
            <w:pPr>
              <w:spacing w:after="0" w:line="240" w:lineRule="auto"/>
              <w:jc w:val="right"/>
              <w:rPr>
                <w:rFonts w:ascii="Times New Roman" w:hAnsi="Times New Roman" w:cs="Times New Roman"/>
              </w:rPr>
            </w:pPr>
            <w:r w:rsidRPr="00F2089A">
              <w:rPr>
                <w:rFonts w:ascii="Times New Roman" w:hAnsi="Times New Roman" w:cs="Times New Roman"/>
              </w:rPr>
              <w:t>385,000</w:t>
            </w:r>
          </w:p>
        </w:tc>
      </w:tr>
      <w:tr w:rsidR="00840F0C" w:rsidRPr="00F2089A" w14:paraId="43BFBC2C" w14:textId="77777777" w:rsidTr="00F2089A">
        <w:trPr>
          <w:trHeight w:val="20"/>
        </w:trPr>
        <w:tc>
          <w:tcPr>
            <w:tcW w:w="4079" w:type="pct"/>
          </w:tcPr>
          <w:p w14:paraId="31C27F01" w14:textId="77777777" w:rsidR="00840F0C" w:rsidRPr="00F2089A" w:rsidRDefault="00840F0C" w:rsidP="00926AD5">
            <w:pPr>
              <w:tabs>
                <w:tab w:val="right" w:leader="dot" w:pos="6660"/>
              </w:tabs>
              <w:spacing w:after="0" w:line="240" w:lineRule="auto"/>
              <w:ind w:left="144"/>
              <w:jc w:val="both"/>
              <w:rPr>
                <w:rFonts w:ascii="Times New Roman" w:hAnsi="Times New Roman" w:cs="Times New Roman"/>
              </w:rPr>
            </w:pPr>
            <w:r w:rsidRPr="00F2089A">
              <w:rPr>
                <w:rFonts w:ascii="Times New Roman" w:hAnsi="Times New Roman" w:cs="Times New Roman"/>
              </w:rPr>
              <w:t>Gippsland Institute of Advanced Education</w:t>
            </w:r>
            <w:r w:rsidR="00CA5266" w:rsidRPr="00F2089A">
              <w:rPr>
                <w:rFonts w:ascii="Times New Roman" w:hAnsi="Times New Roman" w:cs="Times New Roman"/>
              </w:rPr>
              <w:tab/>
            </w:r>
          </w:p>
        </w:tc>
        <w:tc>
          <w:tcPr>
            <w:tcW w:w="921" w:type="pct"/>
          </w:tcPr>
          <w:p w14:paraId="0D8F0BAE" w14:textId="77777777" w:rsidR="00840F0C" w:rsidRPr="00F2089A" w:rsidRDefault="00840F0C" w:rsidP="005623BE">
            <w:pPr>
              <w:spacing w:after="0" w:line="240" w:lineRule="auto"/>
              <w:jc w:val="right"/>
              <w:rPr>
                <w:rFonts w:ascii="Times New Roman" w:hAnsi="Times New Roman" w:cs="Times New Roman"/>
              </w:rPr>
            </w:pPr>
            <w:r w:rsidRPr="00F2089A">
              <w:rPr>
                <w:rFonts w:ascii="Times New Roman" w:hAnsi="Times New Roman" w:cs="Times New Roman"/>
              </w:rPr>
              <w:t>278,000</w:t>
            </w:r>
          </w:p>
        </w:tc>
      </w:tr>
      <w:tr w:rsidR="00840F0C" w:rsidRPr="00F2089A" w14:paraId="0891CE4A" w14:textId="77777777" w:rsidTr="00F2089A">
        <w:trPr>
          <w:trHeight w:val="20"/>
        </w:trPr>
        <w:tc>
          <w:tcPr>
            <w:tcW w:w="4079" w:type="pct"/>
          </w:tcPr>
          <w:p w14:paraId="2DA2B309" w14:textId="77777777" w:rsidR="00840F0C" w:rsidRPr="00F2089A" w:rsidRDefault="00840F0C" w:rsidP="00926AD5">
            <w:pPr>
              <w:tabs>
                <w:tab w:val="right" w:leader="dot" w:pos="6660"/>
              </w:tabs>
              <w:spacing w:after="0" w:line="240" w:lineRule="auto"/>
              <w:ind w:left="144"/>
              <w:jc w:val="both"/>
              <w:rPr>
                <w:rFonts w:ascii="Times New Roman" w:hAnsi="Times New Roman" w:cs="Times New Roman"/>
              </w:rPr>
            </w:pPr>
            <w:r w:rsidRPr="00F2089A">
              <w:rPr>
                <w:rFonts w:ascii="Times New Roman" w:hAnsi="Times New Roman" w:cs="Times New Roman"/>
              </w:rPr>
              <w:t>Hawthorn Institute of Education</w:t>
            </w:r>
            <w:r w:rsidR="00CA5266" w:rsidRPr="00F2089A">
              <w:rPr>
                <w:rFonts w:ascii="Times New Roman" w:hAnsi="Times New Roman" w:cs="Times New Roman"/>
              </w:rPr>
              <w:tab/>
            </w:r>
          </w:p>
        </w:tc>
        <w:tc>
          <w:tcPr>
            <w:tcW w:w="921" w:type="pct"/>
          </w:tcPr>
          <w:p w14:paraId="55BB2BF2" w14:textId="77777777" w:rsidR="00840F0C" w:rsidRPr="00F2089A" w:rsidRDefault="00840F0C" w:rsidP="005623BE">
            <w:pPr>
              <w:spacing w:after="0" w:line="240" w:lineRule="auto"/>
              <w:jc w:val="right"/>
              <w:rPr>
                <w:rFonts w:ascii="Times New Roman" w:hAnsi="Times New Roman" w:cs="Times New Roman"/>
              </w:rPr>
            </w:pPr>
            <w:r w:rsidRPr="00F2089A">
              <w:rPr>
                <w:rFonts w:ascii="Times New Roman" w:hAnsi="Times New Roman" w:cs="Times New Roman"/>
              </w:rPr>
              <w:t>191,000</w:t>
            </w:r>
          </w:p>
        </w:tc>
      </w:tr>
      <w:tr w:rsidR="00840F0C" w:rsidRPr="00F2089A" w14:paraId="7F5102D0" w14:textId="77777777" w:rsidTr="00F2089A">
        <w:trPr>
          <w:trHeight w:val="20"/>
        </w:trPr>
        <w:tc>
          <w:tcPr>
            <w:tcW w:w="4079" w:type="pct"/>
          </w:tcPr>
          <w:p w14:paraId="5CA3AB85" w14:textId="77777777" w:rsidR="00840F0C" w:rsidRPr="00F2089A" w:rsidRDefault="00840F0C" w:rsidP="00926AD5">
            <w:pPr>
              <w:tabs>
                <w:tab w:val="right" w:leader="dot" w:pos="6660"/>
              </w:tabs>
              <w:spacing w:after="0" w:line="240" w:lineRule="auto"/>
              <w:ind w:left="144"/>
              <w:jc w:val="both"/>
              <w:rPr>
                <w:rFonts w:ascii="Times New Roman" w:hAnsi="Times New Roman" w:cs="Times New Roman"/>
              </w:rPr>
            </w:pPr>
            <w:r w:rsidRPr="00F2089A">
              <w:rPr>
                <w:rFonts w:ascii="Times New Roman" w:hAnsi="Times New Roman" w:cs="Times New Roman"/>
              </w:rPr>
              <w:t>Institute of Catholic Education</w:t>
            </w:r>
            <w:r w:rsidR="00CA5266" w:rsidRPr="00F2089A">
              <w:rPr>
                <w:rFonts w:ascii="Times New Roman" w:hAnsi="Times New Roman" w:cs="Times New Roman"/>
              </w:rPr>
              <w:tab/>
            </w:r>
          </w:p>
        </w:tc>
        <w:tc>
          <w:tcPr>
            <w:tcW w:w="921" w:type="pct"/>
          </w:tcPr>
          <w:p w14:paraId="0DF807D4" w14:textId="77777777" w:rsidR="00840F0C" w:rsidRPr="00F2089A" w:rsidRDefault="00840F0C" w:rsidP="005623BE">
            <w:pPr>
              <w:spacing w:after="0" w:line="240" w:lineRule="auto"/>
              <w:jc w:val="right"/>
              <w:rPr>
                <w:rFonts w:ascii="Times New Roman" w:hAnsi="Times New Roman" w:cs="Times New Roman"/>
              </w:rPr>
            </w:pPr>
            <w:r w:rsidRPr="00F2089A">
              <w:rPr>
                <w:rFonts w:ascii="Times New Roman" w:hAnsi="Times New Roman" w:cs="Times New Roman"/>
              </w:rPr>
              <w:t>86,000</w:t>
            </w:r>
          </w:p>
        </w:tc>
      </w:tr>
      <w:tr w:rsidR="00840F0C" w:rsidRPr="00F2089A" w14:paraId="48AACB1B" w14:textId="77777777" w:rsidTr="00F2089A">
        <w:trPr>
          <w:trHeight w:val="20"/>
        </w:trPr>
        <w:tc>
          <w:tcPr>
            <w:tcW w:w="4079" w:type="pct"/>
          </w:tcPr>
          <w:p w14:paraId="61E5EB9C" w14:textId="77777777" w:rsidR="00840F0C" w:rsidRPr="00F2089A" w:rsidRDefault="00840F0C" w:rsidP="00926AD5">
            <w:pPr>
              <w:tabs>
                <w:tab w:val="right" w:leader="dot" w:pos="6660"/>
              </w:tabs>
              <w:spacing w:after="0" w:line="240" w:lineRule="auto"/>
              <w:ind w:left="144"/>
              <w:jc w:val="both"/>
              <w:rPr>
                <w:rFonts w:ascii="Times New Roman" w:hAnsi="Times New Roman" w:cs="Times New Roman"/>
              </w:rPr>
            </w:pPr>
            <w:r w:rsidRPr="00F2089A">
              <w:rPr>
                <w:rFonts w:ascii="Times New Roman" w:hAnsi="Times New Roman" w:cs="Times New Roman"/>
              </w:rPr>
              <w:t>La Trobe University</w:t>
            </w:r>
            <w:r w:rsidR="00CA5266" w:rsidRPr="00F2089A">
              <w:rPr>
                <w:rFonts w:ascii="Times New Roman" w:hAnsi="Times New Roman" w:cs="Times New Roman"/>
              </w:rPr>
              <w:tab/>
            </w:r>
          </w:p>
        </w:tc>
        <w:tc>
          <w:tcPr>
            <w:tcW w:w="921" w:type="pct"/>
          </w:tcPr>
          <w:p w14:paraId="4C8C97DD" w14:textId="77777777" w:rsidR="00840F0C" w:rsidRPr="00F2089A" w:rsidRDefault="00840F0C" w:rsidP="005623BE">
            <w:pPr>
              <w:spacing w:after="0" w:line="240" w:lineRule="auto"/>
              <w:jc w:val="right"/>
              <w:rPr>
                <w:rFonts w:ascii="Times New Roman" w:hAnsi="Times New Roman" w:cs="Times New Roman"/>
              </w:rPr>
            </w:pPr>
            <w:r w:rsidRPr="00F2089A">
              <w:rPr>
                <w:rFonts w:ascii="Times New Roman" w:hAnsi="Times New Roman" w:cs="Times New Roman"/>
              </w:rPr>
              <w:t>588,000</w:t>
            </w:r>
          </w:p>
        </w:tc>
      </w:tr>
      <w:tr w:rsidR="00840F0C" w:rsidRPr="00F2089A" w14:paraId="58EED587" w14:textId="77777777" w:rsidTr="00F2089A">
        <w:trPr>
          <w:trHeight w:val="20"/>
        </w:trPr>
        <w:tc>
          <w:tcPr>
            <w:tcW w:w="4079" w:type="pct"/>
          </w:tcPr>
          <w:p w14:paraId="5B3EB222" w14:textId="77777777" w:rsidR="00840F0C" w:rsidRPr="00F2089A" w:rsidRDefault="00840F0C" w:rsidP="00926AD5">
            <w:pPr>
              <w:tabs>
                <w:tab w:val="right" w:leader="dot" w:pos="6660"/>
              </w:tabs>
              <w:spacing w:after="0" w:line="240" w:lineRule="auto"/>
              <w:ind w:left="144"/>
              <w:jc w:val="both"/>
              <w:rPr>
                <w:rFonts w:ascii="Times New Roman" w:hAnsi="Times New Roman" w:cs="Times New Roman"/>
              </w:rPr>
            </w:pPr>
            <w:r w:rsidRPr="00F2089A">
              <w:rPr>
                <w:rFonts w:ascii="Times New Roman" w:hAnsi="Times New Roman" w:cs="Times New Roman"/>
              </w:rPr>
              <w:t>Melbourne College of Advanced Education</w:t>
            </w:r>
            <w:r w:rsidR="00CA5266" w:rsidRPr="00F2089A">
              <w:rPr>
                <w:rFonts w:ascii="Times New Roman" w:hAnsi="Times New Roman" w:cs="Times New Roman"/>
              </w:rPr>
              <w:tab/>
            </w:r>
          </w:p>
        </w:tc>
        <w:tc>
          <w:tcPr>
            <w:tcW w:w="921" w:type="pct"/>
          </w:tcPr>
          <w:p w14:paraId="0F44AEB3" w14:textId="77777777" w:rsidR="00840F0C" w:rsidRPr="00F2089A" w:rsidRDefault="00840F0C" w:rsidP="005623BE">
            <w:pPr>
              <w:spacing w:after="0" w:line="240" w:lineRule="auto"/>
              <w:jc w:val="right"/>
              <w:rPr>
                <w:rFonts w:ascii="Times New Roman" w:hAnsi="Times New Roman" w:cs="Times New Roman"/>
              </w:rPr>
            </w:pPr>
            <w:r w:rsidRPr="00F2089A">
              <w:rPr>
                <w:rFonts w:ascii="Times New Roman" w:hAnsi="Times New Roman" w:cs="Times New Roman"/>
              </w:rPr>
              <w:t>108,000</w:t>
            </w:r>
          </w:p>
        </w:tc>
      </w:tr>
      <w:tr w:rsidR="00840F0C" w:rsidRPr="00F2089A" w14:paraId="4DFF55D8" w14:textId="77777777" w:rsidTr="00F2089A">
        <w:trPr>
          <w:trHeight w:val="20"/>
        </w:trPr>
        <w:tc>
          <w:tcPr>
            <w:tcW w:w="4079" w:type="pct"/>
          </w:tcPr>
          <w:p w14:paraId="5D828757" w14:textId="77777777" w:rsidR="00840F0C" w:rsidRPr="00F2089A" w:rsidRDefault="00840F0C" w:rsidP="00926AD5">
            <w:pPr>
              <w:tabs>
                <w:tab w:val="right" w:leader="dot" w:pos="6660"/>
              </w:tabs>
              <w:spacing w:after="0" w:line="240" w:lineRule="auto"/>
              <w:ind w:left="144"/>
              <w:jc w:val="both"/>
              <w:rPr>
                <w:rFonts w:ascii="Times New Roman" w:hAnsi="Times New Roman" w:cs="Times New Roman"/>
              </w:rPr>
            </w:pPr>
            <w:r w:rsidRPr="00F2089A">
              <w:rPr>
                <w:rFonts w:ascii="Times New Roman" w:hAnsi="Times New Roman" w:cs="Times New Roman"/>
              </w:rPr>
              <w:t>Monash University</w:t>
            </w:r>
            <w:r w:rsidR="00CA5266" w:rsidRPr="00F2089A">
              <w:rPr>
                <w:rFonts w:ascii="Times New Roman" w:hAnsi="Times New Roman" w:cs="Times New Roman"/>
              </w:rPr>
              <w:tab/>
            </w:r>
          </w:p>
        </w:tc>
        <w:tc>
          <w:tcPr>
            <w:tcW w:w="921" w:type="pct"/>
          </w:tcPr>
          <w:p w14:paraId="738EF2A3" w14:textId="77777777" w:rsidR="00840F0C" w:rsidRPr="00F2089A" w:rsidRDefault="00840F0C" w:rsidP="005623BE">
            <w:pPr>
              <w:spacing w:after="0" w:line="240" w:lineRule="auto"/>
              <w:jc w:val="right"/>
              <w:rPr>
                <w:rFonts w:ascii="Times New Roman" w:hAnsi="Times New Roman" w:cs="Times New Roman"/>
              </w:rPr>
            </w:pPr>
            <w:r w:rsidRPr="00F2089A">
              <w:rPr>
                <w:rFonts w:ascii="Times New Roman" w:hAnsi="Times New Roman" w:cs="Times New Roman"/>
              </w:rPr>
              <w:t>466,000</w:t>
            </w:r>
          </w:p>
        </w:tc>
      </w:tr>
      <w:tr w:rsidR="00840F0C" w:rsidRPr="00F2089A" w14:paraId="00F0C838" w14:textId="77777777" w:rsidTr="00F2089A">
        <w:trPr>
          <w:trHeight w:val="20"/>
        </w:trPr>
        <w:tc>
          <w:tcPr>
            <w:tcW w:w="4079" w:type="pct"/>
          </w:tcPr>
          <w:p w14:paraId="578D1868" w14:textId="77777777" w:rsidR="00840F0C" w:rsidRPr="00F2089A" w:rsidRDefault="00840F0C" w:rsidP="00926AD5">
            <w:pPr>
              <w:tabs>
                <w:tab w:val="right" w:leader="dot" w:pos="6660"/>
              </w:tabs>
              <w:spacing w:after="0" w:line="240" w:lineRule="auto"/>
              <w:ind w:left="144"/>
              <w:jc w:val="both"/>
              <w:rPr>
                <w:rFonts w:ascii="Times New Roman" w:hAnsi="Times New Roman" w:cs="Times New Roman"/>
              </w:rPr>
            </w:pPr>
            <w:r w:rsidRPr="00F2089A">
              <w:rPr>
                <w:rFonts w:ascii="Times New Roman" w:hAnsi="Times New Roman" w:cs="Times New Roman"/>
              </w:rPr>
              <w:t>Phillip Institute of Technology</w:t>
            </w:r>
            <w:r w:rsidR="00CA5266" w:rsidRPr="00F2089A">
              <w:rPr>
                <w:rFonts w:ascii="Times New Roman" w:hAnsi="Times New Roman" w:cs="Times New Roman"/>
              </w:rPr>
              <w:tab/>
            </w:r>
          </w:p>
        </w:tc>
        <w:tc>
          <w:tcPr>
            <w:tcW w:w="921" w:type="pct"/>
          </w:tcPr>
          <w:p w14:paraId="5AEE3EEC" w14:textId="77777777" w:rsidR="00840F0C" w:rsidRPr="00F2089A" w:rsidRDefault="00840F0C" w:rsidP="005623BE">
            <w:pPr>
              <w:spacing w:after="0" w:line="240" w:lineRule="auto"/>
              <w:jc w:val="right"/>
              <w:rPr>
                <w:rFonts w:ascii="Times New Roman" w:hAnsi="Times New Roman" w:cs="Times New Roman"/>
              </w:rPr>
            </w:pPr>
            <w:r w:rsidRPr="00F2089A">
              <w:rPr>
                <w:rFonts w:ascii="Times New Roman" w:hAnsi="Times New Roman" w:cs="Times New Roman"/>
              </w:rPr>
              <w:t>288,000</w:t>
            </w:r>
          </w:p>
        </w:tc>
      </w:tr>
      <w:tr w:rsidR="00840F0C" w:rsidRPr="00F2089A" w14:paraId="67794FC3" w14:textId="77777777" w:rsidTr="00F2089A">
        <w:trPr>
          <w:trHeight w:val="20"/>
        </w:trPr>
        <w:tc>
          <w:tcPr>
            <w:tcW w:w="4079" w:type="pct"/>
          </w:tcPr>
          <w:p w14:paraId="303DAFB6" w14:textId="77777777" w:rsidR="00840F0C" w:rsidRPr="00F2089A" w:rsidRDefault="00840F0C" w:rsidP="00926AD5">
            <w:pPr>
              <w:tabs>
                <w:tab w:val="right" w:leader="dot" w:pos="6660"/>
              </w:tabs>
              <w:spacing w:after="0" w:line="240" w:lineRule="auto"/>
              <w:ind w:left="144"/>
              <w:jc w:val="both"/>
              <w:rPr>
                <w:rFonts w:ascii="Times New Roman" w:hAnsi="Times New Roman" w:cs="Times New Roman"/>
              </w:rPr>
            </w:pPr>
            <w:r w:rsidRPr="00F2089A">
              <w:rPr>
                <w:rFonts w:ascii="Times New Roman" w:hAnsi="Times New Roman" w:cs="Times New Roman"/>
              </w:rPr>
              <w:t>Royal Melbourne Institute of Technology Ltd</w:t>
            </w:r>
            <w:r w:rsidR="00CA5266" w:rsidRPr="00F2089A">
              <w:rPr>
                <w:rFonts w:ascii="Times New Roman" w:hAnsi="Times New Roman" w:cs="Times New Roman"/>
              </w:rPr>
              <w:tab/>
            </w:r>
          </w:p>
        </w:tc>
        <w:tc>
          <w:tcPr>
            <w:tcW w:w="921" w:type="pct"/>
          </w:tcPr>
          <w:p w14:paraId="498AA8C4" w14:textId="77777777" w:rsidR="00840F0C" w:rsidRPr="00F2089A" w:rsidRDefault="00840F0C" w:rsidP="005623BE">
            <w:pPr>
              <w:spacing w:after="0" w:line="240" w:lineRule="auto"/>
              <w:jc w:val="right"/>
              <w:rPr>
                <w:rFonts w:ascii="Times New Roman" w:hAnsi="Times New Roman" w:cs="Times New Roman"/>
              </w:rPr>
            </w:pPr>
            <w:r w:rsidRPr="00F2089A">
              <w:rPr>
                <w:rFonts w:ascii="Times New Roman" w:hAnsi="Times New Roman" w:cs="Times New Roman"/>
              </w:rPr>
              <w:t>799,000</w:t>
            </w:r>
          </w:p>
        </w:tc>
      </w:tr>
      <w:tr w:rsidR="00840F0C" w:rsidRPr="00F2089A" w14:paraId="475D73B7" w14:textId="77777777" w:rsidTr="00F2089A">
        <w:trPr>
          <w:trHeight w:val="20"/>
        </w:trPr>
        <w:tc>
          <w:tcPr>
            <w:tcW w:w="4079" w:type="pct"/>
          </w:tcPr>
          <w:p w14:paraId="33F5EB38" w14:textId="77777777" w:rsidR="00840F0C" w:rsidRPr="00F2089A" w:rsidRDefault="00840F0C" w:rsidP="00926AD5">
            <w:pPr>
              <w:tabs>
                <w:tab w:val="right" w:leader="dot" w:pos="6660"/>
              </w:tabs>
              <w:spacing w:after="0" w:line="240" w:lineRule="auto"/>
              <w:ind w:left="144"/>
              <w:jc w:val="both"/>
              <w:rPr>
                <w:rFonts w:ascii="Times New Roman" w:hAnsi="Times New Roman" w:cs="Times New Roman"/>
              </w:rPr>
            </w:pPr>
            <w:r w:rsidRPr="00F2089A">
              <w:rPr>
                <w:rFonts w:ascii="Times New Roman" w:hAnsi="Times New Roman" w:cs="Times New Roman"/>
              </w:rPr>
              <w:t>Swinburne Limited</w:t>
            </w:r>
            <w:r w:rsidR="00CA5266" w:rsidRPr="00F2089A">
              <w:rPr>
                <w:rFonts w:ascii="Times New Roman" w:hAnsi="Times New Roman" w:cs="Times New Roman"/>
              </w:rPr>
              <w:tab/>
            </w:r>
          </w:p>
        </w:tc>
        <w:tc>
          <w:tcPr>
            <w:tcW w:w="921" w:type="pct"/>
          </w:tcPr>
          <w:p w14:paraId="7C4D9516" w14:textId="77777777" w:rsidR="00840F0C" w:rsidRPr="00F2089A" w:rsidRDefault="00840F0C" w:rsidP="005623BE">
            <w:pPr>
              <w:spacing w:after="0" w:line="240" w:lineRule="auto"/>
              <w:jc w:val="right"/>
              <w:rPr>
                <w:rFonts w:ascii="Times New Roman" w:hAnsi="Times New Roman" w:cs="Times New Roman"/>
              </w:rPr>
            </w:pPr>
            <w:r w:rsidRPr="00F2089A">
              <w:rPr>
                <w:rFonts w:ascii="Times New Roman" w:hAnsi="Times New Roman" w:cs="Times New Roman"/>
              </w:rPr>
              <w:t>395,000</w:t>
            </w:r>
          </w:p>
        </w:tc>
      </w:tr>
      <w:tr w:rsidR="00840F0C" w:rsidRPr="00F2089A" w14:paraId="0C018301" w14:textId="77777777" w:rsidTr="00F2089A">
        <w:trPr>
          <w:trHeight w:val="20"/>
        </w:trPr>
        <w:tc>
          <w:tcPr>
            <w:tcW w:w="4079" w:type="pct"/>
          </w:tcPr>
          <w:p w14:paraId="672CFDBB" w14:textId="77777777" w:rsidR="00840F0C" w:rsidRPr="00F2089A" w:rsidRDefault="00840F0C" w:rsidP="00926AD5">
            <w:pPr>
              <w:tabs>
                <w:tab w:val="right" w:leader="dot" w:pos="6660"/>
              </w:tabs>
              <w:spacing w:after="0" w:line="240" w:lineRule="auto"/>
              <w:ind w:left="144"/>
              <w:jc w:val="both"/>
              <w:rPr>
                <w:rFonts w:ascii="Times New Roman" w:hAnsi="Times New Roman" w:cs="Times New Roman"/>
              </w:rPr>
            </w:pPr>
            <w:r w:rsidRPr="00F2089A">
              <w:rPr>
                <w:rFonts w:ascii="Times New Roman" w:hAnsi="Times New Roman" w:cs="Times New Roman"/>
              </w:rPr>
              <w:t>The Victorian College of the Arts</w:t>
            </w:r>
            <w:r w:rsidR="00CA5266" w:rsidRPr="00F2089A">
              <w:rPr>
                <w:rFonts w:ascii="Times New Roman" w:hAnsi="Times New Roman" w:cs="Times New Roman"/>
              </w:rPr>
              <w:tab/>
            </w:r>
          </w:p>
        </w:tc>
        <w:tc>
          <w:tcPr>
            <w:tcW w:w="921" w:type="pct"/>
          </w:tcPr>
          <w:p w14:paraId="440EEF5C" w14:textId="77777777" w:rsidR="00840F0C" w:rsidRPr="00F2089A" w:rsidRDefault="00840F0C" w:rsidP="005623BE">
            <w:pPr>
              <w:spacing w:after="0" w:line="240" w:lineRule="auto"/>
              <w:jc w:val="right"/>
              <w:rPr>
                <w:rFonts w:ascii="Times New Roman" w:hAnsi="Times New Roman" w:cs="Times New Roman"/>
              </w:rPr>
            </w:pPr>
            <w:r w:rsidRPr="00F2089A">
              <w:rPr>
                <w:rFonts w:ascii="Times New Roman" w:hAnsi="Times New Roman" w:cs="Times New Roman"/>
              </w:rPr>
              <w:t>123,000</w:t>
            </w:r>
          </w:p>
        </w:tc>
      </w:tr>
    </w:tbl>
    <w:p w14:paraId="310B6407" w14:textId="77777777" w:rsidR="00BC2FC4" w:rsidRDefault="00780827" w:rsidP="00780827">
      <w:pPr>
        <w:spacing w:after="0" w:line="240" w:lineRule="auto"/>
        <w:jc w:val="both"/>
        <w:rPr>
          <w:rFonts w:ascii="Times New Roman" w:hAnsi="Times New Roman" w:cs="Times New Roman"/>
        </w:rPr>
      </w:pPr>
      <w:r>
        <w:rPr>
          <w:rFonts w:ascii="Times New Roman" w:hAnsi="Times New Roman" w:cs="Times New Roman"/>
        </w:rPr>
        <w:br w:type="page"/>
      </w:r>
    </w:p>
    <w:p w14:paraId="1D092FE5" w14:textId="77777777" w:rsidR="00840F0C" w:rsidRPr="00780827" w:rsidRDefault="00780827" w:rsidP="00C0331F">
      <w:pPr>
        <w:spacing w:after="0" w:line="240" w:lineRule="auto"/>
        <w:jc w:val="center"/>
        <w:rPr>
          <w:rFonts w:ascii="Times New Roman" w:hAnsi="Times New Roman" w:cs="Times New Roman"/>
        </w:rPr>
      </w:pPr>
      <w:r w:rsidRPr="00780827">
        <w:rPr>
          <w:rFonts w:ascii="Times New Roman" w:hAnsi="Times New Roman" w:cs="Times New Roman"/>
          <w:b/>
        </w:rPr>
        <w:lastRenderedPageBreak/>
        <w:t>SCHEDULE 10</w:t>
      </w:r>
      <w:r w:rsidRPr="00686E28">
        <w:rPr>
          <w:rFonts w:ascii="Times New Roman" w:hAnsi="Times New Roman" w:cs="Times New Roman"/>
        </w:rPr>
        <w:t>—</w:t>
      </w:r>
      <w:r w:rsidR="00840F0C" w:rsidRPr="00686E28">
        <w:rPr>
          <w:rFonts w:ascii="Times New Roman" w:hAnsi="Times New Roman" w:cs="Times New Roman"/>
        </w:rPr>
        <w:t>continued</w:t>
      </w:r>
    </w:p>
    <w:tbl>
      <w:tblPr>
        <w:tblW w:w="5000" w:type="pct"/>
        <w:tblCellMar>
          <w:left w:w="40" w:type="dxa"/>
          <w:right w:w="40" w:type="dxa"/>
        </w:tblCellMar>
        <w:tblLook w:val="04A0" w:firstRow="1" w:lastRow="0" w:firstColumn="1" w:lastColumn="0" w:noHBand="0" w:noVBand="1"/>
      </w:tblPr>
      <w:tblGrid>
        <w:gridCol w:w="7087"/>
        <w:gridCol w:w="1302"/>
      </w:tblGrid>
      <w:tr w:rsidR="00840F0C" w:rsidRPr="00780827" w14:paraId="06021321" w14:textId="77777777" w:rsidTr="004E6604">
        <w:trPr>
          <w:trHeight w:val="20"/>
        </w:trPr>
        <w:tc>
          <w:tcPr>
            <w:tcW w:w="4224" w:type="pct"/>
            <w:tcBorders>
              <w:top w:val="single" w:sz="6" w:space="0" w:color="auto"/>
            </w:tcBorders>
          </w:tcPr>
          <w:p w14:paraId="047F2562" w14:textId="076241E9" w:rsidR="00840F0C" w:rsidRPr="00780827" w:rsidRDefault="00840F0C" w:rsidP="00F2089A">
            <w:pPr>
              <w:spacing w:after="0" w:line="240" w:lineRule="auto"/>
              <w:jc w:val="both"/>
              <w:rPr>
                <w:rFonts w:ascii="Times New Roman" w:hAnsi="Times New Roman" w:cs="Times New Roman"/>
              </w:rPr>
            </w:pPr>
            <w:r w:rsidRPr="00780827">
              <w:rPr>
                <w:rFonts w:ascii="Times New Roman" w:hAnsi="Times New Roman" w:cs="Times New Roman"/>
              </w:rPr>
              <w:t>Column 1</w:t>
            </w:r>
            <w:bookmarkStart w:id="0" w:name="_GoBack"/>
            <w:bookmarkEnd w:id="0"/>
          </w:p>
        </w:tc>
        <w:tc>
          <w:tcPr>
            <w:tcW w:w="776" w:type="pct"/>
            <w:tcBorders>
              <w:top w:val="single" w:sz="6" w:space="0" w:color="auto"/>
            </w:tcBorders>
          </w:tcPr>
          <w:p w14:paraId="1CC9D521" w14:textId="77777777" w:rsidR="00840F0C" w:rsidRPr="00780827" w:rsidRDefault="00840F0C" w:rsidP="004E6604">
            <w:pPr>
              <w:spacing w:after="0" w:line="240" w:lineRule="auto"/>
              <w:jc w:val="right"/>
              <w:rPr>
                <w:rFonts w:ascii="Times New Roman" w:hAnsi="Times New Roman" w:cs="Times New Roman"/>
              </w:rPr>
            </w:pPr>
            <w:r w:rsidRPr="00780827">
              <w:rPr>
                <w:rFonts w:ascii="Times New Roman" w:hAnsi="Times New Roman" w:cs="Times New Roman"/>
              </w:rPr>
              <w:t>Column 2</w:t>
            </w:r>
          </w:p>
        </w:tc>
      </w:tr>
      <w:tr w:rsidR="00840F0C" w:rsidRPr="00780827" w14:paraId="1EBA4632" w14:textId="77777777" w:rsidTr="004E6604">
        <w:trPr>
          <w:trHeight w:val="20"/>
        </w:trPr>
        <w:tc>
          <w:tcPr>
            <w:tcW w:w="4224" w:type="pct"/>
            <w:tcBorders>
              <w:bottom w:val="single" w:sz="6" w:space="0" w:color="auto"/>
            </w:tcBorders>
            <w:vAlign w:val="bottom"/>
          </w:tcPr>
          <w:p w14:paraId="18A49F0D" w14:textId="77777777" w:rsidR="00840F0C" w:rsidRPr="00780827" w:rsidRDefault="00840F0C" w:rsidP="004E6604">
            <w:pPr>
              <w:spacing w:after="0" w:line="240" w:lineRule="auto"/>
              <w:rPr>
                <w:rFonts w:ascii="Times New Roman" w:hAnsi="Times New Roman" w:cs="Times New Roman"/>
              </w:rPr>
            </w:pPr>
            <w:r w:rsidRPr="00780827">
              <w:rPr>
                <w:rFonts w:ascii="Times New Roman" w:hAnsi="Times New Roman" w:cs="Times New Roman"/>
              </w:rPr>
              <w:t>Higher Education Institution</w:t>
            </w:r>
          </w:p>
        </w:tc>
        <w:tc>
          <w:tcPr>
            <w:tcW w:w="776" w:type="pct"/>
            <w:tcBorders>
              <w:bottom w:val="single" w:sz="6" w:space="0" w:color="auto"/>
            </w:tcBorders>
          </w:tcPr>
          <w:p w14:paraId="7E7662D3" w14:textId="77777777" w:rsidR="00840F0C" w:rsidRPr="00780827" w:rsidRDefault="00840F0C" w:rsidP="004E6604">
            <w:pPr>
              <w:spacing w:after="0" w:line="240" w:lineRule="auto"/>
              <w:jc w:val="right"/>
              <w:rPr>
                <w:rFonts w:ascii="Times New Roman" w:hAnsi="Times New Roman" w:cs="Times New Roman"/>
              </w:rPr>
            </w:pPr>
            <w:r w:rsidRPr="00780827">
              <w:rPr>
                <w:rFonts w:ascii="Times New Roman" w:hAnsi="Times New Roman" w:cs="Times New Roman"/>
              </w:rPr>
              <w:t>Amount of grant in respect of 1988</w:t>
            </w:r>
          </w:p>
        </w:tc>
      </w:tr>
      <w:tr w:rsidR="00840F0C" w:rsidRPr="00780827" w14:paraId="533EE660" w14:textId="77777777" w:rsidTr="004E6604">
        <w:trPr>
          <w:trHeight w:val="20"/>
        </w:trPr>
        <w:tc>
          <w:tcPr>
            <w:tcW w:w="4224" w:type="pct"/>
            <w:tcBorders>
              <w:top w:val="single" w:sz="6" w:space="0" w:color="auto"/>
            </w:tcBorders>
            <w:vAlign w:val="bottom"/>
          </w:tcPr>
          <w:p w14:paraId="6B23A448" w14:textId="77777777" w:rsidR="00840F0C" w:rsidRPr="00780827" w:rsidRDefault="00840F0C" w:rsidP="004E6604">
            <w:pPr>
              <w:tabs>
                <w:tab w:val="right" w:leader="dot" w:pos="6660"/>
              </w:tabs>
              <w:spacing w:after="0" w:line="240" w:lineRule="auto"/>
              <w:ind w:left="144"/>
              <w:jc w:val="both"/>
              <w:rPr>
                <w:rFonts w:ascii="Times New Roman" w:hAnsi="Times New Roman" w:cs="Times New Roman"/>
              </w:rPr>
            </w:pPr>
            <w:r w:rsidRPr="00780827">
              <w:rPr>
                <w:rFonts w:ascii="Times New Roman" w:hAnsi="Times New Roman" w:cs="Times New Roman"/>
              </w:rPr>
              <w:t>The Western Institute</w:t>
            </w:r>
            <w:r w:rsidR="004E6604">
              <w:rPr>
                <w:rFonts w:ascii="Times New Roman" w:hAnsi="Times New Roman" w:cs="Times New Roman"/>
              </w:rPr>
              <w:tab/>
            </w:r>
          </w:p>
        </w:tc>
        <w:tc>
          <w:tcPr>
            <w:tcW w:w="776" w:type="pct"/>
            <w:tcBorders>
              <w:top w:val="single" w:sz="6" w:space="0" w:color="auto"/>
            </w:tcBorders>
          </w:tcPr>
          <w:p w14:paraId="5162603B" w14:textId="77777777" w:rsidR="00840F0C" w:rsidRPr="00780827" w:rsidRDefault="00840F0C" w:rsidP="004E6604">
            <w:pPr>
              <w:spacing w:after="0" w:line="240" w:lineRule="auto"/>
              <w:jc w:val="right"/>
              <w:rPr>
                <w:rFonts w:ascii="Times New Roman" w:hAnsi="Times New Roman" w:cs="Times New Roman"/>
              </w:rPr>
            </w:pPr>
            <w:r w:rsidRPr="00780827">
              <w:rPr>
                <w:rFonts w:ascii="Times New Roman" w:hAnsi="Times New Roman" w:cs="Times New Roman"/>
              </w:rPr>
              <w:t>$</w:t>
            </w:r>
          </w:p>
          <w:p w14:paraId="46129DDC" w14:textId="77777777" w:rsidR="00840F0C" w:rsidRPr="00780827" w:rsidRDefault="00840F0C" w:rsidP="004E6604">
            <w:pPr>
              <w:spacing w:after="0" w:line="240" w:lineRule="auto"/>
              <w:jc w:val="right"/>
              <w:rPr>
                <w:rFonts w:ascii="Times New Roman" w:hAnsi="Times New Roman" w:cs="Times New Roman"/>
              </w:rPr>
            </w:pPr>
            <w:r w:rsidRPr="00780827">
              <w:rPr>
                <w:rFonts w:ascii="Times New Roman" w:hAnsi="Times New Roman" w:cs="Times New Roman"/>
              </w:rPr>
              <w:t>111,000</w:t>
            </w:r>
          </w:p>
        </w:tc>
      </w:tr>
      <w:tr w:rsidR="00840F0C" w:rsidRPr="00780827" w14:paraId="033D68D7" w14:textId="77777777" w:rsidTr="004E6604">
        <w:trPr>
          <w:trHeight w:val="20"/>
        </w:trPr>
        <w:tc>
          <w:tcPr>
            <w:tcW w:w="4224" w:type="pct"/>
          </w:tcPr>
          <w:p w14:paraId="2F18C878" w14:textId="77777777" w:rsidR="00840F0C" w:rsidRPr="00780827" w:rsidRDefault="00840F0C" w:rsidP="004E6604">
            <w:pPr>
              <w:tabs>
                <w:tab w:val="right" w:leader="dot" w:pos="6667"/>
              </w:tabs>
              <w:spacing w:after="0" w:line="240" w:lineRule="auto"/>
              <w:ind w:left="144"/>
              <w:jc w:val="both"/>
              <w:rPr>
                <w:rFonts w:ascii="Times New Roman" w:hAnsi="Times New Roman" w:cs="Times New Roman"/>
              </w:rPr>
            </w:pPr>
            <w:r w:rsidRPr="00780827">
              <w:rPr>
                <w:rFonts w:ascii="Times New Roman" w:hAnsi="Times New Roman" w:cs="Times New Roman"/>
              </w:rPr>
              <w:t>University of Melbourne</w:t>
            </w:r>
            <w:r w:rsidR="004E6604">
              <w:rPr>
                <w:rFonts w:ascii="Times New Roman" w:hAnsi="Times New Roman" w:cs="Times New Roman"/>
              </w:rPr>
              <w:tab/>
            </w:r>
          </w:p>
        </w:tc>
        <w:tc>
          <w:tcPr>
            <w:tcW w:w="776" w:type="pct"/>
          </w:tcPr>
          <w:p w14:paraId="64CF6408" w14:textId="77777777" w:rsidR="00840F0C" w:rsidRPr="00780827" w:rsidRDefault="00840F0C" w:rsidP="004E6604">
            <w:pPr>
              <w:spacing w:after="0" w:line="240" w:lineRule="auto"/>
              <w:jc w:val="right"/>
              <w:rPr>
                <w:rFonts w:ascii="Times New Roman" w:hAnsi="Times New Roman" w:cs="Times New Roman"/>
              </w:rPr>
            </w:pPr>
            <w:r w:rsidRPr="00780827">
              <w:rPr>
                <w:rFonts w:ascii="Times New Roman" w:hAnsi="Times New Roman" w:cs="Times New Roman"/>
              </w:rPr>
              <w:t>1,123,000</w:t>
            </w:r>
          </w:p>
        </w:tc>
      </w:tr>
      <w:tr w:rsidR="00840F0C" w:rsidRPr="00780827" w14:paraId="6F94443B" w14:textId="77777777" w:rsidTr="004E6604">
        <w:trPr>
          <w:trHeight w:val="20"/>
        </w:trPr>
        <w:tc>
          <w:tcPr>
            <w:tcW w:w="4224" w:type="pct"/>
          </w:tcPr>
          <w:p w14:paraId="65EBC317" w14:textId="77777777" w:rsidR="00840F0C" w:rsidRPr="00780827" w:rsidRDefault="00840F0C" w:rsidP="004E6604">
            <w:pPr>
              <w:tabs>
                <w:tab w:val="right" w:leader="dot" w:pos="6667"/>
              </w:tabs>
              <w:spacing w:after="0" w:line="240" w:lineRule="auto"/>
              <w:ind w:left="144"/>
              <w:jc w:val="both"/>
              <w:rPr>
                <w:rFonts w:ascii="Times New Roman" w:hAnsi="Times New Roman" w:cs="Times New Roman"/>
              </w:rPr>
            </w:pPr>
            <w:r w:rsidRPr="00780827">
              <w:rPr>
                <w:rFonts w:ascii="Times New Roman" w:hAnsi="Times New Roman" w:cs="Times New Roman"/>
              </w:rPr>
              <w:t>Victoria College</w:t>
            </w:r>
            <w:r w:rsidR="004E6604">
              <w:rPr>
                <w:rFonts w:ascii="Times New Roman" w:hAnsi="Times New Roman" w:cs="Times New Roman"/>
              </w:rPr>
              <w:tab/>
            </w:r>
          </w:p>
        </w:tc>
        <w:tc>
          <w:tcPr>
            <w:tcW w:w="776" w:type="pct"/>
          </w:tcPr>
          <w:p w14:paraId="20A83209" w14:textId="77777777" w:rsidR="00840F0C" w:rsidRPr="00780827" w:rsidRDefault="00840F0C" w:rsidP="004E6604">
            <w:pPr>
              <w:spacing w:after="0" w:line="240" w:lineRule="auto"/>
              <w:jc w:val="right"/>
              <w:rPr>
                <w:rFonts w:ascii="Times New Roman" w:hAnsi="Times New Roman" w:cs="Times New Roman"/>
              </w:rPr>
            </w:pPr>
            <w:r w:rsidRPr="00780827">
              <w:rPr>
                <w:rFonts w:ascii="Times New Roman" w:hAnsi="Times New Roman" w:cs="Times New Roman"/>
              </w:rPr>
              <w:t>412,000</w:t>
            </w:r>
          </w:p>
        </w:tc>
      </w:tr>
      <w:tr w:rsidR="00840F0C" w:rsidRPr="00780827" w14:paraId="33F2A992" w14:textId="77777777" w:rsidTr="004E6604">
        <w:trPr>
          <w:trHeight w:val="20"/>
        </w:trPr>
        <w:tc>
          <w:tcPr>
            <w:tcW w:w="4224" w:type="pct"/>
          </w:tcPr>
          <w:p w14:paraId="260A77C8" w14:textId="77777777" w:rsidR="00840F0C" w:rsidRPr="00780827" w:rsidRDefault="00840F0C" w:rsidP="004E6604">
            <w:pPr>
              <w:tabs>
                <w:tab w:val="right" w:leader="dot" w:pos="6667"/>
              </w:tabs>
              <w:spacing w:after="0" w:line="240" w:lineRule="auto"/>
              <w:ind w:left="144"/>
              <w:jc w:val="both"/>
              <w:rPr>
                <w:rFonts w:ascii="Times New Roman" w:hAnsi="Times New Roman" w:cs="Times New Roman"/>
              </w:rPr>
            </w:pPr>
            <w:r w:rsidRPr="00780827">
              <w:rPr>
                <w:rFonts w:ascii="Times New Roman" w:hAnsi="Times New Roman" w:cs="Times New Roman"/>
              </w:rPr>
              <w:t>Victorian College of Pharmacy Ltd</w:t>
            </w:r>
            <w:r w:rsidR="004E6604">
              <w:rPr>
                <w:rFonts w:ascii="Times New Roman" w:hAnsi="Times New Roman" w:cs="Times New Roman"/>
              </w:rPr>
              <w:tab/>
            </w:r>
          </w:p>
        </w:tc>
        <w:tc>
          <w:tcPr>
            <w:tcW w:w="776" w:type="pct"/>
          </w:tcPr>
          <w:p w14:paraId="7AA2004E" w14:textId="77777777" w:rsidR="00840F0C" w:rsidRPr="00780827" w:rsidRDefault="00840F0C" w:rsidP="004E6604">
            <w:pPr>
              <w:spacing w:after="0" w:line="240" w:lineRule="auto"/>
              <w:jc w:val="right"/>
              <w:rPr>
                <w:rFonts w:ascii="Times New Roman" w:hAnsi="Times New Roman" w:cs="Times New Roman"/>
              </w:rPr>
            </w:pPr>
            <w:r w:rsidRPr="00780827">
              <w:rPr>
                <w:rFonts w:ascii="Times New Roman" w:hAnsi="Times New Roman" w:cs="Times New Roman"/>
              </w:rPr>
              <w:t>95,000</w:t>
            </w:r>
          </w:p>
        </w:tc>
      </w:tr>
      <w:tr w:rsidR="00840F0C" w:rsidRPr="00780827" w14:paraId="17682F5F" w14:textId="77777777" w:rsidTr="007F7629">
        <w:trPr>
          <w:trHeight w:val="20"/>
        </w:trPr>
        <w:tc>
          <w:tcPr>
            <w:tcW w:w="4224" w:type="pct"/>
          </w:tcPr>
          <w:p w14:paraId="7F601BFA" w14:textId="77777777" w:rsidR="00840F0C" w:rsidRPr="00780827" w:rsidRDefault="00840F0C" w:rsidP="004E6604">
            <w:pPr>
              <w:tabs>
                <w:tab w:val="right" w:leader="dot" w:pos="6667"/>
              </w:tabs>
              <w:spacing w:after="0" w:line="240" w:lineRule="auto"/>
              <w:ind w:left="144"/>
              <w:jc w:val="both"/>
              <w:rPr>
                <w:rFonts w:ascii="Times New Roman" w:hAnsi="Times New Roman" w:cs="Times New Roman"/>
              </w:rPr>
            </w:pPr>
            <w:r w:rsidRPr="00780827">
              <w:rPr>
                <w:rFonts w:ascii="Times New Roman" w:hAnsi="Times New Roman" w:cs="Times New Roman"/>
              </w:rPr>
              <w:t>Warrnambool Institute of Advanced Education</w:t>
            </w:r>
            <w:r w:rsidR="004E6604">
              <w:rPr>
                <w:rFonts w:ascii="Times New Roman" w:hAnsi="Times New Roman" w:cs="Times New Roman"/>
              </w:rPr>
              <w:tab/>
            </w:r>
          </w:p>
        </w:tc>
        <w:tc>
          <w:tcPr>
            <w:tcW w:w="776" w:type="pct"/>
            <w:tcBorders>
              <w:bottom w:val="single" w:sz="4" w:space="0" w:color="auto"/>
            </w:tcBorders>
          </w:tcPr>
          <w:p w14:paraId="251E5323" w14:textId="77777777" w:rsidR="00840F0C" w:rsidRPr="00780827" w:rsidRDefault="00840F0C" w:rsidP="004E6604">
            <w:pPr>
              <w:spacing w:after="0" w:line="240" w:lineRule="auto"/>
              <w:jc w:val="right"/>
              <w:rPr>
                <w:rFonts w:ascii="Times New Roman" w:hAnsi="Times New Roman" w:cs="Times New Roman"/>
              </w:rPr>
            </w:pPr>
            <w:r w:rsidRPr="00780827">
              <w:rPr>
                <w:rFonts w:ascii="Times New Roman" w:hAnsi="Times New Roman" w:cs="Times New Roman"/>
              </w:rPr>
              <w:t>124,000</w:t>
            </w:r>
          </w:p>
        </w:tc>
      </w:tr>
      <w:tr w:rsidR="00840F0C" w:rsidRPr="00780827" w14:paraId="7E83BD93" w14:textId="77777777" w:rsidTr="007F7629">
        <w:trPr>
          <w:trHeight w:val="20"/>
        </w:trPr>
        <w:tc>
          <w:tcPr>
            <w:tcW w:w="4224" w:type="pct"/>
          </w:tcPr>
          <w:p w14:paraId="12EE1832" w14:textId="77777777" w:rsidR="00840F0C" w:rsidRPr="00780827" w:rsidRDefault="00840F0C" w:rsidP="007F7629">
            <w:pPr>
              <w:tabs>
                <w:tab w:val="right" w:leader="dot" w:pos="6667"/>
              </w:tabs>
              <w:spacing w:after="0" w:line="240" w:lineRule="auto"/>
              <w:ind w:left="450"/>
              <w:jc w:val="both"/>
              <w:rPr>
                <w:rFonts w:ascii="Times New Roman" w:hAnsi="Times New Roman" w:cs="Times New Roman"/>
              </w:rPr>
            </w:pPr>
            <w:r w:rsidRPr="00780827">
              <w:rPr>
                <w:rFonts w:ascii="Times New Roman" w:hAnsi="Times New Roman" w:cs="Times New Roman"/>
              </w:rPr>
              <w:t>Total</w:t>
            </w:r>
            <w:r w:rsidR="004E6604">
              <w:rPr>
                <w:rFonts w:ascii="Times New Roman" w:hAnsi="Times New Roman" w:cs="Times New Roman"/>
              </w:rPr>
              <w:tab/>
            </w:r>
          </w:p>
        </w:tc>
        <w:tc>
          <w:tcPr>
            <w:tcW w:w="776" w:type="pct"/>
            <w:tcBorders>
              <w:top w:val="single" w:sz="4" w:space="0" w:color="auto"/>
              <w:bottom w:val="single" w:sz="4" w:space="0" w:color="auto"/>
            </w:tcBorders>
          </w:tcPr>
          <w:p w14:paraId="5322F0FB" w14:textId="77777777" w:rsidR="00840F0C" w:rsidRPr="00780827" w:rsidRDefault="007F7629" w:rsidP="004E6604">
            <w:pPr>
              <w:spacing w:after="0" w:line="240" w:lineRule="auto"/>
              <w:jc w:val="right"/>
              <w:rPr>
                <w:rFonts w:ascii="Times New Roman" w:hAnsi="Times New Roman" w:cs="Times New Roman"/>
              </w:rPr>
            </w:pPr>
            <w:r>
              <w:rPr>
                <w:rFonts w:ascii="Times New Roman" w:hAnsi="Times New Roman" w:cs="Times New Roman"/>
              </w:rPr>
              <w:t>6,745,000</w:t>
            </w:r>
          </w:p>
        </w:tc>
      </w:tr>
      <w:tr w:rsidR="00840F0C" w:rsidRPr="00780827" w14:paraId="7BEB5B9E" w14:textId="77777777" w:rsidTr="007F7629">
        <w:trPr>
          <w:trHeight w:val="20"/>
        </w:trPr>
        <w:tc>
          <w:tcPr>
            <w:tcW w:w="4224" w:type="pct"/>
          </w:tcPr>
          <w:p w14:paraId="1F0C9BED" w14:textId="77777777" w:rsidR="00840F0C" w:rsidRPr="00780827" w:rsidRDefault="00840F0C" w:rsidP="004E6604">
            <w:pPr>
              <w:tabs>
                <w:tab w:val="right" w:leader="dot" w:pos="6667"/>
              </w:tabs>
              <w:spacing w:after="0" w:line="240" w:lineRule="auto"/>
              <w:jc w:val="both"/>
              <w:rPr>
                <w:rFonts w:ascii="Times New Roman" w:hAnsi="Times New Roman" w:cs="Times New Roman"/>
              </w:rPr>
            </w:pPr>
            <w:r w:rsidRPr="00780827">
              <w:rPr>
                <w:rFonts w:ascii="Times New Roman" w:hAnsi="Times New Roman" w:cs="Times New Roman"/>
              </w:rPr>
              <w:t>QUEENSLAND</w:t>
            </w:r>
          </w:p>
        </w:tc>
        <w:tc>
          <w:tcPr>
            <w:tcW w:w="776" w:type="pct"/>
            <w:tcBorders>
              <w:top w:val="single" w:sz="4" w:space="0" w:color="auto"/>
            </w:tcBorders>
          </w:tcPr>
          <w:p w14:paraId="41C69FC0" w14:textId="77777777" w:rsidR="00840F0C" w:rsidRPr="00780827" w:rsidRDefault="00840F0C" w:rsidP="004E6604">
            <w:pPr>
              <w:spacing w:after="0" w:line="240" w:lineRule="auto"/>
              <w:jc w:val="right"/>
              <w:rPr>
                <w:rFonts w:ascii="Times New Roman" w:hAnsi="Times New Roman" w:cs="Times New Roman"/>
              </w:rPr>
            </w:pPr>
          </w:p>
        </w:tc>
      </w:tr>
      <w:tr w:rsidR="00840F0C" w:rsidRPr="00780827" w14:paraId="4A8ADD90" w14:textId="77777777" w:rsidTr="004E6604">
        <w:trPr>
          <w:trHeight w:val="20"/>
        </w:trPr>
        <w:tc>
          <w:tcPr>
            <w:tcW w:w="4224" w:type="pct"/>
          </w:tcPr>
          <w:p w14:paraId="0F26B88F" w14:textId="77777777" w:rsidR="00840F0C" w:rsidRPr="00780827" w:rsidRDefault="00840F0C" w:rsidP="004E6604">
            <w:pPr>
              <w:tabs>
                <w:tab w:val="right" w:leader="dot" w:pos="6667"/>
              </w:tabs>
              <w:spacing w:after="0" w:line="240" w:lineRule="auto"/>
              <w:ind w:left="144"/>
              <w:jc w:val="both"/>
              <w:rPr>
                <w:rFonts w:ascii="Times New Roman" w:hAnsi="Times New Roman" w:cs="Times New Roman"/>
              </w:rPr>
            </w:pPr>
            <w:r w:rsidRPr="00780827">
              <w:rPr>
                <w:rFonts w:ascii="Times New Roman" w:hAnsi="Times New Roman" w:cs="Times New Roman"/>
              </w:rPr>
              <w:t>Brisbane College of Advanced Education</w:t>
            </w:r>
            <w:r w:rsidR="004E6604">
              <w:rPr>
                <w:rFonts w:ascii="Times New Roman" w:hAnsi="Times New Roman" w:cs="Times New Roman"/>
              </w:rPr>
              <w:tab/>
            </w:r>
          </w:p>
        </w:tc>
        <w:tc>
          <w:tcPr>
            <w:tcW w:w="776" w:type="pct"/>
          </w:tcPr>
          <w:p w14:paraId="5B82F8AD" w14:textId="77777777" w:rsidR="00840F0C" w:rsidRPr="00780827" w:rsidRDefault="00840F0C" w:rsidP="004E6604">
            <w:pPr>
              <w:spacing w:after="0" w:line="240" w:lineRule="auto"/>
              <w:jc w:val="right"/>
              <w:rPr>
                <w:rFonts w:ascii="Times New Roman" w:hAnsi="Times New Roman" w:cs="Times New Roman"/>
              </w:rPr>
            </w:pPr>
            <w:r w:rsidRPr="00780827">
              <w:rPr>
                <w:rFonts w:ascii="Times New Roman" w:hAnsi="Times New Roman" w:cs="Times New Roman"/>
              </w:rPr>
              <w:t>442,000</w:t>
            </w:r>
          </w:p>
        </w:tc>
      </w:tr>
      <w:tr w:rsidR="00840F0C" w:rsidRPr="00780827" w14:paraId="627461FF" w14:textId="77777777" w:rsidTr="004E6604">
        <w:trPr>
          <w:trHeight w:val="20"/>
        </w:trPr>
        <w:tc>
          <w:tcPr>
            <w:tcW w:w="4224" w:type="pct"/>
          </w:tcPr>
          <w:p w14:paraId="4C62B98C" w14:textId="77777777" w:rsidR="00840F0C" w:rsidRPr="00780827" w:rsidRDefault="00840F0C" w:rsidP="004E6604">
            <w:pPr>
              <w:tabs>
                <w:tab w:val="right" w:leader="dot" w:pos="6667"/>
              </w:tabs>
              <w:spacing w:after="0" w:line="240" w:lineRule="auto"/>
              <w:ind w:left="144"/>
              <w:jc w:val="both"/>
              <w:rPr>
                <w:rFonts w:ascii="Times New Roman" w:hAnsi="Times New Roman" w:cs="Times New Roman"/>
              </w:rPr>
            </w:pPr>
            <w:r w:rsidRPr="00780827">
              <w:rPr>
                <w:rFonts w:ascii="Times New Roman" w:hAnsi="Times New Roman" w:cs="Times New Roman"/>
              </w:rPr>
              <w:t>Capricornia Institute of Advanced Education</w:t>
            </w:r>
            <w:r w:rsidR="004E6604">
              <w:rPr>
                <w:rFonts w:ascii="Times New Roman" w:hAnsi="Times New Roman" w:cs="Times New Roman"/>
              </w:rPr>
              <w:tab/>
            </w:r>
          </w:p>
        </w:tc>
        <w:tc>
          <w:tcPr>
            <w:tcW w:w="776" w:type="pct"/>
          </w:tcPr>
          <w:p w14:paraId="027520B5" w14:textId="77777777" w:rsidR="00840F0C" w:rsidRPr="00780827" w:rsidRDefault="00840F0C" w:rsidP="004E6604">
            <w:pPr>
              <w:spacing w:after="0" w:line="240" w:lineRule="auto"/>
              <w:jc w:val="right"/>
              <w:rPr>
                <w:rFonts w:ascii="Times New Roman" w:hAnsi="Times New Roman" w:cs="Times New Roman"/>
              </w:rPr>
            </w:pPr>
            <w:r w:rsidRPr="00780827">
              <w:rPr>
                <w:rFonts w:ascii="Times New Roman" w:hAnsi="Times New Roman" w:cs="Times New Roman"/>
              </w:rPr>
              <w:t>241,000</w:t>
            </w:r>
          </w:p>
        </w:tc>
      </w:tr>
      <w:tr w:rsidR="00840F0C" w:rsidRPr="00780827" w14:paraId="06FCFD6B" w14:textId="77777777" w:rsidTr="004E6604">
        <w:trPr>
          <w:trHeight w:val="20"/>
        </w:trPr>
        <w:tc>
          <w:tcPr>
            <w:tcW w:w="4224" w:type="pct"/>
          </w:tcPr>
          <w:p w14:paraId="25E04DDB" w14:textId="77777777" w:rsidR="00840F0C" w:rsidRPr="00780827" w:rsidRDefault="00840F0C" w:rsidP="004E6604">
            <w:pPr>
              <w:tabs>
                <w:tab w:val="right" w:leader="dot" w:pos="6667"/>
              </w:tabs>
              <w:spacing w:after="0" w:line="240" w:lineRule="auto"/>
              <w:ind w:left="144"/>
              <w:jc w:val="both"/>
              <w:rPr>
                <w:rFonts w:ascii="Times New Roman" w:hAnsi="Times New Roman" w:cs="Times New Roman"/>
              </w:rPr>
            </w:pPr>
            <w:r w:rsidRPr="00780827">
              <w:rPr>
                <w:rFonts w:ascii="Times New Roman" w:hAnsi="Times New Roman" w:cs="Times New Roman"/>
              </w:rPr>
              <w:t>Darling Downs Institute of Advanced Education</w:t>
            </w:r>
            <w:r w:rsidR="004E6604">
              <w:rPr>
                <w:rFonts w:ascii="Times New Roman" w:hAnsi="Times New Roman" w:cs="Times New Roman"/>
              </w:rPr>
              <w:tab/>
            </w:r>
          </w:p>
        </w:tc>
        <w:tc>
          <w:tcPr>
            <w:tcW w:w="776" w:type="pct"/>
          </w:tcPr>
          <w:p w14:paraId="2917895A" w14:textId="77777777" w:rsidR="00840F0C" w:rsidRPr="00780827" w:rsidRDefault="00840F0C" w:rsidP="004E6604">
            <w:pPr>
              <w:spacing w:after="0" w:line="240" w:lineRule="auto"/>
              <w:jc w:val="right"/>
              <w:rPr>
                <w:rFonts w:ascii="Times New Roman" w:hAnsi="Times New Roman" w:cs="Times New Roman"/>
              </w:rPr>
            </w:pPr>
            <w:r w:rsidRPr="00780827">
              <w:rPr>
                <w:rFonts w:ascii="Times New Roman" w:hAnsi="Times New Roman" w:cs="Times New Roman"/>
              </w:rPr>
              <w:t>239,000</w:t>
            </w:r>
          </w:p>
        </w:tc>
      </w:tr>
      <w:tr w:rsidR="00840F0C" w:rsidRPr="00780827" w14:paraId="26B6DBC4" w14:textId="77777777" w:rsidTr="004E6604">
        <w:trPr>
          <w:trHeight w:val="20"/>
        </w:trPr>
        <w:tc>
          <w:tcPr>
            <w:tcW w:w="4224" w:type="pct"/>
          </w:tcPr>
          <w:p w14:paraId="32929C6E" w14:textId="77777777" w:rsidR="00840F0C" w:rsidRPr="00780827" w:rsidRDefault="00840F0C" w:rsidP="004E6604">
            <w:pPr>
              <w:tabs>
                <w:tab w:val="right" w:leader="dot" w:pos="6667"/>
              </w:tabs>
              <w:spacing w:after="0" w:line="240" w:lineRule="auto"/>
              <w:ind w:left="144"/>
              <w:jc w:val="both"/>
              <w:rPr>
                <w:rFonts w:ascii="Times New Roman" w:hAnsi="Times New Roman" w:cs="Times New Roman"/>
              </w:rPr>
            </w:pPr>
            <w:r w:rsidRPr="00780827">
              <w:rPr>
                <w:rFonts w:ascii="Times New Roman" w:hAnsi="Times New Roman" w:cs="Times New Roman"/>
              </w:rPr>
              <w:t>Gold Coast College of Advanced Education</w:t>
            </w:r>
            <w:r w:rsidR="004E6604">
              <w:rPr>
                <w:rFonts w:ascii="Times New Roman" w:hAnsi="Times New Roman" w:cs="Times New Roman"/>
              </w:rPr>
              <w:tab/>
            </w:r>
          </w:p>
        </w:tc>
        <w:tc>
          <w:tcPr>
            <w:tcW w:w="776" w:type="pct"/>
          </w:tcPr>
          <w:p w14:paraId="3D880865" w14:textId="77777777" w:rsidR="00840F0C" w:rsidRPr="00780827" w:rsidRDefault="00840F0C" w:rsidP="004E6604">
            <w:pPr>
              <w:spacing w:after="0" w:line="240" w:lineRule="auto"/>
              <w:jc w:val="right"/>
              <w:rPr>
                <w:rFonts w:ascii="Times New Roman" w:hAnsi="Times New Roman" w:cs="Times New Roman"/>
              </w:rPr>
            </w:pPr>
            <w:r w:rsidRPr="00780827">
              <w:rPr>
                <w:rFonts w:ascii="Times New Roman" w:hAnsi="Times New Roman" w:cs="Times New Roman"/>
              </w:rPr>
              <w:t>10,000</w:t>
            </w:r>
          </w:p>
        </w:tc>
      </w:tr>
      <w:tr w:rsidR="00840F0C" w:rsidRPr="00780827" w14:paraId="34814A89" w14:textId="77777777" w:rsidTr="004E6604">
        <w:trPr>
          <w:trHeight w:val="20"/>
        </w:trPr>
        <w:tc>
          <w:tcPr>
            <w:tcW w:w="4224" w:type="pct"/>
          </w:tcPr>
          <w:p w14:paraId="5019B635" w14:textId="77777777" w:rsidR="00840F0C" w:rsidRPr="00780827" w:rsidRDefault="00840F0C" w:rsidP="004E6604">
            <w:pPr>
              <w:tabs>
                <w:tab w:val="right" w:leader="dot" w:pos="6667"/>
              </w:tabs>
              <w:spacing w:after="0" w:line="240" w:lineRule="auto"/>
              <w:ind w:left="144"/>
              <w:jc w:val="both"/>
              <w:rPr>
                <w:rFonts w:ascii="Times New Roman" w:hAnsi="Times New Roman" w:cs="Times New Roman"/>
              </w:rPr>
            </w:pPr>
            <w:r w:rsidRPr="00780827">
              <w:rPr>
                <w:rFonts w:ascii="Times New Roman" w:hAnsi="Times New Roman" w:cs="Times New Roman"/>
              </w:rPr>
              <w:t>Griffith University</w:t>
            </w:r>
            <w:r w:rsidR="004E6604">
              <w:rPr>
                <w:rFonts w:ascii="Times New Roman" w:hAnsi="Times New Roman" w:cs="Times New Roman"/>
              </w:rPr>
              <w:tab/>
            </w:r>
          </w:p>
        </w:tc>
        <w:tc>
          <w:tcPr>
            <w:tcW w:w="776" w:type="pct"/>
          </w:tcPr>
          <w:p w14:paraId="056FFE74" w14:textId="77777777" w:rsidR="00840F0C" w:rsidRPr="00780827" w:rsidRDefault="00840F0C" w:rsidP="004E6604">
            <w:pPr>
              <w:spacing w:after="0" w:line="240" w:lineRule="auto"/>
              <w:jc w:val="right"/>
              <w:rPr>
                <w:rFonts w:ascii="Times New Roman" w:hAnsi="Times New Roman" w:cs="Times New Roman"/>
              </w:rPr>
            </w:pPr>
            <w:r w:rsidRPr="00780827">
              <w:rPr>
                <w:rFonts w:ascii="Times New Roman" w:hAnsi="Times New Roman" w:cs="Times New Roman"/>
              </w:rPr>
              <w:t>309,000</w:t>
            </w:r>
          </w:p>
        </w:tc>
      </w:tr>
      <w:tr w:rsidR="00840F0C" w:rsidRPr="00780827" w14:paraId="678A0774" w14:textId="77777777" w:rsidTr="004E6604">
        <w:trPr>
          <w:trHeight w:val="20"/>
        </w:trPr>
        <w:tc>
          <w:tcPr>
            <w:tcW w:w="4224" w:type="pct"/>
          </w:tcPr>
          <w:p w14:paraId="5F152B8E" w14:textId="77777777" w:rsidR="00840F0C" w:rsidRPr="00780827" w:rsidRDefault="00840F0C" w:rsidP="004E6604">
            <w:pPr>
              <w:tabs>
                <w:tab w:val="right" w:leader="dot" w:pos="6667"/>
              </w:tabs>
              <w:spacing w:after="0" w:line="240" w:lineRule="auto"/>
              <w:ind w:left="144"/>
              <w:jc w:val="both"/>
              <w:rPr>
                <w:rFonts w:ascii="Times New Roman" w:hAnsi="Times New Roman" w:cs="Times New Roman"/>
              </w:rPr>
            </w:pPr>
            <w:r w:rsidRPr="00780827">
              <w:rPr>
                <w:rFonts w:ascii="Times New Roman" w:hAnsi="Times New Roman" w:cs="Times New Roman"/>
              </w:rPr>
              <w:t>James Cook University of North Queensland</w:t>
            </w:r>
            <w:r w:rsidR="004E6604">
              <w:rPr>
                <w:rFonts w:ascii="Times New Roman" w:hAnsi="Times New Roman" w:cs="Times New Roman"/>
              </w:rPr>
              <w:tab/>
            </w:r>
          </w:p>
        </w:tc>
        <w:tc>
          <w:tcPr>
            <w:tcW w:w="776" w:type="pct"/>
          </w:tcPr>
          <w:p w14:paraId="4A34D2DB" w14:textId="77777777" w:rsidR="00840F0C" w:rsidRPr="00780827" w:rsidRDefault="00840F0C" w:rsidP="004E6604">
            <w:pPr>
              <w:spacing w:after="0" w:line="240" w:lineRule="auto"/>
              <w:jc w:val="right"/>
              <w:rPr>
                <w:rFonts w:ascii="Times New Roman" w:hAnsi="Times New Roman" w:cs="Times New Roman"/>
              </w:rPr>
            </w:pPr>
            <w:r w:rsidRPr="00780827">
              <w:rPr>
                <w:rFonts w:ascii="Times New Roman" w:hAnsi="Times New Roman" w:cs="Times New Roman"/>
              </w:rPr>
              <w:t>410,000</w:t>
            </w:r>
          </w:p>
        </w:tc>
      </w:tr>
      <w:tr w:rsidR="00840F0C" w:rsidRPr="00780827" w14:paraId="49803775" w14:textId="77777777" w:rsidTr="004E6604">
        <w:trPr>
          <w:trHeight w:val="20"/>
        </w:trPr>
        <w:tc>
          <w:tcPr>
            <w:tcW w:w="4224" w:type="pct"/>
          </w:tcPr>
          <w:p w14:paraId="354CDC8F" w14:textId="77777777" w:rsidR="00840F0C" w:rsidRPr="00780827" w:rsidRDefault="00840F0C" w:rsidP="004E6604">
            <w:pPr>
              <w:tabs>
                <w:tab w:val="right" w:leader="dot" w:pos="6667"/>
              </w:tabs>
              <w:spacing w:after="0" w:line="240" w:lineRule="auto"/>
              <w:ind w:left="144"/>
              <w:jc w:val="both"/>
              <w:rPr>
                <w:rFonts w:ascii="Times New Roman" w:hAnsi="Times New Roman" w:cs="Times New Roman"/>
              </w:rPr>
            </w:pPr>
            <w:r w:rsidRPr="00780827">
              <w:rPr>
                <w:rFonts w:ascii="Times New Roman" w:hAnsi="Times New Roman" w:cs="Times New Roman"/>
              </w:rPr>
              <w:t>McAuley College</w:t>
            </w:r>
            <w:r w:rsidR="004E6604">
              <w:rPr>
                <w:rFonts w:ascii="Times New Roman" w:hAnsi="Times New Roman" w:cs="Times New Roman"/>
              </w:rPr>
              <w:tab/>
            </w:r>
          </w:p>
        </w:tc>
        <w:tc>
          <w:tcPr>
            <w:tcW w:w="776" w:type="pct"/>
          </w:tcPr>
          <w:p w14:paraId="60B6379C" w14:textId="77777777" w:rsidR="00840F0C" w:rsidRPr="00780827" w:rsidRDefault="00840F0C" w:rsidP="004E6604">
            <w:pPr>
              <w:spacing w:after="0" w:line="240" w:lineRule="auto"/>
              <w:jc w:val="right"/>
              <w:rPr>
                <w:rFonts w:ascii="Times New Roman" w:hAnsi="Times New Roman" w:cs="Times New Roman"/>
              </w:rPr>
            </w:pPr>
            <w:r w:rsidRPr="00780827">
              <w:rPr>
                <w:rFonts w:ascii="Times New Roman" w:hAnsi="Times New Roman" w:cs="Times New Roman"/>
              </w:rPr>
              <w:t>36,000</w:t>
            </w:r>
          </w:p>
        </w:tc>
      </w:tr>
      <w:tr w:rsidR="00840F0C" w:rsidRPr="00780827" w14:paraId="0435C46F" w14:textId="77777777" w:rsidTr="004E6604">
        <w:trPr>
          <w:trHeight w:val="20"/>
        </w:trPr>
        <w:tc>
          <w:tcPr>
            <w:tcW w:w="4224" w:type="pct"/>
          </w:tcPr>
          <w:p w14:paraId="56DC70E6" w14:textId="77777777" w:rsidR="00840F0C" w:rsidRPr="00780827" w:rsidRDefault="00840F0C" w:rsidP="004E6604">
            <w:pPr>
              <w:tabs>
                <w:tab w:val="right" w:leader="dot" w:pos="6667"/>
              </w:tabs>
              <w:spacing w:after="0" w:line="240" w:lineRule="auto"/>
              <w:ind w:left="144"/>
              <w:jc w:val="both"/>
              <w:rPr>
                <w:rFonts w:ascii="Times New Roman" w:hAnsi="Times New Roman" w:cs="Times New Roman"/>
              </w:rPr>
            </w:pPr>
            <w:r w:rsidRPr="00780827">
              <w:rPr>
                <w:rFonts w:ascii="Times New Roman" w:hAnsi="Times New Roman" w:cs="Times New Roman"/>
              </w:rPr>
              <w:t>Queensland Agricultural College</w:t>
            </w:r>
            <w:r w:rsidR="004E6604">
              <w:rPr>
                <w:rFonts w:ascii="Times New Roman" w:hAnsi="Times New Roman" w:cs="Times New Roman"/>
              </w:rPr>
              <w:tab/>
            </w:r>
          </w:p>
        </w:tc>
        <w:tc>
          <w:tcPr>
            <w:tcW w:w="776" w:type="pct"/>
          </w:tcPr>
          <w:p w14:paraId="61E408E3" w14:textId="77777777" w:rsidR="00840F0C" w:rsidRPr="00780827" w:rsidRDefault="00840F0C" w:rsidP="004E6604">
            <w:pPr>
              <w:spacing w:after="0" w:line="240" w:lineRule="auto"/>
              <w:jc w:val="right"/>
              <w:rPr>
                <w:rFonts w:ascii="Times New Roman" w:hAnsi="Times New Roman" w:cs="Times New Roman"/>
              </w:rPr>
            </w:pPr>
            <w:r w:rsidRPr="00780827">
              <w:rPr>
                <w:rFonts w:ascii="Times New Roman" w:hAnsi="Times New Roman" w:cs="Times New Roman"/>
              </w:rPr>
              <w:t>115,000</w:t>
            </w:r>
          </w:p>
        </w:tc>
      </w:tr>
      <w:tr w:rsidR="00840F0C" w:rsidRPr="00780827" w14:paraId="35FD360E" w14:textId="77777777" w:rsidTr="004E6604">
        <w:trPr>
          <w:trHeight w:val="20"/>
        </w:trPr>
        <w:tc>
          <w:tcPr>
            <w:tcW w:w="4224" w:type="pct"/>
          </w:tcPr>
          <w:p w14:paraId="1DBD933E" w14:textId="77777777" w:rsidR="00840F0C" w:rsidRPr="00780827" w:rsidRDefault="00840F0C" w:rsidP="004E6604">
            <w:pPr>
              <w:tabs>
                <w:tab w:val="right" w:leader="dot" w:pos="6667"/>
              </w:tabs>
              <w:spacing w:after="0" w:line="240" w:lineRule="auto"/>
              <w:ind w:left="144"/>
              <w:jc w:val="both"/>
              <w:rPr>
                <w:rFonts w:ascii="Times New Roman" w:hAnsi="Times New Roman" w:cs="Times New Roman"/>
              </w:rPr>
            </w:pPr>
            <w:r w:rsidRPr="00780827">
              <w:rPr>
                <w:rFonts w:ascii="Times New Roman" w:hAnsi="Times New Roman" w:cs="Times New Roman"/>
              </w:rPr>
              <w:t>Queensland Conservatorium of Music</w:t>
            </w:r>
            <w:r w:rsidR="004E6604">
              <w:rPr>
                <w:rFonts w:ascii="Times New Roman" w:hAnsi="Times New Roman" w:cs="Times New Roman"/>
              </w:rPr>
              <w:tab/>
            </w:r>
          </w:p>
        </w:tc>
        <w:tc>
          <w:tcPr>
            <w:tcW w:w="776" w:type="pct"/>
          </w:tcPr>
          <w:p w14:paraId="0CC67EDA" w14:textId="77777777" w:rsidR="00840F0C" w:rsidRPr="00780827" w:rsidRDefault="00840F0C" w:rsidP="004E6604">
            <w:pPr>
              <w:spacing w:after="0" w:line="240" w:lineRule="auto"/>
              <w:jc w:val="right"/>
              <w:rPr>
                <w:rFonts w:ascii="Times New Roman" w:hAnsi="Times New Roman" w:cs="Times New Roman"/>
              </w:rPr>
            </w:pPr>
            <w:r w:rsidRPr="00780827">
              <w:rPr>
                <w:rFonts w:ascii="Times New Roman" w:hAnsi="Times New Roman" w:cs="Times New Roman"/>
              </w:rPr>
              <w:t>14,000</w:t>
            </w:r>
          </w:p>
        </w:tc>
      </w:tr>
      <w:tr w:rsidR="00840F0C" w:rsidRPr="00780827" w14:paraId="6FB20200" w14:textId="77777777" w:rsidTr="004E6604">
        <w:trPr>
          <w:trHeight w:val="20"/>
        </w:trPr>
        <w:tc>
          <w:tcPr>
            <w:tcW w:w="4224" w:type="pct"/>
          </w:tcPr>
          <w:p w14:paraId="4E0F8E27" w14:textId="77777777" w:rsidR="00840F0C" w:rsidRPr="00780827" w:rsidRDefault="00840F0C" w:rsidP="004E6604">
            <w:pPr>
              <w:tabs>
                <w:tab w:val="right" w:leader="dot" w:pos="6667"/>
              </w:tabs>
              <w:spacing w:after="0" w:line="240" w:lineRule="auto"/>
              <w:ind w:left="144"/>
              <w:jc w:val="both"/>
              <w:rPr>
                <w:rFonts w:ascii="Times New Roman" w:hAnsi="Times New Roman" w:cs="Times New Roman"/>
              </w:rPr>
            </w:pPr>
            <w:r w:rsidRPr="00780827">
              <w:rPr>
                <w:rFonts w:ascii="Times New Roman" w:hAnsi="Times New Roman" w:cs="Times New Roman"/>
              </w:rPr>
              <w:t>Queensland Institute of Technology</w:t>
            </w:r>
            <w:r w:rsidR="004E6604">
              <w:rPr>
                <w:rFonts w:ascii="Times New Roman" w:hAnsi="Times New Roman" w:cs="Times New Roman"/>
              </w:rPr>
              <w:tab/>
            </w:r>
          </w:p>
        </w:tc>
        <w:tc>
          <w:tcPr>
            <w:tcW w:w="776" w:type="pct"/>
          </w:tcPr>
          <w:p w14:paraId="45CD4A8E" w14:textId="77777777" w:rsidR="00840F0C" w:rsidRPr="00780827" w:rsidRDefault="00840F0C" w:rsidP="004E6604">
            <w:pPr>
              <w:spacing w:after="0" w:line="240" w:lineRule="auto"/>
              <w:jc w:val="right"/>
              <w:rPr>
                <w:rFonts w:ascii="Times New Roman" w:hAnsi="Times New Roman" w:cs="Times New Roman"/>
              </w:rPr>
            </w:pPr>
            <w:r w:rsidRPr="00780827">
              <w:rPr>
                <w:rFonts w:ascii="Times New Roman" w:hAnsi="Times New Roman" w:cs="Times New Roman"/>
              </w:rPr>
              <w:t>460,000</w:t>
            </w:r>
          </w:p>
        </w:tc>
      </w:tr>
      <w:tr w:rsidR="00840F0C" w:rsidRPr="00780827" w14:paraId="478460BF" w14:textId="77777777" w:rsidTr="007F7629">
        <w:trPr>
          <w:trHeight w:val="20"/>
        </w:trPr>
        <w:tc>
          <w:tcPr>
            <w:tcW w:w="4224" w:type="pct"/>
          </w:tcPr>
          <w:p w14:paraId="1B03A0BB" w14:textId="77777777" w:rsidR="00840F0C" w:rsidRPr="00780827" w:rsidRDefault="00840F0C" w:rsidP="004E6604">
            <w:pPr>
              <w:tabs>
                <w:tab w:val="right" w:leader="dot" w:pos="6667"/>
              </w:tabs>
              <w:spacing w:after="0" w:line="240" w:lineRule="auto"/>
              <w:ind w:left="144"/>
              <w:jc w:val="both"/>
              <w:rPr>
                <w:rFonts w:ascii="Times New Roman" w:hAnsi="Times New Roman" w:cs="Times New Roman"/>
              </w:rPr>
            </w:pPr>
            <w:r w:rsidRPr="00780827">
              <w:rPr>
                <w:rFonts w:ascii="Times New Roman" w:hAnsi="Times New Roman" w:cs="Times New Roman"/>
              </w:rPr>
              <w:t>The University of Queensland</w:t>
            </w:r>
            <w:r w:rsidR="004E6604">
              <w:rPr>
                <w:rFonts w:ascii="Times New Roman" w:hAnsi="Times New Roman" w:cs="Times New Roman"/>
              </w:rPr>
              <w:tab/>
            </w:r>
          </w:p>
        </w:tc>
        <w:tc>
          <w:tcPr>
            <w:tcW w:w="776" w:type="pct"/>
            <w:tcBorders>
              <w:bottom w:val="single" w:sz="4" w:space="0" w:color="auto"/>
            </w:tcBorders>
          </w:tcPr>
          <w:p w14:paraId="7539DA9B" w14:textId="77777777" w:rsidR="00840F0C" w:rsidRPr="00780827" w:rsidRDefault="00840F0C" w:rsidP="004E6604">
            <w:pPr>
              <w:spacing w:after="0" w:line="240" w:lineRule="auto"/>
              <w:jc w:val="right"/>
              <w:rPr>
                <w:rFonts w:ascii="Times New Roman" w:hAnsi="Times New Roman" w:cs="Times New Roman"/>
              </w:rPr>
            </w:pPr>
            <w:r w:rsidRPr="00780827">
              <w:rPr>
                <w:rFonts w:ascii="Times New Roman" w:hAnsi="Times New Roman" w:cs="Times New Roman"/>
              </w:rPr>
              <w:t>966,000</w:t>
            </w:r>
          </w:p>
        </w:tc>
      </w:tr>
      <w:tr w:rsidR="00840F0C" w:rsidRPr="00780827" w14:paraId="1B42561C" w14:textId="77777777" w:rsidTr="007F7629">
        <w:trPr>
          <w:trHeight w:val="20"/>
        </w:trPr>
        <w:tc>
          <w:tcPr>
            <w:tcW w:w="4224" w:type="pct"/>
          </w:tcPr>
          <w:p w14:paraId="3C8063B7" w14:textId="77777777" w:rsidR="00840F0C" w:rsidRPr="00780827" w:rsidRDefault="00840F0C" w:rsidP="00180F46">
            <w:pPr>
              <w:tabs>
                <w:tab w:val="right" w:leader="dot" w:pos="6667"/>
              </w:tabs>
              <w:spacing w:after="0" w:line="240" w:lineRule="auto"/>
              <w:ind w:left="450"/>
              <w:jc w:val="both"/>
              <w:rPr>
                <w:rFonts w:ascii="Times New Roman" w:hAnsi="Times New Roman" w:cs="Times New Roman"/>
              </w:rPr>
            </w:pPr>
            <w:r w:rsidRPr="00780827">
              <w:rPr>
                <w:rFonts w:ascii="Times New Roman" w:hAnsi="Times New Roman" w:cs="Times New Roman"/>
              </w:rPr>
              <w:t>Total</w:t>
            </w:r>
            <w:r w:rsidR="004E6604">
              <w:rPr>
                <w:rFonts w:ascii="Times New Roman" w:hAnsi="Times New Roman" w:cs="Times New Roman"/>
              </w:rPr>
              <w:tab/>
            </w:r>
          </w:p>
        </w:tc>
        <w:tc>
          <w:tcPr>
            <w:tcW w:w="776" w:type="pct"/>
            <w:tcBorders>
              <w:top w:val="single" w:sz="4" w:space="0" w:color="auto"/>
              <w:bottom w:val="single" w:sz="4" w:space="0" w:color="auto"/>
            </w:tcBorders>
          </w:tcPr>
          <w:p w14:paraId="247E45A3" w14:textId="77777777" w:rsidR="00840F0C" w:rsidRPr="00780827" w:rsidRDefault="00840F0C" w:rsidP="004E6604">
            <w:pPr>
              <w:spacing w:after="0" w:line="240" w:lineRule="auto"/>
              <w:jc w:val="right"/>
              <w:rPr>
                <w:rFonts w:ascii="Times New Roman" w:hAnsi="Times New Roman" w:cs="Times New Roman"/>
              </w:rPr>
            </w:pPr>
            <w:r w:rsidRPr="00780827">
              <w:rPr>
                <w:rFonts w:ascii="Times New Roman" w:hAnsi="Times New Roman" w:cs="Times New Roman"/>
              </w:rPr>
              <w:t>3,242,000</w:t>
            </w:r>
          </w:p>
        </w:tc>
      </w:tr>
      <w:tr w:rsidR="00840F0C" w:rsidRPr="00780827" w14:paraId="190DBE9B" w14:textId="77777777" w:rsidTr="007F7629">
        <w:trPr>
          <w:trHeight w:val="20"/>
        </w:trPr>
        <w:tc>
          <w:tcPr>
            <w:tcW w:w="4224" w:type="pct"/>
          </w:tcPr>
          <w:p w14:paraId="5AEE261E" w14:textId="77777777" w:rsidR="00840F0C" w:rsidRPr="00780827" w:rsidRDefault="00840F0C" w:rsidP="004E6604">
            <w:pPr>
              <w:tabs>
                <w:tab w:val="right" w:leader="dot" w:pos="6667"/>
              </w:tabs>
              <w:spacing w:after="0" w:line="240" w:lineRule="auto"/>
              <w:jc w:val="both"/>
              <w:rPr>
                <w:rFonts w:ascii="Times New Roman" w:hAnsi="Times New Roman" w:cs="Times New Roman"/>
              </w:rPr>
            </w:pPr>
            <w:r w:rsidRPr="00780827">
              <w:rPr>
                <w:rFonts w:ascii="Times New Roman" w:hAnsi="Times New Roman" w:cs="Times New Roman"/>
              </w:rPr>
              <w:t>WESTERN AUSTRALIA</w:t>
            </w:r>
          </w:p>
        </w:tc>
        <w:tc>
          <w:tcPr>
            <w:tcW w:w="776" w:type="pct"/>
            <w:tcBorders>
              <w:top w:val="single" w:sz="4" w:space="0" w:color="auto"/>
            </w:tcBorders>
          </w:tcPr>
          <w:p w14:paraId="7D3944B5" w14:textId="77777777" w:rsidR="00840F0C" w:rsidRPr="00780827" w:rsidRDefault="00840F0C" w:rsidP="004E6604">
            <w:pPr>
              <w:spacing w:after="0" w:line="240" w:lineRule="auto"/>
              <w:jc w:val="right"/>
              <w:rPr>
                <w:rFonts w:ascii="Times New Roman" w:hAnsi="Times New Roman" w:cs="Times New Roman"/>
              </w:rPr>
            </w:pPr>
          </w:p>
        </w:tc>
      </w:tr>
      <w:tr w:rsidR="00840F0C" w:rsidRPr="00780827" w14:paraId="00905162" w14:textId="77777777" w:rsidTr="004E6604">
        <w:trPr>
          <w:trHeight w:val="20"/>
        </w:trPr>
        <w:tc>
          <w:tcPr>
            <w:tcW w:w="4224" w:type="pct"/>
          </w:tcPr>
          <w:p w14:paraId="3F55F4AF" w14:textId="77777777" w:rsidR="00840F0C" w:rsidRPr="00780827" w:rsidRDefault="00840F0C" w:rsidP="004E6604">
            <w:pPr>
              <w:tabs>
                <w:tab w:val="right" w:leader="dot" w:pos="6667"/>
              </w:tabs>
              <w:spacing w:after="0" w:line="240" w:lineRule="auto"/>
              <w:ind w:left="144"/>
              <w:jc w:val="both"/>
              <w:rPr>
                <w:rFonts w:ascii="Times New Roman" w:hAnsi="Times New Roman" w:cs="Times New Roman"/>
              </w:rPr>
            </w:pPr>
            <w:r w:rsidRPr="00780827">
              <w:rPr>
                <w:rFonts w:ascii="Times New Roman" w:hAnsi="Times New Roman" w:cs="Times New Roman"/>
              </w:rPr>
              <w:t>Curtin University of Technology</w:t>
            </w:r>
            <w:r w:rsidR="004E6604">
              <w:rPr>
                <w:rFonts w:ascii="Times New Roman" w:hAnsi="Times New Roman" w:cs="Times New Roman"/>
              </w:rPr>
              <w:tab/>
            </w:r>
          </w:p>
        </w:tc>
        <w:tc>
          <w:tcPr>
            <w:tcW w:w="776" w:type="pct"/>
          </w:tcPr>
          <w:p w14:paraId="5F98B623" w14:textId="77777777" w:rsidR="00840F0C" w:rsidRPr="00780827" w:rsidRDefault="00840F0C" w:rsidP="004E6604">
            <w:pPr>
              <w:spacing w:after="0" w:line="240" w:lineRule="auto"/>
              <w:jc w:val="right"/>
              <w:rPr>
                <w:rFonts w:ascii="Times New Roman" w:hAnsi="Times New Roman" w:cs="Times New Roman"/>
              </w:rPr>
            </w:pPr>
            <w:r w:rsidRPr="00780827">
              <w:rPr>
                <w:rFonts w:ascii="Times New Roman" w:hAnsi="Times New Roman" w:cs="Times New Roman"/>
              </w:rPr>
              <w:t>581,000</w:t>
            </w:r>
          </w:p>
        </w:tc>
      </w:tr>
      <w:tr w:rsidR="00840F0C" w:rsidRPr="00780827" w14:paraId="3F5F706E" w14:textId="77777777" w:rsidTr="004E6604">
        <w:trPr>
          <w:trHeight w:val="20"/>
        </w:trPr>
        <w:tc>
          <w:tcPr>
            <w:tcW w:w="4224" w:type="pct"/>
          </w:tcPr>
          <w:p w14:paraId="3B8EC8F6" w14:textId="77777777" w:rsidR="00840F0C" w:rsidRPr="00780827" w:rsidRDefault="00840F0C" w:rsidP="004E6604">
            <w:pPr>
              <w:tabs>
                <w:tab w:val="right" w:leader="dot" w:pos="6667"/>
              </w:tabs>
              <w:spacing w:after="0" w:line="240" w:lineRule="auto"/>
              <w:ind w:left="144"/>
              <w:jc w:val="both"/>
              <w:rPr>
                <w:rFonts w:ascii="Times New Roman" w:hAnsi="Times New Roman" w:cs="Times New Roman"/>
              </w:rPr>
            </w:pPr>
            <w:r w:rsidRPr="00780827">
              <w:rPr>
                <w:rFonts w:ascii="Times New Roman" w:hAnsi="Times New Roman" w:cs="Times New Roman"/>
              </w:rPr>
              <w:t>Murdoch University</w:t>
            </w:r>
            <w:r w:rsidR="004E6604">
              <w:rPr>
                <w:rFonts w:ascii="Times New Roman" w:hAnsi="Times New Roman" w:cs="Times New Roman"/>
              </w:rPr>
              <w:tab/>
            </w:r>
          </w:p>
        </w:tc>
        <w:tc>
          <w:tcPr>
            <w:tcW w:w="776" w:type="pct"/>
          </w:tcPr>
          <w:p w14:paraId="6FC04D39" w14:textId="77777777" w:rsidR="00840F0C" w:rsidRPr="00780827" w:rsidRDefault="00840F0C" w:rsidP="004E6604">
            <w:pPr>
              <w:spacing w:after="0" w:line="240" w:lineRule="auto"/>
              <w:jc w:val="right"/>
              <w:rPr>
                <w:rFonts w:ascii="Times New Roman" w:hAnsi="Times New Roman" w:cs="Times New Roman"/>
              </w:rPr>
            </w:pPr>
            <w:r w:rsidRPr="00780827">
              <w:rPr>
                <w:rFonts w:ascii="Times New Roman" w:hAnsi="Times New Roman" w:cs="Times New Roman"/>
              </w:rPr>
              <w:t>319,000</w:t>
            </w:r>
          </w:p>
        </w:tc>
      </w:tr>
      <w:tr w:rsidR="00840F0C" w:rsidRPr="00780827" w14:paraId="6BE8CC52" w14:textId="77777777" w:rsidTr="004E6604">
        <w:trPr>
          <w:trHeight w:val="20"/>
        </w:trPr>
        <w:tc>
          <w:tcPr>
            <w:tcW w:w="4224" w:type="pct"/>
          </w:tcPr>
          <w:p w14:paraId="4B68F504" w14:textId="77777777" w:rsidR="00840F0C" w:rsidRPr="00780827" w:rsidRDefault="00840F0C" w:rsidP="004E6604">
            <w:pPr>
              <w:tabs>
                <w:tab w:val="right" w:leader="dot" w:pos="6667"/>
              </w:tabs>
              <w:spacing w:after="0" w:line="240" w:lineRule="auto"/>
              <w:ind w:left="144"/>
              <w:jc w:val="both"/>
              <w:rPr>
                <w:rFonts w:ascii="Times New Roman" w:hAnsi="Times New Roman" w:cs="Times New Roman"/>
              </w:rPr>
            </w:pPr>
            <w:r w:rsidRPr="00780827">
              <w:rPr>
                <w:rFonts w:ascii="Times New Roman" w:hAnsi="Times New Roman" w:cs="Times New Roman"/>
              </w:rPr>
              <w:t>The University of Western Australia</w:t>
            </w:r>
            <w:r w:rsidR="004E6604">
              <w:rPr>
                <w:rFonts w:ascii="Times New Roman" w:hAnsi="Times New Roman" w:cs="Times New Roman"/>
              </w:rPr>
              <w:tab/>
            </w:r>
          </w:p>
        </w:tc>
        <w:tc>
          <w:tcPr>
            <w:tcW w:w="776" w:type="pct"/>
          </w:tcPr>
          <w:p w14:paraId="148C781E" w14:textId="77777777" w:rsidR="00840F0C" w:rsidRPr="00780827" w:rsidRDefault="00840F0C" w:rsidP="004E6604">
            <w:pPr>
              <w:spacing w:after="0" w:line="240" w:lineRule="auto"/>
              <w:jc w:val="right"/>
              <w:rPr>
                <w:rFonts w:ascii="Times New Roman" w:hAnsi="Times New Roman" w:cs="Times New Roman"/>
              </w:rPr>
            </w:pPr>
            <w:r w:rsidRPr="00780827">
              <w:rPr>
                <w:rFonts w:ascii="Times New Roman" w:hAnsi="Times New Roman" w:cs="Times New Roman"/>
              </w:rPr>
              <w:t>607,000</w:t>
            </w:r>
          </w:p>
        </w:tc>
      </w:tr>
      <w:tr w:rsidR="00840F0C" w:rsidRPr="00780827" w14:paraId="72B454BF" w14:textId="77777777" w:rsidTr="007F7629">
        <w:trPr>
          <w:trHeight w:val="20"/>
        </w:trPr>
        <w:tc>
          <w:tcPr>
            <w:tcW w:w="4224" w:type="pct"/>
          </w:tcPr>
          <w:p w14:paraId="5CF3532F" w14:textId="77777777" w:rsidR="00840F0C" w:rsidRPr="00780827" w:rsidRDefault="00840F0C" w:rsidP="004E6604">
            <w:pPr>
              <w:tabs>
                <w:tab w:val="right" w:leader="dot" w:pos="6667"/>
              </w:tabs>
              <w:spacing w:after="0" w:line="240" w:lineRule="auto"/>
              <w:ind w:left="144"/>
              <w:jc w:val="both"/>
              <w:rPr>
                <w:rFonts w:ascii="Times New Roman" w:hAnsi="Times New Roman" w:cs="Times New Roman"/>
              </w:rPr>
            </w:pPr>
            <w:r w:rsidRPr="00780827">
              <w:rPr>
                <w:rFonts w:ascii="Times New Roman" w:hAnsi="Times New Roman" w:cs="Times New Roman"/>
              </w:rPr>
              <w:t>Western Australian College of Advanced Education</w:t>
            </w:r>
            <w:r w:rsidR="004E6604">
              <w:rPr>
                <w:rFonts w:ascii="Times New Roman" w:hAnsi="Times New Roman" w:cs="Times New Roman"/>
              </w:rPr>
              <w:tab/>
            </w:r>
          </w:p>
        </w:tc>
        <w:tc>
          <w:tcPr>
            <w:tcW w:w="776" w:type="pct"/>
            <w:tcBorders>
              <w:bottom w:val="single" w:sz="4" w:space="0" w:color="auto"/>
            </w:tcBorders>
          </w:tcPr>
          <w:p w14:paraId="7DCB1367" w14:textId="77777777" w:rsidR="00840F0C" w:rsidRPr="00780827" w:rsidRDefault="00840F0C" w:rsidP="004E6604">
            <w:pPr>
              <w:spacing w:after="0" w:line="240" w:lineRule="auto"/>
              <w:jc w:val="right"/>
              <w:rPr>
                <w:rFonts w:ascii="Times New Roman" w:hAnsi="Times New Roman" w:cs="Times New Roman"/>
              </w:rPr>
            </w:pPr>
            <w:r w:rsidRPr="00780827">
              <w:rPr>
                <w:rFonts w:ascii="Times New Roman" w:hAnsi="Times New Roman" w:cs="Times New Roman"/>
              </w:rPr>
              <w:t>468,000</w:t>
            </w:r>
          </w:p>
        </w:tc>
      </w:tr>
      <w:tr w:rsidR="00840F0C" w:rsidRPr="00780827" w14:paraId="5A88034A" w14:textId="77777777" w:rsidTr="007F7629">
        <w:trPr>
          <w:trHeight w:val="20"/>
        </w:trPr>
        <w:tc>
          <w:tcPr>
            <w:tcW w:w="4224" w:type="pct"/>
          </w:tcPr>
          <w:p w14:paraId="0B2406D2" w14:textId="77777777" w:rsidR="00840F0C" w:rsidRPr="00780827" w:rsidRDefault="00840F0C" w:rsidP="00180F46">
            <w:pPr>
              <w:tabs>
                <w:tab w:val="right" w:leader="dot" w:pos="6667"/>
              </w:tabs>
              <w:spacing w:after="0" w:line="240" w:lineRule="auto"/>
              <w:ind w:left="450"/>
              <w:jc w:val="both"/>
              <w:rPr>
                <w:rFonts w:ascii="Times New Roman" w:hAnsi="Times New Roman" w:cs="Times New Roman"/>
              </w:rPr>
            </w:pPr>
            <w:r w:rsidRPr="00780827">
              <w:rPr>
                <w:rFonts w:ascii="Times New Roman" w:hAnsi="Times New Roman" w:cs="Times New Roman"/>
              </w:rPr>
              <w:t>Total</w:t>
            </w:r>
            <w:r w:rsidR="004E6604">
              <w:rPr>
                <w:rFonts w:ascii="Times New Roman" w:hAnsi="Times New Roman" w:cs="Times New Roman"/>
              </w:rPr>
              <w:tab/>
            </w:r>
          </w:p>
        </w:tc>
        <w:tc>
          <w:tcPr>
            <w:tcW w:w="776" w:type="pct"/>
            <w:tcBorders>
              <w:top w:val="single" w:sz="4" w:space="0" w:color="auto"/>
              <w:bottom w:val="single" w:sz="4" w:space="0" w:color="auto"/>
            </w:tcBorders>
          </w:tcPr>
          <w:p w14:paraId="00265B45" w14:textId="77777777" w:rsidR="00840F0C" w:rsidRPr="00780827" w:rsidRDefault="00840F0C" w:rsidP="004E6604">
            <w:pPr>
              <w:spacing w:after="0" w:line="240" w:lineRule="auto"/>
              <w:jc w:val="right"/>
              <w:rPr>
                <w:rFonts w:ascii="Times New Roman" w:hAnsi="Times New Roman" w:cs="Times New Roman"/>
              </w:rPr>
            </w:pPr>
            <w:r w:rsidRPr="00780827">
              <w:rPr>
                <w:rFonts w:ascii="Times New Roman" w:hAnsi="Times New Roman" w:cs="Times New Roman"/>
              </w:rPr>
              <w:t>1,975,000</w:t>
            </w:r>
          </w:p>
        </w:tc>
      </w:tr>
      <w:tr w:rsidR="00840F0C" w:rsidRPr="00780827" w14:paraId="2EFA2E44" w14:textId="77777777" w:rsidTr="007F7629">
        <w:trPr>
          <w:trHeight w:val="20"/>
        </w:trPr>
        <w:tc>
          <w:tcPr>
            <w:tcW w:w="4224" w:type="pct"/>
          </w:tcPr>
          <w:p w14:paraId="2EF30195" w14:textId="77777777" w:rsidR="00840F0C" w:rsidRPr="00780827" w:rsidRDefault="00840F0C" w:rsidP="004E6604">
            <w:pPr>
              <w:tabs>
                <w:tab w:val="right" w:leader="dot" w:pos="6667"/>
              </w:tabs>
              <w:spacing w:after="0" w:line="240" w:lineRule="auto"/>
              <w:jc w:val="both"/>
              <w:rPr>
                <w:rFonts w:ascii="Times New Roman" w:hAnsi="Times New Roman" w:cs="Times New Roman"/>
              </w:rPr>
            </w:pPr>
            <w:r w:rsidRPr="00780827">
              <w:rPr>
                <w:rFonts w:ascii="Times New Roman" w:hAnsi="Times New Roman" w:cs="Times New Roman"/>
              </w:rPr>
              <w:t>SOUTH AUSTRALIA</w:t>
            </w:r>
          </w:p>
        </w:tc>
        <w:tc>
          <w:tcPr>
            <w:tcW w:w="776" w:type="pct"/>
            <w:tcBorders>
              <w:top w:val="single" w:sz="4" w:space="0" w:color="auto"/>
            </w:tcBorders>
          </w:tcPr>
          <w:p w14:paraId="3B906EDF" w14:textId="77777777" w:rsidR="00840F0C" w:rsidRPr="00780827" w:rsidRDefault="00840F0C" w:rsidP="004E6604">
            <w:pPr>
              <w:spacing w:after="0" w:line="240" w:lineRule="auto"/>
              <w:jc w:val="right"/>
              <w:rPr>
                <w:rFonts w:ascii="Times New Roman" w:hAnsi="Times New Roman" w:cs="Times New Roman"/>
              </w:rPr>
            </w:pPr>
          </w:p>
        </w:tc>
      </w:tr>
      <w:tr w:rsidR="00840F0C" w:rsidRPr="00780827" w14:paraId="4EA40FCB" w14:textId="77777777" w:rsidTr="004E6604">
        <w:trPr>
          <w:trHeight w:val="20"/>
        </w:trPr>
        <w:tc>
          <w:tcPr>
            <w:tcW w:w="4224" w:type="pct"/>
          </w:tcPr>
          <w:p w14:paraId="4ECDA498" w14:textId="77777777" w:rsidR="00840F0C" w:rsidRPr="00780827" w:rsidRDefault="00840F0C" w:rsidP="004E6604">
            <w:pPr>
              <w:tabs>
                <w:tab w:val="right" w:leader="dot" w:pos="6667"/>
              </w:tabs>
              <w:spacing w:after="0" w:line="240" w:lineRule="auto"/>
              <w:ind w:left="144"/>
              <w:jc w:val="both"/>
              <w:rPr>
                <w:rFonts w:ascii="Times New Roman" w:hAnsi="Times New Roman" w:cs="Times New Roman"/>
              </w:rPr>
            </w:pPr>
            <w:proofErr w:type="spellStart"/>
            <w:r w:rsidRPr="00780827">
              <w:rPr>
                <w:rFonts w:ascii="Times New Roman" w:hAnsi="Times New Roman" w:cs="Times New Roman"/>
              </w:rPr>
              <w:t>Roseworthy</w:t>
            </w:r>
            <w:proofErr w:type="spellEnd"/>
            <w:r w:rsidRPr="00780827">
              <w:rPr>
                <w:rFonts w:ascii="Times New Roman" w:hAnsi="Times New Roman" w:cs="Times New Roman"/>
              </w:rPr>
              <w:t xml:space="preserve"> Agricultural College</w:t>
            </w:r>
            <w:r w:rsidR="004E6604">
              <w:rPr>
                <w:rFonts w:ascii="Times New Roman" w:hAnsi="Times New Roman" w:cs="Times New Roman"/>
              </w:rPr>
              <w:tab/>
            </w:r>
          </w:p>
        </w:tc>
        <w:tc>
          <w:tcPr>
            <w:tcW w:w="776" w:type="pct"/>
          </w:tcPr>
          <w:p w14:paraId="42303668" w14:textId="77777777" w:rsidR="00840F0C" w:rsidRPr="00780827" w:rsidRDefault="00840F0C" w:rsidP="004E6604">
            <w:pPr>
              <w:spacing w:after="0" w:line="240" w:lineRule="auto"/>
              <w:jc w:val="right"/>
              <w:rPr>
                <w:rFonts w:ascii="Times New Roman" w:hAnsi="Times New Roman" w:cs="Times New Roman"/>
              </w:rPr>
            </w:pPr>
            <w:r w:rsidRPr="00780827">
              <w:rPr>
                <w:rFonts w:ascii="Times New Roman" w:hAnsi="Times New Roman" w:cs="Times New Roman"/>
              </w:rPr>
              <w:t>288,000</w:t>
            </w:r>
          </w:p>
        </w:tc>
      </w:tr>
      <w:tr w:rsidR="00840F0C" w:rsidRPr="00780827" w14:paraId="17B7CD97" w14:textId="77777777" w:rsidTr="004E6604">
        <w:trPr>
          <w:trHeight w:val="20"/>
        </w:trPr>
        <w:tc>
          <w:tcPr>
            <w:tcW w:w="4224" w:type="pct"/>
          </w:tcPr>
          <w:p w14:paraId="06FEBAB0" w14:textId="77777777" w:rsidR="00840F0C" w:rsidRPr="00780827" w:rsidRDefault="00840F0C" w:rsidP="004E6604">
            <w:pPr>
              <w:tabs>
                <w:tab w:val="right" w:leader="dot" w:pos="6667"/>
              </w:tabs>
              <w:spacing w:after="0" w:line="240" w:lineRule="auto"/>
              <w:ind w:left="144"/>
              <w:jc w:val="both"/>
              <w:rPr>
                <w:rFonts w:ascii="Times New Roman" w:hAnsi="Times New Roman" w:cs="Times New Roman"/>
              </w:rPr>
            </w:pPr>
            <w:r w:rsidRPr="00780827">
              <w:rPr>
                <w:rFonts w:ascii="Times New Roman" w:hAnsi="Times New Roman" w:cs="Times New Roman"/>
              </w:rPr>
              <w:t>South Australian College of Advanced Education</w:t>
            </w:r>
            <w:r w:rsidR="004E6604">
              <w:rPr>
                <w:rFonts w:ascii="Times New Roman" w:hAnsi="Times New Roman" w:cs="Times New Roman"/>
              </w:rPr>
              <w:tab/>
            </w:r>
          </w:p>
        </w:tc>
        <w:tc>
          <w:tcPr>
            <w:tcW w:w="776" w:type="pct"/>
          </w:tcPr>
          <w:p w14:paraId="754CA08A" w14:textId="77777777" w:rsidR="00840F0C" w:rsidRPr="00780827" w:rsidRDefault="00840F0C" w:rsidP="004E6604">
            <w:pPr>
              <w:spacing w:after="0" w:line="240" w:lineRule="auto"/>
              <w:jc w:val="right"/>
              <w:rPr>
                <w:rFonts w:ascii="Times New Roman" w:hAnsi="Times New Roman" w:cs="Times New Roman"/>
              </w:rPr>
            </w:pPr>
            <w:r w:rsidRPr="00780827">
              <w:rPr>
                <w:rFonts w:ascii="Times New Roman" w:hAnsi="Times New Roman" w:cs="Times New Roman"/>
              </w:rPr>
              <w:t>577,000</w:t>
            </w:r>
          </w:p>
        </w:tc>
      </w:tr>
      <w:tr w:rsidR="00840F0C" w:rsidRPr="00780827" w14:paraId="4C24BB25" w14:textId="77777777" w:rsidTr="004E6604">
        <w:trPr>
          <w:trHeight w:val="20"/>
        </w:trPr>
        <w:tc>
          <w:tcPr>
            <w:tcW w:w="4224" w:type="pct"/>
          </w:tcPr>
          <w:p w14:paraId="0156CC49" w14:textId="77777777" w:rsidR="00840F0C" w:rsidRPr="00780827" w:rsidRDefault="00840F0C" w:rsidP="004E6604">
            <w:pPr>
              <w:tabs>
                <w:tab w:val="right" w:leader="dot" w:pos="6667"/>
              </w:tabs>
              <w:spacing w:after="0" w:line="240" w:lineRule="auto"/>
              <w:ind w:left="144"/>
              <w:jc w:val="both"/>
              <w:rPr>
                <w:rFonts w:ascii="Times New Roman" w:hAnsi="Times New Roman" w:cs="Times New Roman"/>
              </w:rPr>
            </w:pPr>
            <w:r w:rsidRPr="00780827">
              <w:rPr>
                <w:rFonts w:ascii="Times New Roman" w:hAnsi="Times New Roman" w:cs="Times New Roman"/>
              </w:rPr>
              <w:t>South Australian Institute of Technology</w:t>
            </w:r>
            <w:r w:rsidR="004E6604">
              <w:rPr>
                <w:rFonts w:ascii="Times New Roman" w:hAnsi="Times New Roman" w:cs="Times New Roman"/>
              </w:rPr>
              <w:tab/>
            </w:r>
          </w:p>
        </w:tc>
        <w:tc>
          <w:tcPr>
            <w:tcW w:w="776" w:type="pct"/>
          </w:tcPr>
          <w:p w14:paraId="79E7C95C" w14:textId="77777777" w:rsidR="00840F0C" w:rsidRPr="00780827" w:rsidRDefault="00840F0C" w:rsidP="004E6604">
            <w:pPr>
              <w:spacing w:after="0" w:line="240" w:lineRule="auto"/>
              <w:jc w:val="right"/>
              <w:rPr>
                <w:rFonts w:ascii="Times New Roman" w:hAnsi="Times New Roman" w:cs="Times New Roman"/>
              </w:rPr>
            </w:pPr>
            <w:r w:rsidRPr="00780827">
              <w:rPr>
                <w:rFonts w:ascii="Times New Roman" w:hAnsi="Times New Roman" w:cs="Times New Roman"/>
              </w:rPr>
              <w:t>577,000</w:t>
            </w:r>
          </w:p>
        </w:tc>
      </w:tr>
      <w:tr w:rsidR="00840F0C" w:rsidRPr="00780827" w14:paraId="4D52ED0F" w14:textId="77777777" w:rsidTr="004E6604">
        <w:trPr>
          <w:trHeight w:val="20"/>
        </w:trPr>
        <w:tc>
          <w:tcPr>
            <w:tcW w:w="4224" w:type="pct"/>
          </w:tcPr>
          <w:p w14:paraId="382C4F09" w14:textId="77777777" w:rsidR="00840F0C" w:rsidRPr="00780827" w:rsidRDefault="00840F0C" w:rsidP="004E6604">
            <w:pPr>
              <w:tabs>
                <w:tab w:val="right" w:leader="dot" w:pos="6667"/>
              </w:tabs>
              <w:spacing w:after="0" w:line="240" w:lineRule="auto"/>
              <w:ind w:left="144"/>
              <w:jc w:val="both"/>
              <w:rPr>
                <w:rFonts w:ascii="Times New Roman" w:hAnsi="Times New Roman" w:cs="Times New Roman"/>
              </w:rPr>
            </w:pPr>
            <w:r w:rsidRPr="00780827">
              <w:rPr>
                <w:rFonts w:ascii="Times New Roman" w:hAnsi="Times New Roman" w:cs="Times New Roman"/>
              </w:rPr>
              <w:t>The Flinders University of South Australia</w:t>
            </w:r>
            <w:r w:rsidR="004E6604">
              <w:rPr>
                <w:rFonts w:ascii="Times New Roman" w:hAnsi="Times New Roman" w:cs="Times New Roman"/>
              </w:rPr>
              <w:tab/>
            </w:r>
          </w:p>
        </w:tc>
        <w:tc>
          <w:tcPr>
            <w:tcW w:w="776" w:type="pct"/>
          </w:tcPr>
          <w:p w14:paraId="16E0E8E2" w14:textId="77777777" w:rsidR="00840F0C" w:rsidRPr="00780827" w:rsidRDefault="00840F0C" w:rsidP="004E6604">
            <w:pPr>
              <w:spacing w:after="0" w:line="240" w:lineRule="auto"/>
              <w:jc w:val="right"/>
              <w:rPr>
                <w:rFonts w:ascii="Times New Roman" w:hAnsi="Times New Roman" w:cs="Times New Roman"/>
              </w:rPr>
            </w:pPr>
            <w:r w:rsidRPr="00780827">
              <w:rPr>
                <w:rFonts w:ascii="Times New Roman" w:hAnsi="Times New Roman" w:cs="Times New Roman"/>
              </w:rPr>
              <w:t>359,000</w:t>
            </w:r>
          </w:p>
        </w:tc>
      </w:tr>
      <w:tr w:rsidR="00840F0C" w:rsidRPr="00780827" w14:paraId="31449036" w14:textId="77777777" w:rsidTr="007F7629">
        <w:trPr>
          <w:trHeight w:val="20"/>
        </w:trPr>
        <w:tc>
          <w:tcPr>
            <w:tcW w:w="4224" w:type="pct"/>
          </w:tcPr>
          <w:p w14:paraId="015D32D1" w14:textId="77777777" w:rsidR="00840F0C" w:rsidRPr="00780827" w:rsidRDefault="00840F0C" w:rsidP="004E6604">
            <w:pPr>
              <w:tabs>
                <w:tab w:val="right" w:leader="dot" w:pos="6667"/>
              </w:tabs>
              <w:spacing w:after="0" w:line="240" w:lineRule="auto"/>
              <w:ind w:left="144"/>
              <w:jc w:val="both"/>
              <w:rPr>
                <w:rFonts w:ascii="Times New Roman" w:hAnsi="Times New Roman" w:cs="Times New Roman"/>
              </w:rPr>
            </w:pPr>
            <w:r w:rsidRPr="00780827">
              <w:rPr>
                <w:rFonts w:ascii="Times New Roman" w:hAnsi="Times New Roman" w:cs="Times New Roman"/>
              </w:rPr>
              <w:t>The University of Adelaide</w:t>
            </w:r>
            <w:r w:rsidR="004E6604">
              <w:rPr>
                <w:rFonts w:ascii="Times New Roman" w:hAnsi="Times New Roman" w:cs="Times New Roman"/>
              </w:rPr>
              <w:tab/>
            </w:r>
          </w:p>
        </w:tc>
        <w:tc>
          <w:tcPr>
            <w:tcW w:w="776" w:type="pct"/>
            <w:tcBorders>
              <w:bottom w:val="single" w:sz="4" w:space="0" w:color="auto"/>
            </w:tcBorders>
          </w:tcPr>
          <w:p w14:paraId="6F7331A6" w14:textId="77777777" w:rsidR="00840F0C" w:rsidRPr="00780827" w:rsidRDefault="00840F0C" w:rsidP="004E6604">
            <w:pPr>
              <w:spacing w:after="0" w:line="240" w:lineRule="auto"/>
              <w:jc w:val="right"/>
              <w:rPr>
                <w:rFonts w:ascii="Times New Roman" w:hAnsi="Times New Roman" w:cs="Times New Roman"/>
              </w:rPr>
            </w:pPr>
            <w:r w:rsidRPr="00780827">
              <w:rPr>
                <w:rFonts w:ascii="Times New Roman" w:hAnsi="Times New Roman" w:cs="Times New Roman"/>
              </w:rPr>
              <w:t>1,078,000</w:t>
            </w:r>
          </w:p>
        </w:tc>
      </w:tr>
      <w:tr w:rsidR="00840F0C" w:rsidRPr="00780827" w14:paraId="5B056305" w14:textId="77777777" w:rsidTr="007F7629">
        <w:trPr>
          <w:trHeight w:val="20"/>
        </w:trPr>
        <w:tc>
          <w:tcPr>
            <w:tcW w:w="4224" w:type="pct"/>
          </w:tcPr>
          <w:p w14:paraId="2E5D4401" w14:textId="77777777" w:rsidR="00840F0C" w:rsidRPr="00780827" w:rsidRDefault="00840F0C" w:rsidP="00180F46">
            <w:pPr>
              <w:tabs>
                <w:tab w:val="right" w:leader="dot" w:pos="6667"/>
              </w:tabs>
              <w:spacing w:after="0" w:line="240" w:lineRule="auto"/>
              <w:ind w:left="450"/>
              <w:jc w:val="both"/>
              <w:rPr>
                <w:rFonts w:ascii="Times New Roman" w:hAnsi="Times New Roman" w:cs="Times New Roman"/>
              </w:rPr>
            </w:pPr>
            <w:r w:rsidRPr="00780827">
              <w:rPr>
                <w:rFonts w:ascii="Times New Roman" w:hAnsi="Times New Roman" w:cs="Times New Roman"/>
              </w:rPr>
              <w:t>Total</w:t>
            </w:r>
            <w:r w:rsidR="004E6604">
              <w:rPr>
                <w:rFonts w:ascii="Times New Roman" w:hAnsi="Times New Roman" w:cs="Times New Roman"/>
              </w:rPr>
              <w:tab/>
            </w:r>
          </w:p>
        </w:tc>
        <w:tc>
          <w:tcPr>
            <w:tcW w:w="776" w:type="pct"/>
            <w:tcBorders>
              <w:top w:val="single" w:sz="4" w:space="0" w:color="auto"/>
              <w:bottom w:val="single" w:sz="4" w:space="0" w:color="auto"/>
            </w:tcBorders>
          </w:tcPr>
          <w:p w14:paraId="4B06B2C7" w14:textId="77777777" w:rsidR="00840F0C" w:rsidRPr="00780827" w:rsidRDefault="00840F0C" w:rsidP="004E6604">
            <w:pPr>
              <w:spacing w:after="0" w:line="240" w:lineRule="auto"/>
              <w:jc w:val="right"/>
              <w:rPr>
                <w:rFonts w:ascii="Times New Roman" w:hAnsi="Times New Roman" w:cs="Times New Roman"/>
              </w:rPr>
            </w:pPr>
            <w:r w:rsidRPr="00780827">
              <w:rPr>
                <w:rFonts w:ascii="Times New Roman" w:hAnsi="Times New Roman" w:cs="Times New Roman"/>
              </w:rPr>
              <w:t>2,879,000</w:t>
            </w:r>
          </w:p>
        </w:tc>
      </w:tr>
      <w:tr w:rsidR="00840F0C" w:rsidRPr="00780827" w14:paraId="15DE5D38" w14:textId="77777777" w:rsidTr="007F7629">
        <w:trPr>
          <w:trHeight w:val="20"/>
        </w:trPr>
        <w:tc>
          <w:tcPr>
            <w:tcW w:w="4224" w:type="pct"/>
          </w:tcPr>
          <w:p w14:paraId="78B491C7" w14:textId="77777777" w:rsidR="00840F0C" w:rsidRPr="00780827" w:rsidRDefault="00840F0C" w:rsidP="004E6604">
            <w:pPr>
              <w:tabs>
                <w:tab w:val="right" w:leader="dot" w:pos="6667"/>
              </w:tabs>
              <w:spacing w:after="0" w:line="240" w:lineRule="auto"/>
              <w:jc w:val="both"/>
              <w:rPr>
                <w:rFonts w:ascii="Times New Roman" w:hAnsi="Times New Roman" w:cs="Times New Roman"/>
              </w:rPr>
            </w:pPr>
            <w:r w:rsidRPr="00780827">
              <w:rPr>
                <w:rFonts w:ascii="Times New Roman" w:hAnsi="Times New Roman" w:cs="Times New Roman"/>
              </w:rPr>
              <w:t>TASMANIA</w:t>
            </w:r>
          </w:p>
        </w:tc>
        <w:tc>
          <w:tcPr>
            <w:tcW w:w="776" w:type="pct"/>
            <w:tcBorders>
              <w:top w:val="single" w:sz="4" w:space="0" w:color="auto"/>
            </w:tcBorders>
          </w:tcPr>
          <w:p w14:paraId="42496CC3" w14:textId="77777777" w:rsidR="00840F0C" w:rsidRPr="00780827" w:rsidRDefault="00840F0C" w:rsidP="004E6604">
            <w:pPr>
              <w:spacing w:after="0" w:line="240" w:lineRule="auto"/>
              <w:jc w:val="right"/>
              <w:rPr>
                <w:rFonts w:ascii="Times New Roman" w:hAnsi="Times New Roman" w:cs="Times New Roman"/>
              </w:rPr>
            </w:pPr>
          </w:p>
        </w:tc>
      </w:tr>
      <w:tr w:rsidR="00840F0C" w:rsidRPr="00780827" w14:paraId="723B7C55" w14:textId="77777777" w:rsidTr="004E6604">
        <w:trPr>
          <w:trHeight w:val="20"/>
        </w:trPr>
        <w:tc>
          <w:tcPr>
            <w:tcW w:w="4224" w:type="pct"/>
          </w:tcPr>
          <w:p w14:paraId="0EAAE1CC" w14:textId="77777777" w:rsidR="00840F0C" w:rsidRPr="00780827" w:rsidRDefault="00840F0C" w:rsidP="004E6604">
            <w:pPr>
              <w:tabs>
                <w:tab w:val="right" w:leader="dot" w:pos="6667"/>
              </w:tabs>
              <w:spacing w:after="0" w:line="240" w:lineRule="auto"/>
              <w:ind w:left="144"/>
              <w:jc w:val="both"/>
              <w:rPr>
                <w:rFonts w:ascii="Times New Roman" w:hAnsi="Times New Roman" w:cs="Times New Roman"/>
              </w:rPr>
            </w:pPr>
            <w:r w:rsidRPr="00780827">
              <w:rPr>
                <w:rFonts w:ascii="Times New Roman" w:hAnsi="Times New Roman" w:cs="Times New Roman"/>
              </w:rPr>
              <w:t>Tasmanian State Institute of Technology</w:t>
            </w:r>
            <w:r w:rsidR="004E6604">
              <w:rPr>
                <w:rFonts w:ascii="Times New Roman" w:hAnsi="Times New Roman" w:cs="Times New Roman"/>
              </w:rPr>
              <w:tab/>
            </w:r>
          </w:p>
        </w:tc>
        <w:tc>
          <w:tcPr>
            <w:tcW w:w="776" w:type="pct"/>
          </w:tcPr>
          <w:p w14:paraId="4CA50847" w14:textId="77777777" w:rsidR="00840F0C" w:rsidRPr="00780827" w:rsidRDefault="00840F0C" w:rsidP="004E6604">
            <w:pPr>
              <w:spacing w:after="0" w:line="240" w:lineRule="auto"/>
              <w:jc w:val="right"/>
              <w:rPr>
                <w:rFonts w:ascii="Times New Roman" w:hAnsi="Times New Roman" w:cs="Times New Roman"/>
              </w:rPr>
            </w:pPr>
            <w:r w:rsidRPr="00780827">
              <w:rPr>
                <w:rFonts w:ascii="Times New Roman" w:hAnsi="Times New Roman" w:cs="Times New Roman"/>
              </w:rPr>
              <w:t>188,000</w:t>
            </w:r>
          </w:p>
        </w:tc>
      </w:tr>
      <w:tr w:rsidR="00840F0C" w:rsidRPr="00780827" w14:paraId="3C989526" w14:textId="77777777" w:rsidTr="007F7629">
        <w:trPr>
          <w:trHeight w:val="20"/>
        </w:trPr>
        <w:tc>
          <w:tcPr>
            <w:tcW w:w="4224" w:type="pct"/>
          </w:tcPr>
          <w:p w14:paraId="6F1DC256" w14:textId="77777777" w:rsidR="00840F0C" w:rsidRPr="00780827" w:rsidRDefault="00840F0C" w:rsidP="004E6604">
            <w:pPr>
              <w:tabs>
                <w:tab w:val="right" w:leader="dot" w:pos="6667"/>
              </w:tabs>
              <w:spacing w:after="0" w:line="240" w:lineRule="auto"/>
              <w:ind w:left="144"/>
              <w:jc w:val="both"/>
              <w:rPr>
                <w:rFonts w:ascii="Times New Roman" w:hAnsi="Times New Roman" w:cs="Times New Roman"/>
              </w:rPr>
            </w:pPr>
            <w:r w:rsidRPr="00780827">
              <w:rPr>
                <w:rFonts w:ascii="Times New Roman" w:hAnsi="Times New Roman" w:cs="Times New Roman"/>
              </w:rPr>
              <w:t>University of Tasmania</w:t>
            </w:r>
            <w:r w:rsidR="004E6604">
              <w:rPr>
                <w:rFonts w:ascii="Times New Roman" w:hAnsi="Times New Roman" w:cs="Times New Roman"/>
              </w:rPr>
              <w:tab/>
            </w:r>
          </w:p>
        </w:tc>
        <w:tc>
          <w:tcPr>
            <w:tcW w:w="776" w:type="pct"/>
            <w:tcBorders>
              <w:bottom w:val="single" w:sz="4" w:space="0" w:color="auto"/>
            </w:tcBorders>
          </w:tcPr>
          <w:p w14:paraId="63B54803" w14:textId="77777777" w:rsidR="00840F0C" w:rsidRPr="00780827" w:rsidRDefault="00840F0C" w:rsidP="004E6604">
            <w:pPr>
              <w:spacing w:after="0" w:line="240" w:lineRule="auto"/>
              <w:jc w:val="right"/>
              <w:rPr>
                <w:rFonts w:ascii="Times New Roman" w:hAnsi="Times New Roman" w:cs="Times New Roman"/>
              </w:rPr>
            </w:pPr>
            <w:r w:rsidRPr="00780827">
              <w:rPr>
                <w:rFonts w:ascii="Times New Roman" w:hAnsi="Times New Roman" w:cs="Times New Roman"/>
              </w:rPr>
              <w:t>521,000</w:t>
            </w:r>
          </w:p>
        </w:tc>
      </w:tr>
      <w:tr w:rsidR="00840F0C" w:rsidRPr="00780827" w14:paraId="32DA2B70" w14:textId="77777777" w:rsidTr="007F7629">
        <w:trPr>
          <w:trHeight w:val="20"/>
        </w:trPr>
        <w:tc>
          <w:tcPr>
            <w:tcW w:w="4224" w:type="pct"/>
          </w:tcPr>
          <w:p w14:paraId="449EA886" w14:textId="77777777" w:rsidR="00840F0C" w:rsidRPr="00780827" w:rsidRDefault="00840F0C" w:rsidP="00180F46">
            <w:pPr>
              <w:tabs>
                <w:tab w:val="right" w:leader="dot" w:pos="6667"/>
              </w:tabs>
              <w:spacing w:after="0" w:line="240" w:lineRule="auto"/>
              <w:ind w:left="450"/>
              <w:jc w:val="both"/>
              <w:rPr>
                <w:rFonts w:ascii="Times New Roman" w:hAnsi="Times New Roman" w:cs="Times New Roman"/>
              </w:rPr>
            </w:pPr>
            <w:r w:rsidRPr="00780827">
              <w:rPr>
                <w:rFonts w:ascii="Times New Roman" w:hAnsi="Times New Roman" w:cs="Times New Roman"/>
              </w:rPr>
              <w:t>Total</w:t>
            </w:r>
            <w:r w:rsidR="004E6604">
              <w:rPr>
                <w:rFonts w:ascii="Times New Roman" w:hAnsi="Times New Roman" w:cs="Times New Roman"/>
              </w:rPr>
              <w:tab/>
            </w:r>
          </w:p>
        </w:tc>
        <w:tc>
          <w:tcPr>
            <w:tcW w:w="776" w:type="pct"/>
            <w:tcBorders>
              <w:top w:val="single" w:sz="4" w:space="0" w:color="auto"/>
              <w:bottom w:val="single" w:sz="4" w:space="0" w:color="auto"/>
            </w:tcBorders>
          </w:tcPr>
          <w:p w14:paraId="15B3EEBB" w14:textId="77777777" w:rsidR="00840F0C" w:rsidRPr="00780827" w:rsidRDefault="00840F0C" w:rsidP="004E6604">
            <w:pPr>
              <w:spacing w:after="0" w:line="240" w:lineRule="auto"/>
              <w:jc w:val="right"/>
              <w:rPr>
                <w:rFonts w:ascii="Times New Roman" w:hAnsi="Times New Roman" w:cs="Times New Roman"/>
              </w:rPr>
            </w:pPr>
            <w:r w:rsidRPr="00780827">
              <w:rPr>
                <w:rFonts w:ascii="Times New Roman" w:hAnsi="Times New Roman" w:cs="Times New Roman"/>
              </w:rPr>
              <w:t>709,000</w:t>
            </w:r>
          </w:p>
        </w:tc>
      </w:tr>
      <w:tr w:rsidR="00840F0C" w:rsidRPr="00780827" w14:paraId="1A3895E8" w14:textId="77777777" w:rsidTr="007F7629">
        <w:trPr>
          <w:trHeight w:val="20"/>
        </w:trPr>
        <w:tc>
          <w:tcPr>
            <w:tcW w:w="4224" w:type="pct"/>
          </w:tcPr>
          <w:p w14:paraId="76C147AB" w14:textId="77777777" w:rsidR="00840F0C" w:rsidRPr="00780827" w:rsidRDefault="00840F0C" w:rsidP="004E6604">
            <w:pPr>
              <w:tabs>
                <w:tab w:val="right" w:leader="dot" w:pos="6667"/>
              </w:tabs>
              <w:spacing w:after="0" w:line="240" w:lineRule="auto"/>
              <w:jc w:val="both"/>
              <w:rPr>
                <w:rFonts w:ascii="Times New Roman" w:hAnsi="Times New Roman" w:cs="Times New Roman"/>
              </w:rPr>
            </w:pPr>
            <w:r w:rsidRPr="00780827">
              <w:rPr>
                <w:rFonts w:ascii="Times New Roman" w:hAnsi="Times New Roman" w:cs="Times New Roman"/>
              </w:rPr>
              <w:t>NORTHERN TERRITORY</w:t>
            </w:r>
          </w:p>
        </w:tc>
        <w:tc>
          <w:tcPr>
            <w:tcW w:w="776" w:type="pct"/>
            <w:tcBorders>
              <w:top w:val="single" w:sz="4" w:space="0" w:color="auto"/>
            </w:tcBorders>
          </w:tcPr>
          <w:p w14:paraId="6FE75F1C" w14:textId="77777777" w:rsidR="00840F0C" w:rsidRPr="00780827" w:rsidRDefault="00840F0C" w:rsidP="004E6604">
            <w:pPr>
              <w:spacing w:after="0" w:line="240" w:lineRule="auto"/>
              <w:jc w:val="right"/>
              <w:rPr>
                <w:rFonts w:ascii="Times New Roman" w:hAnsi="Times New Roman" w:cs="Times New Roman"/>
              </w:rPr>
            </w:pPr>
          </w:p>
        </w:tc>
      </w:tr>
      <w:tr w:rsidR="00840F0C" w:rsidRPr="00780827" w14:paraId="2A2E9B35" w14:textId="77777777" w:rsidTr="007F7629">
        <w:trPr>
          <w:trHeight w:val="20"/>
        </w:trPr>
        <w:tc>
          <w:tcPr>
            <w:tcW w:w="4224" w:type="pct"/>
          </w:tcPr>
          <w:p w14:paraId="07DBABF1" w14:textId="77777777" w:rsidR="00840F0C" w:rsidRPr="00780827" w:rsidRDefault="00840F0C" w:rsidP="004E6604">
            <w:pPr>
              <w:tabs>
                <w:tab w:val="right" w:leader="dot" w:pos="6667"/>
              </w:tabs>
              <w:spacing w:after="0" w:line="240" w:lineRule="auto"/>
              <w:ind w:left="144"/>
              <w:jc w:val="both"/>
              <w:rPr>
                <w:rFonts w:ascii="Times New Roman" w:hAnsi="Times New Roman" w:cs="Times New Roman"/>
              </w:rPr>
            </w:pPr>
            <w:r w:rsidRPr="00780827">
              <w:rPr>
                <w:rFonts w:ascii="Times New Roman" w:hAnsi="Times New Roman" w:cs="Times New Roman"/>
              </w:rPr>
              <w:t>Darwin Institute of Technology</w:t>
            </w:r>
            <w:r w:rsidR="004E6604">
              <w:rPr>
                <w:rFonts w:ascii="Times New Roman" w:hAnsi="Times New Roman" w:cs="Times New Roman"/>
              </w:rPr>
              <w:tab/>
            </w:r>
          </w:p>
        </w:tc>
        <w:tc>
          <w:tcPr>
            <w:tcW w:w="776" w:type="pct"/>
            <w:tcBorders>
              <w:bottom w:val="single" w:sz="4" w:space="0" w:color="auto"/>
            </w:tcBorders>
          </w:tcPr>
          <w:p w14:paraId="115FFB0B" w14:textId="77777777" w:rsidR="00840F0C" w:rsidRPr="00780827" w:rsidRDefault="00840F0C" w:rsidP="004E6604">
            <w:pPr>
              <w:spacing w:after="0" w:line="240" w:lineRule="auto"/>
              <w:jc w:val="right"/>
              <w:rPr>
                <w:rFonts w:ascii="Times New Roman" w:hAnsi="Times New Roman" w:cs="Times New Roman"/>
              </w:rPr>
            </w:pPr>
            <w:r w:rsidRPr="00780827">
              <w:rPr>
                <w:rFonts w:ascii="Times New Roman" w:hAnsi="Times New Roman" w:cs="Times New Roman"/>
              </w:rPr>
              <w:t>20,000</w:t>
            </w:r>
          </w:p>
        </w:tc>
      </w:tr>
      <w:tr w:rsidR="00840F0C" w:rsidRPr="00780827" w14:paraId="63F5C0A7" w14:textId="77777777" w:rsidTr="007F7629">
        <w:trPr>
          <w:trHeight w:val="20"/>
        </w:trPr>
        <w:tc>
          <w:tcPr>
            <w:tcW w:w="4224" w:type="pct"/>
            <w:tcBorders>
              <w:bottom w:val="single" w:sz="6" w:space="0" w:color="auto"/>
            </w:tcBorders>
          </w:tcPr>
          <w:p w14:paraId="5904FB4C" w14:textId="77777777" w:rsidR="00840F0C" w:rsidRPr="00780827" w:rsidRDefault="00840F0C" w:rsidP="004E6604">
            <w:pPr>
              <w:tabs>
                <w:tab w:val="right" w:leader="dot" w:pos="6667"/>
              </w:tabs>
              <w:spacing w:after="0" w:line="240" w:lineRule="auto"/>
              <w:jc w:val="both"/>
              <w:rPr>
                <w:rFonts w:ascii="Times New Roman" w:hAnsi="Times New Roman" w:cs="Times New Roman"/>
              </w:rPr>
            </w:pPr>
            <w:r w:rsidRPr="00780827">
              <w:rPr>
                <w:rFonts w:ascii="Times New Roman" w:hAnsi="Times New Roman" w:cs="Times New Roman"/>
              </w:rPr>
              <w:t>TOTAL—ALL STATES</w:t>
            </w:r>
            <w:r w:rsidR="00425FF1">
              <w:rPr>
                <w:rFonts w:ascii="Times New Roman" w:hAnsi="Times New Roman" w:cs="Times New Roman"/>
              </w:rPr>
              <w:tab/>
            </w:r>
          </w:p>
        </w:tc>
        <w:tc>
          <w:tcPr>
            <w:tcW w:w="776" w:type="pct"/>
            <w:tcBorders>
              <w:top w:val="single" w:sz="4" w:space="0" w:color="auto"/>
              <w:bottom w:val="single" w:sz="6" w:space="0" w:color="auto"/>
            </w:tcBorders>
          </w:tcPr>
          <w:p w14:paraId="2F29718B" w14:textId="77777777" w:rsidR="00840F0C" w:rsidRPr="00780827" w:rsidRDefault="00840F0C" w:rsidP="004E6604">
            <w:pPr>
              <w:spacing w:after="0" w:line="240" w:lineRule="auto"/>
              <w:jc w:val="right"/>
              <w:rPr>
                <w:rFonts w:ascii="Times New Roman" w:hAnsi="Times New Roman" w:cs="Times New Roman"/>
              </w:rPr>
            </w:pPr>
            <w:r w:rsidRPr="00780827">
              <w:rPr>
                <w:rFonts w:ascii="Times New Roman" w:hAnsi="Times New Roman" w:cs="Times New Roman"/>
              </w:rPr>
              <w:t>22,307,000</w:t>
            </w:r>
          </w:p>
        </w:tc>
      </w:tr>
    </w:tbl>
    <w:p w14:paraId="65ECBABB" w14:textId="77777777" w:rsidR="00EE3893" w:rsidRPr="00542005" w:rsidRDefault="00EE3893" w:rsidP="00EE3893">
      <w:pPr>
        <w:pBdr>
          <w:bottom w:val="single" w:sz="4" w:space="1" w:color="auto"/>
        </w:pBdr>
        <w:spacing w:before="240" w:after="0" w:line="240" w:lineRule="auto"/>
        <w:ind w:left="3312" w:right="3312"/>
        <w:jc w:val="center"/>
        <w:rPr>
          <w:rFonts w:ascii="Times New Roman" w:hAnsi="Times New Roman" w:cs="Times New Roman"/>
          <w:sz w:val="2"/>
        </w:rPr>
      </w:pPr>
    </w:p>
    <w:p w14:paraId="45C47FA2" w14:textId="77777777" w:rsidR="00EE3893" w:rsidRDefault="00780827" w:rsidP="00780827">
      <w:pPr>
        <w:spacing w:after="0" w:line="240" w:lineRule="auto"/>
        <w:jc w:val="both"/>
        <w:rPr>
          <w:rFonts w:ascii="Times New Roman" w:hAnsi="Times New Roman" w:cs="Times New Roman"/>
        </w:rPr>
      </w:pPr>
      <w:r>
        <w:rPr>
          <w:rFonts w:ascii="Times New Roman" w:hAnsi="Times New Roman" w:cs="Times New Roman"/>
        </w:rPr>
        <w:br w:type="page"/>
      </w:r>
    </w:p>
    <w:p w14:paraId="1E6152AE" w14:textId="77777777" w:rsidR="00EE3893" w:rsidRPr="00780827" w:rsidRDefault="00EE3893" w:rsidP="00EE3893">
      <w:pPr>
        <w:tabs>
          <w:tab w:val="left" w:pos="7020"/>
        </w:tabs>
        <w:spacing w:after="60" w:line="240" w:lineRule="auto"/>
        <w:ind w:firstLine="3326"/>
        <w:jc w:val="both"/>
        <w:rPr>
          <w:rFonts w:ascii="Times New Roman" w:hAnsi="Times New Roman" w:cs="Times New Roman"/>
        </w:rPr>
      </w:pPr>
      <w:r w:rsidRPr="00780827">
        <w:rPr>
          <w:rFonts w:ascii="Times New Roman" w:hAnsi="Times New Roman" w:cs="Times New Roman"/>
          <w:b/>
        </w:rPr>
        <w:lastRenderedPageBreak/>
        <w:t>SCHEDULE 11</w:t>
      </w:r>
      <w:r>
        <w:rPr>
          <w:rFonts w:ascii="Times New Roman" w:hAnsi="Times New Roman" w:cs="Times New Roman"/>
          <w:b/>
        </w:rPr>
        <w:tab/>
      </w:r>
      <w:r w:rsidRPr="00EE3893">
        <w:rPr>
          <w:rFonts w:ascii="Times New Roman" w:hAnsi="Times New Roman" w:cs="Times New Roman"/>
        </w:rPr>
        <w:t>Section 25</w:t>
      </w:r>
    </w:p>
    <w:p w14:paraId="16AD951C" w14:textId="77777777" w:rsidR="00EE3893" w:rsidRPr="00EE3893" w:rsidRDefault="00EE3893" w:rsidP="00EE3893">
      <w:pPr>
        <w:spacing w:after="0" w:line="240" w:lineRule="auto"/>
        <w:jc w:val="center"/>
        <w:rPr>
          <w:rFonts w:ascii="Times New Roman" w:hAnsi="Times New Roman" w:cs="Times New Roman"/>
        </w:rPr>
      </w:pPr>
      <w:r w:rsidRPr="00EE3893">
        <w:rPr>
          <w:rFonts w:ascii="Times New Roman" w:hAnsi="Times New Roman" w:cs="Times New Roman"/>
        </w:rPr>
        <w:t>MAXIMUM MONTHLY CAPITATION AMOUNT OF COMMONWEALTH ASSISTANCE TO NON-GOVERNMENT BUSINESS COLLEGES</w:t>
      </w:r>
    </w:p>
    <w:tbl>
      <w:tblPr>
        <w:tblW w:w="5000" w:type="pct"/>
        <w:tblCellMar>
          <w:left w:w="40" w:type="dxa"/>
          <w:right w:w="40" w:type="dxa"/>
        </w:tblCellMar>
        <w:tblLook w:val="04A0" w:firstRow="1" w:lastRow="0" w:firstColumn="1" w:lastColumn="0" w:noHBand="0" w:noVBand="1"/>
      </w:tblPr>
      <w:tblGrid>
        <w:gridCol w:w="7179"/>
        <w:gridCol w:w="1210"/>
      </w:tblGrid>
      <w:tr w:rsidR="00840F0C" w:rsidRPr="00780827" w14:paraId="24410B01" w14:textId="77777777" w:rsidTr="00EE3893">
        <w:trPr>
          <w:trHeight w:val="20"/>
        </w:trPr>
        <w:tc>
          <w:tcPr>
            <w:tcW w:w="4279" w:type="pct"/>
            <w:tcBorders>
              <w:top w:val="single" w:sz="6" w:space="0" w:color="auto"/>
            </w:tcBorders>
          </w:tcPr>
          <w:p w14:paraId="1C3E19FB" w14:textId="77777777" w:rsidR="00840F0C" w:rsidRPr="00780827" w:rsidRDefault="00840F0C" w:rsidP="00780827">
            <w:pPr>
              <w:spacing w:after="0" w:line="240" w:lineRule="auto"/>
              <w:jc w:val="both"/>
              <w:rPr>
                <w:rFonts w:ascii="Times New Roman" w:hAnsi="Times New Roman" w:cs="Times New Roman"/>
              </w:rPr>
            </w:pPr>
            <w:r w:rsidRPr="00780827">
              <w:rPr>
                <w:rFonts w:ascii="Times New Roman" w:hAnsi="Times New Roman" w:cs="Times New Roman"/>
              </w:rPr>
              <w:t>Column 1</w:t>
            </w:r>
          </w:p>
        </w:tc>
        <w:tc>
          <w:tcPr>
            <w:tcW w:w="721" w:type="pct"/>
            <w:tcBorders>
              <w:top w:val="single" w:sz="6" w:space="0" w:color="auto"/>
            </w:tcBorders>
          </w:tcPr>
          <w:p w14:paraId="15777E9D" w14:textId="77777777" w:rsidR="00840F0C" w:rsidRPr="00780827" w:rsidRDefault="00840F0C" w:rsidP="00EE3893">
            <w:pPr>
              <w:spacing w:after="0" w:line="240" w:lineRule="auto"/>
              <w:jc w:val="right"/>
              <w:rPr>
                <w:rFonts w:ascii="Times New Roman" w:hAnsi="Times New Roman" w:cs="Times New Roman"/>
              </w:rPr>
            </w:pPr>
            <w:r w:rsidRPr="00780827">
              <w:rPr>
                <w:rFonts w:ascii="Times New Roman" w:hAnsi="Times New Roman" w:cs="Times New Roman"/>
              </w:rPr>
              <w:t>Column 2</w:t>
            </w:r>
          </w:p>
        </w:tc>
      </w:tr>
      <w:tr w:rsidR="00840F0C" w:rsidRPr="00780827" w14:paraId="318D729F" w14:textId="77777777" w:rsidTr="00EE3893">
        <w:trPr>
          <w:trHeight w:val="20"/>
        </w:trPr>
        <w:tc>
          <w:tcPr>
            <w:tcW w:w="4279" w:type="pct"/>
            <w:tcBorders>
              <w:bottom w:val="single" w:sz="6" w:space="0" w:color="auto"/>
            </w:tcBorders>
            <w:vAlign w:val="bottom"/>
          </w:tcPr>
          <w:p w14:paraId="6E4FE127" w14:textId="77777777" w:rsidR="00840F0C" w:rsidRPr="00780827" w:rsidRDefault="00840F0C" w:rsidP="00EE3893">
            <w:pPr>
              <w:spacing w:after="0" w:line="240" w:lineRule="auto"/>
              <w:rPr>
                <w:rFonts w:ascii="Times New Roman" w:hAnsi="Times New Roman" w:cs="Times New Roman"/>
              </w:rPr>
            </w:pPr>
            <w:r w:rsidRPr="00780827">
              <w:rPr>
                <w:rFonts w:ascii="Times New Roman" w:hAnsi="Times New Roman" w:cs="Times New Roman"/>
              </w:rPr>
              <w:t>Name of month</w:t>
            </w:r>
          </w:p>
        </w:tc>
        <w:tc>
          <w:tcPr>
            <w:tcW w:w="721" w:type="pct"/>
            <w:tcBorders>
              <w:bottom w:val="single" w:sz="6" w:space="0" w:color="auto"/>
            </w:tcBorders>
          </w:tcPr>
          <w:p w14:paraId="097D936D" w14:textId="77777777" w:rsidR="00840F0C" w:rsidRPr="00780827" w:rsidRDefault="00840F0C" w:rsidP="00EE3893">
            <w:pPr>
              <w:spacing w:after="0" w:line="240" w:lineRule="auto"/>
              <w:jc w:val="right"/>
              <w:rPr>
                <w:rFonts w:ascii="Times New Roman" w:hAnsi="Times New Roman" w:cs="Times New Roman"/>
              </w:rPr>
            </w:pPr>
            <w:r w:rsidRPr="00780827">
              <w:rPr>
                <w:rFonts w:ascii="Times New Roman" w:hAnsi="Times New Roman" w:cs="Times New Roman"/>
              </w:rPr>
              <w:t>Maximum capitation amount in respect of 1988</w:t>
            </w:r>
          </w:p>
        </w:tc>
      </w:tr>
      <w:tr w:rsidR="00840F0C" w:rsidRPr="00780827" w14:paraId="32210DC2" w14:textId="77777777" w:rsidTr="009672F8">
        <w:trPr>
          <w:trHeight w:val="20"/>
        </w:trPr>
        <w:tc>
          <w:tcPr>
            <w:tcW w:w="4279" w:type="pct"/>
            <w:tcBorders>
              <w:top w:val="single" w:sz="6" w:space="0" w:color="auto"/>
            </w:tcBorders>
            <w:vAlign w:val="bottom"/>
          </w:tcPr>
          <w:p w14:paraId="1A73162E" w14:textId="77777777" w:rsidR="00840F0C" w:rsidRPr="00780827" w:rsidRDefault="00840F0C" w:rsidP="00EE3893">
            <w:pPr>
              <w:tabs>
                <w:tab w:val="right" w:leader="dot" w:pos="6667"/>
              </w:tabs>
              <w:spacing w:after="0" w:line="240" w:lineRule="auto"/>
              <w:jc w:val="both"/>
              <w:rPr>
                <w:rFonts w:ascii="Times New Roman" w:hAnsi="Times New Roman" w:cs="Times New Roman"/>
              </w:rPr>
            </w:pPr>
            <w:r w:rsidRPr="00780827">
              <w:rPr>
                <w:rFonts w:ascii="Times New Roman" w:hAnsi="Times New Roman" w:cs="Times New Roman"/>
              </w:rPr>
              <w:t>January to March</w:t>
            </w:r>
            <w:r w:rsidR="00EE3893">
              <w:rPr>
                <w:rFonts w:ascii="Times New Roman" w:hAnsi="Times New Roman" w:cs="Times New Roman"/>
              </w:rPr>
              <w:tab/>
            </w:r>
          </w:p>
        </w:tc>
        <w:tc>
          <w:tcPr>
            <w:tcW w:w="721" w:type="pct"/>
            <w:tcBorders>
              <w:top w:val="single" w:sz="6" w:space="0" w:color="auto"/>
            </w:tcBorders>
          </w:tcPr>
          <w:p w14:paraId="4C26A313" w14:textId="77777777" w:rsidR="00840F0C" w:rsidRPr="00EE3893" w:rsidRDefault="00780827" w:rsidP="00EE3893">
            <w:pPr>
              <w:spacing w:after="0" w:line="240" w:lineRule="auto"/>
              <w:jc w:val="right"/>
              <w:rPr>
                <w:rFonts w:ascii="Times New Roman" w:hAnsi="Times New Roman" w:cs="Times New Roman"/>
              </w:rPr>
            </w:pPr>
            <w:r w:rsidRPr="00EE3893">
              <w:rPr>
                <w:rFonts w:ascii="Times New Roman" w:hAnsi="Times New Roman" w:cs="Times New Roman"/>
              </w:rPr>
              <w:t>$</w:t>
            </w:r>
          </w:p>
          <w:p w14:paraId="014AEADF" w14:textId="77777777" w:rsidR="00840F0C" w:rsidRPr="00780827" w:rsidRDefault="00840F0C" w:rsidP="00EE3893">
            <w:pPr>
              <w:spacing w:after="0" w:line="240" w:lineRule="auto"/>
              <w:jc w:val="right"/>
              <w:rPr>
                <w:rFonts w:ascii="Times New Roman" w:hAnsi="Times New Roman" w:cs="Times New Roman"/>
              </w:rPr>
            </w:pPr>
            <w:r w:rsidRPr="00780827">
              <w:rPr>
                <w:rFonts w:ascii="Times New Roman" w:hAnsi="Times New Roman" w:cs="Times New Roman"/>
              </w:rPr>
              <w:t>109.13</w:t>
            </w:r>
          </w:p>
        </w:tc>
      </w:tr>
      <w:tr w:rsidR="00840F0C" w:rsidRPr="00780827" w14:paraId="1E6E6F8A" w14:textId="77777777" w:rsidTr="009672F8">
        <w:trPr>
          <w:trHeight w:val="20"/>
        </w:trPr>
        <w:tc>
          <w:tcPr>
            <w:tcW w:w="4279" w:type="pct"/>
          </w:tcPr>
          <w:p w14:paraId="39198D6A" w14:textId="77777777" w:rsidR="00840F0C" w:rsidRPr="00780827" w:rsidRDefault="00840F0C" w:rsidP="00EE3893">
            <w:pPr>
              <w:tabs>
                <w:tab w:val="right" w:leader="dot" w:pos="6667"/>
              </w:tabs>
              <w:spacing w:after="0" w:line="240" w:lineRule="auto"/>
              <w:jc w:val="both"/>
              <w:rPr>
                <w:rFonts w:ascii="Times New Roman" w:hAnsi="Times New Roman" w:cs="Times New Roman"/>
              </w:rPr>
            </w:pPr>
            <w:r w:rsidRPr="00780827">
              <w:rPr>
                <w:rFonts w:ascii="Times New Roman" w:hAnsi="Times New Roman" w:cs="Times New Roman"/>
              </w:rPr>
              <w:t>April to June</w:t>
            </w:r>
            <w:r w:rsidR="00EE3893">
              <w:rPr>
                <w:rFonts w:ascii="Times New Roman" w:hAnsi="Times New Roman" w:cs="Times New Roman"/>
              </w:rPr>
              <w:tab/>
            </w:r>
          </w:p>
        </w:tc>
        <w:tc>
          <w:tcPr>
            <w:tcW w:w="721" w:type="pct"/>
          </w:tcPr>
          <w:p w14:paraId="2452FADB" w14:textId="77777777" w:rsidR="00840F0C" w:rsidRPr="00780827" w:rsidRDefault="00840F0C" w:rsidP="00EE3893">
            <w:pPr>
              <w:spacing w:after="0" w:line="240" w:lineRule="auto"/>
              <w:jc w:val="right"/>
              <w:rPr>
                <w:rFonts w:ascii="Times New Roman" w:hAnsi="Times New Roman" w:cs="Times New Roman"/>
              </w:rPr>
            </w:pPr>
            <w:r w:rsidRPr="00780827">
              <w:rPr>
                <w:rFonts w:ascii="Times New Roman" w:hAnsi="Times New Roman" w:cs="Times New Roman"/>
              </w:rPr>
              <w:t>109.13</w:t>
            </w:r>
          </w:p>
        </w:tc>
      </w:tr>
      <w:tr w:rsidR="00840F0C" w:rsidRPr="00780827" w14:paraId="01396916" w14:textId="77777777" w:rsidTr="009672F8">
        <w:trPr>
          <w:trHeight w:val="20"/>
        </w:trPr>
        <w:tc>
          <w:tcPr>
            <w:tcW w:w="4279" w:type="pct"/>
          </w:tcPr>
          <w:p w14:paraId="0DB9BBA8" w14:textId="77777777" w:rsidR="00840F0C" w:rsidRPr="00780827" w:rsidRDefault="00840F0C" w:rsidP="00EE3893">
            <w:pPr>
              <w:tabs>
                <w:tab w:val="right" w:leader="dot" w:pos="6667"/>
              </w:tabs>
              <w:spacing w:after="0" w:line="240" w:lineRule="auto"/>
              <w:jc w:val="both"/>
              <w:rPr>
                <w:rFonts w:ascii="Times New Roman" w:hAnsi="Times New Roman" w:cs="Times New Roman"/>
              </w:rPr>
            </w:pPr>
            <w:r w:rsidRPr="00780827">
              <w:rPr>
                <w:rFonts w:ascii="Times New Roman" w:hAnsi="Times New Roman" w:cs="Times New Roman"/>
              </w:rPr>
              <w:t>July to September</w:t>
            </w:r>
            <w:r w:rsidR="00EE3893">
              <w:rPr>
                <w:rFonts w:ascii="Times New Roman" w:hAnsi="Times New Roman" w:cs="Times New Roman"/>
              </w:rPr>
              <w:tab/>
            </w:r>
          </w:p>
        </w:tc>
        <w:tc>
          <w:tcPr>
            <w:tcW w:w="721" w:type="pct"/>
          </w:tcPr>
          <w:p w14:paraId="2960CA30" w14:textId="77777777" w:rsidR="00840F0C" w:rsidRPr="00780827" w:rsidRDefault="00840F0C" w:rsidP="00EE3893">
            <w:pPr>
              <w:spacing w:after="0" w:line="240" w:lineRule="auto"/>
              <w:jc w:val="right"/>
              <w:rPr>
                <w:rFonts w:ascii="Times New Roman" w:hAnsi="Times New Roman" w:cs="Times New Roman"/>
              </w:rPr>
            </w:pPr>
            <w:r w:rsidRPr="00780827">
              <w:rPr>
                <w:rFonts w:ascii="Times New Roman" w:hAnsi="Times New Roman" w:cs="Times New Roman"/>
              </w:rPr>
              <w:t>109.13</w:t>
            </w:r>
          </w:p>
        </w:tc>
      </w:tr>
      <w:tr w:rsidR="00840F0C" w:rsidRPr="00780827" w14:paraId="667F5622" w14:textId="77777777" w:rsidTr="009672F8">
        <w:trPr>
          <w:trHeight w:val="20"/>
        </w:trPr>
        <w:tc>
          <w:tcPr>
            <w:tcW w:w="4279" w:type="pct"/>
            <w:tcBorders>
              <w:bottom w:val="single" w:sz="6" w:space="0" w:color="auto"/>
            </w:tcBorders>
          </w:tcPr>
          <w:p w14:paraId="128115B6" w14:textId="77777777" w:rsidR="00840F0C" w:rsidRPr="00780827" w:rsidRDefault="00840F0C" w:rsidP="00EE3893">
            <w:pPr>
              <w:tabs>
                <w:tab w:val="right" w:leader="dot" w:pos="6667"/>
              </w:tabs>
              <w:spacing w:after="0" w:line="240" w:lineRule="auto"/>
              <w:jc w:val="both"/>
              <w:rPr>
                <w:rFonts w:ascii="Times New Roman" w:hAnsi="Times New Roman" w:cs="Times New Roman"/>
              </w:rPr>
            </w:pPr>
            <w:r w:rsidRPr="00780827">
              <w:rPr>
                <w:rFonts w:ascii="Times New Roman" w:hAnsi="Times New Roman" w:cs="Times New Roman"/>
              </w:rPr>
              <w:t>October to December</w:t>
            </w:r>
            <w:r w:rsidR="00EE3893">
              <w:rPr>
                <w:rFonts w:ascii="Times New Roman" w:hAnsi="Times New Roman" w:cs="Times New Roman"/>
              </w:rPr>
              <w:tab/>
            </w:r>
          </w:p>
        </w:tc>
        <w:tc>
          <w:tcPr>
            <w:tcW w:w="721" w:type="pct"/>
            <w:tcBorders>
              <w:bottom w:val="single" w:sz="6" w:space="0" w:color="auto"/>
            </w:tcBorders>
          </w:tcPr>
          <w:p w14:paraId="7D2A9ABE" w14:textId="77777777" w:rsidR="00840F0C" w:rsidRPr="00780827" w:rsidRDefault="00840F0C" w:rsidP="00EE3893">
            <w:pPr>
              <w:spacing w:after="0" w:line="240" w:lineRule="auto"/>
              <w:jc w:val="right"/>
              <w:rPr>
                <w:rFonts w:ascii="Times New Roman" w:hAnsi="Times New Roman" w:cs="Times New Roman"/>
              </w:rPr>
            </w:pPr>
            <w:r w:rsidRPr="00780827">
              <w:rPr>
                <w:rFonts w:ascii="Times New Roman" w:hAnsi="Times New Roman" w:cs="Times New Roman"/>
              </w:rPr>
              <w:t>109.13</w:t>
            </w:r>
          </w:p>
        </w:tc>
      </w:tr>
    </w:tbl>
    <w:p w14:paraId="3E18362F" w14:textId="77777777" w:rsidR="00840F0C" w:rsidRPr="00686E28" w:rsidRDefault="00780827" w:rsidP="0044572C">
      <w:pPr>
        <w:spacing w:before="240" w:after="0" w:line="240" w:lineRule="auto"/>
        <w:jc w:val="both"/>
        <w:rPr>
          <w:rFonts w:ascii="Times New Roman" w:hAnsi="Times New Roman" w:cs="Times New Roman"/>
          <w:sz w:val="20"/>
        </w:rPr>
      </w:pPr>
      <w:r w:rsidRPr="00686E28">
        <w:rPr>
          <w:rFonts w:ascii="Times New Roman" w:hAnsi="Times New Roman" w:cs="Times New Roman"/>
          <w:sz w:val="20"/>
        </w:rPr>
        <w:t>[</w:t>
      </w:r>
      <w:r w:rsidRPr="00686E28">
        <w:rPr>
          <w:rFonts w:ascii="Times New Roman" w:hAnsi="Times New Roman" w:cs="Times New Roman"/>
          <w:i/>
          <w:sz w:val="20"/>
        </w:rPr>
        <w:t>Minister’s second reading speech made in—</w:t>
      </w:r>
    </w:p>
    <w:p w14:paraId="41E38F20" w14:textId="77777777" w:rsidR="0044572C" w:rsidRPr="00686E28" w:rsidRDefault="00780827" w:rsidP="0044572C">
      <w:pPr>
        <w:spacing w:after="0" w:line="240" w:lineRule="auto"/>
        <w:ind w:left="864"/>
        <w:jc w:val="both"/>
        <w:rPr>
          <w:rFonts w:ascii="Times New Roman" w:hAnsi="Times New Roman" w:cs="Times New Roman"/>
          <w:i/>
          <w:sz w:val="20"/>
        </w:rPr>
      </w:pPr>
      <w:r w:rsidRPr="00686E28">
        <w:rPr>
          <w:rFonts w:ascii="Times New Roman" w:hAnsi="Times New Roman" w:cs="Times New Roman"/>
          <w:i/>
          <w:sz w:val="20"/>
        </w:rPr>
        <w:t>House of Representatives on 5 November 1987</w:t>
      </w:r>
    </w:p>
    <w:p w14:paraId="51F6A799" w14:textId="77777777" w:rsidR="00840F0C" w:rsidRPr="00686E28" w:rsidRDefault="00780827" w:rsidP="0044572C">
      <w:pPr>
        <w:spacing w:after="0" w:line="240" w:lineRule="auto"/>
        <w:ind w:left="864"/>
        <w:jc w:val="both"/>
        <w:rPr>
          <w:rFonts w:ascii="Times New Roman" w:hAnsi="Times New Roman" w:cs="Times New Roman"/>
          <w:sz w:val="20"/>
        </w:rPr>
      </w:pPr>
      <w:r w:rsidRPr="00686E28">
        <w:rPr>
          <w:rFonts w:ascii="Times New Roman" w:hAnsi="Times New Roman" w:cs="Times New Roman"/>
          <w:i/>
          <w:sz w:val="20"/>
        </w:rPr>
        <w:t>Senate on 19 November 1987</w:t>
      </w:r>
      <w:r w:rsidRPr="00686E28">
        <w:rPr>
          <w:rFonts w:ascii="Times New Roman" w:hAnsi="Times New Roman" w:cs="Times New Roman"/>
          <w:sz w:val="20"/>
        </w:rPr>
        <w:t>]</w:t>
      </w:r>
    </w:p>
    <w:sectPr w:rsidR="00840F0C" w:rsidRPr="00686E28" w:rsidSect="00B50F73">
      <w:headerReference w:type="default" r:id="rId9"/>
      <w:pgSz w:w="10325" w:h="14573" w:code="13"/>
      <w:pgMar w:top="864" w:right="1008" w:bottom="432" w:left="1008" w:header="432" w:footer="432" w:gutter="0"/>
      <w:cols w:space="720"/>
      <w:docGrid w:linePitch="299"/>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44D4B16" w15:done="0"/>
  <w15:commentEx w15:paraId="144665A9" w15:done="0"/>
  <w15:commentEx w15:paraId="6BB6AFA0" w15:done="0"/>
  <w15:commentEx w15:paraId="5A7C85E8" w15:done="0"/>
  <w15:commentEx w15:paraId="762A0DFD" w15:done="0"/>
  <w15:commentEx w15:paraId="466794A7" w15:done="0"/>
  <w15:commentEx w15:paraId="0EBE9A52" w15:done="0"/>
  <w15:commentEx w15:paraId="4132F27D" w15:done="0"/>
  <w15:commentEx w15:paraId="5A8D6FD0" w15:done="0"/>
  <w15:commentEx w15:paraId="7F07668F" w15:done="0"/>
  <w15:commentEx w15:paraId="59F680A5" w15:done="0"/>
  <w15:commentEx w15:paraId="60B22E27" w15:done="0"/>
  <w15:commentEx w15:paraId="2EA183CF" w15:done="0"/>
  <w15:commentEx w15:paraId="054A566C" w15:done="0"/>
  <w15:commentEx w15:paraId="0FE225E2" w15:done="0"/>
  <w15:commentEx w15:paraId="71D40EDD" w15:done="0"/>
  <w15:commentEx w15:paraId="6F4B243A" w15:done="0"/>
  <w15:commentEx w15:paraId="30B9AD4C" w15:done="0"/>
  <w15:commentEx w15:paraId="5E3A098F" w15:done="0"/>
  <w15:commentEx w15:paraId="738DA1B1" w15:done="0"/>
  <w15:commentEx w15:paraId="1B80EEFA" w15:done="0"/>
  <w15:commentEx w15:paraId="3C5CA10C" w15:done="0"/>
  <w15:commentEx w15:paraId="489B13FD" w15:done="0"/>
  <w15:commentEx w15:paraId="005AA775" w15:done="0"/>
  <w15:commentEx w15:paraId="30D6DF1D" w15:done="0"/>
  <w15:commentEx w15:paraId="3E3A2A70" w15:done="0"/>
  <w15:commentEx w15:paraId="587AD6D0" w15:done="0"/>
  <w15:commentEx w15:paraId="7B8FD861" w15:done="0"/>
  <w15:commentEx w15:paraId="586CF3E1" w15:done="0"/>
  <w15:commentEx w15:paraId="66D4D547" w15:done="0"/>
  <w15:commentEx w15:paraId="0E06FD22" w15:done="0"/>
  <w15:commentEx w15:paraId="3D29A9E3" w15:done="0"/>
  <w15:commentEx w15:paraId="02674D93" w15:done="0"/>
  <w15:commentEx w15:paraId="5017A74A" w15:done="0"/>
  <w15:commentEx w15:paraId="3679A624" w15:done="0"/>
  <w15:commentEx w15:paraId="73E77EE7" w15:done="0"/>
  <w15:commentEx w15:paraId="12FC5D3B" w15:done="0"/>
  <w15:commentEx w15:paraId="769156E7" w15:done="0"/>
  <w15:commentEx w15:paraId="40BFDE25" w15:done="0"/>
  <w15:commentEx w15:paraId="1BB9FF98" w15:done="0"/>
  <w15:commentEx w15:paraId="498F2F01" w15:done="0"/>
  <w15:commentEx w15:paraId="150B0977" w15:done="0"/>
  <w15:commentEx w15:paraId="6376D45F" w15:done="0"/>
  <w15:commentEx w15:paraId="60BE3EEA" w15:done="0"/>
  <w15:commentEx w15:paraId="7D808141" w15:done="0"/>
  <w15:commentEx w15:paraId="45EB8A2E" w15:done="0"/>
  <w15:commentEx w15:paraId="7820F261" w15:done="0"/>
  <w15:commentEx w15:paraId="22FF741E" w15:done="0"/>
  <w15:commentEx w15:paraId="3D16668F" w15:done="0"/>
  <w15:commentEx w15:paraId="1F69569D" w15:done="0"/>
  <w15:commentEx w15:paraId="272C96A2" w15:done="0"/>
  <w15:commentEx w15:paraId="749B974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44D4B16" w16cid:durableId="202A22AD"/>
  <w16cid:commentId w16cid:paraId="144665A9" w16cid:durableId="202A22C3"/>
  <w16cid:commentId w16cid:paraId="6BB6AFA0" w16cid:durableId="202A22D3"/>
  <w16cid:commentId w16cid:paraId="5A7C85E8" w16cid:durableId="202A22E1"/>
  <w16cid:commentId w16cid:paraId="762A0DFD" w16cid:durableId="202A22ED"/>
  <w16cid:commentId w16cid:paraId="466794A7" w16cid:durableId="202A22F6"/>
  <w16cid:commentId w16cid:paraId="0EBE9A52" w16cid:durableId="202A2307"/>
  <w16cid:commentId w16cid:paraId="4132F27D" w16cid:durableId="202A2326"/>
  <w16cid:commentId w16cid:paraId="5A8D6FD0" w16cid:durableId="202A2365"/>
  <w16cid:commentId w16cid:paraId="7F07668F" w16cid:durableId="202A2379"/>
  <w16cid:commentId w16cid:paraId="59F680A5" w16cid:durableId="202A272E"/>
  <w16cid:commentId w16cid:paraId="60B22E27" w16cid:durableId="202A2739"/>
  <w16cid:commentId w16cid:paraId="2EA183CF" w16cid:durableId="202A2751"/>
  <w16cid:commentId w16cid:paraId="054A566C" w16cid:durableId="202A276A"/>
  <w16cid:commentId w16cid:paraId="0FE225E2" w16cid:durableId="202A277F"/>
  <w16cid:commentId w16cid:paraId="71D40EDD" w16cid:durableId="202A2787"/>
  <w16cid:commentId w16cid:paraId="6F4B243A" w16cid:durableId="202A27A0"/>
  <w16cid:commentId w16cid:paraId="30B9AD4C" w16cid:durableId="202A27A6"/>
  <w16cid:commentId w16cid:paraId="5E3A098F" w16cid:durableId="202A27CB"/>
  <w16cid:commentId w16cid:paraId="738DA1B1" w16cid:durableId="202A2879"/>
  <w16cid:commentId w16cid:paraId="1B80EEFA" w16cid:durableId="202A288B"/>
  <w16cid:commentId w16cid:paraId="3C5CA10C" w16cid:durableId="202A2894"/>
  <w16cid:commentId w16cid:paraId="489B13FD" w16cid:durableId="202A28C6"/>
  <w16cid:commentId w16cid:paraId="005AA775" w16cid:durableId="202A28D7"/>
  <w16cid:commentId w16cid:paraId="30D6DF1D" w16cid:durableId="202A28E1"/>
  <w16cid:commentId w16cid:paraId="3E3A2A70" w16cid:durableId="202A293F"/>
  <w16cid:commentId w16cid:paraId="587AD6D0" w16cid:durableId="202A2BEA"/>
  <w16cid:commentId w16cid:paraId="7B8FD861" w16cid:durableId="202A2C60"/>
  <w16cid:commentId w16cid:paraId="586CF3E1" w16cid:durableId="202A2C90"/>
  <w16cid:commentId w16cid:paraId="66D4D547" w16cid:durableId="202A2CD9"/>
  <w16cid:commentId w16cid:paraId="0E06FD22" w16cid:durableId="202A2CE3"/>
  <w16cid:commentId w16cid:paraId="3D29A9E3" w16cid:durableId="202A2D98"/>
  <w16cid:commentId w16cid:paraId="02674D93" w16cid:durableId="202A2DA0"/>
  <w16cid:commentId w16cid:paraId="5017A74A" w16cid:durableId="202A2DDF"/>
  <w16cid:commentId w16cid:paraId="3679A624" w16cid:durableId="202A2E28"/>
  <w16cid:commentId w16cid:paraId="73E77EE7" w16cid:durableId="202A2E35"/>
  <w16cid:commentId w16cid:paraId="12FC5D3B" w16cid:durableId="202A2E71"/>
  <w16cid:commentId w16cid:paraId="769156E7" w16cid:durableId="202A2E86"/>
  <w16cid:commentId w16cid:paraId="40BFDE25" w16cid:durableId="202A2ECF"/>
  <w16cid:commentId w16cid:paraId="1BB9FF98" w16cid:durableId="202A2F1A"/>
  <w16cid:commentId w16cid:paraId="498F2F01" w16cid:durableId="202A2F4E"/>
  <w16cid:commentId w16cid:paraId="150B0977" w16cid:durableId="202A2F96"/>
  <w16cid:commentId w16cid:paraId="6376D45F" w16cid:durableId="202A2FBC"/>
  <w16cid:commentId w16cid:paraId="60BE3EEA" w16cid:durableId="202A2FD9"/>
  <w16cid:commentId w16cid:paraId="7D808141" w16cid:durableId="202A2FF3"/>
  <w16cid:commentId w16cid:paraId="45EB8A2E" w16cid:durableId="202A3008"/>
  <w16cid:commentId w16cid:paraId="7820F261" w16cid:durableId="202A304E"/>
  <w16cid:commentId w16cid:paraId="22FF741E" w16cid:durableId="202A3091"/>
  <w16cid:commentId w16cid:paraId="3D16668F" w16cid:durableId="202A30C9"/>
  <w16cid:commentId w16cid:paraId="1F69569D" w16cid:durableId="202A3101"/>
  <w16cid:commentId w16cid:paraId="272C96A2" w16cid:durableId="202A3111"/>
  <w16cid:commentId w16cid:paraId="749B9745" w16cid:durableId="202A316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811CA65" w14:textId="77777777" w:rsidR="004F2A87" w:rsidRDefault="004F2A87" w:rsidP="00567847">
      <w:pPr>
        <w:spacing w:after="0" w:line="240" w:lineRule="auto"/>
      </w:pPr>
      <w:r>
        <w:separator/>
      </w:r>
    </w:p>
  </w:endnote>
  <w:endnote w:type="continuationSeparator" w:id="0">
    <w:p w14:paraId="07327716" w14:textId="77777777" w:rsidR="004F2A87" w:rsidRDefault="004F2A87" w:rsidP="005678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E00DFBE" w14:textId="77777777" w:rsidR="004F2A87" w:rsidRDefault="004F2A87" w:rsidP="00567847">
      <w:pPr>
        <w:spacing w:after="0" w:line="240" w:lineRule="auto"/>
      </w:pPr>
      <w:r>
        <w:separator/>
      </w:r>
    </w:p>
  </w:footnote>
  <w:footnote w:type="continuationSeparator" w:id="0">
    <w:p w14:paraId="14ED34B7" w14:textId="77777777" w:rsidR="004F2A87" w:rsidRDefault="004F2A87" w:rsidP="0056784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C464F6" w14:textId="77777777" w:rsidR="004F2A87" w:rsidRPr="00567847" w:rsidRDefault="004F2A87" w:rsidP="00567847">
    <w:pPr>
      <w:tabs>
        <w:tab w:val="left" w:pos="4050"/>
      </w:tabs>
      <w:spacing w:after="0" w:line="240" w:lineRule="auto"/>
      <w:jc w:val="center"/>
      <w:rPr>
        <w:rFonts w:ascii="Times New Roman" w:hAnsi="Times New Roman" w:cs="Times New Roman"/>
        <w:sz w:val="20"/>
      </w:rPr>
    </w:pPr>
    <w:r w:rsidRPr="00567847">
      <w:rPr>
        <w:rFonts w:ascii="Times New Roman" w:hAnsi="Times New Roman" w:cs="Times New Roman"/>
        <w:i/>
        <w:sz w:val="20"/>
      </w:rPr>
      <w:t xml:space="preserve">States Grants </w:t>
    </w:r>
    <w:r w:rsidRPr="00567847">
      <w:rPr>
        <w:rFonts w:ascii="Times New Roman" w:hAnsi="Times New Roman" w:cs="Times New Roman"/>
        <w:sz w:val="20"/>
      </w:rPr>
      <w:t>(</w:t>
    </w:r>
    <w:r w:rsidRPr="00567847">
      <w:rPr>
        <w:rFonts w:ascii="Times New Roman" w:hAnsi="Times New Roman" w:cs="Times New Roman"/>
        <w:i/>
        <w:sz w:val="20"/>
      </w:rPr>
      <w:t>Tertiary Education Assistance</w:t>
    </w:r>
    <w:r w:rsidRPr="00567847">
      <w:rPr>
        <w:rFonts w:ascii="Times New Roman" w:hAnsi="Times New Roman" w:cs="Times New Roman"/>
        <w:sz w:val="20"/>
      </w:rPr>
      <w:t>)</w:t>
    </w:r>
    <w:r>
      <w:rPr>
        <w:rFonts w:ascii="Times New Roman" w:hAnsi="Times New Roman" w:cs="Times New Roman"/>
        <w:i/>
        <w:sz w:val="20"/>
      </w:rPr>
      <w:tab/>
    </w:r>
    <w:r w:rsidRPr="00567847">
      <w:rPr>
        <w:rFonts w:ascii="Times New Roman" w:hAnsi="Times New Roman" w:cs="Times New Roman"/>
        <w:i/>
        <w:sz w:val="20"/>
      </w:rPr>
      <w:t>No. 123, 1987</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840F0C"/>
    <w:rsid w:val="000029B8"/>
    <w:rsid w:val="0000507A"/>
    <w:rsid w:val="00014064"/>
    <w:rsid w:val="00042B38"/>
    <w:rsid w:val="00063F99"/>
    <w:rsid w:val="00075827"/>
    <w:rsid w:val="000C4C73"/>
    <w:rsid w:val="000E5926"/>
    <w:rsid w:val="000E5F5B"/>
    <w:rsid w:val="00145AD5"/>
    <w:rsid w:val="001643CB"/>
    <w:rsid w:val="00167ABF"/>
    <w:rsid w:val="00171562"/>
    <w:rsid w:val="00180F46"/>
    <w:rsid w:val="00192073"/>
    <w:rsid w:val="00196A55"/>
    <w:rsid w:val="001A45B8"/>
    <w:rsid w:val="001C61CB"/>
    <w:rsid w:val="001C6DF8"/>
    <w:rsid w:val="001D3FAB"/>
    <w:rsid w:val="001E4EC2"/>
    <w:rsid w:val="002003B5"/>
    <w:rsid w:val="00213834"/>
    <w:rsid w:val="002349A9"/>
    <w:rsid w:val="00250DBE"/>
    <w:rsid w:val="002659CB"/>
    <w:rsid w:val="00297F51"/>
    <w:rsid w:val="002F0442"/>
    <w:rsid w:val="00302FA1"/>
    <w:rsid w:val="003047AE"/>
    <w:rsid w:val="00310903"/>
    <w:rsid w:val="00337BC9"/>
    <w:rsid w:val="003520B7"/>
    <w:rsid w:val="00356312"/>
    <w:rsid w:val="00377013"/>
    <w:rsid w:val="0039385A"/>
    <w:rsid w:val="003A1C75"/>
    <w:rsid w:val="003B5830"/>
    <w:rsid w:val="003C6BF7"/>
    <w:rsid w:val="003E338C"/>
    <w:rsid w:val="0040088D"/>
    <w:rsid w:val="004169F5"/>
    <w:rsid w:val="00425FF1"/>
    <w:rsid w:val="00430EAE"/>
    <w:rsid w:val="00437C97"/>
    <w:rsid w:val="0044572C"/>
    <w:rsid w:val="00463C2A"/>
    <w:rsid w:val="00465408"/>
    <w:rsid w:val="00476225"/>
    <w:rsid w:val="004822A2"/>
    <w:rsid w:val="004A7D0C"/>
    <w:rsid w:val="004B53A6"/>
    <w:rsid w:val="004B70BB"/>
    <w:rsid w:val="004B7249"/>
    <w:rsid w:val="004D6282"/>
    <w:rsid w:val="004E6604"/>
    <w:rsid w:val="004E68E2"/>
    <w:rsid w:val="004E7C59"/>
    <w:rsid w:val="004F2A87"/>
    <w:rsid w:val="005243C5"/>
    <w:rsid w:val="00542005"/>
    <w:rsid w:val="005623BE"/>
    <w:rsid w:val="00567847"/>
    <w:rsid w:val="005810CC"/>
    <w:rsid w:val="0058204C"/>
    <w:rsid w:val="005B4939"/>
    <w:rsid w:val="005F3096"/>
    <w:rsid w:val="00607193"/>
    <w:rsid w:val="006112FC"/>
    <w:rsid w:val="00613BDA"/>
    <w:rsid w:val="0065470A"/>
    <w:rsid w:val="00674DFD"/>
    <w:rsid w:val="00675CAC"/>
    <w:rsid w:val="006822E5"/>
    <w:rsid w:val="00686E28"/>
    <w:rsid w:val="006B1796"/>
    <w:rsid w:val="006C19CC"/>
    <w:rsid w:val="006C6849"/>
    <w:rsid w:val="006F0052"/>
    <w:rsid w:val="00712648"/>
    <w:rsid w:val="0074506A"/>
    <w:rsid w:val="00770557"/>
    <w:rsid w:val="00777DD4"/>
    <w:rsid w:val="00780827"/>
    <w:rsid w:val="0079069C"/>
    <w:rsid w:val="00795950"/>
    <w:rsid w:val="00797566"/>
    <w:rsid w:val="007A3540"/>
    <w:rsid w:val="007B1FCB"/>
    <w:rsid w:val="007C20BC"/>
    <w:rsid w:val="007F70E3"/>
    <w:rsid w:val="007F7629"/>
    <w:rsid w:val="008020BF"/>
    <w:rsid w:val="008103C9"/>
    <w:rsid w:val="00820BAE"/>
    <w:rsid w:val="00840F0C"/>
    <w:rsid w:val="00841179"/>
    <w:rsid w:val="00843046"/>
    <w:rsid w:val="0084580D"/>
    <w:rsid w:val="00857050"/>
    <w:rsid w:val="00887281"/>
    <w:rsid w:val="0089096D"/>
    <w:rsid w:val="008A6E18"/>
    <w:rsid w:val="008B08D1"/>
    <w:rsid w:val="008B7223"/>
    <w:rsid w:val="008E21B9"/>
    <w:rsid w:val="008F657E"/>
    <w:rsid w:val="00924AF5"/>
    <w:rsid w:val="00926AD5"/>
    <w:rsid w:val="00927F90"/>
    <w:rsid w:val="00931967"/>
    <w:rsid w:val="00932F13"/>
    <w:rsid w:val="0095668D"/>
    <w:rsid w:val="00960839"/>
    <w:rsid w:val="009672F8"/>
    <w:rsid w:val="0097175E"/>
    <w:rsid w:val="00972480"/>
    <w:rsid w:val="009817C4"/>
    <w:rsid w:val="00A41685"/>
    <w:rsid w:val="00A54308"/>
    <w:rsid w:val="00A82261"/>
    <w:rsid w:val="00AC64CF"/>
    <w:rsid w:val="00AD74AA"/>
    <w:rsid w:val="00AF03E5"/>
    <w:rsid w:val="00AF5BE8"/>
    <w:rsid w:val="00B22C0B"/>
    <w:rsid w:val="00B50F73"/>
    <w:rsid w:val="00B52820"/>
    <w:rsid w:val="00BB6862"/>
    <w:rsid w:val="00BC2FC4"/>
    <w:rsid w:val="00BC3BA9"/>
    <w:rsid w:val="00BC4FAC"/>
    <w:rsid w:val="00BD1297"/>
    <w:rsid w:val="00C0331F"/>
    <w:rsid w:val="00C24B2C"/>
    <w:rsid w:val="00C27A39"/>
    <w:rsid w:val="00C44E5F"/>
    <w:rsid w:val="00C50D65"/>
    <w:rsid w:val="00C61036"/>
    <w:rsid w:val="00C64142"/>
    <w:rsid w:val="00C70853"/>
    <w:rsid w:val="00CA5266"/>
    <w:rsid w:val="00CB1376"/>
    <w:rsid w:val="00CD1214"/>
    <w:rsid w:val="00CD560E"/>
    <w:rsid w:val="00CF473C"/>
    <w:rsid w:val="00CF49C9"/>
    <w:rsid w:val="00D03D8A"/>
    <w:rsid w:val="00D40407"/>
    <w:rsid w:val="00D41A18"/>
    <w:rsid w:val="00D66DA6"/>
    <w:rsid w:val="00D74761"/>
    <w:rsid w:val="00D94EC7"/>
    <w:rsid w:val="00D96098"/>
    <w:rsid w:val="00DB09A0"/>
    <w:rsid w:val="00DB6CA7"/>
    <w:rsid w:val="00DC3E9C"/>
    <w:rsid w:val="00E11C5B"/>
    <w:rsid w:val="00E1467C"/>
    <w:rsid w:val="00E27B9D"/>
    <w:rsid w:val="00E313A9"/>
    <w:rsid w:val="00E37392"/>
    <w:rsid w:val="00E64CD9"/>
    <w:rsid w:val="00E675F0"/>
    <w:rsid w:val="00E90685"/>
    <w:rsid w:val="00E947B4"/>
    <w:rsid w:val="00E94C4B"/>
    <w:rsid w:val="00E951DB"/>
    <w:rsid w:val="00E959A0"/>
    <w:rsid w:val="00EA21BD"/>
    <w:rsid w:val="00EB59A9"/>
    <w:rsid w:val="00EE1219"/>
    <w:rsid w:val="00EE3893"/>
    <w:rsid w:val="00EE7DDB"/>
    <w:rsid w:val="00F15504"/>
    <w:rsid w:val="00F2089A"/>
    <w:rsid w:val="00F36F64"/>
    <w:rsid w:val="00F42908"/>
    <w:rsid w:val="00F63436"/>
    <w:rsid w:val="00F65EDB"/>
    <w:rsid w:val="00F74B05"/>
    <w:rsid w:val="00F948C1"/>
    <w:rsid w:val="00FB22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1AF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096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840F0C"/>
    <w:pPr>
      <w:spacing w:after="0" w:line="240" w:lineRule="auto"/>
    </w:pPr>
    <w:rPr>
      <w:rFonts w:ascii="Times New Roman" w:eastAsia="Times New Roman" w:hAnsi="Times New Roman" w:cs="Times New Roman"/>
      <w:sz w:val="20"/>
      <w:szCs w:val="20"/>
    </w:rPr>
  </w:style>
  <w:style w:type="paragraph" w:customStyle="1" w:styleId="Style1">
    <w:name w:val="Style1"/>
    <w:basedOn w:val="Normal"/>
    <w:rsid w:val="00840F0C"/>
    <w:pPr>
      <w:spacing w:after="0" w:line="240" w:lineRule="auto"/>
    </w:pPr>
    <w:rPr>
      <w:rFonts w:ascii="Times New Roman" w:eastAsia="Times New Roman" w:hAnsi="Times New Roman" w:cs="Times New Roman"/>
      <w:sz w:val="20"/>
      <w:szCs w:val="20"/>
    </w:rPr>
  </w:style>
  <w:style w:type="paragraph" w:customStyle="1" w:styleId="Style2">
    <w:name w:val="Style2"/>
    <w:basedOn w:val="Normal"/>
    <w:rsid w:val="00840F0C"/>
    <w:pPr>
      <w:spacing w:after="0" w:line="240" w:lineRule="auto"/>
    </w:pPr>
    <w:rPr>
      <w:rFonts w:ascii="Times New Roman" w:eastAsia="Times New Roman" w:hAnsi="Times New Roman" w:cs="Times New Roman"/>
      <w:sz w:val="20"/>
      <w:szCs w:val="20"/>
    </w:rPr>
  </w:style>
  <w:style w:type="paragraph" w:customStyle="1" w:styleId="Style3">
    <w:name w:val="Style3"/>
    <w:basedOn w:val="Normal"/>
    <w:rsid w:val="00840F0C"/>
    <w:pPr>
      <w:spacing w:after="0" w:line="240" w:lineRule="auto"/>
    </w:pPr>
    <w:rPr>
      <w:rFonts w:ascii="Times New Roman" w:eastAsia="Times New Roman" w:hAnsi="Times New Roman" w:cs="Times New Roman"/>
      <w:sz w:val="20"/>
      <w:szCs w:val="20"/>
    </w:rPr>
  </w:style>
  <w:style w:type="paragraph" w:customStyle="1" w:styleId="Style14">
    <w:name w:val="Style14"/>
    <w:basedOn w:val="Normal"/>
    <w:rsid w:val="00840F0C"/>
    <w:pPr>
      <w:spacing w:after="0" w:line="240" w:lineRule="auto"/>
    </w:pPr>
    <w:rPr>
      <w:rFonts w:ascii="Times New Roman" w:eastAsia="Times New Roman" w:hAnsi="Times New Roman" w:cs="Times New Roman"/>
      <w:sz w:val="20"/>
      <w:szCs w:val="20"/>
    </w:rPr>
  </w:style>
  <w:style w:type="paragraph" w:customStyle="1" w:styleId="Style1280">
    <w:name w:val="Style1280"/>
    <w:basedOn w:val="Normal"/>
    <w:rsid w:val="00840F0C"/>
    <w:pPr>
      <w:spacing w:after="0" w:line="240" w:lineRule="auto"/>
    </w:pPr>
    <w:rPr>
      <w:rFonts w:ascii="Times New Roman" w:eastAsia="Times New Roman" w:hAnsi="Times New Roman" w:cs="Times New Roman"/>
      <w:sz w:val="20"/>
      <w:szCs w:val="20"/>
    </w:rPr>
  </w:style>
  <w:style w:type="paragraph" w:customStyle="1" w:styleId="Style1364">
    <w:name w:val="Style1364"/>
    <w:basedOn w:val="Normal"/>
    <w:rsid w:val="00840F0C"/>
    <w:pPr>
      <w:spacing w:after="0" w:line="240" w:lineRule="auto"/>
    </w:pPr>
    <w:rPr>
      <w:rFonts w:ascii="Times New Roman" w:eastAsia="Times New Roman" w:hAnsi="Times New Roman" w:cs="Times New Roman"/>
      <w:sz w:val="20"/>
      <w:szCs w:val="20"/>
    </w:rPr>
  </w:style>
  <w:style w:type="paragraph" w:customStyle="1" w:styleId="Style1287">
    <w:name w:val="Style1287"/>
    <w:basedOn w:val="Normal"/>
    <w:rsid w:val="00840F0C"/>
    <w:pPr>
      <w:spacing w:after="0" w:line="240" w:lineRule="auto"/>
    </w:pPr>
    <w:rPr>
      <w:rFonts w:ascii="Times New Roman" w:eastAsia="Times New Roman" w:hAnsi="Times New Roman" w:cs="Times New Roman"/>
      <w:sz w:val="20"/>
      <w:szCs w:val="20"/>
    </w:rPr>
  </w:style>
  <w:style w:type="paragraph" w:customStyle="1" w:styleId="Style1384">
    <w:name w:val="Style1384"/>
    <w:basedOn w:val="Normal"/>
    <w:rsid w:val="00840F0C"/>
    <w:pPr>
      <w:spacing w:after="0" w:line="240" w:lineRule="auto"/>
    </w:pPr>
    <w:rPr>
      <w:rFonts w:ascii="Times New Roman" w:eastAsia="Times New Roman" w:hAnsi="Times New Roman" w:cs="Times New Roman"/>
      <w:sz w:val="20"/>
      <w:szCs w:val="20"/>
    </w:rPr>
  </w:style>
  <w:style w:type="paragraph" w:customStyle="1" w:styleId="Style75">
    <w:name w:val="Style75"/>
    <w:basedOn w:val="Normal"/>
    <w:rsid w:val="00840F0C"/>
    <w:pPr>
      <w:spacing w:after="0" w:line="240" w:lineRule="auto"/>
    </w:pPr>
    <w:rPr>
      <w:rFonts w:ascii="Times New Roman" w:eastAsia="Times New Roman" w:hAnsi="Times New Roman" w:cs="Times New Roman"/>
      <w:sz w:val="20"/>
      <w:szCs w:val="20"/>
    </w:rPr>
  </w:style>
  <w:style w:type="paragraph" w:customStyle="1" w:styleId="Style76">
    <w:name w:val="Style76"/>
    <w:basedOn w:val="Normal"/>
    <w:rsid w:val="00840F0C"/>
    <w:pPr>
      <w:spacing w:after="0" w:line="240" w:lineRule="auto"/>
    </w:pPr>
    <w:rPr>
      <w:rFonts w:ascii="Times New Roman" w:eastAsia="Times New Roman" w:hAnsi="Times New Roman" w:cs="Times New Roman"/>
      <w:sz w:val="20"/>
      <w:szCs w:val="20"/>
    </w:rPr>
  </w:style>
  <w:style w:type="paragraph" w:customStyle="1" w:styleId="Style81">
    <w:name w:val="Style81"/>
    <w:basedOn w:val="Normal"/>
    <w:rsid w:val="00840F0C"/>
    <w:pPr>
      <w:spacing w:after="0" w:line="240" w:lineRule="auto"/>
    </w:pPr>
    <w:rPr>
      <w:rFonts w:ascii="Times New Roman" w:eastAsia="Times New Roman" w:hAnsi="Times New Roman" w:cs="Times New Roman"/>
      <w:sz w:val="20"/>
      <w:szCs w:val="20"/>
    </w:rPr>
  </w:style>
  <w:style w:type="paragraph" w:customStyle="1" w:styleId="Style78">
    <w:name w:val="Style78"/>
    <w:basedOn w:val="Normal"/>
    <w:rsid w:val="00840F0C"/>
    <w:pPr>
      <w:spacing w:after="0" w:line="240" w:lineRule="auto"/>
    </w:pPr>
    <w:rPr>
      <w:rFonts w:ascii="Times New Roman" w:eastAsia="Times New Roman" w:hAnsi="Times New Roman" w:cs="Times New Roman"/>
      <w:sz w:val="20"/>
      <w:szCs w:val="20"/>
    </w:rPr>
  </w:style>
  <w:style w:type="paragraph" w:customStyle="1" w:styleId="Style1456">
    <w:name w:val="Style1456"/>
    <w:basedOn w:val="Normal"/>
    <w:rsid w:val="00840F0C"/>
    <w:pPr>
      <w:spacing w:after="0" w:line="240" w:lineRule="auto"/>
    </w:pPr>
    <w:rPr>
      <w:rFonts w:ascii="Times New Roman" w:eastAsia="Times New Roman" w:hAnsi="Times New Roman" w:cs="Times New Roman"/>
      <w:sz w:val="20"/>
      <w:szCs w:val="20"/>
    </w:rPr>
  </w:style>
  <w:style w:type="paragraph" w:customStyle="1" w:styleId="Style84">
    <w:name w:val="Style84"/>
    <w:basedOn w:val="Normal"/>
    <w:rsid w:val="00840F0C"/>
    <w:pPr>
      <w:spacing w:after="0" w:line="240" w:lineRule="auto"/>
    </w:pPr>
    <w:rPr>
      <w:rFonts w:ascii="Times New Roman" w:eastAsia="Times New Roman" w:hAnsi="Times New Roman" w:cs="Times New Roman"/>
      <w:sz w:val="20"/>
      <w:szCs w:val="20"/>
    </w:rPr>
  </w:style>
  <w:style w:type="paragraph" w:customStyle="1" w:styleId="Style85">
    <w:name w:val="Style85"/>
    <w:basedOn w:val="Normal"/>
    <w:rsid w:val="00840F0C"/>
    <w:pPr>
      <w:spacing w:after="0" w:line="240" w:lineRule="auto"/>
    </w:pPr>
    <w:rPr>
      <w:rFonts w:ascii="Times New Roman" w:eastAsia="Times New Roman" w:hAnsi="Times New Roman" w:cs="Times New Roman"/>
      <w:sz w:val="20"/>
      <w:szCs w:val="20"/>
    </w:rPr>
  </w:style>
  <w:style w:type="paragraph" w:customStyle="1" w:styleId="Style87">
    <w:name w:val="Style87"/>
    <w:basedOn w:val="Normal"/>
    <w:rsid w:val="00840F0C"/>
    <w:pPr>
      <w:spacing w:after="0" w:line="240" w:lineRule="auto"/>
    </w:pPr>
    <w:rPr>
      <w:rFonts w:ascii="Times New Roman" w:eastAsia="Times New Roman" w:hAnsi="Times New Roman" w:cs="Times New Roman"/>
      <w:sz w:val="20"/>
      <w:szCs w:val="20"/>
    </w:rPr>
  </w:style>
  <w:style w:type="paragraph" w:customStyle="1" w:styleId="Style94">
    <w:name w:val="Style94"/>
    <w:basedOn w:val="Normal"/>
    <w:rsid w:val="00840F0C"/>
    <w:pPr>
      <w:spacing w:after="0" w:line="240" w:lineRule="auto"/>
    </w:pPr>
    <w:rPr>
      <w:rFonts w:ascii="Times New Roman" w:eastAsia="Times New Roman" w:hAnsi="Times New Roman" w:cs="Times New Roman"/>
      <w:sz w:val="20"/>
      <w:szCs w:val="20"/>
    </w:rPr>
  </w:style>
  <w:style w:type="paragraph" w:customStyle="1" w:styleId="Style320">
    <w:name w:val="Style320"/>
    <w:basedOn w:val="Normal"/>
    <w:rsid w:val="00840F0C"/>
    <w:pPr>
      <w:spacing w:after="0" w:line="240" w:lineRule="auto"/>
    </w:pPr>
    <w:rPr>
      <w:rFonts w:ascii="Times New Roman" w:eastAsia="Times New Roman" w:hAnsi="Times New Roman" w:cs="Times New Roman"/>
      <w:sz w:val="20"/>
      <w:szCs w:val="20"/>
    </w:rPr>
  </w:style>
  <w:style w:type="paragraph" w:customStyle="1" w:styleId="Style113">
    <w:name w:val="Style113"/>
    <w:basedOn w:val="Normal"/>
    <w:rsid w:val="00840F0C"/>
    <w:pPr>
      <w:spacing w:after="0" w:line="240" w:lineRule="auto"/>
    </w:pPr>
    <w:rPr>
      <w:rFonts w:ascii="Times New Roman" w:eastAsia="Times New Roman" w:hAnsi="Times New Roman" w:cs="Times New Roman"/>
      <w:sz w:val="20"/>
      <w:szCs w:val="20"/>
    </w:rPr>
  </w:style>
  <w:style w:type="paragraph" w:customStyle="1" w:styleId="Style403">
    <w:name w:val="Style403"/>
    <w:basedOn w:val="Normal"/>
    <w:rsid w:val="00840F0C"/>
    <w:pPr>
      <w:spacing w:after="0" w:line="240" w:lineRule="auto"/>
    </w:pPr>
    <w:rPr>
      <w:rFonts w:ascii="Times New Roman" w:eastAsia="Times New Roman" w:hAnsi="Times New Roman" w:cs="Times New Roman"/>
      <w:sz w:val="20"/>
      <w:szCs w:val="20"/>
    </w:rPr>
  </w:style>
  <w:style w:type="paragraph" w:customStyle="1" w:styleId="Style341">
    <w:name w:val="Style341"/>
    <w:basedOn w:val="Normal"/>
    <w:rsid w:val="00840F0C"/>
    <w:pPr>
      <w:spacing w:after="0" w:line="240" w:lineRule="auto"/>
    </w:pPr>
    <w:rPr>
      <w:rFonts w:ascii="Times New Roman" w:eastAsia="Times New Roman" w:hAnsi="Times New Roman" w:cs="Times New Roman"/>
      <w:sz w:val="20"/>
      <w:szCs w:val="20"/>
    </w:rPr>
  </w:style>
  <w:style w:type="paragraph" w:customStyle="1" w:styleId="Style1787">
    <w:name w:val="Style1787"/>
    <w:basedOn w:val="Normal"/>
    <w:rsid w:val="00840F0C"/>
    <w:pPr>
      <w:spacing w:after="0" w:line="240" w:lineRule="auto"/>
    </w:pPr>
    <w:rPr>
      <w:rFonts w:ascii="Times New Roman" w:eastAsia="Times New Roman" w:hAnsi="Times New Roman" w:cs="Times New Roman"/>
      <w:sz w:val="20"/>
      <w:szCs w:val="20"/>
    </w:rPr>
  </w:style>
  <w:style w:type="paragraph" w:customStyle="1" w:styleId="Style189">
    <w:name w:val="Style189"/>
    <w:basedOn w:val="Normal"/>
    <w:rsid w:val="00840F0C"/>
    <w:pPr>
      <w:spacing w:after="0" w:line="240" w:lineRule="auto"/>
    </w:pPr>
    <w:rPr>
      <w:rFonts w:ascii="Times New Roman" w:eastAsia="Times New Roman" w:hAnsi="Times New Roman" w:cs="Times New Roman"/>
      <w:sz w:val="20"/>
      <w:szCs w:val="20"/>
    </w:rPr>
  </w:style>
  <w:style w:type="paragraph" w:customStyle="1" w:styleId="Style1433">
    <w:name w:val="Style1433"/>
    <w:basedOn w:val="Normal"/>
    <w:rsid w:val="00840F0C"/>
    <w:pPr>
      <w:spacing w:after="0" w:line="240" w:lineRule="auto"/>
    </w:pPr>
    <w:rPr>
      <w:rFonts w:ascii="Times New Roman" w:eastAsia="Times New Roman" w:hAnsi="Times New Roman" w:cs="Times New Roman"/>
      <w:sz w:val="20"/>
      <w:szCs w:val="20"/>
    </w:rPr>
  </w:style>
  <w:style w:type="paragraph" w:customStyle="1" w:styleId="Style1264">
    <w:name w:val="Style1264"/>
    <w:basedOn w:val="Normal"/>
    <w:rsid w:val="00840F0C"/>
    <w:pPr>
      <w:spacing w:after="0" w:line="240" w:lineRule="auto"/>
    </w:pPr>
    <w:rPr>
      <w:rFonts w:ascii="Times New Roman" w:eastAsia="Times New Roman" w:hAnsi="Times New Roman" w:cs="Times New Roman"/>
      <w:sz w:val="20"/>
      <w:szCs w:val="20"/>
    </w:rPr>
  </w:style>
  <w:style w:type="paragraph" w:customStyle="1" w:styleId="Style158">
    <w:name w:val="Style158"/>
    <w:basedOn w:val="Normal"/>
    <w:rsid w:val="00840F0C"/>
    <w:pPr>
      <w:spacing w:after="0" w:line="240" w:lineRule="auto"/>
    </w:pPr>
    <w:rPr>
      <w:rFonts w:ascii="Times New Roman" w:eastAsia="Times New Roman" w:hAnsi="Times New Roman" w:cs="Times New Roman"/>
      <w:sz w:val="20"/>
      <w:szCs w:val="20"/>
    </w:rPr>
  </w:style>
  <w:style w:type="paragraph" w:customStyle="1" w:styleId="Style1333">
    <w:name w:val="Style1333"/>
    <w:basedOn w:val="Normal"/>
    <w:rsid w:val="00840F0C"/>
    <w:pPr>
      <w:spacing w:after="0" w:line="240" w:lineRule="auto"/>
    </w:pPr>
    <w:rPr>
      <w:rFonts w:ascii="Times New Roman" w:eastAsia="Times New Roman" w:hAnsi="Times New Roman" w:cs="Times New Roman"/>
      <w:sz w:val="20"/>
      <w:szCs w:val="20"/>
    </w:rPr>
  </w:style>
  <w:style w:type="paragraph" w:customStyle="1" w:styleId="Style354">
    <w:name w:val="Style354"/>
    <w:basedOn w:val="Normal"/>
    <w:rsid w:val="00840F0C"/>
    <w:pPr>
      <w:spacing w:after="0" w:line="240" w:lineRule="auto"/>
    </w:pPr>
    <w:rPr>
      <w:rFonts w:ascii="Times New Roman" w:eastAsia="Times New Roman" w:hAnsi="Times New Roman" w:cs="Times New Roman"/>
      <w:sz w:val="20"/>
      <w:szCs w:val="20"/>
    </w:rPr>
  </w:style>
  <w:style w:type="paragraph" w:customStyle="1" w:styleId="Style181">
    <w:name w:val="Style181"/>
    <w:basedOn w:val="Normal"/>
    <w:rsid w:val="00840F0C"/>
    <w:pPr>
      <w:spacing w:after="0" w:line="240" w:lineRule="auto"/>
    </w:pPr>
    <w:rPr>
      <w:rFonts w:ascii="Times New Roman" w:eastAsia="Times New Roman" w:hAnsi="Times New Roman" w:cs="Times New Roman"/>
      <w:sz w:val="20"/>
      <w:szCs w:val="20"/>
    </w:rPr>
  </w:style>
  <w:style w:type="paragraph" w:customStyle="1" w:styleId="Style1339">
    <w:name w:val="Style1339"/>
    <w:basedOn w:val="Normal"/>
    <w:rsid w:val="00840F0C"/>
    <w:pPr>
      <w:spacing w:after="0" w:line="240" w:lineRule="auto"/>
    </w:pPr>
    <w:rPr>
      <w:rFonts w:ascii="Times New Roman" w:eastAsia="Times New Roman" w:hAnsi="Times New Roman" w:cs="Times New Roman"/>
      <w:sz w:val="20"/>
      <w:szCs w:val="20"/>
    </w:rPr>
  </w:style>
  <w:style w:type="paragraph" w:customStyle="1" w:styleId="Style2606">
    <w:name w:val="Style2606"/>
    <w:basedOn w:val="Normal"/>
    <w:rsid w:val="00840F0C"/>
    <w:pPr>
      <w:spacing w:after="0" w:line="240" w:lineRule="auto"/>
    </w:pPr>
    <w:rPr>
      <w:rFonts w:ascii="Times New Roman" w:eastAsia="Times New Roman" w:hAnsi="Times New Roman" w:cs="Times New Roman"/>
      <w:sz w:val="20"/>
      <w:szCs w:val="20"/>
    </w:rPr>
  </w:style>
  <w:style w:type="paragraph" w:customStyle="1" w:styleId="Style2843">
    <w:name w:val="Style2843"/>
    <w:basedOn w:val="Normal"/>
    <w:rsid w:val="00840F0C"/>
    <w:pPr>
      <w:spacing w:after="0" w:line="240" w:lineRule="auto"/>
    </w:pPr>
    <w:rPr>
      <w:rFonts w:ascii="Times New Roman" w:eastAsia="Times New Roman" w:hAnsi="Times New Roman" w:cs="Times New Roman"/>
      <w:sz w:val="20"/>
      <w:szCs w:val="20"/>
    </w:rPr>
  </w:style>
  <w:style w:type="paragraph" w:customStyle="1" w:styleId="Style1790">
    <w:name w:val="Style1790"/>
    <w:basedOn w:val="Normal"/>
    <w:rsid w:val="00840F0C"/>
    <w:pPr>
      <w:spacing w:after="0" w:line="240" w:lineRule="auto"/>
    </w:pPr>
    <w:rPr>
      <w:rFonts w:ascii="Times New Roman" w:eastAsia="Times New Roman" w:hAnsi="Times New Roman" w:cs="Times New Roman"/>
      <w:sz w:val="20"/>
      <w:szCs w:val="20"/>
    </w:rPr>
  </w:style>
  <w:style w:type="paragraph" w:customStyle="1" w:styleId="Style1799">
    <w:name w:val="Style1799"/>
    <w:basedOn w:val="Normal"/>
    <w:rsid w:val="00840F0C"/>
    <w:pPr>
      <w:spacing w:after="0" w:line="240" w:lineRule="auto"/>
    </w:pPr>
    <w:rPr>
      <w:rFonts w:ascii="Times New Roman" w:eastAsia="Times New Roman" w:hAnsi="Times New Roman" w:cs="Times New Roman"/>
      <w:sz w:val="20"/>
      <w:szCs w:val="20"/>
    </w:rPr>
  </w:style>
  <w:style w:type="paragraph" w:customStyle="1" w:styleId="Style2270">
    <w:name w:val="Style2270"/>
    <w:basedOn w:val="Normal"/>
    <w:rsid w:val="00840F0C"/>
    <w:pPr>
      <w:spacing w:after="0" w:line="240" w:lineRule="auto"/>
    </w:pPr>
    <w:rPr>
      <w:rFonts w:ascii="Times New Roman" w:eastAsia="Times New Roman" w:hAnsi="Times New Roman" w:cs="Times New Roman"/>
      <w:sz w:val="20"/>
      <w:szCs w:val="20"/>
    </w:rPr>
  </w:style>
  <w:style w:type="paragraph" w:customStyle="1" w:styleId="Style2593">
    <w:name w:val="Style2593"/>
    <w:basedOn w:val="Normal"/>
    <w:rsid w:val="00840F0C"/>
    <w:pPr>
      <w:spacing w:after="0" w:line="240" w:lineRule="auto"/>
    </w:pPr>
    <w:rPr>
      <w:rFonts w:ascii="Times New Roman" w:eastAsia="Times New Roman" w:hAnsi="Times New Roman" w:cs="Times New Roman"/>
      <w:sz w:val="20"/>
      <w:szCs w:val="20"/>
    </w:rPr>
  </w:style>
  <w:style w:type="paragraph" w:customStyle="1" w:styleId="Style2152">
    <w:name w:val="Style2152"/>
    <w:basedOn w:val="Normal"/>
    <w:rsid w:val="00840F0C"/>
    <w:pPr>
      <w:spacing w:after="0" w:line="240" w:lineRule="auto"/>
    </w:pPr>
    <w:rPr>
      <w:rFonts w:ascii="Times New Roman" w:eastAsia="Times New Roman" w:hAnsi="Times New Roman" w:cs="Times New Roman"/>
      <w:sz w:val="20"/>
      <w:szCs w:val="20"/>
    </w:rPr>
  </w:style>
  <w:style w:type="paragraph" w:customStyle="1" w:styleId="Style1807">
    <w:name w:val="Style1807"/>
    <w:basedOn w:val="Normal"/>
    <w:rsid w:val="00840F0C"/>
    <w:pPr>
      <w:spacing w:after="0" w:line="240" w:lineRule="auto"/>
    </w:pPr>
    <w:rPr>
      <w:rFonts w:ascii="Times New Roman" w:eastAsia="Times New Roman" w:hAnsi="Times New Roman" w:cs="Times New Roman"/>
      <w:sz w:val="20"/>
      <w:szCs w:val="20"/>
    </w:rPr>
  </w:style>
  <w:style w:type="paragraph" w:customStyle="1" w:styleId="Style2064">
    <w:name w:val="Style2064"/>
    <w:basedOn w:val="Normal"/>
    <w:rsid w:val="00840F0C"/>
    <w:pPr>
      <w:spacing w:after="0" w:line="240" w:lineRule="auto"/>
    </w:pPr>
    <w:rPr>
      <w:rFonts w:ascii="Times New Roman" w:eastAsia="Times New Roman" w:hAnsi="Times New Roman" w:cs="Times New Roman"/>
      <w:sz w:val="20"/>
      <w:szCs w:val="20"/>
    </w:rPr>
  </w:style>
  <w:style w:type="paragraph" w:customStyle="1" w:styleId="Style2380">
    <w:name w:val="Style2380"/>
    <w:basedOn w:val="Normal"/>
    <w:rsid w:val="00840F0C"/>
    <w:pPr>
      <w:spacing w:after="0" w:line="240" w:lineRule="auto"/>
    </w:pPr>
    <w:rPr>
      <w:rFonts w:ascii="Times New Roman" w:eastAsia="Times New Roman" w:hAnsi="Times New Roman" w:cs="Times New Roman"/>
      <w:sz w:val="20"/>
      <w:szCs w:val="20"/>
    </w:rPr>
  </w:style>
  <w:style w:type="paragraph" w:customStyle="1" w:styleId="Style1830">
    <w:name w:val="Style1830"/>
    <w:basedOn w:val="Normal"/>
    <w:rsid w:val="00840F0C"/>
    <w:pPr>
      <w:spacing w:after="0" w:line="240" w:lineRule="auto"/>
    </w:pPr>
    <w:rPr>
      <w:rFonts w:ascii="Times New Roman" w:eastAsia="Times New Roman" w:hAnsi="Times New Roman" w:cs="Times New Roman"/>
      <w:sz w:val="20"/>
      <w:szCs w:val="20"/>
    </w:rPr>
  </w:style>
  <w:style w:type="paragraph" w:customStyle="1" w:styleId="Style2321">
    <w:name w:val="Style2321"/>
    <w:basedOn w:val="Normal"/>
    <w:rsid w:val="00840F0C"/>
    <w:pPr>
      <w:spacing w:after="0" w:line="240" w:lineRule="auto"/>
    </w:pPr>
    <w:rPr>
      <w:rFonts w:ascii="Times New Roman" w:eastAsia="Times New Roman" w:hAnsi="Times New Roman" w:cs="Times New Roman"/>
      <w:sz w:val="20"/>
      <w:szCs w:val="20"/>
    </w:rPr>
  </w:style>
  <w:style w:type="paragraph" w:customStyle="1" w:styleId="Style2151">
    <w:name w:val="Style2151"/>
    <w:basedOn w:val="Normal"/>
    <w:rsid w:val="00840F0C"/>
    <w:pPr>
      <w:spacing w:after="0" w:line="240" w:lineRule="auto"/>
    </w:pPr>
    <w:rPr>
      <w:rFonts w:ascii="Times New Roman" w:eastAsia="Times New Roman" w:hAnsi="Times New Roman" w:cs="Times New Roman"/>
      <w:sz w:val="20"/>
      <w:szCs w:val="20"/>
    </w:rPr>
  </w:style>
  <w:style w:type="paragraph" w:customStyle="1" w:styleId="Style2197">
    <w:name w:val="Style2197"/>
    <w:basedOn w:val="Normal"/>
    <w:rsid w:val="00840F0C"/>
    <w:pPr>
      <w:spacing w:after="0" w:line="240" w:lineRule="auto"/>
    </w:pPr>
    <w:rPr>
      <w:rFonts w:ascii="Times New Roman" w:eastAsia="Times New Roman" w:hAnsi="Times New Roman" w:cs="Times New Roman"/>
      <w:sz w:val="20"/>
      <w:szCs w:val="20"/>
    </w:rPr>
  </w:style>
  <w:style w:type="paragraph" w:customStyle="1" w:styleId="Style2580">
    <w:name w:val="Style2580"/>
    <w:basedOn w:val="Normal"/>
    <w:rsid w:val="00840F0C"/>
    <w:pPr>
      <w:spacing w:after="0" w:line="240" w:lineRule="auto"/>
    </w:pPr>
    <w:rPr>
      <w:rFonts w:ascii="Times New Roman" w:eastAsia="Times New Roman" w:hAnsi="Times New Roman" w:cs="Times New Roman"/>
      <w:sz w:val="20"/>
      <w:szCs w:val="20"/>
    </w:rPr>
  </w:style>
  <w:style w:type="paragraph" w:customStyle="1" w:styleId="Style2626">
    <w:name w:val="Style2626"/>
    <w:basedOn w:val="Normal"/>
    <w:rsid w:val="00840F0C"/>
    <w:pPr>
      <w:spacing w:after="0" w:line="240" w:lineRule="auto"/>
    </w:pPr>
    <w:rPr>
      <w:rFonts w:ascii="Times New Roman" w:eastAsia="Times New Roman" w:hAnsi="Times New Roman" w:cs="Times New Roman"/>
      <w:sz w:val="20"/>
      <w:szCs w:val="20"/>
    </w:rPr>
  </w:style>
  <w:style w:type="paragraph" w:customStyle="1" w:styleId="Style2500">
    <w:name w:val="Style2500"/>
    <w:basedOn w:val="Normal"/>
    <w:rsid w:val="00840F0C"/>
    <w:pPr>
      <w:spacing w:after="0" w:line="240" w:lineRule="auto"/>
    </w:pPr>
    <w:rPr>
      <w:rFonts w:ascii="Times New Roman" w:eastAsia="Times New Roman" w:hAnsi="Times New Roman" w:cs="Times New Roman"/>
      <w:sz w:val="20"/>
      <w:szCs w:val="20"/>
    </w:rPr>
  </w:style>
  <w:style w:type="paragraph" w:customStyle="1" w:styleId="Style2582">
    <w:name w:val="Style2582"/>
    <w:basedOn w:val="Normal"/>
    <w:rsid w:val="00840F0C"/>
    <w:pPr>
      <w:spacing w:after="0" w:line="240" w:lineRule="auto"/>
    </w:pPr>
    <w:rPr>
      <w:rFonts w:ascii="Times New Roman" w:eastAsia="Times New Roman" w:hAnsi="Times New Roman" w:cs="Times New Roman"/>
      <w:sz w:val="20"/>
      <w:szCs w:val="20"/>
    </w:rPr>
  </w:style>
  <w:style w:type="paragraph" w:customStyle="1" w:styleId="Style2224">
    <w:name w:val="Style2224"/>
    <w:basedOn w:val="Normal"/>
    <w:rsid w:val="00840F0C"/>
    <w:pPr>
      <w:spacing w:after="0" w:line="240" w:lineRule="auto"/>
    </w:pPr>
    <w:rPr>
      <w:rFonts w:ascii="Times New Roman" w:eastAsia="Times New Roman" w:hAnsi="Times New Roman" w:cs="Times New Roman"/>
      <w:sz w:val="20"/>
      <w:szCs w:val="20"/>
    </w:rPr>
  </w:style>
  <w:style w:type="paragraph" w:customStyle="1" w:styleId="Style1897">
    <w:name w:val="Style1897"/>
    <w:basedOn w:val="Normal"/>
    <w:rsid w:val="00840F0C"/>
    <w:pPr>
      <w:spacing w:after="0" w:line="240" w:lineRule="auto"/>
    </w:pPr>
    <w:rPr>
      <w:rFonts w:ascii="Times New Roman" w:eastAsia="Times New Roman" w:hAnsi="Times New Roman" w:cs="Times New Roman"/>
      <w:sz w:val="20"/>
      <w:szCs w:val="20"/>
    </w:rPr>
  </w:style>
  <w:style w:type="paragraph" w:customStyle="1" w:styleId="Style2071">
    <w:name w:val="Style2071"/>
    <w:basedOn w:val="Normal"/>
    <w:rsid w:val="00840F0C"/>
    <w:pPr>
      <w:spacing w:after="0" w:line="240" w:lineRule="auto"/>
    </w:pPr>
    <w:rPr>
      <w:rFonts w:ascii="Times New Roman" w:eastAsia="Times New Roman" w:hAnsi="Times New Roman" w:cs="Times New Roman"/>
      <w:sz w:val="20"/>
      <w:szCs w:val="20"/>
    </w:rPr>
  </w:style>
  <w:style w:type="paragraph" w:customStyle="1" w:styleId="Style1903">
    <w:name w:val="Style1903"/>
    <w:basedOn w:val="Normal"/>
    <w:rsid w:val="00840F0C"/>
    <w:pPr>
      <w:spacing w:after="0" w:line="240" w:lineRule="auto"/>
    </w:pPr>
    <w:rPr>
      <w:rFonts w:ascii="Times New Roman" w:eastAsia="Times New Roman" w:hAnsi="Times New Roman" w:cs="Times New Roman"/>
      <w:sz w:val="20"/>
      <w:szCs w:val="20"/>
    </w:rPr>
  </w:style>
  <w:style w:type="paragraph" w:customStyle="1" w:styleId="Style2002">
    <w:name w:val="Style2002"/>
    <w:basedOn w:val="Normal"/>
    <w:rsid w:val="00840F0C"/>
    <w:pPr>
      <w:spacing w:after="0" w:line="240" w:lineRule="auto"/>
    </w:pPr>
    <w:rPr>
      <w:rFonts w:ascii="Times New Roman" w:eastAsia="Times New Roman" w:hAnsi="Times New Roman" w:cs="Times New Roman"/>
      <w:sz w:val="20"/>
      <w:szCs w:val="20"/>
    </w:rPr>
  </w:style>
  <w:style w:type="paragraph" w:customStyle="1" w:styleId="Style2748">
    <w:name w:val="Style2748"/>
    <w:basedOn w:val="Normal"/>
    <w:rsid w:val="00840F0C"/>
    <w:pPr>
      <w:spacing w:after="0" w:line="240" w:lineRule="auto"/>
    </w:pPr>
    <w:rPr>
      <w:rFonts w:ascii="Times New Roman" w:eastAsia="Times New Roman" w:hAnsi="Times New Roman" w:cs="Times New Roman"/>
      <w:sz w:val="20"/>
      <w:szCs w:val="20"/>
    </w:rPr>
  </w:style>
  <w:style w:type="paragraph" w:customStyle="1" w:styleId="Style2767">
    <w:name w:val="Style2767"/>
    <w:basedOn w:val="Normal"/>
    <w:rsid w:val="00840F0C"/>
    <w:pPr>
      <w:spacing w:after="0" w:line="240" w:lineRule="auto"/>
    </w:pPr>
    <w:rPr>
      <w:rFonts w:ascii="Times New Roman" w:eastAsia="Times New Roman" w:hAnsi="Times New Roman" w:cs="Times New Roman"/>
      <w:sz w:val="20"/>
      <w:szCs w:val="20"/>
    </w:rPr>
  </w:style>
  <w:style w:type="paragraph" w:customStyle="1" w:styleId="Style2004">
    <w:name w:val="Style2004"/>
    <w:basedOn w:val="Normal"/>
    <w:rsid w:val="00840F0C"/>
    <w:pPr>
      <w:spacing w:after="0" w:line="240" w:lineRule="auto"/>
    </w:pPr>
    <w:rPr>
      <w:rFonts w:ascii="Times New Roman" w:eastAsia="Times New Roman" w:hAnsi="Times New Roman" w:cs="Times New Roman"/>
      <w:sz w:val="20"/>
      <w:szCs w:val="20"/>
    </w:rPr>
  </w:style>
  <w:style w:type="paragraph" w:customStyle="1" w:styleId="Style2393">
    <w:name w:val="Style2393"/>
    <w:basedOn w:val="Normal"/>
    <w:rsid w:val="00840F0C"/>
    <w:pPr>
      <w:spacing w:after="0" w:line="240" w:lineRule="auto"/>
    </w:pPr>
    <w:rPr>
      <w:rFonts w:ascii="Times New Roman" w:eastAsia="Times New Roman" w:hAnsi="Times New Roman" w:cs="Times New Roman"/>
      <w:sz w:val="20"/>
      <w:szCs w:val="20"/>
    </w:rPr>
  </w:style>
  <w:style w:type="paragraph" w:customStyle="1" w:styleId="Style2651">
    <w:name w:val="Style2651"/>
    <w:basedOn w:val="Normal"/>
    <w:rsid w:val="00840F0C"/>
    <w:pPr>
      <w:spacing w:after="0" w:line="240" w:lineRule="auto"/>
    </w:pPr>
    <w:rPr>
      <w:rFonts w:ascii="Times New Roman" w:eastAsia="Times New Roman" w:hAnsi="Times New Roman" w:cs="Times New Roman"/>
      <w:sz w:val="20"/>
      <w:szCs w:val="20"/>
    </w:rPr>
  </w:style>
  <w:style w:type="paragraph" w:customStyle="1" w:styleId="Style2063">
    <w:name w:val="Style2063"/>
    <w:basedOn w:val="Normal"/>
    <w:rsid w:val="00840F0C"/>
    <w:pPr>
      <w:spacing w:after="0" w:line="240" w:lineRule="auto"/>
    </w:pPr>
    <w:rPr>
      <w:rFonts w:ascii="Times New Roman" w:eastAsia="Times New Roman" w:hAnsi="Times New Roman" w:cs="Times New Roman"/>
      <w:sz w:val="20"/>
      <w:szCs w:val="20"/>
    </w:rPr>
  </w:style>
  <w:style w:type="paragraph" w:customStyle="1" w:styleId="Style3027">
    <w:name w:val="Style3027"/>
    <w:basedOn w:val="Normal"/>
    <w:rsid w:val="00840F0C"/>
    <w:pPr>
      <w:spacing w:after="0" w:line="240" w:lineRule="auto"/>
    </w:pPr>
    <w:rPr>
      <w:rFonts w:ascii="Times New Roman" w:eastAsia="Times New Roman" w:hAnsi="Times New Roman" w:cs="Times New Roman"/>
      <w:sz w:val="20"/>
      <w:szCs w:val="20"/>
    </w:rPr>
  </w:style>
  <w:style w:type="paragraph" w:customStyle="1" w:styleId="Style2656">
    <w:name w:val="Style2656"/>
    <w:basedOn w:val="Normal"/>
    <w:rsid w:val="00840F0C"/>
    <w:pPr>
      <w:spacing w:after="0" w:line="240" w:lineRule="auto"/>
    </w:pPr>
    <w:rPr>
      <w:rFonts w:ascii="Times New Roman" w:eastAsia="Times New Roman" w:hAnsi="Times New Roman" w:cs="Times New Roman"/>
      <w:sz w:val="20"/>
      <w:szCs w:val="20"/>
    </w:rPr>
  </w:style>
  <w:style w:type="paragraph" w:customStyle="1" w:styleId="Style2932">
    <w:name w:val="Style2932"/>
    <w:basedOn w:val="Normal"/>
    <w:rsid w:val="00840F0C"/>
    <w:pPr>
      <w:spacing w:after="0" w:line="240" w:lineRule="auto"/>
    </w:pPr>
    <w:rPr>
      <w:rFonts w:ascii="Times New Roman" w:eastAsia="Times New Roman" w:hAnsi="Times New Roman" w:cs="Times New Roman"/>
      <w:sz w:val="20"/>
      <w:szCs w:val="20"/>
    </w:rPr>
  </w:style>
  <w:style w:type="paragraph" w:customStyle="1" w:styleId="Style2386">
    <w:name w:val="Style2386"/>
    <w:basedOn w:val="Normal"/>
    <w:rsid w:val="00840F0C"/>
    <w:pPr>
      <w:spacing w:after="0" w:line="240" w:lineRule="auto"/>
    </w:pPr>
    <w:rPr>
      <w:rFonts w:ascii="Times New Roman" w:eastAsia="Times New Roman" w:hAnsi="Times New Roman" w:cs="Times New Roman"/>
      <w:sz w:val="20"/>
      <w:szCs w:val="20"/>
    </w:rPr>
  </w:style>
  <w:style w:type="character" w:customStyle="1" w:styleId="CharStyle8">
    <w:name w:val="CharStyle8"/>
    <w:basedOn w:val="DefaultParagraphFont"/>
    <w:rsid w:val="00840F0C"/>
    <w:rPr>
      <w:rFonts w:ascii="Times New Roman" w:eastAsia="Times New Roman" w:hAnsi="Times New Roman" w:cs="Times New Roman"/>
      <w:b/>
      <w:bCs/>
      <w:i/>
      <w:iCs/>
      <w:smallCaps w:val="0"/>
      <w:sz w:val="16"/>
      <w:szCs w:val="16"/>
    </w:rPr>
  </w:style>
  <w:style w:type="character" w:customStyle="1" w:styleId="CharStyle11">
    <w:name w:val="CharStyle11"/>
    <w:basedOn w:val="DefaultParagraphFont"/>
    <w:rsid w:val="00840F0C"/>
    <w:rPr>
      <w:rFonts w:ascii="Times New Roman" w:eastAsia="Times New Roman" w:hAnsi="Times New Roman" w:cs="Times New Roman"/>
      <w:b/>
      <w:bCs/>
      <w:i w:val="0"/>
      <w:iCs w:val="0"/>
      <w:smallCaps w:val="0"/>
      <w:sz w:val="14"/>
      <w:szCs w:val="14"/>
    </w:rPr>
  </w:style>
  <w:style w:type="character" w:customStyle="1" w:styleId="CharStyle12">
    <w:name w:val="CharStyle12"/>
    <w:basedOn w:val="DefaultParagraphFont"/>
    <w:rsid w:val="00840F0C"/>
    <w:rPr>
      <w:rFonts w:ascii="Times New Roman" w:eastAsia="Times New Roman" w:hAnsi="Times New Roman" w:cs="Times New Roman"/>
      <w:b w:val="0"/>
      <w:bCs w:val="0"/>
      <w:i w:val="0"/>
      <w:iCs w:val="0"/>
      <w:smallCaps w:val="0"/>
      <w:sz w:val="16"/>
      <w:szCs w:val="16"/>
    </w:rPr>
  </w:style>
  <w:style w:type="character" w:customStyle="1" w:styleId="CharStyle16">
    <w:name w:val="CharStyle16"/>
    <w:basedOn w:val="DefaultParagraphFont"/>
    <w:rsid w:val="00840F0C"/>
    <w:rPr>
      <w:rFonts w:ascii="Times New Roman" w:eastAsia="Times New Roman" w:hAnsi="Times New Roman" w:cs="Times New Roman"/>
      <w:b/>
      <w:bCs/>
      <w:i w:val="0"/>
      <w:iCs w:val="0"/>
      <w:smallCaps w:val="0"/>
      <w:sz w:val="34"/>
      <w:szCs w:val="34"/>
    </w:rPr>
  </w:style>
  <w:style w:type="character" w:customStyle="1" w:styleId="CharStyle25">
    <w:name w:val="CharStyle25"/>
    <w:basedOn w:val="DefaultParagraphFont"/>
    <w:rsid w:val="00840F0C"/>
    <w:rPr>
      <w:rFonts w:ascii="Times New Roman" w:eastAsia="Times New Roman" w:hAnsi="Times New Roman" w:cs="Times New Roman"/>
      <w:b w:val="0"/>
      <w:bCs w:val="0"/>
      <w:i/>
      <w:iCs/>
      <w:smallCaps w:val="0"/>
      <w:sz w:val="20"/>
      <w:szCs w:val="20"/>
    </w:rPr>
  </w:style>
  <w:style w:type="character" w:customStyle="1" w:styleId="CharStyle35">
    <w:name w:val="CharStyle35"/>
    <w:basedOn w:val="DefaultParagraphFont"/>
    <w:rsid w:val="00840F0C"/>
    <w:rPr>
      <w:rFonts w:ascii="Times New Roman" w:eastAsia="Times New Roman" w:hAnsi="Times New Roman" w:cs="Times New Roman"/>
      <w:b w:val="0"/>
      <w:bCs w:val="0"/>
      <w:i w:val="0"/>
      <w:iCs w:val="0"/>
      <w:smallCaps w:val="0"/>
      <w:sz w:val="20"/>
      <w:szCs w:val="20"/>
    </w:rPr>
  </w:style>
  <w:style w:type="character" w:customStyle="1" w:styleId="CharStyle112">
    <w:name w:val="CharStyle112"/>
    <w:basedOn w:val="DefaultParagraphFont"/>
    <w:rsid w:val="00840F0C"/>
    <w:rPr>
      <w:rFonts w:ascii="Times New Roman" w:eastAsia="Times New Roman" w:hAnsi="Times New Roman" w:cs="Times New Roman"/>
      <w:b/>
      <w:bCs/>
      <w:i w:val="0"/>
      <w:iCs w:val="0"/>
      <w:smallCaps w:val="0"/>
      <w:sz w:val="20"/>
      <w:szCs w:val="20"/>
    </w:rPr>
  </w:style>
  <w:style w:type="character" w:customStyle="1" w:styleId="CharStyle119">
    <w:name w:val="CharStyle119"/>
    <w:basedOn w:val="DefaultParagraphFont"/>
    <w:rsid w:val="00840F0C"/>
    <w:rPr>
      <w:rFonts w:ascii="Times New Roman" w:eastAsia="Times New Roman" w:hAnsi="Times New Roman" w:cs="Times New Roman"/>
      <w:b/>
      <w:bCs/>
      <w:i w:val="0"/>
      <w:iCs w:val="0"/>
      <w:smallCaps/>
      <w:spacing w:val="10"/>
      <w:sz w:val="20"/>
      <w:szCs w:val="20"/>
    </w:rPr>
  </w:style>
  <w:style w:type="character" w:customStyle="1" w:styleId="CharStyle190">
    <w:name w:val="CharStyle190"/>
    <w:basedOn w:val="DefaultParagraphFont"/>
    <w:rsid w:val="00840F0C"/>
    <w:rPr>
      <w:rFonts w:ascii="Times New Roman" w:eastAsia="Times New Roman" w:hAnsi="Times New Roman" w:cs="Times New Roman"/>
      <w:b/>
      <w:bCs/>
      <w:i w:val="0"/>
      <w:iCs w:val="0"/>
      <w:smallCaps w:val="0"/>
      <w:sz w:val="20"/>
      <w:szCs w:val="20"/>
    </w:rPr>
  </w:style>
  <w:style w:type="character" w:customStyle="1" w:styleId="CharStyle263">
    <w:name w:val="CharStyle263"/>
    <w:basedOn w:val="DefaultParagraphFont"/>
    <w:rsid w:val="00840F0C"/>
    <w:rPr>
      <w:rFonts w:ascii="Times New Roman" w:eastAsia="Times New Roman" w:hAnsi="Times New Roman" w:cs="Times New Roman"/>
      <w:b/>
      <w:bCs/>
      <w:i/>
      <w:iCs/>
      <w:smallCaps w:val="0"/>
      <w:sz w:val="20"/>
      <w:szCs w:val="20"/>
    </w:rPr>
  </w:style>
  <w:style w:type="character" w:customStyle="1" w:styleId="CharStyle271">
    <w:name w:val="CharStyle271"/>
    <w:basedOn w:val="DefaultParagraphFont"/>
    <w:rsid w:val="00840F0C"/>
    <w:rPr>
      <w:rFonts w:ascii="Times New Roman" w:eastAsia="Times New Roman" w:hAnsi="Times New Roman" w:cs="Times New Roman"/>
      <w:b/>
      <w:bCs/>
      <w:i w:val="0"/>
      <w:iCs w:val="0"/>
      <w:smallCaps w:val="0"/>
      <w:sz w:val="20"/>
      <w:szCs w:val="20"/>
    </w:rPr>
  </w:style>
  <w:style w:type="character" w:customStyle="1" w:styleId="CharStyle272">
    <w:name w:val="CharStyle272"/>
    <w:basedOn w:val="DefaultParagraphFont"/>
    <w:rsid w:val="00840F0C"/>
    <w:rPr>
      <w:rFonts w:ascii="Times New Roman" w:eastAsia="Times New Roman" w:hAnsi="Times New Roman" w:cs="Times New Roman"/>
      <w:b/>
      <w:bCs/>
      <w:i w:val="0"/>
      <w:iCs w:val="0"/>
      <w:smallCaps w:val="0"/>
      <w:sz w:val="18"/>
      <w:szCs w:val="18"/>
    </w:rPr>
  </w:style>
  <w:style w:type="character" w:customStyle="1" w:styleId="CharStyle281">
    <w:name w:val="CharStyle281"/>
    <w:basedOn w:val="DefaultParagraphFont"/>
    <w:rsid w:val="00840F0C"/>
    <w:rPr>
      <w:rFonts w:ascii="Times New Roman" w:eastAsia="Times New Roman" w:hAnsi="Times New Roman" w:cs="Times New Roman"/>
      <w:b/>
      <w:bCs/>
      <w:i w:val="0"/>
      <w:iCs w:val="0"/>
      <w:smallCaps w:val="0"/>
      <w:sz w:val="16"/>
      <w:szCs w:val="16"/>
    </w:rPr>
  </w:style>
  <w:style w:type="character" w:customStyle="1" w:styleId="CharStyle284">
    <w:name w:val="CharStyle284"/>
    <w:basedOn w:val="DefaultParagraphFont"/>
    <w:rsid w:val="00840F0C"/>
    <w:rPr>
      <w:rFonts w:ascii="Times New Roman" w:eastAsia="Times New Roman" w:hAnsi="Times New Roman" w:cs="Times New Roman"/>
      <w:b w:val="0"/>
      <w:bCs w:val="0"/>
      <w:i/>
      <w:iCs/>
      <w:smallCaps w:val="0"/>
      <w:sz w:val="16"/>
      <w:szCs w:val="16"/>
    </w:rPr>
  </w:style>
  <w:style w:type="character" w:customStyle="1" w:styleId="CharStyle289">
    <w:name w:val="CharStyle289"/>
    <w:basedOn w:val="DefaultParagraphFont"/>
    <w:rsid w:val="00840F0C"/>
    <w:rPr>
      <w:rFonts w:ascii="Times New Roman" w:eastAsia="Times New Roman" w:hAnsi="Times New Roman" w:cs="Times New Roman"/>
      <w:b/>
      <w:bCs/>
      <w:i w:val="0"/>
      <w:iCs w:val="0"/>
      <w:smallCaps w:val="0"/>
      <w:sz w:val="26"/>
      <w:szCs w:val="26"/>
    </w:rPr>
  </w:style>
  <w:style w:type="character" w:customStyle="1" w:styleId="CharStyle367">
    <w:name w:val="CharStyle367"/>
    <w:basedOn w:val="DefaultParagraphFont"/>
    <w:rsid w:val="00840F0C"/>
    <w:rPr>
      <w:rFonts w:ascii="Times New Roman" w:eastAsia="Times New Roman" w:hAnsi="Times New Roman" w:cs="Times New Roman"/>
      <w:b/>
      <w:bCs/>
      <w:i w:val="0"/>
      <w:iCs w:val="0"/>
      <w:smallCaps w:val="0"/>
      <w:sz w:val="20"/>
      <w:szCs w:val="20"/>
    </w:rPr>
  </w:style>
  <w:style w:type="character" w:customStyle="1" w:styleId="CharStyle440">
    <w:name w:val="CharStyle440"/>
    <w:basedOn w:val="DefaultParagraphFont"/>
    <w:rsid w:val="00840F0C"/>
    <w:rPr>
      <w:rFonts w:ascii="Century Gothic" w:eastAsia="Century Gothic" w:hAnsi="Century Gothic" w:cs="Century Gothic"/>
      <w:b/>
      <w:bCs/>
      <w:i w:val="0"/>
      <w:iCs w:val="0"/>
      <w:smallCaps w:val="0"/>
      <w:sz w:val="20"/>
      <w:szCs w:val="20"/>
    </w:rPr>
  </w:style>
  <w:style w:type="character" w:customStyle="1" w:styleId="CharStyle449">
    <w:name w:val="CharStyle449"/>
    <w:basedOn w:val="DefaultParagraphFont"/>
    <w:rsid w:val="00840F0C"/>
    <w:rPr>
      <w:rFonts w:ascii="Book Antiqua" w:eastAsia="Book Antiqua" w:hAnsi="Book Antiqua" w:cs="Book Antiqua"/>
      <w:b w:val="0"/>
      <w:bCs w:val="0"/>
      <w:i w:val="0"/>
      <w:iCs w:val="0"/>
      <w:smallCaps w:val="0"/>
      <w:sz w:val="30"/>
      <w:szCs w:val="30"/>
    </w:rPr>
  </w:style>
  <w:style w:type="character" w:customStyle="1" w:styleId="CharStyle714">
    <w:name w:val="CharStyle714"/>
    <w:basedOn w:val="DefaultParagraphFont"/>
    <w:rsid w:val="00840F0C"/>
    <w:rPr>
      <w:rFonts w:ascii="Century Gothic" w:eastAsia="Century Gothic" w:hAnsi="Century Gothic" w:cs="Century Gothic"/>
      <w:b/>
      <w:bCs/>
      <w:i w:val="0"/>
      <w:iCs w:val="0"/>
      <w:smallCaps w:val="0"/>
      <w:sz w:val="20"/>
      <w:szCs w:val="20"/>
    </w:rPr>
  </w:style>
  <w:style w:type="character" w:customStyle="1" w:styleId="CharStyle759">
    <w:name w:val="CharStyle759"/>
    <w:basedOn w:val="DefaultParagraphFont"/>
    <w:rsid w:val="00840F0C"/>
    <w:rPr>
      <w:rFonts w:ascii="Century Gothic" w:eastAsia="Century Gothic" w:hAnsi="Century Gothic" w:cs="Century Gothic"/>
      <w:b/>
      <w:bCs/>
      <w:i w:val="0"/>
      <w:iCs w:val="0"/>
      <w:smallCaps w:val="0"/>
      <w:sz w:val="20"/>
      <w:szCs w:val="20"/>
    </w:rPr>
  </w:style>
  <w:style w:type="character" w:customStyle="1" w:styleId="CharStyle803">
    <w:name w:val="CharStyle803"/>
    <w:basedOn w:val="DefaultParagraphFont"/>
    <w:rsid w:val="00840F0C"/>
    <w:rPr>
      <w:rFonts w:ascii="Bookman Old Style" w:eastAsia="Bookman Old Style" w:hAnsi="Bookman Old Style" w:cs="Bookman Old Style"/>
      <w:b/>
      <w:bCs/>
      <w:i w:val="0"/>
      <w:iCs w:val="0"/>
      <w:smallCaps w:val="0"/>
      <w:sz w:val="16"/>
      <w:szCs w:val="16"/>
    </w:rPr>
  </w:style>
  <w:style w:type="character" w:customStyle="1" w:styleId="CharStyle808">
    <w:name w:val="CharStyle808"/>
    <w:basedOn w:val="DefaultParagraphFont"/>
    <w:rsid w:val="00840F0C"/>
    <w:rPr>
      <w:rFonts w:ascii="Times New Roman" w:eastAsia="Times New Roman" w:hAnsi="Times New Roman" w:cs="Times New Roman"/>
      <w:b/>
      <w:bCs/>
      <w:i w:val="0"/>
      <w:iCs w:val="0"/>
      <w:smallCaps w:val="0"/>
      <w:sz w:val="18"/>
      <w:szCs w:val="18"/>
    </w:rPr>
  </w:style>
  <w:style w:type="character" w:customStyle="1" w:styleId="CharStyle814">
    <w:name w:val="CharStyle814"/>
    <w:basedOn w:val="DefaultParagraphFont"/>
    <w:rsid w:val="00840F0C"/>
    <w:rPr>
      <w:rFonts w:ascii="Times New Roman" w:eastAsia="Times New Roman" w:hAnsi="Times New Roman" w:cs="Times New Roman"/>
      <w:b/>
      <w:bCs/>
      <w:i w:val="0"/>
      <w:iCs w:val="0"/>
      <w:smallCaps w:val="0"/>
      <w:sz w:val="20"/>
      <w:szCs w:val="20"/>
    </w:rPr>
  </w:style>
  <w:style w:type="character" w:customStyle="1" w:styleId="CharStyle818">
    <w:name w:val="CharStyle818"/>
    <w:basedOn w:val="DefaultParagraphFont"/>
    <w:rsid w:val="00840F0C"/>
    <w:rPr>
      <w:rFonts w:ascii="Times New Roman" w:eastAsia="Times New Roman" w:hAnsi="Times New Roman" w:cs="Times New Roman"/>
      <w:b/>
      <w:bCs/>
      <w:i w:val="0"/>
      <w:iCs w:val="0"/>
      <w:smallCaps w:val="0"/>
      <w:sz w:val="20"/>
      <w:szCs w:val="20"/>
    </w:rPr>
  </w:style>
  <w:style w:type="character" w:customStyle="1" w:styleId="CharStyle828">
    <w:name w:val="CharStyle828"/>
    <w:basedOn w:val="DefaultParagraphFont"/>
    <w:rsid w:val="00840F0C"/>
    <w:rPr>
      <w:rFonts w:ascii="Bookman Old Style" w:eastAsia="Bookman Old Style" w:hAnsi="Bookman Old Style" w:cs="Bookman Old Style"/>
      <w:b/>
      <w:bCs/>
      <w:i w:val="0"/>
      <w:iCs w:val="0"/>
      <w:smallCaps w:val="0"/>
      <w:sz w:val="16"/>
      <w:szCs w:val="16"/>
    </w:rPr>
  </w:style>
  <w:style w:type="character" w:customStyle="1" w:styleId="CharStyle835">
    <w:name w:val="CharStyle835"/>
    <w:basedOn w:val="DefaultParagraphFont"/>
    <w:rsid w:val="00840F0C"/>
    <w:rPr>
      <w:rFonts w:ascii="Times New Roman" w:eastAsia="Times New Roman" w:hAnsi="Times New Roman" w:cs="Times New Roman"/>
      <w:b/>
      <w:bCs/>
      <w:i w:val="0"/>
      <w:iCs w:val="0"/>
      <w:smallCaps w:val="0"/>
      <w:sz w:val="18"/>
      <w:szCs w:val="18"/>
    </w:rPr>
  </w:style>
  <w:style w:type="character" w:customStyle="1" w:styleId="CharStyle847">
    <w:name w:val="CharStyle847"/>
    <w:basedOn w:val="DefaultParagraphFont"/>
    <w:rsid w:val="00840F0C"/>
    <w:rPr>
      <w:rFonts w:ascii="Times New Roman" w:eastAsia="Times New Roman" w:hAnsi="Times New Roman" w:cs="Times New Roman"/>
      <w:b/>
      <w:bCs/>
      <w:i w:val="0"/>
      <w:iCs w:val="0"/>
      <w:smallCaps w:val="0"/>
      <w:sz w:val="20"/>
      <w:szCs w:val="20"/>
    </w:rPr>
  </w:style>
  <w:style w:type="character" w:customStyle="1" w:styleId="CharStyle860">
    <w:name w:val="CharStyle860"/>
    <w:basedOn w:val="DefaultParagraphFont"/>
    <w:rsid w:val="00840F0C"/>
    <w:rPr>
      <w:rFonts w:ascii="Times New Roman" w:eastAsia="Times New Roman" w:hAnsi="Times New Roman" w:cs="Times New Roman"/>
      <w:b/>
      <w:bCs/>
      <w:i w:val="0"/>
      <w:iCs w:val="0"/>
      <w:smallCaps w:val="0"/>
      <w:sz w:val="18"/>
      <w:szCs w:val="18"/>
    </w:rPr>
  </w:style>
  <w:style w:type="character" w:customStyle="1" w:styleId="CharStyle866">
    <w:name w:val="CharStyle866"/>
    <w:basedOn w:val="DefaultParagraphFont"/>
    <w:rsid w:val="00840F0C"/>
    <w:rPr>
      <w:rFonts w:ascii="Times New Roman" w:eastAsia="Times New Roman" w:hAnsi="Times New Roman" w:cs="Times New Roman"/>
      <w:b/>
      <w:bCs/>
      <w:i w:val="0"/>
      <w:iCs w:val="0"/>
      <w:smallCaps w:val="0"/>
      <w:sz w:val="20"/>
      <w:szCs w:val="20"/>
    </w:rPr>
  </w:style>
  <w:style w:type="character" w:customStyle="1" w:styleId="CharStyle872">
    <w:name w:val="CharStyle872"/>
    <w:basedOn w:val="DefaultParagraphFont"/>
    <w:rsid w:val="00840F0C"/>
    <w:rPr>
      <w:rFonts w:ascii="Times New Roman" w:eastAsia="Times New Roman" w:hAnsi="Times New Roman" w:cs="Times New Roman"/>
      <w:b/>
      <w:bCs/>
      <w:i w:val="0"/>
      <w:iCs w:val="0"/>
      <w:smallCaps w:val="0"/>
      <w:sz w:val="18"/>
      <w:szCs w:val="18"/>
    </w:rPr>
  </w:style>
  <w:style w:type="character" w:customStyle="1" w:styleId="CharStyle878">
    <w:name w:val="CharStyle878"/>
    <w:basedOn w:val="DefaultParagraphFont"/>
    <w:rsid w:val="00840F0C"/>
    <w:rPr>
      <w:rFonts w:ascii="Times New Roman" w:eastAsia="Times New Roman" w:hAnsi="Times New Roman" w:cs="Times New Roman"/>
      <w:b/>
      <w:bCs/>
      <w:i w:val="0"/>
      <w:iCs w:val="0"/>
      <w:smallCaps w:val="0"/>
      <w:sz w:val="18"/>
      <w:szCs w:val="18"/>
    </w:rPr>
  </w:style>
  <w:style w:type="paragraph" w:styleId="BalloonText">
    <w:name w:val="Balloon Text"/>
    <w:basedOn w:val="Normal"/>
    <w:link w:val="BalloonTextChar"/>
    <w:uiPriority w:val="99"/>
    <w:semiHidden/>
    <w:unhideWhenUsed/>
    <w:rsid w:val="00DB6C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6CA7"/>
    <w:rPr>
      <w:rFonts w:ascii="Tahoma" w:hAnsi="Tahoma" w:cs="Tahoma"/>
      <w:sz w:val="16"/>
      <w:szCs w:val="16"/>
    </w:rPr>
  </w:style>
  <w:style w:type="paragraph" w:styleId="Header">
    <w:name w:val="header"/>
    <w:basedOn w:val="Normal"/>
    <w:link w:val="HeaderChar"/>
    <w:uiPriority w:val="99"/>
    <w:unhideWhenUsed/>
    <w:rsid w:val="005678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7847"/>
  </w:style>
  <w:style w:type="paragraph" w:styleId="Footer">
    <w:name w:val="footer"/>
    <w:basedOn w:val="Normal"/>
    <w:link w:val="FooterChar"/>
    <w:uiPriority w:val="99"/>
    <w:semiHidden/>
    <w:unhideWhenUsed/>
    <w:rsid w:val="00567847"/>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567847"/>
  </w:style>
  <w:style w:type="character" w:styleId="CommentReference">
    <w:name w:val="annotation reference"/>
    <w:basedOn w:val="DefaultParagraphFont"/>
    <w:uiPriority w:val="99"/>
    <w:semiHidden/>
    <w:unhideWhenUsed/>
    <w:rsid w:val="004F2A87"/>
    <w:rPr>
      <w:sz w:val="16"/>
      <w:szCs w:val="16"/>
    </w:rPr>
  </w:style>
  <w:style w:type="paragraph" w:styleId="CommentText">
    <w:name w:val="annotation text"/>
    <w:basedOn w:val="Normal"/>
    <w:link w:val="CommentTextChar"/>
    <w:uiPriority w:val="99"/>
    <w:semiHidden/>
    <w:unhideWhenUsed/>
    <w:rsid w:val="004F2A87"/>
    <w:pPr>
      <w:spacing w:line="240" w:lineRule="auto"/>
    </w:pPr>
    <w:rPr>
      <w:sz w:val="20"/>
      <w:szCs w:val="20"/>
    </w:rPr>
  </w:style>
  <w:style w:type="character" w:customStyle="1" w:styleId="CommentTextChar">
    <w:name w:val="Comment Text Char"/>
    <w:basedOn w:val="DefaultParagraphFont"/>
    <w:link w:val="CommentText"/>
    <w:uiPriority w:val="99"/>
    <w:semiHidden/>
    <w:rsid w:val="004F2A87"/>
    <w:rPr>
      <w:sz w:val="20"/>
      <w:szCs w:val="20"/>
    </w:rPr>
  </w:style>
  <w:style w:type="paragraph" w:styleId="CommentSubject">
    <w:name w:val="annotation subject"/>
    <w:basedOn w:val="CommentText"/>
    <w:next w:val="CommentText"/>
    <w:link w:val="CommentSubjectChar"/>
    <w:uiPriority w:val="99"/>
    <w:semiHidden/>
    <w:unhideWhenUsed/>
    <w:rsid w:val="004F2A87"/>
    <w:rPr>
      <w:b/>
      <w:bCs/>
    </w:rPr>
  </w:style>
  <w:style w:type="character" w:customStyle="1" w:styleId="CommentSubjectChar">
    <w:name w:val="Comment Subject Char"/>
    <w:basedOn w:val="CommentTextChar"/>
    <w:link w:val="CommentSubject"/>
    <w:uiPriority w:val="99"/>
    <w:semiHidden/>
    <w:rsid w:val="004F2A87"/>
    <w:rPr>
      <w:b/>
      <w:bCs/>
      <w:sz w:val="20"/>
      <w:szCs w:val="20"/>
    </w:rPr>
  </w:style>
  <w:style w:type="paragraph" w:styleId="Revision">
    <w:name w:val="Revision"/>
    <w:hidden/>
    <w:uiPriority w:val="99"/>
    <w:semiHidden/>
    <w:rsid w:val="00F2089A"/>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11/relationships/people" Target="people.xml"/><Relationship Id="rId3" Type="http://schemas.microsoft.com/office/2007/relationships/stylesWithEffects" Target="stylesWithEffects.xml"/><Relationship Id="rId7" Type="http://schemas.openxmlformats.org/officeDocument/2006/relationships/endnotes" Target="endnotes.xml"/><Relationship Id="rId12" Type="http://schemas.microsoft.com/office/2011/relationships/commentsExtended" Target="commentsExtended.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A2A592-D0F1-4C15-A423-374B693879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64</Pages>
  <Words>22119</Words>
  <Characters>119887</Characters>
  <Application>Microsoft Office Word</Application>
  <DocSecurity>0</DocSecurity>
  <Lines>3330</Lines>
  <Paragraphs>1560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140446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Ziegler, Liesl</cp:lastModifiedBy>
  <cp:revision>3</cp:revision>
  <dcterms:created xsi:type="dcterms:W3CDTF">2019-03-06T01:47:00Z</dcterms:created>
  <dcterms:modified xsi:type="dcterms:W3CDTF">2019-10-02T00:02:00Z</dcterms:modified>
</cp:coreProperties>
</file>