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0A4F1" w14:textId="77777777" w:rsidR="00734A11" w:rsidRPr="003C30CC" w:rsidRDefault="00166A4E" w:rsidP="00166A4E">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6E1DD3A5" wp14:editId="094D4F04">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9" cstate="print"/>
                    <a:stretch>
                      <a:fillRect/>
                    </a:stretch>
                  </pic:blipFill>
                  <pic:spPr>
                    <a:xfrm>
                      <a:off x="0" y="0"/>
                      <a:ext cx="999744" cy="786384"/>
                    </a:xfrm>
                    <a:prstGeom prst="rect">
                      <a:avLst/>
                    </a:prstGeom>
                  </pic:spPr>
                </pic:pic>
              </a:graphicData>
            </a:graphic>
          </wp:inline>
        </w:drawing>
      </w:r>
    </w:p>
    <w:p w14:paraId="4954B427" w14:textId="77777777" w:rsidR="00734A11" w:rsidRPr="00166A4E" w:rsidRDefault="003C30CC" w:rsidP="00166A4E">
      <w:pPr>
        <w:spacing w:before="840" w:after="720" w:line="240" w:lineRule="auto"/>
        <w:jc w:val="center"/>
        <w:rPr>
          <w:rFonts w:ascii="Times New Roman" w:hAnsi="Times New Roman" w:cs="Times New Roman"/>
          <w:sz w:val="36"/>
        </w:rPr>
      </w:pPr>
      <w:r w:rsidRPr="00166A4E">
        <w:rPr>
          <w:rFonts w:ascii="Times New Roman" w:hAnsi="Times New Roman" w:cs="Times New Roman"/>
          <w:b/>
          <w:sz w:val="36"/>
        </w:rPr>
        <w:t>Nursing Homes and Hostels Legislation Amendment Act 1987</w:t>
      </w:r>
    </w:p>
    <w:p w14:paraId="519006B9" w14:textId="77777777" w:rsidR="00734A11" w:rsidRPr="00166A4E" w:rsidRDefault="003C30CC" w:rsidP="00546792">
      <w:pPr>
        <w:spacing w:after="480" w:line="240" w:lineRule="auto"/>
        <w:jc w:val="center"/>
        <w:rPr>
          <w:rFonts w:ascii="Times New Roman" w:hAnsi="Times New Roman" w:cs="Times New Roman"/>
          <w:sz w:val="28"/>
        </w:rPr>
      </w:pPr>
      <w:r w:rsidRPr="00166A4E">
        <w:rPr>
          <w:rFonts w:ascii="Times New Roman" w:hAnsi="Times New Roman" w:cs="Times New Roman"/>
          <w:b/>
          <w:sz w:val="28"/>
        </w:rPr>
        <w:t>No. 72 of 1987</w:t>
      </w:r>
    </w:p>
    <w:p w14:paraId="1D5EB6C9" w14:textId="77777777" w:rsidR="00734A11" w:rsidRPr="00546792" w:rsidRDefault="003C30CC" w:rsidP="00166A4E">
      <w:pPr>
        <w:spacing w:after="0" w:line="240" w:lineRule="auto"/>
        <w:jc w:val="center"/>
        <w:rPr>
          <w:rFonts w:ascii="Times New Roman" w:hAnsi="Times New Roman" w:cs="Times New Roman"/>
          <w:sz w:val="24"/>
        </w:rPr>
      </w:pPr>
      <w:r w:rsidRPr="00546792">
        <w:rPr>
          <w:rFonts w:ascii="Times New Roman" w:hAnsi="Times New Roman" w:cs="Times New Roman"/>
          <w:b/>
          <w:sz w:val="24"/>
        </w:rPr>
        <w:t>TABLE OF PROVISIONS</w:t>
      </w:r>
    </w:p>
    <w:p w14:paraId="5596ECBF" w14:textId="77777777" w:rsidR="00734A11" w:rsidRPr="00546792" w:rsidRDefault="00734A11" w:rsidP="00546792">
      <w:pPr>
        <w:spacing w:before="120" w:after="0" w:line="240" w:lineRule="auto"/>
        <w:jc w:val="center"/>
        <w:rPr>
          <w:rFonts w:ascii="Times New Roman" w:hAnsi="Times New Roman" w:cs="Times New Roman"/>
          <w:sz w:val="24"/>
        </w:rPr>
      </w:pPr>
      <w:r w:rsidRPr="00546792">
        <w:rPr>
          <w:rFonts w:ascii="Times New Roman" w:hAnsi="Times New Roman" w:cs="Times New Roman"/>
          <w:sz w:val="24"/>
        </w:rPr>
        <w:t>PART I—PRELIMINARY</w:t>
      </w:r>
    </w:p>
    <w:p w14:paraId="1A055047"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Section</w:t>
      </w:r>
    </w:p>
    <w:p w14:paraId="58E5750E"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w:t>
      </w:r>
      <w:r w:rsidR="00166A4E">
        <w:rPr>
          <w:rFonts w:ascii="Times New Roman" w:hAnsi="Times New Roman" w:cs="Times New Roman"/>
        </w:rPr>
        <w:tab/>
      </w:r>
      <w:r w:rsidRPr="003C30CC">
        <w:rPr>
          <w:rFonts w:ascii="Times New Roman" w:hAnsi="Times New Roman" w:cs="Times New Roman"/>
        </w:rPr>
        <w:t>Short title</w:t>
      </w:r>
    </w:p>
    <w:p w14:paraId="75C87BF0"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w:t>
      </w:r>
      <w:r w:rsidR="00166A4E">
        <w:rPr>
          <w:rFonts w:ascii="Times New Roman" w:hAnsi="Times New Roman" w:cs="Times New Roman"/>
        </w:rPr>
        <w:tab/>
      </w:r>
      <w:r w:rsidRPr="003C30CC">
        <w:rPr>
          <w:rFonts w:ascii="Times New Roman" w:hAnsi="Times New Roman" w:cs="Times New Roman"/>
        </w:rPr>
        <w:t>Commencement</w:t>
      </w:r>
    </w:p>
    <w:p w14:paraId="2747AEEF" w14:textId="66008D73" w:rsidR="00734A11" w:rsidRPr="00F33123" w:rsidRDefault="00734A11" w:rsidP="00166A4E">
      <w:pPr>
        <w:spacing w:before="240" w:after="0" w:line="240" w:lineRule="auto"/>
        <w:ind w:left="720" w:right="720"/>
        <w:jc w:val="center"/>
        <w:rPr>
          <w:rFonts w:ascii="Times New Roman" w:hAnsi="Times New Roman" w:cs="Times New Roman"/>
          <w:sz w:val="24"/>
        </w:rPr>
      </w:pPr>
      <w:r w:rsidRPr="00F33123">
        <w:rPr>
          <w:rFonts w:ascii="Times New Roman" w:hAnsi="Times New Roman" w:cs="Times New Roman"/>
          <w:sz w:val="24"/>
        </w:rPr>
        <w:t>PART II—AMENDMENTS OF THE NATIONAL HEALTH ACT 1953</w:t>
      </w:r>
    </w:p>
    <w:p w14:paraId="040ECD56"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w:t>
      </w:r>
      <w:r w:rsidR="00166A4E">
        <w:rPr>
          <w:rFonts w:ascii="Times New Roman" w:hAnsi="Times New Roman" w:cs="Times New Roman"/>
        </w:rPr>
        <w:tab/>
      </w:r>
      <w:r w:rsidRPr="003C30CC">
        <w:rPr>
          <w:rFonts w:ascii="Times New Roman" w:hAnsi="Times New Roman" w:cs="Times New Roman"/>
        </w:rPr>
        <w:t>Principal Act</w:t>
      </w:r>
    </w:p>
    <w:p w14:paraId="46E80CCC"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4.</w:t>
      </w:r>
      <w:r w:rsidR="00166A4E">
        <w:rPr>
          <w:rFonts w:ascii="Times New Roman" w:hAnsi="Times New Roman" w:cs="Times New Roman"/>
        </w:rPr>
        <w:tab/>
      </w:r>
      <w:r w:rsidRPr="003C30CC">
        <w:rPr>
          <w:rFonts w:ascii="Times New Roman" w:hAnsi="Times New Roman" w:cs="Times New Roman"/>
        </w:rPr>
        <w:t>Interpretation</w:t>
      </w:r>
    </w:p>
    <w:p w14:paraId="4F3FBC8F"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5.</w:t>
      </w:r>
      <w:r w:rsidR="00166A4E">
        <w:rPr>
          <w:rFonts w:ascii="Times New Roman" w:hAnsi="Times New Roman" w:cs="Times New Roman"/>
        </w:rPr>
        <w:tab/>
      </w:r>
      <w:r w:rsidRPr="003C30CC">
        <w:rPr>
          <w:rFonts w:ascii="Times New Roman" w:hAnsi="Times New Roman" w:cs="Times New Roman"/>
        </w:rPr>
        <w:t>Recognised days of absence of qualified nursing home patients etc.</w:t>
      </w:r>
    </w:p>
    <w:p w14:paraId="5B319A9B"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6.</w:t>
      </w:r>
      <w:r w:rsidR="00166A4E">
        <w:rPr>
          <w:rFonts w:ascii="Times New Roman" w:hAnsi="Times New Roman" w:cs="Times New Roman"/>
        </w:rPr>
        <w:tab/>
      </w:r>
      <w:r w:rsidRPr="003C30CC">
        <w:rPr>
          <w:rFonts w:ascii="Times New Roman" w:hAnsi="Times New Roman" w:cs="Times New Roman"/>
        </w:rPr>
        <w:t>Interpretation</w:t>
      </w:r>
    </w:p>
    <w:p w14:paraId="1905124A"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7.</w:t>
      </w:r>
      <w:r w:rsidR="00166A4E">
        <w:rPr>
          <w:rFonts w:ascii="Times New Roman" w:hAnsi="Times New Roman" w:cs="Times New Roman"/>
        </w:rPr>
        <w:tab/>
      </w:r>
      <w:r w:rsidRPr="003C30CC">
        <w:rPr>
          <w:rFonts w:ascii="Times New Roman" w:hAnsi="Times New Roman" w:cs="Times New Roman"/>
        </w:rPr>
        <w:t>Determination of maximum bed numbers etc.</w:t>
      </w:r>
    </w:p>
    <w:p w14:paraId="729B5C86"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8.</w:t>
      </w:r>
      <w:r w:rsidR="00166A4E">
        <w:rPr>
          <w:rFonts w:ascii="Times New Roman" w:hAnsi="Times New Roman" w:cs="Times New Roman"/>
        </w:rPr>
        <w:tab/>
      </w:r>
      <w:r w:rsidRPr="003C30CC">
        <w:rPr>
          <w:rFonts w:ascii="Times New Roman" w:hAnsi="Times New Roman" w:cs="Times New Roman"/>
        </w:rPr>
        <w:t>Approval in principle of nursing home etc.</w:t>
      </w:r>
    </w:p>
    <w:p w14:paraId="4D3970FF"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9.</w:t>
      </w:r>
      <w:r w:rsidR="00166A4E">
        <w:rPr>
          <w:rFonts w:ascii="Times New Roman" w:hAnsi="Times New Roman" w:cs="Times New Roman"/>
        </w:rPr>
        <w:tab/>
      </w:r>
      <w:r w:rsidRPr="003C30CC">
        <w:rPr>
          <w:rFonts w:ascii="Times New Roman" w:hAnsi="Times New Roman" w:cs="Times New Roman"/>
        </w:rPr>
        <w:t>Approval of nursing home</w:t>
      </w:r>
    </w:p>
    <w:p w14:paraId="2FB0CB44"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10.</w:t>
      </w:r>
      <w:r w:rsidR="00166A4E">
        <w:rPr>
          <w:rFonts w:ascii="Times New Roman" w:hAnsi="Times New Roman" w:cs="Times New Roman"/>
        </w:rPr>
        <w:tab/>
      </w:r>
      <w:r w:rsidRPr="003C30CC">
        <w:rPr>
          <w:rFonts w:ascii="Times New Roman" w:hAnsi="Times New Roman" w:cs="Times New Roman"/>
        </w:rPr>
        <w:t>Approval of admission to approved nursing home</w:t>
      </w:r>
    </w:p>
    <w:p w14:paraId="2C72C75F"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11.</w:t>
      </w:r>
      <w:r w:rsidR="00166A4E">
        <w:rPr>
          <w:rFonts w:ascii="Times New Roman" w:hAnsi="Times New Roman" w:cs="Times New Roman"/>
        </w:rPr>
        <w:tab/>
      </w:r>
      <w:r w:rsidRPr="003C30CC">
        <w:rPr>
          <w:rFonts w:ascii="Times New Roman" w:hAnsi="Times New Roman" w:cs="Times New Roman"/>
        </w:rPr>
        <w:t>Insertion of new section:</w:t>
      </w:r>
    </w:p>
    <w:p w14:paraId="4A574EEB" w14:textId="77777777" w:rsidR="00734A11" w:rsidRPr="003C30CC" w:rsidRDefault="00734A11" w:rsidP="00411CCF">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40</w:t>
      </w:r>
      <w:r w:rsidR="00DE5414" w:rsidRPr="00DE5414">
        <w:rPr>
          <w:rFonts w:ascii="Times New Roman" w:hAnsi="Times New Roman" w:cs="Times New Roman"/>
          <w:smallCaps/>
        </w:rPr>
        <w:t>ac</w:t>
      </w:r>
      <w:r w:rsidRPr="003C30CC">
        <w:rPr>
          <w:rFonts w:ascii="Times New Roman" w:hAnsi="Times New Roman" w:cs="Times New Roman"/>
        </w:rPr>
        <w:t>.</w:t>
      </w:r>
      <w:r w:rsidR="00166A4E">
        <w:rPr>
          <w:rFonts w:ascii="Times New Roman" w:hAnsi="Times New Roman" w:cs="Times New Roman"/>
        </w:rPr>
        <w:tab/>
      </w:r>
      <w:r w:rsidRPr="003C30CC">
        <w:rPr>
          <w:rFonts w:ascii="Times New Roman" w:hAnsi="Times New Roman" w:cs="Times New Roman"/>
        </w:rPr>
        <w:t>Declaration that patient not in need of nursing home care</w:t>
      </w:r>
    </w:p>
    <w:p w14:paraId="127B6B2F"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12.</w:t>
      </w:r>
      <w:r w:rsidR="00166A4E">
        <w:rPr>
          <w:rFonts w:ascii="Times New Roman" w:hAnsi="Times New Roman" w:cs="Times New Roman"/>
        </w:rPr>
        <w:tab/>
      </w:r>
      <w:r w:rsidRPr="003C30CC">
        <w:rPr>
          <w:rFonts w:ascii="Times New Roman" w:hAnsi="Times New Roman" w:cs="Times New Roman"/>
        </w:rPr>
        <w:t>Alteration of conditions applicable to nursing home</w:t>
      </w:r>
    </w:p>
    <w:p w14:paraId="23CBAD70"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13.</w:t>
      </w:r>
      <w:r w:rsidR="00166A4E">
        <w:rPr>
          <w:rFonts w:ascii="Times New Roman" w:hAnsi="Times New Roman" w:cs="Times New Roman"/>
        </w:rPr>
        <w:tab/>
      </w:r>
      <w:r w:rsidRPr="003C30CC">
        <w:rPr>
          <w:rFonts w:ascii="Times New Roman" w:hAnsi="Times New Roman" w:cs="Times New Roman"/>
        </w:rPr>
        <w:t>Ministerial review of decisions</w:t>
      </w:r>
    </w:p>
    <w:p w14:paraId="57C9607A"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14.</w:t>
      </w:r>
      <w:r w:rsidR="00166A4E">
        <w:rPr>
          <w:rFonts w:ascii="Times New Roman" w:hAnsi="Times New Roman" w:cs="Times New Roman"/>
        </w:rPr>
        <w:tab/>
      </w:r>
      <w:r w:rsidRPr="003C30CC">
        <w:rPr>
          <w:rFonts w:ascii="Times New Roman" w:hAnsi="Times New Roman" w:cs="Times New Roman"/>
        </w:rPr>
        <w:t>Insertion of new sections:</w:t>
      </w:r>
    </w:p>
    <w:p w14:paraId="63870A66" w14:textId="77777777" w:rsidR="00734A11" w:rsidRPr="003C30CC" w:rsidRDefault="00734A11" w:rsidP="00411CCF">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40</w:t>
      </w:r>
      <w:r w:rsidR="00DE5414">
        <w:rPr>
          <w:rFonts w:ascii="Times New Roman" w:hAnsi="Times New Roman" w:cs="Times New Roman"/>
          <w:smallCaps/>
        </w:rPr>
        <w:t>ag</w:t>
      </w:r>
      <w:r w:rsidRPr="003C30CC">
        <w:rPr>
          <w:rFonts w:ascii="Times New Roman" w:hAnsi="Times New Roman" w:cs="Times New Roman"/>
        </w:rPr>
        <w:t>.</w:t>
      </w:r>
      <w:r w:rsidR="00166A4E">
        <w:rPr>
          <w:rFonts w:ascii="Times New Roman" w:hAnsi="Times New Roman" w:cs="Times New Roman"/>
        </w:rPr>
        <w:tab/>
      </w:r>
      <w:r w:rsidRPr="003C30CC">
        <w:rPr>
          <w:rFonts w:ascii="Times New Roman" w:hAnsi="Times New Roman" w:cs="Times New Roman"/>
        </w:rPr>
        <w:t>Determination of standard ordinary care fee</w:t>
      </w:r>
    </w:p>
    <w:p w14:paraId="4EA6E257" w14:textId="77777777" w:rsidR="00734A11" w:rsidRPr="003C30CC" w:rsidRDefault="00734A11" w:rsidP="00411CCF">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40</w:t>
      </w:r>
      <w:r w:rsidR="00DE5414">
        <w:rPr>
          <w:rFonts w:ascii="Times New Roman" w:hAnsi="Times New Roman" w:cs="Times New Roman"/>
          <w:smallCaps/>
        </w:rPr>
        <w:t>ah</w:t>
      </w:r>
      <w:r w:rsidRPr="003C30CC">
        <w:rPr>
          <w:rFonts w:ascii="Times New Roman" w:hAnsi="Times New Roman" w:cs="Times New Roman"/>
        </w:rPr>
        <w:t>.</w:t>
      </w:r>
      <w:r w:rsidR="00166A4E">
        <w:rPr>
          <w:rFonts w:ascii="Times New Roman" w:hAnsi="Times New Roman" w:cs="Times New Roman"/>
        </w:rPr>
        <w:tab/>
      </w:r>
      <w:r w:rsidRPr="003C30CC">
        <w:rPr>
          <w:rFonts w:ascii="Times New Roman" w:hAnsi="Times New Roman" w:cs="Times New Roman"/>
        </w:rPr>
        <w:t>Standard infrastructure allowance</w:t>
      </w:r>
    </w:p>
    <w:p w14:paraId="73460409"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15.</w:t>
      </w:r>
      <w:r w:rsidR="00166A4E">
        <w:rPr>
          <w:rFonts w:ascii="Times New Roman" w:hAnsi="Times New Roman" w:cs="Times New Roman"/>
        </w:rPr>
        <w:tab/>
      </w:r>
      <w:r w:rsidRPr="003C30CC">
        <w:rPr>
          <w:rFonts w:ascii="Times New Roman" w:hAnsi="Times New Roman" w:cs="Times New Roman"/>
        </w:rPr>
        <w:t>Certificate of approval</w:t>
      </w:r>
    </w:p>
    <w:p w14:paraId="6015C4B4" w14:textId="77777777" w:rsidR="00734A11" w:rsidRPr="003C30CC" w:rsidRDefault="00734A11" w:rsidP="00166A4E">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16.</w:t>
      </w:r>
      <w:r w:rsidR="00166A4E">
        <w:rPr>
          <w:rFonts w:ascii="Times New Roman" w:hAnsi="Times New Roman" w:cs="Times New Roman"/>
        </w:rPr>
        <w:tab/>
      </w:r>
      <w:r w:rsidRPr="003C30CC">
        <w:rPr>
          <w:rFonts w:ascii="Times New Roman" w:hAnsi="Times New Roman" w:cs="Times New Roman"/>
        </w:rPr>
        <w:t>Insertion of new sections in Part V:</w:t>
      </w:r>
    </w:p>
    <w:p w14:paraId="3E281BE9" w14:textId="77777777" w:rsidR="00734A11" w:rsidRPr="003C30CC" w:rsidRDefault="00734A11" w:rsidP="00D45164">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45</w:t>
      </w:r>
      <w:r w:rsidR="00DE5414" w:rsidRPr="00DE5414">
        <w:rPr>
          <w:rFonts w:ascii="Times New Roman" w:hAnsi="Times New Roman" w:cs="Times New Roman"/>
          <w:smallCaps/>
        </w:rPr>
        <w:t>d</w:t>
      </w:r>
      <w:r w:rsidRPr="003C30CC">
        <w:rPr>
          <w:rFonts w:ascii="Times New Roman" w:hAnsi="Times New Roman" w:cs="Times New Roman"/>
        </w:rPr>
        <w:t>.</w:t>
      </w:r>
      <w:r w:rsidR="00D45164">
        <w:rPr>
          <w:rFonts w:ascii="Times New Roman" w:hAnsi="Times New Roman" w:cs="Times New Roman"/>
        </w:rPr>
        <w:tab/>
      </w:r>
      <w:r w:rsidRPr="003C30CC">
        <w:rPr>
          <w:rFonts w:ascii="Times New Roman" w:hAnsi="Times New Roman" w:cs="Times New Roman"/>
        </w:rPr>
        <w:t>Standards for nursing home care</w:t>
      </w:r>
    </w:p>
    <w:p w14:paraId="23C3906A" w14:textId="77777777" w:rsidR="00D45164" w:rsidRDefault="00734A11" w:rsidP="00D45164">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45</w:t>
      </w:r>
      <w:r w:rsidR="00DE5414" w:rsidRPr="00DE5414">
        <w:rPr>
          <w:rFonts w:ascii="Times New Roman" w:hAnsi="Times New Roman" w:cs="Times New Roman"/>
          <w:smallCaps/>
        </w:rPr>
        <w:t>e</w:t>
      </w:r>
      <w:r w:rsidRPr="003C30CC">
        <w:rPr>
          <w:rFonts w:ascii="Times New Roman" w:hAnsi="Times New Roman" w:cs="Times New Roman"/>
        </w:rPr>
        <w:t>.</w:t>
      </w:r>
      <w:r w:rsidR="00D45164">
        <w:rPr>
          <w:rFonts w:ascii="Times New Roman" w:hAnsi="Times New Roman" w:cs="Times New Roman"/>
        </w:rPr>
        <w:tab/>
      </w:r>
      <w:r w:rsidRPr="003C30CC">
        <w:rPr>
          <w:rFonts w:ascii="Times New Roman" w:hAnsi="Times New Roman" w:cs="Times New Roman"/>
        </w:rPr>
        <w:t>Consequences of noncompliance with standards</w:t>
      </w:r>
      <w:r w:rsidR="003C30CC">
        <w:rPr>
          <w:rFonts w:ascii="Times New Roman" w:hAnsi="Times New Roman" w:cs="Times New Roman"/>
        </w:rPr>
        <w:br w:type="page"/>
      </w:r>
    </w:p>
    <w:p w14:paraId="2087F306" w14:textId="77777777" w:rsidR="00734A11" w:rsidRPr="003C30CC" w:rsidRDefault="00734A11" w:rsidP="000B16AB">
      <w:pPr>
        <w:spacing w:after="0" w:line="240" w:lineRule="auto"/>
        <w:jc w:val="center"/>
        <w:rPr>
          <w:rFonts w:ascii="Times New Roman" w:hAnsi="Times New Roman" w:cs="Times New Roman"/>
        </w:rPr>
      </w:pPr>
      <w:r w:rsidRPr="003C30CC">
        <w:rPr>
          <w:rFonts w:ascii="Times New Roman" w:hAnsi="Times New Roman" w:cs="Times New Roman"/>
        </w:rPr>
        <w:lastRenderedPageBreak/>
        <w:t>TABLE OF PROVISIONS—</w:t>
      </w:r>
      <w:r w:rsidR="003C30CC" w:rsidRPr="003C30CC">
        <w:rPr>
          <w:rFonts w:ascii="Times New Roman" w:hAnsi="Times New Roman" w:cs="Times New Roman"/>
          <w:i/>
        </w:rPr>
        <w:t>continued</w:t>
      </w:r>
    </w:p>
    <w:p w14:paraId="1A82EFB8"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Section</w:t>
      </w:r>
    </w:p>
    <w:p w14:paraId="2C3324B6"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17.</w:t>
      </w:r>
      <w:r w:rsidR="000B16AB">
        <w:rPr>
          <w:rFonts w:ascii="Times New Roman" w:hAnsi="Times New Roman" w:cs="Times New Roman"/>
        </w:rPr>
        <w:tab/>
      </w:r>
      <w:r w:rsidRPr="003C30CC">
        <w:rPr>
          <w:rFonts w:ascii="Times New Roman" w:hAnsi="Times New Roman" w:cs="Times New Roman"/>
        </w:rPr>
        <w:t>Insertion of new section:</w:t>
      </w:r>
    </w:p>
    <w:p w14:paraId="41141CCE" w14:textId="77777777" w:rsidR="00734A11" w:rsidRPr="003C30CC" w:rsidRDefault="00734A11" w:rsidP="000B16AB">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46</w:t>
      </w:r>
      <w:r w:rsidR="003C30CC" w:rsidRPr="00DE5414">
        <w:rPr>
          <w:rFonts w:ascii="Times New Roman" w:hAnsi="Times New Roman" w:cs="Times New Roman"/>
          <w:smallCaps/>
        </w:rPr>
        <w:t>a</w:t>
      </w:r>
      <w:r w:rsidRPr="00DE5414">
        <w:rPr>
          <w:rFonts w:ascii="Times New Roman" w:hAnsi="Times New Roman" w:cs="Times New Roman"/>
        </w:rPr>
        <w:t>.</w:t>
      </w:r>
      <w:r w:rsidR="000B16AB">
        <w:rPr>
          <w:rFonts w:ascii="Times New Roman" w:hAnsi="Times New Roman" w:cs="Times New Roman"/>
        </w:rPr>
        <w:tab/>
      </w:r>
      <w:r w:rsidRPr="003C30CC">
        <w:rPr>
          <w:rFonts w:ascii="Times New Roman" w:hAnsi="Times New Roman" w:cs="Times New Roman"/>
        </w:rPr>
        <w:t>Approved nursing home patient</w:t>
      </w:r>
    </w:p>
    <w:p w14:paraId="3BA1D7A3"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18.</w:t>
      </w:r>
      <w:r w:rsidR="000B16AB">
        <w:rPr>
          <w:rFonts w:ascii="Times New Roman" w:hAnsi="Times New Roman" w:cs="Times New Roman"/>
        </w:rPr>
        <w:tab/>
      </w:r>
      <w:r w:rsidRPr="003C30CC">
        <w:rPr>
          <w:rFonts w:ascii="Times New Roman" w:hAnsi="Times New Roman" w:cs="Times New Roman"/>
        </w:rPr>
        <w:t>Basic benefit for nursing homes, other than transferred homes</w:t>
      </w:r>
    </w:p>
    <w:p w14:paraId="4ADA6906"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19.</w:t>
      </w:r>
      <w:r w:rsidR="000B16AB">
        <w:rPr>
          <w:rFonts w:ascii="Times New Roman" w:hAnsi="Times New Roman" w:cs="Times New Roman"/>
        </w:rPr>
        <w:tab/>
      </w:r>
      <w:r w:rsidRPr="003C30CC">
        <w:rPr>
          <w:rFonts w:ascii="Times New Roman" w:hAnsi="Times New Roman" w:cs="Times New Roman"/>
        </w:rPr>
        <w:t>Insertion of new section:</w:t>
      </w:r>
    </w:p>
    <w:p w14:paraId="37FBD8BB" w14:textId="77777777" w:rsidR="00734A11" w:rsidRPr="003C30CC" w:rsidRDefault="00734A11" w:rsidP="000B16AB">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48</w:t>
      </w:r>
      <w:r w:rsidR="003C30CC" w:rsidRPr="00DE5414">
        <w:rPr>
          <w:rFonts w:ascii="Times New Roman" w:hAnsi="Times New Roman" w:cs="Times New Roman"/>
          <w:smallCaps/>
        </w:rPr>
        <w:t>a</w:t>
      </w:r>
      <w:r w:rsidRPr="003C30CC">
        <w:rPr>
          <w:rFonts w:ascii="Times New Roman" w:hAnsi="Times New Roman" w:cs="Times New Roman"/>
        </w:rPr>
        <w:t>.</w:t>
      </w:r>
      <w:r w:rsidR="000B16AB">
        <w:rPr>
          <w:rFonts w:ascii="Times New Roman" w:hAnsi="Times New Roman" w:cs="Times New Roman"/>
        </w:rPr>
        <w:tab/>
      </w:r>
      <w:r w:rsidRPr="003C30CC">
        <w:rPr>
          <w:rFonts w:ascii="Times New Roman" w:hAnsi="Times New Roman" w:cs="Times New Roman"/>
        </w:rPr>
        <w:t>Basic benefit for nursing home care in transferred homes</w:t>
      </w:r>
    </w:p>
    <w:p w14:paraId="53B657B2"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20.</w:t>
      </w:r>
      <w:r w:rsidR="000B16AB">
        <w:rPr>
          <w:rFonts w:ascii="Times New Roman" w:hAnsi="Times New Roman" w:cs="Times New Roman"/>
        </w:rPr>
        <w:tab/>
      </w:r>
      <w:r w:rsidRPr="003C30CC">
        <w:rPr>
          <w:rFonts w:ascii="Times New Roman" w:hAnsi="Times New Roman" w:cs="Times New Roman"/>
        </w:rPr>
        <w:t>Repeal of section 49 and substitution of new section:</w:t>
      </w:r>
    </w:p>
    <w:p w14:paraId="154F38BC" w14:textId="77777777" w:rsidR="00734A11" w:rsidRPr="003C30CC" w:rsidRDefault="00734A11" w:rsidP="000B16AB">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49.</w:t>
      </w:r>
      <w:r w:rsidR="000B16AB">
        <w:rPr>
          <w:rFonts w:ascii="Times New Roman" w:hAnsi="Times New Roman" w:cs="Times New Roman"/>
        </w:rPr>
        <w:tab/>
      </w:r>
      <w:r w:rsidRPr="003C30CC">
        <w:rPr>
          <w:rFonts w:ascii="Times New Roman" w:hAnsi="Times New Roman" w:cs="Times New Roman"/>
        </w:rPr>
        <w:t>Extensive care benefit</w:t>
      </w:r>
    </w:p>
    <w:p w14:paraId="1B403B72"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21.</w:t>
      </w:r>
      <w:r w:rsidR="000B16AB">
        <w:rPr>
          <w:rFonts w:ascii="Times New Roman" w:hAnsi="Times New Roman" w:cs="Times New Roman"/>
        </w:rPr>
        <w:tab/>
      </w:r>
      <w:r w:rsidRPr="003C30CC">
        <w:rPr>
          <w:rFonts w:ascii="Times New Roman" w:hAnsi="Times New Roman" w:cs="Times New Roman"/>
        </w:rPr>
        <w:t>Claims for benefits</w:t>
      </w:r>
    </w:p>
    <w:p w14:paraId="0A355245"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22.</w:t>
      </w:r>
      <w:r w:rsidR="000B16AB">
        <w:rPr>
          <w:rFonts w:ascii="Times New Roman" w:hAnsi="Times New Roman" w:cs="Times New Roman"/>
        </w:rPr>
        <w:tab/>
      </w:r>
      <w:r w:rsidRPr="003C30CC">
        <w:rPr>
          <w:rFonts w:ascii="Times New Roman" w:hAnsi="Times New Roman" w:cs="Times New Roman"/>
        </w:rPr>
        <w:t xml:space="preserve">Insertion of new section in Part </w:t>
      </w:r>
      <w:r w:rsidR="003C30CC" w:rsidRPr="003C30CC">
        <w:rPr>
          <w:rFonts w:ascii="Times New Roman" w:hAnsi="Times New Roman" w:cs="Times New Roman"/>
          <w:smallCaps/>
        </w:rPr>
        <w:t>Va:</w:t>
      </w:r>
    </w:p>
    <w:p w14:paraId="3AA1C9FA" w14:textId="77777777" w:rsidR="00734A11" w:rsidRPr="003C30CC" w:rsidRDefault="00734A11" w:rsidP="000B16AB">
      <w:pPr>
        <w:tabs>
          <w:tab w:val="left" w:pos="1170"/>
          <w:tab w:val="left" w:pos="1890"/>
        </w:tabs>
        <w:spacing w:after="0" w:line="240" w:lineRule="auto"/>
        <w:ind w:left="1152"/>
        <w:jc w:val="both"/>
        <w:rPr>
          <w:rFonts w:ascii="Times New Roman" w:hAnsi="Times New Roman" w:cs="Times New Roman"/>
        </w:rPr>
      </w:pPr>
      <w:r w:rsidRPr="003C30CC">
        <w:rPr>
          <w:rFonts w:ascii="Times New Roman" w:hAnsi="Times New Roman" w:cs="Times New Roman"/>
        </w:rPr>
        <w:t>51</w:t>
      </w:r>
      <w:r w:rsidR="003C30CC" w:rsidRPr="00F37B56">
        <w:rPr>
          <w:rFonts w:ascii="Times New Roman" w:hAnsi="Times New Roman" w:cs="Times New Roman"/>
          <w:smallCaps/>
        </w:rPr>
        <w:t>a.</w:t>
      </w:r>
      <w:r w:rsidR="000B16AB">
        <w:rPr>
          <w:rFonts w:ascii="Times New Roman" w:hAnsi="Times New Roman" w:cs="Times New Roman"/>
          <w:b/>
          <w:smallCaps/>
        </w:rPr>
        <w:tab/>
      </w:r>
      <w:r w:rsidRPr="003C30CC">
        <w:rPr>
          <w:rFonts w:ascii="Times New Roman" w:hAnsi="Times New Roman" w:cs="Times New Roman"/>
        </w:rPr>
        <w:t>Advances of benefit</w:t>
      </w:r>
    </w:p>
    <w:p w14:paraId="6BCE5C67"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23.</w:t>
      </w:r>
      <w:r w:rsidR="000B16AB">
        <w:rPr>
          <w:rFonts w:ascii="Times New Roman" w:hAnsi="Times New Roman" w:cs="Times New Roman"/>
        </w:rPr>
        <w:tab/>
      </w:r>
      <w:r w:rsidRPr="003C30CC">
        <w:rPr>
          <w:rFonts w:ascii="Times New Roman" w:hAnsi="Times New Roman" w:cs="Times New Roman"/>
        </w:rPr>
        <w:t>Direction that Commonwealth benefit not to be subject to reduction</w:t>
      </w:r>
    </w:p>
    <w:p w14:paraId="66BBBA6D"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24.</w:t>
      </w:r>
      <w:r w:rsidR="000B16AB">
        <w:rPr>
          <w:rFonts w:ascii="Times New Roman" w:hAnsi="Times New Roman" w:cs="Times New Roman"/>
        </w:rPr>
        <w:tab/>
      </w:r>
      <w:r w:rsidRPr="003C30CC">
        <w:rPr>
          <w:rFonts w:ascii="Times New Roman" w:hAnsi="Times New Roman" w:cs="Times New Roman"/>
        </w:rPr>
        <w:t>Information to be furnished by proprietor of approved nursing home</w:t>
      </w:r>
    </w:p>
    <w:p w14:paraId="4AEBCDB9"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25.</w:t>
      </w:r>
      <w:r w:rsidR="000B16AB">
        <w:rPr>
          <w:rFonts w:ascii="Times New Roman" w:hAnsi="Times New Roman" w:cs="Times New Roman"/>
        </w:rPr>
        <w:tab/>
      </w:r>
      <w:r w:rsidRPr="003C30CC">
        <w:rPr>
          <w:rFonts w:ascii="Times New Roman" w:hAnsi="Times New Roman" w:cs="Times New Roman"/>
        </w:rPr>
        <w:t>Offences</w:t>
      </w:r>
    </w:p>
    <w:p w14:paraId="53402226"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26.</w:t>
      </w:r>
      <w:r w:rsidR="000B16AB">
        <w:rPr>
          <w:rFonts w:ascii="Times New Roman" w:hAnsi="Times New Roman" w:cs="Times New Roman"/>
        </w:rPr>
        <w:tab/>
      </w:r>
      <w:r w:rsidRPr="003C30CC">
        <w:rPr>
          <w:rFonts w:ascii="Times New Roman" w:hAnsi="Times New Roman" w:cs="Times New Roman"/>
        </w:rPr>
        <w:t>Applications for review by Tribunal of certain decisions under Part V</w:t>
      </w:r>
    </w:p>
    <w:p w14:paraId="5E6AF3E1"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27.</w:t>
      </w:r>
      <w:r w:rsidR="000B16AB">
        <w:rPr>
          <w:rFonts w:ascii="Times New Roman" w:hAnsi="Times New Roman" w:cs="Times New Roman"/>
        </w:rPr>
        <w:tab/>
      </w:r>
      <w:r w:rsidRPr="003C30CC">
        <w:rPr>
          <w:rFonts w:ascii="Times New Roman" w:hAnsi="Times New Roman" w:cs="Times New Roman"/>
        </w:rPr>
        <w:t>Time for commencing prosecutions</w:t>
      </w:r>
    </w:p>
    <w:p w14:paraId="481AE40B"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28.</w:t>
      </w:r>
      <w:r w:rsidR="000B16AB">
        <w:rPr>
          <w:rFonts w:ascii="Times New Roman" w:hAnsi="Times New Roman" w:cs="Times New Roman"/>
        </w:rPr>
        <w:tab/>
      </w:r>
      <w:r w:rsidRPr="003C30CC">
        <w:rPr>
          <w:rFonts w:ascii="Times New Roman" w:hAnsi="Times New Roman" w:cs="Times New Roman"/>
        </w:rPr>
        <w:t>Evidence</w:t>
      </w:r>
    </w:p>
    <w:p w14:paraId="4AAB43A6"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29.</w:t>
      </w:r>
      <w:r w:rsidR="000B16AB">
        <w:rPr>
          <w:rFonts w:ascii="Times New Roman" w:hAnsi="Times New Roman" w:cs="Times New Roman"/>
        </w:rPr>
        <w:tab/>
      </w:r>
      <w:r w:rsidRPr="003C30CC">
        <w:rPr>
          <w:rFonts w:ascii="Times New Roman" w:hAnsi="Times New Roman" w:cs="Times New Roman"/>
        </w:rPr>
        <w:t>Certain notices subject to disallowance</w:t>
      </w:r>
    </w:p>
    <w:p w14:paraId="274F265A"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30.</w:t>
      </w:r>
      <w:r w:rsidR="000B16AB">
        <w:rPr>
          <w:rFonts w:ascii="Times New Roman" w:hAnsi="Times New Roman" w:cs="Times New Roman"/>
        </w:rPr>
        <w:tab/>
      </w:r>
      <w:r w:rsidRPr="003C30CC">
        <w:rPr>
          <w:rFonts w:ascii="Times New Roman" w:hAnsi="Times New Roman" w:cs="Times New Roman"/>
        </w:rPr>
        <w:t>Transitional provision: approval of admission</w:t>
      </w:r>
    </w:p>
    <w:p w14:paraId="227F0584"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31.</w:t>
      </w:r>
      <w:r w:rsidR="000B16AB">
        <w:rPr>
          <w:rFonts w:ascii="Times New Roman" w:hAnsi="Times New Roman" w:cs="Times New Roman"/>
        </w:rPr>
        <w:tab/>
      </w:r>
      <w:r w:rsidRPr="003C30CC">
        <w:rPr>
          <w:rFonts w:ascii="Times New Roman" w:hAnsi="Times New Roman" w:cs="Times New Roman"/>
        </w:rPr>
        <w:t>Transitional provisions in relation to transferred homes</w:t>
      </w:r>
    </w:p>
    <w:p w14:paraId="7E0362FB" w14:textId="77777777" w:rsidR="00734A11" w:rsidRPr="003C30CC" w:rsidRDefault="00734A11" w:rsidP="000B16AB">
      <w:pPr>
        <w:tabs>
          <w:tab w:val="left" w:pos="990"/>
        </w:tabs>
        <w:spacing w:after="0" w:line="240" w:lineRule="auto"/>
        <w:ind w:left="1008" w:hanging="576"/>
        <w:jc w:val="both"/>
        <w:rPr>
          <w:rFonts w:ascii="Times New Roman" w:hAnsi="Times New Roman" w:cs="Times New Roman"/>
        </w:rPr>
      </w:pPr>
      <w:r w:rsidRPr="003C30CC">
        <w:rPr>
          <w:rFonts w:ascii="Times New Roman" w:hAnsi="Times New Roman" w:cs="Times New Roman"/>
        </w:rPr>
        <w:t>32.</w:t>
      </w:r>
      <w:r w:rsidR="000B16AB">
        <w:rPr>
          <w:rFonts w:ascii="Times New Roman" w:hAnsi="Times New Roman" w:cs="Times New Roman"/>
        </w:rPr>
        <w:tab/>
      </w:r>
      <w:r w:rsidRPr="003C30CC">
        <w:rPr>
          <w:rFonts w:ascii="Times New Roman" w:hAnsi="Times New Roman" w:cs="Times New Roman"/>
        </w:rPr>
        <w:t>Transitional provision in relation to certain certificates under the Nursing Homes Assistance Act</w:t>
      </w:r>
    </w:p>
    <w:p w14:paraId="62F922B4"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33.</w:t>
      </w:r>
      <w:r w:rsidR="000B16AB">
        <w:rPr>
          <w:rFonts w:ascii="Times New Roman" w:hAnsi="Times New Roman" w:cs="Times New Roman"/>
        </w:rPr>
        <w:tab/>
      </w:r>
      <w:r w:rsidRPr="003C30CC">
        <w:rPr>
          <w:rFonts w:ascii="Times New Roman" w:hAnsi="Times New Roman" w:cs="Times New Roman"/>
        </w:rPr>
        <w:t>Transitional provision: advance payments to transferred homes</w:t>
      </w:r>
    </w:p>
    <w:p w14:paraId="0AB54669" w14:textId="10A1412C" w:rsidR="00734A11" w:rsidRPr="00F33123" w:rsidRDefault="00734A11" w:rsidP="000B16AB">
      <w:pPr>
        <w:spacing w:before="240" w:after="0" w:line="240" w:lineRule="auto"/>
        <w:ind w:left="720" w:right="720"/>
        <w:jc w:val="center"/>
        <w:rPr>
          <w:rFonts w:ascii="Times New Roman" w:hAnsi="Times New Roman" w:cs="Times New Roman"/>
          <w:sz w:val="24"/>
        </w:rPr>
      </w:pPr>
      <w:r w:rsidRPr="00F33123">
        <w:rPr>
          <w:rFonts w:ascii="Times New Roman" w:hAnsi="Times New Roman" w:cs="Times New Roman"/>
          <w:sz w:val="24"/>
        </w:rPr>
        <w:t>PART III—AMENDMENTS OF THE NURSING HOMES ASSISTANCE</w:t>
      </w:r>
      <w:r w:rsidR="000B16AB" w:rsidRPr="00F33123">
        <w:rPr>
          <w:rFonts w:ascii="Times New Roman" w:hAnsi="Times New Roman" w:cs="Times New Roman"/>
          <w:sz w:val="24"/>
        </w:rPr>
        <w:t xml:space="preserve"> </w:t>
      </w:r>
      <w:r w:rsidRPr="00F33123">
        <w:rPr>
          <w:rFonts w:ascii="Times New Roman" w:hAnsi="Times New Roman" w:cs="Times New Roman"/>
          <w:sz w:val="24"/>
        </w:rPr>
        <w:t>ACT 1974</w:t>
      </w:r>
    </w:p>
    <w:p w14:paraId="675AD6A6"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34.</w:t>
      </w:r>
      <w:r w:rsidR="00E3596F">
        <w:rPr>
          <w:rFonts w:ascii="Times New Roman" w:hAnsi="Times New Roman" w:cs="Times New Roman"/>
        </w:rPr>
        <w:tab/>
      </w:r>
      <w:r w:rsidRPr="003C30CC">
        <w:rPr>
          <w:rFonts w:ascii="Times New Roman" w:hAnsi="Times New Roman" w:cs="Times New Roman"/>
        </w:rPr>
        <w:t>Principal Act</w:t>
      </w:r>
    </w:p>
    <w:p w14:paraId="22E99A77"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35.</w:t>
      </w:r>
      <w:r w:rsidR="00E3596F">
        <w:rPr>
          <w:rFonts w:ascii="Times New Roman" w:hAnsi="Times New Roman" w:cs="Times New Roman"/>
        </w:rPr>
        <w:tab/>
      </w:r>
      <w:r w:rsidRPr="003C30CC">
        <w:rPr>
          <w:rFonts w:ascii="Times New Roman" w:hAnsi="Times New Roman" w:cs="Times New Roman"/>
        </w:rPr>
        <w:t>Amendment of title</w:t>
      </w:r>
    </w:p>
    <w:p w14:paraId="76D779E1"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36.</w:t>
      </w:r>
      <w:r w:rsidR="00E3596F">
        <w:rPr>
          <w:rFonts w:ascii="Times New Roman" w:hAnsi="Times New Roman" w:cs="Times New Roman"/>
        </w:rPr>
        <w:tab/>
      </w:r>
      <w:r w:rsidRPr="003C30CC">
        <w:rPr>
          <w:rFonts w:ascii="Times New Roman" w:hAnsi="Times New Roman" w:cs="Times New Roman"/>
        </w:rPr>
        <w:t>Interpretation</w:t>
      </w:r>
    </w:p>
    <w:p w14:paraId="436BA4D9"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37.</w:t>
      </w:r>
      <w:r w:rsidR="00E3596F">
        <w:rPr>
          <w:rFonts w:ascii="Times New Roman" w:hAnsi="Times New Roman" w:cs="Times New Roman"/>
        </w:rPr>
        <w:tab/>
      </w:r>
      <w:r w:rsidRPr="003C30CC">
        <w:rPr>
          <w:rFonts w:ascii="Times New Roman" w:hAnsi="Times New Roman" w:cs="Times New Roman"/>
        </w:rPr>
        <w:t>Repeal</w:t>
      </w:r>
    </w:p>
    <w:p w14:paraId="139FF945"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38.</w:t>
      </w:r>
      <w:r w:rsidR="00E3596F">
        <w:rPr>
          <w:rFonts w:ascii="Times New Roman" w:hAnsi="Times New Roman" w:cs="Times New Roman"/>
        </w:rPr>
        <w:tab/>
      </w:r>
      <w:r w:rsidRPr="003C30CC">
        <w:rPr>
          <w:rFonts w:ascii="Times New Roman" w:hAnsi="Times New Roman" w:cs="Times New Roman"/>
        </w:rPr>
        <w:t>Approval in principle of nursing home etc.</w:t>
      </w:r>
    </w:p>
    <w:p w14:paraId="7B2A76C6"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39.</w:t>
      </w:r>
      <w:r w:rsidR="00E3596F">
        <w:rPr>
          <w:rFonts w:ascii="Times New Roman" w:hAnsi="Times New Roman" w:cs="Times New Roman"/>
        </w:rPr>
        <w:tab/>
      </w:r>
      <w:r w:rsidRPr="003C30CC">
        <w:rPr>
          <w:rFonts w:ascii="Times New Roman" w:hAnsi="Times New Roman" w:cs="Times New Roman"/>
        </w:rPr>
        <w:t>Approval of nursing home</w:t>
      </w:r>
    </w:p>
    <w:p w14:paraId="271B784D"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40.</w:t>
      </w:r>
      <w:r w:rsidR="00E3596F">
        <w:rPr>
          <w:rFonts w:ascii="Times New Roman" w:hAnsi="Times New Roman" w:cs="Times New Roman"/>
        </w:rPr>
        <w:tab/>
      </w:r>
      <w:r w:rsidRPr="003C30CC">
        <w:rPr>
          <w:rFonts w:ascii="Times New Roman" w:hAnsi="Times New Roman" w:cs="Times New Roman"/>
        </w:rPr>
        <w:t>Alteration of conditions applicable to a nursing home</w:t>
      </w:r>
    </w:p>
    <w:p w14:paraId="63E2EAE0"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41.</w:t>
      </w:r>
      <w:r w:rsidR="00E3596F">
        <w:rPr>
          <w:rFonts w:ascii="Times New Roman" w:hAnsi="Times New Roman" w:cs="Times New Roman"/>
        </w:rPr>
        <w:tab/>
      </w:r>
      <w:r w:rsidRPr="003C30CC">
        <w:rPr>
          <w:rFonts w:ascii="Times New Roman" w:hAnsi="Times New Roman" w:cs="Times New Roman"/>
        </w:rPr>
        <w:t>Transitional provisions in relation to nursing homes</w:t>
      </w:r>
    </w:p>
    <w:p w14:paraId="13598977" w14:textId="258155DD" w:rsidR="00734A11" w:rsidRPr="00F33123" w:rsidRDefault="00734A11" w:rsidP="000B16AB">
      <w:pPr>
        <w:spacing w:before="240" w:after="0" w:line="240" w:lineRule="auto"/>
        <w:ind w:left="720" w:right="720"/>
        <w:jc w:val="center"/>
        <w:rPr>
          <w:rFonts w:ascii="Times New Roman" w:hAnsi="Times New Roman" w:cs="Times New Roman"/>
          <w:sz w:val="24"/>
        </w:rPr>
      </w:pPr>
      <w:r w:rsidRPr="00F33123">
        <w:rPr>
          <w:rFonts w:ascii="Times New Roman" w:hAnsi="Times New Roman" w:cs="Times New Roman"/>
          <w:sz w:val="24"/>
        </w:rPr>
        <w:t>PART IV—AMENDMENTS OF THE AGED OR DISABLED PERSONS HOMES ACT 1954</w:t>
      </w:r>
    </w:p>
    <w:p w14:paraId="6CFB57E5"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42.</w:t>
      </w:r>
      <w:r w:rsidR="00E3596F">
        <w:rPr>
          <w:rFonts w:ascii="Times New Roman" w:hAnsi="Times New Roman" w:cs="Times New Roman"/>
        </w:rPr>
        <w:tab/>
      </w:r>
      <w:r w:rsidRPr="003C30CC">
        <w:rPr>
          <w:rFonts w:ascii="Times New Roman" w:hAnsi="Times New Roman" w:cs="Times New Roman"/>
        </w:rPr>
        <w:t>Principal Act</w:t>
      </w:r>
    </w:p>
    <w:p w14:paraId="0167D8D7"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43.</w:t>
      </w:r>
      <w:r w:rsidR="00E3596F">
        <w:rPr>
          <w:rFonts w:ascii="Times New Roman" w:hAnsi="Times New Roman" w:cs="Times New Roman"/>
        </w:rPr>
        <w:tab/>
      </w:r>
      <w:r w:rsidRPr="003C30CC">
        <w:rPr>
          <w:rFonts w:ascii="Times New Roman" w:hAnsi="Times New Roman" w:cs="Times New Roman"/>
        </w:rPr>
        <w:t>Interpretation</w:t>
      </w:r>
    </w:p>
    <w:p w14:paraId="07F67245"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44.</w:t>
      </w:r>
      <w:r w:rsidR="00E3596F">
        <w:rPr>
          <w:rFonts w:ascii="Times New Roman" w:hAnsi="Times New Roman" w:cs="Times New Roman"/>
        </w:rPr>
        <w:tab/>
      </w:r>
      <w:r w:rsidRPr="003C30CC">
        <w:rPr>
          <w:rFonts w:ascii="Times New Roman" w:hAnsi="Times New Roman" w:cs="Times New Roman"/>
        </w:rPr>
        <w:t>Terms and conditions of grants</w:t>
      </w:r>
    </w:p>
    <w:p w14:paraId="148A8375" w14:textId="77777777" w:rsidR="00734A11" w:rsidRPr="003C30CC" w:rsidRDefault="00734A11" w:rsidP="000B16AB">
      <w:pPr>
        <w:tabs>
          <w:tab w:val="left" w:pos="990"/>
        </w:tabs>
        <w:spacing w:after="0" w:line="240" w:lineRule="auto"/>
        <w:ind w:left="432"/>
        <w:jc w:val="both"/>
        <w:rPr>
          <w:rFonts w:ascii="Times New Roman" w:hAnsi="Times New Roman" w:cs="Times New Roman"/>
        </w:rPr>
      </w:pPr>
      <w:r w:rsidRPr="003C30CC">
        <w:rPr>
          <w:rFonts w:ascii="Times New Roman" w:hAnsi="Times New Roman" w:cs="Times New Roman"/>
        </w:rPr>
        <w:t>45.</w:t>
      </w:r>
      <w:r w:rsidR="00E3596F">
        <w:rPr>
          <w:rFonts w:ascii="Times New Roman" w:hAnsi="Times New Roman" w:cs="Times New Roman"/>
        </w:rPr>
        <w:tab/>
      </w:r>
      <w:r w:rsidRPr="003C30CC">
        <w:rPr>
          <w:rFonts w:ascii="Times New Roman" w:hAnsi="Times New Roman" w:cs="Times New Roman"/>
        </w:rPr>
        <w:t>Amounts of grants</w:t>
      </w:r>
    </w:p>
    <w:p w14:paraId="20E1DBF0" w14:textId="77777777" w:rsidR="00734A11"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13BF3967" w14:textId="77777777" w:rsidR="00712ADA" w:rsidRPr="003C30CC" w:rsidRDefault="00712ADA" w:rsidP="00712ADA">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75DCF97B" wp14:editId="395BEA41">
            <wp:extent cx="999744" cy="786384"/>
            <wp:effectExtent l="19050" t="0" r="0" b="0"/>
            <wp:docPr id="3" name="Picture 2"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9" cstate="print"/>
                    <a:stretch>
                      <a:fillRect/>
                    </a:stretch>
                  </pic:blipFill>
                  <pic:spPr>
                    <a:xfrm>
                      <a:off x="0" y="0"/>
                      <a:ext cx="999744" cy="786384"/>
                    </a:xfrm>
                    <a:prstGeom prst="rect">
                      <a:avLst/>
                    </a:prstGeom>
                  </pic:spPr>
                </pic:pic>
              </a:graphicData>
            </a:graphic>
          </wp:inline>
        </w:drawing>
      </w:r>
    </w:p>
    <w:p w14:paraId="2A09F0E2" w14:textId="77777777" w:rsidR="00734A11" w:rsidRPr="00712ADA" w:rsidRDefault="003C30CC" w:rsidP="00DE5414">
      <w:pPr>
        <w:spacing w:before="720" w:after="960" w:line="240" w:lineRule="auto"/>
        <w:jc w:val="center"/>
        <w:rPr>
          <w:rFonts w:ascii="Times New Roman" w:hAnsi="Times New Roman" w:cs="Times New Roman"/>
          <w:b/>
          <w:sz w:val="36"/>
        </w:rPr>
      </w:pPr>
      <w:r w:rsidRPr="00712ADA">
        <w:rPr>
          <w:rFonts w:ascii="Times New Roman" w:hAnsi="Times New Roman" w:cs="Times New Roman"/>
          <w:b/>
          <w:sz w:val="36"/>
        </w:rPr>
        <w:t>Nursing Homes and Hostels Legislation Amendment Act 1987</w:t>
      </w:r>
    </w:p>
    <w:p w14:paraId="5A6AE2BB" w14:textId="77777777" w:rsidR="00734A11" w:rsidRPr="00712ADA" w:rsidRDefault="003C30CC" w:rsidP="00712ADA">
      <w:pPr>
        <w:spacing w:after="0" w:line="240" w:lineRule="auto"/>
        <w:jc w:val="center"/>
        <w:rPr>
          <w:rFonts w:ascii="Times New Roman" w:hAnsi="Times New Roman" w:cs="Times New Roman"/>
          <w:b/>
          <w:sz w:val="28"/>
        </w:rPr>
      </w:pPr>
      <w:r w:rsidRPr="00712ADA">
        <w:rPr>
          <w:rFonts w:ascii="Times New Roman" w:hAnsi="Times New Roman" w:cs="Times New Roman"/>
          <w:b/>
          <w:sz w:val="28"/>
        </w:rPr>
        <w:t>No. 72 of 1987</w:t>
      </w:r>
    </w:p>
    <w:p w14:paraId="51891336" w14:textId="77777777" w:rsidR="00712ADA" w:rsidRDefault="00712ADA" w:rsidP="00DE5414">
      <w:pPr>
        <w:pBdr>
          <w:bottom w:val="thickThinSmallGap" w:sz="12" w:space="1" w:color="auto"/>
        </w:pBdr>
        <w:spacing w:before="360" w:after="600" w:line="240" w:lineRule="auto"/>
        <w:jc w:val="center"/>
        <w:rPr>
          <w:rFonts w:ascii="Times New Roman" w:hAnsi="Times New Roman" w:cs="Times New Roman"/>
          <w:b/>
        </w:rPr>
      </w:pPr>
    </w:p>
    <w:p w14:paraId="12B2D6BC" w14:textId="77777777" w:rsidR="00734A11" w:rsidRPr="00712ADA" w:rsidRDefault="003C30CC" w:rsidP="00712ADA">
      <w:pPr>
        <w:spacing w:after="120" w:line="240" w:lineRule="auto"/>
        <w:jc w:val="center"/>
        <w:rPr>
          <w:rFonts w:ascii="Times New Roman" w:hAnsi="Times New Roman" w:cs="Times New Roman"/>
          <w:sz w:val="26"/>
        </w:rPr>
      </w:pPr>
      <w:r w:rsidRPr="00712ADA">
        <w:rPr>
          <w:rFonts w:ascii="Times New Roman" w:hAnsi="Times New Roman" w:cs="Times New Roman"/>
          <w:b/>
          <w:sz w:val="26"/>
        </w:rPr>
        <w:t>An Act to amend certain legislation relating to nursing homes and hostels, and for related purposes</w:t>
      </w:r>
    </w:p>
    <w:p w14:paraId="71E4B526" w14:textId="77777777" w:rsidR="00734A11" w:rsidRPr="00712ADA" w:rsidRDefault="00734A11" w:rsidP="00712ADA">
      <w:pPr>
        <w:spacing w:after="120" w:line="240" w:lineRule="auto"/>
        <w:jc w:val="right"/>
        <w:rPr>
          <w:rFonts w:ascii="Times New Roman" w:hAnsi="Times New Roman" w:cs="Times New Roman"/>
          <w:sz w:val="24"/>
        </w:rPr>
      </w:pPr>
      <w:r w:rsidRPr="00712ADA">
        <w:rPr>
          <w:rFonts w:ascii="Times New Roman" w:hAnsi="Times New Roman" w:cs="Times New Roman"/>
          <w:sz w:val="24"/>
        </w:rPr>
        <w:t>[</w:t>
      </w:r>
      <w:r w:rsidR="003C30CC" w:rsidRPr="00CB7F7E">
        <w:rPr>
          <w:rFonts w:ascii="Times New Roman" w:hAnsi="Times New Roman" w:cs="Times New Roman"/>
          <w:i/>
          <w:sz w:val="24"/>
        </w:rPr>
        <w:t>Assented to 5 June 1987</w:t>
      </w:r>
      <w:r w:rsidRPr="00712ADA">
        <w:rPr>
          <w:rFonts w:ascii="Times New Roman" w:hAnsi="Times New Roman" w:cs="Times New Roman"/>
          <w:sz w:val="24"/>
        </w:rPr>
        <w:t>]</w:t>
      </w:r>
    </w:p>
    <w:p w14:paraId="6E065E40" w14:textId="77777777" w:rsidR="00734A11" w:rsidRPr="00712ADA" w:rsidRDefault="00734A11" w:rsidP="00712ADA">
      <w:pPr>
        <w:spacing w:after="0" w:line="240" w:lineRule="auto"/>
        <w:ind w:firstLine="432"/>
        <w:jc w:val="both"/>
        <w:rPr>
          <w:rFonts w:ascii="Times New Roman" w:hAnsi="Times New Roman" w:cs="Times New Roman"/>
          <w:sz w:val="24"/>
        </w:rPr>
      </w:pPr>
      <w:r w:rsidRPr="00712ADA">
        <w:rPr>
          <w:rFonts w:ascii="Times New Roman" w:hAnsi="Times New Roman" w:cs="Times New Roman"/>
          <w:sz w:val="24"/>
        </w:rPr>
        <w:t>BE IT ENACTED by the Queen, and the Senate and the House of Representatives of the Commonwealth of Australia, as follows:</w:t>
      </w:r>
    </w:p>
    <w:p w14:paraId="055AA960" w14:textId="77777777" w:rsidR="00734A11" w:rsidRPr="00712ADA" w:rsidRDefault="00734A11" w:rsidP="00712ADA">
      <w:pPr>
        <w:spacing w:before="240" w:after="120" w:line="240" w:lineRule="auto"/>
        <w:jc w:val="center"/>
        <w:rPr>
          <w:rFonts w:ascii="Times New Roman" w:hAnsi="Times New Roman" w:cs="Times New Roman"/>
          <w:b/>
          <w:sz w:val="24"/>
        </w:rPr>
      </w:pPr>
      <w:r w:rsidRPr="00712ADA">
        <w:rPr>
          <w:rFonts w:ascii="Times New Roman" w:hAnsi="Times New Roman" w:cs="Times New Roman"/>
          <w:b/>
          <w:sz w:val="24"/>
        </w:rPr>
        <w:t>PART I—PRELIMINARY</w:t>
      </w:r>
    </w:p>
    <w:p w14:paraId="02207F8D" w14:textId="77777777" w:rsidR="00734A11" w:rsidRPr="00712ADA" w:rsidRDefault="003C30CC" w:rsidP="00712ADA">
      <w:pPr>
        <w:spacing w:before="120" w:after="60" w:line="240" w:lineRule="auto"/>
        <w:jc w:val="both"/>
        <w:rPr>
          <w:rFonts w:ascii="Times New Roman" w:hAnsi="Times New Roman" w:cs="Times New Roman"/>
          <w:b/>
          <w:sz w:val="20"/>
        </w:rPr>
      </w:pPr>
      <w:r w:rsidRPr="00712ADA">
        <w:rPr>
          <w:rFonts w:ascii="Times New Roman" w:hAnsi="Times New Roman" w:cs="Times New Roman"/>
          <w:b/>
          <w:sz w:val="20"/>
        </w:rPr>
        <w:t>Short title</w:t>
      </w:r>
    </w:p>
    <w:p w14:paraId="33C9F620" w14:textId="77777777" w:rsidR="00734A11" w:rsidRPr="003C30CC" w:rsidRDefault="003C30CC" w:rsidP="00712ADA">
      <w:pPr>
        <w:spacing w:after="0" w:line="240" w:lineRule="auto"/>
        <w:ind w:firstLine="432"/>
        <w:jc w:val="both"/>
        <w:rPr>
          <w:rFonts w:ascii="Times New Roman" w:hAnsi="Times New Roman" w:cs="Times New Roman"/>
        </w:rPr>
      </w:pPr>
      <w:r w:rsidRPr="003C30CC">
        <w:rPr>
          <w:rFonts w:ascii="Times New Roman" w:hAnsi="Times New Roman" w:cs="Times New Roman"/>
          <w:b/>
        </w:rPr>
        <w:t>1.</w:t>
      </w:r>
      <w:r w:rsidR="00734A11" w:rsidRPr="003C30CC">
        <w:rPr>
          <w:rFonts w:ascii="Times New Roman" w:hAnsi="Times New Roman" w:cs="Times New Roman"/>
        </w:rPr>
        <w:t xml:space="preserve"> This Act may be cited as the </w:t>
      </w:r>
      <w:r w:rsidRPr="003C30CC">
        <w:rPr>
          <w:rFonts w:ascii="Times New Roman" w:hAnsi="Times New Roman" w:cs="Times New Roman"/>
          <w:i/>
        </w:rPr>
        <w:t>Nursing Homes and Hostels Legislation Amendment Act 1987.</w:t>
      </w:r>
    </w:p>
    <w:p w14:paraId="65F4026A" w14:textId="77777777" w:rsidR="00734A11" w:rsidRPr="00712ADA" w:rsidRDefault="003C30CC" w:rsidP="00712ADA">
      <w:pPr>
        <w:spacing w:before="120" w:after="60" w:line="240" w:lineRule="auto"/>
        <w:jc w:val="both"/>
        <w:rPr>
          <w:rFonts w:ascii="Times New Roman" w:hAnsi="Times New Roman" w:cs="Times New Roman"/>
          <w:b/>
          <w:sz w:val="20"/>
        </w:rPr>
      </w:pPr>
      <w:r w:rsidRPr="00712ADA">
        <w:rPr>
          <w:rFonts w:ascii="Times New Roman" w:hAnsi="Times New Roman" w:cs="Times New Roman"/>
          <w:b/>
          <w:sz w:val="20"/>
        </w:rPr>
        <w:t>Commencement</w:t>
      </w:r>
    </w:p>
    <w:p w14:paraId="5D0D96B7" w14:textId="77777777" w:rsidR="00734A11" w:rsidRPr="003C30CC" w:rsidRDefault="003C30CC" w:rsidP="00712ADA">
      <w:pPr>
        <w:spacing w:after="0" w:line="240" w:lineRule="auto"/>
        <w:ind w:firstLine="432"/>
        <w:jc w:val="both"/>
        <w:rPr>
          <w:rFonts w:ascii="Times New Roman" w:hAnsi="Times New Roman" w:cs="Times New Roman"/>
        </w:rPr>
      </w:pPr>
      <w:r w:rsidRPr="003C30CC">
        <w:rPr>
          <w:rFonts w:ascii="Times New Roman" w:hAnsi="Times New Roman" w:cs="Times New Roman"/>
          <w:b/>
        </w:rPr>
        <w:t>2.</w:t>
      </w:r>
      <w:r w:rsidR="00734A11" w:rsidRPr="003C30CC">
        <w:rPr>
          <w:rFonts w:ascii="Times New Roman" w:hAnsi="Times New Roman" w:cs="Times New Roman"/>
        </w:rPr>
        <w:t xml:space="preserve"> </w:t>
      </w:r>
      <w:r w:rsidRPr="003C30CC">
        <w:rPr>
          <w:rFonts w:ascii="Times New Roman" w:hAnsi="Times New Roman" w:cs="Times New Roman"/>
          <w:b/>
        </w:rPr>
        <w:t xml:space="preserve">(1) </w:t>
      </w:r>
      <w:r w:rsidR="00734A11" w:rsidRPr="003C30CC">
        <w:rPr>
          <w:rFonts w:ascii="Times New Roman" w:hAnsi="Times New Roman" w:cs="Times New Roman"/>
        </w:rPr>
        <w:t>Sections 1 and 2 shall come into operation on the day on which this Act receives the Royal Assent.</w:t>
      </w:r>
    </w:p>
    <w:p w14:paraId="6D5BCE22" w14:textId="77777777" w:rsidR="00734A11" w:rsidRPr="003C30CC" w:rsidRDefault="003C30CC" w:rsidP="00712ADA">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(2) </w:t>
      </w:r>
      <w:r w:rsidR="00734A11" w:rsidRPr="003C30CC">
        <w:rPr>
          <w:rFonts w:ascii="Times New Roman" w:hAnsi="Times New Roman" w:cs="Times New Roman"/>
        </w:rPr>
        <w:t>Section 30 shall come into operation on a day to be fixed by Proclamation.</w:t>
      </w:r>
    </w:p>
    <w:p w14:paraId="75FFDE84" w14:textId="77777777" w:rsidR="009C052A" w:rsidRDefault="009C052A" w:rsidP="003C30CC">
      <w:pPr>
        <w:spacing w:after="0" w:line="240" w:lineRule="auto"/>
        <w:jc w:val="both"/>
        <w:rPr>
          <w:rFonts w:ascii="Times New Roman" w:hAnsi="Times New Roman" w:cs="Times New Roman"/>
        </w:rPr>
        <w:sectPr w:rsidR="009C052A" w:rsidSect="003C30CC">
          <w:pgSz w:w="10080" w:h="14400" w:code="9"/>
          <w:pgMar w:top="1440" w:right="1440" w:bottom="1440" w:left="1440" w:header="720" w:footer="720" w:gutter="0"/>
          <w:cols w:space="720"/>
          <w:docGrid w:linePitch="299"/>
        </w:sectPr>
      </w:pPr>
    </w:p>
    <w:p w14:paraId="74086B01" w14:textId="77777777" w:rsidR="00734A11" w:rsidRPr="003C30CC" w:rsidRDefault="00734A11" w:rsidP="00712ADA">
      <w:pPr>
        <w:spacing w:after="0" w:line="240" w:lineRule="auto"/>
        <w:ind w:firstLine="432"/>
        <w:jc w:val="both"/>
        <w:rPr>
          <w:rFonts w:ascii="Times New Roman" w:hAnsi="Times New Roman" w:cs="Times New Roman"/>
        </w:rPr>
      </w:pPr>
      <w:r w:rsidRPr="00712ADA">
        <w:rPr>
          <w:rFonts w:ascii="Times New Roman" w:hAnsi="Times New Roman" w:cs="Times New Roman"/>
          <w:b/>
        </w:rPr>
        <w:lastRenderedPageBreak/>
        <w:t>(3)</w:t>
      </w:r>
      <w:r w:rsidRPr="003C30CC">
        <w:rPr>
          <w:rFonts w:ascii="Times New Roman" w:hAnsi="Times New Roman" w:cs="Times New Roman"/>
        </w:rPr>
        <w:t xml:space="preserve"> The remaining provisions of this Act shall come into operation on 1 July 1987.</w:t>
      </w:r>
    </w:p>
    <w:p w14:paraId="01FE0BB7" w14:textId="77777777" w:rsidR="00734A11" w:rsidRPr="00712ADA" w:rsidRDefault="003C30CC" w:rsidP="00712ADA">
      <w:pPr>
        <w:spacing w:before="240" w:after="120" w:line="240" w:lineRule="auto"/>
        <w:jc w:val="center"/>
        <w:rPr>
          <w:rFonts w:ascii="Times New Roman" w:hAnsi="Times New Roman" w:cs="Times New Roman"/>
          <w:b/>
          <w:sz w:val="24"/>
        </w:rPr>
      </w:pPr>
      <w:r w:rsidRPr="00712ADA">
        <w:rPr>
          <w:rFonts w:ascii="Times New Roman" w:hAnsi="Times New Roman" w:cs="Times New Roman"/>
          <w:b/>
          <w:sz w:val="24"/>
        </w:rPr>
        <w:t>PART II—AMENDMENTS OF THE NATIONAL HEALTH ACT 1953</w:t>
      </w:r>
    </w:p>
    <w:p w14:paraId="0A1412D2" w14:textId="77777777" w:rsidR="00734A11" w:rsidRPr="00712ADA" w:rsidRDefault="003C30CC" w:rsidP="00712ADA">
      <w:pPr>
        <w:spacing w:before="120" w:after="60" w:line="240" w:lineRule="auto"/>
        <w:jc w:val="both"/>
        <w:rPr>
          <w:rFonts w:ascii="Times New Roman" w:hAnsi="Times New Roman" w:cs="Times New Roman"/>
          <w:b/>
          <w:sz w:val="20"/>
        </w:rPr>
      </w:pPr>
      <w:r w:rsidRPr="00712ADA">
        <w:rPr>
          <w:rFonts w:ascii="Times New Roman" w:hAnsi="Times New Roman" w:cs="Times New Roman"/>
          <w:b/>
          <w:sz w:val="20"/>
        </w:rPr>
        <w:t>Principal Act</w:t>
      </w:r>
    </w:p>
    <w:p w14:paraId="3F22C3A1" w14:textId="77777777" w:rsidR="00734A11" w:rsidRPr="003C30CC" w:rsidRDefault="003C30CC" w:rsidP="00712ADA">
      <w:pPr>
        <w:spacing w:after="0" w:line="240" w:lineRule="auto"/>
        <w:ind w:firstLine="432"/>
        <w:jc w:val="both"/>
        <w:rPr>
          <w:rFonts w:ascii="Times New Roman" w:hAnsi="Times New Roman" w:cs="Times New Roman"/>
        </w:rPr>
      </w:pPr>
      <w:r w:rsidRPr="003C30CC">
        <w:rPr>
          <w:rFonts w:ascii="Times New Roman" w:hAnsi="Times New Roman" w:cs="Times New Roman"/>
          <w:b/>
        </w:rPr>
        <w:t>3.</w:t>
      </w:r>
      <w:r w:rsidR="00734A11" w:rsidRPr="003C30CC">
        <w:rPr>
          <w:rFonts w:ascii="Times New Roman" w:hAnsi="Times New Roman" w:cs="Times New Roman"/>
        </w:rPr>
        <w:t xml:space="preserve"> The </w:t>
      </w:r>
      <w:r w:rsidRPr="003C30CC">
        <w:rPr>
          <w:rFonts w:ascii="Times New Roman" w:hAnsi="Times New Roman" w:cs="Times New Roman"/>
          <w:i/>
        </w:rPr>
        <w:t>National Health Act 1953</w:t>
      </w:r>
      <w:r w:rsidR="00734A11" w:rsidRPr="00DE5414">
        <w:rPr>
          <w:rFonts w:ascii="Times New Roman" w:hAnsi="Times New Roman" w:cs="Times New Roman"/>
          <w:vertAlign w:val="superscript"/>
        </w:rPr>
        <w:t>1</w:t>
      </w:r>
      <w:r w:rsidRPr="003C30CC">
        <w:rPr>
          <w:rFonts w:ascii="Times New Roman" w:hAnsi="Times New Roman" w:cs="Times New Roman"/>
          <w:i/>
        </w:rPr>
        <w:t xml:space="preserve"> </w:t>
      </w:r>
      <w:r w:rsidR="00734A11" w:rsidRPr="003C30CC">
        <w:rPr>
          <w:rFonts w:ascii="Times New Roman" w:hAnsi="Times New Roman" w:cs="Times New Roman"/>
        </w:rPr>
        <w:t>is in this Part referred to as the Principal Act.</w:t>
      </w:r>
    </w:p>
    <w:p w14:paraId="33B7D0F2" w14:textId="77777777" w:rsidR="00734A11" w:rsidRPr="00712ADA" w:rsidRDefault="003C30CC" w:rsidP="00712ADA">
      <w:pPr>
        <w:spacing w:before="120" w:after="60" w:line="240" w:lineRule="auto"/>
        <w:jc w:val="both"/>
        <w:rPr>
          <w:rFonts w:ascii="Times New Roman" w:hAnsi="Times New Roman" w:cs="Times New Roman"/>
          <w:b/>
          <w:sz w:val="20"/>
        </w:rPr>
      </w:pPr>
      <w:r w:rsidRPr="00712ADA">
        <w:rPr>
          <w:rFonts w:ascii="Times New Roman" w:hAnsi="Times New Roman" w:cs="Times New Roman"/>
          <w:b/>
          <w:sz w:val="20"/>
        </w:rPr>
        <w:t>Interpretation</w:t>
      </w:r>
    </w:p>
    <w:p w14:paraId="2DD799D3" w14:textId="77777777" w:rsidR="00734A11" w:rsidRPr="003C30CC" w:rsidRDefault="003C30CC" w:rsidP="00712ADA">
      <w:pPr>
        <w:spacing w:after="0" w:line="240" w:lineRule="auto"/>
        <w:ind w:firstLine="432"/>
        <w:jc w:val="both"/>
        <w:rPr>
          <w:rFonts w:ascii="Times New Roman" w:hAnsi="Times New Roman" w:cs="Times New Roman"/>
        </w:rPr>
      </w:pPr>
      <w:r w:rsidRPr="003C30CC">
        <w:rPr>
          <w:rFonts w:ascii="Times New Roman" w:hAnsi="Times New Roman" w:cs="Times New Roman"/>
          <w:b/>
        </w:rPr>
        <w:t>4.</w:t>
      </w:r>
      <w:r w:rsidR="00734A11" w:rsidRPr="003C30CC">
        <w:rPr>
          <w:rFonts w:ascii="Times New Roman" w:hAnsi="Times New Roman" w:cs="Times New Roman"/>
        </w:rPr>
        <w:t xml:space="preserve"> Section 4 of the Principal Act is amended:</w:t>
      </w:r>
    </w:p>
    <w:p w14:paraId="4334F930"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inserting after the definition of </w:t>
      </w:r>
      <w:r w:rsidR="003C30CC">
        <w:rPr>
          <w:rFonts w:ascii="Times New Roman" w:hAnsi="Times New Roman" w:cs="Times New Roman"/>
        </w:rPr>
        <w:t>“</w:t>
      </w:r>
      <w:r w:rsidRPr="003C30CC">
        <w:rPr>
          <w:rFonts w:ascii="Times New Roman" w:hAnsi="Times New Roman" w:cs="Times New Roman"/>
        </w:rPr>
        <w:t>nursing home care</w:t>
      </w:r>
      <w:r w:rsidR="003C30CC">
        <w:rPr>
          <w:rFonts w:ascii="Times New Roman" w:hAnsi="Times New Roman" w:cs="Times New Roman"/>
        </w:rPr>
        <w:t>”</w:t>
      </w:r>
      <w:r w:rsidRPr="003C30CC">
        <w:rPr>
          <w:rFonts w:ascii="Times New Roman" w:hAnsi="Times New Roman" w:cs="Times New Roman"/>
        </w:rPr>
        <w:t xml:space="preserve"> in subsection (1) the following definition:</w:t>
      </w:r>
    </w:p>
    <w:p w14:paraId="62486F7E" w14:textId="1412810C" w:rsidR="00734A11" w:rsidRPr="003C30CC" w:rsidRDefault="003C30CC" w:rsidP="00712ADA">
      <w:pPr>
        <w:spacing w:after="0" w:line="240" w:lineRule="auto"/>
        <w:ind w:left="1152" w:hanging="288"/>
        <w:jc w:val="both"/>
        <w:rPr>
          <w:rFonts w:ascii="Times New Roman" w:hAnsi="Times New Roman" w:cs="Times New Roman"/>
        </w:rPr>
      </w:pPr>
      <w:r>
        <w:rPr>
          <w:rFonts w:ascii="Times New Roman" w:hAnsi="Times New Roman" w:cs="Times New Roman"/>
        </w:rPr>
        <w:t>“</w:t>
      </w:r>
      <w:r w:rsidR="00F33123">
        <w:rPr>
          <w:rFonts w:ascii="Times New Roman" w:hAnsi="Times New Roman" w:cs="Times New Roman"/>
        </w:rPr>
        <w:t xml:space="preserve"> </w:t>
      </w:r>
      <w:r w:rsidR="00712ADA">
        <w:rPr>
          <w:rFonts w:ascii="Times New Roman" w:hAnsi="Times New Roman" w:cs="Times New Roman"/>
        </w:rPr>
        <w:t>‘</w:t>
      </w:r>
      <w:r w:rsidR="00734A11" w:rsidRPr="003C30CC">
        <w:rPr>
          <w:rFonts w:ascii="Times New Roman" w:hAnsi="Times New Roman" w:cs="Times New Roman"/>
        </w:rPr>
        <w:t>nursing home for disabled people</w:t>
      </w:r>
      <w:r>
        <w:rPr>
          <w:rFonts w:ascii="Times New Roman" w:hAnsi="Times New Roman" w:cs="Times New Roman"/>
        </w:rPr>
        <w:t>’</w:t>
      </w:r>
      <w:r w:rsidR="00734A11" w:rsidRPr="003C30CC">
        <w:rPr>
          <w:rFonts w:ascii="Times New Roman" w:hAnsi="Times New Roman" w:cs="Times New Roman"/>
        </w:rPr>
        <w:t xml:space="preserve"> means:</w:t>
      </w:r>
    </w:p>
    <w:p w14:paraId="0FEA1270" w14:textId="77777777"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t>(a) a nursing home approved on or after 1 July 1987 where the certificate of approval under section 41 states that the home is approved as a nursing home for disabled people; or</w:t>
      </w:r>
    </w:p>
    <w:p w14:paraId="21D2081D" w14:textId="77777777"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t>(b) any other approved nursing home declared by the Minister, by written notice, to be a nursing home for disabled people;</w:t>
      </w:r>
      <w:r w:rsidR="003C30CC">
        <w:rPr>
          <w:rFonts w:ascii="Times New Roman" w:hAnsi="Times New Roman" w:cs="Times New Roman"/>
        </w:rPr>
        <w:t>”</w:t>
      </w:r>
      <w:r w:rsidRPr="003C30CC">
        <w:rPr>
          <w:rFonts w:ascii="Times New Roman" w:hAnsi="Times New Roman" w:cs="Times New Roman"/>
        </w:rPr>
        <w:t>; and</w:t>
      </w:r>
    </w:p>
    <w:p w14:paraId="118E0792"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inserting after the definition of </w:t>
      </w:r>
      <w:r w:rsidR="003C30CC">
        <w:rPr>
          <w:rFonts w:ascii="Times New Roman" w:hAnsi="Times New Roman" w:cs="Times New Roman"/>
        </w:rPr>
        <w:t>“</w:t>
      </w:r>
      <w:r w:rsidRPr="003C30CC">
        <w:rPr>
          <w:rFonts w:ascii="Times New Roman" w:hAnsi="Times New Roman" w:cs="Times New Roman"/>
        </w:rPr>
        <w:t>Territory</w:t>
      </w:r>
      <w:r w:rsidR="003C30CC">
        <w:rPr>
          <w:rFonts w:ascii="Times New Roman" w:hAnsi="Times New Roman" w:cs="Times New Roman"/>
        </w:rPr>
        <w:t>”</w:t>
      </w:r>
      <w:r w:rsidRPr="003C30CC">
        <w:rPr>
          <w:rFonts w:ascii="Times New Roman" w:hAnsi="Times New Roman" w:cs="Times New Roman"/>
        </w:rPr>
        <w:t xml:space="preserve"> in subsection (1) the following definition:</w:t>
      </w:r>
    </w:p>
    <w:p w14:paraId="10C52703" w14:textId="77777777" w:rsidR="00734A11" w:rsidRPr="003C30CC" w:rsidRDefault="003C30CC" w:rsidP="00712ADA">
      <w:pPr>
        <w:spacing w:after="0" w:line="240" w:lineRule="auto"/>
        <w:ind w:left="1152"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transferred home</w:t>
      </w:r>
      <w:r>
        <w:rPr>
          <w:rFonts w:ascii="Times New Roman" w:hAnsi="Times New Roman" w:cs="Times New Roman"/>
        </w:rPr>
        <w:t>’</w:t>
      </w:r>
      <w:r w:rsidR="00734A11" w:rsidRPr="003C30CC">
        <w:rPr>
          <w:rFonts w:ascii="Times New Roman" w:hAnsi="Times New Roman" w:cs="Times New Roman"/>
        </w:rPr>
        <w:t xml:space="preserve"> means:</w:t>
      </w:r>
    </w:p>
    <w:p w14:paraId="76764FB0" w14:textId="77777777"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t>(a) a nursing home approved on or after 1 July 1987 where:</w:t>
      </w:r>
    </w:p>
    <w:p w14:paraId="33DC1C95" w14:textId="77777777" w:rsidR="00734A11" w:rsidRPr="003C30CC" w:rsidRDefault="00734A11" w:rsidP="00712ADA">
      <w:pPr>
        <w:spacing w:after="0" w:line="240" w:lineRule="auto"/>
        <w:ind w:left="2016" w:hanging="288"/>
        <w:jc w:val="both"/>
        <w:rPr>
          <w:rFonts w:ascii="Times New Roman" w:hAnsi="Times New Roman" w:cs="Times New Roman"/>
        </w:rPr>
      </w:pPr>
      <w:r w:rsidRPr="003C30CC">
        <w:rPr>
          <w:rFonts w:ascii="Times New Roman" w:hAnsi="Times New Roman" w:cs="Times New Roman"/>
        </w:rPr>
        <w:t>(i) an application for a certificate under subsection 3</w:t>
      </w:r>
      <w:r w:rsidR="00DE5414" w:rsidRPr="00DE5414">
        <w:rPr>
          <w:rFonts w:ascii="Times New Roman" w:hAnsi="Times New Roman" w:cs="Times New Roman"/>
          <w:smallCaps/>
        </w:rPr>
        <w:t>a</w:t>
      </w:r>
      <w:r w:rsidRPr="003C30CC">
        <w:rPr>
          <w:rFonts w:ascii="Times New Roman" w:hAnsi="Times New Roman" w:cs="Times New Roman"/>
        </w:rPr>
        <w:t xml:space="preserve"> (2) of the </w:t>
      </w:r>
      <w:r w:rsidR="003C30CC" w:rsidRPr="003C30CC">
        <w:rPr>
          <w:rFonts w:ascii="Times New Roman" w:hAnsi="Times New Roman" w:cs="Times New Roman"/>
          <w:i/>
        </w:rPr>
        <w:t xml:space="preserve">Nursing Homes Assistance Act 1974 </w:t>
      </w:r>
      <w:r w:rsidRPr="003C30CC">
        <w:rPr>
          <w:rFonts w:ascii="Times New Roman" w:hAnsi="Times New Roman" w:cs="Times New Roman"/>
        </w:rPr>
        <w:t>was made before 1 July 1987;</w:t>
      </w:r>
    </w:p>
    <w:p w14:paraId="1E414D88" w14:textId="77777777" w:rsidR="00734A11" w:rsidRPr="003C30CC" w:rsidRDefault="00734A11" w:rsidP="00712ADA">
      <w:pPr>
        <w:spacing w:after="0" w:line="240" w:lineRule="auto"/>
        <w:ind w:left="2016" w:hanging="288"/>
        <w:jc w:val="both"/>
        <w:rPr>
          <w:rFonts w:ascii="Times New Roman" w:hAnsi="Times New Roman" w:cs="Times New Roman"/>
        </w:rPr>
      </w:pPr>
      <w:r w:rsidRPr="003C30CC">
        <w:rPr>
          <w:rFonts w:ascii="Times New Roman" w:hAnsi="Times New Roman" w:cs="Times New Roman"/>
        </w:rPr>
        <w:t xml:space="preserve">(ii) the object of the proposal to which the application for a certificate related was to transfer to the nursing home an approval under the </w:t>
      </w:r>
      <w:r w:rsidR="003C30CC" w:rsidRPr="003C30CC">
        <w:rPr>
          <w:rFonts w:ascii="Times New Roman" w:hAnsi="Times New Roman" w:cs="Times New Roman"/>
          <w:i/>
        </w:rPr>
        <w:t xml:space="preserve">Nursing Homes Assistance Act 1974 </w:t>
      </w:r>
      <w:r w:rsidRPr="003C30CC">
        <w:rPr>
          <w:rFonts w:ascii="Times New Roman" w:hAnsi="Times New Roman" w:cs="Times New Roman"/>
        </w:rPr>
        <w:t>in respect of another nursing home conducted by the same proprietor on the same or a different site;</w:t>
      </w:r>
    </w:p>
    <w:p w14:paraId="4A48263C" w14:textId="77777777" w:rsidR="00734A11" w:rsidRPr="003C30CC" w:rsidRDefault="00734A11" w:rsidP="00712ADA">
      <w:pPr>
        <w:spacing w:after="0" w:line="240" w:lineRule="auto"/>
        <w:ind w:left="2016" w:hanging="288"/>
        <w:jc w:val="both"/>
        <w:rPr>
          <w:rFonts w:ascii="Times New Roman" w:hAnsi="Times New Roman" w:cs="Times New Roman"/>
        </w:rPr>
      </w:pPr>
      <w:r w:rsidRPr="003C30CC">
        <w:rPr>
          <w:rFonts w:ascii="Times New Roman" w:hAnsi="Times New Roman" w:cs="Times New Roman"/>
        </w:rPr>
        <w:t>(iii) a certificate under subsection 39</w:t>
      </w:r>
      <w:r w:rsidR="00DE5414" w:rsidRPr="00DE5414">
        <w:rPr>
          <w:rFonts w:ascii="Times New Roman" w:hAnsi="Times New Roman" w:cs="Times New Roman"/>
          <w:smallCaps/>
        </w:rPr>
        <w:t>a</w:t>
      </w:r>
      <w:r w:rsidRPr="003C30CC">
        <w:rPr>
          <w:rFonts w:ascii="Times New Roman" w:hAnsi="Times New Roman" w:cs="Times New Roman"/>
        </w:rPr>
        <w:t xml:space="preserve"> (2) is granted on or after 1 July 1987; and</w:t>
      </w:r>
    </w:p>
    <w:p w14:paraId="4CEF9EBE" w14:textId="77777777" w:rsidR="00734A11" w:rsidRPr="003C30CC" w:rsidRDefault="00734A11" w:rsidP="00712ADA">
      <w:pPr>
        <w:spacing w:after="0" w:line="240" w:lineRule="auto"/>
        <w:ind w:left="2016" w:hanging="288"/>
        <w:jc w:val="both"/>
        <w:rPr>
          <w:rFonts w:ascii="Times New Roman" w:hAnsi="Times New Roman" w:cs="Times New Roman"/>
        </w:rPr>
      </w:pPr>
      <w:r w:rsidRPr="003C30CC">
        <w:rPr>
          <w:rFonts w:ascii="Times New Roman" w:hAnsi="Times New Roman" w:cs="Times New Roman"/>
        </w:rPr>
        <w:t>(iv) the proprietor, in the application for approval of the nursing home, requests that the nursing home be treated as a transferred home for the purposes of this Act;</w:t>
      </w:r>
    </w:p>
    <w:p w14:paraId="1FA9BBC9" w14:textId="77777777"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t>(b) a nursing home, other than a nursing home to which paragraph (a) applies, approved on or after 1 July 1987 but before 1 July 1991 where:</w:t>
      </w:r>
    </w:p>
    <w:p w14:paraId="4D95E2EA" w14:textId="77777777" w:rsidR="00712ADA"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0A2EFD22" w14:textId="77777777"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lastRenderedPageBreak/>
        <w:t>(i) a certificate under subsection 3</w:t>
      </w:r>
      <w:r w:rsidR="003C30CC" w:rsidRPr="003C30CC">
        <w:rPr>
          <w:rFonts w:ascii="Times New Roman" w:hAnsi="Times New Roman" w:cs="Times New Roman"/>
          <w:smallCaps/>
        </w:rPr>
        <w:t>a</w:t>
      </w:r>
      <w:r w:rsidRPr="003C30CC">
        <w:rPr>
          <w:rFonts w:ascii="Times New Roman" w:hAnsi="Times New Roman" w:cs="Times New Roman"/>
        </w:rPr>
        <w:t xml:space="preserve"> (2) of the </w:t>
      </w:r>
      <w:r w:rsidR="003C30CC" w:rsidRPr="003C30CC">
        <w:rPr>
          <w:rFonts w:ascii="Times New Roman" w:hAnsi="Times New Roman" w:cs="Times New Roman"/>
          <w:i/>
        </w:rPr>
        <w:t xml:space="preserve">Nursing Homes Assistance Act 1974 </w:t>
      </w:r>
      <w:r w:rsidRPr="003C30CC">
        <w:rPr>
          <w:rFonts w:ascii="Times New Roman" w:hAnsi="Times New Roman" w:cs="Times New Roman"/>
        </w:rPr>
        <w:t>was in force on 30 June 1987; and</w:t>
      </w:r>
    </w:p>
    <w:p w14:paraId="47B1B7D3" w14:textId="77777777"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t>(ii) the proprietor, in the application for approval of the nursing home, requests that the nursing home be treated as a transferred home for the purposes of this Act; and</w:t>
      </w:r>
    </w:p>
    <w:p w14:paraId="07E5F585"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(c) a nursing home, other than a nursing home to which paragraph (a) or (b) applies, that:</w:t>
      </w:r>
    </w:p>
    <w:p w14:paraId="1C0896F5" w14:textId="52D3F175"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t xml:space="preserve">(i) on 30 June 1987 was an approved nursing home within the meaning of the </w:t>
      </w:r>
      <w:r w:rsidR="003C30CC" w:rsidRPr="003C30CC">
        <w:rPr>
          <w:rFonts w:ascii="Times New Roman" w:hAnsi="Times New Roman" w:cs="Times New Roman"/>
          <w:i/>
        </w:rPr>
        <w:t>Nursing Homes Assistance Act 1974</w:t>
      </w:r>
      <w:r w:rsidR="003C30CC" w:rsidRPr="00F33123">
        <w:rPr>
          <w:rFonts w:ascii="Times New Roman" w:hAnsi="Times New Roman" w:cs="Times New Roman"/>
        </w:rPr>
        <w:t>;</w:t>
      </w:r>
      <w:r w:rsidR="003C30CC" w:rsidRPr="003C30CC">
        <w:rPr>
          <w:rFonts w:ascii="Times New Roman" w:hAnsi="Times New Roman" w:cs="Times New Roman"/>
          <w:i/>
        </w:rPr>
        <w:t xml:space="preserve"> </w:t>
      </w:r>
      <w:r w:rsidRPr="003C30CC">
        <w:rPr>
          <w:rFonts w:ascii="Times New Roman" w:hAnsi="Times New Roman" w:cs="Times New Roman"/>
        </w:rPr>
        <w:t>and</w:t>
      </w:r>
    </w:p>
    <w:p w14:paraId="1093EBDB" w14:textId="186339CC" w:rsidR="00734A11" w:rsidRPr="003C30CC" w:rsidRDefault="00734A11" w:rsidP="00712ADA">
      <w:pPr>
        <w:spacing w:after="0" w:line="240" w:lineRule="auto"/>
        <w:ind w:left="1440" w:hanging="288"/>
        <w:jc w:val="both"/>
        <w:rPr>
          <w:rFonts w:ascii="Times New Roman" w:hAnsi="Times New Roman" w:cs="Times New Roman"/>
        </w:rPr>
      </w:pPr>
      <w:r w:rsidRPr="003C30CC">
        <w:rPr>
          <w:rFonts w:ascii="Times New Roman" w:hAnsi="Times New Roman" w:cs="Times New Roman"/>
        </w:rPr>
        <w:t xml:space="preserve">(ii) is not specified in a notice published under subsection 41 (1) of the </w:t>
      </w:r>
      <w:r w:rsidR="003C30CC" w:rsidRPr="003C30CC">
        <w:rPr>
          <w:rFonts w:ascii="Times New Roman" w:hAnsi="Times New Roman" w:cs="Times New Roman"/>
          <w:i/>
        </w:rPr>
        <w:t>Nursing Homes and Hostels Legislation Amendment Act 1987</w:t>
      </w:r>
      <w:r w:rsidR="003C30CC" w:rsidRPr="00F33123">
        <w:rPr>
          <w:rFonts w:ascii="Times New Roman" w:hAnsi="Times New Roman" w:cs="Times New Roman"/>
        </w:rPr>
        <w:t>;”.</w:t>
      </w:r>
    </w:p>
    <w:p w14:paraId="15CBE28A" w14:textId="77777777" w:rsidR="00734A11" w:rsidRPr="00712ADA" w:rsidRDefault="003C30CC" w:rsidP="00712ADA">
      <w:pPr>
        <w:spacing w:before="120" w:after="60" w:line="240" w:lineRule="auto"/>
        <w:jc w:val="both"/>
        <w:rPr>
          <w:rFonts w:ascii="Times New Roman" w:hAnsi="Times New Roman" w:cs="Times New Roman"/>
          <w:b/>
          <w:sz w:val="20"/>
        </w:rPr>
      </w:pPr>
      <w:r w:rsidRPr="00712ADA">
        <w:rPr>
          <w:rFonts w:ascii="Times New Roman" w:hAnsi="Times New Roman" w:cs="Times New Roman"/>
          <w:b/>
          <w:sz w:val="20"/>
        </w:rPr>
        <w:t>Recognised days of absence of qualified nursing home patients etc.</w:t>
      </w:r>
    </w:p>
    <w:p w14:paraId="49BE8187" w14:textId="77777777" w:rsidR="00734A11" w:rsidRPr="003C30CC" w:rsidRDefault="003C30CC" w:rsidP="00712ADA">
      <w:pPr>
        <w:spacing w:after="0" w:line="240" w:lineRule="auto"/>
        <w:ind w:firstLine="432"/>
        <w:jc w:val="both"/>
        <w:rPr>
          <w:rFonts w:ascii="Times New Roman" w:hAnsi="Times New Roman" w:cs="Times New Roman"/>
        </w:rPr>
      </w:pPr>
      <w:r w:rsidRPr="003C30CC">
        <w:rPr>
          <w:rFonts w:ascii="Times New Roman" w:hAnsi="Times New Roman" w:cs="Times New Roman"/>
          <w:b/>
        </w:rPr>
        <w:t>5.</w:t>
      </w:r>
      <w:r w:rsidR="00734A11" w:rsidRPr="003C30CC">
        <w:rPr>
          <w:rFonts w:ascii="Times New Roman" w:hAnsi="Times New Roman" w:cs="Times New Roman"/>
        </w:rPr>
        <w:t xml:space="preserve"> Section 4</w:t>
      </w:r>
      <w:r w:rsidR="00A11553" w:rsidRPr="00A11553">
        <w:rPr>
          <w:rFonts w:ascii="Times New Roman" w:hAnsi="Times New Roman" w:cs="Times New Roman"/>
          <w:smallCaps/>
        </w:rPr>
        <w:t>aa</w:t>
      </w:r>
      <w:r w:rsidR="00734A11" w:rsidRPr="003C30CC">
        <w:rPr>
          <w:rFonts w:ascii="Times New Roman" w:hAnsi="Times New Roman" w:cs="Times New Roman"/>
        </w:rPr>
        <w:t xml:space="preserve"> of the Principal Act is amended:</w:t>
      </w:r>
    </w:p>
    <w:p w14:paraId="2C7BF721"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omitting from paragraph (5) (d) </w:t>
      </w:r>
      <w:r w:rsidR="003C30CC">
        <w:rPr>
          <w:rFonts w:ascii="Times New Roman" w:hAnsi="Times New Roman" w:cs="Times New Roman"/>
        </w:rPr>
        <w:t>“</w:t>
      </w:r>
      <w:r w:rsidRPr="003C30CC">
        <w:rPr>
          <w:rFonts w:ascii="Times New Roman" w:hAnsi="Times New Roman" w:cs="Times New Roman"/>
        </w:rPr>
        <w:t>and</w:t>
      </w:r>
      <w:r w:rsidR="003C30CC">
        <w:rPr>
          <w:rFonts w:ascii="Times New Roman" w:hAnsi="Times New Roman" w:cs="Times New Roman"/>
        </w:rPr>
        <w:t>”</w:t>
      </w:r>
      <w:r w:rsidRPr="003C30CC">
        <w:rPr>
          <w:rFonts w:ascii="Times New Roman" w:hAnsi="Times New Roman" w:cs="Times New Roman"/>
        </w:rPr>
        <w:t xml:space="preserve"> (last occurring);</w:t>
      </w:r>
    </w:p>
    <w:p w14:paraId="2AC473B9"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(b) by adding at the end of subsection (5) the following paragraph:</w:t>
      </w:r>
    </w:p>
    <w:p w14:paraId="4D9845AA" w14:textId="77777777" w:rsidR="00734A11" w:rsidRPr="003C30CC" w:rsidRDefault="003C30CC" w:rsidP="00712ADA">
      <w:pPr>
        <w:spacing w:after="0" w:line="240" w:lineRule="auto"/>
        <w:ind w:left="1584" w:hanging="720"/>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and (f) in the case of a transferred home, limiting bed retention fees to an amount not exceeding the amount applicable for the purpose of subparagraph 47 (2) (b) (iii).</w:t>
      </w:r>
      <w:r>
        <w:rPr>
          <w:rFonts w:ascii="Times New Roman" w:hAnsi="Times New Roman" w:cs="Times New Roman"/>
        </w:rPr>
        <w:t>”</w:t>
      </w:r>
      <w:r w:rsidR="00734A11" w:rsidRPr="003C30CC">
        <w:rPr>
          <w:rFonts w:ascii="Times New Roman" w:hAnsi="Times New Roman" w:cs="Times New Roman"/>
        </w:rPr>
        <w:t>;</w:t>
      </w:r>
    </w:p>
    <w:p w14:paraId="65B57335"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(c) by omitting from subsection (9) </w:t>
      </w:r>
      <w:r w:rsidR="003C30CC">
        <w:rPr>
          <w:rFonts w:ascii="Times New Roman" w:hAnsi="Times New Roman" w:cs="Times New Roman"/>
        </w:rPr>
        <w:t>“</w:t>
      </w:r>
      <w:r w:rsidRPr="003C30CC">
        <w:rPr>
          <w:rFonts w:ascii="Times New Roman" w:hAnsi="Times New Roman" w:cs="Times New Roman"/>
        </w:rPr>
        <w:t>47, 48</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46</w:t>
      </w:r>
      <w:r w:rsidR="003C30CC" w:rsidRPr="00712ADA">
        <w:rPr>
          <w:rFonts w:ascii="Times New Roman" w:hAnsi="Times New Roman" w:cs="Times New Roman"/>
          <w:smallCaps/>
        </w:rPr>
        <w:t>a</w:t>
      </w:r>
      <w:r w:rsidRPr="003C30CC">
        <w:rPr>
          <w:rFonts w:ascii="Times New Roman" w:hAnsi="Times New Roman" w:cs="Times New Roman"/>
        </w:rPr>
        <w:t>, 47, 48, 48</w:t>
      </w:r>
      <w:r w:rsidR="00712ADA">
        <w:rPr>
          <w:rFonts w:ascii="Times New Roman" w:hAnsi="Times New Roman" w:cs="Times New Roman"/>
          <w:smallCaps/>
        </w:rPr>
        <w:t>a</w:t>
      </w:r>
      <w:r w:rsidR="003C30CC">
        <w:rPr>
          <w:rFonts w:ascii="Times New Roman" w:hAnsi="Times New Roman" w:cs="Times New Roman"/>
        </w:rPr>
        <w:t>”</w:t>
      </w:r>
      <w:r w:rsidRPr="003C30CC">
        <w:rPr>
          <w:rFonts w:ascii="Times New Roman" w:hAnsi="Times New Roman" w:cs="Times New Roman"/>
        </w:rPr>
        <w:t>; and</w:t>
      </w:r>
    </w:p>
    <w:p w14:paraId="7D119A08"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(d) by omitting from paragraph (9) (a) </w:t>
      </w:r>
      <w:r w:rsidR="003C30CC">
        <w:rPr>
          <w:rFonts w:ascii="Times New Roman" w:hAnsi="Times New Roman" w:cs="Times New Roman"/>
        </w:rPr>
        <w:t>“</w:t>
      </w:r>
      <w:r w:rsidRPr="003C30CC">
        <w:rPr>
          <w:rFonts w:ascii="Times New Roman" w:hAnsi="Times New Roman" w:cs="Times New Roman"/>
        </w:rPr>
        <w:t>a qualified</w:t>
      </w:r>
      <w:r w:rsidR="003C30CC">
        <w:rPr>
          <w:rFonts w:ascii="Times New Roman" w:hAnsi="Times New Roman" w:cs="Times New Roman"/>
        </w:rPr>
        <w:t>”</w:t>
      </w:r>
      <w:r w:rsidRPr="003C30CC">
        <w:rPr>
          <w:rFonts w:ascii="Times New Roman" w:hAnsi="Times New Roman" w:cs="Times New Roman"/>
        </w:rPr>
        <w:t xml:space="preserve"> (second occurring) and substituting </w:t>
      </w:r>
      <w:r w:rsidR="003C30CC">
        <w:rPr>
          <w:rFonts w:ascii="Times New Roman" w:hAnsi="Times New Roman" w:cs="Times New Roman"/>
        </w:rPr>
        <w:t>“</w:t>
      </w:r>
      <w:r w:rsidRPr="003C30CC">
        <w:rPr>
          <w:rFonts w:ascii="Times New Roman" w:hAnsi="Times New Roman" w:cs="Times New Roman"/>
        </w:rPr>
        <w:t>an approved</w:t>
      </w:r>
      <w:r w:rsidR="003C30CC">
        <w:rPr>
          <w:rFonts w:ascii="Times New Roman" w:hAnsi="Times New Roman" w:cs="Times New Roman"/>
        </w:rPr>
        <w:t>”</w:t>
      </w:r>
      <w:r w:rsidRPr="003C30CC">
        <w:rPr>
          <w:rFonts w:ascii="Times New Roman" w:hAnsi="Times New Roman" w:cs="Times New Roman"/>
        </w:rPr>
        <w:t>.</w:t>
      </w:r>
    </w:p>
    <w:p w14:paraId="274F26AF" w14:textId="77777777" w:rsidR="00734A11" w:rsidRPr="00712ADA" w:rsidRDefault="003C30CC" w:rsidP="00712ADA">
      <w:pPr>
        <w:spacing w:before="120" w:after="60" w:line="240" w:lineRule="auto"/>
        <w:jc w:val="both"/>
        <w:rPr>
          <w:rFonts w:ascii="Times New Roman" w:hAnsi="Times New Roman" w:cs="Times New Roman"/>
          <w:b/>
          <w:sz w:val="20"/>
        </w:rPr>
      </w:pPr>
      <w:r w:rsidRPr="00712ADA">
        <w:rPr>
          <w:rFonts w:ascii="Times New Roman" w:hAnsi="Times New Roman" w:cs="Times New Roman"/>
          <w:b/>
          <w:sz w:val="20"/>
        </w:rPr>
        <w:t>Interpretation</w:t>
      </w:r>
    </w:p>
    <w:p w14:paraId="228BD221" w14:textId="77777777" w:rsidR="00734A11" w:rsidRPr="003C30CC" w:rsidRDefault="003C30CC" w:rsidP="00712ADA">
      <w:pPr>
        <w:spacing w:after="0" w:line="240" w:lineRule="auto"/>
        <w:ind w:firstLine="432"/>
        <w:jc w:val="both"/>
        <w:rPr>
          <w:rFonts w:ascii="Times New Roman" w:hAnsi="Times New Roman" w:cs="Times New Roman"/>
        </w:rPr>
      </w:pPr>
      <w:r w:rsidRPr="003C30CC">
        <w:rPr>
          <w:rFonts w:ascii="Times New Roman" w:hAnsi="Times New Roman" w:cs="Times New Roman"/>
          <w:b/>
        </w:rPr>
        <w:t>6.</w:t>
      </w:r>
      <w:r w:rsidR="00734A11" w:rsidRPr="003C30CC">
        <w:rPr>
          <w:rFonts w:ascii="Times New Roman" w:hAnsi="Times New Roman" w:cs="Times New Roman"/>
        </w:rPr>
        <w:t xml:space="preserve"> Section 39 of the Principal Act is amended:</w:t>
      </w:r>
    </w:p>
    <w:p w14:paraId="69090B8F"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inserting before the definition of </w:t>
      </w:r>
      <w:r w:rsidR="003C30CC">
        <w:rPr>
          <w:rFonts w:ascii="Times New Roman" w:hAnsi="Times New Roman" w:cs="Times New Roman"/>
        </w:rPr>
        <w:t>“</w:t>
      </w:r>
      <w:r w:rsidRPr="003C30CC">
        <w:rPr>
          <w:rFonts w:ascii="Times New Roman" w:hAnsi="Times New Roman" w:cs="Times New Roman"/>
        </w:rPr>
        <w:t>authorised</w:t>
      </w:r>
      <w:r w:rsidR="003C30CC">
        <w:rPr>
          <w:rFonts w:ascii="Times New Roman" w:hAnsi="Times New Roman" w:cs="Times New Roman"/>
        </w:rPr>
        <w:t>”</w:t>
      </w:r>
      <w:r w:rsidRPr="003C30CC">
        <w:rPr>
          <w:rFonts w:ascii="Times New Roman" w:hAnsi="Times New Roman" w:cs="Times New Roman"/>
        </w:rPr>
        <w:t xml:space="preserve"> the following definition:</w:t>
      </w:r>
    </w:p>
    <w:p w14:paraId="1B0D6968" w14:textId="77777777" w:rsidR="00734A11" w:rsidRPr="003C30CC" w:rsidRDefault="003C30CC" w:rsidP="00430CC6">
      <w:pPr>
        <w:spacing w:after="0" w:line="240" w:lineRule="auto"/>
        <w:ind w:left="1152"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assessed annual infrastructure cost</w:t>
      </w:r>
      <w:r>
        <w:rPr>
          <w:rFonts w:ascii="Times New Roman" w:hAnsi="Times New Roman" w:cs="Times New Roman"/>
        </w:rPr>
        <w:t>’</w:t>
      </w:r>
      <w:r w:rsidR="00734A11" w:rsidRPr="003C30CC">
        <w:rPr>
          <w:rFonts w:ascii="Times New Roman" w:hAnsi="Times New Roman" w:cs="Times New Roman"/>
        </w:rPr>
        <w:t>, in relation to an approved nursing home, means the annual infrastructure cost of that nursing home determined in accordance with principles formulated under subsection 40</w:t>
      </w:r>
      <w:r w:rsidR="00712ADA" w:rsidRPr="00712ADA">
        <w:rPr>
          <w:rFonts w:ascii="Times New Roman" w:hAnsi="Times New Roman" w:cs="Times New Roman"/>
          <w:smallCaps/>
        </w:rPr>
        <w:t>aa</w:t>
      </w:r>
      <w:r w:rsidR="00734A11" w:rsidRPr="003C30CC">
        <w:rPr>
          <w:rFonts w:ascii="Times New Roman" w:hAnsi="Times New Roman" w:cs="Times New Roman"/>
        </w:rPr>
        <w:t xml:space="preserve"> (7);</w:t>
      </w:r>
      <w:r>
        <w:rPr>
          <w:rFonts w:ascii="Times New Roman" w:hAnsi="Times New Roman" w:cs="Times New Roman"/>
        </w:rPr>
        <w:t>”</w:t>
      </w:r>
      <w:r w:rsidR="00734A11" w:rsidRPr="003C30CC">
        <w:rPr>
          <w:rFonts w:ascii="Times New Roman" w:hAnsi="Times New Roman" w:cs="Times New Roman"/>
        </w:rPr>
        <w:t>;</w:t>
      </w:r>
    </w:p>
    <w:p w14:paraId="6C91894E"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inserting after the definition of </w:t>
      </w:r>
      <w:r w:rsidR="003C30CC">
        <w:rPr>
          <w:rFonts w:ascii="Times New Roman" w:hAnsi="Times New Roman" w:cs="Times New Roman"/>
        </w:rPr>
        <w:t>“</w:t>
      </w:r>
      <w:r w:rsidRPr="003C30CC">
        <w:rPr>
          <w:rFonts w:ascii="Times New Roman" w:hAnsi="Times New Roman" w:cs="Times New Roman"/>
        </w:rPr>
        <w:t>Commonwealth benefit</w:t>
      </w:r>
      <w:r w:rsidR="003C30CC">
        <w:rPr>
          <w:rFonts w:ascii="Times New Roman" w:hAnsi="Times New Roman" w:cs="Times New Roman"/>
        </w:rPr>
        <w:t>”</w:t>
      </w:r>
      <w:r w:rsidRPr="003C30CC">
        <w:rPr>
          <w:rFonts w:ascii="Times New Roman" w:hAnsi="Times New Roman" w:cs="Times New Roman"/>
        </w:rPr>
        <w:t xml:space="preserve"> the following definition:</w:t>
      </w:r>
    </w:p>
    <w:p w14:paraId="264D5CF7" w14:textId="77777777" w:rsidR="00734A11" w:rsidRPr="003C30CC" w:rsidRDefault="003C30CC" w:rsidP="00430CC6">
      <w:pPr>
        <w:spacing w:after="0" w:line="240" w:lineRule="auto"/>
        <w:ind w:left="1152"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estimated daily average bed number</w:t>
      </w:r>
      <w:r>
        <w:rPr>
          <w:rFonts w:ascii="Times New Roman" w:hAnsi="Times New Roman" w:cs="Times New Roman"/>
        </w:rPr>
        <w:t>’</w:t>
      </w:r>
      <w:r w:rsidR="00734A11" w:rsidRPr="003C30CC">
        <w:rPr>
          <w:rFonts w:ascii="Times New Roman" w:hAnsi="Times New Roman" w:cs="Times New Roman"/>
        </w:rPr>
        <w:t>, in relation to an approved nursing home for a financial year, means the estimated daily average number of beds in the nursing home to be occupied during the financial year determined in accordance with principles formulated under subsection 40</w:t>
      </w:r>
      <w:r w:rsidR="00712ADA" w:rsidRPr="00712ADA">
        <w:rPr>
          <w:rFonts w:ascii="Times New Roman" w:hAnsi="Times New Roman" w:cs="Times New Roman"/>
          <w:smallCaps/>
        </w:rPr>
        <w:t>aa</w:t>
      </w:r>
      <w:r w:rsidR="00734A11" w:rsidRPr="003C30CC">
        <w:rPr>
          <w:rFonts w:ascii="Times New Roman" w:hAnsi="Times New Roman" w:cs="Times New Roman"/>
        </w:rPr>
        <w:t xml:space="preserve"> (7);</w:t>
      </w:r>
      <w:r>
        <w:rPr>
          <w:rFonts w:ascii="Times New Roman" w:hAnsi="Times New Roman" w:cs="Times New Roman"/>
        </w:rPr>
        <w:t>”</w:t>
      </w:r>
      <w:r w:rsidR="00734A11" w:rsidRPr="003C30CC">
        <w:rPr>
          <w:rFonts w:ascii="Times New Roman" w:hAnsi="Times New Roman" w:cs="Times New Roman"/>
        </w:rPr>
        <w:t>; and</w:t>
      </w:r>
    </w:p>
    <w:p w14:paraId="00F42B4D" w14:textId="77777777" w:rsidR="00734A11" w:rsidRPr="003C30CC" w:rsidRDefault="00734A11" w:rsidP="00712A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(c) by omitting the definition of </w:t>
      </w:r>
      <w:r w:rsidR="003C30CC">
        <w:rPr>
          <w:rFonts w:ascii="Times New Roman" w:hAnsi="Times New Roman" w:cs="Times New Roman"/>
        </w:rPr>
        <w:t>“</w:t>
      </w:r>
      <w:r w:rsidRPr="003C30CC">
        <w:rPr>
          <w:rFonts w:ascii="Times New Roman" w:hAnsi="Times New Roman" w:cs="Times New Roman"/>
        </w:rPr>
        <w:t>Nursing Homes Act</w:t>
      </w:r>
      <w:r w:rsidR="003C30CC">
        <w:rPr>
          <w:rFonts w:ascii="Times New Roman" w:hAnsi="Times New Roman" w:cs="Times New Roman"/>
        </w:rPr>
        <w:t>”</w:t>
      </w:r>
      <w:r w:rsidRPr="003C30CC">
        <w:rPr>
          <w:rFonts w:ascii="Times New Roman" w:hAnsi="Times New Roman" w:cs="Times New Roman"/>
        </w:rPr>
        <w:t>.</w:t>
      </w:r>
    </w:p>
    <w:p w14:paraId="322DEBF6" w14:textId="77777777" w:rsidR="00EB3820"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26C1FEAF" w14:textId="77777777" w:rsidR="00734A11" w:rsidRPr="00EB3820" w:rsidRDefault="003C30CC" w:rsidP="00EB3820">
      <w:pPr>
        <w:spacing w:before="120" w:after="60" w:line="240" w:lineRule="auto"/>
        <w:jc w:val="both"/>
        <w:rPr>
          <w:rFonts w:ascii="Times New Roman" w:hAnsi="Times New Roman" w:cs="Times New Roman"/>
          <w:b/>
          <w:sz w:val="20"/>
        </w:rPr>
      </w:pPr>
      <w:r w:rsidRPr="00EB3820">
        <w:rPr>
          <w:rFonts w:ascii="Times New Roman" w:hAnsi="Times New Roman" w:cs="Times New Roman"/>
          <w:b/>
          <w:sz w:val="20"/>
        </w:rPr>
        <w:lastRenderedPageBreak/>
        <w:t>Determination of maximum bed numbers etc.</w:t>
      </w:r>
    </w:p>
    <w:p w14:paraId="7B543508" w14:textId="77777777" w:rsidR="00734A11" w:rsidRPr="003C30CC" w:rsidRDefault="003C30CC" w:rsidP="00EB3820">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7. </w:t>
      </w:r>
      <w:r w:rsidR="00734A11" w:rsidRPr="003C30CC">
        <w:rPr>
          <w:rFonts w:ascii="Times New Roman" w:hAnsi="Times New Roman" w:cs="Times New Roman"/>
        </w:rPr>
        <w:t>Section 39</w:t>
      </w:r>
      <w:r w:rsidR="00EB3820" w:rsidRPr="00EB3820">
        <w:rPr>
          <w:rFonts w:ascii="Times New Roman" w:hAnsi="Times New Roman" w:cs="Times New Roman"/>
          <w:smallCaps/>
        </w:rPr>
        <w:t>aa</w:t>
      </w:r>
      <w:r w:rsidR="00734A11" w:rsidRPr="003C30CC">
        <w:rPr>
          <w:rFonts w:ascii="Times New Roman" w:hAnsi="Times New Roman" w:cs="Times New Roman"/>
        </w:rPr>
        <w:t xml:space="preserve"> of the Principal Act is amended:</w:t>
      </w:r>
    </w:p>
    <w:p w14:paraId="688377F7" w14:textId="77777777" w:rsidR="00734A11" w:rsidRPr="003C30CC" w:rsidRDefault="00734A11" w:rsidP="00EB3820">
      <w:pPr>
        <w:spacing w:after="0" w:line="240" w:lineRule="auto"/>
        <w:ind w:left="720" w:hanging="288"/>
        <w:jc w:val="both"/>
        <w:rPr>
          <w:rFonts w:ascii="Times New Roman" w:hAnsi="Times New Roman" w:cs="Times New Roman"/>
        </w:rPr>
      </w:pPr>
      <w:r w:rsidRPr="003C30CC">
        <w:rPr>
          <w:rFonts w:ascii="Times New Roman" w:hAnsi="Times New Roman" w:cs="Times New Roman"/>
        </w:rPr>
        <w:t>(a) by omitting paragraphs (5) (a) to (e) (inclusive) and substituting the following paragraphs:</w:t>
      </w:r>
    </w:p>
    <w:p w14:paraId="169E314C" w14:textId="77777777" w:rsidR="00734A11" w:rsidRPr="003C30CC" w:rsidRDefault="003C30CC" w:rsidP="00EB3820">
      <w:pPr>
        <w:spacing w:after="0" w:line="240" w:lineRule="auto"/>
        <w:ind w:left="1584" w:hanging="720"/>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(a) grant or vary a certificate under subsection 39</w:t>
      </w:r>
      <w:r w:rsidRPr="003C30CC">
        <w:rPr>
          <w:rFonts w:ascii="Times New Roman" w:hAnsi="Times New Roman" w:cs="Times New Roman"/>
          <w:smallCaps/>
        </w:rPr>
        <w:t>a</w:t>
      </w:r>
      <w:r w:rsidR="00734A11" w:rsidRPr="003C30CC">
        <w:rPr>
          <w:rFonts w:ascii="Times New Roman" w:hAnsi="Times New Roman" w:cs="Times New Roman"/>
        </w:rPr>
        <w:t xml:space="preserve"> (2), (2</w:t>
      </w:r>
      <w:r w:rsidRPr="003C30CC">
        <w:rPr>
          <w:rFonts w:ascii="Times New Roman" w:hAnsi="Times New Roman" w:cs="Times New Roman"/>
          <w:smallCaps/>
        </w:rPr>
        <w:t>a</w:t>
      </w:r>
      <w:r w:rsidR="00734A11" w:rsidRPr="003C30CC">
        <w:rPr>
          <w:rFonts w:ascii="Times New Roman" w:hAnsi="Times New Roman" w:cs="Times New Roman"/>
        </w:rPr>
        <w:t>) or (3);</w:t>
      </w:r>
    </w:p>
    <w:p w14:paraId="4DD60008" w14:textId="77777777" w:rsidR="00734A11" w:rsidRPr="003C30CC" w:rsidRDefault="00734A11" w:rsidP="00EB3820">
      <w:pPr>
        <w:spacing w:after="0" w:line="240" w:lineRule="auto"/>
        <w:ind w:left="1699" w:hanging="720"/>
        <w:jc w:val="both"/>
        <w:rPr>
          <w:rFonts w:ascii="Times New Roman" w:hAnsi="Times New Roman" w:cs="Times New Roman"/>
        </w:rPr>
      </w:pPr>
      <w:r w:rsidRPr="003C30CC">
        <w:rPr>
          <w:rFonts w:ascii="Times New Roman" w:hAnsi="Times New Roman" w:cs="Times New Roman"/>
        </w:rPr>
        <w:t>(b) make, vary or revoke a determination under subsection 39</w:t>
      </w:r>
      <w:r w:rsidR="00DE5414" w:rsidRPr="00DE5414">
        <w:rPr>
          <w:rFonts w:ascii="Times New Roman" w:hAnsi="Times New Roman" w:cs="Times New Roman"/>
          <w:smallCaps/>
        </w:rPr>
        <w:t>a</w:t>
      </w:r>
      <w:r w:rsidRPr="003C30CC">
        <w:rPr>
          <w:rFonts w:ascii="Times New Roman" w:hAnsi="Times New Roman" w:cs="Times New Roman"/>
        </w:rPr>
        <w:t xml:space="preserve"> (4</w:t>
      </w:r>
      <w:r w:rsidR="003C30CC" w:rsidRPr="003C30CC">
        <w:rPr>
          <w:rFonts w:ascii="Times New Roman" w:hAnsi="Times New Roman" w:cs="Times New Roman"/>
          <w:smallCaps/>
        </w:rPr>
        <w:t>a);</w:t>
      </w:r>
    </w:p>
    <w:p w14:paraId="25CC216D" w14:textId="77777777" w:rsidR="00734A11" w:rsidRPr="003C30CC" w:rsidRDefault="00734A11" w:rsidP="00EB3820">
      <w:pPr>
        <w:spacing w:after="0" w:line="240" w:lineRule="auto"/>
        <w:ind w:left="1267" w:hanging="288"/>
        <w:jc w:val="both"/>
        <w:rPr>
          <w:rFonts w:ascii="Times New Roman" w:hAnsi="Times New Roman" w:cs="Times New Roman"/>
        </w:rPr>
      </w:pPr>
      <w:r w:rsidRPr="003C30CC">
        <w:rPr>
          <w:rFonts w:ascii="Times New Roman" w:hAnsi="Times New Roman" w:cs="Times New Roman"/>
        </w:rPr>
        <w:t>(c) make a determination under paragraph 40</w:t>
      </w:r>
      <w:r w:rsidR="003C30CC" w:rsidRPr="003C30CC">
        <w:rPr>
          <w:rFonts w:ascii="Times New Roman" w:hAnsi="Times New Roman" w:cs="Times New Roman"/>
          <w:smallCaps/>
        </w:rPr>
        <w:t>aa</w:t>
      </w:r>
      <w:r w:rsidRPr="003C30CC">
        <w:rPr>
          <w:rFonts w:ascii="Times New Roman" w:hAnsi="Times New Roman" w:cs="Times New Roman"/>
        </w:rPr>
        <w:t xml:space="preserve"> (6) (a) or subsection 40</w:t>
      </w:r>
      <w:r w:rsidR="00EB3820" w:rsidRPr="00EB3820">
        <w:rPr>
          <w:rFonts w:ascii="Times New Roman" w:hAnsi="Times New Roman" w:cs="Times New Roman"/>
          <w:smallCaps/>
        </w:rPr>
        <w:t>ad</w:t>
      </w:r>
      <w:r w:rsidRPr="003C30CC">
        <w:rPr>
          <w:rFonts w:ascii="Times New Roman" w:hAnsi="Times New Roman" w:cs="Times New Roman"/>
        </w:rPr>
        <w:t xml:space="preserve"> (1);</w:t>
      </w:r>
    </w:p>
    <w:p w14:paraId="232B295E" w14:textId="77777777" w:rsidR="00734A11" w:rsidRPr="003C30CC" w:rsidRDefault="00734A11" w:rsidP="00EB3820">
      <w:pPr>
        <w:spacing w:after="0" w:line="240" w:lineRule="auto"/>
        <w:ind w:left="1267" w:hanging="288"/>
        <w:jc w:val="both"/>
        <w:rPr>
          <w:rFonts w:ascii="Times New Roman" w:hAnsi="Times New Roman" w:cs="Times New Roman"/>
        </w:rPr>
      </w:pPr>
      <w:r w:rsidRPr="003C30CC">
        <w:rPr>
          <w:rFonts w:ascii="Times New Roman" w:hAnsi="Times New Roman" w:cs="Times New Roman"/>
        </w:rPr>
        <w:t>(d) make, vary or revoke a determination under subsection 40</w:t>
      </w:r>
      <w:r w:rsidR="003C30CC" w:rsidRPr="003C30CC">
        <w:rPr>
          <w:rFonts w:ascii="Times New Roman" w:hAnsi="Times New Roman" w:cs="Times New Roman"/>
          <w:smallCaps/>
        </w:rPr>
        <w:t>aa</w:t>
      </w:r>
      <w:r w:rsidRPr="003C30CC">
        <w:rPr>
          <w:rFonts w:ascii="Times New Roman" w:hAnsi="Times New Roman" w:cs="Times New Roman"/>
        </w:rPr>
        <w:t xml:space="preserve"> (6</w:t>
      </w:r>
      <w:r w:rsidR="003C30CC" w:rsidRPr="003C30CC">
        <w:rPr>
          <w:rFonts w:ascii="Times New Roman" w:hAnsi="Times New Roman" w:cs="Times New Roman"/>
          <w:smallCaps/>
        </w:rPr>
        <w:t>aab</w:t>
      </w:r>
      <w:r w:rsidRPr="003C30CC">
        <w:rPr>
          <w:rFonts w:ascii="Times New Roman" w:hAnsi="Times New Roman" w:cs="Times New Roman"/>
        </w:rPr>
        <w:t>); or</w:t>
      </w:r>
    </w:p>
    <w:p w14:paraId="49DEBBA9" w14:textId="77777777" w:rsidR="00734A11" w:rsidRPr="003C30CC" w:rsidRDefault="00734A11" w:rsidP="00EB3820">
      <w:pPr>
        <w:spacing w:after="0" w:line="240" w:lineRule="auto"/>
        <w:ind w:left="1267" w:hanging="288"/>
        <w:jc w:val="both"/>
        <w:rPr>
          <w:rFonts w:ascii="Times New Roman" w:hAnsi="Times New Roman" w:cs="Times New Roman"/>
        </w:rPr>
      </w:pPr>
      <w:r w:rsidRPr="003C30CC">
        <w:rPr>
          <w:rFonts w:ascii="Times New Roman" w:hAnsi="Times New Roman" w:cs="Times New Roman"/>
        </w:rPr>
        <w:t>(e) make, vary or revoke a determination under subsection 40</w:t>
      </w:r>
      <w:r w:rsidR="00EB3820" w:rsidRPr="00EB3820">
        <w:rPr>
          <w:rFonts w:ascii="Times New Roman" w:hAnsi="Times New Roman" w:cs="Times New Roman"/>
          <w:smallCaps/>
        </w:rPr>
        <w:t>ad</w:t>
      </w:r>
      <w:r w:rsidRPr="003C30CC">
        <w:rPr>
          <w:rFonts w:ascii="Times New Roman" w:hAnsi="Times New Roman" w:cs="Times New Roman"/>
        </w:rPr>
        <w:t xml:space="preserve"> (1</w:t>
      </w:r>
      <w:r w:rsidR="00EB3820" w:rsidRPr="00EB3820">
        <w:rPr>
          <w:rFonts w:ascii="Times New Roman" w:hAnsi="Times New Roman" w:cs="Times New Roman"/>
          <w:smallCaps/>
        </w:rPr>
        <w:t>ac</w:t>
      </w:r>
      <w:r w:rsidRPr="003C30CC">
        <w:rPr>
          <w:rFonts w:ascii="Times New Roman" w:hAnsi="Times New Roman" w:cs="Times New Roman"/>
        </w:rPr>
        <w:t>);</w:t>
      </w:r>
      <w:r w:rsidR="003C30CC">
        <w:rPr>
          <w:rFonts w:ascii="Times New Roman" w:hAnsi="Times New Roman" w:cs="Times New Roman"/>
        </w:rPr>
        <w:t>”</w:t>
      </w:r>
      <w:r w:rsidRPr="003C30CC">
        <w:rPr>
          <w:rFonts w:ascii="Times New Roman" w:hAnsi="Times New Roman" w:cs="Times New Roman"/>
        </w:rPr>
        <w:t>;</w:t>
      </w:r>
    </w:p>
    <w:p w14:paraId="00D22B4C" w14:textId="77777777" w:rsidR="00734A11" w:rsidRPr="003C30CC" w:rsidRDefault="00734A11" w:rsidP="00EB3820">
      <w:pPr>
        <w:spacing w:after="0" w:line="240" w:lineRule="auto"/>
        <w:ind w:left="720" w:hanging="288"/>
        <w:jc w:val="both"/>
        <w:rPr>
          <w:rFonts w:ascii="Times New Roman" w:hAnsi="Times New Roman" w:cs="Times New Roman"/>
        </w:rPr>
      </w:pPr>
      <w:r w:rsidRPr="003C30CC">
        <w:rPr>
          <w:rFonts w:ascii="Times New Roman" w:hAnsi="Times New Roman" w:cs="Times New Roman"/>
        </w:rPr>
        <w:t>(b) by omitting subsections (6) and (7) and substituting the following subsections:</w:t>
      </w:r>
    </w:p>
    <w:p w14:paraId="19D3C17A" w14:textId="77777777" w:rsidR="00734A11" w:rsidRPr="003C30CC" w:rsidRDefault="003C30CC" w:rsidP="00EB3820">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(6) For the purposes of this section, the number of approved beds in a State or Territory, or in a region within a State or Territory, at a particular time shall, subject to subsections (9), (10) and (11), be taken to be the number equal to the aggregate of:</w:t>
      </w:r>
    </w:p>
    <w:p w14:paraId="6BB22801" w14:textId="77777777" w:rsidR="00734A11" w:rsidRPr="003C30CC" w:rsidRDefault="00734A11" w:rsidP="006A067A">
      <w:pPr>
        <w:spacing w:after="0" w:line="240" w:lineRule="auto"/>
        <w:ind w:left="1296" w:hanging="288"/>
        <w:jc w:val="both"/>
        <w:rPr>
          <w:rFonts w:ascii="Times New Roman" w:hAnsi="Times New Roman" w:cs="Times New Roman"/>
        </w:rPr>
      </w:pPr>
      <w:r w:rsidRPr="003C30CC">
        <w:rPr>
          <w:rFonts w:ascii="Times New Roman" w:hAnsi="Times New Roman" w:cs="Times New Roman"/>
        </w:rPr>
        <w:t>(a) the numbers of beds specified in certificates in force at that time under subsections 39</w:t>
      </w:r>
      <w:r w:rsidR="003C30CC" w:rsidRPr="003C30CC">
        <w:rPr>
          <w:rFonts w:ascii="Times New Roman" w:hAnsi="Times New Roman" w:cs="Times New Roman"/>
          <w:smallCaps/>
        </w:rPr>
        <w:t>a</w:t>
      </w:r>
      <w:r w:rsidRPr="003C30CC">
        <w:rPr>
          <w:rFonts w:ascii="Times New Roman" w:hAnsi="Times New Roman" w:cs="Times New Roman"/>
        </w:rPr>
        <w:t xml:space="preserve"> (2), (2</w:t>
      </w:r>
      <w:r w:rsidR="003C30CC" w:rsidRPr="003C30CC">
        <w:rPr>
          <w:rFonts w:ascii="Times New Roman" w:hAnsi="Times New Roman" w:cs="Times New Roman"/>
          <w:smallCaps/>
        </w:rPr>
        <w:t>a</w:t>
      </w:r>
      <w:r w:rsidRPr="003C30CC">
        <w:rPr>
          <w:rFonts w:ascii="Times New Roman" w:hAnsi="Times New Roman" w:cs="Times New Roman"/>
        </w:rPr>
        <w:t>) and (3); and</w:t>
      </w:r>
    </w:p>
    <w:p w14:paraId="2CB5AD08" w14:textId="77777777" w:rsidR="00734A11" w:rsidRPr="003C30CC" w:rsidRDefault="00734A11" w:rsidP="006A067A">
      <w:pPr>
        <w:spacing w:after="0" w:line="240" w:lineRule="auto"/>
        <w:ind w:left="1296" w:hanging="288"/>
        <w:jc w:val="both"/>
        <w:rPr>
          <w:rFonts w:ascii="Times New Roman" w:hAnsi="Times New Roman" w:cs="Times New Roman"/>
        </w:rPr>
      </w:pPr>
      <w:r w:rsidRPr="003C30CC">
        <w:rPr>
          <w:rFonts w:ascii="Times New Roman" w:hAnsi="Times New Roman" w:cs="Times New Roman"/>
        </w:rPr>
        <w:t>(b) the numbers of beds specified in determinations in force at that time under paragraph 40</w:t>
      </w:r>
      <w:r w:rsidR="006A067A" w:rsidRPr="006A067A">
        <w:rPr>
          <w:rFonts w:ascii="Times New Roman" w:hAnsi="Times New Roman" w:cs="Times New Roman"/>
          <w:smallCaps/>
        </w:rPr>
        <w:t>aa</w:t>
      </w:r>
      <w:r w:rsidRPr="003C30CC">
        <w:rPr>
          <w:rFonts w:ascii="Times New Roman" w:hAnsi="Times New Roman" w:cs="Times New Roman"/>
        </w:rPr>
        <w:t xml:space="preserve"> (6) (a);</w:t>
      </w:r>
    </w:p>
    <w:p w14:paraId="50BBD51C" w14:textId="77777777" w:rsidR="00734A11" w:rsidRPr="003C30CC" w:rsidRDefault="00734A11" w:rsidP="003D1F50">
      <w:pPr>
        <w:spacing w:after="0" w:line="240" w:lineRule="auto"/>
        <w:ind w:left="720"/>
        <w:jc w:val="both"/>
        <w:rPr>
          <w:rFonts w:ascii="Times New Roman" w:hAnsi="Times New Roman" w:cs="Times New Roman"/>
        </w:rPr>
      </w:pPr>
      <w:r w:rsidRPr="003C30CC">
        <w:rPr>
          <w:rFonts w:ascii="Times New Roman" w:hAnsi="Times New Roman" w:cs="Times New Roman"/>
        </w:rPr>
        <w:t>being certificates granted or determinations made in relation to nursing homes, or proposed nursing homes, in that State or Territory, or in that region, as the case may be.</w:t>
      </w:r>
    </w:p>
    <w:p w14:paraId="50EB7EC5" w14:textId="77777777" w:rsidR="00734A11" w:rsidRPr="003C30CC" w:rsidRDefault="003C30CC" w:rsidP="006A067A">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(7) For the purposes of this section, the number of approved beds in a State or Territory, or in a region within a State or Territory, that are, at a particular time, approved in relation to special needs groups shall, subject to subsections (9), (10) and (11), be taken to be the number equal to the aggregate of:</w:t>
      </w:r>
    </w:p>
    <w:p w14:paraId="756B1F1C" w14:textId="77777777" w:rsidR="00734A11" w:rsidRPr="003C30CC" w:rsidRDefault="00734A11" w:rsidP="006A067A">
      <w:pPr>
        <w:spacing w:after="0" w:line="240" w:lineRule="auto"/>
        <w:ind w:left="1296" w:hanging="288"/>
        <w:jc w:val="both"/>
        <w:rPr>
          <w:rFonts w:ascii="Times New Roman" w:hAnsi="Times New Roman" w:cs="Times New Roman"/>
        </w:rPr>
      </w:pPr>
      <w:r w:rsidRPr="003C30CC">
        <w:rPr>
          <w:rFonts w:ascii="Times New Roman" w:hAnsi="Times New Roman" w:cs="Times New Roman"/>
        </w:rPr>
        <w:t>(a) the numbers of beds specified in determinations in force at that time under subsection 39</w:t>
      </w:r>
      <w:r w:rsidR="003C30CC" w:rsidRPr="003C30CC">
        <w:rPr>
          <w:rFonts w:ascii="Times New Roman" w:hAnsi="Times New Roman" w:cs="Times New Roman"/>
          <w:smallCaps/>
        </w:rPr>
        <w:t>a</w:t>
      </w:r>
      <w:r w:rsidRPr="003C30CC">
        <w:rPr>
          <w:rFonts w:ascii="Times New Roman" w:hAnsi="Times New Roman" w:cs="Times New Roman"/>
        </w:rPr>
        <w:t xml:space="preserve"> (4</w:t>
      </w:r>
      <w:r w:rsidR="003C30CC" w:rsidRPr="003C30CC">
        <w:rPr>
          <w:rFonts w:ascii="Times New Roman" w:hAnsi="Times New Roman" w:cs="Times New Roman"/>
          <w:smallCaps/>
        </w:rPr>
        <w:t>a</w:t>
      </w:r>
      <w:r w:rsidRPr="003C30CC">
        <w:rPr>
          <w:rFonts w:ascii="Times New Roman" w:hAnsi="Times New Roman" w:cs="Times New Roman"/>
        </w:rPr>
        <w:t>); and</w:t>
      </w:r>
    </w:p>
    <w:p w14:paraId="29956351" w14:textId="77777777" w:rsidR="00734A11" w:rsidRPr="003C30CC" w:rsidRDefault="00734A11" w:rsidP="006A067A">
      <w:pPr>
        <w:spacing w:after="0" w:line="240" w:lineRule="auto"/>
        <w:ind w:left="1296" w:hanging="288"/>
        <w:jc w:val="both"/>
        <w:rPr>
          <w:rFonts w:ascii="Times New Roman" w:hAnsi="Times New Roman" w:cs="Times New Roman"/>
        </w:rPr>
      </w:pPr>
      <w:r w:rsidRPr="003C30CC">
        <w:rPr>
          <w:rFonts w:ascii="Times New Roman" w:hAnsi="Times New Roman" w:cs="Times New Roman"/>
        </w:rPr>
        <w:t>(b) the numbers of beds specified in determinations in force at that time under subsections 40</w:t>
      </w:r>
      <w:r w:rsidR="00E7523B">
        <w:rPr>
          <w:rFonts w:ascii="Times New Roman" w:hAnsi="Times New Roman" w:cs="Times New Roman"/>
          <w:smallCaps/>
        </w:rPr>
        <w:t>aa</w:t>
      </w:r>
      <w:r w:rsidRPr="003C30CC">
        <w:rPr>
          <w:rFonts w:ascii="Times New Roman" w:hAnsi="Times New Roman" w:cs="Times New Roman"/>
        </w:rPr>
        <w:t xml:space="preserve"> (6</w:t>
      </w:r>
      <w:r w:rsidR="00E7523B" w:rsidRPr="00E7523B">
        <w:rPr>
          <w:rFonts w:ascii="Times New Roman" w:hAnsi="Times New Roman" w:cs="Times New Roman"/>
          <w:smallCaps/>
        </w:rPr>
        <w:t>aab</w:t>
      </w:r>
      <w:r w:rsidRPr="003C30CC">
        <w:rPr>
          <w:rFonts w:ascii="Times New Roman" w:hAnsi="Times New Roman" w:cs="Times New Roman"/>
        </w:rPr>
        <w:t>) and 40</w:t>
      </w:r>
      <w:r w:rsidR="00E7523B">
        <w:rPr>
          <w:rFonts w:ascii="Times New Roman" w:hAnsi="Times New Roman" w:cs="Times New Roman"/>
          <w:smallCaps/>
        </w:rPr>
        <w:t>ad</w:t>
      </w:r>
      <w:r w:rsidRPr="003C30CC">
        <w:rPr>
          <w:rFonts w:ascii="Times New Roman" w:hAnsi="Times New Roman" w:cs="Times New Roman"/>
        </w:rPr>
        <w:t xml:space="preserve"> (1</w:t>
      </w:r>
      <w:r w:rsidR="00E7523B" w:rsidRPr="00E7523B">
        <w:rPr>
          <w:rFonts w:ascii="Times New Roman" w:hAnsi="Times New Roman" w:cs="Times New Roman"/>
          <w:smallCaps/>
        </w:rPr>
        <w:t>ac</w:t>
      </w:r>
      <w:r w:rsidRPr="003C30CC">
        <w:rPr>
          <w:rFonts w:ascii="Times New Roman" w:hAnsi="Times New Roman" w:cs="Times New Roman"/>
        </w:rPr>
        <w:t>);</w:t>
      </w:r>
    </w:p>
    <w:p w14:paraId="630FF4DD" w14:textId="77777777" w:rsidR="00734A11" w:rsidRPr="003C30CC" w:rsidRDefault="00734A11" w:rsidP="006A067A">
      <w:pPr>
        <w:spacing w:after="0" w:line="240" w:lineRule="auto"/>
        <w:ind w:left="720"/>
        <w:jc w:val="both"/>
        <w:rPr>
          <w:rFonts w:ascii="Times New Roman" w:hAnsi="Times New Roman" w:cs="Times New Roman"/>
        </w:rPr>
      </w:pPr>
      <w:r w:rsidRPr="003C30CC">
        <w:rPr>
          <w:rFonts w:ascii="Times New Roman" w:hAnsi="Times New Roman" w:cs="Times New Roman"/>
        </w:rPr>
        <w:t>being determinations made in relation to nursing homes, or proposed nursing homes, in that State or Territory, or in that region, as the case may be.</w:t>
      </w:r>
      <w:r w:rsidR="003C30CC">
        <w:rPr>
          <w:rFonts w:ascii="Times New Roman" w:hAnsi="Times New Roman" w:cs="Times New Roman"/>
        </w:rPr>
        <w:t>”</w:t>
      </w:r>
      <w:r w:rsidRPr="003C30CC">
        <w:rPr>
          <w:rFonts w:ascii="Times New Roman" w:hAnsi="Times New Roman" w:cs="Times New Roman"/>
        </w:rPr>
        <w:t>; and</w:t>
      </w:r>
    </w:p>
    <w:p w14:paraId="7631A556" w14:textId="77777777" w:rsidR="00734A11" w:rsidRPr="003C30CC" w:rsidRDefault="00734A11" w:rsidP="003D1F50">
      <w:pPr>
        <w:spacing w:after="0" w:line="240" w:lineRule="auto"/>
        <w:ind w:left="720" w:hanging="288"/>
        <w:jc w:val="both"/>
        <w:rPr>
          <w:rFonts w:ascii="Times New Roman" w:hAnsi="Times New Roman" w:cs="Times New Roman"/>
        </w:rPr>
      </w:pPr>
      <w:r w:rsidRPr="003C30CC">
        <w:rPr>
          <w:rFonts w:ascii="Times New Roman" w:hAnsi="Times New Roman" w:cs="Times New Roman"/>
        </w:rPr>
        <w:t>(c) by omitting subsections (9) to (13) (inclusive) and substituting the following subsections:</w:t>
      </w:r>
    </w:p>
    <w:p w14:paraId="69A0D963" w14:textId="77777777" w:rsidR="00794377"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5AC0A2A0" w14:textId="77777777" w:rsidR="00734A11" w:rsidRPr="003C30CC" w:rsidRDefault="003C30CC" w:rsidP="00794377">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734A11" w:rsidRPr="003C30CC">
        <w:rPr>
          <w:rFonts w:ascii="Times New Roman" w:hAnsi="Times New Roman" w:cs="Times New Roman"/>
        </w:rPr>
        <w:t>(9) Where:</w:t>
      </w:r>
    </w:p>
    <w:p w14:paraId="2B2BB10A" w14:textId="77777777" w:rsidR="00734A11" w:rsidRPr="003C30CC" w:rsidRDefault="00734A11" w:rsidP="00794377">
      <w:pPr>
        <w:spacing w:after="0" w:line="240" w:lineRule="auto"/>
        <w:ind w:left="1296" w:hanging="288"/>
        <w:jc w:val="both"/>
        <w:rPr>
          <w:rFonts w:ascii="Times New Roman" w:hAnsi="Times New Roman" w:cs="Times New Roman"/>
        </w:rPr>
      </w:pPr>
      <w:r w:rsidRPr="003C30CC">
        <w:rPr>
          <w:rFonts w:ascii="Times New Roman" w:hAnsi="Times New Roman" w:cs="Times New Roman"/>
        </w:rPr>
        <w:t>(a) a certificate is granted under subsection 39</w:t>
      </w:r>
      <w:r w:rsidR="003C30CC" w:rsidRPr="003C30CC">
        <w:rPr>
          <w:rFonts w:ascii="Times New Roman" w:hAnsi="Times New Roman" w:cs="Times New Roman"/>
          <w:smallCaps/>
        </w:rPr>
        <w:t>a</w:t>
      </w:r>
      <w:r w:rsidRPr="003C30CC">
        <w:rPr>
          <w:rFonts w:ascii="Times New Roman" w:hAnsi="Times New Roman" w:cs="Times New Roman"/>
        </w:rPr>
        <w:t xml:space="preserve"> (2) or (2</w:t>
      </w:r>
      <w:r w:rsidR="003C30CC" w:rsidRPr="003C30CC">
        <w:rPr>
          <w:rFonts w:ascii="Times New Roman" w:hAnsi="Times New Roman" w:cs="Times New Roman"/>
          <w:smallCaps/>
        </w:rPr>
        <w:t>a</w:t>
      </w:r>
      <w:r w:rsidRPr="003C30CC">
        <w:rPr>
          <w:rFonts w:ascii="Times New Roman" w:hAnsi="Times New Roman" w:cs="Times New Roman"/>
        </w:rPr>
        <w:t>) in relation to premises; and</w:t>
      </w:r>
    </w:p>
    <w:p w14:paraId="4633891A" w14:textId="77777777" w:rsidR="00734A11" w:rsidRPr="003C30CC" w:rsidRDefault="00734A11" w:rsidP="00794377">
      <w:pPr>
        <w:spacing w:after="0" w:line="240" w:lineRule="auto"/>
        <w:ind w:left="1296" w:hanging="288"/>
        <w:jc w:val="both"/>
        <w:rPr>
          <w:rFonts w:ascii="Times New Roman" w:hAnsi="Times New Roman" w:cs="Times New Roman"/>
        </w:rPr>
      </w:pPr>
      <w:r w:rsidRPr="003C30CC">
        <w:rPr>
          <w:rFonts w:ascii="Times New Roman" w:hAnsi="Times New Roman" w:cs="Times New Roman"/>
        </w:rPr>
        <w:t>(b) the premises are subsequently approved as a nursing home;</w:t>
      </w:r>
    </w:p>
    <w:p w14:paraId="421F7453" w14:textId="77777777" w:rsidR="00734A11" w:rsidRPr="003C30CC" w:rsidRDefault="00734A11" w:rsidP="00794377">
      <w:pPr>
        <w:spacing w:after="0" w:line="240" w:lineRule="auto"/>
        <w:ind w:left="720"/>
        <w:jc w:val="both"/>
        <w:rPr>
          <w:rFonts w:ascii="Times New Roman" w:hAnsi="Times New Roman" w:cs="Times New Roman"/>
        </w:rPr>
      </w:pPr>
      <w:r w:rsidRPr="003C30CC">
        <w:rPr>
          <w:rFonts w:ascii="Times New Roman" w:hAnsi="Times New Roman" w:cs="Times New Roman"/>
        </w:rPr>
        <w:t>the certificate, and any determination made in relation to the certificate under subsection 39</w:t>
      </w:r>
      <w:r w:rsidR="003C30CC" w:rsidRPr="003C30CC">
        <w:rPr>
          <w:rFonts w:ascii="Times New Roman" w:hAnsi="Times New Roman" w:cs="Times New Roman"/>
          <w:smallCaps/>
        </w:rPr>
        <w:t>a</w:t>
      </w:r>
      <w:r w:rsidRPr="003C30CC">
        <w:rPr>
          <w:rFonts w:ascii="Times New Roman" w:hAnsi="Times New Roman" w:cs="Times New Roman"/>
        </w:rPr>
        <w:t xml:space="preserve"> (4</w:t>
      </w:r>
      <w:r w:rsidR="003C30CC" w:rsidRPr="003C30CC">
        <w:rPr>
          <w:rFonts w:ascii="Times New Roman" w:hAnsi="Times New Roman" w:cs="Times New Roman"/>
          <w:smallCaps/>
        </w:rPr>
        <w:t>a</w:t>
      </w:r>
      <w:r w:rsidRPr="003C30CC">
        <w:rPr>
          <w:rFonts w:ascii="Times New Roman" w:hAnsi="Times New Roman" w:cs="Times New Roman"/>
        </w:rPr>
        <w:t>) shall, as from the time of the approval, be disregarded for the purposes of this section.</w:t>
      </w:r>
    </w:p>
    <w:p w14:paraId="4BBE71BD" w14:textId="77777777" w:rsidR="00734A11" w:rsidRPr="003C30CC" w:rsidRDefault="003C30CC" w:rsidP="00794377">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(10) Where:</w:t>
      </w:r>
    </w:p>
    <w:p w14:paraId="641E347A" w14:textId="77777777" w:rsidR="00734A11" w:rsidRPr="003C30CC" w:rsidRDefault="00734A11" w:rsidP="00794377">
      <w:pPr>
        <w:spacing w:after="0" w:line="240" w:lineRule="auto"/>
        <w:ind w:left="1296" w:hanging="288"/>
        <w:jc w:val="both"/>
        <w:rPr>
          <w:rFonts w:ascii="Times New Roman" w:hAnsi="Times New Roman" w:cs="Times New Roman"/>
        </w:rPr>
      </w:pPr>
      <w:r w:rsidRPr="003C30CC">
        <w:rPr>
          <w:rFonts w:ascii="Times New Roman" w:hAnsi="Times New Roman" w:cs="Times New Roman"/>
        </w:rPr>
        <w:t>(a) a determination is made in relation to a nursing home under paragraph 40</w:t>
      </w:r>
      <w:r w:rsidR="003C30CC" w:rsidRPr="003C30CC">
        <w:rPr>
          <w:rFonts w:ascii="Times New Roman" w:hAnsi="Times New Roman" w:cs="Times New Roman"/>
          <w:smallCaps/>
        </w:rPr>
        <w:t>aa</w:t>
      </w:r>
      <w:r w:rsidRPr="003C30CC">
        <w:rPr>
          <w:rFonts w:ascii="Times New Roman" w:hAnsi="Times New Roman" w:cs="Times New Roman"/>
        </w:rPr>
        <w:t xml:space="preserve"> (6) (a); and</w:t>
      </w:r>
    </w:p>
    <w:p w14:paraId="75D01DD5" w14:textId="77777777" w:rsidR="00734A11" w:rsidRPr="003C30CC" w:rsidRDefault="00734A11" w:rsidP="00794377">
      <w:pPr>
        <w:spacing w:after="0" w:line="240" w:lineRule="auto"/>
        <w:ind w:left="1296" w:hanging="288"/>
        <w:jc w:val="both"/>
        <w:rPr>
          <w:rFonts w:ascii="Times New Roman" w:hAnsi="Times New Roman" w:cs="Times New Roman"/>
        </w:rPr>
      </w:pPr>
      <w:r w:rsidRPr="003C30CC">
        <w:rPr>
          <w:rFonts w:ascii="Times New Roman" w:hAnsi="Times New Roman" w:cs="Times New Roman"/>
        </w:rPr>
        <w:t>(b) while the determination is in force, a certificate is granted in relation to the nursing home under subsection 39</w:t>
      </w:r>
      <w:r w:rsidR="003C30CC" w:rsidRPr="003C30CC">
        <w:rPr>
          <w:rFonts w:ascii="Times New Roman" w:hAnsi="Times New Roman" w:cs="Times New Roman"/>
          <w:smallCaps/>
        </w:rPr>
        <w:t>a</w:t>
      </w:r>
      <w:r w:rsidRPr="003C30CC">
        <w:rPr>
          <w:rFonts w:ascii="Times New Roman" w:hAnsi="Times New Roman" w:cs="Times New Roman"/>
        </w:rPr>
        <w:t xml:space="preserve"> (2</w:t>
      </w:r>
      <w:r w:rsidR="003C30CC" w:rsidRPr="003C30CC">
        <w:rPr>
          <w:rFonts w:ascii="Times New Roman" w:hAnsi="Times New Roman" w:cs="Times New Roman"/>
          <w:smallCaps/>
        </w:rPr>
        <w:t>a</w:t>
      </w:r>
      <w:r w:rsidRPr="003C30CC">
        <w:rPr>
          <w:rFonts w:ascii="Times New Roman" w:hAnsi="Times New Roman" w:cs="Times New Roman"/>
        </w:rPr>
        <w:t>) or (3);</w:t>
      </w:r>
    </w:p>
    <w:p w14:paraId="4C157BB3" w14:textId="77777777" w:rsidR="00734A11" w:rsidRPr="003C30CC" w:rsidRDefault="00734A11" w:rsidP="00794377">
      <w:pPr>
        <w:spacing w:after="0" w:line="240" w:lineRule="auto"/>
        <w:ind w:left="720"/>
        <w:jc w:val="both"/>
        <w:rPr>
          <w:rFonts w:ascii="Times New Roman" w:hAnsi="Times New Roman" w:cs="Times New Roman"/>
        </w:rPr>
      </w:pPr>
      <w:r w:rsidRPr="003C30CC">
        <w:rPr>
          <w:rFonts w:ascii="Times New Roman" w:hAnsi="Times New Roman" w:cs="Times New Roman"/>
        </w:rPr>
        <w:t>the determination and any determination in force in relation to the nursing home under subsection 40</w:t>
      </w:r>
      <w:r w:rsidR="003C30CC" w:rsidRPr="003C30CC">
        <w:rPr>
          <w:rFonts w:ascii="Times New Roman" w:hAnsi="Times New Roman" w:cs="Times New Roman"/>
          <w:smallCaps/>
        </w:rPr>
        <w:t>aa</w:t>
      </w:r>
      <w:r w:rsidRPr="003C30CC">
        <w:rPr>
          <w:rFonts w:ascii="Times New Roman" w:hAnsi="Times New Roman" w:cs="Times New Roman"/>
        </w:rPr>
        <w:t xml:space="preserve"> (6</w:t>
      </w:r>
      <w:r w:rsidR="003C30CC" w:rsidRPr="003C30CC">
        <w:rPr>
          <w:rFonts w:ascii="Times New Roman" w:hAnsi="Times New Roman" w:cs="Times New Roman"/>
          <w:smallCaps/>
        </w:rPr>
        <w:t>aab</w:t>
      </w:r>
      <w:r w:rsidRPr="003C30CC">
        <w:rPr>
          <w:rFonts w:ascii="Times New Roman" w:hAnsi="Times New Roman" w:cs="Times New Roman"/>
        </w:rPr>
        <w:t>) or 40</w:t>
      </w:r>
      <w:r w:rsidR="003B2BAB" w:rsidRPr="003B2BAB">
        <w:rPr>
          <w:rFonts w:ascii="Times New Roman" w:hAnsi="Times New Roman" w:cs="Times New Roman"/>
          <w:smallCaps/>
        </w:rPr>
        <w:t>ad</w:t>
      </w:r>
      <w:r w:rsidRPr="003C30CC">
        <w:rPr>
          <w:rFonts w:ascii="Times New Roman" w:hAnsi="Times New Roman" w:cs="Times New Roman"/>
        </w:rPr>
        <w:t xml:space="preserve"> (1</w:t>
      </w:r>
      <w:r w:rsidR="003B2BAB">
        <w:rPr>
          <w:rFonts w:ascii="Times New Roman" w:hAnsi="Times New Roman" w:cs="Times New Roman"/>
          <w:smallCaps/>
        </w:rPr>
        <w:t>ac</w:t>
      </w:r>
      <w:r w:rsidRPr="003C30CC">
        <w:rPr>
          <w:rFonts w:ascii="Times New Roman" w:hAnsi="Times New Roman" w:cs="Times New Roman"/>
        </w:rPr>
        <w:t>) shall be disregarded for the purposes of this section while the certificate is in force.</w:t>
      </w:r>
    </w:p>
    <w:p w14:paraId="6F375DA9" w14:textId="77777777" w:rsidR="00734A11" w:rsidRPr="003C30CC" w:rsidRDefault="003C30CC" w:rsidP="00794377">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(11) Where:</w:t>
      </w:r>
    </w:p>
    <w:p w14:paraId="3A112238" w14:textId="77777777" w:rsidR="00734A11" w:rsidRPr="003C30CC" w:rsidRDefault="00734A11" w:rsidP="00794377">
      <w:pPr>
        <w:spacing w:after="0" w:line="240" w:lineRule="auto"/>
        <w:ind w:left="1296" w:hanging="288"/>
        <w:jc w:val="both"/>
        <w:rPr>
          <w:rFonts w:ascii="Times New Roman" w:hAnsi="Times New Roman" w:cs="Times New Roman"/>
        </w:rPr>
      </w:pPr>
      <w:r w:rsidRPr="003C30CC">
        <w:rPr>
          <w:rFonts w:ascii="Times New Roman" w:hAnsi="Times New Roman" w:cs="Times New Roman"/>
        </w:rPr>
        <w:t>(a) a certificate is granted in relation to a nursing home under subsection 39</w:t>
      </w:r>
      <w:r w:rsidR="003C30CC" w:rsidRPr="003C30CC">
        <w:rPr>
          <w:rFonts w:ascii="Times New Roman" w:hAnsi="Times New Roman" w:cs="Times New Roman"/>
          <w:smallCaps/>
        </w:rPr>
        <w:t>a</w:t>
      </w:r>
      <w:r w:rsidRPr="003C30CC">
        <w:rPr>
          <w:rFonts w:ascii="Times New Roman" w:hAnsi="Times New Roman" w:cs="Times New Roman"/>
        </w:rPr>
        <w:t xml:space="preserve"> (3); and</w:t>
      </w:r>
    </w:p>
    <w:p w14:paraId="3E5A81B4" w14:textId="77777777" w:rsidR="00734A11" w:rsidRPr="003C30CC" w:rsidRDefault="00734A11" w:rsidP="00794377">
      <w:pPr>
        <w:spacing w:after="0" w:line="240" w:lineRule="auto"/>
        <w:ind w:left="1296" w:hanging="288"/>
        <w:jc w:val="both"/>
        <w:rPr>
          <w:rFonts w:ascii="Times New Roman" w:hAnsi="Times New Roman" w:cs="Times New Roman"/>
        </w:rPr>
      </w:pPr>
      <w:r w:rsidRPr="003C30CC">
        <w:rPr>
          <w:rFonts w:ascii="Times New Roman" w:hAnsi="Times New Roman" w:cs="Times New Roman"/>
        </w:rPr>
        <w:t>(b) a determination is made in relation to the nursing home under subsection 40</w:t>
      </w:r>
      <w:r w:rsidR="00794377" w:rsidRPr="00794377">
        <w:rPr>
          <w:rFonts w:ascii="Times New Roman" w:hAnsi="Times New Roman" w:cs="Times New Roman"/>
          <w:smallCaps/>
        </w:rPr>
        <w:t>ad</w:t>
      </w:r>
      <w:r w:rsidRPr="003C30CC">
        <w:rPr>
          <w:rFonts w:ascii="Times New Roman" w:hAnsi="Times New Roman" w:cs="Times New Roman"/>
        </w:rPr>
        <w:t xml:space="preserve"> (1) giving effect to the certificate;</w:t>
      </w:r>
    </w:p>
    <w:p w14:paraId="312EBB8C" w14:textId="77777777" w:rsidR="00734A11" w:rsidRPr="003C30CC" w:rsidRDefault="00734A11" w:rsidP="00794377">
      <w:pPr>
        <w:spacing w:after="0" w:line="240" w:lineRule="auto"/>
        <w:ind w:left="720"/>
        <w:jc w:val="both"/>
        <w:rPr>
          <w:rFonts w:ascii="Times New Roman" w:hAnsi="Times New Roman" w:cs="Times New Roman"/>
        </w:rPr>
      </w:pPr>
      <w:r w:rsidRPr="003C30CC">
        <w:rPr>
          <w:rFonts w:ascii="Times New Roman" w:hAnsi="Times New Roman" w:cs="Times New Roman"/>
        </w:rPr>
        <w:t>the certificate and any determination made in relation to the certificate under subsection 39</w:t>
      </w:r>
      <w:r w:rsidR="003C30CC" w:rsidRPr="00794377">
        <w:rPr>
          <w:rFonts w:ascii="Times New Roman" w:hAnsi="Times New Roman" w:cs="Times New Roman"/>
          <w:smallCaps/>
        </w:rPr>
        <w:t>a</w:t>
      </w:r>
      <w:r w:rsidR="003C30CC" w:rsidRPr="00794377">
        <w:rPr>
          <w:rFonts w:ascii="Times New Roman" w:hAnsi="Times New Roman" w:cs="Times New Roman"/>
        </w:rPr>
        <w:t xml:space="preserve"> </w:t>
      </w:r>
      <w:r w:rsidRPr="003C30CC">
        <w:rPr>
          <w:rFonts w:ascii="Times New Roman" w:hAnsi="Times New Roman" w:cs="Times New Roman"/>
        </w:rPr>
        <w:t>(4</w:t>
      </w:r>
      <w:r w:rsidR="003C30CC" w:rsidRPr="00794377">
        <w:rPr>
          <w:rFonts w:ascii="Times New Roman" w:hAnsi="Times New Roman" w:cs="Times New Roman"/>
          <w:smallCaps/>
        </w:rPr>
        <w:t>a</w:t>
      </w:r>
      <w:r w:rsidRPr="003C30CC">
        <w:rPr>
          <w:rFonts w:ascii="Times New Roman" w:hAnsi="Times New Roman" w:cs="Times New Roman"/>
        </w:rPr>
        <w:t>) shall, as from the time of the making of the determination under subsection 40</w:t>
      </w:r>
      <w:r w:rsidR="00794377" w:rsidRPr="00794377">
        <w:rPr>
          <w:rFonts w:ascii="Times New Roman" w:hAnsi="Times New Roman" w:cs="Times New Roman"/>
          <w:smallCaps/>
        </w:rPr>
        <w:t>ad</w:t>
      </w:r>
      <w:r w:rsidRPr="003C30CC">
        <w:rPr>
          <w:rFonts w:ascii="Times New Roman" w:hAnsi="Times New Roman" w:cs="Times New Roman"/>
        </w:rPr>
        <w:t xml:space="preserve"> (1), be disregarded for the purposes of this section.</w:t>
      </w:r>
    </w:p>
    <w:p w14:paraId="68DDA593" w14:textId="77777777" w:rsidR="00734A11" w:rsidRPr="003C30CC" w:rsidRDefault="003C30CC" w:rsidP="00794377">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(12) For the purposes of this section, the number of beds specified in certificates, or determinations, relating to nursing homes for disabled people shall be disregarded.</w:t>
      </w:r>
    </w:p>
    <w:p w14:paraId="1A25EFB1" w14:textId="77777777" w:rsidR="00734A11" w:rsidRPr="003C30CC" w:rsidRDefault="003C30CC" w:rsidP="00794377">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(13) In this section, a reference to a determination in force under paragraph 40</w:t>
      </w:r>
      <w:r w:rsidR="003B2BAB" w:rsidRPr="003B2BAB">
        <w:rPr>
          <w:rFonts w:ascii="Times New Roman" w:hAnsi="Times New Roman" w:cs="Times New Roman"/>
          <w:smallCaps/>
        </w:rPr>
        <w:t>aa</w:t>
      </w:r>
      <w:r w:rsidR="00734A11" w:rsidRPr="003C30CC">
        <w:rPr>
          <w:rFonts w:ascii="Times New Roman" w:hAnsi="Times New Roman" w:cs="Times New Roman"/>
        </w:rPr>
        <w:t xml:space="preserve"> (6) (a) includes a reference to such a determination as affected by a determination or determinations under subsection 40</w:t>
      </w:r>
      <w:r w:rsidR="003B2BAB" w:rsidRPr="003B2BAB">
        <w:rPr>
          <w:rFonts w:ascii="Times New Roman" w:hAnsi="Times New Roman" w:cs="Times New Roman"/>
          <w:smallCaps/>
        </w:rPr>
        <w:t>ad</w:t>
      </w:r>
      <w:r w:rsidR="00734A11" w:rsidRPr="003C30CC">
        <w:rPr>
          <w:rFonts w:ascii="Times New Roman" w:hAnsi="Times New Roman" w:cs="Times New Roman"/>
        </w:rPr>
        <w:t xml:space="preserve"> (1) or </w:t>
      </w:r>
      <w:r w:rsidRPr="003C30CC">
        <w:rPr>
          <w:rFonts w:ascii="Times New Roman" w:hAnsi="Times New Roman" w:cs="Times New Roman"/>
          <w:b/>
        </w:rPr>
        <w:t>(</w:t>
      </w:r>
      <w:r w:rsidR="00734A11" w:rsidRPr="003C30CC">
        <w:rPr>
          <w:rFonts w:ascii="Times New Roman" w:hAnsi="Times New Roman" w:cs="Times New Roman"/>
        </w:rPr>
        <w:t>1</w:t>
      </w:r>
      <w:r w:rsidR="003B2BAB" w:rsidRPr="003B2BAB">
        <w:rPr>
          <w:rFonts w:ascii="Times New Roman" w:hAnsi="Times New Roman" w:cs="Times New Roman"/>
          <w:smallCaps/>
        </w:rPr>
        <w:t>a</w:t>
      </w:r>
      <w:r w:rsidR="00734A11" w:rsidRPr="003C30CC">
        <w:rPr>
          <w:rFonts w:ascii="Times New Roman" w:hAnsi="Times New Roman" w:cs="Times New Roman"/>
        </w:rPr>
        <w:t>).</w:t>
      </w:r>
      <w:r>
        <w:rPr>
          <w:rFonts w:ascii="Times New Roman" w:hAnsi="Times New Roman" w:cs="Times New Roman"/>
        </w:rPr>
        <w:t>”</w:t>
      </w:r>
      <w:r w:rsidR="00734A11" w:rsidRPr="003C30CC">
        <w:rPr>
          <w:rFonts w:ascii="Times New Roman" w:hAnsi="Times New Roman" w:cs="Times New Roman"/>
        </w:rPr>
        <w:t>.</w:t>
      </w:r>
    </w:p>
    <w:p w14:paraId="3C69135F" w14:textId="77777777" w:rsidR="00734A11" w:rsidRPr="00656CE8" w:rsidRDefault="003C30CC" w:rsidP="00656CE8">
      <w:pPr>
        <w:spacing w:before="120" w:after="60" w:line="240" w:lineRule="auto"/>
        <w:jc w:val="both"/>
        <w:rPr>
          <w:rFonts w:ascii="Times New Roman" w:hAnsi="Times New Roman" w:cs="Times New Roman"/>
          <w:b/>
          <w:sz w:val="20"/>
        </w:rPr>
      </w:pPr>
      <w:r w:rsidRPr="00656CE8">
        <w:rPr>
          <w:rFonts w:ascii="Times New Roman" w:hAnsi="Times New Roman" w:cs="Times New Roman"/>
          <w:b/>
          <w:sz w:val="20"/>
        </w:rPr>
        <w:t>Approval in principle of nursing home etc.</w:t>
      </w:r>
    </w:p>
    <w:p w14:paraId="2618F496" w14:textId="77777777" w:rsidR="00734A11" w:rsidRPr="003C30CC" w:rsidRDefault="003C30CC" w:rsidP="00656CE8">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8. </w:t>
      </w:r>
      <w:r w:rsidR="00734A11" w:rsidRPr="003C30CC">
        <w:rPr>
          <w:rFonts w:ascii="Times New Roman" w:hAnsi="Times New Roman" w:cs="Times New Roman"/>
        </w:rPr>
        <w:t>Section 39</w:t>
      </w:r>
      <w:r w:rsidRPr="003C30CC">
        <w:rPr>
          <w:rFonts w:ascii="Times New Roman" w:hAnsi="Times New Roman" w:cs="Times New Roman"/>
          <w:smallCaps/>
        </w:rPr>
        <w:t>a</w:t>
      </w:r>
      <w:r w:rsidR="00734A11" w:rsidRPr="003C30CC">
        <w:rPr>
          <w:rFonts w:ascii="Times New Roman" w:hAnsi="Times New Roman" w:cs="Times New Roman"/>
        </w:rPr>
        <w:t xml:space="preserve"> of the Principal Act is amended:</w:t>
      </w:r>
    </w:p>
    <w:p w14:paraId="266BE680" w14:textId="77777777" w:rsidR="00734A11" w:rsidRPr="003C30CC" w:rsidRDefault="00734A11" w:rsidP="00656CE8">
      <w:pPr>
        <w:spacing w:after="0" w:line="240" w:lineRule="auto"/>
        <w:ind w:left="720" w:hanging="288"/>
        <w:jc w:val="both"/>
        <w:rPr>
          <w:rFonts w:ascii="Times New Roman" w:hAnsi="Times New Roman" w:cs="Times New Roman"/>
        </w:rPr>
      </w:pPr>
      <w:r w:rsidRPr="003C30CC">
        <w:rPr>
          <w:rFonts w:ascii="Times New Roman" w:hAnsi="Times New Roman" w:cs="Times New Roman"/>
        </w:rPr>
        <w:t>(a) by omitting paragraph (2) (c) and substituting the following paragraph:</w:t>
      </w:r>
    </w:p>
    <w:p w14:paraId="14768555" w14:textId="77777777" w:rsidR="00734A11" w:rsidRPr="003C30CC" w:rsidRDefault="003C30CC" w:rsidP="002F5FD5">
      <w:pPr>
        <w:spacing w:after="0" w:line="240" w:lineRule="auto"/>
        <w:ind w:left="1152" w:hanging="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(c) if the Minister considers it appropriate to do so, stating that if that approval is granted:</w:t>
      </w:r>
    </w:p>
    <w:p w14:paraId="21E5D6A3" w14:textId="77777777" w:rsidR="00734A11" w:rsidRPr="003C30CC" w:rsidRDefault="00734A11" w:rsidP="00BB3048">
      <w:pPr>
        <w:spacing w:after="0" w:line="240" w:lineRule="auto"/>
        <w:ind w:left="1728" w:hanging="288"/>
        <w:jc w:val="both"/>
        <w:rPr>
          <w:rFonts w:ascii="Times New Roman" w:hAnsi="Times New Roman" w:cs="Times New Roman"/>
        </w:rPr>
      </w:pPr>
      <w:r w:rsidRPr="003C30CC">
        <w:rPr>
          <w:rFonts w:ascii="Times New Roman" w:hAnsi="Times New Roman" w:cs="Times New Roman"/>
        </w:rPr>
        <w:t>(i) the approval shall be as a nursing home for disabled people; or</w:t>
      </w:r>
    </w:p>
    <w:p w14:paraId="0967ED01" w14:textId="77777777" w:rsidR="00734A11" w:rsidRPr="003C30CC"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72FC0545" w14:textId="77777777" w:rsidR="00734A11" w:rsidRPr="003C30CC" w:rsidRDefault="00734A11" w:rsidP="0027587D">
      <w:pPr>
        <w:spacing w:after="0" w:line="240" w:lineRule="auto"/>
        <w:ind w:left="1728" w:hanging="288"/>
        <w:jc w:val="both"/>
        <w:rPr>
          <w:rFonts w:ascii="Times New Roman" w:hAnsi="Times New Roman" w:cs="Times New Roman"/>
        </w:rPr>
      </w:pPr>
      <w:r w:rsidRPr="003C30CC">
        <w:rPr>
          <w:rFonts w:ascii="Times New Roman" w:hAnsi="Times New Roman" w:cs="Times New Roman"/>
        </w:rPr>
        <w:lastRenderedPageBreak/>
        <w:t>(ii) the admission of persons to the nursing home as qualified nursing home patients will be in accordance with a special purpose of the nursing home specified in the certificate.</w:t>
      </w:r>
      <w:r w:rsidR="003C30CC">
        <w:rPr>
          <w:rFonts w:ascii="Times New Roman" w:hAnsi="Times New Roman" w:cs="Times New Roman"/>
        </w:rPr>
        <w:t>”</w:t>
      </w:r>
      <w:r w:rsidRPr="003C30CC">
        <w:rPr>
          <w:rFonts w:ascii="Times New Roman" w:hAnsi="Times New Roman" w:cs="Times New Roman"/>
        </w:rPr>
        <w:t>;</w:t>
      </w:r>
    </w:p>
    <w:p w14:paraId="496313F7" w14:textId="77777777" w:rsidR="00734A11" w:rsidRPr="003C30CC" w:rsidRDefault="00734A11" w:rsidP="0027587D">
      <w:pPr>
        <w:spacing w:after="0" w:line="240" w:lineRule="auto"/>
        <w:ind w:left="720" w:hanging="288"/>
        <w:jc w:val="both"/>
        <w:rPr>
          <w:rFonts w:ascii="Times New Roman" w:hAnsi="Times New Roman" w:cs="Times New Roman"/>
        </w:rPr>
      </w:pPr>
      <w:r w:rsidRPr="003C30CC">
        <w:rPr>
          <w:rFonts w:ascii="Times New Roman" w:hAnsi="Times New Roman" w:cs="Times New Roman"/>
        </w:rPr>
        <w:t>(b) by inserting after subsection (2) the following subsection:</w:t>
      </w:r>
    </w:p>
    <w:p w14:paraId="7901B3C8" w14:textId="77777777" w:rsidR="00734A11" w:rsidRPr="003C30CC" w:rsidRDefault="003C30CC" w:rsidP="0027587D">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w:t>
      </w:r>
      <w:r w:rsidRPr="003C30CC">
        <w:rPr>
          <w:rFonts w:ascii="Times New Roman" w:hAnsi="Times New Roman" w:cs="Times New Roman"/>
          <w:smallCaps/>
        </w:rPr>
        <w:t>a</w:t>
      </w:r>
      <w:r w:rsidR="00734A11" w:rsidRPr="003C30CC">
        <w:rPr>
          <w:rFonts w:ascii="Times New Roman" w:hAnsi="Times New Roman" w:cs="Times New Roman"/>
        </w:rPr>
        <w:t xml:space="preserve">) On application in writing by a person who is, or proposes to become, the proprietor of an approved nursing home and who proposes to demolish the premises occupied by the nursing home and to erect other premises (in this subsection called </w:t>
      </w:r>
      <w:r>
        <w:rPr>
          <w:rFonts w:ascii="Times New Roman" w:hAnsi="Times New Roman" w:cs="Times New Roman"/>
        </w:rPr>
        <w:t>‘</w:t>
      </w:r>
      <w:r w:rsidR="00734A11" w:rsidRPr="003C30CC">
        <w:rPr>
          <w:rFonts w:ascii="Times New Roman" w:hAnsi="Times New Roman" w:cs="Times New Roman"/>
        </w:rPr>
        <w:t>reconstructed premises</w:t>
      </w:r>
      <w:r>
        <w:rPr>
          <w:rFonts w:ascii="Times New Roman" w:hAnsi="Times New Roman" w:cs="Times New Roman"/>
        </w:rPr>
        <w:t>’</w:t>
      </w:r>
      <w:r w:rsidR="00734A11" w:rsidRPr="003C30CC">
        <w:rPr>
          <w:rFonts w:ascii="Times New Roman" w:hAnsi="Times New Roman" w:cs="Times New Roman"/>
        </w:rPr>
        <w:t>) on the same site, the Minister may, in his or her discretion, grant to the applicant a certificate in writing:</w:t>
      </w:r>
    </w:p>
    <w:p w14:paraId="515B03AE" w14:textId="07B83211" w:rsidR="00734A11" w:rsidRPr="003C30CC" w:rsidRDefault="00734A11" w:rsidP="0027587D">
      <w:pPr>
        <w:spacing w:after="0" w:line="240" w:lineRule="auto"/>
        <w:ind w:left="1296" w:hanging="288"/>
        <w:jc w:val="both"/>
        <w:rPr>
          <w:rFonts w:ascii="Times New Roman" w:hAnsi="Times New Roman" w:cs="Times New Roman"/>
        </w:rPr>
      </w:pPr>
      <w:r w:rsidRPr="003C30CC">
        <w:rPr>
          <w:rFonts w:ascii="Times New Roman" w:hAnsi="Times New Roman" w:cs="Times New Roman"/>
        </w:rPr>
        <w:t>(a) stating that if the applicant, within the period specified in the certificate, applies under subsection 40</w:t>
      </w:r>
      <w:r w:rsidR="003C30CC" w:rsidRPr="003C30CC">
        <w:rPr>
          <w:rFonts w:ascii="Times New Roman" w:hAnsi="Times New Roman" w:cs="Times New Roman"/>
          <w:smallCaps/>
        </w:rPr>
        <w:t>aa</w:t>
      </w:r>
      <w:r w:rsidRPr="003C30CC">
        <w:rPr>
          <w:rFonts w:ascii="Times New Roman" w:hAnsi="Times New Roman" w:cs="Times New Roman"/>
        </w:rPr>
        <w:t xml:space="preserve"> (1) for approval of the reconstructed premises specified in the certificate and the reconstructed premises comply, at the time of the last-mentioned application, with the specifications (if any) set out in the certificate, the application will not be refused under subsection 40</w:t>
      </w:r>
      <w:r w:rsidR="00F33123">
        <w:rPr>
          <w:rFonts w:ascii="Times New Roman" w:hAnsi="Times New Roman" w:cs="Times New Roman"/>
          <w:smallCaps/>
        </w:rPr>
        <w:t>aa</w:t>
      </w:r>
      <w:r w:rsidRPr="003C30CC">
        <w:rPr>
          <w:rFonts w:ascii="Times New Roman" w:hAnsi="Times New Roman" w:cs="Times New Roman"/>
        </w:rPr>
        <w:t xml:space="preserve"> (3) or (3</w:t>
      </w:r>
      <w:r w:rsidR="003C30CC" w:rsidRPr="003C30CC">
        <w:rPr>
          <w:rFonts w:ascii="Times New Roman" w:hAnsi="Times New Roman" w:cs="Times New Roman"/>
          <w:smallCaps/>
        </w:rPr>
        <w:t>a);</w:t>
      </w:r>
    </w:p>
    <w:p w14:paraId="2BA90626" w14:textId="77777777" w:rsidR="00734A11" w:rsidRPr="003C30CC" w:rsidRDefault="00734A11" w:rsidP="0027587D">
      <w:pPr>
        <w:spacing w:after="0" w:line="240" w:lineRule="auto"/>
        <w:ind w:left="1296" w:hanging="288"/>
        <w:jc w:val="both"/>
        <w:rPr>
          <w:rFonts w:ascii="Times New Roman" w:hAnsi="Times New Roman" w:cs="Times New Roman"/>
        </w:rPr>
      </w:pPr>
      <w:r w:rsidRPr="003C30CC">
        <w:rPr>
          <w:rFonts w:ascii="Times New Roman" w:hAnsi="Times New Roman" w:cs="Times New Roman"/>
        </w:rPr>
        <w:t>(b) stating that if that approval is granted, the number of beds determined in relation to the nursing home for the purposes of paragraph 40</w:t>
      </w:r>
      <w:r w:rsidR="003C30CC" w:rsidRPr="003C30CC">
        <w:rPr>
          <w:rFonts w:ascii="Times New Roman" w:hAnsi="Times New Roman" w:cs="Times New Roman"/>
          <w:smallCaps/>
        </w:rPr>
        <w:t>aa</w:t>
      </w:r>
      <w:r w:rsidRPr="003C30CC">
        <w:rPr>
          <w:rFonts w:ascii="Times New Roman" w:hAnsi="Times New Roman" w:cs="Times New Roman"/>
        </w:rPr>
        <w:t xml:space="preserve"> (6) (a) will not be less than the number of beds specified in the certificate; and</w:t>
      </w:r>
    </w:p>
    <w:p w14:paraId="0E5DB4C7" w14:textId="77777777" w:rsidR="00734A11" w:rsidRPr="003C30CC" w:rsidRDefault="00734A11" w:rsidP="0027587D">
      <w:pPr>
        <w:spacing w:after="0" w:line="240" w:lineRule="auto"/>
        <w:ind w:left="1296" w:hanging="288"/>
        <w:jc w:val="both"/>
        <w:rPr>
          <w:rFonts w:ascii="Times New Roman" w:hAnsi="Times New Roman" w:cs="Times New Roman"/>
        </w:rPr>
      </w:pPr>
      <w:r w:rsidRPr="003C30CC">
        <w:rPr>
          <w:rFonts w:ascii="Times New Roman" w:hAnsi="Times New Roman" w:cs="Times New Roman"/>
        </w:rPr>
        <w:t>(c) if the Minister considers it appropriate to do so, stating that if that approval is granted:</w:t>
      </w:r>
    </w:p>
    <w:p w14:paraId="3BECE905" w14:textId="77777777" w:rsidR="00734A11" w:rsidRPr="003C30CC" w:rsidRDefault="00734A11" w:rsidP="0027587D">
      <w:pPr>
        <w:spacing w:after="0" w:line="240" w:lineRule="auto"/>
        <w:ind w:left="1728" w:hanging="288"/>
        <w:jc w:val="both"/>
        <w:rPr>
          <w:rFonts w:ascii="Times New Roman" w:hAnsi="Times New Roman" w:cs="Times New Roman"/>
        </w:rPr>
      </w:pPr>
      <w:r w:rsidRPr="003C30CC">
        <w:rPr>
          <w:rFonts w:ascii="Times New Roman" w:hAnsi="Times New Roman" w:cs="Times New Roman"/>
        </w:rPr>
        <w:t>(i) the approval shall be as a nursing home for disabled people; or</w:t>
      </w:r>
    </w:p>
    <w:p w14:paraId="0AB43D89" w14:textId="77777777" w:rsidR="00734A11" w:rsidRPr="003C30CC" w:rsidRDefault="00734A11" w:rsidP="0027587D">
      <w:pPr>
        <w:spacing w:after="0" w:line="240" w:lineRule="auto"/>
        <w:ind w:left="1728" w:hanging="288"/>
        <w:jc w:val="both"/>
        <w:rPr>
          <w:rFonts w:ascii="Times New Roman" w:hAnsi="Times New Roman" w:cs="Times New Roman"/>
        </w:rPr>
      </w:pPr>
      <w:r w:rsidRPr="003C30CC">
        <w:rPr>
          <w:rFonts w:ascii="Times New Roman" w:hAnsi="Times New Roman" w:cs="Times New Roman"/>
        </w:rPr>
        <w:t>(ii) the admission of persons to the nursing home as qualified nursing home patients will be in accordance with a special purpose of the nursing home specified in the certificate.</w:t>
      </w:r>
      <w:r w:rsidR="003C30CC">
        <w:rPr>
          <w:rFonts w:ascii="Times New Roman" w:hAnsi="Times New Roman" w:cs="Times New Roman"/>
        </w:rPr>
        <w:t>”</w:t>
      </w:r>
      <w:r w:rsidRPr="003C30CC">
        <w:rPr>
          <w:rFonts w:ascii="Times New Roman" w:hAnsi="Times New Roman" w:cs="Times New Roman"/>
        </w:rPr>
        <w:t>;</w:t>
      </w:r>
    </w:p>
    <w:p w14:paraId="3FA966A5" w14:textId="77777777" w:rsidR="00734A11" w:rsidRPr="003C30CC" w:rsidRDefault="00734A11" w:rsidP="0027587D">
      <w:pPr>
        <w:spacing w:after="0" w:line="240" w:lineRule="auto"/>
        <w:ind w:left="720" w:hanging="288"/>
        <w:jc w:val="both"/>
        <w:rPr>
          <w:rFonts w:ascii="Times New Roman" w:hAnsi="Times New Roman" w:cs="Times New Roman"/>
        </w:rPr>
      </w:pPr>
      <w:r w:rsidRPr="003C30CC">
        <w:rPr>
          <w:rFonts w:ascii="Times New Roman" w:hAnsi="Times New Roman" w:cs="Times New Roman"/>
        </w:rPr>
        <w:t>(c) by inserting after subsection (3) the following subsection:</w:t>
      </w:r>
    </w:p>
    <w:p w14:paraId="60D3926B" w14:textId="77777777" w:rsidR="00734A11" w:rsidRPr="003C30CC" w:rsidRDefault="003C30CC" w:rsidP="0027587D">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w:t>
      </w:r>
      <w:r w:rsidRPr="003C30CC">
        <w:rPr>
          <w:rFonts w:ascii="Times New Roman" w:hAnsi="Times New Roman" w:cs="Times New Roman"/>
          <w:smallCaps/>
        </w:rPr>
        <w:t>a</w:t>
      </w:r>
      <w:r w:rsidR="00734A11" w:rsidRPr="003C30CC">
        <w:rPr>
          <w:rFonts w:ascii="Times New Roman" w:hAnsi="Times New Roman" w:cs="Times New Roman"/>
        </w:rPr>
        <w:t>) On application in writing by the proprietor of an approved nursing home who proposes to make an alteration or addition to the premises occupied by the nursing home, not being an alteration or addition to which subsection (3) refers, the Minister may, in his or her discretion, grant to the applicant a certificate in writing:</w:t>
      </w:r>
    </w:p>
    <w:p w14:paraId="2FA501D7" w14:textId="77777777" w:rsidR="00734A11" w:rsidRPr="003C30CC" w:rsidRDefault="00734A11" w:rsidP="0027587D">
      <w:pPr>
        <w:spacing w:after="0" w:line="240" w:lineRule="auto"/>
        <w:ind w:left="1296" w:hanging="288"/>
        <w:jc w:val="both"/>
        <w:rPr>
          <w:rFonts w:ascii="Times New Roman" w:hAnsi="Times New Roman" w:cs="Times New Roman"/>
        </w:rPr>
      </w:pPr>
      <w:r w:rsidRPr="003C30CC">
        <w:rPr>
          <w:rFonts w:ascii="Times New Roman" w:hAnsi="Times New Roman" w:cs="Times New Roman"/>
        </w:rPr>
        <w:t>(a) approving that alteration or addition; and</w:t>
      </w:r>
    </w:p>
    <w:p w14:paraId="68446F51" w14:textId="77777777" w:rsidR="00734A11" w:rsidRPr="003C30CC" w:rsidRDefault="00734A11" w:rsidP="0027587D">
      <w:pPr>
        <w:spacing w:after="0" w:line="240" w:lineRule="auto"/>
        <w:ind w:left="1296" w:hanging="288"/>
        <w:jc w:val="both"/>
        <w:rPr>
          <w:rFonts w:ascii="Times New Roman" w:hAnsi="Times New Roman" w:cs="Times New Roman"/>
        </w:rPr>
      </w:pPr>
      <w:r w:rsidRPr="003C30CC">
        <w:rPr>
          <w:rFonts w:ascii="Times New Roman" w:hAnsi="Times New Roman" w:cs="Times New Roman"/>
        </w:rPr>
        <w:t>(b) if the Minister considers it appropriate to do so, stating that the admission of persons to the nursing home as qualified nursing home patients will be in accordance with a special purpose of the nursing home specified in the certificate.</w:t>
      </w:r>
      <w:r w:rsidR="003C30CC">
        <w:rPr>
          <w:rFonts w:ascii="Times New Roman" w:hAnsi="Times New Roman" w:cs="Times New Roman"/>
        </w:rPr>
        <w:t>”</w:t>
      </w:r>
      <w:r w:rsidRPr="003C30CC">
        <w:rPr>
          <w:rFonts w:ascii="Times New Roman" w:hAnsi="Times New Roman" w:cs="Times New Roman"/>
        </w:rPr>
        <w:t>;</w:t>
      </w:r>
    </w:p>
    <w:p w14:paraId="246F6AF1" w14:textId="77777777" w:rsidR="00734A11" w:rsidRPr="003C30CC" w:rsidRDefault="00734A11" w:rsidP="0027587D">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(d) by omitting from subsection (4) </w:t>
      </w:r>
      <w:r w:rsidR="003C30CC">
        <w:rPr>
          <w:rFonts w:ascii="Times New Roman" w:hAnsi="Times New Roman" w:cs="Times New Roman"/>
        </w:rPr>
        <w:t>“</w:t>
      </w:r>
      <w:r w:rsidRPr="003C30CC">
        <w:rPr>
          <w:rFonts w:ascii="Times New Roman" w:hAnsi="Times New Roman" w:cs="Times New Roman"/>
        </w:rPr>
        <w:t>or (3)</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 (2</w:t>
      </w:r>
      <w:r w:rsidR="003C30CC" w:rsidRPr="003C30CC">
        <w:rPr>
          <w:rFonts w:ascii="Times New Roman" w:hAnsi="Times New Roman" w:cs="Times New Roman"/>
          <w:smallCaps/>
        </w:rPr>
        <w:t>a),</w:t>
      </w:r>
      <w:r w:rsidRPr="003C30CC">
        <w:rPr>
          <w:rFonts w:ascii="Times New Roman" w:hAnsi="Times New Roman" w:cs="Times New Roman"/>
        </w:rPr>
        <w:t xml:space="preserve"> (3) or (3</w:t>
      </w:r>
      <w:r w:rsidR="00DE5414">
        <w:rPr>
          <w:rFonts w:ascii="Times New Roman" w:hAnsi="Times New Roman" w:cs="Times New Roman"/>
          <w:smallCaps/>
        </w:rPr>
        <w:t>a</w:t>
      </w:r>
      <w:r w:rsidRPr="003C30CC">
        <w:rPr>
          <w:rFonts w:ascii="Times New Roman" w:hAnsi="Times New Roman" w:cs="Times New Roman"/>
        </w:rPr>
        <w:t>)</w:t>
      </w:r>
      <w:r w:rsidR="003C30CC">
        <w:rPr>
          <w:rFonts w:ascii="Times New Roman" w:hAnsi="Times New Roman" w:cs="Times New Roman"/>
        </w:rPr>
        <w:t>”</w:t>
      </w:r>
      <w:r w:rsidRPr="003C30CC">
        <w:rPr>
          <w:rFonts w:ascii="Times New Roman" w:hAnsi="Times New Roman" w:cs="Times New Roman"/>
        </w:rPr>
        <w:t>;</w:t>
      </w:r>
    </w:p>
    <w:p w14:paraId="61666455" w14:textId="77777777" w:rsidR="00734A11" w:rsidRPr="003C30CC" w:rsidRDefault="00734A11" w:rsidP="0027587D">
      <w:pPr>
        <w:spacing w:after="0" w:line="240" w:lineRule="auto"/>
        <w:ind w:left="720" w:hanging="288"/>
        <w:jc w:val="both"/>
        <w:rPr>
          <w:rFonts w:ascii="Times New Roman" w:hAnsi="Times New Roman" w:cs="Times New Roman"/>
        </w:rPr>
      </w:pPr>
      <w:r w:rsidRPr="003C30CC">
        <w:rPr>
          <w:rFonts w:ascii="Times New Roman" w:hAnsi="Times New Roman" w:cs="Times New Roman"/>
        </w:rPr>
        <w:t>(e) by omitting subsection (4</w:t>
      </w:r>
      <w:r w:rsidR="003C30CC" w:rsidRPr="00DE5414">
        <w:rPr>
          <w:rFonts w:ascii="Times New Roman" w:hAnsi="Times New Roman" w:cs="Times New Roman"/>
          <w:smallCaps/>
        </w:rPr>
        <w:t>a</w:t>
      </w:r>
      <w:r w:rsidRPr="003C30CC">
        <w:rPr>
          <w:rFonts w:ascii="Times New Roman" w:hAnsi="Times New Roman" w:cs="Times New Roman"/>
        </w:rPr>
        <w:t>) and substituting the following subsection:</w:t>
      </w:r>
    </w:p>
    <w:p w14:paraId="30240758" w14:textId="77777777" w:rsidR="00734A11" w:rsidRPr="003C30CC" w:rsidRDefault="003C30CC" w:rsidP="0027587D">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w:t>
      </w:r>
      <w:r w:rsidRPr="003C30CC">
        <w:rPr>
          <w:rFonts w:ascii="Times New Roman" w:hAnsi="Times New Roman" w:cs="Times New Roman"/>
          <w:smallCaps/>
        </w:rPr>
        <w:t>a</w:t>
      </w:r>
      <w:r w:rsidR="00734A11" w:rsidRPr="003C30CC">
        <w:rPr>
          <w:rFonts w:ascii="Times New Roman" w:hAnsi="Times New Roman" w:cs="Times New Roman"/>
        </w:rPr>
        <w:t>) Where the Minister, under paragraph (2) (b), (2</w:t>
      </w:r>
      <w:r w:rsidRPr="003C30CC">
        <w:rPr>
          <w:rFonts w:ascii="Times New Roman" w:hAnsi="Times New Roman" w:cs="Times New Roman"/>
          <w:smallCaps/>
        </w:rPr>
        <w:t>a</w:t>
      </w:r>
      <w:r w:rsidR="00734A11" w:rsidRPr="003C30CC">
        <w:rPr>
          <w:rFonts w:ascii="Times New Roman" w:hAnsi="Times New Roman" w:cs="Times New Roman"/>
        </w:rPr>
        <w:t>) (b), (3) (b) or (4) (b), specifies a number of beds in a certificate granted</w:t>
      </w:r>
    </w:p>
    <w:p w14:paraId="713A751C" w14:textId="77777777" w:rsidR="008206DA"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6AABB193" w14:textId="77777777" w:rsidR="00734A11" w:rsidRPr="003C30CC" w:rsidRDefault="00734A11" w:rsidP="008206DA">
      <w:pPr>
        <w:spacing w:after="0" w:line="240" w:lineRule="auto"/>
        <w:ind w:left="720"/>
        <w:jc w:val="both"/>
        <w:rPr>
          <w:rFonts w:ascii="Times New Roman" w:hAnsi="Times New Roman" w:cs="Times New Roman"/>
        </w:rPr>
      </w:pPr>
      <w:r w:rsidRPr="003C30CC">
        <w:rPr>
          <w:rFonts w:ascii="Times New Roman" w:hAnsi="Times New Roman" w:cs="Times New Roman"/>
        </w:rPr>
        <w:lastRenderedPageBreak/>
        <w:t>under subsection (2), (2</w:t>
      </w:r>
      <w:r w:rsidR="003C30CC" w:rsidRPr="003C30CC">
        <w:rPr>
          <w:rFonts w:ascii="Times New Roman" w:hAnsi="Times New Roman" w:cs="Times New Roman"/>
          <w:smallCaps/>
        </w:rPr>
        <w:t>a</w:t>
      </w:r>
      <w:r w:rsidRPr="003C30CC">
        <w:rPr>
          <w:rFonts w:ascii="Times New Roman" w:hAnsi="Times New Roman" w:cs="Times New Roman"/>
        </w:rPr>
        <w:t>) or (3), the Minister may determine, in writing, that such number of those beds as is specified in the determination are approved in relation to a particular special needs group or particular special needs groups.</w:t>
      </w:r>
      <w:r w:rsidR="003C30CC">
        <w:rPr>
          <w:rFonts w:ascii="Times New Roman" w:hAnsi="Times New Roman" w:cs="Times New Roman"/>
        </w:rPr>
        <w:t>”</w:t>
      </w:r>
      <w:r w:rsidRPr="003C30CC">
        <w:rPr>
          <w:rFonts w:ascii="Times New Roman" w:hAnsi="Times New Roman" w:cs="Times New Roman"/>
        </w:rPr>
        <w:t>;</w:t>
      </w:r>
    </w:p>
    <w:p w14:paraId="57C83EB9" w14:textId="77777777" w:rsidR="00734A11" w:rsidRPr="003C30CC" w:rsidRDefault="00734A11" w:rsidP="008206DA">
      <w:pPr>
        <w:spacing w:after="0" w:line="240" w:lineRule="auto"/>
        <w:ind w:left="720" w:hanging="288"/>
        <w:jc w:val="both"/>
        <w:rPr>
          <w:rFonts w:ascii="Times New Roman" w:hAnsi="Times New Roman" w:cs="Times New Roman"/>
        </w:rPr>
      </w:pPr>
      <w:r w:rsidRPr="003C30CC">
        <w:rPr>
          <w:rFonts w:ascii="Times New Roman" w:hAnsi="Times New Roman" w:cs="Times New Roman"/>
        </w:rPr>
        <w:t>(f) by omitting from subsection (4</w:t>
      </w:r>
      <w:r w:rsidR="003C30CC" w:rsidRPr="003C30CC">
        <w:rPr>
          <w:rFonts w:ascii="Times New Roman" w:hAnsi="Times New Roman" w:cs="Times New Roman"/>
          <w:smallCaps/>
        </w:rPr>
        <w:t>b</w:t>
      </w:r>
      <w:r w:rsidRPr="003C30CC">
        <w:rPr>
          <w:rFonts w:ascii="Times New Roman" w:hAnsi="Times New Roman" w:cs="Times New Roman"/>
        </w:rPr>
        <w:t xml:space="preserve">) </w:t>
      </w:r>
      <w:r w:rsidR="003C30CC">
        <w:rPr>
          <w:rFonts w:ascii="Times New Roman" w:hAnsi="Times New Roman" w:cs="Times New Roman"/>
        </w:rPr>
        <w:t>“</w:t>
      </w:r>
      <w:r w:rsidRPr="003C30CC">
        <w:rPr>
          <w:rFonts w:ascii="Times New Roman" w:hAnsi="Times New Roman" w:cs="Times New Roman"/>
        </w:rPr>
        <w:t>or (3)</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 (2</w:t>
      </w:r>
      <w:r w:rsidR="003C30CC" w:rsidRPr="003C30CC">
        <w:rPr>
          <w:rFonts w:ascii="Times New Roman" w:hAnsi="Times New Roman" w:cs="Times New Roman"/>
          <w:smallCaps/>
        </w:rPr>
        <w:t>a)</w:t>
      </w:r>
      <w:r w:rsidRPr="003C30CC">
        <w:rPr>
          <w:rFonts w:ascii="Times New Roman" w:hAnsi="Times New Roman" w:cs="Times New Roman"/>
        </w:rPr>
        <w:t xml:space="preserve"> or (3)</w:t>
      </w:r>
      <w:r w:rsidR="003C30CC">
        <w:rPr>
          <w:rFonts w:ascii="Times New Roman" w:hAnsi="Times New Roman" w:cs="Times New Roman"/>
        </w:rPr>
        <w:t>”</w:t>
      </w:r>
      <w:r w:rsidRPr="003C30CC">
        <w:rPr>
          <w:rFonts w:ascii="Times New Roman" w:hAnsi="Times New Roman" w:cs="Times New Roman"/>
        </w:rPr>
        <w:t>;</w:t>
      </w:r>
    </w:p>
    <w:p w14:paraId="381B35BF" w14:textId="77777777" w:rsidR="00734A11" w:rsidRPr="003C30CC" w:rsidRDefault="00734A11" w:rsidP="008206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(g) by omitting from subsections (5), (6), (9), (13) and (14) </w:t>
      </w:r>
      <w:r w:rsidR="003C30CC">
        <w:rPr>
          <w:rFonts w:ascii="Times New Roman" w:hAnsi="Times New Roman" w:cs="Times New Roman"/>
        </w:rPr>
        <w:t>“</w:t>
      </w:r>
      <w:r w:rsidRPr="003C30CC">
        <w:rPr>
          <w:rFonts w:ascii="Times New Roman" w:hAnsi="Times New Roman" w:cs="Times New Roman"/>
        </w:rPr>
        <w:t>(3)</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(2</w:t>
      </w:r>
      <w:r w:rsidR="003C30CC" w:rsidRPr="003C30CC">
        <w:rPr>
          <w:rFonts w:ascii="Times New Roman" w:hAnsi="Times New Roman" w:cs="Times New Roman"/>
          <w:smallCaps/>
        </w:rPr>
        <w:t>a</w:t>
      </w:r>
      <w:r w:rsidRPr="003C30CC">
        <w:rPr>
          <w:rFonts w:ascii="Times New Roman" w:hAnsi="Times New Roman" w:cs="Times New Roman"/>
        </w:rPr>
        <w:t>), (3), (3</w:t>
      </w:r>
      <w:r w:rsidR="003C30CC" w:rsidRPr="003C30CC">
        <w:rPr>
          <w:rFonts w:ascii="Times New Roman" w:hAnsi="Times New Roman" w:cs="Times New Roman"/>
          <w:smallCaps/>
        </w:rPr>
        <w:t>a)</w:t>
      </w:r>
      <w:r w:rsidR="003C30CC">
        <w:rPr>
          <w:rFonts w:ascii="Times New Roman" w:hAnsi="Times New Roman" w:cs="Times New Roman"/>
          <w:smallCaps/>
        </w:rPr>
        <w:t>”</w:t>
      </w:r>
      <w:r w:rsidR="003C30CC" w:rsidRPr="003C30CC">
        <w:rPr>
          <w:rFonts w:ascii="Times New Roman" w:hAnsi="Times New Roman" w:cs="Times New Roman"/>
          <w:smallCaps/>
        </w:rPr>
        <w:t>;</w:t>
      </w:r>
    </w:p>
    <w:p w14:paraId="06E9A181" w14:textId="77777777" w:rsidR="00734A11" w:rsidRPr="003C30CC" w:rsidRDefault="00734A11" w:rsidP="008206DA">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(h) by inserting in paragraph (7) (a) </w:t>
      </w:r>
      <w:r w:rsidR="003C30CC">
        <w:rPr>
          <w:rFonts w:ascii="Times New Roman" w:hAnsi="Times New Roman" w:cs="Times New Roman"/>
        </w:rPr>
        <w:t>“</w:t>
      </w:r>
      <w:r w:rsidRPr="003C30CC">
        <w:rPr>
          <w:rFonts w:ascii="Times New Roman" w:hAnsi="Times New Roman" w:cs="Times New Roman"/>
        </w:rPr>
        <w:t>or (2</w:t>
      </w:r>
      <w:r w:rsidR="003C30CC" w:rsidRPr="003C30CC">
        <w:rPr>
          <w:rFonts w:ascii="Times New Roman" w:hAnsi="Times New Roman" w:cs="Times New Roman"/>
          <w:smallCaps/>
        </w:rPr>
        <w:t>a</w:t>
      </w:r>
      <w:r w:rsidRPr="003C30CC">
        <w:rPr>
          <w:rFonts w:ascii="Times New Roman" w:hAnsi="Times New Roman" w:cs="Times New Roman"/>
        </w:rPr>
        <w:t>)</w:t>
      </w:r>
      <w:r w:rsidR="003C30CC">
        <w:rPr>
          <w:rFonts w:ascii="Times New Roman" w:hAnsi="Times New Roman" w:cs="Times New Roman"/>
        </w:rPr>
        <w:t>”</w:t>
      </w:r>
      <w:r w:rsidRPr="003C30CC">
        <w:rPr>
          <w:rFonts w:ascii="Times New Roman" w:hAnsi="Times New Roman" w:cs="Times New Roman"/>
        </w:rPr>
        <w:t xml:space="preserve"> after </w:t>
      </w:r>
      <w:r w:rsidR="003C30CC">
        <w:rPr>
          <w:rFonts w:ascii="Times New Roman" w:hAnsi="Times New Roman" w:cs="Times New Roman"/>
        </w:rPr>
        <w:t>“</w:t>
      </w:r>
      <w:r w:rsidRPr="003C30CC">
        <w:rPr>
          <w:rFonts w:ascii="Times New Roman" w:hAnsi="Times New Roman" w:cs="Times New Roman"/>
        </w:rPr>
        <w:t>(2)</w:t>
      </w:r>
      <w:r w:rsidR="003C30CC">
        <w:rPr>
          <w:rFonts w:ascii="Times New Roman" w:hAnsi="Times New Roman" w:cs="Times New Roman"/>
        </w:rPr>
        <w:t>”</w:t>
      </w:r>
      <w:r w:rsidRPr="003C30CC">
        <w:rPr>
          <w:rFonts w:ascii="Times New Roman" w:hAnsi="Times New Roman" w:cs="Times New Roman"/>
        </w:rPr>
        <w:t>;</w:t>
      </w:r>
    </w:p>
    <w:p w14:paraId="4BE57F6B" w14:textId="77777777" w:rsidR="00734A11" w:rsidRPr="003C30CC" w:rsidRDefault="00734A11" w:rsidP="008206DA">
      <w:pPr>
        <w:spacing w:after="0" w:line="240" w:lineRule="auto"/>
        <w:ind w:left="720" w:hanging="288"/>
        <w:jc w:val="both"/>
        <w:rPr>
          <w:rFonts w:ascii="Times New Roman" w:hAnsi="Times New Roman" w:cs="Times New Roman"/>
        </w:rPr>
      </w:pPr>
      <w:r w:rsidRPr="003C30CC">
        <w:rPr>
          <w:rFonts w:ascii="Times New Roman" w:hAnsi="Times New Roman" w:cs="Times New Roman"/>
        </w:rPr>
        <w:t>(j) by omitting paragraph (7) (b) and substituting the following paragraph:</w:t>
      </w:r>
    </w:p>
    <w:p w14:paraId="3E56167F" w14:textId="77777777" w:rsidR="00E77DD1" w:rsidRDefault="003C30CC" w:rsidP="00634442">
      <w:pPr>
        <w:spacing w:after="0" w:line="240" w:lineRule="auto"/>
        <w:ind w:left="1152" w:hanging="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(b) the need to control unnecessary growth in the numbers of approved nursing homes; and</w:t>
      </w:r>
      <w:r>
        <w:rPr>
          <w:rFonts w:ascii="Times New Roman" w:hAnsi="Times New Roman" w:cs="Times New Roman"/>
        </w:rPr>
        <w:t>”</w:t>
      </w:r>
      <w:r w:rsidR="00734A11" w:rsidRPr="003C30CC">
        <w:rPr>
          <w:rFonts w:ascii="Times New Roman" w:hAnsi="Times New Roman" w:cs="Times New Roman"/>
        </w:rPr>
        <w:t>; and</w:t>
      </w:r>
    </w:p>
    <w:p w14:paraId="07A9CBD3"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(k) by omitting subsection (12).</w:t>
      </w:r>
    </w:p>
    <w:p w14:paraId="17FD0E49" w14:textId="77777777" w:rsidR="00734A11" w:rsidRPr="00E77DD1" w:rsidRDefault="003C30CC" w:rsidP="00E77DD1">
      <w:pPr>
        <w:spacing w:before="120" w:after="60" w:line="240" w:lineRule="auto"/>
        <w:jc w:val="both"/>
        <w:rPr>
          <w:rFonts w:ascii="Times New Roman" w:hAnsi="Times New Roman" w:cs="Times New Roman"/>
          <w:b/>
          <w:sz w:val="20"/>
        </w:rPr>
      </w:pPr>
      <w:r w:rsidRPr="00E77DD1">
        <w:rPr>
          <w:rFonts w:ascii="Times New Roman" w:hAnsi="Times New Roman" w:cs="Times New Roman"/>
          <w:b/>
          <w:sz w:val="20"/>
        </w:rPr>
        <w:t>Approval of nursing home</w:t>
      </w:r>
    </w:p>
    <w:p w14:paraId="6219B593" w14:textId="77777777" w:rsidR="00734A11" w:rsidRPr="003C30CC" w:rsidRDefault="003C30CC" w:rsidP="00E77DD1">
      <w:pPr>
        <w:spacing w:after="0" w:line="240" w:lineRule="auto"/>
        <w:ind w:firstLine="432"/>
        <w:jc w:val="both"/>
        <w:rPr>
          <w:rFonts w:ascii="Times New Roman" w:hAnsi="Times New Roman" w:cs="Times New Roman"/>
        </w:rPr>
      </w:pPr>
      <w:r w:rsidRPr="003C30CC">
        <w:rPr>
          <w:rFonts w:ascii="Times New Roman" w:hAnsi="Times New Roman" w:cs="Times New Roman"/>
          <w:b/>
        </w:rPr>
        <w:t>9.</w:t>
      </w:r>
      <w:r w:rsidR="00734A11" w:rsidRPr="003C30CC">
        <w:rPr>
          <w:rFonts w:ascii="Times New Roman" w:hAnsi="Times New Roman" w:cs="Times New Roman"/>
        </w:rPr>
        <w:t xml:space="preserve"> Section 40</w:t>
      </w:r>
      <w:r w:rsidR="00DE5414">
        <w:rPr>
          <w:rFonts w:ascii="Times New Roman" w:hAnsi="Times New Roman" w:cs="Times New Roman"/>
          <w:smallCaps/>
        </w:rPr>
        <w:t>aa</w:t>
      </w:r>
      <w:r w:rsidR="00734A11" w:rsidRPr="003C30CC">
        <w:rPr>
          <w:rFonts w:ascii="Times New Roman" w:hAnsi="Times New Roman" w:cs="Times New Roman"/>
        </w:rPr>
        <w:t xml:space="preserve"> of the Principal Act is amended:</w:t>
      </w:r>
    </w:p>
    <w:p w14:paraId="0F57A4F1"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(a) by inserting after subsection (2) the following subsection:</w:t>
      </w:r>
    </w:p>
    <w:p w14:paraId="305F718A" w14:textId="77777777" w:rsidR="00734A11" w:rsidRPr="003C30CC" w:rsidRDefault="003C30CC" w:rsidP="00E77DD1">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w:t>
      </w:r>
      <w:r w:rsidRPr="003C30CC">
        <w:rPr>
          <w:rFonts w:ascii="Times New Roman" w:hAnsi="Times New Roman" w:cs="Times New Roman"/>
          <w:smallCaps/>
        </w:rPr>
        <w:t>a</w:t>
      </w:r>
      <w:r w:rsidR="00734A11" w:rsidRPr="003C30CC">
        <w:rPr>
          <w:rFonts w:ascii="Times New Roman" w:hAnsi="Times New Roman" w:cs="Times New Roman"/>
        </w:rPr>
        <w:t>) Where the Minister approves premises as an approved nursing home under subsection (2), the Minister may, if the Minister considers it appropriate to do so, also approve the premises as a nursing home for disabled people.</w:t>
      </w:r>
      <w:r>
        <w:rPr>
          <w:rFonts w:ascii="Times New Roman" w:hAnsi="Times New Roman" w:cs="Times New Roman"/>
        </w:rPr>
        <w:t>”</w:t>
      </w:r>
      <w:r w:rsidR="00734A11" w:rsidRPr="003C30CC">
        <w:rPr>
          <w:rFonts w:ascii="Times New Roman" w:hAnsi="Times New Roman" w:cs="Times New Roman"/>
        </w:rPr>
        <w:t>;</w:t>
      </w:r>
    </w:p>
    <w:p w14:paraId="5893999E"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inserting in subsection (3) </w:t>
      </w:r>
      <w:r w:rsidR="003C30CC">
        <w:rPr>
          <w:rFonts w:ascii="Times New Roman" w:hAnsi="Times New Roman" w:cs="Times New Roman"/>
        </w:rPr>
        <w:t>“</w:t>
      </w:r>
      <w:r w:rsidRPr="003C30CC">
        <w:rPr>
          <w:rFonts w:ascii="Times New Roman" w:hAnsi="Times New Roman" w:cs="Times New Roman"/>
        </w:rPr>
        <w:t>or (2</w:t>
      </w:r>
      <w:r w:rsidR="003C30CC" w:rsidRPr="003C30CC">
        <w:rPr>
          <w:rFonts w:ascii="Times New Roman" w:hAnsi="Times New Roman" w:cs="Times New Roman"/>
          <w:smallCaps/>
        </w:rPr>
        <w:t>a</w:t>
      </w:r>
      <w:r w:rsidRPr="003C30CC">
        <w:rPr>
          <w:rFonts w:ascii="Times New Roman" w:hAnsi="Times New Roman" w:cs="Times New Roman"/>
        </w:rPr>
        <w:t>)</w:t>
      </w:r>
      <w:r w:rsidR="003C30CC">
        <w:rPr>
          <w:rFonts w:ascii="Times New Roman" w:hAnsi="Times New Roman" w:cs="Times New Roman"/>
        </w:rPr>
        <w:t>”</w:t>
      </w:r>
      <w:r w:rsidRPr="003C30CC">
        <w:rPr>
          <w:rFonts w:ascii="Times New Roman" w:hAnsi="Times New Roman" w:cs="Times New Roman"/>
        </w:rPr>
        <w:t xml:space="preserve"> after </w:t>
      </w:r>
      <w:r w:rsidR="003C30CC">
        <w:rPr>
          <w:rFonts w:ascii="Times New Roman" w:hAnsi="Times New Roman" w:cs="Times New Roman"/>
        </w:rPr>
        <w:t>“</w:t>
      </w:r>
      <w:r w:rsidRPr="003C30CC">
        <w:rPr>
          <w:rFonts w:ascii="Times New Roman" w:hAnsi="Times New Roman" w:cs="Times New Roman"/>
        </w:rPr>
        <w:t>39</w:t>
      </w:r>
      <w:r w:rsidR="003C30CC" w:rsidRPr="003C30CC">
        <w:rPr>
          <w:rFonts w:ascii="Times New Roman" w:hAnsi="Times New Roman" w:cs="Times New Roman"/>
          <w:smallCaps/>
        </w:rPr>
        <w:t>a</w:t>
      </w:r>
      <w:r w:rsidR="003C30CC" w:rsidRPr="003C30CC">
        <w:rPr>
          <w:rFonts w:ascii="Times New Roman" w:hAnsi="Times New Roman" w:cs="Times New Roman"/>
          <w:b/>
        </w:rPr>
        <w:t xml:space="preserve"> </w:t>
      </w:r>
      <w:r w:rsidRPr="003C30CC">
        <w:rPr>
          <w:rFonts w:ascii="Times New Roman" w:hAnsi="Times New Roman" w:cs="Times New Roman"/>
        </w:rPr>
        <w:t>(2)</w:t>
      </w:r>
      <w:r w:rsidR="003C30CC">
        <w:rPr>
          <w:rFonts w:ascii="Times New Roman" w:hAnsi="Times New Roman" w:cs="Times New Roman"/>
        </w:rPr>
        <w:t>”</w:t>
      </w:r>
      <w:r w:rsidRPr="003C30CC">
        <w:rPr>
          <w:rFonts w:ascii="Times New Roman" w:hAnsi="Times New Roman" w:cs="Times New Roman"/>
        </w:rPr>
        <w:t>;</w:t>
      </w:r>
    </w:p>
    <w:p w14:paraId="31791E1D"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(c) by omitting from subsection (3</w:t>
      </w:r>
      <w:r w:rsidR="003C30CC" w:rsidRPr="003C30CC">
        <w:rPr>
          <w:rFonts w:ascii="Times New Roman" w:hAnsi="Times New Roman" w:cs="Times New Roman"/>
          <w:smallCaps/>
        </w:rPr>
        <w:t>a</w:t>
      </w:r>
      <w:r w:rsidRPr="003C30CC">
        <w:rPr>
          <w:rFonts w:ascii="Times New Roman" w:hAnsi="Times New Roman" w:cs="Times New Roman"/>
        </w:rPr>
        <w:t xml:space="preserve">) </w:t>
      </w:r>
      <w:r w:rsidR="003C30CC">
        <w:rPr>
          <w:rFonts w:ascii="Times New Roman" w:hAnsi="Times New Roman" w:cs="Times New Roman"/>
        </w:rPr>
        <w:t>“</w:t>
      </w:r>
      <w:r w:rsidRPr="003C30CC">
        <w:rPr>
          <w:rFonts w:ascii="Times New Roman" w:hAnsi="Times New Roman" w:cs="Times New Roman"/>
        </w:rPr>
        <w:t>39</w:t>
      </w:r>
      <w:r w:rsidR="003C30CC" w:rsidRPr="003C30CC">
        <w:rPr>
          <w:rFonts w:ascii="Times New Roman" w:hAnsi="Times New Roman" w:cs="Times New Roman"/>
          <w:smallCaps/>
        </w:rPr>
        <w:t>a</w:t>
      </w:r>
      <w:r w:rsidRPr="003C30CC">
        <w:rPr>
          <w:rFonts w:ascii="Times New Roman" w:hAnsi="Times New Roman" w:cs="Times New Roman"/>
        </w:rPr>
        <w:t xml:space="preserve"> (2)</w:t>
      </w:r>
      <w:r w:rsidR="003C30CC">
        <w:rPr>
          <w:rFonts w:ascii="Times New Roman" w:hAnsi="Times New Roman" w:cs="Times New Roman"/>
        </w:rPr>
        <w:t>”</w:t>
      </w:r>
      <w:r w:rsidRPr="003C30CC">
        <w:rPr>
          <w:rFonts w:ascii="Times New Roman" w:hAnsi="Times New Roman" w:cs="Times New Roman"/>
        </w:rPr>
        <w:t xml:space="preserve"> (wherever occurring) and substituting </w:t>
      </w:r>
      <w:r w:rsidR="003C30CC">
        <w:rPr>
          <w:rFonts w:ascii="Times New Roman" w:hAnsi="Times New Roman" w:cs="Times New Roman"/>
        </w:rPr>
        <w:t>“</w:t>
      </w:r>
      <w:r w:rsidRPr="003C30CC">
        <w:rPr>
          <w:rFonts w:ascii="Times New Roman" w:hAnsi="Times New Roman" w:cs="Times New Roman"/>
        </w:rPr>
        <w:t>39</w:t>
      </w:r>
      <w:r w:rsidR="003C30CC" w:rsidRPr="003C30CC">
        <w:rPr>
          <w:rFonts w:ascii="Times New Roman" w:hAnsi="Times New Roman" w:cs="Times New Roman"/>
          <w:smallCaps/>
        </w:rPr>
        <w:t>a</w:t>
      </w:r>
      <w:r w:rsidRPr="003C30CC">
        <w:rPr>
          <w:rFonts w:ascii="Times New Roman" w:hAnsi="Times New Roman" w:cs="Times New Roman"/>
        </w:rPr>
        <w:t xml:space="preserve"> (2) or (2</w:t>
      </w:r>
      <w:r w:rsidR="003C30CC" w:rsidRPr="003C30CC">
        <w:rPr>
          <w:rFonts w:ascii="Times New Roman" w:hAnsi="Times New Roman" w:cs="Times New Roman"/>
          <w:smallCaps/>
        </w:rPr>
        <w:t>a)</w:t>
      </w:r>
      <w:r w:rsidR="003C30CC">
        <w:rPr>
          <w:rFonts w:ascii="Times New Roman" w:hAnsi="Times New Roman" w:cs="Times New Roman"/>
          <w:smallCaps/>
        </w:rPr>
        <w:t>”</w:t>
      </w:r>
      <w:r w:rsidR="003C30CC" w:rsidRPr="003C30CC">
        <w:rPr>
          <w:rFonts w:ascii="Times New Roman" w:hAnsi="Times New Roman" w:cs="Times New Roman"/>
          <w:smallCaps/>
        </w:rPr>
        <w:t>;</w:t>
      </w:r>
    </w:p>
    <w:p w14:paraId="0E84FE9A" w14:textId="1A614130"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(d) by omitting from paragraph (3</w:t>
      </w:r>
      <w:r w:rsidR="003C30CC" w:rsidRPr="003C30CC">
        <w:rPr>
          <w:rFonts w:ascii="Times New Roman" w:hAnsi="Times New Roman" w:cs="Times New Roman"/>
          <w:smallCaps/>
        </w:rPr>
        <w:t>d</w:t>
      </w:r>
      <w:r w:rsidRPr="003C30CC">
        <w:rPr>
          <w:rFonts w:ascii="Times New Roman" w:hAnsi="Times New Roman" w:cs="Times New Roman"/>
        </w:rPr>
        <w:t xml:space="preserve">) (b) </w:t>
      </w:r>
      <w:r w:rsidR="003C30CC">
        <w:rPr>
          <w:rFonts w:ascii="Times New Roman" w:hAnsi="Times New Roman" w:cs="Times New Roman"/>
        </w:rPr>
        <w:t>“</w:t>
      </w:r>
      <w:r w:rsidRPr="003C30CC">
        <w:rPr>
          <w:rFonts w:ascii="Times New Roman" w:hAnsi="Times New Roman" w:cs="Times New Roman"/>
        </w:rPr>
        <w:t xml:space="preserve">within the meaning of this Act or the </w:t>
      </w:r>
      <w:r w:rsidR="003C30CC" w:rsidRPr="003C30CC">
        <w:rPr>
          <w:rFonts w:ascii="Times New Roman" w:hAnsi="Times New Roman" w:cs="Times New Roman"/>
          <w:i/>
        </w:rPr>
        <w:t>Nursing Homes Assistance Act 1974</w:t>
      </w:r>
      <w:r w:rsidR="003C30CC">
        <w:rPr>
          <w:rFonts w:ascii="Times New Roman" w:hAnsi="Times New Roman" w:cs="Times New Roman"/>
        </w:rPr>
        <w:t>”</w:t>
      </w:r>
      <w:r w:rsidR="003C30CC" w:rsidRPr="00F33123">
        <w:rPr>
          <w:rFonts w:ascii="Times New Roman" w:hAnsi="Times New Roman" w:cs="Times New Roman"/>
        </w:rPr>
        <w:t>;</w:t>
      </w:r>
    </w:p>
    <w:p w14:paraId="1F28190A"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(e) by omitting paragraph (6) (b) and substituting the following paragraph:</w:t>
      </w:r>
    </w:p>
    <w:p w14:paraId="605545DC" w14:textId="77777777" w:rsidR="00734A11" w:rsidRPr="003C30CC" w:rsidRDefault="003C30CC" w:rsidP="00E77DD1">
      <w:pPr>
        <w:spacing w:after="0" w:line="240" w:lineRule="auto"/>
        <w:ind w:left="1152" w:hanging="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(b) a condition that a person will not be admitted to the nursing home as a qualified nursing home patient unless an approval under subsection 40</w:t>
      </w:r>
      <w:r w:rsidRPr="003C30CC">
        <w:rPr>
          <w:rFonts w:ascii="Times New Roman" w:hAnsi="Times New Roman" w:cs="Times New Roman"/>
          <w:smallCaps/>
        </w:rPr>
        <w:t>ab</w:t>
      </w:r>
      <w:r w:rsidR="00734A11" w:rsidRPr="003C30CC">
        <w:rPr>
          <w:rFonts w:ascii="Times New Roman" w:hAnsi="Times New Roman" w:cs="Times New Roman"/>
        </w:rPr>
        <w:t xml:space="preserve"> (3) in relation to the person is in force or the circumstances are such that it is not practicable for such an approval to be obtained before the admission of the person;</w:t>
      </w:r>
      <w:r>
        <w:rPr>
          <w:rFonts w:ascii="Times New Roman" w:hAnsi="Times New Roman" w:cs="Times New Roman"/>
        </w:rPr>
        <w:t>”</w:t>
      </w:r>
      <w:r w:rsidR="00734A11" w:rsidRPr="003C30CC">
        <w:rPr>
          <w:rFonts w:ascii="Times New Roman" w:hAnsi="Times New Roman" w:cs="Times New Roman"/>
        </w:rPr>
        <w:t>;</w:t>
      </w:r>
    </w:p>
    <w:p w14:paraId="4265EFB9"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(f) by omitting from subparagraph (6) (bb) (i) </w:t>
      </w:r>
      <w:r w:rsidR="003C30CC">
        <w:rPr>
          <w:rFonts w:ascii="Times New Roman" w:hAnsi="Times New Roman" w:cs="Times New Roman"/>
        </w:rPr>
        <w:t>“</w:t>
      </w:r>
      <w:r w:rsidRPr="003C30CC">
        <w:rPr>
          <w:rFonts w:ascii="Times New Roman" w:hAnsi="Times New Roman" w:cs="Times New Roman"/>
        </w:rPr>
        <w:t>or</w:t>
      </w:r>
      <w:r w:rsidR="003C30CC">
        <w:rPr>
          <w:rFonts w:ascii="Times New Roman" w:hAnsi="Times New Roman" w:cs="Times New Roman"/>
        </w:rPr>
        <w:t>”</w:t>
      </w:r>
      <w:r w:rsidRPr="003C30CC">
        <w:rPr>
          <w:rFonts w:ascii="Times New Roman" w:hAnsi="Times New Roman" w:cs="Times New Roman"/>
        </w:rPr>
        <w:t xml:space="preserve"> (last occurring);</w:t>
      </w:r>
    </w:p>
    <w:p w14:paraId="5BAA6E23"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(g) by inserting in subparagraph (6) (bb) (ii) </w:t>
      </w:r>
      <w:r w:rsidR="003C30CC">
        <w:rPr>
          <w:rFonts w:ascii="Times New Roman" w:hAnsi="Times New Roman" w:cs="Times New Roman"/>
        </w:rPr>
        <w:t>“</w:t>
      </w:r>
      <w:r w:rsidRPr="003C30CC">
        <w:rPr>
          <w:rFonts w:ascii="Times New Roman" w:hAnsi="Times New Roman" w:cs="Times New Roman"/>
        </w:rPr>
        <w:t>or transferred home</w:t>
      </w:r>
      <w:r w:rsidR="003C30CC">
        <w:rPr>
          <w:rFonts w:ascii="Times New Roman" w:hAnsi="Times New Roman" w:cs="Times New Roman"/>
        </w:rPr>
        <w:t>”</w:t>
      </w:r>
      <w:r w:rsidRPr="003C30CC">
        <w:rPr>
          <w:rFonts w:ascii="Times New Roman" w:hAnsi="Times New Roman" w:cs="Times New Roman"/>
        </w:rPr>
        <w:t xml:space="preserve"> after </w:t>
      </w:r>
      <w:r w:rsidR="003C30CC">
        <w:rPr>
          <w:rFonts w:ascii="Times New Roman" w:hAnsi="Times New Roman" w:cs="Times New Roman"/>
        </w:rPr>
        <w:t>“</w:t>
      </w:r>
      <w:r w:rsidRPr="003C30CC">
        <w:rPr>
          <w:rFonts w:ascii="Times New Roman" w:hAnsi="Times New Roman" w:cs="Times New Roman"/>
        </w:rPr>
        <w:t>home</w:t>
      </w:r>
      <w:r w:rsidR="003C30CC">
        <w:rPr>
          <w:rFonts w:ascii="Times New Roman" w:hAnsi="Times New Roman" w:cs="Times New Roman"/>
        </w:rPr>
        <w:t>”</w:t>
      </w:r>
      <w:r w:rsidRPr="003C30CC">
        <w:rPr>
          <w:rFonts w:ascii="Times New Roman" w:hAnsi="Times New Roman" w:cs="Times New Roman"/>
        </w:rPr>
        <w:t xml:space="preserve"> (second occurring);</w:t>
      </w:r>
    </w:p>
    <w:p w14:paraId="34501E11" w14:textId="77777777" w:rsidR="00734A11" w:rsidRPr="003C30CC" w:rsidRDefault="00734A11" w:rsidP="00E77DD1">
      <w:pPr>
        <w:spacing w:after="0" w:line="240" w:lineRule="auto"/>
        <w:ind w:left="720" w:hanging="288"/>
        <w:jc w:val="both"/>
        <w:rPr>
          <w:rFonts w:ascii="Times New Roman" w:hAnsi="Times New Roman" w:cs="Times New Roman"/>
        </w:rPr>
      </w:pPr>
      <w:r w:rsidRPr="003C30CC">
        <w:rPr>
          <w:rFonts w:ascii="Times New Roman" w:hAnsi="Times New Roman" w:cs="Times New Roman"/>
        </w:rPr>
        <w:t>(h) by adding at the end of paragraph (6) (bb) the following subparagraph:</w:t>
      </w:r>
    </w:p>
    <w:p w14:paraId="009E347E" w14:textId="77777777" w:rsidR="00734A11" w:rsidRPr="003C30CC" w:rsidRDefault="003C30CC" w:rsidP="002F3518">
      <w:pPr>
        <w:spacing w:after="0" w:line="240" w:lineRule="auto"/>
        <w:ind w:left="1440" w:hanging="720"/>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or (iii) where the nursing home is a transferred home, charge a short-term respite care patient who occupies the permanent patient</w:t>
      </w:r>
      <w:r>
        <w:rPr>
          <w:rFonts w:ascii="Times New Roman" w:hAnsi="Times New Roman" w:cs="Times New Roman"/>
        </w:rPr>
        <w:t>’</w:t>
      </w:r>
      <w:r w:rsidR="00734A11" w:rsidRPr="003C30CC">
        <w:rPr>
          <w:rFonts w:ascii="Times New Roman" w:hAnsi="Times New Roman" w:cs="Times New Roman"/>
        </w:rPr>
        <w:t>s bed during the absence of the permanent patient a fee in respect of nursing home care</w:t>
      </w:r>
    </w:p>
    <w:p w14:paraId="50506FBC" w14:textId="77777777" w:rsidR="00155E91"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38DB4E59" w14:textId="77777777" w:rsidR="00734A11" w:rsidRPr="003C30CC" w:rsidRDefault="00734A11" w:rsidP="00155E91">
      <w:pPr>
        <w:spacing w:after="0" w:line="240" w:lineRule="auto"/>
        <w:ind w:left="1872"/>
        <w:jc w:val="both"/>
        <w:rPr>
          <w:rFonts w:ascii="Times New Roman" w:hAnsi="Times New Roman" w:cs="Times New Roman"/>
        </w:rPr>
      </w:pPr>
      <w:r w:rsidRPr="003C30CC">
        <w:rPr>
          <w:rFonts w:ascii="Times New Roman" w:hAnsi="Times New Roman" w:cs="Times New Roman"/>
        </w:rPr>
        <w:lastRenderedPageBreak/>
        <w:t>that exceeds the amount applicable for the purpose of subparagraph 47 (2) (b) (iii);</w:t>
      </w:r>
      <w:r w:rsidR="003C30CC">
        <w:rPr>
          <w:rFonts w:ascii="Times New Roman" w:hAnsi="Times New Roman" w:cs="Times New Roman"/>
        </w:rPr>
        <w:t>”</w:t>
      </w:r>
      <w:r w:rsidRPr="003C30CC">
        <w:rPr>
          <w:rFonts w:ascii="Times New Roman" w:hAnsi="Times New Roman" w:cs="Times New Roman"/>
        </w:rPr>
        <w:t>;</w:t>
      </w:r>
    </w:p>
    <w:p w14:paraId="50598379" w14:textId="77777777" w:rsidR="00734A11" w:rsidRPr="003C30CC" w:rsidRDefault="00734A11" w:rsidP="00155E91">
      <w:pPr>
        <w:spacing w:after="0" w:line="240" w:lineRule="auto"/>
        <w:ind w:left="720" w:hanging="288"/>
        <w:jc w:val="both"/>
        <w:rPr>
          <w:rFonts w:ascii="Times New Roman" w:hAnsi="Times New Roman" w:cs="Times New Roman"/>
        </w:rPr>
      </w:pPr>
      <w:r w:rsidRPr="003C30CC">
        <w:rPr>
          <w:rFonts w:ascii="Times New Roman" w:hAnsi="Times New Roman" w:cs="Times New Roman"/>
        </w:rPr>
        <w:t>(j) by inserting after paragraph (6) (cc) the following paragraph:</w:t>
      </w:r>
    </w:p>
    <w:p w14:paraId="15159C51" w14:textId="77777777" w:rsidR="00734A11" w:rsidRPr="003C30CC" w:rsidRDefault="003C30CC" w:rsidP="00155E91">
      <w:pPr>
        <w:spacing w:after="0" w:line="240" w:lineRule="auto"/>
        <w:ind w:left="1152" w:hanging="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(cd) a condition that, except in accordance with the conditions referred to in subparagraph (6) (bb) (ii) or (iii) or paragraph (c), the proprietor of the nursing home shall not, in respect of the admission to the home of a person who, on admission, would become a qualified nursing home patient, charge any fee or solicit any contribution or financial assistance to the nursing home or any other body or organisation, whether from that person or otherwise; or</w:t>
      </w:r>
      <w:r>
        <w:rPr>
          <w:rFonts w:ascii="Times New Roman" w:hAnsi="Times New Roman" w:cs="Times New Roman"/>
        </w:rPr>
        <w:t>”</w:t>
      </w:r>
      <w:r w:rsidR="00734A11" w:rsidRPr="003C30CC">
        <w:rPr>
          <w:rFonts w:ascii="Times New Roman" w:hAnsi="Times New Roman" w:cs="Times New Roman"/>
        </w:rPr>
        <w:t>;</w:t>
      </w:r>
    </w:p>
    <w:p w14:paraId="791A7D5B" w14:textId="77777777" w:rsidR="00734A11" w:rsidRPr="003C30CC" w:rsidRDefault="00734A11" w:rsidP="00155E91">
      <w:pPr>
        <w:spacing w:after="0" w:line="240" w:lineRule="auto"/>
        <w:ind w:left="720" w:hanging="288"/>
        <w:jc w:val="both"/>
        <w:rPr>
          <w:rFonts w:ascii="Times New Roman" w:hAnsi="Times New Roman" w:cs="Times New Roman"/>
        </w:rPr>
      </w:pPr>
      <w:r w:rsidRPr="003C30CC">
        <w:rPr>
          <w:rFonts w:ascii="Times New Roman" w:hAnsi="Times New Roman" w:cs="Times New Roman"/>
        </w:rPr>
        <w:t>(k) by omitting subsections (7) and (7</w:t>
      </w:r>
      <w:r w:rsidR="003C30CC" w:rsidRPr="003C30CC">
        <w:rPr>
          <w:rFonts w:ascii="Times New Roman" w:hAnsi="Times New Roman" w:cs="Times New Roman"/>
          <w:smallCaps/>
        </w:rPr>
        <w:t>a</w:t>
      </w:r>
      <w:r w:rsidRPr="003C30CC">
        <w:rPr>
          <w:rFonts w:ascii="Times New Roman" w:hAnsi="Times New Roman" w:cs="Times New Roman"/>
        </w:rPr>
        <w:t>) and substituting the following subsection:</w:t>
      </w:r>
    </w:p>
    <w:p w14:paraId="0847F32A" w14:textId="77777777" w:rsidR="00734A11" w:rsidRPr="003C30CC" w:rsidRDefault="003C30CC" w:rsidP="00155E91">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(7) The Minister may, by written instrument, formulate principles for the determination of:</w:t>
      </w:r>
    </w:p>
    <w:p w14:paraId="4B484356" w14:textId="77777777" w:rsidR="00734A11" w:rsidRPr="003C30CC" w:rsidRDefault="00734A11" w:rsidP="005E27AD">
      <w:pPr>
        <w:spacing w:after="0" w:line="240" w:lineRule="auto"/>
        <w:ind w:left="1296" w:hanging="288"/>
        <w:jc w:val="both"/>
        <w:rPr>
          <w:rFonts w:ascii="Times New Roman" w:hAnsi="Times New Roman" w:cs="Times New Roman"/>
        </w:rPr>
      </w:pPr>
      <w:r w:rsidRPr="003C30CC">
        <w:rPr>
          <w:rFonts w:ascii="Times New Roman" w:hAnsi="Times New Roman" w:cs="Times New Roman"/>
        </w:rPr>
        <w:t>(a) scales of fees for the purpose of subparagraph (6) (c) (i) in relation to nursing homes generally or specified classes of nursing homes; and</w:t>
      </w:r>
    </w:p>
    <w:p w14:paraId="2E4C131C" w14:textId="77777777" w:rsidR="00734A11" w:rsidRPr="003C30CC" w:rsidRDefault="00734A11" w:rsidP="003E0424">
      <w:pPr>
        <w:spacing w:after="0" w:line="240" w:lineRule="auto"/>
        <w:ind w:left="1296" w:hanging="288"/>
        <w:jc w:val="both"/>
        <w:rPr>
          <w:rFonts w:ascii="Times New Roman" w:hAnsi="Times New Roman" w:cs="Times New Roman"/>
        </w:rPr>
      </w:pPr>
      <w:r w:rsidRPr="003C30CC">
        <w:rPr>
          <w:rFonts w:ascii="Times New Roman" w:hAnsi="Times New Roman" w:cs="Times New Roman"/>
        </w:rPr>
        <w:t>(b) any matter required by this Act to be determined in accordance with principles formulated under this subsection.</w:t>
      </w:r>
      <w:r w:rsidR="003C30CC">
        <w:rPr>
          <w:rFonts w:ascii="Times New Roman" w:hAnsi="Times New Roman" w:cs="Times New Roman"/>
        </w:rPr>
        <w:t>”</w:t>
      </w:r>
      <w:r w:rsidRPr="003C30CC">
        <w:rPr>
          <w:rFonts w:ascii="Times New Roman" w:hAnsi="Times New Roman" w:cs="Times New Roman"/>
        </w:rPr>
        <w:t>;</w:t>
      </w:r>
    </w:p>
    <w:p w14:paraId="3785DCFC" w14:textId="77777777" w:rsidR="00734A11" w:rsidRPr="003C30CC" w:rsidRDefault="00734A11" w:rsidP="003E0424">
      <w:pPr>
        <w:spacing w:after="0" w:line="240" w:lineRule="auto"/>
        <w:ind w:left="720" w:hanging="288"/>
        <w:jc w:val="both"/>
        <w:rPr>
          <w:rFonts w:ascii="Times New Roman" w:hAnsi="Times New Roman" w:cs="Times New Roman"/>
        </w:rPr>
      </w:pPr>
      <w:r w:rsidRPr="003C30CC">
        <w:rPr>
          <w:rFonts w:ascii="Times New Roman" w:hAnsi="Times New Roman" w:cs="Times New Roman"/>
        </w:rPr>
        <w:t>(m) by omitting subsection (9) and substituting the following subsection:</w:t>
      </w:r>
    </w:p>
    <w:p w14:paraId="257B71C9" w14:textId="77777777" w:rsidR="00734A11" w:rsidRPr="003C30CC" w:rsidRDefault="003C30CC" w:rsidP="003E0424">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(9) An approval under subsection (8) of an admission has effect for the purposes of this Act as if:</w:t>
      </w:r>
    </w:p>
    <w:p w14:paraId="0BC8F561" w14:textId="77777777" w:rsidR="00734A11" w:rsidRPr="003C30CC" w:rsidRDefault="00734A11" w:rsidP="003E0424">
      <w:pPr>
        <w:spacing w:after="0" w:line="240" w:lineRule="auto"/>
        <w:ind w:left="1296" w:hanging="288"/>
        <w:jc w:val="both"/>
        <w:rPr>
          <w:rFonts w:ascii="Times New Roman" w:hAnsi="Times New Roman" w:cs="Times New Roman"/>
        </w:rPr>
      </w:pPr>
      <w:r w:rsidRPr="003C30CC">
        <w:rPr>
          <w:rFonts w:ascii="Times New Roman" w:hAnsi="Times New Roman" w:cs="Times New Roman"/>
        </w:rPr>
        <w:t>(a) it had been given under subsection 40</w:t>
      </w:r>
      <w:r w:rsidR="00DE5414">
        <w:rPr>
          <w:rFonts w:ascii="Times New Roman" w:hAnsi="Times New Roman" w:cs="Times New Roman"/>
          <w:smallCaps/>
        </w:rPr>
        <w:t>ab</w:t>
      </w:r>
      <w:r w:rsidRPr="003C30CC">
        <w:rPr>
          <w:rFonts w:ascii="Times New Roman" w:hAnsi="Times New Roman" w:cs="Times New Roman"/>
        </w:rPr>
        <w:t xml:space="preserve"> (3) before the admission; and</w:t>
      </w:r>
    </w:p>
    <w:p w14:paraId="377A370C" w14:textId="77777777" w:rsidR="00734A11" w:rsidRPr="003C30CC" w:rsidRDefault="00734A11" w:rsidP="003E0424">
      <w:pPr>
        <w:spacing w:after="0" w:line="240" w:lineRule="auto"/>
        <w:ind w:left="1296" w:hanging="288"/>
        <w:jc w:val="both"/>
        <w:rPr>
          <w:rFonts w:ascii="Times New Roman" w:hAnsi="Times New Roman" w:cs="Times New Roman"/>
        </w:rPr>
      </w:pPr>
      <w:r w:rsidRPr="003C30CC">
        <w:rPr>
          <w:rFonts w:ascii="Times New Roman" w:hAnsi="Times New Roman" w:cs="Times New Roman"/>
        </w:rPr>
        <w:t>(b) it were expressed to have effect for a period that includes the day of the admission.</w:t>
      </w:r>
      <w:r w:rsidR="003C30CC">
        <w:rPr>
          <w:rFonts w:ascii="Times New Roman" w:hAnsi="Times New Roman" w:cs="Times New Roman"/>
        </w:rPr>
        <w:t>”</w:t>
      </w:r>
      <w:r w:rsidRPr="003C30CC">
        <w:rPr>
          <w:rFonts w:ascii="Times New Roman" w:hAnsi="Times New Roman" w:cs="Times New Roman"/>
        </w:rPr>
        <w:t>; and</w:t>
      </w:r>
    </w:p>
    <w:p w14:paraId="669E92A9" w14:textId="77777777" w:rsidR="00734A11" w:rsidRPr="003C30CC" w:rsidRDefault="00734A11" w:rsidP="003E0424">
      <w:pPr>
        <w:spacing w:after="0" w:line="240" w:lineRule="auto"/>
        <w:ind w:left="720" w:hanging="288"/>
        <w:jc w:val="both"/>
        <w:rPr>
          <w:rFonts w:ascii="Times New Roman" w:hAnsi="Times New Roman" w:cs="Times New Roman"/>
        </w:rPr>
      </w:pPr>
      <w:r w:rsidRPr="003C30CC">
        <w:rPr>
          <w:rFonts w:ascii="Times New Roman" w:hAnsi="Times New Roman" w:cs="Times New Roman"/>
        </w:rPr>
        <w:t>(n) by adding at the end the following subsections:</w:t>
      </w:r>
    </w:p>
    <w:p w14:paraId="6C6D4C49" w14:textId="77777777" w:rsidR="00734A11" w:rsidRPr="003C30CC" w:rsidRDefault="003C30CC" w:rsidP="003E0424">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(13) Where a person is admitted to an approved nursing home as a qualified nursing home patient or as a short-term respite care patient without approval having been obtained under section 40</w:t>
      </w:r>
      <w:r w:rsidR="00DE5414">
        <w:rPr>
          <w:rFonts w:ascii="Times New Roman" w:hAnsi="Times New Roman" w:cs="Times New Roman"/>
          <w:smallCaps/>
        </w:rPr>
        <w:t>ab</w:t>
      </w:r>
      <w:r w:rsidR="00734A11" w:rsidRPr="003C30CC">
        <w:rPr>
          <w:rFonts w:ascii="Times New Roman" w:hAnsi="Times New Roman" w:cs="Times New Roman"/>
        </w:rPr>
        <w:t xml:space="preserve"> or 40</w:t>
      </w:r>
      <w:r w:rsidR="00DE5414">
        <w:rPr>
          <w:rFonts w:ascii="Times New Roman" w:hAnsi="Times New Roman" w:cs="Times New Roman"/>
          <w:smallCaps/>
        </w:rPr>
        <w:t>aba</w:t>
      </w:r>
      <w:r w:rsidR="00734A11" w:rsidRPr="003C30CC">
        <w:rPr>
          <w:rFonts w:ascii="Times New Roman" w:hAnsi="Times New Roman" w:cs="Times New Roman"/>
        </w:rPr>
        <w:t>, the proprietor of the nursing home shall, as soon as practicable and, in any case, within 3 days after the day of admission, notify the Secretary of the admission of the person.</w:t>
      </w:r>
    </w:p>
    <w:p w14:paraId="38148621" w14:textId="77777777" w:rsidR="00734A11" w:rsidRPr="003C30CC" w:rsidRDefault="003C30CC" w:rsidP="003E0424">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(14) An application for approval under subsection (8) or (10) shall be in accordance with the authorised form and shall be sent, by prepaid post, to the Secretary.</w:t>
      </w:r>
    </w:p>
    <w:p w14:paraId="066A7257" w14:textId="77777777" w:rsidR="00734A11" w:rsidRPr="003C30CC" w:rsidRDefault="003C30CC" w:rsidP="003E0424">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(15) Subject to subsection (16), approval under subsection (8) or (10) of the admission of a person to a nursing home shall not be given unless:</w:t>
      </w:r>
    </w:p>
    <w:p w14:paraId="3CB1189F" w14:textId="77777777" w:rsidR="00734A11" w:rsidRPr="003C30CC" w:rsidRDefault="00734A11" w:rsidP="003E0424">
      <w:pPr>
        <w:spacing w:after="0" w:line="240" w:lineRule="auto"/>
        <w:ind w:left="1296" w:hanging="288"/>
        <w:jc w:val="both"/>
        <w:rPr>
          <w:rFonts w:ascii="Times New Roman" w:hAnsi="Times New Roman" w:cs="Times New Roman"/>
        </w:rPr>
      </w:pPr>
      <w:r w:rsidRPr="003C30CC">
        <w:rPr>
          <w:rFonts w:ascii="Times New Roman" w:hAnsi="Times New Roman" w:cs="Times New Roman"/>
        </w:rPr>
        <w:t>(a) notification has been given in accordance with subsection (13); and</w:t>
      </w:r>
    </w:p>
    <w:p w14:paraId="710A5B42" w14:textId="77777777" w:rsidR="00016861"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355BE877" w14:textId="77777777" w:rsidR="00734A11" w:rsidRPr="003C30CC" w:rsidRDefault="00734A11" w:rsidP="00016861">
      <w:pPr>
        <w:spacing w:after="0" w:line="240" w:lineRule="auto"/>
        <w:ind w:left="1296" w:hanging="288"/>
        <w:jc w:val="both"/>
        <w:rPr>
          <w:rFonts w:ascii="Times New Roman" w:hAnsi="Times New Roman" w:cs="Times New Roman"/>
        </w:rPr>
      </w:pPr>
      <w:r w:rsidRPr="003C30CC">
        <w:rPr>
          <w:rFonts w:ascii="Times New Roman" w:hAnsi="Times New Roman" w:cs="Times New Roman"/>
        </w:rPr>
        <w:lastRenderedPageBreak/>
        <w:t>(b) the application for approval is made within 3 days after the day of admission.</w:t>
      </w:r>
    </w:p>
    <w:p w14:paraId="21F1EFE1" w14:textId="77777777" w:rsidR="00734A11" w:rsidRPr="003C30CC" w:rsidRDefault="003C30CC" w:rsidP="00016861">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(16) Notwithstanding subsection (15), approval under subsection (8) or (10) may be given where:</w:t>
      </w:r>
    </w:p>
    <w:p w14:paraId="598C4BA0" w14:textId="77777777" w:rsidR="00734A11" w:rsidRPr="003C30CC" w:rsidRDefault="00734A11" w:rsidP="00016861">
      <w:pPr>
        <w:spacing w:after="0" w:line="240" w:lineRule="auto"/>
        <w:ind w:left="1296" w:hanging="288"/>
        <w:jc w:val="both"/>
        <w:rPr>
          <w:rFonts w:ascii="Times New Roman" w:hAnsi="Times New Roman" w:cs="Times New Roman"/>
        </w:rPr>
      </w:pPr>
      <w:r w:rsidRPr="003C30CC">
        <w:rPr>
          <w:rFonts w:ascii="Times New Roman" w:hAnsi="Times New Roman" w:cs="Times New Roman"/>
        </w:rPr>
        <w:t>(a) an application is made in accordance with subsection (14) by the proprietor of a nursing home;</w:t>
      </w:r>
    </w:p>
    <w:p w14:paraId="763E1E80" w14:textId="77777777" w:rsidR="00734A11" w:rsidRPr="003C30CC" w:rsidRDefault="00734A11" w:rsidP="00016861">
      <w:pPr>
        <w:spacing w:after="0" w:line="240" w:lineRule="auto"/>
        <w:ind w:left="1296" w:hanging="288"/>
        <w:jc w:val="both"/>
        <w:rPr>
          <w:rFonts w:ascii="Times New Roman" w:hAnsi="Times New Roman" w:cs="Times New Roman"/>
        </w:rPr>
      </w:pPr>
      <w:r w:rsidRPr="003C30CC">
        <w:rPr>
          <w:rFonts w:ascii="Times New Roman" w:hAnsi="Times New Roman" w:cs="Times New Roman"/>
        </w:rPr>
        <w:t>(b) because of special circumstances, it was not practicable for the application to be made within the period specified in subsection (15);</w:t>
      </w:r>
    </w:p>
    <w:p w14:paraId="48250B7C" w14:textId="77777777" w:rsidR="00734A11" w:rsidRPr="003C30CC" w:rsidRDefault="00734A11" w:rsidP="00016861">
      <w:pPr>
        <w:spacing w:after="0" w:line="240" w:lineRule="auto"/>
        <w:ind w:left="1296" w:hanging="288"/>
        <w:jc w:val="both"/>
        <w:rPr>
          <w:rFonts w:ascii="Times New Roman" w:hAnsi="Times New Roman" w:cs="Times New Roman"/>
        </w:rPr>
      </w:pPr>
      <w:r w:rsidRPr="003C30CC">
        <w:rPr>
          <w:rFonts w:ascii="Times New Roman" w:hAnsi="Times New Roman" w:cs="Times New Roman"/>
        </w:rPr>
        <w:t>(c) notification was given in accordance with subsection (13); and</w:t>
      </w:r>
    </w:p>
    <w:p w14:paraId="50367EF8" w14:textId="77777777" w:rsidR="00734A11" w:rsidRPr="003C30CC" w:rsidRDefault="00734A11" w:rsidP="00016861">
      <w:pPr>
        <w:spacing w:after="0" w:line="240" w:lineRule="auto"/>
        <w:ind w:left="1296" w:hanging="288"/>
        <w:jc w:val="both"/>
        <w:rPr>
          <w:rFonts w:ascii="Times New Roman" w:hAnsi="Times New Roman" w:cs="Times New Roman"/>
        </w:rPr>
      </w:pPr>
      <w:r w:rsidRPr="003C30CC">
        <w:rPr>
          <w:rFonts w:ascii="Times New Roman" w:hAnsi="Times New Roman" w:cs="Times New Roman"/>
        </w:rPr>
        <w:t>(d) the application was made as soon as was practicable.</w:t>
      </w:r>
    </w:p>
    <w:p w14:paraId="55B1D1A6" w14:textId="77777777" w:rsidR="00734A11" w:rsidRPr="003C30CC" w:rsidRDefault="003C30CC" w:rsidP="00016861">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(17) The period of 3 days referred to in subsection (15) shall be ascertained exclusive of Saturday, Sunday and any day that is a public holiday in the place in which the nursing home is situated.</w:t>
      </w:r>
    </w:p>
    <w:p w14:paraId="21C4BA2D" w14:textId="77777777" w:rsidR="00734A11" w:rsidRPr="003C30CC" w:rsidRDefault="003C30CC" w:rsidP="00016861">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(18) Where a person is admitted to an approved nursing home as a qualified nursing home patient without approval under section 40</w:t>
      </w:r>
      <w:r w:rsidRPr="003C30CC">
        <w:rPr>
          <w:rFonts w:ascii="Times New Roman" w:hAnsi="Times New Roman" w:cs="Times New Roman"/>
          <w:smallCaps/>
        </w:rPr>
        <w:t>ab</w:t>
      </w:r>
      <w:r w:rsidR="00734A11" w:rsidRPr="003C30CC">
        <w:rPr>
          <w:rFonts w:ascii="Times New Roman" w:hAnsi="Times New Roman" w:cs="Times New Roman"/>
        </w:rPr>
        <w:t>, the proprietor of the nursing home shall, while the person remains a patient in the home without approval under subsection (8) or section 40</w:t>
      </w:r>
      <w:r w:rsidR="00DE5414">
        <w:rPr>
          <w:rFonts w:ascii="Times New Roman" w:hAnsi="Times New Roman" w:cs="Times New Roman"/>
          <w:smallCaps/>
        </w:rPr>
        <w:t>ab</w:t>
      </w:r>
      <w:r w:rsidR="00734A11" w:rsidRPr="003C30CC">
        <w:rPr>
          <w:rFonts w:ascii="Times New Roman" w:hAnsi="Times New Roman" w:cs="Times New Roman"/>
        </w:rPr>
        <w:t>, make the deduction required by subsection (5</w:t>
      </w:r>
      <w:r w:rsidRPr="003C30CC">
        <w:rPr>
          <w:rFonts w:ascii="Times New Roman" w:hAnsi="Times New Roman" w:cs="Times New Roman"/>
          <w:smallCaps/>
        </w:rPr>
        <w:t>a</w:t>
      </w:r>
      <w:r w:rsidR="00734A11" w:rsidRPr="003C30CC">
        <w:rPr>
          <w:rFonts w:ascii="Times New Roman" w:hAnsi="Times New Roman" w:cs="Times New Roman"/>
        </w:rPr>
        <w:t>) in the amount that would have been required if the person were an approved nursing home patient.</w:t>
      </w:r>
      <w:r>
        <w:rPr>
          <w:rFonts w:ascii="Times New Roman" w:hAnsi="Times New Roman" w:cs="Times New Roman"/>
        </w:rPr>
        <w:t>”</w:t>
      </w:r>
      <w:r w:rsidR="00734A11" w:rsidRPr="003C30CC">
        <w:rPr>
          <w:rFonts w:ascii="Times New Roman" w:hAnsi="Times New Roman" w:cs="Times New Roman"/>
        </w:rPr>
        <w:t>.</w:t>
      </w:r>
    </w:p>
    <w:p w14:paraId="13272744" w14:textId="77777777" w:rsidR="00734A11" w:rsidRPr="00016861" w:rsidRDefault="003C30CC" w:rsidP="00016861">
      <w:pPr>
        <w:spacing w:before="120" w:after="60" w:line="240" w:lineRule="auto"/>
        <w:jc w:val="both"/>
        <w:rPr>
          <w:rFonts w:ascii="Times New Roman" w:hAnsi="Times New Roman" w:cs="Times New Roman"/>
          <w:b/>
          <w:sz w:val="20"/>
        </w:rPr>
      </w:pPr>
      <w:r w:rsidRPr="00016861">
        <w:rPr>
          <w:rFonts w:ascii="Times New Roman" w:hAnsi="Times New Roman" w:cs="Times New Roman"/>
          <w:b/>
          <w:sz w:val="20"/>
        </w:rPr>
        <w:t>Approval of admission to approved nursing home</w:t>
      </w:r>
    </w:p>
    <w:p w14:paraId="601A2A27" w14:textId="77777777" w:rsidR="00734A11" w:rsidRPr="003C30CC" w:rsidRDefault="003C30CC" w:rsidP="00016861">
      <w:pPr>
        <w:spacing w:after="0" w:line="240" w:lineRule="auto"/>
        <w:ind w:firstLine="432"/>
        <w:jc w:val="both"/>
        <w:rPr>
          <w:rFonts w:ascii="Times New Roman" w:hAnsi="Times New Roman" w:cs="Times New Roman"/>
        </w:rPr>
      </w:pPr>
      <w:r w:rsidRPr="003C30CC">
        <w:rPr>
          <w:rFonts w:ascii="Times New Roman" w:hAnsi="Times New Roman" w:cs="Times New Roman"/>
          <w:b/>
        </w:rPr>
        <w:t>10.</w:t>
      </w:r>
      <w:r w:rsidR="00734A11" w:rsidRPr="003C30CC">
        <w:rPr>
          <w:rFonts w:ascii="Times New Roman" w:hAnsi="Times New Roman" w:cs="Times New Roman"/>
        </w:rPr>
        <w:t xml:space="preserve"> Section 40</w:t>
      </w:r>
      <w:r w:rsidR="00A615A1">
        <w:rPr>
          <w:rFonts w:ascii="Times New Roman" w:hAnsi="Times New Roman" w:cs="Times New Roman"/>
          <w:smallCaps/>
        </w:rPr>
        <w:t>ab</w:t>
      </w:r>
      <w:r w:rsidR="00734A11" w:rsidRPr="003C30CC">
        <w:rPr>
          <w:rFonts w:ascii="Times New Roman" w:hAnsi="Times New Roman" w:cs="Times New Roman"/>
        </w:rPr>
        <w:t xml:space="preserve"> of the Principal Act is amended:</w:t>
      </w:r>
    </w:p>
    <w:p w14:paraId="66CFFAD3" w14:textId="77777777" w:rsidR="00734A11" w:rsidRPr="003C30CC" w:rsidRDefault="00734A11" w:rsidP="00016861">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inserting in subsection (3) </w:t>
      </w:r>
      <w:r w:rsidR="003C30CC">
        <w:rPr>
          <w:rFonts w:ascii="Times New Roman" w:hAnsi="Times New Roman" w:cs="Times New Roman"/>
        </w:rPr>
        <w:t>“</w:t>
      </w:r>
      <w:r w:rsidRPr="003C30CC">
        <w:rPr>
          <w:rFonts w:ascii="Times New Roman" w:hAnsi="Times New Roman" w:cs="Times New Roman"/>
        </w:rPr>
        <w:t>, by written instrument,</w:t>
      </w:r>
      <w:r w:rsidR="003C30CC">
        <w:rPr>
          <w:rFonts w:ascii="Times New Roman" w:hAnsi="Times New Roman" w:cs="Times New Roman"/>
        </w:rPr>
        <w:t>”</w:t>
      </w:r>
      <w:r w:rsidRPr="003C30CC">
        <w:rPr>
          <w:rFonts w:ascii="Times New Roman" w:hAnsi="Times New Roman" w:cs="Times New Roman"/>
        </w:rPr>
        <w:t xml:space="preserve"> after </w:t>
      </w:r>
      <w:r w:rsidR="003C30CC">
        <w:rPr>
          <w:rFonts w:ascii="Times New Roman" w:hAnsi="Times New Roman" w:cs="Times New Roman"/>
        </w:rPr>
        <w:t>“</w:t>
      </w:r>
      <w:r w:rsidRPr="003C30CC">
        <w:rPr>
          <w:rFonts w:ascii="Times New Roman" w:hAnsi="Times New Roman" w:cs="Times New Roman"/>
        </w:rPr>
        <w:t>shall</w:t>
      </w:r>
      <w:r w:rsidR="003C30CC">
        <w:rPr>
          <w:rFonts w:ascii="Times New Roman" w:hAnsi="Times New Roman" w:cs="Times New Roman"/>
        </w:rPr>
        <w:t>”</w:t>
      </w:r>
      <w:r w:rsidRPr="003C30CC">
        <w:rPr>
          <w:rFonts w:ascii="Times New Roman" w:hAnsi="Times New Roman" w:cs="Times New Roman"/>
        </w:rPr>
        <w:t>; and</w:t>
      </w:r>
    </w:p>
    <w:p w14:paraId="53D656A1" w14:textId="77777777" w:rsidR="00734A11" w:rsidRPr="003C30CC" w:rsidRDefault="00734A11" w:rsidP="00016861">
      <w:pPr>
        <w:spacing w:after="0" w:line="240" w:lineRule="auto"/>
        <w:ind w:left="720" w:hanging="288"/>
        <w:jc w:val="both"/>
        <w:rPr>
          <w:rFonts w:ascii="Times New Roman" w:hAnsi="Times New Roman" w:cs="Times New Roman"/>
        </w:rPr>
      </w:pPr>
      <w:r w:rsidRPr="003C30CC">
        <w:rPr>
          <w:rFonts w:ascii="Times New Roman" w:hAnsi="Times New Roman" w:cs="Times New Roman"/>
        </w:rPr>
        <w:t>(b) by inserting after subsection (3) the following subsection:</w:t>
      </w:r>
    </w:p>
    <w:p w14:paraId="60C6407E" w14:textId="77777777" w:rsidR="00734A11" w:rsidRPr="003C30CC" w:rsidRDefault="003C30CC" w:rsidP="00016861">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w:t>
      </w:r>
      <w:r w:rsidRPr="003C30CC">
        <w:rPr>
          <w:rFonts w:ascii="Times New Roman" w:hAnsi="Times New Roman" w:cs="Times New Roman"/>
          <w:smallCaps/>
        </w:rPr>
        <w:t>a)</w:t>
      </w:r>
      <w:r w:rsidR="00734A11" w:rsidRPr="003C30CC">
        <w:rPr>
          <w:rFonts w:ascii="Times New Roman" w:hAnsi="Times New Roman" w:cs="Times New Roman"/>
        </w:rPr>
        <w:t xml:space="preserve"> An approval under subsection (3) has effect in relation to the admission of a person to a nursing home if the admission takes place within the period specified in the instrument of approval.</w:t>
      </w:r>
      <w:r>
        <w:rPr>
          <w:rFonts w:ascii="Times New Roman" w:hAnsi="Times New Roman" w:cs="Times New Roman"/>
        </w:rPr>
        <w:t>”</w:t>
      </w:r>
      <w:r w:rsidR="00734A11" w:rsidRPr="003C30CC">
        <w:rPr>
          <w:rFonts w:ascii="Times New Roman" w:hAnsi="Times New Roman" w:cs="Times New Roman"/>
        </w:rPr>
        <w:t>.</w:t>
      </w:r>
    </w:p>
    <w:p w14:paraId="30A51218" w14:textId="77777777" w:rsidR="00734A11" w:rsidRPr="003C30CC" w:rsidRDefault="003C30CC" w:rsidP="00016861">
      <w:pPr>
        <w:spacing w:before="120" w:after="0" w:line="240" w:lineRule="auto"/>
        <w:ind w:firstLine="432"/>
        <w:jc w:val="both"/>
        <w:rPr>
          <w:rFonts w:ascii="Times New Roman" w:hAnsi="Times New Roman" w:cs="Times New Roman"/>
        </w:rPr>
      </w:pPr>
      <w:r w:rsidRPr="003C30CC">
        <w:rPr>
          <w:rFonts w:ascii="Times New Roman" w:hAnsi="Times New Roman" w:cs="Times New Roman"/>
          <w:b/>
        </w:rPr>
        <w:t>11.</w:t>
      </w:r>
      <w:r w:rsidR="00734A11" w:rsidRPr="003C30CC">
        <w:rPr>
          <w:rFonts w:ascii="Times New Roman" w:hAnsi="Times New Roman" w:cs="Times New Roman"/>
        </w:rPr>
        <w:t xml:space="preserve"> After section 40</w:t>
      </w:r>
      <w:r w:rsidRPr="003C30CC">
        <w:rPr>
          <w:rFonts w:ascii="Times New Roman" w:hAnsi="Times New Roman" w:cs="Times New Roman"/>
          <w:smallCaps/>
        </w:rPr>
        <w:t>aba</w:t>
      </w:r>
      <w:r w:rsidR="00734A11" w:rsidRPr="003C30CC">
        <w:rPr>
          <w:rFonts w:ascii="Times New Roman" w:hAnsi="Times New Roman" w:cs="Times New Roman"/>
        </w:rPr>
        <w:t xml:space="preserve"> of the Principal Act the following section is inserted:</w:t>
      </w:r>
    </w:p>
    <w:p w14:paraId="47B3E0E9" w14:textId="77777777" w:rsidR="00734A11" w:rsidRPr="00016861" w:rsidRDefault="003C30CC" w:rsidP="00016861">
      <w:pPr>
        <w:spacing w:before="120" w:after="60" w:line="240" w:lineRule="auto"/>
        <w:jc w:val="both"/>
        <w:rPr>
          <w:rFonts w:ascii="Times New Roman" w:hAnsi="Times New Roman" w:cs="Times New Roman"/>
          <w:b/>
          <w:sz w:val="20"/>
        </w:rPr>
      </w:pPr>
      <w:r w:rsidRPr="00016861">
        <w:rPr>
          <w:rFonts w:ascii="Times New Roman" w:hAnsi="Times New Roman" w:cs="Times New Roman"/>
          <w:b/>
          <w:sz w:val="20"/>
        </w:rPr>
        <w:t>Declaration that patient not in need of nursing home care</w:t>
      </w:r>
    </w:p>
    <w:p w14:paraId="5AC81B57" w14:textId="77777777" w:rsidR="00734A11" w:rsidRPr="003C30CC" w:rsidRDefault="003C30CC" w:rsidP="00016861">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40</w:t>
      </w:r>
      <w:r w:rsidR="00016861">
        <w:rPr>
          <w:rFonts w:ascii="Times New Roman" w:hAnsi="Times New Roman" w:cs="Times New Roman"/>
          <w:smallCaps/>
        </w:rPr>
        <w:t>ac</w:t>
      </w:r>
      <w:r w:rsidR="00734A11" w:rsidRPr="003C30CC">
        <w:rPr>
          <w:rFonts w:ascii="Times New Roman" w:hAnsi="Times New Roman" w:cs="Times New Roman"/>
        </w:rPr>
        <w:t>. (1) The Minister may, by written notice served on a person who is an approved nursing home patient and on the proprietor of the approved nursing home in which the person is a patient, declare that the person is no longer an approved nursing home patient if the Minister is satisfied:</w:t>
      </w:r>
    </w:p>
    <w:p w14:paraId="49CDCA7F" w14:textId="77777777" w:rsidR="00734A11" w:rsidRPr="003C30CC" w:rsidRDefault="00734A11" w:rsidP="00016861">
      <w:pPr>
        <w:spacing w:after="0" w:line="240" w:lineRule="auto"/>
        <w:ind w:left="720" w:hanging="288"/>
        <w:jc w:val="both"/>
        <w:rPr>
          <w:rFonts w:ascii="Times New Roman" w:hAnsi="Times New Roman" w:cs="Times New Roman"/>
        </w:rPr>
      </w:pPr>
      <w:r w:rsidRPr="003C30CC">
        <w:rPr>
          <w:rFonts w:ascii="Times New Roman" w:hAnsi="Times New Roman" w:cs="Times New Roman"/>
        </w:rPr>
        <w:t>(a) that the person is no longer a person who, because of infirmity, illness, disease, incapacity or disability, requires such nursing care as warrants the person continuing as a patient in a nursing home; and</w:t>
      </w:r>
    </w:p>
    <w:p w14:paraId="76DE4792" w14:textId="77777777" w:rsidR="006B32FF"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486C9949"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lastRenderedPageBreak/>
        <w:t>(b) that, having regard to the medical condition of the person and to any other relevant circumstances, the needs of the person would be adequately, and more suitably, provided for in accommodation in a place other than an approved nursing home and that such accommodation is available to the person.</w:t>
      </w:r>
    </w:p>
    <w:p w14:paraId="09415911" w14:textId="77777777" w:rsidR="00734A11" w:rsidRPr="003C30CC" w:rsidRDefault="003C30CC" w:rsidP="006B32FF">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 Subject to subsection (3), a declaration under subsection (1) takes effect at the end of the period, or further period, allowed under subsection 105</w:t>
      </w:r>
      <w:r w:rsidR="00DE5414">
        <w:rPr>
          <w:rFonts w:ascii="Times New Roman" w:hAnsi="Times New Roman" w:cs="Times New Roman"/>
          <w:smallCaps/>
        </w:rPr>
        <w:t>aab</w:t>
      </w:r>
      <w:r w:rsidR="00734A11" w:rsidRPr="003C30CC">
        <w:rPr>
          <w:rFonts w:ascii="Times New Roman" w:hAnsi="Times New Roman" w:cs="Times New Roman"/>
        </w:rPr>
        <w:t xml:space="preserve"> (2) for the making of a request under that subsection.</w:t>
      </w:r>
    </w:p>
    <w:p w14:paraId="2B02A8F5" w14:textId="77777777" w:rsidR="00734A11" w:rsidRPr="003C30CC" w:rsidRDefault="003C30CC" w:rsidP="006B32FF">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 Where:</w:t>
      </w:r>
    </w:p>
    <w:p w14:paraId="2018994B"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t>(a) a request is made under subsection 105</w:t>
      </w:r>
      <w:r w:rsidR="003C30CC" w:rsidRPr="003C30CC">
        <w:rPr>
          <w:rFonts w:ascii="Times New Roman" w:hAnsi="Times New Roman" w:cs="Times New Roman"/>
          <w:smallCaps/>
        </w:rPr>
        <w:t>aab</w:t>
      </w:r>
      <w:r w:rsidRPr="003C30CC">
        <w:rPr>
          <w:rFonts w:ascii="Times New Roman" w:hAnsi="Times New Roman" w:cs="Times New Roman"/>
        </w:rPr>
        <w:t xml:space="preserve"> (2) for the reconsideration of a declaration under subsection (1); and</w:t>
      </w:r>
    </w:p>
    <w:p w14:paraId="6ABDA75D"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Minister affirms or varies the declaration;</w:t>
      </w:r>
    </w:p>
    <w:p w14:paraId="08CA81D1"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the declaration, or the declaration as varied, as the case may be, takes effect on the day following the day on which notice of the decision of the Minister on the reconsideration is served for the purpose of subsection 105</w:t>
      </w:r>
      <w:r w:rsidR="00DE5414">
        <w:rPr>
          <w:rFonts w:ascii="Times New Roman" w:hAnsi="Times New Roman" w:cs="Times New Roman"/>
          <w:smallCaps/>
        </w:rPr>
        <w:t>aab</w:t>
      </w:r>
      <w:r w:rsidRPr="003C30CC">
        <w:rPr>
          <w:rFonts w:ascii="Times New Roman" w:hAnsi="Times New Roman" w:cs="Times New Roman"/>
        </w:rPr>
        <w:t xml:space="preserve"> (6).</w:t>
      </w:r>
    </w:p>
    <w:p w14:paraId="5BE2D909" w14:textId="77777777" w:rsidR="00734A11" w:rsidRPr="003C30CC" w:rsidRDefault="003C30CC" w:rsidP="006B32FF">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 Without limiting the generality of the directions that may be given under section 6 to a delegate of the power under subsection (1), such a direction may make provision:</w:t>
      </w:r>
    </w:p>
    <w:p w14:paraId="28AD0B42"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t>(a) requiring the delegate to exercise the power in accordance with the views of a group of persons;</w:t>
      </w:r>
    </w:p>
    <w:p w14:paraId="1195A66A"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t>(b) for the manner in which that group is to be constituted; and</w:t>
      </w:r>
    </w:p>
    <w:p w14:paraId="351DF644"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t>(c) for the procedures to be followed in ascertaining the views of that group.</w:t>
      </w:r>
      <w:r w:rsidR="003C30CC">
        <w:rPr>
          <w:rFonts w:ascii="Times New Roman" w:hAnsi="Times New Roman" w:cs="Times New Roman"/>
        </w:rPr>
        <w:t>”</w:t>
      </w:r>
      <w:r w:rsidRPr="003C30CC">
        <w:rPr>
          <w:rFonts w:ascii="Times New Roman" w:hAnsi="Times New Roman" w:cs="Times New Roman"/>
        </w:rPr>
        <w:t>.</w:t>
      </w:r>
    </w:p>
    <w:p w14:paraId="597D6CA9" w14:textId="77777777" w:rsidR="00734A11" w:rsidRPr="006B32FF" w:rsidRDefault="003C30CC" w:rsidP="006B32FF">
      <w:pPr>
        <w:spacing w:before="120" w:after="60" w:line="240" w:lineRule="auto"/>
        <w:jc w:val="both"/>
        <w:rPr>
          <w:rFonts w:ascii="Times New Roman" w:hAnsi="Times New Roman" w:cs="Times New Roman"/>
          <w:b/>
          <w:sz w:val="20"/>
        </w:rPr>
      </w:pPr>
      <w:r w:rsidRPr="006B32FF">
        <w:rPr>
          <w:rFonts w:ascii="Times New Roman" w:hAnsi="Times New Roman" w:cs="Times New Roman"/>
          <w:b/>
          <w:sz w:val="20"/>
        </w:rPr>
        <w:t>Alteration of conditions applicable to nursing home</w:t>
      </w:r>
    </w:p>
    <w:p w14:paraId="3BBE870E" w14:textId="77777777" w:rsidR="00734A11" w:rsidRPr="003C30CC" w:rsidRDefault="003C30CC" w:rsidP="006B32FF">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12. </w:t>
      </w:r>
      <w:r w:rsidR="00734A11" w:rsidRPr="003C30CC">
        <w:rPr>
          <w:rFonts w:ascii="Times New Roman" w:hAnsi="Times New Roman" w:cs="Times New Roman"/>
        </w:rPr>
        <w:t>Section 40</w:t>
      </w:r>
      <w:r w:rsidR="006B32FF" w:rsidRPr="006B32FF">
        <w:rPr>
          <w:rFonts w:ascii="Times New Roman" w:hAnsi="Times New Roman" w:cs="Times New Roman"/>
          <w:smallCaps/>
        </w:rPr>
        <w:t>ad</w:t>
      </w:r>
      <w:r w:rsidR="00734A11" w:rsidRPr="003C30CC">
        <w:rPr>
          <w:rFonts w:ascii="Times New Roman" w:hAnsi="Times New Roman" w:cs="Times New Roman"/>
        </w:rPr>
        <w:t xml:space="preserve"> of the Principal Act is amended:</w:t>
      </w:r>
    </w:p>
    <w:p w14:paraId="17500100"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t>(a) by omitting subsection (1</w:t>
      </w:r>
      <w:r w:rsidR="006B32FF" w:rsidRPr="006B32FF">
        <w:rPr>
          <w:rFonts w:ascii="Times New Roman" w:hAnsi="Times New Roman" w:cs="Times New Roman"/>
          <w:smallCaps/>
        </w:rPr>
        <w:t>ad</w:t>
      </w:r>
      <w:r w:rsidRPr="003C30CC">
        <w:rPr>
          <w:rFonts w:ascii="Times New Roman" w:hAnsi="Times New Roman" w:cs="Times New Roman"/>
        </w:rPr>
        <w:t>);</w:t>
      </w:r>
    </w:p>
    <w:p w14:paraId="73431977" w14:textId="77777777" w:rsidR="00734A11" w:rsidRPr="003C30CC" w:rsidRDefault="00734A11" w:rsidP="006B32FF">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inserting after subsection </w:t>
      </w:r>
      <w:r w:rsidR="003C30CC" w:rsidRPr="003C30CC">
        <w:rPr>
          <w:rFonts w:ascii="Times New Roman" w:hAnsi="Times New Roman" w:cs="Times New Roman"/>
          <w:smallCaps/>
        </w:rPr>
        <w:t>(1</w:t>
      </w:r>
      <w:r w:rsidR="006B32FF" w:rsidRPr="00B15E15">
        <w:rPr>
          <w:rFonts w:ascii="Times New Roman" w:hAnsi="Times New Roman" w:cs="Times New Roman"/>
          <w:smallCaps/>
        </w:rPr>
        <w:t>b</w:t>
      </w:r>
      <w:r w:rsidR="003C30CC" w:rsidRPr="003C30CC">
        <w:rPr>
          <w:rFonts w:ascii="Times New Roman" w:hAnsi="Times New Roman" w:cs="Times New Roman"/>
          <w:smallCaps/>
        </w:rPr>
        <w:t>)</w:t>
      </w:r>
      <w:r w:rsidRPr="003C30CC">
        <w:rPr>
          <w:rFonts w:ascii="Times New Roman" w:hAnsi="Times New Roman" w:cs="Times New Roman"/>
        </w:rPr>
        <w:t xml:space="preserve"> the following subsection:</w:t>
      </w:r>
    </w:p>
    <w:p w14:paraId="7034DA78" w14:textId="77777777" w:rsidR="00734A11" w:rsidRPr="003C30CC" w:rsidRDefault="003C30CC" w:rsidP="006B32FF">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w:t>
      </w:r>
      <w:r w:rsidR="006B32FF">
        <w:rPr>
          <w:rFonts w:ascii="Times New Roman" w:hAnsi="Times New Roman" w:cs="Times New Roman"/>
          <w:smallCaps/>
        </w:rPr>
        <w:t>ba</w:t>
      </w:r>
      <w:r w:rsidR="00734A11" w:rsidRPr="003C30CC">
        <w:rPr>
          <w:rFonts w:ascii="Times New Roman" w:hAnsi="Times New Roman" w:cs="Times New Roman"/>
        </w:rPr>
        <w:t xml:space="preserve">) Where, on or after 26 February 1988, the proprietor of an approved nursing home, other than a transferred home, applies under subsection </w:t>
      </w:r>
      <w:r w:rsidRPr="003C30CC">
        <w:rPr>
          <w:rFonts w:ascii="Times New Roman" w:hAnsi="Times New Roman" w:cs="Times New Roman"/>
          <w:smallCaps/>
        </w:rPr>
        <w:t>(1</w:t>
      </w:r>
      <w:r w:rsidR="00B15E15">
        <w:rPr>
          <w:rFonts w:ascii="Times New Roman" w:hAnsi="Times New Roman" w:cs="Times New Roman"/>
          <w:smallCaps/>
        </w:rPr>
        <w:t>b</w:t>
      </w:r>
      <w:r w:rsidRPr="003C30CC">
        <w:rPr>
          <w:rFonts w:ascii="Times New Roman" w:hAnsi="Times New Roman" w:cs="Times New Roman"/>
          <w:smallCaps/>
        </w:rPr>
        <w:t>)</w:t>
      </w:r>
      <w:r w:rsidR="00734A11" w:rsidRPr="003C30CC">
        <w:rPr>
          <w:rFonts w:ascii="Times New Roman" w:hAnsi="Times New Roman" w:cs="Times New Roman"/>
        </w:rPr>
        <w:t xml:space="preserve"> for an alteration of the conditions applicable to the nursing home, the Secretary, in making a decision on the application, shall not take into account:</w:t>
      </w:r>
    </w:p>
    <w:p w14:paraId="36AE31B1" w14:textId="77777777" w:rsidR="00734A11" w:rsidRPr="003C30CC" w:rsidRDefault="00734A11" w:rsidP="00B15E15">
      <w:pPr>
        <w:spacing w:after="0" w:line="240" w:lineRule="auto"/>
        <w:ind w:left="1296" w:hanging="288"/>
        <w:jc w:val="both"/>
        <w:rPr>
          <w:rFonts w:ascii="Times New Roman" w:hAnsi="Times New Roman" w:cs="Times New Roman"/>
        </w:rPr>
      </w:pPr>
      <w:r w:rsidRPr="003C30CC">
        <w:rPr>
          <w:rFonts w:ascii="Times New Roman" w:hAnsi="Times New Roman" w:cs="Times New Roman"/>
        </w:rPr>
        <w:t>(a) any cost to the proprietor that arose before 1 July 1987, being a cost that was not taken into account in the determination of the scale of fees in force in relation to the home on 30 June 1987; or</w:t>
      </w:r>
    </w:p>
    <w:p w14:paraId="53B53621" w14:textId="77777777" w:rsidR="00734A11" w:rsidRPr="003C30CC" w:rsidRDefault="00734A11" w:rsidP="00955A9E">
      <w:pPr>
        <w:spacing w:after="0" w:line="240" w:lineRule="auto"/>
        <w:ind w:left="1296" w:hanging="288"/>
        <w:jc w:val="both"/>
        <w:rPr>
          <w:rFonts w:ascii="Times New Roman" w:hAnsi="Times New Roman" w:cs="Times New Roman"/>
        </w:rPr>
      </w:pPr>
      <w:r w:rsidRPr="003C30CC">
        <w:rPr>
          <w:rFonts w:ascii="Times New Roman" w:hAnsi="Times New Roman" w:cs="Times New Roman"/>
        </w:rPr>
        <w:t>(b) any part of a cost that was taken into account in the determination of the scale of fees in force on 30 June 1987, being a part that was not taken into account in the determination of that scale.</w:t>
      </w:r>
      <w:r w:rsidR="003C30CC">
        <w:rPr>
          <w:rFonts w:ascii="Times New Roman" w:hAnsi="Times New Roman" w:cs="Times New Roman"/>
        </w:rPr>
        <w:t>”</w:t>
      </w:r>
      <w:r w:rsidRPr="003C30CC">
        <w:rPr>
          <w:rFonts w:ascii="Times New Roman" w:hAnsi="Times New Roman" w:cs="Times New Roman"/>
        </w:rPr>
        <w:t>;</w:t>
      </w:r>
    </w:p>
    <w:p w14:paraId="69EA803B" w14:textId="77777777" w:rsidR="00734A11" w:rsidRPr="003C30CC" w:rsidRDefault="00734A11" w:rsidP="00955A9E">
      <w:pPr>
        <w:spacing w:after="0" w:line="240" w:lineRule="auto"/>
        <w:ind w:left="720" w:hanging="288"/>
        <w:jc w:val="both"/>
        <w:rPr>
          <w:rFonts w:ascii="Times New Roman" w:hAnsi="Times New Roman" w:cs="Times New Roman"/>
        </w:rPr>
      </w:pPr>
      <w:r w:rsidRPr="003C30CC">
        <w:rPr>
          <w:rFonts w:ascii="Times New Roman" w:hAnsi="Times New Roman" w:cs="Times New Roman"/>
        </w:rPr>
        <w:t>(c) by omitting subsection (1</w:t>
      </w:r>
      <w:r w:rsidR="00955A9E" w:rsidRPr="00955A9E">
        <w:rPr>
          <w:rFonts w:ascii="Times New Roman" w:hAnsi="Times New Roman" w:cs="Times New Roman"/>
          <w:smallCaps/>
        </w:rPr>
        <w:t>cb</w:t>
      </w:r>
      <w:r w:rsidRPr="003C30CC">
        <w:rPr>
          <w:rFonts w:ascii="Times New Roman" w:hAnsi="Times New Roman" w:cs="Times New Roman"/>
        </w:rPr>
        <w:t>) and substituting the following subsection:</w:t>
      </w:r>
    </w:p>
    <w:p w14:paraId="64463504" w14:textId="77777777" w:rsidR="00055FE6"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746CD5A2" w14:textId="77777777" w:rsidR="00734A11" w:rsidRPr="003C30CC" w:rsidRDefault="003C30CC" w:rsidP="00055FE6">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734A11" w:rsidRPr="003C30CC">
        <w:rPr>
          <w:rFonts w:ascii="Times New Roman" w:hAnsi="Times New Roman" w:cs="Times New Roman"/>
        </w:rPr>
        <w:t>(</w:t>
      </w:r>
      <w:r w:rsidR="00055FE6">
        <w:rPr>
          <w:rFonts w:ascii="Times New Roman" w:hAnsi="Times New Roman" w:cs="Times New Roman"/>
        </w:rPr>
        <w:t>1</w:t>
      </w:r>
      <w:r w:rsidR="00055FE6" w:rsidRPr="00055FE6">
        <w:rPr>
          <w:rFonts w:ascii="Times New Roman" w:hAnsi="Times New Roman" w:cs="Times New Roman"/>
          <w:smallCaps/>
        </w:rPr>
        <w:t>cb</w:t>
      </w:r>
      <w:r w:rsidR="00734A11" w:rsidRPr="003C30CC">
        <w:rPr>
          <w:rFonts w:ascii="Times New Roman" w:hAnsi="Times New Roman" w:cs="Times New Roman"/>
        </w:rPr>
        <w:t>) The Minister shall not exercise a power under subsection (1</w:t>
      </w:r>
      <w:r w:rsidR="00055FE6" w:rsidRPr="00055FE6">
        <w:rPr>
          <w:rFonts w:ascii="Times New Roman" w:hAnsi="Times New Roman" w:cs="Times New Roman"/>
          <w:smallCaps/>
        </w:rPr>
        <w:t>ab</w:t>
      </w:r>
      <w:r w:rsidR="00734A11" w:rsidRPr="003C30CC">
        <w:rPr>
          <w:rFonts w:ascii="Times New Roman" w:hAnsi="Times New Roman" w:cs="Times New Roman"/>
        </w:rPr>
        <w:t>) in relation to a nursing home in a manner inconsistent with:</w:t>
      </w:r>
    </w:p>
    <w:p w14:paraId="0E4C995F" w14:textId="77777777" w:rsidR="00734A11" w:rsidRPr="003C30CC" w:rsidRDefault="00734A11" w:rsidP="00055FE6">
      <w:pPr>
        <w:spacing w:after="0" w:line="240" w:lineRule="auto"/>
        <w:ind w:left="1296" w:hanging="288"/>
        <w:jc w:val="both"/>
        <w:rPr>
          <w:rFonts w:ascii="Times New Roman" w:hAnsi="Times New Roman" w:cs="Times New Roman"/>
        </w:rPr>
      </w:pPr>
      <w:r w:rsidRPr="003C30CC">
        <w:rPr>
          <w:rFonts w:ascii="Times New Roman" w:hAnsi="Times New Roman" w:cs="Times New Roman"/>
        </w:rPr>
        <w:t>(a) a certificate in force in respect of the home under subsection 39</w:t>
      </w:r>
      <w:r w:rsidR="003C30CC" w:rsidRPr="00DE5414">
        <w:rPr>
          <w:rFonts w:ascii="Times New Roman" w:hAnsi="Times New Roman" w:cs="Times New Roman"/>
          <w:smallCaps/>
        </w:rPr>
        <w:t>a</w:t>
      </w:r>
      <w:r w:rsidR="003C30CC" w:rsidRPr="00DE5414">
        <w:rPr>
          <w:rFonts w:ascii="Times New Roman" w:hAnsi="Times New Roman" w:cs="Times New Roman"/>
        </w:rPr>
        <w:t xml:space="preserve"> </w:t>
      </w:r>
      <w:r w:rsidRPr="003C30CC">
        <w:rPr>
          <w:rFonts w:ascii="Times New Roman" w:hAnsi="Times New Roman" w:cs="Times New Roman"/>
        </w:rPr>
        <w:t>(2), (2</w:t>
      </w:r>
      <w:r w:rsidR="003C30CC" w:rsidRPr="003C30CC">
        <w:rPr>
          <w:rFonts w:ascii="Times New Roman" w:hAnsi="Times New Roman" w:cs="Times New Roman"/>
          <w:smallCaps/>
        </w:rPr>
        <w:t>a</w:t>
      </w:r>
      <w:r w:rsidRPr="003C30CC">
        <w:rPr>
          <w:rFonts w:ascii="Times New Roman" w:hAnsi="Times New Roman" w:cs="Times New Roman"/>
        </w:rPr>
        <w:t>) or (3) and containing a statement for the purpose of paragraph 39</w:t>
      </w:r>
      <w:r w:rsidR="003C30CC" w:rsidRPr="003C30CC">
        <w:rPr>
          <w:rFonts w:ascii="Times New Roman" w:hAnsi="Times New Roman" w:cs="Times New Roman"/>
          <w:smallCaps/>
        </w:rPr>
        <w:t>a</w:t>
      </w:r>
      <w:r w:rsidRPr="003C30CC">
        <w:rPr>
          <w:rFonts w:ascii="Times New Roman" w:hAnsi="Times New Roman" w:cs="Times New Roman"/>
        </w:rPr>
        <w:t xml:space="preserve"> (2) (c), (2</w:t>
      </w:r>
      <w:r w:rsidR="00DE5414" w:rsidRPr="00DE5414">
        <w:rPr>
          <w:rFonts w:ascii="Times New Roman" w:hAnsi="Times New Roman" w:cs="Times New Roman"/>
          <w:smallCaps/>
        </w:rPr>
        <w:t>a</w:t>
      </w:r>
      <w:r w:rsidRPr="003C30CC">
        <w:rPr>
          <w:rFonts w:ascii="Times New Roman" w:hAnsi="Times New Roman" w:cs="Times New Roman"/>
        </w:rPr>
        <w:t xml:space="preserve">) </w:t>
      </w:r>
      <w:r w:rsidR="003C30CC" w:rsidRPr="003C30CC">
        <w:rPr>
          <w:rFonts w:ascii="Times New Roman" w:hAnsi="Times New Roman" w:cs="Times New Roman"/>
          <w:smallCaps/>
        </w:rPr>
        <w:t>(c</w:t>
      </w:r>
      <w:r w:rsidRPr="003C30CC">
        <w:rPr>
          <w:rFonts w:ascii="Times New Roman" w:hAnsi="Times New Roman" w:cs="Times New Roman"/>
        </w:rPr>
        <w:t>) or (3) (c); or</w:t>
      </w:r>
    </w:p>
    <w:p w14:paraId="2BA48C2F" w14:textId="77777777" w:rsidR="00734A11" w:rsidRPr="003C30CC" w:rsidRDefault="00734A11" w:rsidP="00055FE6">
      <w:pPr>
        <w:spacing w:after="0" w:line="240" w:lineRule="auto"/>
        <w:ind w:left="1296" w:hanging="288"/>
        <w:jc w:val="both"/>
        <w:rPr>
          <w:rFonts w:ascii="Times New Roman" w:hAnsi="Times New Roman" w:cs="Times New Roman"/>
        </w:rPr>
      </w:pPr>
      <w:r w:rsidRPr="003C30CC">
        <w:rPr>
          <w:rFonts w:ascii="Times New Roman" w:hAnsi="Times New Roman" w:cs="Times New Roman"/>
        </w:rPr>
        <w:t>(b) a determination in force in relation to the home under subsection (1</w:t>
      </w:r>
      <w:r w:rsidR="00055FE6">
        <w:rPr>
          <w:rFonts w:ascii="Times New Roman" w:hAnsi="Times New Roman" w:cs="Times New Roman"/>
          <w:smallCaps/>
        </w:rPr>
        <w:t>ac</w:t>
      </w:r>
      <w:r w:rsidRPr="003C30CC">
        <w:rPr>
          <w:rFonts w:ascii="Times New Roman" w:hAnsi="Times New Roman" w:cs="Times New Roman"/>
        </w:rPr>
        <w:t>) or subsection 40</w:t>
      </w:r>
      <w:r w:rsidR="00055FE6" w:rsidRPr="00055FE6">
        <w:rPr>
          <w:rFonts w:ascii="Times New Roman" w:hAnsi="Times New Roman" w:cs="Times New Roman"/>
          <w:smallCaps/>
        </w:rPr>
        <w:t>aa</w:t>
      </w:r>
      <w:r w:rsidRPr="003C30CC">
        <w:rPr>
          <w:rFonts w:ascii="Times New Roman" w:hAnsi="Times New Roman" w:cs="Times New Roman"/>
        </w:rPr>
        <w:t xml:space="preserve"> (6</w:t>
      </w:r>
      <w:r w:rsidR="003C30CC" w:rsidRPr="003C30CC">
        <w:rPr>
          <w:rFonts w:ascii="Times New Roman" w:hAnsi="Times New Roman" w:cs="Times New Roman"/>
          <w:smallCaps/>
        </w:rPr>
        <w:t>aab</w:t>
      </w:r>
      <w:r w:rsidRPr="003C30CC">
        <w:rPr>
          <w:rFonts w:ascii="Times New Roman" w:hAnsi="Times New Roman" w:cs="Times New Roman"/>
        </w:rPr>
        <w:t>).</w:t>
      </w:r>
      <w:r w:rsidR="003C30CC">
        <w:rPr>
          <w:rFonts w:ascii="Times New Roman" w:hAnsi="Times New Roman" w:cs="Times New Roman"/>
        </w:rPr>
        <w:t>”</w:t>
      </w:r>
      <w:r w:rsidRPr="003C30CC">
        <w:rPr>
          <w:rFonts w:ascii="Times New Roman" w:hAnsi="Times New Roman" w:cs="Times New Roman"/>
        </w:rPr>
        <w:t>; and</w:t>
      </w:r>
    </w:p>
    <w:p w14:paraId="62A2A32A" w14:textId="77777777" w:rsidR="00734A11" w:rsidRPr="003C30CC" w:rsidRDefault="00734A11" w:rsidP="00055FE6">
      <w:pPr>
        <w:spacing w:after="0" w:line="240" w:lineRule="auto"/>
        <w:ind w:left="720" w:hanging="288"/>
        <w:jc w:val="both"/>
        <w:rPr>
          <w:rFonts w:ascii="Times New Roman" w:hAnsi="Times New Roman" w:cs="Times New Roman"/>
        </w:rPr>
      </w:pPr>
      <w:r w:rsidRPr="003C30CC">
        <w:rPr>
          <w:rFonts w:ascii="Times New Roman" w:hAnsi="Times New Roman" w:cs="Times New Roman"/>
        </w:rPr>
        <w:t>(d) by inserting after subsection (1</w:t>
      </w:r>
      <w:r w:rsidR="00055FE6" w:rsidRPr="00055FE6">
        <w:rPr>
          <w:rFonts w:ascii="Times New Roman" w:hAnsi="Times New Roman" w:cs="Times New Roman"/>
          <w:smallCaps/>
        </w:rPr>
        <w:t>e</w:t>
      </w:r>
      <w:r w:rsidRPr="003C30CC">
        <w:rPr>
          <w:rFonts w:ascii="Times New Roman" w:hAnsi="Times New Roman" w:cs="Times New Roman"/>
        </w:rPr>
        <w:t>) the following subsection:</w:t>
      </w:r>
    </w:p>
    <w:p w14:paraId="145A7606" w14:textId="77777777" w:rsidR="00734A11" w:rsidRPr="003C30CC" w:rsidRDefault="003C30CC" w:rsidP="00055FE6">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w:t>
      </w:r>
      <w:r w:rsidR="00055FE6" w:rsidRPr="00055FE6">
        <w:rPr>
          <w:rFonts w:ascii="Times New Roman" w:hAnsi="Times New Roman" w:cs="Times New Roman"/>
          <w:smallCaps/>
        </w:rPr>
        <w:t>f</w:t>
      </w:r>
      <w:r w:rsidR="00734A11" w:rsidRPr="003C30CC">
        <w:rPr>
          <w:rFonts w:ascii="Times New Roman" w:hAnsi="Times New Roman" w:cs="Times New Roman"/>
        </w:rPr>
        <w:t>) For the purpose of subsection (1</w:t>
      </w:r>
      <w:r w:rsidR="00055FE6" w:rsidRPr="00055FE6">
        <w:rPr>
          <w:rFonts w:ascii="Times New Roman" w:hAnsi="Times New Roman" w:cs="Times New Roman"/>
          <w:smallCaps/>
        </w:rPr>
        <w:t>e</w:t>
      </w:r>
      <w:r w:rsidR="00734A11" w:rsidRPr="003C30CC">
        <w:rPr>
          <w:rFonts w:ascii="Times New Roman" w:hAnsi="Times New Roman" w:cs="Times New Roman"/>
        </w:rPr>
        <w:t>), a decision altering the conditions applicable to a nursing home in a way different from that sought by an application shall be taken to be a decision refusing the application.</w:t>
      </w:r>
      <w:r>
        <w:rPr>
          <w:rFonts w:ascii="Times New Roman" w:hAnsi="Times New Roman" w:cs="Times New Roman"/>
        </w:rPr>
        <w:t>”</w:t>
      </w:r>
      <w:r w:rsidR="00734A11" w:rsidRPr="003C30CC">
        <w:rPr>
          <w:rFonts w:ascii="Times New Roman" w:hAnsi="Times New Roman" w:cs="Times New Roman"/>
        </w:rPr>
        <w:t>.</w:t>
      </w:r>
    </w:p>
    <w:p w14:paraId="6D6E9001" w14:textId="77777777" w:rsidR="00734A11" w:rsidRPr="00055FE6" w:rsidRDefault="003C30CC" w:rsidP="00055FE6">
      <w:pPr>
        <w:spacing w:before="120" w:after="60" w:line="240" w:lineRule="auto"/>
        <w:jc w:val="both"/>
        <w:rPr>
          <w:rFonts w:ascii="Times New Roman" w:hAnsi="Times New Roman" w:cs="Times New Roman"/>
          <w:b/>
          <w:sz w:val="20"/>
        </w:rPr>
      </w:pPr>
      <w:r w:rsidRPr="00055FE6">
        <w:rPr>
          <w:rFonts w:ascii="Times New Roman" w:hAnsi="Times New Roman" w:cs="Times New Roman"/>
          <w:b/>
          <w:sz w:val="20"/>
        </w:rPr>
        <w:t>Ministerial review of decisions</w:t>
      </w:r>
    </w:p>
    <w:p w14:paraId="45976FAC" w14:textId="77777777" w:rsidR="00734A11" w:rsidRPr="003C30CC" w:rsidRDefault="003C30CC" w:rsidP="00055FE6">
      <w:pPr>
        <w:spacing w:after="0" w:line="240" w:lineRule="auto"/>
        <w:ind w:firstLine="432"/>
        <w:jc w:val="both"/>
        <w:rPr>
          <w:rFonts w:ascii="Times New Roman" w:hAnsi="Times New Roman" w:cs="Times New Roman"/>
        </w:rPr>
      </w:pPr>
      <w:r w:rsidRPr="003C30CC">
        <w:rPr>
          <w:rFonts w:ascii="Times New Roman" w:hAnsi="Times New Roman" w:cs="Times New Roman"/>
          <w:b/>
        </w:rPr>
        <w:t>13.</w:t>
      </w:r>
      <w:r w:rsidR="00734A11" w:rsidRPr="003C30CC">
        <w:rPr>
          <w:rFonts w:ascii="Times New Roman" w:hAnsi="Times New Roman" w:cs="Times New Roman"/>
        </w:rPr>
        <w:t xml:space="preserve"> </w:t>
      </w:r>
      <w:r w:rsidRPr="003C30CC">
        <w:rPr>
          <w:rFonts w:ascii="Times New Roman" w:hAnsi="Times New Roman" w:cs="Times New Roman"/>
          <w:b/>
        </w:rPr>
        <w:t xml:space="preserve">(1) </w:t>
      </w:r>
      <w:r w:rsidR="00734A11" w:rsidRPr="003C30CC">
        <w:rPr>
          <w:rFonts w:ascii="Times New Roman" w:hAnsi="Times New Roman" w:cs="Times New Roman"/>
        </w:rPr>
        <w:t>Section 40</w:t>
      </w:r>
      <w:r w:rsidR="00DE5414">
        <w:rPr>
          <w:rFonts w:ascii="Times New Roman" w:hAnsi="Times New Roman" w:cs="Times New Roman"/>
          <w:smallCaps/>
        </w:rPr>
        <w:t>ae</w:t>
      </w:r>
      <w:r w:rsidR="00734A11" w:rsidRPr="003C30CC">
        <w:rPr>
          <w:rFonts w:ascii="Times New Roman" w:hAnsi="Times New Roman" w:cs="Times New Roman"/>
        </w:rPr>
        <w:t xml:space="preserve"> of the Principal Act is amended by inserting after subsection (2) the following subsection:</w:t>
      </w:r>
    </w:p>
    <w:p w14:paraId="5DA3F652" w14:textId="77777777" w:rsidR="00734A11" w:rsidRPr="003C30CC" w:rsidRDefault="003C30CC" w:rsidP="00055FE6">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w:t>
      </w:r>
      <w:r w:rsidR="00055FE6" w:rsidRPr="00055FE6">
        <w:rPr>
          <w:rFonts w:ascii="Times New Roman" w:hAnsi="Times New Roman" w:cs="Times New Roman"/>
          <w:smallCaps/>
        </w:rPr>
        <w:t>a</w:t>
      </w:r>
      <w:r w:rsidR="00734A11" w:rsidRPr="003C30CC">
        <w:rPr>
          <w:rFonts w:ascii="Times New Roman" w:hAnsi="Times New Roman" w:cs="Times New Roman"/>
        </w:rPr>
        <w:t>) A request under subsection (2) shall be made within 42 days after the day on which notice of the decision of the Secretary is served on the proprietor.</w:t>
      </w:r>
      <w:r>
        <w:rPr>
          <w:rFonts w:ascii="Times New Roman" w:hAnsi="Times New Roman" w:cs="Times New Roman"/>
        </w:rPr>
        <w:t>”</w:t>
      </w:r>
      <w:r w:rsidR="00734A11" w:rsidRPr="003C30CC">
        <w:rPr>
          <w:rFonts w:ascii="Times New Roman" w:hAnsi="Times New Roman" w:cs="Times New Roman"/>
        </w:rPr>
        <w:t>.</w:t>
      </w:r>
    </w:p>
    <w:p w14:paraId="762D83A6" w14:textId="77777777" w:rsidR="00734A11" w:rsidRPr="003C30CC" w:rsidRDefault="003C30CC" w:rsidP="00055FE6">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(2) </w:t>
      </w:r>
      <w:r w:rsidR="00734A11" w:rsidRPr="003C30CC">
        <w:rPr>
          <w:rFonts w:ascii="Times New Roman" w:hAnsi="Times New Roman" w:cs="Times New Roman"/>
        </w:rPr>
        <w:t>The amendment made by subsection (1) applies in relation to decisions made on or after 1 July 1987.</w:t>
      </w:r>
    </w:p>
    <w:p w14:paraId="4B206BAB" w14:textId="77777777" w:rsidR="00734A11" w:rsidRPr="003C30CC" w:rsidRDefault="003C30CC" w:rsidP="00055FE6">
      <w:pPr>
        <w:spacing w:before="120" w:after="0" w:line="240" w:lineRule="auto"/>
        <w:ind w:firstLine="432"/>
        <w:jc w:val="both"/>
        <w:rPr>
          <w:rFonts w:ascii="Times New Roman" w:hAnsi="Times New Roman" w:cs="Times New Roman"/>
        </w:rPr>
      </w:pPr>
      <w:r w:rsidRPr="003C30CC">
        <w:rPr>
          <w:rFonts w:ascii="Times New Roman" w:hAnsi="Times New Roman" w:cs="Times New Roman"/>
          <w:b/>
        </w:rPr>
        <w:t>14.</w:t>
      </w:r>
      <w:r w:rsidR="00734A11" w:rsidRPr="003C30CC">
        <w:rPr>
          <w:rFonts w:ascii="Times New Roman" w:hAnsi="Times New Roman" w:cs="Times New Roman"/>
        </w:rPr>
        <w:t xml:space="preserve"> After section 40</w:t>
      </w:r>
      <w:r w:rsidR="00DE5414">
        <w:rPr>
          <w:rFonts w:ascii="Times New Roman" w:hAnsi="Times New Roman" w:cs="Times New Roman"/>
          <w:smallCaps/>
        </w:rPr>
        <w:t>af</w:t>
      </w:r>
      <w:r w:rsidR="00734A11" w:rsidRPr="003C30CC">
        <w:rPr>
          <w:rFonts w:ascii="Times New Roman" w:hAnsi="Times New Roman" w:cs="Times New Roman"/>
        </w:rPr>
        <w:t xml:space="preserve"> of the Principal Act the following sections are inserted:</w:t>
      </w:r>
    </w:p>
    <w:p w14:paraId="35CF5C68" w14:textId="77777777" w:rsidR="00734A11" w:rsidRPr="00055FE6" w:rsidRDefault="003C30CC" w:rsidP="00055FE6">
      <w:pPr>
        <w:spacing w:before="120" w:after="60" w:line="240" w:lineRule="auto"/>
        <w:jc w:val="both"/>
        <w:rPr>
          <w:rFonts w:ascii="Times New Roman" w:hAnsi="Times New Roman" w:cs="Times New Roman"/>
          <w:b/>
          <w:sz w:val="20"/>
        </w:rPr>
      </w:pPr>
      <w:r w:rsidRPr="00055FE6">
        <w:rPr>
          <w:rFonts w:ascii="Times New Roman" w:hAnsi="Times New Roman" w:cs="Times New Roman"/>
          <w:b/>
          <w:sz w:val="20"/>
        </w:rPr>
        <w:t>Determination of standard ordinary care fee</w:t>
      </w:r>
    </w:p>
    <w:p w14:paraId="6F18E116" w14:textId="77777777" w:rsidR="00734A11" w:rsidRPr="003C30CC" w:rsidRDefault="003C30CC" w:rsidP="00055FE6">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40</w:t>
      </w:r>
      <w:r w:rsidR="00DE5414">
        <w:rPr>
          <w:rFonts w:ascii="Times New Roman" w:hAnsi="Times New Roman" w:cs="Times New Roman"/>
          <w:smallCaps/>
        </w:rPr>
        <w:t>ag</w:t>
      </w:r>
      <w:r w:rsidR="00734A11" w:rsidRPr="003C30CC">
        <w:rPr>
          <w:rFonts w:ascii="Times New Roman" w:hAnsi="Times New Roman" w:cs="Times New Roman"/>
        </w:rPr>
        <w:t>. (1) In this section:</w:t>
      </w:r>
    </w:p>
    <w:p w14:paraId="28800AFF" w14:textId="77777777" w:rsidR="00734A11" w:rsidRPr="003C30CC" w:rsidRDefault="003C30CC" w:rsidP="00055FE6">
      <w:pPr>
        <w:spacing w:after="0" w:line="240" w:lineRule="auto"/>
        <w:ind w:left="720"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approved nursing home</w:t>
      </w:r>
      <w:r>
        <w:rPr>
          <w:rFonts w:ascii="Times New Roman" w:hAnsi="Times New Roman" w:cs="Times New Roman"/>
        </w:rPr>
        <w:t>’</w:t>
      </w:r>
      <w:r w:rsidR="00734A11" w:rsidRPr="003C30CC">
        <w:rPr>
          <w:rFonts w:ascii="Times New Roman" w:hAnsi="Times New Roman" w:cs="Times New Roman"/>
        </w:rPr>
        <w:t xml:space="preserve"> does not include a Government nursing home or a nursing home for disabled people;</w:t>
      </w:r>
    </w:p>
    <w:p w14:paraId="533291CE" w14:textId="77777777" w:rsidR="00734A11" w:rsidRPr="003C30CC" w:rsidRDefault="003C30CC" w:rsidP="00055FE6">
      <w:pPr>
        <w:spacing w:after="0" w:line="240" w:lineRule="auto"/>
        <w:ind w:left="720"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Class 1 nursing home</w:t>
      </w:r>
      <w:r>
        <w:rPr>
          <w:rFonts w:ascii="Times New Roman" w:hAnsi="Times New Roman" w:cs="Times New Roman"/>
        </w:rPr>
        <w:t>’</w:t>
      </w:r>
      <w:r w:rsidR="00734A11" w:rsidRPr="003C30CC">
        <w:rPr>
          <w:rFonts w:ascii="Times New Roman" w:hAnsi="Times New Roman" w:cs="Times New Roman"/>
        </w:rPr>
        <w:t xml:space="preserve"> means an approved nursing home that:</w:t>
      </w:r>
    </w:p>
    <w:p w14:paraId="56107C61" w14:textId="77777777" w:rsidR="00734A11" w:rsidRPr="003C30CC" w:rsidRDefault="00734A11" w:rsidP="00055FE6">
      <w:pPr>
        <w:spacing w:after="0" w:line="240" w:lineRule="auto"/>
        <w:ind w:left="1440" w:hanging="288"/>
        <w:jc w:val="both"/>
        <w:rPr>
          <w:rFonts w:ascii="Times New Roman" w:hAnsi="Times New Roman" w:cs="Times New Roman"/>
        </w:rPr>
      </w:pPr>
      <w:r w:rsidRPr="003C30CC">
        <w:rPr>
          <w:rFonts w:ascii="Times New Roman" w:hAnsi="Times New Roman" w:cs="Times New Roman"/>
        </w:rPr>
        <w:t>(a) was approved under this Act before 1 July 1987;</w:t>
      </w:r>
    </w:p>
    <w:p w14:paraId="51806855" w14:textId="76CDB249" w:rsidR="00734A11" w:rsidRPr="003C30CC" w:rsidRDefault="00734A11" w:rsidP="00055FE6">
      <w:pPr>
        <w:spacing w:after="0" w:line="240" w:lineRule="auto"/>
        <w:ind w:left="1440" w:hanging="288"/>
        <w:jc w:val="both"/>
        <w:rPr>
          <w:rFonts w:ascii="Times New Roman" w:hAnsi="Times New Roman" w:cs="Times New Roman"/>
        </w:rPr>
      </w:pPr>
      <w:r w:rsidRPr="003C30CC">
        <w:rPr>
          <w:rFonts w:ascii="Times New Roman" w:hAnsi="Times New Roman" w:cs="Times New Roman"/>
        </w:rPr>
        <w:t xml:space="preserve">(b) became a transferred home on 1 July 1987 by virtue of section 4 of the </w:t>
      </w:r>
      <w:r w:rsidR="003C30CC" w:rsidRPr="003C30CC">
        <w:rPr>
          <w:rFonts w:ascii="Times New Roman" w:hAnsi="Times New Roman" w:cs="Times New Roman"/>
          <w:i/>
        </w:rPr>
        <w:t>Nursing Homes and Hostels Legislation Amendment Act 1987</w:t>
      </w:r>
      <w:r w:rsidR="003C30CC" w:rsidRPr="00F33123">
        <w:rPr>
          <w:rFonts w:ascii="Times New Roman" w:hAnsi="Times New Roman" w:cs="Times New Roman"/>
        </w:rPr>
        <w:t>;</w:t>
      </w:r>
    </w:p>
    <w:p w14:paraId="462F6F94" w14:textId="2A72F6F4" w:rsidR="00734A11" w:rsidRPr="003C30CC" w:rsidRDefault="00734A11" w:rsidP="00055FE6">
      <w:pPr>
        <w:spacing w:after="0" w:line="240" w:lineRule="auto"/>
        <w:ind w:left="1440" w:hanging="288"/>
        <w:jc w:val="both"/>
        <w:rPr>
          <w:rFonts w:ascii="Times New Roman" w:hAnsi="Times New Roman" w:cs="Times New Roman"/>
        </w:rPr>
      </w:pPr>
      <w:r w:rsidRPr="003C30CC">
        <w:rPr>
          <w:rFonts w:ascii="Times New Roman" w:hAnsi="Times New Roman" w:cs="Times New Roman"/>
        </w:rPr>
        <w:t>(c) was approved under this Act on or after 1 July 1987 following the issue, before 1 April 1987, of a certificate under subsection 39</w:t>
      </w:r>
      <w:r w:rsidR="00055FE6" w:rsidRPr="00055FE6">
        <w:rPr>
          <w:rFonts w:ascii="Times New Roman" w:hAnsi="Times New Roman" w:cs="Times New Roman"/>
          <w:smallCaps/>
        </w:rPr>
        <w:t>a</w:t>
      </w:r>
      <w:r w:rsidRPr="003C30CC">
        <w:rPr>
          <w:rFonts w:ascii="Times New Roman" w:hAnsi="Times New Roman" w:cs="Times New Roman"/>
        </w:rPr>
        <w:t xml:space="preserve"> (2) of this Act or subsection 3</w:t>
      </w:r>
      <w:r w:rsidR="003C30CC" w:rsidRPr="003C30CC">
        <w:rPr>
          <w:rFonts w:ascii="Times New Roman" w:hAnsi="Times New Roman" w:cs="Times New Roman"/>
          <w:smallCaps/>
        </w:rPr>
        <w:t>a</w:t>
      </w:r>
      <w:r w:rsidRPr="003C30CC">
        <w:rPr>
          <w:rFonts w:ascii="Times New Roman" w:hAnsi="Times New Roman" w:cs="Times New Roman"/>
        </w:rPr>
        <w:t xml:space="preserve"> (2) of the </w:t>
      </w:r>
      <w:r w:rsidR="003C30CC" w:rsidRPr="003C30CC">
        <w:rPr>
          <w:rFonts w:ascii="Times New Roman" w:hAnsi="Times New Roman" w:cs="Times New Roman"/>
          <w:i/>
        </w:rPr>
        <w:t>Nursing Homes Assistance Act 1974</w:t>
      </w:r>
      <w:r w:rsidR="003C30CC" w:rsidRPr="00F33123">
        <w:rPr>
          <w:rFonts w:ascii="Times New Roman" w:hAnsi="Times New Roman" w:cs="Times New Roman"/>
        </w:rPr>
        <w:t>;</w:t>
      </w:r>
      <w:r w:rsidR="003C30CC" w:rsidRPr="003C30CC">
        <w:rPr>
          <w:rFonts w:ascii="Times New Roman" w:hAnsi="Times New Roman" w:cs="Times New Roman"/>
          <w:i/>
        </w:rPr>
        <w:t xml:space="preserve"> </w:t>
      </w:r>
      <w:r w:rsidRPr="003C30CC">
        <w:rPr>
          <w:rFonts w:ascii="Times New Roman" w:hAnsi="Times New Roman" w:cs="Times New Roman"/>
        </w:rPr>
        <w:t>or</w:t>
      </w:r>
    </w:p>
    <w:p w14:paraId="24D84D6B" w14:textId="77777777" w:rsidR="00734A11" w:rsidRPr="003C30CC" w:rsidRDefault="00734A11" w:rsidP="00055FE6">
      <w:pPr>
        <w:spacing w:after="0" w:line="240" w:lineRule="auto"/>
        <w:ind w:left="1440" w:hanging="288"/>
        <w:jc w:val="both"/>
        <w:rPr>
          <w:rFonts w:ascii="Times New Roman" w:hAnsi="Times New Roman" w:cs="Times New Roman"/>
        </w:rPr>
      </w:pPr>
      <w:r w:rsidRPr="003C30CC">
        <w:rPr>
          <w:rFonts w:ascii="Times New Roman" w:hAnsi="Times New Roman" w:cs="Times New Roman"/>
        </w:rPr>
        <w:t>(d) was approved under this Act on or after 1 July 1987 where:</w:t>
      </w:r>
    </w:p>
    <w:p w14:paraId="191ED4BF" w14:textId="77777777" w:rsidR="00734A11" w:rsidRPr="003C30CC" w:rsidRDefault="00734A11" w:rsidP="00055FE6">
      <w:pPr>
        <w:spacing w:after="0" w:line="240" w:lineRule="auto"/>
        <w:ind w:left="2016" w:hanging="288"/>
        <w:jc w:val="both"/>
        <w:rPr>
          <w:rFonts w:ascii="Times New Roman" w:hAnsi="Times New Roman" w:cs="Times New Roman"/>
        </w:rPr>
      </w:pPr>
      <w:r w:rsidRPr="003C30CC">
        <w:rPr>
          <w:rFonts w:ascii="Times New Roman" w:hAnsi="Times New Roman" w:cs="Times New Roman"/>
        </w:rPr>
        <w:t>(i) an application for a certificate under subsection 39</w:t>
      </w:r>
      <w:r w:rsidR="006A49DB" w:rsidRPr="006A49DB">
        <w:rPr>
          <w:rFonts w:ascii="Times New Roman" w:hAnsi="Times New Roman" w:cs="Times New Roman"/>
          <w:smallCaps/>
        </w:rPr>
        <w:t>a</w:t>
      </w:r>
      <w:r w:rsidRPr="003C30CC">
        <w:rPr>
          <w:rFonts w:ascii="Times New Roman" w:hAnsi="Times New Roman" w:cs="Times New Roman"/>
        </w:rPr>
        <w:t xml:space="preserve"> (2) of this Act or subsection 3</w:t>
      </w:r>
      <w:r w:rsidR="003C30CC" w:rsidRPr="003C30CC">
        <w:rPr>
          <w:rFonts w:ascii="Times New Roman" w:hAnsi="Times New Roman" w:cs="Times New Roman"/>
          <w:smallCaps/>
        </w:rPr>
        <w:t>a</w:t>
      </w:r>
      <w:r w:rsidRPr="003C30CC">
        <w:rPr>
          <w:rFonts w:ascii="Times New Roman" w:hAnsi="Times New Roman" w:cs="Times New Roman"/>
        </w:rPr>
        <w:t xml:space="preserve"> (2) of the </w:t>
      </w:r>
      <w:r w:rsidR="003C30CC" w:rsidRPr="003C30CC">
        <w:rPr>
          <w:rFonts w:ascii="Times New Roman" w:hAnsi="Times New Roman" w:cs="Times New Roman"/>
          <w:i/>
        </w:rPr>
        <w:t xml:space="preserve">Nursing Homes Assistance Act 1974 </w:t>
      </w:r>
      <w:r w:rsidRPr="003C30CC">
        <w:rPr>
          <w:rFonts w:ascii="Times New Roman" w:hAnsi="Times New Roman" w:cs="Times New Roman"/>
        </w:rPr>
        <w:t>was made before 1 July 1987;</w:t>
      </w:r>
    </w:p>
    <w:p w14:paraId="4ED452D1" w14:textId="77777777" w:rsidR="00734A11" w:rsidRPr="003C30CC" w:rsidRDefault="00734A11" w:rsidP="00055FE6">
      <w:pPr>
        <w:spacing w:after="0" w:line="240" w:lineRule="auto"/>
        <w:ind w:left="2016" w:hanging="288"/>
        <w:jc w:val="both"/>
        <w:rPr>
          <w:rFonts w:ascii="Times New Roman" w:hAnsi="Times New Roman" w:cs="Times New Roman"/>
        </w:rPr>
      </w:pPr>
      <w:r w:rsidRPr="003C30CC">
        <w:rPr>
          <w:rFonts w:ascii="Times New Roman" w:hAnsi="Times New Roman" w:cs="Times New Roman"/>
        </w:rPr>
        <w:t>(ii) the object of the proposal to which the application related was to transfer to the nursing home an approval</w:t>
      </w:r>
    </w:p>
    <w:p w14:paraId="4279F4F1" w14:textId="77777777" w:rsidR="00FB709D"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5BB6934C" w14:textId="77777777" w:rsidR="00734A11" w:rsidRPr="003C30CC" w:rsidRDefault="00734A11" w:rsidP="00FB709D">
      <w:pPr>
        <w:spacing w:after="0" w:line="240" w:lineRule="auto"/>
        <w:ind w:left="2016"/>
        <w:jc w:val="both"/>
        <w:rPr>
          <w:rFonts w:ascii="Times New Roman" w:hAnsi="Times New Roman" w:cs="Times New Roman"/>
        </w:rPr>
      </w:pPr>
      <w:r w:rsidRPr="003C30CC">
        <w:rPr>
          <w:rFonts w:ascii="Times New Roman" w:hAnsi="Times New Roman" w:cs="Times New Roman"/>
        </w:rPr>
        <w:lastRenderedPageBreak/>
        <w:t xml:space="preserve">under the </w:t>
      </w:r>
      <w:r w:rsidR="003C30CC" w:rsidRPr="003C30CC">
        <w:rPr>
          <w:rFonts w:ascii="Times New Roman" w:hAnsi="Times New Roman" w:cs="Times New Roman"/>
          <w:i/>
        </w:rPr>
        <w:t xml:space="preserve">Nursing Homes Assistance Act 1974 </w:t>
      </w:r>
      <w:r w:rsidRPr="003C30CC">
        <w:rPr>
          <w:rFonts w:ascii="Times New Roman" w:hAnsi="Times New Roman" w:cs="Times New Roman"/>
        </w:rPr>
        <w:t>or this Act in respect of another nursing home conducted by the same proprietor on the same or a different site; and</w:t>
      </w:r>
    </w:p>
    <w:p w14:paraId="063DAAF9" w14:textId="77777777" w:rsidR="00734A11" w:rsidRPr="003C30CC" w:rsidRDefault="00734A11" w:rsidP="00FB709D">
      <w:pPr>
        <w:spacing w:after="0" w:line="240" w:lineRule="auto"/>
        <w:ind w:left="2016" w:hanging="288"/>
        <w:jc w:val="both"/>
        <w:rPr>
          <w:rFonts w:ascii="Times New Roman" w:hAnsi="Times New Roman" w:cs="Times New Roman"/>
        </w:rPr>
      </w:pPr>
      <w:r w:rsidRPr="003C30CC">
        <w:rPr>
          <w:rFonts w:ascii="Times New Roman" w:hAnsi="Times New Roman" w:cs="Times New Roman"/>
        </w:rPr>
        <w:t>(iii) a certificate under subsection 39</w:t>
      </w:r>
      <w:r w:rsidR="00DE5414" w:rsidRPr="00DE5414">
        <w:rPr>
          <w:rFonts w:ascii="Times New Roman" w:hAnsi="Times New Roman" w:cs="Times New Roman"/>
          <w:smallCaps/>
        </w:rPr>
        <w:t>a</w:t>
      </w:r>
      <w:r w:rsidRPr="003C30CC">
        <w:rPr>
          <w:rFonts w:ascii="Times New Roman" w:hAnsi="Times New Roman" w:cs="Times New Roman"/>
        </w:rPr>
        <w:t xml:space="preserve"> (2) or (2</w:t>
      </w:r>
      <w:r w:rsidR="003C30CC" w:rsidRPr="003C30CC">
        <w:rPr>
          <w:rFonts w:ascii="Times New Roman" w:hAnsi="Times New Roman" w:cs="Times New Roman"/>
          <w:smallCaps/>
        </w:rPr>
        <w:t>a</w:t>
      </w:r>
      <w:r w:rsidRPr="003C30CC">
        <w:rPr>
          <w:rFonts w:ascii="Times New Roman" w:hAnsi="Times New Roman" w:cs="Times New Roman"/>
        </w:rPr>
        <w:t>) was issued on or after 1 July 1987;</w:t>
      </w:r>
    </w:p>
    <w:p w14:paraId="06D4B634" w14:textId="77777777" w:rsidR="00734A11" w:rsidRPr="003C30CC" w:rsidRDefault="003C30CC" w:rsidP="00FB709D">
      <w:pPr>
        <w:spacing w:after="0" w:line="240" w:lineRule="auto"/>
        <w:ind w:left="720"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Class 2 nursing home</w:t>
      </w:r>
      <w:r>
        <w:rPr>
          <w:rFonts w:ascii="Times New Roman" w:hAnsi="Times New Roman" w:cs="Times New Roman"/>
        </w:rPr>
        <w:t>’</w:t>
      </w:r>
      <w:r w:rsidR="00734A11" w:rsidRPr="003C30CC">
        <w:rPr>
          <w:rFonts w:ascii="Times New Roman" w:hAnsi="Times New Roman" w:cs="Times New Roman"/>
        </w:rPr>
        <w:t xml:space="preserve"> means an approved nursing home, other than a Class 1 nursing home.</w:t>
      </w:r>
    </w:p>
    <w:p w14:paraId="295E8EA8" w14:textId="77777777" w:rsidR="00734A11" w:rsidRPr="003C30CC" w:rsidRDefault="003C30CC" w:rsidP="00FB709D">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 The Secretary shall, by written instrument, determine the standard ordinary care fee for each approved nursing home for a financial year.</w:t>
      </w:r>
    </w:p>
    <w:p w14:paraId="2B938B7D" w14:textId="77777777" w:rsidR="00734A11" w:rsidRPr="003C30CC" w:rsidRDefault="003C30CC" w:rsidP="00FB709D">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 The Secretary:</w:t>
      </w:r>
    </w:p>
    <w:p w14:paraId="565B06B0" w14:textId="77777777" w:rsidR="00734A11" w:rsidRPr="003C30CC" w:rsidRDefault="00734A11" w:rsidP="00FB709D">
      <w:pPr>
        <w:spacing w:after="0" w:line="240" w:lineRule="auto"/>
        <w:ind w:left="720" w:hanging="288"/>
        <w:jc w:val="both"/>
        <w:rPr>
          <w:rFonts w:ascii="Times New Roman" w:hAnsi="Times New Roman" w:cs="Times New Roman"/>
        </w:rPr>
      </w:pPr>
      <w:r w:rsidRPr="003C30CC">
        <w:rPr>
          <w:rFonts w:ascii="Times New Roman" w:hAnsi="Times New Roman" w:cs="Times New Roman"/>
        </w:rPr>
        <w:t>(a) shall make a determination under subsection (2) in relation to each approved nursing home to take effect at the beginning of each financial year or, where a nursing home is approved after the beginning of a financial year, shall make a determination under that subsection for that financial year as soon as practicable after the grant of approval; and</w:t>
      </w:r>
    </w:p>
    <w:p w14:paraId="7D1C6454" w14:textId="77777777" w:rsidR="00734A11" w:rsidRPr="003C30CC" w:rsidRDefault="00734A11" w:rsidP="00FB709D">
      <w:pPr>
        <w:spacing w:after="0" w:line="240" w:lineRule="auto"/>
        <w:ind w:left="720" w:hanging="288"/>
        <w:jc w:val="both"/>
        <w:rPr>
          <w:rFonts w:ascii="Times New Roman" w:hAnsi="Times New Roman" w:cs="Times New Roman"/>
        </w:rPr>
      </w:pPr>
      <w:r w:rsidRPr="003C30CC">
        <w:rPr>
          <w:rFonts w:ascii="Times New Roman" w:hAnsi="Times New Roman" w:cs="Times New Roman"/>
        </w:rPr>
        <w:t>(b) may make a further determination during a financial year whenever there has been a change of circumstances sufficient to warrant the making of a further determination.</w:t>
      </w:r>
    </w:p>
    <w:p w14:paraId="4541D4EA" w14:textId="77777777" w:rsidR="00734A11" w:rsidRPr="003C30CC" w:rsidRDefault="003C30CC" w:rsidP="00FB709D">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 In the determination of a scale of fees for an approved nursing home for the purposes of subparagraph 40</w:t>
      </w:r>
      <w:r w:rsidRPr="003C30CC">
        <w:rPr>
          <w:rFonts w:ascii="Times New Roman" w:hAnsi="Times New Roman" w:cs="Times New Roman"/>
          <w:smallCaps/>
        </w:rPr>
        <w:t>aa</w:t>
      </w:r>
      <w:r w:rsidR="00734A11" w:rsidRPr="003C30CC">
        <w:rPr>
          <w:rFonts w:ascii="Times New Roman" w:hAnsi="Times New Roman" w:cs="Times New Roman"/>
        </w:rPr>
        <w:t xml:space="preserve"> (6) (c) (i), the standard ordinary care fee for a nursing home shall be taken into account, in accordance with principles formulated under subsection 40</w:t>
      </w:r>
      <w:r w:rsidRPr="003C30CC">
        <w:rPr>
          <w:rFonts w:ascii="Times New Roman" w:hAnsi="Times New Roman" w:cs="Times New Roman"/>
          <w:smallCaps/>
        </w:rPr>
        <w:t>aa</w:t>
      </w:r>
      <w:r w:rsidR="00734A11" w:rsidRPr="003C30CC">
        <w:rPr>
          <w:rFonts w:ascii="Times New Roman" w:hAnsi="Times New Roman" w:cs="Times New Roman"/>
        </w:rPr>
        <w:t xml:space="preserve"> (7), together with such other matters (if any) as the principles require.</w:t>
      </w:r>
    </w:p>
    <w:p w14:paraId="0991EC27" w14:textId="56095FF7" w:rsidR="00734A11" w:rsidRDefault="003C30CC" w:rsidP="00FB709D">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(5) The standard ordinary care fee for a Class 1 nursing home is the amount calculated in accordance with the formula:</w:t>
      </w:r>
    </w:p>
    <w:p w14:paraId="40B3757A" w14:textId="04FE1947" w:rsidR="00F33123" w:rsidRPr="003C30CC" w:rsidRDefault="00F33123" w:rsidP="00F33123">
      <w:pPr>
        <w:spacing w:after="0" w:line="240" w:lineRule="auto"/>
        <w:ind w:firstLine="432"/>
        <w:jc w:val="center"/>
        <w:rPr>
          <w:rFonts w:ascii="Times New Roman" w:hAnsi="Times New Roman" w:cs="Times New Roman"/>
        </w:rPr>
      </w:pPr>
      <w:r w:rsidRPr="00F33123">
        <w:rPr>
          <w:rFonts w:ascii="Times New Roman" w:hAnsi="Times New Roman" w:cs="Times New Roman"/>
          <w:position w:val="-20"/>
        </w:rPr>
        <w:pict w14:anchorId="3D9B2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3.9pt;height:27.05pt">
            <v:imagedata r:id="rId10" o:title=""/>
          </v:shape>
        </w:pict>
      </w:r>
    </w:p>
    <w:p w14:paraId="05BF6631" w14:textId="7AAD6E4C" w:rsidR="00734A11" w:rsidRDefault="003C30CC" w:rsidP="00FB709D">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(6) The standard ordinary care fee for a Class 2 nursing home is the amount calculated in accordance with the formula:</w:t>
      </w:r>
    </w:p>
    <w:p w14:paraId="6A6D426F" w14:textId="56A34576" w:rsidR="00F33123" w:rsidRPr="003C30CC" w:rsidRDefault="00F33123" w:rsidP="00F33123">
      <w:pPr>
        <w:spacing w:after="0" w:line="240" w:lineRule="auto"/>
        <w:ind w:firstLine="432"/>
        <w:jc w:val="center"/>
        <w:rPr>
          <w:rFonts w:ascii="Times New Roman" w:hAnsi="Times New Roman" w:cs="Times New Roman"/>
        </w:rPr>
      </w:pPr>
      <w:r w:rsidRPr="00F33123">
        <w:rPr>
          <w:rFonts w:ascii="Times New Roman" w:hAnsi="Times New Roman" w:cs="Times New Roman"/>
          <w:position w:val="-20"/>
        </w:rPr>
        <w:pict w14:anchorId="541221B0">
          <v:shape id="_x0000_i1038" type="#_x0000_t75" style="width:93.9pt;height:27.05pt">
            <v:imagedata r:id="rId11" o:title=""/>
          </v:shape>
        </w:pict>
      </w:r>
    </w:p>
    <w:p w14:paraId="58935393" w14:textId="77777777" w:rsidR="00734A11" w:rsidRPr="003C30CC" w:rsidRDefault="003C30CC" w:rsidP="004E7101">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(7) For the purposes of subsections (5) and (6):</w:t>
      </w:r>
    </w:p>
    <w:p w14:paraId="26FA0745" w14:textId="77777777" w:rsidR="00734A11" w:rsidRPr="003C30CC" w:rsidRDefault="00734A11" w:rsidP="00FB709D">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w:t>
      </w:r>
      <w:r w:rsidR="003C30CC" w:rsidRPr="003C30CC">
        <w:rPr>
          <w:rFonts w:ascii="Times New Roman" w:hAnsi="Times New Roman" w:cs="Times New Roman"/>
          <w:b/>
        </w:rPr>
        <w:t>AIA</w:t>
      </w:r>
      <w:r w:rsidRPr="003C30CC">
        <w:rPr>
          <w:rFonts w:ascii="Times New Roman" w:hAnsi="Times New Roman" w:cs="Times New Roman"/>
        </w:rPr>
        <w:t xml:space="preserve"> is the annual infrastructure allowance in respect of the nursing home for the financial year to which the determination relates;</w:t>
      </w:r>
    </w:p>
    <w:p w14:paraId="60F5A5E0" w14:textId="77777777" w:rsidR="00734A11" w:rsidRPr="003C30CC" w:rsidRDefault="00734A11" w:rsidP="00FB709D">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w:t>
      </w:r>
      <w:r w:rsidR="003C30CC" w:rsidRPr="003C30CC">
        <w:rPr>
          <w:rFonts w:ascii="Times New Roman" w:hAnsi="Times New Roman" w:cs="Times New Roman"/>
          <w:b/>
        </w:rPr>
        <w:t>NPC</w:t>
      </w:r>
      <w:r w:rsidRPr="003C30CC">
        <w:rPr>
          <w:rFonts w:ascii="Times New Roman" w:hAnsi="Times New Roman" w:cs="Times New Roman"/>
        </w:rPr>
        <w:t xml:space="preserve"> is the annual nursing and personal care cost of the nursing home for that financial year determined in accordance with principles formulated under subsection 40</w:t>
      </w:r>
      <w:r w:rsidR="0048751B" w:rsidRPr="0048751B">
        <w:rPr>
          <w:rFonts w:ascii="Times New Roman" w:hAnsi="Times New Roman" w:cs="Times New Roman"/>
          <w:smallCaps/>
        </w:rPr>
        <w:t>aa</w:t>
      </w:r>
      <w:r w:rsidRPr="003C30CC">
        <w:rPr>
          <w:rFonts w:ascii="Times New Roman" w:hAnsi="Times New Roman" w:cs="Times New Roman"/>
        </w:rPr>
        <w:t xml:space="preserve"> (7);</w:t>
      </w:r>
    </w:p>
    <w:p w14:paraId="4AE96AF9" w14:textId="77777777" w:rsidR="00734A11" w:rsidRPr="003C30CC" w:rsidRDefault="00734A11" w:rsidP="00FB709D">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(c) </w:t>
      </w:r>
      <w:r w:rsidR="003C30CC" w:rsidRPr="003C30CC">
        <w:rPr>
          <w:rFonts w:ascii="Times New Roman" w:hAnsi="Times New Roman" w:cs="Times New Roman"/>
          <w:b/>
        </w:rPr>
        <w:t>ECB</w:t>
      </w:r>
      <w:r w:rsidRPr="003C30CC">
        <w:rPr>
          <w:rFonts w:ascii="Times New Roman" w:hAnsi="Times New Roman" w:cs="Times New Roman"/>
        </w:rPr>
        <w:t xml:space="preserve"> is the estimated amount of extensive care benefit that will become payable to the proprietor of the nursing home during that financial year determined in accordance with principles formulated under subsection 40</w:t>
      </w:r>
      <w:r w:rsidR="003C30CC" w:rsidRPr="003C30CC">
        <w:rPr>
          <w:rFonts w:ascii="Times New Roman" w:hAnsi="Times New Roman" w:cs="Times New Roman"/>
          <w:smallCaps/>
        </w:rPr>
        <w:t>aa</w:t>
      </w:r>
      <w:r w:rsidRPr="003C30CC">
        <w:rPr>
          <w:rFonts w:ascii="Times New Roman" w:hAnsi="Times New Roman" w:cs="Times New Roman"/>
        </w:rPr>
        <w:t xml:space="preserve"> (7);</w:t>
      </w:r>
    </w:p>
    <w:p w14:paraId="77B9C22C" w14:textId="77777777" w:rsidR="00E70EEB"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2C5B0B85" w14:textId="77777777" w:rsidR="00734A11" w:rsidRPr="003C30CC" w:rsidRDefault="00734A11" w:rsidP="00E70EEB">
      <w:pPr>
        <w:spacing w:after="0" w:line="240" w:lineRule="auto"/>
        <w:ind w:left="720" w:hanging="288"/>
        <w:jc w:val="both"/>
        <w:rPr>
          <w:rFonts w:ascii="Times New Roman" w:hAnsi="Times New Roman" w:cs="Times New Roman"/>
        </w:rPr>
      </w:pPr>
      <w:r w:rsidRPr="003C30CC">
        <w:rPr>
          <w:rFonts w:ascii="Times New Roman" w:hAnsi="Times New Roman" w:cs="Times New Roman"/>
        </w:rPr>
        <w:lastRenderedPageBreak/>
        <w:t xml:space="preserve">(d) in the case of a nursing home that was approved before 1 July 1988 or became a transferred home on 1 July 1987, </w:t>
      </w:r>
      <w:r w:rsidR="003C30CC" w:rsidRPr="003C30CC">
        <w:rPr>
          <w:rFonts w:ascii="Times New Roman" w:hAnsi="Times New Roman" w:cs="Times New Roman"/>
          <w:b/>
        </w:rPr>
        <w:t>ABD</w:t>
      </w:r>
      <w:r w:rsidRPr="003C30CC">
        <w:rPr>
          <w:rFonts w:ascii="Times New Roman" w:hAnsi="Times New Roman" w:cs="Times New Roman"/>
        </w:rPr>
        <w:t xml:space="preserve"> is the number obtained by multiplying the estimated daily average bed number for the nursing home for the financial year commencing on 1 July 1987 by 366;</w:t>
      </w:r>
    </w:p>
    <w:p w14:paraId="3BD5B8C5" w14:textId="77777777" w:rsidR="00734A11" w:rsidRPr="003C30CC" w:rsidRDefault="00734A11" w:rsidP="00E70EEB">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(e) in the case of a nursing home approved on or after 1 July 1988, </w:t>
      </w:r>
      <w:r w:rsidR="003C30CC" w:rsidRPr="003C30CC">
        <w:rPr>
          <w:rFonts w:ascii="Times New Roman" w:hAnsi="Times New Roman" w:cs="Times New Roman"/>
          <w:b/>
        </w:rPr>
        <w:t>ABD</w:t>
      </w:r>
      <w:r w:rsidRPr="003C30CC">
        <w:rPr>
          <w:rFonts w:ascii="Times New Roman" w:hAnsi="Times New Roman" w:cs="Times New Roman"/>
        </w:rPr>
        <w:t xml:space="preserve"> is the number obtained by multiplying the estimated daily average bed number for the nursing home for the financial year in which the home was approved by the number of days in that financial year;</w:t>
      </w:r>
    </w:p>
    <w:p w14:paraId="111E3409" w14:textId="77777777" w:rsidR="00734A11" w:rsidRPr="003C30CC" w:rsidRDefault="00734A11" w:rsidP="00E70EEB">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(f) </w:t>
      </w:r>
      <w:r w:rsidR="003C30CC" w:rsidRPr="003C30CC">
        <w:rPr>
          <w:rFonts w:ascii="Times New Roman" w:hAnsi="Times New Roman" w:cs="Times New Roman"/>
          <w:b/>
        </w:rPr>
        <w:t xml:space="preserve">ABE </w:t>
      </w:r>
      <w:r w:rsidRPr="003C30CC">
        <w:rPr>
          <w:rFonts w:ascii="Times New Roman" w:hAnsi="Times New Roman" w:cs="Times New Roman"/>
        </w:rPr>
        <w:t>is the number obtained by multiplying the number of days in the financial year to which the determination relates by the estimated daily average bed number for the nursing home for that financial year; and</w:t>
      </w:r>
    </w:p>
    <w:p w14:paraId="4EBF0846" w14:textId="77777777" w:rsidR="00734A11" w:rsidRPr="003C30CC" w:rsidRDefault="00734A11" w:rsidP="00E70EEB">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(g) </w:t>
      </w:r>
      <w:r w:rsidR="003C30CC" w:rsidRPr="003C30CC">
        <w:rPr>
          <w:rFonts w:ascii="Times New Roman" w:hAnsi="Times New Roman" w:cs="Times New Roman"/>
          <w:b/>
        </w:rPr>
        <w:t xml:space="preserve">SAM </w:t>
      </w:r>
      <w:r w:rsidRPr="003C30CC">
        <w:rPr>
          <w:rFonts w:ascii="Times New Roman" w:hAnsi="Times New Roman" w:cs="Times New Roman"/>
        </w:rPr>
        <w:t>is the standard infrastructure allowance per occupied bed per day.</w:t>
      </w:r>
    </w:p>
    <w:p w14:paraId="11AD3874" w14:textId="1F3D08E6" w:rsidR="00734A11" w:rsidRDefault="003C30CC" w:rsidP="00E70EEB">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(8) For the purposes of subsection (7), the annual infrastructure allowance in respect of a nursing home for a financial year is the amount calculated in accordance with the formula:</w:t>
      </w:r>
    </w:p>
    <w:p w14:paraId="038B2FF5" w14:textId="1E9DB1CF" w:rsidR="00F33123" w:rsidRPr="003C30CC" w:rsidRDefault="00F33123" w:rsidP="00F33123">
      <w:pPr>
        <w:spacing w:after="0" w:line="240" w:lineRule="auto"/>
        <w:ind w:firstLine="432"/>
        <w:jc w:val="center"/>
        <w:rPr>
          <w:rFonts w:ascii="Times New Roman" w:hAnsi="Times New Roman" w:cs="Times New Roman"/>
        </w:rPr>
      </w:pPr>
      <w:r w:rsidRPr="00F33123">
        <w:rPr>
          <w:rFonts w:ascii="Times New Roman" w:hAnsi="Times New Roman" w:cs="Times New Roman"/>
          <w:position w:val="-10"/>
        </w:rPr>
        <w:pict w14:anchorId="4102AC6D">
          <v:shape id="_x0000_i1043" type="#_x0000_t75" style="width:142.85pt;height:15pt">
            <v:imagedata r:id="rId12" o:title=""/>
          </v:shape>
        </w:pict>
      </w:r>
    </w:p>
    <w:p w14:paraId="790486FF"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where:</w:t>
      </w:r>
    </w:p>
    <w:p w14:paraId="3DBBDD7F" w14:textId="77777777" w:rsidR="00734A11" w:rsidRPr="003C30CC" w:rsidRDefault="003C30CC" w:rsidP="00E70EEB">
      <w:pPr>
        <w:tabs>
          <w:tab w:val="left" w:pos="1260"/>
        </w:tabs>
        <w:spacing w:after="0" w:line="240" w:lineRule="auto"/>
        <w:ind w:firstLine="432"/>
        <w:jc w:val="both"/>
        <w:rPr>
          <w:rFonts w:ascii="Times New Roman" w:hAnsi="Times New Roman" w:cs="Times New Roman"/>
        </w:rPr>
      </w:pPr>
      <w:r w:rsidRPr="003C30CC">
        <w:rPr>
          <w:rFonts w:ascii="Times New Roman" w:hAnsi="Times New Roman" w:cs="Times New Roman"/>
          <w:b/>
        </w:rPr>
        <w:t>SAM</w:t>
      </w:r>
      <w:r w:rsidR="00E70EEB">
        <w:rPr>
          <w:rFonts w:ascii="Times New Roman" w:hAnsi="Times New Roman" w:cs="Times New Roman"/>
          <w:b/>
        </w:rPr>
        <w:tab/>
      </w:r>
      <w:r w:rsidR="00734A11" w:rsidRPr="003C30CC">
        <w:rPr>
          <w:rFonts w:ascii="Times New Roman" w:hAnsi="Times New Roman" w:cs="Times New Roman"/>
        </w:rPr>
        <w:t>has the same meaning as in subsection (7);</w:t>
      </w:r>
    </w:p>
    <w:p w14:paraId="6B2D2A86" w14:textId="77777777" w:rsidR="00734A11" w:rsidRPr="003C30CC" w:rsidRDefault="003C30CC" w:rsidP="00E70EEB">
      <w:pPr>
        <w:tabs>
          <w:tab w:val="left" w:pos="1260"/>
        </w:tabs>
        <w:spacing w:after="0" w:line="240" w:lineRule="auto"/>
        <w:ind w:firstLine="432"/>
        <w:jc w:val="both"/>
        <w:rPr>
          <w:rFonts w:ascii="Times New Roman" w:hAnsi="Times New Roman" w:cs="Times New Roman"/>
        </w:rPr>
      </w:pPr>
      <w:r w:rsidRPr="003C30CC">
        <w:rPr>
          <w:rFonts w:ascii="Times New Roman" w:hAnsi="Times New Roman" w:cs="Times New Roman"/>
          <w:b/>
        </w:rPr>
        <w:t>A</w:t>
      </w:r>
      <w:r w:rsidR="00E70EEB">
        <w:rPr>
          <w:rFonts w:ascii="Times New Roman" w:hAnsi="Times New Roman" w:cs="Times New Roman"/>
          <w:b/>
        </w:rPr>
        <w:tab/>
      </w:r>
      <w:r w:rsidR="00734A11" w:rsidRPr="003C30CC">
        <w:rPr>
          <w:rFonts w:ascii="Times New Roman" w:hAnsi="Times New Roman" w:cs="Times New Roman"/>
        </w:rPr>
        <w:t>is:</w:t>
      </w:r>
    </w:p>
    <w:p w14:paraId="3EC54B45" w14:textId="77777777" w:rsidR="00734A11" w:rsidRPr="003C30CC" w:rsidRDefault="00734A11" w:rsidP="00E70EEB">
      <w:pPr>
        <w:spacing w:after="0" w:line="240" w:lineRule="auto"/>
        <w:ind w:left="1872" w:hanging="288"/>
        <w:jc w:val="both"/>
        <w:rPr>
          <w:rFonts w:ascii="Times New Roman" w:hAnsi="Times New Roman" w:cs="Times New Roman"/>
        </w:rPr>
      </w:pPr>
      <w:r w:rsidRPr="003C30CC">
        <w:rPr>
          <w:rFonts w:ascii="Times New Roman" w:hAnsi="Times New Roman" w:cs="Times New Roman"/>
        </w:rPr>
        <w:t>(a) in respect of a financial year commencing on or before 1 July 1990, the factor declared by the Minister, by written notice, to be the component A for the purposes of this subsection in respect of that year;</w:t>
      </w:r>
    </w:p>
    <w:p w14:paraId="31E561D2" w14:textId="77777777" w:rsidR="00734A11" w:rsidRPr="003C30CC" w:rsidRDefault="00734A11" w:rsidP="00E70EEB">
      <w:pPr>
        <w:spacing w:after="0" w:line="240" w:lineRule="auto"/>
        <w:ind w:left="1872" w:hanging="288"/>
        <w:jc w:val="both"/>
        <w:rPr>
          <w:rFonts w:ascii="Times New Roman" w:hAnsi="Times New Roman" w:cs="Times New Roman"/>
        </w:rPr>
      </w:pPr>
      <w:r w:rsidRPr="003C30CC">
        <w:rPr>
          <w:rFonts w:ascii="Times New Roman" w:hAnsi="Times New Roman" w:cs="Times New Roman"/>
        </w:rPr>
        <w:t>(b) in respect of a financial year commencing on or after 1 July 1991, the factor 1;</w:t>
      </w:r>
    </w:p>
    <w:p w14:paraId="47E68144" w14:textId="77777777" w:rsidR="00734A11" w:rsidRPr="003C30CC" w:rsidRDefault="003C30CC" w:rsidP="00E70EEB">
      <w:pPr>
        <w:tabs>
          <w:tab w:val="left" w:pos="1260"/>
        </w:tabs>
        <w:spacing w:after="0" w:line="240" w:lineRule="auto"/>
        <w:ind w:firstLine="432"/>
        <w:jc w:val="both"/>
        <w:rPr>
          <w:rFonts w:ascii="Times New Roman" w:hAnsi="Times New Roman" w:cs="Times New Roman"/>
        </w:rPr>
      </w:pPr>
      <w:r w:rsidRPr="003C30CC">
        <w:rPr>
          <w:rFonts w:ascii="Times New Roman" w:hAnsi="Times New Roman" w:cs="Times New Roman"/>
          <w:b/>
        </w:rPr>
        <w:t>ABD</w:t>
      </w:r>
      <w:r w:rsidR="00E70EEB">
        <w:rPr>
          <w:rFonts w:ascii="Times New Roman" w:hAnsi="Times New Roman" w:cs="Times New Roman"/>
          <w:b/>
        </w:rPr>
        <w:tab/>
      </w:r>
      <w:r w:rsidR="00734A11" w:rsidRPr="003C30CC">
        <w:rPr>
          <w:rFonts w:ascii="Times New Roman" w:hAnsi="Times New Roman" w:cs="Times New Roman"/>
        </w:rPr>
        <w:t>has the same meaning as in subsection (7);</w:t>
      </w:r>
    </w:p>
    <w:p w14:paraId="70F9EE95" w14:textId="77777777" w:rsidR="00734A11" w:rsidRPr="003C30CC" w:rsidRDefault="003C30CC" w:rsidP="00E70EEB">
      <w:pPr>
        <w:tabs>
          <w:tab w:val="left" w:pos="1260"/>
        </w:tabs>
        <w:spacing w:after="0" w:line="240" w:lineRule="auto"/>
        <w:ind w:firstLine="432"/>
        <w:jc w:val="both"/>
        <w:rPr>
          <w:rFonts w:ascii="Times New Roman" w:hAnsi="Times New Roman" w:cs="Times New Roman"/>
        </w:rPr>
      </w:pPr>
      <w:r w:rsidRPr="003C30CC">
        <w:rPr>
          <w:rFonts w:ascii="Times New Roman" w:hAnsi="Times New Roman" w:cs="Times New Roman"/>
          <w:b/>
        </w:rPr>
        <w:t>AAC</w:t>
      </w:r>
      <w:r w:rsidR="00E70EEB">
        <w:rPr>
          <w:rFonts w:ascii="Times New Roman" w:hAnsi="Times New Roman" w:cs="Times New Roman"/>
          <w:b/>
        </w:rPr>
        <w:tab/>
      </w:r>
      <w:r w:rsidR="00734A11" w:rsidRPr="003C30CC">
        <w:rPr>
          <w:rFonts w:ascii="Times New Roman" w:hAnsi="Times New Roman" w:cs="Times New Roman"/>
        </w:rPr>
        <w:t>is the assessed annual infrastructure cost of the nursing home; and</w:t>
      </w:r>
    </w:p>
    <w:p w14:paraId="3F42C503" w14:textId="77777777" w:rsidR="00734A11" w:rsidRPr="003C30CC" w:rsidRDefault="003C30CC" w:rsidP="00E70EEB">
      <w:pPr>
        <w:tabs>
          <w:tab w:val="left" w:pos="1260"/>
        </w:tabs>
        <w:spacing w:after="0" w:line="240" w:lineRule="auto"/>
        <w:ind w:firstLine="432"/>
        <w:jc w:val="both"/>
        <w:rPr>
          <w:rFonts w:ascii="Times New Roman" w:hAnsi="Times New Roman" w:cs="Times New Roman"/>
        </w:rPr>
      </w:pPr>
      <w:r w:rsidRPr="003C30CC">
        <w:rPr>
          <w:rFonts w:ascii="Times New Roman" w:hAnsi="Times New Roman" w:cs="Times New Roman"/>
          <w:b/>
        </w:rPr>
        <w:t>B</w:t>
      </w:r>
      <w:r w:rsidR="00E70EEB">
        <w:rPr>
          <w:rFonts w:ascii="Times New Roman" w:hAnsi="Times New Roman" w:cs="Times New Roman"/>
          <w:b/>
        </w:rPr>
        <w:tab/>
      </w:r>
      <w:r w:rsidR="00734A11" w:rsidRPr="003C30CC">
        <w:rPr>
          <w:rFonts w:ascii="Times New Roman" w:hAnsi="Times New Roman" w:cs="Times New Roman"/>
        </w:rPr>
        <w:t>is:</w:t>
      </w:r>
    </w:p>
    <w:p w14:paraId="7F8CD9BB" w14:textId="77777777" w:rsidR="00734A11" w:rsidRPr="003C30CC" w:rsidRDefault="00734A11" w:rsidP="00A05796">
      <w:pPr>
        <w:spacing w:after="0" w:line="240" w:lineRule="auto"/>
        <w:ind w:left="1872" w:hanging="288"/>
        <w:jc w:val="both"/>
        <w:rPr>
          <w:rFonts w:ascii="Times New Roman" w:hAnsi="Times New Roman" w:cs="Times New Roman"/>
        </w:rPr>
      </w:pPr>
      <w:r w:rsidRPr="003C30CC">
        <w:rPr>
          <w:rFonts w:ascii="Times New Roman" w:hAnsi="Times New Roman" w:cs="Times New Roman"/>
        </w:rPr>
        <w:t>(a) in respect of a financial year commencing on or before 1 July 1990, the factor declared by the Minister, by written notice, to be the component B for the purposes of this subsection in respect of that year;</w:t>
      </w:r>
    </w:p>
    <w:p w14:paraId="5989CC60" w14:textId="77777777" w:rsidR="00734A11" w:rsidRPr="003C30CC" w:rsidRDefault="00734A11" w:rsidP="00A05796">
      <w:pPr>
        <w:spacing w:after="0" w:line="240" w:lineRule="auto"/>
        <w:ind w:left="1872" w:hanging="288"/>
        <w:jc w:val="both"/>
        <w:rPr>
          <w:rFonts w:ascii="Times New Roman" w:hAnsi="Times New Roman" w:cs="Times New Roman"/>
        </w:rPr>
      </w:pPr>
      <w:r w:rsidRPr="003C30CC">
        <w:rPr>
          <w:rFonts w:ascii="Times New Roman" w:hAnsi="Times New Roman" w:cs="Times New Roman"/>
        </w:rPr>
        <w:t>(b) in respect of a financial year commencing on or after 1 July 1991, the factor 0.</w:t>
      </w:r>
    </w:p>
    <w:p w14:paraId="16725904" w14:textId="77777777" w:rsidR="00734A11" w:rsidRPr="00A05796" w:rsidRDefault="003C30CC" w:rsidP="00A05796">
      <w:pPr>
        <w:spacing w:before="120" w:after="60" w:line="240" w:lineRule="auto"/>
        <w:jc w:val="both"/>
        <w:rPr>
          <w:rFonts w:ascii="Times New Roman" w:hAnsi="Times New Roman" w:cs="Times New Roman"/>
          <w:b/>
          <w:sz w:val="20"/>
        </w:rPr>
      </w:pPr>
      <w:r w:rsidRPr="00A05796">
        <w:rPr>
          <w:rFonts w:ascii="Times New Roman" w:hAnsi="Times New Roman" w:cs="Times New Roman"/>
          <w:b/>
          <w:sz w:val="20"/>
        </w:rPr>
        <w:t>Standard infrastructure allowance</w:t>
      </w:r>
    </w:p>
    <w:p w14:paraId="3BCDB5A3" w14:textId="77777777" w:rsidR="00734A11" w:rsidRPr="003C30CC" w:rsidRDefault="003C30CC" w:rsidP="00A05796">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40</w:t>
      </w:r>
      <w:r w:rsidR="00A05796" w:rsidRPr="00A05796">
        <w:rPr>
          <w:rFonts w:ascii="Times New Roman" w:hAnsi="Times New Roman" w:cs="Times New Roman"/>
          <w:smallCaps/>
        </w:rPr>
        <w:t>ah</w:t>
      </w:r>
      <w:r w:rsidR="00734A11" w:rsidRPr="003C30CC">
        <w:rPr>
          <w:rFonts w:ascii="Times New Roman" w:hAnsi="Times New Roman" w:cs="Times New Roman"/>
        </w:rPr>
        <w:t>. The standard infrastructure allowance per occupied bed per day is:</w:t>
      </w:r>
    </w:p>
    <w:p w14:paraId="5DBDF71E" w14:textId="77777777" w:rsidR="00734A11" w:rsidRPr="003C30CC" w:rsidRDefault="00734A11" w:rsidP="00A05796">
      <w:pPr>
        <w:spacing w:after="0" w:line="240" w:lineRule="auto"/>
        <w:ind w:left="720" w:hanging="288"/>
        <w:jc w:val="both"/>
        <w:rPr>
          <w:rFonts w:ascii="Times New Roman" w:hAnsi="Times New Roman" w:cs="Times New Roman"/>
        </w:rPr>
      </w:pPr>
      <w:r w:rsidRPr="003C30CC">
        <w:rPr>
          <w:rFonts w:ascii="Times New Roman" w:hAnsi="Times New Roman" w:cs="Times New Roman"/>
        </w:rPr>
        <w:t>(a) $27.65; or</w:t>
      </w:r>
    </w:p>
    <w:p w14:paraId="5BBE2FFC" w14:textId="77777777" w:rsidR="003459B0"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2A43BA94" w14:textId="77777777" w:rsidR="00734A11" w:rsidRPr="003C30CC" w:rsidRDefault="00734A11" w:rsidP="003459B0">
      <w:pPr>
        <w:spacing w:after="0" w:line="240" w:lineRule="auto"/>
        <w:ind w:left="720" w:hanging="288"/>
        <w:jc w:val="both"/>
        <w:rPr>
          <w:rFonts w:ascii="Times New Roman" w:hAnsi="Times New Roman" w:cs="Times New Roman"/>
        </w:rPr>
      </w:pPr>
      <w:r w:rsidRPr="003C30CC">
        <w:rPr>
          <w:rFonts w:ascii="Times New Roman" w:hAnsi="Times New Roman" w:cs="Times New Roman"/>
        </w:rPr>
        <w:lastRenderedPageBreak/>
        <w:t>(b) such higher amount as is specified in, or ascertained in accordance with, a determination by the Minister by written notice.</w:t>
      </w:r>
      <w:r w:rsidR="003C30CC">
        <w:rPr>
          <w:rFonts w:ascii="Times New Roman" w:hAnsi="Times New Roman" w:cs="Times New Roman"/>
        </w:rPr>
        <w:t>”</w:t>
      </w:r>
      <w:r w:rsidRPr="003C30CC">
        <w:rPr>
          <w:rFonts w:ascii="Times New Roman" w:hAnsi="Times New Roman" w:cs="Times New Roman"/>
        </w:rPr>
        <w:t>.</w:t>
      </w:r>
    </w:p>
    <w:p w14:paraId="0359860D" w14:textId="77777777" w:rsidR="00734A11" w:rsidRPr="003459B0" w:rsidRDefault="003C30CC" w:rsidP="003459B0">
      <w:pPr>
        <w:spacing w:before="120" w:after="60" w:line="240" w:lineRule="auto"/>
        <w:jc w:val="both"/>
        <w:rPr>
          <w:rFonts w:ascii="Times New Roman" w:hAnsi="Times New Roman" w:cs="Times New Roman"/>
          <w:b/>
          <w:sz w:val="20"/>
        </w:rPr>
      </w:pPr>
      <w:r w:rsidRPr="003459B0">
        <w:rPr>
          <w:rFonts w:ascii="Times New Roman" w:hAnsi="Times New Roman" w:cs="Times New Roman"/>
          <w:b/>
          <w:sz w:val="20"/>
        </w:rPr>
        <w:t>Certificate of approval</w:t>
      </w:r>
    </w:p>
    <w:p w14:paraId="1C7862BD" w14:textId="77777777" w:rsidR="00734A11" w:rsidRPr="003C30CC" w:rsidRDefault="003C30CC" w:rsidP="003459B0">
      <w:pPr>
        <w:spacing w:after="0" w:line="240" w:lineRule="auto"/>
        <w:ind w:firstLine="432"/>
        <w:jc w:val="both"/>
        <w:rPr>
          <w:rFonts w:ascii="Times New Roman" w:hAnsi="Times New Roman" w:cs="Times New Roman"/>
        </w:rPr>
      </w:pPr>
      <w:r w:rsidRPr="003C30CC">
        <w:rPr>
          <w:rFonts w:ascii="Times New Roman" w:hAnsi="Times New Roman" w:cs="Times New Roman"/>
          <w:b/>
        </w:rPr>
        <w:t>15.</w:t>
      </w:r>
      <w:r w:rsidR="00734A11" w:rsidRPr="003C30CC">
        <w:rPr>
          <w:rFonts w:ascii="Times New Roman" w:hAnsi="Times New Roman" w:cs="Times New Roman"/>
        </w:rPr>
        <w:t xml:space="preserve"> Section 41 of the Principal Act is amended by omitting subsection (1) and substituting the following subsection:</w:t>
      </w:r>
    </w:p>
    <w:p w14:paraId="5170A11C" w14:textId="77777777" w:rsidR="00734A11" w:rsidRPr="003C30CC" w:rsidRDefault="003C30CC" w:rsidP="003459B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 Upon the approval of premises as an approved nursing home, the Minister shall cause to be issued to the proprietor of the nursing home a certificate of approval that:</w:t>
      </w:r>
    </w:p>
    <w:p w14:paraId="68E18EB4" w14:textId="77777777" w:rsidR="00734A11" w:rsidRPr="003C30CC" w:rsidRDefault="00734A11" w:rsidP="003459B0">
      <w:pPr>
        <w:spacing w:after="0" w:line="240" w:lineRule="auto"/>
        <w:ind w:left="720" w:hanging="288"/>
        <w:jc w:val="both"/>
        <w:rPr>
          <w:rFonts w:ascii="Times New Roman" w:hAnsi="Times New Roman" w:cs="Times New Roman"/>
        </w:rPr>
      </w:pPr>
      <w:r w:rsidRPr="003C30CC">
        <w:rPr>
          <w:rFonts w:ascii="Times New Roman" w:hAnsi="Times New Roman" w:cs="Times New Roman"/>
        </w:rPr>
        <w:t>(a) is in the authorised form;</w:t>
      </w:r>
    </w:p>
    <w:p w14:paraId="302C7FEF" w14:textId="77777777" w:rsidR="00734A11" w:rsidRPr="003C30CC" w:rsidRDefault="00734A11" w:rsidP="003459B0">
      <w:pPr>
        <w:spacing w:after="0" w:line="240" w:lineRule="auto"/>
        <w:ind w:left="720" w:hanging="288"/>
        <w:jc w:val="both"/>
        <w:rPr>
          <w:rFonts w:ascii="Times New Roman" w:hAnsi="Times New Roman" w:cs="Times New Roman"/>
        </w:rPr>
      </w:pPr>
      <w:r w:rsidRPr="003C30CC">
        <w:rPr>
          <w:rFonts w:ascii="Times New Roman" w:hAnsi="Times New Roman" w:cs="Times New Roman"/>
        </w:rPr>
        <w:t>(b) specifies the conditions applicable to the nursing home; and</w:t>
      </w:r>
    </w:p>
    <w:p w14:paraId="3634C6EC" w14:textId="77777777" w:rsidR="00734A11" w:rsidRPr="003C30CC" w:rsidRDefault="00734A11" w:rsidP="003459B0">
      <w:pPr>
        <w:spacing w:after="0" w:line="240" w:lineRule="auto"/>
        <w:ind w:left="720" w:hanging="288"/>
        <w:jc w:val="both"/>
        <w:rPr>
          <w:rFonts w:ascii="Times New Roman" w:hAnsi="Times New Roman" w:cs="Times New Roman"/>
        </w:rPr>
      </w:pPr>
      <w:r w:rsidRPr="003C30CC">
        <w:rPr>
          <w:rFonts w:ascii="Times New Roman" w:hAnsi="Times New Roman" w:cs="Times New Roman"/>
        </w:rPr>
        <w:t>(c) if the nursing home is approved as a nursing home for disabled people—includes a statement to that effect.</w:t>
      </w:r>
      <w:r w:rsidR="003C30CC">
        <w:rPr>
          <w:rFonts w:ascii="Times New Roman" w:hAnsi="Times New Roman" w:cs="Times New Roman"/>
        </w:rPr>
        <w:t>”</w:t>
      </w:r>
      <w:r w:rsidRPr="003C30CC">
        <w:rPr>
          <w:rFonts w:ascii="Times New Roman" w:hAnsi="Times New Roman" w:cs="Times New Roman"/>
        </w:rPr>
        <w:t>.</w:t>
      </w:r>
    </w:p>
    <w:p w14:paraId="21C01012" w14:textId="77777777" w:rsidR="00734A11" w:rsidRPr="003C30CC" w:rsidRDefault="00734A11" w:rsidP="003459B0">
      <w:pPr>
        <w:spacing w:before="120" w:after="0" w:line="240" w:lineRule="auto"/>
        <w:ind w:firstLine="432"/>
        <w:jc w:val="both"/>
        <w:rPr>
          <w:rFonts w:ascii="Times New Roman" w:hAnsi="Times New Roman" w:cs="Times New Roman"/>
        </w:rPr>
      </w:pPr>
      <w:r w:rsidRPr="003459B0">
        <w:rPr>
          <w:rFonts w:ascii="Times New Roman" w:hAnsi="Times New Roman" w:cs="Times New Roman"/>
          <w:b/>
        </w:rPr>
        <w:t>16.</w:t>
      </w:r>
      <w:r w:rsidRPr="003C30CC">
        <w:rPr>
          <w:rFonts w:ascii="Times New Roman" w:hAnsi="Times New Roman" w:cs="Times New Roman"/>
        </w:rPr>
        <w:t xml:space="preserve"> After section 45</w:t>
      </w:r>
      <w:r w:rsidR="00DE5414" w:rsidRPr="00DE5414">
        <w:rPr>
          <w:rFonts w:ascii="Times New Roman" w:hAnsi="Times New Roman" w:cs="Times New Roman"/>
          <w:smallCaps/>
        </w:rPr>
        <w:t>c</w:t>
      </w:r>
      <w:r w:rsidRPr="003C30CC">
        <w:rPr>
          <w:rFonts w:ascii="Times New Roman" w:hAnsi="Times New Roman" w:cs="Times New Roman"/>
        </w:rPr>
        <w:t xml:space="preserve"> of the Principal Act the following sections are inserted in Part V:</w:t>
      </w:r>
    </w:p>
    <w:p w14:paraId="60354F30" w14:textId="77777777" w:rsidR="00734A11" w:rsidRPr="003459B0" w:rsidRDefault="003C30CC" w:rsidP="003459B0">
      <w:pPr>
        <w:spacing w:before="120" w:after="60" w:line="240" w:lineRule="auto"/>
        <w:jc w:val="both"/>
        <w:rPr>
          <w:rFonts w:ascii="Times New Roman" w:hAnsi="Times New Roman" w:cs="Times New Roman"/>
          <w:b/>
          <w:sz w:val="20"/>
        </w:rPr>
      </w:pPr>
      <w:r w:rsidRPr="003459B0">
        <w:rPr>
          <w:rFonts w:ascii="Times New Roman" w:hAnsi="Times New Roman" w:cs="Times New Roman"/>
          <w:b/>
          <w:sz w:val="20"/>
        </w:rPr>
        <w:t>Standards for nursing home care</w:t>
      </w:r>
    </w:p>
    <w:p w14:paraId="782BDDAB" w14:textId="77777777" w:rsidR="00734A11" w:rsidRPr="003C30CC" w:rsidRDefault="003C30CC" w:rsidP="003459B0">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3C30CC">
        <w:rPr>
          <w:rFonts w:ascii="Times New Roman" w:hAnsi="Times New Roman" w:cs="Times New Roman"/>
          <w:smallCaps/>
        </w:rPr>
        <w:t xml:space="preserve">45d. </w:t>
      </w:r>
      <w:r w:rsidR="00734A11" w:rsidRPr="003C30CC">
        <w:rPr>
          <w:rFonts w:ascii="Times New Roman" w:hAnsi="Times New Roman" w:cs="Times New Roman"/>
        </w:rPr>
        <w:t>The Minister may, by written notice, determine standards to be observed in the provision of nursing home care in approved nursing homes.</w:t>
      </w:r>
    </w:p>
    <w:p w14:paraId="45E3E547" w14:textId="77777777" w:rsidR="00734A11" w:rsidRPr="003459B0" w:rsidRDefault="003C30CC" w:rsidP="003459B0">
      <w:pPr>
        <w:spacing w:before="120" w:after="60" w:line="240" w:lineRule="auto"/>
        <w:jc w:val="both"/>
        <w:rPr>
          <w:rFonts w:ascii="Times New Roman" w:hAnsi="Times New Roman" w:cs="Times New Roman"/>
          <w:b/>
          <w:sz w:val="20"/>
        </w:rPr>
      </w:pPr>
      <w:r w:rsidRPr="003459B0">
        <w:rPr>
          <w:rFonts w:ascii="Times New Roman" w:hAnsi="Times New Roman" w:cs="Times New Roman"/>
          <w:b/>
          <w:sz w:val="20"/>
        </w:rPr>
        <w:t>Consequences of noncompliance with standards</w:t>
      </w:r>
    </w:p>
    <w:p w14:paraId="52DFADE2" w14:textId="77777777" w:rsidR="00734A11" w:rsidRPr="003C30CC" w:rsidRDefault="003C30CC" w:rsidP="003459B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 xml:space="preserve">45E. (1) If the nursing home care provided in an approved nursing home does not satisfy the standards determined under section </w:t>
      </w:r>
      <w:r w:rsidRPr="003C30CC">
        <w:rPr>
          <w:rFonts w:ascii="Times New Roman" w:hAnsi="Times New Roman" w:cs="Times New Roman"/>
          <w:smallCaps/>
        </w:rPr>
        <w:t xml:space="preserve">45d, </w:t>
      </w:r>
      <w:r w:rsidR="00734A11" w:rsidRPr="003C30CC">
        <w:rPr>
          <w:rFonts w:ascii="Times New Roman" w:hAnsi="Times New Roman" w:cs="Times New Roman"/>
        </w:rPr>
        <w:t>the Minister may, by written notice served on the proprietor of the nursing home, declare that the home does not satisfy those standards.</w:t>
      </w:r>
    </w:p>
    <w:p w14:paraId="6A1E8FD0" w14:textId="77777777" w:rsidR="00734A11" w:rsidRPr="003C30CC" w:rsidRDefault="003C30CC" w:rsidP="003459B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 Where a declaration is in force under subsection (1), the Minister may, by written notice served on the proprietor of the nursing home, determine that, while the declaration remains in force, Commonwealth benefit is not payable to the proprietor of the nursing home in respect of a patient admitted to the nursing home after the making of the determination.</w:t>
      </w:r>
    </w:p>
    <w:p w14:paraId="3180212A" w14:textId="77777777" w:rsidR="00734A11" w:rsidRPr="003C30CC" w:rsidRDefault="003C30CC" w:rsidP="003459B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 Where:</w:t>
      </w:r>
    </w:p>
    <w:p w14:paraId="1B8512BD" w14:textId="77777777" w:rsidR="00734A11" w:rsidRPr="003C30CC" w:rsidRDefault="00734A11" w:rsidP="003459B0">
      <w:pPr>
        <w:spacing w:after="0" w:line="240" w:lineRule="auto"/>
        <w:ind w:left="720" w:hanging="288"/>
        <w:jc w:val="both"/>
        <w:rPr>
          <w:rFonts w:ascii="Times New Roman" w:hAnsi="Times New Roman" w:cs="Times New Roman"/>
        </w:rPr>
      </w:pPr>
      <w:r w:rsidRPr="003C30CC">
        <w:rPr>
          <w:rFonts w:ascii="Times New Roman" w:hAnsi="Times New Roman" w:cs="Times New Roman"/>
        </w:rPr>
        <w:t>(a) a declaration under subsection (1) is in force in respect of a nursing home that is a Class 1 nursing home for the purposes of section 40</w:t>
      </w:r>
      <w:r w:rsidR="00C03307" w:rsidRPr="00C03307">
        <w:rPr>
          <w:rFonts w:ascii="Times New Roman" w:hAnsi="Times New Roman" w:cs="Times New Roman"/>
          <w:smallCaps/>
        </w:rPr>
        <w:t>ag</w:t>
      </w:r>
      <w:r w:rsidRPr="003C30CC">
        <w:rPr>
          <w:rFonts w:ascii="Times New Roman" w:hAnsi="Times New Roman" w:cs="Times New Roman"/>
        </w:rPr>
        <w:t>; and</w:t>
      </w:r>
    </w:p>
    <w:p w14:paraId="5B2CA544" w14:textId="77777777" w:rsidR="00734A11" w:rsidRPr="003C30CC" w:rsidRDefault="00734A11" w:rsidP="003459B0">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assessed annual infrastructure cost of the nursing home is less than the amount calculated by multiplying the component ABD as defined in subsection 40</w:t>
      </w:r>
      <w:r w:rsidR="00982F99" w:rsidRPr="00982F99">
        <w:rPr>
          <w:rFonts w:ascii="Times New Roman" w:hAnsi="Times New Roman" w:cs="Times New Roman"/>
          <w:smallCaps/>
        </w:rPr>
        <w:t>ag</w:t>
      </w:r>
      <w:r w:rsidRPr="003C30CC">
        <w:rPr>
          <w:rFonts w:ascii="Times New Roman" w:hAnsi="Times New Roman" w:cs="Times New Roman"/>
        </w:rPr>
        <w:t xml:space="preserve"> (7) by the standard infrastructure allowance;</w:t>
      </w:r>
    </w:p>
    <w:p w14:paraId="5ACCFBEA" w14:textId="77777777" w:rsidR="00734A11" w:rsidRPr="003C30CC" w:rsidRDefault="00734A11" w:rsidP="003459B0">
      <w:pPr>
        <w:spacing w:after="0" w:line="240" w:lineRule="auto"/>
        <w:jc w:val="both"/>
        <w:rPr>
          <w:rFonts w:ascii="Times New Roman" w:hAnsi="Times New Roman" w:cs="Times New Roman"/>
        </w:rPr>
      </w:pPr>
      <w:r w:rsidRPr="003C30CC">
        <w:rPr>
          <w:rFonts w:ascii="Times New Roman" w:hAnsi="Times New Roman" w:cs="Times New Roman"/>
        </w:rPr>
        <w:t>the Minister may, by written instrument, direct that the Secretary, in making any determination under section 40</w:t>
      </w:r>
      <w:r w:rsidR="00982F99" w:rsidRPr="00982F99">
        <w:rPr>
          <w:rFonts w:ascii="Times New Roman" w:hAnsi="Times New Roman" w:cs="Times New Roman"/>
          <w:smallCaps/>
        </w:rPr>
        <w:t>ag</w:t>
      </w:r>
      <w:r w:rsidRPr="003C30CC">
        <w:rPr>
          <w:rFonts w:ascii="Times New Roman" w:hAnsi="Times New Roman" w:cs="Times New Roman"/>
        </w:rPr>
        <w:t xml:space="preserve"> in respect of the nursing home for the financial year commencing on the next 1 July after the giving of the direction or any later financial year, shall make the determination on the basis set out in subsection (4).</w:t>
      </w:r>
    </w:p>
    <w:p w14:paraId="04E93486" w14:textId="77777777" w:rsidR="00C03307"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0190BD78" w14:textId="77777777" w:rsidR="00734A11" w:rsidRPr="003C30CC" w:rsidRDefault="003C30CC" w:rsidP="00C0330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734A11" w:rsidRPr="003C30CC">
        <w:rPr>
          <w:rFonts w:ascii="Times New Roman" w:hAnsi="Times New Roman" w:cs="Times New Roman"/>
        </w:rPr>
        <w:t>(4) A determination under section 40</w:t>
      </w:r>
      <w:r w:rsidR="00DE5414">
        <w:rPr>
          <w:rFonts w:ascii="Times New Roman" w:hAnsi="Times New Roman" w:cs="Times New Roman"/>
          <w:smallCaps/>
        </w:rPr>
        <w:t>ag</w:t>
      </w:r>
      <w:r w:rsidR="00734A11" w:rsidRPr="003C30CC">
        <w:rPr>
          <w:rFonts w:ascii="Times New Roman" w:hAnsi="Times New Roman" w:cs="Times New Roman"/>
        </w:rPr>
        <w:t xml:space="preserve"> to which a direction under subsection (3) applies shall be made as if it related to the financial year in which the direction is given or such later financial year as the Secretary thinks appropriate, being a financial year not later than the financial year in which the determination is made.</w:t>
      </w:r>
    </w:p>
    <w:p w14:paraId="28C14E55" w14:textId="77777777" w:rsidR="00734A11" w:rsidRPr="003C30CC" w:rsidRDefault="003C30CC" w:rsidP="00C03307">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(5) The Minister may, in respect of the same nursing home, take action under either or both of subsections (2) and (3).</w:t>
      </w:r>
    </w:p>
    <w:p w14:paraId="1AE6CD07" w14:textId="77777777" w:rsidR="00734A11" w:rsidRPr="003C30CC" w:rsidRDefault="003C30CC" w:rsidP="00C03307">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(6) While a determination under subsection (2) is in force:</w:t>
      </w:r>
    </w:p>
    <w:p w14:paraId="235442B9" w14:textId="77777777" w:rsidR="00734A11" w:rsidRPr="003C30CC" w:rsidRDefault="00734A11" w:rsidP="00C03307">
      <w:pPr>
        <w:spacing w:after="0" w:line="240" w:lineRule="auto"/>
        <w:ind w:left="720" w:hanging="288"/>
        <w:jc w:val="both"/>
        <w:rPr>
          <w:rFonts w:ascii="Times New Roman" w:hAnsi="Times New Roman" w:cs="Times New Roman"/>
        </w:rPr>
      </w:pPr>
      <w:r w:rsidRPr="003C30CC">
        <w:rPr>
          <w:rFonts w:ascii="Times New Roman" w:hAnsi="Times New Roman" w:cs="Times New Roman"/>
        </w:rPr>
        <w:t>(a) Commonwealth benefit is not payable to the proprietor of the nursing home in respect of a patient admitted to the home after the making of the determination; and</w:t>
      </w:r>
    </w:p>
    <w:p w14:paraId="729085BD" w14:textId="77777777" w:rsidR="00734A11" w:rsidRPr="003C30CC" w:rsidRDefault="00734A11" w:rsidP="00C03307">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proprietor is obliged to make the deduction required by subsection 40</w:t>
      </w:r>
      <w:r w:rsidR="003C30CC" w:rsidRPr="003C30CC">
        <w:rPr>
          <w:rFonts w:ascii="Times New Roman" w:hAnsi="Times New Roman" w:cs="Times New Roman"/>
          <w:smallCaps/>
        </w:rPr>
        <w:t>aa</w:t>
      </w:r>
      <w:r w:rsidR="003C30CC" w:rsidRPr="003C30CC">
        <w:rPr>
          <w:rFonts w:ascii="Times New Roman" w:hAnsi="Times New Roman" w:cs="Times New Roman"/>
          <w:b/>
        </w:rPr>
        <w:t xml:space="preserve"> </w:t>
      </w:r>
      <w:r w:rsidRPr="003C30CC">
        <w:rPr>
          <w:rFonts w:ascii="Times New Roman" w:hAnsi="Times New Roman" w:cs="Times New Roman"/>
        </w:rPr>
        <w:t>(5</w:t>
      </w:r>
      <w:r w:rsidR="003C30CC" w:rsidRPr="003C30CC">
        <w:rPr>
          <w:rFonts w:ascii="Times New Roman" w:hAnsi="Times New Roman" w:cs="Times New Roman"/>
          <w:smallCaps/>
        </w:rPr>
        <w:t>a</w:t>
      </w:r>
      <w:r w:rsidRPr="003C30CC">
        <w:rPr>
          <w:rFonts w:ascii="Times New Roman" w:hAnsi="Times New Roman" w:cs="Times New Roman"/>
        </w:rPr>
        <w:t>) in the amount that would have been required if the determination had not been made and Commonwealth benefit were payable in respect of each patient referred to in paragraph (a).</w:t>
      </w:r>
    </w:p>
    <w:p w14:paraId="2D6793A4" w14:textId="77777777" w:rsidR="00734A11" w:rsidRPr="003C30CC" w:rsidRDefault="003C30CC" w:rsidP="00C03307">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(7) On the revocation of a declaration under subsection (1), any determination or direction under subsection (2) or (3) ceases to have effect.</w:t>
      </w:r>
    </w:p>
    <w:p w14:paraId="7997D311" w14:textId="77777777" w:rsidR="00734A11" w:rsidRPr="003C30CC" w:rsidRDefault="003C30CC" w:rsidP="00C03307">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(8) Where a direction under subsection (3) ceases to have effect in relation to a nursing home by virtue of subsection (7) or is revoked, the Secretary shall make a fresh determination under section 40</w:t>
      </w:r>
      <w:r w:rsidR="00DE5414">
        <w:rPr>
          <w:rFonts w:ascii="Times New Roman" w:hAnsi="Times New Roman" w:cs="Times New Roman"/>
          <w:smallCaps/>
        </w:rPr>
        <w:t>ag</w:t>
      </w:r>
      <w:r w:rsidR="00734A11" w:rsidRPr="003C30CC">
        <w:rPr>
          <w:rFonts w:ascii="Times New Roman" w:hAnsi="Times New Roman" w:cs="Times New Roman"/>
        </w:rPr>
        <w:t xml:space="preserve"> in relation to the financial year current when the direction ceases to have effect or is revoked, as the case may be.</w:t>
      </w:r>
    </w:p>
    <w:p w14:paraId="508920DF" w14:textId="77777777" w:rsidR="00734A11" w:rsidRPr="003C30CC" w:rsidRDefault="003C30CC" w:rsidP="00C03307">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(9) A determination made for the purpose of subsection (8) shall be made in accordance with section 40</w:t>
      </w:r>
      <w:r w:rsidR="00DE5414">
        <w:rPr>
          <w:rFonts w:ascii="Times New Roman" w:hAnsi="Times New Roman" w:cs="Times New Roman"/>
          <w:smallCaps/>
        </w:rPr>
        <w:t>ag</w:t>
      </w:r>
      <w:r w:rsidR="00734A11" w:rsidRPr="003C30CC">
        <w:rPr>
          <w:rFonts w:ascii="Times New Roman" w:hAnsi="Times New Roman" w:cs="Times New Roman"/>
        </w:rPr>
        <w:t xml:space="preserve"> in relation to the financial year but shall have effect only for the part of the financial year remaining after the date of the determination.</w:t>
      </w:r>
      <w:r>
        <w:rPr>
          <w:rFonts w:ascii="Times New Roman" w:hAnsi="Times New Roman" w:cs="Times New Roman"/>
        </w:rPr>
        <w:t>”</w:t>
      </w:r>
      <w:r w:rsidR="00734A11" w:rsidRPr="003C30CC">
        <w:rPr>
          <w:rFonts w:ascii="Times New Roman" w:hAnsi="Times New Roman" w:cs="Times New Roman"/>
        </w:rPr>
        <w:t>.</w:t>
      </w:r>
    </w:p>
    <w:p w14:paraId="37BEE1DB" w14:textId="77777777" w:rsidR="00734A11" w:rsidRPr="003C30CC" w:rsidRDefault="003C30CC" w:rsidP="00C03307">
      <w:pPr>
        <w:spacing w:before="120" w:after="0" w:line="240" w:lineRule="auto"/>
        <w:ind w:firstLine="432"/>
        <w:jc w:val="both"/>
        <w:rPr>
          <w:rFonts w:ascii="Times New Roman" w:hAnsi="Times New Roman" w:cs="Times New Roman"/>
        </w:rPr>
      </w:pPr>
      <w:r w:rsidRPr="003C30CC">
        <w:rPr>
          <w:rFonts w:ascii="Times New Roman" w:hAnsi="Times New Roman" w:cs="Times New Roman"/>
          <w:b/>
        </w:rPr>
        <w:t>17.</w:t>
      </w:r>
      <w:r w:rsidR="00734A11" w:rsidRPr="003C30CC">
        <w:rPr>
          <w:rFonts w:ascii="Times New Roman" w:hAnsi="Times New Roman" w:cs="Times New Roman"/>
        </w:rPr>
        <w:t xml:space="preserve"> After section 46 of the Principal Act the following section is inserted:</w:t>
      </w:r>
    </w:p>
    <w:p w14:paraId="30EB560B" w14:textId="77777777" w:rsidR="00734A11" w:rsidRPr="00C03307" w:rsidRDefault="003C30CC" w:rsidP="00C03307">
      <w:pPr>
        <w:spacing w:before="120" w:after="60" w:line="240" w:lineRule="auto"/>
        <w:jc w:val="both"/>
        <w:rPr>
          <w:rFonts w:ascii="Times New Roman" w:hAnsi="Times New Roman" w:cs="Times New Roman"/>
          <w:b/>
          <w:sz w:val="20"/>
        </w:rPr>
      </w:pPr>
      <w:r w:rsidRPr="00C03307">
        <w:rPr>
          <w:rFonts w:ascii="Times New Roman" w:hAnsi="Times New Roman" w:cs="Times New Roman"/>
          <w:b/>
          <w:sz w:val="20"/>
        </w:rPr>
        <w:t>Approved nursing home patient</w:t>
      </w:r>
    </w:p>
    <w:p w14:paraId="4F50A269" w14:textId="77777777" w:rsidR="00734A11" w:rsidRPr="003C30CC" w:rsidRDefault="003C30CC" w:rsidP="00C03307">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46</w:t>
      </w:r>
      <w:r w:rsidR="00C03307" w:rsidRPr="00C03307">
        <w:rPr>
          <w:rFonts w:ascii="Times New Roman" w:hAnsi="Times New Roman" w:cs="Times New Roman"/>
          <w:smallCaps/>
        </w:rPr>
        <w:t>a</w:t>
      </w:r>
      <w:r w:rsidR="00734A11" w:rsidRPr="003C30CC">
        <w:rPr>
          <w:rFonts w:ascii="Times New Roman" w:hAnsi="Times New Roman" w:cs="Times New Roman"/>
        </w:rPr>
        <w:t>. For the purposes of this Part, a person is an approved nursing home patient on a day if:</w:t>
      </w:r>
    </w:p>
    <w:p w14:paraId="63737BBF" w14:textId="77777777" w:rsidR="00734A11" w:rsidRPr="003C30CC" w:rsidRDefault="00734A11" w:rsidP="00C03307">
      <w:pPr>
        <w:spacing w:after="0" w:line="240" w:lineRule="auto"/>
        <w:ind w:left="720" w:hanging="288"/>
        <w:jc w:val="both"/>
        <w:rPr>
          <w:rFonts w:ascii="Times New Roman" w:hAnsi="Times New Roman" w:cs="Times New Roman"/>
        </w:rPr>
      </w:pPr>
      <w:r w:rsidRPr="003C30CC">
        <w:rPr>
          <w:rFonts w:ascii="Times New Roman" w:hAnsi="Times New Roman" w:cs="Times New Roman"/>
        </w:rPr>
        <w:t>(a) the person is a qualified nursing home patient on that day;</w:t>
      </w:r>
    </w:p>
    <w:p w14:paraId="605F33EA" w14:textId="77777777" w:rsidR="00734A11" w:rsidRPr="003C30CC" w:rsidRDefault="00734A11" w:rsidP="00C03307">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person was admitted to a nursing home:</w:t>
      </w:r>
    </w:p>
    <w:p w14:paraId="3F577691" w14:textId="77777777" w:rsidR="00734A11" w:rsidRPr="003C30CC" w:rsidRDefault="00734A11" w:rsidP="00C03307">
      <w:pPr>
        <w:spacing w:after="0" w:line="240" w:lineRule="auto"/>
        <w:ind w:left="1152" w:hanging="288"/>
        <w:jc w:val="both"/>
        <w:rPr>
          <w:rFonts w:ascii="Times New Roman" w:hAnsi="Times New Roman" w:cs="Times New Roman"/>
        </w:rPr>
      </w:pPr>
      <w:r w:rsidRPr="003C30CC">
        <w:rPr>
          <w:rFonts w:ascii="Times New Roman" w:hAnsi="Times New Roman" w:cs="Times New Roman"/>
        </w:rPr>
        <w:t>(i) pursuant to an approval under this Act; or</w:t>
      </w:r>
    </w:p>
    <w:p w14:paraId="196C7B5C" w14:textId="22BB0E5E" w:rsidR="00734A11" w:rsidRPr="003C30CC" w:rsidRDefault="00734A11" w:rsidP="00C03307">
      <w:pPr>
        <w:spacing w:after="0" w:line="240" w:lineRule="auto"/>
        <w:ind w:left="1152" w:hanging="288"/>
        <w:jc w:val="both"/>
        <w:rPr>
          <w:rFonts w:ascii="Times New Roman" w:hAnsi="Times New Roman" w:cs="Times New Roman"/>
        </w:rPr>
      </w:pPr>
      <w:r w:rsidRPr="003C30CC">
        <w:rPr>
          <w:rFonts w:ascii="Times New Roman" w:hAnsi="Times New Roman" w:cs="Times New Roman"/>
        </w:rPr>
        <w:t xml:space="preserve">(ii) before 1 July 1987 pursuant to an approval under the </w:t>
      </w:r>
      <w:r w:rsidR="003C30CC" w:rsidRPr="003C30CC">
        <w:rPr>
          <w:rFonts w:ascii="Times New Roman" w:hAnsi="Times New Roman" w:cs="Times New Roman"/>
          <w:i/>
        </w:rPr>
        <w:t>Nursing Homes Assistance Act 1974</w:t>
      </w:r>
      <w:r w:rsidR="003C30CC" w:rsidRPr="00F33123">
        <w:rPr>
          <w:rFonts w:ascii="Times New Roman" w:hAnsi="Times New Roman" w:cs="Times New Roman"/>
        </w:rPr>
        <w:t>;</w:t>
      </w:r>
      <w:r w:rsidR="003C30CC" w:rsidRPr="003C30CC">
        <w:rPr>
          <w:rFonts w:ascii="Times New Roman" w:hAnsi="Times New Roman" w:cs="Times New Roman"/>
          <w:i/>
        </w:rPr>
        <w:t xml:space="preserve"> </w:t>
      </w:r>
      <w:r w:rsidRPr="003C30CC">
        <w:rPr>
          <w:rFonts w:ascii="Times New Roman" w:hAnsi="Times New Roman" w:cs="Times New Roman"/>
        </w:rPr>
        <w:t>and</w:t>
      </w:r>
    </w:p>
    <w:p w14:paraId="71C5345D" w14:textId="77777777" w:rsidR="00734A11" w:rsidRPr="003C30CC" w:rsidRDefault="00734A11" w:rsidP="00C03307">
      <w:pPr>
        <w:spacing w:after="0" w:line="240" w:lineRule="auto"/>
        <w:ind w:left="720" w:hanging="288"/>
        <w:jc w:val="both"/>
        <w:rPr>
          <w:rFonts w:ascii="Times New Roman" w:hAnsi="Times New Roman" w:cs="Times New Roman"/>
        </w:rPr>
      </w:pPr>
      <w:r w:rsidRPr="003C30CC">
        <w:rPr>
          <w:rFonts w:ascii="Times New Roman" w:hAnsi="Times New Roman" w:cs="Times New Roman"/>
        </w:rPr>
        <w:t>(c) a determination under section 40</w:t>
      </w:r>
      <w:r w:rsidR="003C30CC" w:rsidRPr="003C30CC">
        <w:rPr>
          <w:rFonts w:ascii="Times New Roman" w:hAnsi="Times New Roman" w:cs="Times New Roman"/>
          <w:smallCaps/>
        </w:rPr>
        <w:t>ac</w:t>
      </w:r>
      <w:r w:rsidRPr="003C30CC">
        <w:rPr>
          <w:rFonts w:ascii="Times New Roman" w:hAnsi="Times New Roman" w:cs="Times New Roman"/>
        </w:rPr>
        <w:t xml:space="preserve"> in relation to the person has not been made or, if such a determination has been made, has not taken effect.</w:t>
      </w:r>
      <w:r w:rsidR="003C30CC">
        <w:rPr>
          <w:rFonts w:ascii="Times New Roman" w:hAnsi="Times New Roman" w:cs="Times New Roman"/>
        </w:rPr>
        <w:t>”</w:t>
      </w:r>
      <w:r w:rsidRPr="003C30CC">
        <w:rPr>
          <w:rFonts w:ascii="Times New Roman" w:hAnsi="Times New Roman" w:cs="Times New Roman"/>
        </w:rPr>
        <w:t>.</w:t>
      </w:r>
    </w:p>
    <w:p w14:paraId="3576B99D" w14:textId="77777777" w:rsidR="009D2AA0"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26BB902E" w14:textId="77777777" w:rsidR="00734A11" w:rsidRPr="009D2AA0" w:rsidRDefault="003C30CC" w:rsidP="009D2AA0">
      <w:pPr>
        <w:spacing w:before="120" w:after="60" w:line="240" w:lineRule="auto"/>
        <w:jc w:val="both"/>
        <w:rPr>
          <w:rFonts w:ascii="Times New Roman" w:hAnsi="Times New Roman" w:cs="Times New Roman"/>
          <w:b/>
          <w:sz w:val="20"/>
        </w:rPr>
      </w:pPr>
      <w:r w:rsidRPr="009D2AA0">
        <w:rPr>
          <w:rFonts w:ascii="Times New Roman" w:hAnsi="Times New Roman" w:cs="Times New Roman"/>
          <w:b/>
          <w:sz w:val="20"/>
        </w:rPr>
        <w:lastRenderedPageBreak/>
        <w:t>Basic benefit for nursing homes, other than transferred homes</w:t>
      </w:r>
    </w:p>
    <w:p w14:paraId="04970DE1" w14:textId="77777777" w:rsidR="00734A11" w:rsidRPr="003C30CC" w:rsidRDefault="003C30CC" w:rsidP="009D2AA0">
      <w:pPr>
        <w:spacing w:after="0" w:line="240" w:lineRule="auto"/>
        <w:ind w:firstLine="432"/>
        <w:jc w:val="both"/>
        <w:rPr>
          <w:rFonts w:ascii="Times New Roman" w:hAnsi="Times New Roman" w:cs="Times New Roman"/>
        </w:rPr>
      </w:pPr>
      <w:r w:rsidRPr="003C30CC">
        <w:rPr>
          <w:rFonts w:ascii="Times New Roman" w:hAnsi="Times New Roman" w:cs="Times New Roman"/>
          <w:b/>
        </w:rPr>
        <w:t>18.</w:t>
      </w:r>
      <w:r w:rsidR="00734A11" w:rsidRPr="003C30CC">
        <w:rPr>
          <w:rFonts w:ascii="Times New Roman" w:hAnsi="Times New Roman" w:cs="Times New Roman"/>
        </w:rPr>
        <w:t xml:space="preserve"> Section 47 of the Principal Act is amended:</w:t>
      </w:r>
    </w:p>
    <w:p w14:paraId="31FC2A0F" w14:textId="77777777" w:rsidR="00734A11" w:rsidRPr="003C30CC" w:rsidRDefault="00734A11" w:rsidP="009D2AA0">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omitting from subsection (1) </w:t>
      </w:r>
      <w:r w:rsidR="003C30CC">
        <w:rPr>
          <w:rFonts w:ascii="Times New Roman" w:hAnsi="Times New Roman" w:cs="Times New Roman"/>
        </w:rPr>
        <w:t>“</w:t>
      </w:r>
      <w:r w:rsidRPr="003C30CC">
        <w:rPr>
          <w:rFonts w:ascii="Times New Roman" w:hAnsi="Times New Roman" w:cs="Times New Roman"/>
        </w:rPr>
        <w:t>in respect of each qualified</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other than a transferred home, in respect of each approved</w:t>
      </w:r>
      <w:r w:rsidR="003C30CC">
        <w:rPr>
          <w:rFonts w:ascii="Times New Roman" w:hAnsi="Times New Roman" w:cs="Times New Roman"/>
        </w:rPr>
        <w:t>”</w:t>
      </w:r>
      <w:r w:rsidRPr="003C30CC">
        <w:rPr>
          <w:rFonts w:ascii="Times New Roman" w:hAnsi="Times New Roman" w:cs="Times New Roman"/>
        </w:rPr>
        <w:t>;</w:t>
      </w:r>
    </w:p>
    <w:p w14:paraId="31E65991" w14:textId="77777777" w:rsidR="00734A11" w:rsidRPr="003C30CC" w:rsidRDefault="00734A11" w:rsidP="009D2AA0">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omitting from subsection (2) </w:t>
      </w:r>
      <w:r w:rsidR="003C30CC">
        <w:rPr>
          <w:rFonts w:ascii="Times New Roman" w:hAnsi="Times New Roman" w:cs="Times New Roman"/>
        </w:rPr>
        <w:t>“</w:t>
      </w:r>
      <w:r w:rsidRPr="003C30CC">
        <w:rPr>
          <w:rFonts w:ascii="Times New Roman" w:hAnsi="Times New Roman" w:cs="Times New Roman"/>
        </w:rPr>
        <w:t>a qualified</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an approved</w:t>
      </w:r>
      <w:r w:rsidR="003C30CC">
        <w:rPr>
          <w:rFonts w:ascii="Times New Roman" w:hAnsi="Times New Roman" w:cs="Times New Roman"/>
        </w:rPr>
        <w:t>”</w:t>
      </w:r>
      <w:r w:rsidRPr="003C30CC">
        <w:rPr>
          <w:rFonts w:ascii="Times New Roman" w:hAnsi="Times New Roman" w:cs="Times New Roman"/>
        </w:rPr>
        <w:t>; and</w:t>
      </w:r>
    </w:p>
    <w:p w14:paraId="6D06DA87" w14:textId="77777777" w:rsidR="00734A11" w:rsidRPr="003C30CC" w:rsidRDefault="00734A11" w:rsidP="009D2AA0">
      <w:pPr>
        <w:spacing w:after="0" w:line="240" w:lineRule="auto"/>
        <w:ind w:left="720" w:hanging="288"/>
        <w:jc w:val="both"/>
        <w:rPr>
          <w:rFonts w:ascii="Times New Roman" w:hAnsi="Times New Roman" w:cs="Times New Roman"/>
        </w:rPr>
      </w:pPr>
      <w:r w:rsidRPr="003C30CC">
        <w:rPr>
          <w:rFonts w:ascii="Times New Roman" w:hAnsi="Times New Roman" w:cs="Times New Roman"/>
        </w:rPr>
        <w:t>(c) by omitting subsection (3).</w:t>
      </w:r>
    </w:p>
    <w:p w14:paraId="3AFA587E" w14:textId="77777777" w:rsidR="00734A11" w:rsidRPr="003C30CC" w:rsidRDefault="003C30CC" w:rsidP="009D2AA0">
      <w:pPr>
        <w:spacing w:before="120" w:after="0" w:line="240" w:lineRule="auto"/>
        <w:ind w:firstLine="432"/>
        <w:jc w:val="both"/>
        <w:rPr>
          <w:rFonts w:ascii="Times New Roman" w:hAnsi="Times New Roman" w:cs="Times New Roman"/>
        </w:rPr>
      </w:pPr>
      <w:r w:rsidRPr="003C30CC">
        <w:rPr>
          <w:rFonts w:ascii="Times New Roman" w:hAnsi="Times New Roman" w:cs="Times New Roman"/>
          <w:b/>
        </w:rPr>
        <w:t>19.</w:t>
      </w:r>
      <w:r w:rsidR="00734A11" w:rsidRPr="003C30CC">
        <w:rPr>
          <w:rFonts w:ascii="Times New Roman" w:hAnsi="Times New Roman" w:cs="Times New Roman"/>
        </w:rPr>
        <w:t xml:space="preserve"> After section 48 of the Principal Act the following section is inserted:</w:t>
      </w:r>
    </w:p>
    <w:p w14:paraId="31219F88" w14:textId="77777777" w:rsidR="00734A11" w:rsidRPr="009D2AA0" w:rsidRDefault="003C30CC" w:rsidP="009D2AA0">
      <w:pPr>
        <w:spacing w:before="120" w:after="60" w:line="240" w:lineRule="auto"/>
        <w:jc w:val="both"/>
        <w:rPr>
          <w:rFonts w:ascii="Times New Roman" w:hAnsi="Times New Roman" w:cs="Times New Roman"/>
          <w:b/>
          <w:sz w:val="20"/>
        </w:rPr>
      </w:pPr>
      <w:r w:rsidRPr="009D2AA0">
        <w:rPr>
          <w:rFonts w:ascii="Times New Roman" w:hAnsi="Times New Roman" w:cs="Times New Roman"/>
          <w:b/>
          <w:sz w:val="20"/>
        </w:rPr>
        <w:t>Basic benefit for nursing home care in transferred homes</w:t>
      </w:r>
    </w:p>
    <w:p w14:paraId="71F2025D" w14:textId="4591693E" w:rsidR="00734A11" w:rsidRPr="003C30CC" w:rsidRDefault="003C30CC" w:rsidP="009D2AA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48</w:t>
      </w:r>
      <w:r w:rsidR="00EA761F" w:rsidRPr="00EA761F">
        <w:rPr>
          <w:rFonts w:ascii="Times New Roman" w:hAnsi="Times New Roman" w:cs="Times New Roman"/>
          <w:smallCaps/>
        </w:rPr>
        <w:t>a</w:t>
      </w:r>
      <w:r w:rsidR="00734A11" w:rsidRPr="003C30CC">
        <w:rPr>
          <w:rFonts w:ascii="Times New Roman" w:hAnsi="Times New Roman" w:cs="Times New Roman"/>
        </w:rPr>
        <w:t xml:space="preserve">. (1) Subject to this Part and Part </w:t>
      </w:r>
      <w:proofErr w:type="spellStart"/>
      <w:r w:rsidR="00734A11" w:rsidRPr="003C30CC">
        <w:rPr>
          <w:rFonts w:ascii="Times New Roman" w:hAnsi="Times New Roman" w:cs="Times New Roman"/>
        </w:rPr>
        <w:t>V</w:t>
      </w:r>
      <w:r w:rsidR="00F33123">
        <w:rPr>
          <w:rFonts w:ascii="Times New Roman" w:hAnsi="Times New Roman" w:cs="Times New Roman"/>
          <w:smallCaps/>
        </w:rPr>
        <w:t>c</w:t>
      </w:r>
      <w:proofErr w:type="spellEnd"/>
      <w:r w:rsidR="00734A11" w:rsidRPr="003C30CC">
        <w:rPr>
          <w:rFonts w:ascii="Times New Roman" w:hAnsi="Times New Roman" w:cs="Times New Roman"/>
        </w:rPr>
        <w:t>, a Commonwealth benefit is payable to the proprietor of a transferred home in respect of each approved nursing home patient or Repatriation nursing home patient for each day on which the patient receives nursing home care in the home.</w:t>
      </w:r>
    </w:p>
    <w:p w14:paraId="6C51A171" w14:textId="77777777" w:rsidR="00734A11" w:rsidRPr="003C30CC" w:rsidRDefault="003C30CC" w:rsidP="009D2AA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 Subject to subsections (3) and (4), the benefit payable under subsection (1) is equal to the difference between:</w:t>
      </w:r>
    </w:p>
    <w:p w14:paraId="12AB6F67" w14:textId="77777777" w:rsidR="00734A11" w:rsidRPr="003C30CC" w:rsidRDefault="00734A11" w:rsidP="009D2AA0">
      <w:pPr>
        <w:spacing w:after="0" w:line="240" w:lineRule="auto"/>
        <w:ind w:left="720" w:hanging="288"/>
        <w:jc w:val="both"/>
        <w:rPr>
          <w:rFonts w:ascii="Times New Roman" w:hAnsi="Times New Roman" w:cs="Times New Roman"/>
        </w:rPr>
      </w:pPr>
      <w:r w:rsidRPr="003C30CC">
        <w:rPr>
          <w:rFonts w:ascii="Times New Roman" w:hAnsi="Times New Roman" w:cs="Times New Roman"/>
        </w:rPr>
        <w:t>(a) the lowest fee in the scale of fees applicable to the home on the relevant day; and</w:t>
      </w:r>
    </w:p>
    <w:p w14:paraId="55DD85ED" w14:textId="77777777" w:rsidR="00734A11" w:rsidRPr="003C30CC" w:rsidRDefault="00734A11" w:rsidP="009D2AA0">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amount for the time being applicable for the purpose of subparagraph 47 (2) (b) (iii).</w:t>
      </w:r>
    </w:p>
    <w:p w14:paraId="2E67C830" w14:textId="77777777" w:rsidR="00734A11" w:rsidRPr="003C30CC" w:rsidRDefault="003C30CC" w:rsidP="009D2AA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 xml:space="preserve">(3) In relation to a patient who is entitled to be provided with medical treatment under the </w:t>
      </w:r>
      <w:r w:rsidRPr="003C30CC">
        <w:rPr>
          <w:rFonts w:ascii="Times New Roman" w:hAnsi="Times New Roman" w:cs="Times New Roman"/>
          <w:i/>
        </w:rPr>
        <w:t>Veterans</w:t>
      </w:r>
      <w:r>
        <w:rPr>
          <w:rFonts w:ascii="Times New Roman" w:hAnsi="Times New Roman" w:cs="Times New Roman"/>
          <w:i/>
        </w:rPr>
        <w:t>’</w:t>
      </w:r>
      <w:r w:rsidRPr="003C30CC">
        <w:rPr>
          <w:rFonts w:ascii="Times New Roman" w:hAnsi="Times New Roman" w:cs="Times New Roman"/>
          <w:i/>
        </w:rPr>
        <w:t xml:space="preserve"> Entitlements Act 1986 </w:t>
      </w:r>
      <w:r w:rsidR="00734A11" w:rsidRPr="003C30CC">
        <w:rPr>
          <w:rFonts w:ascii="Times New Roman" w:hAnsi="Times New Roman" w:cs="Times New Roman"/>
        </w:rPr>
        <w:t>in respect of war-caused injury or disease, subsection (2) has effect as if the amount being taken into account for the purpose of paragraph (2) (b) were the amount per day that the patient is liable to pay for nursing home care provided under that Act.</w:t>
      </w:r>
    </w:p>
    <w:p w14:paraId="5E77B346" w14:textId="77777777" w:rsidR="00734A11" w:rsidRPr="003C30CC" w:rsidRDefault="003C30CC" w:rsidP="009D2AA0">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 If the Secretary is satisfied that, because of special circumstances related to the capacity of a patient to pay fees for nursing home care, the benefit payable in respect of the patient should be increased, the Secretary may, by written instrument, determine that the amount to be taken into account under paragraph (2) (b) shall be decreased to the amount specified in the determination, and subsection (2) shall have effect accordingly.</w:t>
      </w:r>
      <w:r>
        <w:rPr>
          <w:rFonts w:ascii="Times New Roman" w:hAnsi="Times New Roman" w:cs="Times New Roman"/>
        </w:rPr>
        <w:t>”</w:t>
      </w:r>
      <w:r w:rsidR="00734A11" w:rsidRPr="003C30CC">
        <w:rPr>
          <w:rFonts w:ascii="Times New Roman" w:hAnsi="Times New Roman" w:cs="Times New Roman"/>
        </w:rPr>
        <w:t>.</w:t>
      </w:r>
    </w:p>
    <w:p w14:paraId="31257C77" w14:textId="77777777" w:rsidR="00734A11" w:rsidRPr="003C30CC" w:rsidRDefault="003C30CC" w:rsidP="009D2AA0">
      <w:pPr>
        <w:spacing w:before="120" w:after="0" w:line="240" w:lineRule="auto"/>
        <w:ind w:firstLine="432"/>
        <w:jc w:val="both"/>
        <w:rPr>
          <w:rFonts w:ascii="Times New Roman" w:hAnsi="Times New Roman" w:cs="Times New Roman"/>
        </w:rPr>
      </w:pPr>
      <w:r w:rsidRPr="003C30CC">
        <w:rPr>
          <w:rFonts w:ascii="Times New Roman" w:hAnsi="Times New Roman" w:cs="Times New Roman"/>
          <w:b/>
        </w:rPr>
        <w:t>20.</w:t>
      </w:r>
      <w:r w:rsidR="00734A11" w:rsidRPr="003C30CC">
        <w:rPr>
          <w:rFonts w:ascii="Times New Roman" w:hAnsi="Times New Roman" w:cs="Times New Roman"/>
        </w:rPr>
        <w:t xml:space="preserve"> Section 49 of the Principal Act is repealed and the following section is substituted:</w:t>
      </w:r>
    </w:p>
    <w:p w14:paraId="0624BAA0" w14:textId="77777777" w:rsidR="00734A11" w:rsidRPr="00644E4E" w:rsidRDefault="003C30CC" w:rsidP="00644E4E">
      <w:pPr>
        <w:spacing w:before="120" w:after="60" w:line="240" w:lineRule="auto"/>
        <w:jc w:val="both"/>
        <w:rPr>
          <w:rFonts w:ascii="Times New Roman" w:hAnsi="Times New Roman" w:cs="Times New Roman"/>
          <w:b/>
          <w:sz w:val="20"/>
        </w:rPr>
      </w:pPr>
      <w:r w:rsidRPr="00644E4E">
        <w:rPr>
          <w:rFonts w:ascii="Times New Roman" w:hAnsi="Times New Roman" w:cs="Times New Roman"/>
          <w:b/>
          <w:sz w:val="20"/>
        </w:rPr>
        <w:t>Extensive care benefit</w:t>
      </w:r>
    </w:p>
    <w:p w14:paraId="4A1833FD" w14:textId="18269091" w:rsidR="00734A11" w:rsidRPr="003C30CC" w:rsidRDefault="003C30CC" w:rsidP="00644E4E">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 xml:space="preserve">49. Subject to this Part and to Part </w:t>
      </w:r>
      <w:proofErr w:type="spellStart"/>
      <w:r w:rsidR="00734A11" w:rsidRPr="003C30CC">
        <w:rPr>
          <w:rFonts w:ascii="Times New Roman" w:hAnsi="Times New Roman" w:cs="Times New Roman"/>
        </w:rPr>
        <w:t>V</w:t>
      </w:r>
      <w:r w:rsidR="00F33123">
        <w:rPr>
          <w:rFonts w:ascii="Times New Roman" w:hAnsi="Times New Roman" w:cs="Times New Roman"/>
          <w:smallCaps/>
        </w:rPr>
        <w:t>c</w:t>
      </w:r>
      <w:proofErr w:type="spellEnd"/>
      <w:r w:rsidR="00734A11" w:rsidRPr="003C30CC">
        <w:rPr>
          <w:rFonts w:ascii="Times New Roman" w:hAnsi="Times New Roman" w:cs="Times New Roman"/>
        </w:rPr>
        <w:t>, if on any day an approval under section 40</w:t>
      </w:r>
      <w:r w:rsidR="00644E4E" w:rsidRPr="00644E4E">
        <w:rPr>
          <w:rFonts w:ascii="Times New Roman" w:hAnsi="Times New Roman" w:cs="Times New Roman"/>
          <w:smallCaps/>
        </w:rPr>
        <w:t>af</w:t>
      </w:r>
      <w:r w:rsidR="00734A11" w:rsidRPr="003C30CC">
        <w:rPr>
          <w:rFonts w:ascii="Times New Roman" w:hAnsi="Times New Roman" w:cs="Times New Roman"/>
        </w:rPr>
        <w:t xml:space="preserve"> is in force in respect of:</w:t>
      </w:r>
    </w:p>
    <w:p w14:paraId="1D8F3CAA" w14:textId="77777777" w:rsidR="00734A11" w:rsidRPr="003C30CC" w:rsidRDefault="00734A11" w:rsidP="00644E4E">
      <w:pPr>
        <w:spacing w:after="0" w:line="240" w:lineRule="auto"/>
        <w:ind w:left="720" w:hanging="288"/>
        <w:jc w:val="both"/>
        <w:rPr>
          <w:rFonts w:ascii="Times New Roman" w:hAnsi="Times New Roman" w:cs="Times New Roman"/>
        </w:rPr>
      </w:pPr>
      <w:r w:rsidRPr="003C30CC">
        <w:rPr>
          <w:rFonts w:ascii="Times New Roman" w:hAnsi="Times New Roman" w:cs="Times New Roman"/>
        </w:rPr>
        <w:t>(a) an approved nursing home patient in relation to an approved nursing home; or</w:t>
      </w:r>
    </w:p>
    <w:p w14:paraId="1B1711BD" w14:textId="77777777" w:rsidR="00734A11" w:rsidRPr="003C30CC" w:rsidRDefault="00734A11" w:rsidP="00644E4E">
      <w:pPr>
        <w:spacing w:after="0" w:line="240" w:lineRule="auto"/>
        <w:ind w:left="720" w:hanging="288"/>
        <w:jc w:val="both"/>
        <w:rPr>
          <w:rFonts w:ascii="Times New Roman" w:hAnsi="Times New Roman" w:cs="Times New Roman"/>
        </w:rPr>
      </w:pPr>
      <w:r w:rsidRPr="003C30CC">
        <w:rPr>
          <w:rFonts w:ascii="Times New Roman" w:hAnsi="Times New Roman" w:cs="Times New Roman"/>
        </w:rPr>
        <w:t>(b) a Repatriation nursing home patient in relation to a transferred home;</w:t>
      </w:r>
    </w:p>
    <w:p w14:paraId="5F103A2D" w14:textId="77777777" w:rsidR="00472749"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0C94CB3C"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lastRenderedPageBreak/>
        <w:t>there is payable for that day (in addition to any other Commonwealth benefit payable under this Part) to the proprietor of the approved nursing home or transferred home, as the case may be, in respect of the patient in respect of whom the approval is given, a Commonwealth benefit of $6 or such higher amount as is determined by the Minister by notice in writing.</w:t>
      </w:r>
      <w:r w:rsidR="003C30CC">
        <w:rPr>
          <w:rFonts w:ascii="Times New Roman" w:hAnsi="Times New Roman" w:cs="Times New Roman"/>
        </w:rPr>
        <w:t>”</w:t>
      </w:r>
      <w:r w:rsidRPr="003C30CC">
        <w:rPr>
          <w:rFonts w:ascii="Times New Roman" w:hAnsi="Times New Roman" w:cs="Times New Roman"/>
        </w:rPr>
        <w:t>.</w:t>
      </w:r>
    </w:p>
    <w:p w14:paraId="43456C14" w14:textId="77777777" w:rsidR="00734A11" w:rsidRPr="00472749" w:rsidRDefault="003C30CC" w:rsidP="00472749">
      <w:pPr>
        <w:spacing w:before="120" w:after="60" w:line="240" w:lineRule="auto"/>
        <w:jc w:val="both"/>
        <w:rPr>
          <w:rFonts w:ascii="Times New Roman" w:hAnsi="Times New Roman" w:cs="Times New Roman"/>
          <w:b/>
          <w:sz w:val="20"/>
        </w:rPr>
      </w:pPr>
      <w:r w:rsidRPr="00472749">
        <w:rPr>
          <w:rFonts w:ascii="Times New Roman" w:hAnsi="Times New Roman" w:cs="Times New Roman"/>
          <w:b/>
          <w:sz w:val="20"/>
        </w:rPr>
        <w:t>Claims for benefits</w:t>
      </w:r>
    </w:p>
    <w:p w14:paraId="59500658" w14:textId="77777777" w:rsidR="00734A11" w:rsidRPr="003C30CC" w:rsidRDefault="003C30CC" w:rsidP="00472749">
      <w:pPr>
        <w:spacing w:after="0" w:line="240" w:lineRule="auto"/>
        <w:ind w:firstLine="432"/>
        <w:jc w:val="both"/>
        <w:rPr>
          <w:rFonts w:ascii="Times New Roman" w:hAnsi="Times New Roman" w:cs="Times New Roman"/>
        </w:rPr>
      </w:pPr>
      <w:r w:rsidRPr="003C30CC">
        <w:rPr>
          <w:rFonts w:ascii="Times New Roman" w:hAnsi="Times New Roman" w:cs="Times New Roman"/>
          <w:b/>
        </w:rPr>
        <w:t>21.</w:t>
      </w:r>
      <w:r w:rsidR="00734A11" w:rsidRPr="003C30CC">
        <w:rPr>
          <w:rFonts w:ascii="Times New Roman" w:hAnsi="Times New Roman" w:cs="Times New Roman"/>
        </w:rPr>
        <w:t xml:space="preserve"> Section 51 of the Principal Act is amended by omitting from subsection (2) </w:t>
      </w:r>
      <w:r>
        <w:rPr>
          <w:rFonts w:ascii="Times New Roman" w:hAnsi="Times New Roman" w:cs="Times New Roman"/>
        </w:rPr>
        <w:t>“</w:t>
      </w:r>
      <w:r w:rsidR="00734A11" w:rsidRPr="003C30CC">
        <w:rPr>
          <w:rFonts w:ascii="Times New Roman" w:hAnsi="Times New Roman" w:cs="Times New Roman"/>
        </w:rPr>
        <w:t>Payment</w:t>
      </w:r>
      <w:r>
        <w:rPr>
          <w:rFonts w:ascii="Times New Roman" w:hAnsi="Times New Roman" w:cs="Times New Roman"/>
        </w:rPr>
        <w:t>”</w:t>
      </w:r>
      <w:r w:rsidR="00734A11" w:rsidRPr="003C30CC">
        <w:rPr>
          <w:rFonts w:ascii="Times New Roman" w:hAnsi="Times New Roman" w:cs="Times New Roman"/>
        </w:rPr>
        <w:t xml:space="preserve"> and substituting </w:t>
      </w:r>
      <w:r>
        <w:rPr>
          <w:rFonts w:ascii="Times New Roman" w:hAnsi="Times New Roman" w:cs="Times New Roman"/>
        </w:rPr>
        <w:t>“</w:t>
      </w:r>
      <w:r w:rsidR="00734A11" w:rsidRPr="003C30CC">
        <w:rPr>
          <w:rFonts w:ascii="Times New Roman" w:hAnsi="Times New Roman" w:cs="Times New Roman"/>
        </w:rPr>
        <w:t>Subject to section 51</w:t>
      </w:r>
      <w:r w:rsidRPr="003C30CC">
        <w:rPr>
          <w:rFonts w:ascii="Times New Roman" w:hAnsi="Times New Roman" w:cs="Times New Roman"/>
          <w:smallCaps/>
        </w:rPr>
        <w:t>a,</w:t>
      </w:r>
      <w:r w:rsidR="00734A11" w:rsidRPr="003C30CC">
        <w:rPr>
          <w:rFonts w:ascii="Times New Roman" w:hAnsi="Times New Roman" w:cs="Times New Roman"/>
        </w:rPr>
        <w:t xml:space="preserve"> payment</w:t>
      </w:r>
      <w:r>
        <w:rPr>
          <w:rFonts w:ascii="Times New Roman" w:hAnsi="Times New Roman" w:cs="Times New Roman"/>
        </w:rPr>
        <w:t>”</w:t>
      </w:r>
      <w:r w:rsidR="00734A11" w:rsidRPr="003C30CC">
        <w:rPr>
          <w:rFonts w:ascii="Times New Roman" w:hAnsi="Times New Roman" w:cs="Times New Roman"/>
        </w:rPr>
        <w:t>.</w:t>
      </w:r>
    </w:p>
    <w:p w14:paraId="6E1037F5" w14:textId="77777777" w:rsidR="00734A11" w:rsidRPr="003C30CC" w:rsidRDefault="003C30CC" w:rsidP="00472749">
      <w:pPr>
        <w:spacing w:before="120" w:after="0" w:line="240" w:lineRule="auto"/>
        <w:ind w:firstLine="432"/>
        <w:jc w:val="both"/>
        <w:rPr>
          <w:rFonts w:ascii="Times New Roman" w:hAnsi="Times New Roman" w:cs="Times New Roman"/>
        </w:rPr>
      </w:pPr>
      <w:r w:rsidRPr="003C30CC">
        <w:rPr>
          <w:rFonts w:ascii="Times New Roman" w:hAnsi="Times New Roman" w:cs="Times New Roman"/>
          <w:b/>
        </w:rPr>
        <w:t>22.</w:t>
      </w:r>
      <w:r w:rsidR="00734A11" w:rsidRPr="003C30CC">
        <w:rPr>
          <w:rFonts w:ascii="Times New Roman" w:hAnsi="Times New Roman" w:cs="Times New Roman"/>
        </w:rPr>
        <w:t xml:space="preserve"> After section 51 of the Principal Act the following section is inserted in Part </w:t>
      </w:r>
      <w:r w:rsidRPr="003C30CC">
        <w:rPr>
          <w:rFonts w:ascii="Times New Roman" w:hAnsi="Times New Roman" w:cs="Times New Roman"/>
          <w:smallCaps/>
        </w:rPr>
        <w:t>Va:</w:t>
      </w:r>
    </w:p>
    <w:p w14:paraId="7F3F919C" w14:textId="77777777" w:rsidR="00734A11" w:rsidRPr="00472749" w:rsidRDefault="003C30CC" w:rsidP="00472749">
      <w:pPr>
        <w:spacing w:before="120" w:after="60" w:line="240" w:lineRule="auto"/>
        <w:jc w:val="both"/>
        <w:rPr>
          <w:rFonts w:ascii="Times New Roman" w:hAnsi="Times New Roman" w:cs="Times New Roman"/>
          <w:b/>
          <w:sz w:val="20"/>
        </w:rPr>
      </w:pPr>
      <w:r w:rsidRPr="00472749">
        <w:rPr>
          <w:rFonts w:ascii="Times New Roman" w:hAnsi="Times New Roman" w:cs="Times New Roman"/>
          <w:b/>
          <w:sz w:val="20"/>
        </w:rPr>
        <w:t>Advances of benefit</w:t>
      </w:r>
    </w:p>
    <w:p w14:paraId="44C2052F" w14:textId="77777777" w:rsidR="00734A11" w:rsidRPr="003C30CC" w:rsidRDefault="003C30CC" w:rsidP="00472749">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51</w:t>
      </w:r>
      <w:r w:rsidRPr="003C30CC">
        <w:rPr>
          <w:rFonts w:ascii="Times New Roman" w:hAnsi="Times New Roman" w:cs="Times New Roman"/>
          <w:smallCaps/>
        </w:rPr>
        <w:t>a.</w:t>
      </w:r>
      <w:r w:rsidR="00734A11" w:rsidRPr="003C30CC">
        <w:rPr>
          <w:rFonts w:ascii="Times New Roman" w:hAnsi="Times New Roman" w:cs="Times New Roman"/>
        </w:rPr>
        <w:t xml:space="preserve"> (1) The Minister may, in his or her discretion, authorise the payment to the proprietor of an approved nursing home, other than a Government nursing home, of an advance or advances in respect of Commonwealth benefit that may become payable to the proprietor.</w:t>
      </w:r>
    </w:p>
    <w:p w14:paraId="624DAB1F" w14:textId="77777777" w:rsidR="00734A11" w:rsidRPr="003C30CC" w:rsidRDefault="003C30CC" w:rsidP="00472749">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 If the proprietor of a nursing home receives, by way of advance on account of Commonwealth benefit payable in respect of a period, an amount that exceeds the amount of benefit payable to the proprietor in respect of that period, the proprietor is liable to repay to the Commonwealth the amount of the excess.</w:t>
      </w:r>
    </w:p>
    <w:p w14:paraId="58AAB64D" w14:textId="77777777" w:rsidR="00734A11" w:rsidRPr="003C30CC" w:rsidRDefault="003C30CC" w:rsidP="00472749">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 If the proprietor of a nursing home receives an amount by way of advance on account of Commonwealth benefit payable in respect of a period and benefit does not become payable to the proprietor in respect of that period, the proprietor is liable to repay to the Commonwealth the amount so received.</w:t>
      </w:r>
    </w:p>
    <w:p w14:paraId="28209359" w14:textId="77777777" w:rsidR="00734A11" w:rsidRPr="003C30CC" w:rsidRDefault="003C30CC" w:rsidP="00472749">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(4) The Minister may deduct an amount repayable by a person under subsection (2) or (3) or part of such an amount from an amount (including an advance) payable, or to be paid, to the person under this Part.</w:t>
      </w:r>
      <w:r>
        <w:rPr>
          <w:rFonts w:ascii="Times New Roman" w:hAnsi="Times New Roman" w:cs="Times New Roman"/>
        </w:rPr>
        <w:t>”</w:t>
      </w:r>
      <w:r w:rsidR="00734A11" w:rsidRPr="003C30CC">
        <w:rPr>
          <w:rFonts w:ascii="Times New Roman" w:hAnsi="Times New Roman" w:cs="Times New Roman"/>
        </w:rPr>
        <w:t>.</w:t>
      </w:r>
    </w:p>
    <w:p w14:paraId="04C17BFA" w14:textId="77777777" w:rsidR="00734A11" w:rsidRPr="00472749" w:rsidRDefault="003C30CC" w:rsidP="00472749">
      <w:pPr>
        <w:spacing w:before="120" w:after="60" w:line="240" w:lineRule="auto"/>
        <w:jc w:val="both"/>
        <w:rPr>
          <w:rFonts w:ascii="Times New Roman" w:hAnsi="Times New Roman" w:cs="Times New Roman"/>
          <w:b/>
          <w:sz w:val="20"/>
        </w:rPr>
      </w:pPr>
      <w:r w:rsidRPr="00472749">
        <w:rPr>
          <w:rFonts w:ascii="Times New Roman" w:hAnsi="Times New Roman" w:cs="Times New Roman"/>
          <w:b/>
          <w:sz w:val="20"/>
        </w:rPr>
        <w:t>Direction that Commonwealth benefit not to be subject to reduction</w:t>
      </w:r>
    </w:p>
    <w:p w14:paraId="0DBDD39B" w14:textId="77777777" w:rsidR="00734A11" w:rsidRPr="003C30CC" w:rsidRDefault="003C30CC" w:rsidP="00472749">
      <w:pPr>
        <w:spacing w:after="0" w:line="240" w:lineRule="auto"/>
        <w:ind w:firstLine="432"/>
        <w:jc w:val="both"/>
        <w:rPr>
          <w:rFonts w:ascii="Times New Roman" w:hAnsi="Times New Roman" w:cs="Times New Roman"/>
        </w:rPr>
      </w:pPr>
      <w:r w:rsidRPr="003C30CC">
        <w:rPr>
          <w:rFonts w:ascii="Times New Roman" w:hAnsi="Times New Roman" w:cs="Times New Roman"/>
          <w:b/>
        </w:rPr>
        <w:t>23.</w:t>
      </w:r>
      <w:r w:rsidR="00734A11" w:rsidRPr="003C30CC">
        <w:rPr>
          <w:rFonts w:ascii="Times New Roman" w:hAnsi="Times New Roman" w:cs="Times New Roman"/>
        </w:rPr>
        <w:t xml:space="preserve"> Section 60</w:t>
      </w:r>
      <w:r w:rsidRPr="003C30CC">
        <w:rPr>
          <w:rFonts w:ascii="Times New Roman" w:hAnsi="Times New Roman" w:cs="Times New Roman"/>
          <w:smallCaps/>
        </w:rPr>
        <w:t>a</w:t>
      </w:r>
      <w:r w:rsidR="00734A11" w:rsidRPr="003C30CC">
        <w:rPr>
          <w:rFonts w:ascii="Times New Roman" w:hAnsi="Times New Roman" w:cs="Times New Roman"/>
        </w:rPr>
        <w:t xml:space="preserve"> of the Principal Act is amended by inserting </w:t>
      </w:r>
      <w:r>
        <w:rPr>
          <w:rFonts w:ascii="Times New Roman" w:hAnsi="Times New Roman" w:cs="Times New Roman"/>
        </w:rPr>
        <w:t>“</w:t>
      </w:r>
      <w:r w:rsidR="00734A11" w:rsidRPr="003C30CC">
        <w:rPr>
          <w:rFonts w:ascii="Times New Roman" w:hAnsi="Times New Roman" w:cs="Times New Roman"/>
        </w:rPr>
        <w:t>for disabled people</w:t>
      </w:r>
      <w:r>
        <w:rPr>
          <w:rFonts w:ascii="Times New Roman" w:hAnsi="Times New Roman" w:cs="Times New Roman"/>
        </w:rPr>
        <w:t>”</w:t>
      </w:r>
      <w:r w:rsidR="00734A11" w:rsidRPr="003C30CC">
        <w:rPr>
          <w:rFonts w:ascii="Times New Roman" w:hAnsi="Times New Roman" w:cs="Times New Roman"/>
        </w:rPr>
        <w:t xml:space="preserve"> after </w:t>
      </w:r>
      <w:r>
        <w:rPr>
          <w:rFonts w:ascii="Times New Roman" w:hAnsi="Times New Roman" w:cs="Times New Roman"/>
        </w:rPr>
        <w:t>“</w:t>
      </w:r>
      <w:r w:rsidR="00734A11" w:rsidRPr="003C30CC">
        <w:rPr>
          <w:rFonts w:ascii="Times New Roman" w:hAnsi="Times New Roman" w:cs="Times New Roman"/>
        </w:rPr>
        <w:t>a nursing home</w:t>
      </w:r>
      <w:r>
        <w:rPr>
          <w:rFonts w:ascii="Times New Roman" w:hAnsi="Times New Roman" w:cs="Times New Roman"/>
        </w:rPr>
        <w:t>”</w:t>
      </w:r>
      <w:r w:rsidR="00734A11" w:rsidRPr="003C30CC">
        <w:rPr>
          <w:rFonts w:ascii="Times New Roman" w:hAnsi="Times New Roman" w:cs="Times New Roman"/>
        </w:rPr>
        <w:t>.</w:t>
      </w:r>
    </w:p>
    <w:p w14:paraId="466B941C" w14:textId="77777777" w:rsidR="00734A11" w:rsidRPr="00472749" w:rsidRDefault="003C30CC" w:rsidP="00472749">
      <w:pPr>
        <w:spacing w:before="120" w:after="60" w:line="240" w:lineRule="auto"/>
        <w:jc w:val="both"/>
        <w:rPr>
          <w:rFonts w:ascii="Times New Roman" w:hAnsi="Times New Roman" w:cs="Times New Roman"/>
          <w:b/>
          <w:sz w:val="20"/>
        </w:rPr>
      </w:pPr>
      <w:r w:rsidRPr="00472749">
        <w:rPr>
          <w:rFonts w:ascii="Times New Roman" w:hAnsi="Times New Roman" w:cs="Times New Roman"/>
          <w:b/>
          <w:sz w:val="20"/>
        </w:rPr>
        <w:t>Information to be furnished by proprietor of approved nursing home</w:t>
      </w:r>
    </w:p>
    <w:p w14:paraId="281DD5DB" w14:textId="77777777" w:rsidR="00734A11" w:rsidRPr="003C30CC" w:rsidRDefault="003C30CC" w:rsidP="00472749">
      <w:pPr>
        <w:spacing w:after="0" w:line="240" w:lineRule="auto"/>
        <w:ind w:firstLine="432"/>
        <w:jc w:val="both"/>
        <w:rPr>
          <w:rFonts w:ascii="Times New Roman" w:hAnsi="Times New Roman" w:cs="Times New Roman"/>
        </w:rPr>
      </w:pPr>
      <w:r w:rsidRPr="003C30CC">
        <w:rPr>
          <w:rFonts w:ascii="Times New Roman" w:hAnsi="Times New Roman" w:cs="Times New Roman"/>
          <w:b/>
        </w:rPr>
        <w:t>24.</w:t>
      </w:r>
      <w:r w:rsidR="00734A11" w:rsidRPr="003C30CC">
        <w:rPr>
          <w:rFonts w:ascii="Times New Roman" w:hAnsi="Times New Roman" w:cs="Times New Roman"/>
        </w:rPr>
        <w:t xml:space="preserve"> Section 60</w:t>
      </w:r>
      <w:r w:rsidRPr="003C30CC">
        <w:rPr>
          <w:rFonts w:ascii="Times New Roman" w:hAnsi="Times New Roman" w:cs="Times New Roman"/>
          <w:smallCaps/>
        </w:rPr>
        <w:t>b</w:t>
      </w:r>
      <w:r w:rsidR="00734A11" w:rsidRPr="003C30CC">
        <w:rPr>
          <w:rFonts w:ascii="Times New Roman" w:hAnsi="Times New Roman" w:cs="Times New Roman"/>
        </w:rPr>
        <w:t xml:space="preserve"> of the Principal Act is amended:</w:t>
      </w:r>
    </w:p>
    <w:p w14:paraId="1BA20AAD" w14:textId="77777777" w:rsidR="00734A11" w:rsidRPr="003C30CC" w:rsidRDefault="00734A11" w:rsidP="00472749">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omitting </w:t>
      </w:r>
      <w:r w:rsidR="003C30CC">
        <w:rPr>
          <w:rFonts w:ascii="Times New Roman" w:hAnsi="Times New Roman" w:cs="Times New Roman"/>
        </w:rPr>
        <w:t>“</w:t>
      </w:r>
      <w:r w:rsidRPr="003C30CC">
        <w:rPr>
          <w:rFonts w:ascii="Times New Roman" w:hAnsi="Times New Roman" w:cs="Times New Roman"/>
        </w:rPr>
        <w:t>For the purpose of ascertaining whether the conditions to which the approval of a nursing home is subject are being complied with</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 xml:space="preserve">For the purposes of Parts </w:t>
      </w:r>
      <w:r w:rsidR="003C30CC" w:rsidRPr="003C30CC">
        <w:rPr>
          <w:rFonts w:ascii="Times New Roman" w:hAnsi="Times New Roman" w:cs="Times New Roman"/>
          <w:smallCaps/>
        </w:rPr>
        <w:t>V</w:t>
      </w:r>
      <w:r w:rsidRPr="003C30CC">
        <w:rPr>
          <w:rFonts w:ascii="Times New Roman" w:hAnsi="Times New Roman" w:cs="Times New Roman"/>
        </w:rPr>
        <w:t xml:space="preserve"> and </w:t>
      </w:r>
      <w:r w:rsidR="003C30CC" w:rsidRPr="003C30CC">
        <w:rPr>
          <w:rFonts w:ascii="Times New Roman" w:hAnsi="Times New Roman" w:cs="Times New Roman"/>
          <w:smallCaps/>
        </w:rPr>
        <w:t>Va</w:t>
      </w:r>
      <w:r w:rsidR="003C30CC">
        <w:rPr>
          <w:rFonts w:ascii="Times New Roman" w:hAnsi="Times New Roman" w:cs="Times New Roman"/>
        </w:rPr>
        <w:t>”</w:t>
      </w:r>
      <w:r w:rsidRPr="003C30CC">
        <w:rPr>
          <w:rFonts w:ascii="Times New Roman" w:hAnsi="Times New Roman" w:cs="Times New Roman"/>
        </w:rPr>
        <w:t>; and</w:t>
      </w:r>
    </w:p>
    <w:p w14:paraId="328059B4" w14:textId="77777777" w:rsidR="00734A11" w:rsidRPr="003C30CC" w:rsidRDefault="00734A11" w:rsidP="00472749">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omitting </w:t>
      </w:r>
      <w:r w:rsidR="003C30CC">
        <w:rPr>
          <w:rFonts w:ascii="Times New Roman" w:hAnsi="Times New Roman" w:cs="Times New Roman"/>
        </w:rPr>
        <w:t>“</w:t>
      </w:r>
      <w:r w:rsidRPr="003C30CC">
        <w:rPr>
          <w:rFonts w:ascii="Times New Roman" w:hAnsi="Times New Roman" w:cs="Times New Roman"/>
        </w:rPr>
        <w:t>Penalty: $1,000</w:t>
      </w:r>
      <w:r w:rsidR="003C30CC">
        <w:rPr>
          <w:rFonts w:ascii="Times New Roman" w:hAnsi="Times New Roman" w:cs="Times New Roman"/>
        </w:rPr>
        <w:t>”</w:t>
      </w:r>
      <w:r w:rsidRPr="003C30CC">
        <w:rPr>
          <w:rFonts w:ascii="Times New Roman" w:hAnsi="Times New Roman" w:cs="Times New Roman"/>
        </w:rPr>
        <w:t xml:space="preserve"> and substituting:</w:t>
      </w:r>
    </w:p>
    <w:p w14:paraId="00FE137B" w14:textId="77777777" w:rsidR="00734A11" w:rsidRPr="003C30CC" w:rsidRDefault="003C30CC" w:rsidP="00472749">
      <w:pPr>
        <w:spacing w:after="0" w:line="240" w:lineRule="auto"/>
        <w:ind w:left="432"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Penalty:</w:t>
      </w:r>
    </w:p>
    <w:p w14:paraId="2E3DF4EE" w14:textId="77777777" w:rsidR="00734A11" w:rsidRPr="003C30CC" w:rsidRDefault="00734A11" w:rsidP="00472749">
      <w:pPr>
        <w:spacing w:after="0" w:line="240" w:lineRule="auto"/>
        <w:ind w:left="1152" w:hanging="288"/>
        <w:jc w:val="both"/>
        <w:rPr>
          <w:rFonts w:ascii="Times New Roman" w:hAnsi="Times New Roman" w:cs="Times New Roman"/>
        </w:rPr>
      </w:pPr>
      <w:r w:rsidRPr="003C30CC">
        <w:rPr>
          <w:rFonts w:ascii="Times New Roman" w:hAnsi="Times New Roman" w:cs="Times New Roman"/>
        </w:rPr>
        <w:t>(a) in the case of a natural person—$1,000 or imprisonment for 6 months, or both; or</w:t>
      </w:r>
    </w:p>
    <w:p w14:paraId="19EA1E7D" w14:textId="77777777" w:rsidR="00734A11" w:rsidRPr="003C30CC" w:rsidRDefault="00734A11" w:rsidP="00472749">
      <w:pPr>
        <w:spacing w:after="0" w:line="240" w:lineRule="auto"/>
        <w:ind w:left="1296" w:hanging="432"/>
        <w:jc w:val="both"/>
        <w:rPr>
          <w:rFonts w:ascii="Times New Roman" w:hAnsi="Times New Roman" w:cs="Times New Roman"/>
        </w:rPr>
      </w:pPr>
      <w:r w:rsidRPr="003C30CC">
        <w:rPr>
          <w:rFonts w:ascii="Times New Roman" w:hAnsi="Times New Roman" w:cs="Times New Roman"/>
        </w:rPr>
        <w:t>(b) in the case of a body corporate—$5,000.</w:t>
      </w:r>
      <w:r w:rsidR="003C30CC">
        <w:rPr>
          <w:rFonts w:ascii="Times New Roman" w:hAnsi="Times New Roman" w:cs="Times New Roman"/>
        </w:rPr>
        <w:t>”</w:t>
      </w:r>
      <w:r w:rsidRPr="003C30CC">
        <w:rPr>
          <w:rFonts w:ascii="Times New Roman" w:hAnsi="Times New Roman" w:cs="Times New Roman"/>
        </w:rPr>
        <w:t>.</w:t>
      </w:r>
    </w:p>
    <w:p w14:paraId="45A06016" w14:textId="77777777" w:rsidR="004B18C9"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349316CE" w14:textId="77777777" w:rsidR="00734A11" w:rsidRPr="004B18C9" w:rsidRDefault="003C30CC" w:rsidP="004B18C9">
      <w:pPr>
        <w:spacing w:before="120" w:after="60" w:line="240" w:lineRule="auto"/>
        <w:jc w:val="both"/>
        <w:rPr>
          <w:rFonts w:ascii="Times New Roman" w:hAnsi="Times New Roman" w:cs="Times New Roman"/>
          <w:b/>
          <w:sz w:val="20"/>
        </w:rPr>
      </w:pPr>
      <w:r w:rsidRPr="004B18C9">
        <w:rPr>
          <w:rFonts w:ascii="Times New Roman" w:hAnsi="Times New Roman" w:cs="Times New Roman"/>
          <w:b/>
          <w:sz w:val="20"/>
        </w:rPr>
        <w:lastRenderedPageBreak/>
        <w:t>Offences</w:t>
      </w:r>
    </w:p>
    <w:p w14:paraId="09DEA0B9" w14:textId="77777777" w:rsidR="00734A11" w:rsidRPr="003C30CC" w:rsidRDefault="003C30CC" w:rsidP="004B18C9">
      <w:pPr>
        <w:spacing w:after="0" w:line="240" w:lineRule="auto"/>
        <w:ind w:firstLine="432"/>
        <w:jc w:val="both"/>
        <w:rPr>
          <w:rFonts w:ascii="Times New Roman" w:hAnsi="Times New Roman" w:cs="Times New Roman"/>
        </w:rPr>
      </w:pPr>
      <w:r w:rsidRPr="003C30CC">
        <w:rPr>
          <w:rFonts w:ascii="Times New Roman" w:hAnsi="Times New Roman" w:cs="Times New Roman"/>
          <w:b/>
        </w:rPr>
        <w:t>25.</w:t>
      </w:r>
      <w:r w:rsidR="00734A11" w:rsidRPr="003C30CC">
        <w:rPr>
          <w:rFonts w:ascii="Times New Roman" w:hAnsi="Times New Roman" w:cs="Times New Roman"/>
        </w:rPr>
        <w:t xml:space="preserve"> Section 62 of the Principal Act is amended:</w:t>
      </w:r>
    </w:p>
    <w:p w14:paraId="3CC8A26A" w14:textId="3D4DF885" w:rsidR="00734A11" w:rsidRPr="003C30CC" w:rsidRDefault="00734A11" w:rsidP="004B18C9">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omitting from subsection (2) </w:t>
      </w:r>
      <w:r w:rsidR="003C30CC">
        <w:rPr>
          <w:rFonts w:ascii="Times New Roman" w:hAnsi="Times New Roman" w:cs="Times New Roman"/>
        </w:rPr>
        <w:t>“</w:t>
      </w:r>
      <w:r w:rsidRPr="003C30CC">
        <w:rPr>
          <w:rFonts w:ascii="Times New Roman" w:hAnsi="Times New Roman" w:cs="Times New Roman"/>
        </w:rPr>
        <w:t>section 60</w:t>
      </w:r>
      <w:r w:rsidR="003C30CC" w:rsidRPr="003C30CC">
        <w:rPr>
          <w:rFonts w:ascii="Times New Roman" w:hAnsi="Times New Roman" w:cs="Times New Roman"/>
          <w:smallCaps/>
        </w:rPr>
        <w:t>b</w:t>
      </w:r>
      <w:r w:rsidRPr="003C30CC">
        <w:rPr>
          <w:rFonts w:ascii="Times New Roman" w:hAnsi="Times New Roman" w:cs="Times New Roman"/>
        </w:rPr>
        <w:t>, furnish information</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subsection 43</w:t>
      </w:r>
      <w:r w:rsidR="00F33123">
        <w:rPr>
          <w:rFonts w:ascii="Times New Roman" w:hAnsi="Times New Roman" w:cs="Times New Roman"/>
          <w:smallCaps/>
        </w:rPr>
        <w:t>a</w:t>
      </w:r>
      <w:r w:rsidRPr="003C30CC">
        <w:rPr>
          <w:rFonts w:ascii="Times New Roman" w:hAnsi="Times New Roman" w:cs="Times New Roman"/>
        </w:rPr>
        <w:t xml:space="preserve"> (1) or section 60</w:t>
      </w:r>
      <w:r w:rsidR="00DE5414" w:rsidRPr="00DE5414">
        <w:rPr>
          <w:rFonts w:ascii="Times New Roman" w:hAnsi="Times New Roman" w:cs="Times New Roman"/>
          <w:smallCaps/>
        </w:rPr>
        <w:t>b</w:t>
      </w:r>
      <w:r w:rsidRPr="003C30CC">
        <w:rPr>
          <w:rFonts w:ascii="Times New Roman" w:hAnsi="Times New Roman" w:cs="Times New Roman"/>
        </w:rPr>
        <w:t>, furnish information or a document</w:t>
      </w:r>
      <w:r w:rsidR="003C30CC">
        <w:rPr>
          <w:rFonts w:ascii="Times New Roman" w:hAnsi="Times New Roman" w:cs="Times New Roman"/>
        </w:rPr>
        <w:t>”</w:t>
      </w:r>
      <w:r w:rsidRPr="003C30CC">
        <w:rPr>
          <w:rFonts w:ascii="Times New Roman" w:hAnsi="Times New Roman" w:cs="Times New Roman"/>
        </w:rPr>
        <w:t>; and</w:t>
      </w:r>
    </w:p>
    <w:p w14:paraId="780B81BD" w14:textId="77777777" w:rsidR="00734A11" w:rsidRPr="003C30CC" w:rsidRDefault="00734A11" w:rsidP="004B18C9">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omitting from subsection (3) </w:t>
      </w:r>
      <w:r w:rsidR="003C30CC">
        <w:rPr>
          <w:rFonts w:ascii="Times New Roman" w:hAnsi="Times New Roman" w:cs="Times New Roman"/>
        </w:rPr>
        <w:t>“</w:t>
      </w:r>
      <w:r w:rsidRPr="003C30CC">
        <w:rPr>
          <w:rFonts w:ascii="Times New Roman" w:hAnsi="Times New Roman" w:cs="Times New Roman"/>
        </w:rPr>
        <w:t>statement or information</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statement, information or document</w:t>
      </w:r>
      <w:r w:rsidR="003C30CC">
        <w:rPr>
          <w:rFonts w:ascii="Times New Roman" w:hAnsi="Times New Roman" w:cs="Times New Roman"/>
        </w:rPr>
        <w:t>”</w:t>
      </w:r>
      <w:r w:rsidRPr="003C30CC">
        <w:rPr>
          <w:rFonts w:ascii="Times New Roman" w:hAnsi="Times New Roman" w:cs="Times New Roman"/>
        </w:rPr>
        <w:t>.</w:t>
      </w:r>
    </w:p>
    <w:p w14:paraId="6C7D2991" w14:textId="77777777" w:rsidR="00734A11" w:rsidRPr="004B18C9" w:rsidRDefault="003C30CC" w:rsidP="004B18C9">
      <w:pPr>
        <w:spacing w:before="120" w:after="60" w:line="240" w:lineRule="auto"/>
        <w:jc w:val="both"/>
        <w:rPr>
          <w:rFonts w:ascii="Times New Roman" w:hAnsi="Times New Roman" w:cs="Times New Roman"/>
          <w:b/>
          <w:sz w:val="20"/>
        </w:rPr>
      </w:pPr>
      <w:r w:rsidRPr="004B18C9">
        <w:rPr>
          <w:rFonts w:ascii="Times New Roman" w:hAnsi="Times New Roman" w:cs="Times New Roman"/>
          <w:b/>
          <w:sz w:val="20"/>
        </w:rPr>
        <w:t>Applications for review by Tribunal of certain decisions under Part V</w:t>
      </w:r>
    </w:p>
    <w:p w14:paraId="18B08DE6" w14:textId="77777777" w:rsidR="00734A11" w:rsidRPr="003C30CC" w:rsidRDefault="003C30CC" w:rsidP="004B18C9">
      <w:pPr>
        <w:spacing w:after="0" w:line="240" w:lineRule="auto"/>
        <w:ind w:firstLine="432"/>
        <w:jc w:val="both"/>
        <w:rPr>
          <w:rFonts w:ascii="Times New Roman" w:hAnsi="Times New Roman" w:cs="Times New Roman"/>
        </w:rPr>
      </w:pPr>
      <w:r w:rsidRPr="003C30CC">
        <w:rPr>
          <w:rFonts w:ascii="Times New Roman" w:hAnsi="Times New Roman" w:cs="Times New Roman"/>
          <w:b/>
        </w:rPr>
        <w:t>26.</w:t>
      </w:r>
      <w:r w:rsidR="00734A11" w:rsidRPr="003C30CC">
        <w:rPr>
          <w:rFonts w:ascii="Times New Roman" w:hAnsi="Times New Roman" w:cs="Times New Roman"/>
        </w:rPr>
        <w:t xml:space="preserve"> Section 105</w:t>
      </w:r>
      <w:r w:rsidR="00DE5414" w:rsidRPr="00DE5414">
        <w:rPr>
          <w:rFonts w:ascii="Times New Roman" w:hAnsi="Times New Roman" w:cs="Times New Roman"/>
          <w:smallCaps/>
        </w:rPr>
        <w:t>aab</w:t>
      </w:r>
      <w:r w:rsidR="00734A11" w:rsidRPr="003C30CC">
        <w:rPr>
          <w:rFonts w:ascii="Times New Roman" w:hAnsi="Times New Roman" w:cs="Times New Roman"/>
        </w:rPr>
        <w:t xml:space="preserve"> of the Principal Act is amended by omitting from subsection (1) </w:t>
      </w:r>
      <w:r>
        <w:rPr>
          <w:rFonts w:ascii="Times New Roman" w:hAnsi="Times New Roman" w:cs="Times New Roman"/>
        </w:rPr>
        <w:t>“</w:t>
      </w:r>
      <w:r w:rsidR="00734A11" w:rsidRPr="003C30CC">
        <w:rPr>
          <w:rFonts w:ascii="Times New Roman" w:hAnsi="Times New Roman" w:cs="Times New Roman"/>
        </w:rPr>
        <w:t>or 40</w:t>
      </w:r>
      <w:r w:rsidR="00DE5414" w:rsidRPr="00DE5414">
        <w:rPr>
          <w:rFonts w:ascii="Times New Roman" w:hAnsi="Times New Roman" w:cs="Times New Roman"/>
          <w:smallCaps/>
        </w:rPr>
        <w:t>aba</w:t>
      </w:r>
      <w:r w:rsidR="00734A11" w:rsidRPr="003C30CC">
        <w:rPr>
          <w:rFonts w:ascii="Times New Roman" w:hAnsi="Times New Roman" w:cs="Times New Roman"/>
        </w:rPr>
        <w:t>,</w:t>
      </w:r>
      <w:r>
        <w:rPr>
          <w:rFonts w:ascii="Times New Roman" w:hAnsi="Times New Roman" w:cs="Times New Roman"/>
        </w:rPr>
        <w:t>”</w:t>
      </w:r>
      <w:r w:rsidR="00734A11" w:rsidRPr="003C30CC">
        <w:rPr>
          <w:rFonts w:ascii="Times New Roman" w:hAnsi="Times New Roman" w:cs="Times New Roman"/>
        </w:rPr>
        <w:t xml:space="preserve"> and substituting </w:t>
      </w:r>
      <w:r>
        <w:rPr>
          <w:rFonts w:ascii="Times New Roman" w:hAnsi="Times New Roman" w:cs="Times New Roman"/>
        </w:rPr>
        <w:t>“</w:t>
      </w:r>
      <w:r w:rsidR="00734A11" w:rsidRPr="003C30CC">
        <w:rPr>
          <w:rFonts w:ascii="Times New Roman" w:hAnsi="Times New Roman" w:cs="Times New Roman"/>
        </w:rPr>
        <w:t>, 40</w:t>
      </w:r>
      <w:r w:rsidR="00DE5414" w:rsidRPr="00DE5414">
        <w:rPr>
          <w:rFonts w:ascii="Times New Roman" w:hAnsi="Times New Roman" w:cs="Times New Roman"/>
          <w:smallCaps/>
        </w:rPr>
        <w:t>aba</w:t>
      </w:r>
      <w:r w:rsidR="00734A11" w:rsidRPr="003C30CC">
        <w:rPr>
          <w:rFonts w:ascii="Times New Roman" w:hAnsi="Times New Roman" w:cs="Times New Roman"/>
        </w:rPr>
        <w:t xml:space="preserve"> or 40</w:t>
      </w:r>
      <w:r w:rsidR="00DE5414">
        <w:rPr>
          <w:rFonts w:ascii="Times New Roman" w:hAnsi="Times New Roman" w:cs="Times New Roman"/>
          <w:smallCaps/>
        </w:rPr>
        <w:t>ac</w:t>
      </w:r>
      <w:r w:rsidR="00734A11" w:rsidRPr="003C30CC">
        <w:rPr>
          <w:rFonts w:ascii="Times New Roman" w:hAnsi="Times New Roman" w:cs="Times New Roman"/>
        </w:rPr>
        <w:t>,</w:t>
      </w:r>
      <w:r>
        <w:rPr>
          <w:rFonts w:ascii="Times New Roman" w:hAnsi="Times New Roman" w:cs="Times New Roman"/>
        </w:rPr>
        <w:t>”</w:t>
      </w:r>
      <w:r w:rsidR="00734A11" w:rsidRPr="003C30CC">
        <w:rPr>
          <w:rFonts w:ascii="Times New Roman" w:hAnsi="Times New Roman" w:cs="Times New Roman"/>
        </w:rPr>
        <w:t>.</w:t>
      </w:r>
    </w:p>
    <w:p w14:paraId="48406B86" w14:textId="77777777" w:rsidR="00734A11" w:rsidRPr="004B18C9" w:rsidRDefault="003C30CC" w:rsidP="004B18C9">
      <w:pPr>
        <w:spacing w:before="120" w:after="60" w:line="240" w:lineRule="auto"/>
        <w:jc w:val="both"/>
        <w:rPr>
          <w:rFonts w:ascii="Times New Roman" w:hAnsi="Times New Roman" w:cs="Times New Roman"/>
          <w:b/>
          <w:sz w:val="20"/>
        </w:rPr>
      </w:pPr>
      <w:r w:rsidRPr="004B18C9">
        <w:rPr>
          <w:rFonts w:ascii="Times New Roman" w:hAnsi="Times New Roman" w:cs="Times New Roman"/>
          <w:b/>
          <w:sz w:val="20"/>
        </w:rPr>
        <w:t>Time for commencing prosecutions</w:t>
      </w:r>
    </w:p>
    <w:p w14:paraId="6A69CBA5" w14:textId="4797F401" w:rsidR="00734A11" w:rsidRPr="003C30CC" w:rsidRDefault="003C30CC" w:rsidP="004B18C9">
      <w:pPr>
        <w:spacing w:after="0" w:line="240" w:lineRule="auto"/>
        <w:ind w:firstLine="432"/>
        <w:jc w:val="both"/>
        <w:rPr>
          <w:rFonts w:ascii="Times New Roman" w:hAnsi="Times New Roman" w:cs="Times New Roman"/>
        </w:rPr>
      </w:pPr>
      <w:r w:rsidRPr="003C30CC">
        <w:rPr>
          <w:rFonts w:ascii="Times New Roman" w:hAnsi="Times New Roman" w:cs="Times New Roman"/>
          <w:b/>
        </w:rPr>
        <w:t>27.</w:t>
      </w:r>
      <w:r w:rsidR="00734A11" w:rsidRPr="003C30CC">
        <w:rPr>
          <w:rFonts w:ascii="Times New Roman" w:hAnsi="Times New Roman" w:cs="Times New Roman"/>
        </w:rPr>
        <w:t xml:space="preserve"> Section 134</w:t>
      </w:r>
      <w:r w:rsidR="00F33123">
        <w:rPr>
          <w:rFonts w:ascii="Times New Roman" w:hAnsi="Times New Roman" w:cs="Times New Roman"/>
          <w:smallCaps/>
        </w:rPr>
        <w:t>b</w:t>
      </w:r>
      <w:r w:rsidR="00734A11" w:rsidRPr="003C30CC">
        <w:rPr>
          <w:rFonts w:ascii="Times New Roman" w:hAnsi="Times New Roman" w:cs="Times New Roman"/>
        </w:rPr>
        <w:t xml:space="preserve"> of the Principal Act is amended by inserting </w:t>
      </w:r>
      <w:r>
        <w:rPr>
          <w:rFonts w:ascii="Times New Roman" w:hAnsi="Times New Roman" w:cs="Times New Roman"/>
        </w:rPr>
        <w:t>“</w:t>
      </w:r>
      <w:r w:rsidR="00734A11" w:rsidRPr="003C30CC">
        <w:rPr>
          <w:rFonts w:ascii="Times New Roman" w:hAnsi="Times New Roman" w:cs="Times New Roman"/>
        </w:rPr>
        <w:t>, other than an offence against section 62,</w:t>
      </w:r>
      <w:r>
        <w:rPr>
          <w:rFonts w:ascii="Times New Roman" w:hAnsi="Times New Roman" w:cs="Times New Roman"/>
        </w:rPr>
        <w:t>”</w:t>
      </w:r>
      <w:r w:rsidR="00734A11" w:rsidRPr="003C30CC">
        <w:rPr>
          <w:rFonts w:ascii="Times New Roman" w:hAnsi="Times New Roman" w:cs="Times New Roman"/>
        </w:rPr>
        <w:t xml:space="preserve"> after </w:t>
      </w:r>
      <w:r>
        <w:rPr>
          <w:rFonts w:ascii="Times New Roman" w:hAnsi="Times New Roman" w:cs="Times New Roman"/>
        </w:rPr>
        <w:t>“</w:t>
      </w:r>
      <w:r w:rsidR="00734A11" w:rsidRPr="003C30CC">
        <w:rPr>
          <w:rFonts w:ascii="Times New Roman" w:hAnsi="Times New Roman" w:cs="Times New Roman"/>
        </w:rPr>
        <w:t>regulations</w:t>
      </w:r>
      <w:r>
        <w:rPr>
          <w:rFonts w:ascii="Times New Roman" w:hAnsi="Times New Roman" w:cs="Times New Roman"/>
        </w:rPr>
        <w:t>”</w:t>
      </w:r>
      <w:r w:rsidR="00734A11" w:rsidRPr="003C30CC">
        <w:rPr>
          <w:rFonts w:ascii="Times New Roman" w:hAnsi="Times New Roman" w:cs="Times New Roman"/>
        </w:rPr>
        <w:t>.</w:t>
      </w:r>
    </w:p>
    <w:p w14:paraId="77B65C38" w14:textId="77777777" w:rsidR="00734A11" w:rsidRPr="004B18C9" w:rsidRDefault="003C30CC" w:rsidP="004B18C9">
      <w:pPr>
        <w:spacing w:before="120" w:after="60" w:line="240" w:lineRule="auto"/>
        <w:jc w:val="both"/>
        <w:rPr>
          <w:rFonts w:ascii="Times New Roman" w:hAnsi="Times New Roman" w:cs="Times New Roman"/>
          <w:b/>
          <w:sz w:val="20"/>
        </w:rPr>
      </w:pPr>
      <w:r w:rsidRPr="004B18C9">
        <w:rPr>
          <w:rFonts w:ascii="Times New Roman" w:hAnsi="Times New Roman" w:cs="Times New Roman"/>
          <w:b/>
          <w:sz w:val="20"/>
        </w:rPr>
        <w:t>Evidence</w:t>
      </w:r>
    </w:p>
    <w:p w14:paraId="29FCC409" w14:textId="29FA8AB3" w:rsidR="00734A11" w:rsidRPr="003C30CC" w:rsidRDefault="003C30CC" w:rsidP="004B18C9">
      <w:pPr>
        <w:spacing w:after="0" w:line="240" w:lineRule="auto"/>
        <w:ind w:firstLine="432"/>
        <w:jc w:val="both"/>
        <w:rPr>
          <w:rFonts w:ascii="Times New Roman" w:hAnsi="Times New Roman" w:cs="Times New Roman"/>
        </w:rPr>
      </w:pPr>
      <w:r w:rsidRPr="003C30CC">
        <w:rPr>
          <w:rFonts w:ascii="Times New Roman" w:hAnsi="Times New Roman" w:cs="Times New Roman"/>
          <w:b/>
        </w:rPr>
        <w:t>28.</w:t>
      </w:r>
      <w:r w:rsidR="00734A11" w:rsidRPr="003C30CC">
        <w:rPr>
          <w:rFonts w:ascii="Times New Roman" w:hAnsi="Times New Roman" w:cs="Times New Roman"/>
        </w:rPr>
        <w:t xml:space="preserve"> Section 139</w:t>
      </w:r>
      <w:r w:rsidR="00F33123">
        <w:rPr>
          <w:rFonts w:ascii="Times New Roman" w:hAnsi="Times New Roman" w:cs="Times New Roman"/>
          <w:smallCaps/>
        </w:rPr>
        <w:t>a</w:t>
      </w:r>
      <w:r w:rsidR="00734A11" w:rsidRPr="003C30CC">
        <w:rPr>
          <w:rFonts w:ascii="Times New Roman" w:hAnsi="Times New Roman" w:cs="Times New Roman"/>
        </w:rPr>
        <w:t xml:space="preserve"> of the Principal Act is amended:</w:t>
      </w:r>
    </w:p>
    <w:p w14:paraId="60F95220" w14:textId="77777777" w:rsidR="00734A11" w:rsidRPr="003C30CC" w:rsidRDefault="00734A11" w:rsidP="004B18C9">
      <w:pPr>
        <w:spacing w:after="0" w:line="240" w:lineRule="auto"/>
        <w:ind w:left="720" w:hanging="288"/>
        <w:jc w:val="both"/>
        <w:rPr>
          <w:rFonts w:ascii="Times New Roman" w:hAnsi="Times New Roman" w:cs="Times New Roman"/>
        </w:rPr>
      </w:pPr>
      <w:r w:rsidRPr="003C30CC">
        <w:rPr>
          <w:rFonts w:ascii="Times New Roman" w:hAnsi="Times New Roman" w:cs="Times New Roman"/>
        </w:rPr>
        <w:t>(a) by omitting from paragraph (1</w:t>
      </w:r>
      <w:r w:rsidR="00DE5414" w:rsidRPr="00DE5414">
        <w:rPr>
          <w:rFonts w:ascii="Times New Roman" w:hAnsi="Times New Roman" w:cs="Times New Roman"/>
          <w:smallCaps/>
        </w:rPr>
        <w:t>a</w:t>
      </w:r>
      <w:r w:rsidRPr="003C30CC">
        <w:rPr>
          <w:rFonts w:ascii="Times New Roman" w:hAnsi="Times New Roman" w:cs="Times New Roman"/>
        </w:rPr>
        <w:t xml:space="preserve">) (a) </w:t>
      </w:r>
      <w:r w:rsidR="003C30CC">
        <w:rPr>
          <w:rFonts w:ascii="Times New Roman" w:hAnsi="Times New Roman" w:cs="Times New Roman"/>
        </w:rPr>
        <w:t>“</w:t>
      </w:r>
      <w:r w:rsidRPr="003C30CC">
        <w:rPr>
          <w:rFonts w:ascii="Times New Roman" w:hAnsi="Times New Roman" w:cs="Times New Roman"/>
        </w:rPr>
        <w:t>or</w:t>
      </w:r>
      <w:r w:rsidR="003C30CC">
        <w:rPr>
          <w:rFonts w:ascii="Times New Roman" w:hAnsi="Times New Roman" w:cs="Times New Roman"/>
        </w:rPr>
        <w:t>”</w:t>
      </w:r>
      <w:r w:rsidRPr="003C30CC">
        <w:rPr>
          <w:rFonts w:ascii="Times New Roman" w:hAnsi="Times New Roman" w:cs="Times New Roman"/>
        </w:rPr>
        <w:t xml:space="preserve"> (last occurring); and</w:t>
      </w:r>
    </w:p>
    <w:p w14:paraId="57D0930E" w14:textId="77777777" w:rsidR="00734A11" w:rsidRPr="003C30CC" w:rsidRDefault="00734A11" w:rsidP="004B18C9">
      <w:pPr>
        <w:spacing w:after="0" w:line="240" w:lineRule="auto"/>
        <w:ind w:left="720" w:hanging="288"/>
        <w:jc w:val="both"/>
        <w:rPr>
          <w:rFonts w:ascii="Times New Roman" w:hAnsi="Times New Roman" w:cs="Times New Roman"/>
        </w:rPr>
      </w:pPr>
      <w:r w:rsidRPr="003C30CC">
        <w:rPr>
          <w:rFonts w:ascii="Times New Roman" w:hAnsi="Times New Roman" w:cs="Times New Roman"/>
        </w:rPr>
        <w:t>(b) by adding at the end of subsection (1</w:t>
      </w:r>
      <w:r w:rsidR="00DE5414" w:rsidRPr="00DE5414">
        <w:rPr>
          <w:rFonts w:ascii="Times New Roman" w:hAnsi="Times New Roman" w:cs="Times New Roman"/>
          <w:smallCaps/>
        </w:rPr>
        <w:t>a</w:t>
      </w:r>
      <w:r w:rsidRPr="003C30CC">
        <w:rPr>
          <w:rFonts w:ascii="Times New Roman" w:hAnsi="Times New Roman" w:cs="Times New Roman"/>
        </w:rPr>
        <w:t>) the following paragraph:</w:t>
      </w:r>
    </w:p>
    <w:p w14:paraId="77A65C78" w14:textId="77777777" w:rsidR="00734A11" w:rsidRPr="003C30CC" w:rsidRDefault="003C30CC" w:rsidP="004B18C9">
      <w:pPr>
        <w:spacing w:after="0" w:line="240" w:lineRule="auto"/>
        <w:ind w:left="432"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or (c) that:</w:t>
      </w:r>
    </w:p>
    <w:p w14:paraId="4436665F" w14:textId="77777777" w:rsidR="00734A11" w:rsidRPr="003C30CC" w:rsidRDefault="00734A11" w:rsidP="004B18C9">
      <w:pPr>
        <w:spacing w:after="0" w:line="240" w:lineRule="auto"/>
        <w:ind w:left="2160" w:hanging="288"/>
        <w:jc w:val="both"/>
        <w:rPr>
          <w:rFonts w:ascii="Times New Roman" w:hAnsi="Times New Roman" w:cs="Times New Roman"/>
        </w:rPr>
      </w:pPr>
      <w:r w:rsidRPr="003C30CC">
        <w:rPr>
          <w:rFonts w:ascii="Times New Roman" w:hAnsi="Times New Roman" w:cs="Times New Roman"/>
        </w:rPr>
        <w:t>(i) the document annexed to the certificate is a true copy of an approval, determination, certificate or variation that has or had effect as if it were given or made under this Act; and</w:t>
      </w:r>
    </w:p>
    <w:p w14:paraId="7602313C" w14:textId="77777777" w:rsidR="00734A11" w:rsidRPr="003C30CC" w:rsidRDefault="00734A11" w:rsidP="004B18C9">
      <w:pPr>
        <w:spacing w:after="0" w:line="240" w:lineRule="auto"/>
        <w:ind w:left="2160" w:hanging="288"/>
        <w:jc w:val="both"/>
        <w:rPr>
          <w:rFonts w:ascii="Times New Roman" w:hAnsi="Times New Roman" w:cs="Times New Roman"/>
        </w:rPr>
      </w:pPr>
      <w:r w:rsidRPr="003C30CC">
        <w:rPr>
          <w:rFonts w:ascii="Times New Roman" w:hAnsi="Times New Roman" w:cs="Times New Roman"/>
        </w:rPr>
        <w:t>(ii) the approval, determination, certificate or variation had such effect during the period or on a date specified in the certificate.</w:t>
      </w:r>
      <w:r w:rsidR="003C30CC">
        <w:rPr>
          <w:rFonts w:ascii="Times New Roman" w:hAnsi="Times New Roman" w:cs="Times New Roman"/>
        </w:rPr>
        <w:t>”</w:t>
      </w:r>
      <w:r w:rsidRPr="003C30CC">
        <w:rPr>
          <w:rFonts w:ascii="Times New Roman" w:hAnsi="Times New Roman" w:cs="Times New Roman"/>
        </w:rPr>
        <w:t>.</w:t>
      </w:r>
    </w:p>
    <w:p w14:paraId="4D27CC1F" w14:textId="77777777" w:rsidR="00734A11" w:rsidRPr="004B18C9" w:rsidRDefault="003C30CC" w:rsidP="004B18C9">
      <w:pPr>
        <w:spacing w:before="120" w:after="60" w:line="240" w:lineRule="auto"/>
        <w:jc w:val="both"/>
        <w:rPr>
          <w:rFonts w:ascii="Times New Roman" w:hAnsi="Times New Roman" w:cs="Times New Roman"/>
          <w:b/>
          <w:sz w:val="20"/>
        </w:rPr>
      </w:pPr>
      <w:r w:rsidRPr="004B18C9">
        <w:rPr>
          <w:rFonts w:ascii="Times New Roman" w:hAnsi="Times New Roman" w:cs="Times New Roman"/>
          <w:b/>
          <w:sz w:val="20"/>
        </w:rPr>
        <w:t>Certain notices subject to disallowance</w:t>
      </w:r>
    </w:p>
    <w:p w14:paraId="0ACEAEE3" w14:textId="77777777" w:rsidR="00734A11" w:rsidRPr="003C30CC" w:rsidRDefault="003C30CC" w:rsidP="004B18C9">
      <w:pPr>
        <w:spacing w:after="0" w:line="240" w:lineRule="auto"/>
        <w:ind w:firstLine="432"/>
        <w:jc w:val="both"/>
        <w:rPr>
          <w:rFonts w:ascii="Times New Roman" w:hAnsi="Times New Roman" w:cs="Times New Roman"/>
        </w:rPr>
      </w:pPr>
      <w:r w:rsidRPr="003C30CC">
        <w:rPr>
          <w:rFonts w:ascii="Times New Roman" w:hAnsi="Times New Roman" w:cs="Times New Roman"/>
          <w:b/>
        </w:rPr>
        <w:t>29.</w:t>
      </w:r>
      <w:r w:rsidR="00734A11" w:rsidRPr="003C30CC">
        <w:rPr>
          <w:rFonts w:ascii="Times New Roman" w:hAnsi="Times New Roman" w:cs="Times New Roman"/>
        </w:rPr>
        <w:t xml:space="preserve"> Section 139</w:t>
      </w:r>
      <w:r w:rsidR="00E73D83" w:rsidRPr="00E73D83">
        <w:rPr>
          <w:rFonts w:ascii="Times New Roman" w:hAnsi="Times New Roman" w:cs="Times New Roman"/>
          <w:smallCaps/>
        </w:rPr>
        <w:t>b</w:t>
      </w:r>
      <w:r w:rsidR="00734A11" w:rsidRPr="003C30CC">
        <w:rPr>
          <w:rFonts w:ascii="Times New Roman" w:hAnsi="Times New Roman" w:cs="Times New Roman"/>
        </w:rPr>
        <w:t xml:space="preserve"> of the Principal Act is amended by omitting subsection (1) and substituting the following subsection:</w:t>
      </w:r>
    </w:p>
    <w:p w14:paraId="3617E3FA" w14:textId="77777777" w:rsidR="00734A11" w:rsidRPr="003C30CC" w:rsidRDefault="003C30CC" w:rsidP="004B18C9">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 xml:space="preserve">(1) In this section, </w:t>
      </w:r>
      <w:r>
        <w:rPr>
          <w:rFonts w:ascii="Times New Roman" w:hAnsi="Times New Roman" w:cs="Times New Roman"/>
        </w:rPr>
        <w:t>‘</w:t>
      </w:r>
      <w:r w:rsidR="00734A11" w:rsidRPr="003C30CC">
        <w:rPr>
          <w:rFonts w:ascii="Times New Roman" w:hAnsi="Times New Roman" w:cs="Times New Roman"/>
        </w:rPr>
        <w:t>notice</w:t>
      </w:r>
      <w:r>
        <w:rPr>
          <w:rFonts w:ascii="Times New Roman" w:hAnsi="Times New Roman" w:cs="Times New Roman"/>
        </w:rPr>
        <w:t>’</w:t>
      </w:r>
      <w:r w:rsidR="00734A11" w:rsidRPr="003C30CC">
        <w:rPr>
          <w:rFonts w:ascii="Times New Roman" w:hAnsi="Times New Roman" w:cs="Times New Roman"/>
        </w:rPr>
        <w:t xml:space="preserve"> means a notice under:</w:t>
      </w:r>
    </w:p>
    <w:p w14:paraId="4D91B96C" w14:textId="77777777" w:rsidR="00734A11" w:rsidRPr="003C30CC" w:rsidRDefault="00734A11" w:rsidP="004B18C9">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the definition of </w:t>
      </w:r>
      <w:r w:rsidR="003C30CC">
        <w:rPr>
          <w:rFonts w:ascii="Times New Roman" w:hAnsi="Times New Roman" w:cs="Times New Roman"/>
        </w:rPr>
        <w:t>‘</w:t>
      </w:r>
      <w:r w:rsidRPr="003C30CC">
        <w:rPr>
          <w:rFonts w:ascii="Times New Roman" w:hAnsi="Times New Roman" w:cs="Times New Roman"/>
        </w:rPr>
        <w:t>nursing home for disabled people</w:t>
      </w:r>
      <w:r w:rsidR="003C30CC">
        <w:rPr>
          <w:rFonts w:ascii="Times New Roman" w:hAnsi="Times New Roman" w:cs="Times New Roman"/>
        </w:rPr>
        <w:t>’</w:t>
      </w:r>
      <w:r w:rsidRPr="003C30CC">
        <w:rPr>
          <w:rFonts w:ascii="Times New Roman" w:hAnsi="Times New Roman" w:cs="Times New Roman"/>
        </w:rPr>
        <w:t xml:space="preserve"> in subsection 4</w:t>
      </w:r>
      <w:r w:rsidR="00846DFF">
        <w:rPr>
          <w:rFonts w:ascii="Times New Roman" w:hAnsi="Times New Roman" w:cs="Times New Roman"/>
        </w:rPr>
        <w:t xml:space="preserve"> </w:t>
      </w:r>
      <w:r w:rsidRPr="003C30CC">
        <w:rPr>
          <w:rFonts w:ascii="Times New Roman" w:hAnsi="Times New Roman" w:cs="Times New Roman"/>
        </w:rPr>
        <w:t>(1);</w:t>
      </w:r>
    </w:p>
    <w:p w14:paraId="6A8348A3" w14:textId="77777777" w:rsidR="00734A11" w:rsidRPr="003C30CC" w:rsidRDefault="00734A11" w:rsidP="004B18C9">
      <w:pPr>
        <w:spacing w:after="0" w:line="240" w:lineRule="auto"/>
        <w:ind w:left="720" w:hanging="288"/>
        <w:jc w:val="both"/>
        <w:rPr>
          <w:rFonts w:ascii="Times New Roman" w:hAnsi="Times New Roman" w:cs="Times New Roman"/>
        </w:rPr>
      </w:pPr>
      <w:r w:rsidRPr="003C30CC">
        <w:rPr>
          <w:rFonts w:ascii="Times New Roman" w:hAnsi="Times New Roman" w:cs="Times New Roman"/>
        </w:rPr>
        <w:t>(b) subsection 40</w:t>
      </w:r>
      <w:r w:rsidR="004B18C9" w:rsidRPr="004B18C9">
        <w:rPr>
          <w:rFonts w:ascii="Times New Roman" w:hAnsi="Times New Roman" w:cs="Times New Roman"/>
          <w:smallCaps/>
        </w:rPr>
        <w:t>ag</w:t>
      </w:r>
      <w:r w:rsidRPr="003C30CC">
        <w:rPr>
          <w:rFonts w:ascii="Times New Roman" w:hAnsi="Times New Roman" w:cs="Times New Roman"/>
        </w:rPr>
        <w:t xml:space="preserve"> (8) or 47 (2</w:t>
      </w:r>
      <w:r w:rsidR="003C30CC" w:rsidRPr="003C30CC">
        <w:rPr>
          <w:rFonts w:ascii="Times New Roman" w:hAnsi="Times New Roman" w:cs="Times New Roman"/>
          <w:smallCaps/>
        </w:rPr>
        <w:t>b</w:t>
      </w:r>
      <w:r w:rsidRPr="003C30CC">
        <w:rPr>
          <w:rFonts w:ascii="Times New Roman" w:hAnsi="Times New Roman" w:cs="Times New Roman"/>
        </w:rPr>
        <w:t>); or</w:t>
      </w:r>
    </w:p>
    <w:p w14:paraId="49867E57" w14:textId="77777777" w:rsidR="00734A11" w:rsidRPr="003C30CC" w:rsidRDefault="00734A11" w:rsidP="004B18C9">
      <w:pPr>
        <w:spacing w:after="0" w:line="240" w:lineRule="auto"/>
        <w:ind w:left="720" w:hanging="288"/>
        <w:jc w:val="both"/>
        <w:rPr>
          <w:rFonts w:ascii="Times New Roman" w:hAnsi="Times New Roman" w:cs="Times New Roman"/>
        </w:rPr>
      </w:pPr>
      <w:r w:rsidRPr="003C30CC">
        <w:rPr>
          <w:rFonts w:ascii="Times New Roman" w:hAnsi="Times New Roman" w:cs="Times New Roman"/>
        </w:rPr>
        <w:t>(c) section 40</w:t>
      </w:r>
      <w:r w:rsidR="003C30CC" w:rsidRPr="003C30CC">
        <w:rPr>
          <w:rFonts w:ascii="Times New Roman" w:hAnsi="Times New Roman" w:cs="Times New Roman"/>
          <w:smallCaps/>
        </w:rPr>
        <w:t>ah,</w:t>
      </w:r>
      <w:r w:rsidRPr="003C30CC">
        <w:rPr>
          <w:rFonts w:ascii="Times New Roman" w:hAnsi="Times New Roman" w:cs="Times New Roman"/>
        </w:rPr>
        <w:t xml:space="preserve"> 45</w:t>
      </w:r>
      <w:r w:rsidR="003C30CC" w:rsidRPr="003C30CC">
        <w:rPr>
          <w:rFonts w:ascii="Times New Roman" w:hAnsi="Times New Roman" w:cs="Times New Roman"/>
          <w:smallCaps/>
        </w:rPr>
        <w:t>d</w:t>
      </w:r>
      <w:r w:rsidRPr="003C30CC">
        <w:rPr>
          <w:rFonts w:ascii="Times New Roman" w:hAnsi="Times New Roman" w:cs="Times New Roman"/>
        </w:rPr>
        <w:t xml:space="preserve"> or 49.</w:t>
      </w:r>
      <w:r w:rsidR="003C30CC">
        <w:rPr>
          <w:rFonts w:ascii="Times New Roman" w:hAnsi="Times New Roman" w:cs="Times New Roman"/>
        </w:rPr>
        <w:t>”</w:t>
      </w:r>
      <w:r w:rsidRPr="003C30CC">
        <w:rPr>
          <w:rFonts w:ascii="Times New Roman" w:hAnsi="Times New Roman" w:cs="Times New Roman"/>
        </w:rPr>
        <w:t>.</w:t>
      </w:r>
    </w:p>
    <w:p w14:paraId="47A9A360" w14:textId="77777777" w:rsidR="00734A11" w:rsidRPr="003D3C1A" w:rsidRDefault="003C30CC" w:rsidP="003D3C1A">
      <w:pPr>
        <w:spacing w:before="120" w:after="60" w:line="240" w:lineRule="auto"/>
        <w:jc w:val="both"/>
        <w:rPr>
          <w:rFonts w:ascii="Times New Roman" w:hAnsi="Times New Roman" w:cs="Times New Roman"/>
          <w:b/>
          <w:sz w:val="20"/>
        </w:rPr>
      </w:pPr>
      <w:r w:rsidRPr="003D3C1A">
        <w:rPr>
          <w:rFonts w:ascii="Times New Roman" w:hAnsi="Times New Roman" w:cs="Times New Roman"/>
          <w:b/>
          <w:sz w:val="20"/>
        </w:rPr>
        <w:t>Transitional provision: approval of admission</w:t>
      </w:r>
    </w:p>
    <w:p w14:paraId="51ED768F" w14:textId="77777777" w:rsidR="00734A11" w:rsidRPr="003C30CC" w:rsidRDefault="003C30CC" w:rsidP="003D3C1A">
      <w:pPr>
        <w:spacing w:after="0" w:line="240" w:lineRule="auto"/>
        <w:ind w:firstLine="432"/>
        <w:jc w:val="both"/>
        <w:rPr>
          <w:rFonts w:ascii="Times New Roman" w:hAnsi="Times New Roman" w:cs="Times New Roman"/>
        </w:rPr>
      </w:pPr>
      <w:r w:rsidRPr="003C30CC">
        <w:rPr>
          <w:rFonts w:ascii="Times New Roman" w:hAnsi="Times New Roman" w:cs="Times New Roman"/>
          <w:b/>
        </w:rPr>
        <w:t>30.</w:t>
      </w:r>
      <w:r w:rsidR="00734A11" w:rsidRPr="003C30CC">
        <w:rPr>
          <w:rFonts w:ascii="Times New Roman" w:hAnsi="Times New Roman" w:cs="Times New Roman"/>
        </w:rPr>
        <w:t xml:space="preserve"> Where:</w:t>
      </w:r>
    </w:p>
    <w:p w14:paraId="1DEA403E" w14:textId="77777777" w:rsidR="00734A11" w:rsidRPr="003C30CC" w:rsidRDefault="00734A11" w:rsidP="003D3C1A">
      <w:pPr>
        <w:spacing w:after="0" w:line="240" w:lineRule="auto"/>
        <w:ind w:left="720" w:hanging="288"/>
        <w:jc w:val="both"/>
        <w:rPr>
          <w:rFonts w:ascii="Times New Roman" w:hAnsi="Times New Roman" w:cs="Times New Roman"/>
        </w:rPr>
      </w:pPr>
      <w:r w:rsidRPr="003C30CC">
        <w:rPr>
          <w:rFonts w:ascii="Times New Roman" w:hAnsi="Times New Roman" w:cs="Times New Roman"/>
        </w:rPr>
        <w:t>(a) on the day immediately before the commencement of this section, a qualified nursing home patient occupied a bed in an approved nursing home, being a Government nursing home, for the purpose</w:t>
      </w:r>
    </w:p>
    <w:p w14:paraId="3EAF3A67" w14:textId="77777777" w:rsidR="00E73D83"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63605DE1" w14:textId="77777777" w:rsidR="00734A11" w:rsidRPr="003C30CC" w:rsidRDefault="00734A11" w:rsidP="00E73D83">
      <w:pPr>
        <w:spacing w:after="0" w:line="240" w:lineRule="auto"/>
        <w:ind w:left="720"/>
        <w:jc w:val="both"/>
        <w:rPr>
          <w:rFonts w:ascii="Times New Roman" w:hAnsi="Times New Roman" w:cs="Times New Roman"/>
        </w:rPr>
      </w:pPr>
      <w:r w:rsidRPr="003C30CC">
        <w:rPr>
          <w:rFonts w:ascii="Times New Roman" w:hAnsi="Times New Roman" w:cs="Times New Roman"/>
        </w:rPr>
        <w:lastRenderedPageBreak/>
        <w:t>of receiving nursing home care or was absent from the home on a recognised day of absence; and</w:t>
      </w:r>
    </w:p>
    <w:p w14:paraId="02FE6020" w14:textId="77777777" w:rsidR="00734A11" w:rsidRPr="003C30CC" w:rsidRDefault="00734A11" w:rsidP="00E73D83">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Commonwealth benefit within the meaning of Part </w:t>
      </w:r>
      <w:r w:rsidR="003C30CC" w:rsidRPr="003C30CC">
        <w:rPr>
          <w:rFonts w:ascii="Times New Roman" w:hAnsi="Times New Roman" w:cs="Times New Roman"/>
          <w:smallCaps/>
        </w:rPr>
        <w:t>Va</w:t>
      </w:r>
      <w:r w:rsidRPr="003C30CC">
        <w:rPr>
          <w:rFonts w:ascii="Times New Roman" w:hAnsi="Times New Roman" w:cs="Times New Roman"/>
        </w:rPr>
        <w:t xml:space="preserve"> of the Principal Act was payable in respect of the patient for that day;</w:t>
      </w:r>
    </w:p>
    <w:p w14:paraId="73BA67DD"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the Principal Act, as amended by this Act, has effect as if the admission of the person to the nursing home had been approved under subsection 40</w:t>
      </w:r>
      <w:r w:rsidR="003C30CC" w:rsidRPr="003C30CC">
        <w:rPr>
          <w:rFonts w:ascii="Times New Roman" w:hAnsi="Times New Roman" w:cs="Times New Roman"/>
          <w:smallCaps/>
        </w:rPr>
        <w:t>ab</w:t>
      </w:r>
      <w:r w:rsidRPr="003C30CC">
        <w:rPr>
          <w:rFonts w:ascii="Times New Roman" w:hAnsi="Times New Roman" w:cs="Times New Roman"/>
        </w:rPr>
        <w:t xml:space="preserve"> (3) of the Principal Act, as amended by this Act.</w:t>
      </w:r>
    </w:p>
    <w:p w14:paraId="512F8AFD" w14:textId="77777777" w:rsidR="00734A11" w:rsidRPr="00E73D83" w:rsidRDefault="003C30CC" w:rsidP="00E73D83">
      <w:pPr>
        <w:spacing w:before="120" w:after="60" w:line="240" w:lineRule="auto"/>
        <w:jc w:val="both"/>
        <w:rPr>
          <w:rFonts w:ascii="Times New Roman" w:hAnsi="Times New Roman" w:cs="Times New Roman"/>
          <w:b/>
          <w:sz w:val="20"/>
        </w:rPr>
      </w:pPr>
      <w:r w:rsidRPr="00E73D83">
        <w:rPr>
          <w:rFonts w:ascii="Times New Roman" w:hAnsi="Times New Roman" w:cs="Times New Roman"/>
          <w:b/>
          <w:sz w:val="20"/>
        </w:rPr>
        <w:t>Transitional provisions in relation to transferred homes</w:t>
      </w:r>
    </w:p>
    <w:p w14:paraId="27F3E680" w14:textId="77777777" w:rsidR="00734A11" w:rsidRPr="003C30CC" w:rsidRDefault="003C30CC" w:rsidP="00E73D83">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31. (1) </w:t>
      </w:r>
      <w:r w:rsidR="00734A11" w:rsidRPr="003C30CC">
        <w:rPr>
          <w:rFonts w:ascii="Times New Roman" w:hAnsi="Times New Roman" w:cs="Times New Roman"/>
        </w:rPr>
        <w:t>In this section:</w:t>
      </w:r>
    </w:p>
    <w:p w14:paraId="52DE8721" w14:textId="77777777" w:rsidR="00734A11" w:rsidRPr="003C30CC" w:rsidRDefault="003C30CC" w:rsidP="00E73D83">
      <w:pPr>
        <w:spacing w:after="0" w:line="240" w:lineRule="auto"/>
        <w:ind w:left="720"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nursing home agreement</w:t>
      </w:r>
      <w:r>
        <w:rPr>
          <w:rFonts w:ascii="Times New Roman" w:hAnsi="Times New Roman" w:cs="Times New Roman"/>
        </w:rPr>
        <w:t>”</w:t>
      </w:r>
      <w:r w:rsidR="00734A11" w:rsidRPr="003C30CC">
        <w:rPr>
          <w:rFonts w:ascii="Times New Roman" w:hAnsi="Times New Roman" w:cs="Times New Roman"/>
        </w:rPr>
        <w:t xml:space="preserve"> means an agreement entered into under subsection 15 (1) of the Nursing Homes Act;</w:t>
      </w:r>
    </w:p>
    <w:p w14:paraId="3DF2D388" w14:textId="77777777" w:rsidR="00734A11" w:rsidRPr="003C30CC" w:rsidRDefault="003C30CC" w:rsidP="00E73D83">
      <w:pPr>
        <w:spacing w:after="0" w:line="240" w:lineRule="auto"/>
        <w:ind w:left="720"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Nursing Homes Act</w:t>
      </w:r>
      <w:r>
        <w:rPr>
          <w:rFonts w:ascii="Times New Roman" w:hAnsi="Times New Roman" w:cs="Times New Roman"/>
        </w:rPr>
        <w:t>”</w:t>
      </w:r>
      <w:r w:rsidR="00734A11" w:rsidRPr="003C30CC">
        <w:rPr>
          <w:rFonts w:ascii="Times New Roman" w:hAnsi="Times New Roman" w:cs="Times New Roman"/>
        </w:rPr>
        <w:t xml:space="preserve"> means the </w:t>
      </w:r>
      <w:r w:rsidRPr="003C30CC">
        <w:rPr>
          <w:rFonts w:ascii="Times New Roman" w:hAnsi="Times New Roman" w:cs="Times New Roman"/>
          <w:i/>
        </w:rPr>
        <w:t>Nursing Homes Assistance Act 1974.</w:t>
      </w:r>
    </w:p>
    <w:p w14:paraId="27A9DA61" w14:textId="21CC8E11" w:rsidR="00734A11" w:rsidRPr="003C30CC" w:rsidRDefault="003C30CC" w:rsidP="00E73D83">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(2) </w:t>
      </w:r>
      <w:r w:rsidR="00734A11" w:rsidRPr="003C30CC">
        <w:rPr>
          <w:rFonts w:ascii="Times New Roman" w:hAnsi="Times New Roman" w:cs="Times New Roman"/>
        </w:rPr>
        <w:t xml:space="preserve">For the purposes of Parts I, V, </w:t>
      </w:r>
      <w:proofErr w:type="spellStart"/>
      <w:r w:rsidRPr="003C30CC">
        <w:rPr>
          <w:rFonts w:ascii="Times New Roman" w:hAnsi="Times New Roman" w:cs="Times New Roman"/>
          <w:smallCaps/>
        </w:rPr>
        <w:t>Va</w:t>
      </w:r>
      <w:proofErr w:type="spellEnd"/>
      <w:r w:rsidR="00734A11" w:rsidRPr="003C30CC">
        <w:rPr>
          <w:rFonts w:ascii="Times New Roman" w:hAnsi="Times New Roman" w:cs="Times New Roman"/>
        </w:rPr>
        <w:t xml:space="preserve"> and </w:t>
      </w:r>
      <w:proofErr w:type="spellStart"/>
      <w:r w:rsidR="00734A11" w:rsidRPr="003C30CC">
        <w:rPr>
          <w:rFonts w:ascii="Times New Roman" w:hAnsi="Times New Roman" w:cs="Times New Roman"/>
        </w:rPr>
        <w:t>V</w:t>
      </w:r>
      <w:r w:rsidR="00F33123">
        <w:rPr>
          <w:rFonts w:ascii="Times New Roman" w:hAnsi="Times New Roman" w:cs="Times New Roman"/>
          <w:smallCaps/>
        </w:rPr>
        <w:t>c</w:t>
      </w:r>
      <w:proofErr w:type="spellEnd"/>
      <w:r w:rsidR="00734A11" w:rsidRPr="003C30CC">
        <w:rPr>
          <w:rFonts w:ascii="Times New Roman" w:hAnsi="Times New Roman" w:cs="Times New Roman"/>
        </w:rPr>
        <w:t xml:space="preserve"> of the Principal Act, as amended by this Act, in relation to a transferred home:</w:t>
      </w:r>
    </w:p>
    <w:p w14:paraId="3A2B8A23" w14:textId="77777777" w:rsidR="00734A11" w:rsidRPr="003C30CC" w:rsidRDefault="00734A11" w:rsidP="00E73D83">
      <w:pPr>
        <w:spacing w:after="0" w:line="240" w:lineRule="auto"/>
        <w:ind w:left="720" w:hanging="288"/>
        <w:jc w:val="both"/>
        <w:rPr>
          <w:rFonts w:ascii="Times New Roman" w:hAnsi="Times New Roman" w:cs="Times New Roman"/>
        </w:rPr>
      </w:pPr>
      <w:r w:rsidRPr="003C30CC">
        <w:rPr>
          <w:rFonts w:ascii="Times New Roman" w:hAnsi="Times New Roman" w:cs="Times New Roman"/>
        </w:rPr>
        <w:t>(a) an approval, determination, certificate or variation in force, immediately before 1 July 1987, under a provision of the Nursing Homes Act specified in column 1 of an item in the following table has effect, on and after 1 July 1987, as if it were an approval, determination, certificate or variation, as the case may be, under the provision of the Principal Act, as amended by this Act, specified in column 2 of that item; and</w:t>
      </w:r>
    </w:p>
    <w:p w14:paraId="335F44D2" w14:textId="77777777" w:rsidR="00734A11" w:rsidRDefault="00734A11" w:rsidP="00E73D83">
      <w:pPr>
        <w:spacing w:after="0" w:line="240" w:lineRule="auto"/>
        <w:ind w:left="720" w:hanging="288"/>
        <w:jc w:val="both"/>
        <w:rPr>
          <w:rFonts w:ascii="Times New Roman" w:hAnsi="Times New Roman" w:cs="Times New Roman"/>
        </w:rPr>
      </w:pPr>
      <w:r w:rsidRPr="003C30CC">
        <w:rPr>
          <w:rFonts w:ascii="Times New Roman" w:hAnsi="Times New Roman" w:cs="Times New Roman"/>
        </w:rPr>
        <w:t>(b) on and after 1 July 1987, such an approval, determination, certificate or variation has effect as if a reference in it to a provision of the Nursing Homes Act specified in column 1 of an item in the following table were a reference to the provision of the Principal Act, as amended by this Act specified in column 2 of that item.</w:t>
      </w:r>
    </w:p>
    <w:p w14:paraId="68DFF98A" w14:textId="77777777" w:rsidR="004C0197" w:rsidRPr="003C30CC" w:rsidRDefault="004C0197" w:rsidP="004C0197">
      <w:pPr>
        <w:spacing w:after="60" w:line="240" w:lineRule="auto"/>
        <w:jc w:val="center"/>
        <w:rPr>
          <w:rFonts w:ascii="Times New Roman" w:hAnsi="Times New Roman" w:cs="Times New Roman"/>
        </w:rPr>
      </w:pPr>
      <w:r w:rsidRPr="003C30CC">
        <w:rPr>
          <w:rFonts w:ascii="Times New Roman" w:hAnsi="Times New Roman" w:cs="Times New Roman"/>
        </w:rPr>
        <w:t>TABLE</w:t>
      </w:r>
    </w:p>
    <w:tbl>
      <w:tblPr>
        <w:tblW w:w="5000" w:type="pct"/>
        <w:tblCellMar>
          <w:left w:w="40" w:type="dxa"/>
          <w:right w:w="40" w:type="dxa"/>
        </w:tblCellMar>
        <w:tblLook w:val="04A0" w:firstRow="1" w:lastRow="0" w:firstColumn="1" w:lastColumn="0" w:noHBand="0" w:noVBand="1"/>
      </w:tblPr>
      <w:tblGrid>
        <w:gridCol w:w="881"/>
        <w:gridCol w:w="3500"/>
        <w:gridCol w:w="2899"/>
      </w:tblGrid>
      <w:tr w:rsidR="00734A11" w:rsidRPr="003C30CC" w14:paraId="74C62097" w14:textId="77777777" w:rsidTr="004C0197">
        <w:trPr>
          <w:trHeight w:val="20"/>
        </w:trPr>
        <w:tc>
          <w:tcPr>
            <w:tcW w:w="605" w:type="pct"/>
            <w:tcBorders>
              <w:top w:val="single" w:sz="6" w:space="0" w:color="auto"/>
            </w:tcBorders>
          </w:tcPr>
          <w:p w14:paraId="73750762" w14:textId="77777777" w:rsidR="00734A11" w:rsidRPr="003C30CC" w:rsidRDefault="00734A11" w:rsidP="003C30CC">
            <w:pPr>
              <w:spacing w:after="0" w:line="240" w:lineRule="auto"/>
              <w:jc w:val="both"/>
              <w:rPr>
                <w:rFonts w:ascii="Times New Roman" w:hAnsi="Times New Roman" w:cs="Times New Roman"/>
              </w:rPr>
            </w:pPr>
          </w:p>
        </w:tc>
        <w:tc>
          <w:tcPr>
            <w:tcW w:w="2404" w:type="pct"/>
            <w:tcBorders>
              <w:top w:val="single" w:sz="6" w:space="0" w:color="auto"/>
            </w:tcBorders>
          </w:tcPr>
          <w:p w14:paraId="6BA93C26"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Column 1</w:t>
            </w:r>
          </w:p>
        </w:tc>
        <w:tc>
          <w:tcPr>
            <w:tcW w:w="1991" w:type="pct"/>
            <w:tcBorders>
              <w:top w:val="single" w:sz="6" w:space="0" w:color="auto"/>
            </w:tcBorders>
          </w:tcPr>
          <w:p w14:paraId="56758041"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Column 2</w:t>
            </w:r>
          </w:p>
        </w:tc>
      </w:tr>
      <w:tr w:rsidR="00734A11" w:rsidRPr="003C30CC" w14:paraId="5AA6A34A" w14:textId="77777777" w:rsidTr="004C0197">
        <w:trPr>
          <w:trHeight w:val="20"/>
        </w:trPr>
        <w:tc>
          <w:tcPr>
            <w:tcW w:w="605" w:type="pct"/>
            <w:tcBorders>
              <w:bottom w:val="single" w:sz="6" w:space="0" w:color="auto"/>
            </w:tcBorders>
          </w:tcPr>
          <w:p w14:paraId="6FDD3F08"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Item No.</w:t>
            </w:r>
          </w:p>
        </w:tc>
        <w:tc>
          <w:tcPr>
            <w:tcW w:w="2404" w:type="pct"/>
            <w:tcBorders>
              <w:bottom w:val="single" w:sz="6" w:space="0" w:color="auto"/>
            </w:tcBorders>
          </w:tcPr>
          <w:p w14:paraId="15C8119E"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Nursing Homes Act</w:t>
            </w:r>
          </w:p>
        </w:tc>
        <w:tc>
          <w:tcPr>
            <w:tcW w:w="1991" w:type="pct"/>
            <w:tcBorders>
              <w:bottom w:val="single" w:sz="6" w:space="0" w:color="auto"/>
            </w:tcBorders>
          </w:tcPr>
          <w:p w14:paraId="375889AE" w14:textId="77777777" w:rsidR="00734A11" w:rsidRPr="003C30CC" w:rsidRDefault="003C30CC" w:rsidP="003C30CC">
            <w:pPr>
              <w:spacing w:after="0" w:line="240" w:lineRule="auto"/>
              <w:jc w:val="both"/>
              <w:rPr>
                <w:rFonts w:ascii="Times New Roman" w:hAnsi="Times New Roman" w:cs="Times New Roman"/>
              </w:rPr>
            </w:pPr>
            <w:r w:rsidRPr="003C30CC">
              <w:rPr>
                <w:rFonts w:ascii="Times New Roman" w:hAnsi="Times New Roman" w:cs="Times New Roman"/>
                <w:i/>
              </w:rPr>
              <w:t>National Health Act 1953</w:t>
            </w:r>
          </w:p>
        </w:tc>
      </w:tr>
      <w:tr w:rsidR="00734A11" w:rsidRPr="003C30CC" w14:paraId="1A692A9F" w14:textId="77777777" w:rsidTr="004C0197">
        <w:trPr>
          <w:trHeight w:val="20"/>
        </w:trPr>
        <w:tc>
          <w:tcPr>
            <w:tcW w:w="605" w:type="pct"/>
            <w:tcBorders>
              <w:top w:val="single" w:sz="6" w:space="0" w:color="auto"/>
            </w:tcBorders>
          </w:tcPr>
          <w:p w14:paraId="45D327DF"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1</w:t>
            </w:r>
          </w:p>
        </w:tc>
        <w:tc>
          <w:tcPr>
            <w:tcW w:w="2404" w:type="pct"/>
            <w:tcBorders>
              <w:top w:val="single" w:sz="6" w:space="0" w:color="auto"/>
            </w:tcBorders>
          </w:tcPr>
          <w:p w14:paraId="50AD759F"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3</w:t>
            </w:r>
            <w:r w:rsidR="003C30CC" w:rsidRPr="003C30CC">
              <w:rPr>
                <w:rFonts w:ascii="Times New Roman" w:hAnsi="Times New Roman" w:cs="Times New Roman"/>
                <w:smallCaps/>
              </w:rPr>
              <w:t xml:space="preserve">a </w:t>
            </w:r>
            <w:r w:rsidRPr="003C30CC">
              <w:rPr>
                <w:rFonts w:ascii="Times New Roman" w:hAnsi="Times New Roman" w:cs="Times New Roman"/>
              </w:rPr>
              <w:t>(3)</w:t>
            </w:r>
            <w:r w:rsidR="00E73D83">
              <w:rPr>
                <w:rFonts w:ascii="Times New Roman" w:hAnsi="Times New Roman" w:cs="Times New Roman"/>
              </w:rPr>
              <w:tab/>
            </w:r>
          </w:p>
        </w:tc>
        <w:tc>
          <w:tcPr>
            <w:tcW w:w="1991" w:type="pct"/>
            <w:tcBorders>
              <w:top w:val="single" w:sz="6" w:space="0" w:color="auto"/>
            </w:tcBorders>
          </w:tcPr>
          <w:p w14:paraId="298625E9"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Subsection 39</w:t>
            </w:r>
            <w:r w:rsidR="003C30CC" w:rsidRPr="003C30CC">
              <w:rPr>
                <w:rFonts w:ascii="Times New Roman" w:hAnsi="Times New Roman" w:cs="Times New Roman"/>
                <w:smallCaps/>
              </w:rPr>
              <w:t xml:space="preserve">a </w:t>
            </w:r>
            <w:r w:rsidRPr="003C30CC">
              <w:rPr>
                <w:rFonts w:ascii="Times New Roman" w:hAnsi="Times New Roman" w:cs="Times New Roman"/>
              </w:rPr>
              <w:t>(3)</w:t>
            </w:r>
          </w:p>
        </w:tc>
      </w:tr>
      <w:tr w:rsidR="00734A11" w:rsidRPr="003C30CC" w14:paraId="5123E06D" w14:textId="77777777" w:rsidTr="004C0197">
        <w:trPr>
          <w:trHeight w:val="20"/>
        </w:trPr>
        <w:tc>
          <w:tcPr>
            <w:tcW w:w="605" w:type="pct"/>
          </w:tcPr>
          <w:p w14:paraId="4F94DA78"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2</w:t>
            </w:r>
          </w:p>
        </w:tc>
        <w:tc>
          <w:tcPr>
            <w:tcW w:w="2404" w:type="pct"/>
          </w:tcPr>
          <w:p w14:paraId="1C8E1D17"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3</w:t>
            </w:r>
            <w:r w:rsidR="003C30CC" w:rsidRPr="003C30CC">
              <w:rPr>
                <w:rFonts w:ascii="Times New Roman" w:hAnsi="Times New Roman" w:cs="Times New Roman"/>
                <w:smallCaps/>
              </w:rPr>
              <w:t xml:space="preserve">a </w:t>
            </w:r>
            <w:r w:rsidRPr="003C30CC">
              <w:rPr>
                <w:rFonts w:ascii="Times New Roman" w:hAnsi="Times New Roman" w:cs="Times New Roman"/>
              </w:rPr>
              <w:t>(4</w:t>
            </w:r>
            <w:r w:rsidR="00E73D83" w:rsidRPr="00E73D83">
              <w:rPr>
                <w:rFonts w:ascii="Times New Roman" w:hAnsi="Times New Roman" w:cs="Times New Roman"/>
                <w:smallCaps/>
              </w:rPr>
              <w:t>a</w:t>
            </w:r>
            <w:r w:rsidRPr="003C30CC">
              <w:rPr>
                <w:rFonts w:ascii="Times New Roman" w:hAnsi="Times New Roman" w:cs="Times New Roman"/>
              </w:rPr>
              <w:t>)</w:t>
            </w:r>
            <w:r w:rsidR="00E73D83">
              <w:rPr>
                <w:rFonts w:ascii="Times New Roman" w:hAnsi="Times New Roman" w:cs="Times New Roman"/>
              </w:rPr>
              <w:tab/>
            </w:r>
          </w:p>
        </w:tc>
        <w:tc>
          <w:tcPr>
            <w:tcW w:w="1991" w:type="pct"/>
          </w:tcPr>
          <w:p w14:paraId="12FEB9A0"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39</w:t>
            </w:r>
            <w:r w:rsidR="00E73D83" w:rsidRPr="003C30CC">
              <w:rPr>
                <w:rFonts w:ascii="Times New Roman" w:hAnsi="Times New Roman" w:cs="Times New Roman"/>
                <w:smallCaps/>
              </w:rPr>
              <w:t>a</w:t>
            </w:r>
            <w:r w:rsidRPr="003C30CC">
              <w:rPr>
                <w:rFonts w:ascii="Times New Roman" w:hAnsi="Times New Roman" w:cs="Times New Roman"/>
              </w:rPr>
              <w:t xml:space="preserve"> (4</w:t>
            </w:r>
            <w:r w:rsidR="003C30CC" w:rsidRPr="003C30CC">
              <w:rPr>
                <w:rFonts w:ascii="Times New Roman" w:hAnsi="Times New Roman" w:cs="Times New Roman"/>
                <w:smallCaps/>
              </w:rPr>
              <w:t>a)</w:t>
            </w:r>
          </w:p>
        </w:tc>
      </w:tr>
      <w:tr w:rsidR="00734A11" w:rsidRPr="003C30CC" w14:paraId="1ED3DEBA" w14:textId="77777777" w:rsidTr="004C0197">
        <w:trPr>
          <w:trHeight w:val="20"/>
        </w:trPr>
        <w:tc>
          <w:tcPr>
            <w:tcW w:w="605" w:type="pct"/>
          </w:tcPr>
          <w:p w14:paraId="6865A35E"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3</w:t>
            </w:r>
          </w:p>
        </w:tc>
        <w:tc>
          <w:tcPr>
            <w:tcW w:w="2404" w:type="pct"/>
          </w:tcPr>
          <w:p w14:paraId="1E392AF6"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w:t>
            </w:r>
            <w:r w:rsidR="00846DFF">
              <w:rPr>
                <w:rFonts w:ascii="Times New Roman" w:hAnsi="Times New Roman" w:cs="Times New Roman"/>
              </w:rPr>
              <w:t xml:space="preserve"> </w:t>
            </w:r>
            <w:r w:rsidRPr="003C30CC">
              <w:rPr>
                <w:rFonts w:ascii="Times New Roman" w:hAnsi="Times New Roman" w:cs="Times New Roman"/>
              </w:rPr>
              <w:t>(1)</w:t>
            </w:r>
            <w:r w:rsidR="00E73D83">
              <w:rPr>
                <w:rFonts w:ascii="Times New Roman" w:hAnsi="Times New Roman" w:cs="Times New Roman"/>
              </w:rPr>
              <w:tab/>
            </w:r>
          </w:p>
        </w:tc>
        <w:tc>
          <w:tcPr>
            <w:tcW w:w="1991" w:type="pct"/>
          </w:tcPr>
          <w:p w14:paraId="1231E2BB"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aa</w:t>
            </w:r>
            <w:r w:rsidRPr="003C30CC">
              <w:rPr>
                <w:rFonts w:ascii="Times New Roman" w:hAnsi="Times New Roman" w:cs="Times New Roman"/>
              </w:rPr>
              <w:t xml:space="preserve"> (1)</w:t>
            </w:r>
          </w:p>
        </w:tc>
      </w:tr>
      <w:tr w:rsidR="00734A11" w:rsidRPr="003C30CC" w14:paraId="67D22F23" w14:textId="77777777" w:rsidTr="004C0197">
        <w:trPr>
          <w:trHeight w:val="20"/>
        </w:trPr>
        <w:tc>
          <w:tcPr>
            <w:tcW w:w="605" w:type="pct"/>
          </w:tcPr>
          <w:p w14:paraId="4114414A"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4</w:t>
            </w:r>
          </w:p>
        </w:tc>
        <w:tc>
          <w:tcPr>
            <w:tcW w:w="2404" w:type="pct"/>
            <w:shd w:val="clear" w:color="auto" w:fill="auto"/>
          </w:tcPr>
          <w:p w14:paraId="411984CE"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w:t>
            </w:r>
            <w:r w:rsidR="00846DFF">
              <w:rPr>
                <w:rFonts w:ascii="Times New Roman" w:hAnsi="Times New Roman" w:cs="Times New Roman"/>
              </w:rPr>
              <w:t xml:space="preserve"> </w:t>
            </w:r>
            <w:r w:rsidRPr="003C30CC">
              <w:rPr>
                <w:rFonts w:ascii="Times New Roman" w:hAnsi="Times New Roman" w:cs="Times New Roman"/>
              </w:rPr>
              <w:t>(2)</w:t>
            </w:r>
            <w:r w:rsidR="00E73D83">
              <w:rPr>
                <w:rFonts w:ascii="Times New Roman" w:hAnsi="Times New Roman" w:cs="Times New Roman"/>
              </w:rPr>
              <w:tab/>
            </w:r>
          </w:p>
        </w:tc>
        <w:tc>
          <w:tcPr>
            <w:tcW w:w="1991" w:type="pct"/>
          </w:tcPr>
          <w:p w14:paraId="0B08B346"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aa</w:t>
            </w:r>
            <w:r w:rsidRPr="003C30CC">
              <w:rPr>
                <w:rFonts w:ascii="Times New Roman" w:hAnsi="Times New Roman" w:cs="Times New Roman"/>
              </w:rPr>
              <w:t xml:space="preserve"> (</w:t>
            </w:r>
            <w:r w:rsidR="003C30CC" w:rsidRPr="003C30CC">
              <w:rPr>
                <w:rFonts w:ascii="Times New Roman" w:hAnsi="Times New Roman" w:cs="Times New Roman"/>
                <w:i/>
              </w:rPr>
              <w:t>2</w:t>
            </w:r>
            <w:r w:rsidRPr="003C30CC">
              <w:rPr>
                <w:rFonts w:ascii="Times New Roman" w:hAnsi="Times New Roman" w:cs="Times New Roman"/>
              </w:rPr>
              <w:t>)</w:t>
            </w:r>
          </w:p>
        </w:tc>
      </w:tr>
      <w:tr w:rsidR="00734A11" w:rsidRPr="003C30CC" w14:paraId="20EFDCEF" w14:textId="77777777" w:rsidTr="004C0197">
        <w:trPr>
          <w:trHeight w:val="20"/>
        </w:trPr>
        <w:tc>
          <w:tcPr>
            <w:tcW w:w="605" w:type="pct"/>
          </w:tcPr>
          <w:p w14:paraId="05674017"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5</w:t>
            </w:r>
          </w:p>
        </w:tc>
        <w:tc>
          <w:tcPr>
            <w:tcW w:w="2404" w:type="pct"/>
          </w:tcPr>
          <w:p w14:paraId="651254D2"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 (3)</w:t>
            </w:r>
            <w:r w:rsidR="00E73D83">
              <w:rPr>
                <w:rFonts w:ascii="Times New Roman" w:hAnsi="Times New Roman" w:cs="Times New Roman"/>
              </w:rPr>
              <w:tab/>
            </w:r>
          </w:p>
        </w:tc>
        <w:tc>
          <w:tcPr>
            <w:tcW w:w="1991" w:type="pct"/>
          </w:tcPr>
          <w:p w14:paraId="0B4CEB69"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aa</w:t>
            </w:r>
            <w:r w:rsidRPr="003C30CC">
              <w:rPr>
                <w:rFonts w:ascii="Times New Roman" w:hAnsi="Times New Roman" w:cs="Times New Roman"/>
              </w:rPr>
              <w:t xml:space="preserve"> (3)</w:t>
            </w:r>
          </w:p>
        </w:tc>
      </w:tr>
      <w:tr w:rsidR="00734A11" w:rsidRPr="003C30CC" w14:paraId="7D9EA6FB" w14:textId="77777777" w:rsidTr="004C0197">
        <w:trPr>
          <w:trHeight w:val="20"/>
        </w:trPr>
        <w:tc>
          <w:tcPr>
            <w:tcW w:w="605" w:type="pct"/>
          </w:tcPr>
          <w:p w14:paraId="2CFB82BC"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6</w:t>
            </w:r>
          </w:p>
        </w:tc>
        <w:tc>
          <w:tcPr>
            <w:tcW w:w="2404" w:type="pct"/>
          </w:tcPr>
          <w:p w14:paraId="47D32BD5"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 (3</w:t>
            </w:r>
            <w:r w:rsidR="003C30CC" w:rsidRPr="003C30CC">
              <w:rPr>
                <w:rFonts w:ascii="Times New Roman" w:hAnsi="Times New Roman" w:cs="Times New Roman"/>
                <w:smallCaps/>
              </w:rPr>
              <w:t>a)</w:t>
            </w:r>
            <w:r w:rsidR="00E73D83">
              <w:rPr>
                <w:rFonts w:ascii="Times New Roman" w:hAnsi="Times New Roman" w:cs="Times New Roman"/>
                <w:smallCaps/>
              </w:rPr>
              <w:tab/>
            </w:r>
          </w:p>
        </w:tc>
        <w:tc>
          <w:tcPr>
            <w:tcW w:w="1991" w:type="pct"/>
          </w:tcPr>
          <w:p w14:paraId="0B455370"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aa</w:t>
            </w:r>
            <w:r w:rsidRPr="003C30CC">
              <w:rPr>
                <w:rFonts w:ascii="Times New Roman" w:hAnsi="Times New Roman" w:cs="Times New Roman"/>
              </w:rPr>
              <w:t xml:space="preserve"> (3</w:t>
            </w:r>
            <w:r w:rsidR="003C30CC" w:rsidRPr="003C30CC">
              <w:rPr>
                <w:rFonts w:ascii="Times New Roman" w:hAnsi="Times New Roman" w:cs="Times New Roman"/>
                <w:smallCaps/>
              </w:rPr>
              <w:t>a)</w:t>
            </w:r>
          </w:p>
        </w:tc>
      </w:tr>
      <w:tr w:rsidR="00734A11" w:rsidRPr="003C30CC" w14:paraId="2D0EBBB3" w14:textId="77777777" w:rsidTr="004C0197">
        <w:trPr>
          <w:trHeight w:val="20"/>
        </w:trPr>
        <w:tc>
          <w:tcPr>
            <w:tcW w:w="605" w:type="pct"/>
          </w:tcPr>
          <w:p w14:paraId="4A78ED55"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7</w:t>
            </w:r>
          </w:p>
        </w:tc>
        <w:tc>
          <w:tcPr>
            <w:tcW w:w="2404" w:type="pct"/>
          </w:tcPr>
          <w:p w14:paraId="1C35C35A"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w:t>
            </w:r>
            <w:r w:rsidR="00846DFF">
              <w:rPr>
                <w:rFonts w:ascii="Times New Roman" w:hAnsi="Times New Roman" w:cs="Times New Roman"/>
              </w:rPr>
              <w:t xml:space="preserve"> </w:t>
            </w:r>
            <w:r w:rsidRPr="003C30CC">
              <w:rPr>
                <w:rFonts w:ascii="Times New Roman" w:hAnsi="Times New Roman" w:cs="Times New Roman"/>
              </w:rPr>
              <w:t>(6) (a)</w:t>
            </w:r>
            <w:r w:rsidR="00E73D83">
              <w:rPr>
                <w:rFonts w:ascii="Times New Roman" w:hAnsi="Times New Roman" w:cs="Times New Roman"/>
              </w:rPr>
              <w:tab/>
            </w:r>
          </w:p>
        </w:tc>
        <w:tc>
          <w:tcPr>
            <w:tcW w:w="1991" w:type="pct"/>
          </w:tcPr>
          <w:p w14:paraId="559415A2"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Paragraph 40</w:t>
            </w:r>
            <w:r w:rsidR="00E73D83">
              <w:rPr>
                <w:rFonts w:ascii="Times New Roman" w:hAnsi="Times New Roman" w:cs="Times New Roman"/>
                <w:smallCaps/>
              </w:rPr>
              <w:t>aa</w:t>
            </w:r>
            <w:r w:rsidRPr="003C30CC">
              <w:rPr>
                <w:rFonts w:ascii="Times New Roman" w:hAnsi="Times New Roman" w:cs="Times New Roman"/>
              </w:rPr>
              <w:t xml:space="preserve"> (6) (a)</w:t>
            </w:r>
          </w:p>
        </w:tc>
      </w:tr>
      <w:tr w:rsidR="00734A11" w:rsidRPr="003C30CC" w14:paraId="6DAB59AE" w14:textId="77777777" w:rsidTr="004C0197">
        <w:trPr>
          <w:trHeight w:val="20"/>
        </w:trPr>
        <w:tc>
          <w:tcPr>
            <w:tcW w:w="605" w:type="pct"/>
          </w:tcPr>
          <w:p w14:paraId="29437F52"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8</w:t>
            </w:r>
          </w:p>
        </w:tc>
        <w:tc>
          <w:tcPr>
            <w:tcW w:w="2404" w:type="pct"/>
          </w:tcPr>
          <w:p w14:paraId="1D783699"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Paragraph 4 (6) (aa)</w:t>
            </w:r>
            <w:r w:rsidR="00E73D83">
              <w:rPr>
                <w:rFonts w:ascii="Times New Roman" w:hAnsi="Times New Roman" w:cs="Times New Roman"/>
              </w:rPr>
              <w:tab/>
            </w:r>
          </w:p>
        </w:tc>
        <w:tc>
          <w:tcPr>
            <w:tcW w:w="1991" w:type="pct"/>
          </w:tcPr>
          <w:p w14:paraId="27D33BD6"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Paragraph 40</w:t>
            </w:r>
            <w:r w:rsidR="00E73D83">
              <w:rPr>
                <w:rFonts w:ascii="Times New Roman" w:hAnsi="Times New Roman" w:cs="Times New Roman"/>
                <w:smallCaps/>
              </w:rPr>
              <w:t>aa</w:t>
            </w:r>
            <w:r w:rsidRPr="003C30CC">
              <w:rPr>
                <w:rFonts w:ascii="Times New Roman" w:hAnsi="Times New Roman" w:cs="Times New Roman"/>
              </w:rPr>
              <w:t xml:space="preserve"> (6) (aa)</w:t>
            </w:r>
          </w:p>
        </w:tc>
      </w:tr>
      <w:tr w:rsidR="00734A11" w:rsidRPr="003C30CC" w14:paraId="3CCDF0B2" w14:textId="77777777" w:rsidTr="004C0197">
        <w:trPr>
          <w:trHeight w:val="20"/>
        </w:trPr>
        <w:tc>
          <w:tcPr>
            <w:tcW w:w="605" w:type="pct"/>
          </w:tcPr>
          <w:p w14:paraId="619C595A"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9</w:t>
            </w:r>
          </w:p>
        </w:tc>
        <w:tc>
          <w:tcPr>
            <w:tcW w:w="2404" w:type="pct"/>
          </w:tcPr>
          <w:p w14:paraId="461CB653"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(6) (c)</w:t>
            </w:r>
            <w:r w:rsidR="00E73D83">
              <w:rPr>
                <w:rFonts w:ascii="Times New Roman" w:hAnsi="Times New Roman" w:cs="Times New Roman"/>
              </w:rPr>
              <w:tab/>
            </w:r>
          </w:p>
        </w:tc>
        <w:tc>
          <w:tcPr>
            <w:tcW w:w="1991" w:type="pct"/>
          </w:tcPr>
          <w:p w14:paraId="568B65D1"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Paragraph 40</w:t>
            </w:r>
            <w:r w:rsidR="00E73D83">
              <w:rPr>
                <w:rFonts w:ascii="Times New Roman" w:hAnsi="Times New Roman" w:cs="Times New Roman"/>
                <w:smallCaps/>
              </w:rPr>
              <w:t>aa</w:t>
            </w:r>
            <w:r w:rsidRPr="003C30CC">
              <w:rPr>
                <w:rFonts w:ascii="Times New Roman" w:hAnsi="Times New Roman" w:cs="Times New Roman"/>
              </w:rPr>
              <w:t xml:space="preserve"> (6) (d)</w:t>
            </w:r>
          </w:p>
        </w:tc>
      </w:tr>
      <w:tr w:rsidR="00734A11" w:rsidRPr="003C30CC" w14:paraId="55D82EDE" w14:textId="77777777" w:rsidTr="004C0197">
        <w:trPr>
          <w:trHeight w:val="20"/>
        </w:trPr>
        <w:tc>
          <w:tcPr>
            <w:tcW w:w="605" w:type="pct"/>
          </w:tcPr>
          <w:p w14:paraId="4397BA79"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10</w:t>
            </w:r>
          </w:p>
        </w:tc>
        <w:tc>
          <w:tcPr>
            <w:tcW w:w="2404" w:type="pct"/>
          </w:tcPr>
          <w:p w14:paraId="2ED99DAF"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 (6</w:t>
            </w:r>
            <w:r w:rsidR="00E73D83">
              <w:rPr>
                <w:rFonts w:ascii="Times New Roman" w:hAnsi="Times New Roman" w:cs="Times New Roman"/>
                <w:smallCaps/>
              </w:rPr>
              <w:t>ab</w:t>
            </w:r>
            <w:r w:rsidRPr="003C30CC">
              <w:rPr>
                <w:rFonts w:ascii="Times New Roman" w:hAnsi="Times New Roman" w:cs="Times New Roman"/>
              </w:rPr>
              <w:t>)</w:t>
            </w:r>
            <w:r w:rsidR="00E73D83">
              <w:rPr>
                <w:rFonts w:ascii="Times New Roman" w:hAnsi="Times New Roman" w:cs="Times New Roman"/>
              </w:rPr>
              <w:tab/>
            </w:r>
          </w:p>
        </w:tc>
        <w:tc>
          <w:tcPr>
            <w:tcW w:w="1991" w:type="pct"/>
          </w:tcPr>
          <w:p w14:paraId="6D83015D"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aa</w:t>
            </w:r>
            <w:r w:rsidRPr="003C30CC">
              <w:rPr>
                <w:rFonts w:ascii="Times New Roman" w:hAnsi="Times New Roman" w:cs="Times New Roman"/>
              </w:rPr>
              <w:t xml:space="preserve"> (6</w:t>
            </w:r>
            <w:r w:rsidR="00E73D83">
              <w:rPr>
                <w:rFonts w:ascii="Times New Roman" w:hAnsi="Times New Roman" w:cs="Times New Roman"/>
                <w:smallCaps/>
              </w:rPr>
              <w:t>aab</w:t>
            </w:r>
            <w:r w:rsidRPr="003C30CC">
              <w:rPr>
                <w:rFonts w:ascii="Times New Roman" w:hAnsi="Times New Roman" w:cs="Times New Roman"/>
              </w:rPr>
              <w:t>)</w:t>
            </w:r>
          </w:p>
        </w:tc>
      </w:tr>
      <w:tr w:rsidR="00734A11" w:rsidRPr="003C30CC" w14:paraId="2DBF121E" w14:textId="77777777" w:rsidTr="004C0197">
        <w:trPr>
          <w:trHeight w:val="20"/>
        </w:trPr>
        <w:tc>
          <w:tcPr>
            <w:tcW w:w="605" w:type="pct"/>
          </w:tcPr>
          <w:p w14:paraId="618ACBA5"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11</w:t>
            </w:r>
          </w:p>
        </w:tc>
        <w:tc>
          <w:tcPr>
            <w:tcW w:w="2404" w:type="pct"/>
          </w:tcPr>
          <w:p w14:paraId="24B36058"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 (6</w:t>
            </w:r>
            <w:r w:rsidR="00E73D83">
              <w:rPr>
                <w:rFonts w:ascii="Times New Roman" w:hAnsi="Times New Roman" w:cs="Times New Roman"/>
                <w:smallCaps/>
              </w:rPr>
              <w:t>ac</w:t>
            </w:r>
            <w:r w:rsidRPr="003C30CC">
              <w:rPr>
                <w:rFonts w:ascii="Times New Roman" w:hAnsi="Times New Roman" w:cs="Times New Roman"/>
              </w:rPr>
              <w:t>)</w:t>
            </w:r>
            <w:r w:rsidR="00E73D83">
              <w:rPr>
                <w:rFonts w:ascii="Times New Roman" w:hAnsi="Times New Roman" w:cs="Times New Roman"/>
              </w:rPr>
              <w:tab/>
            </w:r>
          </w:p>
        </w:tc>
        <w:tc>
          <w:tcPr>
            <w:tcW w:w="1991" w:type="pct"/>
          </w:tcPr>
          <w:p w14:paraId="1083DCEC"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aa</w:t>
            </w:r>
            <w:r w:rsidRPr="003C30CC">
              <w:rPr>
                <w:rFonts w:ascii="Times New Roman" w:hAnsi="Times New Roman" w:cs="Times New Roman"/>
              </w:rPr>
              <w:t xml:space="preserve"> (6</w:t>
            </w:r>
            <w:r w:rsidR="00E73D83">
              <w:rPr>
                <w:rFonts w:ascii="Times New Roman" w:hAnsi="Times New Roman" w:cs="Times New Roman"/>
                <w:smallCaps/>
              </w:rPr>
              <w:t>aac</w:t>
            </w:r>
            <w:r w:rsidRPr="003C30CC">
              <w:rPr>
                <w:rFonts w:ascii="Times New Roman" w:hAnsi="Times New Roman" w:cs="Times New Roman"/>
              </w:rPr>
              <w:t>)</w:t>
            </w:r>
          </w:p>
        </w:tc>
      </w:tr>
      <w:tr w:rsidR="00734A11" w:rsidRPr="003C30CC" w14:paraId="5C2C79BB" w14:textId="77777777" w:rsidTr="004C0197">
        <w:trPr>
          <w:trHeight w:val="20"/>
        </w:trPr>
        <w:tc>
          <w:tcPr>
            <w:tcW w:w="605" w:type="pct"/>
          </w:tcPr>
          <w:p w14:paraId="1626CE36"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12</w:t>
            </w:r>
          </w:p>
        </w:tc>
        <w:tc>
          <w:tcPr>
            <w:tcW w:w="2404" w:type="pct"/>
          </w:tcPr>
          <w:p w14:paraId="69C1A1C4"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4 (7)</w:t>
            </w:r>
            <w:r w:rsidR="00E73D83">
              <w:rPr>
                <w:rFonts w:ascii="Times New Roman" w:hAnsi="Times New Roman" w:cs="Times New Roman"/>
              </w:rPr>
              <w:tab/>
            </w:r>
          </w:p>
        </w:tc>
        <w:tc>
          <w:tcPr>
            <w:tcW w:w="1991" w:type="pct"/>
          </w:tcPr>
          <w:p w14:paraId="4467C63A"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aa</w:t>
            </w:r>
            <w:r w:rsidRPr="003C30CC">
              <w:rPr>
                <w:rFonts w:ascii="Times New Roman" w:hAnsi="Times New Roman" w:cs="Times New Roman"/>
              </w:rPr>
              <w:t xml:space="preserve"> (8)</w:t>
            </w:r>
          </w:p>
        </w:tc>
      </w:tr>
      <w:tr w:rsidR="00734A11" w:rsidRPr="003C30CC" w14:paraId="77D204FA" w14:textId="77777777" w:rsidTr="004C0197">
        <w:trPr>
          <w:trHeight w:val="20"/>
        </w:trPr>
        <w:tc>
          <w:tcPr>
            <w:tcW w:w="605" w:type="pct"/>
          </w:tcPr>
          <w:p w14:paraId="3146F2E5"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13</w:t>
            </w:r>
          </w:p>
        </w:tc>
        <w:tc>
          <w:tcPr>
            <w:tcW w:w="2404" w:type="pct"/>
          </w:tcPr>
          <w:p w14:paraId="09E10D9E"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8</w:t>
            </w:r>
            <w:r w:rsidR="00846DFF">
              <w:rPr>
                <w:rFonts w:ascii="Times New Roman" w:hAnsi="Times New Roman" w:cs="Times New Roman"/>
              </w:rPr>
              <w:t xml:space="preserve"> </w:t>
            </w:r>
            <w:r w:rsidRPr="003C30CC">
              <w:rPr>
                <w:rFonts w:ascii="Times New Roman" w:hAnsi="Times New Roman" w:cs="Times New Roman"/>
              </w:rPr>
              <w:t>(1)</w:t>
            </w:r>
            <w:r w:rsidR="00E73D83">
              <w:rPr>
                <w:rFonts w:ascii="Times New Roman" w:hAnsi="Times New Roman" w:cs="Times New Roman"/>
              </w:rPr>
              <w:tab/>
            </w:r>
          </w:p>
        </w:tc>
        <w:tc>
          <w:tcPr>
            <w:tcW w:w="1991" w:type="pct"/>
          </w:tcPr>
          <w:p w14:paraId="19D41262"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Subsection 41 (1)</w:t>
            </w:r>
          </w:p>
        </w:tc>
      </w:tr>
      <w:tr w:rsidR="00734A11" w:rsidRPr="003C30CC" w14:paraId="264CB0A1" w14:textId="77777777" w:rsidTr="004C0197">
        <w:trPr>
          <w:trHeight w:val="20"/>
        </w:trPr>
        <w:tc>
          <w:tcPr>
            <w:tcW w:w="605" w:type="pct"/>
          </w:tcPr>
          <w:p w14:paraId="4F15E0AF"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14</w:t>
            </w:r>
          </w:p>
        </w:tc>
        <w:tc>
          <w:tcPr>
            <w:tcW w:w="2404" w:type="pct"/>
          </w:tcPr>
          <w:p w14:paraId="155968C7"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9</w:t>
            </w:r>
            <w:r w:rsidR="00846DFF">
              <w:rPr>
                <w:rFonts w:ascii="Times New Roman" w:hAnsi="Times New Roman" w:cs="Times New Roman"/>
              </w:rPr>
              <w:t xml:space="preserve"> </w:t>
            </w:r>
            <w:r w:rsidRPr="003C30CC">
              <w:rPr>
                <w:rFonts w:ascii="Times New Roman" w:hAnsi="Times New Roman" w:cs="Times New Roman"/>
              </w:rPr>
              <w:t>(1)</w:t>
            </w:r>
            <w:r w:rsidR="00E73D83">
              <w:rPr>
                <w:rFonts w:ascii="Times New Roman" w:hAnsi="Times New Roman" w:cs="Times New Roman"/>
              </w:rPr>
              <w:tab/>
            </w:r>
          </w:p>
        </w:tc>
        <w:tc>
          <w:tcPr>
            <w:tcW w:w="1991" w:type="pct"/>
          </w:tcPr>
          <w:p w14:paraId="22154D8C" w14:textId="77777777" w:rsidR="00734A11" w:rsidRPr="003C30CC" w:rsidRDefault="00734A11" w:rsidP="00E73D83">
            <w:pPr>
              <w:spacing w:after="0" w:line="240" w:lineRule="auto"/>
              <w:jc w:val="both"/>
              <w:rPr>
                <w:rFonts w:ascii="Times New Roman" w:hAnsi="Times New Roman" w:cs="Times New Roman"/>
              </w:rPr>
            </w:pPr>
            <w:r w:rsidRPr="003C30CC">
              <w:rPr>
                <w:rFonts w:ascii="Times New Roman" w:hAnsi="Times New Roman" w:cs="Times New Roman"/>
              </w:rPr>
              <w:t>Subsection 40</w:t>
            </w:r>
            <w:r w:rsidR="00E73D83">
              <w:rPr>
                <w:rFonts w:ascii="Times New Roman" w:hAnsi="Times New Roman" w:cs="Times New Roman"/>
                <w:smallCaps/>
              </w:rPr>
              <w:t>ad</w:t>
            </w:r>
            <w:r w:rsidRPr="003C30CC">
              <w:rPr>
                <w:rFonts w:ascii="Times New Roman" w:hAnsi="Times New Roman" w:cs="Times New Roman"/>
              </w:rPr>
              <w:t xml:space="preserve"> (1)</w:t>
            </w:r>
          </w:p>
        </w:tc>
      </w:tr>
      <w:tr w:rsidR="00734A11" w:rsidRPr="003C30CC" w14:paraId="17E4D7AB" w14:textId="77777777" w:rsidTr="004C0197">
        <w:trPr>
          <w:trHeight w:val="20"/>
        </w:trPr>
        <w:tc>
          <w:tcPr>
            <w:tcW w:w="605" w:type="pct"/>
            <w:tcBorders>
              <w:bottom w:val="single" w:sz="6" w:space="0" w:color="auto"/>
            </w:tcBorders>
          </w:tcPr>
          <w:p w14:paraId="6720CFE0"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15</w:t>
            </w:r>
          </w:p>
        </w:tc>
        <w:tc>
          <w:tcPr>
            <w:tcW w:w="2404" w:type="pct"/>
            <w:tcBorders>
              <w:bottom w:val="single" w:sz="6" w:space="0" w:color="auto"/>
            </w:tcBorders>
          </w:tcPr>
          <w:p w14:paraId="70D3B7D6" w14:textId="77777777" w:rsidR="00734A11" w:rsidRPr="003C30CC" w:rsidRDefault="00734A11" w:rsidP="00E73D83">
            <w:pPr>
              <w:tabs>
                <w:tab w:val="right" w:leader="dot" w:pos="3349"/>
              </w:tabs>
              <w:spacing w:after="0" w:line="240" w:lineRule="auto"/>
              <w:jc w:val="both"/>
              <w:rPr>
                <w:rFonts w:ascii="Times New Roman" w:hAnsi="Times New Roman" w:cs="Times New Roman"/>
              </w:rPr>
            </w:pPr>
            <w:r w:rsidRPr="003C30CC">
              <w:rPr>
                <w:rFonts w:ascii="Times New Roman" w:hAnsi="Times New Roman" w:cs="Times New Roman"/>
              </w:rPr>
              <w:t>Subsection 11 (2)</w:t>
            </w:r>
            <w:r w:rsidR="00E73D83">
              <w:rPr>
                <w:rFonts w:ascii="Times New Roman" w:hAnsi="Times New Roman" w:cs="Times New Roman"/>
              </w:rPr>
              <w:tab/>
            </w:r>
          </w:p>
        </w:tc>
        <w:tc>
          <w:tcPr>
            <w:tcW w:w="1991" w:type="pct"/>
            <w:tcBorders>
              <w:bottom w:val="single" w:sz="6" w:space="0" w:color="auto"/>
            </w:tcBorders>
          </w:tcPr>
          <w:p w14:paraId="0540896D"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Subsection 44 (2)</w:t>
            </w:r>
          </w:p>
        </w:tc>
      </w:tr>
    </w:tbl>
    <w:p w14:paraId="41327005" w14:textId="77777777" w:rsidR="00911FEF"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470052CC" w14:textId="77777777" w:rsidR="00734A11" w:rsidRPr="003C30CC" w:rsidRDefault="003C30CC" w:rsidP="00911FEF">
      <w:pPr>
        <w:spacing w:after="0" w:line="240" w:lineRule="auto"/>
        <w:ind w:firstLine="432"/>
        <w:jc w:val="both"/>
        <w:rPr>
          <w:rFonts w:ascii="Times New Roman" w:hAnsi="Times New Roman" w:cs="Times New Roman"/>
        </w:rPr>
      </w:pPr>
      <w:r w:rsidRPr="003C30CC">
        <w:rPr>
          <w:rFonts w:ascii="Times New Roman" w:hAnsi="Times New Roman" w:cs="Times New Roman"/>
          <w:b/>
        </w:rPr>
        <w:lastRenderedPageBreak/>
        <w:t>(3)</w:t>
      </w:r>
      <w:r w:rsidR="00734A11" w:rsidRPr="003C30CC">
        <w:rPr>
          <w:rFonts w:ascii="Times New Roman" w:hAnsi="Times New Roman" w:cs="Times New Roman"/>
        </w:rPr>
        <w:t xml:space="preserve"> For the purposes of subsection (2), a certificate of approval under subsection 8</w:t>
      </w:r>
      <w:r w:rsidR="00846DFF">
        <w:rPr>
          <w:rFonts w:ascii="Times New Roman" w:hAnsi="Times New Roman" w:cs="Times New Roman"/>
        </w:rPr>
        <w:t xml:space="preserve"> </w:t>
      </w:r>
      <w:r w:rsidR="00734A11" w:rsidRPr="003C30CC">
        <w:rPr>
          <w:rFonts w:ascii="Times New Roman" w:hAnsi="Times New Roman" w:cs="Times New Roman"/>
        </w:rPr>
        <w:t>(1) of the Nursing Homes Act has effect as if it specified, as the date on which the approval will cease to have effect, the last day of the period specified in the certificate for the purpose of subsection 8 (6) of that Act.</w:t>
      </w:r>
    </w:p>
    <w:p w14:paraId="727533EC" w14:textId="07FE59EB" w:rsidR="00734A11" w:rsidRPr="003C30CC" w:rsidRDefault="003C30CC" w:rsidP="00911FEF">
      <w:pPr>
        <w:spacing w:after="0" w:line="240" w:lineRule="auto"/>
        <w:ind w:firstLine="432"/>
        <w:jc w:val="both"/>
        <w:rPr>
          <w:rFonts w:ascii="Times New Roman" w:hAnsi="Times New Roman" w:cs="Times New Roman"/>
        </w:rPr>
      </w:pPr>
      <w:r w:rsidRPr="003C30CC">
        <w:rPr>
          <w:rFonts w:ascii="Times New Roman" w:hAnsi="Times New Roman" w:cs="Times New Roman"/>
          <w:b/>
        </w:rPr>
        <w:t>(4)</w:t>
      </w:r>
      <w:r w:rsidR="00734A11" w:rsidRPr="003C30CC">
        <w:rPr>
          <w:rFonts w:ascii="Times New Roman" w:hAnsi="Times New Roman" w:cs="Times New Roman"/>
        </w:rPr>
        <w:t xml:space="preserve"> For the purposes of Parts I, </w:t>
      </w:r>
      <w:r w:rsidRPr="003C30CC">
        <w:rPr>
          <w:rFonts w:ascii="Times New Roman" w:hAnsi="Times New Roman" w:cs="Times New Roman"/>
          <w:smallCaps/>
        </w:rPr>
        <w:t>V,</w:t>
      </w:r>
      <w:r w:rsidR="00734A11" w:rsidRPr="003C30CC">
        <w:rPr>
          <w:rFonts w:ascii="Times New Roman" w:hAnsi="Times New Roman" w:cs="Times New Roman"/>
        </w:rPr>
        <w:t xml:space="preserve"> </w:t>
      </w:r>
      <w:proofErr w:type="spellStart"/>
      <w:r w:rsidRPr="003C30CC">
        <w:rPr>
          <w:rFonts w:ascii="Times New Roman" w:hAnsi="Times New Roman" w:cs="Times New Roman"/>
          <w:smallCaps/>
        </w:rPr>
        <w:t>Va</w:t>
      </w:r>
      <w:proofErr w:type="spellEnd"/>
      <w:r w:rsidR="00734A11" w:rsidRPr="003C30CC">
        <w:rPr>
          <w:rFonts w:ascii="Times New Roman" w:hAnsi="Times New Roman" w:cs="Times New Roman"/>
        </w:rPr>
        <w:t xml:space="preserve"> and </w:t>
      </w:r>
      <w:proofErr w:type="spellStart"/>
      <w:r w:rsidRPr="003C30CC">
        <w:rPr>
          <w:rFonts w:ascii="Times New Roman" w:hAnsi="Times New Roman" w:cs="Times New Roman"/>
          <w:smallCaps/>
        </w:rPr>
        <w:t>V</w:t>
      </w:r>
      <w:r w:rsidR="00F33123">
        <w:rPr>
          <w:rFonts w:ascii="Times New Roman" w:hAnsi="Times New Roman" w:cs="Times New Roman"/>
          <w:smallCaps/>
        </w:rPr>
        <w:t>c</w:t>
      </w:r>
      <w:proofErr w:type="spellEnd"/>
      <w:r w:rsidR="00734A11" w:rsidRPr="003C30CC">
        <w:rPr>
          <w:rFonts w:ascii="Times New Roman" w:hAnsi="Times New Roman" w:cs="Times New Roman"/>
        </w:rPr>
        <w:t xml:space="preserve"> of the Principal Act, as amended by this Act, where:</w:t>
      </w:r>
    </w:p>
    <w:p w14:paraId="1555E072"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(a) a certificate under subsection 9 (2) of the Nursing Homes Act relating to an alteration of the conditions of approval of a nursing home was issued before 1 July 1987; and</w:t>
      </w:r>
    </w:p>
    <w:p w14:paraId="1A9024B2"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nursing home, on 1 July 1987, became a transferred home within the meaning of the Principal Act, as amended by this Act;</w:t>
      </w:r>
    </w:p>
    <w:p w14:paraId="26DC8BBE"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the certificate has the same effect on and after 1 July 1987 as it would have had if:</w:t>
      </w:r>
    </w:p>
    <w:p w14:paraId="75E9D202"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(c) this Act had been in force when the certificate was granted; and</w:t>
      </w:r>
    </w:p>
    <w:p w14:paraId="262A9CB3" w14:textId="0FFBFF83"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(d) the certificate had been granted under subsection 40</w:t>
      </w:r>
      <w:r w:rsidR="00F33123">
        <w:rPr>
          <w:rFonts w:ascii="Times New Roman" w:hAnsi="Times New Roman" w:cs="Times New Roman"/>
          <w:smallCaps/>
        </w:rPr>
        <w:t>ad</w:t>
      </w:r>
      <w:r w:rsidRPr="003C30CC">
        <w:rPr>
          <w:rFonts w:ascii="Times New Roman" w:hAnsi="Times New Roman" w:cs="Times New Roman"/>
        </w:rPr>
        <w:t xml:space="preserve"> (2) of the Principal Act, as amended by this Act.</w:t>
      </w:r>
    </w:p>
    <w:p w14:paraId="4BCA502D" w14:textId="77777777" w:rsidR="00734A11" w:rsidRPr="003C30CC" w:rsidRDefault="003C30CC" w:rsidP="00911FEF">
      <w:pPr>
        <w:spacing w:after="0" w:line="240" w:lineRule="auto"/>
        <w:ind w:firstLine="432"/>
        <w:jc w:val="both"/>
        <w:rPr>
          <w:rFonts w:ascii="Times New Roman" w:hAnsi="Times New Roman" w:cs="Times New Roman"/>
        </w:rPr>
      </w:pPr>
      <w:r w:rsidRPr="003C30CC">
        <w:rPr>
          <w:rFonts w:ascii="Times New Roman" w:hAnsi="Times New Roman" w:cs="Times New Roman"/>
          <w:b/>
        </w:rPr>
        <w:t>(5)</w:t>
      </w:r>
      <w:r w:rsidR="00734A11" w:rsidRPr="003C30CC">
        <w:rPr>
          <w:rFonts w:ascii="Times New Roman" w:hAnsi="Times New Roman" w:cs="Times New Roman"/>
        </w:rPr>
        <w:t xml:space="preserve"> Subject to subsections (6) and (8), a nursing home agreement in relation to a nursing home that, on 1 July 1987, becomes a transferred home shall cease to have effect on 1 July 1987.</w:t>
      </w:r>
    </w:p>
    <w:p w14:paraId="2B729D53" w14:textId="77777777" w:rsidR="00734A11" w:rsidRPr="003C30CC" w:rsidRDefault="003C30CC" w:rsidP="00911FEF">
      <w:pPr>
        <w:spacing w:after="0" w:line="240" w:lineRule="auto"/>
        <w:ind w:firstLine="432"/>
        <w:jc w:val="both"/>
        <w:rPr>
          <w:rFonts w:ascii="Times New Roman" w:hAnsi="Times New Roman" w:cs="Times New Roman"/>
        </w:rPr>
      </w:pPr>
      <w:r w:rsidRPr="003C30CC">
        <w:rPr>
          <w:rFonts w:ascii="Times New Roman" w:hAnsi="Times New Roman" w:cs="Times New Roman"/>
          <w:b/>
        </w:rPr>
        <w:t>(6)</w:t>
      </w:r>
      <w:r w:rsidR="00734A11" w:rsidRPr="003C30CC">
        <w:rPr>
          <w:rFonts w:ascii="Times New Roman" w:hAnsi="Times New Roman" w:cs="Times New Roman"/>
        </w:rPr>
        <w:t xml:space="preserve"> A nursing home agreement referred to in subsection (5) shall continue, on and after 1 July 1987, to have effect:</w:t>
      </w:r>
    </w:p>
    <w:p w14:paraId="670A3DDC"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(a) to the extent that it contains provisions referred to in paragraph 12 (2) (b) or (c) or subsection 12 (3) or 14 (1) of the Nursing Homes Act; and</w:t>
      </w:r>
    </w:p>
    <w:p w14:paraId="0EF4106B"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(b) in relation to matters arising under such provisions, including the payment or recovery of moneys due;</w:t>
      </w:r>
    </w:p>
    <w:p w14:paraId="44269723"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in respect of a year or other period ending on or before 30 June 1987.</w:t>
      </w:r>
    </w:p>
    <w:p w14:paraId="1780F162" w14:textId="77777777" w:rsidR="00734A11" w:rsidRPr="003C30CC" w:rsidRDefault="003C30CC" w:rsidP="00911FEF">
      <w:pPr>
        <w:spacing w:after="0" w:line="240" w:lineRule="auto"/>
        <w:ind w:firstLine="432"/>
        <w:jc w:val="both"/>
        <w:rPr>
          <w:rFonts w:ascii="Times New Roman" w:hAnsi="Times New Roman" w:cs="Times New Roman"/>
        </w:rPr>
      </w:pPr>
      <w:r w:rsidRPr="003C30CC">
        <w:rPr>
          <w:rFonts w:ascii="Times New Roman" w:hAnsi="Times New Roman" w:cs="Times New Roman"/>
          <w:b/>
        </w:rPr>
        <w:t>(7)</w:t>
      </w:r>
      <w:r w:rsidR="00734A11" w:rsidRPr="003C30CC">
        <w:rPr>
          <w:rFonts w:ascii="Times New Roman" w:hAnsi="Times New Roman" w:cs="Times New Roman"/>
        </w:rPr>
        <w:t xml:space="preserve"> Where:</w:t>
      </w:r>
    </w:p>
    <w:p w14:paraId="48B90402"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(a) a provision of a nursing home agreement, being a provision of a kind referred to in subsection 14 (1) of the Nursing Homes Act, has effect under subsection (6); and</w:t>
      </w:r>
    </w:p>
    <w:p w14:paraId="7CDB9E89"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(b) notice of an approval or determination is given to the proprietor of the nursing home on or after 1 July 1987;</w:t>
      </w:r>
    </w:p>
    <w:p w14:paraId="105DD77F"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a request under the provision for review of the approval or determination, being a request made after the commencement of this section is not effective unless it is made within the period of 42 days commencing on the day on which that notice is given.</w:t>
      </w:r>
    </w:p>
    <w:p w14:paraId="7B20E200" w14:textId="77777777" w:rsidR="00734A11" w:rsidRPr="003C30CC" w:rsidRDefault="003C30CC" w:rsidP="00911FEF">
      <w:pPr>
        <w:spacing w:after="0" w:line="240" w:lineRule="auto"/>
        <w:ind w:firstLine="432"/>
        <w:jc w:val="both"/>
        <w:rPr>
          <w:rFonts w:ascii="Times New Roman" w:hAnsi="Times New Roman" w:cs="Times New Roman"/>
        </w:rPr>
      </w:pPr>
      <w:r w:rsidRPr="003C30CC">
        <w:rPr>
          <w:rFonts w:ascii="Times New Roman" w:hAnsi="Times New Roman" w:cs="Times New Roman"/>
          <w:b/>
        </w:rPr>
        <w:t>(8)</w:t>
      </w:r>
      <w:r w:rsidR="00734A11" w:rsidRPr="003C30CC">
        <w:rPr>
          <w:rFonts w:ascii="Times New Roman" w:hAnsi="Times New Roman" w:cs="Times New Roman"/>
        </w:rPr>
        <w:t xml:space="preserve"> Where:</w:t>
      </w:r>
    </w:p>
    <w:p w14:paraId="378B030D" w14:textId="77777777" w:rsidR="00734A11" w:rsidRPr="003C30CC" w:rsidRDefault="00734A11" w:rsidP="00911FEF">
      <w:pPr>
        <w:spacing w:after="0" w:line="240" w:lineRule="auto"/>
        <w:ind w:left="720" w:hanging="288"/>
        <w:jc w:val="both"/>
        <w:rPr>
          <w:rFonts w:ascii="Times New Roman" w:hAnsi="Times New Roman" w:cs="Times New Roman"/>
        </w:rPr>
      </w:pPr>
      <w:r w:rsidRPr="003C30CC">
        <w:rPr>
          <w:rFonts w:ascii="Times New Roman" w:hAnsi="Times New Roman" w:cs="Times New Roman"/>
        </w:rPr>
        <w:t>(a) on 30 June 1987 an approval was in force under section 6 of the Nursing Homes Act in respect of services provided or to be provided by the proprietor of a nursing home for a specified class of persons; and</w:t>
      </w:r>
    </w:p>
    <w:p w14:paraId="6B00D6AC" w14:textId="77777777" w:rsidR="002947B0"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1A38733B" w14:textId="77777777" w:rsidR="00734A11" w:rsidRPr="003C30CC" w:rsidRDefault="00734A11" w:rsidP="002947B0">
      <w:pPr>
        <w:spacing w:after="0" w:line="240" w:lineRule="auto"/>
        <w:ind w:left="720" w:hanging="288"/>
        <w:jc w:val="both"/>
        <w:rPr>
          <w:rFonts w:ascii="Times New Roman" w:hAnsi="Times New Roman" w:cs="Times New Roman"/>
        </w:rPr>
      </w:pPr>
      <w:r w:rsidRPr="003C30CC">
        <w:rPr>
          <w:rFonts w:ascii="Times New Roman" w:hAnsi="Times New Roman" w:cs="Times New Roman"/>
        </w:rPr>
        <w:lastRenderedPageBreak/>
        <w:t>(b) the nursing home, on 1 July 1987, becomes a transferred home within the meaning of the Principal Act, as amended by this Act;</w:t>
      </w:r>
    </w:p>
    <w:p w14:paraId="02A963E5"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the nursing home agreement in relation to that nursing home shall continue in force to the extent that it relates to the provision of those services to patients who are members of the class, other than patients of a nursing home, until 30 June 1988 and amounts payable by the Commonwealth to the proprietor in respect of the provision of those services.</w:t>
      </w:r>
    </w:p>
    <w:p w14:paraId="376A0A47" w14:textId="77777777" w:rsidR="00734A11" w:rsidRPr="003C30CC" w:rsidRDefault="00734A11" w:rsidP="002947B0">
      <w:pPr>
        <w:spacing w:after="0" w:line="240" w:lineRule="auto"/>
        <w:ind w:firstLine="432"/>
        <w:jc w:val="both"/>
        <w:rPr>
          <w:rFonts w:ascii="Times New Roman" w:hAnsi="Times New Roman" w:cs="Times New Roman"/>
        </w:rPr>
      </w:pPr>
      <w:r w:rsidRPr="002947B0">
        <w:rPr>
          <w:rFonts w:ascii="Times New Roman" w:hAnsi="Times New Roman" w:cs="Times New Roman"/>
          <w:b/>
        </w:rPr>
        <w:t>(9)</w:t>
      </w:r>
      <w:r w:rsidRPr="003C30CC">
        <w:rPr>
          <w:rFonts w:ascii="Times New Roman" w:hAnsi="Times New Roman" w:cs="Times New Roman"/>
        </w:rPr>
        <w:t xml:space="preserve"> The amendments of the Principal Act effected by section 5, paragraph 9 (m), sections 11, 17, 18 and 20 do not apply to a Government nursing home until the commencement of section 30.</w:t>
      </w:r>
    </w:p>
    <w:p w14:paraId="7A192793" w14:textId="77777777" w:rsidR="00734A11" w:rsidRPr="003C30CC" w:rsidRDefault="003C30CC" w:rsidP="002947B0">
      <w:pPr>
        <w:spacing w:after="0" w:line="240" w:lineRule="auto"/>
        <w:ind w:firstLine="432"/>
        <w:jc w:val="both"/>
        <w:rPr>
          <w:rFonts w:ascii="Times New Roman" w:hAnsi="Times New Roman" w:cs="Times New Roman"/>
        </w:rPr>
      </w:pPr>
      <w:r w:rsidRPr="002947B0">
        <w:rPr>
          <w:rFonts w:ascii="Times New Roman" w:hAnsi="Times New Roman" w:cs="Times New Roman"/>
          <w:b/>
        </w:rPr>
        <w:t>(10)</w:t>
      </w:r>
      <w:r w:rsidR="00734A11" w:rsidRPr="003C30CC">
        <w:rPr>
          <w:rFonts w:ascii="Times New Roman" w:hAnsi="Times New Roman" w:cs="Times New Roman"/>
        </w:rPr>
        <w:t xml:space="preserve"> Where, on 1 July 1987:</w:t>
      </w:r>
    </w:p>
    <w:p w14:paraId="321024D2" w14:textId="77777777" w:rsidR="00734A11" w:rsidRPr="003C30CC" w:rsidRDefault="00734A11" w:rsidP="002947B0">
      <w:pPr>
        <w:spacing w:after="0" w:line="240" w:lineRule="auto"/>
        <w:ind w:left="720" w:hanging="288"/>
        <w:jc w:val="both"/>
        <w:rPr>
          <w:rFonts w:ascii="Times New Roman" w:hAnsi="Times New Roman" w:cs="Times New Roman"/>
        </w:rPr>
      </w:pPr>
      <w:r w:rsidRPr="003C30CC">
        <w:rPr>
          <w:rFonts w:ascii="Times New Roman" w:hAnsi="Times New Roman" w:cs="Times New Roman"/>
        </w:rPr>
        <w:t>(a) an application has been made for a certificate under subsection 3</w:t>
      </w:r>
      <w:r w:rsidR="003C30CC" w:rsidRPr="003C30CC">
        <w:rPr>
          <w:rFonts w:ascii="Times New Roman" w:hAnsi="Times New Roman" w:cs="Times New Roman"/>
          <w:smallCaps/>
        </w:rPr>
        <w:t>a</w:t>
      </w:r>
      <w:r w:rsidRPr="003C30CC">
        <w:rPr>
          <w:rFonts w:ascii="Times New Roman" w:hAnsi="Times New Roman" w:cs="Times New Roman"/>
        </w:rPr>
        <w:t xml:space="preserve"> (2) of the Nursing Homes Act;</w:t>
      </w:r>
    </w:p>
    <w:p w14:paraId="30614DDA" w14:textId="77777777" w:rsidR="00734A11" w:rsidRPr="003C30CC" w:rsidRDefault="00734A11" w:rsidP="002947B0">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application has not been determined; and</w:t>
      </w:r>
    </w:p>
    <w:p w14:paraId="1FF47B90" w14:textId="77777777" w:rsidR="00734A11" w:rsidRPr="003C30CC" w:rsidRDefault="00734A11" w:rsidP="002947B0">
      <w:pPr>
        <w:spacing w:after="0" w:line="240" w:lineRule="auto"/>
        <w:ind w:left="720" w:hanging="288"/>
        <w:jc w:val="both"/>
        <w:rPr>
          <w:rFonts w:ascii="Times New Roman" w:hAnsi="Times New Roman" w:cs="Times New Roman"/>
        </w:rPr>
      </w:pPr>
      <w:r w:rsidRPr="003C30CC">
        <w:rPr>
          <w:rFonts w:ascii="Times New Roman" w:hAnsi="Times New Roman" w:cs="Times New Roman"/>
        </w:rPr>
        <w:t>(c) the application relates to a proposed nursing home that:</w:t>
      </w:r>
    </w:p>
    <w:p w14:paraId="01351537" w14:textId="77777777" w:rsidR="00734A11" w:rsidRPr="003C30CC" w:rsidRDefault="00734A11" w:rsidP="002947B0">
      <w:pPr>
        <w:tabs>
          <w:tab w:val="right" w:leader="dot" w:pos="3349"/>
        </w:tabs>
        <w:spacing w:after="0" w:line="240" w:lineRule="auto"/>
        <w:ind w:left="1152" w:hanging="288"/>
        <w:jc w:val="both"/>
        <w:rPr>
          <w:rFonts w:ascii="Times New Roman" w:hAnsi="Times New Roman" w:cs="Times New Roman"/>
        </w:rPr>
      </w:pPr>
      <w:r w:rsidRPr="003C30CC">
        <w:rPr>
          <w:rFonts w:ascii="Times New Roman" w:hAnsi="Times New Roman" w:cs="Times New Roman"/>
        </w:rPr>
        <w:t>(i) cannot be approved under the Nursing Homes Act; and</w:t>
      </w:r>
    </w:p>
    <w:p w14:paraId="6C7B808C" w14:textId="77777777" w:rsidR="00734A11" w:rsidRPr="003C30CC" w:rsidRDefault="00734A11" w:rsidP="002947B0">
      <w:pPr>
        <w:tabs>
          <w:tab w:val="right" w:leader="dot" w:pos="3349"/>
        </w:tabs>
        <w:spacing w:after="0" w:line="240" w:lineRule="auto"/>
        <w:ind w:left="1152" w:hanging="288"/>
        <w:jc w:val="both"/>
        <w:rPr>
          <w:rFonts w:ascii="Times New Roman" w:hAnsi="Times New Roman" w:cs="Times New Roman"/>
        </w:rPr>
      </w:pPr>
      <w:r w:rsidRPr="003C30CC">
        <w:rPr>
          <w:rFonts w:ascii="Times New Roman" w:hAnsi="Times New Roman" w:cs="Times New Roman"/>
        </w:rPr>
        <w:t>(ii) if it were approved under the Principal Act, as amended by this Act, would become a transferred home for the purposes of that Act;</w:t>
      </w:r>
    </w:p>
    <w:p w14:paraId="58FF6316"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the application shall, if the Minister for Community Services so directs, have effect as an application for a certificate under section 39</w:t>
      </w:r>
      <w:r w:rsidR="003C30CC" w:rsidRPr="0074304D">
        <w:rPr>
          <w:rFonts w:ascii="Times New Roman" w:hAnsi="Times New Roman" w:cs="Times New Roman"/>
          <w:smallCaps/>
        </w:rPr>
        <w:t>a</w:t>
      </w:r>
      <w:r w:rsidR="003C30CC" w:rsidRPr="0074304D">
        <w:rPr>
          <w:rFonts w:ascii="Times New Roman" w:hAnsi="Times New Roman" w:cs="Times New Roman"/>
        </w:rPr>
        <w:t xml:space="preserve"> </w:t>
      </w:r>
      <w:r w:rsidRPr="003C30CC">
        <w:rPr>
          <w:rFonts w:ascii="Times New Roman" w:hAnsi="Times New Roman" w:cs="Times New Roman"/>
        </w:rPr>
        <w:t>of the Principal Act, as amended by this Act, and the Minister shall deal with the application accordingly.</w:t>
      </w:r>
    </w:p>
    <w:p w14:paraId="58891B7B" w14:textId="77777777" w:rsidR="00734A11" w:rsidRPr="002947B0" w:rsidRDefault="003C30CC" w:rsidP="002947B0">
      <w:pPr>
        <w:spacing w:before="120" w:after="60" w:line="240" w:lineRule="auto"/>
        <w:jc w:val="both"/>
        <w:rPr>
          <w:rFonts w:ascii="Times New Roman" w:hAnsi="Times New Roman" w:cs="Times New Roman"/>
          <w:b/>
          <w:sz w:val="20"/>
        </w:rPr>
      </w:pPr>
      <w:r w:rsidRPr="002947B0">
        <w:rPr>
          <w:rFonts w:ascii="Times New Roman" w:hAnsi="Times New Roman" w:cs="Times New Roman"/>
          <w:b/>
          <w:sz w:val="20"/>
        </w:rPr>
        <w:t>Transitional provision in relation to certain certificates under the Nursing Homes Assistance Act</w:t>
      </w:r>
    </w:p>
    <w:p w14:paraId="1EF02B62" w14:textId="77777777" w:rsidR="00734A11" w:rsidRPr="003C30CC" w:rsidRDefault="003C30CC" w:rsidP="002947B0">
      <w:pPr>
        <w:spacing w:after="0" w:line="240" w:lineRule="auto"/>
        <w:ind w:firstLine="432"/>
        <w:jc w:val="both"/>
        <w:rPr>
          <w:rFonts w:ascii="Times New Roman" w:hAnsi="Times New Roman" w:cs="Times New Roman"/>
        </w:rPr>
      </w:pPr>
      <w:r w:rsidRPr="003C30CC">
        <w:rPr>
          <w:rFonts w:ascii="Times New Roman" w:hAnsi="Times New Roman" w:cs="Times New Roman"/>
          <w:b/>
        </w:rPr>
        <w:t>32.</w:t>
      </w:r>
      <w:r w:rsidR="00734A11" w:rsidRPr="003C30CC">
        <w:rPr>
          <w:rFonts w:ascii="Times New Roman" w:hAnsi="Times New Roman" w:cs="Times New Roman"/>
        </w:rPr>
        <w:t xml:space="preserve"> </w:t>
      </w:r>
      <w:r w:rsidRPr="003C30CC">
        <w:rPr>
          <w:rFonts w:ascii="Times New Roman" w:hAnsi="Times New Roman" w:cs="Times New Roman"/>
          <w:b/>
        </w:rPr>
        <w:t xml:space="preserve">(1) </w:t>
      </w:r>
      <w:r w:rsidR="00734A11" w:rsidRPr="003C30CC">
        <w:rPr>
          <w:rFonts w:ascii="Times New Roman" w:hAnsi="Times New Roman" w:cs="Times New Roman"/>
        </w:rPr>
        <w:t>Subject to subsection (2), a certificate granted under subsection 3</w:t>
      </w:r>
      <w:r w:rsidRPr="00DE5414">
        <w:rPr>
          <w:rFonts w:ascii="Times New Roman" w:hAnsi="Times New Roman" w:cs="Times New Roman"/>
          <w:smallCaps/>
        </w:rPr>
        <w:t>a</w:t>
      </w:r>
      <w:r w:rsidRPr="00DE5414">
        <w:rPr>
          <w:rFonts w:ascii="Times New Roman" w:hAnsi="Times New Roman" w:cs="Times New Roman"/>
        </w:rPr>
        <w:t xml:space="preserve"> </w:t>
      </w:r>
      <w:r w:rsidR="00734A11" w:rsidRPr="003C30CC">
        <w:rPr>
          <w:rFonts w:ascii="Times New Roman" w:hAnsi="Times New Roman" w:cs="Times New Roman"/>
        </w:rPr>
        <w:t xml:space="preserve">(2) of the </w:t>
      </w:r>
      <w:r w:rsidRPr="003C30CC">
        <w:rPr>
          <w:rFonts w:ascii="Times New Roman" w:hAnsi="Times New Roman" w:cs="Times New Roman"/>
          <w:i/>
        </w:rPr>
        <w:t xml:space="preserve">Nursing Homes Assistance Act 1974 </w:t>
      </w:r>
      <w:r w:rsidR="00734A11" w:rsidRPr="003C30CC">
        <w:rPr>
          <w:rFonts w:ascii="Times New Roman" w:hAnsi="Times New Roman" w:cs="Times New Roman"/>
        </w:rPr>
        <w:t>before 1 July 1987 has effect, on and after that date, as if:</w:t>
      </w:r>
    </w:p>
    <w:p w14:paraId="7EBCFF14" w14:textId="77777777" w:rsidR="00734A11" w:rsidRPr="003C30CC" w:rsidRDefault="00734A11" w:rsidP="002947B0">
      <w:pPr>
        <w:spacing w:after="0" w:line="240" w:lineRule="auto"/>
        <w:ind w:left="720" w:hanging="288"/>
        <w:jc w:val="both"/>
        <w:rPr>
          <w:rFonts w:ascii="Times New Roman" w:hAnsi="Times New Roman" w:cs="Times New Roman"/>
        </w:rPr>
      </w:pPr>
      <w:r w:rsidRPr="003C30CC">
        <w:rPr>
          <w:rFonts w:ascii="Times New Roman" w:hAnsi="Times New Roman" w:cs="Times New Roman"/>
        </w:rPr>
        <w:t>(a) it were a certificate under subsection 39</w:t>
      </w:r>
      <w:r w:rsidR="003C30CC" w:rsidRPr="003C30CC">
        <w:rPr>
          <w:rFonts w:ascii="Times New Roman" w:hAnsi="Times New Roman" w:cs="Times New Roman"/>
          <w:smallCaps/>
        </w:rPr>
        <w:t>a</w:t>
      </w:r>
      <w:r w:rsidRPr="003C30CC">
        <w:rPr>
          <w:rFonts w:ascii="Times New Roman" w:hAnsi="Times New Roman" w:cs="Times New Roman"/>
        </w:rPr>
        <w:t xml:space="preserve"> (2) of the Principal Act, as amended by this Act; and</w:t>
      </w:r>
    </w:p>
    <w:p w14:paraId="3392901D" w14:textId="77777777" w:rsidR="00734A11" w:rsidRPr="003C30CC" w:rsidRDefault="00734A11" w:rsidP="002947B0">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a reference in it to a provision of the </w:t>
      </w:r>
      <w:r w:rsidR="003C30CC" w:rsidRPr="003C30CC">
        <w:rPr>
          <w:rFonts w:ascii="Times New Roman" w:hAnsi="Times New Roman" w:cs="Times New Roman"/>
          <w:i/>
        </w:rPr>
        <w:t xml:space="preserve">Nursing Homes Assistance Act 1974 </w:t>
      </w:r>
      <w:r w:rsidRPr="003C30CC">
        <w:rPr>
          <w:rFonts w:ascii="Times New Roman" w:hAnsi="Times New Roman" w:cs="Times New Roman"/>
        </w:rPr>
        <w:t>specified in column 1 of an item in the table in subsection 31 (2) were a reference to the provision of the Principal Act, as amended by this Act, specified in column 2 of that item.</w:t>
      </w:r>
    </w:p>
    <w:p w14:paraId="18AF671A" w14:textId="77777777" w:rsidR="00734A11" w:rsidRPr="003C30CC" w:rsidRDefault="003C30CC" w:rsidP="002947B0">
      <w:pPr>
        <w:spacing w:after="0" w:line="240" w:lineRule="auto"/>
        <w:ind w:firstLine="432"/>
        <w:jc w:val="both"/>
        <w:rPr>
          <w:rFonts w:ascii="Times New Roman" w:hAnsi="Times New Roman" w:cs="Times New Roman"/>
        </w:rPr>
      </w:pPr>
      <w:r w:rsidRPr="003C30CC">
        <w:rPr>
          <w:rFonts w:ascii="Times New Roman" w:hAnsi="Times New Roman" w:cs="Times New Roman"/>
          <w:b/>
        </w:rPr>
        <w:t xml:space="preserve">(2) </w:t>
      </w:r>
      <w:r w:rsidR="00734A11" w:rsidRPr="003C30CC">
        <w:rPr>
          <w:rFonts w:ascii="Times New Roman" w:hAnsi="Times New Roman" w:cs="Times New Roman"/>
        </w:rPr>
        <w:t xml:space="preserve">Subsection (1) does not apply to a certificate which is specified by the Minister in a notice for the purpose of this section published in the </w:t>
      </w:r>
      <w:r w:rsidRPr="003C30CC">
        <w:rPr>
          <w:rFonts w:ascii="Times New Roman" w:hAnsi="Times New Roman" w:cs="Times New Roman"/>
          <w:i/>
        </w:rPr>
        <w:t>Gazette.</w:t>
      </w:r>
    </w:p>
    <w:p w14:paraId="1C131DA0" w14:textId="77777777" w:rsidR="00734A11" w:rsidRPr="002947B0" w:rsidRDefault="003C30CC" w:rsidP="002947B0">
      <w:pPr>
        <w:spacing w:before="120" w:after="60" w:line="240" w:lineRule="auto"/>
        <w:jc w:val="both"/>
        <w:rPr>
          <w:rFonts w:ascii="Times New Roman" w:hAnsi="Times New Roman" w:cs="Times New Roman"/>
          <w:b/>
          <w:sz w:val="20"/>
        </w:rPr>
      </w:pPr>
      <w:r w:rsidRPr="002947B0">
        <w:rPr>
          <w:rFonts w:ascii="Times New Roman" w:hAnsi="Times New Roman" w:cs="Times New Roman"/>
          <w:b/>
          <w:sz w:val="20"/>
        </w:rPr>
        <w:t>Transitional provision: advance payments to transferred homes</w:t>
      </w:r>
    </w:p>
    <w:p w14:paraId="24643A0D" w14:textId="77777777" w:rsidR="00734A11" w:rsidRPr="003C30CC" w:rsidRDefault="003C30CC" w:rsidP="002947B0">
      <w:pPr>
        <w:spacing w:after="0" w:line="240" w:lineRule="auto"/>
        <w:ind w:firstLine="432"/>
        <w:jc w:val="both"/>
        <w:rPr>
          <w:rFonts w:ascii="Times New Roman" w:hAnsi="Times New Roman" w:cs="Times New Roman"/>
        </w:rPr>
      </w:pPr>
      <w:r w:rsidRPr="003C30CC">
        <w:rPr>
          <w:rFonts w:ascii="Times New Roman" w:hAnsi="Times New Roman" w:cs="Times New Roman"/>
          <w:b/>
        </w:rPr>
        <w:t>33.</w:t>
      </w:r>
      <w:r w:rsidR="00734A11" w:rsidRPr="003C30CC">
        <w:rPr>
          <w:rFonts w:ascii="Times New Roman" w:hAnsi="Times New Roman" w:cs="Times New Roman"/>
        </w:rPr>
        <w:t xml:space="preserve"> Where:</w:t>
      </w:r>
    </w:p>
    <w:p w14:paraId="3413BDAB" w14:textId="6F987B9F" w:rsidR="00734A11" w:rsidRPr="003C30CC" w:rsidRDefault="00734A11" w:rsidP="002947B0">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in accordance with an agreement under section 15 of the </w:t>
      </w:r>
      <w:r w:rsidR="003C30CC" w:rsidRPr="003C30CC">
        <w:rPr>
          <w:rFonts w:ascii="Times New Roman" w:hAnsi="Times New Roman" w:cs="Times New Roman"/>
          <w:i/>
        </w:rPr>
        <w:t>Nursing Homes Assistance Act 1974</w:t>
      </w:r>
      <w:r w:rsidR="003C30CC" w:rsidRPr="00F33123">
        <w:rPr>
          <w:rFonts w:ascii="Times New Roman" w:hAnsi="Times New Roman" w:cs="Times New Roman"/>
        </w:rPr>
        <w:t xml:space="preserve">, </w:t>
      </w:r>
      <w:r w:rsidRPr="003C30CC">
        <w:rPr>
          <w:rFonts w:ascii="Times New Roman" w:hAnsi="Times New Roman" w:cs="Times New Roman"/>
        </w:rPr>
        <w:t>an amount has been paid by the Commonwealth to the proprietor of a nursing home as an advance</w:t>
      </w:r>
    </w:p>
    <w:p w14:paraId="746024C1" w14:textId="77777777" w:rsidR="005C4A83"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276F05F0" w14:textId="77777777" w:rsidR="00734A11" w:rsidRPr="003C30CC" w:rsidRDefault="00734A11" w:rsidP="005C4A83">
      <w:pPr>
        <w:spacing w:after="0" w:line="240" w:lineRule="auto"/>
        <w:ind w:left="720"/>
        <w:jc w:val="both"/>
        <w:rPr>
          <w:rFonts w:ascii="Times New Roman" w:hAnsi="Times New Roman" w:cs="Times New Roman"/>
        </w:rPr>
      </w:pPr>
      <w:r w:rsidRPr="003C30CC">
        <w:rPr>
          <w:rFonts w:ascii="Times New Roman" w:hAnsi="Times New Roman" w:cs="Times New Roman"/>
        </w:rPr>
        <w:lastRenderedPageBreak/>
        <w:t>on account of an amount that may become payable under the agreement in respect of a day after 30 June 1987; and</w:t>
      </w:r>
    </w:p>
    <w:p w14:paraId="69438B8C"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(b) on 1 July 1987, the nursing home becomes a transferred nursing home within the meaning of the Principal Act;</w:t>
      </w:r>
    </w:p>
    <w:p w14:paraId="5F4D5F03"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the amount shall be taken to have been paid as an advance in relation to Commonwealth benefit that may become payable in respect of that day under the Principal Act.</w:t>
      </w:r>
    </w:p>
    <w:p w14:paraId="3642D82C" w14:textId="4759A8DD" w:rsidR="00734A11" w:rsidRPr="00F33123" w:rsidRDefault="003C30CC" w:rsidP="005C4A83">
      <w:pPr>
        <w:spacing w:before="240" w:after="0" w:line="240" w:lineRule="auto"/>
        <w:jc w:val="center"/>
        <w:rPr>
          <w:rFonts w:ascii="Times New Roman" w:hAnsi="Times New Roman" w:cs="Times New Roman"/>
          <w:sz w:val="24"/>
        </w:rPr>
      </w:pPr>
      <w:r w:rsidRPr="00F33123">
        <w:rPr>
          <w:rFonts w:ascii="Times New Roman" w:hAnsi="Times New Roman" w:cs="Times New Roman"/>
          <w:b/>
          <w:sz w:val="24"/>
        </w:rPr>
        <w:t>PART III—AMENDMENTS OF THE NURSING HOMES ASSISTANCE ACT 1974</w:t>
      </w:r>
    </w:p>
    <w:p w14:paraId="3D6BE0E8" w14:textId="77777777" w:rsidR="00734A11" w:rsidRPr="005C4A83" w:rsidRDefault="003C30CC" w:rsidP="005C4A83">
      <w:pPr>
        <w:spacing w:before="120" w:after="60" w:line="240" w:lineRule="auto"/>
        <w:jc w:val="both"/>
        <w:rPr>
          <w:rFonts w:ascii="Times New Roman" w:hAnsi="Times New Roman" w:cs="Times New Roman"/>
          <w:b/>
          <w:sz w:val="20"/>
        </w:rPr>
      </w:pPr>
      <w:r w:rsidRPr="005C4A83">
        <w:rPr>
          <w:rFonts w:ascii="Times New Roman" w:hAnsi="Times New Roman" w:cs="Times New Roman"/>
          <w:b/>
          <w:sz w:val="20"/>
        </w:rPr>
        <w:t>Principal Act</w:t>
      </w:r>
    </w:p>
    <w:p w14:paraId="6EA004B6" w14:textId="77777777" w:rsidR="00734A11" w:rsidRPr="003C30CC" w:rsidRDefault="003C30CC" w:rsidP="005C4A83">
      <w:pPr>
        <w:spacing w:after="0" w:line="240" w:lineRule="auto"/>
        <w:ind w:firstLine="432"/>
        <w:jc w:val="both"/>
        <w:rPr>
          <w:rFonts w:ascii="Times New Roman" w:hAnsi="Times New Roman" w:cs="Times New Roman"/>
        </w:rPr>
      </w:pPr>
      <w:r w:rsidRPr="003C30CC">
        <w:rPr>
          <w:rFonts w:ascii="Times New Roman" w:hAnsi="Times New Roman" w:cs="Times New Roman"/>
          <w:b/>
        </w:rPr>
        <w:t>34.</w:t>
      </w:r>
      <w:r w:rsidR="00734A11" w:rsidRPr="003C30CC">
        <w:rPr>
          <w:rFonts w:ascii="Times New Roman" w:hAnsi="Times New Roman" w:cs="Times New Roman"/>
        </w:rPr>
        <w:t xml:space="preserve"> The </w:t>
      </w:r>
      <w:r w:rsidRPr="003C30CC">
        <w:rPr>
          <w:rFonts w:ascii="Times New Roman" w:hAnsi="Times New Roman" w:cs="Times New Roman"/>
          <w:i/>
        </w:rPr>
        <w:t>Nursing Homes Assistance Act 1974</w:t>
      </w:r>
      <w:r w:rsidR="00734A11" w:rsidRPr="00DE5414">
        <w:rPr>
          <w:rFonts w:ascii="Times New Roman" w:hAnsi="Times New Roman" w:cs="Times New Roman"/>
          <w:vertAlign w:val="superscript"/>
        </w:rPr>
        <w:t>2</w:t>
      </w:r>
      <w:r w:rsidRPr="003C30CC">
        <w:rPr>
          <w:rFonts w:ascii="Times New Roman" w:hAnsi="Times New Roman" w:cs="Times New Roman"/>
          <w:i/>
        </w:rPr>
        <w:t xml:space="preserve"> </w:t>
      </w:r>
      <w:r w:rsidR="00734A11" w:rsidRPr="003C30CC">
        <w:rPr>
          <w:rFonts w:ascii="Times New Roman" w:hAnsi="Times New Roman" w:cs="Times New Roman"/>
        </w:rPr>
        <w:t>is in this Part referred to as the Principal Act.</w:t>
      </w:r>
    </w:p>
    <w:p w14:paraId="0BE1B18E" w14:textId="77777777" w:rsidR="00734A11" w:rsidRPr="005C4A83" w:rsidRDefault="003C30CC" w:rsidP="005C4A83">
      <w:pPr>
        <w:spacing w:before="120" w:after="60" w:line="240" w:lineRule="auto"/>
        <w:jc w:val="both"/>
        <w:rPr>
          <w:rFonts w:ascii="Times New Roman" w:hAnsi="Times New Roman" w:cs="Times New Roman"/>
          <w:b/>
          <w:sz w:val="20"/>
        </w:rPr>
      </w:pPr>
      <w:r w:rsidRPr="005C4A83">
        <w:rPr>
          <w:rFonts w:ascii="Times New Roman" w:hAnsi="Times New Roman" w:cs="Times New Roman"/>
          <w:b/>
          <w:sz w:val="20"/>
        </w:rPr>
        <w:t>Amendment of title</w:t>
      </w:r>
    </w:p>
    <w:p w14:paraId="6C655CBD" w14:textId="77777777" w:rsidR="00734A11" w:rsidRPr="003C30CC" w:rsidRDefault="003C30CC" w:rsidP="005C4A83">
      <w:pPr>
        <w:spacing w:after="0" w:line="240" w:lineRule="auto"/>
        <w:ind w:firstLine="432"/>
        <w:jc w:val="both"/>
        <w:rPr>
          <w:rFonts w:ascii="Times New Roman" w:hAnsi="Times New Roman" w:cs="Times New Roman"/>
        </w:rPr>
      </w:pPr>
      <w:r w:rsidRPr="003C30CC">
        <w:rPr>
          <w:rFonts w:ascii="Times New Roman" w:hAnsi="Times New Roman" w:cs="Times New Roman"/>
          <w:b/>
        </w:rPr>
        <w:t>35.</w:t>
      </w:r>
      <w:r w:rsidR="00734A11" w:rsidRPr="00D11240">
        <w:rPr>
          <w:rFonts w:ascii="Times New Roman" w:hAnsi="Times New Roman" w:cs="Times New Roman"/>
        </w:rPr>
        <w:t xml:space="preserve"> </w:t>
      </w:r>
      <w:r w:rsidRPr="00D11240">
        <w:rPr>
          <w:rFonts w:ascii="Times New Roman" w:hAnsi="Times New Roman" w:cs="Times New Roman"/>
        </w:rPr>
        <w:t>The</w:t>
      </w:r>
      <w:r w:rsidRPr="003C30CC">
        <w:rPr>
          <w:rFonts w:ascii="Times New Roman" w:hAnsi="Times New Roman" w:cs="Times New Roman"/>
          <w:b/>
        </w:rPr>
        <w:t xml:space="preserve"> </w:t>
      </w:r>
      <w:r w:rsidR="00734A11" w:rsidRPr="003C30CC">
        <w:rPr>
          <w:rFonts w:ascii="Times New Roman" w:hAnsi="Times New Roman" w:cs="Times New Roman"/>
        </w:rPr>
        <w:t xml:space="preserve">title of the Principal Act is amended by adding at the end </w:t>
      </w:r>
      <w:r>
        <w:rPr>
          <w:rFonts w:ascii="Times New Roman" w:hAnsi="Times New Roman" w:cs="Times New Roman"/>
        </w:rPr>
        <w:t>“</w:t>
      </w:r>
      <w:r w:rsidR="00734A11" w:rsidRPr="003C30CC">
        <w:rPr>
          <w:rFonts w:ascii="Times New Roman" w:hAnsi="Times New Roman" w:cs="Times New Roman"/>
        </w:rPr>
        <w:t>for disabled persons under the age of 70 years</w:t>
      </w:r>
      <w:r>
        <w:rPr>
          <w:rFonts w:ascii="Times New Roman" w:hAnsi="Times New Roman" w:cs="Times New Roman"/>
        </w:rPr>
        <w:t>”</w:t>
      </w:r>
      <w:r w:rsidR="00734A11" w:rsidRPr="003C30CC">
        <w:rPr>
          <w:rFonts w:ascii="Times New Roman" w:hAnsi="Times New Roman" w:cs="Times New Roman"/>
        </w:rPr>
        <w:t>.</w:t>
      </w:r>
    </w:p>
    <w:p w14:paraId="07A3BBCB" w14:textId="77777777" w:rsidR="00734A11" w:rsidRPr="005C4A83" w:rsidRDefault="003C30CC" w:rsidP="005C4A83">
      <w:pPr>
        <w:spacing w:before="120" w:after="60" w:line="240" w:lineRule="auto"/>
        <w:jc w:val="both"/>
        <w:rPr>
          <w:rFonts w:ascii="Times New Roman" w:hAnsi="Times New Roman" w:cs="Times New Roman"/>
          <w:b/>
          <w:sz w:val="20"/>
        </w:rPr>
      </w:pPr>
      <w:r w:rsidRPr="005C4A83">
        <w:rPr>
          <w:rFonts w:ascii="Times New Roman" w:hAnsi="Times New Roman" w:cs="Times New Roman"/>
          <w:b/>
          <w:sz w:val="20"/>
        </w:rPr>
        <w:t>Interpretation</w:t>
      </w:r>
    </w:p>
    <w:p w14:paraId="2F681B69" w14:textId="77777777" w:rsidR="00734A11" w:rsidRPr="003C30CC" w:rsidRDefault="003C30CC" w:rsidP="005C4A83">
      <w:pPr>
        <w:spacing w:after="0" w:line="240" w:lineRule="auto"/>
        <w:ind w:firstLine="432"/>
        <w:jc w:val="both"/>
        <w:rPr>
          <w:rFonts w:ascii="Times New Roman" w:hAnsi="Times New Roman" w:cs="Times New Roman"/>
        </w:rPr>
      </w:pPr>
      <w:r w:rsidRPr="003C30CC">
        <w:rPr>
          <w:rFonts w:ascii="Times New Roman" w:hAnsi="Times New Roman" w:cs="Times New Roman"/>
          <w:b/>
        </w:rPr>
        <w:t>36.</w:t>
      </w:r>
      <w:r w:rsidR="00734A11" w:rsidRPr="003C30CC">
        <w:rPr>
          <w:rFonts w:ascii="Times New Roman" w:hAnsi="Times New Roman" w:cs="Times New Roman"/>
        </w:rPr>
        <w:t xml:space="preserve"> Section 3 of the Principal Act is amended:</w:t>
      </w:r>
    </w:p>
    <w:p w14:paraId="47F05B9E"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inserting after the definition of </w:t>
      </w:r>
      <w:r w:rsidR="003C30CC">
        <w:rPr>
          <w:rFonts w:ascii="Times New Roman" w:hAnsi="Times New Roman" w:cs="Times New Roman"/>
        </w:rPr>
        <w:t>“</w:t>
      </w:r>
      <w:r w:rsidRPr="003C30CC">
        <w:rPr>
          <w:rFonts w:ascii="Times New Roman" w:hAnsi="Times New Roman" w:cs="Times New Roman"/>
        </w:rPr>
        <w:t>common form of agreement</w:t>
      </w:r>
      <w:r w:rsidR="003C30CC">
        <w:rPr>
          <w:rFonts w:ascii="Times New Roman" w:hAnsi="Times New Roman" w:cs="Times New Roman"/>
        </w:rPr>
        <w:t>”</w:t>
      </w:r>
      <w:r w:rsidRPr="003C30CC">
        <w:rPr>
          <w:rFonts w:ascii="Times New Roman" w:hAnsi="Times New Roman" w:cs="Times New Roman"/>
        </w:rPr>
        <w:t xml:space="preserve"> in subsection (1) the following definition:</w:t>
      </w:r>
    </w:p>
    <w:p w14:paraId="6AF79962" w14:textId="24F4DABC" w:rsidR="00734A11" w:rsidRPr="003C30CC" w:rsidRDefault="003C30CC" w:rsidP="005C4A83">
      <w:pPr>
        <w:spacing w:after="0" w:line="240" w:lineRule="auto"/>
        <w:ind w:left="1152" w:hanging="288"/>
        <w:jc w:val="both"/>
        <w:rPr>
          <w:rFonts w:ascii="Times New Roman" w:hAnsi="Times New Roman" w:cs="Times New Roman"/>
        </w:rPr>
      </w:pPr>
      <w:r>
        <w:rPr>
          <w:rFonts w:ascii="Times New Roman" w:hAnsi="Times New Roman" w:cs="Times New Roman"/>
        </w:rPr>
        <w:t>“</w:t>
      </w:r>
      <w:r w:rsidR="00F33123">
        <w:rPr>
          <w:rFonts w:ascii="Times New Roman" w:hAnsi="Times New Roman" w:cs="Times New Roman"/>
        </w:rPr>
        <w:t xml:space="preserve"> </w:t>
      </w:r>
      <w:r w:rsidR="005C4A83">
        <w:rPr>
          <w:rFonts w:ascii="Times New Roman" w:hAnsi="Times New Roman" w:cs="Times New Roman"/>
        </w:rPr>
        <w:t>‘</w:t>
      </w:r>
      <w:r w:rsidR="00734A11" w:rsidRPr="003C30CC">
        <w:rPr>
          <w:rFonts w:ascii="Times New Roman" w:hAnsi="Times New Roman" w:cs="Times New Roman"/>
        </w:rPr>
        <w:t>disabled person</w:t>
      </w:r>
      <w:r>
        <w:rPr>
          <w:rFonts w:ascii="Times New Roman" w:hAnsi="Times New Roman" w:cs="Times New Roman"/>
        </w:rPr>
        <w:t>’</w:t>
      </w:r>
      <w:r w:rsidR="00734A11" w:rsidRPr="003C30CC">
        <w:rPr>
          <w:rFonts w:ascii="Times New Roman" w:hAnsi="Times New Roman" w:cs="Times New Roman"/>
        </w:rPr>
        <w:t xml:space="preserve"> means a person who is included in the target group for the purposes of Part II of the </w:t>
      </w:r>
      <w:r w:rsidRPr="003C30CC">
        <w:rPr>
          <w:rFonts w:ascii="Times New Roman" w:hAnsi="Times New Roman" w:cs="Times New Roman"/>
          <w:i/>
        </w:rPr>
        <w:t>Disability Services Act 1986</w:t>
      </w:r>
      <w:r w:rsidRPr="00F33123">
        <w:rPr>
          <w:rFonts w:ascii="Times New Roman" w:hAnsi="Times New Roman" w:cs="Times New Roman"/>
        </w:rPr>
        <w:t>;”;</w:t>
      </w:r>
    </w:p>
    <w:p w14:paraId="37C42E67"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omitting from subsection (1) the definition of </w:t>
      </w:r>
      <w:r w:rsidR="003C30CC">
        <w:rPr>
          <w:rFonts w:ascii="Times New Roman" w:hAnsi="Times New Roman" w:cs="Times New Roman"/>
        </w:rPr>
        <w:t>“</w:t>
      </w:r>
      <w:r w:rsidRPr="003C30CC">
        <w:rPr>
          <w:rFonts w:ascii="Times New Roman" w:hAnsi="Times New Roman" w:cs="Times New Roman"/>
        </w:rPr>
        <w:t>nursing home</w:t>
      </w:r>
      <w:r w:rsidR="003C30CC">
        <w:rPr>
          <w:rFonts w:ascii="Times New Roman" w:hAnsi="Times New Roman" w:cs="Times New Roman"/>
        </w:rPr>
        <w:t>”</w:t>
      </w:r>
      <w:r w:rsidRPr="003C30CC">
        <w:rPr>
          <w:rFonts w:ascii="Times New Roman" w:hAnsi="Times New Roman" w:cs="Times New Roman"/>
        </w:rPr>
        <w:t xml:space="preserve"> and substituting the following definition:</w:t>
      </w:r>
    </w:p>
    <w:p w14:paraId="7C34EB2C" w14:textId="77777777" w:rsidR="00734A11" w:rsidRPr="003C30CC" w:rsidRDefault="003C30CC" w:rsidP="005C4A83">
      <w:pPr>
        <w:spacing w:after="0" w:line="240" w:lineRule="auto"/>
        <w:ind w:left="1152"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nursing home</w:t>
      </w:r>
      <w:r>
        <w:rPr>
          <w:rFonts w:ascii="Times New Roman" w:hAnsi="Times New Roman" w:cs="Times New Roman"/>
        </w:rPr>
        <w:t>’</w:t>
      </w:r>
      <w:r w:rsidR="00734A11" w:rsidRPr="003C30CC">
        <w:rPr>
          <w:rFonts w:ascii="Times New Roman" w:hAnsi="Times New Roman" w:cs="Times New Roman"/>
        </w:rPr>
        <w:t xml:space="preserve"> means premises used exclusively for the purpose of providing nursing home care to persons, the majority of whom are disabled persons under the age of 70 years;</w:t>
      </w:r>
      <w:r>
        <w:rPr>
          <w:rFonts w:ascii="Times New Roman" w:hAnsi="Times New Roman" w:cs="Times New Roman"/>
        </w:rPr>
        <w:t>”</w:t>
      </w:r>
      <w:r w:rsidR="00734A11" w:rsidRPr="003C30CC">
        <w:rPr>
          <w:rFonts w:ascii="Times New Roman" w:hAnsi="Times New Roman" w:cs="Times New Roman"/>
        </w:rPr>
        <w:t>; and</w:t>
      </w:r>
    </w:p>
    <w:p w14:paraId="152EFB50"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(c) by adding at the end the following subsection:</w:t>
      </w:r>
    </w:p>
    <w:p w14:paraId="466BD725" w14:textId="54DAE801" w:rsidR="00734A11" w:rsidRPr="003C30CC" w:rsidRDefault="003C30CC" w:rsidP="005C4A83">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w:t>
      </w:r>
      <w:r w:rsidR="005C4A83" w:rsidRPr="005C4A83">
        <w:rPr>
          <w:rFonts w:ascii="Times New Roman" w:hAnsi="Times New Roman" w:cs="Times New Roman"/>
          <w:smallCaps/>
        </w:rPr>
        <w:t>a</w:t>
      </w:r>
      <w:r w:rsidR="00734A11" w:rsidRPr="003C30CC">
        <w:rPr>
          <w:rFonts w:ascii="Times New Roman" w:hAnsi="Times New Roman" w:cs="Times New Roman"/>
        </w:rPr>
        <w:t xml:space="preserve">) For the purposes of the definition of </w:t>
      </w:r>
      <w:r>
        <w:rPr>
          <w:rFonts w:ascii="Times New Roman" w:hAnsi="Times New Roman" w:cs="Times New Roman"/>
        </w:rPr>
        <w:t>‘</w:t>
      </w:r>
      <w:r w:rsidR="00734A11" w:rsidRPr="003C30CC">
        <w:rPr>
          <w:rFonts w:ascii="Times New Roman" w:hAnsi="Times New Roman" w:cs="Times New Roman"/>
        </w:rPr>
        <w:t>nursing home</w:t>
      </w:r>
      <w:r>
        <w:rPr>
          <w:rFonts w:ascii="Times New Roman" w:hAnsi="Times New Roman" w:cs="Times New Roman"/>
        </w:rPr>
        <w:t>’</w:t>
      </w:r>
      <w:r w:rsidR="00734A11" w:rsidRPr="003C30CC">
        <w:rPr>
          <w:rFonts w:ascii="Times New Roman" w:hAnsi="Times New Roman" w:cs="Times New Roman"/>
        </w:rPr>
        <w:t xml:space="preserve"> in subsection (1), a reference to premises does not include premises the maintenance expenditure of which is provided for under arrangements entered into under the </w:t>
      </w:r>
      <w:r w:rsidRPr="003C30CC">
        <w:rPr>
          <w:rFonts w:ascii="Times New Roman" w:hAnsi="Times New Roman" w:cs="Times New Roman"/>
          <w:i/>
        </w:rPr>
        <w:t>Tuberculosis Act 1948</w:t>
      </w:r>
      <w:r w:rsidRPr="00F33123">
        <w:rPr>
          <w:rFonts w:ascii="Times New Roman" w:hAnsi="Times New Roman" w:cs="Times New Roman"/>
        </w:rPr>
        <w:t>”</w:t>
      </w:r>
      <w:r w:rsidRPr="003C30CC">
        <w:rPr>
          <w:rFonts w:ascii="Times New Roman" w:hAnsi="Times New Roman" w:cs="Times New Roman"/>
          <w:i/>
        </w:rPr>
        <w:t>.</w:t>
      </w:r>
    </w:p>
    <w:p w14:paraId="3229914A" w14:textId="77777777" w:rsidR="00734A11" w:rsidRPr="005C4A83" w:rsidRDefault="003C30CC" w:rsidP="005C4A83">
      <w:pPr>
        <w:spacing w:before="120" w:after="60" w:line="240" w:lineRule="auto"/>
        <w:jc w:val="both"/>
        <w:rPr>
          <w:rFonts w:ascii="Times New Roman" w:hAnsi="Times New Roman" w:cs="Times New Roman"/>
          <w:b/>
          <w:sz w:val="20"/>
        </w:rPr>
      </w:pPr>
      <w:r w:rsidRPr="005C4A83">
        <w:rPr>
          <w:rFonts w:ascii="Times New Roman" w:hAnsi="Times New Roman" w:cs="Times New Roman"/>
          <w:b/>
          <w:sz w:val="20"/>
        </w:rPr>
        <w:t>Repeal</w:t>
      </w:r>
    </w:p>
    <w:p w14:paraId="7FB79E78" w14:textId="77777777" w:rsidR="00734A11" w:rsidRPr="003C30CC" w:rsidRDefault="003C30CC" w:rsidP="005C4A83">
      <w:pPr>
        <w:spacing w:after="0" w:line="240" w:lineRule="auto"/>
        <w:ind w:firstLine="432"/>
        <w:jc w:val="both"/>
        <w:rPr>
          <w:rFonts w:ascii="Times New Roman" w:hAnsi="Times New Roman" w:cs="Times New Roman"/>
        </w:rPr>
      </w:pPr>
      <w:r w:rsidRPr="003C30CC">
        <w:rPr>
          <w:rFonts w:ascii="Times New Roman" w:hAnsi="Times New Roman" w:cs="Times New Roman"/>
          <w:b/>
        </w:rPr>
        <w:t>37.</w:t>
      </w:r>
      <w:r w:rsidR="00734A11" w:rsidRPr="003C30CC">
        <w:rPr>
          <w:rFonts w:ascii="Times New Roman" w:hAnsi="Times New Roman" w:cs="Times New Roman"/>
        </w:rPr>
        <w:t xml:space="preserve"> Section 3</w:t>
      </w:r>
      <w:r w:rsidR="00DE5414" w:rsidRPr="00DE5414">
        <w:rPr>
          <w:rFonts w:ascii="Times New Roman" w:hAnsi="Times New Roman" w:cs="Times New Roman"/>
          <w:smallCaps/>
        </w:rPr>
        <w:t>aa</w:t>
      </w:r>
      <w:r w:rsidR="00734A11" w:rsidRPr="003C30CC">
        <w:rPr>
          <w:rFonts w:ascii="Times New Roman" w:hAnsi="Times New Roman" w:cs="Times New Roman"/>
        </w:rPr>
        <w:t xml:space="preserve"> of the Principal Act is repealed.</w:t>
      </w:r>
    </w:p>
    <w:p w14:paraId="42475296" w14:textId="77777777" w:rsidR="00734A11" w:rsidRPr="005C4A83" w:rsidRDefault="003C30CC" w:rsidP="005C4A83">
      <w:pPr>
        <w:spacing w:before="120" w:after="60" w:line="240" w:lineRule="auto"/>
        <w:jc w:val="both"/>
        <w:rPr>
          <w:rFonts w:ascii="Times New Roman" w:hAnsi="Times New Roman" w:cs="Times New Roman"/>
          <w:b/>
          <w:sz w:val="20"/>
        </w:rPr>
      </w:pPr>
      <w:r w:rsidRPr="005C4A83">
        <w:rPr>
          <w:rFonts w:ascii="Times New Roman" w:hAnsi="Times New Roman" w:cs="Times New Roman"/>
          <w:b/>
          <w:sz w:val="20"/>
        </w:rPr>
        <w:t>Approval in principle of nursing home etc.</w:t>
      </w:r>
    </w:p>
    <w:p w14:paraId="45381B09" w14:textId="77777777" w:rsidR="00734A11" w:rsidRPr="003C30CC" w:rsidRDefault="003C30CC" w:rsidP="005C4A83">
      <w:pPr>
        <w:spacing w:after="0" w:line="240" w:lineRule="auto"/>
        <w:ind w:firstLine="432"/>
        <w:jc w:val="both"/>
        <w:rPr>
          <w:rFonts w:ascii="Times New Roman" w:hAnsi="Times New Roman" w:cs="Times New Roman"/>
        </w:rPr>
      </w:pPr>
      <w:r w:rsidRPr="003C30CC">
        <w:rPr>
          <w:rFonts w:ascii="Times New Roman" w:hAnsi="Times New Roman" w:cs="Times New Roman"/>
          <w:b/>
        </w:rPr>
        <w:t>38.</w:t>
      </w:r>
      <w:r w:rsidR="00734A11" w:rsidRPr="003C30CC">
        <w:rPr>
          <w:rFonts w:ascii="Times New Roman" w:hAnsi="Times New Roman" w:cs="Times New Roman"/>
        </w:rPr>
        <w:t xml:space="preserve"> Section 3</w:t>
      </w:r>
      <w:r w:rsidRPr="003C30CC">
        <w:rPr>
          <w:rFonts w:ascii="Times New Roman" w:hAnsi="Times New Roman" w:cs="Times New Roman"/>
          <w:smallCaps/>
        </w:rPr>
        <w:t>a</w:t>
      </w:r>
      <w:r w:rsidR="00734A11" w:rsidRPr="003C30CC">
        <w:rPr>
          <w:rFonts w:ascii="Times New Roman" w:hAnsi="Times New Roman" w:cs="Times New Roman"/>
        </w:rPr>
        <w:t xml:space="preserve"> of the Principal Act is amended by omitting from paragraph (7) (b) </w:t>
      </w:r>
      <w:r>
        <w:rPr>
          <w:rFonts w:ascii="Times New Roman" w:hAnsi="Times New Roman" w:cs="Times New Roman"/>
        </w:rPr>
        <w:t>“</w:t>
      </w:r>
      <w:r w:rsidR="00734A11" w:rsidRPr="003C30CC">
        <w:rPr>
          <w:rFonts w:ascii="Times New Roman" w:hAnsi="Times New Roman" w:cs="Times New Roman"/>
        </w:rPr>
        <w:t xml:space="preserve">within the meaning of this Act or the </w:t>
      </w:r>
      <w:r w:rsidRPr="003C30CC">
        <w:rPr>
          <w:rFonts w:ascii="Times New Roman" w:hAnsi="Times New Roman" w:cs="Times New Roman"/>
          <w:i/>
        </w:rPr>
        <w:t>National Health Act 1953</w:t>
      </w:r>
      <w:r>
        <w:rPr>
          <w:rFonts w:ascii="Times New Roman" w:hAnsi="Times New Roman" w:cs="Times New Roman"/>
        </w:rPr>
        <w:t>”</w:t>
      </w:r>
      <w:r w:rsidRPr="003C30CC">
        <w:rPr>
          <w:rFonts w:ascii="Times New Roman" w:hAnsi="Times New Roman" w:cs="Times New Roman"/>
          <w:i/>
        </w:rPr>
        <w:t>.</w:t>
      </w:r>
    </w:p>
    <w:p w14:paraId="1471FA3E" w14:textId="77777777" w:rsidR="005C4A83"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7399EB6C" w14:textId="77777777" w:rsidR="00734A11" w:rsidRPr="005C4A83" w:rsidRDefault="003C30CC" w:rsidP="005C4A83">
      <w:pPr>
        <w:spacing w:before="120" w:after="60" w:line="240" w:lineRule="auto"/>
        <w:jc w:val="both"/>
        <w:rPr>
          <w:rFonts w:ascii="Times New Roman" w:hAnsi="Times New Roman" w:cs="Times New Roman"/>
          <w:b/>
          <w:sz w:val="20"/>
        </w:rPr>
      </w:pPr>
      <w:r w:rsidRPr="005C4A83">
        <w:rPr>
          <w:rFonts w:ascii="Times New Roman" w:hAnsi="Times New Roman" w:cs="Times New Roman"/>
          <w:b/>
          <w:sz w:val="20"/>
        </w:rPr>
        <w:lastRenderedPageBreak/>
        <w:t>Approval of nursing home</w:t>
      </w:r>
    </w:p>
    <w:p w14:paraId="72E97256" w14:textId="77777777" w:rsidR="00734A11" w:rsidRPr="003C30CC" w:rsidRDefault="003C30CC" w:rsidP="005C4A83">
      <w:pPr>
        <w:spacing w:after="0" w:line="240" w:lineRule="auto"/>
        <w:ind w:firstLine="432"/>
        <w:jc w:val="both"/>
        <w:rPr>
          <w:rFonts w:ascii="Times New Roman" w:hAnsi="Times New Roman" w:cs="Times New Roman"/>
        </w:rPr>
      </w:pPr>
      <w:r w:rsidRPr="003C30CC">
        <w:rPr>
          <w:rFonts w:ascii="Times New Roman" w:hAnsi="Times New Roman" w:cs="Times New Roman"/>
          <w:b/>
        </w:rPr>
        <w:t>39.</w:t>
      </w:r>
      <w:r w:rsidR="00734A11" w:rsidRPr="003C30CC">
        <w:rPr>
          <w:rFonts w:ascii="Times New Roman" w:hAnsi="Times New Roman" w:cs="Times New Roman"/>
        </w:rPr>
        <w:t xml:space="preserve"> Section 4 of the Principal Act is amended:</w:t>
      </w:r>
    </w:p>
    <w:p w14:paraId="00D440DC"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(a) by omitting subsection (2) and substituting the following subsection:</w:t>
      </w:r>
    </w:p>
    <w:p w14:paraId="69C8F5E3" w14:textId="77777777" w:rsidR="00734A11" w:rsidRPr="003C30CC" w:rsidRDefault="003C30CC" w:rsidP="005C4A83">
      <w:pPr>
        <w:spacing w:after="0" w:line="240" w:lineRule="auto"/>
        <w:ind w:left="1152"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(2) Subject to subsections (3), (3</w:t>
      </w:r>
      <w:r w:rsidR="00DE5414" w:rsidRPr="00DE5414">
        <w:rPr>
          <w:rFonts w:ascii="Times New Roman" w:hAnsi="Times New Roman" w:cs="Times New Roman"/>
          <w:smallCaps/>
        </w:rPr>
        <w:t>a</w:t>
      </w:r>
      <w:r w:rsidR="00734A11" w:rsidRPr="003C30CC">
        <w:rPr>
          <w:rFonts w:ascii="Times New Roman" w:hAnsi="Times New Roman" w:cs="Times New Roman"/>
        </w:rPr>
        <w:t>), (3</w:t>
      </w:r>
      <w:r w:rsidR="00DE5414">
        <w:rPr>
          <w:rFonts w:ascii="Times New Roman" w:hAnsi="Times New Roman" w:cs="Times New Roman"/>
          <w:smallCaps/>
        </w:rPr>
        <w:t>b</w:t>
      </w:r>
      <w:r w:rsidR="00734A11" w:rsidRPr="003C30CC">
        <w:rPr>
          <w:rFonts w:ascii="Times New Roman" w:hAnsi="Times New Roman" w:cs="Times New Roman"/>
        </w:rPr>
        <w:t>) and (4), where:</w:t>
      </w:r>
    </w:p>
    <w:p w14:paraId="5D8DE79F" w14:textId="77777777" w:rsidR="00734A11" w:rsidRPr="003C30CC" w:rsidRDefault="00734A11" w:rsidP="005C4A83">
      <w:pPr>
        <w:spacing w:after="0" w:line="240" w:lineRule="auto"/>
        <w:ind w:left="1152" w:hanging="288"/>
        <w:jc w:val="both"/>
        <w:rPr>
          <w:rFonts w:ascii="Times New Roman" w:hAnsi="Times New Roman" w:cs="Times New Roman"/>
        </w:rPr>
      </w:pPr>
      <w:r w:rsidRPr="003C30CC">
        <w:rPr>
          <w:rFonts w:ascii="Times New Roman" w:hAnsi="Times New Roman" w:cs="Times New Roman"/>
        </w:rPr>
        <w:t>(a) an application is made under subsection (1); and</w:t>
      </w:r>
    </w:p>
    <w:p w14:paraId="27FBA21E" w14:textId="77777777" w:rsidR="00734A11" w:rsidRPr="003C30CC" w:rsidRDefault="00734A11" w:rsidP="005C4A83">
      <w:pPr>
        <w:spacing w:after="0" w:line="240" w:lineRule="auto"/>
        <w:ind w:left="1152" w:hanging="288"/>
        <w:jc w:val="both"/>
        <w:rPr>
          <w:rFonts w:ascii="Times New Roman" w:hAnsi="Times New Roman" w:cs="Times New Roman"/>
        </w:rPr>
      </w:pPr>
      <w:r w:rsidRPr="003C30CC">
        <w:rPr>
          <w:rFonts w:ascii="Times New Roman" w:hAnsi="Times New Roman" w:cs="Times New Roman"/>
        </w:rPr>
        <w:t>(b) the Minister is satisfied that the premises to which the application relates are a nursing home;</w:t>
      </w:r>
    </w:p>
    <w:p w14:paraId="7B872D31" w14:textId="77777777" w:rsidR="00734A11" w:rsidRPr="003C30CC" w:rsidRDefault="00734A11" w:rsidP="005C4A83">
      <w:pPr>
        <w:spacing w:after="0" w:line="240" w:lineRule="auto"/>
        <w:ind w:left="720"/>
        <w:jc w:val="both"/>
        <w:rPr>
          <w:rFonts w:ascii="Times New Roman" w:hAnsi="Times New Roman" w:cs="Times New Roman"/>
        </w:rPr>
      </w:pPr>
      <w:r w:rsidRPr="003C30CC">
        <w:rPr>
          <w:rFonts w:ascii="Times New Roman" w:hAnsi="Times New Roman" w:cs="Times New Roman"/>
        </w:rPr>
        <w:t>the Minister shall approve the premises as a nursing home for the purposes of this Act.</w:t>
      </w:r>
      <w:r w:rsidR="003C30CC">
        <w:rPr>
          <w:rFonts w:ascii="Times New Roman" w:hAnsi="Times New Roman" w:cs="Times New Roman"/>
        </w:rPr>
        <w:t>”</w:t>
      </w:r>
      <w:r w:rsidRPr="003C30CC">
        <w:rPr>
          <w:rFonts w:ascii="Times New Roman" w:hAnsi="Times New Roman" w:cs="Times New Roman"/>
        </w:rPr>
        <w:t>;</w:t>
      </w:r>
    </w:p>
    <w:p w14:paraId="0BDD97E8"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by omitting from paragraph (3) (a) </w:t>
      </w:r>
      <w:r w:rsidR="003C30CC">
        <w:rPr>
          <w:rFonts w:ascii="Times New Roman" w:hAnsi="Times New Roman" w:cs="Times New Roman"/>
        </w:rPr>
        <w:t>“</w:t>
      </w:r>
      <w:r w:rsidRPr="003C30CC">
        <w:rPr>
          <w:rFonts w:ascii="Times New Roman" w:hAnsi="Times New Roman" w:cs="Times New Roman"/>
        </w:rPr>
        <w:t>other than premises referred to in paragraph (2) (a)</w:t>
      </w:r>
      <w:r w:rsidR="003C30CC">
        <w:rPr>
          <w:rFonts w:ascii="Times New Roman" w:hAnsi="Times New Roman" w:cs="Times New Roman"/>
        </w:rPr>
        <w:t>”</w:t>
      </w:r>
      <w:r w:rsidRPr="003C30CC">
        <w:rPr>
          <w:rFonts w:ascii="Times New Roman" w:hAnsi="Times New Roman" w:cs="Times New Roman"/>
        </w:rPr>
        <w:t>;</w:t>
      </w:r>
    </w:p>
    <w:p w14:paraId="4F19505C"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(c) by omitting from paragraph (3) (b) </w:t>
      </w:r>
      <w:r w:rsidR="003C30CC">
        <w:rPr>
          <w:rFonts w:ascii="Times New Roman" w:hAnsi="Times New Roman" w:cs="Times New Roman"/>
        </w:rPr>
        <w:t>“</w:t>
      </w:r>
      <w:r w:rsidRPr="003C30CC">
        <w:rPr>
          <w:rFonts w:ascii="Times New Roman" w:hAnsi="Times New Roman" w:cs="Times New Roman"/>
        </w:rPr>
        <w:t xml:space="preserve">this Act and premises approved, or proposed to be approved, as nursing homes under the </w:t>
      </w:r>
      <w:r w:rsidR="003C30CC" w:rsidRPr="003C30CC">
        <w:rPr>
          <w:rFonts w:ascii="Times New Roman" w:hAnsi="Times New Roman" w:cs="Times New Roman"/>
          <w:i/>
        </w:rPr>
        <w:t>National Health Act 1953-74</w:t>
      </w:r>
      <w:r w:rsidR="003C30CC" w:rsidRPr="003C30CC">
        <w:rPr>
          <w:rFonts w:ascii="Times New Roman" w:hAnsi="Times New Roman" w:cs="Times New Roman"/>
        </w:rPr>
        <w:t>)</w:t>
      </w:r>
      <w:r w:rsidR="003C30CC">
        <w:rPr>
          <w:rFonts w:ascii="Times New Roman" w:hAnsi="Times New Roman" w:cs="Times New Roman"/>
        </w:rPr>
        <w:t>”</w:t>
      </w:r>
      <w:r w:rsidR="003C30CC" w:rsidRPr="003C30CC">
        <w:rPr>
          <w:rFonts w:ascii="Times New Roman" w:hAnsi="Times New Roman" w:cs="Times New Roman"/>
          <w:i/>
        </w:rPr>
        <w:t xml:space="preserve"> </w:t>
      </w:r>
      <w:r w:rsidRPr="003C30CC">
        <w:rPr>
          <w:rFonts w:ascii="Times New Roman" w:hAnsi="Times New Roman" w:cs="Times New Roman"/>
        </w:rPr>
        <w:t xml:space="preserve">and substituting </w:t>
      </w:r>
      <w:r w:rsidR="003C30CC">
        <w:rPr>
          <w:rFonts w:ascii="Times New Roman" w:hAnsi="Times New Roman" w:cs="Times New Roman"/>
        </w:rPr>
        <w:t>“</w:t>
      </w:r>
      <w:r w:rsidRPr="003C30CC">
        <w:rPr>
          <w:rFonts w:ascii="Times New Roman" w:hAnsi="Times New Roman" w:cs="Times New Roman"/>
        </w:rPr>
        <w:t xml:space="preserve">this Act) and premises approved, or proposed to be approved, as nursing homes under the </w:t>
      </w:r>
      <w:r w:rsidR="003C30CC" w:rsidRPr="003C30CC">
        <w:rPr>
          <w:rFonts w:ascii="Times New Roman" w:hAnsi="Times New Roman" w:cs="Times New Roman"/>
          <w:i/>
        </w:rPr>
        <w:t>National Health Act 1953</w:t>
      </w:r>
      <w:r w:rsidR="003C30CC">
        <w:rPr>
          <w:rFonts w:ascii="Times New Roman" w:hAnsi="Times New Roman" w:cs="Times New Roman"/>
        </w:rPr>
        <w:t>”</w:t>
      </w:r>
      <w:r w:rsidR="003C30CC" w:rsidRPr="003C30CC">
        <w:rPr>
          <w:rFonts w:ascii="Times New Roman" w:hAnsi="Times New Roman" w:cs="Times New Roman"/>
          <w:i/>
        </w:rPr>
        <w:t>;</w:t>
      </w:r>
    </w:p>
    <w:p w14:paraId="192CB24A"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(d) by omitting from subsection (3</w:t>
      </w:r>
      <w:r w:rsidR="003C30CC" w:rsidRPr="003C30CC">
        <w:rPr>
          <w:rFonts w:ascii="Times New Roman" w:hAnsi="Times New Roman" w:cs="Times New Roman"/>
          <w:smallCaps/>
        </w:rPr>
        <w:t>a</w:t>
      </w:r>
      <w:r w:rsidRPr="003C30CC">
        <w:rPr>
          <w:rFonts w:ascii="Times New Roman" w:hAnsi="Times New Roman" w:cs="Times New Roman"/>
        </w:rPr>
        <w:t xml:space="preserve">) </w:t>
      </w:r>
      <w:r w:rsidR="003C30CC">
        <w:rPr>
          <w:rFonts w:ascii="Times New Roman" w:hAnsi="Times New Roman" w:cs="Times New Roman"/>
        </w:rPr>
        <w:t>“</w:t>
      </w:r>
      <w:r w:rsidRPr="003C30CC">
        <w:rPr>
          <w:rFonts w:ascii="Times New Roman" w:hAnsi="Times New Roman" w:cs="Times New Roman"/>
        </w:rPr>
        <w:t>other than premises referred to in paragraph (2) (a)</w:t>
      </w:r>
      <w:r w:rsidR="003C30CC">
        <w:rPr>
          <w:rFonts w:ascii="Times New Roman" w:hAnsi="Times New Roman" w:cs="Times New Roman"/>
        </w:rPr>
        <w:t>”</w:t>
      </w:r>
      <w:r w:rsidRPr="003C30CC">
        <w:rPr>
          <w:rFonts w:ascii="Times New Roman" w:hAnsi="Times New Roman" w:cs="Times New Roman"/>
        </w:rPr>
        <w:t>; and</w:t>
      </w:r>
    </w:p>
    <w:p w14:paraId="62C084B1" w14:textId="7FF704D6"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(e) by omitting from paragraph (3</w:t>
      </w:r>
      <w:r w:rsidR="00804CD5" w:rsidRPr="00804CD5">
        <w:rPr>
          <w:rFonts w:ascii="Times New Roman" w:hAnsi="Times New Roman" w:cs="Times New Roman"/>
          <w:smallCaps/>
        </w:rPr>
        <w:t>d</w:t>
      </w:r>
      <w:r w:rsidRPr="003C30CC">
        <w:rPr>
          <w:rFonts w:ascii="Times New Roman" w:hAnsi="Times New Roman" w:cs="Times New Roman"/>
        </w:rPr>
        <w:t xml:space="preserve">) (b) </w:t>
      </w:r>
      <w:r w:rsidR="003C30CC">
        <w:rPr>
          <w:rFonts w:ascii="Times New Roman" w:hAnsi="Times New Roman" w:cs="Times New Roman"/>
        </w:rPr>
        <w:t>“</w:t>
      </w:r>
      <w:r w:rsidRPr="003C30CC">
        <w:rPr>
          <w:rFonts w:ascii="Times New Roman" w:hAnsi="Times New Roman" w:cs="Times New Roman"/>
        </w:rPr>
        <w:t xml:space="preserve">within the meaning of this Act or the </w:t>
      </w:r>
      <w:r w:rsidR="003C30CC" w:rsidRPr="003C30CC">
        <w:rPr>
          <w:rFonts w:ascii="Times New Roman" w:hAnsi="Times New Roman" w:cs="Times New Roman"/>
          <w:i/>
        </w:rPr>
        <w:t>National Health Act 1953</w:t>
      </w:r>
      <w:r w:rsidR="003C30CC" w:rsidRPr="00F33123">
        <w:rPr>
          <w:rFonts w:ascii="Times New Roman" w:hAnsi="Times New Roman" w:cs="Times New Roman"/>
        </w:rPr>
        <w:t>”</w:t>
      </w:r>
      <w:r w:rsidR="003C30CC" w:rsidRPr="003C30CC">
        <w:rPr>
          <w:rFonts w:ascii="Times New Roman" w:hAnsi="Times New Roman" w:cs="Times New Roman"/>
          <w:i/>
        </w:rPr>
        <w:t>.</w:t>
      </w:r>
    </w:p>
    <w:p w14:paraId="0EAF62E7" w14:textId="77777777" w:rsidR="00734A11" w:rsidRPr="005C4A83" w:rsidRDefault="003C30CC" w:rsidP="005C4A83">
      <w:pPr>
        <w:spacing w:before="120" w:after="60" w:line="240" w:lineRule="auto"/>
        <w:jc w:val="both"/>
        <w:rPr>
          <w:rFonts w:ascii="Times New Roman" w:hAnsi="Times New Roman" w:cs="Times New Roman"/>
          <w:b/>
          <w:sz w:val="20"/>
        </w:rPr>
      </w:pPr>
      <w:r w:rsidRPr="005C4A83">
        <w:rPr>
          <w:rFonts w:ascii="Times New Roman" w:hAnsi="Times New Roman" w:cs="Times New Roman"/>
          <w:b/>
          <w:sz w:val="20"/>
        </w:rPr>
        <w:t>Alteration of conditions applicable to a nursing home</w:t>
      </w:r>
    </w:p>
    <w:p w14:paraId="79720145" w14:textId="77777777" w:rsidR="00734A11" w:rsidRPr="003C30CC" w:rsidRDefault="003C30CC" w:rsidP="005C4A83">
      <w:pPr>
        <w:spacing w:after="0" w:line="240" w:lineRule="auto"/>
        <w:ind w:firstLine="432"/>
        <w:jc w:val="both"/>
        <w:rPr>
          <w:rFonts w:ascii="Times New Roman" w:hAnsi="Times New Roman" w:cs="Times New Roman"/>
        </w:rPr>
      </w:pPr>
      <w:r w:rsidRPr="003C30CC">
        <w:rPr>
          <w:rFonts w:ascii="Times New Roman" w:hAnsi="Times New Roman" w:cs="Times New Roman"/>
          <w:b/>
        </w:rPr>
        <w:t>40.</w:t>
      </w:r>
      <w:r w:rsidR="00734A11" w:rsidRPr="003C30CC">
        <w:rPr>
          <w:rFonts w:ascii="Times New Roman" w:hAnsi="Times New Roman" w:cs="Times New Roman"/>
        </w:rPr>
        <w:t xml:space="preserve"> Section 9 of the Principal Act is amended:</w:t>
      </w:r>
    </w:p>
    <w:p w14:paraId="25A7AD9A"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(a) by omitting subsection (1</w:t>
      </w:r>
      <w:r w:rsidR="002D64FA" w:rsidRPr="002D64FA">
        <w:rPr>
          <w:rFonts w:ascii="Times New Roman" w:hAnsi="Times New Roman" w:cs="Times New Roman"/>
          <w:smallCaps/>
        </w:rPr>
        <w:t>ac</w:t>
      </w:r>
      <w:r w:rsidRPr="003C30CC">
        <w:rPr>
          <w:rFonts w:ascii="Times New Roman" w:hAnsi="Times New Roman" w:cs="Times New Roman"/>
        </w:rPr>
        <w:t>); and</w:t>
      </w:r>
    </w:p>
    <w:p w14:paraId="2CBBB866" w14:textId="77777777" w:rsidR="00734A11" w:rsidRPr="003C30CC" w:rsidRDefault="00734A11" w:rsidP="005C4A83">
      <w:pPr>
        <w:spacing w:after="0" w:line="240" w:lineRule="auto"/>
        <w:ind w:left="720" w:hanging="288"/>
        <w:jc w:val="both"/>
        <w:rPr>
          <w:rFonts w:ascii="Times New Roman" w:hAnsi="Times New Roman" w:cs="Times New Roman"/>
        </w:rPr>
      </w:pPr>
      <w:r w:rsidRPr="003C30CC">
        <w:rPr>
          <w:rFonts w:ascii="Times New Roman" w:hAnsi="Times New Roman" w:cs="Times New Roman"/>
        </w:rPr>
        <w:t>(b) by omitting subsection (1</w:t>
      </w:r>
      <w:r w:rsidR="002D64FA" w:rsidRPr="002D64FA">
        <w:rPr>
          <w:rFonts w:ascii="Times New Roman" w:hAnsi="Times New Roman" w:cs="Times New Roman"/>
          <w:smallCaps/>
        </w:rPr>
        <w:t>cb</w:t>
      </w:r>
      <w:r w:rsidRPr="003C30CC">
        <w:rPr>
          <w:rFonts w:ascii="Times New Roman" w:hAnsi="Times New Roman" w:cs="Times New Roman"/>
        </w:rPr>
        <w:t>) and substituting the following subsection:</w:t>
      </w:r>
    </w:p>
    <w:p w14:paraId="389DF786" w14:textId="77777777" w:rsidR="00734A11" w:rsidRPr="003C30CC" w:rsidRDefault="003C30CC" w:rsidP="005C4A83">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w:t>
      </w:r>
      <w:r w:rsidR="005C4A83">
        <w:rPr>
          <w:rFonts w:ascii="Times New Roman" w:hAnsi="Times New Roman" w:cs="Times New Roman"/>
          <w:smallCaps/>
        </w:rPr>
        <w:t>cb</w:t>
      </w:r>
      <w:r w:rsidR="00734A11" w:rsidRPr="003C30CC">
        <w:rPr>
          <w:rFonts w:ascii="Times New Roman" w:hAnsi="Times New Roman" w:cs="Times New Roman"/>
        </w:rPr>
        <w:t>) The Minister shall not exercise a power under subsection (1</w:t>
      </w:r>
      <w:r w:rsidR="005C4A83" w:rsidRPr="005C4A83">
        <w:rPr>
          <w:rFonts w:ascii="Times New Roman" w:hAnsi="Times New Roman" w:cs="Times New Roman"/>
          <w:smallCaps/>
        </w:rPr>
        <w:t>aa</w:t>
      </w:r>
      <w:r w:rsidR="00734A11" w:rsidRPr="003C30CC">
        <w:rPr>
          <w:rFonts w:ascii="Times New Roman" w:hAnsi="Times New Roman" w:cs="Times New Roman"/>
        </w:rPr>
        <w:t>) in relation to a nursing home in a manner inconsistent with:</w:t>
      </w:r>
    </w:p>
    <w:p w14:paraId="1F2D9AAF" w14:textId="77777777" w:rsidR="00734A11" w:rsidRPr="003C30CC" w:rsidRDefault="00734A11" w:rsidP="00D2528B">
      <w:pPr>
        <w:spacing w:after="0" w:line="240" w:lineRule="auto"/>
        <w:ind w:left="1296" w:hanging="288"/>
        <w:jc w:val="both"/>
        <w:rPr>
          <w:rFonts w:ascii="Times New Roman" w:hAnsi="Times New Roman" w:cs="Times New Roman"/>
        </w:rPr>
      </w:pPr>
      <w:r w:rsidRPr="003C30CC">
        <w:rPr>
          <w:rFonts w:ascii="Times New Roman" w:hAnsi="Times New Roman" w:cs="Times New Roman"/>
        </w:rPr>
        <w:t>(a) a certificate in force in respect of the home under subsection 3</w:t>
      </w:r>
      <w:r w:rsidR="003C30CC" w:rsidRPr="003C30CC">
        <w:rPr>
          <w:rFonts w:ascii="Times New Roman" w:hAnsi="Times New Roman" w:cs="Times New Roman"/>
          <w:smallCaps/>
        </w:rPr>
        <w:t>a</w:t>
      </w:r>
      <w:r w:rsidRPr="003C30CC">
        <w:rPr>
          <w:rFonts w:ascii="Times New Roman" w:hAnsi="Times New Roman" w:cs="Times New Roman"/>
        </w:rPr>
        <w:t xml:space="preserve"> (2) or (3) and containing a statement for the purpose of paragraph 3</w:t>
      </w:r>
      <w:r w:rsidR="003C30CC" w:rsidRPr="003C30CC">
        <w:rPr>
          <w:rFonts w:ascii="Times New Roman" w:hAnsi="Times New Roman" w:cs="Times New Roman"/>
          <w:smallCaps/>
        </w:rPr>
        <w:t>a</w:t>
      </w:r>
      <w:r w:rsidR="00846DFF">
        <w:rPr>
          <w:rFonts w:ascii="Times New Roman" w:hAnsi="Times New Roman" w:cs="Times New Roman"/>
          <w:smallCaps/>
        </w:rPr>
        <w:t xml:space="preserve"> </w:t>
      </w:r>
      <w:r w:rsidRPr="003C30CC">
        <w:rPr>
          <w:rFonts w:ascii="Times New Roman" w:hAnsi="Times New Roman" w:cs="Times New Roman"/>
        </w:rPr>
        <w:t>(2) (</w:t>
      </w:r>
      <w:r w:rsidR="003C30CC" w:rsidRPr="003C30CC">
        <w:rPr>
          <w:rFonts w:ascii="Times New Roman" w:hAnsi="Times New Roman" w:cs="Times New Roman"/>
          <w:smallCaps/>
        </w:rPr>
        <w:t>c</w:t>
      </w:r>
      <w:r w:rsidRPr="003C30CC">
        <w:rPr>
          <w:rFonts w:ascii="Times New Roman" w:hAnsi="Times New Roman" w:cs="Times New Roman"/>
        </w:rPr>
        <w:t>) or (3) (c); or</w:t>
      </w:r>
    </w:p>
    <w:p w14:paraId="3393FE99" w14:textId="77777777" w:rsidR="00734A11" w:rsidRPr="003C30CC" w:rsidRDefault="00734A11" w:rsidP="00D2528B">
      <w:pPr>
        <w:spacing w:after="0" w:line="240" w:lineRule="auto"/>
        <w:ind w:left="1296" w:hanging="288"/>
        <w:jc w:val="both"/>
        <w:rPr>
          <w:rFonts w:ascii="Times New Roman" w:hAnsi="Times New Roman" w:cs="Times New Roman"/>
        </w:rPr>
      </w:pPr>
      <w:r w:rsidRPr="003C30CC">
        <w:rPr>
          <w:rFonts w:ascii="Times New Roman" w:hAnsi="Times New Roman" w:cs="Times New Roman"/>
        </w:rPr>
        <w:t>(b) a determination in force in relation to the home under subsection (1</w:t>
      </w:r>
      <w:r w:rsidR="00DE5414">
        <w:rPr>
          <w:rFonts w:ascii="Times New Roman" w:hAnsi="Times New Roman" w:cs="Times New Roman"/>
          <w:smallCaps/>
        </w:rPr>
        <w:t>ab</w:t>
      </w:r>
      <w:r w:rsidRPr="003C30CC">
        <w:rPr>
          <w:rFonts w:ascii="Times New Roman" w:hAnsi="Times New Roman" w:cs="Times New Roman"/>
        </w:rPr>
        <w:t>) or subsection 4 (6</w:t>
      </w:r>
      <w:r w:rsidR="003C30CC" w:rsidRPr="003C30CC">
        <w:rPr>
          <w:rFonts w:ascii="Times New Roman" w:hAnsi="Times New Roman" w:cs="Times New Roman"/>
          <w:smallCaps/>
        </w:rPr>
        <w:t>ab).</w:t>
      </w:r>
      <w:r w:rsidR="003C30CC">
        <w:rPr>
          <w:rFonts w:ascii="Times New Roman" w:hAnsi="Times New Roman" w:cs="Times New Roman"/>
          <w:smallCaps/>
        </w:rPr>
        <w:t>”</w:t>
      </w:r>
      <w:r w:rsidR="003C30CC" w:rsidRPr="003C30CC">
        <w:rPr>
          <w:rFonts w:ascii="Times New Roman" w:hAnsi="Times New Roman" w:cs="Times New Roman"/>
          <w:smallCaps/>
        </w:rPr>
        <w:t>.</w:t>
      </w:r>
    </w:p>
    <w:p w14:paraId="4F9AF0F3" w14:textId="77777777" w:rsidR="00734A11" w:rsidRPr="00D2528B" w:rsidRDefault="003C30CC" w:rsidP="00D2528B">
      <w:pPr>
        <w:spacing w:before="120" w:after="60" w:line="240" w:lineRule="auto"/>
        <w:jc w:val="both"/>
        <w:rPr>
          <w:rFonts w:ascii="Times New Roman" w:hAnsi="Times New Roman" w:cs="Times New Roman"/>
          <w:b/>
          <w:sz w:val="20"/>
        </w:rPr>
      </w:pPr>
      <w:r w:rsidRPr="00D2528B">
        <w:rPr>
          <w:rFonts w:ascii="Times New Roman" w:hAnsi="Times New Roman" w:cs="Times New Roman"/>
          <w:b/>
          <w:sz w:val="20"/>
        </w:rPr>
        <w:t>Transitional provisions in relation to nursing homes</w:t>
      </w:r>
    </w:p>
    <w:p w14:paraId="061A6B0E" w14:textId="77777777" w:rsidR="00734A11" w:rsidRPr="003C30CC" w:rsidRDefault="003C30CC" w:rsidP="00D2528B">
      <w:pPr>
        <w:spacing w:after="0" w:line="240" w:lineRule="auto"/>
        <w:ind w:firstLine="432"/>
        <w:jc w:val="both"/>
        <w:rPr>
          <w:rFonts w:ascii="Times New Roman" w:hAnsi="Times New Roman" w:cs="Times New Roman"/>
        </w:rPr>
      </w:pPr>
      <w:r w:rsidRPr="003C30CC">
        <w:rPr>
          <w:rFonts w:ascii="Times New Roman" w:hAnsi="Times New Roman" w:cs="Times New Roman"/>
          <w:b/>
        </w:rPr>
        <w:t>41.</w:t>
      </w:r>
      <w:r w:rsidR="00734A11" w:rsidRPr="003C30CC">
        <w:rPr>
          <w:rFonts w:ascii="Times New Roman" w:hAnsi="Times New Roman" w:cs="Times New Roman"/>
        </w:rPr>
        <w:t xml:space="preserve"> (1) Where:</w:t>
      </w:r>
    </w:p>
    <w:p w14:paraId="3E89A438" w14:textId="77777777" w:rsidR="00734A11" w:rsidRPr="003C30CC" w:rsidRDefault="00734A11" w:rsidP="00D2528B">
      <w:pPr>
        <w:spacing w:after="0" w:line="240" w:lineRule="auto"/>
        <w:ind w:left="720" w:hanging="288"/>
        <w:jc w:val="both"/>
        <w:rPr>
          <w:rFonts w:ascii="Times New Roman" w:hAnsi="Times New Roman" w:cs="Times New Roman"/>
        </w:rPr>
      </w:pPr>
      <w:r w:rsidRPr="003C30CC">
        <w:rPr>
          <w:rFonts w:ascii="Times New Roman" w:hAnsi="Times New Roman" w:cs="Times New Roman"/>
        </w:rPr>
        <w:t>(a) on 30 June 1987 a nursing home was an approved nursing home under the Principal Act; and</w:t>
      </w:r>
    </w:p>
    <w:p w14:paraId="416DD1A9" w14:textId="3AA39DAC" w:rsidR="00734A11" w:rsidRPr="003C30CC" w:rsidRDefault="00734A11" w:rsidP="00D2528B">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(b) the Minister for Community Services has, by instrument published in the </w:t>
      </w:r>
      <w:r w:rsidR="003C30CC" w:rsidRPr="003C30CC">
        <w:rPr>
          <w:rFonts w:ascii="Times New Roman" w:hAnsi="Times New Roman" w:cs="Times New Roman"/>
          <w:i/>
        </w:rPr>
        <w:t>Gazette</w:t>
      </w:r>
      <w:r w:rsidR="003C30CC" w:rsidRPr="00F33123">
        <w:rPr>
          <w:rFonts w:ascii="Times New Roman" w:hAnsi="Times New Roman" w:cs="Times New Roman"/>
        </w:rPr>
        <w:t xml:space="preserve">, </w:t>
      </w:r>
      <w:r w:rsidRPr="003C30CC">
        <w:rPr>
          <w:rFonts w:ascii="Times New Roman" w:hAnsi="Times New Roman" w:cs="Times New Roman"/>
        </w:rPr>
        <w:t>declared the nursing home to be a nursing home to which this section applies;</w:t>
      </w:r>
    </w:p>
    <w:p w14:paraId="2D1107A7"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the nursing home shall be taken to be an approved nursing home within the meaning of the Principal Act, as amended by this Act.</w:t>
      </w:r>
    </w:p>
    <w:p w14:paraId="015F618C" w14:textId="77777777" w:rsidR="00636A2B"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432DDD19" w14:textId="77777777" w:rsidR="00734A11" w:rsidRPr="003C30CC" w:rsidRDefault="003C30CC" w:rsidP="00636A2B">
      <w:pPr>
        <w:spacing w:after="0" w:line="240" w:lineRule="auto"/>
        <w:ind w:firstLine="432"/>
        <w:jc w:val="both"/>
        <w:rPr>
          <w:rFonts w:ascii="Times New Roman" w:hAnsi="Times New Roman" w:cs="Times New Roman"/>
        </w:rPr>
      </w:pPr>
      <w:r w:rsidRPr="003C30CC">
        <w:rPr>
          <w:rFonts w:ascii="Times New Roman" w:hAnsi="Times New Roman" w:cs="Times New Roman"/>
          <w:b/>
        </w:rPr>
        <w:lastRenderedPageBreak/>
        <w:t>(2)</w:t>
      </w:r>
      <w:r w:rsidR="00734A11" w:rsidRPr="003C30CC">
        <w:rPr>
          <w:rFonts w:ascii="Times New Roman" w:hAnsi="Times New Roman" w:cs="Times New Roman"/>
        </w:rPr>
        <w:t xml:space="preserve"> The Minister shall not grant an approval under section 4 of the Principal Act of premises that are an approved nursing home for the purposes of the </w:t>
      </w:r>
      <w:r w:rsidRPr="003C30CC">
        <w:rPr>
          <w:rFonts w:ascii="Times New Roman" w:hAnsi="Times New Roman" w:cs="Times New Roman"/>
          <w:i/>
        </w:rPr>
        <w:t xml:space="preserve">National Health Act 1953 </w:t>
      </w:r>
      <w:r w:rsidR="00734A11" w:rsidRPr="003C30CC">
        <w:rPr>
          <w:rFonts w:ascii="Times New Roman" w:hAnsi="Times New Roman" w:cs="Times New Roman"/>
        </w:rPr>
        <w:t>if the application for approval was made on or after 7 May 1987.</w:t>
      </w:r>
    </w:p>
    <w:p w14:paraId="5187EC7D" w14:textId="77777777" w:rsidR="00734A11" w:rsidRPr="003C30CC" w:rsidRDefault="003C30CC" w:rsidP="00636A2B">
      <w:pPr>
        <w:spacing w:after="0" w:line="240" w:lineRule="auto"/>
        <w:ind w:firstLine="432"/>
        <w:jc w:val="both"/>
        <w:rPr>
          <w:rFonts w:ascii="Times New Roman" w:hAnsi="Times New Roman" w:cs="Times New Roman"/>
        </w:rPr>
      </w:pPr>
      <w:r w:rsidRPr="003C30CC">
        <w:rPr>
          <w:rFonts w:ascii="Times New Roman" w:hAnsi="Times New Roman" w:cs="Times New Roman"/>
          <w:b/>
        </w:rPr>
        <w:t>(3)</w:t>
      </w:r>
      <w:r w:rsidR="00734A11" w:rsidRPr="003C30CC">
        <w:rPr>
          <w:rFonts w:ascii="Times New Roman" w:hAnsi="Times New Roman" w:cs="Times New Roman"/>
        </w:rPr>
        <w:t xml:space="preserve"> An approval under section 4 of the Principal Act of premises that, immediately before the approval was granted, were an approved nursing home for the purposes of the </w:t>
      </w:r>
      <w:r w:rsidRPr="003C30CC">
        <w:rPr>
          <w:rFonts w:ascii="Times New Roman" w:hAnsi="Times New Roman" w:cs="Times New Roman"/>
          <w:i/>
        </w:rPr>
        <w:t xml:space="preserve">National Health Act 1953 </w:t>
      </w:r>
      <w:r w:rsidR="00734A11" w:rsidRPr="003C30CC">
        <w:rPr>
          <w:rFonts w:ascii="Times New Roman" w:hAnsi="Times New Roman" w:cs="Times New Roman"/>
        </w:rPr>
        <w:t>is void if:</w:t>
      </w:r>
    </w:p>
    <w:p w14:paraId="668845A2" w14:textId="77777777" w:rsidR="00734A11" w:rsidRPr="003C30CC" w:rsidRDefault="00734A11" w:rsidP="00636A2B">
      <w:pPr>
        <w:spacing w:after="0" w:line="240" w:lineRule="auto"/>
        <w:ind w:left="720" w:hanging="288"/>
        <w:jc w:val="both"/>
        <w:rPr>
          <w:rFonts w:ascii="Times New Roman" w:hAnsi="Times New Roman" w:cs="Times New Roman"/>
        </w:rPr>
      </w:pPr>
      <w:r w:rsidRPr="003C30CC">
        <w:rPr>
          <w:rFonts w:ascii="Times New Roman" w:hAnsi="Times New Roman" w:cs="Times New Roman"/>
        </w:rPr>
        <w:t>(a) the approval was granted before the commencement of this section; and</w:t>
      </w:r>
    </w:p>
    <w:p w14:paraId="14E449F8" w14:textId="77777777" w:rsidR="00734A11" w:rsidRPr="003C30CC" w:rsidRDefault="00734A11" w:rsidP="00636A2B">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application for the approval was made on or after 7 May 1987.</w:t>
      </w:r>
    </w:p>
    <w:p w14:paraId="14F67B13" w14:textId="4FD10DC8" w:rsidR="00734A11" w:rsidRPr="00F33123" w:rsidRDefault="003C30CC" w:rsidP="00636A2B">
      <w:pPr>
        <w:spacing w:before="240" w:after="0" w:line="240" w:lineRule="auto"/>
        <w:jc w:val="center"/>
        <w:rPr>
          <w:rFonts w:ascii="Times New Roman" w:hAnsi="Times New Roman" w:cs="Times New Roman"/>
          <w:sz w:val="24"/>
        </w:rPr>
      </w:pPr>
      <w:r w:rsidRPr="00F33123">
        <w:rPr>
          <w:rFonts w:ascii="Times New Roman" w:hAnsi="Times New Roman" w:cs="Times New Roman"/>
          <w:b/>
          <w:sz w:val="24"/>
        </w:rPr>
        <w:t>PART IV—AMENDMENTS OF THE AGED OR DISABLED PERSONS HOMES ACT 1954</w:t>
      </w:r>
      <w:bookmarkStart w:id="0" w:name="_GoBack"/>
      <w:bookmarkEnd w:id="0"/>
    </w:p>
    <w:p w14:paraId="4EDC426C" w14:textId="77777777" w:rsidR="00734A11" w:rsidRPr="00636A2B" w:rsidRDefault="003C30CC" w:rsidP="00636A2B">
      <w:pPr>
        <w:spacing w:before="120" w:after="60" w:line="240" w:lineRule="auto"/>
        <w:jc w:val="both"/>
        <w:rPr>
          <w:rFonts w:ascii="Times New Roman" w:hAnsi="Times New Roman" w:cs="Times New Roman"/>
          <w:b/>
          <w:sz w:val="20"/>
        </w:rPr>
      </w:pPr>
      <w:r w:rsidRPr="00636A2B">
        <w:rPr>
          <w:rFonts w:ascii="Times New Roman" w:hAnsi="Times New Roman" w:cs="Times New Roman"/>
          <w:b/>
          <w:sz w:val="20"/>
        </w:rPr>
        <w:t>Principal Act</w:t>
      </w:r>
    </w:p>
    <w:p w14:paraId="72ECFDC0" w14:textId="77777777" w:rsidR="00734A11" w:rsidRPr="003C30CC" w:rsidRDefault="003C30CC" w:rsidP="00636A2B">
      <w:pPr>
        <w:spacing w:after="0" w:line="240" w:lineRule="auto"/>
        <w:ind w:firstLine="432"/>
        <w:jc w:val="both"/>
        <w:rPr>
          <w:rFonts w:ascii="Times New Roman" w:hAnsi="Times New Roman" w:cs="Times New Roman"/>
        </w:rPr>
      </w:pPr>
      <w:r w:rsidRPr="003C30CC">
        <w:rPr>
          <w:rFonts w:ascii="Times New Roman" w:hAnsi="Times New Roman" w:cs="Times New Roman"/>
          <w:b/>
        </w:rPr>
        <w:t>42.</w:t>
      </w:r>
      <w:r w:rsidR="00734A11" w:rsidRPr="003C30CC">
        <w:rPr>
          <w:rFonts w:ascii="Times New Roman" w:hAnsi="Times New Roman" w:cs="Times New Roman"/>
        </w:rPr>
        <w:t xml:space="preserve"> The </w:t>
      </w:r>
      <w:r w:rsidRPr="003C30CC">
        <w:rPr>
          <w:rFonts w:ascii="Times New Roman" w:hAnsi="Times New Roman" w:cs="Times New Roman"/>
          <w:i/>
        </w:rPr>
        <w:t>Aged or Disabled Persons Homes Act 1954</w:t>
      </w:r>
      <w:r w:rsidRPr="00DE5414">
        <w:rPr>
          <w:rFonts w:ascii="Times New Roman" w:hAnsi="Times New Roman" w:cs="Times New Roman"/>
          <w:vertAlign w:val="superscript"/>
        </w:rPr>
        <w:t>3</w:t>
      </w:r>
      <w:r w:rsidRPr="003C30CC">
        <w:rPr>
          <w:rFonts w:ascii="Times New Roman" w:hAnsi="Times New Roman" w:cs="Times New Roman"/>
          <w:i/>
        </w:rPr>
        <w:t xml:space="preserve"> </w:t>
      </w:r>
      <w:r w:rsidR="00734A11" w:rsidRPr="003C30CC">
        <w:rPr>
          <w:rFonts w:ascii="Times New Roman" w:hAnsi="Times New Roman" w:cs="Times New Roman"/>
        </w:rPr>
        <w:t>is in this Part referred to as the Principal Act.</w:t>
      </w:r>
    </w:p>
    <w:p w14:paraId="08CFAAC3" w14:textId="77777777" w:rsidR="00734A11" w:rsidRPr="00636A2B" w:rsidRDefault="003C30CC" w:rsidP="00636A2B">
      <w:pPr>
        <w:spacing w:before="120" w:after="60" w:line="240" w:lineRule="auto"/>
        <w:jc w:val="both"/>
        <w:rPr>
          <w:rFonts w:ascii="Times New Roman" w:hAnsi="Times New Roman" w:cs="Times New Roman"/>
          <w:b/>
          <w:sz w:val="20"/>
        </w:rPr>
      </w:pPr>
      <w:r w:rsidRPr="00636A2B">
        <w:rPr>
          <w:rFonts w:ascii="Times New Roman" w:hAnsi="Times New Roman" w:cs="Times New Roman"/>
          <w:b/>
          <w:sz w:val="20"/>
        </w:rPr>
        <w:t>Interpretation</w:t>
      </w:r>
    </w:p>
    <w:p w14:paraId="21D69FA2" w14:textId="77777777" w:rsidR="00734A11" w:rsidRPr="003C30CC" w:rsidRDefault="003C30CC" w:rsidP="00636A2B">
      <w:pPr>
        <w:spacing w:after="0" w:line="240" w:lineRule="auto"/>
        <w:ind w:firstLine="432"/>
        <w:jc w:val="both"/>
        <w:rPr>
          <w:rFonts w:ascii="Times New Roman" w:hAnsi="Times New Roman" w:cs="Times New Roman"/>
        </w:rPr>
      </w:pPr>
      <w:r w:rsidRPr="003C30CC">
        <w:rPr>
          <w:rFonts w:ascii="Times New Roman" w:hAnsi="Times New Roman" w:cs="Times New Roman"/>
          <w:b/>
        </w:rPr>
        <w:t>43.</w:t>
      </w:r>
      <w:r w:rsidR="00734A11" w:rsidRPr="003C30CC">
        <w:rPr>
          <w:rFonts w:ascii="Times New Roman" w:hAnsi="Times New Roman" w:cs="Times New Roman"/>
        </w:rPr>
        <w:t xml:space="preserve"> Section 2 of the Principal Act is amended:</w:t>
      </w:r>
    </w:p>
    <w:p w14:paraId="41B6C472" w14:textId="77777777" w:rsidR="00734A11" w:rsidRPr="003C30CC" w:rsidRDefault="00734A11" w:rsidP="00636A2B">
      <w:pPr>
        <w:spacing w:after="0" w:line="240" w:lineRule="auto"/>
        <w:ind w:left="720" w:hanging="288"/>
        <w:jc w:val="both"/>
        <w:rPr>
          <w:rFonts w:ascii="Times New Roman" w:hAnsi="Times New Roman" w:cs="Times New Roman"/>
        </w:rPr>
      </w:pPr>
      <w:r w:rsidRPr="003C30CC">
        <w:rPr>
          <w:rFonts w:ascii="Times New Roman" w:hAnsi="Times New Roman" w:cs="Times New Roman"/>
        </w:rPr>
        <w:t xml:space="preserve">(a) by inserting after the definition of </w:t>
      </w:r>
      <w:r w:rsidR="003C30CC">
        <w:rPr>
          <w:rFonts w:ascii="Times New Roman" w:hAnsi="Times New Roman" w:cs="Times New Roman"/>
        </w:rPr>
        <w:t>“</w:t>
      </w:r>
      <w:r w:rsidRPr="003C30CC">
        <w:rPr>
          <w:rFonts w:ascii="Times New Roman" w:hAnsi="Times New Roman" w:cs="Times New Roman"/>
        </w:rPr>
        <w:t>building</w:t>
      </w:r>
      <w:r w:rsidR="003C30CC">
        <w:rPr>
          <w:rFonts w:ascii="Times New Roman" w:hAnsi="Times New Roman" w:cs="Times New Roman"/>
        </w:rPr>
        <w:t>”</w:t>
      </w:r>
      <w:r w:rsidRPr="003C30CC">
        <w:rPr>
          <w:rFonts w:ascii="Times New Roman" w:hAnsi="Times New Roman" w:cs="Times New Roman"/>
        </w:rPr>
        <w:t xml:space="preserve"> in subsection (1) the following definition:</w:t>
      </w:r>
    </w:p>
    <w:p w14:paraId="1B9B24E7" w14:textId="77777777" w:rsidR="00734A11" w:rsidRPr="003C30CC" w:rsidRDefault="003C30CC" w:rsidP="00636A2B">
      <w:pPr>
        <w:spacing w:after="0" w:line="240" w:lineRule="auto"/>
        <w:ind w:left="1152" w:hanging="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capital cost</w:t>
      </w:r>
      <w:r>
        <w:rPr>
          <w:rFonts w:ascii="Times New Roman" w:hAnsi="Times New Roman" w:cs="Times New Roman"/>
        </w:rPr>
        <w:t>’</w:t>
      </w:r>
      <w:r w:rsidR="00734A11" w:rsidRPr="003C30CC">
        <w:rPr>
          <w:rFonts w:ascii="Times New Roman" w:hAnsi="Times New Roman" w:cs="Times New Roman"/>
        </w:rPr>
        <w:t>, in relation to an approved home, means:</w:t>
      </w:r>
    </w:p>
    <w:p w14:paraId="29E38371" w14:textId="77777777" w:rsidR="00734A11" w:rsidRPr="003C30CC" w:rsidRDefault="00734A11" w:rsidP="00BB30B1">
      <w:pPr>
        <w:spacing w:after="0" w:line="240" w:lineRule="auto"/>
        <w:ind w:left="1728" w:hanging="288"/>
        <w:jc w:val="both"/>
        <w:rPr>
          <w:rFonts w:ascii="Times New Roman" w:hAnsi="Times New Roman" w:cs="Times New Roman"/>
        </w:rPr>
      </w:pPr>
      <w:r w:rsidRPr="003C30CC">
        <w:rPr>
          <w:rFonts w:ascii="Times New Roman" w:hAnsi="Times New Roman" w:cs="Times New Roman"/>
        </w:rPr>
        <w:t>(a) in the case of an approved home erected, or to be erected, by an eligible organisation, the sum of:</w:t>
      </w:r>
    </w:p>
    <w:p w14:paraId="18365182" w14:textId="77777777" w:rsidR="00734A11" w:rsidRPr="003C30CC" w:rsidRDefault="00734A11" w:rsidP="00BB30B1">
      <w:pPr>
        <w:spacing w:after="0" w:line="240" w:lineRule="auto"/>
        <w:ind w:left="2304" w:hanging="288"/>
        <w:jc w:val="both"/>
        <w:rPr>
          <w:rFonts w:ascii="Times New Roman" w:hAnsi="Times New Roman" w:cs="Times New Roman"/>
        </w:rPr>
      </w:pPr>
      <w:r w:rsidRPr="003C30CC">
        <w:rPr>
          <w:rFonts w:ascii="Times New Roman" w:hAnsi="Times New Roman" w:cs="Times New Roman"/>
        </w:rPr>
        <w:t>(i) such amount in respect of the whole or a part of the land acquired or to be acquired for the purposes of, or to be used in connection with, the home as the Secretary, in his or her discretion, determines; and</w:t>
      </w:r>
    </w:p>
    <w:p w14:paraId="76E19854" w14:textId="77777777" w:rsidR="00734A11" w:rsidRPr="003C30CC" w:rsidRDefault="00734A11" w:rsidP="00BF26A5">
      <w:pPr>
        <w:spacing w:after="0" w:line="240" w:lineRule="auto"/>
        <w:ind w:left="2304" w:hanging="288"/>
        <w:jc w:val="both"/>
        <w:rPr>
          <w:rFonts w:ascii="Times New Roman" w:hAnsi="Times New Roman" w:cs="Times New Roman"/>
        </w:rPr>
      </w:pPr>
      <w:r w:rsidRPr="003C30CC">
        <w:rPr>
          <w:rFonts w:ascii="Times New Roman" w:hAnsi="Times New Roman" w:cs="Times New Roman"/>
        </w:rPr>
        <w:t>(ii) the amount that the Secretary is satisfied is the cost of erecting the home, including the cost of necessary fixtures in the home; or</w:t>
      </w:r>
    </w:p>
    <w:p w14:paraId="479DBFE2" w14:textId="77777777" w:rsidR="00734A11" w:rsidRPr="003C30CC" w:rsidRDefault="00734A11" w:rsidP="00BF26A5">
      <w:pPr>
        <w:spacing w:after="0" w:line="240" w:lineRule="auto"/>
        <w:ind w:left="1728" w:hanging="288"/>
        <w:jc w:val="both"/>
        <w:rPr>
          <w:rFonts w:ascii="Times New Roman" w:hAnsi="Times New Roman" w:cs="Times New Roman"/>
        </w:rPr>
      </w:pPr>
      <w:r w:rsidRPr="003C30CC">
        <w:rPr>
          <w:rFonts w:ascii="Times New Roman" w:hAnsi="Times New Roman" w:cs="Times New Roman"/>
        </w:rPr>
        <w:t>(b) in the case of an approved home acquired or to be acquired by an eligible organisation, the amount that the Secretary is satisfied is the sum of:</w:t>
      </w:r>
    </w:p>
    <w:p w14:paraId="09D71433" w14:textId="77777777" w:rsidR="00734A11" w:rsidRPr="003C30CC" w:rsidRDefault="00734A11" w:rsidP="00BF26A5">
      <w:pPr>
        <w:spacing w:after="0" w:line="240" w:lineRule="auto"/>
        <w:ind w:left="2304" w:hanging="288"/>
        <w:jc w:val="both"/>
        <w:rPr>
          <w:rFonts w:ascii="Times New Roman" w:hAnsi="Times New Roman" w:cs="Times New Roman"/>
        </w:rPr>
      </w:pPr>
      <w:r w:rsidRPr="003C30CC">
        <w:rPr>
          <w:rFonts w:ascii="Times New Roman" w:hAnsi="Times New Roman" w:cs="Times New Roman"/>
        </w:rPr>
        <w:t>(i) the market value of the estate or interest acquired or to be acquired by the organisation in the land on which the home is erected and the improvements on the land; and</w:t>
      </w:r>
    </w:p>
    <w:p w14:paraId="1B2EACDD" w14:textId="77777777" w:rsidR="00734A11" w:rsidRPr="003C30CC" w:rsidRDefault="00734A11" w:rsidP="00BF26A5">
      <w:pPr>
        <w:spacing w:after="0" w:line="240" w:lineRule="auto"/>
        <w:ind w:left="2304" w:hanging="288"/>
        <w:jc w:val="both"/>
        <w:rPr>
          <w:rFonts w:ascii="Times New Roman" w:hAnsi="Times New Roman" w:cs="Times New Roman"/>
        </w:rPr>
      </w:pPr>
      <w:r w:rsidRPr="003C30CC">
        <w:rPr>
          <w:rFonts w:ascii="Times New Roman" w:hAnsi="Times New Roman" w:cs="Times New Roman"/>
        </w:rPr>
        <w:t>(ii) the cost of making any necessary alterations to the home and installing any necessary fixtures;</w:t>
      </w:r>
    </w:p>
    <w:p w14:paraId="68AA66EF" w14:textId="77777777" w:rsidR="00734A11" w:rsidRPr="003C30CC" w:rsidRDefault="00734A11" w:rsidP="00A9238A">
      <w:pPr>
        <w:spacing w:after="0" w:line="240" w:lineRule="auto"/>
        <w:ind w:left="1728"/>
        <w:jc w:val="both"/>
        <w:rPr>
          <w:rFonts w:ascii="Times New Roman" w:hAnsi="Times New Roman" w:cs="Times New Roman"/>
        </w:rPr>
      </w:pPr>
      <w:r w:rsidRPr="003C30CC">
        <w:rPr>
          <w:rFonts w:ascii="Times New Roman" w:hAnsi="Times New Roman" w:cs="Times New Roman"/>
        </w:rPr>
        <w:t>less the market value of the organisation</w:t>
      </w:r>
      <w:r w:rsidR="003C30CC">
        <w:rPr>
          <w:rFonts w:ascii="Times New Roman" w:hAnsi="Times New Roman" w:cs="Times New Roman"/>
        </w:rPr>
        <w:t>’</w:t>
      </w:r>
      <w:r w:rsidRPr="003C30CC">
        <w:rPr>
          <w:rFonts w:ascii="Times New Roman" w:hAnsi="Times New Roman" w:cs="Times New Roman"/>
        </w:rPr>
        <w:t>s estate or interest in any part of the land not required for the purposes of the home;</w:t>
      </w:r>
      <w:r w:rsidR="003C30CC">
        <w:rPr>
          <w:rFonts w:ascii="Times New Roman" w:hAnsi="Times New Roman" w:cs="Times New Roman"/>
        </w:rPr>
        <w:t>”</w:t>
      </w:r>
      <w:r w:rsidRPr="003C30CC">
        <w:rPr>
          <w:rFonts w:ascii="Times New Roman" w:hAnsi="Times New Roman" w:cs="Times New Roman"/>
        </w:rPr>
        <w:t>; and</w:t>
      </w:r>
    </w:p>
    <w:p w14:paraId="6C3BD80E" w14:textId="77777777" w:rsidR="003D46DF"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4EDC8D3E" w14:textId="77777777" w:rsidR="00734A11" w:rsidRPr="003C30CC" w:rsidRDefault="00734A11" w:rsidP="00B66F4B">
      <w:pPr>
        <w:spacing w:after="0" w:line="240" w:lineRule="auto"/>
        <w:ind w:firstLine="432"/>
        <w:jc w:val="both"/>
        <w:rPr>
          <w:rFonts w:ascii="Times New Roman" w:hAnsi="Times New Roman" w:cs="Times New Roman"/>
        </w:rPr>
      </w:pPr>
      <w:r w:rsidRPr="003C30CC">
        <w:rPr>
          <w:rFonts w:ascii="Times New Roman" w:hAnsi="Times New Roman" w:cs="Times New Roman"/>
        </w:rPr>
        <w:lastRenderedPageBreak/>
        <w:t xml:space="preserve">(b) by omitting from subsection (1) the definition of </w:t>
      </w:r>
      <w:r w:rsidR="003C30CC">
        <w:rPr>
          <w:rFonts w:ascii="Times New Roman" w:hAnsi="Times New Roman" w:cs="Times New Roman"/>
        </w:rPr>
        <w:t>“</w:t>
      </w:r>
      <w:r w:rsidRPr="003C30CC">
        <w:rPr>
          <w:rFonts w:ascii="Times New Roman" w:hAnsi="Times New Roman" w:cs="Times New Roman"/>
        </w:rPr>
        <w:t>the capital cost</w:t>
      </w:r>
      <w:r w:rsidR="003C30CC">
        <w:rPr>
          <w:rFonts w:ascii="Times New Roman" w:hAnsi="Times New Roman" w:cs="Times New Roman"/>
        </w:rPr>
        <w:t>”</w:t>
      </w:r>
      <w:r w:rsidRPr="003C30CC">
        <w:rPr>
          <w:rFonts w:ascii="Times New Roman" w:hAnsi="Times New Roman" w:cs="Times New Roman"/>
        </w:rPr>
        <w:t>.</w:t>
      </w:r>
    </w:p>
    <w:p w14:paraId="7E235C9C" w14:textId="77777777" w:rsidR="00734A11" w:rsidRPr="00B66F4B" w:rsidRDefault="003C30CC" w:rsidP="00B66F4B">
      <w:pPr>
        <w:spacing w:before="120" w:after="60" w:line="240" w:lineRule="auto"/>
        <w:jc w:val="both"/>
        <w:rPr>
          <w:rFonts w:ascii="Times New Roman" w:hAnsi="Times New Roman" w:cs="Times New Roman"/>
          <w:b/>
          <w:sz w:val="20"/>
        </w:rPr>
      </w:pPr>
      <w:r w:rsidRPr="00B66F4B">
        <w:rPr>
          <w:rFonts w:ascii="Times New Roman" w:hAnsi="Times New Roman" w:cs="Times New Roman"/>
          <w:b/>
          <w:sz w:val="20"/>
        </w:rPr>
        <w:t>Terms and conditions of grants</w:t>
      </w:r>
    </w:p>
    <w:p w14:paraId="2DA4CBC0" w14:textId="77777777" w:rsidR="00734A11" w:rsidRPr="003C30CC" w:rsidRDefault="003C30CC" w:rsidP="00B66F4B">
      <w:pPr>
        <w:spacing w:after="0" w:line="240" w:lineRule="auto"/>
        <w:ind w:firstLine="432"/>
        <w:jc w:val="both"/>
        <w:rPr>
          <w:rFonts w:ascii="Times New Roman" w:hAnsi="Times New Roman" w:cs="Times New Roman"/>
        </w:rPr>
      </w:pPr>
      <w:r w:rsidRPr="003C30CC">
        <w:rPr>
          <w:rFonts w:ascii="Times New Roman" w:hAnsi="Times New Roman" w:cs="Times New Roman"/>
          <w:b/>
        </w:rPr>
        <w:t>44.</w:t>
      </w:r>
      <w:r w:rsidR="00734A11" w:rsidRPr="003C30CC">
        <w:rPr>
          <w:rFonts w:ascii="Times New Roman" w:hAnsi="Times New Roman" w:cs="Times New Roman"/>
        </w:rPr>
        <w:t xml:space="preserve"> Section 8 of the Principal Act is amended by omitting subsection (3) and substituting the following subsection:</w:t>
      </w:r>
    </w:p>
    <w:p w14:paraId="262960FD" w14:textId="77777777" w:rsidR="00734A11" w:rsidRPr="003C30CC" w:rsidRDefault="003C30CC" w:rsidP="00B66F4B">
      <w:pPr>
        <w:spacing w:after="0" w:line="240" w:lineRule="auto"/>
        <w:ind w:firstLine="432"/>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(3) Without limiting the generality of subsection (2), an agreement under subsection (2) may include provision regarding:</w:t>
      </w:r>
    </w:p>
    <w:p w14:paraId="1C7A9464" w14:textId="77777777" w:rsidR="00734A11" w:rsidRPr="003C30CC" w:rsidRDefault="00734A11" w:rsidP="00B66F4B">
      <w:pPr>
        <w:spacing w:after="0" w:line="240" w:lineRule="auto"/>
        <w:ind w:left="720" w:hanging="288"/>
        <w:jc w:val="both"/>
        <w:rPr>
          <w:rFonts w:ascii="Times New Roman" w:hAnsi="Times New Roman" w:cs="Times New Roman"/>
        </w:rPr>
      </w:pPr>
      <w:r w:rsidRPr="003C30CC">
        <w:rPr>
          <w:rFonts w:ascii="Times New Roman" w:hAnsi="Times New Roman" w:cs="Times New Roman"/>
        </w:rPr>
        <w:t>(a) the giving of security for the fulfi</w:t>
      </w:r>
      <w:r w:rsidR="00935D33">
        <w:rPr>
          <w:rFonts w:ascii="Times New Roman" w:hAnsi="Times New Roman" w:cs="Times New Roman"/>
        </w:rPr>
        <w:t>l</w:t>
      </w:r>
      <w:r w:rsidRPr="003C30CC">
        <w:rPr>
          <w:rFonts w:ascii="Times New Roman" w:hAnsi="Times New Roman" w:cs="Times New Roman"/>
        </w:rPr>
        <w:t>ment of terms and conditions; and</w:t>
      </w:r>
    </w:p>
    <w:p w14:paraId="259B88F0" w14:textId="77777777" w:rsidR="00734A11" w:rsidRPr="003C30CC" w:rsidRDefault="00734A11" w:rsidP="00B66F4B">
      <w:pPr>
        <w:spacing w:after="0" w:line="240" w:lineRule="auto"/>
        <w:ind w:left="720" w:hanging="288"/>
        <w:jc w:val="both"/>
        <w:rPr>
          <w:rFonts w:ascii="Times New Roman" w:hAnsi="Times New Roman" w:cs="Times New Roman"/>
        </w:rPr>
      </w:pPr>
      <w:r w:rsidRPr="003C30CC">
        <w:rPr>
          <w:rFonts w:ascii="Times New Roman" w:hAnsi="Times New Roman" w:cs="Times New Roman"/>
        </w:rPr>
        <w:t>(b) the use and disposal of, and the recovery of amounts that under the terms and conditions are to be taken as representing the Commonwealth</w:t>
      </w:r>
      <w:r w:rsidR="003C30CC">
        <w:rPr>
          <w:rFonts w:ascii="Times New Roman" w:hAnsi="Times New Roman" w:cs="Times New Roman"/>
        </w:rPr>
        <w:t>’</w:t>
      </w:r>
      <w:r w:rsidRPr="003C30CC">
        <w:rPr>
          <w:rFonts w:ascii="Times New Roman" w:hAnsi="Times New Roman" w:cs="Times New Roman"/>
        </w:rPr>
        <w:t>s interest in:</w:t>
      </w:r>
    </w:p>
    <w:p w14:paraId="5AE11309" w14:textId="77777777" w:rsidR="00734A11" w:rsidRPr="003C30CC" w:rsidRDefault="00734A11" w:rsidP="00B66F4B">
      <w:pPr>
        <w:spacing w:after="0" w:line="240" w:lineRule="auto"/>
        <w:ind w:left="1152" w:hanging="288"/>
        <w:jc w:val="both"/>
        <w:rPr>
          <w:rFonts w:ascii="Times New Roman" w:hAnsi="Times New Roman" w:cs="Times New Roman"/>
        </w:rPr>
      </w:pPr>
      <w:r w:rsidRPr="003C30CC">
        <w:rPr>
          <w:rFonts w:ascii="Times New Roman" w:hAnsi="Times New Roman" w:cs="Times New Roman"/>
        </w:rPr>
        <w:t>(i) land acquired (with or without buildings);</w:t>
      </w:r>
    </w:p>
    <w:p w14:paraId="07A434C9" w14:textId="77777777" w:rsidR="00734A11" w:rsidRPr="003C30CC" w:rsidRDefault="00734A11" w:rsidP="00B66F4B">
      <w:pPr>
        <w:spacing w:after="0" w:line="240" w:lineRule="auto"/>
        <w:ind w:left="1152" w:hanging="288"/>
        <w:jc w:val="both"/>
        <w:rPr>
          <w:rFonts w:ascii="Times New Roman" w:hAnsi="Times New Roman" w:cs="Times New Roman"/>
        </w:rPr>
      </w:pPr>
      <w:r w:rsidRPr="003C30CC">
        <w:rPr>
          <w:rFonts w:ascii="Times New Roman" w:hAnsi="Times New Roman" w:cs="Times New Roman"/>
        </w:rPr>
        <w:t>(ii) buildings acquired, erected, altered or extended; and</w:t>
      </w:r>
    </w:p>
    <w:p w14:paraId="4189C7CE" w14:textId="77777777" w:rsidR="00734A11" w:rsidRPr="003C30CC" w:rsidRDefault="00734A11" w:rsidP="00B66F4B">
      <w:pPr>
        <w:spacing w:after="0" w:line="240" w:lineRule="auto"/>
        <w:ind w:left="1152" w:hanging="288"/>
        <w:jc w:val="both"/>
        <w:rPr>
          <w:rFonts w:ascii="Times New Roman" w:hAnsi="Times New Roman" w:cs="Times New Roman"/>
        </w:rPr>
      </w:pPr>
      <w:r w:rsidRPr="003C30CC">
        <w:rPr>
          <w:rFonts w:ascii="Times New Roman" w:hAnsi="Times New Roman" w:cs="Times New Roman"/>
        </w:rPr>
        <w:t>(iii) fixtures installed in such buildings;</w:t>
      </w:r>
    </w:p>
    <w:p w14:paraId="5DC2F9EF" w14:textId="77777777" w:rsidR="00734A11" w:rsidRPr="003C30CC" w:rsidRDefault="00734A11" w:rsidP="00B66F4B">
      <w:pPr>
        <w:spacing w:after="0" w:line="240" w:lineRule="auto"/>
        <w:ind w:left="720"/>
        <w:jc w:val="both"/>
        <w:rPr>
          <w:rFonts w:ascii="Times New Roman" w:hAnsi="Times New Roman" w:cs="Times New Roman"/>
        </w:rPr>
      </w:pPr>
      <w:r w:rsidRPr="003C30CC">
        <w:rPr>
          <w:rFonts w:ascii="Times New Roman" w:hAnsi="Times New Roman" w:cs="Times New Roman"/>
        </w:rPr>
        <w:t>as a result of the application of the grant or of the grant and other money.</w:t>
      </w:r>
      <w:r w:rsidR="003C30CC">
        <w:rPr>
          <w:rFonts w:ascii="Times New Roman" w:hAnsi="Times New Roman" w:cs="Times New Roman"/>
        </w:rPr>
        <w:t>”</w:t>
      </w:r>
      <w:r w:rsidRPr="003C30CC">
        <w:rPr>
          <w:rFonts w:ascii="Times New Roman" w:hAnsi="Times New Roman" w:cs="Times New Roman"/>
        </w:rPr>
        <w:t>.</w:t>
      </w:r>
    </w:p>
    <w:p w14:paraId="1BFB2656" w14:textId="77777777" w:rsidR="00734A11" w:rsidRPr="00C84117" w:rsidRDefault="003C30CC" w:rsidP="00C84117">
      <w:pPr>
        <w:spacing w:before="120" w:after="60" w:line="240" w:lineRule="auto"/>
        <w:jc w:val="both"/>
        <w:rPr>
          <w:rFonts w:ascii="Times New Roman" w:hAnsi="Times New Roman" w:cs="Times New Roman"/>
          <w:b/>
          <w:sz w:val="20"/>
        </w:rPr>
      </w:pPr>
      <w:r w:rsidRPr="00C84117">
        <w:rPr>
          <w:rFonts w:ascii="Times New Roman" w:hAnsi="Times New Roman" w:cs="Times New Roman"/>
          <w:b/>
          <w:sz w:val="20"/>
        </w:rPr>
        <w:t>Amounts of grants</w:t>
      </w:r>
    </w:p>
    <w:p w14:paraId="0CFA62EC" w14:textId="77777777" w:rsidR="00734A11" w:rsidRPr="003C30CC" w:rsidRDefault="003C30CC" w:rsidP="00C84117">
      <w:pPr>
        <w:spacing w:after="0" w:line="240" w:lineRule="auto"/>
        <w:ind w:firstLine="432"/>
        <w:jc w:val="both"/>
        <w:rPr>
          <w:rFonts w:ascii="Times New Roman" w:hAnsi="Times New Roman" w:cs="Times New Roman"/>
        </w:rPr>
      </w:pPr>
      <w:r w:rsidRPr="003C30CC">
        <w:rPr>
          <w:rFonts w:ascii="Times New Roman" w:hAnsi="Times New Roman" w:cs="Times New Roman"/>
          <w:b/>
        </w:rPr>
        <w:t>45.</w:t>
      </w:r>
      <w:r w:rsidR="00734A11" w:rsidRPr="003C30CC">
        <w:rPr>
          <w:rFonts w:ascii="Times New Roman" w:hAnsi="Times New Roman" w:cs="Times New Roman"/>
        </w:rPr>
        <w:t xml:space="preserve"> Section 9 of the Principal Act is amended:</w:t>
      </w:r>
    </w:p>
    <w:p w14:paraId="7CB1BB9E" w14:textId="77777777" w:rsidR="00734A11" w:rsidRPr="003C30CC" w:rsidRDefault="00734A11" w:rsidP="00C84117">
      <w:pPr>
        <w:spacing w:after="0" w:line="240" w:lineRule="auto"/>
        <w:ind w:left="720" w:hanging="288"/>
        <w:jc w:val="both"/>
        <w:rPr>
          <w:rFonts w:ascii="Times New Roman" w:hAnsi="Times New Roman" w:cs="Times New Roman"/>
        </w:rPr>
      </w:pPr>
      <w:r w:rsidRPr="003C30CC">
        <w:rPr>
          <w:rFonts w:ascii="Times New Roman" w:hAnsi="Times New Roman" w:cs="Times New Roman"/>
        </w:rPr>
        <w:t>(a) by omitting from subsection (1</w:t>
      </w:r>
      <w:r w:rsidR="00174B56" w:rsidRPr="00174B56">
        <w:rPr>
          <w:rFonts w:ascii="Times New Roman" w:hAnsi="Times New Roman" w:cs="Times New Roman"/>
          <w:smallCaps/>
        </w:rPr>
        <w:t>a</w:t>
      </w:r>
      <w:r w:rsidRPr="003C30CC">
        <w:rPr>
          <w:rFonts w:ascii="Times New Roman" w:hAnsi="Times New Roman" w:cs="Times New Roman"/>
        </w:rPr>
        <w:t xml:space="preserve">) </w:t>
      </w:r>
      <w:r w:rsidR="003C30CC">
        <w:rPr>
          <w:rFonts w:ascii="Times New Roman" w:hAnsi="Times New Roman" w:cs="Times New Roman"/>
        </w:rPr>
        <w:t>“</w:t>
      </w:r>
      <w:r w:rsidRPr="003C30CC">
        <w:rPr>
          <w:rFonts w:ascii="Times New Roman" w:hAnsi="Times New Roman" w:cs="Times New Roman"/>
        </w:rPr>
        <w:t>For the purpose of subsection (1)</w:t>
      </w:r>
      <w:r w:rsidR="003C30CC">
        <w:rPr>
          <w:rFonts w:ascii="Times New Roman" w:hAnsi="Times New Roman" w:cs="Times New Roman"/>
        </w:rPr>
        <w:t>”</w:t>
      </w:r>
      <w:r w:rsidRPr="003C30CC">
        <w:rPr>
          <w:rFonts w:ascii="Times New Roman" w:hAnsi="Times New Roman" w:cs="Times New Roman"/>
        </w:rPr>
        <w:t xml:space="preserve"> and substituting </w:t>
      </w:r>
      <w:r w:rsidR="003C30CC">
        <w:rPr>
          <w:rFonts w:ascii="Times New Roman" w:hAnsi="Times New Roman" w:cs="Times New Roman"/>
        </w:rPr>
        <w:t>“</w:t>
      </w:r>
      <w:r w:rsidRPr="003C30CC">
        <w:rPr>
          <w:rFonts w:ascii="Times New Roman" w:hAnsi="Times New Roman" w:cs="Times New Roman"/>
        </w:rPr>
        <w:t>Subject to subsection (1</w:t>
      </w:r>
      <w:r w:rsidR="00174B56" w:rsidRPr="00174B56">
        <w:rPr>
          <w:rFonts w:ascii="Times New Roman" w:hAnsi="Times New Roman" w:cs="Times New Roman"/>
          <w:smallCaps/>
        </w:rPr>
        <w:t>b</w:t>
      </w:r>
      <w:r w:rsidRPr="003C30CC">
        <w:rPr>
          <w:rFonts w:ascii="Times New Roman" w:hAnsi="Times New Roman" w:cs="Times New Roman"/>
        </w:rPr>
        <w:t>)</w:t>
      </w:r>
      <w:r w:rsidR="003C30CC">
        <w:rPr>
          <w:rFonts w:ascii="Times New Roman" w:hAnsi="Times New Roman" w:cs="Times New Roman"/>
        </w:rPr>
        <w:t>”</w:t>
      </w:r>
      <w:r w:rsidRPr="003C30CC">
        <w:rPr>
          <w:rFonts w:ascii="Times New Roman" w:hAnsi="Times New Roman" w:cs="Times New Roman"/>
        </w:rPr>
        <w:t>;</w:t>
      </w:r>
    </w:p>
    <w:p w14:paraId="49778BF7" w14:textId="77777777" w:rsidR="00734A11" w:rsidRPr="003C30CC" w:rsidRDefault="00734A11" w:rsidP="00C84117">
      <w:pPr>
        <w:spacing w:after="0" w:line="240" w:lineRule="auto"/>
        <w:ind w:left="720" w:hanging="288"/>
        <w:jc w:val="both"/>
        <w:rPr>
          <w:rFonts w:ascii="Times New Roman" w:hAnsi="Times New Roman" w:cs="Times New Roman"/>
        </w:rPr>
      </w:pPr>
      <w:r w:rsidRPr="003C30CC">
        <w:rPr>
          <w:rFonts w:ascii="Times New Roman" w:hAnsi="Times New Roman" w:cs="Times New Roman"/>
        </w:rPr>
        <w:t>(b) by inserting in subsection (1</w:t>
      </w:r>
      <w:r w:rsidR="00174B56" w:rsidRPr="00174B56">
        <w:rPr>
          <w:rFonts w:ascii="Times New Roman" w:hAnsi="Times New Roman" w:cs="Times New Roman"/>
          <w:smallCaps/>
        </w:rPr>
        <w:t>a</w:t>
      </w:r>
      <w:r w:rsidRPr="003C30CC">
        <w:rPr>
          <w:rFonts w:ascii="Times New Roman" w:hAnsi="Times New Roman" w:cs="Times New Roman"/>
        </w:rPr>
        <w:t xml:space="preserve">) </w:t>
      </w:r>
      <w:r w:rsidR="003C30CC">
        <w:rPr>
          <w:rFonts w:ascii="Times New Roman" w:hAnsi="Times New Roman" w:cs="Times New Roman"/>
        </w:rPr>
        <w:t>“</w:t>
      </w:r>
      <w:r w:rsidRPr="003C30CC">
        <w:rPr>
          <w:rFonts w:ascii="Times New Roman" w:hAnsi="Times New Roman" w:cs="Times New Roman"/>
        </w:rPr>
        <w:t>the notional amount (if any) to be taken into account under subsection (1</w:t>
      </w:r>
      <w:r w:rsidR="00174B56" w:rsidRPr="00174B56">
        <w:rPr>
          <w:rFonts w:ascii="Times New Roman" w:hAnsi="Times New Roman" w:cs="Times New Roman"/>
          <w:smallCaps/>
        </w:rPr>
        <w:t>b</w:t>
      </w:r>
      <w:r w:rsidRPr="003C30CC">
        <w:rPr>
          <w:rFonts w:ascii="Times New Roman" w:hAnsi="Times New Roman" w:cs="Times New Roman"/>
        </w:rPr>
        <w:t>),</w:t>
      </w:r>
      <w:r w:rsidR="003C30CC">
        <w:rPr>
          <w:rFonts w:ascii="Times New Roman" w:hAnsi="Times New Roman" w:cs="Times New Roman"/>
        </w:rPr>
        <w:t>”</w:t>
      </w:r>
      <w:r w:rsidRPr="003C30CC">
        <w:rPr>
          <w:rFonts w:ascii="Times New Roman" w:hAnsi="Times New Roman" w:cs="Times New Roman"/>
        </w:rPr>
        <w:t xml:space="preserve"> after </w:t>
      </w:r>
      <w:r w:rsidR="003C30CC">
        <w:rPr>
          <w:rFonts w:ascii="Times New Roman" w:hAnsi="Times New Roman" w:cs="Times New Roman"/>
        </w:rPr>
        <w:t>“</w:t>
      </w:r>
      <w:r w:rsidRPr="003C30CC">
        <w:rPr>
          <w:rFonts w:ascii="Times New Roman" w:hAnsi="Times New Roman" w:cs="Times New Roman"/>
        </w:rPr>
        <w:t>the sum of</w:t>
      </w:r>
      <w:r w:rsidR="003C30CC">
        <w:rPr>
          <w:rFonts w:ascii="Times New Roman" w:hAnsi="Times New Roman" w:cs="Times New Roman"/>
        </w:rPr>
        <w:t>”</w:t>
      </w:r>
      <w:r w:rsidRPr="003C30CC">
        <w:rPr>
          <w:rFonts w:ascii="Times New Roman" w:hAnsi="Times New Roman" w:cs="Times New Roman"/>
        </w:rPr>
        <w:t>; and</w:t>
      </w:r>
    </w:p>
    <w:p w14:paraId="0A416E68" w14:textId="77777777" w:rsidR="00734A11" w:rsidRPr="003C30CC" w:rsidRDefault="00734A11" w:rsidP="00C84117">
      <w:pPr>
        <w:spacing w:after="0" w:line="240" w:lineRule="auto"/>
        <w:ind w:left="720" w:hanging="288"/>
        <w:jc w:val="both"/>
        <w:rPr>
          <w:rFonts w:ascii="Times New Roman" w:hAnsi="Times New Roman" w:cs="Times New Roman"/>
        </w:rPr>
      </w:pPr>
      <w:r w:rsidRPr="003C30CC">
        <w:rPr>
          <w:rFonts w:ascii="Times New Roman" w:hAnsi="Times New Roman" w:cs="Times New Roman"/>
        </w:rPr>
        <w:t>(c) by inserting after subsection (1</w:t>
      </w:r>
      <w:r w:rsidR="00174B56" w:rsidRPr="00174B56">
        <w:rPr>
          <w:rFonts w:ascii="Times New Roman" w:hAnsi="Times New Roman" w:cs="Times New Roman"/>
          <w:smallCaps/>
        </w:rPr>
        <w:t>a</w:t>
      </w:r>
      <w:r w:rsidRPr="003C30CC">
        <w:rPr>
          <w:rFonts w:ascii="Times New Roman" w:hAnsi="Times New Roman" w:cs="Times New Roman"/>
        </w:rPr>
        <w:t>) the following subsections:</w:t>
      </w:r>
    </w:p>
    <w:p w14:paraId="0B353FEF" w14:textId="77777777" w:rsidR="00734A11" w:rsidRPr="003C30CC" w:rsidRDefault="003C30CC" w:rsidP="00C84117">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w:t>
      </w:r>
      <w:r w:rsidR="00B056DF" w:rsidRPr="00B056DF">
        <w:rPr>
          <w:rFonts w:ascii="Times New Roman" w:hAnsi="Times New Roman" w:cs="Times New Roman"/>
          <w:smallCaps/>
        </w:rPr>
        <w:t>b</w:t>
      </w:r>
      <w:r w:rsidR="00734A11" w:rsidRPr="003C30CC">
        <w:rPr>
          <w:rFonts w:ascii="Times New Roman" w:hAnsi="Times New Roman" w:cs="Times New Roman"/>
        </w:rPr>
        <w:t>) The notional amount to be taken into account in a calculation under subsection (1</w:t>
      </w:r>
      <w:r w:rsidR="00B056DF" w:rsidRPr="00B056DF">
        <w:rPr>
          <w:rFonts w:ascii="Times New Roman" w:hAnsi="Times New Roman" w:cs="Times New Roman"/>
          <w:smallCaps/>
        </w:rPr>
        <w:t>a</w:t>
      </w:r>
      <w:r w:rsidR="00734A11" w:rsidRPr="003C30CC">
        <w:rPr>
          <w:rFonts w:ascii="Times New Roman" w:hAnsi="Times New Roman" w:cs="Times New Roman"/>
        </w:rPr>
        <w:t>) is the market value, at the time at which the calculation is made, of the eligible organisation</w:t>
      </w:r>
      <w:r>
        <w:rPr>
          <w:rFonts w:ascii="Times New Roman" w:hAnsi="Times New Roman" w:cs="Times New Roman"/>
        </w:rPr>
        <w:t>’</w:t>
      </w:r>
      <w:r w:rsidR="00734A11" w:rsidRPr="003C30CC">
        <w:rPr>
          <w:rFonts w:ascii="Times New Roman" w:hAnsi="Times New Roman" w:cs="Times New Roman"/>
        </w:rPr>
        <w:t>s estate or interest in the land to be used for the provision of the home or the market value of the organisation</w:t>
      </w:r>
      <w:r>
        <w:rPr>
          <w:rFonts w:ascii="Times New Roman" w:hAnsi="Times New Roman" w:cs="Times New Roman"/>
        </w:rPr>
        <w:t>’</w:t>
      </w:r>
      <w:r w:rsidR="00734A11" w:rsidRPr="003C30CC">
        <w:rPr>
          <w:rFonts w:ascii="Times New Roman" w:hAnsi="Times New Roman" w:cs="Times New Roman"/>
        </w:rPr>
        <w:t>s estate or interest in the land immediately after acquisition, whichever is the greater.</w:t>
      </w:r>
    </w:p>
    <w:p w14:paraId="14E2777D" w14:textId="77777777" w:rsidR="00734A11" w:rsidRPr="003C30CC" w:rsidRDefault="003C30CC" w:rsidP="00B056DF">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w:t>
      </w:r>
      <w:r w:rsidR="00B056DF" w:rsidRPr="00B056DF">
        <w:rPr>
          <w:rFonts w:ascii="Times New Roman" w:hAnsi="Times New Roman" w:cs="Times New Roman"/>
          <w:smallCaps/>
        </w:rPr>
        <w:t>c</w:t>
      </w:r>
      <w:r w:rsidR="00734A11" w:rsidRPr="003C30CC">
        <w:rPr>
          <w:rFonts w:ascii="Times New Roman" w:hAnsi="Times New Roman" w:cs="Times New Roman"/>
        </w:rPr>
        <w:t>) The Secretary may, in his or her discretion, determine in writing that all land or particular land donated to the eligible organisation:</w:t>
      </w:r>
    </w:p>
    <w:p w14:paraId="4F0EAAB6" w14:textId="77777777" w:rsidR="00734A11" w:rsidRPr="003C30CC" w:rsidRDefault="00734A11" w:rsidP="00B056DF">
      <w:pPr>
        <w:spacing w:after="0" w:line="240" w:lineRule="auto"/>
        <w:ind w:left="1296" w:hanging="288"/>
        <w:jc w:val="both"/>
        <w:rPr>
          <w:rFonts w:ascii="Times New Roman" w:hAnsi="Times New Roman" w:cs="Times New Roman"/>
        </w:rPr>
      </w:pPr>
      <w:r w:rsidRPr="003C30CC">
        <w:rPr>
          <w:rFonts w:ascii="Times New Roman" w:hAnsi="Times New Roman" w:cs="Times New Roman"/>
        </w:rPr>
        <w:t>(a) by the Commonwealth; or</w:t>
      </w:r>
    </w:p>
    <w:p w14:paraId="00B7D9B8" w14:textId="77777777" w:rsidR="00734A11" w:rsidRPr="003C30CC" w:rsidRDefault="00734A11" w:rsidP="00B056DF">
      <w:pPr>
        <w:spacing w:after="0" w:line="240" w:lineRule="auto"/>
        <w:ind w:left="1296" w:hanging="288"/>
        <w:jc w:val="both"/>
        <w:rPr>
          <w:rFonts w:ascii="Times New Roman" w:hAnsi="Times New Roman" w:cs="Times New Roman"/>
        </w:rPr>
      </w:pPr>
      <w:r w:rsidRPr="003C30CC">
        <w:rPr>
          <w:rFonts w:ascii="Times New Roman" w:hAnsi="Times New Roman" w:cs="Times New Roman"/>
        </w:rPr>
        <w:t>(b) by an authority established by or under a law of the Commonwealth;</w:t>
      </w:r>
    </w:p>
    <w:p w14:paraId="282813E7" w14:textId="77777777" w:rsidR="00734A11" w:rsidRPr="003C30CC" w:rsidRDefault="00734A11" w:rsidP="003C30CC">
      <w:pPr>
        <w:spacing w:after="0" w:line="240" w:lineRule="auto"/>
        <w:jc w:val="both"/>
        <w:rPr>
          <w:rFonts w:ascii="Times New Roman" w:hAnsi="Times New Roman" w:cs="Times New Roman"/>
        </w:rPr>
      </w:pPr>
      <w:r w:rsidRPr="003C30CC">
        <w:rPr>
          <w:rFonts w:ascii="Times New Roman" w:hAnsi="Times New Roman" w:cs="Times New Roman"/>
        </w:rPr>
        <w:t>shall not be taken into account for the purposes of subsection (1</w:t>
      </w:r>
      <w:r w:rsidR="00DE5414" w:rsidRPr="00DE5414">
        <w:rPr>
          <w:rFonts w:ascii="Times New Roman" w:hAnsi="Times New Roman" w:cs="Times New Roman"/>
          <w:smallCaps/>
        </w:rPr>
        <w:t>b</w:t>
      </w:r>
      <w:r w:rsidRPr="003C30CC">
        <w:rPr>
          <w:rFonts w:ascii="Times New Roman" w:hAnsi="Times New Roman" w:cs="Times New Roman"/>
        </w:rPr>
        <w:t>).</w:t>
      </w:r>
    </w:p>
    <w:p w14:paraId="24905744" w14:textId="77777777" w:rsidR="00734A11" w:rsidRPr="003C30CC" w:rsidRDefault="003C30CC" w:rsidP="00B056DF">
      <w:pPr>
        <w:spacing w:after="0" w:line="240" w:lineRule="auto"/>
        <w:ind w:left="720" w:firstLine="288"/>
        <w:jc w:val="both"/>
        <w:rPr>
          <w:rFonts w:ascii="Times New Roman" w:hAnsi="Times New Roman" w:cs="Times New Roman"/>
        </w:rPr>
      </w:pPr>
      <w:r>
        <w:rPr>
          <w:rFonts w:ascii="Times New Roman" w:hAnsi="Times New Roman" w:cs="Times New Roman"/>
        </w:rPr>
        <w:t>“</w:t>
      </w:r>
      <w:r w:rsidR="00734A11" w:rsidRPr="003C30CC">
        <w:rPr>
          <w:rFonts w:ascii="Times New Roman" w:hAnsi="Times New Roman" w:cs="Times New Roman"/>
        </w:rPr>
        <w:t>(1</w:t>
      </w:r>
      <w:r w:rsidR="00B056DF" w:rsidRPr="00B056DF">
        <w:rPr>
          <w:rFonts w:ascii="Times New Roman" w:hAnsi="Times New Roman" w:cs="Times New Roman"/>
          <w:smallCaps/>
        </w:rPr>
        <w:t>d</w:t>
      </w:r>
      <w:r w:rsidR="00734A11" w:rsidRPr="003C30CC">
        <w:rPr>
          <w:rFonts w:ascii="Times New Roman" w:hAnsi="Times New Roman" w:cs="Times New Roman"/>
        </w:rPr>
        <w:t>) Moneys expended in acquiring land taken into account for the purposes of subsection (1</w:t>
      </w:r>
      <w:r w:rsidR="00B056DF" w:rsidRPr="00B056DF">
        <w:rPr>
          <w:rFonts w:ascii="Times New Roman" w:hAnsi="Times New Roman" w:cs="Times New Roman"/>
          <w:smallCaps/>
        </w:rPr>
        <w:t>b</w:t>
      </w:r>
      <w:r w:rsidR="00734A11" w:rsidRPr="003C30CC">
        <w:rPr>
          <w:rFonts w:ascii="Times New Roman" w:hAnsi="Times New Roman" w:cs="Times New Roman"/>
        </w:rPr>
        <w:t>) shall not be taken into account, for the purposes of subsection (1</w:t>
      </w:r>
      <w:r w:rsidR="00B056DF" w:rsidRPr="00B056DF">
        <w:rPr>
          <w:rFonts w:ascii="Times New Roman" w:hAnsi="Times New Roman" w:cs="Times New Roman"/>
          <w:smallCaps/>
        </w:rPr>
        <w:t>a</w:t>
      </w:r>
      <w:r w:rsidR="00734A11" w:rsidRPr="003C30CC">
        <w:rPr>
          <w:rFonts w:ascii="Times New Roman" w:hAnsi="Times New Roman" w:cs="Times New Roman"/>
        </w:rPr>
        <w:t>), as moneys expended.</w:t>
      </w:r>
      <w:r>
        <w:rPr>
          <w:rFonts w:ascii="Times New Roman" w:hAnsi="Times New Roman" w:cs="Times New Roman"/>
        </w:rPr>
        <w:t>”</w:t>
      </w:r>
      <w:r w:rsidR="00734A11" w:rsidRPr="003C30CC">
        <w:rPr>
          <w:rFonts w:ascii="Times New Roman" w:hAnsi="Times New Roman" w:cs="Times New Roman"/>
        </w:rPr>
        <w:t>.</w:t>
      </w:r>
    </w:p>
    <w:p w14:paraId="5070A295" w14:textId="77777777" w:rsidR="00D16B0C" w:rsidRDefault="003C30CC" w:rsidP="003C30CC">
      <w:pPr>
        <w:spacing w:after="0" w:line="240" w:lineRule="auto"/>
        <w:jc w:val="both"/>
        <w:rPr>
          <w:rFonts w:ascii="Times New Roman" w:hAnsi="Times New Roman" w:cs="Times New Roman"/>
        </w:rPr>
      </w:pPr>
      <w:r>
        <w:rPr>
          <w:rFonts w:ascii="Times New Roman" w:hAnsi="Times New Roman" w:cs="Times New Roman"/>
        </w:rPr>
        <w:br w:type="page"/>
      </w:r>
    </w:p>
    <w:p w14:paraId="0C1A0C48" w14:textId="77777777" w:rsidR="00734A11" w:rsidRPr="003C30CC" w:rsidRDefault="003C30CC" w:rsidP="00D16B0C">
      <w:pPr>
        <w:spacing w:after="60" w:line="240" w:lineRule="auto"/>
        <w:jc w:val="center"/>
        <w:rPr>
          <w:rFonts w:ascii="Times New Roman" w:hAnsi="Times New Roman" w:cs="Times New Roman"/>
        </w:rPr>
      </w:pPr>
      <w:r w:rsidRPr="003C30CC">
        <w:rPr>
          <w:rFonts w:ascii="Times New Roman" w:hAnsi="Times New Roman" w:cs="Times New Roman"/>
          <w:b/>
        </w:rPr>
        <w:lastRenderedPageBreak/>
        <w:t>NOTES</w:t>
      </w:r>
    </w:p>
    <w:p w14:paraId="5E55CF5E" w14:textId="77777777" w:rsidR="00734A11" w:rsidRPr="00D11240" w:rsidRDefault="00734A11" w:rsidP="00D16B0C">
      <w:pPr>
        <w:spacing w:after="0" w:line="240" w:lineRule="auto"/>
        <w:ind w:left="288" w:hanging="288"/>
        <w:jc w:val="both"/>
        <w:rPr>
          <w:rFonts w:ascii="Times New Roman" w:hAnsi="Times New Roman" w:cs="Times New Roman"/>
          <w:sz w:val="20"/>
        </w:rPr>
      </w:pPr>
      <w:r w:rsidRPr="00D11240">
        <w:rPr>
          <w:rFonts w:ascii="Times New Roman" w:hAnsi="Times New Roman" w:cs="Times New Roman"/>
          <w:sz w:val="20"/>
        </w:rPr>
        <w:t>1. 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Nos. 46, 63, 72, 120, 135 and 165, 1984; Nos. 24, 53, 65, 70, 95, 127 and 167, 1985; and Nos. 28, 75, 94 and 115, 1986.</w:t>
      </w:r>
    </w:p>
    <w:p w14:paraId="1D011F3E" w14:textId="77777777" w:rsidR="00734A11" w:rsidRPr="00D11240" w:rsidRDefault="00734A11" w:rsidP="00247FA1">
      <w:pPr>
        <w:spacing w:after="0" w:line="240" w:lineRule="auto"/>
        <w:ind w:left="288" w:hanging="288"/>
        <w:jc w:val="both"/>
        <w:rPr>
          <w:rFonts w:ascii="Times New Roman" w:hAnsi="Times New Roman" w:cs="Times New Roman"/>
          <w:sz w:val="20"/>
        </w:rPr>
      </w:pPr>
      <w:r w:rsidRPr="00D11240">
        <w:rPr>
          <w:rFonts w:ascii="Times New Roman" w:hAnsi="Times New Roman" w:cs="Times New Roman"/>
          <w:sz w:val="20"/>
        </w:rPr>
        <w:t>2. No. 147, 1974, as amended. For previous amendments, see No. 91, 1976; No. 100, 1977; No. 118, 1980; No. 118, 1981; Nos. 26 and 80, 1982; No. 139, 1983; No. 63, 1984; Nos. 24, 52 and 65, 1985; and No. 115, 1986.</w:t>
      </w:r>
    </w:p>
    <w:p w14:paraId="4F185C0C" w14:textId="77777777" w:rsidR="00734A11" w:rsidRPr="00D11240" w:rsidRDefault="00734A11" w:rsidP="00247FA1">
      <w:pPr>
        <w:spacing w:after="0" w:line="240" w:lineRule="auto"/>
        <w:ind w:left="288" w:hanging="288"/>
        <w:jc w:val="both"/>
        <w:rPr>
          <w:rFonts w:ascii="Times New Roman" w:hAnsi="Times New Roman" w:cs="Times New Roman"/>
          <w:sz w:val="20"/>
        </w:rPr>
      </w:pPr>
      <w:r w:rsidRPr="00D11240">
        <w:rPr>
          <w:rFonts w:ascii="Times New Roman" w:hAnsi="Times New Roman" w:cs="Times New Roman"/>
          <w:sz w:val="20"/>
        </w:rPr>
        <w:t>3. No. 81, 1954, as amended. For previous amendments, see No. 47, 1957; No. 83, 1967; No. 68, 1969; No. 84, 1972; Nos. 128 and 216, 1973; No. 115, 1974; No. 91, 1976; No. 157, 1980; No. 61, 1981; No. 98, 1982; No. 69, 1983; Nos. 78, 134 and 165, 1984; Nos. 24, 95 and 127, 1985; and Nos. 115 and 163, 1986.</w:t>
      </w:r>
    </w:p>
    <w:p w14:paraId="74901FFB" w14:textId="77777777" w:rsidR="00734A11" w:rsidRPr="00D11240" w:rsidRDefault="00734A11" w:rsidP="00247FA1">
      <w:pPr>
        <w:spacing w:before="240" w:after="0" w:line="240" w:lineRule="auto"/>
        <w:jc w:val="both"/>
        <w:rPr>
          <w:rFonts w:ascii="Times New Roman" w:hAnsi="Times New Roman" w:cs="Times New Roman"/>
          <w:sz w:val="20"/>
        </w:rPr>
      </w:pPr>
      <w:r w:rsidRPr="00D11240">
        <w:rPr>
          <w:rFonts w:ascii="Times New Roman" w:hAnsi="Times New Roman" w:cs="Times New Roman"/>
          <w:sz w:val="20"/>
        </w:rPr>
        <w:t>[</w:t>
      </w:r>
      <w:r w:rsidR="003C30CC" w:rsidRPr="00D11240">
        <w:rPr>
          <w:rFonts w:ascii="Times New Roman" w:hAnsi="Times New Roman" w:cs="Times New Roman"/>
          <w:i/>
          <w:sz w:val="20"/>
        </w:rPr>
        <w:t>Minister’s second reading speech made in—</w:t>
      </w:r>
    </w:p>
    <w:p w14:paraId="5827E867" w14:textId="77777777" w:rsidR="00734A11" w:rsidRPr="00D11240" w:rsidRDefault="003C30CC" w:rsidP="00247FA1">
      <w:pPr>
        <w:spacing w:after="0" w:line="240" w:lineRule="auto"/>
        <w:ind w:left="864"/>
        <w:jc w:val="both"/>
        <w:rPr>
          <w:rFonts w:ascii="Times New Roman" w:hAnsi="Times New Roman" w:cs="Times New Roman"/>
          <w:sz w:val="20"/>
        </w:rPr>
      </w:pPr>
      <w:r w:rsidRPr="00D11240">
        <w:rPr>
          <w:rFonts w:ascii="Times New Roman" w:hAnsi="Times New Roman" w:cs="Times New Roman"/>
          <w:i/>
          <w:sz w:val="20"/>
        </w:rPr>
        <w:t>House of Representatives on 7 May 1987</w:t>
      </w:r>
    </w:p>
    <w:p w14:paraId="0E0B99F4" w14:textId="77777777" w:rsidR="00734A11" w:rsidRPr="00D11240" w:rsidRDefault="003C30CC" w:rsidP="00247FA1">
      <w:pPr>
        <w:spacing w:after="0" w:line="240" w:lineRule="auto"/>
        <w:ind w:left="864"/>
        <w:jc w:val="both"/>
        <w:rPr>
          <w:rFonts w:ascii="Times New Roman" w:hAnsi="Times New Roman" w:cs="Times New Roman"/>
          <w:sz w:val="20"/>
        </w:rPr>
      </w:pPr>
      <w:r w:rsidRPr="00D11240">
        <w:rPr>
          <w:rFonts w:ascii="Times New Roman" w:hAnsi="Times New Roman" w:cs="Times New Roman"/>
          <w:i/>
          <w:sz w:val="20"/>
        </w:rPr>
        <w:t>Senate on 14 May 1987</w:t>
      </w:r>
      <w:r w:rsidR="00734A11" w:rsidRPr="00D11240">
        <w:rPr>
          <w:rFonts w:ascii="Times New Roman" w:hAnsi="Times New Roman" w:cs="Times New Roman"/>
          <w:sz w:val="20"/>
        </w:rPr>
        <w:t>]</w:t>
      </w:r>
    </w:p>
    <w:sectPr w:rsidR="00734A11" w:rsidRPr="00D11240" w:rsidSect="003C30CC">
      <w:headerReference w:type="default" r:id="rId13"/>
      <w:pgSz w:w="10080" w:h="14400" w:code="9"/>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F739CF" w15:done="0"/>
  <w15:commentEx w15:paraId="4F71A845" w15:done="0"/>
  <w15:commentEx w15:paraId="56513263" w15:done="0"/>
  <w15:commentEx w15:paraId="0406D935" w15:done="0"/>
  <w15:commentEx w15:paraId="15C7868C" w15:done="0"/>
  <w15:commentEx w15:paraId="2281567E" w15:done="0"/>
  <w15:commentEx w15:paraId="56DFEB00" w15:done="0"/>
  <w15:commentEx w15:paraId="674746EC" w15:done="0"/>
  <w15:commentEx w15:paraId="3478C977" w15:done="0"/>
  <w15:commentEx w15:paraId="18D5AC21" w15:done="0"/>
  <w15:commentEx w15:paraId="583935EB" w15:done="0"/>
  <w15:commentEx w15:paraId="25D66099" w15:done="0"/>
  <w15:commentEx w15:paraId="2C449A76" w15:done="0"/>
  <w15:commentEx w15:paraId="5EE66247" w15:done="0"/>
  <w15:commentEx w15:paraId="47552D96" w15:done="0"/>
  <w15:commentEx w15:paraId="29C2ADA2" w15:done="0"/>
  <w15:commentEx w15:paraId="2C8BE709" w15:done="0"/>
  <w15:commentEx w15:paraId="0E2B0D2E" w15:done="0"/>
  <w15:commentEx w15:paraId="24A54713" w15:done="0"/>
  <w15:commentEx w15:paraId="73A46191" w15:done="0"/>
  <w15:commentEx w15:paraId="043FE453" w15:done="0"/>
  <w15:commentEx w15:paraId="22270651" w15:done="0"/>
  <w15:commentEx w15:paraId="4E2A13D0" w15:done="0"/>
  <w15:commentEx w15:paraId="3F46E9DB" w15:done="0"/>
  <w15:commentEx w15:paraId="1E86417D" w15:done="0"/>
  <w15:commentEx w15:paraId="1F8B2477" w15:done="0"/>
  <w15:commentEx w15:paraId="3802A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F739CF" w16cid:durableId="2025228C"/>
  <w16cid:commentId w16cid:paraId="4F71A845" w16cid:durableId="202522B2"/>
  <w16cid:commentId w16cid:paraId="56513263" w16cid:durableId="202522BC"/>
  <w16cid:commentId w16cid:paraId="0406D935" w16cid:durableId="202522DE"/>
  <w16cid:commentId w16cid:paraId="15C7868C" w16cid:durableId="202522FE"/>
  <w16cid:commentId w16cid:paraId="2281567E" w16cid:durableId="20252307"/>
  <w16cid:commentId w16cid:paraId="56DFEB00" w16cid:durableId="20252361"/>
  <w16cid:commentId w16cid:paraId="674746EC" w16cid:durableId="2025238A"/>
  <w16cid:commentId w16cid:paraId="3478C977" w16cid:durableId="2025240A"/>
  <w16cid:commentId w16cid:paraId="18D5AC21" w16cid:durableId="20252411"/>
  <w16cid:commentId w16cid:paraId="583935EB" w16cid:durableId="202524AC"/>
  <w16cid:commentId w16cid:paraId="25D66099" w16cid:durableId="202524C0"/>
  <w16cid:commentId w16cid:paraId="2C449A76" w16cid:durableId="202524E5"/>
  <w16cid:commentId w16cid:paraId="5EE66247" w16cid:durableId="2025250E"/>
  <w16cid:commentId w16cid:paraId="47552D96" w16cid:durableId="20252518"/>
  <w16cid:commentId w16cid:paraId="29C2ADA2" w16cid:durableId="20252524"/>
  <w16cid:commentId w16cid:paraId="2C8BE709" w16cid:durableId="2025254C"/>
  <w16cid:commentId w16cid:paraId="0E2B0D2E" w16cid:durableId="20252573"/>
  <w16cid:commentId w16cid:paraId="24A54713" w16cid:durableId="20252580"/>
  <w16cid:commentId w16cid:paraId="73A46191" w16cid:durableId="202525AF"/>
  <w16cid:commentId w16cid:paraId="043FE453" w16cid:durableId="202525BF"/>
  <w16cid:commentId w16cid:paraId="22270651" w16cid:durableId="202525CE"/>
  <w16cid:commentId w16cid:paraId="4E2A13D0" w16cid:durableId="202525DA"/>
  <w16cid:commentId w16cid:paraId="3F46E9DB" w16cid:durableId="202525F2"/>
  <w16cid:commentId w16cid:paraId="1E86417D" w16cid:durableId="2025261D"/>
  <w16cid:commentId w16cid:paraId="1F8B2477" w16cid:durableId="20252629"/>
  <w16cid:commentId w16cid:paraId="3802AAB8" w16cid:durableId="202526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C2CE" w14:textId="77777777" w:rsidR="00082345" w:rsidRDefault="00082345" w:rsidP="009C052A">
      <w:pPr>
        <w:spacing w:after="0" w:line="240" w:lineRule="auto"/>
      </w:pPr>
      <w:r>
        <w:separator/>
      </w:r>
    </w:p>
  </w:endnote>
  <w:endnote w:type="continuationSeparator" w:id="0">
    <w:p w14:paraId="0DB0E674" w14:textId="77777777" w:rsidR="00082345" w:rsidRDefault="00082345" w:rsidP="009C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D918B" w14:textId="77777777" w:rsidR="00082345" w:rsidRDefault="00082345" w:rsidP="009C052A">
      <w:pPr>
        <w:spacing w:after="0" w:line="240" w:lineRule="auto"/>
      </w:pPr>
      <w:r>
        <w:separator/>
      </w:r>
    </w:p>
  </w:footnote>
  <w:footnote w:type="continuationSeparator" w:id="0">
    <w:p w14:paraId="28206379" w14:textId="77777777" w:rsidR="00082345" w:rsidRDefault="00082345" w:rsidP="009C0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23F7" w14:textId="77777777" w:rsidR="00082345" w:rsidRPr="009C052A" w:rsidRDefault="00082345" w:rsidP="009C052A">
    <w:pPr>
      <w:tabs>
        <w:tab w:val="left" w:pos="4410"/>
      </w:tabs>
      <w:spacing w:after="0" w:line="240" w:lineRule="auto"/>
      <w:jc w:val="center"/>
      <w:rPr>
        <w:rFonts w:ascii="Times New Roman" w:hAnsi="Times New Roman" w:cs="Times New Roman"/>
        <w:sz w:val="20"/>
      </w:rPr>
    </w:pPr>
    <w:r w:rsidRPr="009C052A">
      <w:rPr>
        <w:rFonts w:ascii="Times New Roman" w:hAnsi="Times New Roman" w:cs="Times New Roman"/>
        <w:i/>
        <w:sz w:val="20"/>
      </w:rPr>
      <w:t>Nursing Homes and Hostels Legislation Amendment</w:t>
    </w:r>
    <w:r>
      <w:rPr>
        <w:rFonts w:ascii="Times New Roman" w:hAnsi="Times New Roman" w:cs="Times New Roman"/>
        <w:i/>
        <w:sz w:val="20"/>
      </w:rPr>
      <w:tab/>
    </w:r>
    <w:r w:rsidRPr="009C052A">
      <w:rPr>
        <w:rFonts w:ascii="Times New Roman" w:hAnsi="Times New Roman" w:cs="Times New Roman"/>
        <w:i/>
        <w:sz w:val="20"/>
      </w:rPr>
      <w:t>No. 72, 1987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2C856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734A11"/>
    <w:rsid w:val="00004190"/>
    <w:rsid w:val="00016861"/>
    <w:rsid w:val="00021431"/>
    <w:rsid w:val="00055FE6"/>
    <w:rsid w:val="00082345"/>
    <w:rsid w:val="000B16AB"/>
    <w:rsid w:val="000E75DC"/>
    <w:rsid w:val="00155E91"/>
    <w:rsid w:val="00166A4E"/>
    <w:rsid w:val="00174B56"/>
    <w:rsid w:val="001A3894"/>
    <w:rsid w:val="00247FA1"/>
    <w:rsid w:val="0027587D"/>
    <w:rsid w:val="002947B0"/>
    <w:rsid w:val="002D64FA"/>
    <w:rsid w:val="002F3518"/>
    <w:rsid w:val="002F5FD5"/>
    <w:rsid w:val="00301EF1"/>
    <w:rsid w:val="003459B0"/>
    <w:rsid w:val="00381B0A"/>
    <w:rsid w:val="003B2BAB"/>
    <w:rsid w:val="003C30CC"/>
    <w:rsid w:val="003D1F50"/>
    <w:rsid w:val="003D3C1A"/>
    <w:rsid w:val="003D46DF"/>
    <w:rsid w:val="003E0424"/>
    <w:rsid w:val="00411CCF"/>
    <w:rsid w:val="00430CC6"/>
    <w:rsid w:val="00472749"/>
    <w:rsid w:val="0048751B"/>
    <w:rsid w:val="004B18C9"/>
    <w:rsid w:val="004C0197"/>
    <w:rsid w:val="004E24D5"/>
    <w:rsid w:val="004E7101"/>
    <w:rsid w:val="005205E5"/>
    <w:rsid w:val="00546792"/>
    <w:rsid w:val="005C4A83"/>
    <w:rsid w:val="005E27AD"/>
    <w:rsid w:val="005F0B1C"/>
    <w:rsid w:val="00611F7E"/>
    <w:rsid w:val="00634442"/>
    <w:rsid w:val="00636A2B"/>
    <w:rsid w:val="00644E4E"/>
    <w:rsid w:val="00656CE8"/>
    <w:rsid w:val="006A067A"/>
    <w:rsid w:val="006A49DB"/>
    <w:rsid w:val="006B32FF"/>
    <w:rsid w:val="00712ADA"/>
    <w:rsid w:val="00734A11"/>
    <w:rsid w:val="0074304D"/>
    <w:rsid w:val="00794377"/>
    <w:rsid w:val="00804CD5"/>
    <w:rsid w:val="008206DA"/>
    <w:rsid w:val="00846DFF"/>
    <w:rsid w:val="0088543C"/>
    <w:rsid w:val="008A6C8D"/>
    <w:rsid w:val="008B6E1D"/>
    <w:rsid w:val="00911FEF"/>
    <w:rsid w:val="00935D33"/>
    <w:rsid w:val="00955A9E"/>
    <w:rsid w:val="00982F99"/>
    <w:rsid w:val="009A4280"/>
    <w:rsid w:val="009C052A"/>
    <w:rsid w:val="009D2AA0"/>
    <w:rsid w:val="009F2FDE"/>
    <w:rsid w:val="00A05796"/>
    <w:rsid w:val="00A11553"/>
    <w:rsid w:val="00A615A1"/>
    <w:rsid w:val="00A9238A"/>
    <w:rsid w:val="00B056DF"/>
    <w:rsid w:val="00B15E15"/>
    <w:rsid w:val="00B66F4B"/>
    <w:rsid w:val="00BB3048"/>
    <w:rsid w:val="00BB30B1"/>
    <w:rsid w:val="00BF26A5"/>
    <w:rsid w:val="00C03307"/>
    <w:rsid w:val="00C26D1D"/>
    <w:rsid w:val="00C84117"/>
    <w:rsid w:val="00CB7F7E"/>
    <w:rsid w:val="00D11240"/>
    <w:rsid w:val="00D16B0C"/>
    <w:rsid w:val="00D2528B"/>
    <w:rsid w:val="00D45164"/>
    <w:rsid w:val="00D62295"/>
    <w:rsid w:val="00DE5414"/>
    <w:rsid w:val="00DF3A36"/>
    <w:rsid w:val="00E3596F"/>
    <w:rsid w:val="00E70EEB"/>
    <w:rsid w:val="00E73D83"/>
    <w:rsid w:val="00E7523B"/>
    <w:rsid w:val="00E77DD1"/>
    <w:rsid w:val="00EA761F"/>
    <w:rsid w:val="00EB3820"/>
    <w:rsid w:val="00F33123"/>
    <w:rsid w:val="00F37B56"/>
    <w:rsid w:val="00FA72D5"/>
    <w:rsid w:val="00FB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8D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34A1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34A11"/>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734A11"/>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734A11"/>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734A11"/>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734A11"/>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734A11"/>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734A11"/>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734A11"/>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734A11"/>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734A11"/>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734A11"/>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734A11"/>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734A11"/>
    <w:pPr>
      <w:spacing w:after="0" w:line="240" w:lineRule="auto"/>
    </w:pPr>
    <w:rPr>
      <w:rFonts w:ascii="Times New Roman" w:eastAsia="Times New Roman" w:hAnsi="Times New Roman" w:cs="Times New Roman"/>
      <w:sz w:val="20"/>
      <w:szCs w:val="20"/>
    </w:rPr>
  </w:style>
  <w:style w:type="paragraph" w:customStyle="1" w:styleId="Style396">
    <w:name w:val="Style396"/>
    <w:basedOn w:val="Normal"/>
    <w:rsid w:val="00734A11"/>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734A11"/>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734A11"/>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734A11"/>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734A11"/>
    <w:pPr>
      <w:spacing w:after="0" w:line="240" w:lineRule="auto"/>
    </w:pPr>
    <w:rPr>
      <w:rFonts w:ascii="Times New Roman" w:eastAsia="Times New Roman" w:hAnsi="Times New Roman" w:cs="Times New Roman"/>
      <w:sz w:val="20"/>
      <w:szCs w:val="20"/>
    </w:rPr>
  </w:style>
  <w:style w:type="paragraph" w:customStyle="1" w:styleId="Style1604">
    <w:name w:val="Style1604"/>
    <w:basedOn w:val="Normal"/>
    <w:rsid w:val="00734A11"/>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734A11"/>
    <w:pPr>
      <w:spacing w:after="0" w:line="240" w:lineRule="auto"/>
    </w:pPr>
    <w:rPr>
      <w:rFonts w:ascii="Times New Roman" w:eastAsia="Times New Roman" w:hAnsi="Times New Roman" w:cs="Times New Roman"/>
      <w:sz w:val="20"/>
      <w:szCs w:val="20"/>
    </w:rPr>
  </w:style>
  <w:style w:type="paragraph" w:customStyle="1" w:styleId="Style1901">
    <w:name w:val="Style1901"/>
    <w:basedOn w:val="Normal"/>
    <w:rsid w:val="00734A11"/>
    <w:pPr>
      <w:spacing w:after="0" w:line="240" w:lineRule="auto"/>
    </w:pPr>
    <w:rPr>
      <w:rFonts w:ascii="Times New Roman" w:eastAsia="Times New Roman" w:hAnsi="Times New Roman" w:cs="Times New Roman"/>
      <w:sz w:val="20"/>
      <w:szCs w:val="20"/>
    </w:rPr>
  </w:style>
  <w:style w:type="paragraph" w:customStyle="1" w:styleId="Style1567">
    <w:name w:val="Style1567"/>
    <w:basedOn w:val="Normal"/>
    <w:rsid w:val="00734A11"/>
    <w:pPr>
      <w:spacing w:after="0" w:line="240" w:lineRule="auto"/>
    </w:pPr>
    <w:rPr>
      <w:rFonts w:ascii="Times New Roman" w:eastAsia="Times New Roman" w:hAnsi="Times New Roman" w:cs="Times New Roman"/>
      <w:sz w:val="20"/>
      <w:szCs w:val="20"/>
    </w:rPr>
  </w:style>
  <w:style w:type="paragraph" w:customStyle="1" w:styleId="Style1277">
    <w:name w:val="Style1277"/>
    <w:basedOn w:val="Normal"/>
    <w:rsid w:val="00734A11"/>
    <w:pPr>
      <w:spacing w:after="0" w:line="240" w:lineRule="auto"/>
    </w:pPr>
    <w:rPr>
      <w:rFonts w:ascii="Times New Roman" w:eastAsia="Times New Roman" w:hAnsi="Times New Roman" w:cs="Times New Roman"/>
      <w:sz w:val="20"/>
      <w:szCs w:val="20"/>
    </w:rPr>
  </w:style>
  <w:style w:type="paragraph" w:customStyle="1" w:styleId="Style1548">
    <w:name w:val="Style1548"/>
    <w:basedOn w:val="Normal"/>
    <w:rsid w:val="00734A11"/>
    <w:pPr>
      <w:spacing w:after="0" w:line="240" w:lineRule="auto"/>
    </w:pPr>
    <w:rPr>
      <w:rFonts w:ascii="Times New Roman" w:eastAsia="Times New Roman" w:hAnsi="Times New Roman" w:cs="Times New Roman"/>
      <w:sz w:val="20"/>
      <w:szCs w:val="20"/>
    </w:rPr>
  </w:style>
  <w:style w:type="paragraph" w:customStyle="1" w:styleId="Style1633">
    <w:name w:val="Style1633"/>
    <w:basedOn w:val="Normal"/>
    <w:rsid w:val="00734A11"/>
    <w:pPr>
      <w:spacing w:after="0" w:line="240" w:lineRule="auto"/>
    </w:pPr>
    <w:rPr>
      <w:rFonts w:ascii="Times New Roman" w:eastAsia="Times New Roman" w:hAnsi="Times New Roman" w:cs="Times New Roman"/>
      <w:sz w:val="20"/>
      <w:szCs w:val="20"/>
    </w:rPr>
  </w:style>
  <w:style w:type="paragraph" w:customStyle="1" w:styleId="Style1772">
    <w:name w:val="Style1772"/>
    <w:basedOn w:val="Normal"/>
    <w:rsid w:val="00734A11"/>
    <w:pPr>
      <w:spacing w:after="0" w:line="240" w:lineRule="auto"/>
    </w:pPr>
    <w:rPr>
      <w:rFonts w:ascii="Times New Roman" w:eastAsia="Times New Roman" w:hAnsi="Times New Roman" w:cs="Times New Roman"/>
      <w:sz w:val="20"/>
      <w:szCs w:val="20"/>
    </w:rPr>
  </w:style>
  <w:style w:type="paragraph" w:customStyle="1" w:styleId="Style1259">
    <w:name w:val="Style1259"/>
    <w:basedOn w:val="Normal"/>
    <w:rsid w:val="00734A11"/>
    <w:pPr>
      <w:spacing w:after="0" w:line="240" w:lineRule="auto"/>
    </w:pPr>
    <w:rPr>
      <w:rFonts w:ascii="Times New Roman" w:eastAsia="Times New Roman" w:hAnsi="Times New Roman" w:cs="Times New Roman"/>
      <w:sz w:val="20"/>
      <w:szCs w:val="20"/>
    </w:rPr>
  </w:style>
  <w:style w:type="paragraph" w:customStyle="1" w:styleId="Style2756">
    <w:name w:val="Style2756"/>
    <w:basedOn w:val="Normal"/>
    <w:rsid w:val="00734A11"/>
    <w:pPr>
      <w:spacing w:after="0" w:line="240" w:lineRule="auto"/>
    </w:pPr>
    <w:rPr>
      <w:rFonts w:ascii="Times New Roman" w:eastAsia="Times New Roman" w:hAnsi="Times New Roman" w:cs="Times New Roman"/>
      <w:sz w:val="20"/>
      <w:szCs w:val="20"/>
    </w:rPr>
  </w:style>
  <w:style w:type="paragraph" w:customStyle="1" w:styleId="Style2783">
    <w:name w:val="Style2783"/>
    <w:basedOn w:val="Normal"/>
    <w:rsid w:val="00734A11"/>
    <w:pPr>
      <w:spacing w:after="0" w:line="240" w:lineRule="auto"/>
    </w:pPr>
    <w:rPr>
      <w:rFonts w:ascii="Times New Roman" w:eastAsia="Times New Roman" w:hAnsi="Times New Roman" w:cs="Times New Roman"/>
      <w:sz w:val="20"/>
      <w:szCs w:val="20"/>
    </w:rPr>
  </w:style>
  <w:style w:type="paragraph" w:customStyle="1" w:styleId="Style2817">
    <w:name w:val="Style2817"/>
    <w:basedOn w:val="Normal"/>
    <w:rsid w:val="00734A11"/>
    <w:pPr>
      <w:spacing w:after="0" w:line="240" w:lineRule="auto"/>
    </w:pPr>
    <w:rPr>
      <w:rFonts w:ascii="Times New Roman" w:eastAsia="Times New Roman" w:hAnsi="Times New Roman" w:cs="Times New Roman"/>
      <w:sz w:val="20"/>
      <w:szCs w:val="20"/>
    </w:rPr>
  </w:style>
  <w:style w:type="paragraph" w:customStyle="1" w:styleId="Style2798">
    <w:name w:val="Style2798"/>
    <w:basedOn w:val="Normal"/>
    <w:rsid w:val="00734A11"/>
    <w:pPr>
      <w:spacing w:after="0" w:line="240" w:lineRule="auto"/>
    </w:pPr>
    <w:rPr>
      <w:rFonts w:ascii="Times New Roman" w:eastAsia="Times New Roman" w:hAnsi="Times New Roman" w:cs="Times New Roman"/>
      <w:sz w:val="20"/>
      <w:szCs w:val="20"/>
    </w:rPr>
  </w:style>
  <w:style w:type="paragraph" w:customStyle="1" w:styleId="Style2815">
    <w:name w:val="Style2815"/>
    <w:basedOn w:val="Normal"/>
    <w:rsid w:val="00734A11"/>
    <w:pPr>
      <w:spacing w:after="0" w:line="240" w:lineRule="auto"/>
    </w:pPr>
    <w:rPr>
      <w:rFonts w:ascii="Times New Roman" w:eastAsia="Times New Roman" w:hAnsi="Times New Roman" w:cs="Times New Roman"/>
      <w:sz w:val="20"/>
      <w:szCs w:val="20"/>
    </w:rPr>
  </w:style>
  <w:style w:type="paragraph" w:customStyle="1" w:styleId="Style2791">
    <w:name w:val="Style2791"/>
    <w:basedOn w:val="Normal"/>
    <w:rsid w:val="00734A11"/>
    <w:pPr>
      <w:spacing w:after="0" w:line="240" w:lineRule="auto"/>
    </w:pPr>
    <w:rPr>
      <w:rFonts w:ascii="Times New Roman" w:eastAsia="Times New Roman" w:hAnsi="Times New Roman" w:cs="Times New Roman"/>
      <w:sz w:val="20"/>
      <w:szCs w:val="20"/>
    </w:rPr>
  </w:style>
  <w:style w:type="paragraph" w:customStyle="1" w:styleId="Style2764">
    <w:name w:val="Style2764"/>
    <w:basedOn w:val="Normal"/>
    <w:rsid w:val="00734A11"/>
    <w:pPr>
      <w:spacing w:after="0" w:line="240" w:lineRule="auto"/>
    </w:pPr>
    <w:rPr>
      <w:rFonts w:ascii="Times New Roman" w:eastAsia="Times New Roman" w:hAnsi="Times New Roman" w:cs="Times New Roman"/>
      <w:sz w:val="20"/>
      <w:szCs w:val="20"/>
    </w:rPr>
  </w:style>
  <w:style w:type="paragraph" w:customStyle="1" w:styleId="Style2772">
    <w:name w:val="Style2772"/>
    <w:basedOn w:val="Normal"/>
    <w:rsid w:val="00734A11"/>
    <w:pPr>
      <w:spacing w:after="0" w:line="240" w:lineRule="auto"/>
    </w:pPr>
    <w:rPr>
      <w:rFonts w:ascii="Times New Roman" w:eastAsia="Times New Roman" w:hAnsi="Times New Roman" w:cs="Times New Roman"/>
      <w:sz w:val="20"/>
      <w:szCs w:val="20"/>
    </w:rPr>
  </w:style>
  <w:style w:type="character" w:customStyle="1" w:styleId="CharStyle25">
    <w:name w:val="CharStyle25"/>
    <w:basedOn w:val="DefaultParagraphFont"/>
    <w:rsid w:val="00734A11"/>
    <w:rPr>
      <w:rFonts w:ascii="Times New Roman" w:eastAsia="Times New Roman" w:hAnsi="Times New Roman" w:cs="Times New Roman"/>
      <w:b w:val="0"/>
      <w:bCs w:val="0"/>
      <w:i w:val="0"/>
      <w:iCs w:val="0"/>
      <w:smallCaps w:val="0"/>
      <w:sz w:val="16"/>
      <w:szCs w:val="16"/>
    </w:rPr>
  </w:style>
  <w:style w:type="character" w:customStyle="1" w:styleId="CharStyle29">
    <w:name w:val="CharStyle29"/>
    <w:basedOn w:val="DefaultParagraphFont"/>
    <w:rsid w:val="00734A11"/>
    <w:rPr>
      <w:rFonts w:ascii="Times New Roman" w:eastAsia="Times New Roman" w:hAnsi="Times New Roman" w:cs="Times New Roman"/>
      <w:b/>
      <w:bCs/>
      <w:i w:val="0"/>
      <w:iCs w:val="0"/>
      <w:smallCaps w:val="0"/>
      <w:sz w:val="34"/>
      <w:szCs w:val="34"/>
    </w:rPr>
  </w:style>
  <w:style w:type="character" w:customStyle="1" w:styleId="CharStyle31">
    <w:name w:val="CharStyle31"/>
    <w:basedOn w:val="DefaultParagraphFont"/>
    <w:rsid w:val="00734A11"/>
    <w:rPr>
      <w:rFonts w:ascii="Times New Roman" w:eastAsia="Times New Roman" w:hAnsi="Times New Roman" w:cs="Times New Roman"/>
      <w:b/>
      <w:bCs/>
      <w:i w:val="0"/>
      <w:iCs w:val="0"/>
      <w:smallCaps w:val="0"/>
      <w:sz w:val="26"/>
      <w:szCs w:val="26"/>
    </w:rPr>
  </w:style>
  <w:style w:type="character" w:customStyle="1" w:styleId="CharStyle37">
    <w:name w:val="CharStyle37"/>
    <w:basedOn w:val="DefaultParagraphFont"/>
    <w:rsid w:val="00734A11"/>
    <w:rPr>
      <w:rFonts w:ascii="Times New Roman" w:eastAsia="Times New Roman" w:hAnsi="Times New Roman" w:cs="Times New Roman"/>
      <w:b w:val="0"/>
      <w:bCs w:val="0"/>
      <w:i/>
      <w:iCs/>
      <w:smallCaps w:val="0"/>
      <w:sz w:val="22"/>
      <w:szCs w:val="22"/>
    </w:rPr>
  </w:style>
  <w:style w:type="character" w:customStyle="1" w:styleId="CharStyle42">
    <w:name w:val="CharStyle42"/>
    <w:basedOn w:val="DefaultParagraphFont"/>
    <w:rsid w:val="00734A11"/>
    <w:rPr>
      <w:rFonts w:ascii="Times New Roman" w:eastAsia="Times New Roman" w:hAnsi="Times New Roman" w:cs="Times New Roman"/>
      <w:b/>
      <w:bCs/>
      <w:i w:val="0"/>
      <w:iCs w:val="0"/>
      <w:smallCaps w:val="0"/>
      <w:sz w:val="22"/>
      <w:szCs w:val="22"/>
    </w:rPr>
  </w:style>
  <w:style w:type="character" w:customStyle="1" w:styleId="CharStyle137">
    <w:name w:val="CharStyle137"/>
    <w:basedOn w:val="DefaultParagraphFont"/>
    <w:rsid w:val="00734A11"/>
    <w:rPr>
      <w:rFonts w:ascii="Times New Roman" w:eastAsia="Times New Roman" w:hAnsi="Times New Roman" w:cs="Times New Roman"/>
      <w:b/>
      <w:bCs/>
      <w:i w:val="0"/>
      <w:iCs w:val="0"/>
      <w:smallCaps w:val="0"/>
      <w:sz w:val="20"/>
      <w:szCs w:val="20"/>
    </w:rPr>
  </w:style>
  <w:style w:type="character" w:customStyle="1" w:styleId="CharStyle229">
    <w:name w:val="CharStyle229"/>
    <w:basedOn w:val="DefaultParagraphFont"/>
    <w:rsid w:val="00734A11"/>
    <w:rPr>
      <w:rFonts w:ascii="Times New Roman" w:eastAsia="Times New Roman" w:hAnsi="Times New Roman" w:cs="Times New Roman"/>
      <w:b/>
      <w:bCs/>
      <w:i w:val="0"/>
      <w:iCs w:val="0"/>
      <w:smallCaps w:val="0"/>
      <w:sz w:val="18"/>
      <w:szCs w:val="18"/>
    </w:rPr>
  </w:style>
  <w:style w:type="character" w:customStyle="1" w:styleId="CharStyle274">
    <w:name w:val="CharStyle274"/>
    <w:basedOn w:val="DefaultParagraphFont"/>
    <w:rsid w:val="00734A11"/>
    <w:rPr>
      <w:rFonts w:ascii="Times New Roman" w:eastAsia="Times New Roman" w:hAnsi="Times New Roman" w:cs="Times New Roman"/>
      <w:b/>
      <w:bCs/>
      <w:i/>
      <w:iCs/>
      <w:smallCaps w:val="0"/>
      <w:sz w:val="18"/>
      <w:szCs w:val="18"/>
    </w:rPr>
  </w:style>
  <w:style w:type="character" w:customStyle="1" w:styleId="CharStyle410">
    <w:name w:val="CharStyle410"/>
    <w:basedOn w:val="DefaultParagraphFont"/>
    <w:rsid w:val="00734A11"/>
    <w:rPr>
      <w:rFonts w:ascii="Times New Roman" w:eastAsia="Times New Roman" w:hAnsi="Times New Roman" w:cs="Times New Roman"/>
      <w:b w:val="0"/>
      <w:bCs w:val="0"/>
      <w:i w:val="0"/>
      <w:iCs w:val="0"/>
      <w:smallCaps w:val="0"/>
      <w:sz w:val="22"/>
      <w:szCs w:val="22"/>
    </w:rPr>
  </w:style>
  <w:style w:type="character" w:customStyle="1" w:styleId="CharStyle414">
    <w:name w:val="CharStyle414"/>
    <w:basedOn w:val="DefaultParagraphFont"/>
    <w:rsid w:val="00734A11"/>
    <w:rPr>
      <w:rFonts w:ascii="MS Reference Sans Serif" w:eastAsia="MS Reference Sans Serif" w:hAnsi="MS Reference Sans Serif" w:cs="MS Reference Sans Serif"/>
      <w:b w:val="0"/>
      <w:bCs w:val="0"/>
      <w:i w:val="0"/>
      <w:iCs w:val="0"/>
      <w:smallCaps w:val="0"/>
      <w:sz w:val="18"/>
      <w:szCs w:val="18"/>
    </w:rPr>
  </w:style>
  <w:style w:type="character" w:customStyle="1" w:styleId="CharStyle565">
    <w:name w:val="CharStyle565"/>
    <w:basedOn w:val="DefaultParagraphFont"/>
    <w:rsid w:val="00734A11"/>
    <w:rPr>
      <w:rFonts w:ascii="Times New Roman" w:eastAsia="Times New Roman" w:hAnsi="Times New Roman" w:cs="Times New Roman"/>
      <w:b w:val="0"/>
      <w:bCs w:val="0"/>
      <w:i w:val="0"/>
      <w:iCs w:val="0"/>
      <w:smallCaps/>
      <w:sz w:val="24"/>
      <w:szCs w:val="24"/>
    </w:rPr>
  </w:style>
  <w:style w:type="character" w:customStyle="1" w:styleId="CharStyle1035">
    <w:name w:val="CharStyle1035"/>
    <w:basedOn w:val="DefaultParagraphFont"/>
    <w:rsid w:val="00734A11"/>
    <w:rPr>
      <w:rFonts w:ascii="Bookman Old Style" w:eastAsia="Bookman Old Style" w:hAnsi="Bookman Old Style" w:cs="Bookman Old Style"/>
      <w:b/>
      <w:bCs/>
      <w:i w:val="0"/>
      <w:iCs w:val="0"/>
      <w:smallCaps w:val="0"/>
      <w:sz w:val="12"/>
      <w:szCs w:val="12"/>
    </w:rPr>
  </w:style>
  <w:style w:type="character" w:customStyle="1" w:styleId="CharStyle1037">
    <w:name w:val="CharStyle1037"/>
    <w:basedOn w:val="DefaultParagraphFont"/>
    <w:rsid w:val="00734A11"/>
    <w:rPr>
      <w:rFonts w:ascii="Bookman Old Style" w:eastAsia="Bookman Old Style" w:hAnsi="Bookman Old Style" w:cs="Bookman Old Style"/>
      <w:b/>
      <w:bCs/>
      <w:i w:val="0"/>
      <w:iCs w:val="0"/>
      <w:smallCaps w:val="0"/>
      <w:sz w:val="12"/>
      <w:szCs w:val="12"/>
    </w:rPr>
  </w:style>
  <w:style w:type="character" w:customStyle="1" w:styleId="CharStyle1042">
    <w:name w:val="CharStyle1042"/>
    <w:basedOn w:val="DefaultParagraphFont"/>
    <w:rsid w:val="00734A11"/>
    <w:rPr>
      <w:rFonts w:ascii="MS Reference Sans Serif" w:eastAsia="MS Reference Sans Serif" w:hAnsi="MS Reference Sans Serif" w:cs="MS Reference Sans Serif"/>
      <w:b/>
      <w:bCs/>
      <w:i w:val="0"/>
      <w:iCs w:val="0"/>
      <w:smallCaps/>
      <w:sz w:val="14"/>
      <w:szCs w:val="14"/>
    </w:rPr>
  </w:style>
  <w:style w:type="character" w:customStyle="1" w:styleId="CharStyle1066">
    <w:name w:val="CharStyle1066"/>
    <w:basedOn w:val="DefaultParagraphFont"/>
    <w:rsid w:val="00734A11"/>
    <w:rPr>
      <w:rFonts w:ascii="Bookman Old Style" w:eastAsia="Bookman Old Style" w:hAnsi="Bookman Old Style" w:cs="Bookman Old Style"/>
      <w:b/>
      <w:bCs/>
      <w:i w:val="0"/>
      <w:iCs w:val="0"/>
      <w:smallCaps w:val="0"/>
      <w:sz w:val="18"/>
      <w:szCs w:val="18"/>
    </w:rPr>
  </w:style>
  <w:style w:type="character" w:customStyle="1" w:styleId="CharStyle1076">
    <w:name w:val="CharStyle1076"/>
    <w:basedOn w:val="DefaultParagraphFont"/>
    <w:rsid w:val="00734A11"/>
    <w:rPr>
      <w:rFonts w:ascii="Times New Roman" w:eastAsia="Times New Roman" w:hAnsi="Times New Roman" w:cs="Times New Roman"/>
      <w:b/>
      <w:bCs/>
      <w:i w:val="0"/>
      <w:iCs w:val="0"/>
      <w:smallCaps w:val="0"/>
      <w:sz w:val="20"/>
      <w:szCs w:val="20"/>
    </w:rPr>
  </w:style>
  <w:style w:type="character" w:customStyle="1" w:styleId="CharStyle1135">
    <w:name w:val="CharStyle1135"/>
    <w:basedOn w:val="DefaultParagraphFont"/>
    <w:rsid w:val="00734A11"/>
    <w:rPr>
      <w:rFonts w:ascii="MS Reference Sans Serif" w:eastAsia="MS Reference Sans Serif" w:hAnsi="MS Reference Sans Serif" w:cs="MS Reference Sans Serif"/>
      <w:b w:val="0"/>
      <w:bCs w:val="0"/>
      <w:i w:val="0"/>
      <w:iCs w:val="0"/>
      <w:smallCaps w:val="0"/>
      <w:spacing w:val="-10"/>
      <w:sz w:val="18"/>
      <w:szCs w:val="18"/>
    </w:rPr>
  </w:style>
  <w:style w:type="character" w:customStyle="1" w:styleId="CharStyle1144">
    <w:name w:val="CharStyle1144"/>
    <w:basedOn w:val="DefaultParagraphFont"/>
    <w:rsid w:val="00734A11"/>
    <w:rPr>
      <w:rFonts w:ascii="Times New Roman" w:eastAsia="Times New Roman" w:hAnsi="Times New Roman" w:cs="Times New Roman"/>
      <w:b/>
      <w:bCs/>
      <w:i w:val="0"/>
      <w:iCs w:val="0"/>
      <w:smallCaps w:val="0"/>
      <w:spacing w:val="10"/>
      <w:sz w:val="18"/>
      <w:szCs w:val="18"/>
    </w:rPr>
  </w:style>
  <w:style w:type="character" w:customStyle="1" w:styleId="CharStyle1145">
    <w:name w:val="CharStyle1145"/>
    <w:basedOn w:val="DefaultParagraphFont"/>
    <w:rsid w:val="00734A11"/>
    <w:rPr>
      <w:rFonts w:ascii="Times New Roman" w:eastAsia="Times New Roman" w:hAnsi="Times New Roman" w:cs="Times New Roman"/>
      <w:b/>
      <w:bCs/>
      <w:i w:val="0"/>
      <w:iCs w:val="0"/>
      <w:smallCaps w:val="0"/>
      <w:sz w:val="18"/>
      <w:szCs w:val="18"/>
    </w:rPr>
  </w:style>
  <w:style w:type="character" w:customStyle="1" w:styleId="CharStyle1175">
    <w:name w:val="CharStyle1175"/>
    <w:basedOn w:val="DefaultParagraphFont"/>
    <w:rsid w:val="00734A11"/>
    <w:rPr>
      <w:rFonts w:ascii="Times New Roman" w:eastAsia="Times New Roman" w:hAnsi="Times New Roman" w:cs="Times New Roman"/>
      <w:b/>
      <w:bCs/>
      <w:i w:val="0"/>
      <w:iCs w:val="0"/>
      <w:smallCaps w:val="0"/>
      <w:sz w:val="20"/>
      <w:szCs w:val="20"/>
    </w:rPr>
  </w:style>
  <w:style w:type="character" w:customStyle="1" w:styleId="CharStyle1185">
    <w:name w:val="CharStyle1185"/>
    <w:basedOn w:val="DefaultParagraphFont"/>
    <w:rsid w:val="00734A11"/>
    <w:rPr>
      <w:rFonts w:ascii="Times New Roman" w:eastAsia="Times New Roman" w:hAnsi="Times New Roman" w:cs="Times New Roman"/>
      <w:b w:val="0"/>
      <w:bCs w:val="0"/>
      <w:i w:val="0"/>
      <w:iCs w:val="0"/>
      <w:smallCaps w:val="0"/>
      <w:sz w:val="22"/>
      <w:szCs w:val="22"/>
    </w:rPr>
  </w:style>
  <w:style w:type="character" w:customStyle="1" w:styleId="CharStyle1192">
    <w:name w:val="CharStyle1192"/>
    <w:basedOn w:val="DefaultParagraphFont"/>
    <w:rsid w:val="00734A11"/>
    <w:rPr>
      <w:rFonts w:ascii="MS Reference Sans Serif" w:eastAsia="MS Reference Sans Serif" w:hAnsi="MS Reference Sans Serif" w:cs="MS Reference Sans Serif"/>
      <w:b w:val="0"/>
      <w:bCs w:val="0"/>
      <w:i w:val="0"/>
      <w:iCs w:val="0"/>
      <w:smallCaps w:val="0"/>
      <w:spacing w:val="-10"/>
      <w:sz w:val="18"/>
      <w:szCs w:val="18"/>
    </w:rPr>
  </w:style>
  <w:style w:type="character" w:customStyle="1" w:styleId="CharStyle1203">
    <w:name w:val="CharStyle1203"/>
    <w:basedOn w:val="DefaultParagraphFont"/>
    <w:rsid w:val="00734A11"/>
    <w:rPr>
      <w:rFonts w:ascii="Times New Roman" w:eastAsia="Times New Roman" w:hAnsi="Times New Roman" w:cs="Times New Roman"/>
      <w:b/>
      <w:bCs/>
      <w:i w:val="0"/>
      <w:iCs w:val="0"/>
      <w:smallCaps w:val="0"/>
      <w:sz w:val="22"/>
      <w:szCs w:val="22"/>
    </w:rPr>
  </w:style>
  <w:style w:type="character" w:customStyle="1" w:styleId="CharStyle1225">
    <w:name w:val="CharStyle1225"/>
    <w:basedOn w:val="DefaultParagraphFont"/>
    <w:rsid w:val="00734A11"/>
    <w:rPr>
      <w:rFonts w:ascii="Times New Roman" w:eastAsia="Times New Roman" w:hAnsi="Times New Roman" w:cs="Times New Roman"/>
      <w:b w:val="0"/>
      <w:bCs w:val="0"/>
      <w:i w:val="0"/>
      <w:iCs w:val="0"/>
      <w:smallCaps w:val="0"/>
      <w:sz w:val="22"/>
      <w:szCs w:val="22"/>
    </w:rPr>
  </w:style>
  <w:style w:type="character" w:customStyle="1" w:styleId="CharStyle1270">
    <w:name w:val="CharStyle1270"/>
    <w:basedOn w:val="DefaultParagraphFont"/>
    <w:rsid w:val="00734A11"/>
    <w:rPr>
      <w:rFonts w:ascii="Times New Roman" w:eastAsia="Times New Roman" w:hAnsi="Times New Roman" w:cs="Times New Roman"/>
      <w:b/>
      <w:bCs/>
      <w:i w:val="0"/>
      <w:iCs w:val="0"/>
      <w:smallCaps w:val="0"/>
      <w:sz w:val="18"/>
      <w:szCs w:val="18"/>
    </w:rPr>
  </w:style>
  <w:style w:type="character" w:customStyle="1" w:styleId="CharStyle2129">
    <w:name w:val="CharStyle2129"/>
    <w:basedOn w:val="DefaultParagraphFont"/>
    <w:rsid w:val="00734A11"/>
    <w:rPr>
      <w:rFonts w:ascii="Times New Roman" w:eastAsia="Times New Roman" w:hAnsi="Times New Roman" w:cs="Times New Roman"/>
      <w:b/>
      <w:bCs/>
      <w:i w:val="0"/>
      <w:iCs w:val="0"/>
      <w:smallCaps/>
      <w:spacing w:val="10"/>
      <w:sz w:val="16"/>
      <w:szCs w:val="16"/>
    </w:rPr>
  </w:style>
  <w:style w:type="character" w:customStyle="1" w:styleId="CharStyle2130">
    <w:name w:val="CharStyle2130"/>
    <w:basedOn w:val="DefaultParagraphFont"/>
    <w:rsid w:val="00734A11"/>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166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A4E"/>
    <w:rPr>
      <w:rFonts w:ascii="Tahoma" w:hAnsi="Tahoma" w:cs="Tahoma"/>
      <w:sz w:val="16"/>
      <w:szCs w:val="16"/>
    </w:rPr>
  </w:style>
  <w:style w:type="paragraph" w:styleId="ListBullet">
    <w:name w:val="List Bullet"/>
    <w:basedOn w:val="Normal"/>
    <w:uiPriority w:val="99"/>
    <w:unhideWhenUsed/>
    <w:rsid w:val="00EB3820"/>
    <w:pPr>
      <w:numPr>
        <w:numId w:val="1"/>
      </w:numPr>
      <w:contextualSpacing/>
    </w:pPr>
  </w:style>
  <w:style w:type="paragraph" w:styleId="Header">
    <w:name w:val="header"/>
    <w:basedOn w:val="Normal"/>
    <w:link w:val="HeaderChar"/>
    <w:uiPriority w:val="99"/>
    <w:unhideWhenUsed/>
    <w:rsid w:val="009C0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52A"/>
  </w:style>
  <w:style w:type="paragraph" w:styleId="Footer">
    <w:name w:val="footer"/>
    <w:basedOn w:val="Normal"/>
    <w:link w:val="FooterChar"/>
    <w:uiPriority w:val="99"/>
    <w:semiHidden/>
    <w:unhideWhenUsed/>
    <w:rsid w:val="009C05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052A"/>
  </w:style>
  <w:style w:type="character" w:styleId="PlaceholderText">
    <w:name w:val="Placeholder Text"/>
    <w:basedOn w:val="DefaultParagraphFont"/>
    <w:uiPriority w:val="99"/>
    <w:semiHidden/>
    <w:rsid w:val="00CB7F7E"/>
    <w:rPr>
      <w:color w:val="808080"/>
    </w:rPr>
  </w:style>
  <w:style w:type="character" w:styleId="CommentReference">
    <w:name w:val="annotation reference"/>
    <w:basedOn w:val="DefaultParagraphFont"/>
    <w:uiPriority w:val="99"/>
    <w:semiHidden/>
    <w:unhideWhenUsed/>
    <w:rsid w:val="00082345"/>
    <w:rPr>
      <w:sz w:val="16"/>
      <w:szCs w:val="16"/>
    </w:rPr>
  </w:style>
  <w:style w:type="paragraph" w:styleId="CommentText">
    <w:name w:val="annotation text"/>
    <w:basedOn w:val="Normal"/>
    <w:link w:val="CommentTextChar"/>
    <w:uiPriority w:val="99"/>
    <w:semiHidden/>
    <w:unhideWhenUsed/>
    <w:rsid w:val="00082345"/>
    <w:pPr>
      <w:spacing w:line="240" w:lineRule="auto"/>
    </w:pPr>
    <w:rPr>
      <w:sz w:val="20"/>
      <w:szCs w:val="20"/>
    </w:rPr>
  </w:style>
  <w:style w:type="character" w:customStyle="1" w:styleId="CommentTextChar">
    <w:name w:val="Comment Text Char"/>
    <w:basedOn w:val="DefaultParagraphFont"/>
    <w:link w:val="CommentText"/>
    <w:uiPriority w:val="99"/>
    <w:semiHidden/>
    <w:rsid w:val="00082345"/>
    <w:rPr>
      <w:sz w:val="20"/>
      <w:szCs w:val="20"/>
    </w:rPr>
  </w:style>
  <w:style w:type="paragraph" w:styleId="CommentSubject">
    <w:name w:val="annotation subject"/>
    <w:basedOn w:val="CommentText"/>
    <w:next w:val="CommentText"/>
    <w:link w:val="CommentSubjectChar"/>
    <w:uiPriority w:val="99"/>
    <w:semiHidden/>
    <w:unhideWhenUsed/>
    <w:rsid w:val="00082345"/>
    <w:rPr>
      <w:b/>
      <w:bCs/>
    </w:rPr>
  </w:style>
  <w:style w:type="character" w:customStyle="1" w:styleId="CommentSubjectChar">
    <w:name w:val="Comment Subject Char"/>
    <w:basedOn w:val="CommentTextChar"/>
    <w:link w:val="CommentSubject"/>
    <w:uiPriority w:val="99"/>
    <w:semiHidden/>
    <w:rsid w:val="00082345"/>
    <w:rPr>
      <w:b/>
      <w:bCs/>
      <w:sz w:val="20"/>
      <w:szCs w:val="20"/>
    </w:rPr>
  </w:style>
  <w:style w:type="paragraph" w:styleId="Revision">
    <w:name w:val="Revision"/>
    <w:hidden/>
    <w:uiPriority w:val="99"/>
    <w:semiHidden/>
    <w:rsid w:val="00F331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9EB3EA3-0BC5-47E0-9E7D-E05F5B92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8439</Words>
  <Characters>48107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2019-03-02T05:57:00Z</dcterms:created>
  <dcterms:modified xsi:type="dcterms:W3CDTF">2019-10-01T01:41:00Z</dcterms:modified>
</cp:coreProperties>
</file>