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466EB" w14:textId="77777777" w:rsidR="004D55A8" w:rsidRDefault="004D55A8" w:rsidP="004D55A8">
      <w:pPr>
        <w:spacing w:before="120" w:after="12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0187B81" wp14:editId="5646DFB9">
            <wp:extent cx="993648" cy="737616"/>
            <wp:effectExtent l="19050" t="0" r="0" b="0"/>
            <wp:docPr id="12" name="Picture 1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E8D2DD2" w14:textId="77777777" w:rsidR="00B9407A" w:rsidRPr="004D55A8" w:rsidRDefault="00AA1F71" w:rsidP="004D55A8">
      <w:pPr>
        <w:spacing w:before="120" w:after="120" w:line="240" w:lineRule="auto"/>
        <w:jc w:val="center"/>
        <w:rPr>
          <w:rFonts w:ascii="Times New Roman" w:hAnsi="Times New Roman" w:cs="Times New Roman"/>
          <w:sz w:val="36"/>
        </w:rPr>
      </w:pPr>
      <w:r w:rsidRPr="004D55A8">
        <w:rPr>
          <w:rFonts w:ascii="Times New Roman" w:hAnsi="Times New Roman" w:cs="Times New Roman"/>
          <w:b/>
          <w:sz w:val="36"/>
        </w:rPr>
        <w:t>Apple and Pear Export Underwriting Amendment Act 1986</w:t>
      </w:r>
    </w:p>
    <w:p w14:paraId="1923B313" w14:textId="77777777" w:rsidR="00B9407A" w:rsidRPr="004D55A8" w:rsidRDefault="00AA1F71" w:rsidP="004D55A8">
      <w:pPr>
        <w:spacing w:before="120" w:after="120" w:line="240" w:lineRule="auto"/>
        <w:jc w:val="center"/>
        <w:rPr>
          <w:rFonts w:ascii="Times New Roman" w:hAnsi="Times New Roman" w:cs="Times New Roman"/>
          <w:sz w:val="28"/>
        </w:rPr>
      </w:pPr>
      <w:r w:rsidRPr="004D55A8">
        <w:rPr>
          <w:rFonts w:ascii="Times New Roman" w:hAnsi="Times New Roman" w:cs="Times New Roman"/>
          <w:b/>
          <w:sz w:val="28"/>
        </w:rPr>
        <w:t>No. 15 of 1986</w:t>
      </w:r>
    </w:p>
    <w:p w14:paraId="099994F5" w14:textId="77777777" w:rsidR="004D55A8" w:rsidRDefault="004D55A8" w:rsidP="004D55A8">
      <w:pPr>
        <w:pBdr>
          <w:bottom w:val="thickThinSmallGap" w:sz="12" w:space="1" w:color="auto"/>
        </w:pBdr>
        <w:spacing w:before="120" w:after="120" w:line="240" w:lineRule="auto"/>
        <w:jc w:val="center"/>
        <w:rPr>
          <w:rFonts w:ascii="Times New Roman" w:hAnsi="Times New Roman" w:cs="Times New Roman"/>
          <w:b/>
        </w:rPr>
      </w:pPr>
    </w:p>
    <w:p w14:paraId="63F41F31" w14:textId="77777777" w:rsidR="00B9407A" w:rsidRPr="004D55A8" w:rsidRDefault="00AA1F71" w:rsidP="004D55A8">
      <w:pPr>
        <w:spacing w:before="120" w:after="120" w:line="240" w:lineRule="auto"/>
        <w:jc w:val="center"/>
        <w:rPr>
          <w:rFonts w:ascii="Times New Roman" w:hAnsi="Times New Roman" w:cs="Times New Roman"/>
          <w:sz w:val="26"/>
        </w:rPr>
      </w:pPr>
      <w:r w:rsidRPr="004D55A8">
        <w:rPr>
          <w:rFonts w:ascii="Times New Roman" w:hAnsi="Times New Roman" w:cs="Times New Roman"/>
          <w:b/>
          <w:sz w:val="26"/>
        </w:rPr>
        <w:t xml:space="preserve">Act to amend the </w:t>
      </w:r>
      <w:r w:rsidRPr="004D55A8">
        <w:rPr>
          <w:rFonts w:ascii="Times New Roman" w:hAnsi="Times New Roman" w:cs="Times New Roman"/>
          <w:b/>
          <w:i/>
          <w:sz w:val="26"/>
        </w:rPr>
        <w:t xml:space="preserve">Apple and Pear Export Underwriting Act 1981, </w:t>
      </w:r>
      <w:r w:rsidRPr="004D55A8">
        <w:rPr>
          <w:rFonts w:ascii="Times New Roman" w:hAnsi="Times New Roman" w:cs="Times New Roman"/>
          <w:b/>
          <w:sz w:val="26"/>
        </w:rPr>
        <w:t>and for related purposes</w:t>
      </w:r>
    </w:p>
    <w:p w14:paraId="275D90BD" w14:textId="77777777" w:rsidR="00B9407A" w:rsidRPr="004D55A8" w:rsidRDefault="00AA1F71" w:rsidP="004D55A8">
      <w:pPr>
        <w:spacing w:before="120" w:after="120" w:line="240" w:lineRule="auto"/>
        <w:jc w:val="right"/>
        <w:rPr>
          <w:rFonts w:ascii="Times New Roman" w:hAnsi="Times New Roman" w:cs="Times New Roman"/>
          <w:sz w:val="24"/>
        </w:rPr>
      </w:pPr>
      <w:r w:rsidRPr="00ED6DE4">
        <w:rPr>
          <w:rFonts w:ascii="Times New Roman" w:hAnsi="Times New Roman" w:cs="Times New Roman"/>
          <w:sz w:val="24"/>
        </w:rPr>
        <w:t>[</w:t>
      </w:r>
      <w:r w:rsidRPr="004D55A8">
        <w:rPr>
          <w:rFonts w:ascii="Times New Roman" w:hAnsi="Times New Roman" w:cs="Times New Roman"/>
          <w:i/>
          <w:sz w:val="24"/>
        </w:rPr>
        <w:t>Assented to 13 May 1986</w:t>
      </w:r>
      <w:r w:rsidR="004D55A8" w:rsidRPr="00ED6DE4">
        <w:rPr>
          <w:rFonts w:ascii="Times New Roman" w:hAnsi="Times New Roman" w:cs="Times New Roman"/>
          <w:sz w:val="24"/>
        </w:rPr>
        <w:t>]</w:t>
      </w:r>
    </w:p>
    <w:p w14:paraId="4B8678C1" w14:textId="77777777" w:rsidR="00B9407A" w:rsidRPr="004D55A8" w:rsidRDefault="00B9407A" w:rsidP="00AF2305">
      <w:pPr>
        <w:spacing w:after="0" w:line="240" w:lineRule="auto"/>
        <w:ind w:firstLine="432"/>
        <w:jc w:val="both"/>
        <w:rPr>
          <w:rFonts w:ascii="Times New Roman" w:hAnsi="Times New Roman" w:cs="Times New Roman"/>
          <w:sz w:val="24"/>
        </w:rPr>
      </w:pPr>
      <w:r w:rsidRPr="004D55A8">
        <w:rPr>
          <w:rFonts w:ascii="Times New Roman" w:hAnsi="Times New Roman" w:cs="Times New Roman"/>
          <w:sz w:val="24"/>
        </w:rPr>
        <w:t>BE IT ENACTED by the Queen, and the Senate and the House of Representatives of the Commonwealth of Australia, as follows:</w:t>
      </w:r>
    </w:p>
    <w:p w14:paraId="00D352A4"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Short title, &amp;c.</w:t>
      </w:r>
    </w:p>
    <w:p w14:paraId="46161ED7" w14:textId="77777777" w:rsidR="00B9407A" w:rsidRPr="00745A93" w:rsidRDefault="00B9407A" w:rsidP="00AF2305">
      <w:pPr>
        <w:spacing w:after="0" w:line="240" w:lineRule="auto"/>
        <w:ind w:firstLine="432"/>
        <w:jc w:val="both"/>
        <w:rPr>
          <w:rFonts w:ascii="Times New Roman" w:hAnsi="Times New Roman" w:cs="Times New Roman"/>
        </w:rPr>
      </w:pPr>
      <w:r w:rsidRPr="0087205E">
        <w:rPr>
          <w:rFonts w:ascii="Times New Roman" w:hAnsi="Times New Roman" w:cs="Times New Roman"/>
          <w:b/>
        </w:rPr>
        <w:t>1. (1)</w:t>
      </w:r>
      <w:r w:rsidRPr="00745A93">
        <w:rPr>
          <w:rFonts w:ascii="Times New Roman" w:hAnsi="Times New Roman" w:cs="Times New Roman"/>
        </w:rPr>
        <w:t xml:space="preserve"> This Act may be cited as the </w:t>
      </w:r>
      <w:r w:rsidR="00AA1F71" w:rsidRPr="00745A93">
        <w:rPr>
          <w:rFonts w:ascii="Times New Roman" w:hAnsi="Times New Roman" w:cs="Times New Roman"/>
          <w:i/>
        </w:rPr>
        <w:t>Apple and Pear Export Underwriting Amendment Act 1986.</w:t>
      </w:r>
    </w:p>
    <w:p w14:paraId="59A9FFF6" w14:textId="77777777" w:rsidR="00B9407A" w:rsidRPr="00745A93" w:rsidRDefault="00B9407A" w:rsidP="00AF2305">
      <w:pPr>
        <w:spacing w:after="0" w:line="240" w:lineRule="auto"/>
        <w:ind w:firstLine="432"/>
        <w:jc w:val="both"/>
        <w:rPr>
          <w:rFonts w:ascii="Times New Roman" w:hAnsi="Times New Roman" w:cs="Times New Roman"/>
        </w:rPr>
      </w:pPr>
      <w:r w:rsidRPr="0087205E">
        <w:rPr>
          <w:rFonts w:ascii="Times New Roman" w:hAnsi="Times New Roman" w:cs="Times New Roman"/>
          <w:b/>
        </w:rPr>
        <w:t>(2)</w:t>
      </w:r>
      <w:r w:rsidRPr="00745A93">
        <w:rPr>
          <w:rFonts w:ascii="Times New Roman" w:hAnsi="Times New Roman" w:cs="Times New Roman"/>
        </w:rPr>
        <w:t xml:space="preserve"> The </w:t>
      </w:r>
      <w:r w:rsidR="00AA1F71" w:rsidRPr="00745A93">
        <w:rPr>
          <w:rFonts w:ascii="Times New Roman" w:hAnsi="Times New Roman" w:cs="Times New Roman"/>
          <w:i/>
        </w:rPr>
        <w:t>Apple and Pear Export Underwriting Act 1981</w:t>
      </w:r>
      <w:r w:rsidR="00AA1F71" w:rsidRPr="00745A93">
        <w:rPr>
          <w:rFonts w:ascii="Times New Roman" w:hAnsi="Times New Roman" w:cs="Times New Roman"/>
          <w:vertAlign w:val="superscript"/>
        </w:rPr>
        <w:t>1</w:t>
      </w:r>
      <w:r w:rsidR="00AA1F71" w:rsidRPr="00745A93">
        <w:rPr>
          <w:rFonts w:ascii="Times New Roman" w:hAnsi="Times New Roman" w:cs="Times New Roman"/>
          <w:i/>
        </w:rPr>
        <w:t xml:space="preserve"> </w:t>
      </w:r>
      <w:r w:rsidRPr="00745A93">
        <w:rPr>
          <w:rFonts w:ascii="Times New Roman" w:hAnsi="Times New Roman" w:cs="Times New Roman"/>
        </w:rPr>
        <w:t>is in this Act referred to as the Principal Act.</w:t>
      </w:r>
    </w:p>
    <w:p w14:paraId="69CD6E36"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Commencement</w:t>
      </w:r>
    </w:p>
    <w:p w14:paraId="0909F266" w14:textId="77777777" w:rsidR="00B9407A" w:rsidRPr="00745A93" w:rsidRDefault="00B9407A" w:rsidP="00AF2305">
      <w:pPr>
        <w:spacing w:after="0" w:line="240" w:lineRule="auto"/>
        <w:ind w:firstLine="432"/>
        <w:jc w:val="both"/>
        <w:rPr>
          <w:rFonts w:ascii="Times New Roman" w:hAnsi="Times New Roman" w:cs="Times New Roman"/>
        </w:rPr>
      </w:pPr>
      <w:r w:rsidRPr="0087205E">
        <w:rPr>
          <w:rFonts w:ascii="Times New Roman" w:hAnsi="Times New Roman" w:cs="Times New Roman"/>
          <w:b/>
        </w:rPr>
        <w:t>2.</w:t>
      </w:r>
      <w:r w:rsidRPr="00745A93">
        <w:rPr>
          <w:rFonts w:ascii="Times New Roman" w:hAnsi="Times New Roman" w:cs="Times New Roman"/>
        </w:rPr>
        <w:t xml:space="preserve"> This Act shall come into operation on the day on which it receives the Royal Assent.</w:t>
      </w:r>
    </w:p>
    <w:p w14:paraId="5DA4F24B"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1BF00CC7"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lastRenderedPageBreak/>
        <w:t>Interpretation</w:t>
      </w:r>
    </w:p>
    <w:p w14:paraId="6326E67D" w14:textId="77777777" w:rsidR="00B9407A" w:rsidRPr="00745A93" w:rsidRDefault="00B9407A" w:rsidP="00AF2305">
      <w:pPr>
        <w:spacing w:after="0" w:line="240" w:lineRule="auto"/>
        <w:ind w:firstLine="432"/>
        <w:jc w:val="both"/>
        <w:rPr>
          <w:rFonts w:ascii="Times New Roman" w:hAnsi="Times New Roman" w:cs="Times New Roman"/>
        </w:rPr>
      </w:pPr>
      <w:r w:rsidRPr="0087205E">
        <w:rPr>
          <w:rFonts w:ascii="Times New Roman" w:hAnsi="Times New Roman" w:cs="Times New Roman"/>
          <w:b/>
        </w:rPr>
        <w:t>3.</w:t>
      </w:r>
      <w:r w:rsidRPr="00745A93">
        <w:rPr>
          <w:rFonts w:ascii="Times New Roman" w:hAnsi="Times New Roman" w:cs="Times New Roman"/>
        </w:rPr>
        <w:t xml:space="preserve"> Section 3 of the Principal Act is amended—</w:t>
      </w:r>
    </w:p>
    <w:p w14:paraId="66652C1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(a) by inserting before the definition of </w:t>
      </w:r>
      <w:r w:rsidR="00E445E8" w:rsidRPr="00745A93">
        <w:rPr>
          <w:rFonts w:ascii="Times New Roman" w:hAnsi="Times New Roman" w:cs="Times New Roman"/>
        </w:rPr>
        <w:t>“</w:t>
      </w:r>
      <w:r w:rsidRPr="00745A93">
        <w:rPr>
          <w:rFonts w:ascii="Times New Roman" w:hAnsi="Times New Roman" w:cs="Times New Roman"/>
        </w:rPr>
        <w:t>Audit Act</w:t>
      </w:r>
      <w:r w:rsidR="00E445E8" w:rsidRPr="00745A93">
        <w:rPr>
          <w:rFonts w:ascii="Times New Roman" w:hAnsi="Times New Roman" w:cs="Times New Roman"/>
        </w:rPr>
        <w:t>”</w:t>
      </w:r>
      <w:r w:rsidRPr="00745A93">
        <w:rPr>
          <w:rFonts w:ascii="Times New Roman" w:hAnsi="Times New Roman" w:cs="Times New Roman"/>
        </w:rPr>
        <w:t xml:space="preserve"> in sub-section (1) the following definition:</w:t>
      </w:r>
    </w:p>
    <w:p w14:paraId="525950A9" w14:textId="77777777" w:rsidR="00B9407A" w:rsidRPr="00745A93" w:rsidRDefault="00E445E8" w:rsidP="00C73BF1">
      <w:pPr>
        <w:spacing w:after="0" w:line="240" w:lineRule="auto"/>
        <w:ind w:left="158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at risk exported fruit</w:t>
      </w:r>
      <w:r w:rsidRPr="00745A93">
        <w:rPr>
          <w:rFonts w:ascii="Times New Roman" w:hAnsi="Times New Roman" w:cs="Times New Roman"/>
        </w:rPr>
        <w:t>’</w:t>
      </w:r>
      <w:r w:rsidR="00B9407A" w:rsidRPr="00745A93">
        <w:rPr>
          <w:rFonts w:ascii="Times New Roman" w:hAnsi="Times New Roman" w:cs="Times New Roman"/>
        </w:rPr>
        <w:t xml:space="preserve"> means exported fruit to which paragraph (b) of the definition of </w:t>
      </w:r>
      <w:r w:rsidRPr="00745A93">
        <w:rPr>
          <w:rFonts w:ascii="Times New Roman" w:hAnsi="Times New Roman" w:cs="Times New Roman"/>
        </w:rPr>
        <w:t>‘</w:t>
      </w:r>
      <w:r w:rsidR="00B9407A" w:rsidRPr="00745A93">
        <w:rPr>
          <w:rFonts w:ascii="Times New Roman" w:hAnsi="Times New Roman" w:cs="Times New Roman"/>
        </w:rPr>
        <w:t>exported fruit</w:t>
      </w:r>
      <w:r w:rsidRPr="00745A93">
        <w:rPr>
          <w:rFonts w:ascii="Times New Roman" w:hAnsi="Times New Roman" w:cs="Times New Roman"/>
        </w:rPr>
        <w:t>’</w:t>
      </w:r>
      <w:r w:rsidR="00B9407A" w:rsidRPr="00745A93">
        <w:rPr>
          <w:rFonts w:ascii="Times New Roman" w:hAnsi="Times New Roman" w:cs="Times New Roman"/>
        </w:rPr>
        <w:t xml:space="preserve"> applies;</w:t>
      </w:r>
      <w:r w:rsidRPr="00745A93">
        <w:rPr>
          <w:rFonts w:ascii="Times New Roman" w:hAnsi="Times New Roman" w:cs="Times New Roman"/>
        </w:rPr>
        <w:t>”</w:t>
      </w:r>
      <w:r w:rsidR="00B9407A" w:rsidRPr="00745A93">
        <w:rPr>
          <w:rFonts w:ascii="Times New Roman" w:hAnsi="Times New Roman" w:cs="Times New Roman"/>
        </w:rPr>
        <w:t>;</w:t>
      </w:r>
    </w:p>
    <w:p w14:paraId="4778493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(b) by omitting from sub-section (1) the definition of </w:t>
      </w:r>
      <w:r w:rsidR="00E445E8" w:rsidRPr="00745A93">
        <w:rPr>
          <w:rFonts w:ascii="Times New Roman" w:hAnsi="Times New Roman" w:cs="Times New Roman"/>
        </w:rPr>
        <w:t>“</w:t>
      </w:r>
      <w:r w:rsidRPr="00745A93">
        <w:rPr>
          <w:rFonts w:ascii="Times New Roman" w:hAnsi="Times New Roman" w:cs="Times New Roman"/>
        </w:rPr>
        <w:t>average export return rate</w:t>
      </w:r>
      <w:r w:rsidR="00E445E8" w:rsidRPr="00745A93">
        <w:rPr>
          <w:rFonts w:ascii="Times New Roman" w:hAnsi="Times New Roman" w:cs="Times New Roman"/>
        </w:rPr>
        <w:t>”</w:t>
      </w:r>
      <w:r w:rsidRPr="00745A93">
        <w:rPr>
          <w:rFonts w:ascii="Times New Roman" w:hAnsi="Times New Roman" w:cs="Times New Roman"/>
        </w:rPr>
        <w:t xml:space="preserve"> and substituting the following definitions:</w:t>
      </w:r>
    </w:p>
    <w:p w14:paraId="6C9DE3C6" w14:textId="54C21178" w:rsidR="00B9407A" w:rsidRPr="00745A93" w:rsidRDefault="00E445E8" w:rsidP="00C73BF1">
      <w:pPr>
        <w:spacing w:after="0" w:line="240" w:lineRule="auto"/>
        <w:ind w:left="1584" w:hanging="432"/>
        <w:jc w:val="both"/>
        <w:rPr>
          <w:rFonts w:ascii="Times New Roman" w:hAnsi="Times New Roman" w:cs="Times New Roman"/>
        </w:rPr>
      </w:pPr>
      <w:r w:rsidRPr="00745A93">
        <w:rPr>
          <w:rFonts w:ascii="Times New Roman" w:hAnsi="Times New Roman" w:cs="Times New Roman"/>
        </w:rPr>
        <w:t>“</w:t>
      </w:r>
      <w:r w:rsidR="00791792">
        <w:rPr>
          <w:rFonts w:ascii="Times New Roman" w:hAnsi="Times New Roman" w:cs="Times New Roman"/>
        </w:rPr>
        <w:t xml:space="preserve"> </w:t>
      </w:r>
      <w:r w:rsidRPr="00745A93">
        <w:rPr>
          <w:rFonts w:ascii="Times New Roman" w:hAnsi="Times New Roman" w:cs="Times New Roman"/>
        </w:rPr>
        <w:t>‘</w:t>
      </w:r>
      <w:r w:rsidR="00B9407A" w:rsidRPr="00745A93">
        <w:rPr>
          <w:rFonts w:ascii="Times New Roman" w:hAnsi="Times New Roman" w:cs="Times New Roman"/>
        </w:rPr>
        <w:t>average at risk export return rate</w:t>
      </w:r>
      <w:r w:rsidRPr="00745A93">
        <w:rPr>
          <w:rFonts w:ascii="Times New Roman" w:hAnsi="Times New Roman" w:cs="Times New Roman"/>
        </w:rPr>
        <w:t>’</w:t>
      </w:r>
      <w:r w:rsidR="00B9407A" w:rsidRPr="00745A93">
        <w:rPr>
          <w:rFonts w:ascii="Times New Roman" w:hAnsi="Times New Roman" w:cs="Times New Roman"/>
        </w:rPr>
        <w:t>, in relation to a relevant season in respect of a kind of fruit, means the amount per reputed box determined by the Minister under section 6 to be the average at risk export return rate for that season in respect of that kind of fruit;</w:t>
      </w:r>
    </w:p>
    <w:p w14:paraId="00381B7E" w14:textId="77777777" w:rsidR="00B9407A" w:rsidRPr="00745A93" w:rsidRDefault="00E445E8" w:rsidP="00C73BF1">
      <w:pPr>
        <w:spacing w:after="0" w:line="240" w:lineRule="auto"/>
        <w:ind w:left="158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average forward sale export return rate</w:t>
      </w:r>
      <w:r w:rsidRPr="00745A93">
        <w:rPr>
          <w:rFonts w:ascii="Times New Roman" w:hAnsi="Times New Roman" w:cs="Times New Roman"/>
        </w:rPr>
        <w:t>’</w:t>
      </w:r>
      <w:r w:rsidR="00B9407A" w:rsidRPr="00745A93">
        <w:rPr>
          <w:rFonts w:ascii="Times New Roman" w:hAnsi="Times New Roman" w:cs="Times New Roman"/>
        </w:rPr>
        <w:t>, in relation to a relevant season in respect of a kind of fruit, means the amount per reputed box determined by the Minister under section 6 to be the average forward sale export return rate for that season in respect of that kind of fruit;</w:t>
      </w:r>
      <w:r w:rsidRPr="00745A93">
        <w:rPr>
          <w:rFonts w:ascii="Times New Roman" w:hAnsi="Times New Roman" w:cs="Times New Roman"/>
        </w:rPr>
        <w:t>”</w:t>
      </w:r>
      <w:r w:rsidR="00B9407A" w:rsidRPr="00745A93">
        <w:rPr>
          <w:rFonts w:ascii="Times New Roman" w:hAnsi="Times New Roman" w:cs="Times New Roman"/>
        </w:rPr>
        <w:t>;</w:t>
      </w:r>
    </w:p>
    <w:p w14:paraId="03836E4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(c) by inserting after the definition of </w:t>
      </w:r>
      <w:r w:rsidR="00E445E8" w:rsidRPr="00745A93">
        <w:rPr>
          <w:rFonts w:ascii="Times New Roman" w:hAnsi="Times New Roman" w:cs="Times New Roman"/>
        </w:rPr>
        <w:t>“</w:t>
      </w:r>
      <w:r w:rsidRPr="00745A93">
        <w:rPr>
          <w:rFonts w:ascii="Times New Roman" w:hAnsi="Times New Roman" w:cs="Times New Roman"/>
        </w:rPr>
        <w:t>exported fruit</w:t>
      </w:r>
      <w:r w:rsidR="00E445E8" w:rsidRPr="00745A93">
        <w:rPr>
          <w:rFonts w:ascii="Times New Roman" w:hAnsi="Times New Roman" w:cs="Times New Roman"/>
        </w:rPr>
        <w:t>”</w:t>
      </w:r>
      <w:r w:rsidRPr="00745A93">
        <w:rPr>
          <w:rFonts w:ascii="Times New Roman" w:hAnsi="Times New Roman" w:cs="Times New Roman"/>
        </w:rPr>
        <w:t xml:space="preserve"> in sub-section (1) the following definition:</w:t>
      </w:r>
    </w:p>
    <w:p w14:paraId="642AEB97" w14:textId="0D2ED2CD" w:rsidR="00B9407A" w:rsidRPr="00745A93" w:rsidRDefault="00E445E8" w:rsidP="00C73BF1">
      <w:pPr>
        <w:spacing w:after="0" w:line="240" w:lineRule="auto"/>
        <w:ind w:left="1584" w:hanging="432"/>
        <w:jc w:val="both"/>
        <w:rPr>
          <w:rFonts w:ascii="Times New Roman" w:hAnsi="Times New Roman" w:cs="Times New Roman"/>
        </w:rPr>
      </w:pPr>
      <w:r w:rsidRPr="00745A93">
        <w:rPr>
          <w:rFonts w:ascii="Times New Roman" w:hAnsi="Times New Roman" w:cs="Times New Roman"/>
        </w:rPr>
        <w:t>“</w:t>
      </w:r>
      <w:r w:rsidR="00791792">
        <w:rPr>
          <w:rFonts w:ascii="Times New Roman" w:hAnsi="Times New Roman" w:cs="Times New Roman"/>
        </w:rPr>
        <w:t xml:space="preserve"> </w:t>
      </w:r>
      <w:r w:rsidRPr="00745A93">
        <w:rPr>
          <w:rFonts w:ascii="Times New Roman" w:hAnsi="Times New Roman" w:cs="Times New Roman"/>
        </w:rPr>
        <w:t>‘</w:t>
      </w:r>
      <w:r w:rsidR="00B9407A" w:rsidRPr="00745A93">
        <w:rPr>
          <w:rFonts w:ascii="Times New Roman" w:hAnsi="Times New Roman" w:cs="Times New Roman"/>
        </w:rPr>
        <w:t>forward sold exported fruit</w:t>
      </w:r>
      <w:r w:rsidRPr="00745A93">
        <w:rPr>
          <w:rFonts w:ascii="Times New Roman" w:hAnsi="Times New Roman" w:cs="Times New Roman"/>
        </w:rPr>
        <w:t>’</w:t>
      </w:r>
      <w:r w:rsidR="00B9407A" w:rsidRPr="00745A93">
        <w:rPr>
          <w:rFonts w:ascii="Times New Roman" w:hAnsi="Times New Roman" w:cs="Times New Roman"/>
        </w:rPr>
        <w:t xml:space="preserve"> means exported fruit to which paragraph (a) of the definition of </w:t>
      </w:r>
      <w:r w:rsidRPr="00745A93">
        <w:rPr>
          <w:rFonts w:ascii="Times New Roman" w:hAnsi="Times New Roman" w:cs="Times New Roman"/>
        </w:rPr>
        <w:t>‘</w:t>
      </w:r>
      <w:r w:rsidR="00B9407A" w:rsidRPr="00745A93">
        <w:rPr>
          <w:rFonts w:ascii="Times New Roman" w:hAnsi="Times New Roman" w:cs="Times New Roman"/>
        </w:rPr>
        <w:t>exported fruit</w:t>
      </w:r>
      <w:r w:rsidRPr="00745A93">
        <w:rPr>
          <w:rFonts w:ascii="Times New Roman" w:hAnsi="Times New Roman" w:cs="Times New Roman"/>
        </w:rPr>
        <w:t>’</w:t>
      </w:r>
      <w:r w:rsidR="00B9407A" w:rsidRPr="00745A93">
        <w:rPr>
          <w:rFonts w:ascii="Times New Roman" w:hAnsi="Times New Roman" w:cs="Times New Roman"/>
        </w:rPr>
        <w:t xml:space="preserve"> applies;</w:t>
      </w:r>
      <w:r w:rsidRPr="00745A93">
        <w:rPr>
          <w:rFonts w:ascii="Times New Roman" w:hAnsi="Times New Roman" w:cs="Times New Roman"/>
        </w:rPr>
        <w:t>”</w:t>
      </w:r>
      <w:r w:rsidR="00B9407A" w:rsidRPr="00745A93">
        <w:rPr>
          <w:rFonts w:ascii="Times New Roman" w:hAnsi="Times New Roman" w:cs="Times New Roman"/>
        </w:rPr>
        <w:t>;</w:t>
      </w:r>
    </w:p>
    <w:p w14:paraId="5D9CFED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(d) by omitting from sub-section (1) the definition of </w:t>
      </w:r>
      <w:r w:rsidR="00E445E8" w:rsidRPr="00745A93">
        <w:rPr>
          <w:rFonts w:ascii="Times New Roman" w:hAnsi="Times New Roman" w:cs="Times New Roman"/>
        </w:rPr>
        <w:t>“</w:t>
      </w:r>
      <w:r w:rsidRPr="00745A93">
        <w:rPr>
          <w:rFonts w:ascii="Times New Roman" w:hAnsi="Times New Roman" w:cs="Times New Roman"/>
        </w:rPr>
        <w:t>guaranteed minimum export return rate</w:t>
      </w:r>
      <w:r w:rsidR="00E445E8" w:rsidRPr="00745A93">
        <w:rPr>
          <w:rFonts w:ascii="Times New Roman" w:hAnsi="Times New Roman" w:cs="Times New Roman"/>
        </w:rPr>
        <w:t>”</w:t>
      </w:r>
      <w:r w:rsidRPr="00745A93">
        <w:rPr>
          <w:rFonts w:ascii="Times New Roman" w:hAnsi="Times New Roman" w:cs="Times New Roman"/>
        </w:rPr>
        <w:t xml:space="preserve"> and substituting the following definitions:</w:t>
      </w:r>
    </w:p>
    <w:p w14:paraId="6AE9893F" w14:textId="1C98318B" w:rsidR="00B9407A" w:rsidRPr="00745A93" w:rsidRDefault="00E445E8" w:rsidP="00C73BF1">
      <w:pPr>
        <w:spacing w:after="0" w:line="240" w:lineRule="auto"/>
        <w:ind w:left="1584" w:hanging="432"/>
        <w:jc w:val="both"/>
        <w:rPr>
          <w:rFonts w:ascii="Times New Roman" w:hAnsi="Times New Roman" w:cs="Times New Roman"/>
        </w:rPr>
      </w:pPr>
      <w:r w:rsidRPr="00745A93">
        <w:rPr>
          <w:rFonts w:ascii="Times New Roman" w:hAnsi="Times New Roman" w:cs="Times New Roman"/>
        </w:rPr>
        <w:t>“</w:t>
      </w:r>
      <w:r w:rsidR="00791792">
        <w:rPr>
          <w:rFonts w:ascii="Times New Roman" w:hAnsi="Times New Roman" w:cs="Times New Roman"/>
        </w:rPr>
        <w:t xml:space="preserve"> </w:t>
      </w:r>
      <w:r w:rsidRPr="00745A93">
        <w:rPr>
          <w:rFonts w:ascii="Times New Roman" w:hAnsi="Times New Roman" w:cs="Times New Roman"/>
        </w:rPr>
        <w:t>‘</w:t>
      </w:r>
      <w:r w:rsidR="00B9407A" w:rsidRPr="00745A93">
        <w:rPr>
          <w:rFonts w:ascii="Times New Roman" w:hAnsi="Times New Roman" w:cs="Times New Roman"/>
        </w:rPr>
        <w:t>guaranteed minimum at risk export return rate</w:t>
      </w:r>
      <w:r w:rsidRPr="00745A93">
        <w:rPr>
          <w:rFonts w:ascii="Times New Roman" w:hAnsi="Times New Roman" w:cs="Times New Roman"/>
        </w:rPr>
        <w:t>’</w:t>
      </w:r>
      <w:r w:rsidR="00B9407A" w:rsidRPr="00745A93">
        <w:rPr>
          <w:rFonts w:ascii="Times New Roman" w:hAnsi="Times New Roman" w:cs="Times New Roman"/>
        </w:rPr>
        <w:t>, in relation to a relevant season in respect of a kind of fruit, means the amount per reputed box determined by the Minister under section 5 to be the guaranteed minimum at risk export return rate for that season in respect of that kind of fruit;</w:t>
      </w:r>
    </w:p>
    <w:p w14:paraId="1C431B7E" w14:textId="77777777" w:rsidR="00B9407A" w:rsidRPr="00745A93" w:rsidRDefault="00E445E8" w:rsidP="00C73BF1">
      <w:pPr>
        <w:spacing w:after="0" w:line="240" w:lineRule="auto"/>
        <w:ind w:left="158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guaranteed minimum forward sale export return rate</w:t>
      </w:r>
      <w:r w:rsidRPr="00745A93">
        <w:rPr>
          <w:rFonts w:ascii="Times New Roman" w:hAnsi="Times New Roman" w:cs="Times New Roman"/>
        </w:rPr>
        <w:t>’</w:t>
      </w:r>
      <w:r w:rsidR="00B9407A" w:rsidRPr="00745A93">
        <w:rPr>
          <w:rFonts w:ascii="Times New Roman" w:hAnsi="Times New Roman" w:cs="Times New Roman"/>
        </w:rPr>
        <w:t>, in relation to a relevant season in respect of a kind of fruit, means the amount per reputed box determined by the Minister under section 5 to be the guaranteed minimum forward sale export return rate for that season in respect of that kind of fruit;</w:t>
      </w:r>
      <w:r w:rsidRPr="00745A93">
        <w:rPr>
          <w:rFonts w:ascii="Times New Roman" w:hAnsi="Times New Roman" w:cs="Times New Roman"/>
        </w:rPr>
        <w:t>”</w:t>
      </w:r>
      <w:r w:rsidR="00B9407A" w:rsidRPr="00745A93">
        <w:rPr>
          <w:rFonts w:ascii="Times New Roman" w:hAnsi="Times New Roman" w:cs="Times New Roman"/>
        </w:rPr>
        <w:t>;</w:t>
      </w:r>
    </w:p>
    <w:p w14:paraId="55826FF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(e) by omitting </w:t>
      </w:r>
      <w:r w:rsidR="00E445E8" w:rsidRPr="00745A93">
        <w:rPr>
          <w:rFonts w:ascii="Times New Roman" w:hAnsi="Times New Roman" w:cs="Times New Roman"/>
        </w:rPr>
        <w:t>“</w:t>
      </w:r>
      <w:r w:rsidRPr="00745A93">
        <w:rPr>
          <w:rFonts w:ascii="Times New Roman" w:hAnsi="Times New Roman" w:cs="Times New Roman"/>
        </w:rPr>
        <w:t>October 1980</w:t>
      </w:r>
      <w:r w:rsidR="00E445E8" w:rsidRPr="00745A93">
        <w:rPr>
          <w:rFonts w:ascii="Times New Roman" w:hAnsi="Times New Roman" w:cs="Times New Roman"/>
        </w:rPr>
        <w:t>”</w:t>
      </w:r>
      <w:r w:rsidRPr="00745A93">
        <w:rPr>
          <w:rFonts w:ascii="Times New Roman" w:hAnsi="Times New Roman" w:cs="Times New Roman"/>
        </w:rPr>
        <w:t xml:space="preserve"> from the definition of </w:t>
      </w:r>
      <w:r w:rsidR="00E445E8" w:rsidRPr="00745A93">
        <w:rPr>
          <w:rFonts w:ascii="Times New Roman" w:hAnsi="Times New Roman" w:cs="Times New Roman"/>
        </w:rPr>
        <w:t>“</w:t>
      </w:r>
      <w:r w:rsidRPr="00745A93">
        <w:rPr>
          <w:rFonts w:ascii="Times New Roman" w:hAnsi="Times New Roman" w:cs="Times New Roman"/>
        </w:rPr>
        <w:t>relevant season</w:t>
      </w:r>
      <w:r w:rsidR="00E445E8" w:rsidRPr="00745A93">
        <w:rPr>
          <w:rFonts w:ascii="Times New Roman" w:hAnsi="Times New Roman" w:cs="Times New Roman"/>
        </w:rPr>
        <w:t>”</w:t>
      </w:r>
      <w:r w:rsidRPr="00745A93">
        <w:rPr>
          <w:rFonts w:ascii="Times New Roman" w:hAnsi="Times New Roman" w:cs="Times New Roman"/>
        </w:rPr>
        <w:t xml:space="preserve"> in sub-section (1) and substituting </w:t>
      </w:r>
      <w:r w:rsidR="00E445E8" w:rsidRPr="00745A93">
        <w:rPr>
          <w:rFonts w:ascii="Times New Roman" w:hAnsi="Times New Roman" w:cs="Times New Roman"/>
        </w:rPr>
        <w:t>“</w:t>
      </w:r>
      <w:r w:rsidRPr="00745A93">
        <w:rPr>
          <w:rFonts w:ascii="Times New Roman" w:hAnsi="Times New Roman" w:cs="Times New Roman"/>
        </w:rPr>
        <w:t>January 1986</w:t>
      </w:r>
      <w:r w:rsidR="00E445E8" w:rsidRPr="00745A93">
        <w:rPr>
          <w:rFonts w:ascii="Times New Roman" w:hAnsi="Times New Roman" w:cs="Times New Roman"/>
        </w:rPr>
        <w:t>”</w:t>
      </w:r>
      <w:r w:rsidRPr="00745A93">
        <w:rPr>
          <w:rFonts w:ascii="Times New Roman" w:hAnsi="Times New Roman" w:cs="Times New Roman"/>
        </w:rPr>
        <w:t>; and</w:t>
      </w:r>
    </w:p>
    <w:p w14:paraId="080D28C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(f) by omitting </w:t>
      </w:r>
      <w:r w:rsidR="00E445E8" w:rsidRPr="00745A93">
        <w:rPr>
          <w:rFonts w:ascii="Times New Roman" w:hAnsi="Times New Roman" w:cs="Times New Roman"/>
        </w:rPr>
        <w:t>“</w:t>
      </w:r>
      <w:r w:rsidRPr="00745A93">
        <w:rPr>
          <w:rFonts w:ascii="Times New Roman" w:hAnsi="Times New Roman" w:cs="Times New Roman"/>
        </w:rPr>
        <w:t>October</w:t>
      </w:r>
      <w:r w:rsidR="00E445E8" w:rsidRPr="00745A93">
        <w:rPr>
          <w:rFonts w:ascii="Times New Roman" w:hAnsi="Times New Roman" w:cs="Times New Roman"/>
        </w:rPr>
        <w:t>”</w:t>
      </w:r>
      <w:r w:rsidRPr="00745A93">
        <w:rPr>
          <w:rFonts w:ascii="Times New Roman" w:hAnsi="Times New Roman" w:cs="Times New Roman"/>
        </w:rPr>
        <w:t xml:space="preserve"> from the definition of </w:t>
      </w:r>
      <w:r w:rsidR="00E445E8" w:rsidRPr="00745A93">
        <w:rPr>
          <w:rFonts w:ascii="Times New Roman" w:hAnsi="Times New Roman" w:cs="Times New Roman"/>
        </w:rPr>
        <w:t>“</w:t>
      </w:r>
      <w:r w:rsidRPr="00745A93">
        <w:rPr>
          <w:rFonts w:ascii="Times New Roman" w:hAnsi="Times New Roman" w:cs="Times New Roman"/>
        </w:rPr>
        <w:t>season</w:t>
      </w:r>
      <w:r w:rsidR="00E445E8" w:rsidRPr="00745A93">
        <w:rPr>
          <w:rFonts w:ascii="Times New Roman" w:hAnsi="Times New Roman" w:cs="Times New Roman"/>
        </w:rPr>
        <w:t>”</w:t>
      </w:r>
      <w:r w:rsidRPr="00745A93">
        <w:rPr>
          <w:rFonts w:ascii="Times New Roman" w:hAnsi="Times New Roman" w:cs="Times New Roman"/>
        </w:rPr>
        <w:t xml:space="preserve"> in sub</w:t>
      </w:r>
      <w:r w:rsidR="007D2CFA">
        <w:rPr>
          <w:rFonts w:ascii="Times New Roman" w:hAnsi="Times New Roman" w:cs="Times New Roman"/>
        </w:rPr>
        <w:t>-</w:t>
      </w:r>
      <w:r w:rsidRPr="00745A93">
        <w:rPr>
          <w:rFonts w:ascii="Times New Roman" w:hAnsi="Times New Roman" w:cs="Times New Roman"/>
        </w:rPr>
        <w:t xml:space="preserve">section (1) and substituting </w:t>
      </w:r>
      <w:r w:rsidR="00E445E8" w:rsidRPr="00745A93">
        <w:rPr>
          <w:rFonts w:ascii="Times New Roman" w:hAnsi="Times New Roman" w:cs="Times New Roman"/>
        </w:rPr>
        <w:t>“</w:t>
      </w:r>
      <w:r w:rsidRPr="00745A93">
        <w:rPr>
          <w:rFonts w:ascii="Times New Roman" w:hAnsi="Times New Roman" w:cs="Times New Roman"/>
        </w:rPr>
        <w:t>January</w:t>
      </w:r>
      <w:r w:rsidR="00E445E8" w:rsidRPr="00745A93">
        <w:rPr>
          <w:rFonts w:ascii="Times New Roman" w:hAnsi="Times New Roman" w:cs="Times New Roman"/>
        </w:rPr>
        <w:t>”</w:t>
      </w:r>
      <w:r w:rsidRPr="00745A93">
        <w:rPr>
          <w:rFonts w:ascii="Times New Roman" w:hAnsi="Times New Roman" w:cs="Times New Roman"/>
        </w:rPr>
        <w:t>.</w:t>
      </w:r>
    </w:p>
    <w:p w14:paraId="7BE10A10"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034C107C"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lastRenderedPageBreak/>
        <w:t>Act to bind Crown</w:t>
      </w:r>
    </w:p>
    <w:p w14:paraId="18212484"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Section 4 of the Principal Act is amended—</w:t>
      </w:r>
    </w:p>
    <w:p w14:paraId="4A8289A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(a) by omitting from sub-section (1) </w:t>
      </w:r>
      <w:r w:rsidR="00E445E8" w:rsidRPr="00745A93">
        <w:rPr>
          <w:rFonts w:ascii="Times New Roman" w:hAnsi="Times New Roman" w:cs="Times New Roman"/>
        </w:rPr>
        <w:t>“</w:t>
      </w:r>
      <w:r w:rsidRPr="00745A93">
        <w:rPr>
          <w:rFonts w:ascii="Times New Roman" w:hAnsi="Times New Roman" w:cs="Times New Roman"/>
        </w:rPr>
        <w:t>and of the Northern Territory</w:t>
      </w:r>
      <w:r w:rsidR="00E445E8" w:rsidRPr="00745A93">
        <w:rPr>
          <w:rFonts w:ascii="Times New Roman" w:hAnsi="Times New Roman" w:cs="Times New Roman"/>
        </w:rPr>
        <w:t>”</w:t>
      </w:r>
      <w:r w:rsidRPr="00745A93">
        <w:rPr>
          <w:rFonts w:ascii="Times New Roman" w:hAnsi="Times New Roman" w:cs="Times New Roman"/>
        </w:rPr>
        <w:t xml:space="preserve"> and substituting </w:t>
      </w:r>
      <w:r w:rsidR="00E445E8" w:rsidRPr="00745A93">
        <w:rPr>
          <w:rFonts w:ascii="Times New Roman" w:hAnsi="Times New Roman" w:cs="Times New Roman"/>
        </w:rPr>
        <w:t>“</w:t>
      </w:r>
      <w:r w:rsidRPr="00745A93">
        <w:rPr>
          <w:rFonts w:ascii="Times New Roman" w:hAnsi="Times New Roman" w:cs="Times New Roman"/>
        </w:rPr>
        <w:t>, of the Northern Territory and of Norfolk Island</w:t>
      </w:r>
      <w:r w:rsidR="00E445E8" w:rsidRPr="00745A93">
        <w:rPr>
          <w:rFonts w:ascii="Times New Roman" w:hAnsi="Times New Roman" w:cs="Times New Roman"/>
        </w:rPr>
        <w:t>”</w:t>
      </w:r>
      <w:r w:rsidRPr="00745A93">
        <w:rPr>
          <w:rFonts w:ascii="Times New Roman" w:hAnsi="Times New Roman" w:cs="Times New Roman"/>
        </w:rPr>
        <w:t>; and</w:t>
      </w:r>
    </w:p>
    <w:p w14:paraId="0CE8019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(b) by omitting from sub-section (2) </w:t>
      </w:r>
      <w:r w:rsidR="00E445E8" w:rsidRPr="00745A93">
        <w:rPr>
          <w:rFonts w:ascii="Times New Roman" w:hAnsi="Times New Roman" w:cs="Times New Roman"/>
        </w:rPr>
        <w:t>“</w:t>
      </w:r>
      <w:r w:rsidRPr="00745A93">
        <w:rPr>
          <w:rFonts w:ascii="Times New Roman" w:hAnsi="Times New Roman" w:cs="Times New Roman"/>
        </w:rPr>
        <w:t>or of the Northern Territory</w:t>
      </w:r>
      <w:r w:rsidR="00E445E8" w:rsidRPr="00745A93">
        <w:rPr>
          <w:rFonts w:ascii="Times New Roman" w:hAnsi="Times New Roman" w:cs="Times New Roman"/>
        </w:rPr>
        <w:t>”</w:t>
      </w:r>
      <w:r w:rsidRPr="00745A93">
        <w:rPr>
          <w:rFonts w:ascii="Times New Roman" w:hAnsi="Times New Roman" w:cs="Times New Roman"/>
        </w:rPr>
        <w:t xml:space="preserve"> (wherever occurring) and substituting </w:t>
      </w:r>
      <w:r w:rsidR="00E445E8" w:rsidRPr="00745A93">
        <w:rPr>
          <w:rFonts w:ascii="Times New Roman" w:hAnsi="Times New Roman" w:cs="Times New Roman"/>
        </w:rPr>
        <w:t>“</w:t>
      </w:r>
      <w:r w:rsidRPr="00745A93">
        <w:rPr>
          <w:rFonts w:ascii="Times New Roman" w:hAnsi="Times New Roman" w:cs="Times New Roman"/>
        </w:rPr>
        <w:t>, of the Northern Territory or of Norfolk Island</w:t>
      </w:r>
      <w:r w:rsidR="00E445E8" w:rsidRPr="00745A93">
        <w:rPr>
          <w:rFonts w:ascii="Times New Roman" w:hAnsi="Times New Roman" w:cs="Times New Roman"/>
        </w:rPr>
        <w:t>”</w:t>
      </w:r>
      <w:r w:rsidRPr="00745A93">
        <w:rPr>
          <w:rFonts w:ascii="Times New Roman" w:hAnsi="Times New Roman" w:cs="Times New Roman"/>
        </w:rPr>
        <w:t>.</w:t>
      </w:r>
    </w:p>
    <w:p w14:paraId="3B91FEF5"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Guaranteed minimum export return rates for apples and pears</w:t>
      </w:r>
    </w:p>
    <w:p w14:paraId="6AEED59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Section 5 of the Principal Act is amended—</w:t>
      </w:r>
    </w:p>
    <w:p w14:paraId="6784105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by omitting sub-section (1) and substituting the following sub</w:t>
      </w:r>
      <w:r w:rsidR="007D2CFA">
        <w:rPr>
          <w:rFonts w:ascii="Times New Roman" w:hAnsi="Times New Roman" w:cs="Times New Roman"/>
        </w:rPr>
        <w:t>-</w:t>
      </w:r>
      <w:r w:rsidRPr="00745A93">
        <w:rPr>
          <w:rFonts w:ascii="Times New Roman" w:hAnsi="Times New Roman" w:cs="Times New Roman"/>
        </w:rPr>
        <w:t>section:</w:t>
      </w:r>
    </w:p>
    <w:p w14:paraId="5073AC67" w14:textId="77777777" w:rsidR="00B9407A" w:rsidRPr="00745A93" w:rsidRDefault="00E445E8" w:rsidP="00C73BF1">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 xml:space="preserve">(1) As soon as practicable after the commencement of the </w:t>
      </w:r>
      <w:r w:rsidR="00AA1F71" w:rsidRPr="00745A93">
        <w:rPr>
          <w:rFonts w:ascii="Times New Roman" w:hAnsi="Times New Roman" w:cs="Times New Roman"/>
          <w:i/>
        </w:rPr>
        <w:t xml:space="preserve">Apple and Pear Export Underwriting Amendment Act 1986, </w:t>
      </w:r>
      <w:r w:rsidR="00B9407A" w:rsidRPr="00745A93">
        <w:rPr>
          <w:rFonts w:ascii="Times New Roman" w:hAnsi="Times New Roman" w:cs="Times New Roman"/>
        </w:rPr>
        <w:t>the Minister shall, for the purposes of this Act, determine, in respect of this section, in respect of each kind of fruit, the amount per reputed box that is the guaranteed minimum forward sale export return rate, and the amount per reputed box that is the guaranteed minimum at risk export return rate, for the relevant season that commenced on 1 January 1986 in respect of that kind of fruit.</w:t>
      </w:r>
      <w:r w:rsidRPr="00745A93">
        <w:rPr>
          <w:rFonts w:ascii="Times New Roman" w:hAnsi="Times New Roman" w:cs="Times New Roman"/>
        </w:rPr>
        <w:t>”</w:t>
      </w:r>
      <w:r w:rsidR="00B9407A" w:rsidRPr="00745A93">
        <w:rPr>
          <w:rFonts w:ascii="Times New Roman" w:hAnsi="Times New Roman" w:cs="Times New Roman"/>
        </w:rPr>
        <w:t>;</w:t>
      </w:r>
    </w:p>
    <w:p w14:paraId="00A9BA3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(b) by omitting from sub-section (2) </w:t>
      </w:r>
      <w:r w:rsidR="00E445E8" w:rsidRPr="00745A93">
        <w:rPr>
          <w:rFonts w:ascii="Times New Roman" w:hAnsi="Times New Roman" w:cs="Times New Roman"/>
        </w:rPr>
        <w:t>“</w:t>
      </w:r>
      <w:r w:rsidRPr="00745A93">
        <w:rPr>
          <w:rFonts w:ascii="Times New Roman" w:hAnsi="Times New Roman" w:cs="Times New Roman"/>
        </w:rPr>
        <w:t>October 1984</w:t>
      </w:r>
      <w:r w:rsidR="00E445E8" w:rsidRPr="00745A93">
        <w:rPr>
          <w:rFonts w:ascii="Times New Roman" w:hAnsi="Times New Roman" w:cs="Times New Roman"/>
        </w:rPr>
        <w:t>”</w:t>
      </w:r>
      <w:r w:rsidRPr="00745A93">
        <w:rPr>
          <w:rFonts w:ascii="Times New Roman" w:hAnsi="Times New Roman" w:cs="Times New Roman"/>
        </w:rPr>
        <w:t xml:space="preserve"> and substituting </w:t>
      </w:r>
      <w:r w:rsidR="00E445E8" w:rsidRPr="00745A93">
        <w:rPr>
          <w:rFonts w:ascii="Times New Roman" w:hAnsi="Times New Roman" w:cs="Times New Roman"/>
        </w:rPr>
        <w:t>“</w:t>
      </w:r>
      <w:r w:rsidRPr="00745A93">
        <w:rPr>
          <w:rFonts w:ascii="Times New Roman" w:hAnsi="Times New Roman" w:cs="Times New Roman"/>
        </w:rPr>
        <w:t>January 1990</w:t>
      </w:r>
      <w:r w:rsidR="00E445E8" w:rsidRPr="00745A93">
        <w:rPr>
          <w:rFonts w:ascii="Times New Roman" w:hAnsi="Times New Roman" w:cs="Times New Roman"/>
        </w:rPr>
        <w:t>”</w:t>
      </w:r>
      <w:r w:rsidRPr="00745A93">
        <w:rPr>
          <w:rFonts w:ascii="Times New Roman" w:hAnsi="Times New Roman" w:cs="Times New Roman"/>
        </w:rPr>
        <w:t>;</w:t>
      </w:r>
    </w:p>
    <w:p w14:paraId="0A5AB9A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(c) by omitting from sub-section (2) </w:t>
      </w:r>
      <w:r w:rsidR="00E445E8" w:rsidRPr="00745A93">
        <w:rPr>
          <w:rFonts w:ascii="Times New Roman" w:hAnsi="Times New Roman" w:cs="Times New Roman"/>
        </w:rPr>
        <w:t>“</w:t>
      </w:r>
      <w:r w:rsidRPr="00745A93">
        <w:rPr>
          <w:rFonts w:ascii="Times New Roman" w:hAnsi="Times New Roman" w:cs="Times New Roman"/>
        </w:rPr>
        <w:t>export return rate</w:t>
      </w:r>
      <w:r w:rsidR="00E445E8" w:rsidRPr="00745A93">
        <w:rPr>
          <w:rFonts w:ascii="Times New Roman" w:hAnsi="Times New Roman" w:cs="Times New Roman"/>
        </w:rPr>
        <w:t>”</w:t>
      </w:r>
      <w:r w:rsidRPr="00745A93">
        <w:rPr>
          <w:rFonts w:ascii="Times New Roman" w:hAnsi="Times New Roman" w:cs="Times New Roman"/>
        </w:rPr>
        <w:t xml:space="preserve"> and substituting </w:t>
      </w:r>
      <w:r w:rsidR="00E445E8" w:rsidRPr="00745A93">
        <w:rPr>
          <w:rFonts w:ascii="Times New Roman" w:hAnsi="Times New Roman" w:cs="Times New Roman"/>
        </w:rPr>
        <w:t>“</w:t>
      </w:r>
      <w:r w:rsidRPr="00745A93">
        <w:rPr>
          <w:rFonts w:ascii="Times New Roman" w:hAnsi="Times New Roman" w:cs="Times New Roman"/>
        </w:rPr>
        <w:t>forward sale export return rate, and the amount per reputed box that is the guaranteed minimum at risk export return rate,</w:t>
      </w:r>
      <w:r w:rsidR="00E445E8" w:rsidRPr="00745A93">
        <w:rPr>
          <w:rFonts w:ascii="Times New Roman" w:hAnsi="Times New Roman" w:cs="Times New Roman"/>
        </w:rPr>
        <w:t>”</w:t>
      </w:r>
      <w:r w:rsidRPr="00745A93">
        <w:rPr>
          <w:rFonts w:ascii="Times New Roman" w:hAnsi="Times New Roman" w:cs="Times New Roman"/>
        </w:rPr>
        <w:t>;</w:t>
      </w:r>
    </w:p>
    <w:p w14:paraId="559159C4"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by omitting sub-section (3) and substituting the following sub</w:t>
      </w:r>
      <w:r w:rsidR="007D2CFA">
        <w:rPr>
          <w:rFonts w:ascii="Times New Roman" w:hAnsi="Times New Roman" w:cs="Times New Roman"/>
        </w:rPr>
        <w:t>-</w:t>
      </w:r>
      <w:r w:rsidRPr="00745A93">
        <w:rPr>
          <w:rFonts w:ascii="Times New Roman" w:hAnsi="Times New Roman" w:cs="Times New Roman"/>
        </w:rPr>
        <w:t>sections:</w:t>
      </w:r>
    </w:p>
    <w:p w14:paraId="442DA396" w14:textId="2ED13AB3" w:rsidR="00135DE6" w:rsidRDefault="00E445E8" w:rsidP="00135DE6">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(3) The amount per reputed box that is the guaranteed minimum forward sale export return rate for a relevant season in respect of a kind of fruit shall be determined in accordance with the formula</w:t>
      </w:r>
      <w:r w:rsidR="00791792">
        <w:rPr>
          <w:rFonts w:ascii="Times New Roman" w:hAnsi="Times New Roman" w:cs="Times New Roman"/>
        </w:rPr>
        <w:t xml:space="preserve"> </w:t>
      </w:r>
      <w:r w:rsidR="00791792" w:rsidRPr="00791792">
        <w:rPr>
          <w:rFonts w:ascii="Times New Roman" w:hAnsi="Times New Roman" w:cs="Times New Roman"/>
          <w:position w:val="-20"/>
        </w:rPr>
        <w:pict w14:anchorId="7EF8D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9pt;height:27.05pt">
            <v:imagedata r:id="rId8" o:title=""/>
          </v:shape>
        </w:pict>
      </w:r>
      <w:r w:rsidR="00791792">
        <w:rPr>
          <w:rFonts w:ascii="Times New Roman" w:hAnsi="Times New Roman" w:cs="Times New Roman"/>
        </w:rPr>
        <w:t xml:space="preserve"> </w:t>
      </w:r>
      <w:r w:rsidR="00B9407A" w:rsidRPr="00745A93">
        <w:rPr>
          <w:rFonts w:ascii="Times New Roman" w:hAnsi="Times New Roman" w:cs="Times New Roman"/>
        </w:rPr>
        <w:t xml:space="preserve">where </w:t>
      </w:r>
      <w:r w:rsidR="00B9407A" w:rsidRPr="00791792">
        <w:rPr>
          <w:rFonts w:ascii="Times New Roman" w:hAnsi="Times New Roman" w:cs="Times New Roman"/>
          <w:b/>
        </w:rPr>
        <w:t>A</w:t>
      </w:r>
      <w:r w:rsidR="00B9407A" w:rsidRPr="00745A93">
        <w:rPr>
          <w:rFonts w:ascii="Times New Roman" w:hAnsi="Times New Roman" w:cs="Times New Roman"/>
        </w:rPr>
        <w:t xml:space="preserve">, </w:t>
      </w:r>
      <w:r w:rsidR="00AA1F71" w:rsidRPr="00791792">
        <w:rPr>
          <w:rFonts w:ascii="Times New Roman" w:hAnsi="Times New Roman" w:cs="Times New Roman"/>
          <w:b/>
        </w:rPr>
        <w:t>B</w:t>
      </w:r>
      <w:r w:rsidR="00AA1F71" w:rsidRPr="0087205E">
        <w:rPr>
          <w:rFonts w:ascii="Times New Roman" w:hAnsi="Times New Roman" w:cs="Times New Roman"/>
        </w:rPr>
        <w:t xml:space="preserve"> </w:t>
      </w:r>
      <w:r w:rsidR="00B9407A" w:rsidRPr="00745A93">
        <w:rPr>
          <w:rFonts w:ascii="Times New Roman" w:hAnsi="Times New Roman" w:cs="Times New Roman"/>
        </w:rPr>
        <w:t xml:space="preserve">and </w:t>
      </w:r>
      <w:r w:rsidR="00B9407A" w:rsidRPr="00791792">
        <w:rPr>
          <w:rFonts w:ascii="Times New Roman" w:hAnsi="Times New Roman" w:cs="Times New Roman"/>
          <w:b/>
        </w:rPr>
        <w:t>C</w:t>
      </w:r>
      <w:r w:rsidR="00B9407A" w:rsidRPr="00745A93">
        <w:rPr>
          <w:rFonts w:ascii="Times New Roman" w:hAnsi="Times New Roman" w:cs="Times New Roman"/>
        </w:rPr>
        <w:t xml:space="preserve"> are the respective returns per</w:t>
      </w:r>
      <w:r w:rsidR="00135DE6">
        <w:rPr>
          <w:rFonts w:ascii="Times New Roman" w:hAnsi="Times New Roman" w:cs="Times New Roman"/>
        </w:rPr>
        <w:t xml:space="preserve"> </w:t>
      </w:r>
      <w:r w:rsidR="00B9407A" w:rsidRPr="00745A93">
        <w:rPr>
          <w:rFonts w:ascii="Times New Roman" w:hAnsi="Times New Roman" w:cs="Times New Roman"/>
        </w:rPr>
        <w:t>reputed box for forward sold exported fruit of that kind exported during each of the 4 calendar years that immediately precede that relevant season other than that one of those 4 calendar years in relation to which the return per reputed box is the lowest.</w:t>
      </w:r>
    </w:p>
    <w:p w14:paraId="25E97887" w14:textId="69E63D1E" w:rsidR="00B9407A" w:rsidRPr="00745A93" w:rsidRDefault="00E445E8" w:rsidP="00135DE6">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(3</w:t>
      </w:r>
      <w:r w:rsidR="00AA1F71" w:rsidRPr="0087205E">
        <w:rPr>
          <w:rFonts w:ascii="Times New Roman" w:hAnsi="Times New Roman" w:cs="Times New Roman"/>
          <w:smallCaps/>
        </w:rPr>
        <w:t>a</w:t>
      </w:r>
      <w:r w:rsidR="00B9407A" w:rsidRPr="00745A93">
        <w:rPr>
          <w:rFonts w:ascii="Times New Roman" w:hAnsi="Times New Roman" w:cs="Times New Roman"/>
        </w:rPr>
        <w:t>) The amount per reputed box that is the guaranteed minimum at risk export return rate for a relevant season in respect of a kind of fruit shall be determined in accordance with the formula</w:t>
      </w:r>
      <w:r w:rsidR="00791792">
        <w:rPr>
          <w:rFonts w:ascii="Times New Roman" w:hAnsi="Times New Roman" w:cs="Times New Roman"/>
        </w:rPr>
        <w:t xml:space="preserve"> </w:t>
      </w:r>
      <w:r w:rsidR="00791792" w:rsidRPr="00791792">
        <w:rPr>
          <w:rFonts w:ascii="Times New Roman" w:hAnsi="Times New Roman" w:cs="Times New Roman"/>
          <w:position w:val="-20"/>
        </w:rPr>
        <w:pict w14:anchorId="11FFD9FC">
          <v:shape id="_x0000_i1034" type="#_x0000_t75" style="width:78.9pt;height:27.05pt">
            <v:imagedata r:id="rId9" o:title=""/>
          </v:shape>
        </w:pict>
      </w:r>
      <w:r w:rsidR="00791792">
        <w:rPr>
          <w:rFonts w:ascii="Times New Roman" w:hAnsi="Times New Roman" w:cs="Times New Roman"/>
        </w:rPr>
        <w:t xml:space="preserve"> </w:t>
      </w:r>
      <w:r w:rsidR="00B9407A" w:rsidRPr="00745A93">
        <w:rPr>
          <w:rFonts w:ascii="Times New Roman" w:hAnsi="Times New Roman" w:cs="Times New Roman"/>
        </w:rPr>
        <w:t xml:space="preserve">where </w:t>
      </w:r>
      <w:r w:rsidR="00B9407A" w:rsidRPr="00791792">
        <w:rPr>
          <w:rFonts w:ascii="Times New Roman" w:hAnsi="Times New Roman" w:cs="Times New Roman"/>
          <w:b/>
        </w:rPr>
        <w:t>A</w:t>
      </w:r>
      <w:r w:rsidR="00B9407A" w:rsidRPr="00745A93">
        <w:rPr>
          <w:rFonts w:ascii="Times New Roman" w:hAnsi="Times New Roman" w:cs="Times New Roman"/>
        </w:rPr>
        <w:t xml:space="preserve">, </w:t>
      </w:r>
      <w:r w:rsidR="00AA1F71" w:rsidRPr="00791792">
        <w:rPr>
          <w:rFonts w:ascii="Times New Roman" w:hAnsi="Times New Roman" w:cs="Times New Roman"/>
          <w:b/>
        </w:rPr>
        <w:t>B</w:t>
      </w:r>
      <w:r w:rsidR="00AA1F71" w:rsidRPr="0087205E">
        <w:rPr>
          <w:rFonts w:ascii="Times New Roman" w:hAnsi="Times New Roman" w:cs="Times New Roman"/>
        </w:rPr>
        <w:t xml:space="preserve"> </w:t>
      </w:r>
      <w:r w:rsidR="00B9407A" w:rsidRPr="00745A93">
        <w:rPr>
          <w:rFonts w:ascii="Times New Roman" w:hAnsi="Times New Roman" w:cs="Times New Roman"/>
        </w:rPr>
        <w:t xml:space="preserve">and </w:t>
      </w:r>
      <w:r w:rsidR="00B9407A" w:rsidRPr="00791792">
        <w:rPr>
          <w:rFonts w:ascii="Times New Roman" w:hAnsi="Times New Roman" w:cs="Times New Roman"/>
          <w:b/>
        </w:rPr>
        <w:t>C</w:t>
      </w:r>
      <w:bookmarkStart w:id="0" w:name="_GoBack"/>
      <w:bookmarkEnd w:id="0"/>
      <w:r w:rsidR="00B9407A" w:rsidRPr="00745A93">
        <w:rPr>
          <w:rFonts w:ascii="Times New Roman" w:hAnsi="Times New Roman" w:cs="Times New Roman"/>
        </w:rPr>
        <w:t xml:space="preserve"> are the respective returns per</w:t>
      </w:r>
    </w:p>
    <w:p w14:paraId="08C18E04"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0471E10F" w14:textId="77777777" w:rsidR="00B9407A" w:rsidRPr="00745A93" w:rsidRDefault="00B9407A" w:rsidP="009D22E1">
      <w:pPr>
        <w:spacing w:after="0" w:line="240" w:lineRule="auto"/>
        <w:ind w:left="720"/>
        <w:jc w:val="both"/>
        <w:rPr>
          <w:rFonts w:ascii="Times New Roman" w:hAnsi="Times New Roman" w:cs="Times New Roman"/>
        </w:rPr>
      </w:pPr>
      <w:r w:rsidRPr="00745A93">
        <w:rPr>
          <w:rFonts w:ascii="Times New Roman" w:hAnsi="Times New Roman" w:cs="Times New Roman"/>
        </w:rPr>
        <w:lastRenderedPageBreak/>
        <w:t>reputed box for at risk exported fruit of that kind exported during each of the 4 calendar years that immediately precede that relevant season other than that one of those 4 calendar years in relation to which the return per reputed box is the lowest.</w:t>
      </w:r>
    </w:p>
    <w:p w14:paraId="1FD3B95E" w14:textId="77777777" w:rsidR="009D22E1" w:rsidRDefault="00E445E8" w:rsidP="009D22E1">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(3</w:t>
      </w:r>
      <w:r w:rsidR="00AA1F71" w:rsidRPr="00745A93">
        <w:rPr>
          <w:rFonts w:ascii="Times New Roman" w:hAnsi="Times New Roman" w:cs="Times New Roman"/>
          <w:smallCaps/>
        </w:rPr>
        <w:t>b</w:t>
      </w:r>
      <w:r w:rsidR="00B9407A" w:rsidRPr="00745A93">
        <w:rPr>
          <w:rFonts w:ascii="Times New Roman" w:hAnsi="Times New Roman" w:cs="Times New Roman"/>
        </w:rPr>
        <w:t>) For the purpose of sub-section (3) or (3</w:t>
      </w:r>
      <w:r w:rsidR="00AA1F71" w:rsidRPr="00745A93">
        <w:rPr>
          <w:rFonts w:ascii="Times New Roman" w:hAnsi="Times New Roman" w:cs="Times New Roman"/>
          <w:smallCaps/>
        </w:rPr>
        <w:t>a</w:t>
      </w:r>
      <w:r w:rsidR="00B9407A" w:rsidRPr="00745A93">
        <w:rPr>
          <w:rFonts w:ascii="Times New Roman" w:hAnsi="Times New Roman" w:cs="Times New Roman"/>
        </w:rPr>
        <w:t>), the return per reputed box in relation to forward sold exported fruit, or at risk exported fruit, of each kind exported during a particular calendar year shall be calculated by dividing the aggregate amount of the net proceeds of export sales of forward sold exported fruit, or at risk exported fruit, as the case requires, of that kind, exported during that calendar year, as determined in accordance with sub-section (3</w:t>
      </w:r>
      <w:r w:rsidR="00B9407A" w:rsidRPr="001271F5">
        <w:rPr>
          <w:rFonts w:ascii="Times New Roman" w:hAnsi="Times New Roman" w:cs="Times New Roman"/>
          <w:smallCaps/>
        </w:rPr>
        <w:t>c</w:t>
      </w:r>
      <w:r w:rsidR="00B9407A" w:rsidRPr="00745A93">
        <w:rPr>
          <w:rFonts w:ascii="Times New Roman" w:hAnsi="Times New Roman" w:cs="Times New Roman"/>
        </w:rPr>
        <w:t>), by a number equal to the number of reputed boxes of forward sold exported fruit, or at risk exported fruit, as the case requires, of that kind, exported during that calendar year, as determined in accordance with sub-section (3</w:t>
      </w:r>
      <w:r w:rsidR="00B9407A" w:rsidRPr="001271F5">
        <w:rPr>
          <w:rFonts w:ascii="Times New Roman" w:hAnsi="Times New Roman" w:cs="Times New Roman"/>
          <w:smallCaps/>
        </w:rPr>
        <w:t>c</w:t>
      </w:r>
      <w:r w:rsidR="00B9407A" w:rsidRPr="00745A93">
        <w:rPr>
          <w:rFonts w:ascii="Times New Roman" w:hAnsi="Times New Roman" w:cs="Times New Roman"/>
        </w:rPr>
        <w:t>).</w:t>
      </w:r>
    </w:p>
    <w:p w14:paraId="187B187A" w14:textId="77777777" w:rsidR="00B9407A" w:rsidRPr="00745A93" w:rsidRDefault="00E445E8" w:rsidP="009D22E1">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(3</w:t>
      </w:r>
      <w:r w:rsidR="00B9407A" w:rsidRPr="001271F5">
        <w:rPr>
          <w:rFonts w:ascii="Times New Roman" w:hAnsi="Times New Roman" w:cs="Times New Roman"/>
          <w:smallCaps/>
        </w:rPr>
        <w:t>c</w:t>
      </w:r>
      <w:r w:rsidR="00B9407A" w:rsidRPr="00745A93">
        <w:rPr>
          <w:rFonts w:ascii="Times New Roman" w:hAnsi="Times New Roman" w:cs="Times New Roman"/>
        </w:rPr>
        <w:t>) The Minister shall—</w:t>
      </w:r>
    </w:p>
    <w:p w14:paraId="4566C52E" w14:textId="77777777" w:rsidR="00B9407A" w:rsidRPr="00745A93" w:rsidRDefault="00B9407A" w:rsidP="009D22E1">
      <w:pPr>
        <w:spacing w:after="0" w:line="240" w:lineRule="auto"/>
        <w:ind w:left="1584" w:hanging="432"/>
        <w:jc w:val="both"/>
        <w:rPr>
          <w:rFonts w:ascii="Times New Roman" w:hAnsi="Times New Roman" w:cs="Times New Roman"/>
        </w:rPr>
      </w:pPr>
      <w:r w:rsidRPr="00745A93">
        <w:rPr>
          <w:rFonts w:ascii="Times New Roman" w:hAnsi="Times New Roman" w:cs="Times New Roman"/>
        </w:rPr>
        <w:t>(a) in the case of any calendar year ending before 1 January 1986—as soon as practicable after the commencement of this sub-section; and</w:t>
      </w:r>
    </w:p>
    <w:p w14:paraId="12A74CC8" w14:textId="77777777" w:rsidR="00B9407A" w:rsidRPr="00745A93" w:rsidRDefault="00B9407A" w:rsidP="009D22E1">
      <w:pPr>
        <w:spacing w:after="0" w:line="240" w:lineRule="auto"/>
        <w:ind w:left="1584" w:hanging="432"/>
        <w:jc w:val="both"/>
        <w:rPr>
          <w:rFonts w:ascii="Times New Roman" w:hAnsi="Times New Roman" w:cs="Times New Roman"/>
        </w:rPr>
      </w:pPr>
      <w:r w:rsidRPr="00745A93">
        <w:rPr>
          <w:rFonts w:ascii="Times New Roman" w:hAnsi="Times New Roman" w:cs="Times New Roman"/>
        </w:rPr>
        <w:t>(b) in the case of any other calendar year—as soon as practicable after the end of that calendar year,</w:t>
      </w:r>
    </w:p>
    <w:p w14:paraId="37394AAE" w14:textId="77777777" w:rsidR="00B9407A" w:rsidRPr="00745A93" w:rsidRDefault="00B9407A" w:rsidP="009D22E1">
      <w:pPr>
        <w:spacing w:before="60" w:after="60" w:line="240" w:lineRule="auto"/>
        <w:ind w:left="720"/>
        <w:jc w:val="both"/>
        <w:rPr>
          <w:rFonts w:ascii="Times New Roman" w:hAnsi="Times New Roman" w:cs="Times New Roman"/>
        </w:rPr>
      </w:pPr>
      <w:r w:rsidRPr="00745A93">
        <w:rPr>
          <w:rFonts w:ascii="Times New Roman" w:hAnsi="Times New Roman" w:cs="Times New Roman"/>
        </w:rPr>
        <w:t>having regard to information contained in returns furnished under section 15 or under the regulations in respect of that calendar year or of any period including the whole or a part of that calendar year and to such other information (if any) as the Minister considers appropriate, determine—</w:t>
      </w:r>
    </w:p>
    <w:p w14:paraId="2BF2CDA1" w14:textId="77777777" w:rsidR="00B9407A" w:rsidRPr="00745A93" w:rsidRDefault="00B9407A" w:rsidP="009D22E1">
      <w:pPr>
        <w:spacing w:after="0" w:line="240" w:lineRule="auto"/>
        <w:ind w:left="1584" w:hanging="432"/>
        <w:jc w:val="both"/>
        <w:rPr>
          <w:rFonts w:ascii="Times New Roman" w:hAnsi="Times New Roman" w:cs="Times New Roman"/>
        </w:rPr>
      </w:pPr>
      <w:r w:rsidRPr="00745A93">
        <w:rPr>
          <w:rFonts w:ascii="Times New Roman" w:hAnsi="Times New Roman" w:cs="Times New Roman"/>
        </w:rPr>
        <w:t>(c) the amount that is to be taken to be the aggregate amount of the net proceeds of export sales of forward sold exported fruit, or at risk exported fruit, of each kind, exported during that calendar year; and</w:t>
      </w:r>
    </w:p>
    <w:p w14:paraId="1CC759DB" w14:textId="77777777" w:rsidR="00B9407A" w:rsidRPr="00745A93" w:rsidRDefault="00B9407A" w:rsidP="009D22E1">
      <w:pPr>
        <w:spacing w:after="0" w:line="240" w:lineRule="auto"/>
        <w:ind w:left="1584" w:hanging="432"/>
        <w:jc w:val="both"/>
        <w:rPr>
          <w:rFonts w:ascii="Times New Roman" w:hAnsi="Times New Roman" w:cs="Times New Roman"/>
        </w:rPr>
      </w:pPr>
      <w:r w:rsidRPr="00745A93">
        <w:rPr>
          <w:rFonts w:ascii="Times New Roman" w:hAnsi="Times New Roman" w:cs="Times New Roman"/>
        </w:rPr>
        <w:t>(d) the number that is to be taken to be the number of reputed boxes of forward sold exported fruit, or at risk exported fruit, of each kind, exported during that calendar year.</w:t>
      </w:r>
      <w:r w:rsidR="00E445E8" w:rsidRPr="00745A93">
        <w:rPr>
          <w:rFonts w:ascii="Times New Roman" w:hAnsi="Times New Roman" w:cs="Times New Roman"/>
        </w:rPr>
        <w:t>”</w:t>
      </w:r>
      <w:r w:rsidRPr="00745A93">
        <w:rPr>
          <w:rFonts w:ascii="Times New Roman" w:hAnsi="Times New Roman" w:cs="Times New Roman"/>
        </w:rPr>
        <w:t>; and</w:t>
      </w:r>
    </w:p>
    <w:p w14:paraId="26CEDB2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(e) by omitting from sub-section (4) </w:t>
      </w:r>
      <w:r w:rsidR="00E445E8" w:rsidRPr="00745A93">
        <w:rPr>
          <w:rFonts w:ascii="Times New Roman" w:hAnsi="Times New Roman" w:cs="Times New Roman"/>
        </w:rPr>
        <w:t>“</w:t>
      </w:r>
      <w:r w:rsidRPr="00745A93">
        <w:rPr>
          <w:rFonts w:ascii="Times New Roman" w:hAnsi="Times New Roman" w:cs="Times New Roman"/>
        </w:rPr>
        <w:t>export return rate</w:t>
      </w:r>
      <w:r w:rsidR="00E445E8" w:rsidRPr="00745A93">
        <w:rPr>
          <w:rFonts w:ascii="Times New Roman" w:hAnsi="Times New Roman" w:cs="Times New Roman"/>
        </w:rPr>
        <w:t>”</w:t>
      </w:r>
      <w:r w:rsidRPr="00745A93">
        <w:rPr>
          <w:rFonts w:ascii="Times New Roman" w:hAnsi="Times New Roman" w:cs="Times New Roman"/>
        </w:rPr>
        <w:t xml:space="preserve"> and substituting </w:t>
      </w:r>
      <w:r w:rsidR="00E445E8" w:rsidRPr="00745A93">
        <w:rPr>
          <w:rFonts w:ascii="Times New Roman" w:hAnsi="Times New Roman" w:cs="Times New Roman"/>
        </w:rPr>
        <w:t>“</w:t>
      </w:r>
      <w:r w:rsidRPr="00745A93">
        <w:rPr>
          <w:rFonts w:ascii="Times New Roman" w:hAnsi="Times New Roman" w:cs="Times New Roman"/>
        </w:rPr>
        <w:t>forward sale export return rate, or the guaranteed minimum at risk export return rate,</w:t>
      </w:r>
      <w:r w:rsidR="00E445E8" w:rsidRPr="00745A93">
        <w:rPr>
          <w:rFonts w:ascii="Times New Roman" w:hAnsi="Times New Roman" w:cs="Times New Roman"/>
        </w:rPr>
        <w:t>”</w:t>
      </w:r>
      <w:r w:rsidRPr="00745A93">
        <w:rPr>
          <w:rFonts w:ascii="Times New Roman" w:hAnsi="Times New Roman" w:cs="Times New Roman"/>
        </w:rPr>
        <w:t>.</w:t>
      </w:r>
    </w:p>
    <w:p w14:paraId="68BA7B00"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Average export return rates for apples and pears</w:t>
      </w:r>
    </w:p>
    <w:p w14:paraId="550D974D" w14:textId="77777777" w:rsidR="00B9407A" w:rsidRPr="00745A93" w:rsidRDefault="00B9407A" w:rsidP="00AF2305">
      <w:pPr>
        <w:spacing w:after="0" w:line="240" w:lineRule="auto"/>
        <w:ind w:firstLine="432"/>
        <w:jc w:val="both"/>
        <w:rPr>
          <w:rFonts w:ascii="Times New Roman" w:hAnsi="Times New Roman" w:cs="Times New Roman"/>
        </w:rPr>
      </w:pPr>
      <w:r w:rsidRPr="0087205E">
        <w:rPr>
          <w:rFonts w:ascii="Times New Roman" w:hAnsi="Times New Roman" w:cs="Times New Roman"/>
          <w:b/>
        </w:rPr>
        <w:t>6.</w:t>
      </w:r>
      <w:r w:rsidRPr="00745A93">
        <w:rPr>
          <w:rFonts w:ascii="Times New Roman" w:hAnsi="Times New Roman" w:cs="Times New Roman"/>
        </w:rPr>
        <w:t xml:space="preserve"> Section 6 of the Principal Act is amended—</w:t>
      </w:r>
    </w:p>
    <w:p w14:paraId="057238D2"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(a) by inserting in sub-section (1) </w:t>
      </w:r>
      <w:r w:rsidR="00E445E8" w:rsidRPr="00745A93">
        <w:rPr>
          <w:rFonts w:ascii="Times New Roman" w:hAnsi="Times New Roman" w:cs="Times New Roman"/>
        </w:rPr>
        <w:t>“</w:t>
      </w:r>
      <w:r w:rsidRPr="00745A93">
        <w:rPr>
          <w:rFonts w:ascii="Times New Roman" w:hAnsi="Times New Roman" w:cs="Times New Roman"/>
        </w:rPr>
        <w:t>forward sale</w:t>
      </w:r>
      <w:r w:rsidR="00E445E8" w:rsidRPr="00745A93">
        <w:rPr>
          <w:rFonts w:ascii="Times New Roman" w:hAnsi="Times New Roman" w:cs="Times New Roman"/>
        </w:rPr>
        <w:t>”</w:t>
      </w:r>
      <w:r w:rsidRPr="00745A93">
        <w:rPr>
          <w:rFonts w:ascii="Times New Roman" w:hAnsi="Times New Roman" w:cs="Times New Roman"/>
        </w:rPr>
        <w:t xml:space="preserve"> after </w:t>
      </w:r>
      <w:r w:rsidR="00E445E8" w:rsidRPr="00745A93">
        <w:rPr>
          <w:rFonts w:ascii="Times New Roman" w:hAnsi="Times New Roman" w:cs="Times New Roman"/>
        </w:rPr>
        <w:t>“</w:t>
      </w:r>
      <w:r w:rsidRPr="00745A93">
        <w:rPr>
          <w:rFonts w:ascii="Times New Roman" w:hAnsi="Times New Roman" w:cs="Times New Roman"/>
        </w:rPr>
        <w:t>average</w:t>
      </w:r>
      <w:r w:rsidR="00E445E8" w:rsidRPr="00745A93">
        <w:rPr>
          <w:rFonts w:ascii="Times New Roman" w:hAnsi="Times New Roman" w:cs="Times New Roman"/>
        </w:rPr>
        <w:t>”</w:t>
      </w:r>
      <w:r w:rsidRPr="00745A93">
        <w:rPr>
          <w:rFonts w:ascii="Times New Roman" w:hAnsi="Times New Roman" w:cs="Times New Roman"/>
        </w:rPr>
        <w:t>;</w:t>
      </w:r>
    </w:p>
    <w:p w14:paraId="09FA8D96"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(b) by inserting in sub-section (1) </w:t>
      </w:r>
      <w:r w:rsidR="00E445E8" w:rsidRPr="00745A93">
        <w:rPr>
          <w:rFonts w:ascii="Times New Roman" w:hAnsi="Times New Roman" w:cs="Times New Roman"/>
        </w:rPr>
        <w:t>“</w:t>
      </w:r>
      <w:r w:rsidRPr="00745A93">
        <w:rPr>
          <w:rFonts w:ascii="Times New Roman" w:hAnsi="Times New Roman" w:cs="Times New Roman"/>
        </w:rPr>
        <w:t>forward sold</w:t>
      </w:r>
      <w:r w:rsidR="00E445E8" w:rsidRPr="00745A93">
        <w:rPr>
          <w:rFonts w:ascii="Times New Roman" w:hAnsi="Times New Roman" w:cs="Times New Roman"/>
        </w:rPr>
        <w:t>”</w:t>
      </w:r>
      <w:r w:rsidRPr="00745A93">
        <w:rPr>
          <w:rFonts w:ascii="Times New Roman" w:hAnsi="Times New Roman" w:cs="Times New Roman"/>
        </w:rPr>
        <w:t xml:space="preserve"> before </w:t>
      </w:r>
      <w:r w:rsidR="00E445E8" w:rsidRPr="00745A93">
        <w:rPr>
          <w:rFonts w:ascii="Times New Roman" w:hAnsi="Times New Roman" w:cs="Times New Roman"/>
        </w:rPr>
        <w:t>“</w:t>
      </w:r>
      <w:r w:rsidRPr="00745A93">
        <w:rPr>
          <w:rFonts w:ascii="Times New Roman" w:hAnsi="Times New Roman" w:cs="Times New Roman"/>
        </w:rPr>
        <w:t>exported fruit</w:t>
      </w:r>
      <w:r w:rsidR="00E445E8" w:rsidRPr="00745A93">
        <w:rPr>
          <w:rFonts w:ascii="Times New Roman" w:hAnsi="Times New Roman" w:cs="Times New Roman"/>
        </w:rPr>
        <w:t>”</w:t>
      </w:r>
      <w:r w:rsidRPr="00745A93">
        <w:rPr>
          <w:rFonts w:ascii="Times New Roman" w:hAnsi="Times New Roman" w:cs="Times New Roman"/>
        </w:rPr>
        <w:t xml:space="preserve"> (wherever occurring);</w:t>
      </w:r>
    </w:p>
    <w:p w14:paraId="6C1656EE"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(c) by inserting after sub-section (1) the following sub-section:</w:t>
      </w:r>
    </w:p>
    <w:p w14:paraId="3011E571" w14:textId="77777777" w:rsidR="00B9407A" w:rsidRPr="00745A93" w:rsidRDefault="00E445E8" w:rsidP="009D22E1">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w:t>
      </w:r>
      <w:r w:rsidR="00925CB7" w:rsidRPr="00925CB7">
        <w:rPr>
          <w:rFonts w:ascii="Times New Roman" w:hAnsi="Times New Roman" w:cs="Times New Roman"/>
          <w:smallCaps/>
        </w:rPr>
        <w:t>1a</w:t>
      </w:r>
      <w:r w:rsidR="00B9407A" w:rsidRPr="00745A93">
        <w:rPr>
          <w:rFonts w:ascii="Times New Roman" w:hAnsi="Times New Roman" w:cs="Times New Roman"/>
        </w:rPr>
        <w:t>) As soon as practicable after the end of a relevant season, the Minister shall, for the purposes of this Act, determine, in respect</w:t>
      </w:r>
    </w:p>
    <w:p w14:paraId="399BF8FE"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2FABF30E" w14:textId="77777777" w:rsidR="00B9407A" w:rsidRPr="00745A93" w:rsidRDefault="00B9407A" w:rsidP="00B94A82">
      <w:pPr>
        <w:spacing w:before="60" w:after="60" w:line="240" w:lineRule="auto"/>
        <w:ind w:left="720"/>
        <w:jc w:val="both"/>
        <w:rPr>
          <w:rFonts w:ascii="Times New Roman" w:hAnsi="Times New Roman" w:cs="Times New Roman"/>
        </w:rPr>
      </w:pPr>
      <w:r w:rsidRPr="00745A93">
        <w:rPr>
          <w:rFonts w:ascii="Times New Roman" w:hAnsi="Times New Roman" w:cs="Times New Roman"/>
        </w:rPr>
        <w:lastRenderedPageBreak/>
        <w:t>of each kind of fruit, the amount per reputed box that is the average at risk export return rate for that season in respect of that kind of fruit by—</w:t>
      </w:r>
    </w:p>
    <w:p w14:paraId="72981E33" w14:textId="77777777" w:rsidR="00B9407A" w:rsidRPr="00745A93" w:rsidRDefault="00B9407A" w:rsidP="00B94A82">
      <w:pPr>
        <w:spacing w:after="0" w:line="240" w:lineRule="auto"/>
        <w:ind w:left="1584" w:hanging="432"/>
        <w:jc w:val="both"/>
        <w:rPr>
          <w:rFonts w:ascii="Times New Roman" w:hAnsi="Times New Roman" w:cs="Times New Roman"/>
        </w:rPr>
      </w:pPr>
      <w:r w:rsidRPr="00745A93">
        <w:rPr>
          <w:rFonts w:ascii="Times New Roman" w:hAnsi="Times New Roman" w:cs="Times New Roman"/>
        </w:rPr>
        <w:t>(a) ascertaining the aggregate of the amounts of the net proceeds of the export sales of at risk exported fruit of that kind exported during that season; and</w:t>
      </w:r>
    </w:p>
    <w:p w14:paraId="50CB7A9F" w14:textId="77777777" w:rsidR="00B9407A" w:rsidRPr="00745A93" w:rsidRDefault="00B9407A" w:rsidP="00B94A82">
      <w:pPr>
        <w:spacing w:after="0" w:line="240" w:lineRule="auto"/>
        <w:ind w:left="1584" w:hanging="432"/>
        <w:jc w:val="both"/>
        <w:rPr>
          <w:rFonts w:ascii="Times New Roman" w:hAnsi="Times New Roman" w:cs="Times New Roman"/>
        </w:rPr>
      </w:pPr>
      <w:r w:rsidRPr="00745A93">
        <w:rPr>
          <w:rFonts w:ascii="Times New Roman" w:hAnsi="Times New Roman" w:cs="Times New Roman"/>
        </w:rPr>
        <w:t>(b) dividing the amount so ascertained by a number equal to the number of reputed boxes of at risk exported fruit of that kind exported during that season.</w:t>
      </w:r>
      <w:r w:rsidR="00E445E8" w:rsidRPr="00745A93">
        <w:rPr>
          <w:rFonts w:ascii="Times New Roman" w:hAnsi="Times New Roman" w:cs="Times New Roman"/>
        </w:rPr>
        <w:t>”</w:t>
      </w:r>
      <w:r w:rsidRPr="00745A93">
        <w:rPr>
          <w:rFonts w:ascii="Times New Roman" w:hAnsi="Times New Roman" w:cs="Times New Roman"/>
        </w:rPr>
        <w:t>; and</w:t>
      </w:r>
    </w:p>
    <w:p w14:paraId="292BF56A"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(d) by omitting from sub-section (2) </w:t>
      </w:r>
      <w:r w:rsidR="00E445E8" w:rsidRPr="00745A93">
        <w:rPr>
          <w:rFonts w:ascii="Times New Roman" w:hAnsi="Times New Roman" w:cs="Times New Roman"/>
        </w:rPr>
        <w:t>“</w:t>
      </w:r>
      <w:r w:rsidRPr="00745A93">
        <w:rPr>
          <w:rFonts w:ascii="Times New Roman" w:hAnsi="Times New Roman" w:cs="Times New Roman"/>
        </w:rPr>
        <w:t>export return rate</w:t>
      </w:r>
      <w:r w:rsidR="00E445E8" w:rsidRPr="00745A93">
        <w:rPr>
          <w:rFonts w:ascii="Times New Roman" w:hAnsi="Times New Roman" w:cs="Times New Roman"/>
        </w:rPr>
        <w:t>”</w:t>
      </w:r>
      <w:r w:rsidRPr="00745A93">
        <w:rPr>
          <w:rFonts w:ascii="Times New Roman" w:hAnsi="Times New Roman" w:cs="Times New Roman"/>
        </w:rPr>
        <w:t xml:space="preserve"> and substituting </w:t>
      </w:r>
      <w:r w:rsidR="00E445E8" w:rsidRPr="00745A93">
        <w:rPr>
          <w:rFonts w:ascii="Times New Roman" w:hAnsi="Times New Roman" w:cs="Times New Roman"/>
        </w:rPr>
        <w:t>“</w:t>
      </w:r>
      <w:r w:rsidRPr="00745A93">
        <w:rPr>
          <w:rFonts w:ascii="Times New Roman" w:hAnsi="Times New Roman" w:cs="Times New Roman"/>
        </w:rPr>
        <w:t>forward sale export return rate, or the average at risk export return rate,</w:t>
      </w:r>
      <w:r w:rsidR="00E445E8" w:rsidRPr="00745A93">
        <w:rPr>
          <w:rFonts w:ascii="Times New Roman" w:hAnsi="Times New Roman" w:cs="Times New Roman"/>
        </w:rPr>
        <w:t>”</w:t>
      </w:r>
      <w:r w:rsidRPr="00745A93">
        <w:rPr>
          <w:rFonts w:ascii="Times New Roman" w:hAnsi="Times New Roman" w:cs="Times New Roman"/>
        </w:rPr>
        <w:t>.</w:t>
      </w:r>
    </w:p>
    <w:p w14:paraId="16729A35"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Amount of net proceeds of export sale</w:t>
      </w:r>
    </w:p>
    <w:p w14:paraId="4592ADA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7.</w:t>
      </w:r>
      <w:r w:rsidR="00B9407A" w:rsidRPr="00745A93">
        <w:rPr>
          <w:rFonts w:ascii="Times New Roman" w:hAnsi="Times New Roman" w:cs="Times New Roman"/>
        </w:rPr>
        <w:t xml:space="preserve"> Section 7 of the Principal Act is amended by omitting from sub</w:t>
      </w:r>
      <w:r w:rsidR="007D2CFA">
        <w:rPr>
          <w:rFonts w:ascii="Times New Roman" w:hAnsi="Times New Roman" w:cs="Times New Roman"/>
        </w:rPr>
        <w:t>-</w:t>
      </w:r>
      <w:r w:rsidR="00B9407A" w:rsidRPr="00745A93">
        <w:rPr>
          <w:rFonts w:ascii="Times New Roman" w:hAnsi="Times New Roman" w:cs="Times New Roman"/>
        </w:rPr>
        <w:t xml:space="preserve">section (1) </w:t>
      </w:r>
      <w:r w:rsidR="00E445E8" w:rsidRPr="00745A93">
        <w:rPr>
          <w:rFonts w:ascii="Times New Roman" w:hAnsi="Times New Roman" w:cs="Times New Roman"/>
        </w:rPr>
        <w:t>“</w:t>
      </w:r>
      <w:r w:rsidR="00B9407A" w:rsidRPr="00745A93">
        <w:rPr>
          <w:rFonts w:ascii="Times New Roman" w:hAnsi="Times New Roman" w:cs="Times New Roman"/>
        </w:rPr>
        <w:t>paragraph 5 (3) (a) and 6 (1) (a)</w:t>
      </w:r>
      <w:r w:rsidR="00E445E8" w:rsidRPr="00745A93">
        <w:rPr>
          <w:rFonts w:ascii="Times New Roman" w:hAnsi="Times New Roman" w:cs="Times New Roman"/>
        </w:rPr>
        <w:t>”</w:t>
      </w:r>
      <w:r w:rsidR="00B9407A" w:rsidRPr="00745A93">
        <w:rPr>
          <w:rFonts w:ascii="Times New Roman" w:hAnsi="Times New Roman" w:cs="Times New Roman"/>
        </w:rPr>
        <w:t xml:space="preserve"> and substituting </w:t>
      </w:r>
      <w:r w:rsidR="00E445E8" w:rsidRPr="00745A93">
        <w:rPr>
          <w:rFonts w:ascii="Times New Roman" w:hAnsi="Times New Roman" w:cs="Times New Roman"/>
        </w:rPr>
        <w:t>“</w:t>
      </w:r>
      <w:r w:rsidR="00B9407A" w:rsidRPr="00745A93">
        <w:rPr>
          <w:rFonts w:ascii="Times New Roman" w:hAnsi="Times New Roman" w:cs="Times New Roman"/>
        </w:rPr>
        <w:t>sub-section 5 (3</w:t>
      </w:r>
      <w:r w:rsidRPr="0087205E">
        <w:rPr>
          <w:rFonts w:ascii="Times New Roman" w:hAnsi="Times New Roman" w:cs="Times New Roman"/>
          <w:smallCaps/>
        </w:rPr>
        <w:t>b</w:t>
      </w:r>
      <w:r w:rsidR="00B9407A" w:rsidRPr="00745A93">
        <w:rPr>
          <w:rFonts w:ascii="Times New Roman" w:hAnsi="Times New Roman" w:cs="Times New Roman"/>
        </w:rPr>
        <w:t>) and paragraphs 6 (1) (a) and 6 (1</w:t>
      </w:r>
      <w:r w:rsidRPr="0087205E">
        <w:rPr>
          <w:rFonts w:ascii="Times New Roman" w:hAnsi="Times New Roman" w:cs="Times New Roman"/>
          <w:smallCaps/>
        </w:rPr>
        <w:t>a</w:t>
      </w:r>
      <w:r w:rsidR="00B9407A" w:rsidRPr="00745A93">
        <w:rPr>
          <w:rFonts w:ascii="Times New Roman" w:hAnsi="Times New Roman" w:cs="Times New Roman"/>
        </w:rPr>
        <w:t>) (a)</w:t>
      </w:r>
      <w:r w:rsidR="00E445E8" w:rsidRPr="00745A93">
        <w:rPr>
          <w:rFonts w:ascii="Times New Roman" w:hAnsi="Times New Roman" w:cs="Times New Roman"/>
        </w:rPr>
        <w:t>”</w:t>
      </w:r>
      <w:r w:rsidR="00B9407A" w:rsidRPr="00745A93">
        <w:rPr>
          <w:rFonts w:ascii="Times New Roman" w:hAnsi="Times New Roman" w:cs="Times New Roman"/>
        </w:rPr>
        <w:t>.</w:t>
      </w:r>
    </w:p>
    <w:p w14:paraId="271CEE09"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Underwriting payments</w:t>
      </w:r>
    </w:p>
    <w:p w14:paraId="1BE4873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8.</w:t>
      </w:r>
      <w:r w:rsidR="00B9407A" w:rsidRPr="00745A93">
        <w:rPr>
          <w:rFonts w:ascii="Times New Roman" w:hAnsi="Times New Roman" w:cs="Times New Roman"/>
        </w:rPr>
        <w:t xml:space="preserve"> Section 8 of the Principal Act is amended—</w:t>
      </w:r>
    </w:p>
    <w:p w14:paraId="2925234D"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(a) by inserting in sub-section (1) </w:t>
      </w:r>
      <w:r w:rsidR="00E445E8" w:rsidRPr="00745A93">
        <w:rPr>
          <w:rFonts w:ascii="Times New Roman" w:hAnsi="Times New Roman" w:cs="Times New Roman"/>
        </w:rPr>
        <w:t>“</w:t>
      </w:r>
      <w:r w:rsidRPr="00745A93">
        <w:rPr>
          <w:rFonts w:ascii="Times New Roman" w:hAnsi="Times New Roman" w:cs="Times New Roman"/>
        </w:rPr>
        <w:t>forward sale</w:t>
      </w:r>
      <w:r w:rsidR="00E445E8" w:rsidRPr="00745A93">
        <w:rPr>
          <w:rFonts w:ascii="Times New Roman" w:hAnsi="Times New Roman" w:cs="Times New Roman"/>
        </w:rPr>
        <w:t>”</w:t>
      </w:r>
      <w:r w:rsidRPr="00745A93">
        <w:rPr>
          <w:rFonts w:ascii="Times New Roman" w:hAnsi="Times New Roman" w:cs="Times New Roman"/>
        </w:rPr>
        <w:t xml:space="preserve"> after </w:t>
      </w:r>
      <w:r w:rsidR="00E445E8" w:rsidRPr="00745A93">
        <w:rPr>
          <w:rFonts w:ascii="Times New Roman" w:hAnsi="Times New Roman" w:cs="Times New Roman"/>
        </w:rPr>
        <w:t>“</w:t>
      </w:r>
      <w:r w:rsidRPr="00745A93">
        <w:rPr>
          <w:rFonts w:ascii="Times New Roman" w:hAnsi="Times New Roman" w:cs="Times New Roman"/>
        </w:rPr>
        <w:t>average</w:t>
      </w:r>
      <w:r w:rsidR="00E445E8" w:rsidRPr="00745A93">
        <w:rPr>
          <w:rFonts w:ascii="Times New Roman" w:hAnsi="Times New Roman" w:cs="Times New Roman"/>
        </w:rPr>
        <w:t>”</w:t>
      </w:r>
      <w:r w:rsidRPr="00745A93">
        <w:rPr>
          <w:rFonts w:ascii="Times New Roman" w:hAnsi="Times New Roman" w:cs="Times New Roman"/>
        </w:rPr>
        <w:t>;</w:t>
      </w:r>
    </w:p>
    <w:p w14:paraId="10C80948"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(b) by inserting in sub-section (1) </w:t>
      </w:r>
      <w:r w:rsidR="00E445E8" w:rsidRPr="00745A93">
        <w:rPr>
          <w:rFonts w:ascii="Times New Roman" w:hAnsi="Times New Roman" w:cs="Times New Roman"/>
        </w:rPr>
        <w:t>“</w:t>
      </w:r>
      <w:r w:rsidRPr="00745A93">
        <w:rPr>
          <w:rFonts w:ascii="Times New Roman" w:hAnsi="Times New Roman" w:cs="Times New Roman"/>
        </w:rPr>
        <w:t>forward sale</w:t>
      </w:r>
      <w:r w:rsidR="00E445E8" w:rsidRPr="00745A93">
        <w:rPr>
          <w:rFonts w:ascii="Times New Roman" w:hAnsi="Times New Roman" w:cs="Times New Roman"/>
        </w:rPr>
        <w:t>”</w:t>
      </w:r>
      <w:r w:rsidRPr="00745A93">
        <w:rPr>
          <w:rFonts w:ascii="Times New Roman" w:hAnsi="Times New Roman" w:cs="Times New Roman"/>
        </w:rPr>
        <w:t xml:space="preserve"> after </w:t>
      </w:r>
      <w:r w:rsidR="00E445E8" w:rsidRPr="00745A93">
        <w:rPr>
          <w:rFonts w:ascii="Times New Roman" w:hAnsi="Times New Roman" w:cs="Times New Roman"/>
        </w:rPr>
        <w:t>“</w:t>
      </w:r>
      <w:r w:rsidRPr="00745A93">
        <w:rPr>
          <w:rFonts w:ascii="Times New Roman" w:hAnsi="Times New Roman" w:cs="Times New Roman"/>
        </w:rPr>
        <w:t>minimum</w:t>
      </w:r>
      <w:r w:rsidR="00E445E8" w:rsidRPr="00745A93">
        <w:rPr>
          <w:rFonts w:ascii="Times New Roman" w:hAnsi="Times New Roman" w:cs="Times New Roman"/>
        </w:rPr>
        <w:t>”</w:t>
      </w:r>
      <w:r w:rsidRPr="00745A93">
        <w:rPr>
          <w:rFonts w:ascii="Times New Roman" w:hAnsi="Times New Roman" w:cs="Times New Roman"/>
        </w:rPr>
        <w:t>;</w:t>
      </w:r>
    </w:p>
    <w:p w14:paraId="6518CD7F"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(c) by inserting in sub-section (1) </w:t>
      </w:r>
      <w:r w:rsidR="00E445E8" w:rsidRPr="00745A93">
        <w:rPr>
          <w:rFonts w:ascii="Times New Roman" w:hAnsi="Times New Roman" w:cs="Times New Roman"/>
        </w:rPr>
        <w:t>“</w:t>
      </w:r>
      <w:r w:rsidRPr="00745A93">
        <w:rPr>
          <w:rFonts w:ascii="Times New Roman" w:hAnsi="Times New Roman" w:cs="Times New Roman"/>
        </w:rPr>
        <w:t>forward sold</w:t>
      </w:r>
      <w:r w:rsidR="00E445E8" w:rsidRPr="00745A93">
        <w:rPr>
          <w:rFonts w:ascii="Times New Roman" w:hAnsi="Times New Roman" w:cs="Times New Roman"/>
        </w:rPr>
        <w:t>”</w:t>
      </w:r>
      <w:r w:rsidRPr="00745A93">
        <w:rPr>
          <w:rFonts w:ascii="Times New Roman" w:hAnsi="Times New Roman" w:cs="Times New Roman"/>
        </w:rPr>
        <w:t xml:space="preserve"> before </w:t>
      </w:r>
      <w:r w:rsidR="00E445E8" w:rsidRPr="00745A93">
        <w:rPr>
          <w:rFonts w:ascii="Times New Roman" w:hAnsi="Times New Roman" w:cs="Times New Roman"/>
        </w:rPr>
        <w:t>“</w:t>
      </w:r>
      <w:r w:rsidRPr="00745A93">
        <w:rPr>
          <w:rFonts w:ascii="Times New Roman" w:hAnsi="Times New Roman" w:cs="Times New Roman"/>
        </w:rPr>
        <w:t>exported fruit</w:t>
      </w:r>
      <w:r w:rsidR="00E445E8" w:rsidRPr="00745A93">
        <w:rPr>
          <w:rFonts w:ascii="Times New Roman" w:hAnsi="Times New Roman" w:cs="Times New Roman"/>
        </w:rPr>
        <w:t>”</w:t>
      </w:r>
      <w:r w:rsidRPr="00745A93">
        <w:rPr>
          <w:rFonts w:ascii="Times New Roman" w:hAnsi="Times New Roman" w:cs="Times New Roman"/>
        </w:rPr>
        <w:t>;</w:t>
      </w:r>
    </w:p>
    <w:p w14:paraId="03905FC6"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(d) by inserting after sub-section (1) the following sub-section:</w:t>
      </w:r>
    </w:p>
    <w:p w14:paraId="54B6F237" w14:textId="77777777" w:rsidR="00B9407A" w:rsidRPr="00745A93" w:rsidRDefault="00E445E8" w:rsidP="00B94A82">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w:t>
      </w:r>
      <w:r w:rsidR="00925CB7" w:rsidRPr="00925CB7">
        <w:rPr>
          <w:rFonts w:ascii="Times New Roman" w:hAnsi="Times New Roman" w:cs="Times New Roman"/>
          <w:smallCaps/>
        </w:rPr>
        <w:t>1a</w:t>
      </w:r>
      <w:r w:rsidR="00B9407A" w:rsidRPr="00745A93">
        <w:rPr>
          <w:rFonts w:ascii="Times New Roman" w:hAnsi="Times New Roman" w:cs="Times New Roman"/>
        </w:rPr>
        <w:t>) Where the average at risk export return rate for a relevant season in respect of the kind of fruit is less than the guaranteed minimum at risk export return rate for that season in respect of that kind of fruit, an underwriting payment is payable in respect of at risk exported fruit of that kind exported during that season.</w:t>
      </w:r>
      <w:r w:rsidRPr="00745A93">
        <w:rPr>
          <w:rFonts w:ascii="Times New Roman" w:hAnsi="Times New Roman" w:cs="Times New Roman"/>
        </w:rPr>
        <w:t>”</w:t>
      </w:r>
      <w:r w:rsidR="00B9407A" w:rsidRPr="00745A93">
        <w:rPr>
          <w:rFonts w:ascii="Times New Roman" w:hAnsi="Times New Roman" w:cs="Times New Roman"/>
        </w:rPr>
        <w:t>;</w:t>
      </w:r>
    </w:p>
    <w:p w14:paraId="0977062B"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(e) by inserting in sub-section (3) </w:t>
      </w:r>
      <w:r w:rsidR="00E445E8" w:rsidRPr="00745A93">
        <w:rPr>
          <w:rFonts w:ascii="Times New Roman" w:hAnsi="Times New Roman" w:cs="Times New Roman"/>
        </w:rPr>
        <w:t>“</w:t>
      </w:r>
      <w:r w:rsidRPr="00745A93">
        <w:rPr>
          <w:rFonts w:ascii="Times New Roman" w:hAnsi="Times New Roman" w:cs="Times New Roman"/>
        </w:rPr>
        <w:t>forward sold</w:t>
      </w:r>
      <w:r w:rsidR="00E445E8" w:rsidRPr="00745A93">
        <w:rPr>
          <w:rFonts w:ascii="Times New Roman" w:hAnsi="Times New Roman" w:cs="Times New Roman"/>
        </w:rPr>
        <w:t>”</w:t>
      </w:r>
      <w:r w:rsidRPr="00745A93">
        <w:rPr>
          <w:rFonts w:ascii="Times New Roman" w:hAnsi="Times New Roman" w:cs="Times New Roman"/>
        </w:rPr>
        <w:t xml:space="preserve"> before </w:t>
      </w:r>
      <w:r w:rsidR="00E445E8" w:rsidRPr="00745A93">
        <w:rPr>
          <w:rFonts w:ascii="Times New Roman" w:hAnsi="Times New Roman" w:cs="Times New Roman"/>
        </w:rPr>
        <w:t>“</w:t>
      </w:r>
      <w:r w:rsidRPr="00745A93">
        <w:rPr>
          <w:rFonts w:ascii="Times New Roman" w:hAnsi="Times New Roman" w:cs="Times New Roman"/>
        </w:rPr>
        <w:t>exported fruit</w:t>
      </w:r>
      <w:r w:rsidR="00E445E8" w:rsidRPr="00745A93">
        <w:rPr>
          <w:rFonts w:ascii="Times New Roman" w:hAnsi="Times New Roman" w:cs="Times New Roman"/>
        </w:rPr>
        <w:t>”</w:t>
      </w:r>
      <w:r w:rsidRPr="00745A93">
        <w:rPr>
          <w:rFonts w:ascii="Times New Roman" w:hAnsi="Times New Roman" w:cs="Times New Roman"/>
        </w:rPr>
        <w:t xml:space="preserve"> (wherever occurring);</w:t>
      </w:r>
    </w:p>
    <w:p w14:paraId="36345F76"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(f) by inserting in sub-section (3) </w:t>
      </w:r>
      <w:r w:rsidR="00E445E8" w:rsidRPr="00745A93">
        <w:rPr>
          <w:rFonts w:ascii="Times New Roman" w:hAnsi="Times New Roman" w:cs="Times New Roman"/>
        </w:rPr>
        <w:t>“</w:t>
      </w:r>
      <w:r w:rsidRPr="00745A93">
        <w:rPr>
          <w:rFonts w:ascii="Times New Roman" w:hAnsi="Times New Roman" w:cs="Times New Roman"/>
        </w:rPr>
        <w:t>forward sale</w:t>
      </w:r>
      <w:r w:rsidR="00E445E8" w:rsidRPr="00745A93">
        <w:rPr>
          <w:rFonts w:ascii="Times New Roman" w:hAnsi="Times New Roman" w:cs="Times New Roman"/>
        </w:rPr>
        <w:t>”</w:t>
      </w:r>
      <w:r w:rsidRPr="00745A93">
        <w:rPr>
          <w:rFonts w:ascii="Times New Roman" w:hAnsi="Times New Roman" w:cs="Times New Roman"/>
        </w:rPr>
        <w:t xml:space="preserve"> after </w:t>
      </w:r>
      <w:r w:rsidR="00E445E8" w:rsidRPr="00745A93">
        <w:rPr>
          <w:rFonts w:ascii="Times New Roman" w:hAnsi="Times New Roman" w:cs="Times New Roman"/>
        </w:rPr>
        <w:t>“</w:t>
      </w:r>
      <w:r w:rsidRPr="00745A93">
        <w:rPr>
          <w:rFonts w:ascii="Times New Roman" w:hAnsi="Times New Roman" w:cs="Times New Roman"/>
        </w:rPr>
        <w:t>average</w:t>
      </w:r>
      <w:r w:rsidR="00E445E8" w:rsidRPr="00745A93">
        <w:rPr>
          <w:rFonts w:ascii="Times New Roman" w:hAnsi="Times New Roman" w:cs="Times New Roman"/>
        </w:rPr>
        <w:t>”</w:t>
      </w:r>
      <w:r w:rsidRPr="00745A93">
        <w:rPr>
          <w:rFonts w:ascii="Times New Roman" w:hAnsi="Times New Roman" w:cs="Times New Roman"/>
        </w:rPr>
        <w:t>;</w:t>
      </w:r>
    </w:p>
    <w:p w14:paraId="123F026B"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(g) by inserting in sub-section (3) </w:t>
      </w:r>
      <w:r w:rsidR="00E445E8" w:rsidRPr="00745A93">
        <w:rPr>
          <w:rFonts w:ascii="Times New Roman" w:hAnsi="Times New Roman" w:cs="Times New Roman"/>
        </w:rPr>
        <w:t>“</w:t>
      </w:r>
      <w:r w:rsidRPr="00745A93">
        <w:rPr>
          <w:rFonts w:ascii="Times New Roman" w:hAnsi="Times New Roman" w:cs="Times New Roman"/>
        </w:rPr>
        <w:t>forward sale</w:t>
      </w:r>
      <w:r w:rsidR="00E445E8" w:rsidRPr="00745A93">
        <w:rPr>
          <w:rFonts w:ascii="Times New Roman" w:hAnsi="Times New Roman" w:cs="Times New Roman"/>
        </w:rPr>
        <w:t>”</w:t>
      </w:r>
      <w:r w:rsidRPr="00745A93">
        <w:rPr>
          <w:rFonts w:ascii="Times New Roman" w:hAnsi="Times New Roman" w:cs="Times New Roman"/>
        </w:rPr>
        <w:t xml:space="preserve"> after </w:t>
      </w:r>
      <w:r w:rsidR="00E445E8" w:rsidRPr="00745A93">
        <w:rPr>
          <w:rFonts w:ascii="Times New Roman" w:hAnsi="Times New Roman" w:cs="Times New Roman"/>
        </w:rPr>
        <w:t>“</w:t>
      </w:r>
      <w:r w:rsidRPr="00745A93">
        <w:rPr>
          <w:rFonts w:ascii="Times New Roman" w:hAnsi="Times New Roman" w:cs="Times New Roman"/>
        </w:rPr>
        <w:t>minimum</w:t>
      </w:r>
      <w:r w:rsidR="00E445E8" w:rsidRPr="00745A93">
        <w:rPr>
          <w:rFonts w:ascii="Times New Roman" w:hAnsi="Times New Roman" w:cs="Times New Roman"/>
        </w:rPr>
        <w:t>”</w:t>
      </w:r>
      <w:r w:rsidRPr="00745A93">
        <w:rPr>
          <w:rFonts w:ascii="Times New Roman" w:hAnsi="Times New Roman" w:cs="Times New Roman"/>
        </w:rPr>
        <w:t>; and</w:t>
      </w:r>
    </w:p>
    <w:p w14:paraId="164C8077"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(h) by inserting after sub-section (3) the following sub-section:</w:t>
      </w:r>
    </w:p>
    <w:p w14:paraId="0FE9148C" w14:textId="77777777" w:rsidR="00B9407A" w:rsidRPr="00745A93" w:rsidRDefault="00E445E8" w:rsidP="00B94A82">
      <w:pPr>
        <w:spacing w:before="60" w:after="60" w:line="240" w:lineRule="auto"/>
        <w:ind w:left="720"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(3</w:t>
      </w:r>
      <w:r w:rsidR="00AA1F71" w:rsidRPr="0087205E">
        <w:rPr>
          <w:rFonts w:ascii="Times New Roman" w:hAnsi="Times New Roman" w:cs="Times New Roman"/>
          <w:smallCaps/>
        </w:rPr>
        <w:t>a</w:t>
      </w:r>
      <w:r w:rsidR="00B9407A" w:rsidRPr="00745A93">
        <w:rPr>
          <w:rFonts w:ascii="Times New Roman" w:hAnsi="Times New Roman" w:cs="Times New Roman"/>
        </w:rPr>
        <w:t>) The rate of an underwriting payment in respect of at risk exported fruit exported during a relevant season is an amount per reputed box, or part of a reputed box, in each container of the fruit equal to the amount by which the amount per reputed box that constitutes the average at risk export return rate for that season in respect of the kind of fruit in which the at risk exported fruit is included is less than the amount per reputed box that constitutes</w:t>
      </w:r>
    </w:p>
    <w:p w14:paraId="7BC604FD"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76BA5EB5" w14:textId="77777777" w:rsidR="00B9407A" w:rsidRPr="00745A93" w:rsidRDefault="00B9407A" w:rsidP="00B94A82">
      <w:pPr>
        <w:spacing w:before="60" w:after="60" w:line="240" w:lineRule="auto"/>
        <w:ind w:left="720"/>
        <w:jc w:val="both"/>
        <w:rPr>
          <w:rFonts w:ascii="Times New Roman" w:hAnsi="Times New Roman" w:cs="Times New Roman"/>
        </w:rPr>
      </w:pPr>
      <w:r w:rsidRPr="00745A93">
        <w:rPr>
          <w:rFonts w:ascii="Times New Roman" w:hAnsi="Times New Roman" w:cs="Times New Roman"/>
        </w:rPr>
        <w:lastRenderedPageBreak/>
        <w:t>the guaranteed minimum at risk export return rate for that season in respect of that kind of fruit.</w:t>
      </w:r>
      <w:r w:rsidR="00E445E8" w:rsidRPr="00745A93">
        <w:rPr>
          <w:rFonts w:ascii="Times New Roman" w:hAnsi="Times New Roman" w:cs="Times New Roman"/>
        </w:rPr>
        <w:t>”</w:t>
      </w:r>
      <w:r w:rsidRPr="00745A93">
        <w:rPr>
          <w:rFonts w:ascii="Times New Roman" w:hAnsi="Times New Roman" w:cs="Times New Roman"/>
        </w:rPr>
        <w:t>.</w:t>
      </w:r>
    </w:p>
    <w:p w14:paraId="66D04F3F"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Furnishing of returns</w:t>
      </w:r>
    </w:p>
    <w:p w14:paraId="607D09B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9.</w:t>
      </w:r>
      <w:r w:rsidR="00B9407A" w:rsidRPr="00745A93">
        <w:rPr>
          <w:rFonts w:ascii="Times New Roman" w:hAnsi="Times New Roman" w:cs="Times New Roman"/>
        </w:rPr>
        <w:t xml:space="preserve"> Section 15 of the Principal Act is amended by omitting the penalty at the end of sub-section (4) and substituting the following penalty:</w:t>
      </w:r>
    </w:p>
    <w:p w14:paraId="37EA858D" w14:textId="77777777" w:rsidR="00B9407A"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Penalty:</w:t>
      </w:r>
    </w:p>
    <w:p w14:paraId="3B12446B"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(a) in the case of a natural person—$1,000 or imprisonment for 6 months, or both; or</w:t>
      </w:r>
    </w:p>
    <w:p w14:paraId="46D7A0AD"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(b) in the case of a body corporate—$5,000.</w:t>
      </w:r>
      <w:r w:rsidR="00E445E8" w:rsidRPr="00745A93">
        <w:rPr>
          <w:rFonts w:ascii="Times New Roman" w:hAnsi="Times New Roman" w:cs="Times New Roman"/>
        </w:rPr>
        <w:t>”</w:t>
      </w:r>
      <w:r w:rsidRPr="00745A93">
        <w:rPr>
          <w:rFonts w:ascii="Times New Roman" w:hAnsi="Times New Roman" w:cs="Times New Roman"/>
        </w:rPr>
        <w:t>.</w:t>
      </w:r>
    </w:p>
    <w:p w14:paraId="593BE496"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Offences in relation to underwriting payments</w:t>
      </w:r>
    </w:p>
    <w:p w14:paraId="69BD433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10.</w:t>
      </w:r>
      <w:r w:rsidR="00B9407A" w:rsidRPr="00745A93">
        <w:rPr>
          <w:rFonts w:ascii="Times New Roman" w:hAnsi="Times New Roman" w:cs="Times New Roman"/>
        </w:rPr>
        <w:t xml:space="preserve"> Section 16 of the Principal Act is amended by omitting the penalty at the end of sub-section (1) and substituting the following penalty:</w:t>
      </w:r>
    </w:p>
    <w:p w14:paraId="1CC90820" w14:textId="77777777" w:rsidR="00B9407A"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Penalty:</w:t>
      </w:r>
    </w:p>
    <w:p w14:paraId="6749775C"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(a) in the case of a natural person—$2,000 or imprisonment for 12 months, or both; or</w:t>
      </w:r>
    </w:p>
    <w:p w14:paraId="0874E60F"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(b) in the case of a body corporate—$10,000.</w:t>
      </w:r>
      <w:r w:rsidR="00E445E8" w:rsidRPr="00745A93">
        <w:rPr>
          <w:rFonts w:ascii="Times New Roman" w:hAnsi="Times New Roman" w:cs="Times New Roman"/>
        </w:rPr>
        <w:t>”</w:t>
      </w:r>
      <w:r w:rsidRPr="00745A93">
        <w:rPr>
          <w:rFonts w:ascii="Times New Roman" w:hAnsi="Times New Roman" w:cs="Times New Roman"/>
        </w:rPr>
        <w:t>.</w:t>
      </w:r>
    </w:p>
    <w:p w14:paraId="07AA7491"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Exporter to keep proper books and accounts, &amp;c.</w:t>
      </w:r>
    </w:p>
    <w:p w14:paraId="31468B1C"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11.</w:t>
      </w:r>
      <w:r w:rsidR="00B9407A" w:rsidRPr="00745A93">
        <w:rPr>
          <w:rFonts w:ascii="Times New Roman" w:hAnsi="Times New Roman" w:cs="Times New Roman"/>
        </w:rPr>
        <w:t xml:space="preserve"> Section 18 of the Principal Act is amended by omitting the penalty at the end of sub-section (1) and substituting the following penalty:</w:t>
      </w:r>
    </w:p>
    <w:p w14:paraId="7A537FFE" w14:textId="77777777" w:rsidR="00B9407A"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Penalty:</w:t>
      </w:r>
    </w:p>
    <w:p w14:paraId="706236C5"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(a) in the case of a natural person—$1,000; or</w:t>
      </w:r>
    </w:p>
    <w:p w14:paraId="02DC1B61" w14:textId="77777777" w:rsidR="00B9407A" w:rsidRPr="00745A93" w:rsidRDefault="00B9407A" w:rsidP="00BB48C3">
      <w:pPr>
        <w:spacing w:after="0" w:line="240" w:lineRule="auto"/>
        <w:ind w:left="864" w:hanging="432"/>
        <w:jc w:val="both"/>
        <w:rPr>
          <w:rFonts w:ascii="Times New Roman" w:hAnsi="Times New Roman" w:cs="Times New Roman"/>
        </w:rPr>
      </w:pPr>
      <w:r w:rsidRPr="00745A93">
        <w:rPr>
          <w:rFonts w:ascii="Times New Roman" w:hAnsi="Times New Roman" w:cs="Times New Roman"/>
        </w:rPr>
        <w:t>(b) in the case of a body corporate—$5,000.</w:t>
      </w:r>
      <w:r w:rsidR="00E445E8" w:rsidRPr="00745A93">
        <w:rPr>
          <w:rFonts w:ascii="Times New Roman" w:hAnsi="Times New Roman" w:cs="Times New Roman"/>
        </w:rPr>
        <w:t>”</w:t>
      </w:r>
      <w:r w:rsidRPr="00745A93">
        <w:rPr>
          <w:rFonts w:ascii="Times New Roman" w:hAnsi="Times New Roman" w:cs="Times New Roman"/>
        </w:rPr>
        <w:t>.</w:t>
      </w:r>
    </w:p>
    <w:p w14:paraId="51131CCC"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Regulations</w:t>
      </w:r>
    </w:p>
    <w:p w14:paraId="65449FA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12.</w:t>
      </w:r>
      <w:r w:rsidR="00B9407A" w:rsidRPr="00745A93">
        <w:rPr>
          <w:rFonts w:ascii="Times New Roman" w:hAnsi="Times New Roman" w:cs="Times New Roman"/>
        </w:rPr>
        <w:t xml:space="preserve"> Section 21 of the Principal Act is amended by omitting paragraph (b) and substituting the following paragraph:</w:t>
      </w:r>
    </w:p>
    <w:p w14:paraId="14AE40A2" w14:textId="77777777" w:rsidR="00B9407A"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(b) prescribing penalties, not exceeding—</w:t>
      </w:r>
    </w:p>
    <w:p w14:paraId="7BF254B3"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in the case of a natural person—a fine of $500; or</w:t>
      </w:r>
    </w:p>
    <w:p w14:paraId="1AA84CAB" w14:textId="77777777" w:rsidR="00A44408"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in the case of a body corporate—a fine of $2,500,</w:t>
      </w:r>
    </w:p>
    <w:p w14:paraId="4591F67D" w14:textId="77777777" w:rsidR="00B9407A" w:rsidRPr="00745A93" w:rsidRDefault="00B9407A" w:rsidP="00A44408">
      <w:pPr>
        <w:spacing w:after="0" w:line="240" w:lineRule="auto"/>
        <w:ind w:left="1296" w:hanging="432"/>
        <w:jc w:val="both"/>
        <w:rPr>
          <w:rFonts w:ascii="Times New Roman" w:hAnsi="Times New Roman" w:cs="Times New Roman"/>
        </w:rPr>
      </w:pPr>
      <w:r w:rsidRPr="00745A93">
        <w:rPr>
          <w:rFonts w:ascii="Times New Roman" w:hAnsi="Times New Roman" w:cs="Times New Roman"/>
        </w:rPr>
        <w:t>for offences against the regulations.</w:t>
      </w:r>
      <w:r w:rsidR="00E445E8" w:rsidRPr="00745A93">
        <w:rPr>
          <w:rFonts w:ascii="Times New Roman" w:hAnsi="Times New Roman" w:cs="Times New Roman"/>
        </w:rPr>
        <w:t>”</w:t>
      </w:r>
      <w:r w:rsidRPr="00745A93">
        <w:rPr>
          <w:rFonts w:ascii="Times New Roman" w:hAnsi="Times New Roman" w:cs="Times New Roman"/>
        </w:rPr>
        <w:t>.</w:t>
      </w:r>
    </w:p>
    <w:p w14:paraId="0BAA065C" w14:textId="77777777" w:rsidR="00B9407A" w:rsidRPr="0087205E" w:rsidRDefault="00AA1F71" w:rsidP="0087205E">
      <w:pPr>
        <w:spacing w:before="120" w:after="60" w:line="240" w:lineRule="auto"/>
        <w:jc w:val="both"/>
        <w:rPr>
          <w:rFonts w:ascii="Times New Roman" w:hAnsi="Times New Roman" w:cs="Times New Roman"/>
          <w:b/>
          <w:sz w:val="20"/>
        </w:rPr>
      </w:pPr>
      <w:r w:rsidRPr="0087205E">
        <w:rPr>
          <w:rFonts w:ascii="Times New Roman" w:hAnsi="Times New Roman" w:cs="Times New Roman"/>
          <w:b/>
          <w:sz w:val="20"/>
        </w:rPr>
        <w:t>Application</w:t>
      </w:r>
    </w:p>
    <w:p w14:paraId="14C2AEF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13.</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Notwithstanding the amendments of the Principal Act made by this Act, the Principal Act as in force immediately before the day on which this Act receives the Royal Assent continues to apply on and after that day to and in relation to exported fruit that has been exported from Australia during the year commencing on 1 October 1980, 1 October 1981, 1 October 1982, 1 October 1983 or 1 October 1984 as if those amendments had not been made.</w:t>
      </w:r>
    </w:p>
    <w:p w14:paraId="0BBE443F" w14:textId="77777777" w:rsidR="00E445E8" w:rsidRPr="00745A93" w:rsidRDefault="00AA1F71" w:rsidP="00B94014">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Nothing in sub-section (1) shall be taken to imply that section 15 of the Principal Act as amended by this Act does not apply to and in</w:t>
      </w:r>
      <w:r w:rsidR="00E445E8" w:rsidRPr="00745A93">
        <w:rPr>
          <w:rFonts w:ascii="Times New Roman" w:hAnsi="Times New Roman" w:cs="Times New Roman"/>
        </w:rPr>
        <w:br w:type="page"/>
      </w:r>
    </w:p>
    <w:p w14:paraId="1D4CDF8F" w14:textId="77777777" w:rsidR="00B9407A" w:rsidRPr="00745A93" w:rsidRDefault="00B9407A" w:rsidP="00424305">
      <w:pPr>
        <w:spacing w:after="0" w:line="240" w:lineRule="auto"/>
        <w:jc w:val="both"/>
        <w:rPr>
          <w:rFonts w:ascii="Times New Roman" w:hAnsi="Times New Roman" w:cs="Times New Roman"/>
        </w:rPr>
      </w:pPr>
      <w:r w:rsidRPr="00745A93">
        <w:rPr>
          <w:rFonts w:ascii="Times New Roman" w:hAnsi="Times New Roman" w:cs="Times New Roman"/>
        </w:rPr>
        <w:lastRenderedPageBreak/>
        <w:t>relation to a return or information in respect of exported fruit that has been exported from Australia during a year referred to in sub-section (1) where that return or information is required to be furnished on or after the day on which this Act receives the Royal Assent.</w:t>
      </w:r>
    </w:p>
    <w:p w14:paraId="29292D0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(3) </w:t>
      </w:r>
      <w:r w:rsidR="00B9407A" w:rsidRPr="00745A93">
        <w:rPr>
          <w:rFonts w:ascii="Times New Roman" w:hAnsi="Times New Roman" w:cs="Times New Roman"/>
        </w:rPr>
        <w:t xml:space="preserve">In this section, </w:t>
      </w:r>
      <w:r w:rsidR="00E445E8" w:rsidRPr="00745A93">
        <w:rPr>
          <w:rFonts w:ascii="Times New Roman" w:hAnsi="Times New Roman" w:cs="Times New Roman"/>
        </w:rPr>
        <w:t>“</w:t>
      </w:r>
      <w:r w:rsidR="00B9407A" w:rsidRPr="00745A93">
        <w:rPr>
          <w:rFonts w:ascii="Times New Roman" w:hAnsi="Times New Roman" w:cs="Times New Roman"/>
        </w:rPr>
        <w:t>exported fruit</w:t>
      </w:r>
      <w:r w:rsidR="00E445E8" w:rsidRPr="00745A93">
        <w:rPr>
          <w:rFonts w:ascii="Times New Roman" w:hAnsi="Times New Roman" w:cs="Times New Roman"/>
        </w:rPr>
        <w:t>”</w:t>
      </w:r>
      <w:r w:rsidR="00B9407A" w:rsidRPr="00745A93">
        <w:rPr>
          <w:rFonts w:ascii="Times New Roman" w:hAnsi="Times New Roman" w:cs="Times New Roman"/>
        </w:rPr>
        <w:t xml:space="preserve"> has the same meaning as it has for the Principal Act.</w:t>
      </w:r>
    </w:p>
    <w:p w14:paraId="2BB1CC66" w14:textId="77777777" w:rsidR="004F15A6" w:rsidRDefault="004F15A6" w:rsidP="004F15A6">
      <w:pPr>
        <w:pBdr>
          <w:bottom w:val="single" w:sz="4" w:space="1" w:color="auto"/>
        </w:pBdr>
        <w:spacing w:after="0" w:line="240" w:lineRule="auto"/>
        <w:jc w:val="center"/>
        <w:rPr>
          <w:rFonts w:ascii="Times New Roman" w:hAnsi="Times New Roman" w:cs="Times New Roman"/>
          <w:b/>
        </w:rPr>
      </w:pPr>
    </w:p>
    <w:p w14:paraId="5EFB30E1" w14:textId="77777777" w:rsidR="00B9407A" w:rsidRPr="00745A93" w:rsidRDefault="00AA1F71" w:rsidP="004F15A6">
      <w:pPr>
        <w:spacing w:before="120" w:after="120" w:line="240" w:lineRule="auto"/>
        <w:jc w:val="center"/>
        <w:rPr>
          <w:rFonts w:ascii="Times New Roman" w:hAnsi="Times New Roman" w:cs="Times New Roman"/>
        </w:rPr>
      </w:pPr>
      <w:r w:rsidRPr="00745A93">
        <w:rPr>
          <w:rFonts w:ascii="Times New Roman" w:hAnsi="Times New Roman" w:cs="Times New Roman"/>
          <w:b/>
        </w:rPr>
        <w:t>NOTE</w:t>
      </w:r>
    </w:p>
    <w:p w14:paraId="658F210C" w14:textId="77777777" w:rsidR="00B9407A" w:rsidRPr="004F15A6" w:rsidRDefault="00B9407A" w:rsidP="004F15A6">
      <w:pPr>
        <w:spacing w:before="120" w:after="120" w:line="240" w:lineRule="auto"/>
        <w:jc w:val="both"/>
        <w:rPr>
          <w:rFonts w:ascii="Times New Roman" w:hAnsi="Times New Roman" w:cs="Times New Roman"/>
          <w:sz w:val="20"/>
        </w:rPr>
      </w:pPr>
      <w:r w:rsidRPr="004F15A6">
        <w:rPr>
          <w:rFonts w:ascii="Times New Roman" w:hAnsi="Times New Roman" w:cs="Times New Roman"/>
          <w:sz w:val="20"/>
        </w:rPr>
        <w:t>1. No. 14. 1981.</w:t>
      </w:r>
    </w:p>
    <w:p w14:paraId="3EF3A61F" w14:textId="77777777" w:rsidR="00B9407A" w:rsidRPr="00E35E14" w:rsidRDefault="00AA1F71" w:rsidP="0087205E">
      <w:pPr>
        <w:spacing w:after="0" w:line="240" w:lineRule="auto"/>
        <w:jc w:val="both"/>
        <w:rPr>
          <w:rFonts w:ascii="Times New Roman" w:hAnsi="Times New Roman" w:cs="Times New Roman"/>
          <w:sz w:val="20"/>
        </w:rPr>
      </w:pPr>
      <w:r w:rsidRPr="00E35E14">
        <w:rPr>
          <w:rFonts w:ascii="Times New Roman" w:hAnsi="Times New Roman" w:cs="Times New Roman"/>
          <w:sz w:val="20"/>
        </w:rPr>
        <w:t>[</w:t>
      </w:r>
      <w:r w:rsidRPr="00E35E14">
        <w:rPr>
          <w:rFonts w:ascii="Times New Roman" w:hAnsi="Times New Roman" w:cs="Times New Roman"/>
          <w:i/>
          <w:sz w:val="20"/>
        </w:rPr>
        <w:t>Minister</w:t>
      </w:r>
      <w:r w:rsidR="00E445E8" w:rsidRPr="00E35E14">
        <w:rPr>
          <w:rFonts w:ascii="Times New Roman" w:hAnsi="Times New Roman" w:cs="Times New Roman"/>
          <w:i/>
          <w:sz w:val="20"/>
        </w:rPr>
        <w:t>’</w:t>
      </w:r>
      <w:r w:rsidRPr="00E35E14">
        <w:rPr>
          <w:rFonts w:ascii="Times New Roman" w:hAnsi="Times New Roman" w:cs="Times New Roman"/>
          <w:i/>
          <w:sz w:val="20"/>
        </w:rPr>
        <w:t>s second reading speech made in—</w:t>
      </w:r>
    </w:p>
    <w:p w14:paraId="2438C828" w14:textId="77777777" w:rsidR="004F15A6" w:rsidRPr="00E35E14" w:rsidRDefault="00AA1F71" w:rsidP="004F15A6">
      <w:pPr>
        <w:spacing w:after="0" w:line="240" w:lineRule="auto"/>
        <w:ind w:left="1152"/>
        <w:jc w:val="both"/>
        <w:rPr>
          <w:rFonts w:ascii="Times New Roman" w:hAnsi="Times New Roman" w:cs="Times New Roman"/>
          <w:i/>
          <w:sz w:val="20"/>
        </w:rPr>
      </w:pPr>
      <w:r w:rsidRPr="00E35E14">
        <w:rPr>
          <w:rFonts w:ascii="Times New Roman" w:hAnsi="Times New Roman" w:cs="Times New Roman"/>
          <w:i/>
          <w:sz w:val="20"/>
        </w:rPr>
        <w:t>House of Representatives on 12 February 1986</w:t>
      </w:r>
    </w:p>
    <w:p w14:paraId="316378A7" w14:textId="77777777" w:rsidR="00B9407A" w:rsidRPr="00E35E14" w:rsidRDefault="00AA1F71" w:rsidP="004F15A6">
      <w:pPr>
        <w:spacing w:after="0" w:line="240" w:lineRule="auto"/>
        <w:ind w:left="1152"/>
        <w:jc w:val="both"/>
        <w:rPr>
          <w:rFonts w:ascii="Times New Roman" w:hAnsi="Times New Roman" w:cs="Times New Roman"/>
          <w:sz w:val="20"/>
        </w:rPr>
      </w:pPr>
      <w:r w:rsidRPr="00E35E14">
        <w:rPr>
          <w:rFonts w:ascii="Times New Roman" w:hAnsi="Times New Roman" w:cs="Times New Roman"/>
          <w:i/>
          <w:sz w:val="20"/>
        </w:rPr>
        <w:t>Senate on 12 March 1986</w:t>
      </w:r>
      <w:r w:rsidR="00ED6DE4" w:rsidRPr="00E35E14">
        <w:rPr>
          <w:rFonts w:ascii="Times New Roman" w:hAnsi="Times New Roman" w:cs="Times New Roman"/>
          <w:sz w:val="20"/>
        </w:rPr>
        <w:t>]</w:t>
      </w:r>
    </w:p>
    <w:sectPr w:rsidR="00B9407A" w:rsidRPr="00E35E14" w:rsidSect="00612C5E">
      <w:headerReference w:type="default" r:id="rId10"/>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DFAE3F" w15:done="0"/>
  <w15:commentEx w15:paraId="672CA597" w15:done="0"/>
  <w15:commentEx w15:paraId="36D971B1" w15:done="0"/>
  <w15:commentEx w15:paraId="4EEB52FD" w15:done="0"/>
  <w15:commentEx w15:paraId="34DB9CE3" w15:done="0"/>
  <w15:commentEx w15:paraId="681E764C" w15:done="0"/>
  <w15:commentEx w15:paraId="73AD2689" w15:done="0"/>
  <w15:commentEx w15:paraId="54AC494F" w15:done="0"/>
  <w15:commentEx w15:paraId="70853922" w15:done="0"/>
  <w15:commentEx w15:paraId="41EDBA99" w15:done="0"/>
  <w15:commentEx w15:paraId="581C53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DFAE3F" w16cid:durableId="200991BD"/>
  <w16cid:commentId w16cid:paraId="672CA597" w16cid:durableId="200991D4"/>
  <w16cid:commentId w16cid:paraId="36D971B1" w16cid:durableId="200991F2"/>
  <w16cid:commentId w16cid:paraId="4EEB52FD" w16cid:durableId="2009922E"/>
  <w16cid:commentId w16cid:paraId="34DB9CE3" w16cid:durableId="20099256"/>
  <w16cid:commentId w16cid:paraId="681E764C" w16cid:durableId="2009926C"/>
  <w16cid:commentId w16cid:paraId="73AD2689" w16cid:durableId="2009927D"/>
  <w16cid:commentId w16cid:paraId="54AC494F" w16cid:durableId="20099288"/>
  <w16cid:commentId w16cid:paraId="70853922" w16cid:durableId="2009928B"/>
  <w16cid:commentId w16cid:paraId="41EDBA99" w16cid:durableId="2009928F"/>
  <w16cid:commentId w16cid:paraId="581C5320" w16cid:durableId="200992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C76D1" w14:textId="77777777" w:rsidR="004354B4" w:rsidRDefault="004354B4" w:rsidP="00785BD0">
      <w:pPr>
        <w:spacing w:after="0" w:line="240" w:lineRule="auto"/>
      </w:pPr>
      <w:r>
        <w:separator/>
      </w:r>
    </w:p>
  </w:endnote>
  <w:endnote w:type="continuationSeparator" w:id="0">
    <w:p w14:paraId="6F62BA53" w14:textId="77777777" w:rsidR="004354B4" w:rsidRDefault="004354B4" w:rsidP="0078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4BFDC" w14:textId="77777777" w:rsidR="004354B4" w:rsidRDefault="004354B4" w:rsidP="00785BD0">
      <w:pPr>
        <w:spacing w:after="0" w:line="240" w:lineRule="auto"/>
      </w:pPr>
      <w:r>
        <w:separator/>
      </w:r>
    </w:p>
  </w:footnote>
  <w:footnote w:type="continuationSeparator" w:id="0">
    <w:p w14:paraId="4E2D18E0" w14:textId="77777777" w:rsidR="004354B4" w:rsidRDefault="004354B4" w:rsidP="0078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47C4" w14:textId="77777777" w:rsidR="00750E96" w:rsidRPr="008913DE" w:rsidRDefault="008913DE" w:rsidP="008913DE">
    <w:pPr>
      <w:pStyle w:val="Header"/>
      <w:tabs>
        <w:tab w:val="clear" w:pos="4680"/>
        <w:tab w:val="center" w:pos="4860"/>
      </w:tabs>
      <w:jc w:val="center"/>
      <w:rPr>
        <w:rFonts w:ascii="Times New Roman" w:hAnsi="Times New Roman"/>
        <w:sz w:val="20"/>
      </w:rPr>
    </w:pPr>
    <w:r w:rsidRPr="008913DE">
      <w:rPr>
        <w:rFonts w:ascii="Times New Roman" w:hAnsi="Times New Roman" w:cs="Times New Roman"/>
        <w:i/>
        <w:sz w:val="20"/>
      </w:rPr>
      <w:t>Apple and Pear Export Underwriting Amendment</w:t>
    </w:r>
    <w:r w:rsidRPr="008913DE">
      <w:rPr>
        <w:rFonts w:ascii="Times New Roman" w:hAnsi="Times New Roman" w:cs="Times New Roman"/>
        <w:i/>
        <w:sz w:val="20"/>
      </w:rPr>
      <w:tab/>
      <w:t>No. 15,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407A"/>
    <w:rsid w:val="00007DA7"/>
    <w:rsid w:val="000103E5"/>
    <w:rsid w:val="000176D3"/>
    <w:rsid w:val="00021C72"/>
    <w:rsid w:val="0002730B"/>
    <w:rsid w:val="00034FD6"/>
    <w:rsid w:val="000377B8"/>
    <w:rsid w:val="00050BE2"/>
    <w:rsid w:val="00060971"/>
    <w:rsid w:val="00072BCB"/>
    <w:rsid w:val="000874B0"/>
    <w:rsid w:val="000A7A55"/>
    <w:rsid w:val="000D26B2"/>
    <w:rsid w:val="000E4D0C"/>
    <w:rsid w:val="000E7810"/>
    <w:rsid w:val="00102315"/>
    <w:rsid w:val="00102C41"/>
    <w:rsid w:val="001271F5"/>
    <w:rsid w:val="001308F3"/>
    <w:rsid w:val="00135DE6"/>
    <w:rsid w:val="00141C17"/>
    <w:rsid w:val="00155B47"/>
    <w:rsid w:val="00156581"/>
    <w:rsid w:val="00156F05"/>
    <w:rsid w:val="00163EC6"/>
    <w:rsid w:val="0016417B"/>
    <w:rsid w:val="001675D7"/>
    <w:rsid w:val="00176D13"/>
    <w:rsid w:val="00191F91"/>
    <w:rsid w:val="00192F11"/>
    <w:rsid w:val="001A5FCB"/>
    <w:rsid w:val="001C18F9"/>
    <w:rsid w:val="001C2A8E"/>
    <w:rsid w:val="001C4971"/>
    <w:rsid w:val="001E4490"/>
    <w:rsid w:val="001E7E65"/>
    <w:rsid w:val="001F4270"/>
    <w:rsid w:val="001F75F8"/>
    <w:rsid w:val="002223B3"/>
    <w:rsid w:val="00222F0E"/>
    <w:rsid w:val="0022536C"/>
    <w:rsid w:val="00227D9C"/>
    <w:rsid w:val="00244267"/>
    <w:rsid w:val="00244FF8"/>
    <w:rsid w:val="002507AF"/>
    <w:rsid w:val="0026123A"/>
    <w:rsid w:val="002643BD"/>
    <w:rsid w:val="00276766"/>
    <w:rsid w:val="00291BD5"/>
    <w:rsid w:val="002920AE"/>
    <w:rsid w:val="00292C24"/>
    <w:rsid w:val="0029579B"/>
    <w:rsid w:val="002A0B71"/>
    <w:rsid w:val="002A4AEA"/>
    <w:rsid w:val="002B422C"/>
    <w:rsid w:val="002B6316"/>
    <w:rsid w:val="002D5668"/>
    <w:rsid w:val="002F203A"/>
    <w:rsid w:val="00315397"/>
    <w:rsid w:val="00316E00"/>
    <w:rsid w:val="00321257"/>
    <w:rsid w:val="0032379C"/>
    <w:rsid w:val="00334B5D"/>
    <w:rsid w:val="0034282F"/>
    <w:rsid w:val="00344FEF"/>
    <w:rsid w:val="00346DD6"/>
    <w:rsid w:val="00347BAD"/>
    <w:rsid w:val="00353C5E"/>
    <w:rsid w:val="00362BE3"/>
    <w:rsid w:val="00376A03"/>
    <w:rsid w:val="00382D8F"/>
    <w:rsid w:val="00393E6B"/>
    <w:rsid w:val="003A09D3"/>
    <w:rsid w:val="003A285E"/>
    <w:rsid w:val="003B6A1E"/>
    <w:rsid w:val="003F2509"/>
    <w:rsid w:val="00402147"/>
    <w:rsid w:val="00414D1B"/>
    <w:rsid w:val="00417C87"/>
    <w:rsid w:val="00424305"/>
    <w:rsid w:val="00431242"/>
    <w:rsid w:val="004354B4"/>
    <w:rsid w:val="00440945"/>
    <w:rsid w:val="00451DEA"/>
    <w:rsid w:val="00452B89"/>
    <w:rsid w:val="004556F0"/>
    <w:rsid w:val="00473A31"/>
    <w:rsid w:val="00484E28"/>
    <w:rsid w:val="004935AE"/>
    <w:rsid w:val="004A44D0"/>
    <w:rsid w:val="004D55A8"/>
    <w:rsid w:val="004F15A6"/>
    <w:rsid w:val="00507EC0"/>
    <w:rsid w:val="0051502E"/>
    <w:rsid w:val="00516117"/>
    <w:rsid w:val="00531683"/>
    <w:rsid w:val="00534213"/>
    <w:rsid w:val="0054407A"/>
    <w:rsid w:val="00544285"/>
    <w:rsid w:val="00547DC5"/>
    <w:rsid w:val="00564926"/>
    <w:rsid w:val="00571EB6"/>
    <w:rsid w:val="00580C31"/>
    <w:rsid w:val="005826AE"/>
    <w:rsid w:val="00596A1B"/>
    <w:rsid w:val="005A0A89"/>
    <w:rsid w:val="005A37FE"/>
    <w:rsid w:val="005B1855"/>
    <w:rsid w:val="005C6479"/>
    <w:rsid w:val="005C7DDD"/>
    <w:rsid w:val="005D6CD2"/>
    <w:rsid w:val="005E51DD"/>
    <w:rsid w:val="00605912"/>
    <w:rsid w:val="00606636"/>
    <w:rsid w:val="00612C5E"/>
    <w:rsid w:val="00620D25"/>
    <w:rsid w:val="00623FE5"/>
    <w:rsid w:val="006330B4"/>
    <w:rsid w:val="006740C1"/>
    <w:rsid w:val="00697256"/>
    <w:rsid w:val="006A0F91"/>
    <w:rsid w:val="006A5E90"/>
    <w:rsid w:val="006B17F3"/>
    <w:rsid w:val="006C59C0"/>
    <w:rsid w:val="006D6661"/>
    <w:rsid w:val="006E363E"/>
    <w:rsid w:val="006E3A31"/>
    <w:rsid w:val="006F3089"/>
    <w:rsid w:val="00705130"/>
    <w:rsid w:val="00707B02"/>
    <w:rsid w:val="007309A7"/>
    <w:rsid w:val="007323E5"/>
    <w:rsid w:val="0073727D"/>
    <w:rsid w:val="00745A93"/>
    <w:rsid w:val="00750E96"/>
    <w:rsid w:val="00755C7A"/>
    <w:rsid w:val="00780219"/>
    <w:rsid w:val="00785A18"/>
    <w:rsid w:val="00785BD0"/>
    <w:rsid w:val="00791792"/>
    <w:rsid w:val="0079238D"/>
    <w:rsid w:val="007B4FF4"/>
    <w:rsid w:val="007B649E"/>
    <w:rsid w:val="007B7755"/>
    <w:rsid w:val="007B7D06"/>
    <w:rsid w:val="007C5EAA"/>
    <w:rsid w:val="007D2CFA"/>
    <w:rsid w:val="007E585C"/>
    <w:rsid w:val="008012E4"/>
    <w:rsid w:val="00803673"/>
    <w:rsid w:val="00812F60"/>
    <w:rsid w:val="00831431"/>
    <w:rsid w:val="008372E9"/>
    <w:rsid w:val="00841895"/>
    <w:rsid w:val="008456A5"/>
    <w:rsid w:val="00850AB5"/>
    <w:rsid w:val="008663F6"/>
    <w:rsid w:val="0087205E"/>
    <w:rsid w:val="008913DE"/>
    <w:rsid w:val="008A4644"/>
    <w:rsid w:val="008C46AE"/>
    <w:rsid w:val="008D0EE0"/>
    <w:rsid w:val="008D1062"/>
    <w:rsid w:val="008D6E35"/>
    <w:rsid w:val="008E12C8"/>
    <w:rsid w:val="008F1732"/>
    <w:rsid w:val="008F6B0C"/>
    <w:rsid w:val="008F6CE1"/>
    <w:rsid w:val="0091547F"/>
    <w:rsid w:val="009156AA"/>
    <w:rsid w:val="00917146"/>
    <w:rsid w:val="00923B82"/>
    <w:rsid w:val="00925CB7"/>
    <w:rsid w:val="00926E59"/>
    <w:rsid w:val="009302DB"/>
    <w:rsid w:val="00932968"/>
    <w:rsid w:val="0096483F"/>
    <w:rsid w:val="00982E76"/>
    <w:rsid w:val="0098371E"/>
    <w:rsid w:val="00990D2C"/>
    <w:rsid w:val="009A42CC"/>
    <w:rsid w:val="009A54CC"/>
    <w:rsid w:val="009A7C2F"/>
    <w:rsid w:val="009B169F"/>
    <w:rsid w:val="009D22E1"/>
    <w:rsid w:val="009D494E"/>
    <w:rsid w:val="009E5078"/>
    <w:rsid w:val="009E5EE2"/>
    <w:rsid w:val="009F2C4B"/>
    <w:rsid w:val="009F4F9F"/>
    <w:rsid w:val="00A04300"/>
    <w:rsid w:val="00A142E9"/>
    <w:rsid w:val="00A15265"/>
    <w:rsid w:val="00A217ED"/>
    <w:rsid w:val="00A27F16"/>
    <w:rsid w:val="00A3078D"/>
    <w:rsid w:val="00A44408"/>
    <w:rsid w:val="00A5460E"/>
    <w:rsid w:val="00A73AD0"/>
    <w:rsid w:val="00A86692"/>
    <w:rsid w:val="00A86C10"/>
    <w:rsid w:val="00A90BDE"/>
    <w:rsid w:val="00A9787D"/>
    <w:rsid w:val="00AA0678"/>
    <w:rsid w:val="00AA1F71"/>
    <w:rsid w:val="00AA62AE"/>
    <w:rsid w:val="00AA7E83"/>
    <w:rsid w:val="00AB344F"/>
    <w:rsid w:val="00AB42A4"/>
    <w:rsid w:val="00AF2305"/>
    <w:rsid w:val="00AF2857"/>
    <w:rsid w:val="00AF3A7B"/>
    <w:rsid w:val="00B37AF3"/>
    <w:rsid w:val="00B62B41"/>
    <w:rsid w:val="00B62D6D"/>
    <w:rsid w:val="00B7029A"/>
    <w:rsid w:val="00B76B65"/>
    <w:rsid w:val="00B81D0F"/>
    <w:rsid w:val="00B94014"/>
    <w:rsid w:val="00B9407A"/>
    <w:rsid w:val="00B94A82"/>
    <w:rsid w:val="00BA1043"/>
    <w:rsid w:val="00BA1F8D"/>
    <w:rsid w:val="00BB48C3"/>
    <w:rsid w:val="00BC5EF3"/>
    <w:rsid w:val="00BC6559"/>
    <w:rsid w:val="00BD12DE"/>
    <w:rsid w:val="00BE00CA"/>
    <w:rsid w:val="00BE1C8B"/>
    <w:rsid w:val="00BE7FF1"/>
    <w:rsid w:val="00BF2ABC"/>
    <w:rsid w:val="00C127AA"/>
    <w:rsid w:val="00C16AD1"/>
    <w:rsid w:val="00C24A63"/>
    <w:rsid w:val="00C31694"/>
    <w:rsid w:val="00C318F5"/>
    <w:rsid w:val="00C34315"/>
    <w:rsid w:val="00C41EA1"/>
    <w:rsid w:val="00C42B5C"/>
    <w:rsid w:val="00C50FB4"/>
    <w:rsid w:val="00C54077"/>
    <w:rsid w:val="00C66D57"/>
    <w:rsid w:val="00C73BF1"/>
    <w:rsid w:val="00C76D0F"/>
    <w:rsid w:val="00CC3545"/>
    <w:rsid w:val="00CC4D4C"/>
    <w:rsid w:val="00CE0D2D"/>
    <w:rsid w:val="00D07428"/>
    <w:rsid w:val="00D45E8D"/>
    <w:rsid w:val="00D541F5"/>
    <w:rsid w:val="00D67D40"/>
    <w:rsid w:val="00D87063"/>
    <w:rsid w:val="00D93BFA"/>
    <w:rsid w:val="00D94BA9"/>
    <w:rsid w:val="00D96F41"/>
    <w:rsid w:val="00DA2C77"/>
    <w:rsid w:val="00DA392A"/>
    <w:rsid w:val="00DB4F09"/>
    <w:rsid w:val="00DC06BE"/>
    <w:rsid w:val="00DC548E"/>
    <w:rsid w:val="00DE4645"/>
    <w:rsid w:val="00E050B8"/>
    <w:rsid w:val="00E07D1D"/>
    <w:rsid w:val="00E127B4"/>
    <w:rsid w:val="00E1474B"/>
    <w:rsid w:val="00E17A4A"/>
    <w:rsid w:val="00E24D0B"/>
    <w:rsid w:val="00E33E75"/>
    <w:rsid w:val="00E35E14"/>
    <w:rsid w:val="00E3692F"/>
    <w:rsid w:val="00E4046D"/>
    <w:rsid w:val="00E445E8"/>
    <w:rsid w:val="00E53340"/>
    <w:rsid w:val="00E6275D"/>
    <w:rsid w:val="00E65288"/>
    <w:rsid w:val="00E71364"/>
    <w:rsid w:val="00E95C07"/>
    <w:rsid w:val="00EA3CD1"/>
    <w:rsid w:val="00EB378A"/>
    <w:rsid w:val="00EC1E54"/>
    <w:rsid w:val="00ED0D2E"/>
    <w:rsid w:val="00ED2126"/>
    <w:rsid w:val="00ED6DE4"/>
    <w:rsid w:val="00EF1BEF"/>
    <w:rsid w:val="00F14DB2"/>
    <w:rsid w:val="00F27A91"/>
    <w:rsid w:val="00F31A51"/>
    <w:rsid w:val="00F3789D"/>
    <w:rsid w:val="00F40861"/>
    <w:rsid w:val="00F52D95"/>
    <w:rsid w:val="00F64234"/>
    <w:rsid w:val="00F676E4"/>
    <w:rsid w:val="00F71757"/>
    <w:rsid w:val="00F91630"/>
    <w:rsid w:val="00FE0A76"/>
    <w:rsid w:val="00FF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407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9407A"/>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B9407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9407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9407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9407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9407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9407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9407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9407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9407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9407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9407A"/>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B9407A"/>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B9407A"/>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B9407A"/>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B9407A"/>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9407A"/>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9407A"/>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9407A"/>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B9407A"/>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B9407A"/>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9407A"/>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B9407A"/>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B9407A"/>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B9407A"/>
    <w:pPr>
      <w:spacing w:after="0" w:line="240" w:lineRule="auto"/>
    </w:pPr>
    <w:rPr>
      <w:rFonts w:ascii="Times New Roman" w:eastAsia="Times New Roman" w:hAnsi="Times New Roman" w:cs="Times New Roman"/>
      <w:sz w:val="20"/>
      <w:szCs w:val="20"/>
    </w:rPr>
  </w:style>
  <w:style w:type="paragraph" w:customStyle="1" w:styleId="Style873">
    <w:name w:val="Style873"/>
    <w:basedOn w:val="Normal"/>
    <w:rsid w:val="00B9407A"/>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B9407A"/>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B9407A"/>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B9407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B9407A"/>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B9407A"/>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B9407A"/>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B9407A"/>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B9407A"/>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B9407A"/>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B9407A"/>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B9407A"/>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B9407A"/>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B9407A"/>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B9407A"/>
    <w:pPr>
      <w:spacing w:after="0" w:line="240" w:lineRule="auto"/>
    </w:pPr>
    <w:rPr>
      <w:rFonts w:ascii="Times New Roman" w:eastAsia="Times New Roman" w:hAnsi="Times New Roman" w:cs="Times New Roman"/>
      <w:sz w:val="20"/>
      <w:szCs w:val="20"/>
    </w:rPr>
  </w:style>
  <w:style w:type="paragraph" w:customStyle="1" w:styleId="Style608">
    <w:name w:val="Style608"/>
    <w:basedOn w:val="Normal"/>
    <w:rsid w:val="00B9407A"/>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B9407A"/>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B9407A"/>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B9407A"/>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B9407A"/>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B9407A"/>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B9407A"/>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B9407A"/>
    <w:pPr>
      <w:spacing w:after="0" w:line="240" w:lineRule="auto"/>
    </w:pPr>
    <w:rPr>
      <w:rFonts w:ascii="Times New Roman" w:eastAsia="Times New Roman" w:hAnsi="Times New Roman" w:cs="Times New Roman"/>
      <w:sz w:val="20"/>
      <w:szCs w:val="20"/>
    </w:rPr>
  </w:style>
  <w:style w:type="paragraph" w:customStyle="1" w:styleId="Style1149">
    <w:name w:val="Style1149"/>
    <w:basedOn w:val="Normal"/>
    <w:rsid w:val="00B9407A"/>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B9407A"/>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B9407A"/>
    <w:pPr>
      <w:spacing w:after="0" w:line="240" w:lineRule="auto"/>
    </w:pPr>
    <w:rPr>
      <w:rFonts w:ascii="Times New Roman" w:eastAsia="Times New Roman" w:hAnsi="Times New Roman" w:cs="Times New Roman"/>
      <w:sz w:val="20"/>
      <w:szCs w:val="20"/>
    </w:rPr>
  </w:style>
  <w:style w:type="paragraph" w:customStyle="1" w:styleId="Style1239">
    <w:name w:val="Style123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6">
    <w:name w:val="Style1226"/>
    <w:basedOn w:val="Normal"/>
    <w:rsid w:val="00B9407A"/>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B9407A"/>
    <w:pPr>
      <w:spacing w:after="0" w:line="240" w:lineRule="auto"/>
    </w:pPr>
    <w:rPr>
      <w:rFonts w:ascii="Times New Roman" w:eastAsia="Times New Roman" w:hAnsi="Times New Roman" w:cs="Times New Roman"/>
      <w:sz w:val="20"/>
      <w:szCs w:val="20"/>
    </w:rPr>
  </w:style>
  <w:style w:type="paragraph" w:customStyle="1" w:styleId="Style1259">
    <w:name w:val="Style125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2">
    <w:name w:val="Style1222"/>
    <w:basedOn w:val="Normal"/>
    <w:rsid w:val="00B9407A"/>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B9407A"/>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B9407A"/>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B9407A"/>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B9407A"/>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B9407A"/>
    <w:pPr>
      <w:spacing w:after="0" w:line="240" w:lineRule="auto"/>
    </w:pPr>
    <w:rPr>
      <w:rFonts w:ascii="Times New Roman" w:eastAsia="Times New Roman" w:hAnsi="Times New Roman" w:cs="Times New Roman"/>
      <w:sz w:val="20"/>
      <w:szCs w:val="20"/>
    </w:rPr>
  </w:style>
  <w:style w:type="paragraph" w:customStyle="1" w:styleId="Style1432">
    <w:name w:val="Style1432"/>
    <w:basedOn w:val="Normal"/>
    <w:rsid w:val="00B9407A"/>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B9407A"/>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B9407A"/>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B9407A"/>
    <w:pPr>
      <w:spacing w:after="0" w:line="240" w:lineRule="auto"/>
    </w:pPr>
    <w:rPr>
      <w:rFonts w:ascii="Times New Roman" w:eastAsia="Times New Roman" w:hAnsi="Times New Roman" w:cs="Times New Roman"/>
      <w:sz w:val="20"/>
      <w:szCs w:val="20"/>
    </w:rPr>
  </w:style>
  <w:style w:type="paragraph" w:customStyle="1" w:styleId="Style1435">
    <w:name w:val="Style1435"/>
    <w:basedOn w:val="Normal"/>
    <w:rsid w:val="00B9407A"/>
    <w:pPr>
      <w:spacing w:after="0" w:line="240" w:lineRule="auto"/>
    </w:pPr>
    <w:rPr>
      <w:rFonts w:ascii="Times New Roman" w:eastAsia="Times New Roman" w:hAnsi="Times New Roman" w:cs="Times New Roman"/>
      <w:sz w:val="20"/>
      <w:szCs w:val="20"/>
    </w:rPr>
  </w:style>
  <w:style w:type="paragraph" w:customStyle="1" w:styleId="Style1178">
    <w:name w:val="Style1178"/>
    <w:basedOn w:val="Normal"/>
    <w:rsid w:val="00B9407A"/>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B9407A"/>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B9407A"/>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B9407A"/>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B9407A"/>
    <w:pPr>
      <w:spacing w:after="0" w:line="240" w:lineRule="auto"/>
    </w:pPr>
    <w:rPr>
      <w:rFonts w:ascii="Times New Roman" w:eastAsia="Times New Roman" w:hAnsi="Times New Roman" w:cs="Times New Roman"/>
      <w:sz w:val="20"/>
      <w:szCs w:val="20"/>
    </w:rPr>
  </w:style>
  <w:style w:type="paragraph" w:customStyle="1" w:styleId="Style1442">
    <w:name w:val="Style1442"/>
    <w:basedOn w:val="Normal"/>
    <w:rsid w:val="00B9407A"/>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B9407A"/>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B9407A"/>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B9407A"/>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B9407A"/>
    <w:pPr>
      <w:spacing w:after="0" w:line="240" w:lineRule="auto"/>
    </w:pPr>
    <w:rPr>
      <w:rFonts w:ascii="Times New Roman" w:eastAsia="Times New Roman" w:hAnsi="Times New Roman" w:cs="Times New Roman"/>
      <w:sz w:val="20"/>
      <w:szCs w:val="20"/>
    </w:rPr>
  </w:style>
  <w:style w:type="paragraph" w:customStyle="1" w:styleId="Style1313">
    <w:name w:val="Style1313"/>
    <w:basedOn w:val="Normal"/>
    <w:rsid w:val="00B9407A"/>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B9407A"/>
    <w:pPr>
      <w:spacing w:after="0" w:line="240" w:lineRule="auto"/>
    </w:pPr>
    <w:rPr>
      <w:rFonts w:ascii="Times New Roman" w:eastAsia="Times New Roman" w:hAnsi="Times New Roman" w:cs="Times New Roman"/>
      <w:sz w:val="20"/>
      <w:szCs w:val="20"/>
    </w:rPr>
  </w:style>
  <w:style w:type="paragraph" w:customStyle="1" w:styleId="Style1193">
    <w:name w:val="Style1193"/>
    <w:basedOn w:val="Normal"/>
    <w:rsid w:val="00B9407A"/>
    <w:pPr>
      <w:spacing w:after="0" w:line="240" w:lineRule="auto"/>
    </w:pPr>
    <w:rPr>
      <w:rFonts w:ascii="Times New Roman" w:eastAsia="Times New Roman" w:hAnsi="Times New Roman" w:cs="Times New Roman"/>
      <w:sz w:val="20"/>
      <w:szCs w:val="20"/>
    </w:rPr>
  </w:style>
  <w:style w:type="paragraph" w:customStyle="1" w:styleId="Style1799">
    <w:name w:val="Style1799"/>
    <w:basedOn w:val="Normal"/>
    <w:rsid w:val="00B9407A"/>
    <w:pPr>
      <w:spacing w:after="0" w:line="240" w:lineRule="auto"/>
    </w:pPr>
    <w:rPr>
      <w:rFonts w:ascii="Times New Roman" w:eastAsia="Times New Roman" w:hAnsi="Times New Roman" w:cs="Times New Roman"/>
      <w:sz w:val="20"/>
      <w:szCs w:val="20"/>
    </w:rPr>
  </w:style>
  <w:style w:type="paragraph" w:customStyle="1" w:styleId="Style1267">
    <w:name w:val="Style1267"/>
    <w:basedOn w:val="Normal"/>
    <w:rsid w:val="00B9407A"/>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57">
    <w:name w:val="Style1257"/>
    <w:basedOn w:val="Normal"/>
    <w:rsid w:val="00B9407A"/>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B9407A"/>
    <w:pPr>
      <w:spacing w:after="0" w:line="240" w:lineRule="auto"/>
    </w:pPr>
    <w:rPr>
      <w:rFonts w:ascii="Times New Roman" w:eastAsia="Times New Roman" w:hAnsi="Times New Roman" w:cs="Times New Roman"/>
      <w:sz w:val="20"/>
      <w:szCs w:val="20"/>
    </w:rPr>
  </w:style>
  <w:style w:type="paragraph" w:customStyle="1" w:styleId="Style1215">
    <w:name w:val="Style1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029">
    <w:name w:val="Style2029"/>
    <w:basedOn w:val="Normal"/>
    <w:rsid w:val="00B9407A"/>
    <w:pPr>
      <w:spacing w:after="0" w:line="240" w:lineRule="auto"/>
    </w:pPr>
    <w:rPr>
      <w:rFonts w:ascii="Times New Roman" w:eastAsia="Times New Roman" w:hAnsi="Times New Roman" w:cs="Times New Roman"/>
      <w:sz w:val="20"/>
      <w:szCs w:val="20"/>
    </w:rPr>
  </w:style>
  <w:style w:type="paragraph" w:customStyle="1" w:styleId="Style1478">
    <w:name w:val="Style1478"/>
    <w:basedOn w:val="Normal"/>
    <w:rsid w:val="00B9407A"/>
    <w:pPr>
      <w:spacing w:after="0" w:line="240" w:lineRule="auto"/>
    </w:pPr>
    <w:rPr>
      <w:rFonts w:ascii="Times New Roman" w:eastAsia="Times New Roman" w:hAnsi="Times New Roman" w:cs="Times New Roman"/>
      <w:sz w:val="20"/>
      <w:szCs w:val="20"/>
    </w:rPr>
  </w:style>
  <w:style w:type="paragraph" w:customStyle="1" w:styleId="Style1510">
    <w:name w:val="Style1510"/>
    <w:basedOn w:val="Normal"/>
    <w:rsid w:val="00B9407A"/>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B9407A"/>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05">
    <w:name w:val="Style2905"/>
    <w:basedOn w:val="Normal"/>
    <w:rsid w:val="00B9407A"/>
    <w:pPr>
      <w:spacing w:after="0" w:line="240" w:lineRule="auto"/>
    </w:pPr>
    <w:rPr>
      <w:rFonts w:ascii="Times New Roman" w:eastAsia="Times New Roman" w:hAnsi="Times New Roman" w:cs="Times New Roman"/>
      <w:sz w:val="20"/>
      <w:szCs w:val="20"/>
    </w:rPr>
  </w:style>
  <w:style w:type="paragraph" w:customStyle="1" w:styleId="Style2032">
    <w:name w:val="Style2032"/>
    <w:basedOn w:val="Normal"/>
    <w:rsid w:val="00B9407A"/>
    <w:pPr>
      <w:spacing w:after="0" w:line="240" w:lineRule="auto"/>
    </w:pPr>
    <w:rPr>
      <w:rFonts w:ascii="Times New Roman" w:eastAsia="Times New Roman" w:hAnsi="Times New Roman" w:cs="Times New Roman"/>
      <w:sz w:val="20"/>
      <w:szCs w:val="20"/>
    </w:rPr>
  </w:style>
  <w:style w:type="paragraph" w:customStyle="1" w:styleId="Style2319">
    <w:name w:val="Style2319"/>
    <w:basedOn w:val="Normal"/>
    <w:rsid w:val="00B9407A"/>
    <w:pPr>
      <w:spacing w:after="0" w:line="240" w:lineRule="auto"/>
    </w:pPr>
    <w:rPr>
      <w:rFonts w:ascii="Times New Roman" w:eastAsia="Times New Roman" w:hAnsi="Times New Roman" w:cs="Times New Roman"/>
      <w:sz w:val="20"/>
      <w:szCs w:val="20"/>
    </w:rPr>
  </w:style>
  <w:style w:type="paragraph" w:customStyle="1" w:styleId="Style3038">
    <w:name w:val="Style3038"/>
    <w:basedOn w:val="Normal"/>
    <w:rsid w:val="00B9407A"/>
    <w:pPr>
      <w:spacing w:after="0" w:line="240" w:lineRule="auto"/>
    </w:pPr>
    <w:rPr>
      <w:rFonts w:ascii="Times New Roman" w:eastAsia="Times New Roman" w:hAnsi="Times New Roman" w:cs="Times New Roman"/>
      <w:sz w:val="20"/>
      <w:szCs w:val="20"/>
    </w:rPr>
  </w:style>
  <w:style w:type="paragraph" w:customStyle="1" w:styleId="Style2604">
    <w:name w:val="Style2604"/>
    <w:basedOn w:val="Normal"/>
    <w:rsid w:val="00B9407A"/>
    <w:pPr>
      <w:spacing w:after="0" w:line="240" w:lineRule="auto"/>
    </w:pPr>
    <w:rPr>
      <w:rFonts w:ascii="Times New Roman" w:eastAsia="Times New Roman" w:hAnsi="Times New Roman" w:cs="Times New Roman"/>
      <w:sz w:val="20"/>
      <w:szCs w:val="20"/>
    </w:rPr>
  </w:style>
  <w:style w:type="paragraph" w:customStyle="1" w:styleId="Style2972">
    <w:name w:val="Style2972"/>
    <w:basedOn w:val="Normal"/>
    <w:rsid w:val="00B9407A"/>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B9407A"/>
    <w:pPr>
      <w:spacing w:after="0" w:line="240" w:lineRule="auto"/>
    </w:pPr>
    <w:rPr>
      <w:rFonts w:ascii="Times New Roman" w:eastAsia="Times New Roman" w:hAnsi="Times New Roman" w:cs="Times New Roman"/>
      <w:sz w:val="20"/>
      <w:szCs w:val="20"/>
    </w:rPr>
  </w:style>
  <w:style w:type="paragraph" w:customStyle="1" w:styleId="Style2393">
    <w:name w:val="Style2393"/>
    <w:basedOn w:val="Normal"/>
    <w:rsid w:val="00B9407A"/>
    <w:pPr>
      <w:spacing w:after="0" w:line="240" w:lineRule="auto"/>
    </w:pPr>
    <w:rPr>
      <w:rFonts w:ascii="Times New Roman" w:eastAsia="Times New Roman" w:hAnsi="Times New Roman" w:cs="Times New Roman"/>
      <w:sz w:val="20"/>
      <w:szCs w:val="20"/>
    </w:rPr>
  </w:style>
  <w:style w:type="paragraph" w:customStyle="1" w:styleId="Style2441">
    <w:name w:val="Style2441"/>
    <w:basedOn w:val="Normal"/>
    <w:rsid w:val="00B9407A"/>
    <w:pPr>
      <w:spacing w:after="0" w:line="240" w:lineRule="auto"/>
    </w:pPr>
    <w:rPr>
      <w:rFonts w:ascii="Times New Roman" w:eastAsia="Times New Roman" w:hAnsi="Times New Roman" w:cs="Times New Roman"/>
      <w:sz w:val="20"/>
      <w:szCs w:val="20"/>
    </w:rPr>
  </w:style>
  <w:style w:type="paragraph" w:customStyle="1" w:styleId="Style2841">
    <w:name w:val="Style2841"/>
    <w:basedOn w:val="Normal"/>
    <w:rsid w:val="00B9407A"/>
    <w:pPr>
      <w:spacing w:after="0" w:line="240" w:lineRule="auto"/>
    </w:pPr>
    <w:rPr>
      <w:rFonts w:ascii="Times New Roman" w:eastAsia="Times New Roman" w:hAnsi="Times New Roman" w:cs="Times New Roman"/>
      <w:sz w:val="20"/>
      <w:szCs w:val="20"/>
    </w:rPr>
  </w:style>
  <w:style w:type="paragraph" w:customStyle="1" w:styleId="Style2379">
    <w:name w:val="Style2379"/>
    <w:basedOn w:val="Normal"/>
    <w:rsid w:val="00B9407A"/>
    <w:pPr>
      <w:spacing w:after="0" w:line="240" w:lineRule="auto"/>
    </w:pPr>
    <w:rPr>
      <w:rFonts w:ascii="Times New Roman" w:eastAsia="Times New Roman" w:hAnsi="Times New Roman" w:cs="Times New Roman"/>
      <w:sz w:val="20"/>
      <w:szCs w:val="20"/>
    </w:rPr>
  </w:style>
  <w:style w:type="paragraph" w:customStyle="1" w:styleId="Style2852">
    <w:name w:val="Style2852"/>
    <w:basedOn w:val="Normal"/>
    <w:rsid w:val="00B9407A"/>
    <w:pPr>
      <w:spacing w:after="0" w:line="240" w:lineRule="auto"/>
    </w:pPr>
    <w:rPr>
      <w:rFonts w:ascii="Times New Roman" w:eastAsia="Times New Roman" w:hAnsi="Times New Roman" w:cs="Times New Roman"/>
      <w:sz w:val="20"/>
      <w:szCs w:val="20"/>
    </w:rPr>
  </w:style>
  <w:style w:type="paragraph" w:customStyle="1" w:styleId="Style2345">
    <w:name w:val="Style2345"/>
    <w:basedOn w:val="Normal"/>
    <w:rsid w:val="00B9407A"/>
    <w:pPr>
      <w:spacing w:after="0" w:line="240" w:lineRule="auto"/>
    </w:pPr>
    <w:rPr>
      <w:rFonts w:ascii="Times New Roman" w:eastAsia="Times New Roman" w:hAnsi="Times New Roman" w:cs="Times New Roman"/>
      <w:sz w:val="20"/>
      <w:szCs w:val="20"/>
    </w:rPr>
  </w:style>
  <w:style w:type="paragraph" w:customStyle="1" w:styleId="Style2206">
    <w:name w:val="Style2206"/>
    <w:basedOn w:val="Normal"/>
    <w:rsid w:val="00B9407A"/>
    <w:pPr>
      <w:spacing w:after="0" w:line="240" w:lineRule="auto"/>
    </w:pPr>
    <w:rPr>
      <w:rFonts w:ascii="Times New Roman" w:eastAsia="Times New Roman" w:hAnsi="Times New Roman" w:cs="Times New Roman"/>
      <w:sz w:val="20"/>
      <w:szCs w:val="20"/>
    </w:rPr>
  </w:style>
  <w:style w:type="paragraph" w:customStyle="1" w:styleId="Style2209">
    <w:name w:val="Style2209"/>
    <w:basedOn w:val="Normal"/>
    <w:rsid w:val="00B9407A"/>
    <w:pPr>
      <w:spacing w:after="0" w:line="240" w:lineRule="auto"/>
    </w:pPr>
    <w:rPr>
      <w:rFonts w:ascii="Times New Roman" w:eastAsia="Times New Roman" w:hAnsi="Times New Roman" w:cs="Times New Roman"/>
      <w:sz w:val="20"/>
      <w:szCs w:val="20"/>
    </w:rPr>
  </w:style>
  <w:style w:type="paragraph" w:customStyle="1" w:styleId="Style2215">
    <w:name w:val="Style2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307">
    <w:name w:val="Style2307"/>
    <w:basedOn w:val="Normal"/>
    <w:rsid w:val="00B9407A"/>
    <w:pPr>
      <w:spacing w:after="0" w:line="240" w:lineRule="auto"/>
    </w:pPr>
    <w:rPr>
      <w:rFonts w:ascii="Times New Roman" w:eastAsia="Times New Roman" w:hAnsi="Times New Roman" w:cs="Times New Roman"/>
      <w:sz w:val="20"/>
      <w:szCs w:val="20"/>
    </w:rPr>
  </w:style>
  <w:style w:type="paragraph" w:customStyle="1" w:styleId="Style2092">
    <w:name w:val="Style209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7">
    <w:name w:val="Style2207"/>
    <w:basedOn w:val="Normal"/>
    <w:rsid w:val="00B9407A"/>
    <w:pPr>
      <w:spacing w:after="0" w:line="240" w:lineRule="auto"/>
    </w:pPr>
    <w:rPr>
      <w:rFonts w:ascii="Times New Roman" w:eastAsia="Times New Roman" w:hAnsi="Times New Roman" w:cs="Times New Roman"/>
      <w:sz w:val="20"/>
      <w:szCs w:val="20"/>
    </w:rPr>
  </w:style>
  <w:style w:type="paragraph" w:customStyle="1" w:styleId="Style2691">
    <w:name w:val="Style2691"/>
    <w:basedOn w:val="Normal"/>
    <w:rsid w:val="00B9407A"/>
    <w:pPr>
      <w:spacing w:after="0" w:line="240" w:lineRule="auto"/>
    </w:pPr>
    <w:rPr>
      <w:rFonts w:ascii="Times New Roman" w:eastAsia="Times New Roman" w:hAnsi="Times New Roman" w:cs="Times New Roman"/>
      <w:sz w:val="20"/>
      <w:szCs w:val="20"/>
    </w:rPr>
  </w:style>
  <w:style w:type="paragraph" w:customStyle="1" w:styleId="Style2502">
    <w:name w:val="Style25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B9407A"/>
    <w:pPr>
      <w:spacing w:after="0" w:line="240" w:lineRule="auto"/>
    </w:pPr>
    <w:rPr>
      <w:rFonts w:ascii="Times New Roman" w:eastAsia="Times New Roman" w:hAnsi="Times New Roman" w:cs="Times New Roman"/>
      <w:sz w:val="20"/>
      <w:szCs w:val="20"/>
    </w:rPr>
  </w:style>
  <w:style w:type="paragraph" w:customStyle="1" w:styleId="Style2899">
    <w:name w:val="Style2899"/>
    <w:basedOn w:val="Normal"/>
    <w:rsid w:val="00B9407A"/>
    <w:pPr>
      <w:spacing w:after="0" w:line="240" w:lineRule="auto"/>
    </w:pPr>
    <w:rPr>
      <w:rFonts w:ascii="Times New Roman" w:eastAsia="Times New Roman" w:hAnsi="Times New Roman" w:cs="Times New Roman"/>
      <w:sz w:val="20"/>
      <w:szCs w:val="20"/>
    </w:rPr>
  </w:style>
  <w:style w:type="paragraph" w:customStyle="1" w:styleId="Style2381">
    <w:name w:val="Style2381"/>
    <w:basedOn w:val="Normal"/>
    <w:rsid w:val="00B9407A"/>
    <w:pPr>
      <w:spacing w:after="0" w:line="240" w:lineRule="auto"/>
    </w:pPr>
    <w:rPr>
      <w:rFonts w:ascii="Times New Roman" w:eastAsia="Times New Roman" w:hAnsi="Times New Roman" w:cs="Times New Roman"/>
      <w:sz w:val="20"/>
      <w:szCs w:val="20"/>
    </w:rPr>
  </w:style>
  <w:style w:type="paragraph" w:customStyle="1" w:styleId="Style2957">
    <w:name w:val="Style2957"/>
    <w:basedOn w:val="Normal"/>
    <w:rsid w:val="00B9407A"/>
    <w:pPr>
      <w:spacing w:after="0" w:line="240" w:lineRule="auto"/>
    </w:pPr>
    <w:rPr>
      <w:rFonts w:ascii="Times New Roman" w:eastAsia="Times New Roman" w:hAnsi="Times New Roman" w:cs="Times New Roman"/>
      <w:sz w:val="20"/>
      <w:szCs w:val="20"/>
    </w:rPr>
  </w:style>
  <w:style w:type="paragraph" w:customStyle="1" w:styleId="Style2161">
    <w:name w:val="Style2161"/>
    <w:basedOn w:val="Normal"/>
    <w:rsid w:val="00B9407A"/>
    <w:pPr>
      <w:spacing w:after="0" w:line="240" w:lineRule="auto"/>
    </w:pPr>
    <w:rPr>
      <w:rFonts w:ascii="Times New Roman" w:eastAsia="Times New Roman" w:hAnsi="Times New Roman" w:cs="Times New Roman"/>
      <w:sz w:val="20"/>
      <w:szCs w:val="20"/>
    </w:rPr>
  </w:style>
  <w:style w:type="paragraph" w:customStyle="1" w:styleId="Style2881">
    <w:name w:val="Style2881"/>
    <w:basedOn w:val="Normal"/>
    <w:rsid w:val="00B9407A"/>
    <w:pPr>
      <w:spacing w:after="0" w:line="240" w:lineRule="auto"/>
    </w:pPr>
    <w:rPr>
      <w:rFonts w:ascii="Times New Roman" w:eastAsia="Times New Roman" w:hAnsi="Times New Roman" w:cs="Times New Roman"/>
      <w:sz w:val="20"/>
      <w:szCs w:val="20"/>
    </w:rPr>
  </w:style>
  <w:style w:type="paragraph" w:customStyle="1" w:styleId="Style2202">
    <w:name w:val="Style220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3">
    <w:name w:val="Style2203"/>
    <w:basedOn w:val="Normal"/>
    <w:rsid w:val="00B9407A"/>
    <w:pPr>
      <w:spacing w:after="0" w:line="240" w:lineRule="auto"/>
    </w:pPr>
    <w:rPr>
      <w:rFonts w:ascii="Times New Roman" w:eastAsia="Times New Roman" w:hAnsi="Times New Roman" w:cs="Times New Roman"/>
      <w:sz w:val="20"/>
      <w:szCs w:val="20"/>
    </w:rPr>
  </w:style>
  <w:style w:type="paragraph" w:customStyle="1" w:styleId="Style2948">
    <w:name w:val="Style2948"/>
    <w:basedOn w:val="Normal"/>
    <w:rsid w:val="00B9407A"/>
    <w:pPr>
      <w:spacing w:after="0" w:line="240" w:lineRule="auto"/>
    </w:pPr>
    <w:rPr>
      <w:rFonts w:ascii="Times New Roman" w:eastAsia="Times New Roman" w:hAnsi="Times New Roman" w:cs="Times New Roman"/>
      <w:sz w:val="20"/>
      <w:szCs w:val="20"/>
    </w:rPr>
  </w:style>
  <w:style w:type="paragraph" w:customStyle="1" w:styleId="Style2626">
    <w:name w:val="Style2626"/>
    <w:basedOn w:val="Normal"/>
    <w:rsid w:val="00B9407A"/>
    <w:pPr>
      <w:spacing w:after="0" w:line="240" w:lineRule="auto"/>
    </w:pPr>
    <w:rPr>
      <w:rFonts w:ascii="Times New Roman" w:eastAsia="Times New Roman" w:hAnsi="Times New Roman" w:cs="Times New Roman"/>
      <w:sz w:val="20"/>
      <w:szCs w:val="20"/>
    </w:rPr>
  </w:style>
  <w:style w:type="paragraph" w:customStyle="1" w:styleId="Style2440">
    <w:name w:val="Style2440"/>
    <w:basedOn w:val="Normal"/>
    <w:rsid w:val="00B9407A"/>
    <w:pPr>
      <w:spacing w:after="0" w:line="240" w:lineRule="auto"/>
    </w:pPr>
    <w:rPr>
      <w:rFonts w:ascii="Times New Roman" w:eastAsia="Times New Roman" w:hAnsi="Times New Roman" w:cs="Times New Roman"/>
      <w:sz w:val="20"/>
      <w:szCs w:val="20"/>
    </w:rPr>
  </w:style>
  <w:style w:type="paragraph" w:customStyle="1" w:styleId="Style2766">
    <w:name w:val="Style2766"/>
    <w:basedOn w:val="Normal"/>
    <w:rsid w:val="00B9407A"/>
    <w:pPr>
      <w:spacing w:after="0" w:line="240" w:lineRule="auto"/>
    </w:pPr>
    <w:rPr>
      <w:rFonts w:ascii="Times New Roman" w:eastAsia="Times New Roman" w:hAnsi="Times New Roman" w:cs="Times New Roman"/>
      <w:sz w:val="20"/>
      <w:szCs w:val="20"/>
    </w:rPr>
  </w:style>
  <w:style w:type="paragraph" w:customStyle="1" w:styleId="Style3069">
    <w:name w:val="Style3069"/>
    <w:basedOn w:val="Normal"/>
    <w:rsid w:val="00B9407A"/>
    <w:pPr>
      <w:spacing w:after="0" w:line="240" w:lineRule="auto"/>
    </w:pPr>
    <w:rPr>
      <w:rFonts w:ascii="Times New Roman" w:eastAsia="Times New Roman" w:hAnsi="Times New Roman" w:cs="Times New Roman"/>
      <w:sz w:val="20"/>
      <w:szCs w:val="20"/>
    </w:rPr>
  </w:style>
  <w:style w:type="paragraph" w:customStyle="1" w:styleId="Style3128">
    <w:name w:val="Style3128"/>
    <w:basedOn w:val="Normal"/>
    <w:rsid w:val="00B9407A"/>
    <w:pPr>
      <w:spacing w:after="0" w:line="240" w:lineRule="auto"/>
    </w:pPr>
    <w:rPr>
      <w:rFonts w:ascii="Times New Roman" w:eastAsia="Times New Roman" w:hAnsi="Times New Roman" w:cs="Times New Roman"/>
      <w:sz w:val="20"/>
      <w:szCs w:val="20"/>
    </w:rPr>
  </w:style>
  <w:style w:type="paragraph" w:customStyle="1" w:styleId="Style3099">
    <w:name w:val="Style3099"/>
    <w:basedOn w:val="Normal"/>
    <w:rsid w:val="00B9407A"/>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B9407A"/>
    <w:pPr>
      <w:spacing w:after="0" w:line="240" w:lineRule="auto"/>
    </w:pPr>
    <w:rPr>
      <w:rFonts w:ascii="Times New Roman" w:eastAsia="Times New Roman" w:hAnsi="Times New Roman" w:cs="Times New Roman"/>
      <w:sz w:val="20"/>
      <w:szCs w:val="20"/>
    </w:rPr>
  </w:style>
  <w:style w:type="paragraph" w:customStyle="1" w:styleId="Style3085">
    <w:name w:val="Style3085"/>
    <w:basedOn w:val="Normal"/>
    <w:rsid w:val="00B9407A"/>
    <w:pPr>
      <w:spacing w:after="0" w:line="240" w:lineRule="auto"/>
    </w:pPr>
    <w:rPr>
      <w:rFonts w:ascii="Times New Roman" w:eastAsia="Times New Roman" w:hAnsi="Times New Roman" w:cs="Times New Roman"/>
      <w:sz w:val="20"/>
      <w:szCs w:val="20"/>
    </w:rPr>
  </w:style>
  <w:style w:type="paragraph" w:customStyle="1" w:styleId="Style3096">
    <w:name w:val="Style3096"/>
    <w:basedOn w:val="Normal"/>
    <w:rsid w:val="00B9407A"/>
    <w:pPr>
      <w:spacing w:after="0" w:line="240" w:lineRule="auto"/>
    </w:pPr>
    <w:rPr>
      <w:rFonts w:ascii="Times New Roman" w:eastAsia="Times New Roman" w:hAnsi="Times New Roman" w:cs="Times New Roman"/>
      <w:sz w:val="20"/>
      <w:szCs w:val="20"/>
    </w:rPr>
  </w:style>
  <w:style w:type="paragraph" w:customStyle="1" w:styleId="Style3070">
    <w:name w:val="Style3070"/>
    <w:basedOn w:val="Normal"/>
    <w:rsid w:val="00B9407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3">
    <w:name w:val="CharStyle3"/>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0">
    <w:name w:val="CharStyle30"/>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4">
    <w:name w:val="CharStyle34"/>
    <w:basedOn w:val="DefaultParagraphFont"/>
    <w:rsid w:val="00B9407A"/>
    <w:rPr>
      <w:rFonts w:ascii="Times New Roman" w:eastAsia="Times New Roman" w:hAnsi="Times New Roman" w:cs="Times New Roman"/>
      <w:b/>
      <w:bCs/>
      <w:i w:val="0"/>
      <w:iCs w:val="0"/>
      <w:smallCaps/>
      <w:spacing w:val="20"/>
      <w:sz w:val="18"/>
      <w:szCs w:val="18"/>
    </w:rPr>
  </w:style>
  <w:style w:type="character" w:customStyle="1" w:styleId="CharStyle38">
    <w:name w:val="CharStyle3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B9407A"/>
    <w:rPr>
      <w:rFonts w:ascii="Times New Roman" w:eastAsia="Times New Roman" w:hAnsi="Times New Roman" w:cs="Times New Roman"/>
      <w:b/>
      <w:bCs/>
      <w:i w:val="0"/>
      <w:iCs w:val="0"/>
      <w:smallCaps w:val="0"/>
      <w:sz w:val="34"/>
      <w:szCs w:val="34"/>
    </w:rPr>
  </w:style>
  <w:style w:type="character" w:customStyle="1" w:styleId="CharStyle46">
    <w:name w:val="CharStyle46"/>
    <w:basedOn w:val="DefaultParagraphFont"/>
    <w:rsid w:val="00B9407A"/>
    <w:rPr>
      <w:rFonts w:ascii="Times New Roman" w:eastAsia="Times New Roman" w:hAnsi="Times New Roman" w:cs="Times New Roman"/>
      <w:b/>
      <w:bCs/>
      <w:i w:val="0"/>
      <w:iCs w:val="0"/>
      <w:smallCaps w:val="0"/>
      <w:sz w:val="26"/>
      <w:szCs w:val="26"/>
    </w:rPr>
  </w:style>
  <w:style w:type="character" w:customStyle="1" w:styleId="CharStyle47">
    <w:name w:val="CharStyle47"/>
    <w:basedOn w:val="DefaultParagraphFont"/>
    <w:rsid w:val="00B9407A"/>
    <w:rPr>
      <w:rFonts w:ascii="Times New Roman" w:eastAsia="Times New Roman" w:hAnsi="Times New Roman" w:cs="Times New Roman"/>
      <w:b/>
      <w:bCs/>
      <w:i/>
      <w:iCs/>
      <w:smallCaps w:val="0"/>
      <w:sz w:val="26"/>
      <w:szCs w:val="26"/>
    </w:rPr>
  </w:style>
  <w:style w:type="character" w:customStyle="1" w:styleId="CharStyle74">
    <w:name w:val="CharStyle7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93">
    <w:name w:val="CharStyle93"/>
    <w:basedOn w:val="DefaultParagraphFont"/>
    <w:rsid w:val="00B9407A"/>
    <w:rPr>
      <w:rFonts w:ascii="Times New Roman" w:eastAsia="Times New Roman" w:hAnsi="Times New Roman" w:cs="Times New Roman"/>
      <w:b w:val="0"/>
      <w:bCs w:val="0"/>
      <w:i/>
      <w:iCs/>
      <w:smallCaps w:val="0"/>
      <w:sz w:val="20"/>
      <w:szCs w:val="20"/>
    </w:rPr>
  </w:style>
  <w:style w:type="character" w:customStyle="1" w:styleId="CharStyle112">
    <w:name w:val="CharStyle112"/>
    <w:basedOn w:val="DefaultParagraphFont"/>
    <w:rsid w:val="00B9407A"/>
    <w:rPr>
      <w:rFonts w:ascii="Times New Roman" w:eastAsia="Times New Roman" w:hAnsi="Times New Roman" w:cs="Times New Roman"/>
      <w:b/>
      <w:bCs/>
      <w:i w:val="0"/>
      <w:iCs w:val="0"/>
      <w:smallCaps/>
      <w:sz w:val="26"/>
      <w:szCs w:val="26"/>
    </w:rPr>
  </w:style>
  <w:style w:type="character" w:customStyle="1" w:styleId="CharStyle120">
    <w:name w:val="CharStyle12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122">
    <w:name w:val="CharStyle122"/>
    <w:basedOn w:val="DefaultParagraphFont"/>
    <w:rsid w:val="00B9407A"/>
    <w:rPr>
      <w:rFonts w:ascii="Georgia" w:eastAsia="Georgia" w:hAnsi="Georgia" w:cs="Georgia"/>
      <w:b w:val="0"/>
      <w:bCs w:val="0"/>
      <w:i w:val="0"/>
      <w:iCs w:val="0"/>
      <w:smallCaps w:val="0"/>
      <w:sz w:val="22"/>
      <w:szCs w:val="22"/>
    </w:rPr>
  </w:style>
  <w:style w:type="character" w:customStyle="1" w:styleId="CharStyle161">
    <w:name w:val="CharStyle161"/>
    <w:basedOn w:val="DefaultParagraphFont"/>
    <w:rsid w:val="00B9407A"/>
    <w:rPr>
      <w:rFonts w:ascii="Franklin Gothic Demi" w:eastAsia="Franklin Gothic Demi" w:hAnsi="Franklin Gothic Demi" w:cs="Franklin Gothic Demi"/>
      <w:b w:val="0"/>
      <w:bCs w:val="0"/>
      <w:i w:val="0"/>
      <w:iCs w:val="0"/>
      <w:smallCaps w:val="0"/>
      <w:sz w:val="28"/>
      <w:szCs w:val="28"/>
    </w:rPr>
  </w:style>
  <w:style w:type="character" w:customStyle="1" w:styleId="CharStyle202">
    <w:name w:val="CharStyle20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269">
    <w:name w:val="CharStyle269"/>
    <w:basedOn w:val="DefaultParagraphFont"/>
    <w:rsid w:val="00B9407A"/>
    <w:rPr>
      <w:rFonts w:ascii="Times New Roman" w:eastAsia="Times New Roman" w:hAnsi="Times New Roman" w:cs="Times New Roman"/>
      <w:b/>
      <w:bCs/>
      <w:i/>
      <w:iCs/>
      <w:smallCaps w:val="0"/>
      <w:sz w:val="20"/>
      <w:szCs w:val="20"/>
    </w:rPr>
  </w:style>
  <w:style w:type="character" w:customStyle="1" w:styleId="CharStyle272">
    <w:name w:val="CharStyle272"/>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30">
    <w:name w:val="CharStyle33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347">
    <w:name w:val="CharStyle347"/>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48">
    <w:name w:val="CharStyle348"/>
    <w:basedOn w:val="DefaultParagraphFont"/>
    <w:rsid w:val="00B9407A"/>
    <w:rPr>
      <w:rFonts w:ascii="Times New Roman" w:eastAsia="Times New Roman" w:hAnsi="Times New Roman" w:cs="Times New Roman"/>
      <w:b/>
      <w:bCs/>
      <w:i/>
      <w:iCs/>
      <w:smallCaps w:val="0"/>
      <w:sz w:val="18"/>
      <w:szCs w:val="18"/>
    </w:rPr>
  </w:style>
  <w:style w:type="character" w:customStyle="1" w:styleId="CharStyle349">
    <w:name w:val="CharStyle349"/>
    <w:basedOn w:val="DefaultParagraphFont"/>
    <w:rsid w:val="00B9407A"/>
    <w:rPr>
      <w:rFonts w:ascii="Times New Roman" w:eastAsia="Times New Roman" w:hAnsi="Times New Roman" w:cs="Times New Roman"/>
      <w:b/>
      <w:bCs/>
      <w:i w:val="0"/>
      <w:iCs w:val="0"/>
      <w:smallCaps/>
      <w:sz w:val="18"/>
      <w:szCs w:val="18"/>
    </w:rPr>
  </w:style>
  <w:style w:type="character" w:customStyle="1" w:styleId="CharStyle357">
    <w:name w:val="CharStyle357"/>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61">
    <w:name w:val="CharStyle361"/>
    <w:basedOn w:val="DefaultParagraphFont"/>
    <w:rsid w:val="00B9407A"/>
    <w:rPr>
      <w:rFonts w:ascii="Times New Roman" w:eastAsia="Times New Roman" w:hAnsi="Times New Roman" w:cs="Times New Roman"/>
      <w:b/>
      <w:bCs/>
      <w:i/>
      <w:iCs/>
      <w:smallCaps w:val="0"/>
      <w:sz w:val="16"/>
      <w:szCs w:val="16"/>
    </w:rPr>
  </w:style>
  <w:style w:type="character" w:customStyle="1" w:styleId="CharStyle370">
    <w:name w:val="CharStyle370"/>
    <w:basedOn w:val="DefaultParagraphFont"/>
    <w:rsid w:val="00B9407A"/>
    <w:rPr>
      <w:rFonts w:ascii="Times New Roman" w:eastAsia="Times New Roman" w:hAnsi="Times New Roman" w:cs="Times New Roman"/>
      <w:b w:val="0"/>
      <w:bCs w:val="0"/>
      <w:i/>
      <w:iCs/>
      <w:smallCaps w:val="0"/>
      <w:sz w:val="16"/>
      <w:szCs w:val="16"/>
    </w:rPr>
  </w:style>
  <w:style w:type="character" w:customStyle="1" w:styleId="CharStyle371">
    <w:name w:val="CharStyle371"/>
    <w:basedOn w:val="DefaultParagraphFont"/>
    <w:rsid w:val="00B9407A"/>
    <w:rPr>
      <w:rFonts w:ascii="Book Antiqua" w:eastAsia="Book Antiqua" w:hAnsi="Book Antiqua" w:cs="Book Antiqua"/>
      <w:b w:val="0"/>
      <w:bCs w:val="0"/>
      <w:i w:val="0"/>
      <w:iCs w:val="0"/>
      <w:smallCaps w:val="0"/>
      <w:sz w:val="22"/>
      <w:szCs w:val="22"/>
    </w:rPr>
  </w:style>
  <w:style w:type="character" w:customStyle="1" w:styleId="CharStyle448">
    <w:name w:val="CharStyle448"/>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754">
    <w:name w:val="CharStyle754"/>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27">
    <w:name w:val="CharStyle827"/>
    <w:basedOn w:val="DefaultParagraphFont"/>
    <w:rsid w:val="00B9407A"/>
    <w:rPr>
      <w:rFonts w:ascii="Times New Roman" w:eastAsia="Times New Roman" w:hAnsi="Times New Roman" w:cs="Times New Roman"/>
      <w:b w:val="0"/>
      <w:bCs w:val="0"/>
      <w:i w:val="0"/>
      <w:iCs w:val="0"/>
      <w:smallCaps w:val="0"/>
      <w:sz w:val="30"/>
      <w:szCs w:val="30"/>
    </w:rPr>
  </w:style>
  <w:style w:type="character" w:customStyle="1" w:styleId="CharStyle858">
    <w:name w:val="CharStyle858"/>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66">
    <w:name w:val="CharStyle866"/>
    <w:basedOn w:val="DefaultParagraphFont"/>
    <w:rsid w:val="00B9407A"/>
    <w:rPr>
      <w:rFonts w:ascii="Franklin Gothic Medium" w:eastAsia="Franklin Gothic Medium" w:hAnsi="Franklin Gothic Medium" w:cs="Franklin Gothic Medium"/>
      <w:b w:val="0"/>
      <w:bCs w:val="0"/>
      <w:i w:val="0"/>
      <w:iCs w:val="0"/>
      <w:smallCaps w:val="0"/>
      <w:sz w:val="30"/>
      <w:szCs w:val="30"/>
    </w:rPr>
  </w:style>
  <w:style w:type="character" w:customStyle="1" w:styleId="CharStyle877">
    <w:name w:val="CharStyle877"/>
    <w:basedOn w:val="DefaultParagraphFont"/>
    <w:rsid w:val="00B9407A"/>
    <w:rPr>
      <w:rFonts w:ascii="Candara" w:eastAsia="Candara" w:hAnsi="Candara" w:cs="Candara"/>
      <w:b w:val="0"/>
      <w:bCs w:val="0"/>
      <w:i w:val="0"/>
      <w:iCs w:val="0"/>
      <w:smallCaps/>
      <w:sz w:val="22"/>
      <w:szCs w:val="22"/>
    </w:rPr>
  </w:style>
  <w:style w:type="character" w:customStyle="1" w:styleId="CharStyle879">
    <w:name w:val="CharStyle879"/>
    <w:basedOn w:val="DefaultParagraphFont"/>
    <w:rsid w:val="00B9407A"/>
    <w:rPr>
      <w:rFonts w:ascii="Franklin Gothic Medium" w:eastAsia="Franklin Gothic Medium" w:hAnsi="Franklin Gothic Medium" w:cs="Franklin Gothic Medium"/>
      <w:b w:val="0"/>
      <w:bCs w:val="0"/>
      <w:i w:val="0"/>
      <w:iCs w:val="0"/>
      <w:smallCaps w:val="0"/>
      <w:sz w:val="28"/>
      <w:szCs w:val="28"/>
    </w:rPr>
  </w:style>
  <w:style w:type="character" w:customStyle="1" w:styleId="CharStyle908">
    <w:name w:val="CharStyle90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914">
    <w:name w:val="CharStyle914"/>
    <w:basedOn w:val="DefaultParagraphFont"/>
    <w:rsid w:val="00B9407A"/>
    <w:rPr>
      <w:rFonts w:ascii="Sylfaen" w:eastAsia="Sylfaen" w:hAnsi="Sylfaen" w:cs="Sylfaen"/>
      <w:b/>
      <w:bCs/>
      <w:i w:val="0"/>
      <w:iCs w:val="0"/>
      <w:smallCaps w:val="0"/>
      <w:spacing w:val="20"/>
      <w:sz w:val="18"/>
      <w:szCs w:val="18"/>
    </w:rPr>
  </w:style>
  <w:style w:type="character" w:customStyle="1" w:styleId="CharStyle928">
    <w:name w:val="CharStyle928"/>
    <w:basedOn w:val="DefaultParagraphFont"/>
    <w:rsid w:val="00B9407A"/>
    <w:rPr>
      <w:rFonts w:ascii="Times New Roman" w:eastAsia="Times New Roman" w:hAnsi="Times New Roman" w:cs="Times New Roman"/>
      <w:b/>
      <w:bCs/>
      <w:i/>
      <w:iCs/>
      <w:smallCaps w:val="0"/>
      <w:sz w:val="16"/>
      <w:szCs w:val="16"/>
    </w:rPr>
  </w:style>
  <w:style w:type="character" w:customStyle="1" w:styleId="CharStyle942">
    <w:name w:val="CharStyle942"/>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48">
    <w:name w:val="CharStyle948"/>
    <w:basedOn w:val="DefaultParagraphFont"/>
    <w:rsid w:val="00B9407A"/>
    <w:rPr>
      <w:rFonts w:ascii="Sylfaen" w:eastAsia="Sylfaen" w:hAnsi="Sylfaen" w:cs="Sylfaen"/>
      <w:b/>
      <w:bCs/>
      <w:i w:val="0"/>
      <w:iCs w:val="0"/>
      <w:smallCaps/>
      <w:sz w:val="16"/>
      <w:szCs w:val="16"/>
    </w:rPr>
  </w:style>
  <w:style w:type="character" w:customStyle="1" w:styleId="CharStyle953">
    <w:name w:val="CharStyle953"/>
    <w:basedOn w:val="DefaultParagraphFont"/>
    <w:rsid w:val="00B9407A"/>
    <w:rPr>
      <w:rFonts w:ascii="Segoe UI" w:eastAsia="Segoe UI" w:hAnsi="Segoe UI" w:cs="Segoe UI"/>
      <w:b/>
      <w:bCs/>
      <w:i w:val="0"/>
      <w:iCs w:val="0"/>
      <w:smallCaps/>
      <w:sz w:val="18"/>
      <w:szCs w:val="18"/>
    </w:rPr>
  </w:style>
  <w:style w:type="character" w:customStyle="1" w:styleId="CharStyle954">
    <w:name w:val="CharStyle954"/>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956">
    <w:name w:val="CharStyle956"/>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65">
    <w:name w:val="CharStyle965"/>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1082">
    <w:name w:val="CharStyle108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090">
    <w:name w:val="CharStyle1090"/>
    <w:basedOn w:val="DefaultParagraphFont"/>
    <w:rsid w:val="00B9407A"/>
    <w:rPr>
      <w:rFonts w:ascii="Times New Roman" w:eastAsia="Times New Roman" w:hAnsi="Times New Roman" w:cs="Times New Roman"/>
      <w:b/>
      <w:bCs/>
      <w:i w:val="0"/>
      <w:iCs w:val="0"/>
      <w:smallCaps/>
      <w:spacing w:val="20"/>
      <w:sz w:val="22"/>
      <w:szCs w:val="22"/>
    </w:rPr>
  </w:style>
  <w:style w:type="character" w:customStyle="1" w:styleId="CharStyle1120">
    <w:name w:val="CharStyle1120"/>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1122">
    <w:name w:val="CharStyle1122"/>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39">
    <w:name w:val="CharStyle1139"/>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1159">
    <w:name w:val="CharStyle1159"/>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61">
    <w:name w:val="CharStyle1161"/>
    <w:basedOn w:val="DefaultParagraphFont"/>
    <w:rsid w:val="00B9407A"/>
    <w:rPr>
      <w:rFonts w:ascii="Bookman Old Style" w:eastAsia="Bookman Old Style" w:hAnsi="Bookman Old Style" w:cs="Bookman Old Style"/>
      <w:b/>
      <w:bCs/>
      <w:i w:val="0"/>
      <w:iCs w:val="0"/>
      <w:smallCaps/>
      <w:sz w:val="18"/>
      <w:szCs w:val="18"/>
    </w:rPr>
  </w:style>
  <w:style w:type="character" w:customStyle="1" w:styleId="CharStyle1729">
    <w:name w:val="CharStyle1729"/>
    <w:basedOn w:val="DefaultParagraphFont"/>
    <w:rsid w:val="00B9407A"/>
    <w:rPr>
      <w:rFonts w:ascii="Times New Roman" w:eastAsia="Times New Roman" w:hAnsi="Times New Roman" w:cs="Times New Roman"/>
      <w:b w:val="0"/>
      <w:bCs w:val="0"/>
      <w:i w:val="0"/>
      <w:iCs w:val="0"/>
      <w:smallCaps/>
      <w:sz w:val="24"/>
      <w:szCs w:val="24"/>
    </w:rPr>
  </w:style>
  <w:style w:type="character" w:customStyle="1" w:styleId="CharStyle1743">
    <w:name w:val="CharStyle1743"/>
    <w:basedOn w:val="DefaultParagraphFont"/>
    <w:rsid w:val="00B9407A"/>
    <w:rPr>
      <w:rFonts w:ascii="Times New Roman" w:eastAsia="Times New Roman" w:hAnsi="Times New Roman" w:cs="Times New Roman"/>
      <w:b w:val="0"/>
      <w:bCs w:val="0"/>
      <w:i w:val="0"/>
      <w:iCs w:val="0"/>
      <w:smallCaps/>
      <w:spacing w:val="10"/>
      <w:sz w:val="20"/>
      <w:szCs w:val="20"/>
    </w:rPr>
  </w:style>
  <w:style w:type="character" w:customStyle="1" w:styleId="CharStyle1784">
    <w:name w:val="CharStyle178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1798">
    <w:name w:val="CharStyle1798"/>
    <w:basedOn w:val="DefaultParagraphFont"/>
    <w:rsid w:val="00B9407A"/>
    <w:rPr>
      <w:rFonts w:ascii="Century Gothic" w:eastAsia="Century Gothic" w:hAnsi="Century Gothic" w:cs="Century Gothic"/>
      <w:b/>
      <w:bCs/>
      <w:i w:val="0"/>
      <w:iCs w:val="0"/>
      <w:smallCaps/>
      <w:sz w:val="22"/>
      <w:szCs w:val="22"/>
    </w:rPr>
  </w:style>
  <w:style w:type="character" w:customStyle="1" w:styleId="CharStyle1933">
    <w:name w:val="CharStyle1933"/>
    <w:basedOn w:val="DefaultParagraphFont"/>
    <w:rsid w:val="00B9407A"/>
    <w:rPr>
      <w:rFonts w:ascii="Calibri" w:eastAsia="Calibri" w:hAnsi="Calibri" w:cs="Calibri"/>
      <w:b/>
      <w:bCs/>
      <w:i w:val="0"/>
      <w:iCs w:val="0"/>
      <w:smallCaps w:val="0"/>
      <w:sz w:val="26"/>
      <w:szCs w:val="26"/>
    </w:rPr>
  </w:style>
  <w:style w:type="character" w:customStyle="1" w:styleId="CharStyle1945">
    <w:name w:val="CharStyle1945"/>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950">
    <w:name w:val="CharStyle1950"/>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1982">
    <w:name w:val="CharStyle1982"/>
    <w:basedOn w:val="DefaultParagraphFont"/>
    <w:rsid w:val="00B9407A"/>
    <w:rPr>
      <w:rFonts w:ascii="Franklin Gothic Demi" w:eastAsia="Franklin Gothic Demi" w:hAnsi="Franklin Gothic Demi" w:cs="Franklin Gothic Demi"/>
      <w:b/>
      <w:bCs/>
      <w:i w:val="0"/>
      <w:iCs w:val="0"/>
      <w:smallCaps w:val="0"/>
      <w:sz w:val="30"/>
      <w:szCs w:val="30"/>
    </w:rPr>
  </w:style>
  <w:style w:type="character" w:customStyle="1" w:styleId="CharStyle1998">
    <w:name w:val="CharStyle1998"/>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2065">
    <w:name w:val="CharStyle2065"/>
    <w:basedOn w:val="DefaultParagraphFont"/>
    <w:rsid w:val="00B9407A"/>
    <w:rPr>
      <w:rFonts w:ascii="Times New Roman" w:eastAsia="Times New Roman" w:hAnsi="Times New Roman" w:cs="Times New Roman"/>
      <w:b/>
      <w:bCs/>
      <w:i w:val="0"/>
      <w:iCs w:val="0"/>
      <w:smallCaps w:val="0"/>
      <w:spacing w:val="10"/>
      <w:sz w:val="14"/>
      <w:szCs w:val="14"/>
    </w:rPr>
  </w:style>
  <w:style w:type="character" w:customStyle="1" w:styleId="CharStyle2072">
    <w:name w:val="CharStyle2072"/>
    <w:basedOn w:val="DefaultParagraphFont"/>
    <w:rsid w:val="00B9407A"/>
    <w:rPr>
      <w:rFonts w:ascii="Times New Roman" w:eastAsia="Times New Roman" w:hAnsi="Times New Roman" w:cs="Times New Roman"/>
      <w:b/>
      <w:bCs/>
      <w:i/>
      <w:iCs/>
      <w:smallCaps w:val="0"/>
      <w:sz w:val="16"/>
      <w:szCs w:val="16"/>
    </w:rPr>
  </w:style>
  <w:style w:type="character" w:customStyle="1" w:styleId="CharStyle2079">
    <w:name w:val="CharStyle2079"/>
    <w:basedOn w:val="DefaultParagraphFont"/>
    <w:rsid w:val="00B9407A"/>
    <w:rPr>
      <w:rFonts w:ascii="Times New Roman" w:eastAsia="Times New Roman" w:hAnsi="Times New Roman" w:cs="Times New Roman"/>
      <w:b w:val="0"/>
      <w:bCs w:val="0"/>
      <w:i w:val="0"/>
      <w:iCs w:val="0"/>
      <w:smallCaps w:val="0"/>
      <w:sz w:val="16"/>
      <w:szCs w:val="16"/>
    </w:rPr>
  </w:style>
  <w:style w:type="character" w:customStyle="1" w:styleId="CharStyle2245">
    <w:name w:val="CharStyle2245"/>
    <w:basedOn w:val="DefaultParagraphFont"/>
    <w:rsid w:val="00B9407A"/>
    <w:rPr>
      <w:rFonts w:ascii="Segoe UI" w:eastAsia="Segoe UI" w:hAnsi="Segoe UI" w:cs="Segoe UI"/>
      <w:b/>
      <w:bCs/>
      <w:i w:val="0"/>
      <w:iCs w:val="0"/>
      <w:smallCaps w:val="0"/>
      <w:sz w:val="16"/>
      <w:szCs w:val="16"/>
    </w:rPr>
  </w:style>
  <w:style w:type="character" w:customStyle="1" w:styleId="CharStyle2687">
    <w:name w:val="CharStyle2687"/>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2825">
    <w:name w:val="CharStyle2825"/>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2839">
    <w:name w:val="CharStyle2839"/>
    <w:basedOn w:val="DefaultParagraphFont"/>
    <w:rsid w:val="00B9407A"/>
    <w:rPr>
      <w:rFonts w:ascii="Tahoma" w:eastAsia="Tahoma" w:hAnsi="Tahoma" w:cs="Tahoma"/>
      <w:b w:val="0"/>
      <w:bCs w:val="0"/>
      <w:i w:val="0"/>
      <w:iCs w:val="0"/>
      <w:smallCaps w:val="0"/>
      <w:sz w:val="18"/>
      <w:szCs w:val="18"/>
    </w:rPr>
  </w:style>
  <w:style w:type="character" w:customStyle="1" w:styleId="CharStyle2841">
    <w:name w:val="CharStyle2841"/>
    <w:basedOn w:val="DefaultParagraphFont"/>
    <w:rsid w:val="00B9407A"/>
    <w:rPr>
      <w:rFonts w:ascii="Microsoft Sans Serif" w:eastAsia="Microsoft Sans Serif" w:hAnsi="Microsoft Sans Serif" w:cs="Microsoft Sans Serif"/>
      <w:b w:val="0"/>
      <w:bCs w:val="0"/>
      <w:i w:val="0"/>
      <w:iCs w:val="0"/>
      <w:smallCaps w:val="0"/>
      <w:sz w:val="26"/>
      <w:szCs w:val="26"/>
    </w:rPr>
  </w:style>
  <w:style w:type="character" w:customStyle="1" w:styleId="CharStyle2843">
    <w:name w:val="CharStyle2843"/>
    <w:basedOn w:val="DefaultParagraphFont"/>
    <w:rsid w:val="00B9407A"/>
    <w:rPr>
      <w:rFonts w:ascii="Arial" w:eastAsia="Arial" w:hAnsi="Arial" w:cs="Arial"/>
      <w:b w:val="0"/>
      <w:bCs w:val="0"/>
      <w:i w:val="0"/>
      <w:iCs w:val="0"/>
      <w:smallCaps w:val="0"/>
      <w:sz w:val="16"/>
      <w:szCs w:val="16"/>
    </w:rPr>
  </w:style>
  <w:style w:type="character" w:customStyle="1" w:styleId="CharStyle2845">
    <w:name w:val="CharStyle2845"/>
    <w:basedOn w:val="DefaultParagraphFont"/>
    <w:rsid w:val="00B9407A"/>
    <w:rPr>
      <w:rFonts w:ascii="Arial" w:eastAsia="Arial" w:hAnsi="Arial" w:cs="Arial"/>
      <w:b w:val="0"/>
      <w:bCs w:val="0"/>
      <w:i w:val="0"/>
      <w:iCs w:val="0"/>
      <w:smallCaps w:val="0"/>
      <w:sz w:val="16"/>
      <w:szCs w:val="16"/>
    </w:rPr>
  </w:style>
  <w:style w:type="character" w:customStyle="1" w:styleId="CharStyle2848">
    <w:name w:val="CharStyle2848"/>
    <w:basedOn w:val="DefaultParagraphFont"/>
    <w:rsid w:val="00B9407A"/>
    <w:rPr>
      <w:rFonts w:ascii="Sylfaen" w:eastAsia="Sylfaen" w:hAnsi="Sylfaen" w:cs="Sylfaen"/>
      <w:b w:val="0"/>
      <w:bCs w:val="0"/>
      <w:i w:val="0"/>
      <w:iCs w:val="0"/>
      <w:smallCaps w:val="0"/>
      <w:sz w:val="16"/>
      <w:szCs w:val="16"/>
    </w:rPr>
  </w:style>
  <w:style w:type="paragraph" w:styleId="BalloonText">
    <w:name w:val="Balloon Text"/>
    <w:basedOn w:val="Normal"/>
    <w:link w:val="BalloonTextChar"/>
    <w:uiPriority w:val="99"/>
    <w:semiHidden/>
    <w:unhideWhenUsed/>
    <w:rsid w:val="00292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0AE"/>
    <w:rPr>
      <w:rFonts w:ascii="Tahoma" w:hAnsi="Tahoma" w:cs="Tahoma"/>
      <w:sz w:val="16"/>
      <w:szCs w:val="16"/>
    </w:rPr>
  </w:style>
  <w:style w:type="paragraph" w:styleId="ListParagraph">
    <w:name w:val="List Paragraph"/>
    <w:basedOn w:val="Normal"/>
    <w:uiPriority w:val="34"/>
    <w:qFormat/>
    <w:rsid w:val="00244267"/>
    <w:pPr>
      <w:ind w:left="720"/>
      <w:contextualSpacing/>
    </w:pPr>
  </w:style>
  <w:style w:type="paragraph" w:styleId="Header">
    <w:name w:val="header"/>
    <w:basedOn w:val="Normal"/>
    <w:link w:val="HeaderChar"/>
    <w:uiPriority w:val="99"/>
    <w:semiHidden/>
    <w:unhideWhenUsed/>
    <w:rsid w:val="00785B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BD0"/>
  </w:style>
  <w:style w:type="paragraph" w:styleId="Footer">
    <w:name w:val="footer"/>
    <w:basedOn w:val="Normal"/>
    <w:link w:val="FooterChar"/>
    <w:uiPriority w:val="99"/>
    <w:semiHidden/>
    <w:unhideWhenUsed/>
    <w:rsid w:val="00785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BD0"/>
  </w:style>
  <w:style w:type="character" w:styleId="PlaceholderText">
    <w:name w:val="Placeholder Text"/>
    <w:basedOn w:val="DefaultParagraphFont"/>
    <w:uiPriority w:val="99"/>
    <w:semiHidden/>
    <w:rsid w:val="00F64234"/>
    <w:rPr>
      <w:color w:val="808080"/>
    </w:rPr>
  </w:style>
  <w:style w:type="table" w:styleId="TableGrid">
    <w:name w:val="Table Grid"/>
    <w:basedOn w:val="TableNormal"/>
    <w:uiPriority w:val="59"/>
    <w:rsid w:val="0005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3B3"/>
    <w:rPr>
      <w:sz w:val="16"/>
      <w:szCs w:val="16"/>
    </w:rPr>
  </w:style>
  <w:style w:type="paragraph" w:styleId="CommentText">
    <w:name w:val="annotation text"/>
    <w:basedOn w:val="Normal"/>
    <w:link w:val="CommentTextChar"/>
    <w:uiPriority w:val="99"/>
    <w:semiHidden/>
    <w:unhideWhenUsed/>
    <w:rsid w:val="002223B3"/>
    <w:pPr>
      <w:spacing w:line="240" w:lineRule="auto"/>
    </w:pPr>
    <w:rPr>
      <w:sz w:val="20"/>
      <w:szCs w:val="20"/>
    </w:rPr>
  </w:style>
  <w:style w:type="character" w:customStyle="1" w:styleId="CommentTextChar">
    <w:name w:val="Comment Text Char"/>
    <w:basedOn w:val="DefaultParagraphFont"/>
    <w:link w:val="CommentText"/>
    <w:uiPriority w:val="99"/>
    <w:semiHidden/>
    <w:rsid w:val="002223B3"/>
    <w:rPr>
      <w:sz w:val="20"/>
      <w:szCs w:val="20"/>
    </w:rPr>
  </w:style>
  <w:style w:type="paragraph" w:styleId="CommentSubject">
    <w:name w:val="annotation subject"/>
    <w:basedOn w:val="CommentText"/>
    <w:next w:val="CommentText"/>
    <w:link w:val="CommentSubjectChar"/>
    <w:uiPriority w:val="99"/>
    <w:semiHidden/>
    <w:unhideWhenUsed/>
    <w:rsid w:val="002223B3"/>
    <w:rPr>
      <w:b/>
      <w:bCs/>
    </w:rPr>
  </w:style>
  <w:style w:type="character" w:customStyle="1" w:styleId="CommentSubjectChar">
    <w:name w:val="Comment Subject Char"/>
    <w:basedOn w:val="CommentTextChar"/>
    <w:link w:val="CommentSubject"/>
    <w:uiPriority w:val="99"/>
    <w:semiHidden/>
    <w:rsid w:val="002223B3"/>
    <w:rPr>
      <w:b/>
      <w:bCs/>
      <w:sz w:val="20"/>
      <w:szCs w:val="20"/>
    </w:rPr>
  </w:style>
  <w:style w:type="paragraph" w:styleId="Revision">
    <w:name w:val="Revision"/>
    <w:hidden/>
    <w:uiPriority w:val="99"/>
    <w:semiHidden/>
    <w:rsid w:val="007917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1915</Words>
  <Characters>10346</Characters>
  <Application>Microsoft Office Word</Application>
  <DocSecurity>0</DocSecurity>
  <Lines>304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3</cp:revision>
  <dcterms:created xsi:type="dcterms:W3CDTF">2019-02-09T07:57:00Z</dcterms:created>
  <dcterms:modified xsi:type="dcterms:W3CDTF">2019-09-25T05:19:00Z</dcterms:modified>
</cp:coreProperties>
</file>