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6307B" w14:textId="77777777" w:rsidR="0029534A" w:rsidRPr="007F0D06" w:rsidRDefault="00EF34A6" w:rsidP="00EF34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AU" w:eastAsia="en-AU"/>
        </w:rPr>
        <w:drawing>
          <wp:inline distT="0" distB="0" distL="0" distR="0" wp14:anchorId="0CE85CAC" wp14:editId="4937FAA4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E983A" w14:textId="77777777" w:rsidR="007F0D06" w:rsidRPr="00EF34A6" w:rsidRDefault="007F0D06" w:rsidP="00EF34A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F34A6">
        <w:rPr>
          <w:rFonts w:ascii="Times New Roman" w:hAnsi="Times New Roman" w:cs="Times New Roman"/>
          <w:b/>
          <w:sz w:val="36"/>
        </w:rPr>
        <w:t>Repatriation Legislation Amendment (Extension of Operation) Act 1985</w:t>
      </w:r>
    </w:p>
    <w:p w14:paraId="3672D618" w14:textId="77777777" w:rsidR="007F0D06" w:rsidRPr="00EF34A6" w:rsidRDefault="007F0D06" w:rsidP="00EF3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34A6">
        <w:rPr>
          <w:rFonts w:ascii="Times New Roman" w:hAnsi="Times New Roman" w:cs="Times New Roman"/>
          <w:b/>
          <w:sz w:val="28"/>
        </w:rPr>
        <w:t>No. 157 of 1985</w:t>
      </w:r>
    </w:p>
    <w:p w14:paraId="6E8C1535" w14:textId="77777777" w:rsidR="00EF34A6" w:rsidRPr="00EF34A6" w:rsidRDefault="00EF34A6" w:rsidP="00EF34A6">
      <w:pPr>
        <w:pBdr>
          <w:bottom w:val="thickThinSmallGap" w:sz="12" w:space="1" w:color="auto"/>
        </w:pBdr>
        <w:spacing w:before="240" w:after="120" w:line="240" w:lineRule="auto"/>
        <w:jc w:val="center"/>
        <w:rPr>
          <w:rFonts w:ascii="Times New Roman" w:hAnsi="Times New Roman" w:cs="Times New Roman"/>
          <w:b/>
          <w:sz w:val="8"/>
        </w:rPr>
      </w:pPr>
    </w:p>
    <w:p w14:paraId="0F167ED4" w14:textId="77777777" w:rsidR="007F0D06" w:rsidRPr="00EF34A6" w:rsidRDefault="007F0D06" w:rsidP="00EF3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EF34A6">
        <w:rPr>
          <w:rFonts w:ascii="Times New Roman" w:hAnsi="Times New Roman" w:cs="Times New Roman"/>
          <w:b/>
          <w:sz w:val="26"/>
        </w:rPr>
        <w:t xml:space="preserve">An Act to extend the period of operation of certain provisions of the </w:t>
      </w:r>
      <w:r w:rsidRPr="00EF34A6">
        <w:rPr>
          <w:rFonts w:ascii="Times New Roman" w:hAnsi="Times New Roman" w:cs="Times New Roman"/>
          <w:b/>
          <w:i/>
          <w:sz w:val="26"/>
        </w:rPr>
        <w:t>Repatriation Legislation Amendment Act 1985</w:t>
      </w:r>
    </w:p>
    <w:p w14:paraId="6D0C4622" w14:textId="77777777" w:rsidR="0029534A" w:rsidRPr="00EF34A6" w:rsidRDefault="007F0D06" w:rsidP="00EF34A6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  <w:r w:rsidRPr="00EF34A6">
        <w:rPr>
          <w:rFonts w:ascii="Times New Roman" w:hAnsi="Times New Roman" w:cs="Times New Roman"/>
          <w:sz w:val="24"/>
        </w:rPr>
        <w:t>[</w:t>
      </w:r>
      <w:r w:rsidRPr="00EF34A6">
        <w:rPr>
          <w:rFonts w:ascii="Times New Roman" w:hAnsi="Times New Roman" w:cs="Times New Roman"/>
          <w:i/>
          <w:sz w:val="24"/>
        </w:rPr>
        <w:t>Assented to 5 December 1985</w:t>
      </w:r>
      <w:r w:rsidR="00EF34A6" w:rsidRPr="00EF34A6">
        <w:rPr>
          <w:rFonts w:ascii="Times New Roman" w:hAnsi="Times New Roman" w:cs="Times New Roman"/>
          <w:sz w:val="24"/>
        </w:rPr>
        <w:t>]</w:t>
      </w:r>
    </w:p>
    <w:p w14:paraId="0AEB6C42" w14:textId="77777777" w:rsidR="0029534A" w:rsidRPr="00EF34A6" w:rsidRDefault="0029534A" w:rsidP="00EF34A6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EF34A6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04A4D4A8" w14:textId="77777777" w:rsidR="0029534A" w:rsidRPr="00EF34A6" w:rsidRDefault="0029534A" w:rsidP="00EF34A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F34A6">
        <w:rPr>
          <w:rFonts w:ascii="Times New Roman" w:hAnsi="Times New Roman" w:cs="Times New Roman"/>
          <w:b/>
          <w:sz w:val="20"/>
        </w:rPr>
        <w:t>Short title</w:t>
      </w:r>
    </w:p>
    <w:p w14:paraId="427ED8BE" w14:textId="77777777" w:rsidR="0029534A" w:rsidRPr="007F0D06" w:rsidRDefault="0029534A" w:rsidP="00EF34A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F34A6">
        <w:rPr>
          <w:rFonts w:ascii="Times New Roman" w:hAnsi="Times New Roman" w:cs="Times New Roman"/>
          <w:b/>
        </w:rPr>
        <w:t>1.</w:t>
      </w:r>
      <w:r w:rsidRPr="007F0D06">
        <w:rPr>
          <w:rFonts w:ascii="Times New Roman" w:hAnsi="Times New Roman" w:cs="Times New Roman"/>
        </w:rPr>
        <w:t xml:space="preserve"> This Act may be cited as the </w:t>
      </w:r>
      <w:r w:rsidR="007F0D06" w:rsidRPr="007F0D06">
        <w:rPr>
          <w:rFonts w:ascii="Times New Roman" w:hAnsi="Times New Roman" w:cs="Times New Roman"/>
          <w:i/>
        </w:rPr>
        <w:t>Repatriation Legislation Amendment (Extension of Operation) Act 1985.</w:t>
      </w:r>
    </w:p>
    <w:p w14:paraId="174DD535" w14:textId="77777777" w:rsidR="0029534A" w:rsidRPr="00EF34A6" w:rsidRDefault="0029534A" w:rsidP="00EF34A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F34A6">
        <w:rPr>
          <w:rFonts w:ascii="Times New Roman" w:hAnsi="Times New Roman" w:cs="Times New Roman"/>
          <w:b/>
          <w:sz w:val="20"/>
        </w:rPr>
        <w:t>Commencement</w:t>
      </w:r>
    </w:p>
    <w:p w14:paraId="1FF9001D" w14:textId="77777777" w:rsidR="0029534A" w:rsidRPr="007F0D06" w:rsidRDefault="0029534A" w:rsidP="00EF34A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F34A6">
        <w:rPr>
          <w:rFonts w:ascii="Times New Roman" w:hAnsi="Times New Roman" w:cs="Times New Roman"/>
          <w:b/>
        </w:rPr>
        <w:t>2.</w:t>
      </w:r>
      <w:r w:rsidRPr="007F0D06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14:paraId="2E86124E" w14:textId="77777777" w:rsidR="0029534A" w:rsidRPr="00EF34A6" w:rsidRDefault="0029534A" w:rsidP="00EF34A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F34A6">
        <w:rPr>
          <w:rFonts w:ascii="Times New Roman" w:hAnsi="Times New Roman" w:cs="Times New Roman"/>
          <w:b/>
          <w:sz w:val="20"/>
        </w:rPr>
        <w:t>Cessation of operation of certain provisions</w:t>
      </w:r>
    </w:p>
    <w:p w14:paraId="687915E5" w14:textId="442F8693" w:rsidR="0029534A" w:rsidRPr="007F0D06" w:rsidRDefault="0029534A" w:rsidP="00EF34A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F34A6">
        <w:rPr>
          <w:rFonts w:ascii="Times New Roman" w:hAnsi="Times New Roman" w:cs="Times New Roman"/>
          <w:b/>
        </w:rPr>
        <w:t>3.</w:t>
      </w:r>
      <w:r w:rsidRPr="007F0D06">
        <w:rPr>
          <w:rFonts w:ascii="Times New Roman" w:hAnsi="Times New Roman" w:cs="Times New Roman"/>
        </w:rPr>
        <w:t xml:space="preserve"> Section 72 of the </w:t>
      </w:r>
      <w:r w:rsidR="007F0D06" w:rsidRPr="007F0D06">
        <w:rPr>
          <w:rFonts w:ascii="Times New Roman" w:hAnsi="Times New Roman" w:cs="Times New Roman"/>
          <w:i/>
        </w:rPr>
        <w:t>Repatriation Legislation Amendment Act 1985</w:t>
      </w:r>
      <w:r w:rsidR="00582DA3" w:rsidRPr="00582DA3">
        <w:rPr>
          <w:rFonts w:ascii="Times New Roman" w:hAnsi="Times New Roman" w:cs="Times New Roman"/>
          <w:vertAlign w:val="superscript"/>
        </w:rPr>
        <w:t>1</w:t>
      </w:r>
      <w:bookmarkStart w:id="0" w:name="_GoBack"/>
      <w:bookmarkEnd w:id="0"/>
      <w:r w:rsidR="007F0D06" w:rsidRPr="007F0D06">
        <w:rPr>
          <w:rFonts w:ascii="Times New Roman" w:hAnsi="Times New Roman" w:cs="Times New Roman"/>
          <w:i/>
        </w:rPr>
        <w:t xml:space="preserve"> </w:t>
      </w:r>
      <w:r w:rsidRPr="007F0D06">
        <w:rPr>
          <w:rFonts w:ascii="Times New Roman" w:hAnsi="Times New Roman" w:cs="Times New Roman"/>
        </w:rPr>
        <w:t>is amended—</w:t>
      </w:r>
    </w:p>
    <w:p w14:paraId="0849F10C" w14:textId="77777777" w:rsidR="0029534A" w:rsidRPr="007F0D06" w:rsidRDefault="0029534A" w:rsidP="00EF34A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F0D06">
        <w:rPr>
          <w:rFonts w:ascii="Times New Roman" w:hAnsi="Times New Roman" w:cs="Times New Roman"/>
        </w:rPr>
        <w:t xml:space="preserve">(a) by omitting from sub-section (1) </w:t>
      </w:r>
      <w:r w:rsidR="007F0D06">
        <w:rPr>
          <w:rFonts w:ascii="Times New Roman" w:hAnsi="Times New Roman" w:cs="Times New Roman"/>
        </w:rPr>
        <w:t>“</w:t>
      </w:r>
      <w:r w:rsidRPr="007F0D06">
        <w:rPr>
          <w:rFonts w:ascii="Times New Roman" w:hAnsi="Times New Roman" w:cs="Times New Roman"/>
        </w:rPr>
        <w:t>6 months</w:t>
      </w:r>
      <w:r w:rsidR="007F0D06">
        <w:rPr>
          <w:rFonts w:ascii="Times New Roman" w:hAnsi="Times New Roman" w:cs="Times New Roman"/>
        </w:rPr>
        <w:t>”</w:t>
      </w:r>
      <w:r w:rsidRPr="007F0D06">
        <w:rPr>
          <w:rFonts w:ascii="Times New Roman" w:hAnsi="Times New Roman" w:cs="Times New Roman"/>
        </w:rPr>
        <w:t xml:space="preserve"> and substituting </w:t>
      </w:r>
      <w:r w:rsidR="007F0D06">
        <w:rPr>
          <w:rFonts w:ascii="Times New Roman" w:hAnsi="Times New Roman" w:cs="Times New Roman"/>
        </w:rPr>
        <w:t>“</w:t>
      </w:r>
      <w:r w:rsidRPr="007F0D06">
        <w:rPr>
          <w:rFonts w:ascii="Times New Roman" w:hAnsi="Times New Roman" w:cs="Times New Roman"/>
        </w:rPr>
        <w:t>12 months</w:t>
      </w:r>
      <w:r w:rsidR="007F0D06">
        <w:rPr>
          <w:rFonts w:ascii="Times New Roman" w:hAnsi="Times New Roman" w:cs="Times New Roman"/>
        </w:rPr>
        <w:t>”</w:t>
      </w:r>
      <w:r w:rsidRPr="007F0D06">
        <w:rPr>
          <w:rFonts w:ascii="Times New Roman" w:hAnsi="Times New Roman" w:cs="Times New Roman"/>
        </w:rPr>
        <w:t>; and</w:t>
      </w:r>
    </w:p>
    <w:p w14:paraId="17B120B2" w14:textId="77777777" w:rsidR="0029534A" w:rsidRPr="007F0D06" w:rsidRDefault="0029534A" w:rsidP="00EF34A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7F0D06">
        <w:rPr>
          <w:rFonts w:ascii="Times New Roman" w:hAnsi="Times New Roman" w:cs="Times New Roman"/>
        </w:rPr>
        <w:t xml:space="preserve">(b) by omitting from sub-section (3) </w:t>
      </w:r>
      <w:r w:rsidR="007F0D06">
        <w:rPr>
          <w:rFonts w:ascii="Times New Roman" w:hAnsi="Times New Roman" w:cs="Times New Roman"/>
        </w:rPr>
        <w:t>“</w:t>
      </w:r>
      <w:r w:rsidRPr="007F0D06">
        <w:rPr>
          <w:rFonts w:ascii="Times New Roman" w:hAnsi="Times New Roman" w:cs="Times New Roman"/>
        </w:rPr>
        <w:t>6 months</w:t>
      </w:r>
      <w:r w:rsidR="007F0D06">
        <w:rPr>
          <w:rFonts w:ascii="Times New Roman" w:hAnsi="Times New Roman" w:cs="Times New Roman"/>
        </w:rPr>
        <w:t>”</w:t>
      </w:r>
      <w:r w:rsidRPr="007F0D06">
        <w:rPr>
          <w:rFonts w:ascii="Times New Roman" w:hAnsi="Times New Roman" w:cs="Times New Roman"/>
        </w:rPr>
        <w:t xml:space="preserve"> and substituting </w:t>
      </w:r>
      <w:r w:rsidR="007F0D06">
        <w:rPr>
          <w:rFonts w:ascii="Times New Roman" w:hAnsi="Times New Roman" w:cs="Times New Roman"/>
        </w:rPr>
        <w:t>“</w:t>
      </w:r>
      <w:r w:rsidRPr="007F0D06">
        <w:rPr>
          <w:rFonts w:ascii="Times New Roman" w:hAnsi="Times New Roman" w:cs="Times New Roman"/>
        </w:rPr>
        <w:t>12 months</w:t>
      </w:r>
      <w:r w:rsidR="007F0D06">
        <w:rPr>
          <w:rFonts w:ascii="Times New Roman" w:hAnsi="Times New Roman" w:cs="Times New Roman"/>
        </w:rPr>
        <w:t>”</w:t>
      </w:r>
      <w:r w:rsidRPr="007F0D06">
        <w:rPr>
          <w:rFonts w:ascii="Times New Roman" w:hAnsi="Times New Roman" w:cs="Times New Roman"/>
        </w:rPr>
        <w:t>.</w:t>
      </w:r>
    </w:p>
    <w:p w14:paraId="013FFD26" w14:textId="77777777" w:rsidR="00EF34A6" w:rsidRDefault="00EF34A6" w:rsidP="00EF34A6">
      <w:pPr>
        <w:pBdr>
          <w:bottom w:val="single" w:sz="8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0EDF3BED" w14:textId="77777777" w:rsidR="00EF34A6" w:rsidRPr="00EF34A6" w:rsidRDefault="00EF34A6" w:rsidP="00EF34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34A6">
        <w:rPr>
          <w:rFonts w:ascii="Times New Roman" w:hAnsi="Times New Roman" w:cs="Times New Roman"/>
          <w:b/>
        </w:rPr>
        <w:t>NOTE</w:t>
      </w:r>
    </w:p>
    <w:p w14:paraId="250AB184" w14:textId="77777777" w:rsidR="0029534A" w:rsidRPr="00EF34A6" w:rsidRDefault="0029534A" w:rsidP="0093563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F34A6">
        <w:rPr>
          <w:rFonts w:ascii="Times New Roman" w:hAnsi="Times New Roman" w:cs="Times New Roman"/>
          <w:sz w:val="20"/>
        </w:rPr>
        <w:t>1. No. 90, 1985.</w:t>
      </w:r>
    </w:p>
    <w:p w14:paraId="2648DFB2" w14:textId="77777777" w:rsidR="0029534A" w:rsidRPr="00BE7C88" w:rsidRDefault="007F0D06" w:rsidP="0093563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F0D06">
        <w:rPr>
          <w:rFonts w:ascii="Times New Roman" w:hAnsi="Times New Roman" w:cs="Times New Roman"/>
        </w:rPr>
        <w:br w:type="page"/>
      </w:r>
      <w:r w:rsidRPr="00BE7C88">
        <w:rPr>
          <w:rFonts w:ascii="Times New Roman" w:hAnsi="Times New Roman" w:cs="Times New Roman"/>
          <w:sz w:val="20"/>
        </w:rPr>
        <w:lastRenderedPageBreak/>
        <w:t>[</w:t>
      </w:r>
      <w:r w:rsidRPr="00BE7C88">
        <w:rPr>
          <w:rFonts w:ascii="Times New Roman" w:hAnsi="Times New Roman" w:cs="Times New Roman"/>
          <w:i/>
          <w:sz w:val="20"/>
        </w:rPr>
        <w:t>Minister’s second reading speech made in—</w:t>
      </w:r>
    </w:p>
    <w:p w14:paraId="54BA7D7A" w14:textId="77777777" w:rsidR="00302450" w:rsidRPr="00BE7C88" w:rsidRDefault="007F0D06" w:rsidP="00302450">
      <w:pPr>
        <w:spacing w:after="0" w:line="240" w:lineRule="auto"/>
        <w:ind w:left="1296" w:hanging="288"/>
        <w:jc w:val="both"/>
        <w:rPr>
          <w:rFonts w:ascii="Times New Roman" w:hAnsi="Times New Roman" w:cs="Times New Roman"/>
          <w:i/>
          <w:sz w:val="20"/>
        </w:rPr>
      </w:pPr>
      <w:r w:rsidRPr="00BE7C88">
        <w:rPr>
          <w:rFonts w:ascii="Times New Roman" w:hAnsi="Times New Roman" w:cs="Times New Roman"/>
          <w:i/>
          <w:sz w:val="20"/>
        </w:rPr>
        <w:t>House of Representatives on 29 November 1985</w:t>
      </w:r>
    </w:p>
    <w:p w14:paraId="116C904C" w14:textId="77777777" w:rsidR="0029534A" w:rsidRDefault="007F0D06" w:rsidP="00302450">
      <w:pPr>
        <w:spacing w:after="0" w:line="240" w:lineRule="auto"/>
        <w:ind w:left="1296" w:hanging="288"/>
        <w:jc w:val="both"/>
        <w:rPr>
          <w:rFonts w:ascii="Times New Roman" w:hAnsi="Times New Roman" w:cs="Times New Roman"/>
          <w:sz w:val="20"/>
        </w:rPr>
      </w:pPr>
      <w:r w:rsidRPr="00BE7C88">
        <w:rPr>
          <w:rFonts w:ascii="Times New Roman" w:hAnsi="Times New Roman" w:cs="Times New Roman"/>
          <w:i/>
          <w:sz w:val="20"/>
        </w:rPr>
        <w:t>Senate on 4 December 1985</w:t>
      </w:r>
      <w:r w:rsidR="00302450" w:rsidRPr="00BE7C88">
        <w:rPr>
          <w:rFonts w:ascii="Times New Roman" w:hAnsi="Times New Roman" w:cs="Times New Roman"/>
          <w:sz w:val="20"/>
        </w:rPr>
        <w:t>]</w:t>
      </w:r>
    </w:p>
    <w:sectPr w:rsidR="0029534A" w:rsidSect="007F0D06">
      <w:headerReference w:type="even" r:id="rId8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B764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B764D6" w16cid:durableId="200026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0A3EE" w14:textId="77777777" w:rsidR="004D7777" w:rsidRDefault="004D7777" w:rsidP="00D37E5A">
      <w:pPr>
        <w:spacing w:after="0" w:line="240" w:lineRule="auto"/>
      </w:pPr>
      <w:r>
        <w:separator/>
      </w:r>
    </w:p>
  </w:endnote>
  <w:endnote w:type="continuationSeparator" w:id="0">
    <w:p w14:paraId="6963635C" w14:textId="77777777" w:rsidR="004D7777" w:rsidRDefault="004D7777" w:rsidP="00D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73C59" w14:textId="77777777" w:rsidR="004D7777" w:rsidRDefault="004D7777" w:rsidP="00D37E5A">
      <w:pPr>
        <w:spacing w:after="0" w:line="240" w:lineRule="auto"/>
      </w:pPr>
      <w:r>
        <w:separator/>
      </w:r>
    </w:p>
  </w:footnote>
  <w:footnote w:type="continuationSeparator" w:id="0">
    <w:p w14:paraId="0FF5615F" w14:textId="77777777" w:rsidR="004D7777" w:rsidRDefault="004D7777" w:rsidP="00D3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2101" w14:textId="77777777" w:rsidR="00D37E5A" w:rsidRPr="00D37E5A" w:rsidRDefault="00D37E5A" w:rsidP="00D37E5A">
    <w:pPr>
      <w:tabs>
        <w:tab w:val="left" w:pos="576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D37E5A">
      <w:rPr>
        <w:rFonts w:ascii="Times New Roman" w:hAnsi="Times New Roman" w:cs="Times New Roman"/>
        <w:i/>
        <w:sz w:val="20"/>
      </w:rPr>
      <w:t>Repatriation Legislation Amendment (Extension of Operation)</w:t>
    </w:r>
    <w:r>
      <w:rPr>
        <w:rFonts w:ascii="Times New Roman" w:hAnsi="Times New Roman" w:cs="Times New Roman"/>
        <w:i/>
        <w:sz w:val="20"/>
      </w:rPr>
      <w:tab/>
    </w:r>
    <w:r w:rsidRPr="00D37E5A">
      <w:rPr>
        <w:rFonts w:ascii="Times New Roman" w:hAnsi="Times New Roman" w:cs="Times New Roman"/>
        <w:i/>
        <w:sz w:val="20"/>
      </w:rPr>
      <w:t>No. 157. 1985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34A"/>
    <w:rsid w:val="0029534A"/>
    <w:rsid w:val="00302450"/>
    <w:rsid w:val="004257A9"/>
    <w:rsid w:val="004D7777"/>
    <w:rsid w:val="0057525D"/>
    <w:rsid w:val="00582DA3"/>
    <w:rsid w:val="007F0D06"/>
    <w:rsid w:val="00807903"/>
    <w:rsid w:val="00935636"/>
    <w:rsid w:val="00985C9D"/>
    <w:rsid w:val="00BE7C88"/>
    <w:rsid w:val="00CA09DC"/>
    <w:rsid w:val="00D3070E"/>
    <w:rsid w:val="00D37E5A"/>
    <w:rsid w:val="00E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E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29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29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"/>
    <w:rsid w:val="0029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8">
    <w:name w:val="Style168"/>
    <w:basedOn w:val="Normal"/>
    <w:rsid w:val="0029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11">
    <w:name w:val="Style811"/>
    <w:basedOn w:val="Normal"/>
    <w:rsid w:val="0029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12">
    <w:name w:val="Style1912"/>
    <w:basedOn w:val="Normal"/>
    <w:rsid w:val="0029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14">
    <w:name w:val="Style1914"/>
    <w:basedOn w:val="Normal"/>
    <w:rsid w:val="0029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27">
    <w:name w:val="Style1927"/>
    <w:basedOn w:val="Normal"/>
    <w:rsid w:val="0029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8">
    <w:name w:val="Style1568"/>
    <w:basedOn w:val="Normal"/>
    <w:rsid w:val="0029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71">
    <w:name w:val="Style1571"/>
    <w:basedOn w:val="Normal"/>
    <w:rsid w:val="0029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23">
    <w:name w:val="Style1923"/>
    <w:basedOn w:val="Normal"/>
    <w:rsid w:val="0029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29534A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">
    <w:name w:val="CharStyle3"/>
    <w:basedOn w:val="DefaultParagraphFont"/>
    <w:rsid w:val="0029534A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10">
    <w:name w:val="CharStyle10"/>
    <w:basedOn w:val="DefaultParagraphFont"/>
    <w:rsid w:val="0029534A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33">
    <w:name w:val="CharStyle33"/>
    <w:basedOn w:val="DefaultParagraphFont"/>
    <w:rsid w:val="0029534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34">
    <w:name w:val="CharStyle134"/>
    <w:basedOn w:val="DefaultParagraphFont"/>
    <w:rsid w:val="0029534A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270">
    <w:name w:val="CharStyle270"/>
    <w:basedOn w:val="DefaultParagraphFont"/>
    <w:rsid w:val="0029534A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401">
    <w:name w:val="CharStyle401"/>
    <w:basedOn w:val="DefaultParagraphFont"/>
    <w:rsid w:val="0029534A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03">
    <w:name w:val="CharStyle403"/>
    <w:basedOn w:val="DefaultParagraphFont"/>
    <w:rsid w:val="0029534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7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E5A"/>
  </w:style>
  <w:style w:type="paragraph" w:styleId="Footer">
    <w:name w:val="footer"/>
    <w:basedOn w:val="Normal"/>
    <w:link w:val="FooterChar"/>
    <w:uiPriority w:val="99"/>
    <w:semiHidden/>
    <w:unhideWhenUsed/>
    <w:rsid w:val="00D37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E5A"/>
  </w:style>
  <w:style w:type="character" w:styleId="CommentReference">
    <w:name w:val="annotation reference"/>
    <w:basedOn w:val="DefaultParagraphFont"/>
    <w:uiPriority w:val="99"/>
    <w:semiHidden/>
    <w:unhideWhenUsed/>
    <w:rsid w:val="00575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2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2D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821</Characters>
  <Application>Microsoft Office Word</Application>
  <DocSecurity>0</DocSecurity>
  <Lines>102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2019-02-02T04:23:00Z</dcterms:created>
  <dcterms:modified xsi:type="dcterms:W3CDTF">2019-09-24T02:21:00Z</dcterms:modified>
</cp:coreProperties>
</file>