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0D3E9" w14:textId="395A6821" w:rsidR="00BF78B4" w:rsidRDefault="00EC72F6" w:rsidP="00BF78B4">
      <w:pPr>
        <w:spacing w:before="360" w:after="3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BF78B4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4E52283" wp14:editId="5569C013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681C" w14:textId="77777777" w:rsidR="009D18D2" w:rsidRPr="00BF78B4" w:rsidRDefault="00BF5EF9" w:rsidP="00BF78B4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BF78B4">
        <w:rPr>
          <w:rFonts w:ascii="Times New Roman" w:hAnsi="Times New Roman" w:cs="Times New Roman"/>
          <w:b/>
          <w:sz w:val="36"/>
        </w:rPr>
        <w:t>States Grants (Education Assistance—Participation and Equity) Amendment Act 1985</w:t>
      </w:r>
    </w:p>
    <w:p w14:paraId="1BACEB8A" w14:textId="77777777" w:rsidR="00BF78B4" w:rsidRPr="00BF78B4" w:rsidRDefault="00BF5EF9" w:rsidP="00BF7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78B4">
        <w:rPr>
          <w:rFonts w:ascii="Times New Roman" w:hAnsi="Times New Roman" w:cs="Times New Roman"/>
          <w:b/>
          <w:sz w:val="28"/>
        </w:rPr>
        <w:t>No. 62 of 1985</w:t>
      </w:r>
    </w:p>
    <w:p w14:paraId="53D4E027" w14:textId="77777777" w:rsidR="009D18D2" w:rsidRPr="00BF78B4" w:rsidRDefault="009D18D2" w:rsidP="007C48BB">
      <w:pPr>
        <w:pBdr>
          <w:top w:val="thickThinSmallGap" w:sz="12" w:space="1" w:color="auto"/>
        </w:pBdr>
        <w:spacing w:before="480" w:after="360" w:line="240" w:lineRule="auto"/>
        <w:jc w:val="center"/>
        <w:rPr>
          <w:rFonts w:ascii="Times New Roman" w:hAnsi="Times New Roman" w:cs="Times New Roman"/>
          <w:sz w:val="2"/>
        </w:rPr>
      </w:pPr>
    </w:p>
    <w:p w14:paraId="28A81BE6" w14:textId="77777777" w:rsidR="009D18D2" w:rsidRPr="00BF78B4" w:rsidRDefault="00BF5EF9" w:rsidP="00BF78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F78B4">
        <w:rPr>
          <w:rFonts w:ascii="Times New Roman" w:hAnsi="Times New Roman" w:cs="Times New Roman"/>
          <w:b/>
          <w:sz w:val="26"/>
        </w:rPr>
        <w:t xml:space="preserve">An Act to amend the </w:t>
      </w:r>
      <w:r w:rsidRPr="00BF78B4">
        <w:rPr>
          <w:rFonts w:ascii="Times New Roman" w:hAnsi="Times New Roman" w:cs="Times New Roman"/>
          <w:b/>
          <w:i/>
          <w:sz w:val="26"/>
        </w:rPr>
        <w:t>States Grants (Education Assistance—Participation and Equity) Act 1983</w:t>
      </w:r>
    </w:p>
    <w:p w14:paraId="54431754" w14:textId="77777777" w:rsidR="009D18D2" w:rsidRPr="00BF78B4" w:rsidRDefault="00BF5EF9" w:rsidP="007926E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F78B4">
        <w:rPr>
          <w:rFonts w:ascii="Times New Roman" w:hAnsi="Times New Roman" w:cs="Times New Roman"/>
          <w:sz w:val="24"/>
        </w:rPr>
        <w:t>[</w:t>
      </w:r>
      <w:r w:rsidRPr="00BF78B4">
        <w:rPr>
          <w:rFonts w:ascii="Times New Roman" w:hAnsi="Times New Roman" w:cs="Times New Roman"/>
          <w:i/>
          <w:sz w:val="24"/>
        </w:rPr>
        <w:t>Assented to 4 June 1985</w:t>
      </w:r>
      <w:r w:rsidRPr="00BF78B4">
        <w:rPr>
          <w:rFonts w:ascii="Times New Roman" w:hAnsi="Times New Roman" w:cs="Times New Roman"/>
          <w:sz w:val="24"/>
        </w:rPr>
        <w:t>]</w:t>
      </w:r>
    </w:p>
    <w:p w14:paraId="2CE2C403" w14:textId="77777777" w:rsidR="009D18D2" w:rsidRPr="00BF78B4" w:rsidRDefault="009D18D2" w:rsidP="00FC5DA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F78B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2868068" w14:textId="77777777" w:rsidR="009D18D2" w:rsidRPr="00FC5DAE" w:rsidRDefault="00BF5EF9" w:rsidP="00FC5D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5DAE">
        <w:rPr>
          <w:rFonts w:ascii="Times New Roman" w:hAnsi="Times New Roman" w:cs="Times New Roman"/>
          <w:b/>
          <w:sz w:val="20"/>
        </w:rPr>
        <w:t>Short title, &amp;c.</w:t>
      </w:r>
    </w:p>
    <w:p w14:paraId="4CF8DD0A" w14:textId="77777777" w:rsidR="009D18D2" w:rsidRPr="00FF7EF2" w:rsidRDefault="00BF5EF9" w:rsidP="00FC5DA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5DAE">
        <w:rPr>
          <w:rFonts w:ascii="Times New Roman" w:hAnsi="Times New Roman" w:cs="Times New Roman"/>
          <w:b/>
        </w:rPr>
        <w:t>1.</w:t>
      </w:r>
      <w:r w:rsidR="009D18D2" w:rsidRPr="00FC5DAE">
        <w:rPr>
          <w:rFonts w:ascii="Times New Roman" w:hAnsi="Times New Roman" w:cs="Times New Roman"/>
          <w:b/>
        </w:rPr>
        <w:t xml:space="preserve"> (1)</w:t>
      </w:r>
      <w:r w:rsidR="009D18D2" w:rsidRPr="00FF7EF2">
        <w:rPr>
          <w:rFonts w:ascii="Times New Roman" w:hAnsi="Times New Roman" w:cs="Times New Roman"/>
        </w:rPr>
        <w:t xml:space="preserve"> This Act may be cited as the </w:t>
      </w:r>
      <w:r w:rsidRPr="00FF7EF2">
        <w:rPr>
          <w:rFonts w:ascii="Times New Roman" w:hAnsi="Times New Roman" w:cs="Times New Roman"/>
          <w:i/>
        </w:rPr>
        <w:t>States Grants (Education Assistance—Participation and Equity) Amendment Act 1985.</w:t>
      </w:r>
    </w:p>
    <w:p w14:paraId="02449883" w14:textId="77777777" w:rsidR="009D18D2" w:rsidRPr="00FF7EF2" w:rsidRDefault="009D18D2" w:rsidP="00FC5DA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C5DAE">
        <w:rPr>
          <w:rFonts w:ascii="Times New Roman" w:hAnsi="Times New Roman" w:cs="Times New Roman"/>
          <w:b/>
        </w:rPr>
        <w:t>(2)</w:t>
      </w:r>
      <w:r w:rsidRPr="00FF7EF2">
        <w:rPr>
          <w:rFonts w:ascii="Times New Roman" w:hAnsi="Times New Roman" w:cs="Times New Roman"/>
        </w:rPr>
        <w:t xml:space="preserve"> The </w:t>
      </w:r>
      <w:r w:rsidR="00BF5EF9" w:rsidRPr="00FF7EF2">
        <w:rPr>
          <w:rFonts w:ascii="Times New Roman" w:hAnsi="Times New Roman" w:cs="Times New Roman"/>
          <w:i/>
        </w:rPr>
        <w:t>States Grants (Education Assistance—Participation and Equity) Act 1983</w:t>
      </w:r>
      <w:r w:rsidR="00FC5DAE" w:rsidRPr="00FC5DAE">
        <w:rPr>
          <w:rFonts w:ascii="Times New Roman" w:hAnsi="Times New Roman" w:cs="Times New Roman"/>
          <w:vertAlign w:val="superscript"/>
        </w:rPr>
        <w:t>1</w:t>
      </w:r>
      <w:r w:rsidR="00BF5EF9" w:rsidRPr="00FF7EF2">
        <w:rPr>
          <w:rFonts w:ascii="Times New Roman" w:hAnsi="Times New Roman" w:cs="Times New Roman"/>
          <w:i/>
        </w:rPr>
        <w:t xml:space="preserve"> </w:t>
      </w:r>
      <w:r w:rsidRPr="00FF7EF2">
        <w:rPr>
          <w:rFonts w:ascii="Times New Roman" w:hAnsi="Times New Roman" w:cs="Times New Roman"/>
        </w:rPr>
        <w:t>is in this Act referred to as the Principal Act.</w:t>
      </w:r>
    </w:p>
    <w:p w14:paraId="1C9B7ED5" w14:textId="77777777" w:rsidR="009D18D2" w:rsidRPr="00FC5DAE" w:rsidRDefault="00BF5EF9" w:rsidP="00FC5D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5DAE">
        <w:rPr>
          <w:rFonts w:ascii="Times New Roman" w:hAnsi="Times New Roman" w:cs="Times New Roman"/>
          <w:b/>
          <w:sz w:val="20"/>
        </w:rPr>
        <w:t>Commencement</w:t>
      </w:r>
    </w:p>
    <w:p w14:paraId="145D6F6D" w14:textId="77777777" w:rsidR="009D18D2" w:rsidRPr="00FF7EF2" w:rsidRDefault="00BF5EF9" w:rsidP="00FC5DA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2.</w:t>
      </w:r>
      <w:r w:rsidR="009D18D2" w:rsidRPr="00FF7EF2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5F885BFF" w14:textId="77777777" w:rsidR="009D18D2" w:rsidRPr="00FC5DAE" w:rsidRDefault="00BF5EF9" w:rsidP="00FC5DA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C5DAE">
        <w:rPr>
          <w:rFonts w:ascii="Times New Roman" w:hAnsi="Times New Roman" w:cs="Times New Roman"/>
          <w:b/>
          <w:sz w:val="20"/>
        </w:rPr>
        <w:t>Limits on grants in respect of 1984 and 1985</w:t>
      </w:r>
    </w:p>
    <w:p w14:paraId="0D3E36B5" w14:textId="77777777" w:rsidR="009D18D2" w:rsidRPr="00FF7EF2" w:rsidRDefault="00BF5EF9" w:rsidP="00FC5DA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3.</w:t>
      </w:r>
      <w:r w:rsidR="009D18D2" w:rsidRPr="00FF7EF2">
        <w:rPr>
          <w:rFonts w:ascii="Times New Roman" w:hAnsi="Times New Roman" w:cs="Times New Roman"/>
        </w:rPr>
        <w:t xml:space="preserve"> Section 18 of the Principal Act is amended by omitting from sub-section (</w:t>
      </w:r>
      <w:r w:rsidR="0050294B">
        <w:rPr>
          <w:rFonts w:ascii="Times New Roman" w:hAnsi="Times New Roman" w:cs="Times New Roman"/>
        </w:rPr>
        <w:t>1</w:t>
      </w:r>
      <w:r w:rsidRPr="00FF7EF2">
        <w:rPr>
          <w:rFonts w:ascii="Times New Roman" w:hAnsi="Times New Roman" w:cs="Times New Roman"/>
          <w:smallCaps/>
        </w:rPr>
        <w:t xml:space="preserve">a)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$74,406,000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 xml:space="preserve"> and substituting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$75,804,000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>.</w:t>
      </w:r>
    </w:p>
    <w:p w14:paraId="26C574E7" w14:textId="77777777" w:rsidR="00FF2D3C" w:rsidRPr="00FF7EF2" w:rsidRDefault="00FF2D3C" w:rsidP="00364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</w:rPr>
        <w:br w:type="page"/>
      </w:r>
    </w:p>
    <w:p w14:paraId="00228FC6" w14:textId="77777777" w:rsidR="009D18D2" w:rsidRPr="009B3605" w:rsidRDefault="00BF5EF9" w:rsidP="009B360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3605">
        <w:rPr>
          <w:rFonts w:ascii="Times New Roman" w:hAnsi="Times New Roman" w:cs="Times New Roman"/>
          <w:b/>
          <w:sz w:val="20"/>
        </w:rPr>
        <w:lastRenderedPageBreak/>
        <w:t>Limits on grants under section 20 in respect of 1984 and 1985</w:t>
      </w:r>
    </w:p>
    <w:p w14:paraId="48F247D7" w14:textId="77777777" w:rsidR="009D18D2" w:rsidRPr="00FF7EF2" w:rsidRDefault="00BF5EF9" w:rsidP="009B360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4.</w:t>
      </w:r>
      <w:r w:rsidR="009D18D2" w:rsidRPr="00FF7EF2">
        <w:rPr>
          <w:rFonts w:ascii="Times New Roman" w:hAnsi="Times New Roman" w:cs="Times New Roman"/>
        </w:rPr>
        <w:t xml:space="preserve"> Section 21 of the Principal Act is amended by omitting from sub-section (2)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$697,000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 xml:space="preserve"> and substituting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$710,000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>.</w:t>
      </w:r>
    </w:p>
    <w:p w14:paraId="11BAE3B1" w14:textId="77777777" w:rsidR="009D18D2" w:rsidRPr="009B3605" w:rsidRDefault="00BF5EF9" w:rsidP="009B360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B3605">
        <w:rPr>
          <w:rFonts w:ascii="Times New Roman" w:hAnsi="Times New Roman" w:cs="Times New Roman"/>
          <w:b/>
          <w:sz w:val="20"/>
        </w:rPr>
        <w:t>Limits on grants under section 22</w:t>
      </w:r>
      <w:r w:rsidRPr="00406ADF">
        <w:rPr>
          <w:rFonts w:ascii="Times New Roman" w:hAnsi="Times New Roman" w:cs="Times New Roman"/>
          <w:b/>
          <w:smallCaps/>
          <w:sz w:val="20"/>
        </w:rPr>
        <w:t>a</w:t>
      </w:r>
      <w:r w:rsidRPr="009B3605">
        <w:rPr>
          <w:rFonts w:ascii="Times New Roman" w:hAnsi="Times New Roman" w:cs="Times New Roman"/>
          <w:b/>
          <w:sz w:val="20"/>
        </w:rPr>
        <w:t xml:space="preserve"> in respect of 1985</w:t>
      </w:r>
    </w:p>
    <w:p w14:paraId="49BDC455" w14:textId="77777777" w:rsidR="009D18D2" w:rsidRPr="00FF7EF2" w:rsidRDefault="00BF5EF9" w:rsidP="009B3605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5.</w:t>
      </w:r>
      <w:r w:rsidR="009D18D2" w:rsidRPr="00FF7EF2">
        <w:rPr>
          <w:rFonts w:ascii="Times New Roman" w:hAnsi="Times New Roman" w:cs="Times New Roman"/>
        </w:rPr>
        <w:t xml:space="preserve"> Section 22</w:t>
      </w:r>
      <w:r w:rsidR="009B3605" w:rsidRPr="009B3605">
        <w:rPr>
          <w:rFonts w:ascii="Times New Roman" w:hAnsi="Times New Roman" w:cs="Times New Roman"/>
          <w:smallCaps/>
        </w:rPr>
        <w:t>b</w:t>
      </w:r>
      <w:r w:rsidR="009D18D2" w:rsidRPr="00FF7EF2">
        <w:rPr>
          <w:rFonts w:ascii="Times New Roman" w:hAnsi="Times New Roman" w:cs="Times New Roman"/>
        </w:rPr>
        <w:t xml:space="preserve"> of the Principal Act is amended by omitting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$1,159,000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 xml:space="preserve"> and substituting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$1,180,000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>.</w:t>
      </w:r>
    </w:p>
    <w:p w14:paraId="1021D237" w14:textId="77777777" w:rsidR="009D18D2" w:rsidRPr="00406ADF" w:rsidRDefault="00BF5EF9" w:rsidP="00406AD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ADF">
        <w:rPr>
          <w:rFonts w:ascii="Times New Roman" w:hAnsi="Times New Roman" w:cs="Times New Roman"/>
          <w:b/>
          <w:sz w:val="20"/>
        </w:rPr>
        <w:t>Delegation by Minister</w:t>
      </w:r>
    </w:p>
    <w:p w14:paraId="7C8A3994" w14:textId="057AC794" w:rsidR="009D18D2" w:rsidRPr="00FF7EF2" w:rsidRDefault="00BF5EF9" w:rsidP="00406AD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6.</w:t>
      </w:r>
      <w:r w:rsidR="009D18D2" w:rsidRPr="00FF7EF2">
        <w:rPr>
          <w:rFonts w:ascii="Times New Roman" w:hAnsi="Times New Roman" w:cs="Times New Roman"/>
        </w:rPr>
        <w:t xml:space="preserve"> Section 31 of the Principal Act is amended by inserting in paragraph (1) (b) </w:t>
      </w:r>
      <w:r w:rsidR="00FF2D3C" w:rsidRPr="00FF7EF2">
        <w:rPr>
          <w:rFonts w:ascii="Times New Roman" w:hAnsi="Times New Roman" w:cs="Times New Roman"/>
        </w:rPr>
        <w:t>“</w:t>
      </w:r>
      <w:r w:rsidR="009D18D2" w:rsidRPr="00FF7EF2">
        <w:rPr>
          <w:rFonts w:ascii="Times New Roman" w:hAnsi="Times New Roman" w:cs="Times New Roman"/>
        </w:rPr>
        <w:t>,</w:t>
      </w:r>
      <w:r w:rsidR="00EC72F6">
        <w:rPr>
          <w:rFonts w:ascii="Times New Roman" w:hAnsi="Times New Roman" w:cs="Times New Roman"/>
        </w:rPr>
        <w:t xml:space="preserve"> </w:t>
      </w:r>
      <w:r w:rsidR="009D18D2" w:rsidRPr="00FF7EF2">
        <w:rPr>
          <w:rFonts w:ascii="Times New Roman" w:hAnsi="Times New Roman" w:cs="Times New Roman"/>
        </w:rPr>
        <w:t>the Chairman of that Commission</w:t>
      </w:r>
      <w:r w:rsidR="00FF2D3C" w:rsidRPr="00FF7EF2">
        <w:rPr>
          <w:rFonts w:ascii="Times New Roman" w:hAnsi="Times New Roman" w:cs="Times New Roman"/>
        </w:rPr>
        <w:t>”</w:t>
      </w:r>
      <w:r w:rsidR="009D18D2" w:rsidRPr="00FF7EF2">
        <w:rPr>
          <w:rFonts w:ascii="Times New Roman" w:hAnsi="Times New Roman" w:cs="Times New Roman"/>
        </w:rPr>
        <w:t xml:space="preserve"> after </w:t>
      </w:r>
      <w:r w:rsidR="00FF2D3C" w:rsidRPr="00FF7EF2">
        <w:rPr>
          <w:rFonts w:ascii="Times New Roman" w:hAnsi="Times New Roman" w:cs="Times New Roman"/>
          <w:i/>
        </w:rPr>
        <w:t>“</w:t>
      </w:r>
      <w:r w:rsidRPr="00FF7EF2">
        <w:rPr>
          <w:rFonts w:ascii="Times New Roman" w:hAnsi="Times New Roman" w:cs="Times New Roman"/>
          <w:i/>
        </w:rPr>
        <w:t>Commonwealth Tertiary Education Commission Act 1977</w:t>
      </w:r>
      <w:r w:rsidR="00FF2D3C" w:rsidRPr="00EC72F6">
        <w:rPr>
          <w:rFonts w:ascii="Times New Roman" w:hAnsi="Times New Roman" w:cs="Times New Roman"/>
        </w:rPr>
        <w:t>”</w:t>
      </w:r>
      <w:r w:rsidRPr="00FF7EF2">
        <w:rPr>
          <w:rFonts w:ascii="Times New Roman" w:hAnsi="Times New Roman" w:cs="Times New Roman"/>
          <w:i/>
        </w:rPr>
        <w:t>.</w:t>
      </w:r>
    </w:p>
    <w:p w14:paraId="5DCFEC68" w14:textId="77777777" w:rsidR="009D18D2" w:rsidRPr="00F53B87" w:rsidRDefault="00BF5EF9" w:rsidP="00F53B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3B87">
        <w:rPr>
          <w:rFonts w:ascii="Times New Roman" w:hAnsi="Times New Roman" w:cs="Times New Roman"/>
          <w:b/>
          <w:sz w:val="20"/>
        </w:rPr>
        <w:t>Repeal and substitution of Schedules 4, 5 and 6 to the Principal Act</w:t>
      </w:r>
    </w:p>
    <w:p w14:paraId="0CAD458D" w14:textId="77777777" w:rsidR="009D18D2" w:rsidRPr="00FF7EF2" w:rsidRDefault="00BF5EF9" w:rsidP="00F53B8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7.</w:t>
      </w:r>
      <w:r w:rsidR="009D18D2" w:rsidRPr="00FF7EF2">
        <w:rPr>
          <w:rFonts w:ascii="Times New Roman" w:hAnsi="Times New Roman" w:cs="Times New Roman"/>
        </w:rPr>
        <w:t xml:space="preserve"> Schedules 4, 5 and 6 to the Principal Act are repealed and the Schedules set out in the Schedule to this Act are substituted.</w:t>
      </w:r>
    </w:p>
    <w:p w14:paraId="6E51D7AF" w14:textId="77777777" w:rsidR="009D18D2" w:rsidRPr="00F53B87" w:rsidRDefault="00BF5EF9" w:rsidP="00F53B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3B87">
        <w:rPr>
          <w:rFonts w:ascii="Times New Roman" w:hAnsi="Times New Roman" w:cs="Times New Roman"/>
          <w:b/>
          <w:sz w:val="20"/>
        </w:rPr>
        <w:t>Payments made before Royal Assent</w:t>
      </w:r>
    </w:p>
    <w:p w14:paraId="54CC4DE2" w14:textId="77777777" w:rsidR="009D18D2" w:rsidRPr="00FF7EF2" w:rsidRDefault="00BF5EF9" w:rsidP="00F53B8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  <w:b/>
        </w:rPr>
        <w:t>8.</w:t>
      </w:r>
      <w:r w:rsidR="009D18D2" w:rsidRPr="00FF7EF2">
        <w:rPr>
          <w:rFonts w:ascii="Times New Roman" w:hAnsi="Times New Roman" w:cs="Times New Roman"/>
        </w:rPr>
        <w:t xml:space="preserve"> Payments (including advances) by way of financial assistance made to a State or to the Northern Territory under the Principal Act shall be deemed to have been made for the purposes of the Principal Act as amended by this Act.</w:t>
      </w:r>
    </w:p>
    <w:p w14:paraId="3CD4B3F0" w14:textId="77777777" w:rsidR="00F53B87" w:rsidRDefault="00F53B87" w:rsidP="00F53B87">
      <w:pPr>
        <w:pBdr>
          <w:bottom w:val="single" w:sz="6" w:space="1" w:color="auto"/>
        </w:pBdr>
        <w:spacing w:before="60" w:after="240" w:line="240" w:lineRule="auto"/>
        <w:ind w:left="3024" w:right="3024"/>
        <w:jc w:val="both"/>
        <w:rPr>
          <w:rFonts w:ascii="Times New Roman" w:hAnsi="Times New Roman" w:cs="Times New Roman"/>
          <w:b/>
        </w:rPr>
      </w:pPr>
    </w:p>
    <w:p w14:paraId="4707DA0D" w14:textId="77777777" w:rsidR="009D18D2" w:rsidRPr="00EC72F6" w:rsidRDefault="00BF5EF9" w:rsidP="00F53B87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87">
        <w:rPr>
          <w:rFonts w:ascii="Times New Roman" w:hAnsi="Times New Roman" w:cs="Times New Roman"/>
          <w:b/>
          <w:sz w:val="24"/>
        </w:rPr>
        <w:t>SCHEDULE</w:t>
      </w:r>
      <w:r w:rsidR="00F53B87">
        <w:rPr>
          <w:rFonts w:ascii="Times New Roman" w:hAnsi="Times New Roman" w:cs="Times New Roman"/>
        </w:rPr>
        <w:tab/>
      </w:r>
      <w:r w:rsidR="009D18D2" w:rsidRPr="00EC72F6">
        <w:rPr>
          <w:rFonts w:ascii="Times New Roman" w:hAnsi="Times New Roman" w:cs="Times New Roman"/>
          <w:sz w:val="20"/>
          <w:szCs w:val="20"/>
        </w:rPr>
        <w:t>Section 7</w:t>
      </w:r>
    </w:p>
    <w:p w14:paraId="1344F2BA" w14:textId="77777777" w:rsidR="009D18D2" w:rsidRPr="00EC72F6" w:rsidRDefault="00BF5EF9" w:rsidP="00F53B87">
      <w:pPr>
        <w:spacing w:before="6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t>NEW SCHEDULES 4, 5 AND 6 TO THE PRINCIPAL ACT</w:t>
      </w:r>
    </w:p>
    <w:p w14:paraId="5720806B" w14:textId="77777777" w:rsidR="009D18D2" w:rsidRPr="00EC72F6" w:rsidRDefault="00BF5EF9" w:rsidP="00F53B87">
      <w:pPr>
        <w:tabs>
          <w:tab w:val="left" w:pos="3420"/>
        </w:tabs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b/>
          <w:sz w:val="20"/>
          <w:szCs w:val="20"/>
        </w:rPr>
        <w:t>SCHEDULE 4</w:t>
      </w:r>
      <w:r w:rsidR="00F53B87" w:rsidRPr="00EC72F6">
        <w:rPr>
          <w:rFonts w:ascii="Times New Roman" w:hAnsi="Times New Roman" w:cs="Times New Roman"/>
          <w:sz w:val="20"/>
          <w:szCs w:val="20"/>
        </w:rPr>
        <w:tab/>
      </w:r>
      <w:r w:rsidR="009D18D2" w:rsidRPr="00EC72F6">
        <w:rPr>
          <w:rFonts w:ascii="Times New Roman" w:hAnsi="Times New Roman" w:cs="Times New Roman"/>
          <w:sz w:val="20"/>
          <w:szCs w:val="20"/>
        </w:rPr>
        <w:t>Section 8</w:t>
      </w:r>
      <w:r w:rsidRPr="00EC72F6">
        <w:rPr>
          <w:rFonts w:ascii="Times New Roman" w:hAnsi="Times New Roman" w:cs="Times New Roman"/>
          <w:smallCaps/>
          <w:sz w:val="20"/>
          <w:szCs w:val="20"/>
        </w:rPr>
        <w:t>a</w:t>
      </w:r>
    </w:p>
    <w:p w14:paraId="14EB6137" w14:textId="77777777" w:rsidR="009D18D2" w:rsidRPr="00EC72F6" w:rsidRDefault="00BF5EF9" w:rsidP="00F53B87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t>GOVERNMENT SCHOOLS PROJECTS AND PROGRAMS—1985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4"/>
        <w:gridCol w:w="1351"/>
      </w:tblGrid>
      <w:tr w:rsidR="009D18D2" w:rsidRPr="00EC72F6" w14:paraId="45F01519" w14:textId="77777777" w:rsidTr="00590FAF">
        <w:trPr>
          <w:trHeight w:val="20"/>
        </w:trPr>
        <w:tc>
          <w:tcPr>
            <w:tcW w:w="4033" w:type="pct"/>
            <w:tcBorders>
              <w:top w:val="single" w:sz="6" w:space="0" w:color="auto"/>
            </w:tcBorders>
          </w:tcPr>
          <w:p w14:paraId="24FD3461" w14:textId="77777777" w:rsidR="009D18D2" w:rsidRPr="00EC72F6" w:rsidRDefault="009D18D2" w:rsidP="00590FA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967" w:type="pct"/>
            <w:tcBorders>
              <w:top w:val="single" w:sz="6" w:space="0" w:color="auto"/>
            </w:tcBorders>
          </w:tcPr>
          <w:p w14:paraId="20CF25F6" w14:textId="77777777" w:rsidR="009D18D2" w:rsidRPr="00EC72F6" w:rsidRDefault="009D18D2" w:rsidP="00590FA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</w:tr>
      <w:tr w:rsidR="009D18D2" w:rsidRPr="00EC72F6" w14:paraId="29F288EE" w14:textId="77777777" w:rsidTr="00590FAF">
        <w:trPr>
          <w:trHeight w:val="20"/>
        </w:trPr>
        <w:tc>
          <w:tcPr>
            <w:tcW w:w="4033" w:type="pct"/>
            <w:tcBorders>
              <w:bottom w:val="single" w:sz="6" w:space="0" w:color="auto"/>
            </w:tcBorders>
          </w:tcPr>
          <w:p w14:paraId="26664BE8" w14:textId="77777777" w:rsidR="009D18D2" w:rsidRPr="00EC72F6" w:rsidRDefault="009D18D2" w:rsidP="00590FA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Name of State</w:t>
            </w:r>
          </w:p>
        </w:tc>
        <w:tc>
          <w:tcPr>
            <w:tcW w:w="967" w:type="pct"/>
            <w:tcBorders>
              <w:bottom w:val="single" w:sz="6" w:space="0" w:color="auto"/>
            </w:tcBorders>
          </w:tcPr>
          <w:p w14:paraId="3D7AC55E" w14:textId="77777777" w:rsidR="009D18D2" w:rsidRPr="00EC72F6" w:rsidRDefault="009D18D2" w:rsidP="00590FAF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Amounts</w:t>
            </w:r>
          </w:p>
        </w:tc>
      </w:tr>
      <w:tr w:rsidR="009D18D2" w:rsidRPr="00EC72F6" w14:paraId="26CF9E09" w14:textId="77777777" w:rsidTr="00590FAF">
        <w:trPr>
          <w:trHeight w:val="20"/>
        </w:trPr>
        <w:tc>
          <w:tcPr>
            <w:tcW w:w="4033" w:type="pct"/>
            <w:tcBorders>
              <w:top w:val="single" w:sz="6" w:space="0" w:color="auto"/>
            </w:tcBorders>
          </w:tcPr>
          <w:p w14:paraId="587BEDDF" w14:textId="77777777" w:rsidR="009D18D2" w:rsidRPr="00EC72F6" w:rsidRDefault="009D18D2" w:rsidP="00364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</w:tcBorders>
          </w:tcPr>
          <w:p w14:paraId="256174EE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9D18D2" w:rsidRPr="00EC72F6" w14:paraId="6357C153" w14:textId="77777777" w:rsidTr="00590FAF">
        <w:trPr>
          <w:trHeight w:val="20"/>
        </w:trPr>
        <w:tc>
          <w:tcPr>
            <w:tcW w:w="4033" w:type="pct"/>
          </w:tcPr>
          <w:p w14:paraId="05EE955E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New South Wales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2CE4DF50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13,258,000</w:t>
            </w:r>
          </w:p>
        </w:tc>
      </w:tr>
      <w:tr w:rsidR="009D18D2" w:rsidRPr="00EC72F6" w14:paraId="1CBF329B" w14:textId="77777777" w:rsidTr="00590FAF">
        <w:trPr>
          <w:trHeight w:val="20"/>
        </w:trPr>
        <w:tc>
          <w:tcPr>
            <w:tcW w:w="4033" w:type="pct"/>
          </w:tcPr>
          <w:p w14:paraId="38A06F02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7DCF821B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10,770,000</w:t>
            </w:r>
          </w:p>
        </w:tc>
      </w:tr>
      <w:tr w:rsidR="009D18D2" w:rsidRPr="00EC72F6" w14:paraId="56DFCD4B" w14:textId="77777777" w:rsidTr="00590FAF">
        <w:trPr>
          <w:trHeight w:val="20"/>
        </w:trPr>
        <w:tc>
          <w:tcPr>
            <w:tcW w:w="4033" w:type="pct"/>
          </w:tcPr>
          <w:p w14:paraId="6E053441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Queensland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58B29A8C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7,064,000</w:t>
            </w:r>
          </w:p>
        </w:tc>
      </w:tr>
      <w:tr w:rsidR="009D18D2" w:rsidRPr="00EC72F6" w14:paraId="278C86F1" w14:textId="77777777" w:rsidTr="00590FAF">
        <w:trPr>
          <w:trHeight w:val="20"/>
        </w:trPr>
        <w:tc>
          <w:tcPr>
            <w:tcW w:w="4033" w:type="pct"/>
          </w:tcPr>
          <w:p w14:paraId="62D38751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67FB1CCB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4,015,000</w:t>
            </w:r>
          </w:p>
        </w:tc>
      </w:tr>
      <w:tr w:rsidR="009D18D2" w:rsidRPr="00EC72F6" w14:paraId="273FED52" w14:textId="77777777" w:rsidTr="00590FAF">
        <w:trPr>
          <w:trHeight w:val="20"/>
        </w:trPr>
        <w:tc>
          <w:tcPr>
            <w:tcW w:w="4033" w:type="pct"/>
          </w:tcPr>
          <w:p w14:paraId="5521944E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04435C7D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3,722,000</w:t>
            </w:r>
          </w:p>
        </w:tc>
      </w:tr>
      <w:tr w:rsidR="009D18D2" w:rsidRPr="00EC72F6" w14:paraId="35DBEBEA" w14:textId="77777777" w:rsidTr="00590FAF">
        <w:trPr>
          <w:trHeight w:val="20"/>
        </w:trPr>
        <w:tc>
          <w:tcPr>
            <w:tcW w:w="4033" w:type="pct"/>
          </w:tcPr>
          <w:p w14:paraId="5A802852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0197C136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1,313,000</w:t>
            </w:r>
          </w:p>
        </w:tc>
      </w:tr>
      <w:tr w:rsidR="009D18D2" w:rsidRPr="00EC72F6" w14:paraId="467F4AA0" w14:textId="77777777" w:rsidTr="00590FAF">
        <w:trPr>
          <w:trHeight w:val="20"/>
        </w:trPr>
        <w:tc>
          <w:tcPr>
            <w:tcW w:w="4033" w:type="pct"/>
          </w:tcPr>
          <w:p w14:paraId="50F64BCC" w14:textId="77777777" w:rsidR="009D18D2" w:rsidRPr="00EC72F6" w:rsidRDefault="009D18D2" w:rsidP="00590FAF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Northern Territory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  <w:tcBorders>
              <w:bottom w:val="single" w:sz="6" w:space="0" w:color="auto"/>
            </w:tcBorders>
          </w:tcPr>
          <w:p w14:paraId="13C6A39C" w14:textId="77777777" w:rsidR="009D18D2" w:rsidRPr="00EC72F6" w:rsidRDefault="009D18D2" w:rsidP="00590F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431,000</w:t>
            </w:r>
          </w:p>
        </w:tc>
      </w:tr>
      <w:tr w:rsidR="009D18D2" w:rsidRPr="00EC72F6" w14:paraId="4A9B31EC" w14:textId="77777777" w:rsidTr="00590FAF">
        <w:trPr>
          <w:trHeight w:val="20"/>
        </w:trPr>
        <w:tc>
          <w:tcPr>
            <w:tcW w:w="4033" w:type="pct"/>
            <w:tcBorders>
              <w:bottom w:val="single" w:sz="6" w:space="0" w:color="auto"/>
            </w:tcBorders>
          </w:tcPr>
          <w:p w14:paraId="1C5EA362" w14:textId="77777777" w:rsidR="009D18D2" w:rsidRPr="00EC72F6" w:rsidRDefault="009D18D2" w:rsidP="00590FAF">
            <w:pPr>
              <w:tabs>
                <w:tab w:val="left" w:leader="dot" w:pos="5940"/>
              </w:tabs>
              <w:spacing w:before="120" w:after="12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="00590FAF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14:paraId="75AEB679" w14:textId="77777777" w:rsidR="009D18D2" w:rsidRPr="00EC72F6" w:rsidRDefault="009D18D2" w:rsidP="00590FAF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40,573,000</w:t>
            </w:r>
          </w:p>
        </w:tc>
      </w:tr>
    </w:tbl>
    <w:p w14:paraId="3ED70F37" w14:textId="77777777" w:rsidR="006B4306" w:rsidRPr="00EC72F6" w:rsidRDefault="006B4306" w:rsidP="006B4306">
      <w:pPr>
        <w:pBdr>
          <w:bottom w:val="single" w:sz="6" w:space="1" w:color="auto"/>
        </w:pBdr>
        <w:spacing w:before="240" w:after="0" w:line="240" w:lineRule="auto"/>
        <w:ind w:left="3024" w:right="3024"/>
        <w:jc w:val="both"/>
        <w:rPr>
          <w:rFonts w:ascii="Times New Roman" w:hAnsi="Times New Roman" w:cs="Times New Roman"/>
          <w:sz w:val="20"/>
          <w:szCs w:val="20"/>
        </w:rPr>
      </w:pPr>
    </w:p>
    <w:p w14:paraId="5B6F7AB5" w14:textId="77777777" w:rsidR="00FF2D3C" w:rsidRPr="00FF7EF2" w:rsidRDefault="00FF2D3C" w:rsidP="00364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EF2">
        <w:rPr>
          <w:rFonts w:ascii="Times New Roman" w:hAnsi="Times New Roman" w:cs="Times New Roman"/>
        </w:rPr>
        <w:br w:type="page"/>
      </w:r>
    </w:p>
    <w:p w14:paraId="5EC367C4" w14:textId="77777777" w:rsidR="009D18D2" w:rsidRPr="00EC72F6" w:rsidRDefault="009D18D2" w:rsidP="00D7150B">
      <w:pPr>
        <w:tabs>
          <w:tab w:val="left" w:pos="33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lastRenderedPageBreak/>
        <w:t>SCHEDULE 5</w:t>
      </w:r>
      <w:r w:rsidR="00D7150B" w:rsidRPr="00EC72F6">
        <w:rPr>
          <w:rFonts w:ascii="Times New Roman" w:hAnsi="Times New Roman" w:cs="Times New Roman"/>
          <w:sz w:val="20"/>
          <w:szCs w:val="20"/>
        </w:rPr>
        <w:tab/>
      </w:r>
      <w:r w:rsidRPr="00EC72F6">
        <w:rPr>
          <w:rFonts w:ascii="Times New Roman" w:hAnsi="Times New Roman" w:cs="Times New Roman"/>
          <w:sz w:val="20"/>
          <w:szCs w:val="20"/>
        </w:rPr>
        <w:t>Section 12</w:t>
      </w:r>
      <w:r w:rsidR="00BF5EF9" w:rsidRPr="00EC72F6">
        <w:rPr>
          <w:rFonts w:ascii="Times New Roman" w:hAnsi="Times New Roman" w:cs="Times New Roman"/>
          <w:smallCaps/>
          <w:sz w:val="20"/>
          <w:szCs w:val="20"/>
        </w:rPr>
        <w:t>a</w:t>
      </w:r>
    </w:p>
    <w:p w14:paraId="0970A745" w14:textId="59DCE7A2" w:rsidR="009D18D2" w:rsidRPr="00EC72F6" w:rsidRDefault="009D18D2" w:rsidP="00D7150B">
      <w:pPr>
        <w:spacing w:before="6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t>NON</w:t>
      </w:r>
      <w:r w:rsidR="00D7150B" w:rsidRPr="00EC72F6">
        <w:rPr>
          <w:rFonts w:ascii="Times New Roman" w:hAnsi="Times New Roman" w:cs="Times New Roman"/>
          <w:sz w:val="20"/>
          <w:szCs w:val="20"/>
        </w:rPr>
        <w:t xml:space="preserve"> </w:t>
      </w:r>
      <w:r w:rsidRPr="00EC72F6">
        <w:rPr>
          <w:rFonts w:ascii="Times New Roman" w:hAnsi="Times New Roman" w:cs="Times New Roman"/>
          <w:sz w:val="20"/>
          <w:szCs w:val="20"/>
        </w:rPr>
        <w:t>GOVERNMENT SCHOOLS PROJECTS AND PROGRAMS</w:t>
      </w:r>
      <w:r w:rsidR="00EC72F6">
        <w:rPr>
          <w:rFonts w:ascii="Times New Roman" w:hAnsi="Times New Roman" w:cs="Times New Roman"/>
          <w:sz w:val="20"/>
          <w:szCs w:val="20"/>
        </w:rPr>
        <w:t>—</w:t>
      </w:r>
      <w:bookmarkStart w:id="0" w:name="_GoBack"/>
      <w:bookmarkEnd w:id="0"/>
      <w:r w:rsidRPr="00EC72F6">
        <w:rPr>
          <w:rFonts w:ascii="Times New Roman" w:hAnsi="Times New Roman" w:cs="Times New Roman"/>
          <w:sz w:val="20"/>
          <w:szCs w:val="20"/>
        </w:rPr>
        <w:t>1985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0"/>
        <w:gridCol w:w="1275"/>
      </w:tblGrid>
      <w:tr w:rsidR="009D18D2" w:rsidRPr="00EC72F6" w14:paraId="4C6B8089" w14:textId="77777777" w:rsidTr="004227A8">
        <w:trPr>
          <w:trHeight w:val="20"/>
        </w:trPr>
        <w:tc>
          <w:tcPr>
            <w:tcW w:w="4153" w:type="pct"/>
            <w:tcBorders>
              <w:top w:val="single" w:sz="6" w:space="0" w:color="auto"/>
            </w:tcBorders>
          </w:tcPr>
          <w:p w14:paraId="41CDA61B" w14:textId="77777777" w:rsidR="009D18D2" w:rsidRPr="00EC72F6" w:rsidRDefault="009D18D2" w:rsidP="00D7150B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847" w:type="pct"/>
            <w:tcBorders>
              <w:top w:val="single" w:sz="6" w:space="0" w:color="auto"/>
            </w:tcBorders>
          </w:tcPr>
          <w:p w14:paraId="096A41D0" w14:textId="77777777" w:rsidR="009D18D2" w:rsidRPr="00EC72F6" w:rsidRDefault="009D18D2" w:rsidP="00D7150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</w:tr>
      <w:tr w:rsidR="009D18D2" w:rsidRPr="00EC72F6" w14:paraId="474F43F6" w14:textId="77777777" w:rsidTr="004227A8">
        <w:trPr>
          <w:trHeight w:val="20"/>
        </w:trPr>
        <w:tc>
          <w:tcPr>
            <w:tcW w:w="4153" w:type="pct"/>
            <w:tcBorders>
              <w:bottom w:val="single" w:sz="6" w:space="0" w:color="auto"/>
            </w:tcBorders>
          </w:tcPr>
          <w:p w14:paraId="532ED58B" w14:textId="77777777" w:rsidR="009D18D2" w:rsidRPr="00EC72F6" w:rsidRDefault="009D18D2" w:rsidP="00D7150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Name of State</w:t>
            </w:r>
          </w:p>
        </w:tc>
        <w:tc>
          <w:tcPr>
            <w:tcW w:w="847" w:type="pct"/>
            <w:tcBorders>
              <w:bottom w:val="single" w:sz="6" w:space="0" w:color="auto"/>
            </w:tcBorders>
          </w:tcPr>
          <w:p w14:paraId="46C3242A" w14:textId="77777777" w:rsidR="009D18D2" w:rsidRPr="00EC72F6" w:rsidRDefault="009D18D2" w:rsidP="00D7150B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Amounts</w:t>
            </w:r>
          </w:p>
        </w:tc>
      </w:tr>
      <w:tr w:rsidR="009D18D2" w:rsidRPr="00EC72F6" w14:paraId="39294E7E" w14:textId="77777777" w:rsidTr="004227A8">
        <w:trPr>
          <w:trHeight w:val="20"/>
        </w:trPr>
        <w:tc>
          <w:tcPr>
            <w:tcW w:w="4153" w:type="pct"/>
            <w:tcBorders>
              <w:top w:val="single" w:sz="6" w:space="0" w:color="auto"/>
            </w:tcBorders>
          </w:tcPr>
          <w:p w14:paraId="46EF1300" w14:textId="77777777" w:rsidR="009D18D2" w:rsidRPr="00EC72F6" w:rsidRDefault="009D18D2" w:rsidP="00D7150B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6" w:space="0" w:color="auto"/>
            </w:tcBorders>
          </w:tcPr>
          <w:p w14:paraId="5CB8D0A6" w14:textId="77777777" w:rsidR="009D18D2" w:rsidRPr="00EC72F6" w:rsidRDefault="009D18D2" w:rsidP="00D7150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9D18D2" w:rsidRPr="00EC72F6" w14:paraId="4DB1C215" w14:textId="77777777" w:rsidTr="004227A8">
        <w:trPr>
          <w:trHeight w:val="20"/>
        </w:trPr>
        <w:tc>
          <w:tcPr>
            <w:tcW w:w="4153" w:type="pct"/>
          </w:tcPr>
          <w:p w14:paraId="00B4F79E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New South Wales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398C1295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1,565,000</w:t>
            </w:r>
          </w:p>
        </w:tc>
      </w:tr>
      <w:tr w:rsidR="009D18D2" w:rsidRPr="00EC72F6" w14:paraId="191B2817" w14:textId="77777777" w:rsidTr="004227A8">
        <w:trPr>
          <w:trHeight w:val="20"/>
        </w:trPr>
        <w:tc>
          <w:tcPr>
            <w:tcW w:w="4153" w:type="pct"/>
          </w:tcPr>
          <w:p w14:paraId="376F90C5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4E11BA0B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1,563,000</w:t>
            </w:r>
          </w:p>
        </w:tc>
      </w:tr>
      <w:tr w:rsidR="009D18D2" w:rsidRPr="00EC72F6" w14:paraId="088ED101" w14:textId="77777777" w:rsidTr="004227A8">
        <w:trPr>
          <w:trHeight w:val="20"/>
        </w:trPr>
        <w:tc>
          <w:tcPr>
            <w:tcW w:w="4153" w:type="pct"/>
          </w:tcPr>
          <w:p w14:paraId="41DDCA01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Queensland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749B656C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761,000</w:t>
            </w:r>
          </w:p>
        </w:tc>
      </w:tr>
      <w:tr w:rsidR="009D18D2" w:rsidRPr="00EC72F6" w14:paraId="237CFDE9" w14:textId="77777777" w:rsidTr="004227A8">
        <w:trPr>
          <w:trHeight w:val="20"/>
        </w:trPr>
        <w:tc>
          <w:tcPr>
            <w:tcW w:w="4153" w:type="pct"/>
          </w:tcPr>
          <w:p w14:paraId="69F4D513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709F1F34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9D18D2" w:rsidRPr="00EC72F6" w14:paraId="1E4C002A" w14:textId="77777777" w:rsidTr="004227A8">
        <w:trPr>
          <w:trHeight w:val="20"/>
        </w:trPr>
        <w:tc>
          <w:tcPr>
            <w:tcW w:w="4153" w:type="pct"/>
          </w:tcPr>
          <w:p w14:paraId="0D259C67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76EDDD34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308,000</w:t>
            </w:r>
          </w:p>
        </w:tc>
      </w:tr>
      <w:tr w:rsidR="009D18D2" w:rsidRPr="00EC72F6" w14:paraId="0E1F7407" w14:textId="77777777" w:rsidTr="004227A8">
        <w:trPr>
          <w:trHeight w:val="20"/>
        </w:trPr>
        <w:tc>
          <w:tcPr>
            <w:tcW w:w="4153" w:type="pct"/>
          </w:tcPr>
          <w:p w14:paraId="64AF10DD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</w:tcPr>
          <w:p w14:paraId="2B26E4AC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101,000</w:t>
            </w:r>
          </w:p>
        </w:tc>
      </w:tr>
      <w:tr w:rsidR="009D18D2" w:rsidRPr="00EC72F6" w14:paraId="66E31868" w14:textId="77777777" w:rsidTr="004227A8">
        <w:trPr>
          <w:trHeight w:val="20"/>
        </w:trPr>
        <w:tc>
          <w:tcPr>
            <w:tcW w:w="4153" w:type="pct"/>
          </w:tcPr>
          <w:p w14:paraId="67B2E657" w14:textId="77777777" w:rsidR="009D18D2" w:rsidRPr="00EC72F6" w:rsidRDefault="009D18D2" w:rsidP="004227A8">
            <w:pPr>
              <w:tabs>
                <w:tab w:val="left" w:leader="do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Northern Territory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bottom w:val="single" w:sz="6" w:space="0" w:color="auto"/>
            </w:tcBorders>
          </w:tcPr>
          <w:p w14:paraId="553B817A" w14:textId="77777777" w:rsidR="009D18D2" w:rsidRPr="00EC72F6" w:rsidRDefault="009D18D2" w:rsidP="00D71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9D18D2" w:rsidRPr="00EC72F6" w14:paraId="4234D3BC" w14:textId="77777777" w:rsidTr="004227A8">
        <w:trPr>
          <w:trHeight w:val="20"/>
        </w:trPr>
        <w:tc>
          <w:tcPr>
            <w:tcW w:w="4153" w:type="pct"/>
            <w:tcBorders>
              <w:bottom w:val="single" w:sz="6" w:space="0" w:color="auto"/>
            </w:tcBorders>
          </w:tcPr>
          <w:p w14:paraId="312C4DFC" w14:textId="77777777" w:rsidR="009D18D2" w:rsidRPr="00EC72F6" w:rsidRDefault="009D18D2" w:rsidP="004227A8">
            <w:pPr>
              <w:tabs>
                <w:tab w:val="left" w:leader="dot" w:pos="6120"/>
              </w:tabs>
              <w:spacing w:before="60" w:after="6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="004227A8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op w:val="single" w:sz="6" w:space="0" w:color="auto"/>
              <w:bottom w:val="single" w:sz="6" w:space="0" w:color="auto"/>
            </w:tcBorders>
          </w:tcPr>
          <w:p w14:paraId="0BB88E39" w14:textId="77777777" w:rsidR="009D18D2" w:rsidRPr="00EC72F6" w:rsidRDefault="009D18D2" w:rsidP="004227A8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4,709,000</w:t>
            </w:r>
          </w:p>
        </w:tc>
      </w:tr>
    </w:tbl>
    <w:p w14:paraId="7FABA185" w14:textId="77777777" w:rsidR="004C30F1" w:rsidRPr="00EC72F6" w:rsidRDefault="004C30F1" w:rsidP="004C30F1">
      <w:pPr>
        <w:pBdr>
          <w:bottom w:val="single" w:sz="6" w:space="1" w:color="auto"/>
        </w:pBdr>
        <w:tabs>
          <w:tab w:val="left" w:pos="3330"/>
        </w:tabs>
        <w:spacing w:after="0" w:line="240" w:lineRule="auto"/>
        <w:ind w:left="3024" w:right="3024"/>
        <w:jc w:val="right"/>
        <w:rPr>
          <w:rFonts w:ascii="Times New Roman" w:hAnsi="Times New Roman" w:cs="Times New Roman"/>
          <w:sz w:val="20"/>
          <w:szCs w:val="20"/>
        </w:rPr>
      </w:pPr>
    </w:p>
    <w:p w14:paraId="76605D6E" w14:textId="77777777" w:rsidR="009D18D2" w:rsidRPr="00EC72F6" w:rsidRDefault="009D18D2" w:rsidP="004C30F1">
      <w:pPr>
        <w:tabs>
          <w:tab w:val="left" w:pos="3330"/>
        </w:tabs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t>SCHEDULE 6</w:t>
      </w:r>
      <w:r w:rsidR="004C30F1" w:rsidRPr="00EC72F6">
        <w:rPr>
          <w:rFonts w:ascii="Times New Roman" w:hAnsi="Times New Roman" w:cs="Times New Roman"/>
          <w:sz w:val="20"/>
          <w:szCs w:val="20"/>
        </w:rPr>
        <w:tab/>
      </w:r>
      <w:r w:rsidRPr="00EC72F6">
        <w:rPr>
          <w:rFonts w:ascii="Times New Roman" w:hAnsi="Times New Roman" w:cs="Times New Roman"/>
          <w:sz w:val="20"/>
          <w:szCs w:val="20"/>
        </w:rPr>
        <w:t>Section 15</w:t>
      </w:r>
      <w:r w:rsidR="00BF5EF9" w:rsidRPr="00EC72F6">
        <w:rPr>
          <w:rFonts w:ascii="Times New Roman" w:hAnsi="Times New Roman" w:cs="Times New Roman"/>
          <w:smallCaps/>
          <w:sz w:val="20"/>
          <w:szCs w:val="20"/>
        </w:rPr>
        <w:t>a</w:t>
      </w:r>
    </w:p>
    <w:p w14:paraId="69ED3760" w14:textId="77777777" w:rsidR="009D18D2" w:rsidRPr="00EC72F6" w:rsidRDefault="009D18D2" w:rsidP="004C30F1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2F6">
        <w:rPr>
          <w:rFonts w:ascii="Times New Roman" w:hAnsi="Times New Roman" w:cs="Times New Roman"/>
          <w:sz w:val="20"/>
          <w:szCs w:val="20"/>
        </w:rPr>
        <w:t>TECHNICAL AND FURTHER EDUCATION PROJECTS AND PROGRAMS—1985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0"/>
        <w:gridCol w:w="1455"/>
      </w:tblGrid>
      <w:tr w:rsidR="009D18D2" w:rsidRPr="00EC72F6" w14:paraId="4EE32A00" w14:textId="77777777" w:rsidTr="004C30F1">
        <w:trPr>
          <w:trHeight w:val="20"/>
        </w:trPr>
        <w:tc>
          <w:tcPr>
            <w:tcW w:w="4033" w:type="pct"/>
            <w:tcBorders>
              <w:top w:val="single" w:sz="6" w:space="0" w:color="auto"/>
            </w:tcBorders>
          </w:tcPr>
          <w:p w14:paraId="4C7245CD" w14:textId="77777777" w:rsidR="009D18D2" w:rsidRPr="00EC72F6" w:rsidRDefault="009D18D2" w:rsidP="004C30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967" w:type="pct"/>
            <w:tcBorders>
              <w:top w:val="single" w:sz="6" w:space="0" w:color="auto"/>
            </w:tcBorders>
          </w:tcPr>
          <w:p w14:paraId="56ECA0D7" w14:textId="77777777" w:rsidR="009D18D2" w:rsidRPr="00EC72F6" w:rsidRDefault="009D18D2" w:rsidP="004C30F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</w:tr>
      <w:tr w:rsidR="009D18D2" w:rsidRPr="00EC72F6" w14:paraId="047F0FEA" w14:textId="77777777" w:rsidTr="004C30F1">
        <w:trPr>
          <w:trHeight w:val="20"/>
        </w:trPr>
        <w:tc>
          <w:tcPr>
            <w:tcW w:w="4033" w:type="pct"/>
            <w:tcBorders>
              <w:bottom w:val="single" w:sz="6" w:space="0" w:color="auto"/>
            </w:tcBorders>
          </w:tcPr>
          <w:p w14:paraId="7BCF304B" w14:textId="77777777" w:rsidR="009D18D2" w:rsidRPr="00EC72F6" w:rsidRDefault="009D18D2" w:rsidP="004C30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Name of State</w:t>
            </w:r>
          </w:p>
        </w:tc>
        <w:tc>
          <w:tcPr>
            <w:tcW w:w="967" w:type="pct"/>
            <w:tcBorders>
              <w:bottom w:val="single" w:sz="6" w:space="0" w:color="auto"/>
            </w:tcBorders>
          </w:tcPr>
          <w:p w14:paraId="567C9578" w14:textId="77777777" w:rsidR="009D18D2" w:rsidRPr="00EC72F6" w:rsidRDefault="009D18D2" w:rsidP="004C30F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Amounts</w:t>
            </w:r>
          </w:p>
        </w:tc>
      </w:tr>
      <w:tr w:rsidR="009D18D2" w:rsidRPr="00EC72F6" w14:paraId="500648B5" w14:textId="77777777" w:rsidTr="004C30F1">
        <w:trPr>
          <w:trHeight w:val="20"/>
        </w:trPr>
        <w:tc>
          <w:tcPr>
            <w:tcW w:w="4033" w:type="pct"/>
            <w:tcBorders>
              <w:top w:val="single" w:sz="6" w:space="0" w:color="auto"/>
            </w:tcBorders>
          </w:tcPr>
          <w:p w14:paraId="19922607" w14:textId="77777777" w:rsidR="009D18D2" w:rsidRPr="00EC72F6" w:rsidRDefault="009D18D2" w:rsidP="004C30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</w:tcBorders>
          </w:tcPr>
          <w:p w14:paraId="16C99FDB" w14:textId="77777777" w:rsidR="009D18D2" w:rsidRPr="00EC72F6" w:rsidRDefault="004C30F1" w:rsidP="004C30F1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9D18D2" w:rsidRPr="00EC72F6" w14:paraId="37AD7D9A" w14:textId="77777777" w:rsidTr="004C30F1">
        <w:trPr>
          <w:trHeight w:val="20"/>
        </w:trPr>
        <w:tc>
          <w:tcPr>
            <w:tcW w:w="4033" w:type="pct"/>
          </w:tcPr>
          <w:p w14:paraId="1C2031C8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New South Wales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1A2279F5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13,014,000</w:t>
            </w:r>
          </w:p>
        </w:tc>
      </w:tr>
      <w:tr w:rsidR="009D18D2" w:rsidRPr="00EC72F6" w14:paraId="035F2285" w14:textId="77777777" w:rsidTr="004C30F1">
        <w:trPr>
          <w:trHeight w:val="20"/>
        </w:trPr>
        <w:tc>
          <w:tcPr>
            <w:tcW w:w="4033" w:type="pct"/>
          </w:tcPr>
          <w:p w14:paraId="15B84F5F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5AC99B7E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8,397,000</w:t>
            </w:r>
          </w:p>
        </w:tc>
      </w:tr>
      <w:tr w:rsidR="009D18D2" w:rsidRPr="00EC72F6" w14:paraId="5ED20959" w14:textId="77777777" w:rsidTr="004C30F1">
        <w:trPr>
          <w:trHeight w:val="20"/>
        </w:trPr>
        <w:tc>
          <w:tcPr>
            <w:tcW w:w="4033" w:type="pct"/>
          </w:tcPr>
          <w:p w14:paraId="73BBF173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Queensland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0C2ABE45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5,621,000</w:t>
            </w:r>
          </w:p>
        </w:tc>
      </w:tr>
      <w:tr w:rsidR="009D18D2" w:rsidRPr="00EC72F6" w14:paraId="372712DA" w14:textId="77777777" w:rsidTr="004C30F1">
        <w:trPr>
          <w:trHeight w:val="20"/>
        </w:trPr>
        <w:tc>
          <w:tcPr>
            <w:tcW w:w="4033" w:type="pct"/>
          </w:tcPr>
          <w:p w14:paraId="3ABD8295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Western Australia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13477383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3,258,000</w:t>
            </w:r>
          </w:p>
        </w:tc>
      </w:tr>
      <w:tr w:rsidR="009D18D2" w:rsidRPr="00EC72F6" w14:paraId="50368724" w14:textId="77777777" w:rsidTr="004C30F1">
        <w:trPr>
          <w:trHeight w:val="20"/>
        </w:trPr>
        <w:tc>
          <w:tcPr>
            <w:tcW w:w="4033" w:type="pct"/>
          </w:tcPr>
          <w:p w14:paraId="710AF9C1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4D1C42AB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3,356,000</w:t>
            </w:r>
          </w:p>
        </w:tc>
      </w:tr>
      <w:tr w:rsidR="009D18D2" w:rsidRPr="00EC72F6" w14:paraId="59E7E350" w14:textId="77777777" w:rsidTr="004C30F1">
        <w:trPr>
          <w:trHeight w:val="20"/>
        </w:trPr>
        <w:tc>
          <w:tcPr>
            <w:tcW w:w="4033" w:type="pct"/>
          </w:tcPr>
          <w:p w14:paraId="56EB54EE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Tasmania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</w:tcPr>
          <w:p w14:paraId="1D261B09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1,273,000</w:t>
            </w:r>
          </w:p>
        </w:tc>
      </w:tr>
      <w:tr w:rsidR="009D18D2" w:rsidRPr="00EC72F6" w14:paraId="1AEA62D0" w14:textId="77777777" w:rsidTr="004C30F1">
        <w:trPr>
          <w:trHeight w:val="20"/>
        </w:trPr>
        <w:tc>
          <w:tcPr>
            <w:tcW w:w="4033" w:type="pct"/>
          </w:tcPr>
          <w:p w14:paraId="300852FF" w14:textId="77777777" w:rsidR="009D18D2" w:rsidRPr="00EC72F6" w:rsidRDefault="009D18D2" w:rsidP="004C30F1">
            <w:pPr>
              <w:tabs>
                <w:tab w:val="left" w:leader="do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Northern Territory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  <w:tcBorders>
              <w:bottom w:val="single" w:sz="6" w:space="0" w:color="auto"/>
            </w:tcBorders>
          </w:tcPr>
          <w:p w14:paraId="4A64DFCC" w14:textId="77777777" w:rsidR="009D18D2" w:rsidRPr="00EC72F6" w:rsidRDefault="009D18D2" w:rsidP="004C30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312,000</w:t>
            </w:r>
          </w:p>
        </w:tc>
      </w:tr>
      <w:tr w:rsidR="009D18D2" w:rsidRPr="00EC72F6" w14:paraId="436D7D80" w14:textId="77777777" w:rsidTr="004C30F1">
        <w:trPr>
          <w:trHeight w:val="20"/>
        </w:trPr>
        <w:tc>
          <w:tcPr>
            <w:tcW w:w="4033" w:type="pct"/>
            <w:tcBorders>
              <w:bottom w:val="single" w:sz="6" w:space="0" w:color="auto"/>
            </w:tcBorders>
          </w:tcPr>
          <w:p w14:paraId="2CDD86E7" w14:textId="77777777" w:rsidR="009D18D2" w:rsidRPr="00EC72F6" w:rsidRDefault="009D18D2" w:rsidP="004C30F1">
            <w:pPr>
              <w:tabs>
                <w:tab w:val="left" w:leader="dot" w:pos="5940"/>
              </w:tabs>
              <w:spacing w:before="60" w:after="6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="004C30F1" w:rsidRPr="00EC72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14:paraId="498D0E61" w14:textId="77777777" w:rsidR="009D18D2" w:rsidRPr="00EC72F6" w:rsidRDefault="009D18D2" w:rsidP="004C30F1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72F6">
              <w:rPr>
                <w:rFonts w:ascii="Times New Roman" w:hAnsi="Times New Roman" w:cs="Times New Roman"/>
                <w:sz w:val="20"/>
                <w:szCs w:val="20"/>
              </w:rPr>
              <w:t>35,231,000</w:t>
            </w:r>
          </w:p>
        </w:tc>
      </w:tr>
    </w:tbl>
    <w:p w14:paraId="5A745E4E" w14:textId="77777777" w:rsidR="009D18D2" w:rsidRPr="0044617A" w:rsidRDefault="009D18D2" w:rsidP="004C30F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44617A">
        <w:rPr>
          <w:rFonts w:ascii="Times New Roman" w:hAnsi="Times New Roman" w:cs="Times New Roman"/>
          <w:b/>
        </w:rPr>
        <w:t>NOTE</w:t>
      </w:r>
    </w:p>
    <w:p w14:paraId="3D52C920" w14:textId="77777777" w:rsidR="009D18D2" w:rsidRPr="008B2484" w:rsidRDefault="009D18D2" w:rsidP="004C30F1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8B2484">
        <w:rPr>
          <w:rFonts w:ascii="Times New Roman" w:hAnsi="Times New Roman" w:cs="Times New Roman"/>
          <w:sz w:val="20"/>
        </w:rPr>
        <w:t>1. No. 118,</w:t>
      </w:r>
      <w:r w:rsidR="00E4392F" w:rsidRPr="008B2484">
        <w:rPr>
          <w:rFonts w:ascii="Times New Roman" w:hAnsi="Times New Roman" w:cs="Times New Roman"/>
          <w:sz w:val="20"/>
        </w:rPr>
        <w:t xml:space="preserve"> </w:t>
      </w:r>
      <w:r w:rsidRPr="008B2484">
        <w:rPr>
          <w:rFonts w:ascii="Times New Roman" w:hAnsi="Times New Roman" w:cs="Times New Roman"/>
          <w:sz w:val="20"/>
        </w:rPr>
        <w:t>1983, as amended. For previous amendments, see Nos. 51, 72 and 128, 1984.</w:t>
      </w:r>
    </w:p>
    <w:p w14:paraId="2BFAB4F5" w14:textId="77777777" w:rsidR="004C30F1" w:rsidRDefault="004C30F1" w:rsidP="004C30F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4BFCD6CC" w14:textId="77777777" w:rsidR="009D18D2" w:rsidRPr="004C30F1" w:rsidRDefault="009D18D2" w:rsidP="004C30F1">
      <w:pPr>
        <w:spacing w:before="200" w:after="0" w:line="240" w:lineRule="auto"/>
        <w:jc w:val="both"/>
        <w:rPr>
          <w:rFonts w:ascii="Times New Roman" w:hAnsi="Times New Roman" w:cs="Times New Roman"/>
          <w:sz w:val="20"/>
        </w:rPr>
      </w:pPr>
      <w:r w:rsidRPr="004C30F1">
        <w:rPr>
          <w:rFonts w:ascii="Times New Roman" w:hAnsi="Times New Roman" w:cs="Times New Roman"/>
          <w:sz w:val="20"/>
        </w:rPr>
        <w:t>[</w:t>
      </w:r>
      <w:r w:rsidR="00BF5EF9" w:rsidRPr="004C30F1">
        <w:rPr>
          <w:rFonts w:ascii="Times New Roman" w:hAnsi="Times New Roman" w:cs="Times New Roman"/>
          <w:i/>
          <w:sz w:val="20"/>
        </w:rPr>
        <w:t>Minister</w:t>
      </w:r>
      <w:r w:rsidR="00FF2D3C" w:rsidRPr="004C30F1">
        <w:rPr>
          <w:rFonts w:ascii="Times New Roman" w:hAnsi="Times New Roman" w:cs="Times New Roman"/>
          <w:i/>
          <w:sz w:val="20"/>
        </w:rPr>
        <w:t>’</w:t>
      </w:r>
      <w:r w:rsidR="00BF5EF9" w:rsidRPr="004C30F1">
        <w:rPr>
          <w:rFonts w:ascii="Times New Roman" w:hAnsi="Times New Roman" w:cs="Times New Roman"/>
          <w:i/>
          <w:sz w:val="20"/>
        </w:rPr>
        <w:t>s second reading speech made in—</w:t>
      </w:r>
    </w:p>
    <w:p w14:paraId="3DC92800" w14:textId="77777777" w:rsidR="004C30F1" w:rsidRDefault="00BF5EF9" w:rsidP="004C30F1">
      <w:pPr>
        <w:spacing w:after="0" w:line="240" w:lineRule="auto"/>
        <w:ind w:left="288"/>
        <w:jc w:val="both"/>
        <w:rPr>
          <w:rFonts w:ascii="Times New Roman" w:hAnsi="Times New Roman" w:cs="Times New Roman"/>
          <w:i/>
          <w:sz w:val="20"/>
        </w:rPr>
      </w:pPr>
      <w:r w:rsidRPr="004C30F1">
        <w:rPr>
          <w:rFonts w:ascii="Times New Roman" w:hAnsi="Times New Roman" w:cs="Times New Roman"/>
          <w:i/>
          <w:sz w:val="20"/>
        </w:rPr>
        <w:t>House of Representatives on 9 May 1985</w:t>
      </w:r>
    </w:p>
    <w:p w14:paraId="6910644F" w14:textId="77777777" w:rsidR="009D18D2" w:rsidRPr="004C30F1" w:rsidRDefault="00BF5EF9" w:rsidP="004C30F1">
      <w:pPr>
        <w:spacing w:after="0" w:line="240" w:lineRule="auto"/>
        <w:ind w:left="288"/>
        <w:jc w:val="both"/>
        <w:rPr>
          <w:rFonts w:ascii="Times New Roman" w:hAnsi="Times New Roman" w:cs="Times New Roman"/>
          <w:sz w:val="20"/>
        </w:rPr>
      </w:pPr>
      <w:r w:rsidRPr="004C30F1">
        <w:rPr>
          <w:rFonts w:ascii="Times New Roman" w:hAnsi="Times New Roman" w:cs="Times New Roman"/>
          <w:i/>
          <w:sz w:val="20"/>
        </w:rPr>
        <w:t>Senate on 20 May 1985</w:t>
      </w:r>
      <w:r w:rsidR="009D18D2" w:rsidRPr="004C30F1">
        <w:rPr>
          <w:rFonts w:ascii="Times New Roman" w:hAnsi="Times New Roman" w:cs="Times New Roman"/>
          <w:sz w:val="20"/>
        </w:rPr>
        <w:t>]</w:t>
      </w:r>
    </w:p>
    <w:sectPr w:rsidR="009D18D2" w:rsidRPr="004C30F1" w:rsidSect="00F53B87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5B5DA0" w15:done="0"/>
  <w15:commentEx w15:paraId="29DA41AE" w15:done="0"/>
  <w15:commentEx w15:paraId="74BD8C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5B5DA0" w16cid:durableId="1FF6B917"/>
  <w16cid:commentId w16cid:paraId="29DA41AE" w16cid:durableId="1FF6B921"/>
  <w16cid:commentId w16cid:paraId="74BD8C02" w16cid:durableId="1FF6B9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ED782" w14:textId="77777777" w:rsidR="00A423E6" w:rsidRDefault="00A423E6" w:rsidP="009B3605">
      <w:pPr>
        <w:spacing w:after="0" w:line="240" w:lineRule="auto"/>
      </w:pPr>
      <w:r>
        <w:separator/>
      </w:r>
    </w:p>
  </w:endnote>
  <w:endnote w:type="continuationSeparator" w:id="0">
    <w:p w14:paraId="49081E58" w14:textId="77777777" w:rsidR="00A423E6" w:rsidRDefault="00A423E6" w:rsidP="009B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737D" w14:textId="77777777" w:rsidR="00A423E6" w:rsidRDefault="00A423E6" w:rsidP="009B3605">
      <w:pPr>
        <w:spacing w:after="0" w:line="240" w:lineRule="auto"/>
      </w:pPr>
      <w:r>
        <w:separator/>
      </w:r>
    </w:p>
  </w:footnote>
  <w:footnote w:type="continuationSeparator" w:id="0">
    <w:p w14:paraId="15B10CF7" w14:textId="77777777" w:rsidR="00A423E6" w:rsidRDefault="00A423E6" w:rsidP="009B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C37E6" w14:textId="77777777" w:rsidR="009B3605" w:rsidRPr="009B3605" w:rsidRDefault="009B3605" w:rsidP="009B3605">
    <w:pPr>
      <w:pStyle w:val="Header"/>
      <w:tabs>
        <w:tab w:val="clear" w:pos="4680"/>
        <w:tab w:val="center" w:pos="2610"/>
      </w:tabs>
      <w:ind w:left="720" w:right="720"/>
      <w:jc w:val="center"/>
      <w:rPr>
        <w:sz w:val="20"/>
      </w:rPr>
    </w:pPr>
    <w:r w:rsidRPr="009B3605">
      <w:rPr>
        <w:rFonts w:ascii="Times New Roman" w:hAnsi="Times New Roman" w:cs="Times New Roman"/>
        <w:i/>
        <w:sz w:val="20"/>
      </w:rPr>
      <w:t>States Grants (Education Assistance—Participation and Equity) Amendment</w:t>
    </w:r>
    <w:r w:rsidRPr="009B3605">
      <w:rPr>
        <w:rFonts w:ascii="Times New Roman" w:hAnsi="Times New Roman" w:cs="Times New Roman"/>
        <w:i/>
        <w:sz w:val="20"/>
      </w:rPr>
      <w:tab/>
      <w:t>No. 62,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8D2"/>
    <w:rsid w:val="00082AE1"/>
    <w:rsid w:val="002877A7"/>
    <w:rsid w:val="00364458"/>
    <w:rsid w:val="00406ADF"/>
    <w:rsid w:val="004227A8"/>
    <w:rsid w:val="0044617A"/>
    <w:rsid w:val="004A0D1D"/>
    <w:rsid w:val="004C30F1"/>
    <w:rsid w:val="0050294B"/>
    <w:rsid w:val="00590FAF"/>
    <w:rsid w:val="00611F11"/>
    <w:rsid w:val="00664EE1"/>
    <w:rsid w:val="006B1B38"/>
    <w:rsid w:val="006B4306"/>
    <w:rsid w:val="007926E0"/>
    <w:rsid w:val="007C17CF"/>
    <w:rsid w:val="007C48BB"/>
    <w:rsid w:val="007E1B51"/>
    <w:rsid w:val="008B2484"/>
    <w:rsid w:val="00924E26"/>
    <w:rsid w:val="00942466"/>
    <w:rsid w:val="009B3605"/>
    <w:rsid w:val="009D18D2"/>
    <w:rsid w:val="00A423E6"/>
    <w:rsid w:val="00BF5EF9"/>
    <w:rsid w:val="00BF78B4"/>
    <w:rsid w:val="00D7150B"/>
    <w:rsid w:val="00E4392F"/>
    <w:rsid w:val="00EC72F6"/>
    <w:rsid w:val="00F53B87"/>
    <w:rsid w:val="00FC5DAE"/>
    <w:rsid w:val="00FF2D3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4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1">
    <w:name w:val="Style871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2">
    <w:name w:val="Style3752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2">
    <w:name w:val="Style882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8">
    <w:name w:val="Style878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5">
    <w:name w:val="Style3655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15">
    <w:name w:val="Style3715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0">
    <w:name w:val="Style3690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26">
    <w:name w:val="Style3726"/>
    <w:basedOn w:val="Normal"/>
    <w:rsid w:val="009D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9D18D2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9D18D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7">
    <w:name w:val="CharStyle17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DefaultParagraphFont"/>
    <w:rsid w:val="009D18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">
    <w:name w:val="CharStyle23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3">
    <w:name w:val="CharStyle113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26">
    <w:name w:val="CharStyle326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30">
    <w:name w:val="CharStyle330"/>
    <w:basedOn w:val="DefaultParagraphFont"/>
    <w:rsid w:val="009D18D2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34">
    <w:name w:val="CharStyle334"/>
    <w:basedOn w:val="DefaultParagraphFont"/>
    <w:rsid w:val="009D18D2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72">
    <w:name w:val="CharStyle372"/>
    <w:basedOn w:val="DefaultParagraphFont"/>
    <w:rsid w:val="009D18D2"/>
    <w:rPr>
      <w:rFonts w:ascii="Constantia" w:eastAsia="Constantia" w:hAnsi="Constantia" w:cs="Constantia"/>
      <w:b/>
      <w:bCs/>
      <w:i w:val="0"/>
      <w:iCs w:val="0"/>
      <w:smallCaps w:val="0"/>
      <w:sz w:val="22"/>
      <w:szCs w:val="22"/>
    </w:rPr>
  </w:style>
  <w:style w:type="character" w:customStyle="1" w:styleId="CharStyle399">
    <w:name w:val="CharStyle399"/>
    <w:basedOn w:val="DefaultParagraphFont"/>
    <w:rsid w:val="009D18D2"/>
    <w:rPr>
      <w:rFonts w:ascii="Constantia" w:eastAsia="Constantia" w:hAnsi="Constantia" w:cs="Constantia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B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605"/>
  </w:style>
  <w:style w:type="paragraph" w:styleId="Footer">
    <w:name w:val="footer"/>
    <w:basedOn w:val="Normal"/>
    <w:link w:val="FooterChar"/>
    <w:uiPriority w:val="99"/>
    <w:semiHidden/>
    <w:unhideWhenUsed/>
    <w:rsid w:val="009B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605"/>
  </w:style>
  <w:style w:type="paragraph" w:styleId="BalloonText">
    <w:name w:val="Balloon Text"/>
    <w:basedOn w:val="Normal"/>
    <w:link w:val="BalloonTextChar"/>
    <w:uiPriority w:val="99"/>
    <w:semiHidden/>
    <w:unhideWhenUsed/>
    <w:rsid w:val="0050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0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7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2019-01-26T00:48:00Z</dcterms:created>
  <dcterms:modified xsi:type="dcterms:W3CDTF">2019-09-23T00:35:00Z</dcterms:modified>
</cp:coreProperties>
</file>