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C36824" w14:textId="77777777" w:rsidR="009167AC" w:rsidRDefault="009167AC" w:rsidP="009167AC">
      <w:pPr>
        <w:spacing w:after="240" w:line="240" w:lineRule="auto"/>
        <w:jc w:val="center"/>
        <w:rPr>
          <w:rFonts w:ascii="Times New Roman" w:hAnsi="Times New Roman" w:cs="Times New Roman"/>
          <w:b/>
        </w:rPr>
      </w:pPr>
      <w:r>
        <w:rPr>
          <w:rFonts w:ascii="Times New Roman" w:hAnsi="Times New Roman" w:cs="Times New Roman"/>
          <w:b/>
          <w:noProof/>
          <w:lang w:val="en-AU" w:eastAsia="en-AU"/>
        </w:rPr>
        <w:drawing>
          <wp:inline distT="0" distB="0" distL="0" distR="0" wp14:anchorId="410D1FE6" wp14:editId="2F8D9A9D">
            <wp:extent cx="999744" cy="786384"/>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999744" cy="786384"/>
                    </a:xfrm>
                    <a:prstGeom prst="rect">
                      <a:avLst/>
                    </a:prstGeom>
                  </pic:spPr>
                </pic:pic>
              </a:graphicData>
            </a:graphic>
          </wp:inline>
        </w:drawing>
      </w:r>
    </w:p>
    <w:p w14:paraId="137F2F62" w14:textId="77777777" w:rsidR="00EA0B4C" w:rsidRPr="009167AC" w:rsidRDefault="00AA216C" w:rsidP="009167AC">
      <w:pPr>
        <w:spacing w:before="480" w:after="480" w:line="240" w:lineRule="auto"/>
        <w:jc w:val="center"/>
        <w:rPr>
          <w:rFonts w:ascii="Times New Roman" w:hAnsi="Times New Roman" w:cs="Times New Roman"/>
          <w:b/>
          <w:sz w:val="36"/>
        </w:rPr>
      </w:pPr>
      <w:r w:rsidRPr="009167AC">
        <w:rPr>
          <w:rFonts w:ascii="Times New Roman" w:hAnsi="Times New Roman" w:cs="Times New Roman"/>
          <w:b/>
          <w:sz w:val="36"/>
        </w:rPr>
        <w:t>Fishing Legislation Amendment Act 1984</w:t>
      </w:r>
    </w:p>
    <w:p w14:paraId="11497149" w14:textId="77777777" w:rsidR="00EA0B4C" w:rsidRPr="009167AC" w:rsidRDefault="00AA216C" w:rsidP="009167AC">
      <w:pPr>
        <w:spacing w:before="480" w:after="480" w:line="240" w:lineRule="auto"/>
        <w:jc w:val="center"/>
        <w:rPr>
          <w:rFonts w:ascii="Times New Roman" w:hAnsi="Times New Roman" w:cs="Times New Roman"/>
          <w:b/>
          <w:sz w:val="28"/>
        </w:rPr>
      </w:pPr>
      <w:r w:rsidRPr="009167AC">
        <w:rPr>
          <w:rFonts w:ascii="Times New Roman" w:hAnsi="Times New Roman" w:cs="Times New Roman"/>
          <w:b/>
          <w:sz w:val="28"/>
        </w:rPr>
        <w:t>No. 30 of 1984</w:t>
      </w:r>
    </w:p>
    <w:p w14:paraId="498BB737" w14:textId="77777777" w:rsidR="009167AC" w:rsidRPr="009167AC" w:rsidRDefault="00AA216C" w:rsidP="009167AC">
      <w:pPr>
        <w:spacing w:before="240" w:after="240" w:line="240" w:lineRule="auto"/>
        <w:jc w:val="center"/>
        <w:rPr>
          <w:rFonts w:ascii="Times New Roman" w:hAnsi="Times New Roman" w:cs="Times New Roman"/>
          <w:b/>
          <w:sz w:val="24"/>
        </w:rPr>
      </w:pPr>
      <w:r w:rsidRPr="009167AC">
        <w:rPr>
          <w:rFonts w:ascii="Times New Roman" w:hAnsi="Times New Roman" w:cs="Times New Roman"/>
          <w:b/>
          <w:sz w:val="24"/>
        </w:rPr>
        <w:t>TABLE OF PROVISIONS</w:t>
      </w:r>
    </w:p>
    <w:p w14:paraId="10008D94" w14:textId="77777777" w:rsidR="00EA0B4C" w:rsidRPr="009167AC" w:rsidRDefault="00EA0B4C" w:rsidP="009167AC">
      <w:pPr>
        <w:spacing w:after="0" w:line="240" w:lineRule="auto"/>
        <w:jc w:val="center"/>
        <w:rPr>
          <w:rFonts w:ascii="Times New Roman" w:hAnsi="Times New Roman" w:cs="Times New Roman"/>
          <w:sz w:val="24"/>
        </w:rPr>
      </w:pPr>
      <w:r w:rsidRPr="009167AC">
        <w:rPr>
          <w:rFonts w:ascii="Times New Roman" w:hAnsi="Times New Roman" w:cs="Times New Roman"/>
          <w:sz w:val="24"/>
        </w:rPr>
        <w:t>PART I—PRELIMINARY</w:t>
      </w:r>
    </w:p>
    <w:p w14:paraId="00441D05" w14:textId="77777777" w:rsidR="00EA0B4C" w:rsidRPr="00AA216C" w:rsidRDefault="00AA216C" w:rsidP="00AA216C">
      <w:pPr>
        <w:spacing w:after="0" w:line="240" w:lineRule="auto"/>
        <w:jc w:val="both"/>
        <w:rPr>
          <w:rFonts w:ascii="Times New Roman" w:hAnsi="Times New Roman" w:cs="Times New Roman"/>
        </w:rPr>
      </w:pPr>
      <w:r w:rsidRPr="00AA216C">
        <w:rPr>
          <w:rFonts w:ascii="Times New Roman" w:hAnsi="Times New Roman" w:cs="Times New Roman"/>
          <w:b/>
        </w:rPr>
        <w:t>Section</w:t>
      </w:r>
    </w:p>
    <w:p w14:paraId="5019E969" w14:textId="77777777" w:rsidR="00EA0B4C" w:rsidRPr="00AA216C" w:rsidRDefault="009167AC" w:rsidP="009167AC">
      <w:pPr>
        <w:spacing w:after="0" w:line="240" w:lineRule="auto"/>
        <w:ind w:firstLine="432"/>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EA0B4C" w:rsidRPr="00AA216C">
        <w:rPr>
          <w:rFonts w:ascii="Times New Roman" w:hAnsi="Times New Roman" w:cs="Times New Roman"/>
        </w:rPr>
        <w:t>Short title</w:t>
      </w:r>
    </w:p>
    <w:p w14:paraId="0D1C3B83" w14:textId="77777777" w:rsidR="00EA0B4C" w:rsidRPr="009167AC" w:rsidRDefault="00EA0B4C" w:rsidP="009167AC">
      <w:pPr>
        <w:spacing w:before="120" w:after="120" w:line="240" w:lineRule="auto"/>
        <w:jc w:val="center"/>
        <w:rPr>
          <w:rFonts w:ascii="Times New Roman" w:hAnsi="Times New Roman" w:cs="Times New Roman"/>
          <w:sz w:val="24"/>
        </w:rPr>
      </w:pPr>
      <w:r w:rsidRPr="009167AC">
        <w:rPr>
          <w:rFonts w:ascii="Times New Roman" w:hAnsi="Times New Roman" w:cs="Times New Roman"/>
          <w:sz w:val="24"/>
        </w:rPr>
        <w:t>PART II—AMENDMENT OF THE CONTINENTAL SHELF (LIVING NATURAL RESOURCES) ACT 1968</w:t>
      </w:r>
    </w:p>
    <w:p w14:paraId="0F23D4B4" w14:textId="77777777" w:rsidR="00EA0B4C" w:rsidRPr="00AA216C" w:rsidRDefault="009167AC" w:rsidP="009167AC">
      <w:pPr>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EA0B4C" w:rsidRPr="00AA216C">
        <w:rPr>
          <w:rFonts w:ascii="Times New Roman" w:hAnsi="Times New Roman" w:cs="Times New Roman"/>
        </w:rPr>
        <w:t>Principal Act</w:t>
      </w:r>
    </w:p>
    <w:p w14:paraId="6CA3B523" w14:textId="77777777" w:rsidR="00EA0B4C" w:rsidRPr="00AA216C" w:rsidRDefault="009167AC" w:rsidP="009167AC">
      <w:pPr>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EA0B4C" w:rsidRPr="00AA216C">
        <w:rPr>
          <w:rFonts w:ascii="Times New Roman" w:hAnsi="Times New Roman" w:cs="Times New Roman"/>
        </w:rPr>
        <w:t>Interpretation</w:t>
      </w:r>
    </w:p>
    <w:p w14:paraId="5F68DEF2" w14:textId="77777777" w:rsidR="00EA0B4C" w:rsidRPr="009167AC" w:rsidRDefault="00EA0B4C" w:rsidP="009167AC">
      <w:pPr>
        <w:spacing w:before="120" w:after="120" w:line="240" w:lineRule="auto"/>
        <w:jc w:val="center"/>
        <w:rPr>
          <w:rFonts w:ascii="Times New Roman" w:hAnsi="Times New Roman" w:cs="Times New Roman"/>
          <w:sz w:val="24"/>
        </w:rPr>
      </w:pPr>
      <w:r w:rsidRPr="009167AC">
        <w:rPr>
          <w:rFonts w:ascii="Times New Roman" w:hAnsi="Times New Roman" w:cs="Times New Roman"/>
          <w:sz w:val="24"/>
        </w:rPr>
        <w:t>PART III—AMENDMENTS OF THE FISHERIES ACT 1952</w:t>
      </w:r>
    </w:p>
    <w:p w14:paraId="553DE505" w14:textId="77777777" w:rsidR="00EA0B4C" w:rsidRPr="00AA216C" w:rsidRDefault="009167AC" w:rsidP="009167AC">
      <w:pPr>
        <w:spacing w:after="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EA0B4C" w:rsidRPr="00AA216C">
        <w:rPr>
          <w:rFonts w:ascii="Times New Roman" w:hAnsi="Times New Roman" w:cs="Times New Roman"/>
        </w:rPr>
        <w:t>Principal Act</w:t>
      </w:r>
    </w:p>
    <w:p w14:paraId="4287DB5D" w14:textId="77777777" w:rsidR="00EA0B4C" w:rsidRPr="00AA216C" w:rsidRDefault="009167AC" w:rsidP="009167AC">
      <w:pPr>
        <w:spacing w:after="0" w:line="240" w:lineRule="auto"/>
        <w:ind w:firstLine="432"/>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EA0B4C" w:rsidRPr="00AA216C">
        <w:rPr>
          <w:rFonts w:ascii="Times New Roman" w:hAnsi="Times New Roman" w:cs="Times New Roman"/>
        </w:rPr>
        <w:t>Title</w:t>
      </w:r>
    </w:p>
    <w:p w14:paraId="70F763DC" w14:textId="77777777" w:rsidR="00EA0B4C" w:rsidRPr="00AA216C" w:rsidRDefault="009167AC" w:rsidP="009167AC">
      <w:pPr>
        <w:spacing w:after="0" w:line="240" w:lineRule="auto"/>
        <w:ind w:firstLine="432"/>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00EA0B4C" w:rsidRPr="00AA216C">
        <w:rPr>
          <w:rFonts w:ascii="Times New Roman" w:hAnsi="Times New Roman" w:cs="Times New Roman"/>
        </w:rPr>
        <w:t>Interpretation</w:t>
      </w:r>
    </w:p>
    <w:p w14:paraId="5DBEF065" w14:textId="77777777" w:rsidR="00EA0B4C" w:rsidRPr="00AA216C" w:rsidRDefault="009167AC" w:rsidP="009167AC">
      <w:pPr>
        <w:spacing w:after="0" w:line="240" w:lineRule="auto"/>
        <w:ind w:firstLine="432"/>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00EA0B4C" w:rsidRPr="00AA216C">
        <w:rPr>
          <w:rFonts w:ascii="Times New Roman" w:hAnsi="Times New Roman" w:cs="Times New Roman"/>
        </w:rPr>
        <w:t>Application</w:t>
      </w:r>
    </w:p>
    <w:p w14:paraId="01194E1A" w14:textId="77777777" w:rsidR="00EA0B4C" w:rsidRPr="00AA216C" w:rsidRDefault="009167AC" w:rsidP="009167AC">
      <w:pPr>
        <w:spacing w:after="0" w:line="240" w:lineRule="auto"/>
        <w:ind w:firstLine="432"/>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r>
      <w:r w:rsidR="00EA0B4C" w:rsidRPr="00AA216C">
        <w:rPr>
          <w:rFonts w:ascii="Times New Roman" w:hAnsi="Times New Roman" w:cs="Times New Roman"/>
        </w:rPr>
        <w:t>Delegation</w:t>
      </w:r>
    </w:p>
    <w:p w14:paraId="42D5F524" w14:textId="77777777" w:rsidR="00EA0B4C" w:rsidRPr="00AA216C" w:rsidRDefault="009167AC" w:rsidP="009167AC">
      <w:pPr>
        <w:spacing w:after="0" w:line="240" w:lineRule="auto"/>
        <w:ind w:firstLine="432"/>
        <w:jc w:val="both"/>
        <w:rPr>
          <w:rFonts w:ascii="Times New Roman" w:hAnsi="Times New Roman" w:cs="Times New Roman"/>
        </w:rPr>
      </w:pPr>
      <w:r>
        <w:rPr>
          <w:rFonts w:ascii="Times New Roman" w:hAnsi="Times New Roman" w:cs="Times New Roman"/>
        </w:rPr>
        <w:t>9.</w:t>
      </w:r>
      <w:r>
        <w:rPr>
          <w:rFonts w:ascii="Times New Roman" w:hAnsi="Times New Roman" w:cs="Times New Roman"/>
        </w:rPr>
        <w:tab/>
      </w:r>
      <w:r w:rsidR="00EA0B4C" w:rsidRPr="00AA216C">
        <w:rPr>
          <w:rFonts w:ascii="Times New Roman" w:hAnsi="Times New Roman" w:cs="Times New Roman"/>
        </w:rPr>
        <w:t>Insertion of new section after section 6</w:t>
      </w:r>
      <w:r w:rsidR="00AA216C" w:rsidRPr="00AA216C">
        <w:rPr>
          <w:rFonts w:ascii="Times New Roman" w:hAnsi="Times New Roman" w:cs="Times New Roman"/>
          <w:smallCaps/>
        </w:rPr>
        <w:t>a—</w:t>
      </w:r>
    </w:p>
    <w:p w14:paraId="252A3AAD" w14:textId="77777777" w:rsidR="00EA0B4C" w:rsidRPr="00AA216C" w:rsidRDefault="00EA0B4C" w:rsidP="009167AC">
      <w:pPr>
        <w:spacing w:after="0" w:line="240" w:lineRule="auto"/>
        <w:ind w:left="900"/>
        <w:jc w:val="both"/>
        <w:rPr>
          <w:rFonts w:ascii="Times New Roman" w:hAnsi="Times New Roman" w:cs="Times New Roman"/>
        </w:rPr>
      </w:pPr>
      <w:r w:rsidRPr="00AA216C">
        <w:rPr>
          <w:rFonts w:ascii="Times New Roman" w:hAnsi="Times New Roman" w:cs="Times New Roman"/>
        </w:rPr>
        <w:t>6</w:t>
      </w:r>
      <w:r w:rsidR="00AA216C" w:rsidRPr="00AA216C">
        <w:rPr>
          <w:rFonts w:ascii="Times New Roman" w:hAnsi="Times New Roman" w:cs="Times New Roman"/>
          <w:smallCaps/>
        </w:rPr>
        <w:t>b</w:t>
      </w:r>
      <w:r w:rsidR="009167AC">
        <w:rPr>
          <w:rFonts w:ascii="Times New Roman" w:hAnsi="Times New Roman" w:cs="Times New Roman"/>
        </w:rPr>
        <w:t>.</w:t>
      </w:r>
      <w:r w:rsidR="009167AC">
        <w:rPr>
          <w:rFonts w:ascii="Times New Roman" w:hAnsi="Times New Roman" w:cs="Times New Roman"/>
        </w:rPr>
        <w:tab/>
      </w:r>
      <w:r w:rsidRPr="00AA216C">
        <w:rPr>
          <w:rFonts w:ascii="Times New Roman" w:hAnsi="Times New Roman" w:cs="Times New Roman"/>
        </w:rPr>
        <w:t>Issue of permits for scientific purposes</w:t>
      </w:r>
    </w:p>
    <w:p w14:paraId="6019C08F" w14:textId="77777777" w:rsidR="00EA0B4C" w:rsidRPr="00AA216C" w:rsidRDefault="009167AC" w:rsidP="009167AC">
      <w:pPr>
        <w:tabs>
          <w:tab w:val="left" w:pos="720"/>
        </w:tabs>
        <w:spacing w:after="0" w:line="240" w:lineRule="auto"/>
        <w:ind w:left="360"/>
        <w:jc w:val="both"/>
        <w:rPr>
          <w:rFonts w:ascii="Times New Roman" w:hAnsi="Times New Roman" w:cs="Times New Roman"/>
        </w:rPr>
      </w:pPr>
      <w:r>
        <w:rPr>
          <w:rFonts w:ascii="Times New Roman" w:hAnsi="Times New Roman" w:cs="Times New Roman"/>
        </w:rPr>
        <w:t>10.</w:t>
      </w:r>
      <w:r>
        <w:rPr>
          <w:rFonts w:ascii="Times New Roman" w:hAnsi="Times New Roman" w:cs="Times New Roman"/>
        </w:rPr>
        <w:tab/>
      </w:r>
      <w:r w:rsidR="00EA0B4C" w:rsidRPr="00AA216C">
        <w:rPr>
          <w:rFonts w:ascii="Times New Roman" w:hAnsi="Times New Roman" w:cs="Times New Roman"/>
        </w:rPr>
        <w:t>Regulation of fishing</w:t>
      </w:r>
    </w:p>
    <w:p w14:paraId="56FD1340" w14:textId="77777777" w:rsidR="00EA0B4C" w:rsidRPr="00AA216C" w:rsidRDefault="009167AC" w:rsidP="009167AC">
      <w:pPr>
        <w:tabs>
          <w:tab w:val="left" w:pos="720"/>
        </w:tabs>
        <w:spacing w:after="0" w:line="240" w:lineRule="auto"/>
        <w:ind w:left="360"/>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r>
      <w:r w:rsidR="00EA0B4C" w:rsidRPr="00AA216C">
        <w:rPr>
          <w:rFonts w:ascii="Times New Roman" w:hAnsi="Times New Roman" w:cs="Times New Roman"/>
        </w:rPr>
        <w:t>Insertion of new section after section 8—</w:t>
      </w:r>
    </w:p>
    <w:p w14:paraId="45D86E45" w14:textId="77777777" w:rsidR="00EA0B4C" w:rsidRPr="00AA216C" w:rsidRDefault="00EA0B4C" w:rsidP="009167AC">
      <w:pPr>
        <w:spacing w:after="0" w:line="240" w:lineRule="auto"/>
        <w:ind w:left="900"/>
        <w:jc w:val="both"/>
        <w:rPr>
          <w:rFonts w:ascii="Times New Roman" w:hAnsi="Times New Roman" w:cs="Times New Roman"/>
        </w:rPr>
      </w:pPr>
      <w:r w:rsidRPr="00AA216C">
        <w:rPr>
          <w:rFonts w:ascii="Times New Roman" w:hAnsi="Times New Roman" w:cs="Times New Roman"/>
        </w:rPr>
        <w:t>8</w:t>
      </w:r>
      <w:r w:rsidR="00AA216C" w:rsidRPr="00AA216C">
        <w:rPr>
          <w:rFonts w:ascii="Times New Roman" w:hAnsi="Times New Roman" w:cs="Times New Roman"/>
          <w:smallCaps/>
        </w:rPr>
        <w:t>a</w:t>
      </w:r>
      <w:r w:rsidR="009167AC">
        <w:rPr>
          <w:rFonts w:ascii="Times New Roman" w:hAnsi="Times New Roman" w:cs="Times New Roman"/>
        </w:rPr>
        <w:t>.</w:t>
      </w:r>
      <w:r w:rsidR="009167AC">
        <w:rPr>
          <w:rFonts w:ascii="Times New Roman" w:hAnsi="Times New Roman" w:cs="Times New Roman"/>
        </w:rPr>
        <w:tab/>
      </w:r>
      <w:r w:rsidRPr="00AA216C">
        <w:rPr>
          <w:rFonts w:ascii="Times New Roman" w:hAnsi="Times New Roman" w:cs="Times New Roman"/>
        </w:rPr>
        <w:t>Tabling, disallowance, &amp;c</w:t>
      </w:r>
      <w:r w:rsidR="003D1C62">
        <w:rPr>
          <w:rFonts w:ascii="Times New Roman" w:hAnsi="Times New Roman" w:cs="Times New Roman"/>
        </w:rPr>
        <w:t>.</w:t>
      </w:r>
      <w:r w:rsidRPr="00AA216C">
        <w:rPr>
          <w:rFonts w:ascii="Times New Roman" w:hAnsi="Times New Roman" w:cs="Times New Roman"/>
        </w:rPr>
        <w:t>, of notices</w:t>
      </w:r>
    </w:p>
    <w:p w14:paraId="1B0B15C0" w14:textId="77777777" w:rsidR="00EA0B4C" w:rsidRPr="00AA216C" w:rsidRDefault="009167AC" w:rsidP="009167AC">
      <w:pPr>
        <w:tabs>
          <w:tab w:val="left" w:pos="720"/>
        </w:tabs>
        <w:spacing w:after="0" w:line="240" w:lineRule="auto"/>
        <w:ind w:left="360"/>
        <w:jc w:val="both"/>
        <w:rPr>
          <w:rFonts w:ascii="Times New Roman" w:hAnsi="Times New Roman" w:cs="Times New Roman"/>
        </w:rPr>
      </w:pPr>
      <w:r>
        <w:rPr>
          <w:rFonts w:ascii="Times New Roman" w:hAnsi="Times New Roman" w:cs="Times New Roman"/>
        </w:rPr>
        <w:t>12.</w:t>
      </w:r>
      <w:r>
        <w:rPr>
          <w:rFonts w:ascii="Times New Roman" w:hAnsi="Times New Roman" w:cs="Times New Roman"/>
        </w:rPr>
        <w:tab/>
      </w:r>
      <w:r w:rsidR="00EA0B4C" w:rsidRPr="00AA216C">
        <w:rPr>
          <w:rFonts w:ascii="Times New Roman" w:hAnsi="Times New Roman" w:cs="Times New Roman"/>
        </w:rPr>
        <w:t>Licences</w:t>
      </w:r>
    </w:p>
    <w:p w14:paraId="134E2192" w14:textId="77777777" w:rsidR="00EA0B4C" w:rsidRPr="00AA216C" w:rsidRDefault="009167AC" w:rsidP="009167AC">
      <w:pPr>
        <w:tabs>
          <w:tab w:val="left" w:pos="720"/>
        </w:tabs>
        <w:spacing w:after="0" w:line="240" w:lineRule="auto"/>
        <w:ind w:left="360"/>
        <w:jc w:val="both"/>
        <w:rPr>
          <w:rFonts w:ascii="Times New Roman" w:hAnsi="Times New Roman" w:cs="Times New Roman"/>
        </w:rPr>
      </w:pPr>
      <w:r>
        <w:rPr>
          <w:rFonts w:ascii="Times New Roman" w:hAnsi="Times New Roman" w:cs="Times New Roman"/>
        </w:rPr>
        <w:t>13.</w:t>
      </w:r>
      <w:r>
        <w:rPr>
          <w:rFonts w:ascii="Times New Roman" w:hAnsi="Times New Roman" w:cs="Times New Roman"/>
        </w:rPr>
        <w:tab/>
      </w:r>
      <w:r w:rsidR="00EA0B4C" w:rsidRPr="00AA216C">
        <w:rPr>
          <w:rFonts w:ascii="Times New Roman" w:hAnsi="Times New Roman" w:cs="Times New Roman"/>
        </w:rPr>
        <w:t>Cancellation and suspension of licences</w:t>
      </w:r>
    </w:p>
    <w:p w14:paraId="376AA812" w14:textId="77777777" w:rsidR="00EA0B4C" w:rsidRPr="00AA216C" w:rsidRDefault="009167AC" w:rsidP="009167AC">
      <w:pPr>
        <w:tabs>
          <w:tab w:val="left" w:pos="720"/>
        </w:tabs>
        <w:spacing w:after="0" w:line="240" w:lineRule="auto"/>
        <w:ind w:left="360"/>
        <w:jc w:val="both"/>
        <w:rPr>
          <w:rFonts w:ascii="Times New Roman" w:hAnsi="Times New Roman" w:cs="Times New Roman"/>
        </w:rPr>
      </w:pPr>
      <w:r>
        <w:rPr>
          <w:rFonts w:ascii="Times New Roman" w:hAnsi="Times New Roman" w:cs="Times New Roman"/>
        </w:rPr>
        <w:t>14.</w:t>
      </w:r>
      <w:r>
        <w:rPr>
          <w:rFonts w:ascii="Times New Roman" w:hAnsi="Times New Roman" w:cs="Times New Roman"/>
        </w:rPr>
        <w:tab/>
      </w:r>
      <w:r w:rsidR="00EA0B4C" w:rsidRPr="00AA216C">
        <w:rPr>
          <w:rFonts w:ascii="Times New Roman" w:hAnsi="Times New Roman" w:cs="Times New Roman"/>
        </w:rPr>
        <w:t>Powers of officers</w:t>
      </w:r>
    </w:p>
    <w:p w14:paraId="11BE7FB3" w14:textId="77777777" w:rsidR="00EA0B4C" w:rsidRPr="00AA216C" w:rsidRDefault="009167AC" w:rsidP="009167AC">
      <w:pPr>
        <w:tabs>
          <w:tab w:val="left" w:pos="720"/>
        </w:tabs>
        <w:spacing w:after="0" w:line="240" w:lineRule="auto"/>
        <w:ind w:left="360"/>
        <w:jc w:val="both"/>
        <w:rPr>
          <w:rFonts w:ascii="Times New Roman" w:hAnsi="Times New Roman" w:cs="Times New Roman"/>
        </w:rPr>
      </w:pPr>
      <w:r>
        <w:rPr>
          <w:rFonts w:ascii="Times New Roman" w:hAnsi="Times New Roman" w:cs="Times New Roman"/>
        </w:rPr>
        <w:t>15.</w:t>
      </w:r>
      <w:r>
        <w:rPr>
          <w:rFonts w:ascii="Times New Roman" w:hAnsi="Times New Roman" w:cs="Times New Roman"/>
        </w:rPr>
        <w:tab/>
      </w:r>
      <w:r w:rsidR="00EA0B4C" w:rsidRPr="00AA216C">
        <w:rPr>
          <w:rFonts w:ascii="Times New Roman" w:hAnsi="Times New Roman" w:cs="Times New Roman"/>
        </w:rPr>
        <w:t>Delegation</w:t>
      </w:r>
    </w:p>
    <w:p w14:paraId="5435C29A" w14:textId="77777777" w:rsidR="00EA0B4C" w:rsidRPr="00AA216C" w:rsidRDefault="009167AC" w:rsidP="009167AC">
      <w:pPr>
        <w:tabs>
          <w:tab w:val="left" w:pos="720"/>
        </w:tabs>
        <w:spacing w:after="0" w:line="240" w:lineRule="auto"/>
        <w:ind w:left="360"/>
        <w:jc w:val="both"/>
        <w:rPr>
          <w:rFonts w:ascii="Times New Roman" w:hAnsi="Times New Roman" w:cs="Times New Roman"/>
        </w:rPr>
      </w:pPr>
      <w:r>
        <w:rPr>
          <w:rFonts w:ascii="Times New Roman" w:hAnsi="Times New Roman" w:cs="Times New Roman"/>
        </w:rPr>
        <w:t>16.</w:t>
      </w:r>
      <w:r>
        <w:rPr>
          <w:rFonts w:ascii="Times New Roman" w:hAnsi="Times New Roman" w:cs="Times New Roman"/>
        </w:rPr>
        <w:tab/>
      </w:r>
      <w:r w:rsidR="00EA0B4C" w:rsidRPr="00AA216C">
        <w:rPr>
          <w:rFonts w:ascii="Times New Roman" w:hAnsi="Times New Roman" w:cs="Times New Roman"/>
        </w:rPr>
        <w:t>Arrangements</w:t>
      </w:r>
    </w:p>
    <w:p w14:paraId="2D778036" w14:textId="77777777" w:rsidR="00B51BE7" w:rsidRDefault="00B51BE7" w:rsidP="009167AC">
      <w:pPr>
        <w:spacing w:after="0" w:line="240" w:lineRule="auto"/>
        <w:jc w:val="center"/>
        <w:rPr>
          <w:rFonts w:ascii="Times New Roman" w:hAnsi="Times New Roman" w:cs="Times New Roman"/>
        </w:rPr>
        <w:sectPr w:rsidR="00B51BE7" w:rsidSect="00AA216C">
          <w:pgSz w:w="10080" w:h="14400" w:code="9"/>
          <w:pgMar w:top="1440" w:right="1440" w:bottom="1440" w:left="1440" w:header="720" w:footer="720" w:gutter="0"/>
          <w:cols w:space="720"/>
          <w:docGrid w:linePitch="299"/>
        </w:sectPr>
      </w:pPr>
    </w:p>
    <w:p w14:paraId="5C7E7188" w14:textId="77777777" w:rsidR="00EA0B4C" w:rsidRPr="00AA216C" w:rsidRDefault="00EA0B4C" w:rsidP="009167AC">
      <w:pPr>
        <w:spacing w:after="0" w:line="240" w:lineRule="auto"/>
        <w:jc w:val="center"/>
        <w:rPr>
          <w:rFonts w:ascii="Times New Roman" w:hAnsi="Times New Roman" w:cs="Times New Roman"/>
        </w:rPr>
      </w:pPr>
      <w:r w:rsidRPr="00AA216C">
        <w:rPr>
          <w:rFonts w:ascii="Times New Roman" w:hAnsi="Times New Roman" w:cs="Times New Roman"/>
        </w:rPr>
        <w:lastRenderedPageBreak/>
        <w:t>TABLE OF PROVISIONS—</w:t>
      </w:r>
      <w:r w:rsidR="00AA216C" w:rsidRPr="00AA216C">
        <w:rPr>
          <w:rFonts w:ascii="Times New Roman" w:hAnsi="Times New Roman" w:cs="Times New Roman"/>
          <w:i/>
        </w:rPr>
        <w:t>continued</w:t>
      </w:r>
    </w:p>
    <w:p w14:paraId="79D6470B" w14:textId="77777777" w:rsidR="00EA0B4C" w:rsidRPr="00AA216C" w:rsidRDefault="00EA0B4C" w:rsidP="00AA216C">
      <w:pPr>
        <w:spacing w:after="0" w:line="240" w:lineRule="auto"/>
        <w:jc w:val="both"/>
        <w:rPr>
          <w:rFonts w:ascii="Times New Roman" w:hAnsi="Times New Roman" w:cs="Times New Roman"/>
        </w:rPr>
      </w:pPr>
      <w:r w:rsidRPr="00AA216C">
        <w:rPr>
          <w:rFonts w:ascii="Times New Roman" w:hAnsi="Times New Roman" w:cs="Times New Roman"/>
        </w:rPr>
        <w:t>Section</w:t>
      </w:r>
    </w:p>
    <w:p w14:paraId="2C706CA1" w14:textId="77777777" w:rsidR="00EA0B4C" w:rsidRPr="00AA216C" w:rsidRDefault="009167AC" w:rsidP="009167AC">
      <w:pPr>
        <w:tabs>
          <w:tab w:val="left" w:pos="720"/>
        </w:tabs>
        <w:spacing w:after="0" w:line="240" w:lineRule="auto"/>
        <w:ind w:left="360"/>
        <w:jc w:val="both"/>
        <w:rPr>
          <w:rFonts w:ascii="Times New Roman" w:hAnsi="Times New Roman" w:cs="Times New Roman"/>
        </w:rPr>
      </w:pPr>
      <w:r>
        <w:rPr>
          <w:rFonts w:ascii="Times New Roman" w:hAnsi="Times New Roman" w:cs="Times New Roman"/>
        </w:rPr>
        <w:t>17.</w:t>
      </w:r>
      <w:r>
        <w:rPr>
          <w:rFonts w:ascii="Times New Roman" w:hAnsi="Times New Roman" w:cs="Times New Roman"/>
        </w:rPr>
        <w:tab/>
      </w:r>
      <w:r w:rsidR="00EA0B4C" w:rsidRPr="00AA216C">
        <w:rPr>
          <w:rFonts w:ascii="Times New Roman" w:hAnsi="Times New Roman" w:cs="Times New Roman"/>
        </w:rPr>
        <w:t>Insertion of new section after section 12</w:t>
      </w:r>
      <w:r w:rsidR="00AA216C" w:rsidRPr="00AA216C">
        <w:rPr>
          <w:rFonts w:ascii="Times New Roman" w:hAnsi="Times New Roman" w:cs="Times New Roman"/>
          <w:smallCaps/>
        </w:rPr>
        <w:t>n</w:t>
      </w:r>
      <w:r w:rsidR="00EA0B4C" w:rsidRPr="00AA216C">
        <w:rPr>
          <w:rFonts w:ascii="Times New Roman" w:hAnsi="Times New Roman" w:cs="Times New Roman"/>
        </w:rPr>
        <w:t>—</w:t>
      </w:r>
    </w:p>
    <w:p w14:paraId="70042B3C" w14:textId="77777777" w:rsidR="00EA0B4C" w:rsidRPr="00AA216C" w:rsidRDefault="00EA0B4C" w:rsidP="009167AC">
      <w:pPr>
        <w:tabs>
          <w:tab w:val="left" w:pos="1710"/>
        </w:tabs>
        <w:spacing w:after="0" w:line="240" w:lineRule="auto"/>
        <w:ind w:left="900"/>
        <w:jc w:val="both"/>
        <w:rPr>
          <w:rFonts w:ascii="Times New Roman" w:hAnsi="Times New Roman" w:cs="Times New Roman"/>
        </w:rPr>
      </w:pPr>
      <w:r w:rsidRPr="00AA216C">
        <w:rPr>
          <w:rFonts w:ascii="Times New Roman" w:hAnsi="Times New Roman" w:cs="Times New Roman"/>
        </w:rPr>
        <w:t>12</w:t>
      </w:r>
      <w:r w:rsidR="00AA216C" w:rsidRPr="00AA216C">
        <w:rPr>
          <w:rFonts w:ascii="Times New Roman" w:hAnsi="Times New Roman" w:cs="Times New Roman"/>
          <w:smallCaps/>
        </w:rPr>
        <w:t>na</w:t>
      </w:r>
      <w:r w:rsidR="009167AC">
        <w:rPr>
          <w:rFonts w:ascii="Times New Roman" w:hAnsi="Times New Roman" w:cs="Times New Roman"/>
        </w:rPr>
        <w:t>.</w:t>
      </w:r>
      <w:r w:rsidR="009167AC">
        <w:rPr>
          <w:rFonts w:ascii="Times New Roman" w:hAnsi="Times New Roman" w:cs="Times New Roman"/>
        </w:rPr>
        <w:tab/>
      </w:r>
      <w:r w:rsidRPr="00AA216C">
        <w:rPr>
          <w:rFonts w:ascii="Times New Roman" w:hAnsi="Times New Roman" w:cs="Times New Roman"/>
        </w:rPr>
        <w:t>Powers of Joint Authority with respect to permits</w:t>
      </w:r>
    </w:p>
    <w:p w14:paraId="6AFB9953" w14:textId="77777777" w:rsidR="00EA0B4C" w:rsidRPr="00AA216C" w:rsidRDefault="009167AC" w:rsidP="009167AC">
      <w:pPr>
        <w:tabs>
          <w:tab w:val="left" w:pos="720"/>
        </w:tabs>
        <w:spacing w:after="0" w:line="240" w:lineRule="auto"/>
        <w:ind w:left="360"/>
        <w:jc w:val="both"/>
        <w:rPr>
          <w:rFonts w:ascii="Times New Roman" w:hAnsi="Times New Roman" w:cs="Times New Roman"/>
        </w:rPr>
      </w:pPr>
      <w:r>
        <w:rPr>
          <w:rFonts w:ascii="Times New Roman" w:hAnsi="Times New Roman" w:cs="Times New Roman"/>
        </w:rPr>
        <w:t>18.</w:t>
      </w:r>
      <w:r>
        <w:rPr>
          <w:rFonts w:ascii="Times New Roman" w:hAnsi="Times New Roman" w:cs="Times New Roman"/>
        </w:rPr>
        <w:tab/>
      </w:r>
      <w:r w:rsidR="00EA0B4C" w:rsidRPr="00AA216C">
        <w:rPr>
          <w:rFonts w:ascii="Times New Roman" w:hAnsi="Times New Roman" w:cs="Times New Roman"/>
        </w:rPr>
        <w:t>Powers of Joint Authority with respect to licences</w:t>
      </w:r>
    </w:p>
    <w:p w14:paraId="51360128" w14:textId="77777777" w:rsidR="00EA0B4C" w:rsidRPr="00AA216C" w:rsidRDefault="009167AC" w:rsidP="009167AC">
      <w:pPr>
        <w:tabs>
          <w:tab w:val="left" w:pos="720"/>
        </w:tabs>
        <w:spacing w:after="0" w:line="240" w:lineRule="auto"/>
        <w:ind w:left="360"/>
        <w:jc w:val="both"/>
        <w:rPr>
          <w:rFonts w:ascii="Times New Roman" w:hAnsi="Times New Roman" w:cs="Times New Roman"/>
        </w:rPr>
      </w:pPr>
      <w:r>
        <w:rPr>
          <w:rFonts w:ascii="Times New Roman" w:hAnsi="Times New Roman" w:cs="Times New Roman"/>
        </w:rPr>
        <w:t>19.</w:t>
      </w:r>
      <w:r>
        <w:rPr>
          <w:rFonts w:ascii="Times New Roman" w:hAnsi="Times New Roman" w:cs="Times New Roman"/>
        </w:rPr>
        <w:tab/>
      </w:r>
      <w:r w:rsidR="00EA0B4C" w:rsidRPr="00AA216C">
        <w:rPr>
          <w:rFonts w:ascii="Times New Roman" w:hAnsi="Times New Roman" w:cs="Times New Roman"/>
        </w:rPr>
        <w:t>Insertion of new section after section 12</w:t>
      </w:r>
      <w:r w:rsidR="00AA216C" w:rsidRPr="00AA216C">
        <w:rPr>
          <w:rFonts w:ascii="Times New Roman" w:hAnsi="Times New Roman" w:cs="Times New Roman"/>
          <w:smallCaps/>
        </w:rPr>
        <w:t>r</w:t>
      </w:r>
      <w:r w:rsidR="00EA0B4C" w:rsidRPr="00AA216C">
        <w:rPr>
          <w:rFonts w:ascii="Times New Roman" w:hAnsi="Times New Roman" w:cs="Times New Roman"/>
        </w:rPr>
        <w:t>—</w:t>
      </w:r>
    </w:p>
    <w:p w14:paraId="1FD74D0D" w14:textId="77777777" w:rsidR="00EA0B4C" w:rsidRPr="00AA216C" w:rsidRDefault="00EA0B4C" w:rsidP="009167AC">
      <w:pPr>
        <w:tabs>
          <w:tab w:val="left" w:pos="1710"/>
        </w:tabs>
        <w:spacing w:after="0" w:line="240" w:lineRule="auto"/>
        <w:ind w:left="900"/>
        <w:jc w:val="both"/>
        <w:rPr>
          <w:rFonts w:ascii="Times New Roman" w:hAnsi="Times New Roman" w:cs="Times New Roman"/>
        </w:rPr>
      </w:pPr>
      <w:r w:rsidRPr="00AA216C">
        <w:rPr>
          <w:rFonts w:ascii="Times New Roman" w:hAnsi="Times New Roman" w:cs="Times New Roman"/>
        </w:rPr>
        <w:t>12</w:t>
      </w:r>
      <w:r w:rsidR="00AA216C" w:rsidRPr="00AA216C">
        <w:rPr>
          <w:rFonts w:ascii="Times New Roman" w:hAnsi="Times New Roman" w:cs="Times New Roman"/>
          <w:smallCaps/>
        </w:rPr>
        <w:t>s</w:t>
      </w:r>
      <w:r w:rsidR="009167AC">
        <w:rPr>
          <w:rFonts w:ascii="Times New Roman" w:hAnsi="Times New Roman" w:cs="Times New Roman"/>
          <w:smallCaps/>
        </w:rPr>
        <w:t>.</w:t>
      </w:r>
      <w:r w:rsidR="009167AC">
        <w:rPr>
          <w:rFonts w:ascii="Times New Roman" w:hAnsi="Times New Roman" w:cs="Times New Roman"/>
          <w:smallCaps/>
        </w:rPr>
        <w:tab/>
      </w:r>
      <w:r w:rsidRPr="00AA216C">
        <w:rPr>
          <w:rFonts w:ascii="Times New Roman" w:hAnsi="Times New Roman" w:cs="Times New Roman"/>
        </w:rPr>
        <w:t>Reconsideration and review of decisions by Joint Authority</w:t>
      </w:r>
    </w:p>
    <w:p w14:paraId="21B3A652" w14:textId="77777777" w:rsidR="00EA0B4C" w:rsidRPr="00AA216C" w:rsidRDefault="009167AC" w:rsidP="009167AC">
      <w:pPr>
        <w:tabs>
          <w:tab w:val="left" w:pos="720"/>
        </w:tabs>
        <w:spacing w:after="0" w:line="240" w:lineRule="auto"/>
        <w:ind w:left="360"/>
        <w:jc w:val="both"/>
        <w:rPr>
          <w:rFonts w:ascii="Times New Roman" w:hAnsi="Times New Roman" w:cs="Times New Roman"/>
        </w:rPr>
      </w:pPr>
      <w:r>
        <w:rPr>
          <w:rFonts w:ascii="Times New Roman" w:hAnsi="Times New Roman" w:cs="Times New Roman"/>
        </w:rPr>
        <w:t>20.</w:t>
      </w:r>
      <w:r>
        <w:rPr>
          <w:rFonts w:ascii="Times New Roman" w:hAnsi="Times New Roman" w:cs="Times New Roman"/>
        </w:rPr>
        <w:tab/>
      </w:r>
      <w:r w:rsidR="00EA0B4C" w:rsidRPr="00AA216C">
        <w:rPr>
          <w:rFonts w:ascii="Times New Roman" w:hAnsi="Times New Roman" w:cs="Times New Roman"/>
        </w:rPr>
        <w:t>Offences</w:t>
      </w:r>
    </w:p>
    <w:p w14:paraId="04004CEB" w14:textId="77777777" w:rsidR="00EA0B4C" w:rsidRPr="00AA216C" w:rsidRDefault="009167AC" w:rsidP="009167AC">
      <w:pPr>
        <w:tabs>
          <w:tab w:val="left" w:pos="720"/>
        </w:tabs>
        <w:spacing w:after="0" w:line="240" w:lineRule="auto"/>
        <w:ind w:left="360"/>
        <w:jc w:val="both"/>
        <w:rPr>
          <w:rFonts w:ascii="Times New Roman" w:hAnsi="Times New Roman" w:cs="Times New Roman"/>
        </w:rPr>
      </w:pPr>
      <w:r>
        <w:rPr>
          <w:rFonts w:ascii="Times New Roman" w:hAnsi="Times New Roman" w:cs="Times New Roman"/>
        </w:rPr>
        <w:t>21.</w:t>
      </w:r>
      <w:r>
        <w:rPr>
          <w:rFonts w:ascii="Times New Roman" w:hAnsi="Times New Roman" w:cs="Times New Roman"/>
        </w:rPr>
        <w:tab/>
      </w:r>
      <w:r w:rsidR="00EA0B4C" w:rsidRPr="00AA216C">
        <w:rPr>
          <w:rFonts w:ascii="Times New Roman" w:hAnsi="Times New Roman" w:cs="Times New Roman"/>
        </w:rPr>
        <w:t>Having foreign boat equipped with nets, &amp;c.</w:t>
      </w:r>
    </w:p>
    <w:p w14:paraId="1A937E88" w14:textId="77777777" w:rsidR="00EA0B4C" w:rsidRPr="00AA216C" w:rsidRDefault="009167AC" w:rsidP="009167AC">
      <w:pPr>
        <w:tabs>
          <w:tab w:val="left" w:pos="720"/>
        </w:tabs>
        <w:spacing w:after="0" w:line="240" w:lineRule="auto"/>
        <w:ind w:left="360"/>
        <w:jc w:val="both"/>
        <w:rPr>
          <w:rFonts w:ascii="Times New Roman" w:hAnsi="Times New Roman" w:cs="Times New Roman"/>
        </w:rPr>
      </w:pPr>
      <w:r>
        <w:rPr>
          <w:rFonts w:ascii="Times New Roman" w:hAnsi="Times New Roman" w:cs="Times New Roman"/>
        </w:rPr>
        <w:t>22.</w:t>
      </w:r>
      <w:r>
        <w:rPr>
          <w:rFonts w:ascii="Times New Roman" w:hAnsi="Times New Roman" w:cs="Times New Roman"/>
        </w:rPr>
        <w:tab/>
      </w:r>
      <w:r w:rsidR="00EA0B4C" w:rsidRPr="00AA216C">
        <w:rPr>
          <w:rFonts w:ascii="Times New Roman" w:hAnsi="Times New Roman" w:cs="Times New Roman"/>
        </w:rPr>
        <w:t>Using foreign boat for fishing in Australian fishing zone</w:t>
      </w:r>
    </w:p>
    <w:p w14:paraId="2769F2DC" w14:textId="77777777" w:rsidR="00EA0B4C" w:rsidRPr="00AA216C" w:rsidRDefault="009167AC" w:rsidP="009167AC">
      <w:pPr>
        <w:tabs>
          <w:tab w:val="left" w:pos="720"/>
        </w:tabs>
        <w:spacing w:after="0" w:line="240" w:lineRule="auto"/>
        <w:ind w:left="360"/>
        <w:jc w:val="both"/>
        <w:rPr>
          <w:rFonts w:ascii="Times New Roman" w:hAnsi="Times New Roman" w:cs="Times New Roman"/>
        </w:rPr>
      </w:pPr>
      <w:r>
        <w:rPr>
          <w:rFonts w:ascii="Times New Roman" w:hAnsi="Times New Roman" w:cs="Times New Roman"/>
        </w:rPr>
        <w:t>23.</w:t>
      </w:r>
      <w:r>
        <w:rPr>
          <w:rFonts w:ascii="Times New Roman" w:hAnsi="Times New Roman" w:cs="Times New Roman"/>
        </w:rPr>
        <w:tab/>
      </w:r>
      <w:r w:rsidR="00EA0B4C" w:rsidRPr="00AA216C">
        <w:rPr>
          <w:rFonts w:ascii="Times New Roman" w:hAnsi="Times New Roman" w:cs="Times New Roman"/>
        </w:rPr>
        <w:t>Certain foreign boats not to enter Australian ports</w:t>
      </w:r>
    </w:p>
    <w:p w14:paraId="2696B864" w14:textId="77777777" w:rsidR="00EA0B4C" w:rsidRPr="00AA216C" w:rsidRDefault="009167AC" w:rsidP="009167AC">
      <w:pPr>
        <w:tabs>
          <w:tab w:val="left" w:pos="720"/>
        </w:tabs>
        <w:spacing w:after="0" w:line="240" w:lineRule="auto"/>
        <w:ind w:left="360"/>
        <w:jc w:val="both"/>
        <w:rPr>
          <w:rFonts w:ascii="Times New Roman" w:hAnsi="Times New Roman" w:cs="Times New Roman"/>
        </w:rPr>
      </w:pPr>
      <w:r>
        <w:rPr>
          <w:rFonts w:ascii="Times New Roman" w:hAnsi="Times New Roman" w:cs="Times New Roman"/>
        </w:rPr>
        <w:t>24.</w:t>
      </w:r>
      <w:r>
        <w:rPr>
          <w:rFonts w:ascii="Times New Roman" w:hAnsi="Times New Roman" w:cs="Times New Roman"/>
        </w:rPr>
        <w:tab/>
      </w:r>
      <w:r w:rsidR="00EA0B4C" w:rsidRPr="00AA216C">
        <w:rPr>
          <w:rFonts w:ascii="Times New Roman" w:hAnsi="Times New Roman" w:cs="Times New Roman"/>
        </w:rPr>
        <w:t>Insertion of new section after section 13</w:t>
      </w:r>
      <w:r w:rsidR="00AA216C" w:rsidRPr="00AA216C">
        <w:rPr>
          <w:rFonts w:ascii="Times New Roman" w:hAnsi="Times New Roman" w:cs="Times New Roman"/>
          <w:smallCaps/>
        </w:rPr>
        <w:t>ba—</w:t>
      </w:r>
    </w:p>
    <w:p w14:paraId="7F2C9F54" w14:textId="77777777" w:rsidR="00EA0B4C" w:rsidRPr="00AA216C" w:rsidRDefault="00EA0B4C" w:rsidP="009167AC">
      <w:pPr>
        <w:tabs>
          <w:tab w:val="left" w:pos="1710"/>
        </w:tabs>
        <w:spacing w:after="0" w:line="240" w:lineRule="auto"/>
        <w:ind w:left="900"/>
        <w:jc w:val="both"/>
        <w:rPr>
          <w:rFonts w:ascii="Times New Roman" w:hAnsi="Times New Roman" w:cs="Times New Roman"/>
        </w:rPr>
      </w:pPr>
      <w:r w:rsidRPr="00AA216C">
        <w:rPr>
          <w:rFonts w:ascii="Times New Roman" w:hAnsi="Times New Roman" w:cs="Times New Roman"/>
        </w:rPr>
        <w:t>13</w:t>
      </w:r>
      <w:r w:rsidR="00AA216C" w:rsidRPr="00AA216C">
        <w:rPr>
          <w:rFonts w:ascii="Times New Roman" w:hAnsi="Times New Roman" w:cs="Times New Roman"/>
          <w:smallCaps/>
        </w:rPr>
        <w:t>baa</w:t>
      </w:r>
      <w:r w:rsidR="009167AC">
        <w:rPr>
          <w:rFonts w:ascii="Times New Roman" w:hAnsi="Times New Roman" w:cs="Times New Roman"/>
        </w:rPr>
        <w:t>.</w:t>
      </w:r>
      <w:r w:rsidR="009167AC">
        <w:rPr>
          <w:rFonts w:ascii="Times New Roman" w:hAnsi="Times New Roman" w:cs="Times New Roman"/>
        </w:rPr>
        <w:tab/>
      </w:r>
      <w:r w:rsidRPr="00AA216C">
        <w:rPr>
          <w:rFonts w:ascii="Times New Roman" w:hAnsi="Times New Roman" w:cs="Times New Roman"/>
        </w:rPr>
        <w:t>Certain foreign boats authorized to enter Australian ports</w:t>
      </w:r>
    </w:p>
    <w:p w14:paraId="6DE952E6" w14:textId="77777777" w:rsidR="00EA0B4C" w:rsidRPr="00AA216C" w:rsidRDefault="009167AC" w:rsidP="009167AC">
      <w:pPr>
        <w:tabs>
          <w:tab w:val="left" w:pos="720"/>
        </w:tabs>
        <w:spacing w:after="0" w:line="240" w:lineRule="auto"/>
        <w:ind w:left="360"/>
        <w:jc w:val="both"/>
        <w:rPr>
          <w:rFonts w:ascii="Times New Roman" w:hAnsi="Times New Roman" w:cs="Times New Roman"/>
        </w:rPr>
      </w:pPr>
      <w:r>
        <w:rPr>
          <w:rFonts w:ascii="Times New Roman" w:hAnsi="Times New Roman" w:cs="Times New Roman"/>
        </w:rPr>
        <w:t>25.</w:t>
      </w:r>
      <w:r>
        <w:rPr>
          <w:rFonts w:ascii="Times New Roman" w:hAnsi="Times New Roman" w:cs="Times New Roman"/>
        </w:rPr>
        <w:tab/>
      </w:r>
      <w:r w:rsidR="00EA0B4C" w:rsidRPr="00AA216C">
        <w:rPr>
          <w:rFonts w:ascii="Times New Roman" w:hAnsi="Times New Roman" w:cs="Times New Roman"/>
        </w:rPr>
        <w:t>Court may make certain orders</w:t>
      </w:r>
    </w:p>
    <w:p w14:paraId="2B1E2549" w14:textId="77777777" w:rsidR="00EA0B4C" w:rsidRPr="00AA216C" w:rsidRDefault="009167AC" w:rsidP="009167AC">
      <w:pPr>
        <w:tabs>
          <w:tab w:val="left" w:pos="720"/>
        </w:tabs>
        <w:spacing w:after="0" w:line="240" w:lineRule="auto"/>
        <w:ind w:left="360"/>
        <w:jc w:val="both"/>
        <w:rPr>
          <w:rFonts w:ascii="Times New Roman" w:hAnsi="Times New Roman" w:cs="Times New Roman"/>
        </w:rPr>
      </w:pPr>
      <w:r>
        <w:rPr>
          <w:rFonts w:ascii="Times New Roman" w:hAnsi="Times New Roman" w:cs="Times New Roman"/>
        </w:rPr>
        <w:t>26.</w:t>
      </w:r>
      <w:r>
        <w:rPr>
          <w:rFonts w:ascii="Times New Roman" w:hAnsi="Times New Roman" w:cs="Times New Roman"/>
        </w:rPr>
        <w:tab/>
      </w:r>
      <w:r w:rsidR="00EA0B4C" w:rsidRPr="00AA216C">
        <w:rPr>
          <w:rFonts w:ascii="Times New Roman" w:hAnsi="Times New Roman" w:cs="Times New Roman"/>
        </w:rPr>
        <w:t>Evidence</w:t>
      </w:r>
    </w:p>
    <w:p w14:paraId="3E89325E" w14:textId="77777777" w:rsidR="00EA0B4C" w:rsidRPr="00AA216C" w:rsidRDefault="009167AC" w:rsidP="009167AC">
      <w:pPr>
        <w:tabs>
          <w:tab w:val="left" w:pos="720"/>
        </w:tabs>
        <w:spacing w:after="0" w:line="240" w:lineRule="auto"/>
        <w:ind w:left="360"/>
        <w:jc w:val="both"/>
        <w:rPr>
          <w:rFonts w:ascii="Times New Roman" w:hAnsi="Times New Roman" w:cs="Times New Roman"/>
        </w:rPr>
      </w:pPr>
      <w:r>
        <w:rPr>
          <w:rFonts w:ascii="Times New Roman" w:hAnsi="Times New Roman" w:cs="Times New Roman"/>
        </w:rPr>
        <w:t>27.</w:t>
      </w:r>
      <w:r>
        <w:rPr>
          <w:rFonts w:ascii="Times New Roman" w:hAnsi="Times New Roman" w:cs="Times New Roman"/>
        </w:rPr>
        <w:tab/>
      </w:r>
      <w:r w:rsidR="00EA0B4C" w:rsidRPr="00AA216C">
        <w:rPr>
          <w:rFonts w:ascii="Times New Roman" w:hAnsi="Times New Roman" w:cs="Times New Roman"/>
        </w:rPr>
        <w:t>Insertion of new section after section 16—</w:t>
      </w:r>
    </w:p>
    <w:p w14:paraId="305E199D" w14:textId="77777777" w:rsidR="00EA0B4C" w:rsidRPr="00AA216C" w:rsidRDefault="00EA0B4C" w:rsidP="00172ADE">
      <w:pPr>
        <w:tabs>
          <w:tab w:val="left" w:pos="1710"/>
        </w:tabs>
        <w:spacing w:after="0" w:line="240" w:lineRule="auto"/>
        <w:ind w:left="1771" w:hanging="864"/>
        <w:jc w:val="both"/>
        <w:rPr>
          <w:rFonts w:ascii="Times New Roman" w:hAnsi="Times New Roman" w:cs="Times New Roman"/>
        </w:rPr>
      </w:pPr>
      <w:r w:rsidRPr="00AA216C">
        <w:rPr>
          <w:rFonts w:ascii="Times New Roman" w:hAnsi="Times New Roman" w:cs="Times New Roman"/>
        </w:rPr>
        <w:t>16</w:t>
      </w:r>
      <w:r w:rsidR="00AA216C" w:rsidRPr="00AA216C">
        <w:rPr>
          <w:rFonts w:ascii="Times New Roman" w:hAnsi="Times New Roman" w:cs="Times New Roman"/>
          <w:smallCaps/>
        </w:rPr>
        <w:t>a</w:t>
      </w:r>
      <w:r w:rsidR="009167AC">
        <w:rPr>
          <w:rFonts w:ascii="Times New Roman" w:hAnsi="Times New Roman" w:cs="Times New Roman"/>
        </w:rPr>
        <w:t>.</w:t>
      </w:r>
      <w:r w:rsidR="009167AC">
        <w:rPr>
          <w:rFonts w:ascii="Times New Roman" w:hAnsi="Times New Roman" w:cs="Times New Roman"/>
        </w:rPr>
        <w:tab/>
      </w:r>
      <w:r w:rsidR="009167AC">
        <w:rPr>
          <w:rFonts w:ascii="Times New Roman" w:hAnsi="Times New Roman" w:cs="Times New Roman"/>
        </w:rPr>
        <w:tab/>
      </w:r>
      <w:r w:rsidRPr="00AA216C">
        <w:rPr>
          <w:rFonts w:ascii="Times New Roman" w:hAnsi="Times New Roman" w:cs="Times New Roman"/>
        </w:rPr>
        <w:t>Reconsideration and review of decisions by Minister or Secretary</w:t>
      </w:r>
    </w:p>
    <w:p w14:paraId="2509713B" w14:textId="77777777" w:rsidR="00EA0B4C" w:rsidRPr="00AA216C" w:rsidRDefault="00172ADE" w:rsidP="00172ADE">
      <w:pPr>
        <w:tabs>
          <w:tab w:val="left" w:pos="720"/>
        </w:tabs>
        <w:spacing w:after="0" w:line="240" w:lineRule="auto"/>
        <w:ind w:left="360"/>
        <w:jc w:val="both"/>
        <w:rPr>
          <w:rFonts w:ascii="Times New Roman" w:hAnsi="Times New Roman" w:cs="Times New Roman"/>
        </w:rPr>
      </w:pPr>
      <w:r>
        <w:rPr>
          <w:rFonts w:ascii="Times New Roman" w:hAnsi="Times New Roman" w:cs="Times New Roman"/>
        </w:rPr>
        <w:t>28.</w:t>
      </w:r>
      <w:r>
        <w:rPr>
          <w:rFonts w:ascii="Times New Roman" w:hAnsi="Times New Roman" w:cs="Times New Roman"/>
        </w:rPr>
        <w:tab/>
      </w:r>
      <w:r w:rsidR="00EA0B4C" w:rsidRPr="00AA216C">
        <w:rPr>
          <w:rFonts w:ascii="Times New Roman" w:hAnsi="Times New Roman" w:cs="Times New Roman"/>
        </w:rPr>
        <w:t>Regulations</w:t>
      </w:r>
    </w:p>
    <w:p w14:paraId="7649AC10" w14:textId="77777777" w:rsidR="00EA0B4C" w:rsidRPr="00172ADE" w:rsidRDefault="00EA0B4C" w:rsidP="00172ADE">
      <w:pPr>
        <w:spacing w:before="120" w:after="120" w:line="240" w:lineRule="auto"/>
        <w:jc w:val="center"/>
        <w:rPr>
          <w:rFonts w:ascii="Times New Roman" w:hAnsi="Times New Roman" w:cs="Times New Roman"/>
          <w:sz w:val="24"/>
        </w:rPr>
      </w:pPr>
      <w:r w:rsidRPr="00172ADE">
        <w:rPr>
          <w:rFonts w:ascii="Times New Roman" w:hAnsi="Times New Roman" w:cs="Times New Roman"/>
          <w:sz w:val="24"/>
        </w:rPr>
        <w:t>PART IV—AMENDMENT OF THE FISHING INDUSTRY RESEARCH</w:t>
      </w:r>
      <w:r w:rsidR="00172ADE">
        <w:rPr>
          <w:rFonts w:ascii="Times New Roman" w:hAnsi="Times New Roman" w:cs="Times New Roman"/>
          <w:sz w:val="24"/>
        </w:rPr>
        <w:t xml:space="preserve"> </w:t>
      </w:r>
      <w:r w:rsidRPr="00172ADE">
        <w:rPr>
          <w:rFonts w:ascii="Times New Roman" w:hAnsi="Times New Roman" w:cs="Times New Roman"/>
          <w:sz w:val="24"/>
        </w:rPr>
        <w:t>ACT 1969</w:t>
      </w:r>
    </w:p>
    <w:p w14:paraId="035AD488" w14:textId="77777777" w:rsidR="00EA0B4C" w:rsidRPr="00AA216C" w:rsidRDefault="00172ADE" w:rsidP="00172ADE">
      <w:pPr>
        <w:tabs>
          <w:tab w:val="left" w:pos="720"/>
        </w:tabs>
        <w:spacing w:after="0" w:line="240" w:lineRule="auto"/>
        <w:ind w:left="360"/>
        <w:jc w:val="both"/>
        <w:rPr>
          <w:rFonts w:ascii="Times New Roman" w:hAnsi="Times New Roman" w:cs="Times New Roman"/>
        </w:rPr>
      </w:pPr>
      <w:r>
        <w:rPr>
          <w:rFonts w:ascii="Times New Roman" w:hAnsi="Times New Roman" w:cs="Times New Roman"/>
        </w:rPr>
        <w:t>29.</w:t>
      </w:r>
      <w:r>
        <w:rPr>
          <w:rFonts w:ascii="Times New Roman" w:hAnsi="Times New Roman" w:cs="Times New Roman"/>
        </w:rPr>
        <w:tab/>
      </w:r>
      <w:r w:rsidR="00EA0B4C" w:rsidRPr="00AA216C">
        <w:rPr>
          <w:rFonts w:ascii="Times New Roman" w:hAnsi="Times New Roman" w:cs="Times New Roman"/>
        </w:rPr>
        <w:t>Principal Act</w:t>
      </w:r>
    </w:p>
    <w:p w14:paraId="4E981C7A" w14:textId="77777777" w:rsidR="00EA0B4C" w:rsidRPr="00AA216C" w:rsidRDefault="00172ADE" w:rsidP="00172ADE">
      <w:pPr>
        <w:tabs>
          <w:tab w:val="left" w:pos="720"/>
        </w:tabs>
        <w:spacing w:after="0" w:line="240" w:lineRule="auto"/>
        <w:ind w:left="360"/>
        <w:jc w:val="both"/>
        <w:rPr>
          <w:rFonts w:ascii="Times New Roman" w:hAnsi="Times New Roman" w:cs="Times New Roman"/>
        </w:rPr>
      </w:pPr>
      <w:r>
        <w:rPr>
          <w:rFonts w:ascii="Times New Roman" w:hAnsi="Times New Roman" w:cs="Times New Roman"/>
        </w:rPr>
        <w:t>30.</w:t>
      </w:r>
      <w:r>
        <w:rPr>
          <w:rFonts w:ascii="Times New Roman" w:hAnsi="Times New Roman" w:cs="Times New Roman"/>
        </w:rPr>
        <w:tab/>
      </w:r>
      <w:r w:rsidR="00EA0B4C" w:rsidRPr="00AA216C">
        <w:rPr>
          <w:rFonts w:ascii="Times New Roman" w:hAnsi="Times New Roman" w:cs="Times New Roman"/>
        </w:rPr>
        <w:t>Interpretation</w:t>
      </w:r>
    </w:p>
    <w:p w14:paraId="3C896191" w14:textId="77777777" w:rsidR="00B51BE7" w:rsidRDefault="00B51BE7" w:rsidP="00172ADE">
      <w:pPr>
        <w:spacing w:after="240" w:line="240" w:lineRule="auto"/>
        <w:jc w:val="center"/>
        <w:rPr>
          <w:rFonts w:ascii="Times New Roman" w:hAnsi="Times New Roman" w:cs="Times New Roman"/>
        </w:rPr>
        <w:sectPr w:rsidR="00B51BE7" w:rsidSect="00AA216C">
          <w:headerReference w:type="default" r:id="rId9"/>
          <w:pgSz w:w="10080" w:h="14400" w:code="9"/>
          <w:pgMar w:top="1440" w:right="1440" w:bottom="1440" w:left="1440" w:header="720" w:footer="720" w:gutter="0"/>
          <w:cols w:space="720"/>
          <w:docGrid w:linePitch="299"/>
        </w:sectPr>
      </w:pPr>
    </w:p>
    <w:p w14:paraId="7D70CB11" w14:textId="77777777" w:rsidR="00172ADE" w:rsidRDefault="00172ADE" w:rsidP="00172ADE">
      <w:pPr>
        <w:spacing w:before="240" w:after="240" w:line="240" w:lineRule="auto"/>
        <w:jc w:val="center"/>
        <w:rPr>
          <w:rFonts w:ascii="Times New Roman" w:hAnsi="Times New Roman" w:cs="Times New Roman"/>
          <w:b/>
          <w:sz w:val="36"/>
        </w:rPr>
      </w:pPr>
      <w:r w:rsidRPr="00172ADE">
        <w:rPr>
          <w:rFonts w:ascii="Times New Roman" w:hAnsi="Times New Roman" w:cs="Times New Roman"/>
          <w:b/>
          <w:noProof/>
          <w:sz w:val="36"/>
          <w:lang w:val="en-AU" w:eastAsia="en-AU"/>
        </w:rPr>
        <w:lastRenderedPageBreak/>
        <w:drawing>
          <wp:inline distT="0" distB="0" distL="0" distR="0" wp14:anchorId="66714DA1" wp14:editId="23BBF61A">
            <wp:extent cx="999744" cy="786384"/>
            <wp:effectExtent l="19050" t="0" r="0" b="0"/>
            <wp:docPr id="3"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999744" cy="786384"/>
                    </a:xfrm>
                    <a:prstGeom prst="rect">
                      <a:avLst/>
                    </a:prstGeom>
                  </pic:spPr>
                </pic:pic>
              </a:graphicData>
            </a:graphic>
          </wp:inline>
        </w:drawing>
      </w:r>
    </w:p>
    <w:p w14:paraId="6B2B51BF" w14:textId="77777777" w:rsidR="00EA0B4C" w:rsidRPr="00172ADE" w:rsidRDefault="00AA216C" w:rsidP="00172ADE">
      <w:pPr>
        <w:spacing w:before="240" w:after="240" w:line="240" w:lineRule="auto"/>
        <w:jc w:val="center"/>
        <w:rPr>
          <w:rFonts w:ascii="Times New Roman" w:hAnsi="Times New Roman" w:cs="Times New Roman"/>
          <w:b/>
          <w:sz w:val="36"/>
        </w:rPr>
      </w:pPr>
      <w:r w:rsidRPr="00172ADE">
        <w:rPr>
          <w:rFonts w:ascii="Times New Roman" w:hAnsi="Times New Roman" w:cs="Times New Roman"/>
          <w:b/>
          <w:sz w:val="36"/>
        </w:rPr>
        <w:t>Fishing Legislation Amendment Act 1984</w:t>
      </w:r>
    </w:p>
    <w:p w14:paraId="77EBEEEA" w14:textId="77777777" w:rsidR="00EA0B4C" w:rsidRDefault="00AA216C" w:rsidP="00172ADE">
      <w:pPr>
        <w:spacing w:before="240" w:after="240" w:line="240" w:lineRule="auto"/>
        <w:jc w:val="center"/>
        <w:rPr>
          <w:rFonts w:ascii="Times New Roman" w:hAnsi="Times New Roman" w:cs="Times New Roman"/>
          <w:b/>
          <w:sz w:val="28"/>
        </w:rPr>
      </w:pPr>
      <w:r w:rsidRPr="00172ADE">
        <w:rPr>
          <w:rFonts w:ascii="Times New Roman" w:hAnsi="Times New Roman" w:cs="Times New Roman"/>
          <w:b/>
          <w:sz w:val="28"/>
        </w:rPr>
        <w:t>No. 30 of 1984</w:t>
      </w:r>
    </w:p>
    <w:p w14:paraId="313981D1" w14:textId="77777777" w:rsidR="00172ADE" w:rsidRPr="00172ADE" w:rsidRDefault="00172ADE" w:rsidP="00172ADE">
      <w:pPr>
        <w:pBdr>
          <w:bottom w:val="thickThinSmallGap" w:sz="12" w:space="1" w:color="auto"/>
        </w:pBdr>
        <w:spacing w:before="240" w:after="240" w:line="240" w:lineRule="auto"/>
        <w:jc w:val="center"/>
        <w:rPr>
          <w:rFonts w:ascii="Times New Roman" w:hAnsi="Times New Roman" w:cs="Times New Roman"/>
          <w:b/>
          <w:sz w:val="2"/>
        </w:rPr>
      </w:pPr>
    </w:p>
    <w:p w14:paraId="0635FDAE" w14:textId="77777777" w:rsidR="00EA0B4C" w:rsidRPr="00172ADE" w:rsidRDefault="00AA216C" w:rsidP="00172ADE">
      <w:pPr>
        <w:spacing w:before="240" w:after="240" w:line="240" w:lineRule="auto"/>
        <w:jc w:val="center"/>
        <w:rPr>
          <w:rFonts w:ascii="Times New Roman" w:hAnsi="Times New Roman" w:cs="Times New Roman"/>
          <w:sz w:val="26"/>
        </w:rPr>
      </w:pPr>
      <w:r w:rsidRPr="00172ADE">
        <w:rPr>
          <w:rFonts w:ascii="Times New Roman" w:hAnsi="Times New Roman" w:cs="Times New Roman"/>
          <w:b/>
          <w:sz w:val="26"/>
        </w:rPr>
        <w:t xml:space="preserve">An Act to amend the </w:t>
      </w:r>
      <w:r w:rsidRPr="00172ADE">
        <w:rPr>
          <w:rFonts w:ascii="Times New Roman" w:hAnsi="Times New Roman" w:cs="Times New Roman"/>
          <w:b/>
          <w:i/>
          <w:sz w:val="26"/>
        </w:rPr>
        <w:t xml:space="preserve">Continental Shelf </w:t>
      </w:r>
      <w:r w:rsidRPr="00172ADE">
        <w:rPr>
          <w:rFonts w:ascii="Times New Roman" w:hAnsi="Times New Roman" w:cs="Times New Roman"/>
          <w:b/>
          <w:sz w:val="26"/>
        </w:rPr>
        <w:t>(</w:t>
      </w:r>
      <w:r w:rsidRPr="00172ADE">
        <w:rPr>
          <w:rFonts w:ascii="Times New Roman" w:hAnsi="Times New Roman" w:cs="Times New Roman"/>
          <w:b/>
          <w:i/>
          <w:sz w:val="26"/>
        </w:rPr>
        <w:t>Living Natural Resources</w:t>
      </w:r>
      <w:r w:rsidRPr="00172ADE">
        <w:rPr>
          <w:rFonts w:ascii="Times New Roman" w:hAnsi="Times New Roman" w:cs="Times New Roman"/>
          <w:b/>
          <w:sz w:val="26"/>
        </w:rPr>
        <w:t>)</w:t>
      </w:r>
      <w:r w:rsidRPr="00172ADE">
        <w:rPr>
          <w:rFonts w:ascii="Times New Roman" w:hAnsi="Times New Roman" w:cs="Times New Roman"/>
          <w:b/>
          <w:i/>
          <w:sz w:val="26"/>
        </w:rPr>
        <w:t xml:space="preserve"> Act 1968, </w:t>
      </w:r>
      <w:r w:rsidRPr="00172ADE">
        <w:rPr>
          <w:rFonts w:ascii="Times New Roman" w:hAnsi="Times New Roman" w:cs="Times New Roman"/>
          <w:b/>
          <w:sz w:val="26"/>
        </w:rPr>
        <w:t xml:space="preserve">the </w:t>
      </w:r>
      <w:r w:rsidRPr="00172ADE">
        <w:rPr>
          <w:rFonts w:ascii="Times New Roman" w:hAnsi="Times New Roman" w:cs="Times New Roman"/>
          <w:b/>
          <w:i/>
          <w:sz w:val="26"/>
        </w:rPr>
        <w:t xml:space="preserve">Fisheries Act 1952 </w:t>
      </w:r>
      <w:r w:rsidRPr="00172ADE">
        <w:rPr>
          <w:rFonts w:ascii="Times New Roman" w:hAnsi="Times New Roman" w:cs="Times New Roman"/>
          <w:b/>
          <w:sz w:val="26"/>
        </w:rPr>
        <w:t xml:space="preserve">and the </w:t>
      </w:r>
      <w:r w:rsidRPr="00172ADE">
        <w:rPr>
          <w:rFonts w:ascii="Times New Roman" w:hAnsi="Times New Roman" w:cs="Times New Roman"/>
          <w:b/>
          <w:i/>
          <w:sz w:val="26"/>
        </w:rPr>
        <w:t>Fishing Industry Research Act 1969</w:t>
      </w:r>
    </w:p>
    <w:p w14:paraId="6051AC03" w14:textId="77777777" w:rsidR="00EA0B4C" w:rsidRPr="00172ADE" w:rsidRDefault="00EA0B4C" w:rsidP="00172ADE">
      <w:pPr>
        <w:spacing w:before="120" w:after="120" w:line="240" w:lineRule="auto"/>
        <w:jc w:val="right"/>
        <w:rPr>
          <w:rFonts w:ascii="Times New Roman" w:hAnsi="Times New Roman" w:cs="Times New Roman"/>
          <w:sz w:val="24"/>
        </w:rPr>
      </w:pPr>
      <w:r w:rsidRPr="00172ADE">
        <w:rPr>
          <w:rFonts w:ascii="Times New Roman" w:hAnsi="Times New Roman" w:cs="Times New Roman"/>
          <w:sz w:val="24"/>
        </w:rPr>
        <w:t>[</w:t>
      </w:r>
      <w:r w:rsidR="00AA216C" w:rsidRPr="00172ADE">
        <w:rPr>
          <w:rFonts w:ascii="Times New Roman" w:hAnsi="Times New Roman" w:cs="Times New Roman"/>
          <w:i/>
          <w:sz w:val="24"/>
        </w:rPr>
        <w:t>Assented to 18 May 1984</w:t>
      </w:r>
      <w:r w:rsidRPr="00172ADE">
        <w:rPr>
          <w:rFonts w:ascii="Times New Roman" w:hAnsi="Times New Roman" w:cs="Times New Roman"/>
          <w:sz w:val="24"/>
        </w:rPr>
        <w:t>]</w:t>
      </w:r>
    </w:p>
    <w:p w14:paraId="3840EAF2" w14:textId="77777777" w:rsidR="00EA0B4C" w:rsidRPr="00172ADE" w:rsidRDefault="00EA0B4C" w:rsidP="00172ADE">
      <w:pPr>
        <w:spacing w:before="120" w:after="120" w:line="240" w:lineRule="auto"/>
        <w:jc w:val="right"/>
        <w:rPr>
          <w:rFonts w:ascii="Times New Roman" w:hAnsi="Times New Roman" w:cs="Times New Roman"/>
          <w:sz w:val="24"/>
        </w:rPr>
      </w:pPr>
      <w:r w:rsidRPr="00172ADE">
        <w:rPr>
          <w:rFonts w:ascii="Times New Roman" w:hAnsi="Times New Roman" w:cs="Times New Roman"/>
          <w:sz w:val="24"/>
        </w:rPr>
        <w:t>[</w:t>
      </w:r>
      <w:r w:rsidR="00AA216C" w:rsidRPr="00172ADE">
        <w:rPr>
          <w:rFonts w:ascii="Times New Roman" w:hAnsi="Times New Roman" w:cs="Times New Roman"/>
          <w:i/>
          <w:sz w:val="24"/>
        </w:rPr>
        <w:t>Date of commencement 15 June 1984</w:t>
      </w:r>
      <w:r w:rsidRPr="00172ADE">
        <w:rPr>
          <w:rFonts w:ascii="Times New Roman" w:hAnsi="Times New Roman" w:cs="Times New Roman"/>
          <w:sz w:val="24"/>
        </w:rPr>
        <w:t>]</w:t>
      </w:r>
    </w:p>
    <w:p w14:paraId="2D82296C" w14:textId="77777777" w:rsidR="00EA0B4C" w:rsidRPr="00172ADE" w:rsidRDefault="00EA0B4C" w:rsidP="00172ADE">
      <w:pPr>
        <w:spacing w:after="0" w:line="240" w:lineRule="auto"/>
        <w:ind w:firstLine="432"/>
        <w:jc w:val="both"/>
        <w:rPr>
          <w:rFonts w:ascii="Times New Roman" w:hAnsi="Times New Roman" w:cs="Times New Roman"/>
          <w:sz w:val="24"/>
        </w:rPr>
      </w:pPr>
      <w:r w:rsidRPr="00172ADE">
        <w:rPr>
          <w:rFonts w:ascii="Times New Roman" w:hAnsi="Times New Roman" w:cs="Times New Roman"/>
          <w:sz w:val="24"/>
        </w:rPr>
        <w:t>BE IT ENACTED by the Queen, and the Senate and the House of Representatives of the Commonwealth of Australia, as follows:</w:t>
      </w:r>
    </w:p>
    <w:p w14:paraId="757BD019" w14:textId="77777777" w:rsidR="00EA0B4C" w:rsidRPr="00172ADE" w:rsidRDefault="00AA216C" w:rsidP="00172ADE">
      <w:pPr>
        <w:spacing w:before="120" w:after="120" w:line="240" w:lineRule="auto"/>
        <w:jc w:val="center"/>
        <w:rPr>
          <w:rFonts w:ascii="Times New Roman" w:hAnsi="Times New Roman" w:cs="Times New Roman"/>
          <w:sz w:val="24"/>
        </w:rPr>
      </w:pPr>
      <w:r w:rsidRPr="00172ADE">
        <w:rPr>
          <w:rFonts w:ascii="Times New Roman" w:hAnsi="Times New Roman" w:cs="Times New Roman"/>
          <w:b/>
          <w:sz w:val="24"/>
        </w:rPr>
        <w:t>PART I—PRELIMINARY</w:t>
      </w:r>
    </w:p>
    <w:p w14:paraId="29EB544E" w14:textId="77777777" w:rsidR="00EA0B4C" w:rsidRPr="00172ADE" w:rsidRDefault="00AA216C" w:rsidP="00172ADE">
      <w:pPr>
        <w:spacing w:before="120" w:after="60" w:line="240" w:lineRule="auto"/>
        <w:jc w:val="both"/>
        <w:rPr>
          <w:rFonts w:ascii="Times New Roman" w:hAnsi="Times New Roman" w:cs="Times New Roman"/>
          <w:b/>
          <w:sz w:val="20"/>
        </w:rPr>
      </w:pPr>
      <w:r w:rsidRPr="00172ADE">
        <w:rPr>
          <w:rFonts w:ascii="Times New Roman" w:hAnsi="Times New Roman" w:cs="Times New Roman"/>
          <w:b/>
          <w:sz w:val="20"/>
        </w:rPr>
        <w:t>Short title</w:t>
      </w:r>
    </w:p>
    <w:p w14:paraId="440E0CAD" w14:textId="77777777" w:rsidR="00EA0B4C" w:rsidRPr="00AA216C" w:rsidRDefault="00AA216C" w:rsidP="00172ADE">
      <w:pPr>
        <w:spacing w:after="0" w:line="240" w:lineRule="auto"/>
        <w:ind w:firstLine="432"/>
        <w:jc w:val="both"/>
        <w:rPr>
          <w:rFonts w:ascii="Times New Roman" w:hAnsi="Times New Roman" w:cs="Times New Roman"/>
        </w:rPr>
      </w:pPr>
      <w:r w:rsidRPr="00AA216C">
        <w:rPr>
          <w:rFonts w:ascii="Times New Roman" w:hAnsi="Times New Roman" w:cs="Times New Roman"/>
          <w:b/>
        </w:rPr>
        <w:t xml:space="preserve">1. </w:t>
      </w:r>
      <w:r w:rsidR="00EA0B4C" w:rsidRPr="00AA216C">
        <w:rPr>
          <w:rFonts w:ascii="Times New Roman" w:hAnsi="Times New Roman" w:cs="Times New Roman"/>
        </w:rPr>
        <w:t xml:space="preserve">This Act may be cited as the </w:t>
      </w:r>
      <w:r w:rsidRPr="00AA216C">
        <w:rPr>
          <w:rFonts w:ascii="Times New Roman" w:hAnsi="Times New Roman" w:cs="Times New Roman"/>
          <w:i/>
        </w:rPr>
        <w:t>Fishing Legislation Amendment Act 1984.</w:t>
      </w:r>
    </w:p>
    <w:p w14:paraId="6A09289B" w14:textId="77777777" w:rsidR="00EA0B4C" w:rsidRPr="00172ADE" w:rsidRDefault="00AA216C" w:rsidP="00172ADE">
      <w:pPr>
        <w:spacing w:before="120" w:after="120" w:line="240" w:lineRule="auto"/>
        <w:jc w:val="center"/>
        <w:rPr>
          <w:rFonts w:ascii="Times New Roman" w:hAnsi="Times New Roman" w:cs="Times New Roman"/>
          <w:sz w:val="24"/>
        </w:rPr>
      </w:pPr>
      <w:r w:rsidRPr="00172ADE">
        <w:rPr>
          <w:rFonts w:ascii="Times New Roman" w:hAnsi="Times New Roman" w:cs="Times New Roman"/>
          <w:b/>
          <w:sz w:val="24"/>
        </w:rPr>
        <w:t>PART II—AMENDMENT OF THE CONTINENTAL SHELF (LIVING NATURAL RESOURCES) ACT 1968</w:t>
      </w:r>
    </w:p>
    <w:p w14:paraId="7C67A164" w14:textId="77777777" w:rsidR="00EA0B4C" w:rsidRPr="00172ADE" w:rsidRDefault="00AA216C" w:rsidP="00172ADE">
      <w:pPr>
        <w:spacing w:before="120" w:after="60" w:line="240" w:lineRule="auto"/>
        <w:jc w:val="both"/>
        <w:rPr>
          <w:rFonts w:ascii="Times New Roman" w:hAnsi="Times New Roman" w:cs="Times New Roman"/>
          <w:b/>
          <w:sz w:val="20"/>
        </w:rPr>
      </w:pPr>
      <w:r w:rsidRPr="00172ADE">
        <w:rPr>
          <w:rFonts w:ascii="Times New Roman" w:hAnsi="Times New Roman" w:cs="Times New Roman"/>
          <w:b/>
          <w:sz w:val="20"/>
        </w:rPr>
        <w:t>Principal Act</w:t>
      </w:r>
    </w:p>
    <w:p w14:paraId="2EA7666D" w14:textId="77777777" w:rsidR="00EA0B4C" w:rsidRPr="00AA216C" w:rsidRDefault="00AA216C" w:rsidP="00172ADE">
      <w:pPr>
        <w:spacing w:after="0" w:line="240" w:lineRule="auto"/>
        <w:ind w:firstLine="432"/>
        <w:jc w:val="both"/>
        <w:rPr>
          <w:rFonts w:ascii="Times New Roman" w:hAnsi="Times New Roman" w:cs="Times New Roman"/>
        </w:rPr>
      </w:pPr>
      <w:r w:rsidRPr="00AA216C">
        <w:rPr>
          <w:rFonts w:ascii="Times New Roman" w:hAnsi="Times New Roman" w:cs="Times New Roman"/>
          <w:b/>
        </w:rPr>
        <w:t>2.</w:t>
      </w:r>
      <w:r w:rsidR="00EA0B4C" w:rsidRPr="00AA216C">
        <w:rPr>
          <w:rFonts w:ascii="Times New Roman" w:hAnsi="Times New Roman" w:cs="Times New Roman"/>
        </w:rPr>
        <w:t xml:space="preserve"> The </w:t>
      </w:r>
      <w:r w:rsidRPr="00AA216C">
        <w:rPr>
          <w:rFonts w:ascii="Times New Roman" w:hAnsi="Times New Roman" w:cs="Times New Roman"/>
          <w:i/>
        </w:rPr>
        <w:t xml:space="preserve">Continental Shelf </w:t>
      </w:r>
      <w:r w:rsidRPr="00AA216C">
        <w:rPr>
          <w:rFonts w:ascii="Times New Roman" w:hAnsi="Times New Roman" w:cs="Times New Roman"/>
        </w:rPr>
        <w:t>(</w:t>
      </w:r>
      <w:r w:rsidRPr="00AA216C">
        <w:rPr>
          <w:rFonts w:ascii="Times New Roman" w:hAnsi="Times New Roman" w:cs="Times New Roman"/>
          <w:i/>
        </w:rPr>
        <w:t>Living Natural Resources</w:t>
      </w:r>
      <w:r w:rsidRPr="00AA216C">
        <w:rPr>
          <w:rFonts w:ascii="Times New Roman" w:hAnsi="Times New Roman" w:cs="Times New Roman"/>
        </w:rPr>
        <w:t>)</w:t>
      </w:r>
      <w:r w:rsidRPr="00AA216C">
        <w:rPr>
          <w:rFonts w:ascii="Times New Roman" w:hAnsi="Times New Roman" w:cs="Times New Roman"/>
          <w:i/>
        </w:rPr>
        <w:t xml:space="preserve"> Act 1968</w:t>
      </w:r>
      <w:r w:rsidR="00EA0B4C" w:rsidRPr="00B51BE7">
        <w:rPr>
          <w:rFonts w:ascii="Times New Roman" w:hAnsi="Times New Roman" w:cs="Times New Roman"/>
          <w:vertAlign w:val="superscript"/>
        </w:rPr>
        <w:t>1</w:t>
      </w:r>
      <w:r w:rsidRPr="00AA216C">
        <w:rPr>
          <w:rFonts w:ascii="Times New Roman" w:hAnsi="Times New Roman" w:cs="Times New Roman"/>
          <w:i/>
        </w:rPr>
        <w:t xml:space="preserve"> </w:t>
      </w:r>
      <w:r w:rsidR="00EA0B4C" w:rsidRPr="00AA216C">
        <w:rPr>
          <w:rFonts w:ascii="Times New Roman" w:hAnsi="Times New Roman" w:cs="Times New Roman"/>
        </w:rPr>
        <w:t>is in this Part referred to as the Principal Act.</w:t>
      </w:r>
    </w:p>
    <w:p w14:paraId="6711290E" w14:textId="77777777" w:rsidR="00B51BE7" w:rsidRDefault="00B51BE7" w:rsidP="00AA216C">
      <w:pPr>
        <w:spacing w:after="0" w:line="240" w:lineRule="auto"/>
        <w:jc w:val="both"/>
        <w:rPr>
          <w:rFonts w:ascii="Times New Roman" w:hAnsi="Times New Roman" w:cs="Times New Roman"/>
        </w:rPr>
        <w:sectPr w:rsidR="00B51BE7" w:rsidSect="00AA216C">
          <w:headerReference w:type="default" r:id="rId10"/>
          <w:pgSz w:w="10080" w:h="14400" w:code="9"/>
          <w:pgMar w:top="1440" w:right="1440" w:bottom="1440" w:left="1440" w:header="720" w:footer="720" w:gutter="0"/>
          <w:cols w:space="720"/>
          <w:docGrid w:linePitch="299"/>
        </w:sectPr>
      </w:pPr>
    </w:p>
    <w:p w14:paraId="1860E68A" w14:textId="77777777" w:rsidR="00EA0B4C" w:rsidRPr="00172ADE" w:rsidRDefault="00AA216C" w:rsidP="00172ADE">
      <w:pPr>
        <w:spacing w:before="120" w:after="60" w:line="240" w:lineRule="auto"/>
        <w:jc w:val="both"/>
        <w:rPr>
          <w:rFonts w:ascii="Times New Roman" w:hAnsi="Times New Roman" w:cs="Times New Roman"/>
          <w:b/>
          <w:sz w:val="20"/>
        </w:rPr>
      </w:pPr>
      <w:r w:rsidRPr="00172ADE">
        <w:rPr>
          <w:rFonts w:ascii="Times New Roman" w:hAnsi="Times New Roman" w:cs="Times New Roman"/>
          <w:b/>
          <w:sz w:val="20"/>
        </w:rPr>
        <w:lastRenderedPageBreak/>
        <w:t>Interpretation</w:t>
      </w:r>
    </w:p>
    <w:p w14:paraId="5878F78D" w14:textId="77777777" w:rsidR="00EA0B4C" w:rsidRPr="00AA216C" w:rsidRDefault="00AA216C" w:rsidP="00172ADE">
      <w:pPr>
        <w:spacing w:after="0" w:line="240" w:lineRule="auto"/>
        <w:ind w:firstLine="432"/>
        <w:jc w:val="both"/>
        <w:rPr>
          <w:rFonts w:ascii="Times New Roman" w:hAnsi="Times New Roman" w:cs="Times New Roman"/>
        </w:rPr>
      </w:pPr>
      <w:r w:rsidRPr="00AA216C">
        <w:rPr>
          <w:rFonts w:ascii="Times New Roman" w:hAnsi="Times New Roman" w:cs="Times New Roman"/>
          <w:b/>
        </w:rPr>
        <w:t>3.</w:t>
      </w:r>
      <w:r w:rsidR="00EA0B4C" w:rsidRPr="00AA216C">
        <w:rPr>
          <w:rFonts w:ascii="Times New Roman" w:hAnsi="Times New Roman" w:cs="Times New Roman"/>
        </w:rPr>
        <w:t xml:space="preserve"> Section 5 of the Principal Act is amended by adding at the end thereof the following sub-section:</w:t>
      </w:r>
    </w:p>
    <w:p w14:paraId="33BDB7A3" w14:textId="77777777" w:rsidR="00EA0B4C" w:rsidRPr="00AA216C" w:rsidRDefault="00AA216C" w:rsidP="00172ADE">
      <w:pPr>
        <w:spacing w:after="0" w:line="240" w:lineRule="auto"/>
        <w:ind w:firstLine="432"/>
        <w:jc w:val="both"/>
        <w:rPr>
          <w:rFonts w:ascii="Times New Roman" w:hAnsi="Times New Roman" w:cs="Times New Roman"/>
        </w:rPr>
      </w:pPr>
      <w:r>
        <w:rPr>
          <w:rFonts w:ascii="Times New Roman" w:hAnsi="Times New Roman" w:cs="Times New Roman"/>
        </w:rPr>
        <w:t>“</w:t>
      </w:r>
      <w:r w:rsidR="00EA0B4C" w:rsidRPr="00AA216C">
        <w:rPr>
          <w:rFonts w:ascii="Times New Roman" w:hAnsi="Times New Roman" w:cs="Times New Roman"/>
        </w:rPr>
        <w:t>(4) A reference in this Act to the continental shelf, in relation to the Coral Sea Islands Territory, shall be read as including a reference to the seabed and subsoil of the submarine areas within the territorial sea of that Territory.</w:t>
      </w:r>
      <w:r>
        <w:rPr>
          <w:rFonts w:ascii="Times New Roman" w:hAnsi="Times New Roman" w:cs="Times New Roman"/>
        </w:rPr>
        <w:t>”</w:t>
      </w:r>
      <w:r w:rsidR="00EA0B4C" w:rsidRPr="00AA216C">
        <w:rPr>
          <w:rFonts w:ascii="Times New Roman" w:hAnsi="Times New Roman" w:cs="Times New Roman"/>
        </w:rPr>
        <w:t>.</w:t>
      </w:r>
    </w:p>
    <w:p w14:paraId="103AB2C6" w14:textId="77777777" w:rsidR="00EA0B4C" w:rsidRPr="00172ADE" w:rsidRDefault="00AA216C" w:rsidP="00172ADE">
      <w:pPr>
        <w:spacing w:before="120" w:after="120" w:line="240" w:lineRule="auto"/>
        <w:jc w:val="center"/>
        <w:rPr>
          <w:rFonts w:ascii="Times New Roman" w:hAnsi="Times New Roman" w:cs="Times New Roman"/>
          <w:sz w:val="24"/>
        </w:rPr>
      </w:pPr>
      <w:r w:rsidRPr="00172ADE">
        <w:rPr>
          <w:rFonts w:ascii="Times New Roman" w:hAnsi="Times New Roman" w:cs="Times New Roman"/>
          <w:b/>
          <w:sz w:val="24"/>
        </w:rPr>
        <w:t>PART III—AMENDMENTS OF THE FISHERIES ACT 1952</w:t>
      </w:r>
    </w:p>
    <w:p w14:paraId="36E8FF24" w14:textId="77777777" w:rsidR="00EA0B4C" w:rsidRPr="00172ADE" w:rsidRDefault="00AA216C" w:rsidP="00172ADE">
      <w:pPr>
        <w:spacing w:before="120" w:after="60" w:line="240" w:lineRule="auto"/>
        <w:jc w:val="both"/>
        <w:rPr>
          <w:rFonts w:ascii="Times New Roman" w:hAnsi="Times New Roman" w:cs="Times New Roman"/>
          <w:b/>
          <w:sz w:val="20"/>
        </w:rPr>
      </w:pPr>
      <w:r w:rsidRPr="00172ADE">
        <w:rPr>
          <w:rFonts w:ascii="Times New Roman" w:hAnsi="Times New Roman" w:cs="Times New Roman"/>
          <w:b/>
          <w:sz w:val="20"/>
        </w:rPr>
        <w:t>Principal Act</w:t>
      </w:r>
    </w:p>
    <w:p w14:paraId="2390DE2C" w14:textId="77777777" w:rsidR="00EA0B4C" w:rsidRPr="00AA216C" w:rsidRDefault="00AA216C" w:rsidP="00172ADE">
      <w:pPr>
        <w:spacing w:after="0" w:line="240" w:lineRule="auto"/>
        <w:ind w:firstLine="432"/>
        <w:jc w:val="both"/>
        <w:rPr>
          <w:rFonts w:ascii="Times New Roman" w:hAnsi="Times New Roman" w:cs="Times New Roman"/>
        </w:rPr>
      </w:pPr>
      <w:r w:rsidRPr="00AA216C">
        <w:rPr>
          <w:rFonts w:ascii="Times New Roman" w:hAnsi="Times New Roman" w:cs="Times New Roman"/>
          <w:b/>
        </w:rPr>
        <w:t xml:space="preserve">4. </w:t>
      </w:r>
      <w:r w:rsidR="00EA0B4C" w:rsidRPr="00AA216C">
        <w:rPr>
          <w:rFonts w:ascii="Times New Roman" w:hAnsi="Times New Roman" w:cs="Times New Roman"/>
        </w:rPr>
        <w:t xml:space="preserve">The </w:t>
      </w:r>
      <w:r w:rsidRPr="00AA216C">
        <w:rPr>
          <w:rFonts w:ascii="Times New Roman" w:hAnsi="Times New Roman" w:cs="Times New Roman"/>
          <w:i/>
        </w:rPr>
        <w:t>Fisheries Act 1952</w:t>
      </w:r>
      <w:r w:rsidR="00EA0B4C" w:rsidRPr="00172ADE">
        <w:rPr>
          <w:rFonts w:ascii="Times New Roman" w:hAnsi="Times New Roman" w:cs="Times New Roman"/>
          <w:vertAlign w:val="superscript"/>
        </w:rPr>
        <w:t>2</w:t>
      </w:r>
      <w:r w:rsidRPr="00AA216C">
        <w:rPr>
          <w:rFonts w:ascii="Times New Roman" w:hAnsi="Times New Roman" w:cs="Times New Roman"/>
          <w:i/>
        </w:rPr>
        <w:t xml:space="preserve"> </w:t>
      </w:r>
      <w:r w:rsidR="00EA0B4C" w:rsidRPr="00AA216C">
        <w:rPr>
          <w:rFonts w:ascii="Times New Roman" w:hAnsi="Times New Roman" w:cs="Times New Roman"/>
        </w:rPr>
        <w:t>is in this Part referred to as the Principal Act.</w:t>
      </w:r>
    </w:p>
    <w:p w14:paraId="07A80C83" w14:textId="77777777" w:rsidR="00EA0B4C" w:rsidRPr="00172ADE" w:rsidRDefault="00AA216C" w:rsidP="00172ADE">
      <w:pPr>
        <w:spacing w:before="120" w:after="60" w:line="240" w:lineRule="auto"/>
        <w:jc w:val="both"/>
        <w:rPr>
          <w:rFonts w:ascii="Times New Roman" w:hAnsi="Times New Roman" w:cs="Times New Roman"/>
          <w:b/>
          <w:sz w:val="20"/>
        </w:rPr>
      </w:pPr>
      <w:r w:rsidRPr="00172ADE">
        <w:rPr>
          <w:rFonts w:ascii="Times New Roman" w:hAnsi="Times New Roman" w:cs="Times New Roman"/>
          <w:b/>
          <w:sz w:val="20"/>
        </w:rPr>
        <w:t>Title</w:t>
      </w:r>
    </w:p>
    <w:p w14:paraId="54F4BEDA" w14:textId="77777777" w:rsidR="00EA0B4C" w:rsidRPr="00AA216C" w:rsidRDefault="00AA216C" w:rsidP="00172ADE">
      <w:pPr>
        <w:spacing w:after="0" w:line="240" w:lineRule="auto"/>
        <w:ind w:firstLine="432"/>
        <w:jc w:val="both"/>
        <w:rPr>
          <w:rFonts w:ascii="Times New Roman" w:hAnsi="Times New Roman" w:cs="Times New Roman"/>
        </w:rPr>
      </w:pPr>
      <w:r w:rsidRPr="00AA216C">
        <w:rPr>
          <w:rFonts w:ascii="Times New Roman" w:hAnsi="Times New Roman" w:cs="Times New Roman"/>
          <w:b/>
        </w:rPr>
        <w:t xml:space="preserve">5. </w:t>
      </w:r>
      <w:r w:rsidR="00EA0B4C" w:rsidRPr="00AA216C">
        <w:rPr>
          <w:rFonts w:ascii="Times New Roman" w:hAnsi="Times New Roman" w:cs="Times New Roman"/>
        </w:rPr>
        <w:t xml:space="preserve">The title of the Principal Act is amended by omitting </w:t>
      </w:r>
      <w:r>
        <w:rPr>
          <w:rFonts w:ascii="Times New Roman" w:hAnsi="Times New Roman" w:cs="Times New Roman"/>
        </w:rPr>
        <w:t>“</w:t>
      </w:r>
      <w:r w:rsidR="00EA0B4C" w:rsidRPr="00AA216C">
        <w:rPr>
          <w:rFonts w:ascii="Times New Roman" w:hAnsi="Times New Roman" w:cs="Times New Roman"/>
        </w:rPr>
        <w:t>in certain Australian Waters</w:t>
      </w:r>
      <w:r>
        <w:rPr>
          <w:rFonts w:ascii="Times New Roman" w:hAnsi="Times New Roman" w:cs="Times New Roman"/>
        </w:rPr>
        <w:t>”</w:t>
      </w:r>
      <w:r w:rsidR="00EA0B4C" w:rsidRPr="00AA216C">
        <w:rPr>
          <w:rFonts w:ascii="Times New Roman" w:hAnsi="Times New Roman" w:cs="Times New Roman"/>
        </w:rPr>
        <w:t>.</w:t>
      </w:r>
    </w:p>
    <w:p w14:paraId="4C4A930D" w14:textId="77777777" w:rsidR="00EA0B4C" w:rsidRPr="00172ADE" w:rsidRDefault="00AA216C" w:rsidP="00172ADE">
      <w:pPr>
        <w:spacing w:before="120" w:after="60" w:line="240" w:lineRule="auto"/>
        <w:jc w:val="both"/>
        <w:rPr>
          <w:rFonts w:ascii="Times New Roman" w:hAnsi="Times New Roman" w:cs="Times New Roman"/>
          <w:b/>
          <w:sz w:val="20"/>
        </w:rPr>
      </w:pPr>
      <w:r w:rsidRPr="00172ADE">
        <w:rPr>
          <w:rFonts w:ascii="Times New Roman" w:hAnsi="Times New Roman" w:cs="Times New Roman"/>
          <w:b/>
          <w:sz w:val="20"/>
        </w:rPr>
        <w:t>Interpretation</w:t>
      </w:r>
    </w:p>
    <w:p w14:paraId="63F83C1A" w14:textId="77777777" w:rsidR="00EA0B4C" w:rsidRPr="00AA216C" w:rsidRDefault="00AA216C" w:rsidP="00172ADE">
      <w:pPr>
        <w:spacing w:after="0" w:line="240" w:lineRule="auto"/>
        <w:ind w:firstLine="432"/>
        <w:jc w:val="both"/>
        <w:rPr>
          <w:rFonts w:ascii="Times New Roman" w:hAnsi="Times New Roman" w:cs="Times New Roman"/>
        </w:rPr>
      </w:pPr>
      <w:r w:rsidRPr="00AA216C">
        <w:rPr>
          <w:rFonts w:ascii="Times New Roman" w:hAnsi="Times New Roman" w:cs="Times New Roman"/>
          <w:b/>
        </w:rPr>
        <w:t>6.</w:t>
      </w:r>
      <w:r w:rsidR="00EA0B4C" w:rsidRPr="00AA216C">
        <w:rPr>
          <w:rFonts w:ascii="Times New Roman" w:hAnsi="Times New Roman" w:cs="Times New Roman"/>
        </w:rPr>
        <w:t xml:space="preserve"> Section 4 of the Principal Act is amended—</w:t>
      </w:r>
    </w:p>
    <w:p w14:paraId="45269E3E" w14:textId="77777777" w:rsidR="00EA0B4C" w:rsidRPr="00AA216C" w:rsidRDefault="00EA0B4C" w:rsidP="00172ADE">
      <w:pPr>
        <w:spacing w:after="0" w:line="240" w:lineRule="auto"/>
        <w:ind w:left="792" w:hanging="360"/>
        <w:jc w:val="both"/>
        <w:rPr>
          <w:rFonts w:ascii="Times New Roman" w:hAnsi="Times New Roman" w:cs="Times New Roman"/>
        </w:rPr>
      </w:pPr>
      <w:r w:rsidRPr="00AA216C">
        <w:rPr>
          <w:rFonts w:ascii="Times New Roman" w:hAnsi="Times New Roman" w:cs="Times New Roman"/>
        </w:rPr>
        <w:t xml:space="preserve">(a) by omitting from sub-section (1) the definition of </w:t>
      </w:r>
      <w:r w:rsidR="00AA216C">
        <w:rPr>
          <w:rFonts w:ascii="Times New Roman" w:hAnsi="Times New Roman" w:cs="Times New Roman"/>
        </w:rPr>
        <w:t>“</w:t>
      </w:r>
      <w:r w:rsidRPr="00AA216C">
        <w:rPr>
          <w:rFonts w:ascii="Times New Roman" w:hAnsi="Times New Roman" w:cs="Times New Roman"/>
        </w:rPr>
        <w:t>fisherman</w:t>
      </w:r>
      <w:r w:rsidR="00AA216C">
        <w:rPr>
          <w:rFonts w:ascii="Times New Roman" w:hAnsi="Times New Roman" w:cs="Times New Roman"/>
        </w:rPr>
        <w:t>”</w:t>
      </w:r>
      <w:r w:rsidRPr="00AA216C">
        <w:rPr>
          <w:rFonts w:ascii="Times New Roman" w:hAnsi="Times New Roman" w:cs="Times New Roman"/>
        </w:rPr>
        <w:t>;</w:t>
      </w:r>
    </w:p>
    <w:p w14:paraId="75918078" w14:textId="77777777" w:rsidR="00EA0B4C" w:rsidRPr="00AA216C" w:rsidRDefault="00EA0B4C" w:rsidP="00172ADE">
      <w:pPr>
        <w:spacing w:after="0" w:line="240" w:lineRule="auto"/>
        <w:ind w:left="792" w:hanging="360"/>
        <w:jc w:val="both"/>
        <w:rPr>
          <w:rFonts w:ascii="Times New Roman" w:hAnsi="Times New Roman" w:cs="Times New Roman"/>
        </w:rPr>
      </w:pPr>
      <w:r w:rsidRPr="00AA216C">
        <w:rPr>
          <w:rFonts w:ascii="Times New Roman" w:hAnsi="Times New Roman" w:cs="Times New Roman"/>
        </w:rPr>
        <w:t xml:space="preserve">(b) by inserting after the definition of </w:t>
      </w:r>
      <w:r w:rsidR="00AA216C">
        <w:rPr>
          <w:rFonts w:ascii="Times New Roman" w:hAnsi="Times New Roman" w:cs="Times New Roman"/>
        </w:rPr>
        <w:t>“</w:t>
      </w:r>
      <w:r w:rsidRPr="00AA216C">
        <w:rPr>
          <w:rFonts w:ascii="Times New Roman" w:hAnsi="Times New Roman" w:cs="Times New Roman"/>
        </w:rPr>
        <w:t>master</w:t>
      </w:r>
      <w:r w:rsidR="00AA216C">
        <w:rPr>
          <w:rFonts w:ascii="Times New Roman" w:hAnsi="Times New Roman" w:cs="Times New Roman"/>
        </w:rPr>
        <w:t>”</w:t>
      </w:r>
      <w:r w:rsidRPr="00AA216C">
        <w:rPr>
          <w:rFonts w:ascii="Times New Roman" w:hAnsi="Times New Roman" w:cs="Times New Roman"/>
        </w:rPr>
        <w:t xml:space="preserve"> in sub-section (1) the following definition:</w:t>
      </w:r>
    </w:p>
    <w:p w14:paraId="69FA7487" w14:textId="77777777" w:rsidR="00EA0B4C" w:rsidRPr="00AA216C" w:rsidRDefault="00AA216C" w:rsidP="00172ADE">
      <w:pPr>
        <w:spacing w:after="0" w:line="240" w:lineRule="auto"/>
        <w:ind w:left="1368" w:hanging="360"/>
        <w:jc w:val="both"/>
        <w:rPr>
          <w:rFonts w:ascii="Times New Roman" w:hAnsi="Times New Roman" w:cs="Times New Roman"/>
        </w:rPr>
      </w:pPr>
      <w:r>
        <w:rPr>
          <w:rFonts w:ascii="Times New Roman" w:hAnsi="Times New Roman" w:cs="Times New Roman"/>
        </w:rPr>
        <w:t>“</w:t>
      </w:r>
      <w:r w:rsidR="00EA0B4C" w:rsidRPr="00AA216C">
        <w:rPr>
          <w:rFonts w:ascii="Times New Roman" w:hAnsi="Times New Roman" w:cs="Times New Roman"/>
        </w:rPr>
        <w:t xml:space="preserve"> </w:t>
      </w:r>
      <w:r>
        <w:rPr>
          <w:rFonts w:ascii="Times New Roman" w:hAnsi="Times New Roman" w:cs="Times New Roman"/>
        </w:rPr>
        <w:t>‘</w:t>
      </w:r>
      <w:r w:rsidR="00EA0B4C" w:rsidRPr="00AA216C">
        <w:rPr>
          <w:rFonts w:ascii="Times New Roman" w:hAnsi="Times New Roman" w:cs="Times New Roman"/>
        </w:rPr>
        <w:t>master fisherman</w:t>
      </w:r>
      <w:r>
        <w:rPr>
          <w:rFonts w:ascii="Times New Roman" w:hAnsi="Times New Roman" w:cs="Times New Roman"/>
        </w:rPr>
        <w:t>’</w:t>
      </w:r>
      <w:r w:rsidR="00EA0B4C" w:rsidRPr="00AA216C">
        <w:rPr>
          <w:rFonts w:ascii="Times New Roman" w:hAnsi="Times New Roman" w:cs="Times New Roman"/>
        </w:rPr>
        <w:t>s licence</w:t>
      </w:r>
      <w:r>
        <w:rPr>
          <w:rFonts w:ascii="Times New Roman" w:hAnsi="Times New Roman" w:cs="Times New Roman"/>
        </w:rPr>
        <w:t>’</w:t>
      </w:r>
      <w:r w:rsidR="00EA0B4C" w:rsidRPr="00AA216C">
        <w:rPr>
          <w:rFonts w:ascii="Times New Roman" w:hAnsi="Times New Roman" w:cs="Times New Roman"/>
        </w:rPr>
        <w:t xml:space="preserve"> means a licence granted under sub-section 9 (1);</w:t>
      </w:r>
      <w:r>
        <w:rPr>
          <w:rFonts w:ascii="Times New Roman" w:hAnsi="Times New Roman" w:cs="Times New Roman"/>
        </w:rPr>
        <w:t>”</w:t>
      </w:r>
      <w:r w:rsidR="00EA0B4C" w:rsidRPr="00AA216C">
        <w:rPr>
          <w:rFonts w:ascii="Times New Roman" w:hAnsi="Times New Roman" w:cs="Times New Roman"/>
        </w:rPr>
        <w:t>; and</w:t>
      </w:r>
    </w:p>
    <w:p w14:paraId="48553F7A" w14:textId="77777777" w:rsidR="00EA0B4C" w:rsidRPr="00AA216C" w:rsidRDefault="00EA0B4C" w:rsidP="00172ADE">
      <w:pPr>
        <w:spacing w:after="0" w:line="240" w:lineRule="auto"/>
        <w:ind w:left="792" w:hanging="360"/>
        <w:jc w:val="both"/>
        <w:rPr>
          <w:rFonts w:ascii="Times New Roman" w:hAnsi="Times New Roman" w:cs="Times New Roman"/>
        </w:rPr>
      </w:pPr>
      <w:r w:rsidRPr="00AA216C">
        <w:rPr>
          <w:rFonts w:ascii="Times New Roman" w:hAnsi="Times New Roman" w:cs="Times New Roman"/>
        </w:rPr>
        <w:t xml:space="preserve">(c) by omitting from sub-section (1) the definition of </w:t>
      </w:r>
      <w:r w:rsidR="00AA216C">
        <w:rPr>
          <w:rFonts w:ascii="Times New Roman" w:hAnsi="Times New Roman" w:cs="Times New Roman"/>
        </w:rPr>
        <w:t>“</w:t>
      </w:r>
      <w:r w:rsidRPr="00AA216C">
        <w:rPr>
          <w:rFonts w:ascii="Times New Roman" w:hAnsi="Times New Roman" w:cs="Times New Roman"/>
        </w:rPr>
        <w:t>traditional fishing</w:t>
      </w:r>
      <w:r w:rsidR="00AA216C">
        <w:rPr>
          <w:rFonts w:ascii="Times New Roman" w:hAnsi="Times New Roman" w:cs="Times New Roman"/>
        </w:rPr>
        <w:t>”</w:t>
      </w:r>
      <w:r w:rsidRPr="00AA216C">
        <w:rPr>
          <w:rFonts w:ascii="Times New Roman" w:hAnsi="Times New Roman" w:cs="Times New Roman"/>
        </w:rPr>
        <w:t>.</w:t>
      </w:r>
    </w:p>
    <w:p w14:paraId="0970FC65" w14:textId="77777777" w:rsidR="00EA0B4C" w:rsidRPr="00172ADE" w:rsidRDefault="00AA216C" w:rsidP="00172ADE">
      <w:pPr>
        <w:spacing w:before="120" w:after="60" w:line="240" w:lineRule="auto"/>
        <w:jc w:val="both"/>
        <w:rPr>
          <w:rFonts w:ascii="Times New Roman" w:hAnsi="Times New Roman" w:cs="Times New Roman"/>
          <w:b/>
          <w:sz w:val="20"/>
        </w:rPr>
      </w:pPr>
      <w:r w:rsidRPr="00172ADE">
        <w:rPr>
          <w:rFonts w:ascii="Times New Roman" w:hAnsi="Times New Roman" w:cs="Times New Roman"/>
          <w:b/>
          <w:sz w:val="20"/>
        </w:rPr>
        <w:t>Application</w:t>
      </w:r>
    </w:p>
    <w:p w14:paraId="4E8F76B2" w14:textId="77777777" w:rsidR="00EA0B4C" w:rsidRPr="00AA216C" w:rsidRDefault="00AA216C" w:rsidP="00172ADE">
      <w:pPr>
        <w:spacing w:after="0" w:line="240" w:lineRule="auto"/>
        <w:ind w:firstLine="432"/>
        <w:jc w:val="both"/>
        <w:rPr>
          <w:rFonts w:ascii="Times New Roman" w:hAnsi="Times New Roman" w:cs="Times New Roman"/>
        </w:rPr>
      </w:pPr>
      <w:r w:rsidRPr="00AA216C">
        <w:rPr>
          <w:rFonts w:ascii="Times New Roman" w:hAnsi="Times New Roman" w:cs="Times New Roman"/>
          <w:b/>
        </w:rPr>
        <w:t>7.</w:t>
      </w:r>
      <w:r w:rsidR="00EA0B4C" w:rsidRPr="00AA216C">
        <w:rPr>
          <w:rFonts w:ascii="Times New Roman" w:hAnsi="Times New Roman" w:cs="Times New Roman"/>
        </w:rPr>
        <w:t xml:space="preserve"> Section 5 of the Principal Act is amended by adding at the end there of the following sub-section:</w:t>
      </w:r>
    </w:p>
    <w:p w14:paraId="70C979DB" w14:textId="77777777" w:rsidR="00EA0B4C" w:rsidRPr="00AA216C" w:rsidRDefault="00AA216C" w:rsidP="00172ADE">
      <w:pPr>
        <w:spacing w:after="0" w:line="240" w:lineRule="auto"/>
        <w:ind w:firstLine="432"/>
        <w:jc w:val="both"/>
        <w:rPr>
          <w:rFonts w:ascii="Times New Roman" w:hAnsi="Times New Roman" w:cs="Times New Roman"/>
        </w:rPr>
      </w:pPr>
      <w:r>
        <w:rPr>
          <w:rFonts w:ascii="Times New Roman" w:hAnsi="Times New Roman" w:cs="Times New Roman"/>
        </w:rPr>
        <w:t>“</w:t>
      </w:r>
      <w:r w:rsidR="00EA0B4C" w:rsidRPr="00AA216C">
        <w:rPr>
          <w:rFonts w:ascii="Times New Roman" w:hAnsi="Times New Roman" w:cs="Times New Roman"/>
        </w:rPr>
        <w:t>(3) In relation to proclaimed waters beyond the outer limits of the Australian fishing zone, this Act—</w:t>
      </w:r>
    </w:p>
    <w:p w14:paraId="7C54B5AD" w14:textId="77777777" w:rsidR="00EA0B4C" w:rsidRPr="00AA216C" w:rsidRDefault="00EA0B4C" w:rsidP="00172ADE">
      <w:pPr>
        <w:spacing w:after="0" w:line="240" w:lineRule="auto"/>
        <w:ind w:left="792" w:hanging="360"/>
        <w:jc w:val="both"/>
        <w:rPr>
          <w:rFonts w:ascii="Times New Roman" w:hAnsi="Times New Roman" w:cs="Times New Roman"/>
        </w:rPr>
      </w:pPr>
      <w:r w:rsidRPr="00AA216C">
        <w:rPr>
          <w:rFonts w:ascii="Times New Roman" w:hAnsi="Times New Roman" w:cs="Times New Roman"/>
        </w:rPr>
        <w:t>(a) applies to all persons, including foreigners, on Australian boats; and</w:t>
      </w:r>
    </w:p>
    <w:p w14:paraId="58CA9612" w14:textId="77777777" w:rsidR="00EA0B4C" w:rsidRPr="00AA216C" w:rsidRDefault="00EA0B4C" w:rsidP="00172ADE">
      <w:pPr>
        <w:spacing w:after="0" w:line="240" w:lineRule="auto"/>
        <w:ind w:left="792" w:hanging="360"/>
        <w:jc w:val="both"/>
        <w:rPr>
          <w:rFonts w:ascii="Times New Roman" w:hAnsi="Times New Roman" w:cs="Times New Roman"/>
        </w:rPr>
      </w:pPr>
      <w:r w:rsidRPr="00AA216C">
        <w:rPr>
          <w:rFonts w:ascii="Times New Roman" w:hAnsi="Times New Roman" w:cs="Times New Roman"/>
        </w:rPr>
        <w:t>(b) does not apply to foreign boats.</w:t>
      </w:r>
      <w:r w:rsidR="00AA216C">
        <w:rPr>
          <w:rFonts w:ascii="Times New Roman" w:hAnsi="Times New Roman" w:cs="Times New Roman"/>
        </w:rPr>
        <w:t>”</w:t>
      </w:r>
      <w:r w:rsidRPr="00AA216C">
        <w:rPr>
          <w:rFonts w:ascii="Times New Roman" w:hAnsi="Times New Roman" w:cs="Times New Roman"/>
        </w:rPr>
        <w:t>.</w:t>
      </w:r>
    </w:p>
    <w:p w14:paraId="6EEC23DA" w14:textId="77777777" w:rsidR="00EA0B4C" w:rsidRPr="00172ADE" w:rsidRDefault="00AA216C" w:rsidP="00172ADE">
      <w:pPr>
        <w:spacing w:before="120" w:after="60" w:line="240" w:lineRule="auto"/>
        <w:jc w:val="both"/>
        <w:rPr>
          <w:rFonts w:ascii="Times New Roman" w:hAnsi="Times New Roman" w:cs="Times New Roman"/>
          <w:b/>
          <w:sz w:val="20"/>
        </w:rPr>
      </w:pPr>
      <w:r w:rsidRPr="00172ADE">
        <w:rPr>
          <w:rFonts w:ascii="Times New Roman" w:hAnsi="Times New Roman" w:cs="Times New Roman"/>
          <w:b/>
          <w:sz w:val="20"/>
        </w:rPr>
        <w:t>Delegation</w:t>
      </w:r>
    </w:p>
    <w:p w14:paraId="742850F0" w14:textId="77777777" w:rsidR="00EA0B4C" w:rsidRPr="00AA216C" w:rsidRDefault="00AA216C" w:rsidP="00172ADE">
      <w:pPr>
        <w:spacing w:after="0" w:line="240" w:lineRule="auto"/>
        <w:ind w:firstLine="432"/>
        <w:jc w:val="both"/>
        <w:rPr>
          <w:rFonts w:ascii="Times New Roman" w:hAnsi="Times New Roman" w:cs="Times New Roman"/>
        </w:rPr>
      </w:pPr>
      <w:r w:rsidRPr="00AA216C">
        <w:rPr>
          <w:rFonts w:ascii="Times New Roman" w:hAnsi="Times New Roman" w:cs="Times New Roman"/>
          <w:b/>
        </w:rPr>
        <w:t>8.</w:t>
      </w:r>
      <w:r w:rsidR="00EA0B4C" w:rsidRPr="00AA216C">
        <w:rPr>
          <w:rFonts w:ascii="Times New Roman" w:hAnsi="Times New Roman" w:cs="Times New Roman"/>
        </w:rPr>
        <w:t xml:space="preserve"> Section </w:t>
      </w:r>
      <w:r w:rsidRPr="00172ADE">
        <w:rPr>
          <w:rFonts w:ascii="Times New Roman" w:hAnsi="Times New Roman" w:cs="Times New Roman"/>
        </w:rPr>
        <w:t>6</w:t>
      </w:r>
      <w:r w:rsidRPr="00172ADE">
        <w:rPr>
          <w:rFonts w:ascii="Times New Roman" w:hAnsi="Times New Roman" w:cs="Times New Roman"/>
          <w:smallCaps/>
        </w:rPr>
        <w:t>a</w:t>
      </w:r>
      <w:r w:rsidRPr="00AA216C">
        <w:rPr>
          <w:rFonts w:ascii="Times New Roman" w:hAnsi="Times New Roman" w:cs="Times New Roman"/>
          <w:i/>
        </w:rPr>
        <w:t xml:space="preserve"> </w:t>
      </w:r>
      <w:r w:rsidR="00EA0B4C" w:rsidRPr="00AA216C">
        <w:rPr>
          <w:rFonts w:ascii="Times New Roman" w:hAnsi="Times New Roman" w:cs="Times New Roman"/>
        </w:rPr>
        <w:t>of the Principal Act is amended—</w:t>
      </w:r>
    </w:p>
    <w:p w14:paraId="49B5F302" w14:textId="77777777" w:rsidR="00EA0B4C" w:rsidRPr="00AA216C" w:rsidRDefault="00EA0B4C" w:rsidP="00172ADE">
      <w:pPr>
        <w:spacing w:after="0" w:line="240" w:lineRule="auto"/>
        <w:ind w:left="792" w:hanging="360"/>
        <w:jc w:val="both"/>
        <w:rPr>
          <w:rFonts w:ascii="Times New Roman" w:hAnsi="Times New Roman" w:cs="Times New Roman"/>
        </w:rPr>
      </w:pPr>
      <w:r w:rsidRPr="00AA216C">
        <w:rPr>
          <w:rFonts w:ascii="Times New Roman" w:hAnsi="Times New Roman" w:cs="Times New Roman"/>
        </w:rPr>
        <w:t xml:space="preserve">(a) by omitting from sub-section (1) </w:t>
      </w:r>
      <w:r w:rsidR="00AA216C">
        <w:rPr>
          <w:rFonts w:ascii="Times New Roman" w:hAnsi="Times New Roman" w:cs="Times New Roman"/>
        </w:rPr>
        <w:t>“</w:t>
      </w:r>
      <w:r w:rsidRPr="00AA216C">
        <w:rPr>
          <w:rFonts w:ascii="Times New Roman" w:hAnsi="Times New Roman" w:cs="Times New Roman"/>
        </w:rPr>
        <w:t>9</w:t>
      </w:r>
      <w:r w:rsidR="00AA216C" w:rsidRPr="00AA216C">
        <w:rPr>
          <w:rFonts w:ascii="Times New Roman" w:hAnsi="Times New Roman" w:cs="Times New Roman"/>
          <w:smallCaps/>
        </w:rPr>
        <w:t>a</w:t>
      </w:r>
      <w:r w:rsidRPr="00AA216C">
        <w:rPr>
          <w:rFonts w:ascii="Times New Roman" w:hAnsi="Times New Roman" w:cs="Times New Roman"/>
        </w:rPr>
        <w:t>,</w:t>
      </w:r>
      <w:r w:rsidR="00AA216C">
        <w:rPr>
          <w:rFonts w:ascii="Times New Roman" w:hAnsi="Times New Roman" w:cs="Times New Roman"/>
        </w:rPr>
        <w:t>”</w:t>
      </w:r>
      <w:r w:rsidRPr="00AA216C">
        <w:rPr>
          <w:rFonts w:ascii="Times New Roman" w:hAnsi="Times New Roman" w:cs="Times New Roman"/>
        </w:rPr>
        <w:t>; and</w:t>
      </w:r>
    </w:p>
    <w:p w14:paraId="64387C40" w14:textId="77777777" w:rsidR="00EA0B4C" w:rsidRPr="00AA216C" w:rsidRDefault="00EA0B4C" w:rsidP="00172ADE">
      <w:pPr>
        <w:spacing w:after="0" w:line="240" w:lineRule="auto"/>
        <w:ind w:left="792" w:hanging="360"/>
        <w:jc w:val="both"/>
        <w:rPr>
          <w:rFonts w:ascii="Times New Roman" w:hAnsi="Times New Roman" w:cs="Times New Roman"/>
        </w:rPr>
      </w:pPr>
      <w:r w:rsidRPr="00AA216C">
        <w:rPr>
          <w:rFonts w:ascii="Times New Roman" w:hAnsi="Times New Roman" w:cs="Times New Roman"/>
        </w:rPr>
        <w:t>(b) by omitting sub-section (4) and substituting the following sub-section:</w:t>
      </w:r>
    </w:p>
    <w:p w14:paraId="66038BFF" w14:textId="77777777" w:rsidR="00EA0B4C" w:rsidRPr="00AA216C" w:rsidRDefault="00AA216C" w:rsidP="00172ADE">
      <w:pPr>
        <w:spacing w:after="0" w:line="240" w:lineRule="auto"/>
        <w:ind w:left="720" w:firstLine="432"/>
        <w:jc w:val="both"/>
        <w:rPr>
          <w:rFonts w:ascii="Times New Roman" w:hAnsi="Times New Roman" w:cs="Times New Roman"/>
        </w:rPr>
      </w:pPr>
      <w:r>
        <w:rPr>
          <w:rFonts w:ascii="Times New Roman" w:hAnsi="Times New Roman" w:cs="Times New Roman"/>
        </w:rPr>
        <w:t>“</w:t>
      </w:r>
      <w:r w:rsidR="00EA0B4C" w:rsidRPr="00AA216C">
        <w:rPr>
          <w:rFonts w:ascii="Times New Roman" w:hAnsi="Times New Roman" w:cs="Times New Roman"/>
        </w:rPr>
        <w:t>(4) The Minister or the Secretary shall not delegate to a person other than a person holding, or performing the duties of, an office in the Department—</w:t>
      </w:r>
    </w:p>
    <w:p w14:paraId="311EB34B" w14:textId="77777777" w:rsidR="00EA0B4C" w:rsidRPr="00AA216C" w:rsidRDefault="00EA0B4C" w:rsidP="00172ADE">
      <w:pPr>
        <w:spacing w:after="0" w:line="240" w:lineRule="auto"/>
        <w:ind w:left="1368" w:hanging="360"/>
        <w:jc w:val="both"/>
        <w:rPr>
          <w:rFonts w:ascii="Times New Roman" w:hAnsi="Times New Roman" w:cs="Times New Roman"/>
        </w:rPr>
      </w:pPr>
      <w:r w:rsidRPr="00AA216C">
        <w:rPr>
          <w:rFonts w:ascii="Times New Roman" w:hAnsi="Times New Roman" w:cs="Times New Roman"/>
        </w:rPr>
        <w:t>(a) his power to grant a licence under this Act in respect of a foreign boat;</w:t>
      </w:r>
    </w:p>
    <w:p w14:paraId="01D10F2E" w14:textId="77777777" w:rsidR="00EA0B4C" w:rsidRPr="00AA216C" w:rsidRDefault="00EA0B4C" w:rsidP="00172ADE">
      <w:pPr>
        <w:spacing w:after="0" w:line="240" w:lineRule="auto"/>
        <w:ind w:left="1368" w:hanging="360"/>
        <w:jc w:val="both"/>
        <w:rPr>
          <w:rFonts w:ascii="Times New Roman" w:hAnsi="Times New Roman" w:cs="Times New Roman"/>
        </w:rPr>
      </w:pPr>
      <w:r w:rsidRPr="00AA216C">
        <w:rPr>
          <w:rFonts w:ascii="Times New Roman" w:hAnsi="Times New Roman" w:cs="Times New Roman"/>
        </w:rPr>
        <w:t>(b) his power to transfer a licence granted under sub-section 9 (3);</w:t>
      </w:r>
    </w:p>
    <w:p w14:paraId="4C3FFD66" w14:textId="77777777" w:rsidR="00EA0B4C" w:rsidRPr="00AA216C" w:rsidRDefault="00EA0B4C" w:rsidP="00172ADE">
      <w:pPr>
        <w:spacing w:after="0" w:line="240" w:lineRule="auto"/>
        <w:ind w:left="1368" w:hanging="360"/>
        <w:jc w:val="both"/>
        <w:rPr>
          <w:rFonts w:ascii="Times New Roman" w:hAnsi="Times New Roman" w:cs="Times New Roman"/>
        </w:rPr>
      </w:pPr>
      <w:r w:rsidRPr="00AA216C">
        <w:rPr>
          <w:rFonts w:ascii="Times New Roman" w:hAnsi="Times New Roman" w:cs="Times New Roman"/>
        </w:rPr>
        <w:t>(c) his powers under sub-section 16</w:t>
      </w:r>
      <w:r w:rsidR="00AA216C" w:rsidRPr="00AA216C">
        <w:rPr>
          <w:rFonts w:ascii="Times New Roman" w:hAnsi="Times New Roman" w:cs="Times New Roman"/>
          <w:smallCaps/>
        </w:rPr>
        <w:t>a</w:t>
      </w:r>
      <w:r w:rsidRPr="00AA216C">
        <w:rPr>
          <w:rFonts w:ascii="Times New Roman" w:hAnsi="Times New Roman" w:cs="Times New Roman"/>
        </w:rPr>
        <w:t xml:space="preserve"> (4); or</w:t>
      </w:r>
    </w:p>
    <w:p w14:paraId="4DE919E8" w14:textId="77777777" w:rsidR="00EA0B4C" w:rsidRPr="00AA216C" w:rsidRDefault="00AA216C" w:rsidP="00AA216C">
      <w:pPr>
        <w:spacing w:after="0" w:line="240" w:lineRule="auto"/>
        <w:jc w:val="both"/>
        <w:rPr>
          <w:rFonts w:ascii="Times New Roman" w:hAnsi="Times New Roman" w:cs="Times New Roman"/>
        </w:rPr>
      </w:pPr>
      <w:r>
        <w:rPr>
          <w:rFonts w:ascii="Times New Roman" w:hAnsi="Times New Roman" w:cs="Times New Roman"/>
        </w:rPr>
        <w:br w:type="page"/>
      </w:r>
    </w:p>
    <w:p w14:paraId="0293C0B0" w14:textId="77777777" w:rsidR="00EA0B4C" w:rsidRPr="00AA216C" w:rsidRDefault="00EA0B4C" w:rsidP="00172ADE">
      <w:pPr>
        <w:spacing w:after="0" w:line="240" w:lineRule="auto"/>
        <w:ind w:left="1368" w:hanging="360"/>
        <w:jc w:val="both"/>
        <w:rPr>
          <w:rFonts w:ascii="Times New Roman" w:hAnsi="Times New Roman" w:cs="Times New Roman"/>
        </w:rPr>
      </w:pPr>
      <w:r w:rsidRPr="00AA216C">
        <w:rPr>
          <w:rFonts w:ascii="Times New Roman" w:hAnsi="Times New Roman" w:cs="Times New Roman"/>
        </w:rPr>
        <w:lastRenderedPageBreak/>
        <w:t>(d) any of his powers or functions under section 6</w:t>
      </w:r>
      <w:r w:rsidR="00AA216C" w:rsidRPr="00AA216C">
        <w:rPr>
          <w:rFonts w:ascii="Times New Roman" w:hAnsi="Times New Roman" w:cs="Times New Roman"/>
          <w:smallCaps/>
        </w:rPr>
        <w:t>b</w:t>
      </w:r>
      <w:r w:rsidRPr="00AA216C">
        <w:rPr>
          <w:rFonts w:ascii="Times New Roman" w:hAnsi="Times New Roman" w:cs="Times New Roman"/>
        </w:rPr>
        <w:t>, sub-section 9 (3), (3</w:t>
      </w:r>
      <w:r w:rsidR="00AA216C" w:rsidRPr="00AA216C">
        <w:rPr>
          <w:rFonts w:ascii="Times New Roman" w:hAnsi="Times New Roman" w:cs="Times New Roman"/>
          <w:smallCaps/>
        </w:rPr>
        <w:t>a</w:t>
      </w:r>
      <w:r w:rsidRPr="00AA216C">
        <w:rPr>
          <w:rFonts w:ascii="Times New Roman" w:hAnsi="Times New Roman" w:cs="Times New Roman"/>
        </w:rPr>
        <w:t>), (4</w:t>
      </w:r>
      <w:r w:rsidR="00AA216C" w:rsidRPr="00AA216C">
        <w:rPr>
          <w:rFonts w:ascii="Times New Roman" w:hAnsi="Times New Roman" w:cs="Times New Roman"/>
          <w:smallCaps/>
        </w:rPr>
        <w:t>b</w:t>
      </w:r>
      <w:r w:rsidRPr="00AA216C">
        <w:rPr>
          <w:rFonts w:ascii="Times New Roman" w:hAnsi="Times New Roman" w:cs="Times New Roman"/>
        </w:rPr>
        <w:t>) or (5</w:t>
      </w:r>
      <w:r w:rsidR="00AA216C" w:rsidRPr="00AA216C">
        <w:rPr>
          <w:rFonts w:ascii="Times New Roman" w:hAnsi="Times New Roman" w:cs="Times New Roman"/>
          <w:smallCaps/>
        </w:rPr>
        <w:t>b</w:t>
      </w:r>
      <w:r w:rsidRPr="00AA216C">
        <w:rPr>
          <w:rFonts w:ascii="Times New Roman" w:hAnsi="Times New Roman" w:cs="Times New Roman"/>
        </w:rPr>
        <w:t>) or section 9</w:t>
      </w:r>
      <w:r w:rsidR="00AA216C" w:rsidRPr="00AA216C">
        <w:rPr>
          <w:rFonts w:ascii="Times New Roman" w:hAnsi="Times New Roman" w:cs="Times New Roman"/>
          <w:smallCaps/>
        </w:rPr>
        <w:t>a</w:t>
      </w:r>
      <w:r w:rsidRPr="00AA216C">
        <w:rPr>
          <w:rFonts w:ascii="Times New Roman" w:hAnsi="Times New Roman" w:cs="Times New Roman"/>
        </w:rPr>
        <w:t>.</w:t>
      </w:r>
      <w:r w:rsidR="00AA216C">
        <w:rPr>
          <w:rFonts w:ascii="Times New Roman" w:hAnsi="Times New Roman" w:cs="Times New Roman"/>
        </w:rPr>
        <w:t>”</w:t>
      </w:r>
      <w:r w:rsidRPr="00AA216C">
        <w:rPr>
          <w:rFonts w:ascii="Times New Roman" w:hAnsi="Times New Roman" w:cs="Times New Roman"/>
        </w:rPr>
        <w:t>.</w:t>
      </w:r>
    </w:p>
    <w:p w14:paraId="7953C686" w14:textId="77777777" w:rsidR="00EA0B4C" w:rsidRPr="00AA216C" w:rsidRDefault="00AA216C" w:rsidP="00172ADE">
      <w:pPr>
        <w:spacing w:before="120" w:after="0" w:line="240" w:lineRule="auto"/>
        <w:ind w:firstLine="432"/>
        <w:jc w:val="both"/>
        <w:rPr>
          <w:rFonts w:ascii="Times New Roman" w:hAnsi="Times New Roman" w:cs="Times New Roman"/>
        </w:rPr>
      </w:pPr>
      <w:r w:rsidRPr="00AA216C">
        <w:rPr>
          <w:rFonts w:ascii="Times New Roman" w:hAnsi="Times New Roman" w:cs="Times New Roman"/>
          <w:b/>
        </w:rPr>
        <w:t>9.</w:t>
      </w:r>
      <w:r w:rsidR="00EA0B4C" w:rsidRPr="00AA216C">
        <w:rPr>
          <w:rFonts w:ascii="Times New Roman" w:hAnsi="Times New Roman" w:cs="Times New Roman"/>
        </w:rPr>
        <w:t xml:space="preserve"> After section 6</w:t>
      </w:r>
      <w:r w:rsidR="003D1C62" w:rsidRPr="003D1C62">
        <w:rPr>
          <w:rFonts w:ascii="Times New Roman" w:hAnsi="Times New Roman" w:cs="Times New Roman"/>
          <w:smallCaps/>
        </w:rPr>
        <w:t>a</w:t>
      </w:r>
      <w:r w:rsidR="00EA0B4C" w:rsidRPr="00AA216C">
        <w:rPr>
          <w:rFonts w:ascii="Times New Roman" w:hAnsi="Times New Roman" w:cs="Times New Roman"/>
        </w:rPr>
        <w:t xml:space="preserve"> of the Principal Act the following section is inserted in Part II:</w:t>
      </w:r>
    </w:p>
    <w:p w14:paraId="1DF3F16E" w14:textId="77777777" w:rsidR="00EA0B4C" w:rsidRPr="00172ADE" w:rsidRDefault="00AA216C" w:rsidP="00172ADE">
      <w:pPr>
        <w:spacing w:before="120" w:after="60" w:line="240" w:lineRule="auto"/>
        <w:jc w:val="both"/>
        <w:rPr>
          <w:rFonts w:ascii="Times New Roman" w:hAnsi="Times New Roman" w:cs="Times New Roman"/>
          <w:b/>
          <w:sz w:val="20"/>
        </w:rPr>
      </w:pPr>
      <w:r w:rsidRPr="00172ADE">
        <w:rPr>
          <w:rFonts w:ascii="Times New Roman" w:hAnsi="Times New Roman" w:cs="Times New Roman"/>
          <w:b/>
          <w:sz w:val="20"/>
        </w:rPr>
        <w:t>Issue of permits for scientific purposes</w:t>
      </w:r>
    </w:p>
    <w:p w14:paraId="3281BEFC" w14:textId="77777777" w:rsidR="00EA0B4C" w:rsidRPr="00AA216C" w:rsidRDefault="00AA216C" w:rsidP="00172ADE">
      <w:pPr>
        <w:spacing w:after="0" w:line="240" w:lineRule="auto"/>
        <w:ind w:firstLine="432"/>
        <w:jc w:val="both"/>
        <w:rPr>
          <w:rFonts w:ascii="Times New Roman" w:hAnsi="Times New Roman" w:cs="Times New Roman"/>
        </w:rPr>
      </w:pPr>
      <w:r>
        <w:rPr>
          <w:rFonts w:ascii="Times New Roman" w:hAnsi="Times New Roman" w:cs="Times New Roman"/>
        </w:rPr>
        <w:t>“</w:t>
      </w:r>
      <w:r w:rsidR="00EA0B4C" w:rsidRPr="00AA216C">
        <w:rPr>
          <w:rFonts w:ascii="Times New Roman" w:hAnsi="Times New Roman" w:cs="Times New Roman"/>
        </w:rPr>
        <w:t>6</w:t>
      </w:r>
      <w:r w:rsidRPr="00AA216C">
        <w:rPr>
          <w:rFonts w:ascii="Times New Roman" w:hAnsi="Times New Roman" w:cs="Times New Roman"/>
          <w:smallCaps/>
        </w:rPr>
        <w:t>b</w:t>
      </w:r>
      <w:r w:rsidR="00EA0B4C" w:rsidRPr="00AA216C">
        <w:rPr>
          <w:rFonts w:ascii="Times New Roman" w:hAnsi="Times New Roman" w:cs="Times New Roman"/>
        </w:rPr>
        <w:t>. (1) The Minister or the Secretary may grant to a person a permit in respect of a boat authorizing that person to engage, for scientific purposes, in such activities by way of fishing with the use of the boat as are specified in the permit in proclaimed waters or in a specified area of proclaimed waters.</w:t>
      </w:r>
    </w:p>
    <w:p w14:paraId="3688A1F7" w14:textId="77777777" w:rsidR="00EA0B4C" w:rsidRPr="00AA216C" w:rsidRDefault="00AA216C" w:rsidP="00172ADE">
      <w:pPr>
        <w:spacing w:after="0" w:line="240" w:lineRule="auto"/>
        <w:ind w:firstLine="432"/>
        <w:jc w:val="both"/>
        <w:rPr>
          <w:rFonts w:ascii="Times New Roman" w:hAnsi="Times New Roman" w:cs="Times New Roman"/>
        </w:rPr>
      </w:pPr>
      <w:r>
        <w:rPr>
          <w:rFonts w:ascii="Times New Roman" w:hAnsi="Times New Roman" w:cs="Times New Roman"/>
        </w:rPr>
        <w:t>“</w:t>
      </w:r>
      <w:r w:rsidR="00EA0B4C" w:rsidRPr="00AA216C">
        <w:rPr>
          <w:rFonts w:ascii="Times New Roman" w:hAnsi="Times New Roman" w:cs="Times New Roman"/>
        </w:rPr>
        <w:t>(2) The holder of a permit in force under sub-section (1) or a person acting on behalf of the holder of such a permit is not guilty of an offence against this Act by reason of anything done by him that is authorized by the permit to be done by the holder of the permit.</w:t>
      </w:r>
    </w:p>
    <w:p w14:paraId="32BA4118" w14:textId="77777777" w:rsidR="00EA0B4C" w:rsidRPr="00AA216C" w:rsidRDefault="00AA216C" w:rsidP="00172ADE">
      <w:pPr>
        <w:spacing w:after="0" w:line="240" w:lineRule="auto"/>
        <w:ind w:firstLine="432"/>
        <w:jc w:val="both"/>
        <w:rPr>
          <w:rFonts w:ascii="Times New Roman" w:hAnsi="Times New Roman" w:cs="Times New Roman"/>
        </w:rPr>
      </w:pPr>
      <w:r>
        <w:rPr>
          <w:rFonts w:ascii="Times New Roman" w:hAnsi="Times New Roman" w:cs="Times New Roman"/>
        </w:rPr>
        <w:t>“</w:t>
      </w:r>
      <w:r w:rsidR="00EA0B4C" w:rsidRPr="00AA216C">
        <w:rPr>
          <w:rFonts w:ascii="Times New Roman" w:hAnsi="Times New Roman" w:cs="Times New Roman"/>
        </w:rPr>
        <w:t>(3) A permit granted under sub-section (1) is subject to such conditions as are specified in the permit.</w:t>
      </w:r>
    </w:p>
    <w:p w14:paraId="2E6010AF" w14:textId="77777777" w:rsidR="00EA0B4C" w:rsidRPr="00AA216C" w:rsidRDefault="00AA216C" w:rsidP="00172ADE">
      <w:pPr>
        <w:spacing w:after="0" w:line="240" w:lineRule="auto"/>
        <w:ind w:firstLine="432"/>
        <w:jc w:val="both"/>
        <w:rPr>
          <w:rFonts w:ascii="Times New Roman" w:hAnsi="Times New Roman" w:cs="Times New Roman"/>
        </w:rPr>
      </w:pPr>
      <w:r>
        <w:rPr>
          <w:rFonts w:ascii="Times New Roman" w:hAnsi="Times New Roman" w:cs="Times New Roman"/>
        </w:rPr>
        <w:t>“</w:t>
      </w:r>
      <w:r w:rsidR="00EA0B4C" w:rsidRPr="00AA216C">
        <w:rPr>
          <w:rFonts w:ascii="Times New Roman" w:hAnsi="Times New Roman" w:cs="Times New Roman"/>
        </w:rPr>
        <w:t>(4) The Minister or the Secretary may, by notice in writing given to the holder of a permit in force under sub-section (1)—</w:t>
      </w:r>
    </w:p>
    <w:p w14:paraId="366CD0AF" w14:textId="77777777" w:rsidR="00EA0B4C" w:rsidRPr="00AA216C" w:rsidRDefault="00EA0B4C" w:rsidP="00172ADE">
      <w:pPr>
        <w:spacing w:after="0" w:line="240" w:lineRule="auto"/>
        <w:ind w:left="792" w:hanging="360"/>
        <w:jc w:val="both"/>
        <w:rPr>
          <w:rFonts w:ascii="Times New Roman" w:hAnsi="Times New Roman" w:cs="Times New Roman"/>
        </w:rPr>
      </w:pPr>
      <w:r w:rsidRPr="00AA216C">
        <w:rPr>
          <w:rFonts w:ascii="Times New Roman" w:hAnsi="Times New Roman" w:cs="Times New Roman"/>
        </w:rPr>
        <w:t>(a) revoke the permit; or</w:t>
      </w:r>
    </w:p>
    <w:p w14:paraId="078E8B84" w14:textId="77777777" w:rsidR="00EA0B4C" w:rsidRPr="00AA216C" w:rsidRDefault="00EA0B4C" w:rsidP="00172ADE">
      <w:pPr>
        <w:spacing w:after="0" w:line="240" w:lineRule="auto"/>
        <w:ind w:left="792" w:hanging="360"/>
        <w:jc w:val="both"/>
        <w:rPr>
          <w:rFonts w:ascii="Times New Roman" w:hAnsi="Times New Roman" w:cs="Times New Roman"/>
        </w:rPr>
      </w:pPr>
      <w:r w:rsidRPr="00AA216C">
        <w:rPr>
          <w:rFonts w:ascii="Times New Roman" w:hAnsi="Times New Roman" w:cs="Times New Roman"/>
        </w:rPr>
        <w:t>(b) vary or revoke the conditions to which the permit is subject or specify further conditions to which the permit is to be subject.</w:t>
      </w:r>
      <w:r w:rsidR="00AA216C">
        <w:rPr>
          <w:rFonts w:ascii="Times New Roman" w:hAnsi="Times New Roman" w:cs="Times New Roman"/>
        </w:rPr>
        <w:t>”</w:t>
      </w:r>
      <w:r w:rsidRPr="00AA216C">
        <w:rPr>
          <w:rFonts w:ascii="Times New Roman" w:hAnsi="Times New Roman" w:cs="Times New Roman"/>
        </w:rPr>
        <w:t>.</w:t>
      </w:r>
    </w:p>
    <w:p w14:paraId="028AF470" w14:textId="77777777" w:rsidR="00EA0B4C" w:rsidRPr="00172ADE" w:rsidRDefault="00AA216C" w:rsidP="00172ADE">
      <w:pPr>
        <w:spacing w:before="120" w:after="60" w:line="240" w:lineRule="auto"/>
        <w:jc w:val="both"/>
        <w:rPr>
          <w:rFonts w:ascii="Times New Roman" w:hAnsi="Times New Roman" w:cs="Times New Roman"/>
          <w:b/>
          <w:sz w:val="20"/>
        </w:rPr>
      </w:pPr>
      <w:r w:rsidRPr="00172ADE">
        <w:rPr>
          <w:rFonts w:ascii="Times New Roman" w:hAnsi="Times New Roman" w:cs="Times New Roman"/>
          <w:b/>
          <w:sz w:val="20"/>
        </w:rPr>
        <w:t>Regulation of fishing</w:t>
      </w:r>
    </w:p>
    <w:p w14:paraId="27D029FB" w14:textId="77777777" w:rsidR="00EA0B4C" w:rsidRPr="00AA216C" w:rsidRDefault="00AA216C" w:rsidP="00172ADE">
      <w:pPr>
        <w:spacing w:after="0" w:line="240" w:lineRule="auto"/>
        <w:ind w:firstLine="432"/>
        <w:jc w:val="both"/>
        <w:rPr>
          <w:rFonts w:ascii="Times New Roman" w:hAnsi="Times New Roman" w:cs="Times New Roman"/>
        </w:rPr>
      </w:pPr>
      <w:r w:rsidRPr="00AA216C">
        <w:rPr>
          <w:rFonts w:ascii="Times New Roman" w:hAnsi="Times New Roman" w:cs="Times New Roman"/>
          <w:b/>
        </w:rPr>
        <w:t>10.</w:t>
      </w:r>
      <w:r w:rsidR="00EA0B4C" w:rsidRPr="00AA216C">
        <w:rPr>
          <w:rFonts w:ascii="Times New Roman" w:hAnsi="Times New Roman" w:cs="Times New Roman"/>
        </w:rPr>
        <w:t xml:space="preserve"> </w:t>
      </w:r>
      <w:r w:rsidRPr="00AA216C">
        <w:rPr>
          <w:rFonts w:ascii="Times New Roman" w:hAnsi="Times New Roman" w:cs="Times New Roman"/>
          <w:b/>
        </w:rPr>
        <w:t xml:space="preserve">(1) </w:t>
      </w:r>
      <w:r w:rsidR="00EA0B4C" w:rsidRPr="00AA216C">
        <w:rPr>
          <w:rFonts w:ascii="Times New Roman" w:hAnsi="Times New Roman" w:cs="Times New Roman"/>
        </w:rPr>
        <w:t>Section 8 of the Principal Act is amended—</w:t>
      </w:r>
    </w:p>
    <w:p w14:paraId="77E74BFD" w14:textId="77777777" w:rsidR="00EA0B4C" w:rsidRPr="00AA216C" w:rsidRDefault="00EA0B4C" w:rsidP="00172ADE">
      <w:pPr>
        <w:spacing w:after="0" w:line="240" w:lineRule="auto"/>
        <w:ind w:left="792" w:hanging="360"/>
        <w:jc w:val="both"/>
        <w:rPr>
          <w:rFonts w:ascii="Times New Roman" w:hAnsi="Times New Roman" w:cs="Times New Roman"/>
        </w:rPr>
      </w:pPr>
      <w:r w:rsidRPr="00AA216C">
        <w:rPr>
          <w:rFonts w:ascii="Times New Roman" w:hAnsi="Times New Roman" w:cs="Times New Roman"/>
        </w:rPr>
        <w:t>(a) by omitting paragraph (1) (a) and substituting the following paragraph:</w:t>
      </w:r>
    </w:p>
    <w:p w14:paraId="7F5B1687" w14:textId="77777777" w:rsidR="00EA0B4C" w:rsidRPr="00AA216C" w:rsidRDefault="00AA216C" w:rsidP="00172ADE">
      <w:pPr>
        <w:spacing w:after="0" w:line="240" w:lineRule="auto"/>
        <w:ind w:left="1368" w:hanging="360"/>
        <w:jc w:val="both"/>
        <w:rPr>
          <w:rFonts w:ascii="Times New Roman" w:hAnsi="Times New Roman" w:cs="Times New Roman"/>
        </w:rPr>
      </w:pPr>
      <w:r>
        <w:rPr>
          <w:rFonts w:ascii="Times New Roman" w:hAnsi="Times New Roman" w:cs="Times New Roman"/>
        </w:rPr>
        <w:t>“</w:t>
      </w:r>
      <w:r w:rsidR="00EA0B4C" w:rsidRPr="00AA216C">
        <w:rPr>
          <w:rFonts w:ascii="Times New Roman" w:hAnsi="Times New Roman" w:cs="Times New Roman"/>
        </w:rPr>
        <w:t>(a) prohibit the taking, processing or carrying of fish, or fish included in a class of fish specified in the notice;</w:t>
      </w:r>
      <w:r>
        <w:rPr>
          <w:rFonts w:ascii="Times New Roman" w:hAnsi="Times New Roman" w:cs="Times New Roman"/>
        </w:rPr>
        <w:t>”</w:t>
      </w:r>
      <w:r w:rsidR="00EA0B4C" w:rsidRPr="00AA216C">
        <w:rPr>
          <w:rFonts w:ascii="Times New Roman" w:hAnsi="Times New Roman" w:cs="Times New Roman"/>
        </w:rPr>
        <w:t>;</w:t>
      </w:r>
    </w:p>
    <w:p w14:paraId="647C2F5A" w14:textId="77777777" w:rsidR="00EA0B4C" w:rsidRPr="00AA216C" w:rsidRDefault="00EA0B4C" w:rsidP="00172ADE">
      <w:pPr>
        <w:spacing w:after="0" w:line="240" w:lineRule="auto"/>
        <w:ind w:left="792" w:hanging="360"/>
        <w:jc w:val="both"/>
        <w:rPr>
          <w:rFonts w:ascii="Times New Roman" w:hAnsi="Times New Roman" w:cs="Times New Roman"/>
        </w:rPr>
      </w:pPr>
      <w:r w:rsidRPr="00AA216C">
        <w:rPr>
          <w:rFonts w:ascii="Times New Roman" w:hAnsi="Times New Roman" w:cs="Times New Roman"/>
        </w:rPr>
        <w:t xml:space="preserve">(b) by omitting from paragraph (1) (b) </w:t>
      </w:r>
      <w:r w:rsidR="00AA216C">
        <w:rPr>
          <w:rFonts w:ascii="Times New Roman" w:hAnsi="Times New Roman" w:cs="Times New Roman"/>
        </w:rPr>
        <w:t>“</w:t>
      </w:r>
      <w:r w:rsidRPr="00AA216C">
        <w:rPr>
          <w:rFonts w:ascii="Times New Roman" w:hAnsi="Times New Roman" w:cs="Times New Roman"/>
        </w:rPr>
        <w:t>, from an area of proclaimed waters,</w:t>
      </w:r>
      <w:r w:rsidR="00AA216C">
        <w:rPr>
          <w:rFonts w:ascii="Times New Roman" w:hAnsi="Times New Roman" w:cs="Times New Roman"/>
        </w:rPr>
        <w:t>”</w:t>
      </w:r>
      <w:r w:rsidRPr="00AA216C">
        <w:rPr>
          <w:rFonts w:ascii="Times New Roman" w:hAnsi="Times New Roman" w:cs="Times New Roman"/>
        </w:rPr>
        <w:t>;</w:t>
      </w:r>
    </w:p>
    <w:p w14:paraId="0B3188B5" w14:textId="77777777" w:rsidR="00EA0B4C" w:rsidRPr="00AA216C" w:rsidRDefault="00EA0B4C" w:rsidP="00172ADE">
      <w:pPr>
        <w:spacing w:after="0" w:line="240" w:lineRule="auto"/>
        <w:ind w:left="792" w:hanging="360"/>
        <w:jc w:val="both"/>
        <w:rPr>
          <w:rFonts w:ascii="Times New Roman" w:hAnsi="Times New Roman" w:cs="Times New Roman"/>
        </w:rPr>
      </w:pPr>
      <w:r w:rsidRPr="00AA216C">
        <w:rPr>
          <w:rFonts w:ascii="Times New Roman" w:hAnsi="Times New Roman" w:cs="Times New Roman"/>
        </w:rPr>
        <w:t xml:space="preserve">(c) by omitting from paragraph (1) (c) </w:t>
      </w:r>
      <w:r w:rsidR="00AA216C">
        <w:rPr>
          <w:rFonts w:ascii="Times New Roman" w:hAnsi="Times New Roman" w:cs="Times New Roman"/>
        </w:rPr>
        <w:t>“</w:t>
      </w:r>
      <w:r w:rsidRPr="00AA216C">
        <w:rPr>
          <w:rFonts w:ascii="Times New Roman" w:hAnsi="Times New Roman" w:cs="Times New Roman"/>
        </w:rPr>
        <w:t>, from proclaimed waters or from an area of proclaimed waters,</w:t>
      </w:r>
      <w:r w:rsidR="00AA216C">
        <w:rPr>
          <w:rFonts w:ascii="Times New Roman" w:hAnsi="Times New Roman" w:cs="Times New Roman"/>
        </w:rPr>
        <w:t>”</w:t>
      </w:r>
      <w:r w:rsidRPr="00AA216C">
        <w:rPr>
          <w:rFonts w:ascii="Times New Roman" w:hAnsi="Times New Roman" w:cs="Times New Roman"/>
        </w:rPr>
        <w:t>;</w:t>
      </w:r>
    </w:p>
    <w:p w14:paraId="065648A5" w14:textId="77777777" w:rsidR="00EA0B4C" w:rsidRPr="00AA216C" w:rsidRDefault="00EA0B4C" w:rsidP="00172ADE">
      <w:pPr>
        <w:spacing w:after="0" w:line="240" w:lineRule="auto"/>
        <w:ind w:left="792" w:hanging="360"/>
        <w:jc w:val="both"/>
        <w:rPr>
          <w:rFonts w:ascii="Times New Roman" w:hAnsi="Times New Roman" w:cs="Times New Roman"/>
        </w:rPr>
      </w:pPr>
      <w:r w:rsidRPr="00AA216C">
        <w:rPr>
          <w:rFonts w:ascii="Times New Roman" w:hAnsi="Times New Roman" w:cs="Times New Roman"/>
        </w:rPr>
        <w:t>(d) by omitting paragraph (1) (d) and substituting the following paragraph:</w:t>
      </w:r>
    </w:p>
    <w:p w14:paraId="372DA0F5" w14:textId="77777777" w:rsidR="00EA0B4C" w:rsidRPr="00AA216C" w:rsidRDefault="00AA216C" w:rsidP="00172ADE">
      <w:pPr>
        <w:spacing w:after="0" w:line="240" w:lineRule="auto"/>
        <w:ind w:left="1368" w:hanging="360"/>
        <w:jc w:val="both"/>
        <w:rPr>
          <w:rFonts w:ascii="Times New Roman" w:hAnsi="Times New Roman" w:cs="Times New Roman"/>
        </w:rPr>
      </w:pPr>
      <w:r>
        <w:rPr>
          <w:rFonts w:ascii="Times New Roman" w:hAnsi="Times New Roman" w:cs="Times New Roman"/>
        </w:rPr>
        <w:t>“</w:t>
      </w:r>
      <w:r w:rsidR="00EA0B4C" w:rsidRPr="00AA216C">
        <w:rPr>
          <w:rFonts w:ascii="Times New Roman" w:hAnsi="Times New Roman" w:cs="Times New Roman"/>
        </w:rPr>
        <w:t>(d) prohibit the master of a boat that is included in a class of boats specified in the notice from having on board the boat a number of persons greater than a number specified in, or ascertainable as provided in, the notice for the purpose of engaging in fishing;</w:t>
      </w:r>
      <w:r>
        <w:rPr>
          <w:rFonts w:ascii="Times New Roman" w:hAnsi="Times New Roman" w:cs="Times New Roman"/>
        </w:rPr>
        <w:t>”</w:t>
      </w:r>
      <w:r w:rsidR="00EA0B4C" w:rsidRPr="00AA216C">
        <w:rPr>
          <w:rFonts w:ascii="Times New Roman" w:hAnsi="Times New Roman" w:cs="Times New Roman"/>
        </w:rPr>
        <w:t>;</w:t>
      </w:r>
    </w:p>
    <w:p w14:paraId="6C84A7A0" w14:textId="77777777" w:rsidR="00EA0B4C" w:rsidRPr="00AA216C" w:rsidRDefault="00EA0B4C" w:rsidP="00172ADE">
      <w:pPr>
        <w:spacing w:after="0" w:line="240" w:lineRule="auto"/>
        <w:ind w:left="792" w:hanging="360"/>
        <w:jc w:val="both"/>
        <w:rPr>
          <w:rFonts w:ascii="Times New Roman" w:hAnsi="Times New Roman" w:cs="Times New Roman"/>
        </w:rPr>
      </w:pPr>
      <w:r w:rsidRPr="00AA216C">
        <w:rPr>
          <w:rFonts w:ascii="Times New Roman" w:hAnsi="Times New Roman" w:cs="Times New Roman"/>
        </w:rPr>
        <w:t xml:space="preserve">(e) by omitting from paragraphs (1) (e) and (f) </w:t>
      </w:r>
      <w:r w:rsidR="00AA216C">
        <w:rPr>
          <w:rFonts w:ascii="Times New Roman" w:hAnsi="Times New Roman" w:cs="Times New Roman"/>
        </w:rPr>
        <w:t>“</w:t>
      </w:r>
      <w:r w:rsidRPr="00AA216C">
        <w:rPr>
          <w:rFonts w:ascii="Times New Roman" w:hAnsi="Times New Roman" w:cs="Times New Roman"/>
        </w:rPr>
        <w:t>in an area of proclaimed waters</w:t>
      </w:r>
      <w:r w:rsidR="00AA216C">
        <w:rPr>
          <w:rFonts w:ascii="Times New Roman" w:hAnsi="Times New Roman" w:cs="Times New Roman"/>
        </w:rPr>
        <w:t>”</w:t>
      </w:r>
      <w:r w:rsidRPr="00AA216C">
        <w:rPr>
          <w:rFonts w:ascii="Times New Roman" w:hAnsi="Times New Roman" w:cs="Times New Roman"/>
        </w:rPr>
        <w:t>;</w:t>
      </w:r>
    </w:p>
    <w:p w14:paraId="381F900C" w14:textId="77777777" w:rsidR="00EA0B4C" w:rsidRPr="00AA216C" w:rsidRDefault="00EA0B4C" w:rsidP="00172ADE">
      <w:pPr>
        <w:spacing w:after="0" w:line="240" w:lineRule="auto"/>
        <w:ind w:left="792" w:hanging="360"/>
        <w:jc w:val="both"/>
        <w:rPr>
          <w:rFonts w:ascii="Times New Roman" w:hAnsi="Times New Roman" w:cs="Times New Roman"/>
        </w:rPr>
      </w:pPr>
      <w:r w:rsidRPr="00AA216C">
        <w:rPr>
          <w:rFonts w:ascii="Times New Roman" w:hAnsi="Times New Roman" w:cs="Times New Roman"/>
        </w:rPr>
        <w:t xml:space="preserve">(f) by omitting from paragraph (1) (g) </w:t>
      </w:r>
      <w:r w:rsidR="00AA216C">
        <w:rPr>
          <w:rFonts w:ascii="Times New Roman" w:hAnsi="Times New Roman" w:cs="Times New Roman"/>
        </w:rPr>
        <w:t>“</w:t>
      </w:r>
      <w:r w:rsidRPr="00AA216C">
        <w:rPr>
          <w:rFonts w:ascii="Times New Roman" w:hAnsi="Times New Roman" w:cs="Times New Roman"/>
        </w:rPr>
        <w:t>in an area of proclaimed waters to which a notice under paragraph (f) applies,</w:t>
      </w:r>
      <w:r w:rsidR="00AA216C">
        <w:rPr>
          <w:rFonts w:ascii="Times New Roman" w:hAnsi="Times New Roman" w:cs="Times New Roman"/>
        </w:rPr>
        <w:t>”</w:t>
      </w:r>
      <w:r w:rsidRPr="00AA216C">
        <w:rPr>
          <w:rFonts w:ascii="Times New Roman" w:hAnsi="Times New Roman" w:cs="Times New Roman"/>
        </w:rPr>
        <w:t>;</w:t>
      </w:r>
    </w:p>
    <w:p w14:paraId="2DE5FDFE" w14:textId="77777777" w:rsidR="00EA0B4C" w:rsidRPr="00AA216C" w:rsidRDefault="00AA216C" w:rsidP="00AA216C">
      <w:pPr>
        <w:spacing w:after="0" w:line="240" w:lineRule="auto"/>
        <w:jc w:val="both"/>
        <w:rPr>
          <w:rFonts w:ascii="Times New Roman" w:hAnsi="Times New Roman" w:cs="Times New Roman"/>
        </w:rPr>
      </w:pPr>
      <w:r>
        <w:rPr>
          <w:rFonts w:ascii="Times New Roman" w:hAnsi="Times New Roman" w:cs="Times New Roman"/>
        </w:rPr>
        <w:br w:type="page"/>
      </w:r>
    </w:p>
    <w:p w14:paraId="6B4DC6BF" w14:textId="77777777" w:rsidR="00EA0B4C" w:rsidRPr="00AA216C" w:rsidRDefault="00EA0B4C" w:rsidP="00172ADE">
      <w:pPr>
        <w:spacing w:after="0" w:line="240" w:lineRule="auto"/>
        <w:ind w:left="792" w:hanging="360"/>
        <w:jc w:val="both"/>
        <w:rPr>
          <w:rFonts w:ascii="Times New Roman" w:hAnsi="Times New Roman" w:cs="Times New Roman"/>
        </w:rPr>
      </w:pPr>
      <w:r w:rsidRPr="00AA216C">
        <w:rPr>
          <w:rFonts w:ascii="Times New Roman" w:hAnsi="Times New Roman" w:cs="Times New Roman"/>
        </w:rPr>
        <w:lastRenderedPageBreak/>
        <w:t xml:space="preserve">(g) by omitting from paragraph </w:t>
      </w:r>
      <w:r w:rsidR="00AA216C" w:rsidRPr="00AA216C">
        <w:rPr>
          <w:rFonts w:ascii="Times New Roman" w:hAnsi="Times New Roman" w:cs="Times New Roman"/>
          <w:smallCaps/>
        </w:rPr>
        <w:t xml:space="preserve">(1) </w:t>
      </w:r>
      <w:r w:rsidRPr="00AA216C">
        <w:rPr>
          <w:rFonts w:ascii="Times New Roman" w:hAnsi="Times New Roman" w:cs="Times New Roman"/>
        </w:rPr>
        <w:t xml:space="preserve">(h) </w:t>
      </w:r>
      <w:r w:rsidR="00AA216C">
        <w:rPr>
          <w:rFonts w:ascii="Times New Roman" w:hAnsi="Times New Roman" w:cs="Times New Roman"/>
        </w:rPr>
        <w:t>“</w:t>
      </w:r>
      <w:r w:rsidRPr="00AA216C">
        <w:rPr>
          <w:rFonts w:ascii="Times New Roman" w:hAnsi="Times New Roman" w:cs="Times New Roman"/>
        </w:rPr>
        <w:t>, either at all times or during a period specified in the notice,</w:t>
      </w:r>
      <w:r w:rsidR="00AA216C">
        <w:rPr>
          <w:rFonts w:ascii="Times New Roman" w:hAnsi="Times New Roman" w:cs="Times New Roman"/>
        </w:rPr>
        <w:t>”</w:t>
      </w:r>
      <w:r w:rsidRPr="00AA216C">
        <w:rPr>
          <w:rFonts w:ascii="Times New Roman" w:hAnsi="Times New Roman" w:cs="Times New Roman"/>
        </w:rPr>
        <w:t>;</w:t>
      </w:r>
    </w:p>
    <w:p w14:paraId="21CE868C" w14:textId="77777777" w:rsidR="00EA0B4C" w:rsidRPr="00AA216C" w:rsidRDefault="00EA0B4C" w:rsidP="00172ADE">
      <w:pPr>
        <w:spacing w:after="0" w:line="240" w:lineRule="auto"/>
        <w:ind w:left="792" w:hanging="360"/>
        <w:jc w:val="both"/>
        <w:rPr>
          <w:rFonts w:ascii="Times New Roman" w:hAnsi="Times New Roman" w:cs="Times New Roman"/>
        </w:rPr>
      </w:pPr>
      <w:r w:rsidRPr="00AA216C">
        <w:rPr>
          <w:rFonts w:ascii="Times New Roman" w:hAnsi="Times New Roman" w:cs="Times New Roman"/>
        </w:rPr>
        <w:t>(h) by omitting from paragraph (</w:t>
      </w:r>
      <w:r w:rsidR="00AA216C" w:rsidRPr="00AA216C">
        <w:rPr>
          <w:rFonts w:ascii="Times New Roman" w:hAnsi="Times New Roman" w:cs="Times New Roman"/>
          <w:smallCaps/>
        </w:rPr>
        <w:t>1</w:t>
      </w:r>
      <w:r w:rsidRPr="00AA216C">
        <w:rPr>
          <w:rFonts w:ascii="Times New Roman" w:hAnsi="Times New Roman" w:cs="Times New Roman"/>
        </w:rPr>
        <w:t xml:space="preserve">) (h) </w:t>
      </w:r>
      <w:r w:rsidR="00AA216C">
        <w:rPr>
          <w:rFonts w:ascii="Times New Roman" w:hAnsi="Times New Roman" w:cs="Times New Roman"/>
        </w:rPr>
        <w:t>“</w:t>
      </w:r>
      <w:r w:rsidRPr="00AA216C">
        <w:rPr>
          <w:rFonts w:ascii="Times New Roman" w:hAnsi="Times New Roman" w:cs="Times New Roman"/>
        </w:rPr>
        <w:t>in an area of proclaimed waters specified in the notice</w:t>
      </w:r>
      <w:r w:rsidR="00AA216C">
        <w:rPr>
          <w:rFonts w:ascii="Times New Roman" w:hAnsi="Times New Roman" w:cs="Times New Roman"/>
        </w:rPr>
        <w:t>”</w:t>
      </w:r>
      <w:r w:rsidRPr="00AA216C">
        <w:rPr>
          <w:rFonts w:ascii="Times New Roman" w:hAnsi="Times New Roman" w:cs="Times New Roman"/>
        </w:rPr>
        <w:t>; and</w:t>
      </w:r>
    </w:p>
    <w:p w14:paraId="0B0C77C3" w14:textId="77777777" w:rsidR="00EA0B4C" w:rsidRPr="00AA216C" w:rsidRDefault="00EA0B4C" w:rsidP="00172ADE">
      <w:pPr>
        <w:spacing w:after="0" w:line="240" w:lineRule="auto"/>
        <w:ind w:left="792" w:hanging="360"/>
        <w:jc w:val="both"/>
        <w:rPr>
          <w:rFonts w:ascii="Times New Roman" w:hAnsi="Times New Roman" w:cs="Times New Roman"/>
        </w:rPr>
      </w:pPr>
      <w:r w:rsidRPr="00AA216C">
        <w:rPr>
          <w:rFonts w:ascii="Times New Roman" w:hAnsi="Times New Roman" w:cs="Times New Roman"/>
        </w:rPr>
        <w:t xml:space="preserve">(j) by inserting after sub-section </w:t>
      </w:r>
      <w:r w:rsidR="00AA216C" w:rsidRPr="00AA216C">
        <w:rPr>
          <w:rFonts w:ascii="Times New Roman" w:hAnsi="Times New Roman" w:cs="Times New Roman"/>
          <w:smallCaps/>
        </w:rPr>
        <w:t xml:space="preserve">(4) </w:t>
      </w:r>
      <w:r w:rsidRPr="00AA216C">
        <w:rPr>
          <w:rFonts w:ascii="Times New Roman" w:hAnsi="Times New Roman" w:cs="Times New Roman"/>
        </w:rPr>
        <w:t>the following sub-sections:</w:t>
      </w:r>
    </w:p>
    <w:p w14:paraId="785B3194" w14:textId="77777777" w:rsidR="00EA0B4C" w:rsidRPr="00AA216C" w:rsidRDefault="00AA216C" w:rsidP="00172ADE">
      <w:pPr>
        <w:spacing w:after="0" w:line="240" w:lineRule="auto"/>
        <w:ind w:left="720" w:firstLine="432"/>
        <w:jc w:val="both"/>
        <w:rPr>
          <w:rFonts w:ascii="Times New Roman" w:hAnsi="Times New Roman" w:cs="Times New Roman"/>
        </w:rPr>
      </w:pPr>
      <w:r>
        <w:rPr>
          <w:rFonts w:ascii="Times New Roman" w:hAnsi="Times New Roman" w:cs="Times New Roman"/>
          <w:smallCaps/>
        </w:rPr>
        <w:t>“</w:t>
      </w:r>
      <w:r w:rsidRPr="00AA216C">
        <w:rPr>
          <w:rFonts w:ascii="Times New Roman" w:hAnsi="Times New Roman" w:cs="Times New Roman"/>
          <w:smallCaps/>
        </w:rPr>
        <w:t xml:space="preserve">(4a) </w:t>
      </w:r>
      <w:r w:rsidR="00EA0B4C" w:rsidRPr="00AA216C">
        <w:rPr>
          <w:rFonts w:ascii="Times New Roman" w:hAnsi="Times New Roman" w:cs="Times New Roman"/>
        </w:rPr>
        <w:t xml:space="preserve">A notice under sub-section </w:t>
      </w:r>
      <w:r w:rsidRPr="00AA216C">
        <w:rPr>
          <w:rFonts w:ascii="Times New Roman" w:hAnsi="Times New Roman" w:cs="Times New Roman"/>
          <w:smallCaps/>
        </w:rPr>
        <w:t xml:space="preserve">(1) </w:t>
      </w:r>
      <w:r w:rsidR="00EA0B4C" w:rsidRPr="00AA216C">
        <w:rPr>
          <w:rFonts w:ascii="Times New Roman" w:hAnsi="Times New Roman" w:cs="Times New Roman"/>
        </w:rPr>
        <w:t>comes into force on the day on which the notice is published or on such later day as is specified in the notice.</w:t>
      </w:r>
    </w:p>
    <w:p w14:paraId="5D89EE61" w14:textId="77777777" w:rsidR="00EA0B4C" w:rsidRPr="00AA216C" w:rsidRDefault="00AA216C" w:rsidP="00172ADE">
      <w:pPr>
        <w:spacing w:after="0" w:line="240" w:lineRule="auto"/>
        <w:ind w:left="720" w:firstLine="432"/>
        <w:jc w:val="both"/>
        <w:rPr>
          <w:rFonts w:ascii="Times New Roman" w:hAnsi="Times New Roman" w:cs="Times New Roman"/>
        </w:rPr>
      </w:pPr>
      <w:r>
        <w:rPr>
          <w:rFonts w:ascii="Times New Roman" w:hAnsi="Times New Roman" w:cs="Times New Roman"/>
          <w:smallCaps/>
        </w:rPr>
        <w:t>“</w:t>
      </w:r>
      <w:r w:rsidRPr="00AA216C">
        <w:rPr>
          <w:rFonts w:ascii="Times New Roman" w:hAnsi="Times New Roman" w:cs="Times New Roman"/>
          <w:smallCaps/>
        </w:rPr>
        <w:t xml:space="preserve">(4b) </w:t>
      </w:r>
      <w:r w:rsidR="00EA0B4C" w:rsidRPr="00AA216C">
        <w:rPr>
          <w:rFonts w:ascii="Times New Roman" w:hAnsi="Times New Roman" w:cs="Times New Roman"/>
        </w:rPr>
        <w:t>A notice under sub-section (</w:t>
      </w:r>
      <w:r w:rsidRPr="00AA216C">
        <w:rPr>
          <w:rFonts w:ascii="Times New Roman" w:hAnsi="Times New Roman" w:cs="Times New Roman"/>
          <w:smallCaps/>
        </w:rPr>
        <w:t>1</w:t>
      </w:r>
      <w:r w:rsidR="00EA0B4C" w:rsidRPr="00AA216C">
        <w:rPr>
          <w:rFonts w:ascii="Times New Roman" w:hAnsi="Times New Roman" w:cs="Times New Roman"/>
        </w:rPr>
        <w:t>) has effect—</w:t>
      </w:r>
    </w:p>
    <w:p w14:paraId="0F8AE392" w14:textId="77777777" w:rsidR="00EA0B4C" w:rsidRPr="00AA216C" w:rsidRDefault="00EA0B4C" w:rsidP="00172ADE">
      <w:pPr>
        <w:spacing w:after="0" w:line="240" w:lineRule="auto"/>
        <w:ind w:left="1368" w:hanging="360"/>
        <w:jc w:val="both"/>
        <w:rPr>
          <w:rFonts w:ascii="Times New Roman" w:hAnsi="Times New Roman" w:cs="Times New Roman"/>
        </w:rPr>
      </w:pPr>
      <w:r w:rsidRPr="00AA216C">
        <w:rPr>
          <w:rFonts w:ascii="Times New Roman" w:hAnsi="Times New Roman" w:cs="Times New Roman"/>
        </w:rPr>
        <w:t>(a) if an area of proclaimed waters is specified in the notice as being the area in respect of which the notice is to have effect—in that area; and</w:t>
      </w:r>
    </w:p>
    <w:p w14:paraId="5E4913D5" w14:textId="77777777" w:rsidR="00EA0B4C" w:rsidRPr="00AA216C" w:rsidRDefault="00EA0B4C" w:rsidP="00172ADE">
      <w:pPr>
        <w:spacing w:after="0" w:line="240" w:lineRule="auto"/>
        <w:ind w:left="1368" w:hanging="360"/>
        <w:jc w:val="both"/>
        <w:rPr>
          <w:rFonts w:ascii="Times New Roman" w:hAnsi="Times New Roman" w:cs="Times New Roman"/>
        </w:rPr>
      </w:pPr>
      <w:r w:rsidRPr="00AA216C">
        <w:rPr>
          <w:rFonts w:ascii="Times New Roman" w:hAnsi="Times New Roman" w:cs="Times New Roman"/>
        </w:rPr>
        <w:t>(b) in any other case—in any area of proclaimed waters.</w:t>
      </w:r>
    </w:p>
    <w:p w14:paraId="348AAA45" w14:textId="77777777" w:rsidR="00EA0B4C" w:rsidRPr="00AA216C" w:rsidRDefault="00AA216C" w:rsidP="00172ADE">
      <w:pPr>
        <w:spacing w:after="0" w:line="240" w:lineRule="auto"/>
        <w:ind w:left="720" w:firstLine="432"/>
        <w:jc w:val="both"/>
        <w:rPr>
          <w:rFonts w:ascii="Times New Roman" w:hAnsi="Times New Roman" w:cs="Times New Roman"/>
        </w:rPr>
      </w:pPr>
      <w:r>
        <w:rPr>
          <w:rFonts w:ascii="Times New Roman" w:hAnsi="Times New Roman" w:cs="Times New Roman"/>
          <w:smallCaps/>
        </w:rPr>
        <w:t>“</w:t>
      </w:r>
      <w:r w:rsidRPr="00AA216C">
        <w:rPr>
          <w:rFonts w:ascii="Times New Roman" w:hAnsi="Times New Roman" w:cs="Times New Roman"/>
          <w:smallCaps/>
        </w:rPr>
        <w:t>(4c)</w:t>
      </w:r>
      <w:r w:rsidRPr="00AA216C">
        <w:rPr>
          <w:rFonts w:ascii="Times New Roman" w:hAnsi="Times New Roman" w:cs="Times New Roman"/>
          <w:b/>
          <w:smallCaps/>
        </w:rPr>
        <w:t xml:space="preserve"> </w:t>
      </w:r>
      <w:r w:rsidR="00EA0B4C" w:rsidRPr="00AA216C">
        <w:rPr>
          <w:rFonts w:ascii="Times New Roman" w:hAnsi="Times New Roman" w:cs="Times New Roman"/>
        </w:rPr>
        <w:t>A prohibition contained in a notice under sub-section (</w:t>
      </w:r>
      <w:r w:rsidRPr="00AA216C">
        <w:rPr>
          <w:rFonts w:ascii="Times New Roman" w:hAnsi="Times New Roman" w:cs="Times New Roman"/>
          <w:smallCaps/>
        </w:rPr>
        <w:t>1</w:t>
      </w:r>
      <w:r w:rsidR="00EA0B4C" w:rsidRPr="00AA216C">
        <w:rPr>
          <w:rFonts w:ascii="Times New Roman" w:hAnsi="Times New Roman" w:cs="Times New Roman"/>
        </w:rPr>
        <w:t>) has effect—</w:t>
      </w:r>
    </w:p>
    <w:p w14:paraId="46B2F561" w14:textId="77777777" w:rsidR="00EA0B4C" w:rsidRPr="00AA216C" w:rsidRDefault="00EA0B4C" w:rsidP="00172ADE">
      <w:pPr>
        <w:spacing w:after="0" w:line="240" w:lineRule="auto"/>
        <w:ind w:left="1368" w:hanging="360"/>
        <w:jc w:val="both"/>
        <w:rPr>
          <w:rFonts w:ascii="Times New Roman" w:hAnsi="Times New Roman" w:cs="Times New Roman"/>
        </w:rPr>
      </w:pPr>
      <w:r w:rsidRPr="00AA216C">
        <w:rPr>
          <w:rFonts w:ascii="Times New Roman" w:hAnsi="Times New Roman" w:cs="Times New Roman"/>
        </w:rPr>
        <w:t>(a) if a period is specified in the notice as being the period during which the prohibition is to have effect—during that period; or</w:t>
      </w:r>
    </w:p>
    <w:p w14:paraId="5A7C5BAF" w14:textId="77777777" w:rsidR="00EA0B4C" w:rsidRPr="00AA216C" w:rsidRDefault="00EA0B4C" w:rsidP="00172ADE">
      <w:pPr>
        <w:spacing w:after="0" w:line="240" w:lineRule="auto"/>
        <w:ind w:left="1368" w:hanging="360"/>
        <w:jc w:val="both"/>
        <w:rPr>
          <w:rFonts w:ascii="Times New Roman" w:hAnsi="Times New Roman" w:cs="Times New Roman"/>
        </w:rPr>
      </w:pPr>
      <w:r w:rsidRPr="00AA216C">
        <w:rPr>
          <w:rFonts w:ascii="Times New Roman" w:hAnsi="Times New Roman" w:cs="Times New Roman"/>
        </w:rPr>
        <w:t>(b) in any other case—at all times.</w:t>
      </w:r>
    </w:p>
    <w:p w14:paraId="6FD6336B" w14:textId="77777777" w:rsidR="00EA0B4C" w:rsidRPr="00AA216C" w:rsidRDefault="00AA216C" w:rsidP="00172ADE">
      <w:pPr>
        <w:spacing w:after="0" w:line="240" w:lineRule="auto"/>
        <w:ind w:left="720" w:firstLine="432"/>
        <w:jc w:val="both"/>
        <w:rPr>
          <w:rFonts w:ascii="Times New Roman" w:hAnsi="Times New Roman" w:cs="Times New Roman"/>
        </w:rPr>
      </w:pPr>
      <w:r>
        <w:rPr>
          <w:rFonts w:ascii="Times New Roman" w:hAnsi="Times New Roman" w:cs="Times New Roman"/>
          <w:smallCaps/>
        </w:rPr>
        <w:t>“</w:t>
      </w:r>
      <w:r w:rsidRPr="00AA216C">
        <w:rPr>
          <w:rFonts w:ascii="Times New Roman" w:hAnsi="Times New Roman" w:cs="Times New Roman"/>
          <w:smallCaps/>
        </w:rPr>
        <w:t xml:space="preserve">(4d) </w:t>
      </w:r>
      <w:r w:rsidR="00EA0B4C" w:rsidRPr="00AA216C">
        <w:rPr>
          <w:rFonts w:ascii="Times New Roman" w:hAnsi="Times New Roman" w:cs="Times New Roman"/>
        </w:rPr>
        <w:t xml:space="preserve">A notice under sub-section </w:t>
      </w:r>
      <w:r w:rsidRPr="00AA216C">
        <w:rPr>
          <w:rFonts w:ascii="Times New Roman" w:hAnsi="Times New Roman" w:cs="Times New Roman"/>
          <w:smallCaps/>
        </w:rPr>
        <w:t xml:space="preserve">(1) </w:t>
      </w:r>
      <w:r w:rsidR="00EA0B4C" w:rsidRPr="00AA216C">
        <w:rPr>
          <w:rFonts w:ascii="Times New Roman" w:hAnsi="Times New Roman" w:cs="Times New Roman"/>
        </w:rPr>
        <w:t xml:space="preserve">may provide that the activities prohibited by the notice are activities in respect of which an endorsement may be made under sub-section </w:t>
      </w:r>
      <w:r w:rsidRPr="00AA216C">
        <w:rPr>
          <w:rFonts w:ascii="Times New Roman" w:hAnsi="Times New Roman" w:cs="Times New Roman"/>
          <w:smallCaps/>
        </w:rPr>
        <w:t>9 (4).</w:t>
      </w:r>
    </w:p>
    <w:p w14:paraId="077F90D4" w14:textId="77777777" w:rsidR="00EA0B4C" w:rsidRPr="00AA216C" w:rsidRDefault="00AA216C" w:rsidP="00172ADE">
      <w:pPr>
        <w:spacing w:after="0" w:line="240" w:lineRule="auto"/>
        <w:ind w:left="720" w:firstLine="432"/>
        <w:jc w:val="both"/>
        <w:rPr>
          <w:rFonts w:ascii="Times New Roman" w:hAnsi="Times New Roman" w:cs="Times New Roman"/>
        </w:rPr>
      </w:pPr>
      <w:r>
        <w:rPr>
          <w:rFonts w:ascii="Times New Roman" w:hAnsi="Times New Roman" w:cs="Times New Roman"/>
          <w:smallCaps/>
        </w:rPr>
        <w:t>“</w:t>
      </w:r>
      <w:r w:rsidRPr="00AA216C">
        <w:rPr>
          <w:rFonts w:ascii="Times New Roman" w:hAnsi="Times New Roman" w:cs="Times New Roman"/>
          <w:smallCaps/>
        </w:rPr>
        <w:t xml:space="preserve">(4e) </w:t>
      </w:r>
      <w:r w:rsidR="00EA0B4C" w:rsidRPr="00AA216C">
        <w:rPr>
          <w:rFonts w:ascii="Times New Roman" w:hAnsi="Times New Roman" w:cs="Times New Roman"/>
        </w:rPr>
        <w:t>Where—</w:t>
      </w:r>
    </w:p>
    <w:p w14:paraId="43E3B95B" w14:textId="77777777" w:rsidR="00EA0B4C" w:rsidRPr="00AA216C" w:rsidRDefault="00EA0B4C" w:rsidP="00172ADE">
      <w:pPr>
        <w:spacing w:after="0" w:line="240" w:lineRule="auto"/>
        <w:ind w:left="1368" w:hanging="360"/>
        <w:jc w:val="both"/>
        <w:rPr>
          <w:rFonts w:ascii="Times New Roman" w:hAnsi="Times New Roman" w:cs="Times New Roman"/>
        </w:rPr>
      </w:pPr>
      <w:r w:rsidRPr="00AA216C">
        <w:rPr>
          <w:rFonts w:ascii="Times New Roman" w:hAnsi="Times New Roman" w:cs="Times New Roman"/>
        </w:rPr>
        <w:t xml:space="preserve">(a) a notice under sub-section </w:t>
      </w:r>
      <w:r w:rsidR="00AA216C" w:rsidRPr="00AA216C">
        <w:rPr>
          <w:rFonts w:ascii="Times New Roman" w:hAnsi="Times New Roman" w:cs="Times New Roman"/>
          <w:smallCaps/>
        </w:rPr>
        <w:t xml:space="preserve">(1) </w:t>
      </w:r>
      <w:r w:rsidRPr="00AA216C">
        <w:rPr>
          <w:rFonts w:ascii="Times New Roman" w:hAnsi="Times New Roman" w:cs="Times New Roman"/>
        </w:rPr>
        <w:t xml:space="preserve">provides that the activities prohibited by the notice are activities in respect of which an endorsement may be made under sub-section 9 </w:t>
      </w:r>
      <w:r w:rsidR="00AA216C" w:rsidRPr="00AA216C">
        <w:rPr>
          <w:rFonts w:ascii="Times New Roman" w:hAnsi="Times New Roman" w:cs="Times New Roman"/>
          <w:smallCaps/>
        </w:rPr>
        <w:t xml:space="preserve">(4); </w:t>
      </w:r>
      <w:r w:rsidRPr="00AA216C">
        <w:rPr>
          <w:rFonts w:ascii="Times New Roman" w:hAnsi="Times New Roman" w:cs="Times New Roman"/>
        </w:rPr>
        <w:t>and</w:t>
      </w:r>
    </w:p>
    <w:p w14:paraId="124AB592" w14:textId="77777777" w:rsidR="00EA0B4C" w:rsidRPr="00AA216C" w:rsidRDefault="00EA0B4C" w:rsidP="00172ADE">
      <w:pPr>
        <w:spacing w:after="0" w:line="240" w:lineRule="auto"/>
        <w:ind w:left="1368" w:hanging="360"/>
        <w:jc w:val="both"/>
        <w:rPr>
          <w:rFonts w:ascii="Times New Roman" w:hAnsi="Times New Roman" w:cs="Times New Roman"/>
        </w:rPr>
      </w:pPr>
      <w:r w:rsidRPr="00AA216C">
        <w:rPr>
          <w:rFonts w:ascii="Times New Roman" w:hAnsi="Times New Roman" w:cs="Times New Roman"/>
        </w:rPr>
        <w:t xml:space="preserve">(b) an endorsement is made pursuant to sub-section 9 </w:t>
      </w:r>
      <w:r w:rsidR="00AA216C" w:rsidRPr="00AA216C">
        <w:rPr>
          <w:rFonts w:ascii="Times New Roman" w:hAnsi="Times New Roman" w:cs="Times New Roman"/>
          <w:smallCaps/>
        </w:rPr>
        <w:t xml:space="preserve">(4) </w:t>
      </w:r>
      <w:r w:rsidRPr="00AA216C">
        <w:rPr>
          <w:rFonts w:ascii="Times New Roman" w:hAnsi="Times New Roman" w:cs="Times New Roman"/>
        </w:rPr>
        <w:t>in a licence in force in respect of a boat,</w:t>
      </w:r>
    </w:p>
    <w:p w14:paraId="57246FE3" w14:textId="77777777" w:rsidR="00EA0B4C" w:rsidRPr="00AA216C" w:rsidRDefault="00EA0B4C" w:rsidP="00172ADE">
      <w:pPr>
        <w:spacing w:after="0" w:line="240" w:lineRule="auto"/>
        <w:ind w:left="720"/>
        <w:jc w:val="both"/>
        <w:rPr>
          <w:rFonts w:ascii="Times New Roman" w:hAnsi="Times New Roman" w:cs="Times New Roman"/>
        </w:rPr>
      </w:pPr>
      <w:r w:rsidRPr="00AA216C">
        <w:rPr>
          <w:rFonts w:ascii="Times New Roman" w:hAnsi="Times New Roman" w:cs="Times New Roman"/>
        </w:rPr>
        <w:t>the prohibition contained in that notice under sub-section (</w:t>
      </w:r>
      <w:r w:rsidR="00AA216C" w:rsidRPr="00AA216C">
        <w:rPr>
          <w:rFonts w:ascii="Times New Roman" w:hAnsi="Times New Roman" w:cs="Times New Roman"/>
          <w:smallCaps/>
        </w:rPr>
        <w:t>1</w:t>
      </w:r>
      <w:r w:rsidRPr="00AA216C">
        <w:rPr>
          <w:rFonts w:ascii="Times New Roman" w:hAnsi="Times New Roman" w:cs="Times New Roman"/>
        </w:rPr>
        <w:t>) does not apply in relation to the use of the boat during any period during which the endorsement has effect.</w:t>
      </w:r>
      <w:r w:rsidR="00AA216C">
        <w:rPr>
          <w:rFonts w:ascii="Times New Roman" w:hAnsi="Times New Roman" w:cs="Times New Roman"/>
        </w:rPr>
        <w:t>”</w:t>
      </w:r>
      <w:r w:rsidRPr="00AA216C">
        <w:rPr>
          <w:rFonts w:ascii="Times New Roman" w:hAnsi="Times New Roman" w:cs="Times New Roman"/>
        </w:rPr>
        <w:t>.</w:t>
      </w:r>
    </w:p>
    <w:p w14:paraId="2BE54D1B" w14:textId="3B24952E" w:rsidR="00EA0B4C" w:rsidRPr="00AA216C" w:rsidRDefault="00AA216C" w:rsidP="00172ADE">
      <w:pPr>
        <w:spacing w:after="0" w:line="240" w:lineRule="auto"/>
        <w:ind w:firstLine="432"/>
        <w:jc w:val="both"/>
        <w:rPr>
          <w:rFonts w:ascii="Times New Roman" w:hAnsi="Times New Roman" w:cs="Times New Roman"/>
        </w:rPr>
      </w:pPr>
      <w:r w:rsidRPr="00AA216C">
        <w:rPr>
          <w:rFonts w:ascii="Times New Roman" w:hAnsi="Times New Roman" w:cs="Times New Roman"/>
          <w:b/>
        </w:rPr>
        <w:t>(2)</w:t>
      </w:r>
      <w:r w:rsidR="00EA0B4C" w:rsidRPr="00AA216C">
        <w:rPr>
          <w:rFonts w:ascii="Times New Roman" w:hAnsi="Times New Roman" w:cs="Times New Roman"/>
        </w:rPr>
        <w:t xml:space="preserve"> A notice in force immediately before the commencement of this section under paragraph 8 </w:t>
      </w:r>
      <w:r w:rsidRPr="00AA216C">
        <w:rPr>
          <w:rFonts w:ascii="Times New Roman" w:hAnsi="Times New Roman" w:cs="Times New Roman"/>
          <w:smallCaps/>
        </w:rPr>
        <w:t>(1</w:t>
      </w:r>
      <w:r w:rsidR="00EA0B4C" w:rsidRPr="00AA216C">
        <w:rPr>
          <w:rFonts w:ascii="Times New Roman" w:hAnsi="Times New Roman" w:cs="Times New Roman"/>
        </w:rPr>
        <w:t xml:space="preserve">) (a) of the Principal Act continues to have effect after the commencement of this section as if it were a notice under paragraph 8 </w:t>
      </w:r>
      <w:r w:rsidRPr="002F3826">
        <w:rPr>
          <w:rFonts w:ascii="Times New Roman" w:hAnsi="Times New Roman" w:cs="Times New Roman"/>
          <w:smallCaps/>
        </w:rPr>
        <w:t>(1</w:t>
      </w:r>
      <w:r w:rsidR="00EA0B4C" w:rsidRPr="00AA216C">
        <w:rPr>
          <w:rFonts w:ascii="Times New Roman" w:hAnsi="Times New Roman" w:cs="Times New Roman"/>
        </w:rPr>
        <w:t>) (a) of the Principal Act as amended by this Act.</w:t>
      </w:r>
    </w:p>
    <w:p w14:paraId="16CBBF08" w14:textId="77777777" w:rsidR="00EA0B4C" w:rsidRPr="00AA216C" w:rsidRDefault="00AA216C" w:rsidP="00172ADE">
      <w:pPr>
        <w:spacing w:after="0" w:line="240" w:lineRule="auto"/>
        <w:ind w:firstLine="432"/>
        <w:jc w:val="both"/>
        <w:rPr>
          <w:rFonts w:ascii="Times New Roman" w:hAnsi="Times New Roman" w:cs="Times New Roman"/>
        </w:rPr>
      </w:pPr>
      <w:r w:rsidRPr="00AA216C">
        <w:rPr>
          <w:rFonts w:ascii="Times New Roman" w:hAnsi="Times New Roman" w:cs="Times New Roman"/>
          <w:b/>
        </w:rPr>
        <w:t>(3)</w:t>
      </w:r>
      <w:r w:rsidR="00EA0B4C" w:rsidRPr="00AA216C">
        <w:rPr>
          <w:rFonts w:ascii="Times New Roman" w:hAnsi="Times New Roman" w:cs="Times New Roman"/>
        </w:rPr>
        <w:t xml:space="preserve"> A notice in force immediately before the commencement of this section under paragraph 8 </w:t>
      </w:r>
      <w:r w:rsidRPr="00AA216C">
        <w:rPr>
          <w:rFonts w:ascii="Times New Roman" w:hAnsi="Times New Roman" w:cs="Times New Roman"/>
          <w:smallCaps/>
        </w:rPr>
        <w:t xml:space="preserve">(1) </w:t>
      </w:r>
      <w:r w:rsidR="00EA0B4C" w:rsidRPr="00AA216C">
        <w:rPr>
          <w:rFonts w:ascii="Times New Roman" w:hAnsi="Times New Roman" w:cs="Times New Roman"/>
        </w:rPr>
        <w:t xml:space="preserve">(d) of the Principal Act continues to have effect after the commencement of this section as if it were a notice under paragraph 8 </w:t>
      </w:r>
      <w:r w:rsidRPr="00AA216C">
        <w:rPr>
          <w:rFonts w:ascii="Times New Roman" w:hAnsi="Times New Roman" w:cs="Times New Roman"/>
          <w:smallCaps/>
        </w:rPr>
        <w:t xml:space="preserve">(1) </w:t>
      </w:r>
      <w:r w:rsidR="00EA0B4C" w:rsidRPr="00AA216C">
        <w:rPr>
          <w:rFonts w:ascii="Times New Roman" w:hAnsi="Times New Roman" w:cs="Times New Roman"/>
        </w:rPr>
        <w:t xml:space="preserve">(a) of the Principal Act as amended by this Act and as if the notice provided, pursuant to sub-section 8 </w:t>
      </w:r>
      <w:r w:rsidRPr="00AA216C">
        <w:rPr>
          <w:rFonts w:ascii="Times New Roman" w:hAnsi="Times New Roman" w:cs="Times New Roman"/>
          <w:smallCaps/>
        </w:rPr>
        <w:t xml:space="preserve">(4d) </w:t>
      </w:r>
      <w:r w:rsidR="00EA0B4C" w:rsidRPr="00AA216C">
        <w:rPr>
          <w:rFonts w:ascii="Times New Roman" w:hAnsi="Times New Roman" w:cs="Times New Roman"/>
        </w:rPr>
        <w:t xml:space="preserve">of the Principal Act as amended by this Act, that the activities prohibited by the notice were activities in respect of which an endorsement could be made under sub-section 9 </w:t>
      </w:r>
      <w:r w:rsidRPr="00AA216C">
        <w:rPr>
          <w:rFonts w:ascii="Times New Roman" w:hAnsi="Times New Roman" w:cs="Times New Roman"/>
          <w:smallCaps/>
        </w:rPr>
        <w:t xml:space="preserve">(4) </w:t>
      </w:r>
      <w:r w:rsidR="00EA0B4C" w:rsidRPr="00AA216C">
        <w:rPr>
          <w:rFonts w:ascii="Times New Roman" w:hAnsi="Times New Roman" w:cs="Times New Roman"/>
        </w:rPr>
        <w:t>of the Principal Act as amended by this Act.</w:t>
      </w:r>
    </w:p>
    <w:p w14:paraId="216C4E8E" w14:textId="77777777" w:rsidR="00EA0B4C" w:rsidRPr="00AA216C" w:rsidRDefault="00AA216C" w:rsidP="00AA216C">
      <w:pPr>
        <w:spacing w:after="0" w:line="240" w:lineRule="auto"/>
        <w:jc w:val="both"/>
        <w:rPr>
          <w:rFonts w:ascii="Times New Roman" w:hAnsi="Times New Roman" w:cs="Times New Roman"/>
        </w:rPr>
      </w:pPr>
      <w:r>
        <w:rPr>
          <w:rFonts w:ascii="Times New Roman" w:hAnsi="Times New Roman" w:cs="Times New Roman"/>
        </w:rPr>
        <w:br w:type="page"/>
      </w:r>
    </w:p>
    <w:p w14:paraId="530E5D59" w14:textId="77777777" w:rsidR="00EA0B4C" w:rsidRPr="00AA216C" w:rsidRDefault="00AA216C" w:rsidP="00172ADE">
      <w:pPr>
        <w:spacing w:after="0" w:line="240" w:lineRule="auto"/>
        <w:ind w:firstLine="432"/>
        <w:jc w:val="both"/>
        <w:rPr>
          <w:rFonts w:ascii="Times New Roman" w:hAnsi="Times New Roman" w:cs="Times New Roman"/>
        </w:rPr>
      </w:pPr>
      <w:r w:rsidRPr="00AA216C">
        <w:rPr>
          <w:rFonts w:ascii="Times New Roman" w:hAnsi="Times New Roman" w:cs="Times New Roman"/>
          <w:b/>
        </w:rPr>
        <w:lastRenderedPageBreak/>
        <w:t>11.</w:t>
      </w:r>
      <w:r w:rsidR="00EA0B4C" w:rsidRPr="00AA216C">
        <w:rPr>
          <w:rFonts w:ascii="Times New Roman" w:hAnsi="Times New Roman" w:cs="Times New Roman"/>
        </w:rPr>
        <w:t xml:space="preserve"> After section 8 of the Principal Act the following section is inserted:</w:t>
      </w:r>
    </w:p>
    <w:p w14:paraId="69200F46" w14:textId="77777777" w:rsidR="00EA0B4C" w:rsidRPr="00172ADE" w:rsidRDefault="00AA216C" w:rsidP="00172ADE">
      <w:pPr>
        <w:spacing w:before="120" w:after="60" w:line="240" w:lineRule="auto"/>
        <w:jc w:val="both"/>
        <w:rPr>
          <w:rFonts w:ascii="Times New Roman" w:hAnsi="Times New Roman" w:cs="Times New Roman"/>
          <w:b/>
          <w:sz w:val="20"/>
        </w:rPr>
      </w:pPr>
      <w:r w:rsidRPr="00172ADE">
        <w:rPr>
          <w:rFonts w:ascii="Times New Roman" w:hAnsi="Times New Roman" w:cs="Times New Roman"/>
          <w:b/>
          <w:sz w:val="20"/>
        </w:rPr>
        <w:t>Tabling, disallowance, &amp;c</w:t>
      </w:r>
      <w:r w:rsidR="003D1C62">
        <w:rPr>
          <w:rFonts w:ascii="Times New Roman" w:hAnsi="Times New Roman" w:cs="Times New Roman"/>
          <w:b/>
          <w:sz w:val="20"/>
        </w:rPr>
        <w:t>.</w:t>
      </w:r>
      <w:r w:rsidRPr="00172ADE">
        <w:rPr>
          <w:rFonts w:ascii="Times New Roman" w:hAnsi="Times New Roman" w:cs="Times New Roman"/>
          <w:b/>
          <w:sz w:val="20"/>
        </w:rPr>
        <w:t>, of notices</w:t>
      </w:r>
    </w:p>
    <w:p w14:paraId="0DF6D882" w14:textId="77777777" w:rsidR="00EA0B4C" w:rsidRPr="00AA216C" w:rsidRDefault="00AA216C" w:rsidP="00172ADE">
      <w:pPr>
        <w:spacing w:after="0" w:line="240" w:lineRule="auto"/>
        <w:ind w:firstLine="432"/>
        <w:jc w:val="both"/>
        <w:rPr>
          <w:rFonts w:ascii="Times New Roman" w:hAnsi="Times New Roman" w:cs="Times New Roman"/>
        </w:rPr>
      </w:pPr>
      <w:r>
        <w:rPr>
          <w:rFonts w:ascii="Times New Roman" w:hAnsi="Times New Roman" w:cs="Times New Roman"/>
        </w:rPr>
        <w:t>“</w:t>
      </w:r>
      <w:r w:rsidR="00EA0B4C" w:rsidRPr="00AA216C">
        <w:rPr>
          <w:rFonts w:ascii="Times New Roman" w:hAnsi="Times New Roman" w:cs="Times New Roman"/>
        </w:rPr>
        <w:t>8</w:t>
      </w:r>
      <w:r w:rsidRPr="00AA216C">
        <w:rPr>
          <w:rFonts w:ascii="Times New Roman" w:hAnsi="Times New Roman" w:cs="Times New Roman"/>
          <w:smallCaps/>
        </w:rPr>
        <w:t>a.</w:t>
      </w:r>
      <w:r w:rsidRPr="00AA216C">
        <w:rPr>
          <w:rFonts w:ascii="Times New Roman" w:hAnsi="Times New Roman" w:cs="Times New Roman"/>
          <w:b/>
          <w:smallCaps/>
        </w:rPr>
        <w:t xml:space="preserve"> </w:t>
      </w:r>
      <w:r w:rsidR="00EA0B4C" w:rsidRPr="00AA216C">
        <w:rPr>
          <w:rFonts w:ascii="Times New Roman" w:hAnsi="Times New Roman" w:cs="Times New Roman"/>
        </w:rPr>
        <w:t xml:space="preserve">(1) Sections 48 (other than paragraphs 48 (1) (a) and (b) and sub-section 48 (2), 49 and 50 of the </w:t>
      </w:r>
      <w:r w:rsidRPr="00AA216C">
        <w:rPr>
          <w:rFonts w:ascii="Times New Roman" w:hAnsi="Times New Roman" w:cs="Times New Roman"/>
          <w:i/>
        </w:rPr>
        <w:t xml:space="preserve">Acts Interpretation Act 1901 </w:t>
      </w:r>
      <w:r w:rsidR="00EA0B4C" w:rsidRPr="00AA216C">
        <w:rPr>
          <w:rFonts w:ascii="Times New Roman" w:hAnsi="Times New Roman" w:cs="Times New Roman"/>
        </w:rPr>
        <w:t xml:space="preserve">apply in relation to notices published under section 8 by the Minister, and so apply as if, in those sections of the </w:t>
      </w:r>
      <w:r w:rsidRPr="00AA216C">
        <w:rPr>
          <w:rFonts w:ascii="Times New Roman" w:hAnsi="Times New Roman" w:cs="Times New Roman"/>
          <w:i/>
        </w:rPr>
        <w:t xml:space="preserve">Acts Interpretation Act 1901, </w:t>
      </w:r>
      <w:r w:rsidR="00EA0B4C" w:rsidRPr="00AA216C">
        <w:rPr>
          <w:rFonts w:ascii="Times New Roman" w:hAnsi="Times New Roman" w:cs="Times New Roman"/>
        </w:rPr>
        <w:t>references to regulations were references to notices published under section 8 by the Minister and references to a regulation were a reference to a provision of a notice published under section 8 by the Minister.</w:t>
      </w:r>
    </w:p>
    <w:p w14:paraId="51DCB22A" w14:textId="77777777" w:rsidR="00EA0B4C" w:rsidRPr="00AA216C" w:rsidRDefault="00AA216C" w:rsidP="00172ADE">
      <w:pPr>
        <w:spacing w:after="0" w:line="240" w:lineRule="auto"/>
        <w:ind w:firstLine="432"/>
        <w:jc w:val="both"/>
        <w:rPr>
          <w:rFonts w:ascii="Times New Roman" w:hAnsi="Times New Roman" w:cs="Times New Roman"/>
        </w:rPr>
      </w:pPr>
      <w:r>
        <w:rPr>
          <w:rFonts w:ascii="Times New Roman" w:hAnsi="Times New Roman" w:cs="Times New Roman"/>
        </w:rPr>
        <w:t>“</w:t>
      </w:r>
      <w:r w:rsidR="00EA0B4C" w:rsidRPr="00AA216C">
        <w:rPr>
          <w:rFonts w:ascii="Times New Roman" w:hAnsi="Times New Roman" w:cs="Times New Roman"/>
        </w:rPr>
        <w:t xml:space="preserve">(2) Notices published under section 8 shall be deemed not to be Statutory Rules within the meaning of the </w:t>
      </w:r>
      <w:r w:rsidRPr="00AA216C">
        <w:rPr>
          <w:rFonts w:ascii="Times New Roman" w:hAnsi="Times New Roman" w:cs="Times New Roman"/>
          <w:i/>
        </w:rPr>
        <w:t>Statutory Rules Publication Act 1903</w:t>
      </w:r>
      <w:r>
        <w:rPr>
          <w:rFonts w:ascii="Times New Roman" w:hAnsi="Times New Roman" w:cs="Times New Roman"/>
          <w:i/>
        </w:rPr>
        <w:t>”</w:t>
      </w:r>
      <w:r w:rsidRPr="00AA216C">
        <w:rPr>
          <w:rFonts w:ascii="Times New Roman" w:hAnsi="Times New Roman" w:cs="Times New Roman"/>
          <w:i/>
        </w:rPr>
        <w:t>.</w:t>
      </w:r>
    </w:p>
    <w:p w14:paraId="1AABE547" w14:textId="77777777" w:rsidR="00EA0B4C" w:rsidRPr="00172ADE" w:rsidRDefault="00AA216C" w:rsidP="00172ADE">
      <w:pPr>
        <w:spacing w:before="120" w:after="60" w:line="240" w:lineRule="auto"/>
        <w:jc w:val="both"/>
        <w:rPr>
          <w:rFonts w:ascii="Times New Roman" w:hAnsi="Times New Roman" w:cs="Times New Roman"/>
          <w:b/>
          <w:sz w:val="20"/>
        </w:rPr>
      </w:pPr>
      <w:r w:rsidRPr="00172ADE">
        <w:rPr>
          <w:rFonts w:ascii="Times New Roman" w:hAnsi="Times New Roman" w:cs="Times New Roman"/>
          <w:b/>
          <w:sz w:val="20"/>
        </w:rPr>
        <w:t>Licences</w:t>
      </w:r>
    </w:p>
    <w:p w14:paraId="4F879D79" w14:textId="77777777" w:rsidR="00EA0B4C" w:rsidRPr="00AA216C" w:rsidRDefault="00AA216C" w:rsidP="00172ADE">
      <w:pPr>
        <w:spacing w:after="0" w:line="240" w:lineRule="auto"/>
        <w:ind w:firstLine="432"/>
        <w:jc w:val="both"/>
        <w:rPr>
          <w:rFonts w:ascii="Times New Roman" w:hAnsi="Times New Roman" w:cs="Times New Roman"/>
        </w:rPr>
      </w:pPr>
      <w:r w:rsidRPr="00AA216C">
        <w:rPr>
          <w:rFonts w:ascii="Times New Roman" w:hAnsi="Times New Roman" w:cs="Times New Roman"/>
          <w:b/>
        </w:rPr>
        <w:t>12.</w:t>
      </w:r>
      <w:r w:rsidR="00EA0B4C" w:rsidRPr="00AA216C">
        <w:rPr>
          <w:rFonts w:ascii="Times New Roman" w:hAnsi="Times New Roman" w:cs="Times New Roman"/>
        </w:rPr>
        <w:t xml:space="preserve"> (1) Section 9 of the Principal Act is amended—</w:t>
      </w:r>
    </w:p>
    <w:p w14:paraId="20B10C24" w14:textId="77777777" w:rsidR="00EA0B4C" w:rsidRPr="00AA216C" w:rsidRDefault="00EA0B4C" w:rsidP="00172ADE">
      <w:pPr>
        <w:spacing w:after="0" w:line="240" w:lineRule="auto"/>
        <w:ind w:left="792" w:hanging="360"/>
        <w:jc w:val="both"/>
        <w:rPr>
          <w:rFonts w:ascii="Times New Roman" w:hAnsi="Times New Roman" w:cs="Times New Roman"/>
        </w:rPr>
      </w:pPr>
      <w:r w:rsidRPr="00AA216C">
        <w:rPr>
          <w:rFonts w:ascii="Times New Roman" w:hAnsi="Times New Roman" w:cs="Times New Roman"/>
        </w:rPr>
        <w:t>(a) by omitting sub-section (1) and substituting the following sub-section:</w:t>
      </w:r>
    </w:p>
    <w:p w14:paraId="432B8B1B" w14:textId="77777777" w:rsidR="00EA0B4C" w:rsidRPr="00AA216C" w:rsidRDefault="00AA216C" w:rsidP="00172ADE">
      <w:pPr>
        <w:spacing w:after="0" w:line="240" w:lineRule="auto"/>
        <w:ind w:left="720" w:firstLine="432"/>
        <w:jc w:val="both"/>
        <w:rPr>
          <w:rFonts w:ascii="Times New Roman" w:hAnsi="Times New Roman" w:cs="Times New Roman"/>
        </w:rPr>
      </w:pPr>
      <w:r>
        <w:rPr>
          <w:rFonts w:ascii="Times New Roman" w:hAnsi="Times New Roman" w:cs="Times New Roman"/>
        </w:rPr>
        <w:t>“</w:t>
      </w:r>
      <w:r w:rsidR="00EA0B4C" w:rsidRPr="00AA216C">
        <w:rPr>
          <w:rFonts w:ascii="Times New Roman" w:hAnsi="Times New Roman" w:cs="Times New Roman"/>
        </w:rPr>
        <w:t>(1) The Minister or the Secretary may grant to a person a master fisherman</w:t>
      </w:r>
      <w:r>
        <w:rPr>
          <w:rFonts w:ascii="Times New Roman" w:hAnsi="Times New Roman" w:cs="Times New Roman"/>
        </w:rPr>
        <w:t>’</w:t>
      </w:r>
      <w:r w:rsidR="00EA0B4C" w:rsidRPr="00AA216C">
        <w:rPr>
          <w:rFonts w:ascii="Times New Roman" w:hAnsi="Times New Roman" w:cs="Times New Roman"/>
        </w:rPr>
        <w:t>s licence authorizing the person to be in charge of a boat that is being used for fishing in proclaimed waters or in a specified area of proclaimed waters.</w:t>
      </w:r>
      <w:r>
        <w:rPr>
          <w:rFonts w:ascii="Times New Roman" w:hAnsi="Times New Roman" w:cs="Times New Roman"/>
        </w:rPr>
        <w:t>”</w:t>
      </w:r>
      <w:r w:rsidR="00EA0B4C" w:rsidRPr="00AA216C">
        <w:rPr>
          <w:rFonts w:ascii="Times New Roman" w:hAnsi="Times New Roman" w:cs="Times New Roman"/>
        </w:rPr>
        <w:t>;</w:t>
      </w:r>
    </w:p>
    <w:p w14:paraId="78847654" w14:textId="77777777" w:rsidR="00EA0B4C" w:rsidRPr="00AA216C" w:rsidRDefault="00EA0B4C" w:rsidP="00172ADE">
      <w:pPr>
        <w:spacing w:after="0" w:line="240" w:lineRule="auto"/>
        <w:ind w:left="792" w:hanging="360"/>
        <w:jc w:val="both"/>
        <w:rPr>
          <w:rFonts w:ascii="Times New Roman" w:hAnsi="Times New Roman" w:cs="Times New Roman"/>
        </w:rPr>
      </w:pPr>
      <w:r w:rsidRPr="00AA216C">
        <w:rPr>
          <w:rFonts w:ascii="Times New Roman" w:hAnsi="Times New Roman" w:cs="Times New Roman"/>
        </w:rPr>
        <w:t>(b) by omitting sub-section (4) and substituting the following sub-sections:</w:t>
      </w:r>
    </w:p>
    <w:p w14:paraId="0CBC6776" w14:textId="77777777" w:rsidR="00EA0B4C" w:rsidRPr="00AA216C" w:rsidRDefault="00AA216C" w:rsidP="00172ADE">
      <w:pPr>
        <w:spacing w:after="0" w:line="240" w:lineRule="auto"/>
        <w:ind w:left="720" w:firstLine="432"/>
        <w:jc w:val="both"/>
        <w:rPr>
          <w:rFonts w:ascii="Times New Roman" w:hAnsi="Times New Roman" w:cs="Times New Roman"/>
        </w:rPr>
      </w:pPr>
      <w:r>
        <w:rPr>
          <w:rFonts w:ascii="Times New Roman" w:hAnsi="Times New Roman" w:cs="Times New Roman"/>
        </w:rPr>
        <w:t>“</w:t>
      </w:r>
      <w:r w:rsidR="00EA0B4C" w:rsidRPr="00AA216C">
        <w:rPr>
          <w:rFonts w:ascii="Times New Roman" w:hAnsi="Times New Roman" w:cs="Times New Roman"/>
        </w:rPr>
        <w:t>(4) The Minister or the Secretary may endorse a licence granted under sub-section (2) or (3) in respect of a boat so as to extend the licence to authorize the use of the boat, at any time or during a period specified in the endorsement, for activities by way of fishing that are prohibited by a notice in force under sub-section 8</w:t>
      </w:r>
      <w:r w:rsidR="003D1C62">
        <w:rPr>
          <w:rFonts w:ascii="Times New Roman" w:hAnsi="Times New Roman" w:cs="Times New Roman"/>
        </w:rPr>
        <w:t xml:space="preserve"> </w:t>
      </w:r>
      <w:r w:rsidR="00EA0B4C" w:rsidRPr="00AA216C">
        <w:rPr>
          <w:rFonts w:ascii="Times New Roman" w:hAnsi="Times New Roman" w:cs="Times New Roman"/>
        </w:rPr>
        <w:t>(1), being a notice identified in the endorsement.</w:t>
      </w:r>
    </w:p>
    <w:p w14:paraId="32D9BF8F" w14:textId="77777777" w:rsidR="00EA0B4C" w:rsidRPr="00AA216C" w:rsidRDefault="00AA216C" w:rsidP="00172ADE">
      <w:pPr>
        <w:spacing w:after="0" w:line="240" w:lineRule="auto"/>
        <w:ind w:left="720" w:firstLine="432"/>
        <w:jc w:val="both"/>
        <w:rPr>
          <w:rFonts w:ascii="Times New Roman" w:hAnsi="Times New Roman" w:cs="Times New Roman"/>
        </w:rPr>
      </w:pPr>
      <w:r>
        <w:rPr>
          <w:rFonts w:ascii="Times New Roman" w:hAnsi="Times New Roman" w:cs="Times New Roman"/>
        </w:rPr>
        <w:t>“</w:t>
      </w:r>
      <w:r w:rsidR="00EA0B4C" w:rsidRPr="00AA216C">
        <w:rPr>
          <w:rFonts w:ascii="Times New Roman" w:hAnsi="Times New Roman" w:cs="Times New Roman"/>
        </w:rPr>
        <w:t>(4</w:t>
      </w:r>
      <w:r w:rsidRPr="00AA216C">
        <w:rPr>
          <w:rFonts w:ascii="Times New Roman" w:hAnsi="Times New Roman" w:cs="Times New Roman"/>
          <w:smallCaps/>
        </w:rPr>
        <w:t>a</w:t>
      </w:r>
      <w:r w:rsidR="00EA0B4C" w:rsidRPr="00AA216C">
        <w:rPr>
          <w:rFonts w:ascii="Times New Roman" w:hAnsi="Times New Roman" w:cs="Times New Roman"/>
        </w:rPr>
        <w:t>) The Minister or the Secretary may, after being requested in writing to do so by the holder of a licence in respect of which an endorsement under sub-section (4) is in force, revoke the endorsement.</w:t>
      </w:r>
    </w:p>
    <w:p w14:paraId="6696926F" w14:textId="77777777" w:rsidR="00EA0B4C" w:rsidRPr="00AA216C" w:rsidRDefault="00AA216C" w:rsidP="00172ADE">
      <w:pPr>
        <w:spacing w:after="0" w:line="240" w:lineRule="auto"/>
        <w:ind w:left="720" w:firstLine="432"/>
        <w:jc w:val="both"/>
        <w:rPr>
          <w:rFonts w:ascii="Times New Roman" w:hAnsi="Times New Roman" w:cs="Times New Roman"/>
        </w:rPr>
      </w:pPr>
      <w:r>
        <w:rPr>
          <w:rFonts w:ascii="Times New Roman" w:hAnsi="Times New Roman" w:cs="Times New Roman"/>
        </w:rPr>
        <w:t>“</w:t>
      </w:r>
      <w:r w:rsidR="00EA0B4C" w:rsidRPr="00AA216C">
        <w:rPr>
          <w:rFonts w:ascii="Times New Roman" w:hAnsi="Times New Roman" w:cs="Times New Roman"/>
        </w:rPr>
        <w:t>(4</w:t>
      </w:r>
      <w:r w:rsidRPr="00AA216C">
        <w:rPr>
          <w:rFonts w:ascii="Times New Roman" w:hAnsi="Times New Roman" w:cs="Times New Roman"/>
          <w:smallCaps/>
        </w:rPr>
        <w:t>b</w:t>
      </w:r>
      <w:r w:rsidR="00EA0B4C" w:rsidRPr="00AA216C">
        <w:rPr>
          <w:rFonts w:ascii="Times New Roman" w:hAnsi="Times New Roman" w:cs="Times New Roman"/>
        </w:rPr>
        <w:t>) The Minister or the Secretary may, by notice in writing given to the holder of a licence in respect of which an endorsement under sub-section (3</w:t>
      </w:r>
      <w:r w:rsidRPr="00AA216C">
        <w:rPr>
          <w:rFonts w:ascii="Times New Roman" w:hAnsi="Times New Roman" w:cs="Times New Roman"/>
          <w:smallCaps/>
        </w:rPr>
        <w:t>a</w:t>
      </w:r>
      <w:r w:rsidR="00EA0B4C" w:rsidRPr="00AA216C">
        <w:rPr>
          <w:rFonts w:ascii="Times New Roman" w:hAnsi="Times New Roman" w:cs="Times New Roman"/>
        </w:rPr>
        <w:t>) or (4) is in force, revoke the endorsement.</w:t>
      </w:r>
      <w:r>
        <w:rPr>
          <w:rFonts w:ascii="Times New Roman" w:hAnsi="Times New Roman" w:cs="Times New Roman"/>
        </w:rPr>
        <w:t>”</w:t>
      </w:r>
      <w:r w:rsidR="00EA0B4C" w:rsidRPr="00AA216C">
        <w:rPr>
          <w:rFonts w:ascii="Times New Roman" w:hAnsi="Times New Roman" w:cs="Times New Roman"/>
        </w:rPr>
        <w:t>; and</w:t>
      </w:r>
    </w:p>
    <w:p w14:paraId="397CA316" w14:textId="77777777" w:rsidR="00EA0B4C" w:rsidRPr="00AA216C" w:rsidRDefault="00EA0B4C" w:rsidP="00172ADE">
      <w:pPr>
        <w:spacing w:after="0" w:line="240" w:lineRule="auto"/>
        <w:ind w:left="792" w:hanging="360"/>
        <w:jc w:val="both"/>
        <w:rPr>
          <w:rFonts w:ascii="Times New Roman" w:hAnsi="Times New Roman" w:cs="Times New Roman"/>
        </w:rPr>
      </w:pPr>
      <w:r w:rsidRPr="00AA216C">
        <w:rPr>
          <w:rFonts w:ascii="Times New Roman" w:hAnsi="Times New Roman" w:cs="Times New Roman"/>
        </w:rPr>
        <w:t>(c) by inserting after sub-section (5</w:t>
      </w:r>
      <w:r w:rsidR="00AA216C" w:rsidRPr="00AA216C">
        <w:rPr>
          <w:rFonts w:ascii="Times New Roman" w:hAnsi="Times New Roman" w:cs="Times New Roman"/>
          <w:smallCaps/>
        </w:rPr>
        <w:t>a</w:t>
      </w:r>
      <w:r w:rsidRPr="00AA216C">
        <w:rPr>
          <w:rFonts w:ascii="Times New Roman" w:hAnsi="Times New Roman" w:cs="Times New Roman"/>
        </w:rPr>
        <w:t>) the following sub-section:</w:t>
      </w:r>
    </w:p>
    <w:p w14:paraId="7D895902" w14:textId="77777777" w:rsidR="00EA0B4C" w:rsidRPr="00AA216C" w:rsidRDefault="00AA216C" w:rsidP="00172ADE">
      <w:pPr>
        <w:spacing w:after="0" w:line="240" w:lineRule="auto"/>
        <w:ind w:left="720" w:firstLine="432"/>
        <w:jc w:val="both"/>
        <w:rPr>
          <w:rFonts w:ascii="Times New Roman" w:hAnsi="Times New Roman" w:cs="Times New Roman"/>
        </w:rPr>
      </w:pPr>
      <w:r>
        <w:rPr>
          <w:rFonts w:ascii="Times New Roman" w:hAnsi="Times New Roman" w:cs="Times New Roman"/>
        </w:rPr>
        <w:t>“</w:t>
      </w:r>
      <w:r w:rsidR="00EA0B4C" w:rsidRPr="00AA216C">
        <w:rPr>
          <w:rFonts w:ascii="Times New Roman" w:hAnsi="Times New Roman" w:cs="Times New Roman"/>
        </w:rPr>
        <w:t>(5</w:t>
      </w:r>
      <w:r w:rsidRPr="00AA216C">
        <w:rPr>
          <w:rFonts w:ascii="Times New Roman" w:hAnsi="Times New Roman" w:cs="Times New Roman"/>
          <w:smallCaps/>
        </w:rPr>
        <w:t>b</w:t>
      </w:r>
      <w:r w:rsidR="00EA0B4C" w:rsidRPr="00AA216C">
        <w:rPr>
          <w:rFonts w:ascii="Times New Roman" w:hAnsi="Times New Roman" w:cs="Times New Roman"/>
        </w:rPr>
        <w:t>) The Minister or the Secretary may, by notice in writing given to the holder of a licence, vary or revoke a condition of the licence or specify further conditions to which the licence is to be subject.</w:t>
      </w:r>
      <w:r>
        <w:rPr>
          <w:rFonts w:ascii="Times New Roman" w:hAnsi="Times New Roman" w:cs="Times New Roman"/>
        </w:rPr>
        <w:t>”</w:t>
      </w:r>
      <w:r w:rsidR="00EA0B4C" w:rsidRPr="00AA216C">
        <w:rPr>
          <w:rFonts w:ascii="Times New Roman" w:hAnsi="Times New Roman" w:cs="Times New Roman"/>
        </w:rPr>
        <w:t>.</w:t>
      </w:r>
    </w:p>
    <w:p w14:paraId="19288FA6" w14:textId="77777777" w:rsidR="00EA0B4C" w:rsidRPr="00AA216C" w:rsidRDefault="00AA216C" w:rsidP="00172ADE">
      <w:pPr>
        <w:spacing w:after="0" w:line="240" w:lineRule="auto"/>
        <w:ind w:firstLine="432"/>
        <w:jc w:val="both"/>
        <w:rPr>
          <w:rFonts w:ascii="Times New Roman" w:hAnsi="Times New Roman" w:cs="Times New Roman"/>
        </w:rPr>
      </w:pPr>
      <w:r w:rsidRPr="00AA216C">
        <w:rPr>
          <w:rFonts w:ascii="Times New Roman" w:hAnsi="Times New Roman" w:cs="Times New Roman"/>
          <w:b/>
        </w:rPr>
        <w:t xml:space="preserve">(2) </w:t>
      </w:r>
      <w:r w:rsidR="00EA0B4C" w:rsidRPr="00AA216C">
        <w:rPr>
          <w:rFonts w:ascii="Times New Roman" w:hAnsi="Times New Roman" w:cs="Times New Roman"/>
        </w:rPr>
        <w:t>A licence in force immediately before the commencement of this section under sub-section 9 (1) of the Principal Act—</w:t>
      </w:r>
    </w:p>
    <w:p w14:paraId="441B98C3" w14:textId="77777777" w:rsidR="00EA0B4C" w:rsidRPr="00AA216C" w:rsidRDefault="00EA0B4C" w:rsidP="00172ADE">
      <w:pPr>
        <w:spacing w:after="0" w:line="240" w:lineRule="auto"/>
        <w:ind w:left="792" w:hanging="360"/>
        <w:jc w:val="both"/>
        <w:rPr>
          <w:rFonts w:ascii="Times New Roman" w:hAnsi="Times New Roman" w:cs="Times New Roman"/>
        </w:rPr>
      </w:pPr>
      <w:r w:rsidRPr="00AA216C">
        <w:rPr>
          <w:rFonts w:ascii="Times New Roman" w:hAnsi="Times New Roman" w:cs="Times New Roman"/>
        </w:rPr>
        <w:t>(a) continues in force after the commencement of this section as if it were a licence granted under sub-section 9</w:t>
      </w:r>
      <w:r w:rsidR="003D1C62">
        <w:rPr>
          <w:rFonts w:ascii="Times New Roman" w:hAnsi="Times New Roman" w:cs="Times New Roman"/>
        </w:rPr>
        <w:t xml:space="preserve"> </w:t>
      </w:r>
      <w:r w:rsidRPr="00AA216C">
        <w:rPr>
          <w:rFonts w:ascii="Times New Roman" w:hAnsi="Times New Roman" w:cs="Times New Roman"/>
        </w:rPr>
        <w:t>(1) of the Principal Act as amended by this Act; and</w:t>
      </w:r>
    </w:p>
    <w:p w14:paraId="71C0594A" w14:textId="77777777" w:rsidR="00EA0B4C" w:rsidRPr="00AA216C" w:rsidRDefault="00AA216C" w:rsidP="00AA216C">
      <w:pPr>
        <w:spacing w:after="0" w:line="240" w:lineRule="auto"/>
        <w:jc w:val="both"/>
        <w:rPr>
          <w:rFonts w:ascii="Times New Roman" w:hAnsi="Times New Roman" w:cs="Times New Roman"/>
        </w:rPr>
      </w:pPr>
      <w:r>
        <w:rPr>
          <w:rFonts w:ascii="Times New Roman" w:hAnsi="Times New Roman" w:cs="Times New Roman"/>
        </w:rPr>
        <w:br w:type="page"/>
      </w:r>
    </w:p>
    <w:p w14:paraId="7B2E4DA9" w14:textId="77777777" w:rsidR="00EA0B4C" w:rsidRPr="00AA216C" w:rsidRDefault="00EA0B4C" w:rsidP="00172ADE">
      <w:pPr>
        <w:spacing w:after="0" w:line="240" w:lineRule="auto"/>
        <w:ind w:left="792" w:hanging="360"/>
        <w:jc w:val="both"/>
        <w:rPr>
          <w:rFonts w:ascii="Times New Roman" w:hAnsi="Times New Roman" w:cs="Times New Roman"/>
        </w:rPr>
      </w:pPr>
      <w:r w:rsidRPr="00AA216C">
        <w:rPr>
          <w:rFonts w:ascii="Times New Roman" w:hAnsi="Times New Roman" w:cs="Times New Roman"/>
        </w:rPr>
        <w:lastRenderedPageBreak/>
        <w:t>(b) remains in force, subject to the Principal Act as amended by this Act, until the expiration of the day specified in the licence as being the day until which it is to remain in force.</w:t>
      </w:r>
    </w:p>
    <w:p w14:paraId="3A664E3F" w14:textId="77777777" w:rsidR="00EA0B4C" w:rsidRPr="00AA216C" w:rsidRDefault="00EA0B4C" w:rsidP="00172ADE">
      <w:pPr>
        <w:spacing w:after="0" w:line="240" w:lineRule="auto"/>
        <w:ind w:firstLine="432"/>
        <w:jc w:val="both"/>
        <w:rPr>
          <w:rFonts w:ascii="Times New Roman" w:hAnsi="Times New Roman" w:cs="Times New Roman"/>
        </w:rPr>
      </w:pPr>
      <w:r w:rsidRPr="00AA216C">
        <w:rPr>
          <w:rFonts w:ascii="Times New Roman" w:hAnsi="Times New Roman" w:cs="Times New Roman"/>
        </w:rPr>
        <w:t>(3) Subject to the Principal Act as amended by this Act, a licence in force immediately before the commencement of this section under sub-section 9 (2) or (3) of the Principal Act in respect of a boat, being a licence that was endorsed under sub-section 9 (4) of the Principal Act so as to extend the licence to authorize the use of the boat in an area of proclaimed waters in respect of which a notice under paragraph 8 (1) (d) of the Principal Act was in force at that time for taking, processing or carrying fish to which that notice related, continues to have effect after the commencement of this section as if the licence had been endorsed under sub-section 9 (4) of the Principal Act as amended by this Act so as to extend the licence to authorize the use of the boat for those activities.</w:t>
      </w:r>
    </w:p>
    <w:p w14:paraId="01D4987D" w14:textId="77777777" w:rsidR="00EA0B4C" w:rsidRPr="00172ADE" w:rsidRDefault="00AA216C" w:rsidP="00172ADE">
      <w:pPr>
        <w:spacing w:before="120" w:after="60" w:line="240" w:lineRule="auto"/>
        <w:jc w:val="both"/>
        <w:rPr>
          <w:rFonts w:ascii="Times New Roman" w:hAnsi="Times New Roman" w:cs="Times New Roman"/>
          <w:b/>
          <w:sz w:val="20"/>
        </w:rPr>
      </w:pPr>
      <w:r w:rsidRPr="00172ADE">
        <w:rPr>
          <w:rFonts w:ascii="Times New Roman" w:hAnsi="Times New Roman" w:cs="Times New Roman"/>
          <w:b/>
          <w:sz w:val="20"/>
        </w:rPr>
        <w:t>Cancellation and suspension of licences</w:t>
      </w:r>
    </w:p>
    <w:p w14:paraId="53EA9F78" w14:textId="77777777" w:rsidR="00EA0B4C" w:rsidRPr="00AA216C" w:rsidRDefault="00AA216C" w:rsidP="00172ADE">
      <w:pPr>
        <w:spacing w:after="0" w:line="240" w:lineRule="auto"/>
        <w:ind w:firstLine="432"/>
        <w:jc w:val="both"/>
        <w:rPr>
          <w:rFonts w:ascii="Times New Roman" w:hAnsi="Times New Roman" w:cs="Times New Roman"/>
        </w:rPr>
      </w:pPr>
      <w:r w:rsidRPr="00AA216C">
        <w:rPr>
          <w:rFonts w:ascii="Times New Roman" w:hAnsi="Times New Roman" w:cs="Times New Roman"/>
          <w:b/>
        </w:rPr>
        <w:t>13.</w:t>
      </w:r>
      <w:r w:rsidR="00EA0B4C" w:rsidRPr="00AA216C">
        <w:rPr>
          <w:rFonts w:ascii="Times New Roman" w:hAnsi="Times New Roman" w:cs="Times New Roman"/>
        </w:rPr>
        <w:t xml:space="preserve"> Section 9</w:t>
      </w:r>
      <w:r w:rsidRPr="00AA216C">
        <w:rPr>
          <w:rFonts w:ascii="Times New Roman" w:hAnsi="Times New Roman" w:cs="Times New Roman"/>
          <w:smallCaps/>
        </w:rPr>
        <w:t xml:space="preserve">a </w:t>
      </w:r>
      <w:r w:rsidR="00EA0B4C" w:rsidRPr="00AA216C">
        <w:rPr>
          <w:rFonts w:ascii="Times New Roman" w:hAnsi="Times New Roman" w:cs="Times New Roman"/>
        </w:rPr>
        <w:t xml:space="preserve">of the Principal Act is amended by omitting from paragraph (1) (b) </w:t>
      </w:r>
      <w:r>
        <w:rPr>
          <w:rFonts w:ascii="Times New Roman" w:hAnsi="Times New Roman" w:cs="Times New Roman"/>
        </w:rPr>
        <w:t>“</w:t>
      </w:r>
      <w:r w:rsidR="00EA0B4C" w:rsidRPr="00AA216C">
        <w:rPr>
          <w:rFonts w:ascii="Times New Roman" w:hAnsi="Times New Roman" w:cs="Times New Roman"/>
        </w:rPr>
        <w:t>or that Act as amended</w:t>
      </w:r>
      <w:r>
        <w:rPr>
          <w:rFonts w:ascii="Times New Roman" w:hAnsi="Times New Roman" w:cs="Times New Roman"/>
        </w:rPr>
        <w:t>”</w:t>
      </w:r>
      <w:r w:rsidR="00EA0B4C" w:rsidRPr="00AA216C">
        <w:rPr>
          <w:rFonts w:ascii="Times New Roman" w:hAnsi="Times New Roman" w:cs="Times New Roman"/>
        </w:rPr>
        <w:t>.</w:t>
      </w:r>
    </w:p>
    <w:p w14:paraId="6AF490F1" w14:textId="77777777" w:rsidR="00EA0B4C" w:rsidRPr="00172ADE" w:rsidRDefault="00AA216C" w:rsidP="00172ADE">
      <w:pPr>
        <w:spacing w:before="120" w:after="60" w:line="240" w:lineRule="auto"/>
        <w:jc w:val="both"/>
        <w:rPr>
          <w:rFonts w:ascii="Times New Roman" w:hAnsi="Times New Roman" w:cs="Times New Roman"/>
          <w:b/>
          <w:sz w:val="20"/>
        </w:rPr>
      </w:pPr>
      <w:r w:rsidRPr="00172ADE">
        <w:rPr>
          <w:rFonts w:ascii="Times New Roman" w:hAnsi="Times New Roman" w:cs="Times New Roman"/>
          <w:b/>
          <w:sz w:val="20"/>
        </w:rPr>
        <w:t>Powers of officers</w:t>
      </w:r>
    </w:p>
    <w:p w14:paraId="43694FEF" w14:textId="77777777" w:rsidR="00EA0B4C" w:rsidRPr="00AA216C" w:rsidRDefault="00AA216C" w:rsidP="00172ADE">
      <w:pPr>
        <w:spacing w:after="0" w:line="240" w:lineRule="auto"/>
        <w:ind w:firstLine="432"/>
        <w:jc w:val="both"/>
        <w:rPr>
          <w:rFonts w:ascii="Times New Roman" w:hAnsi="Times New Roman" w:cs="Times New Roman"/>
        </w:rPr>
      </w:pPr>
      <w:r w:rsidRPr="00AA216C">
        <w:rPr>
          <w:rFonts w:ascii="Times New Roman" w:hAnsi="Times New Roman" w:cs="Times New Roman"/>
          <w:b/>
        </w:rPr>
        <w:t>14.</w:t>
      </w:r>
      <w:r w:rsidR="00EA0B4C" w:rsidRPr="00AA216C">
        <w:rPr>
          <w:rFonts w:ascii="Times New Roman" w:hAnsi="Times New Roman" w:cs="Times New Roman"/>
        </w:rPr>
        <w:t xml:space="preserve"> Section 10 of the Principal Act is amended by omitting paragraph (1) (j) and substituting the following paragraph:</w:t>
      </w:r>
    </w:p>
    <w:p w14:paraId="3A2C4A55" w14:textId="77777777" w:rsidR="00EA0B4C" w:rsidRPr="00AA216C" w:rsidRDefault="00AA216C" w:rsidP="00172ADE">
      <w:pPr>
        <w:spacing w:after="0" w:line="240" w:lineRule="auto"/>
        <w:ind w:left="792" w:hanging="360"/>
        <w:jc w:val="both"/>
        <w:rPr>
          <w:rFonts w:ascii="Times New Roman" w:hAnsi="Times New Roman" w:cs="Times New Roman"/>
        </w:rPr>
      </w:pPr>
      <w:r>
        <w:rPr>
          <w:rFonts w:ascii="Times New Roman" w:hAnsi="Times New Roman" w:cs="Times New Roman"/>
        </w:rPr>
        <w:t>“</w:t>
      </w:r>
      <w:r w:rsidR="00EA0B4C" w:rsidRPr="00AA216C">
        <w:rPr>
          <w:rFonts w:ascii="Times New Roman" w:hAnsi="Times New Roman" w:cs="Times New Roman"/>
        </w:rPr>
        <w:t>(j) require the master of a boat that is being used for fishing in proclaimed waters to state whether he is the holder of a master fisherman</w:t>
      </w:r>
      <w:r>
        <w:rPr>
          <w:rFonts w:ascii="Times New Roman" w:hAnsi="Times New Roman" w:cs="Times New Roman"/>
        </w:rPr>
        <w:t>’</w:t>
      </w:r>
      <w:r w:rsidR="00EA0B4C" w:rsidRPr="00AA216C">
        <w:rPr>
          <w:rFonts w:ascii="Times New Roman" w:hAnsi="Times New Roman" w:cs="Times New Roman"/>
        </w:rPr>
        <w:t>s licence and, if so, to produce the licence and permit the officer to make copies of, or take extracts from, the licence; and</w:t>
      </w:r>
      <w:r>
        <w:rPr>
          <w:rFonts w:ascii="Times New Roman" w:hAnsi="Times New Roman" w:cs="Times New Roman"/>
        </w:rPr>
        <w:t>”</w:t>
      </w:r>
      <w:r w:rsidR="00EA0B4C" w:rsidRPr="00AA216C">
        <w:rPr>
          <w:rFonts w:ascii="Times New Roman" w:hAnsi="Times New Roman" w:cs="Times New Roman"/>
        </w:rPr>
        <w:t>.</w:t>
      </w:r>
    </w:p>
    <w:p w14:paraId="502C75CC" w14:textId="77777777" w:rsidR="00EA0B4C" w:rsidRPr="00172ADE" w:rsidRDefault="00AA216C" w:rsidP="00172ADE">
      <w:pPr>
        <w:spacing w:before="120" w:after="60" w:line="240" w:lineRule="auto"/>
        <w:jc w:val="both"/>
        <w:rPr>
          <w:rFonts w:ascii="Times New Roman" w:hAnsi="Times New Roman" w:cs="Times New Roman"/>
          <w:b/>
          <w:sz w:val="20"/>
        </w:rPr>
      </w:pPr>
      <w:r w:rsidRPr="00172ADE">
        <w:rPr>
          <w:rFonts w:ascii="Times New Roman" w:hAnsi="Times New Roman" w:cs="Times New Roman"/>
          <w:b/>
          <w:sz w:val="20"/>
        </w:rPr>
        <w:t>Delegation</w:t>
      </w:r>
    </w:p>
    <w:p w14:paraId="54AFE18F" w14:textId="77777777" w:rsidR="00EA0B4C" w:rsidRPr="00AA216C" w:rsidRDefault="00AA216C" w:rsidP="00172ADE">
      <w:pPr>
        <w:spacing w:after="0" w:line="240" w:lineRule="auto"/>
        <w:ind w:firstLine="432"/>
        <w:jc w:val="both"/>
        <w:rPr>
          <w:rFonts w:ascii="Times New Roman" w:hAnsi="Times New Roman" w:cs="Times New Roman"/>
        </w:rPr>
      </w:pPr>
      <w:r w:rsidRPr="00AA216C">
        <w:rPr>
          <w:rFonts w:ascii="Times New Roman" w:hAnsi="Times New Roman" w:cs="Times New Roman"/>
          <w:b/>
        </w:rPr>
        <w:t>15.</w:t>
      </w:r>
      <w:r w:rsidR="00EA0B4C" w:rsidRPr="00AA216C">
        <w:rPr>
          <w:rFonts w:ascii="Times New Roman" w:hAnsi="Times New Roman" w:cs="Times New Roman"/>
        </w:rPr>
        <w:t xml:space="preserve"> Section 12</w:t>
      </w:r>
      <w:r w:rsidRPr="00AA216C">
        <w:rPr>
          <w:rFonts w:ascii="Times New Roman" w:hAnsi="Times New Roman" w:cs="Times New Roman"/>
          <w:smallCaps/>
        </w:rPr>
        <w:t>e</w:t>
      </w:r>
      <w:r w:rsidR="00EA0B4C" w:rsidRPr="00AA216C">
        <w:rPr>
          <w:rFonts w:ascii="Times New Roman" w:hAnsi="Times New Roman" w:cs="Times New Roman"/>
        </w:rPr>
        <w:t xml:space="preserve"> of the Principal Act is amended—</w:t>
      </w:r>
    </w:p>
    <w:p w14:paraId="7A6D0B9A" w14:textId="77777777" w:rsidR="00EA0B4C" w:rsidRPr="00AA216C" w:rsidRDefault="00EA0B4C" w:rsidP="00172ADE">
      <w:pPr>
        <w:spacing w:after="0" w:line="240" w:lineRule="auto"/>
        <w:ind w:left="792" w:hanging="360"/>
        <w:jc w:val="both"/>
        <w:rPr>
          <w:rFonts w:ascii="Times New Roman" w:hAnsi="Times New Roman" w:cs="Times New Roman"/>
        </w:rPr>
      </w:pPr>
      <w:r w:rsidRPr="00AA216C">
        <w:rPr>
          <w:rFonts w:ascii="Times New Roman" w:hAnsi="Times New Roman" w:cs="Times New Roman"/>
        </w:rPr>
        <w:t xml:space="preserve">(a) by omitting from sub-section (1) </w:t>
      </w:r>
      <w:r w:rsidR="00AA216C">
        <w:rPr>
          <w:rFonts w:ascii="Times New Roman" w:hAnsi="Times New Roman" w:cs="Times New Roman"/>
        </w:rPr>
        <w:t>“</w:t>
      </w:r>
      <w:r w:rsidRPr="00AA216C">
        <w:rPr>
          <w:rFonts w:ascii="Times New Roman" w:hAnsi="Times New Roman" w:cs="Times New Roman"/>
        </w:rPr>
        <w:t>A Joint Authority</w:t>
      </w:r>
      <w:r w:rsidR="00AA216C">
        <w:rPr>
          <w:rFonts w:ascii="Times New Roman" w:hAnsi="Times New Roman" w:cs="Times New Roman"/>
        </w:rPr>
        <w:t>”</w:t>
      </w:r>
      <w:r w:rsidRPr="00AA216C">
        <w:rPr>
          <w:rFonts w:ascii="Times New Roman" w:hAnsi="Times New Roman" w:cs="Times New Roman"/>
        </w:rPr>
        <w:t xml:space="preserve"> and substituting </w:t>
      </w:r>
      <w:r w:rsidR="00AA216C">
        <w:rPr>
          <w:rFonts w:ascii="Times New Roman" w:hAnsi="Times New Roman" w:cs="Times New Roman"/>
        </w:rPr>
        <w:t>“</w:t>
      </w:r>
      <w:r w:rsidRPr="00AA216C">
        <w:rPr>
          <w:rFonts w:ascii="Times New Roman" w:hAnsi="Times New Roman" w:cs="Times New Roman"/>
        </w:rPr>
        <w:t>Subject to this section, a Joint Authority</w:t>
      </w:r>
      <w:r w:rsidR="00AA216C">
        <w:rPr>
          <w:rFonts w:ascii="Times New Roman" w:hAnsi="Times New Roman" w:cs="Times New Roman"/>
        </w:rPr>
        <w:t>”</w:t>
      </w:r>
      <w:r w:rsidRPr="00AA216C">
        <w:rPr>
          <w:rFonts w:ascii="Times New Roman" w:hAnsi="Times New Roman" w:cs="Times New Roman"/>
        </w:rPr>
        <w:t>;</w:t>
      </w:r>
    </w:p>
    <w:p w14:paraId="44631F49" w14:textId="77777777" w:rsidR="00EA0B4C" w:rsidRPr="00AA216C" w:rsidRDefault="00EA0B4C" w:rsidP="00172ADE">
      <w:pPr>
        <w:spacing w:after="0" w:line="240" w:lineRule="auto"/>
        <w:ind w:left="792" w:hanging="360"/>
        <w:jc w:val="both"/>
        <w:rPr>
          <w:rFonts w:ascii="Times New Roman" w:hAnsi="Times New Roman" w:cs="Times New Roman"/>
        </w:rPr>
      </w:pPr>
      <w:r w:rsidRPr="00AA216C">
        <w:rPr>
          <w:rFonts w:ascii="Times New Roman" w:hAnsi="Times New Roman" w:cs="Times New Roman"/>
        </w:rPr>
        <w:t xml:space="preserve">(b) by omitting from sub-section (1) </w:t>
      </w:r>
      <w:r w:rsidR="00AA216C">
        <w:rPr>
          <w:rFonts w:ascii="Times New Roman" w:hAnsi="Times New Roman" w:cs="Times New Roman"/>
        </w:rPr>
        <w:t>“</w:t>
      </w:r>
      <w:r w:rsidRPr="00AA216C">
        <w:rPr>
          <w:rFonts w:ascii="Times New Roman" w:hAnsi="Times New Roman" w:cs="Times New Roman"/>
        </w:rPr>
        <w:t>and its powers under section 9</w:t>
      </w:r>
      <w:r w:rsidR="00AA216C" w:rsidRPr="00AA216C">
        <w:rPr>
          <w:rFonts w:ascii="Times New Roman" w:hAnsi="Times New Roman" w:cs="Times New Roman"/>
          <w:smallCaps/>
        </w:rPr>
        <w:t>a</w:t>
      </w:r>
      <w:r w:rsidR="00AA216C">
        <w:rPr>
          <w:rFonts w:ascii="Times New Roman" w:hAnsi="Times New Roman" w:cs="Times New Roman"/>
          <w:smallCaps/>
        </w:rPr>
        <w:t>”</w:t>
      </w:r>
      <w:r w:rsidR="00AA216C" w:rsidRPr="00AA216C">
        <w:rPr>
          <w:rFonts w:ascii="Times New Roman" w:hAnsi="Times New Roman" w:cs="Times New Roman"/>
          <w:smallCaps/>
        </w:rPr>
        <w:t>;</w:t>
      </w:r>
      <w:r w:rsidRPr="00AA216C">
        <w:rPr>
          <w:rFonts w:ascii="Times New Roman" w:hAnsi="Times New Roman" w:cs="Times New Roman"/>
        </w:rPr>
        <w:t xml:space="preserve"> and</w:t>
      </w:r>
    </w:p>
    <w:p w14:paraId="29B4159A" w14:textId="77777777" w:rsidR="00EA0B4C" w:rsidRPr="00AA216C" w:rsidRDefault="00EA0B4C" w:rsidP="00172ADE">
      <w:pPr>
        <w:spacing w:after="0" w:line="240" w:lineRule="auto"/>
        <w:ind w:left="792" w:hanging="360"/>
        <w:jc w:val="both"/>
        <w:rPr>
          <w:rFonts w:ascii="Times New Roman" w:hAnsi="Times New Roman" w:cs="Times New Roman"/>
        </w:rPr>
      </w:pPr>
      <w:r w:rsidRPr="00AA216C">
        <w:rPr>
          <w:rFonts w:ascii="Times New Roman" w:hAnsi="Times New Roman" w:cs="Times New Roman"/>
        </w:rPr>
        <w:t>(c) by inserting after sub-section (3) the following sub-section:</w:t>
      </w:r>
    </w:p>
    <w:p w14:paraId="7CAD85DD" w14:textId="77777777" w:rsidR="00EA0B4C" w:rsidRPr="00AA216C" w:rsidRDefault="00AA216C" w:rsidP="00874045">
      <w:pPr>
        <w:spacing w:after="0" w:line="240" w:lineRule="auto"/>
        <w:ind w:left="720" w:firstLine="432"/>
        <w:jc w:val="both"/>
        <w:rPr>
          <w:rFonts w:ascii="Times New Roman" w:hAnsi="Times New Roman" w:cs="Times New Roman"/>
        </w:rPr>
      </w:pPr>
      <w:r>
        <w:rPr>
          <w:rFonts w:ascii="Times New Roman" w:hAnsi="Times New Roman" w:cs="Times New Roman"/>
        </w:rPr>
        <w:t>“</w:t>
      </w:r>
      <w:r w:rsidR="00EA0B4C" w:rsidRPr="00AA216C">
        <w:rPr>
          <w:rFonts w:ascii="Times New Roman" w:hAnsi="Times New Roman" w:cs="Times New Roman"/>
        </w:rPr>
        <w:t>(3</w:t>
      </w:r>
      <w:r w:rsidRPr="00AA216C">
        <w:rPr>
          <w:rFonts w:ascii="Times New Roman" w:hAnsi="Times New Roman" w:cs="Times New Roman"/>
          <w:smallCaps/>
        </w:rPr>
        <w:t>a</w:t>
      </w:r>
      <w:r w:rsidR="00EA0B4C" w:rsidRPr="00AA216C">
        <w:rPr>
          <w:rFonts w:ascii="Times New Roman" w:hAnsi="Times New Roman" w:cs="Times New Roman"/>
        </w:rPr>
        <w:t>) The powers of the Joint Authority under sub-section 12</w:t>
      </w:r>
      <w:r w:rsidRPr="00AA216C">
        <w:rPr>
          <w:rFonts w:ascii="Times New Roman" w:hAnsi="Times New Roman" w:cs="Times New Roman"/>
          <w:smallCaps/>
        </w:rPr>
        <w:t>s</w:t>
      </w:r>
      <w:r w:rsidR="00EA0B4C" w:rsidRPr="00AA216C">
        <w:rPr>
          <w:rFonts w:ascii="Times New Roman" w:hAnsi="Times New Roman" w:cs="Times New Roman"/>
        </w:rPr>
        <w:t xml:space="preserve"> (4) are not exercisable by a delegate other than a person holding, or performing the duties of, an office in the Department.</w:t>
      </w:r>
      <w:r>
        <w:rPr>
          <w:rFonts w:ascii="Times New Roman" w:hAnsi="Times New Roman" w:cs="Times New Roman"/>
        </w:rPr>
        <w:t>”</w:t>
      </w:r>
      <w:r w:rsidR="00EA0B4C" w:rsidRPr="00AA216C">
        <w:rPr>
          <w:rFonts w:ascii="Times New Roman" w:hAnsi="Times New Roman" w:cs="Times New Roman"/>
        </w:rPr>
        <w:t>.</w:t>
      </w:r>
    </w:p>
    <w:p w14:paraId="27F57615" w14:textId="77777777" w:rsidR="00EA0B4C" w:rsidRPr="00874045" w:rsidRDefault="00AA216C" w:rsidP="00874045">
      <w:pPr>
        <w:spacing w:before="120" w:after="60" w:line="240" w:lineRule="auto"/>
        <w:jc w:val="both"/>
        <w:rPr>
          <w:rFonts w:ascii="Times New Roman" w:hAnsi="Times New Roman" w:cs="Times New Roman"/>
          <w:b/>
          <w:sz w:val="20"/>
        </w:rPr>
      </w:pPr>
      <w:r w:rsidRPr="00874045">
        <w:rPr>
          <w:rFonts w:ascii="Times New Roman" w:hAnsi="Times New Roman" w:cs="Times New Roman"/>
          <w:b/>
          <w:sz w:val="20"/>
        </w:rPr>
        <w:t>Arrangements</w:t>
      </w:r>
    </w:p>
    <w:p w14:paraId="0EBFD4C8" w14:textId="77777777" w:rsidR="00EA0B4C" w:rsidRPr="00AA216C" w:rsidRDefault="00AA216C" w:rsidP="00874045">
      <w:pPr>
        <w:spacing w:after="0" w:line="240" w:lineRule="auto"/>
        <w:ind w:firstLine="432"/>
        <w:jc w:val="both"/>
        <w:rPr>
          <w:rFonts w:ascii="Times New Roman" w:hAnsi="Times New Roman" w:cs="Times New Roman"/>
        </w:rPr>
      </w:pPr>
      <w:r w:rsidRPr="00AA216C">
        <w:rPr>
          <w:rFonts w:ascii="Times New Roman" w:hAnsi="Times New Roman" w:cs="Times New Roman"/>
          <w:b/>
        </w:rPr>
        <w:t>16.</w:t>
      </w:r>
      <w:r w:rsidR="00EA0B4C" w:rsidRPr="00AA216C">
        <w:rPr>
          <w:rFonts w:ascii="Times New Roman" w:hAnsi="Times New Roman" w:cs="Times New Roman"/>
        </w:rPr>
        <w:t xml:space="preserve"> Section 12</w:t>
      </w:r>
      <w:r w:rsidRPr="00AA216C">
        <w:rPr>
          <w:rFonts w:ascii="Times New Roman" w:hAnsi="Times New Roman" w:cs="Times New Roman"/>
          <w:smallCaps/>
        </w:rPr>
        <w:t>j</w:t>
      </w:r>
      <w:r w:rsidR="00EA0B4C" w:rsidRPr="00AA216C">
        <w:rPr>
          <w:rFonts w:ascii="Times New Roman" w:hAnsi="Times New Roman" w:cs="Times New Roman"/>
        </w:rPr>
        <w:t xml:space="preserve"> of the Principal Act is amended by inserting in sub-sections (7), (8) and (9) </w:t>
      </w:r>
      <w:r>
        <w:rPr>
          <w:rFonts w:ascii="Times New Roman" w:hAnsi="Times New Roman" w:cs="Times New Roman"/>
        </w:rPr>
        <w:t>“</w:t>
      </w:r>
      <w:r w:rsidR="00EA0B4C" w:rsidRPr="00AA216C">
        <w:rPr>
          <w:rFonts w:ascii="Times New Roman" w:hAnsi="Times New Roman" w:cs="Times New Roman"/>
        </w:rPr>
        <w:t>permits,</w:t>
      </w:r>
      <w:r>
        <w:rPr>
          <w:rFonts w:ascii="Times New Roman" w:hAnsi="Times New Roman" w:cs="Times New Roman"/>
        </w:rPr>
        <w:t>”</w:t>
      </w:r>
      <w:r w:rsidR="00EA0B4C" w:rsidRPr="00AA216C">
        <w:rPr>
          <w:rFonts w:ascii="Times New Roman" w:hAnsi="Times New Roman" w:cs="Times New Roman"/>
        </w:rPr>
        <w:t xml:space="preserve"> after </w:t>
      </w:r>
      <w:r>
        <w:rPr>
          <w:rFonts w:ascii="Times New Roman" w:hAnsi="Times New Roman" w:cs="Times New Roman"/>
        </w:rPr>
        <w:t>“</w:t>
      </w:r>
      <w:r w:rsidR="00EA0B4C" w:rsidRPr="00AA216C">
        <w:rPr>
          <w:rFonts w:ascii="Times New Roman" w:hAnsi="Times New Roman" w:cs="Times New Roman"/>
        </w:rPr>
        <w:t>licences,</w:t>
      </w:r>
      <w:r>
        <w:rPr>
          <w:rFonts w:ascii="Times New Roman" w:hAnsi="Times New Roman" w:cs="Times New Roman"/>
        </w:rPr>
        <w:t>”</w:t>
      </w:r>
      <w:r w:rsidR="00EA0B4C" w:rsidRPr="00AA216C">
        <w:rPr>
          <w:rFonts w:ascii="Times New Roman" w:hAnsi="Times New Roman" w:cs="Times New Roman"/>
        </w:rPr>
        <w:t>.</w:t>
      </w:r>
    </w:p>
    <w:p w14:paraId="7052A544" w14:textId="77777777" w:rsidR="00EA0B4C" w:rsidRPr="00AA216C" w:rsidRDefault="00AA216C" w:rsidP="00AA216C">
      <w:pPr>
        <w:spacing w:after="0" w:line="240" w:lineRule="auto"/>
        <w:jc w:val="both"/>
        <w:rPr>
          <w:rFonts w:ascii="Times New Roman" w:hAnsi="Times New Roman" w:cs="Times New Roman"/>
        </w:rPr>
      </w:pPr>
      <w:r>
        <w:rPr>
          <w:rFonts w:ascii="Times New Roman" w:hAnsi="Times New Roman" w:cs="Times New Roman"/>
        </w:rPr>
        <w:br w:type="page"/>
      </w:r>
    </w:p>
    <w:p w14:paraId="2D9B0CC7" w14:textId="77777777" w:rsidR="00EA0B4C" w:rsidRPr="00AA216C" w:rsidRDefault="00AA216C" w:rsidP="00874045">
      <w:pPr>
        <w:spacing w:after="0" w:line="240" w:lineRule="auto"/>
        <w:ind w:firstLine="432"/>
        <w:jc w:val="both"/>
        <w:rPr>
          <w:rFonts w:ascii="Times New Roman" w:hAnsi="Times New Roman" w:cs="Times New Roman"/>
        </w:rPr>
      </w:pPr>
      <w:r w:rsidRPr="00AA216C">
        <w:rPr>
          <w:rFonts w:ascii="Times New Roman" w:hAnsi="Times New Roman" w:cs="Times New Roman"/>
          <w:b/>
        </w:rPr>
        <w:lastRenderedPageBreak/>
        <w:t>17.</w:t>
      </w:r>
      <w:r w:rsidR="00EA0B4C" w:rsidRPr="00AA216C">
        <w:rPr>
          <w:rFonts w:ascii="Times New Roman" w:hAnsi="Times New Roman" w:cs="Times New Roman"/>
        </w:rPr>
        <w:t xml:space="preserve"> After section 12</w:t>
      </w:r>
      <w:r w:rsidRPr="00AA216C">
        <w:rPr>
          <w:rFonts w:ascii="Times New Roman" w:hAnsi="Times New Roman" w:cs="Times New Roman"/>
          <w:smallCaps/>
        </w:rPr>
        <w:t>n</w:t>
      </w:r>
      <w:r w:rsidR="00EA0B4C" w:rsidRPr="00AA216C">
        <w:rPr>
          <w:rFonts w:ascii="Times New Roman" w:hAnsi="Times New Roman" w:cs="Times New Roman"/>
        </w:rPr>
        <w:t xml:space="preserve"> of the Principal Act the following section is inserted:</w:t>
      </w:r>
    </w:p>
    <w:p w14:paraId="3045F780" w14:textId="77777777" w:rsidR="00EA0B4C" w:rsidRPr="00874045" w:rsidRDefault="00AA216C" w:rsidP="00874045">
      <w:pPr>
        <w:spacing w:before="120" w:after="60" w:line="240" w:lineRule="auto"/>
        <w:jc w:val="both"/>
        <w:rPr>
          <w:rFonts w:ascii="Times New Roman" w:hAnsi="Times New Roman" w:cs="Times New Roman"/>
          <w:b/>
          <w:sz w:val="20"/>
        </w:rPr>
      </w:pPr>
      <w:r w:rsidRPr="00874045">
        <w:rPr>
          <w:rFonts w:ascii="Times New Roman" w:hAnsi="Times New Roman" w:cs="Times New Roman"/>
          <w:b/>
          <w:sz w:val="20"/>
        </w:rPr>
        <w:t>Powers of Joint Authority with respect to permits</w:t>
      </w:r>
    </w:p>
    <w:p w14:paraId="0734AEBD" w14:textId="77777777" w:rsidR="00EA0B4C" w:rsidRPr="00AA216C" w:rsidRDefault="00AA216C" w:rsidP="00874045">
      <w:pPr>
        <w:spacing w:after="0" w:line="240" w:lineRule="auto"/>
        <w:ind w:firstLine="432"/>
        <w:jc w:val="both"/>
        <w:rPr>
          <w:rFonts w:ascii="Times New Roman" w:hAnsi="Times New Roman" w:cs="Times New Roman"/>
        </w:rPr>
      </w:pPr>
      <w:r>
        <w:rPr>
          <w:rFonts w:ascii="Times New Roman" w:hAnsi="Times New Roman" w:cs="Times New Roman"/>
        </w:rPr>
        <w:t>“</w:t>
      </w:r>
      <w:r w:rsidR="00EA0B4C" w:rsidRPr="00AA216C">
        <w:rPr>
          <w:rFonts w:ascii="Times New Roman" w:hAnsi="Times New Roman" w:cs="Times New Roman"/>
        </w:rPr>
        <w:t>12</w:t>
      </w:r>
      <w:r w:rsidRPr="00AA216C">
        <w:rPr>
          <w:rFonts w:ascii="Times New Roman" w:hAnsi="Times New Roman" w:cs="Times New Roman"/>
          <w:smallCaps/>
        </w:rPr>
        <w:t>na</w:t>
      </w:r>
      <w:r w:rsidR="00EA0B4C" w:rsidRPr="00AA216C">
        <w:rPr>
          <w:rFonts w:ascii="Times New Roman" w:hAnsi="Times New Roman" w:cs="Times New Roman"/>
        </w:rPr>
        <w:t>. (1) In respect of a Joint Authority fishery, the powers otherwise exercisable by the Minister or the Secretary under section 6</w:t>
      </w:r>
      <w:r w:rsidRPr="00AA216C">
        <w:rPr>
          <w:rFonts w:ascii="Times New Roman" w:hAnsi="Times New Roman" w:cs="Times New Roman"/>
          <w:smallCaps/>
        </w:rPr>
        <w:t>b</w:t>
      </w:r>
      <w:r w:rsidR="00EA0B4C" w:rsidRPr="00AA216C">
        <w:rPr>
          <w:rFonts w:ascii="Times New Roman" w:hAnsi="Times New Roman" w:cs="Times New Roman"/>
        </w:rPr>
        <w:t xml:space="preserve"> to grant or revoke permits in respect of Australian boats, to revoke or vary conditions to which permits of that kind are subject or to specify further conditions to which such permits are to be subject, are exercisable under that section by the Joint Authority.</w:t>
      </w:r>
    </w:p>
    <w:p w14:paraId="0B2035D8" w14:textId="77777777" w:rsidR="00EA0B4C" w:rsidRPr="00AA216C" w:rsidRDefault="00AA216C" w:rsidP="00874045">
      <w:pPr>
        <w:spacing w:after="0" w:line="240" w:lineRule="auto"/>
        <w:ind w:firstLine="432"/>
        <w:jc w:val="both"/>
        <w:rPr>
          <w:rFonts w:ascii="Times New Roman" w:hAnsi="Times New Roman" w:cs="Times New Roman"/>
        </w:rPr>
      </w:pPr>
      <w:r>
        <w:rPr>
          <w:rFonts w:ascii="Times New Roman" w:hAnsi="Times New Roman" w:cs="Times New Roman"/>
        </w:rPr>
        <w:t>“</w:t>
      </w:r>
      <w:r w:rsidR="00EA0B4C" w:rsidRPr="00AA216C">
        <w:rPr>
          <w:rFonts w:ascii="Times New Roman" w:hAnsi="Times New Roman" w:cs="Times New Roman"/>
        </w:rPr>
        <w:t>(2) Where a fishery becomes a Joint Authority fishery, permits granted by the Minister or the Secretary under section 6</w:t>
      </w:r>
      <w:r w:rsidRPr="00AA216C">
        <w:rPr>
          <w:rFonts w:ascii="Times New Roman" w:hAnsi="Times New Roman" w:cs="Times New Roman"/>
          <w:smallCaps/>
        </w:rPr>
        <w:t>b</w:t>
      </w:r>
      <w:r w:rsidR="00EA0B4C" w:rsidRPr="00AA216C">
        <w:rPr>
          <w:rFonts w:ascii="Times New Roman" w:hAnsi="Times New Roman" w:cs="Times New Roman"/>
        </w:rPr>
        <w:t xml:space="preserve"> in respect of Australian boats have no application in relation to that fishery.</w:t>
      </w:r>
      <w:r>
        <w:rPr>
          <w:rFonts w:ascii="Times New Roman" w:hAnsi="Times New Roman" w:cs="Times New Roman"/>
        </w:rPr>
        <w:t>”</w:t>
      </w:r>
      <w:r w:rsidR="00EA0B4C" w:rsidRPr="00AA216C">
        <w:rPr>
          <w:rFonts w:ascii="Times New Roman" w:hAnsi="Times New Roman" w:cs="Times New Roman"/>
        </w:rPr>
        <w:t>.</w:t>
      </w:r>
    </w:p>
    <w:p w14:paraId="6DBE673F" w14:textId="77777777" w:rsidR="00EA0B4C" w:rsidRPr="00874045" w:rsidRDefault="00AA216C" w:rsidP="00874045">
      <w:pPr>
        <w:spacing w:before="120" w:after="60" w:line="240" w:lineRule="auto"/>
        <w:jc w:val="both"/>
        <w:rPr>
          <w:rFonts w:ascii="Times New Roman" w:hAnsi="Times New Roman" w:cs="Times New Roman"/>
          <w:b/>
          <w:sz w:val="20"/>
        </w:rPr>
      </w:pPr>
      <w:r w:rsidRPr="00874045">
        <w:rPr>
          <w:rFonts w:ascii="Times New Roman" w:hAnsi="Times New Roman" w:cs="Times New Roman"/>
          <w:b/>
          <w:sz w:val="20"/>
        </w:rPr>
        <w:t>Powers of Joint Authority with respect to licences</w:t>
      </w:r>
    </w:p>
    <w:p w14:paraId="3C8BDC8A" w14:textId="77777777" w:rsidR="00EA0B4C" w:rsidRPr="00AA216C" w:rsidRDefault="00AA216C" w:rsidP="00874045">
      <w:pPr>
        <w:spacing w:after="0" w:line="240" w:lineRule="auto"/>
        <w:ind w:firstLine="432"/>
        <w:jc w:val="both"/>
        <w:rPr>
          <w:rFonts w:ascii="Times New Roman" w:hAnsi="Times New Roman" w:cs="Times New Roman"/>
        </w:rPr>
      </w:pPr>
      <w:r w:rsidRPr="00AA216C">
        <w:rPr>
          <w:rFonts w:ascii="Times New Roman" w:hAnsi="Times New Roman" w:cs="Times New Roman"/>
          <w:b/>
        </w:rPr>
        <w:t>18.</w:t>
      </w:r>
      <w:r w:rsidR="00EA0B4C" w:rsidRPr="00AA216C">
        <w:rPr>
          <w:rFonts w:ascii="Times New Roman" w:hAnsi="Times New Roman" w:cs="Times New Roman"/>
        </w:rPr>
        <w:t xml:space="preserve"> Section 12</w:t>
      </w:r>
      <w:r w:rsidRPr="00AA216C">
        <w:rPr>
          <w:rFonts w:ascii="Times New Roman" w:hAnsi="Times New Roman" w:cs="Times New Roman"/>
          <w:smallCaps/>
        </w:rPr>
        <w:t>p</w:t>
      </w:r>
      <w:r w:rsidR="00EA0B4C" w:rsidRPr="00AA216C">
        <w:rPr>
          <w:rFonts w:ascii="Times New Roman" w:hAnsi="Times New Roman" w:cs="Times New Roman"/>
        </w:rPr>
        <w:t xml:space="preserve"> of the Principal Act is amended by inserting in sub-section </w:t>
      </w:r>
      <w:r w:rsidRPr="00874045">
        <w:rPr>
          <w:rFonts w:ascii="Times New Roman" w:hAnsi="Times New Roman" w:cs="Times New Roman"/>
        </w:rPr>
        <w:t>(2)</w:t>
      </w:r>
      <w:r w:rsidRPr="00AA216C">
        <w:rPr>
          <w:rFonts w:ascii="Times New Roman" w:hAnsi="Times New Roman" w:cs="Times New Roman"/>
          <w:b/>
        </w:rPr>
        <w:t xml:space="preserve"> </w:t>
      </w:r>
      <w:r>
        <w:rPr>
          <w:rFonts w:ascii="Times New Roman" w:hAnsi="Times New Roman" w:cs="Times New Roman"/>
        </w:rPr>
        <w:t>“</w:t>
      </w:r>
      <w:r w:rsidR="00EA0B4C" w:rsidRPr="00AA216C">
        <w:rPr>
          <w:rFonts w:ascii="Times New Roman" w:hAnsi="Times New Roman" w:cs="Times New Roman"/>
        </w:rPr>
        <w:t>or in relation to the imposition, variation or revocation of conditions to which licences are subject</w:t>
      </w:r>
      <w:r>
        <w:rPr>
          <w:rFonts w:ascii="Times New Roman" w:hAnsi="Times New Roman" w:cs="Times New Roman"/>
        </w:rPr>
        <w:t>”</w:t>
      </w:r>
      <w:r w:rsidR="00EA0B4C" w:rsidRPr="00AA216C">
        <w:rPr>
          <w:rFonts w:ascii="Times New Roman" w:hAnsi="Times New Roman" w:cs="Times New Roman"/>
        </w:rPr>
        <w:t xml:space="preserve"> after </w:t>
      </w:r>
      <w:r>
        <w:rPr>
          <w:rFonts w:ascii="Times New Roman" w:hAnsi="Times New Roman" w:cs="Times New Roman"/>
        </w:rPr>
        <w:t>“</w:t>
      </w:r>
      <w:r w:rsidR="00EA0B4C" w:rsidRPr="00AA216C">
        <w:rPr>
          <w:rFonts w:ascii="Times New Roman" w:hAnsi="Times New Roman" w:cs="Times New Roman"/>
        </w:rPr>
        <w:t>licences</w:t>
      </w:r>
      <w:r>
        <w:rPr>
          <w:rFonts w:ascii="Times New Roman" w:hAnsi="Times New Roman" w:cs="Times New Roman"/>
        </w:rPr>
        <w:t>”</w:t>
      </w:r>
      <w:r w:rsidR="00EA0B4C" w:rsidRPr="00AA216C">
        <w:rPr>
          <w:rFonts w:ascii="Times New Roman" w:hAnsi="Times New Roman" w:cs="Times New Roman"/>
        </w:rPr>
        <w:t>.</w:t>
      </w:r>
    </w:p>
    <w:p w14:paraId="5C986F53" w14:textId="77777777" w:rsidR="00EA0B4C" w:rsidRPr="00AA216C" w:rsidRDefault="00AA216C" w:rsidP="00874045">
      <w:pPr>
        <w:spacing w:before="120" w:after="0" w:line="240" w:lineRule="auto"/>
        <w:ind w:firstLine="432"/>
        <w:jc w:val="both"/>
        <w:rPr>
          <w:rFonts w:ascii="Times New Roman" w:hAnsi="Times New Roman" w:cs="Times New Roman"/>
        </w:rPr>
      </w:pPr>
      <w:r w:rsidRPr="00AA216C">
        <w:rPr>
          <w:rFonts w:ascii="Times New Roman" w:hAnsi="Times New Roman" w:cs="Times New Roman"/>
          <w:b/>
        </w:rPr>
        <w:t>19.</w:t>
      </w:r>
      <w:r w:rsidR="00EA0B4C" w:rsidRPr="00AA216C">
        <w:rPr>
          <w:rFonts w:ascii="Times New Roman" w:hAnsi="Times New Roman" w:cs="Times New Roman"/>
        </w:rPr>
        <w:t xml:space="preserve"> The Principal Act is amended by inserting after section 12</w:t>
      </w:r>
      <w:r w:rsidRPr="00AA216C">
        <w:rPr>
          <w:rFonts w:ascii="Times New Roman" w:hAnsi="Times New Roman" w:cs="Times New Roman"/>
          <w:smallCaps/>
        </w:rPr>
        <w:t>r</w:t>
      </w:r>
      <w:r w:rsidRPr="00AA216C">
        <w:rPr>
          <w:rFonts w:ascii="Times New Roman" w:hAnsi="Times New Roman" w:cs="Times New Roman"/>
          <w:b/>
        </w:rPr>
        <w:t xml:space="preserve"> </w:t>
      </w:r>
      <w:r w:rsidR="00EA0B4C" w:rsidRPr="00AA216C">
        <w:rPr>
          <w:rFonts w:ascii="Times New Roman" w:hAnsi="Times New Roman" w:cs="Times New Roman"/>
        </w:rPr>
        <w:t>the following section in Part IV</w:t>
      </w:r>
      <w:r w:rsidRPr="00AA216C">
        <w:rPr>
          <w:rFonts w:ascii="Times New Roman" w:hAnsi="Times New Roman" w:cs="Times New Roman"/>
          <w:smallCaps/>
        </w:rPr>
        <w:t>a</w:t>
      </w:r>
      <w:r w:rsidR="00EA0B4C" w:rsidRPr="00AA216C">
        <w:rPr>
          <w:rFonts w:ascii="Times New Roman" w:hAnsi="Times New Roman" w:cs="Times New Roman"/>
        </w:rPr>
        <w:t>:</w:t>
      </w:r>
    </w:p>
    <w:p w14:paraId="5EF3B125" w14:textId="77777777" w:rsidR="00EA0B4C" w:rsidRPr="00874045" w:rsidRDefault="00AA216C" w:rsidP="00874045">
      <w:pPr>
        <w:spacing w:before="120" w:after="60" w:line="240" w:lineRule="auto"/>
        <w:jc w:val="both"/>
        <w:rPr>
          <w:rFonts w:ascii="Times New Roman" w:hAnsi="Times New Roman" w:cs="Times New Roman"/>
          <w:b/>
          <w:sz w:val="20"/>
        </w:rPr>
      </w:pPr>
      <w:r w:rsidRPr="00874045">
        <w:rPr>
          <w:rFonts w:ascii="Times New Roman" w:hAnsi="Times New Roman" w:cs="Times New Roman"/>
          <w:b/>
          <w:sz w:val="20"/>
        </w:rPr>
        <w:t>Reconsideration and review of decisions by Joint Authority</w:t>
      </w:r>
    </w:p>
    <w:p w14:paraId="45DFCB28" w14:textId="77777777" w:rsidR="00EA0B4C" w:rsidRPr="00AA216C" w:rsidRDefault="00AA216C" w:rsidP="00874045">
      <w:pPr>
        <w:spacing w:after="0" w:line="240" w:lineRule="auto"/>
        <w:ind w:firstLine="432"/>
        <w:jc w:val="both"/>
        <w:rPr>
          <w:rFonts w:ascii="Times New Roman" w:hAnsi="Times New Roman" w:cs="Times New Roman"/>
        </w:rPr>
      </w:pPr>
      <w:r>
        <w:rPr>
          <w:rFonts w:ascii="Times New Roman" w:hAnsi="Times New Roman" w:cs="Times New Roman"/>
        </w:rPr>
        <w:t>“</w:t>
      </w:r>
      <w:r w:rsidR="00EA0B4C" w:rsidRPr="00AA216C">
        <w:rPr>
          <w:rFonts w:ascii="Times New Roman" w:hAnsi="Times New Roman" w:cs="Times New Roman"/>
        </w:rPr>
        <w:t>12</w:t>
      </w:r>
      <w:r w:rsidR="00EA0B4C" w:rsidRPr="003D1C62">
        <w:rPr>
          <w:rFonts w:ascii="Times New Roman" w:hAnsi="Times New Roman" w:cs="Times New Roman"/>
          <w:smallCaps/>
        </w:rPr>
        <w:t>s</w:t>
      </w:r>
      <w:r w:rsidR="00EA0B4C" w:rsidRPr="00AA216C">
        <w:rPr>
          <w:rFonts w:ascii="Times New Roman" w:hAnsi="Times New Roman" w:cs="Times New Roman"/>
        </w:rPr>
        <w:t>.</w:t>
      </w:r>
      <w:r w:rsidRPr="00AA216C">
        <w:rPr>
          <w:rFonts w:ascii="Times New Roman" w:hAnsi="Times New Roman" w:cs="Times New Roman"/>
          <w:b/>
        </w:rPr>
        <w:t xml:space="preserve"> </w:t>
      </w:r>
      <w:r w:rsidR="00EA0B4C" w:rsidRPr="00AA216C">
        <w:rPr>
          <w:rFonts w:ascii="Times New Roman" w:hAnsi="Times New Roman" w:cs="Times New Roman"/>
        </w:rPr>
        <w:t>(1) In this section, unless the contrary intention appears—</w:t>
      </w:r>
    </w:p>
    <w:p w14:paraId="35819AE5" w14:textId="77777777" w:rsidR="00EA0B4C" w:rsidRPr="00AA216C" w:rsidRDefault="00AA216C" w:rsidP="00874045">
      <w:pPr>
        <w:spacing w:after="0" w:line="240" w:lineRule="auto"/>
        <w:ind w:left="792" w:hanging="360"/>
        <w:jc w:val="both"/>
        <w:rPr>
          <w:rFonts w:ascii="Times New Roman" w:hAnsi="Times New Roman" w:cs="Times New Roman"/>
        </w:rPr>
      </w:pPr>
      <w:r>
        <w:rPr>
          <w:rFonts w:ascii="Times New Roman" w:hAnsi="Times New Roman" w:cs="Times New Roman"/>
        </w:rPr>
        <w:t>‘</w:t>
      </w:r>
      <w:r w:rsidR="00EA0B4C" w:rsidRPr="00AA216C">
        <w:rPr>
          <w:rFonts w:ascii="Times New Roman" w:hAnsi="Times New Roman" w:cs="Times New Roman"/>
        </w:rPr>
        <w:t>decision</w:t>
      </w:r>
      <w:r>
        <w:rPr>
          <w:rFonts w:ascii="Times New Roman" w:hAnsi="Times New Roman" w:cs="Times New Roman"/>
        </w:rPr>
        <w:t>’</w:t>
      </w:r>
      <w:r w:rsidR="00EA0B4C" w:rsidRPr="00AA216C">
        <w:rPr>
          <w:rFonts w:ascii="Times New Roman" w:hAnsi="Times New Roman" w:cs="Times New Roman"/>
        </w:rPr>
        <w:t xml:space="preserve"> has the same meaning as in the </w:t>
      </w:r>
      <w:r w:rsidRPr="00AA216C">
        <w:rPr>
          <w:rFonts w:ascii="Times New Roman" w:hAnsi="Times New Roman" w:cs="Times New Roman"/>
          <w:i/>
        </w:rPr>
        <w:t>Administrative Appeals Tribunal Act 1975;</w:t>
      </w:r>
    </w:p>
    <w:p w14:paraId="4820031B" w14:textId="77777777" w:rsidR="00EA0B4C" w:rsidRPr="00AA216C" w:rsidRDefault="00AA216C" w:rsidP="00874045">
      <w:pPr>
        <w:spacing w:after="0" w:line="240" w:lineRule="auto"/>
        <w:ind w:left="792" w:hanging="360"/>
        <w:jc w:val="both"/>
        <w:rPr>
          <w:rFonts w:ascii="Times New Roman" w:hAnsi="Times New Roman" w:cs="Times New Roman"/>
        </w:rPr>
      </w:pPr>
      <w:r>
        <w:rPr>
          <w:rFonts w:ascii="Times New Roman" w:hAnsi="Times New Roman" w:cs="Times New Roman"/>
        </w:rPr>
        <w:t>‘</w:t>
      </w:r>
      <w:r w:rsidR="00EA0B4C" w:rsidRPr="00AA216C">
        <w:rPr>
          <w:rFonts w:ascii="Times New Roman" w:hAnsi="Times New Roman" w:cs="Times New Roman"/>
        </w:rPr>
        <w:t>relevant decision</w:t>
      </w:r>
      <w:r>
        <w:rPr>
          <w:rFonts w:ascii="Times New Roman" w:hAnsi="Times New Roman" w:cs="Times New Roman"/>
        </w:rPr>
        <w:t>’</w:t>
      </w:r>
      <w:r w:rsidR="00EA0B4C" w:rsidRPr="00AA216C">
        <w:rPr>
          <w:rFonts w:ascii="Times New Roman" w:hAnsi="Times New Roman" w:cs="Times New Roman"/>
        </w:rPr>
        <w:t xml:space="preserve"> means a decision of a delegate of the Joint Authority under section 6</w:t>
      </w:r>
      <w:r w:rsidRPr="00AA216C">
        <w:rPr>
          <w:rFonts w:ascii="Times New Roman" w:hAnsi="Times New Roman" w:cs="Times New Roman"/>
          <w:smallCaps/>
        </w:rPr>
        <w:t>b</w:t>
      </w:r>
      <w:r w:rsidR="00EA0B4C" w:rsidRPr="00AA216C">
        <w:rPr>
          <w:rFonts w:ascii="Times New Roman" w:hAnsi="Times New Roman" w:cs="Times New Roman"/>
        </w:rPr>
        <w:t>, section 9 (other than a decision under sub-section (9) or (10) of that section), sub-section 9</w:t>
      </w:r>
      <w:r w:rsidRPr="00AA216C">
        <w:rPr>
          <w:rFonts w:ascii="Times New Roman" w:hAnsi="Times New Roman" w:cs="Times New Roman"/>
          <w:smallCaps/>
        </w:rPr>
        <w:t>a</w:t>
      </w:r>
      <w:r w:rsidR="00EA0B4C" w:rsidRPr="00AA216C">
        <w:rPr>
          <w:rFonts w:ascii="Times New Roman" w:hAnsi="Times New Roman" w:cs="Times New Roman"/>
        </w:rPr>
        <w:t xml:space="preserve"> (1) or (4), sub-section 12</w:t>
      </w:r>
      <w:r w:rsidRPr="00AA216C">
        <w:rPr>
          <w:rFonts w:ascii="Times New Roman" w:hAnsi="Times New Roman" w:cs="Times New Roman"/>
          <w:smallCaps/>
        </w:rPr>
        <w:t>p</w:t>
      </w:r>
      <w:r w:rsidR="00EA0B4C" w:rsidRPr="00AA216C">
        <w:rPr>
          <w:rFonts w:ascii="Times New Roman" w:hAnsi="Times New Roman" w:cs="Times New Roman"/>
        </w:rPr>
        <w:t xml:space="preserve"> (4) or sub-section (2) of this section;</w:t>
      </w:r>
    </w:p>
    <w:p w14:paraId="0F23FA54" w14:textId="77777777" w:rsidR="00EA0B4C" w:rsidRPr="00AA216C" w:rsidRDefault="00AA216C" w:rsidP="00874045">
      <w:pPr>
        <w:spacing w:after="0" w:line="240" w:lineRule="auto"/>
        <w:ind w:left="792" w:hanging="360"/>
        <w:jc w:val="both"/>
        <w:rPr>
          <w:rFonts w:ascii="Times New Roman" w:hAnsi="Times New Roman" w:cs="Times New Roman"/>
        </w:rPr>
      </w:pPr>
      <w:r>
        <w:rPr>
          <w:rFonts w:ascii="Times New Roman" w:hAnsi="Times New Roman" w:cs="Times New Roman"/>
        </w:rPr>
        <w:t>‘</w:t>
      </w:r>
      <w:r w:rsidR="00EA0B4C" w:rsidRPr="00AA216C">
        <w:rPr>
          <w:rFonts w:ascii="Times New Roman" w:hAnsi="Times New Roman" w:cs="Times New Roman"/>
        </w:rPr>
        <w:t>reviewable decision</w:t>
      </w:r>
      <w:r>
        <w:rPr>
          <w:rFonts w:ascii="Times New Roman" w:hAnsi="Times New Roman" w:cs="Times New Roman"/>
        </w:rPr>
        <w:t>’</w:t>
      </w:r>
      <w:r w:rsidR="00EA0B4C" w:rsidRPr="00AA216C">
        <w:rPr>
          <w:rFonts w:ascii="Times New Roman" w:hAnsi="Times New Roman" w:cs="Times New Roman"/>
        </w:rPr>
        <w:t xml:space="preserve"> means a decision of a delegate of the Joint Authority under sub-section (4) of this section.</w:t>
      </w:r>
    </w:p>
    <w:p w14:paraId="724721FC" w14:textId="77777777" w:rsidR="00EA0B4C" w:rsidRPr="00AA216C" w:rsidRDefault="00AA216C" w:rsidP="00874045">
      <w:pPr>
        <w:spacing w:after="0" w:line="240" w:lineRule="auto"/>
        <w:ind w:firstLine="432"/>
        <w:jc w:val="both"/>
        <w:rPr>
          <w:rFonts w:ascii="Times New Roman" w:hAnsi="Times New Roman" w:cs="Times New Roman"/>
        </w:rPr>
      </w:pPr>
      <w:r>
        <w:rPr>
          <w:rFonts w:ascii="Times New Roman" w:hAnsi="Times New Roman" w:cs="Times New Roman"/>
        </w:rPr>
        <w:t>“</w:t>
      </w:r>
      <w:r w:rsidR="00EA0B4C" w:rsidRPr="00AA216C">
        <w:rPr>
          <w:rFonts w:ascii="Times New Roman" w:hAnsi="Times New Roman" w:cs="Times New Roman"/>
        </w:rPr>
        <w:t>(2) A person affected by a relevant decision who is dissatisfied with the decision may, within 21 days after the day on which the decision first comes to the notice of the person, or within such further period as the Joint Authority (either before or after the expiration of that period), by notice in writing served on the person, allows, by notice in writing given to the Joint Authority, request the Joint Authority to reconsider the decision.</w:t>
      </w:r>
    </w:p>
    <w:p w14:paraId="2DEFA69A" w14:textId="77777777" w:rsidR="00EA0B4C" w:rsidRPr="00AA216C" w:rsidRDefault="00AA216C" w:rsidP="00874045">
      <w:pPr>
        <w:spacing w:after="0" w:line="240" w:lineRule="auto"/>
        <w:ind w:firstLine="432"/>
        <w:jc w:val="both"/>
        <w:rPr>
          <w:rFonts w:ascii="Times New Roman" w:hAnsi="Times New Roman" w:cs="Times New Roman"/>
        </w:rPr>
      </w:pPr>
      <w:r>
        <w:rPr>
          <w:rFonts w:ascii="Times New Roman" w:hAnsi="Times New Roman" w:cs="Times New Roman"/>
        </w:rPr>
        <w:t>“</w:t>
      </w:r>
      <w:r w:rsidR="00EA0B4C" w:rsidRPr="00AA216C">
        <w:rPr>
          <w:rFonts w:ascii="Times New Roman" w:hAnsi="Times New Roman" w:cs="Times New Roman"/>
        </w:rPr>
        <w:t>(3) There shall be set out in the request the reasons for making the request.</w:t>
      </w:r>
    </w:p>
    <w:p w14:paraId="5DD724B4" w14:textId="77777777" w:rsidR="00EA0B4C" w:rsidRPr="00AA216C" w:rsidRDefault="00AA216C" w:rsidP="00874045">
      <w:pPr>
        <w:spacing w:after="0" w:line="240" w:lineRule="auto"/>
        <w:ind w:firstLine="432"/>
        <w:jc w:val="both"/>
        <w:rPr>
          <w:rFonts w:ascii="Times New Roman" w:hAnsi="Times New Roman" w:cs="Times New Roman"/>
        </w:rPr>
      </w:pPr>
      <w:r>
        <w:rPr>
          <w:rFonts w:ascii="Times New Roman" w:hAnsi="Times New Roman" w:cs="Times New Roman"/>
        </w:rPr>
        <w:t>“</w:t>
      </w:r>
      <w:r w:rsidR="00EA0B4C" w:rsidRPr="00AA216C">
        <w:rPr>
          <w:rFonts w:ascii="Times New Roman" w:hAnsi="Times New Roman" w:cs="Times New Roman"/>
        </w:rPr>
        <w:t>(4) The Joint Authority shall within 45 days after the receipt of the request, reconsider the relevant decision and may make a decision—</w:t>
      </w:r>
    </w:p>
    <w:p w14:paraId="21A80787" w14:textId="77777777" w:rsidR="00EA0B4C" w:rsidRPr="00AA216C" w:rsidRDefault="00EA0B4C" w:rsidP="00874045">
      <w:pPr>
        <w:spacing w:after="0" w:line="240" w:lineRule="auto"/>
        <w:ind w:left="792" w:hanging="360"/>
        <w:jc w:val="both"/>
        <w:rPr>
          <w:rFonts w:ascii="Times New Roman" w:hAnsi="Times New Roman" w:cs="Times New Roman"/>
        </w:rPr>
      </w:pPr>
      <w:r w:rsidRPr="00AA216C">
        <w:rPr>
          <w:rFonts w:ascii="Times New Roman" w:hAnsi="Times New Roman" w:cs="Times New Roman"/>
        </w:rPr>
        <w:t>(a) in substitution for the relevant decision, whether in the same terms as the relevant decision or not; or</w:t>
      </w:r>
    </w:p>
    <w:p w14:paraId="46357C5E" w14:textId="77777777" w:rsidR="00EA0B4C" w:rsidRPr="00AA216C" w:rsidRDefault="00EA0B4C" w:rsidP="00874045">
      <w:pPr>
        <w:spacing w:after="0" w:line="240" w:lineRule="auto"/>
        <w:ind w:left="792" w:hanging="360"/>
        <w:jc w:val="both"/>
        <w:rPr>
          <w:rFonts w:ascii="Times New Roman" w:hAnsi="Times New Roman" w:cs="Times New Roman"/>
        </w:rPr>
      </w:pPr>
      <w:r w:rsidRPr="00AA216C">
        <w:rPr>
          <w:rFonts w:ascii="Times New Roman" w:hAnsi="Times New Roman" w:cs="Times New Roman"/>
        </w:rPr>
        <w:t>(b) revoking the relevant decision.</w:t>
      </w:r>
    </w:p>
    <w:p w14:paraId="0CF0F014" w14:textId="77777777" w:rsidR="00EA0B4C" w:rsidRPr="00AA216C" w:rsidRDefault="00AA216C" w:rsidP="00874045">
      <w:pPr>
        <w:spacing w:after="0" w:line="240" w:lineRule="auto"/>
        <w:ind w:firstLine="432"/>
        <w:jc w:val="both"/>
        <w:rPr>
          <w:rFonts w:ascii="Times New Roman" w:hAnsi="Times New Roman" w:cs="Times New Roman"/>
        </w:rPr>
      </w:pPr>
      <w:r>
        <w:rPr>
          <w:rFonts w:ascii="Times New Roman" w:hAnsi="Times New Roman" w:cs="Times New Roman"/>
        </w:rPr>
        <w:t>“</w:t>
      </w:r>
      <w:r w:rsidR="00EA0B4C" w:rsidRPr="00AA216C">
        <w:rPr>
          <w:rFonts w:ascii="Times New Roman" w:hAnsi="Times New Roman" w:cs="Times New Roman"/>
        </w:rPr>
        <w:t>(5) Where, as a result of a reconsideration under sub-section (4), the Joint Authority makes a decision in substitution for or revoking the relevant</w:t>
      </w:r>
    </w:p>
    <w:p w14:paraId="1236DF26" w14:textId="77777777" w:rsidR="00EA0B4C" w:rsidRPr="00AA216C" w:rsidRDefault="00AA216C" w:rsidP="00AA216C">
      <w:pPr>
        <w:spacing w:after="0" w:line="240" w:lineRule="auto"/>
        <w:jc w:val="both"/>
        <w:rPr>
          <w:rFonts w:ascii="Times New Roman" w:hAnsi="Times New Roman" w:cs="Times New Roman"/>
        </w:rPr>
      </w:pPr>
      <w:r>
        <w:rPr>
          <w:rFonts w:ascii="Times New Roman" w:hAnsi="Times New Roman" w:cs="Times New Roman"/>
        </w:rPr>
        <w:br w:type="page"/>
      </w:r>
    </w:p>
    <w:p w14:paraId="5E1B6AE7" w14:textId="77777777" w:rsidR="00EA0B4C" w:rsidRPr="00AA216C" w:rsidRDefault="00EA0B4C" w:rsidP="00AA216C">
      <w:pPr>
        <w:spacing w:after="0" w:line="240" w:lineRule="auto"/>
        <w:jc w:val="both"/>
        <w:rPr>
          <w:rFonts w:ascii="Times New Roman" w:hAnsi="Times New Roman" w:cs="Times New Roman"/>
        </w:rPr>
      </w:pPr>
      <w:r w:rsidRPr="00AA216C">
        <w:rPr>
          <w:rFonts w:ascii="Times New Roman" w:hAnsi="Times New Roman" w:cs="Times New Roman"/>
        </w:rPr>
        <w:lastRenderedPageBreak/>
        <w:t>decision, it shall, by notice in writing served, either personally or by post, on the person who made the request under sub-section (2) for the reconsideration, inform the person of the result of the reconsideration, set out findings on material questions of fact, refer to the evidence or other material on which those findings were based and give the reasons for its decision.</w:t>
      </w:r>
    </w:p>
    <w:p w14:paraId="5CE0FF4D" w14:textId="77777777" w:rsidR="00EA0B4C" w:rsidRPr="00AA216C" w:rsidRDefault="00AA216C" w:rsidP="00874045">
      <w:pPr>
        <w:spacing w:after="0" w:line="240" w:lineRule="auto"/>
        <w:ind w:firstLine="432"/>
        <w:jc w:val="both"/>
        <w:rPr>
          <w:rFonts w:ascii="Times New Roman" w:hAnsi="Times New Roman" w:cs="Times New Roman"/>
        </w:rPr>
      </w:pPr>
      <w:r>
        <w:rPr>
          <w:rFonts w:ascii="Times New Roman" w:hAnsi="Times New Roman" w:cs="Times New Roman"/>
        </w:rPr>
        <w:t>“</w:t>
      </w:r>
      <w:r w:rsidR="00EA0B4C" w:rsidRPr="00AA216C">
        <w:rPr>
          <w:rFonts w:ascii="Times New Roman" w:hAnsi="Times New Roman" w:cs="Times New Roman"/>
        </w:rPr>
        <w:t>(6) An application may be made to the Administrative Appeals Tribunal for a review of a reviewable decision.</w:t>
      </w:r>
    </w:p>
    <w:p w14:paraId="3EAF0F94" w14:textId="77777777" w:rsidR="00EA0B4C" w:rsidRPr="00AA216C" w:rsidRDefault="00AA216C" w:rsidP="00874045">
      <w:pPr>
        <w:spacing w:after="0" w:line="240" w:lineRule="auto"/>
        <w:ind w:firstLine="432"/>
        <w:jc w:val="both"/>
        <w:rPr>
          <w:rFonts w:ascii="Times New Roman" w:hAnsi="Times New Roman" w:cs="Times New Roman"/>
        </w:rPr>
      </w:pPr>
      <w:r>
        <w:rPr>
          <w:rFonts w:ascii="Times New Roman" w:hAnsi="Times New Roman" w:cs="Times New Roman"/>
        </w:rPr>
        <w:t>“</w:t>
      </w:r>
      <w:r w:rsidR="00EA0B4C" w:rsidRPr="00AA216C">
        <w:rPr>
          <w:rFonts w:ascii="Times New Roman" w:hAnsi="Times New Roman" w:cs="Times New Roman"/>
        </w:rPr>
        <w:t>(7) Where a relevant decision is made and the person who made the relevant decision gives to a person whose interests are affected by the decision notice in writing of the making of the decision, that notice shall include a statement to the effect that a person affected by the decision—</w:t>
      </w:r>
    </w:p>
    <w:p w14:paraId="5CF57C1A" w14:textId="77777777" w:rsidR="00EA0B4C" w:rsidRPr="00AA216C" w:rsidRDefault="00EA0B4C" w:rsidP="00874045">
      <w:pPr>
        <w:spacing w:after="0" w:line="240" w:lineRule="auto"/>
        <w:ind w:left="792" w:hanging="360"/>
        <w:jc w:val="both"/>
        <w:rPr>
          <w:rFonts w:ascii="Times New Roman" w:hAnsi="Times New Roman" w:cs="Times New Roman"/>
        </w:rPr>
      </w:pPr>
      <w:r w:rsidRPr="00AA216C">
        <w:rPr>
          <w:rFonts w:ascii="Times New Roman" w:hAnsi="Times New Roman" w:cs="Times New Roman"/>
        </w:rPr>
        <w:t>(a) may, if he is dissatisfied with the decision, seek a reconsideration of the decision by the Joint Authority in accordance with sub-section (2); and</w:t>
      </w:r>
    </w:p>
    <w:p w14:paraId="50A6DB65" w14:textId="77777777" w:rsidR="00EA0B4C" w:rsidRPr="00AA216C" w:rsidRDefault="00EA0B4C" w:rsidP="00874045">
      <w:pPr>
        <w:spacing w:after="0" w:line="240" w:lineRule="auto"/>
        <w:ind w:left="792" w:hanging="360"/>
        <w:jc w:val="both"/>
        <w:rPr>
          <w:rFonts w:ascii="Times New Roman" w:hAnsi="Times New Roman" w:cs="Times New Roman"/>
        </w:rPr>
      </w:pPr>
      <w:r w:rsidRPr="00AA216C">
        <w:rPr>
          <w:rFonts w:ascii="Times New Roman" w:hAnsi="Times New Roman" w:cs="Times New Roman"/>
        </w:rPr>
        <w:t xml:space="preserve">(b) may, subject to the </w:t>
      </w:r>
      <w:r w:rsidR="00AA216C" w:rsidRPr="00AA216C">
        <w:rPr>
          <w:rFonts w:ascii="Times New Roman" w:hAnsi="Times New Roman" w:cs="Times New Roman"/>
          <w:i/>
        </w:rPr>
        <w:t xml:space="preserve">Administrative Appeals Tribunal Act 1975, </w:t>
      </w:r>
      <w:r w:rsidRPr="00AA216C">
        <w:rPr>
          <w:rFonts w:ascii="Times New Roman" w:hAnsi="Times New Roman" w:cs="Times New Roman"/>
        </w:rPr>
        <w:t>if a delegate of the Joint Authority reconsiders the decision under sub-section (4) and he is dissatisfied with the decision of the delegate upon that reconsideration, make application to the Administrative Appeals Tribunal for review of the decision of the delegate.</w:t>
      </w:r>
    </w:p>
    <w:p w14:paraId="2C3B8563" w14:textId="77777777" w:rsidR="00EA0B4C" w:rsidRPr="00AA216C" w:rsidRDefault="00AA216C" w:rsidP="00874045">
      <w:pPr>
        <w:spacing w:after="0" w:line="240" w:lineRule="auto"/>
        <w:ind w:firstLine="432"/>
        <w:jc w:val="both"/>
        <w:rPr>
          <w:rFonts w:ascii="Times New Roman" w:hAnsi="Times New Roman" w:cs="Times New Roman"/>
        </w:rPr>
      </w:pPr>
      <w:r>
        <w:rPr>
          <w:rFonts w:ascii="Times New Roman" w:hAnsi="Times New Roman" w:cs="Times New Roman"/>
        </w:rPr>
        <w:t>“</w:t>
      </w:r>
      <w:r w:rsidR="00EA0B4C" w:rsidRPr="00AA216C">
        <w:rPr>
          <w:rFonts w:ascii="Times New Roman" w:hAnsi="Times New Roman" w:cs="Times New Roman"/>
        </w:rPr>
        <w:t xml:space="preserve">(8) Where a reviewable decision is made and notice in writing of the making of the decision is given to a person whose interests are affected by the decision, that notice shall include a statement to the effect that, subject to the </w:t>
      </w:r>
      <w:r w:rsidRPr="00AA216C">
        <w:rPr>
          <w:rFonts w:ascii="Times New Roman" w:hAnsi="Times New Roman" w:cs="Times New Roman"/>
          <w:i/>
        </w:rPr>
        <w:t xml:space="preserve">Administrative Appeals Tribunal Act 1975, </w:t>
      </w:r>
      <w:r w:rsidR="00EA0B4C" w:rsidRPr="00AA216C">
        <w:rPr>
          <w:rFonts w:ascii="Times New Roman" w:hAnsi="Times New Roman" w:cs="Times New Roman"/>
        </w:rPr>
        <w:t>application may be made to the Administrative Appeals Tribunal for review of the decision to which the notice relates by or on behalf of a person whose interests are affected by the decision.</w:t>
      </w:r>
    </w:p>
    <w:p w14:paraId="0278FCB0" w14:textId="77777777" w:rsidR="00EA0B4C" w:rsidRPr="00AA216C" w:rsidRDefault="00AA216C" w:rsidP="00874045">
      <w:pPr>
        <w:spacing w:after="0" w:line="240" w:lineRule="auto"/>
        <w:ind w:firstLine="432"/>
        <w:jc w:val="both"/>
        <w:rPr>
          <w:rFonts w:ascii="Times New Roman" w:hAnsi="Times New Roman" w:cs="Times New Roman"/>
        </w:rPr>
      </w:pPr>
      <w:r>
        <w:rPr>
          <w:rFonts w:ascii="Times New Roman" w:hAnsi="Times New Roman" w:cs="Times New Roman"/>
        </w:rPr>
        <w:t>“</w:t>
      </w:r>
      <w:r w:rsidR="00EA0B4C" w:rsidRPr="00AA216C">
        <w:rPr>
          <w:rFonts w:ascii="Times New Roman" w:hAnsi="Times New Roman" w:cs="Times New Roman"/>
        </w:rPr>
        <w:t>(9) Any failure to comply with the requirements of sub-section (7) or (8) in relation to a decision does not affect the validity of the decision.</w:t>
      </w:r>
    </w:p>
    <w:p w14:paraId="7682979E" w14:textId="77777777" w:rsidR="00EA0B4C" w:rsidRPr="00AA216C" w:rsidRDefault="00AA216C" w:rsidP="00874045">
      <w:pPr>
        <w:spacing w:after="0" w:line="240" w:lineRule="auto"/>
        <w:ind w:firstLine="432"/>
        <w:jc w:val="both"/>
        <w:rPr>
          <w:rFonts w:ascii="Times New Roman" w:hAnsi="Times New Roman" w:cs="Times New Roman"/>
        </w:rPr>
      </w:pPr>
      <w:r>
        <w:rPr>
          <w:rFonts w:ascii="Times New Roman" w:hAnsi="Times New Roman" w:cs="Times New Roman"/>
        </w:rPr>
        <w:t>“</w:t>
      </w:r>
      <w:r w:rsidR="00EA0B4C" w:rsidRPr="00AA216C">
        <w:rPr>
          <w:rFonts w:ascii="Times New Roman" w:hAnsi="Times New Roman" w:cs="Times New Roman"/>
        </w:rPr>
        <w:t>(10) A reference in this section to a relevant decision does not include a reference to a decision in relation to the grant, suspension or cancellation of a master fisherman</w:t>
      </w:r>
      <w:r>
        <w:rPr>
          <w:rFonts w:ascii="Times New Roman" w:hAnsi="Times New Roman" w:cs="Times New Roman"/>
        </w:rPr>
        <w:t>’</w:t>
      </w:r>
      <w:r w:rsidR="00EA0B4C" w:rsidRPr="00AA216C">
        <w:rPr>
          <w:rFonts w:ascii="Times New Roman" w:hAnsi="Times New Roman" w:cs="Times New Roman"/>
        </w:rPr>
        <w:t>s licence in respect of a person who is neither an Australian citizen nor a resident of Australia, or in relation to the imposition, variation or revocation of conditions to which a master fisherman</w:t>
      </w:r>
      <w:r>
        <w:rPr>
          <w:rFonts w:ascii="Times New Roman" w:hAnsi="Times New Roman" w:cs="Times New Roman"/>
        </w:rPr>
        <w:t>’</w:t>
      </w:r>
      <w:r w:rsidR="00EA0B4C" w:rsidRPr="00AA216C">
        <w:rPr>
          <w:rFonts w:ascii="Times New Roman" w:hAnsi="Times New Roman" w:cs="Times New Roman"/>
        </w:rPr>
        <w:t>s licence granted to such a person is subject.</w:t>
      </w:r>
      <w:r>
        <w:rPr>
          <w:rFonts w:ascii="Times New Roman" w:hAnsi="Times New Roman" w:cs="Times New Roman"/>
        </w:rPr>
        <w:t>”</w:t>
      </w:r>
      <w:r w:rsidR="00EA0B4C" w:rsidRPr="00AA216C">
        <w:rPr>
          <w:rFonts w:ascii="Times New Roman" w:hAnsi="Times New Roman" w:cs="Times New Roman"/>
        </w:rPr>
        <w:t>.</w:t>
      </w:r>
    </w:p>
    <w:p w14:paraId="0AFF84A3" w14:textId="77777777" w:rsidR="00EA0B4C" w:rsidRPr="00874045" w:rsidRDefault="00AA216C" w:rsidP="00874045">
      <w:pPr>
        <w:spacing w:before="120" w:after="60" w:line="240" w:lineRule="auto"/>
        <w:jc w:val="both"/>
        <w:rPr>
          <w:rFonts w:ascii="Times New Roman" w:hAnsi="Times New Roman" w:cs="Times New Roman"/>
          <w:b/>
          <w:sz w:val="20"/>
        </w:rPr>
      </w:pPr>
      <w:r w:rsidRPr="00874045">
        <w:rPr>
          <w:rFonts w:ascii="Times New Roman" w:hAnsi="Times New Roman" w:cs="Times New Roman"/>
          <w:b/>
          <w:sz w:val="20"/>
        </w:rPr>
        <w:t>Offences</w:t>
      </w:r>
    </w:p>
    <w:p w14:paraId="07900B8E" w14:textId="77777777" w:rsidR="00EA0B4C" w:rsidRPr="00AA216C" w:rsidRDefault="00AA216C" w:rsidP="00874045">
      <w:pPr>
        <w:spacing w:after="0" w:line="240" w:lineRule="auto"/>
        <w:ind w:firstLine="432"/>
        <w:jc w:val="both"/>
        <w:rPr>
          <w:rFonts w:ascii="Times New Roman" w:hAnsi="Times New Roman" w:cs="Times New Roman"/>
        </w:rPr>
      </w:pPr>
      <w:r w:rsidRPr="00AA216C">
        <w:rPr>
          <w:rFonts w:ascii="Times New Roman" w:hAnsi="Times New Roman" w:cs="Times New Roman"/>
          <w:b/>
        </w:rPr>
        <w:t xml:space="preserve">20. </w:t>
      </w:r>
      <w:r w:rsidR="00EA0B4C" w:rsidRPr="00AA216C">
        <w:rPr>
          <w:rFonts w:ascii="Times New Roman" w:hAnsi="Times New Roman" w:cs="Times New Roman"/>
        </w:rPr>
        <w:t>Section, 13 of the Principal Act is amended—</w:t>
      </w:r>
    </w:p>
    <w:p w14:paraId="3C17EBC0" w14:textId="77777777" w:rsidR="00EA0B4C" w:rsidRPr="00AA216C" w:rsidRDefault="00EA0B4C" w:rsidP="00874045">
      <w:pPr>
        <w:spacing w:after="0" w:line="240" w:lineRule="auto"/>
        <w:ind w:left="792" w:hanging="360"/>
        <w:jc w:val="both"/>
        <w:rPr>
          <w:rFonts w:ascii="Times New Roman" w:hAnsi="Times New Roman" w:cs="Times New Roman"/>
        </w:rPr>
      </w:pPr>
      <w:r w:rsidRPr="00AA216C">
        <w:rPr>
          <w:rFonts w:ascii="Times New Roman" w:hAnsi="Times New Roman" w:cs="Times New Roman"/>
        </w:rPr>
        <w:t>(a) by omitting paragraph (1) (a) and substituting the following paragraph:</w:t>
      </w:r>
    </w:p>
    <w:p w14:paraId="7CBC022F" w14:textId="77777777" w:rsidR="00EA0B4C" w:rsidRPr="00AA216C" w:rsidRDefault="00AA216C" w:rsidP="00874045">
      <w:pPr>
        <w:spacing w:after="0" w:line="240" w:lineRule="auto"/>
        <w:ind w:left="1368" w:hanging="360"/>
        <w:jc w:val="both"/>
        <w:rPr>
          <w:rFonts w:ascii="Times New Roman" w:hAnsi="Times New Roman" w:cs="Times New Roman"/>
        </w:rPr>
      </w:pPr>
      <w:r>
        <w:rPr>
          <w:rFonts w:ascii="Times New Roman" w:hAnsi="Times New Roman" w:cs="Times New Roman"/>
        </w:rPr>
        <w:t>“</w:t>
      </w:r>
      <w:r w:rsidR="00EA0B4C" w:rsidRPr="00AA216C">
        <w:rPr>
          <w:rFonts w:ascii="Times New Roman" w:hAnsi="Times New Roman" w:cs="Times New Roman"/>
        </w:rPr>
        <w:t>(a) in an area of proclaimed waters, be in charge of a boat that is being used for fishing unless the person is the holder of a master fisherman</w:t>
      </w:r>
      <w:r>
        <w:rPr>
          <w:rFonts w:ascii="Times New Roman" w:hAnsi="Times New Roman" w:cs="Times New Roman"/>
        </w:rPr>
        <w:t>’</w:t>
      </w:r>
      <w:r w:rsidR="00EA0B4C" w:rsidRPr="00AA216C">
        <w:rPr>
          <w:rFonts w:ascii="Times New Roman" w:hAnsi="Times New Roman" w:cs="Times New Roman"/>
        </w:rPr>
        <w:t>s licence that is in force;</w:t>
      </w:r>
      <w:r>
        <w:rPr>
          <w:rFonts w:ascii="Times New Roman" w:hAnsi="Times New Roman" w:cs="Times New Roman"/>
        </w:rPr>
        <w:t>”</w:t>
      </w:r>
      <w:r w:rsidR="00EA0B4C" w:rsidRPr="00AA216C">
        <w:rPr>
          <w:rFonts w:ascii="Times New Roman" w:hAnsi="Times New Roman" w:cs="Times New Roman"/>
        </w:rPr>
        <w:t>; and</w:t>
      </w:r>
    </w:p>
    <w:p w14:paraId="53ACB252" w14:textId="77777777" w:rsidR="00EA0B4C" w:rsidRPr="00AA216C" w:rsidRDefault="00EA0B4C" w:rsidP="00874045">
      <w:pPr>
        <w:spacing w:after="0" w:line="240" w:lineRule="auto"/>
        <w:ind w:left="792" w:hanging="360"/>
        <w:jc w:val="both"/>
        <w:rPr>
          <w:rFonts w:ascii="Times New Roman" w:hAnsi="Times New Roman" w:cs="Times New Roman"/>
        </w:rPr>
      </w:pPr>
      <w:r w:rsidRPr="00AA216C">
        <w:rPr>
          <w:rFonts w:ascii="Times New Roman" w:hAnsi="Times New Roman" w:cs="Times New Roman"/>
        </w:rPr>
        <w:t>(b) by omitting sub-section (3).</w:t>
      </w:r>
    </w:p>
    <w:p w14:paraId="2341C756" w14:textId="77777777" w:rsidR="00EA0B4C" w:rsidRPr="00AA216C" w:rsidRDefault="00AA216C" w:rsidP="00AA216C">
      <w:pPr>
        <w:spacing w:after="0" w:line="240" w:lineRule="auto"/>
        <w:jc w:val="both"/>
        <w:rPr>
          <w:rFonts w:ascii="Times New Roman" w:hAnsi="Times New Roman" w:cs="Times New Roman"/>
        </w:rPr>
      </w:pPr>
      <w:r>
        <w:rPr>
          <w:rFonts w:ascii="Times New Roman" w:hAnsi="Times New Roman" w:cs="Times New Roman"/>
        </w:rPr>
        <w:br w:type="page"/>
      </w:r>
    </w:p>
    <w:p w14:paraId="2D88F606" w14:textId="77777777" w:rsidR="00EA0B4C" w:rsidRPr="00874045" w:rsidRDefault="00AA216C" w:rsidP="00874045">
      <w:pPr>
        <w:spacing w:before="120" w:after="60" w:line="240" w:lineRule="auto"/>
        <w:jc w:val="both"/>
        <w:rPr>
          <w:rFonts w:ascii="Times New Roman" w:hAnsi="Times New Roman" w:cs="Times New Roman"/>
          <w:b/>
          <w:sz w:val="20"/>
        </w:rPr>
      </w:pPr>
      <w:r w:rsidRPr="00874045">
        <w:rPr>
          <w:rFonts w:ascii="Times New Roman" w:hAnsi="Times New Roman" w:cs="Times New Roman"/>
          <w:b/>
          <w:sz w:val="20"/>
        </w:rPr>
        <w:lastRenderedPageBreak/>
        <w:t>Having foreign boat equipped with nets, &amp;c.</w:t>
      </w:r>
    </w:p>
    <w:p w14:paraId="7A531E77" w14:textId="77777777" w:rsidR="00EA0B4C" w:rsidRPr="00AA216C" w:rsidRDefault="00AA216C" w:rsidP="00874045">
      <w:pPr>
        <w:spacing w:after="0" w:line="240" w:lineRule="auto"/>
        <w:ind w:firstLine="432"/>
        <w:jc w:val="both"/>
        <w:rPr>
          <w:rFonts w:ascii="Times New Roman" w:hAnsi="Times New Roman" w:cs="Times New Roman"/>
        </w:rPr>
      </w:pPr>
      <w:r w:rsidRPr="00AA216C">
        <w:rPr>
          <w:rFonts w:ascii="Times New Roman" w:hAnsi="Times New Roman" w:cs="Times New Roman"/>
          <w:b/>
        </w:rPr>
        <w:t xml:space="preserve">21. </w:t>
      </w:r>
      <w:r w:rsidR="00EA0B4C" w:rsidRPr="00AA216C">
        <w:rPr>
          <w:rFonts w:ascii="Times New Roman" w:hAnsi="Times New Roman" w:cs="Times New Roman"/>
        </w:rPr>
        <w:t>Section 13</w:t>
      </w:r>
      <w:r w:rsidRPr="00AA216C">
        <w:rPr>
          <w:rFonts w:ascii="Times New Roman" w:hAnsi="Times New Roman" w:cs="Times New Roman"/>
          <w:smallCaps/>
        </w:rPr>
        <w:t>ab</w:t>
      </w:r>
      <w:r w:rsidR="00EA0B4C" w:rsidRPr="00AA216C">
        <w:rPr>
          <w:rFonts w:ascii="Times New Roman" w:hAnsi="Times New Roman" w:cs="Times New Roman"/>
        </w:rPr>
        <w:t xml:space="preserve"> of the Principal Act is amended—</w:t>
      </w:r>
    </w:p>
    <w:p w14:paraId="61C4B6B6" w14:textId="77777777" w:rsidR="00EA0B4C" w:rsidRPr="00AA216C" w:rsidRDefault="00EA0B4C" w:rsidP="00874045">
      <w:pPr>
        <w:spacing w:after="0" w:line="240" w:lineRule="auto"/>
        <w:ind w:left="792" w:hanging="360"/>
        <w:jc w:val="both"/>
        <w:rPr>
          <w:rFonts w:ascii="Times New Roman" w:hAnsi="Times New Roman" w:cs="Times New Roman"/>
        </w:rPr>
      </w:pPr>
      <w:r w:rsidRPr="00AA216C">
        <w:rPr>
          <w:rFonts w:ascii="Times New Roman" w:hAnsi="Times New Roman" w:cs="Times New Roman"/>
        </w:rPr>
        <w:t>(a) by omitting sub-section (1) and substituting the following sub-section:</w:t>
      </w:r>
    </w:p>
    <w:p w14:paraId="52A24B25" w14:textId="77777777" w:rsidR="00EA0B4C" w:rsidRPr="00AA216C" w:rsidRDefault="00AA216C" w:rsidP="00874045">
      <w:pPr>
        <w:spacing w:after="0" w:line="240" w:lineRule="auto"/>
        <w:ind w:left="720" w:firstLine="432"/>
        <w:jc w:val="both"/>
        <w:rPr>
          <w:rFonts w:ascii="Times New Roman" w:hAnsi="Times New Roman" w:cs="Times New Roman"/>
        </w:rPr>
      </w:pPr>
      <w:r>
        <w:rPr>
          <w:rFonts w:ascii="Times New Roman" w:hAnsi="Times New Roman" w:cs="Times New Roman"/>
        </w:rPr>
        <w:t>“</w:t>
      </w:r>
      <w:r w:rsidR="00EA0B4C" w:rsidRPr="00AA216C">
        <w:rPr>
          <w:rFonts w:ascii="Times New Roman" w:hAnsi="Times New Roman" w:cs="Times New Roman"/>
        </w:rPr>
        <w:t>(1) A person shall not, in the Australian fishing zone, have in his possession or in his charge a foreign boat equipped with nets, traps or other equipment for taking, catching or capturing fish unless there is in force a licence under sub-section 9 (2) authorizing the use of the boat for fishing in that area.</w:t>
      </w:r>
      <w:r>
        <w:rPr>
          <w:rFonts w:ascii="Times New Roman" w:hAnsi="Times New Roman" w:cs="Times New Roman"/>
        </w:rPr>
        <w:t>”</w:t>
      </w:r>
      <w:r w:rsidR="00EA0B4C" w:rsidRPr="00AA216C">
        <w:rPr>
          <w:rFonts w:ascii="Times New Roman" w:hAnsi="Times New Roman" w:cs="Times New Roman"/>
        </w:rPr>
        <w:t>; and</w:t>
      </w:r>
    </w:p>
    <w:p w14:paraId="37299AEA" w14:textId="77777777" w:rsidR="00EA0B4C" w:rsidRPr="00AA216C" w:rsidRDefault="00EA0B4C" w:rsidP="00874045">
      <w:pPr>
        <w:spacing w:after="0" w:line="240" w:lineRule="auto"/>
        <w:ind w:left="792" w:hanging="360"/>
        <w:jc w:val="both"/>
        <w:rPr>
          <w:rFonts w:ascii="Times New Roman" w:hAnsi="Times New Roman" w:cs="Times New Roman"/>
        </w:rPr>
      </w:pPr>
      <w:r w:rsidRPr="00AA216C">
        <w:rPr>
          <w:rFonts w:ascii="Times New Roman" w:hAnsi="Times New Roman" w:cs="Times New Roman"/>
        </w:rPr>
        <w:t>(b) by omitting sub-section (2).</w:t>
      </w:r>
    </w:p>
    <w:p w14:paraId="5228DFFE" w14:textId="77777777" w:rsidR="00EA0B4C" w:rsidRPr="00874045" w:rsidRDefault="00AA216C" w:rsidP="00874045">
      <w:pPr>
        <w:spacing w:before="120" w:after="60" w:line="240" w:lineRule="auto"/>
        <w:jc w:val="both"/>
        <w:rPr>
          <w:rFonts w:ascii="Times New Roman" w:hAnsi="Times New Roman" w:cs="Times New Roman"/>
          <w:b/>
          <w:sz w:val="20"/>
        </w:rPr>
      </w:pPr>
      <w:r w:rsidRPr="00874045">
        <w:rPr>
          <w:rFonts w:ascii="Times New Roman" w:hAnsi="Times New Roman" w:cs="Times New Roman"/>
          <w:b/>
          <w:sz w:val="20"/>
        </w:rPr>
        <w:t>Using foreign boat for fishing in Australian fishing zone</w:t>
      </w:r>
    </w:p>
    <w:p w14:paraId="0525FD13" w14:textId="77777777" w:rsidR="00EA0B4C" w:rsidRPr="00AA216C" w:rsidRDefault="00AA216C" w:rsidP="00874045">
      <w:pPr>
        <w:spacing w:after="0" w:line="240" w:lineRule="auto"/>
        <w:ind w:firstLine="432"/>
        <w:jc w:val="both"/>
        <w:rPr>
          <w:rFonts w:ascii="Times New Roman" w:hAnsi="Times New Roman" w:cs="Times New Roman"/>
        </w:rPr>
      </w:pPr>
      <w:r w:rsidRPr="00AA216C">
        <w:rPr>
          <w:rFonts w:ascii="Times New Roman" w:hAnsi="Times New Roman" w:cs="Times New Roman"/>
          <w:b/>
        </w:rPr>
        <w:t>22.</w:t>
      </w:r>
      <w:r w:rsidR="00EA0B4C" w:rsidRPr="00AA216C">
        <w:rPr>
          <w:rFonts w:ascii="Times New Roman" w:hAnsi="Times New Roman" w:cs="Times New Roman"/>
        </w:rPr>
        <w:t xml:space="preserve"> Section 13</w:t>
      </w:r>
      <w:r w:rsidRPr="00AA216C">
        <w:rPr>
          <w:rFonts w:ascii="Times New Roman" w:hAnsi="Times New Roman" w:cs="Times New Roman"/>
          <w:smallCaps/>
        </w:rPr>
        <w:t>b</w:t>
      </w:r>
      <w:r w:rsidR="00EA0B4C" w:rsidRPr="00AA216C">
        <w:rPr>
          <w:rFonts w:ascii="Times New Roman" w:hAnsi="Times New Roman" w:cs="Times New Roman"/>
        </w:rPr>
        <w:t xml:space="preserve"> of the Principal Act is amended by omitting sub-section (4).</w:t>
      </w:r>
    </w:p>
    <w:p w14:paraId="1D6A87AA" w14:textId="77777777" w:rsidR="00EA0B4C" w:rsidRPr="00874045" w:rsidRDefault="00AA216C" w:rsidP="00874045">
      <w:pPr>
        <w:spacing w:before="120" w:after="60" w:line="240" w:lineRule="auto"/>
        <w:jc w:val="both"/>
        <w:rPr>
          <w:rFonts w:ascii="Times New Roman" w:hAnsi="Times New Roman" w:cs="Times New Roman"/>
          <w:b/>
          <w:sz w:val="20"/>
        </w:rPr>
      </w:pPr>
      <w:r w:rsidRPr="00874045">
        <w:rPr>
          <w:rFonts w:ascii="Times New Roman" w:hAnsi="Times New Roman" w:cs="Times New Roman"/>
          <w:b/>
          <w:sz w:val="20"/>
        </w:rPr>
        <w:t>Certain foreign boats not to enter Australian ports</w:t>
      </w:r>
    </w:p>
    <w:p w14:paraId="1AE33C5B" w14:textId="77777777" w:rsidR="00EA0B4C" w:rsidRPr="00AA216C" w:rsidRDefault="00AA216C" w:rsidP="00874045">
      <w:pPr>
        <w:spacing w:after="0" w:line="240" w:lineRule="auto"/>
        <w:ind w:firstLine="432"/>
        <w:jc w:val="both"/>
        <w:rPr>
          <w:rFonts w:ascii="Times New Roman" w:hAnsi="Times New Roman" w:cs="Times New Roman"/>
        </w:rPr>
      </w:pPr>
      <w:r w:rsidRPr="00AA216C">
        <w:rPr>
          <w:rFonts w:ascii="Times New Roman" w:hAnsi="Times New Roman" w:cs="Times New Roman"/>
          <w:b/>
        </w:rPr>
        <w:t>23.</w:t>
      </w:r>
      <w:r w:rsidR="00EA0B4C" w:rsidRPr="00AA216C">
        <w:rPr>
          <w:rFonts w:ascii="Times New Roman" w:hAnsi="Times New Roman" w:cs="Times New Roman"/>
        </w:rPr>
        <w:t xml:space="preserve"> Section 13</w:t>
      </w:r>
      <w:r w:rsidRPr="00AA216C">
        <w:rPr>
          <w:rFonts w:ascii="Times New Roman" w:hAnsi="Times New Roman" w:cs="Times New Roman"/>
          <w:smallCaps/>
        </w:rPr>
        <w:t>ba</w:t>
      </w:r>
      <w:r w:rsidR="00EA0B4C" w:rsidRPr="00AA216C">
        <w:rPr>
          <w:rFonts w:ascii="Times New Roman" w:hAnsi="Times New Roman" w:cs="Times New Roman"/>
        </w:rPr>
        <w:t xml:space="preserve"> of the Principal Act is amended by omitting sub-section (1) and substituting the following sub-section:</w:t>
      </w:r>
    </w:p>
    <w:p w14:paraId="1A8F405C" w14:textId="77777777" w:rsidR="00EA0B4C" w:rsidRPr="00AA216C" w:rsidRDefault="00AA216C" w:rsidP="00874045">
      <w:pPr>
        <w:spacing w:after="0" w:line="240" w:lineRule="auto"/>
        <w:ind w:firstLine="432"/>
        <w:jc w:val="both"/>
        <w:rPr>
          <w:rFonts w:ascii="Times New Roman" w:hAnsi="Times New Roman" w:cs="Times New Roman"/>
        </w:rPr>
      </w:pPr>
      <w:r>
        <w:rPr>
          <w:rFonts w:ascii="Times New Roman" w:hAnsi="Times New Roman" w:cs="Times New Roman"/>
        </w:rPr>
        <w:t>“</w:t>
      </w:r>
      <w:r w:rsidR="00EA0B4C" w:rsidRPr="00AA216C">
        <w:rPr>
          <w:rFonts w:ascii="Times New Roman" w:hAnsi="Times New Roman" w:cs="Times New Roman"/>
        </w:rPr>
        <w:t>(1) A person, being the master of a foreign fishing boat who, otherwise than in accordance with—</w:t>
      </w:r>
    </w:p>
    <w:p w14:paraId="04A4BFF9" w14:textId="77777777" w:rsidR="00EA0B4C" w:rsidRPr="00AA216C" w:rsidRDefault="00EA0B4C" w:rsidP="00874045">
      <w:pPr>
        <w:spacing w:after="0" w:line="240" w:lineRule="auto"/>
        <w:ind w:left="792" w:hanging="360"/>
        <w:jc w:val="both"/>
        <w:rPr>
          <w:rFonts w:ascii="Times New Roman" w:hAnsi="Times New Roman" w:cs="Times New Roman"/>
        </w:rPr>
      </w:pPr>
      <w:r w:rsidRPr="00AA216C">
        <w:rPr>
          <w:rFonts w:ascii="Times New Roman" w:hAnsi="Times New Roman" w:cs="Times New Roman"/>
        </w:rPr>
        <w:t>(a) in a case where there is a licence in force under section 9 in respect of the boat—an endorsement of that licence made under sub-section 9 (3</w:t>
      </w:r>
      <w:r w:rsidR="00AA216C" w:rsidRPr="00AA216C">
        <w:rPr>
          <w:rFonts w:ascii="Times New Roman" w:hAnsi="Times New Roman" w:cs="Times New Roman"/>
          <w:smallCaps/>
        </w:rPr>
        <w:t>a</w:t>
      </w:r>
      <w:r w:rsidRPr="00AA216C">
        <w:rPr>
          <w:rFonts w:ascii="Times New Roman" w:hAnsi="Times New Roman" w:cs="Times New Roman"/>
        </w:rPr>
        <w:t>);or</w:t>
      </w:r>
    </w:p>
    <w:p w14:paraId="3F656FED" w14:textId="77777777" w:rsidR="00EA0B4C" w:rsidRPr="00AA216C" w:rsidRDefault="00EA0B4C" w:rsidP="00874045">
      <w:pPr>
        <w:spacing w:after="0" w:line="240" w:lineRule="auto"/>
        <w:ind w:left="792" w:hanging="360"/>
        <w:jc w:val="both"/>
        <w:rPr>
          <w:rFonts w:ascii="Times New Roman" w:hAnsi="Times New Roman" w:cs="Times New Roman"/>
        </w:rPr>
      </w:pPr>
      <w:r w:rsidRPr="00AA216C">
        <w:rPr>
          <w:rFonts w:ascii="Times New Roman" w:hAnsi="Times New Roman" w:cs="Times New Roman"/>
        </w:rPr>
        <w:t>(b) in any other case—an authorization granted by the Minister or the Secretary under sub-section 13</w:t>
      </w:r>
      <w:r w:rsidR="00AA216C" w:rsidRPr="00AA216C">
        <w:rPr>
          <w:rFonts w:ascii="Times New Roman" w:hAnsi="Times New Roman" w:cs="Times New Roman"/>
          <w:smallCaps/>
        </w:rPr>
        <w:t>baa</w:t>
      </w:r>
      <w:r w:rsidRPr="00AA216C">
        <w:rPr>
          <w:rFonts w:ascii="Times New Roman" w:hAnsi="Times New Roman" w:cs="Times New Roman"/>
        </w:rPr>
        <w:t xml:space="preserve"> (1),</w:t>
      </w:r>
    </w:p>
    <w:p w14:paraId="3183A0FA" w14:textId="77777777" w:rsidR="00EA0B4C" w:rsidRPr="00AA216C" w:rsidRDefault="00EA0B4C" w:rsidP="00AA216C">
      <w:pPr>
        <w:spacing w:after="0" w:line="240" w:lineRule="auto"/>
        <w:jc w:val="both"/>
        <w:rPr>
          <w:rFonts w:ascii="Times New Roman" w:hAnsi="Times New Roman" w:cs="Times New Roman"/>
        </w:rPr>
      </w:pPr>
      <w:r w:rsidRPr="00AA216C">
        <w:rPr>
          <w:rFonts w:ascii="Times New Roman" w:hAnsi="Times New Roman" w:cs="Times New Roman"/>
        </w:rPr>
        <w:t>brings the boat into a port in Australia or in an external Territory is guilty of an offence and is punishable—</w:t>
      </w:r>
    </w:p>
    <w:p w14:paraId="21C37468" w14:textId="77777777" w:rsidR="00EA0B4C" w:rsidRPr="00AA216C" w:rsidRDefault="00EA0B4C" w:rsidP="00874045">
      <w:pPr>
        <w:spacing w:after="0" w:line="240" w:lineRule="auto"/>
        <w:ind w:left="792" w:hanging="360"/>
        <w:jc w:val="both"/>
        <w:rPr>
          <w:rFonts w:ascii="Times New Roman" w:hAnsi="Times New Roman" w:cs="Times New Roman"/>
        </w:rPr>
      </w:pPr>
      <w:r w:rsidRPr="00AA216C">
        <w:rPr>
          <w:rFonts w:ascii="Times New Roman" w:hAnsi="Times New Roman" w:cs="Times New Roman"/>
        </w:rPr>
        <w:t>(c) on summary conviction—by a fine not exceeding $5,000; and</w:t>
      </w:r>
    </w:p>
    <w:p w14:paraId="62558E99" w14:textId="77777777" w:rsidR="00EA0B4C" w:rsidRPr="00AA216C" w:rsidRDefault="00EA0B4C" w:rsidP="00874045">
      <w:pPr>
        <w:spacing w:after="0" w:line="240" w:lineRule="auto"/>
        <w:ind w:left="792" w:hanging="360"/>
        <w:jc w:val="both"/>
        <w:rPr>
          <w:rFonts w:ascii="Times New Roman" w:hAnsi="Times New Roman" w:cs="Times New Roman"/>
        </w:rPr>
      </w:pPr>
      <w:r w:rsidRPr="00AA216C">
        <w:rPr>
          <w:rFonts w:ascii="Times New Roman" w:hAnsi="Times New Roman" w:cs="Times New Roman"/>
        </w:rPr>
        <w:t>(d) on conviction on indictment—by a fine not exceeding $50,000.</w:t>
      </w:r>
      <w:r w:rsidR="00AA216C">
        <w:rPr>
          <w:rFonts w:ascii="Times New Roman" w:hAnsi="Times New Roman" w:cs="Times New Roman"/>
        </w:rPr>
        <w:t>”</w:t>
      </w:r>
      <w:r w:rsidRPr="00AA216C">
        <w:rPr>
          <w:rFonts w:ascii="Times New Roman" w:hAnsi="Times New Roman" w:cs="Times New Roman"/>
        </w:rPr>
        <w:t>.</w:t>
      </w:r>
    </w:p>
    <w:p w14:paraId="074C751A" w14:textId="77777777" w:rsidR="00EA0B4C" w:rsidRPr="00AA216C" w:rsidRDefault="00AA216C" w:rsidP="00874045">
      <w:pPr>
        <w:spacing w:before="120" w:after="0" w:line="240" w:lineRule="auto"/>
        <w:ind w:firstLine="432"/>
        <w:jc w:val="both"/>
        <w:rPr>
          <w:rFonts w:ascii="Times New Roman" w:hAnsi="Times New Roman" w:cs="Times New Roman"/>
        </w:rPr>
      </w:pPr>
      <w:r w:rsidRPr="00AA216C">
        <w:rPr>
          <w:rFonts w:ascii="Times New Roman" w:hAnsi="Times New Roman" w:cs="Times New Roman"/>
          <w:b/>
        </w:rPr>
        <w:t>24.</w:t>
      </w:r>
      <w:r w:rsidR="00EA0B4C" w:rsidRPr="00AA216C">
        <w:rPr>
          <w:rFonts w:ascii="Times New Roman" w:hAnsi="Times New Roman" w:cs="Times New Roman"/>
        </w:rPr>
        <w:t xml:space="preserve"> After section 13</w:t>
      </w:r>
      <w:r w:rsidRPr="00AA216C">
        <w:rPr>
          <w:rFonts w:ascii="Times New Roman" w:hAnsi="Times New Roman" w:cs="Times New Roman"/>
          <w:smallCaps/>
        </w:rPr>
        <w:t>ba</w:t>
      </w:r>
      <w:r w:rsidR="00EA0B4C" w:rsidRPr="00AA216C">
        <w:rPr>
          <w:rFonts w:ascii="Times New Roman" w:hAnsi="Times New Roman" w:cs="Times New Roman"/>
        </w:rPr>
        <w:t xml:space="preserve"> of the Principal Act the following section is inserted:</w:t>
      </w:r>
    </w:p>
    <w:p w14:paraId="1B35210B" w14:textId="77777777" w:rsidR="00EA0B4C" w:rsidRPr="00874045" w:rsidRDefault="00AA216C" w:rsidP="00874045">
      <w:pPr>
        <w:spacing w:before="120" w:after="60" w:line="240" w:lineRule="auto"/>
        <w:jc w:val="both"/>
        <w:rPr>
          <w:rFonts w:ascii="Times New Roman" w:hAnsi="Times New Roman" w:cs="Times New Roman"/>
          <w:b/>
          <w:sz w:val="20"/>
        </w:rPr>
      </w:pPr>
      <w:r w:rsidRPr="00874045">
        <w:rPr>
          <w:rFonts w:ascii="Times New Roman" w:hAnsi="Times New Roman" w:cs="Times New Roman"/>
          <w:b/>
          <w:sz w:val="20"/>
        </w:rPr>
        <w:t>Certain foreign boats authorized to enter Australian ports</w:t>
      </w:r>
    </w:p>
    <w:p w14:paraId="6041581E" w14:textId="77777777" w:rsidR="00EA0B4C" w:rsidRPr="00AA216C" w:rsidRDefault="00AA216C" w:rsidP="00874045">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AA216C">
        <w:rPr>
          <w:rFonts w:ascii="Times New Roman" w:hAnsi="Times New Roman" w:cs="Times New Roman"/>
          <w:smallCaps/>
        </w:rPr>
        <w:t xml:space="preserve">13baa. </w:t>
      </w:r>
      <w:r w:rsidR="00EA0B4C" w:rsidRPr="00AA216C">
        <w:rPr>
          <w:rFonts w:ascii="Times New Roman" w:hAnsi="Times New Roman" w:cs="Times New Roman"/>
        </w:rPr>
        <w:t>(1) The Minister or the Secretary may, by notice in writing given to the master of an unlicensed foreign fishing boat or to a person on behalf of the master of an unlicensed foreign fishing boat, authorize the master of that boat, at a time or during a period specified in the notice, to bring the boat, for purposes specified in the notice, into a port in Australia or in an external Territory being a port specified in the notice.</w:t>
      </w:r>
    </w:p>
    <w:p w14:paraId="45DE6EC9" w14:textId="77777777" w:rsidR="00EA0B4C" w:rsidRPr="00AA216C" w:rsidRDefault="00AA216C" w:rsidP="00874045">
      <w:pPr>
        <w:spacing w:after="0" w:line="240" w:lineRule="auto"/>
        <w:ind w:firstLine="432"/>
        <w:jc w:val="both"/>
        <w:rPr>
          <w:rFonts w:ascii="Times New Roman" w:hAnsi="Times New Roman" w:cs="Times New Roman"/>
        </w:rPr>
      </w:pPr>
      <w:r>
        <w:rPr>
          <w:rFonts w:ascii="Times New Roman" w:hAnsi="Times New Roman" w:cs="Times New Roman"/>
        </w:rPr>
        <w:t>“</w:t>
      </w:r>
      <w:r w:rsidR="00EA0B4C" w:rsidRPr="00AA216C">
        <w:rPr>
          <w:rFonts w:ascii="Times New Roman" w:hAnsi="Times New Roman" w:cs="Times New Roman"/>
        </w:rPr>
        <w:t xml:space="preserve">(2) In this section, </w:t>
      </w:r>
      <w:r>
        <w:rPr>
          <w:rFonts w:ascii="Times New Roman" w:hAnsi="Times New Roman" w:cs="Times New Roman"/>
        </w:rPr>
        <w:t>‘</w:t>
      </w:r>
      <w:r w:rsidR="00EA0B4C" w:rsidRPr="00AA216C">
        <w:rPr>
          <w:rFonts w:ascii="Times New Roman" w:hAnsi="Times New Roman" w:cs="Times New Roman"/>
        </w:rPr>
        <w:t>unlicensed foreign fishing boat</w:t>
      </w:r>
      <w:r>
        <w:rPr>
          <w:rFonts w:ascii="Times New Roman" w:hAnsi="Times New Roman" w:cs="Times New Roman"/>
        </w:rPr>
        <w:t>’</w:t>
      </w:r>
      <w:r w:rsidR="00EA0B4C" w:rsidRPr="00AA216C">
        <w:rPr>
          <w:rFonts w:ascii="Times New Roman" w:hAnsi="Times New Roman" w:cs="Times New Roman"/>
        </w:rPr>
        <w:t xml:space="preserve"> means a foreign boat—</w:t>
      </w:r>
    </w:p>
    <w:p w14:paraId="014CE07A" w14:textId="77777777" w:rsidR="00EA0B4C" w:rsidRPr="00AA216C" w:rsidRDefault="00EA0B4C" w:rsidP="00874045">
      <w:pPr>
        <w:spacing w:after="0" w:line="240" w:lineRule="auto"/>
        <w:ind w:left="792" w:hanging="360"/>
        <w:jc w:val="both"/>
        <w:rPr>
          <w:rFonts w:ascii="Times New Roman" w:hAnsi="Times New Roman" w:cs="Times New Roman"/>
        </w:rPr>
      </w:pPr>
      <w:r w:rsidRPr="00AA216C">
        <w:rPr>
          <w:rFonts w:ascii="Times New Roman" w:hAnsi="Times New Roman" w:cs="Times New Roman"/>
        </w:rPr>
        <w:t>(a) that is designed and equipped for—</w:t>
      </w:r>
    </w:p>
    <w:p w14:paraId="7D4C586C" w14:textId="77777777" w:rsidR="00EA0B4C" w:rsidRPr="00AA216C" w:rsidRDefault="00EA0B4C" w:rsidP="00874045">
      <w:pPr>
        <w:spacing w:after="0" w:line="240" w:lineRule="auto"/>
        <w:ind w:left="1368" w:hanging="360"/>
        <w:jc w:val="both"/>
        <w:rPr>
          <w:rFonts w:ascii="Times New Roman" w:hAnsi="Times New Roman" w:cs="Times New Roman"/>
        </w:rPr>
      </w:pPr>
      <w:r w:rsidRPr="00AA216C">
        <w:rPr>
          <w:rFonts w:ascii="Times New Roman" w:hAnsi="Times New Roman" w:cs="Times New Roman"/>
        </w:rPr>
        <w:t>(i) catching or capturing fish;</w:t>
      </w:r>
    </w:p>
    <w:p w14:paraId="74E91899" w14:textId="77777777" w:rsidR="00EA0B4C" w:rsidRPr="00AA216C" w:rsidRDefault="00EA0B4C" w:rsidP="00874045">
      <w:pPr>
        <w:spacing w:after="0" w:line="240" w:lineRule="auto"/>
        <w:ind w:left="1368" w:hanging="360"/>
        <w:jc w:val="both"/>
        <w:rPr>
          <w:rFonts w:ascii="Times New Roman" w:hAnsi="Times New Roman" w:cs="Times New Roman"/>
        </w:rPr>
      </w:pPr>
      <w:r w:rsidRPr="00AA216C">
        <w:rPr>
          <w:rFonts w:ascii="Times New Roman" w:hAnsi="Times New Roman" w:cs="Times New Roman"/>
        </w:rPr>
        <w:t>(ii) processing fish;</w:t>
      </w:r>
    </w:p>
    <w:p w14:paraId="2D61AA95" w14:textId="77777777" w:rsidR="00EA0B4C" w:rsidRPr="00AA216C" w:rsidRDefault="00EA0B4C" w:rsidP="00874045">
      <w:pPr>
        <w:spacing w:after="0" w:line="240" w:lineRule="auto"/>
        <w:ind w:left="1368" w:hanging="360"/>
        <w:jc w:val="both"/>
        <w:rPr>
          <w:rFonts w:ascii="Times New Roman" w:hAnsi="Times New Roman" w:cs="Times New Roman"/>
        </w:rPr>
      </w:pPr>
      <w:r w:rsidRPr="00AA216C">
        <w:rPr>
          <w:rFonts w:ascii="Times New Roman" w:hAnsi="Times New Roman" w:cs="Times New Roman"/>
        </w:rPr>
        <w:t>(iii) carrying fish;</w:t>
      </w:r>
    </w:p>
    <w:p w14:paraId="16D9D97E" w14:textId="77777777" w:rsidR="00EA0B4C" w:rsidRPr="00AA216C" w:rsidRDefault="00AA216C" w:rsidP="00AA216C">
      <w:pPr>
        <w:spacing w:after="0" w:line="240" w:lineRule="auto"/>
        <w:jc w:val="both"/>
        <w:rPr>
          <w:rFonts w:ascii="Times New Roman" w:hAnsi="Times New Roman" w:cs="Times New Roman"/>
        </w:rPr>
      </w:pPr>
      <w:r>
        <w:rPr>
          <w:rFonts w:ascii="Times New Roman" w:hAnsi="Times New Roman" w:cs="Times New Roman"/>
        </w:rPr>
        <w:br w:type="page"/>
      </w:r>
    </w:p>
    <w:p w14:paraId="3E797590" w14:textId="77777777" w:rsidR="00EA0B4C" w:rsidRPr="00AA216C" w:rsidRDefault="00EA0B4C" w:rsidP="00874045">
      <w:pPr>
        <w:spacing w:after="0" w:line="240" w:lineRule="auto"/>
        <w:ind w:left="1368" w:hanging="360"/>
        <w:jc w:val="both"/>
        <w:rPr>
          <w:rFonts w:ascii="Times New Roman" w:hAnsi="Times New Roman" w:cs="Times New Roman"/>
        </w:rPr>
      </w:pPr>
      <w:r w:rsidRPr="00AA216C">
        <w:rPr>
          <w:rFonts w:ascii="Times New Roman" w:hAnsi="Times New Roman" w:cs="Times New Roman"/>
        </w:rPr>
        <w:lastRenderedPageBreak/>
        <w:t>(iv) 2 or more of the purposes mentioned in sub-paragraphs (i), (ii) and (iii); or</w:t>
      </w:r>
    </w:p>
    <w:p w14:paraId="549FF765" w14:textId="77777777" w:rsidR="00EA0B4C" w:rsidRPr="00AA216C" w:rsidRDefault="00EA0B4C" w:rsidP="00874045">
      <w:pPr>
        <w:spacing w:after="0" w:line="240" w:lineRule="auto"/>
        <w:ind w:left="1368" w:hanging="360"/>
        <w:jc w:val="both"/>
        <w:rPr>
          <w:rFonts w:ascii="Times New Roman" w:hAnsi="Times New Roman" w:cs="Times New Roman"/>
        </w:rPr>
      </w:pPr>
      <w:r w:rsidRPr="00AA216C">
        <w:rPr>
          <w:rFonts w:ascii="Times New Roman" w:hAnsi="Times New Roman" w:cs="Times New Roman"/>
        </w:rPr>
        <w:t>(v) supporting the operations of a boat that is, or boats that are, designed and equipped for any one or more of the purposes mentioned in sub-paragraphs (i), (ii) or (iii); and</w:t>
      </w:r>
    </w:p>
    <w:p w14:paraId="17E2AE9E" w14:textId="77777777" w:rsidR="00EA0B4C" w:rsidRPr="00AA216C" w:rsidRDefault="00EA0B4C" w:rsidP="00874045">
      <w:pPr>
        <w:spacing w:after="0" w:line="240" w:lineRule="auto"/>
        <w:ind w:left="792" w:hanging="360"/>
        <w:jc w:val="both"/>
        <w:rPr>
          <w:rFonts w:ascii="Times New Roman" w:hAnsi="Times New Roman" w:cs="Times New Roman"/>
        </w:rPr>
      </w:pPr>
      <w:r w:rsidRPr="00AA216C">
        <w:rPr>
          <w:rFonts w:ascii="Times New Roman" w:hAnsi="Times New Roman" w:cs="Times New Roman"/>
        </w:rPr>
        <w:t>(b) in respect of which there is not in force a licence under section 9.</w:t>
      </w:r>
      <w:r w:rsidR="00AA216C">
        <w:rPr>
          <w:rFonts w:ascii="Times New Roman" w:hAnsi="Times New Roman" w:cs="Times New Roman"/>
        </w:rPr>
        <w:t>”</w:t>
      </w:r>
      <w:r w:rsidRPr="00AA216C">
        <w:rPr>
          <w:rFonts w:ascii="Times New Roman" w:hAnsi="Times New Roman" w:cs="Times New Roman"/>
        </w:rPr>
        <w:t>.</w:t>
      </w:r>
    </w:p>
    <w:p w14:paraId="6E519D77" w14:textId="77777777" w:rsidR="00EA0B4C" w:rsidRPr="00AA216C" w:rsidRDefault="00AA216C" w:rsidP="00874045">
      <w:pPr>
        <w:spacing w:before="120" w:after="0" w:line="240" w:lineRule="auto"/>
        <w:ind w:firstLine="432"/>
        <w:jc w:val="both"/>
        <w:rPr>
          <w:rFonts w:ascii="Times New Roman" w:hAnsi="Times New Roman" w:cs="Times New Roman"/>
        </w:rPr>
      </w:pPr>
      <w:r w:rsidRPr="00AA216C">
        <w:rPr>
          <w:rFonts w:ascii="Times New Roman" w:hAnsi="Times New Roman" w:cs="Times New Roman"/>
          <w:b/>
        </w:rPr>
        <w:t>25.</w:t>
      </w:r>
      <w:r w:rsidR="00EA0B4C" w:rsidRPr="00AA216C">
        <w:rPr>
          <w:rFonts w:ascii="Times New Roman" w:hAnsi="Times New Roman" w:cs="Times New Roman"/>
        </w:rPr>
        <w:t xml:space="preserve"> After section 13</w:t>
      </w:r>
      <w:r w:rsidRPr="00AA216C">
        <w:rPr>
          <w:rFonts w:ascii="Times New Roman" w:hAnsi="Times New Roman" w:cs="Times New Roman"/>
          <w:smallCaps/>
        </w:rPr>
        <w:t>d</w:t>
      </w:r>
      <w:r w:rsidR="00EA0B4C" w:rsidRPr="00AA216C">
        <w:rPr>
          <w:rFonts w:ascii="Times New Roman" w:hAnsi="Times New Roman" w:cs="Times New Roman"/>
        </w:rPr>
        <w:t xml:space="preserve"> of the Principal Act the following section is inserted:</w:t>
      </w:r>
    </w:p>
    <w:p w14:paraId="4C12D5AA" w14:textId="77777777" w:rsidR="00EA0B4C" w:rsidRPr="00874045" w:rsidRDefault="00AA216C" w:rsidP="00874045">
      <w:pPr>
        <w:spacing w:before="120" w:after="60" w:line="240" w:lineRule="auto"/>
        <w:jc w:val="both"/>
        <w:rPr>
          <w:rFonts w:ascii="Times New Roman" w:hAnsi="Times New Roman" w:cs="Times New Roman"/>
          <w:b/>
          <w:sz w:val="20"/>
        </w:rPr>
      </w:pPr>
      <w:r w:rsidRPr="00874045">
        <w:rPr>
          <w:rFonts w:ascii="Times New Roman" w:hAnsi="Times New Roman" w:cs="Times New Roman"/>
          <w:b/>
          <w:sz w:val="20"/>
        </w:rPr>
        <w:t>Court may make certain orders</w:t>
      </w:r>
    </w:p>
    <w:p w14:paraId="099BC948" w14:textId="77777777" w:rsidR="00EA0B4C" w:rsidRPr="00AA216C" w:rsidRDefault="00AA216C" w:rsidP="00874045">
      <w:pPr>
        <w:spacing w:after="0" w:line="240" w:lineRule="auto"/>
        <w:ind w:firstLine="432"/>
        <w:jc w:val="both"/>
        <w:rPr>
          <w:rFonts w:ascii="Times New Roman" w:hAnsi="Times New Roman" w:cs="Times New Roman"/>
        </w:rPr>
      </w:pPr>
      <w:r>
        <w:rPr>
          <w:rFonts w:ascii="Times New Roman" w:hAnsi="Times New Roman" w:cs="Times New Roman"/>
        </w:rPr>
        <w:t>“</w:t>
      </w:r>
      <w:r w:rsidR="00EA0B4C" w:rsidRPr="00AA216C">
        <w:rPr>
          <w:rFonts w:ascii="Times New Roman" w:hAnsi="Times New Roman" w:cs="Times New Roman"/>
        </w:rPr>
        <w:t>13</w:t>
      </w:r>
      <w:r w:rsidRPr="00AA216C">
        <w:rPr>
          <w:rFonts w:ascii="Times New Roman" w:hAnsi="Times New Roman" w:cs="Times New Roman"/>
          <w:smallCaps/>
        </w:rPr>
        <w:t>e</w:t>
      </w:r>
      <w:r w:rsidR="00EA0B4C" w:rsidRPr="00AA216C">
        <w:rPr>
          <w:rFonts w:ascii="Times New Roman" w:hAnsi="Times New Roman" w:cs="Times New Roman"/>
        </w:rPr>
        <w:t>. (1) Where a court convicts a person of an offence against paragraph 13 (1) (f), (g), (h) or (i), the court may, in addition to imposing a penalty in respect of that offence, order that the person shall not, during such period as the court determines, be on a boat in an area of proclaimed waters for the purpose of engaging in fishing.</w:t>
      </w:r>
    </w:p>
    <w:p w14:paraId="38857F90" w14:textId="77777777" w:rsidR="00EA0B4C" w:rsidRPr="00AA216C" w:rsidRDefault="00AA216C" w:rsidP="00874045">
      <w:pPr>
        <w:spacing w:after="0" w:line="240" w:lineRule="auto"/>
        <w:ind w:firstLine="432"/>
        <w:jc w:val="both"/>
        <w:rPr>
          <w:rFonts w:ascii="Times New Roman" w:hAnsi="Times New Roman" w:cs="Times New Roman"/>
        </w:rPr>
      </w:pPr>
      <w:r>
        <w:rPr>
          <w:rFonts w:ascii="Times New Roman" w:hAnsi="Times New Roman" w:cs="Times New Roman"/>
        </w:rPr>
        <w:t>“</w:t>
      </w:r>
      <w:r w:rsidR="00EA0B4C" w:rsidRPr="00AA216C">
        <w:rPr>
          <w:rFonts w:ascii="Times New Roman" w:hAnsi="Times New Roman" w:cs="Times New Roman"/>
        </w:rPr>
        <w:t>(2) A person who contravenes an order of a court made pursuant to sub-section (1) is guilty of an offence punishable, on conviction, by a fine not exceeding $2,000 or imprisonment for a period not exceeding 6 months, or both.</w:t>
      </w:r>
      <w:r>
        <w:rPr>
          <w:rFonts w:ascii="Times New Roman" w:hAnsi="Times New Roman" w:cs="Times New Roman"/>
        </w:rPr>
        <w:t>”</w:t>
      </w:r>
      <w:r w:rsidR="00EA0B4C" w:rsidRPr="00AA216C">
        <w:rPr>
          <w:rFonts w:ascii="Times New Roman" w:hAnsi="Times New Roman" w:cs="Times New Roman"/>
        </w:rPr>
        <w:t>.</w:t>
      </w:r>
    </w:p>
    <w:p w14:paraId="747B77D3" w14:textId="77777777" w:rsidR="00EA0B4C" w:rsidRPr="00874045" w:rsidRDefault="00AA216C" w:rsidP="00874045">
      <w:pPr>
        <w:spacing w:before="120" w:after="60" w:line="240" w:lineRule="auto"/>
        <w:jc w:val="both"/>
        <w:rPr>
          <w:rFonts w:ascii="Times New Roman" w:hAnsi="Times New Roman" w:cs="Times New Roman"/>
          <w:b/>
          <w:sz w:val="20"/>
        </w:rPr>
      </w:pPr>
      <w:r w:rsidRPr="00874045">
        <w:rPr>
          <w:rFonts w:ascii="Times New Roman" w:hAnsi="Times New Roman" w:cs="Times New Roman"/>
          <w:b/>
          <w:sz w:val="20"/>
        </w:rPr>
        <w:t>Evidence</w:t>
      </w:r>
    </w:p>
    <w:p w14:paraId="3FB0C28D" w14:textId="77777777" w:rsidR="00EA0B4C" w:rsidRPr="00AA216C" w:rsidRDefault="00AA216C" w:rsidP="00874045">
      <w:pPr>
        <w:spacing w:after="0" w:line="240" w:lineRule="auto"/>
        <w:ind w:firstLine="432"/>
        <w:jc w:val="both"/>
        <w:rPr>
          <w:rFonts w:ascii="Times New Roman" w:hAnsi="Times New Roman" w:cs="Times New Roman"/>
        </w:rPr>
      </w:pPr>
      <w:r w:rsidRPr="00AA216C">
        <w:rPr>
          <w:rFonts w:ascii="Times New Roman" w:hAnsi="Times New Roman" w:cs="Times New Roman"/>
          <w:b/>
        </w:rPr>
        <w:t>26.</w:t>
      </w:r>
      <w:r w:rsidR="00EA0B4C" w:rsidRPr="00AA216C">
        <w:rPr>
          <w:rFonts w:ascii="Times New Roman" w:hAnsi="Times New Roman" w:cs="Times New Roman"/>
        </w:rPr>
        <w:t xml:space="preserve"> (1) Section 16 of the Principal Act is amended—</w:t>
      </w:r>
    </w:p>
    <w:p w14:paraId="7B248073" w14:textId="77777777" w:rsidR="00EA0B4C" w:rsidRPr="00AA216C" w:rsidRDefault="00EA0B4C" w:rsidP="00874045">
      <w:pPr>
        <w:spacing w:after="0" w:line="240" w:lineRule="auto"/>
        <w:ind w:left="792" w:hanging="360"/>
        <w:jc w:val="both"/>
        <w:rPr>
          <w:rFonts w:ascii="Times New Roman" w:hAnsi="Times New Roman" w:cs="Times New Roman"/>
        </w:rPr>
      </w:pPr>
      <w:r w:rsidRPr="00AA216C">
        <w:rPr>
          <w:rFonts w:ascii="Times New Roman" w:hAnsi="Times New Roman" w:cs="Times New Roman"/>
        </w:rPr>
        <w:t xml:space="preserve">(a) by inserting in paragraphs (2) (a), (b), (c) and (d) </w:t>
      </w:r>
      <w:r w:rsidR="00AA216C">
        <w:rPr>
          <w:rFonts w:ascii="Times New Roman" w:hAnsi="Times New Roman" w:cs="Times New Roman"/>
        </w:rPr>
        <w:t>“</w:t>
      </w:r>
      <w:r w:rsidRPr="00AA216C">
        <w:rPr>
          <w:rFonts w:ascii="Times New Roman" w:hAnsi="Times New Roman" w:cs="Times New Roman"/>
        </w:rPr>
        <w:t>or during a period</w:t>
      </w:r>
      <w:r w:rsidR="00AA216C">
        <w:rPr>
          <w:rFonts w:ascii="Times New Roman" w:hAnsi="Times New Roman" w:cs="Times New Roman"/>
        </w:rPr>
        <w:t>”</w:t>
      </w:r>
      <w:r w:rsidRPr="00AA216C">
        <w:rPr>
          <w:rFonts w:ascii="Times New Roman" w:hAnsi="Times New Roman" w:cs="Times New Roman"/>
        </w:rPr>
        <w:t xml:space="preserve"> after </w:t>
      </w:r>
      <w:r w:rsidR="00AA216C">
        <w:rPr>
          <w:rFonts w:ascii="Times New Roman" w:hAnsi="Times New Roman" w:cs="Times New Roman"/>
        </w:rPr>
        <w:t>“</w:t>
      </w:r>
      <w:r w:rsidRPr="00AA216C">
        <w:rPr>
          <w:rFonts w:ascii="Times New Roman" w:hAnsi="Times New Roman" w:cs="Times New Roman"/>
        </w:rPr>
        <w:t>time</w:t>
      </w:r>
      <w:r w:rsidR="00AA216C">
        <w:rPr>
          <w:rFonts w:ascii="Times New Roman" w:hAnsi="Times New Roman" w:cs="Times New Roman"/>
        </w:rPr>
        <w:t>”</w:t>
      </w:r>
      <w:r w:rsidRPr="00AA216C">
        <w:rPr>
          <w:rFonts w:ascii="Times New Roman" w:hAnsi="Times New Roman" w:cs="Times New Roman"/>
        </w:rPr>
        <w:t>;</w:t>
      </w:r>
    </w:p>
    <w:p w14:paraId="4260A4D4" w14:textId="77777777" w:rsidR="00EA0B4C" w:rsidRPr="00AA216C" w:rsidRDefault="00EA0B4C" w:rsidP="00874045">
      <w:pPr>
        <w:spacing w:after="0" w:line="240" w:lineRule="auto"/>
        <w:ind w:left="792" w:hanging="360"/>
        <w:jc w:val="both"/>
        <w:rPr>
          <w:rFonts w:ascii="Times New Roman" w:hAnsi="Times New Roman" w:cs="Times New Roman"/>
        </w:rPr>
      </w:pPr>
      <w:r w:rsidRPr="00AA216C">
        <w:rPr>
          <w:rFonts w:ascii="Times New Roman" w:hAnsi="Times New Roman" w:cs="Times New Roman"/>
        </w:rPr>
        <w:t xml:space="preserve">(b) by omitting from paragraph (2) (b) </w:t>
      </w:r>
      <w:r w:rsidR="00AA216C">
        <w:rPr>
          <w:rFonts w:ascii="Times New Roman" w:hAnsi="Times New Roman" w:cs="Times New Roman"/>
        </w:rPr>
        <w:t>“</w:t>
      </w:r>
      <w:r w:rsidRPr="00AA216C">
        <w:rPr>
          <w:rFonts w:ascii="Times New Roman" w:hAnsi="Times New Roman" w:cs="Times New Roman"/>
        </w:rPr>
        <w:t>water</w:t>
      </w:r>
      <w:r w:rsidR="00AA216C">
        <w:rPr>
          <w:rFonts w:ascii="Times New Roman" w:hAnsi="Times New Roman" w:cs="Times New Roman"/>
        </w:rPr>
        <w:t>”</w:t>
      </w:r>
      <w:r w:rsidRPr="00AA216C">
        <w:rPr>
          <w:rFonts w:ascii="Times New Roman" w:hAnsi="Times New Roman" w:cs="Times New Roman"/>
        </w:rPr>
        <w:t xml:space="preserve"> and substituting </w:t>
      </w:r>
      <w:r w:rsidR="00AA216C">
        <w:rPr>
          <w:rFonts w:ascii="Times New Roman" w:hAnsi="Times New Roman" w:cs="Times New Roman"/>
        </w:rPr>
        <w:t>“</w:t>
      </w:r>
      <w:r w:rsidRPr="00AA216C">
        <w:rPr>
          <w:rFonts w:ascii="Times New Roman" w:hAnsi="Times New Roman" w:cs="Times New Roman"/>
        </w:rPr>
        <w:t>waters</w:t>
      </w:r>
      <w:r w:rsidR="00AA216C">
        <w:rPr>
          <w:rFonts w:ascii="Times New Roman" w:hAnsi="Times New Roman" w:cs="Times New Roman"/>
        </w:rPr>
        <w:t>”</w:t>
      </w:r>
      <w:r w:rsidRPr="00AA216C">
        <w:rPr>
          <w:rFonts w:ascii="Times New Roman" w:hAnsi="Times New Roman" w:cs="Times New Roman"/>
        </w:rPr>
        <w:t>;</w:t>
      </w:r>
    </w:p>
    <w:p w14:paraId="10A025F8" w14:textId="77777777" w:rsidR="00EA0B4C" w:rsidRPr="00AA216C" w:rsidRDefault="00EA0B4C" w:rsidP="00874045">
      <w:pPr>
        <w:spacing w:after="0" w:line="240" w:lineRule="auto"/>
        <w:ind w:left="792" w:hanging="360"/>
        <w:jc w:val="both"/>
        <w:rPr>
          <w:rFonts w:ascii="Times New Roman" w:hAnsi="Times New Roman" w:cs="Times New Roman"/>
        </w:rPr>
      </w:pPr>
      <w:r w:rsidRPr="00AA216C">
        <w:rPr>
          <w:rFonts w:ascii="Times New Roman" w:hAnsi="Times New Roman" w:cs="Times New Roman"/>
        </w:rPr>
        <w:t xml:space="preserve">(c) by omitting from paragraph (2) (c) </w:t>
      </w:r>
      <w:r w:rsidR="00AA216C">
        <w:rPr>
          <w:rFonts w:ascii="Times New Roman" w:hAnsi="Times New Roman" w:cs="Times New Roman"/>
        </w:rPr>
        <w:t>“</w:t>
      </w:r>
      <w:r w:rsidRPr="00AA216C">
        <w:rPr>
          <w:rFonts w:ascii="Times New Roman" w:hAnsi="Times New Roman" w:cs="Times New Roman"/>
        </w:rPr>
        <w:t>to engage in fishing in an area of proclaimed waters specified in the certificate</w:t>
      </w:r>
      <w:r w:rsidR="00AA216C">
        <w:rPr>
          <w:rFonts w:ascii="Times New Roman" w:hAnsi="Times New Roman" w:cs="Times New Roman"/>
        </w:rPr>
        <w:t>”</w:t>
      </w:r>
      <w:r w:rsidRPr="00AA216C">
        <w:rPr>
          <w:rFonts w:ascii="Times New Roman" w:hAnsi="Times New Roman" w:cs="Times New Roman"/>
        </w:rPr>
        <w:t xml:space="preserve"> and substituting </w:t>
      </w:r>
      <w:r w:rsidR="00AA216C">
        <w:rPr>
          <w:rFonts w:ascii="Times New Roman" w:hAnsi="Times New Roman" w:cs="Times New Roman"/>
        </w:rPr>
        <w:t>“</w:t>
      </w:r>
      <w:r w:rsidRPr="00AA216C">
        <w:rPr>
          <w:rFonts w:ascii="Times New Roman" w:hAnsi="Times New Roman" w:cs="Times New Roman"/>
        </w:rPr>
        <w:t>to be in charge of a boat for fishing in an area of proclaimed waters specified in the certificate</w:t>
      </w:r>
      <w:r w:rsidR="00AA216C">
        <w:rPr>
          <w:rFonts w:ascii="Times New Roman" w:hAnsi="Times New Roman" w:cs="Times New Roman"/>
        </w:rPr>
        <w:t>”</w:t>
      </w:r>
      <w:r w:rsidRPr="00AA216C">
        <w:rPr>
          <w:rFonts w:ascii="Times New Roman" w:hAnsi="Times New Roman" w:cs="Times New Roman"/>
        </w:rPr>
        <w:t>;</w:t>
      </w:r>
    </w:p>
    <w:p w14:paraId="6ADD6379" w14:textId="77777777" w:rsidR="00EA0B4C" w:rsidRPr="00AA216C" w:rsidRDefault="00EA0B4C" w:rsidP="00874045">
      <w:pPr>
        <w:spacing w:after="0" w:line="240" w:lineRule="auto"/>
        <w:ind w:left="792" w:hanging="360"/>
        <w:jc w:val="both"/>
        <w:rPr>
          <w:rFonts w:ascii="Times New Roman" w:hAnsi="Times New Roman" w:cs="Times New Roman"/>
        </w:rPr>
      </w:pPr>
      <w:r w:rsidRPr="00AA216C">
        <w:rPr>
          <w:rFonts w:ascii="Times New Roman" w:hAnsi="Times New Roman" w:cs="Times New Roman"/>
        </w:rPr>
        <w:t xml:space="preserve">(d) by omitting </w:t>
      </w:r>
      <w:r w:rsidR="00AA216C">
        <w:rPr>
          <w:rFonts w:ascii="Times New Roman" w:hAnsi="Times New Roman" w:cs="Times New Roman"/>
        </w:rPr>
        <w:t>“</w:t>
      </w:r>
      <w:r w:rsidRPr="00AA216C">
        <w:rPr>
          <w:rFonts w:ascii="Times New Roman" w:hAnsi="Times New Roman" w:cs="Times New Roman"/>
        </w:rPr>
        <w:t>or</w:t>
      </w:r>
      <w:r w:rsidR="00AA216C">
        <w:rPr>
          <w:rFonts w:ascii="Times New Roman" w:hAnsi="Times New Roman" w:cs="Times New Roman"/>
        </w:rPr>
        <w:t>”</w:t>
      </w:r>
      <w:r w:rsidRPr="00AA216C">
        <w:rPr>
          <w:rFonts w:ascii="Times New Roman" w:hAnsi="Times New Roman" w:cs="Times New Roman"/>
        </w:rPr>
        <w:t xml:space="preserve"> from the end of paragraph (2) (db);</w:t>
      </w:r>
    </w:p>
    <w:p w14:paraId="4A3E04A1" w14:textId="77777777" w:rsidR="00EA0B4C" w:rsidRPr="00AA216C" w:rsidRDefault="00EA0B4C" w:rsidP="00874045">
      <w:pPr>
        <w:spacing w:after="0" w:line="240" w:lineRule="auto"/>
        <w:ind w:left="792" w:hanging="360"/>
        <w:jc w:val="both"/>
        <w:rPr>
          <w:rFonts w:ascii="Times New Roman" w:hAnsi="Times New Roman" w:cs="Times New Roman"/>
        </w:rPr>
      </w:pPr>
      <w:r w:rsidRPr="00AA216C">
        <w:rPr>
          <w:rFonts w:ascii="Times New Roman" w:hAnsi="Times New Roman" w:cs="Times New Roman"/>
        </w:rPr>
        <w:t>(e) by inserting after paragraph (2) (db) the following paragraphs:</w:t>
      </w:r>
    </w:p>
    <w:p w14:paraId="48446F14" w14:textId="77777777" w:rsidR="00EA0B4C" w:rsidRPr="00AA216C" w:rsidRDefault="00AA216C" w:rsidP="00874045">
      <w:pPr>
        <w:spacing w:after="0" w:line="240" w:lineRule="auto"/>
        <w:ind w:left="1368" w:hanging="360"/>
        <w:jc w:val="both"/>
        <w:rPr>
          <w:rFonts w:ascii="Times New Roman" w:hAnsi="Times New Roman" w:cs="Times New Roman"/>
        </w:rPr>
      </w:pPr>
      <w:r>
        <w:rPr>
          <w:rFonts w:ascii="Times New Roman" w:hAnsi="Times New Roman" w:cs="Times New Roman"/>
        </w:rPr>
        <w:t>“</w:t>
      </w:r>
      <w:r w:rsidR="00EA0B4C" w:rsidRPr="00AA216C">
        <w:rPr>
          <w:rFonts w:ascii="Times New Roman" w:hAnsi="Times New Roman" w:cs="Times New Roman"/>
        </w:rPr>
        <w:t xml:space="preserve">(dc) that there was, or was not, in respect of a boat specified in the certificate a notice in force under sub-section </w:t>
      </w:r>
      <w:r w:rsidRPr="00AA216C">
        <w:rPr>
          <w:rFonts w:ascii="Times New Roman" w:hAnsi="Times New Roman" w:cs="Times New Roman"/>
          <w:smallCaps/>
        </w:rPr>
        <w:t>13baa (1)</w:t>
      </w:r>
      <w:r w:rsidR="00EA0B4C" w:rsidRPr="00AA216C">
        <w:rPr>
          <w:rFonts w:ascii="Times New Roman" w:hAnsi="Times New Roman" w:cs="Times New Roman"/>
        </w:rPr>
        <w:t xml:space="preserve"> authorizing the bringing of the boat into a port specified in the certificate at a time or during a period specified in the certificate for a purpose specified in the certificate;</w:t>
      </w:r>
    </w:p>
    <w:p w14:paraId="04661CE6" w14:textId="77777777" w:rsidR="00EA0B4C" w:rsidRPr="00AA216C" w:rsidRDefault="00EA0B4C" w:rsidP="00874045">
      <w:pPr>
        <w:spacing w:after="0" w:line="240" w:lineRule="auto"/>
        <w:ind w:left="1368" w:hanging="360"/>
        <w:jc w:val="both"/>
        <w:rPr>
          <w:rFonts w:ascii="Times New Roman" w:hAnsi="Times New Roman" w:cs="Times New Roman"/>
        </w:rPr>
      </w:pPr>
      <w:r w:rsidRPr="00AA216C">
        <w:rPr>
          <w:rFonts w:ascii="Times New Roman" w:hAnsi="Times New Roman" w:cs="Times New Roman"/>
        </w:rPr>
        <w:t>(dd) that, at a time or during a period specified in the certificate, a person specified in the certificate was, or was not, the holder of a permit under section 6</w:t>
      </w:r>
      <w:r w:rsidR="00AA216C" w:rsidRPr="00AA216C">
        <w:rPr>
          <w:rFonts w:ascii="Times New Roman" w:hAnsi="Times New Roman" w:cs="Times New Roman"/>
          <w:smallCaps/>
        </w:rPr>
        <w:t>b</w:t>
      </w:r>
      <w:r w:rsidRPr="00AA216C">
        <w:rPr>
          <w:rFonts w:ascii="Times New Roman" w:hAnsi="Times New Roman" w:cs="Times New Roman"/>
        </w:rPr>
        <w:t xml:space="preserve"> authorizing the person to undertake activities specified in the certificate in an area of proclaimed waters specified in the certificate; or</w:t>
      </w:r>
      <w:r w:rsidR="00AA216C">
        <w:rPr>
          <w:rFonts w:ascii="Times New Roman" w:hAnsi="Times New Roman" w:cs="Times New Roman"/>
        </w:rPr>
        <w:t>”</w:t>
      </w:r>
      <w:r w:rsidRPr="00AA216C">
        <w:rPr>
          <w:rFonts w:ascii="Times New Roman" w:hAnsi="Times New Roman" w:cs="Times New Roman"/>
        </w:rPr>
        <w:t>; and</w:t>
      </w:r>
    </w:p>
    <w:p w14:paraId="5C6F53BB" w14:textId="77777777" w:rsidR="00EA0B4C" w:rsidRPr="00AA216C" w:rsidRDefault="00EA0B4C" w:rsidP="00874045">
      <w:pPr>
        <w:spacing w:after="0" w:line="240" w:lineRule="auto"/>
        <w:ind w:left="792" w:hanging="360"/>
        <w:jc w:val="both"/>
        <w:rPr>
          <w:rFonts w:ascii="Times New Roman" w:hAnsi="Times New Roman" w:cs="Times New Roman"/>
        </w:rPr>
      </w:pPr>
      <w:r w:rsidRPr="00AA216C">
        <w:rPr>
          <w:rFonts w:ascii="Times New Roman" w:hAnsi="Times New Roman" w:cs="Times New Roman"/>
        </w:rPr>
        <w:t>(f) by omitting paragraph (2) (e) and substituting the following paragraph:</w:t>
      </w:r>
    </w:p>
    <w:p w14:paraId="35EC2545" w14:textId="77777777" w:rsidR="00EA0B4C" w:rsidRPr="00AA216C" w:rsidRDefault="00AA216C" w:rsidP="00874045">
      <w:pPr>
        <w:spacing w:after="0" w:line="240" w:lineRule="auto"/>
        <w:ind w:left="1368" w:hanging="360"/>
        <w:jc w:val="both"/>
        <w:rPr>
          <w:rFonts w:ascii="Times New Roman" w:hAnsi="Times New Roman" w:cs="Times New Roman"/>
        </w:rPr>
      </w:pPr>
      <w:r>
        <w:rPr>
          <w:rFonts w:ascii="Times New Roman" w:hAnsi="Times New Roman" w:cs="Times New Roman"/>
        </w:rPr>
        <w:t>“</w:t>
      </w:r>
      <w:r w:rsidR="00EA0B4C" w:rsidRPr="00AA216C">
        <w:rPr>
          <w:rFonts w:ascii="Times New Roman" w:hAnsi="Times New Roman" w:cs="Times New Roman"/>
        </w:rPr>
        <w:t>(e) that, at a time or during a period specified in the certificate, there was in force in respect of a boat identified in the</w:t>
      </w:r>
    </w:p>
    <w:p w14:paraId="3F5E96F7" w14:textId="77777777" w:rsidR="00EA0B4C" w:rsidRPr="00AA216C" w:rsidRDefault="00AA216C" w:rsidP="00AA216C">
      <w:pPr>
        <w:spacing w:after="0" w:line="240" w:lineRule="auto"/>
        <w:jc w:val="both"/>
        <w:rPr>
          <w:rFonts w:ascii="Times New Roman" w:hAnsi="Times New Roman" w:cs="Times New Roman"/>
        </w:rPr>
      </w:pPr>
      <w:r>
        <w:rPr>
          <w:rFonts w:ascii="Times New Roman" w:hAnsi="Times New Roman" w:cs="Times New Roman"/>
        </w:rPr>
        <w:br w:type="page"/>
      </w:r>
    </w:p>
    <w:p w14:paraId="2AD265D6" w14:textId="77777777" w:rsidR="00EA0B4C" w:rsidRPr="00AA216C" w:rsidRDefault="00EA0B4C" w:rsidP="00874045">
      <w:pPr>
        <w:spacing w:after="0" w:line="240" w:lineRule="auto"/>
        <w:ind w:left="1368" w:hanging="18"/>
        <w:jc w:val="both"/>
        <w:rPr>
          <w:rFonts w:ascii="Times New Roman" w:hAnsi="Times New Roman" w:cs="Times New Roman"/>
        </w:rPr>
      </w:pPr>
      <w:r w:rsidRPr="00AA216C">
        <w:rPr>
          <w:rFonts w:ascii="Times New Roman" w:hAnsi="Times New Roman" w:cs="Times New Roman"/>
        </w:rPr>
        <w:lastRenderedPageBreak/>
        <w:t>certificate a licence under section 9, being a licence specified in the certificate to be one in respect of which an endorsement under sub-section 9 (4) was or was not in force that authorized or that did not authorize the use of the boat for activities specified in the certificate in an area of proclaimed waters specified in the certificate.</w:t>
      </w:r>
      <w:r w:rsidR="00AA216C">
        <w:rPr>
          <w:rFonts w:ascii="Times New Roman" w:hAnsi="Times New Roman" w:cs="Times New Roman"/>
        </w:rPr>
        <w:t>”</w:t>
      </w:r>
      <w:r w:rsidRPr="00AA216C">
        <w:rPr>
          <w:rFonts w:ascii="Times New Roman" w:hAnsi="Times New Roman" w:cs="Times New Roman"/>
        </w:rPr>
        <w:t>.</w:t>
      </w:r>
    </w:p>
    <w:p w14:paraId="64998FFE" w14:textId="77777777" w:rsidR="00EA0B4C" w:rsidRPr="00AA216C" w:rsidRDefault="00AA216C" w:rsidP="00874045">
      <w:pPr>
        <w:spacing w:after="0" w:line="240" w:lineRule="auto"/>
        <w:ind w:firstLine="432"/>
        <w:jc w:val="both"/>
        <w:rPr>
          <w:rFonts w:ascii="Times New Roman" w:hAnsi="Times New Roman" w:cs="Times New Roman"/>
        </w:rPr>
      </w:pPr>
      <w:r w:rsidRPr="00AA216C">
        <w:rPr>
          <w:rFonts w:ascii="Times New Roman" w:hAnsi="Times New Roman" w:cs="Times New Roman"/>
          <w:b/>
        </w:rPr>
        <w:t xml:space="preserve">(2) </w:t>
      </w:r>
      <w:r w:rsidR="00EA0B4C" w:rsidRPr="00AA216C">
        <w:rPr>
          <w:rFonts w:ascii="Times New Roman" w:hAnsi="Times New Roman" w:cs="Times New Roman"/>
        </w:rPr>
        <w:t>Notwithstanding the amendments made by sub-section (1), sub-section 16 (2) of the Principal Act continues in operation after the commencement of this section for the purposes of proceedings for an offence against this Act or the regulations, being an offence that was committed before the commencement of this section.</w:t>
      </w:r>
    </w:p>
    <w:p w14:paraId="7235E786" w14:textId="77777777" w:rsidR="00EA0B4C" w:rsidRPr="00AA216C" w:rsidRDefault="00AA216C" w:rsidP="00874045">
      <w:pPr>
        <w:spacing w:before="120" w:after="0" w:line="240" w:lineRule="auto"/>
        <w:ind w:firstLine="432"/>
        <w:jc w:val="both"/>
        <w:rPr>
          <w:rFonts w:ascii="Times New Roman" w:hAnsi="Times New Roman" w:cs="Times New Roman"/>
        </w:rPr>
      </w:pPr>
      <w:r w:rsidRPr="00AA216C">
        <w:rPr>
          <w:rFonts w:ascii="Times New Roman" w:hAnsi="Times New Roman" w:cs="Times New Roman"/>
          <w:b/>
        </w:rPr>
        <w:t xml:space="preserve">27. </w:t>
      </w:r>
      <w:r w:rsidR="00EA0B4C" w:rsidRPr="00AA216C">
        <w:rPr>
          <w:rFonts w:ascii="Times New Roman" w:hAnsi="Times New Roman" w:cs="Times New Roman"/>
        </w:rPr>
        <w:t>The Principal Act is amended by inserting after section 16 the following section:</w:t>
      </w:r>
    </w:p>
    <w:p w14:paraId="1900013C" w14:textId="77777777" w:rsidR="00EA0B4C" w:rsidRPr="00874045" w:rsidRDefault="00AA216C" w:rsidP="00874045">
      <w:pPr>
        <w:spacing w:before="120" w:after="60" w:line="240" w:lineRule="auto"/>
        <w:jc w:val="both"/>
        <w:rPr>
          <w:rFonts w:ascii="Times New Roman" w:hAnsi="Times New Roman" w:cs="Times New Roman"/>
          <w:b/>
          <w:sz w:val="20"/>
        </w:rPr>
      </w:pPr>
      <w:r w:rsidRPr="00874045">
        <w:rPr>
          <w:rFonts w:ascii="Times New Roman" w:hAnsi="Times New Roman" w:cs="Times New Roman"/>
          <w:b/>
          <w:sz w:val="20"/>
        </w:rPr>
        <w:t>Reconsideration and review of decisions by the Minister or Secretary</w:t>
      </w:r>
    </w:p>
    <w:p w14:paraId="303C1086" w14:textId="77777777" w:rsidR="00EA0B4C" w:rsidRPr="00AA216C" w:rsidRDefault="00AA216C" w:rsidP="00874045">
      <w:pPr>
        <w:spacing w:after="0" w:line="240" w:lineRule="auto"/>
        <w:ind w:firstLine="432"/>
        <w:jc w:val="both"/>
        <w:rPr>
          <w:rFonts w:ascii="Times New Roman" w:hAnsi="Times New Roman" w:cs="Times New Roman"/>
        </w:rPr>
      </w:pPr>
      <w:r>
        <w:rPr>
          <w:rFonts w:ascii="Times New Roman" w:hAnsi="Times New Roman" w:cs="Times New Roman"/>
        </w:rPr>
        <w:t>“</w:t>
      </w:r>
      <w:r w:rsidR="00EA0B4C" w:rsidRPr="00AA216C">
        <w:rPr>
          <w:rFonts w:ascii="Times New Roman" w:hAnsi="Times New Roman" w:cs="Times New Roman"/>
        </w:rPr>
        <w:t>16</w:t>
      </w:r>
      <w:r w:rsidRPr="00AA216C">
        <w:rPr>
          <w:rFonts w:ascii="Times New Roman" w:hAnsi="Times New Roman" w:cs="Times New Roman"/>
          <w:smallCaps/>
        </w:rPr>
        <w:t>a</w:t>
      </w:r>
      <w:r w:rsidR="00EA0B4C" w:rsidRPr="00AA216C">
        <w:rPr>
          <w:rFonts w:ascii="Times New Roman" w:hAnsi="Times New Roman" w:cs="Times New Roman"/>
        </w:rPr>
        <w:t>. (1) In this section, unless the contrary intention appears—</w:t>
      </w:r>
    </w:p>
    <w:p w14:paraId="0B52A13A" w14:textId="77777777" w:rsidR="00EA0B4C" w:rsidRPr="00AA216C" w:rsidRDefault="00AA216C" w:rsidP="00874045">
      <w:pPr>
        <w:spacing w:after="0" w:line="240" w:lineRule="auto"/>
        <w:ind w:left="792" w:hanging="360"/>
        <w:jc w:val="both"/>
        <w:rPr>
          <w:rFonts w:ascii="Times New Roman" w:hAnsi="Times New Roman" w:cs="Times New Roman"/>
        </w:rPr>
      </w:pPr>
      <w:r>
        <w:rPr>
          <w:rFonts w:ascii="Times New Roman" w:hAnsi="Times New Roman" w:cs="Times New Roman"/>
        </w:rPr>
        <w:t>‘</w:t>
      </w:r>
      <w:r w:rsidR="00EA0B4C" w:rsidRPr="00AA216C">
        <w:rPr>
          <w:rFonts w:ascii="Times New Roman" w:hAnsi="Times New Roman" w:cs="Times New Roman"/>
        </w:rPr>
        <w:t>decision</w:t>
      </w:r>
      <w:r>
        <w:rPr>
          <w:rFonts w:ascii="Times New Roman" w:hAnsi="Times New Roman" w:cs="Times New Roman"/>
        </w:rPr>
        <w:t>’</w:t>
      </w:r>
      <w:r w:rsidR="00EA0B4C" w:rsidRPr="00AA216C">
        <w:rPr>
          <w:rFonts w:ascii="Times New Roman" w:hAnsi="Times New Roman" w:cs="Times New Roman"/>
        </w:rPr>
        <w:t xml:space="preserve"> has the same meaning as in the </w:t>
      </w:r>
      <w:r w:rsidRPr="00AA216C">
        <w:rPr>
          <w:rFonts w:ascii="Times New Roman" w:hAnsi="Times New Roman" w:cs="Times New Roman"/>
          <w:i/>
        </w:rPr>
        <w:t>Administrative Appeals Tribunal Act 1975;</w:t>
      </w:r>
    </w:p>
    <w:p w14:paraId="7BFFD88D" w14:textId="77777777" w:rsidR="00EA0B4C" w:rsidRPr="00AA216C" w:rsidRDefault="00AA216C" w:rsidP="00874045">
      <w:pPr>
        <w:spacing w:after="0" w:line="240" w:lineRule="auto"/>
        <w:ind w:left="792" w:hanging="360"/>
        <w:jc w:val="both"/>
        <w:rPr>
          <w:rFonts w:ascii="Times New Roman" w:hAnsi="Times New Roman" w:cs="Times New Roman"/>
        </w:rPr>
      </w:pPr>
      <w:r>
        <w:rPr>
          <w:rFonts w:ascii="Times New Roman" w:hAnsi="Times New Roman" w:cs="Times New Roman"/>
        </w:rPr>
        <w:t>‘</w:t>
      </w:r>
      <w:r w:rsidR="00EA0B4C" w:rsidRPr="00AA216C">
        <w:rPr>
          <w:rFonts w:ascii="Times New Roman" w:hAnsi="Times New Roman" w:cs="Times New Roman"/>
        </w:rPr>
        <w:t>relevant decision</w:t>
      </w:r>
      <w:r>
        <w:rPr>
          <w:rFonts w:ascii="Times New Roman" w:hAnsi="Times New Roman" w:cs="Times New Roman"/>
        </w:rPr>
        <w:t>’</w:t>
      </w:r>
      <w:r w:rsidR="00EA0B4C" w:rsidRPr="00AA216C">
        <w:rPr>
          <w:rFonts w:ascii="Times New Roman" w:hAnsi="Times New Roman" w:cs="Times New Roman"/>
        </w:rPr>
        <w:t xml:space="preserve"> means a decision of a delegate of the Minister or of a delegate of the Secretary under section 6</w:t>
      </w:r>
      <w:r w:rsidRPr="00AA216C">
        <w:rPr>
          <w:rFonts w:ascii="Times New Roman" w:hAnsi="Times New Roman" w:cs="Times New Roman"/>
          <w:smallCaps/>
        </w:rPr>
        <w:t>b</w:t>
      </w:r>
      <w:r w:rsidR="00EA0B4C" w:rsidRPr="00AA216C">
        <w:rPr>
          <w:rFonts w:ascii="Times New Roman" w:hAnsi="Times New Roman" w:cs="Times New Roman"/>
        </w:rPr>
        <w:t>, section 9 (other than a decision under sub-section (3</w:t>
      </w:r>
      <w:r w:rsidRPr="00AA216C">
        <w:rPr>
          <w:rFonts w:ascii="Times New Roman" w:hAnsi="Times New Roman" w:cs="Times New Roman"/>
          <w:smallCaps/>
        </w:rPr>
        <w:t>a</w:t>
      </w:r>
      <w:r w:rsidR="00EA0B4C" w:rsidRPr="00AA216C">
        <w:rPr>
          <w:rFonts w:ascii="Times New Roman" w:hAnsi="Times New Roman" w:cs="Times New Roman"/>
        </w:rPr>
        <w:t>), (9) or (10) of that section), sub-section 9</w:t>
      </w:r>
      <w:r w:rsidRPr="00AA216C">
        <w:rPr>
          <w:rFonts w:ascii="Times New Roman" w:hAnsi="Times New Roman" w:cs="Times New Roman"/>
          <w:smallCaps/>
        </w:rPr>
        <w:t>a</w:t>
      </w:r>
      <w:r w:rsidR="00EA0B4C" w:rsidRPr="00AA216C">
        <w:rPr>
          <w:rFonts w:ascii="Times New Roman" w:hAnsi="Times New Roman" w:cs="Times New Roman"/>
        </w:rPr>
        <w:t xml:space="preserve"> (1) or (4) or sub-section (2) of this section;</w:t>
      </w:r>
    </w:p>
    <w:p w14:paraId="2123990D" w14:textId="77777777" w:rsidR="00EA0B4C" w:rsidRPr="00AA216C" w:rsidRDefault="00AA216C" w:rsidP="00874045">
      <w:pPr>
        <w:spacing w:after="0" w:line="240" w:lineRule="auto"/>
        <w:ind w:left="792" w:hanging="360"/>
        <w:jc w:val="both"/>
        <w:rPr>
          <w:rFonts w:ascii="Times New Roman" w:hAnsi="Times New Roman" w:cs="Times New Roman"/>
        </w:rPr>
      </w:pPr>
      <w:r>
        <w:rPr>
          <w:rFonts w:ascii="Times New Roman" w:hAnsi="Times New Roman" w:cs="Times New Roman"/>
        </w:rPr>
        <w:t>‘</w:t>
      </w:r>
      <w:r w:rsidR="00EA0B4C" w:rsidRPr="00AA216C">
        <w:rPr>
          <w:rFonts w:ascii="Times New Roman" w:hAnsi="Times New Roman" w:cs="Times New Roman"/>
        </w:rPr>
        <w:t>reviewable decision</w:t>
      </w:r>
      <w:r>
        <w:rPr>
          <w:rFonts w:ascii="Times New Roman" w:hAnsi="Times New Roman" w:cs="Times New Roman"/>
        </w:rPr>
        <w:t>’</w:t>
      </w:r>
      <w:r w:rsidR="00EA0B4C" w:rsidRPr="00AA216C">
        <w:rPr>
          <w:rFonts w:ascii="Times New Roman" w:hAnsi="Times New Roman" w:cs="Times New Roman"/>
        </w:rPr>
        <w:t xml:space="preserve"> means—</w:t>
      </w:r>
    </w:p>
    <w:p w14:paraId="6DB35D10" w14:textId="77777777" w:rsidR="00EA0B4C" w:rsidRPr="00AA216C" w:rsidRDefault="00EA0B4C" w:rsidP="00874045">
      <w:pPr>
        <w:spacing w:after="0" w:line="240" w:lineRule="auto"/>
        <w:ind w:left="1368" w:hanging="360"/>
        <w:jc w:val="both"/>
        <w:rPr>
          <w:rFonts w:ascii="Times New Roman" w:hAnsi="Times New Roman" w:cs="Times New Roman"/>
        </w:rPr>
      </w:pPr>
      <w:r w:rsidRPr="00AA216C">
        <w:rPr>
          <w:rFonts w:ascii="Times New Roman" w:hAnsi="Times New Roman" w:cs="Times New Roman"/>
        </w:rPr>
        <w:t>(a) a decision of the Minister or the Secretary (other than a decision of a delegate of the Minister or of a delegate of the Secretary) under section 6</w:t>
      </w:r>
      <w:r w:rsidR="00AA216C" w:rsidRPr="00AA216C">
        <w:rPr>
          <w:rFonts w:ascii="Times New Roman" w:hAnsi="Times New Roman" w:cs="Times New Roman"/>
          <w:smallCaps/>
        </w:rPr>
        <w:t>b</w:t>
      </w:r>
      <w:r w:rsidRPr="00AA216C">
        <w:rPr>
          <w:rFonts w:ascii="Times New Roman" w:hAnsi="Times New Roman" w:cs="Times New Roman"/>
        </w:rPr>
        <w:t>, section 9 (other than a decision under sub-section (3</w:t>
      </w:r>
      <w:r w:rsidR="00AA216C" w:rsidRPr="00AA216C">
        <w:rPr>
          <w:rFonts w:ascii="Times New Roman" w:hAnsi="Times New Roman" w:cs="Times New Roman"/>
          <w:smallCaps/>
        </w:rPr>
        <w:t>a</w:t>
      </w:r>
      <w:r w:rsidRPr="00AA216C">
        <w:rPr>
          <w:rFonts w:ascii="Times New Roman" w:hAnsi="Times New Roman" w:cs="Times New Roman"/>
        </w:rPr>
        <w:t>), (8</w:t>
      </w:r>
      <w:r w:rsidR="00AA216C" w:rsidRPr="00AA216C">
        <w:rPr>
          <w:rFonts w:ascii="Times New Roman" w:hAnsi="Times New Roman" w:cs="Times New Roman"/>
          <w:smallCaps/>
        </w:rPr>
        <w:t>b</w:t>
      </w:r>
      <w:r w:rsidRPr="00AA216C">
        <w:rPr>
          <w:rFonts w:ascii="Times New Roman" w:hAnsi="Times New Roman" w:cs="Times New Roman"/>
        </w:rPr>
        <w:t>), (9) or (10) of that section), sub-section 9</w:t>
      </w:r>
      <w:r w:rsidR="00AA216C" w:rsidRPr="00AA216C">
        <w:rPr>
          <w:rFonts w:ascii="Times New Roman" w:hAnsi="Times New Roman" w:cs="Times New Roman"/>
          <w:smallCaps/>
        </w:rPr>
        <w:t>a</w:t>
      </w:r>
      <w:r w:rsidRPr="00AA216C">
        <w:rPr>
          <w:rFonts w:ascii="Times New Roman" w:hAnsi="Times New Roman" w:cs="Times New Roman"/>
        </w:rPr>
        <w:t xml:space="preserve"> (1) or (4) or sub-section (2) of this section; or</w:t>
      </w:r>
    </w:p>
    <w:p w14:paraId="15062ABF" w14:textId="77777777" w:rsidR="00EA0B4C" w:rsidRPr="00AA216C" w:rsidRDefault="00EA0B4C" w:rsidP="00874045">
      <w:pPr>
        <w:spacing w:after="0" w:line="240" w:lineRule="auto"/>
        <w:ind w:left="1368" w:hanging="360"/>
        <w:jc w:val="both"/>
        <w:rPr>
          <w:rFonts w:ascii="Times New Roman" w:hAnsi="Times New Roman" w:cs="Times New Roman"/>
        </w:rPr>
      </w:pPr>
      <w:r w:rsidRPr="00AA216C">
        <w:rPr>
          <w:rFonts w:ascii="Times New Roman" w:hAnsi="Times New Roman" w:cs="Times New Roman"/>
        </w:rPr>
        <w:t>(b) a decision of the Minister or the Secretary under sub-section (4) of this section.</w:t>
      </w:r>
    </w:p>
    <w:p w14:paraId="28A2A5A6" w14:textId="77777777" w:rsidR="00EA0B4C" w:rsidRPr="00AA216C" w:rsidRDefault="00AA216C" w:rsidP="00874045">
      <w:pPr>
        <w:spacing w:after="0" w:line="240" w:lineRule="auto"/>
        <w:ind w:firstLine="432"/>
        <w:jc w:val="both"/>
        <w:rPr>
          <w:rFonts w:ascii="Times New Roman" w:hAnsi="Times New Roman" w:cs="Times New Roman"/>
        </w:rPr>
      </w:pPr>
      <w:r>
        <w:rPr>
          <w:rFonts w:ascii="Times New Roman" w:hAnsi="Times New Roman" w:cs="Times New Roman"/>
        </w:rPr>
        <w:t>“</w:t>
      </w:r>
      <w:r w:rsidR="00EA0B4C" w:rsidRPr="00AA216C">
        <w:rPr>
          <w:rFonts w:ascii="Times New Roman" w:hAnsi="Times New Roman" w:cs="Times New Roman"/>
        </w:rPr>
        <w:t>(2) A person affected by a relevant decision who is dissatisfied with the decision may, within 21 days after the day on which the decision first comes to the notice of the person, or within such further period as the Minister or the Secretary (either before or after the expiration of that period), by notice in writing served on the person, allows, by notice in writing given to the Minister or the Secretary, request the Minister or the Secretary, as the case may be, to reconsider the decision.</w:t>
      </w:r>
    </w:p>
    <w:p w14:paraId="02B996FE" w14:textId="77777777" w:rsidR="00EA0B4C" w:rsidRPr="00AA216C" w:rsidRDefault="00AA216C" w:rsidP="00874045">
      <w:pPr>
        <w:spacing w:after="0" w:line="240" w:lineRule="auto"/>
        <w:ind w:firstLine="432"/>
        <w:jc w:val="both"/>
        <w:rPr>
          <w:rFonts w:ascii="Times New Roman" w:hAnsi="Times New Roman" w:cs="Times New Roman"/>
        </w:rPr>
      </w:pPr>
      <w:r>
        <w:rPr>
          <w:rFonts w:ascii="Times New Roman" w:hAnsi="Times New Roman" w:cs="Times New Roman"/>
        </w:rPr>
        <w:t>“</w:t>
      </w:r>
      <w:r w:rsidR="00EA0B4C" w:rsidRPr="00AA216C">
        <w:rPr>
          <w:rFonts w:ascii="Times New Roman" w:hAnsi="Times New Roman" w:cs="Times New Roman"/>
        </w:rPr>
        <w:t>(3) There shall be set out in the request the reasons for making the request.</w:t>
      </w:r>
    </w:p>
    <w:p w14:paraId="24E23EE7" w14:textId="77777777" w:rsidR="00EA0B4C" w:rsidRPr="00AA216C" w:rsidRDefault="00AA216C" w:rsidP="00874045">
      <w:pPr>
        <w:spacing w:after="0" w:line="240" w:lineRule="auto"/>
        <w:ind w:firstLine="432"/>
        <w:jc w:val="both"/>
        <w:rPr>
          <w:rFonts w:ascii="Times New Roman" w:hAnsi="Times New Roman" w:cs="Times New Roman"/>
        </w:rPr>
      </w:pPr>
      <w:r>
        <w:rPr>
          <w:rFonts w:ascii="Times New Roman" w:hAnsi="Times New Roman" w:cs="Times New Roman"/>
        </w:rPr>
        <w:t>“</w:t>
      </w:r>
      <w:r w:rsidR="00EA0B4C" w:rsidRPr="00AA216C">
        <w:rPr>
          <w:rFonts w:ascii="Times New Roman" w:hAnsi="Times New Roman" w:cs="Times New Roman"/>
        </w:rPr>
        <w:t>(4) The Minister or the Secretary shall, within 45 days after the receipt of the request, reconsider the relevant decision and may make a decision—</w:t>
      </w:r>
    </w:p>
    <w:p w14:paraId="1693F957" w14:textId="77777777" w:rsidR="00EA0B4C" w:rsidRPr="00AA216C" w:rsidRDefault="00EA0B4C" w:rsidP="00874045">
      <w:pPr>
        <w:spacing w:after="0" w:line="240" w:lineRule="auto"/>
        <w:ind w:left="792" w:hanging="360"/>
        <w:jc w:val="both"/>
        <w:rPr>
          <w:rFonts w:ascii="Times New Roman" w:hAnsi="Times New Roman" w:cs="Times New Roman"/>
        </w:rPr>
      </w:pPr>
      <w:r w:rsidRPr="00AA216C">
        <w:rPr>
          <w:rFonts w:ascii="Times New Roman" w:hAnsi="Times New Roman" w:cs="Times New Roman"/>
        </w:rPr>
        <w:t>(a) in substitution for the relevant decision whether in the same terms as the relevant decision or not; or</w:t>
      </w:r>
    </w:p>
    <w:p w14:paraId="45D14BC8" w14:textId="77777777" w:rsidR="00EA0B4C" w:rsidRPr="00AA216C" w:rsidRDefault="00EA0B4C" w:rsidP="00874045">
      <w:pPr>
        <w:spacing w:after="0" w:line="240" w:lineRule="auto"/>
        <w:ind w:left="792" w:hanging="360"/>
        <w:jc w:val="both"/>
        <w:rPr>
          <w:rFonts w:ascii="Times New Roman" w:hAnsi="Times New Roman" w:cs="Times New Roman"/>
        </w:rPr>
      </w:pPr>
      <w:r w:rsidRPr="00AA216C">
        <w:rPr>
          <w:rFonts w:ascii="Times New Roman" w:hAnsi="Times New Roman" w:cs="Times New Roman"/>
        </w:rPr>
        <w:t>(b) revoking the relevant decision.</w:t>
      </w:r>
    </w:p>
    <w:p w14:paraId="095514F2" w14:textId="77777777" w:rsidR="00EA0B4C" w:rsidRPr="00AA216C" w:rsidRDefault="00AA216C" w:rsidP="00AA216C">
      <w:pPr>
        <w:spacing w:after="0" w:line="240" w:lineRule="auto"/>
        <w:jc w:val="both"/>
        <w:rPr>
          <w:rFonts w:ascii="Times New Roman" w:hAnsi="Times New Roman" w:cs="Times New Roman"/>
        </w:rPr>
      </w:pPr>
      <w:r>
        <w:rPr>
          <w:rFonts w:ascii="Times New Roman" w:hAnsi="Times New Roman" w:cs="Times New Roman"/>
        </w:rPr>
        <w:br w:type="page"/>
      </w:r>
    </w:p>
    <w:p w14:paraId="201140DD" w14:textId="77777777" w:rsidR="00EA0B4C" w:rsidRPr="00AA216C" w:rsidRDefault="00AA216C" w:rsidP="00874045">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EA0B4C" w:rsidRPr="00AA216C">
        <w:rPr>
          <w:rFonts w:ascii="Times New Roman" w:hAnsi="Times New Roman" w:cs="Times New Roman"/>
        </w:rPr>
        <w:t>(5) Where, as a result of a reconsideration under sub-section (4), the Minister or the Secretary makes a decision in substitution for or revoking the relevant decision, he shall, by notice in writing served, either personally or by post, on the person who made the request under sub-section (2) for the reconsideration, inform the person of the result of the reconsideration, set out findings on material questions of fact, refer to the evidence or other material on which those findings were based and give the reasons for his decision.</w:t>
      </w:r>
    </w:p>
    <w:p w14:paraId="50F2138F" w14:textId="77777777" w:rsidR="00EA0B4C" w:rsidRPr="00AA216C" w:rsidRDefault="00AA216C" w:rsidP="00874045">
      <w:pPr>
        <w:spacing w:after="0" w:line="240" w:lineRule="auto"/>
        <w:ind w:firstLine="432"/>
        <w:jc w:val="both"/>
        <w:rPr>
          <w:rFonts w:ascii="Times New Roman" w:hAnsi="Times New Roman" w:cs="Times New Roman"/>
        </w:rPr>
      </w:pPr>
      <w:r>
        <w:rPr>
          <w:rFonts w:ascii="Times New Roman" w:hAnsi="Times New Roman" w:cs="Times New Roman"/>
        </w:rPr>
        <w:t>“</w:t>
      </w:r>
      <w:r w:rsidR="00EA0B4C" w:rsidRPr="00AA216C">
        <w:rPr>
          <w:rFonts w:ascii="Times New Roman" w:hAnsi="Times New Roman" w:cs="Times New Roman"/>
        </w:rPr>
        <w:t>(6) An application may be made to the Administrative Appeals Tribunal for a review of a reviewable decision.</w:t>
      </w:r>
    </w:p>
    <w:p w14:paraId="71E53468" w14:textId="77777777" w:rsidR="00EA0B4C" w:rsidRPr="00AA216C" w:rsidRDefault="00AA216C" w:rsidP="00874045">
      <w:pPr>
        <w:spacing w:after="0" w:line="240" w:lineRule="auto"/>
        <w:ind w:firstLine="432"/>
        <w:jc w:val="both"/>
        <w:rPr>
          <w:rFonts w:ascii="Times New Roman" w:hAnsi="Times New Roman" w:cs="Times New Roman"/>
        </w:rPr>
      </w:pPr>
      <w:r>
        <w:rPr>
          <w:rFonts w:ascii="Times New Roman" w:hAnsi="Times New Roman" w:cs="Times New Roman"/>
        </w:rPr>
        <w:t>“</w:t>
      </w:r>
      <w:r w:rsidR="00EA0B4C" w:rsidRPr="00AA216C">
        <w:rPr>
          <w:rFonts w:ascii="Times New Roman" w:hAnsi="Times New Roman" w:cs="Times New Roman"/>
        </w:rPr>
        <w:t>(7) Where a relevant decision is made and the person who made the relevant decision gives to a person whose interests are affected by the decision notice in writing of the making of the decision, that notice shall include a statement to the effect that a person affected by the decision—</w:t>
      </w:r>
    </w:p>
    <w:p w14:paraId="0118635C" w14:textId="77777777" w:rsidR="00EA0B4C" w:rsidRPr="00AA216C" w:rsidRDefault="00EA0B4C" w:rsidP="00874045">
      <w:pPr>
        <w:spacing w:after="0" w:line="240" w:lineRule="auto"/>
        <w:ind w:left="792" w:hanging="360"/>
        <w:jc w:val="both"/>
        <w:rPr>
          <w:rFonts w:ascii="Times New Roman" w:hAnsi="Times New Roman" w:cs="Times New Roman"/>
        </w:rPr>
      </w:pPr>
      <w:r w:rsidRPr="00AA216C">
        <w:rPr>
          <w:rFonts w:ascii="Times New Roman" w:hAnsi="Times New Roman" w:cs="Times New Roman"/>
        </w:rPr>
        <w:t>(a) may, if he is dissatisfied with the decision, seek a reconsideration of the decision by the Minister or the Secretary in accordance with sub-section (2); and</w:t>
      </w:r>
    </w:p>
    <w:p w14:paraId="1FA8715A" w14:textId="77777777" w:rsidR="00EA0B4C" w:rsidRPr="00AA216C" w:rsidRDefault="00EA0B4C" w:rsidP="00874045">
      <w:pPr>
        <w:spacing w:after="0" w:line="240" w:lineRule="auto"/>
        <w:ind w:left="792" w:hanging="360"/>
        <w:jc w:val="both"/>
        <w:rPr>
          <w:rFonts w:ascii="Times New Roman" w:hAnsi="Times New Roman" w:cs="Times New Roman"/>
        </w:rPr>
      </w:pPr>
      <w:r w:rsidRPr="00AA216C">
        <w:rPr>
          <w:rFonts w:ascii="Times New Roman" w:hAnsi="Times New Roman" w:cs="Times New Roman"/>
        </w:rPr>
        <w:t xml:space="preserve">(b) may, subject to the </w:t>
      </w:r>
      <w:r w:rsidR="00AA216C" w:rsidRPr="00AA216C">
        <w:rPr>
          <w:rFonts w:ascii="Times New Roman" w:hAnsi="Times New Roman" w:cs="Times New Roman"/>
          <w:i/>
        </w:rPr>
        <w:t xml:space="preserve">Administrative Appeals Tribunal Act 1975, </w:t>
      </w:r>
      <w:r w:rsidRPr="00AA216C">
        <w:rPr>
          <w:rFonts w:ascii="Times New Roman" w:hAnsi="Times New Roman" w:cs="Times New Roman"/>
        </w:rPr>
        <w:t>if he is dissatisfied with a decision of the Minister or the Secretary upon that reconsideration, make application to the Administrative Appeals Tribunal for review of that decision.</w:t>
      </w:r>
    </w:p>
    <w:p w14:paraId="1C1154A1" w14:textId="77777777" w:rsidR="00EA0B4C" w:rsidRPr="00AA216C" w:rsidRDefault="00AA216C" w:rsidP="00874045">
      <w:pPr>
        <w:spacing w:after="0" w:line="240" w:lineRule="auto"/>
        <w:ind w:firstLine="432"/>
        <w:jc w:val="both"/>
        <w:rPr>
          <w:rFonts w:ascii="Times New Roman" w:hAnsi="Times New Roman" w:cs="Times New Roman"/>
        </w:rPr>
      </w:pPr>
      <w:r>
        <w:rPr>
          <w:rFonts w:ascii="Times New Roman" w:hAnsi="Times New Roman" w:cs="Times New Roman"/>
        </w:rPr>
        <w:t>“</w:t>
      </w:r>
      <w:r w:rsidR="00EA0B4C" w:rsidRPr="00AA216C">
        <w:rPr>
          <w:rFonts w:ascii="Times New Roman" w:hAnsi="Times New Roman" w:cs="Times New Roman"/>
        </w:rPr>
        <w:t xml:space="preserve">(8) Where the Minister or the Secretary or a delegate of the Minister or the Secretary makes a reviewable decision and gives to a person whose interests are affected by the decision notice in writing of the making of the decision, that notice shall include a statement to the effect that, subject to the </w:t>
      </w:r>
      <w:r w:rsidRPr="00AA216C">
        <w:rPr>
          <w:rFonts w:ascii="Times New Roman" w:hAnsi="Times New Roman" w:cs="Times New Roman"/>
          <w:i/>
        </w:rPr>
        <w:t xml:space="preserve">Administrative Appeals Tribunal Act 1975, </w:t>
      </w:r>
      <w:r w:rsidR="00EA0B4C" w:rsidRPr="00AA216C">
        <w:rPr>
          <w:rFonts w:ascii="Times New Roman" w:hAnsi="Times New Roman" w:cs="Times New Roman"/>
        </w:rPr>
        <w:t>application may be made to the Administrative Appeals Tribunal for review of the decision to which the notice relates by or on behalf of a person whose interests are affected by the decision.</w:t>
      </w:r>
    </w:p>
    <w:p w14:paraId="5FE855AD" w14:textId="77777777" w:rsidR="00EA0B4C" w:rsidRPr="00AA216C" w:rsidRDefault="00AA216C" w:rsidP="00874045">
      <w:pPr>
        <w:spacing w:after="0" w:line="240" w:lineRule="auto"/>
        <w:ind w:firstLine="432"/>
        <w:jc w:val="both"/>
        <w:rPr>
          <w:rFonts w:ascii="Times New Roman" w:hAnsi="Times New Roman" w:cs="Times New Roman"/>
        </w:rPr>
      </w:pPr>
      <w:r>
        <w:rPr>
          <w:rFonts w:ascii="Times New Roman" w:hAnsi="Times New Roman" w:cs="Times New Roman"/>
        </w:rPr>
        <w:t>“</w:t>
      </w:r>
      <w:r w:rsidR="00EA0B4C" w:rsidRPr="00AA216C">
        <w:rPr>
          <w:rFonts w:ascii="Times New Roman" w:hAnsi="Times New Roman" w:cs="Times New Roman"/>
        </w:rPr>
        <w:t>(9) Any failure to comply with the requirements of sub-section (7) or (8) in relation to a decision does not affect the validity of the decision.</w:t>
      </w:r>
    </w:p>
    <w:p w14:paraId="6F2BC458" w14:textId="77777777" w:rsidR="00EA0B4C" w:rsidRPr="00AA216C" w:rsidRDefault="00AA216C" w:rsidP="00874045">
      <w:pPr>
        <w:spacing w:after="0" w:line="240" w:lineRule="auto"/>
        <w:ind w:left="792" w:hanging="360"/>
        <w:jc w:val="both"/>
        <w:rPr>
          <w:rFonts w:ascii="Times New Roman" w:hAnsi="Times New Roman" w:cs="Times New Roman"/>
        </w:rPr>
      </w:pPr>
      <w:r>
        <w:rPr>
          <w:rFonts w:ascii="Times New Roman" w:hAnsi="Times New Roman" w:cs="Times New Roman"/>
        </w:rPr>
        <w:t>“</w:t>
      </w:r>
      <w:r w:rsidR="00EA0B4C" w:rsidRPr="00AA216C">
        <w:rPr>
          <w:rFonts w:ascii="Times New Roman" w:hAnsi="Times New Roman" w:cs="Times New Roman"/>
        </w:rPr>
        <w:t>(10) In this section a reference to a relevant decision or a reviewable decision does not include a reference to—</w:t>
      </w:r>
    </w:p>
    <w:p w14:paraId="7D185B1A" w14:textId="77777777" w:rsidR="00EA0B4C" w:rsidRPr="00AA216C" w:rsidRDefault="00EA0B4C" w:rsidP="00874045">
      <w:pPr>
        <w:spacing w:after="0" w:line="240" w:lineRule="auto"/>
        <w:ind w:left="792" w:hanging="360"/>
        <w:jc w:val="both"/>
        <w:rPr>
          <w:rFonts w:ascii="Times New Roman" w:hAnsi="Times New Roman" w:cs="Times New Roman"/>
        </w:rPr>
      </w:pPr>
      <w:r w:rsidRPr="00AA216C">
        <w:rPr>
          <w:rFonts w:ascii="Times New Roman" w:hAnsi="Times New Roman" w:cs="Times New Roman"/>
        </w:rPr>
        <w:t>(a) a decision that relates to a foreign boat; or</w:t>
      </w:r>
    </w:p>
    <w:p w14:paraId="2A6BED75" w14:textId="77777777" w:rsidR="00EA0B4C" w:rsidRPr="00AA216C" w:rsidRDefault="00EA0B4C" w:rsidP="00874045">
      <w:pPr>
        <w:spacing w:after="0" w:line="240" w:lineRule="auto"/>
        <w:ind w:left="792" w:hanging="360"/>
        <w:jc w:val="both"/>
        <w:rPr>
          <w:rFonts w:ascii="Times New Roman" w:hAnsi="Times New Roman" w:cs="Times New Roman"/>
        </w:rPr>
      </w:pPr>
      <w:r w:rsidRPr="00AA216C">
        <w:rPr>
          <w:rFonts w:ascii="Times New Roman" w:hAnsi="Times New Roman" w:cs="Times New Roman"/>
        </w:rPr>
        <w:t>(b) a decision in relation to the grant, suspension or cancellation of a master fisherman</w:t>
      </w:r>
      <w:r w:rsidR="00AA216C">
        <w:rPr>
          <w:rFonts w:ascii="Times New Roman" w:hAnsi="Times New Roman" w:cs="Times New Roman"/>
        </w:rPr>
        <w:t>’</w:t>
      </w:r>
      <w:r w:rsidRPr="00AA216C">
        <w:rPr>
          <w:rFonts w:ascii="Times New Roman" w:hAnsi="Times New Roman" w:cs="Times New Roman"/>
        </w:rPr>
        <w:t>s licence in respect of a person who is neither an Australian citizen nor a resident of Australia, or in relation to the imposition, variation or revocation of conditions to which a master fisherman</w:t>
      </w:r>
      <w:r w:rsidR="00AA216C">
        <w:rPr>
          <w:rFonts w:ascii="Times New Roman" w:hAnsi="Times New Roman" w:cs="Times New Roman"/>
        </w:rPr>
        <w:t>’</w:t>
      </w:r>
      <w:r w:rsidRPr="00AA216C">
        <w:rPr>
          <w:rFonts w:ascii="Times New Roman" w:hAnsi="Times New Roman" w:cs="Times New Roman"/>
        </w:rPr>
        <w:t>s licence granted to such a person is subject.</w:t>
      </w:r>
      <w:r w:rsidR="00AA216C">
        <w:rPr>
          <w:rFonts w:ascii="Times New Roman" w:hAnsi="Times New Roman" w:cs="Times New Roman"/>
        </w:rPr>
        <w:t>”</w:t>
      </w:r>
      <w:r w:rsidRPr="00AA216C">
        <w:rPr>
          <w:rFonts w:ascii="Times New Roman" w:hAnsi="Times New Roman" w:cs="Times New Roman"/>
        </w:rPr>
        <w:t>.</w:t>
      </w:r>
    </w:p>
    <w:p w14:paraId="09816278" w14:textId="77777777" w:rsidR="00EA0B4C" w:rsidRPr="00874045" w:rsidRDefault="00AA216C" w:rsidP="00874045">
      <w:pPr>
        <w:spacing w:before="120" w:after="60" w:line="240" w:lineRule="auto"/>
        <w:jc w:val="both"/>
        <w:rPr>
          <w:rFonts w:ascii="Times New Roman" w:hAnsi="Times New Roman" w:cs="Times New Roman"/>
          <w:b/>
          <w:sz w:val="20"/>
        </w:rPr>
      </w:pPr>
      <w:r w:rsidRPr="00874045">
        <w:rPr>
          <w:rFonts w:ascii="Times New Roman" w:hAnsi="Times New Roman" w:cs="Times New Roman"/>
          <w:b/>
          <w:sz w:val="20"/>
        </w:rPr>
        <w:t>Regulations</w:t>
      </w:r>
    </w:p>
    <w:p w14:paraId="43AB5B94" w14:textId="77777777" w:rsidR="00EA0B4C" w:rsidRPr="00AA216C" w:rsidRDefault="00AA216C" w:rsidP="00874045">
      <w:pPr>
        <w:spacing w:after="0" w:line="240" w:lineRule="auto"/>
        <w:ind w:firstLine="432"/>
        <w:jc w:val="both"/>
        <w:rPr>
          <w:rFonts w:ascii="Times New Roman" w:hAnsi="Times New Roman" w:cs="Times New Roman"/>
        </w:rPr>
      </w:pPr>
      <w:r w:rsidRPr="00AA216C">
        <w:rPr>
          <w:rFonts w:ascii="Times New Roman" w:hAnsi="Times New Roman" w:cs="Times New Roman"/>
          <w:b/>
        </w:rPr>
        <w:t xml:space="preserve">28. </w:t>
      </w:r>
      <w:r w:rsidR="00EA0B4C" w:rsidRPr="00AA216C">
        <w:rPr>
          <w:rFonts w:ascii="Times New Roman" w:hAnsi="Times New Roman" w:cs="Times New Roman"/>
        </w:rPr>
        <w:t>Section 17 of the Principal Act is amended—</w:t>
      </w:r>
    </w:p>
    <w:p w14:paraId="1FE50945" w14:textId="77777777" w:rsidR="00EA0B4C" w:rsidRPr="00AA216C" w:rsidRDefault="00EA0B4C" w:rsidP="00874045">
      <w:pPr>
        <w:spacing w:after="0" w:line="240" w:lineRule="auto"/>
        <w:ind w:left="792" w:hanging="360"/>
        <w:jc w:val="both"/>
        <w:rPr>
          <w:rFonts w:ascii="Times New Roman" w:hAnsi="Times New Roman" w:cs="Times New Roman"/>
        </w:rPr>
      </w:pPr>
      <w:r w:rsidRPr="00AA216C">
        <w:rPr>
          <w:rFonts w:ascii="Times New Roman" w:hAnsi="Times New Roman" w:cs="Times New Roman"/>
        </w:rPr>
        <w:t xml:space="preserve">(a) by omitting from paragraphs (1) (b) and (e) </w:t>
      </w:r>
      <w:r w:rsidR="00AA216C">
        <w:rPr>
          <w:rFonts w:ascii="Times New Roman" w:hAnsi="Times New Roman" w:cs="Times New Roman"/>
        </w:rPr>
        <w:t>“</w:t>
      </w:r>
      <w:r w:rsidRPr="00AA216C">
        <w:rPr>
          <w:rFonts w:ascii="Times New Roman" w:hAnsi="Times New Roman" w:cs="Times New Roman"/>
        </w:rPr>
        <w:t>fishermen</w:t>
      </w:r>
      <w:r w:rsidR="00AA216C">
        <w:rPr>
          <w:rFonts w:ascii="Times New Roman" w:hAnsi="Times New Roman" w:cs="Times New Roman"/>
        </w:rPr>
        <w:t>”</w:t>
      </w:r>
      <w:r w:rsidRPr="00AA216C">
        <w:rPr>
          <w:rFonts w:ascii="Times New Roman" w:hAnsi="Times New Roman" w:cs="Times New Roman"/>
        </w:rPr>
        <w:t xml:space="preserve"> and substituting </w:t>
      </w:r>
      <w:r w:rsidR="00AA216C">
        <w:rPr>
          <w:rFonts w:ascii="Times New Roman" w:hAnsi="Times New Roman" w:cs="Times New Roman"/>
        </w:rPr>
        <w:t>“</w:t>
      </w:r>
      <w:r w:rsidRPr="00AA216C">
        <w:rPr>
          <w:rFonts w:ascii="Times New Roman" w:hAnsi="Times New Roman" w:cs="Times New Roman"/>
        </w:rPr>
        <w:t>masters of boats that are licensed under this Act</w:t>
      </w:r>
      <w:r w:rsidR="00AA216C">
        <w:rPr>
          <w:rFonts w:ascii="Times New Roman" w:hAnsi="Times New Roman" w:cs="Times New Roman"/>
        </w:rPr>
        <w:t>”</w:t>
      </w:r>
      <w:r w:rsidRPr="00AA216C">
        <w:rPr>
          <w:rFonts w:ascii="Times New Roman" w:hAnsi="Times New Roman" w:cs="Times New Roman"/>
        </w:rPr>
        <w:t>;</w:t>
      </w:r>
    </w:p>
    <w:p w14:paraId="30A16100" w14:textId="77777777" w:rsidR="00EA0B4C" w:rsidRPr="00AA216C" w:rsidRDefault="00AA216C" w:rsidP="00AA216C">
      <w:pPr>
        <w:spacing w:after="0" w:line="240" w:lineRule="auto"/>
        <w:jc w:val="both"/>
        <w:rPr>
          <w:rFonts w:ascii="Times New Roman" w:hAnsi="Times New Roman" w:cs="Times New Roman"/>
        </w:rPr>
      </w:pPr>
      <w:r>
        <w:rPr>
          <w:rFonts w:ascii="Times New Roman" w:hAnsi="Times New Roman" w:cs="Times New Roman"/>
        </w:rPr>
        <w:br w:type="page"/>
      </w:r>
    </w:p>
    <w:p w14:paraId="3A131B09" w14:textId="77777777" w:rsidR="00EA0B4C" w:rsidRPr="00AA216C" w:rsidRDefault="00EA0B4C" w:rsidP="00874045">
      <w:pPr>
        <w:spacing w:after="0" w:line="240" w:lineRule="auto"/>
        <w:ind w:left="792" w:hanging="360"/>
        <w:jc w:val="both"/>
        <w:rPr>
          <w:rFonts w:ascii="Times New Roman" w:hAnsi="Times New Roman" w:cs="Times New Roman"/>
        </w:rPr>
      </w:pPr>
      <w:r w:rsidRPr="00AA216C">
        <w:rPr>
          <w:rFonts w:ascii="Times New Roman" w:hAnsi="Times New Roman" w:cs="Times New Roman"/>
        </w:rPr>
        <w:lastRenderedPageBreak/>
        <w:t>(b) by inserting after paragraph (1) (k) the following paragraph:</w:t>
      </w:r>
    </w:p>
    <w:p w14:paraId="0A01008A" w14:textId="77777777" w:rsidR="00EA0B4C" w:rsidRPr="00AA216C" w:rsidRDefault="00AA216C" w:rsidP="00874045">
      <w:pPr>
        <w:spacing w:after="0" w:line="240" w:lineRule="auto"/>
        <w:ind w:left="1584" w:hanging="576"/>
        <w:jc w:val="both"/>
        <w:rPr>
          <w:rFonts w:ascii="Times New Roman" w:hAnsi="Times New Roman" w:cs="Times New Roman"/>
        </w:rPr>
      </w:pPr>
      <w:r>
        <w:rPr>
          <w:rFonts w:ascii="Times New Roman" w:hAnsi="Times New Roman" w:cs="Times New Roman"/>
        </w:rPr>
        <w:t>“</w:t>
      </w:r>
      <w:r w:rsidR="00EA0B4C" w:rsidRPr="00AA216C">
        <w:rPr>
          <w:rFonts w:ascii="Times New Roman" w:hAnsi="Times New Roman" w:cs="Times New Roman"/>
        </w:rPr>
        <w:t>(ka) for providing for the furnishing of information relating to persons on board a boat licensed under this Act that is in proclaimed waters;</w:t>
      </w:r>
      <w:r>
        <w:rPr>
          <w:rFonts w:ascii="Times New Roman" w:hAnsi="Times New Roman" w:cs="Times New Roman"/>
        </w:rPr>
        <w:t>”</w:t>
      </w:r>
      <w:r w:rsidR="00EA0B4C" w:rsidRPr="00AA216C">
        <w:rPr>
          <w:rFonts w:ascii="Times New Roman" w:hAnsi="Times New Roman" w:cs="Times New Roman"/>
        </w:rPr>
        <w:t>; and</w:t>
      </w:r>
    </w:p>
    <w:p w14:paraId="637E608F" w14:textId="77777777" w:rsidR="00EA0B4C" w:rsidRPr="00AA216C" w:rsidRDefault="00EA0B4C" w:rsidP="00AA216C">
      <w:pPr>
        <w:spacing w:after="0" w:line="240" w:lineRule="auto"/>
        <w:jc w:val="both"/>
        <w:rPr>
          <w:rFonts w:ascii="Times New Roman" w:hAnsi="Times New Roman" w:cs="Times New Roman"/>
        </w:rPr>
      </w:pPr>
      <w:r w:rsidRPr="00AA216C">
        <w:rPr>
          <w:rFonts w:ascii="Times New Roman" w:hAnsi="Times New Roman" w:cs="Times New Roman"/>
        </w:rPr>
        <w:t>(c) by omitting sub-section (3) and substituting the following sub-section:</w:t>
      </w:r>
    </w:p>
    <w:p w14:paraId="024B3129" w14:textId="77777777" w:rsidR="00EA0B4C" w:rsidRPr="00AA216C" w:rsidRDefault="00AA216C" w:rsidP="00874045">
      <w:pPr>
        <w:spacing w:after="0" w:line="240" w:lineRule="auto"/>
        <w:ind w:left="360" w:firstLine="432"/>
        <w:jc w:val="both"/>
        <w:rPr>
          <w:rFonts w:ascii="Times New Roman" w:hAnsi="Times New Roman" w:cs="Times New Roman"/>
        </w:rPr>
      </w:pPr>
      <w:r>
        <w:rPr>
          <w:rFonts w:ascii="Times New Roman" w:hAnsi="Times New Roman" w:cs="Times New Roman"/>
        </w:rPr>
        <w:t>“</w:t>
      </w:r>
      <w:r w:rsidR="00EA0B4C" w:rsidRPr="00AA216C">
        <w:rPr>
          <w:rFonts w:ascii="Times New Roman" w:hAnsi="Times New Roman" w:cs="Times New Roman"/>
        </w:rPr>
        <w:t>(3) Information derived from returns furnished under regulations made under paragraph (1) (f) is not to be used for purposes other than statistical purposes.</w:t>
      </w:r>
      <w:r>
        <w:rPr>
          <w:rFonts w:ascii="Times New Roman" w:hAnsi="Times New Roman" w:cs="Times New Roman"/>
        </w:rPr>
        <w:t>”</w:t>
      </w:r>
      <w:r w:rsidR="00EA0B4C" w:rsidRPr="00AA216C">
        <w:rPr>
          <w:rFonts w:ascii="Times New Roman" w:hAnsi="Times New Roman" w:cs="Times New Roman"/>
        </w:rPr>
        <w:t>.</w:t>
      </w:r>
    </w:p>
    <w:p w14:paraId="19A991E4" w14:textId="77777777" w:rsidR="00EA0B4C" w:rsidRPr="00874045" w:rsidRDefault="00AA216C" w:rsidP="00874045">
      <w:pPr>
        <w:spacing w:before="120" w:after="120" w:line="240" w:lineRule="auto"/>
        <w:jc w:val="center"/>
        <w:rPr>
          <w:rFonts w:ascii="Times New Roman" w:hAnsi="Times New Roman" w:cs="Times New Roman"/>
          <w:sz w:val="24"/>
        </w:rPr>
      </w:pPr>
      <w:r w:rsidRPr="00874045">
        <w:rPr>
          <w:rFonts w:ascii="Times New Roman" w:hAnsi="Times New Roman" w:cs="Times New Roman"/>
          <w:b/>
          <w:sz w:val="24"/>
        </w:rPr>
        <w:t>PART IV—AMENDMENT OF THE FISHING INDUSTRY RESEARCH ACT 1969</w:t>
      </w:r>
    </w:p>
    <w:p w14:paraId="194EA0D0" w14:textId="77777777" w:rsidR="00EA0B4C" w:rsidRPr="00874045" w:rsidRDefault="00AA216C" w:rsidP="00874045">
      <w:pPr>
        <w:spacing w:before="120" w:after="60" w:line="240" w:lineRule="auto"/>
        <w:jc w:val="both"/>
        <w:rPr>
          <w:rFonts w:ascii="Times New Roman" w:hAnsi="Times New Roman" w:cs="Times New Roman"/>
          <w:b/>
          <w:sz w:val="20"/>
        </w:rPr>
      </w:pPr>
      <w:r w:rsidRPr="00874045">
        <w:rPr>
          <w:rFonts w:ascii="Times New Roman" w:hAnsi="Times New Roman" w:cs="Times New Roman"/>
          <w:b/>
          <w:sz w:val="20"/>
        </w:rPr>
        <w:t>Principal Act</w:t>
      </w:r>
    </w:p>
    <w:p w14:paraId="787C12E4" w14:textId="77777777" w:rsidR="00EA0B4C" w:rsidRPr="00AA216C" w:rsidRDefault="00AA216C" w:rsidP="00874045">
      <w:pPr>
        <w:spacing w:after="0" w:line="240" w:lineRule="auto"/>
        <w:ind w:firstLine="432"/>
        <w:jc w:val="both"/>
        <w:rPr>
          <w:rFonts w:ascii="Times New Roman" w:hAnsi="Times New Roman" w:cs="Times New Roman"/>
        </w:rPr>
      </w:pPr>
      <w:r w:rsidRPr="00AA216C">
        <w:rPr>
          <w:rFonts w:ascii="Times New Roman" w:hAnsi="Times New Roman" w:cs="Times New Roman"/>
          <w:b/>
        </w:rPr>
        <w:t>29.</w:t>
      </w:r>
      <w:r w:rsidR="00EA0B4C" w:rsidRPr="00AA216C">
        <w:rPr>
          <w:rFonts w:ascii="Times New Roman" w:hAnsi="Times New Roman" w:cs="Times New Roman"/>
        </w:rPr>
        <w:t xml:space="preserve"> The </w:t>
      </w:r>
      <w:r w:rsidRPr="00AA216C">
        <w:rPr>
          <w:rFonts w:ascii="Times New Roman" w:hAnsi="Times New Roman" w:cs="Times New Roman"/>
          <w:i/>
        </w:rPr>
        <w:t>Fishing Industry Research Act 1969</w:t>
      </w:r>
      <w:r w:rsidR="00EA0B4C" w:rsidRPr="00874045">
        <w:rPr>
          <w:rFonts w:ascii="Times New Roman" w:hAnsi="Times New Roman" w:cs="Times New Roman"/>
          <w:vertAlign w:val="superscript"/>
        </w:rPr>
        <w:t>3</w:t>
      </w:r>
      <w:r w:rsidRPr="00AA216C">
        <w:rPr>
          <w:rFonts w:ascii="Times New Roman" w:hAnsi="Times New Roman" w:cs="Times New Roman"/>
          <w:i/>
        </w:rPr>
        <w:t xml:space="preserve"> </w:t>
      </w:r>
      <w:r w:rsidR="00EA0B4C" w:rsidRPr="00AA216C">
        <w:rPr>
          <w:rFonts w:ascii="Times New Roman" w:hAnsi="Times New Roman" w:cs="Times New Roman"/>
        </w:rPr>
        <w:t>is in this Part referred to as the Principal Act.</w:t>
      </w:r>
    </w:p>
    <w:p w14:paraId="4AEDB208" w14:textId="77777777" w:rsidR="00EA0B4C" w:rsidRPr="00874045" w:rsidRDefault="00AA216C" w:rsidP="00874045">
      <w:pPr>
        <w:spacing w:before="120" w:after="60" w:line="240" w:lineRule="auto"/>
        <w:jc w:val="both"/>
        <w:rPr>
          <w:rFonts w:ascii="Times New Roman" w:hAnsi="Times New Roman" w:cs="Times New Roman"/>
          <w:b/>
          <w:sz w:val="20"/>
        </w:rPr>
      </w:pPr>
      <w:r w:rsidRPr="00874045">
        <w:rPr>
          <w:rFonts w:ascii="Times New Roman" w:hAnsi="Times New Roman" w:cs="Times New Roman"/>
          <w:b/>
          <w:sz w:val="20"/>
        </w:rPr>
        <w:t>Interpretation</w:t>
      </w:r>
    </w:p>
    <w:p w14:paraId="1BD3CAD4" w14:textId="77777777" w:rsidR="00EA0B4C" w:rsidRPr="00AA216C" w:rsidRDefault="00AA216C" w:rsidP="00874045">
      <w:pPr>
        <w:spacing w:after="0" w:line="240" w:lineRule="auto"/>
        <w:ind w:firstLine="432"/>
        <w:jc w:val="both"/>
        <w:rPr>
          <w:rFonts w:ascii="Times New Roman" w:hAnsi="Times New Roman" w:cs="Times New Roman"/>
        </w:rPr>
      </w:pPr>
      <w:r w:rsidRPr="00AA216C">
        <w:rPr>
          <w:rFonts w:ascii="Times New Roman" w:hAnsi="Times New Roman" w:cs="Times New Roman"/>
          <w:b/>
        </w:rPr>
        <w:t>30.</w:t>
      </w:r>
      <w:r w:rsidR="00EA0B4C" w:rsidRPr="00AA216C">
        <w:rPr>
          <w:rFonts w:ascii="Times New Roman" w:hAnsi="Times New Roman" w:cs="Times New Roman"/>
        </w:rPr>
        <w:t xml:space="preserve"> Section 3 of the Principal Act is amended by inserting after the definition of </w:t>
      </w:r>
      <w:r>
        <w:rPr>
          <w:rFonts w:ascii="Times New Roman" w:hAnsi="Times New Roman" w:cs="Times New Roman"/>
        </w:rPr>
        <w:t>“</w:t>
      </w:r>
      <w:r w:rsidR="00EA0B4C" w:rsidRPr="00AA216C">
        <w:rPr>
          <w:rFonts w:ascii="Times New Roman" w:hAnsi="Times New Roman" w:cs="Times New Roman"/>
        </w:rPr>
        <w:t>nominated member</w:t>
      </w:r>
      <w:r>
        <w:rPr>
          <w:rFonts w:ascii="Times New Roman" w:hAnsi="Times New Roman" w:cs="Times New Roman"/>
        </w:rPr>
        <w:t>”</w:t>
      </w:r>
      <w:r w:rsidR="00EA0B4C" w:rsidRPr="00AA216C">
        <w:rPr>
          <w:rFonts w:ascii="Times New Roman" w:hAnsi="Times New Roman" w:cs="Times New Roman"/>
        </w:rPr>
        <w:t xml:space="preserve"> the following definition:</w:t>
      </w:r>
    </w:p>
    <w:p w14:paraId="2718EC67" w14:textId="77777777" w:rsidR="00EA0B4C" w:rsidRPr="00AA216C" w:rsidRDefault="00AA216C" w:rsidP="00874045">
      <w:pPr>
        <w:spacing w:after="0" w:line="240" w:lineRule="auto"/>
        <w:ind w:left="792" w:hanging="360"/>
        <w:jc w:val="both"/>
        <w:rPr>
          <w:rFonts w:ascii="Times New Roman" w:hAnsi="Times New Roman" w:cs="Times New Roman"/>
        </w:rPr>
      </w:pPr>
      <w:r>
        <w:rPr>
          <w:rFonts w:ascii="Times New Roman" w:hAnsi="Times New Roman" w:cs="Times New Roman"/>
        </w:rPr>
        <w:t>“</w:t>
      </w:r>
      <w:r w:rsidR="00EA0B4C" w:rsidRPr="00AA216C">
        <w:rPr>
          <w:rFonts w:ascii="Times New Roman" w:hAnsi="Times New Roman" w:cs="Times New Roman"/>
        </w:rPr>
        <w:t xml:space="preserve"> </w:t>
      </w:r>
      <w:r>
        <w:rPr>
          <w:rFonts w:ascii="Times New Roman" w:hAnsi="Times New Roman" w:cs="Times New Roman"/>
        </w:rPr>
        <w:t>‘</w:t>
      </w:r>
      <w:r w:rsidR="00EA0B4C" w:rsidRPr="00AA216C">
        <w:rPr>
          <w:rFonts w:ascii="Times New Roman" w:hAnsi="Times New Roman" w:cs="Times New Roman"/>
        </w:rPr>
        <w:t>State</w:t>
      </w:r>
      <w:r>
        <w:rPr>
          <w:rFonts w:ascii="Times New Roman" w:hAnsi="Times New Roman" w:cs="Times New Roman"/>
        </w:rPr>
        <w:t>’</w:t>
      </w:r>
      <w:r w:rsidR="00EA0B4C" w:rsidRPr="00AA216C">
        <w:rPr>
          <w:rFonts w:ascii="Times New Roman" w:hAnsi="Times New Roman" w:cs="Times New Roman"/>
        </w:rPr>
        <w:t xml:space="preserve"> includes the Northern Territory;</w:t>
      </w:r>
      <w:r>
        <w:rPr>
          <w:rFonts w:ascii="Times New Roman" w:hAnsi="Times New Roman" w:cs="Times New Roman"/>
        </w:rPr>
        <w:t>”</w:t>
      </w:r>
      <w:r w:rsidR="00EA0B4C" w:rsidRPr="00AA216C">
        <w:rPr>
          <w:rFonts w:ascii="Times New Roman" w:hAnsi="Times New Roman" w:cs="Times New Roman"/>
        </w:rPr>
        <w:t>.</w:t>
      </w:r>
    </w:p>
    <w:p w14:paraId="0231E68A" w14:textId="77777777" w:rsidR="00874045" w:rsidRPr="00874045" w:rsidRDefault="00874045" w:rsidP="00874045">
      <w:pPr>
        <w:pBdr>
          <w:top w:val="single" w:sz="4" w:space="1" w:color="auto"/>
        </w:pBdr>
        <w:spacing w:before="120" w:after="120" w:line="240" w:lineRule="auto"/>
        <w:jc w:val="center"/>
        <w:rPr>
          <w:rFonts w:ascii="Times New Roman" w:hAnsi="Times New Roman" w:cs="Times New Roman"/>
          <w:b/>
          <w:sz w:val="2"/>
        </w:rPr>
      </w:pPr>
    </w:p>
    <w:p w14:paraId="4F65FBAC" w14:textId="77777777" w:rsidR="00EA0B4C" w:rsidRPr="00AA216C" w:rsidRDefault="00AA216C" w:rsidP="00874045">
      <w:pPr>
        <w:spacing w:after="0" w:line="240" w:lineRule="auto"/>
        <w:jc w:val="center"/>
        <w:rPr>
          <w:rFonts w:ascii="Times New Roman" w:hAnsi="Times New Roman" w:cs="Times New Roman"/>
        </w:rPr>
      </w:pPr>
      <w:r w:rsidRPr="00AA216C">
        <w:rPr>
          <w:rFonts w:ascii="Times New Roman" w:hAnsi="Times New Roman" w:cs="Times New Roman"/>
          <w:b/>
        </w:rPr>
        <w:t>NOTES</w:t>
      </w:r>
    </w:p>
    <w:p w14:paraId="1674D087" w14:textId="77777777" w:rsidR="00EA0B4C" w:rsidRPr="00874045" w:rsidRDefault="00EA0B4C" w:rsidP="00874045">
      <w:pPr>
        <w:spacing w:after="0" w:line="240" w:lineRule="auto"/>
        <w:ind w:left="216" w:hanging="216"/>
        <w:jc w:val="both"/>
        <w:rPr>
          <w:rFonts w:ascii="Times New Roman" w:hAnsi="Times New Roman" w:cs="Times New Roman"/>
          <w:sz w:val="20"/>
        </w:rPr>
      </w:pPr>
      <w:r w:rsidRPr="00874045">
        <w:rPr>
          <w:rFonts w:ascii="Times New Roman" w:hAnsi="Times New Roman" w:cs="Times New Roman"/>
          <w:sz w:val="20"/>
        </w:rPr>
        <w:t>1. No. 149, 1968, as amended. For previous amendments, see No. 219, 1973; No. 91, 1976; No. 100, 1978; No. 155, 1979; Nos. 70 and 94, 1980; No. 182, 1981; and No. 80, 1982.</w:t>
      </w:r>
    </w:p>
    <w:p w14:paraId="1A7089C3" w14:textId="0FBC7F25" w:rsidR="00EA0B4C" w:rsidRPr="00874045" w:rsidRDefault="00EA0B4C" w:rsidP="00874045">
      <w:pPr>
        <w:spacing w:after="0" w:line="240" w:lineRule="auto"/>
        <w:ind w:left="216" w:hanging="216"/>
        <w:jc w:val="both"/>
        <w:rPr>
          <w:rFonts w:ascii="Times New Roman" w:hAnsi="Times New Roman" w:cs="Times New Roman"/>
          <w:sz w:val="20"/>
        </w:rPr>
      </w:pPr>
      <w:r w:rsidRPr="00874045">
        <w:rPr>
          <w:rFonts w:ascii="Times New Roman" w:hAnsi="Times New Roman" w:cs="Times New Roman"/>
          <w:sz w:val="20"/>
        </w:rPr>
        <w:t>2. No. 7, 1952, as amended. For previous amendments, see No. 3, 1953; No. 4, 1956; No. 48, 1959; No. 93, 1966; No. 116, 1967; No. 150, 1968; No. 93, 1970; No. 218, 1973 (as amended by No. 7, 1974); No. 3, 1975; No. 91, 1976; No. 99,</w:t>
      </w:r>
      <w:r w:rsidR="002F3826">
        <w:rPr>
          <w:rFonts w:ascii="Times New Roman" w:hAnsi="Times New Roman" w:cs="Times New Roman"/>
          <w:sz w:val="20"/>
        </w:rPr>
        <w:t xml:space="preserve"> </w:t>
      </w:r>
      <w:r w:rsidRPr="00874045">
        <w:rPr>
          <w:rFonts w:ascii="Times New Roman" w:hAnsi="Times New Roman" w:cs="Times New Roman"/>
          <w:sz w:val="20"/>
        </w:rPr>
        <w:t>1</w:t>
      </w:r>
      <w:bookmarkStart w:id="0" w:name="_GoBack"/>
      <w:bookmarkEnd w:id="0"/>
      <w:r w:rsidRPr="00874045">
        <w:rPr>
          <w:rFonts w:ascii="Times New Roman" w:hAnsi="Times New Roman" w:cs="Times New Roman"/>
          <w:sz w:val="20"/>
        </w:rPr>
        <w:t>978; No. 155, 1979; Nos. 70, 86 and 93, 1980; No. 181, 1981; and No. 80, 1982.</w:t>
      </w:r>
    </w:p>
    <w:p w14:paraId="6A61B296" w14:textId="77777777" w:rsidR="00EA0B4C" w:rsidRPr="00874045" w:rsidRDefault="00EA0B4C" w:rsidP="00874045">
      <w:pPr>
        <w:spacing w:after="0" w:line="240" w:lineRule="auto"/>
        <w:ind w:left="216" w:hanging="216"/>
        <w:jc w:val="both"/>
        <w:rPr>
          <w:rFonts w:ascii="Times New Roman" w:hAnsi="Times New Roman" w:cs="Times New Roman"/>
          <w:sz w:val="20"/>
        </w:rPr>
      </w:pPr>
      <w:r w:rsidRPr="00874045">
        <w:rPr>
          <w:rFonts w:ascii="Times New Roman" w:hAnsi="Times New Roman" w:cs="Times New Roman"/>
          <w:sz w:val="20"/>
        </w:rPr>
        <w:t>3. No. 80, as amended. For previous amendments, see No. 80, 1982; and No. 39, 1983.</w:t>
      </w:r>
    </w:p>
    <w:sectPr w:rsidR="00EA0B4C" w:rsidRPr="00874045" w:rsidSect="00AA216C">
      <w:headerReference w:type="default" r:id="rId11"/>
      <w:pgSz w:w="10080" w:h="14400" w:code="9"/>
      <w:pgMar w:top="1440" w:right="1440" w:bottom="1440" w:left="1440" w:header="720" w:footer="720" w:gutter="0"/>
      <w:cols w:space="720"/>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6E4EBC8" w15:done="0"/>
  <w15:commentEx w15:paraId="573633E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E4EBC8" w16cid:durableId="1FE3465D"/>
  <w16cid:commentId w16cid:paraId="573633E4" w16cid:durableId="1FE3476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E81298" w14:textId="77777777" w:rsidR="00B91BC5" w:rsidRDefault="00B91BC5" w:rsidP="00B51BE7">
      <w:pPr>
        <w:spacing w:after="0" w:line="240" w:lineRule="auto"/>
      </w:pPr>
      <w:r>
        <w:separator/>
      </w:r>
    </w:p>
  </w:endnote>
  <w:endnote w:type="continuationSeparator" w:id="0">
    <w:p w14:paraId="22A6C6D4" w14:textId="77777777" w:rsidR="00B91BC5" w:rsidRDefault="00B91BC5" w:rsidP="00B51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7A6918" w14:textId="77777777" w:rsidR="00B91BC5" w:rsidRDefault="00B91BC5" w:rsidP="00B51BE7">
      <w:pPr>
        <w:spacing w:after="0" w:line="240" w:lineRule="auto"/>
      </w:pPr>
      <w:r>
        <w:separator/>
      </w:r>
    </w:p>
  </w:footnote>
  <w:footnote w:type="continuationSeparator" w:id="0">
    <w:p w14:paraId="4CF7BC30" w14:textId="77777777" w:rsidR="00B91BC5" w:rsidRDefault="00B91BC5" w:rsidP="00B51B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C4520" w14:textId="77777777" w:rsidR="00E27CD8" w:rsidRPr="00E27CD8" w:rsidRDefault="00E27CD8" w:rsidP="00E27C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52856" w14:textId="77777777" w:rsidR="00E27CD8" w:rsidRPr="00E27CD8" w:rsidRDefault="00E27CD8" w:rsidP="00E27C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8EC5E" w14:textId="77777777" w:rsidR="00E27CD8" w:rsidRPr="00B51BE7" w:rsidRDefault="00E27CD8" w:rsidP="00B51BE7">
    <w:pPr>
      <w:tabs>
        <w:tab w:val="left" w:pos="3150"/>
      </w:tabs>
      <w:spacing w:after="0" w:line="240" w:lineRule="auto"/>
      <w:jc w:val="center"/>
      <w:rPr>
        <w:rFonts w:ascii="Times New Roman" w:hAnsi="Times New Roman" w:cs="Times New Roman"/>
        <w:sz w:val="20"/>
      </w:rPr>
    </w:pPr>
    <w:r>
      <w:rPr>
        <w:rFonts w:ascii="Times New Roman" w:hAnsi="Times New Roman" w:cs="Times New Roman"/>
        <w:i/>
        <w:sz w:val="20"/>
      </w:rPr>
      <w:t>Fishing Legislation Amendment</w:t>
    </w:r>
    <w:r>
      <w:rPr>
        <w:rFonts w:ascii="Times New Roman" w:hAnsi="Times New Roman" w:cs="Times New Roman"/>
        <w:i/>
        <w:sz w:val="20"/>
      </w:rPr>
      <w:tab/>
    </w:r>
    <w:r w:rsidRPr="00B51BE7">
      <w:rPr>
        <w:rFonts w:ascii="Times New Roman" w:hAnsi="Times New Roman" w:cs="Times New Roman"/>
        <w:i/>
        <w:sz w:val="20"/>
      </w:rPr>
      <w:t>No. 30, 1984</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A0B4C"/>
    <w:rsid w:val="00172ADE"/>
    <w:rsid w:val="002F3826"/>
    <w:rsid w:val="003361FC"/>
    <w:rsid w:val="003D1C62"/>
    <w:rsid w:val="005F3A4B"/>
    <w:rsid w:val="00874045"/>
    <w:rsid w:val="009167AC"/>
    <w:rsid w:val="00927D9C"/>
    <w:rsid w:val="009E0E3F"/>
    <w:rsid w:val="00AA216C"/>
    <w:rsid w:val="00B51BE7"/>
    <w:rsid w:val="00B52530"/>
    <w:rsid w:val="00B91BC5"/>
    <w:rsid w:val="00C869FD"/>
    <w:rsid w:val="00D469D3"/>
    <w:rsid w:val="00D90901"/>
    <w:rsid w:val="00E27CD8"/>
    <w:rsid w:val="00EA0B4C"/>
    <w:rsid w:val="00F2016A"/>
    <w:rsid w:val="00F93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AC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9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56">
    <w:name w:val="Style256"/>
    <w:basedOn w:val="Normal"/>
    <w:rsid w:val="00EA0B4C"/>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EA0B4C"/>
    <w:pPr>
      <w:spacing w:after="0" w:line="240" w:lineRule="auto"/>
    </w:pPr>
    <w:rPr>
      <w:rFonts w:ascii="Times New Roman" w:eastAsia="Times New Roman" w:hAnsi="Times New Roman" w:cs="Times New Roman"/>
      <w:sz w:val="20"/>
      <w:szCs w:val="20"/>
    </w:rPr>
  </w:style>
  <w:style w:type="paragraph" w:customStyle="1" w:styleId="Style395">
    <w:name w:val="Style395"/>
    <w:basedOn w:val="Normal"/>
    <w:rsid w:val="00EA0B4C"/>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EA0B4C"/>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EA0B4C"/>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EA0B4C"/>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EA0B4C"/>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EA0B4C"/>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EA0B4C"/>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EA0B4C"/>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EA0B4C"/>
    <w:pPr>
      <w:spacing w:after="0" w:line="240" w:lineRule="auto"/>
    </w:pPr>
    <w:rPr>
      <w:rFonts w:ascii="Times New Roman" w:eastAsia="Times New Roman" w:hAnsi="Times New Roman" w:cs="Times New Roman"/>
      <w:sz w:val="20"/>
      <w:szCs w:val="20"/>
    </w:rPr>
  </w:style>
  <w:style w:type="paragraph" w:customStyle="1" w:styleId="Style152">
    <w:name w:val="Style152"/>
    <w:basedOn w:val="Normal"/>
    <w:rsid w:val="00EA0B4C"/>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EA0B4C"/>
    <w:pPr>
      <w:spacing w:after="0" w:line="240" w:lineRule="auto"/>
    </w:pPr>
    <w:rPr>
      <w:rFonts w:ascii="Times New Roman" w:eastAsia="Times New Roman" w:hAnsi="Times New Roman" w:cs="Times New Roman"/>
      <w:sz w:val="20"/>
      <w:szCs w:val="20"/>
    </w:rPr>
  </w:style>
  <w:style w:type="paragraph" w:customStyle="1" w:styleId="Style433">
    <w:name w:val="Style433"/>
    <w:basedOn w:val="Normal"/>
    <w:rsid w:val="00EA0B4C"/>
    <w:pPr>
      <w:spacing w:after="0" w:line="240" w:lineRule="auto"/>
    </w:pPr>
    <w:rPr>
      <w:rFonts w:ascii="Times New Roman" w:eastAsia="Times New Roman" w:hAnsi="Times New Roman" w:cs="Times New Roman"/>
      <w:sz w:val="20"/>
      <w:szCs w:val="20"/>
    </w:rPr>
  </w:style>
  <w:style w:type="paragraph" w:customStyle="1" w:styleId="Style190">
    <w:name w:val="Style190"/>
    <w:basedOn w:val="Normal"/>
    <w:rsid w:val="00EA0B4C"/>
    <w:pPr>
      <w:spacing w:after="0" w:line="240" w:lineRule="auto"/>
    </w:pPr>
    <w:rPr>
      <w:rFonts w:ascii="Times New Roman" w:eastAsia="Times New Roman" w:hAnsi="Times New Roman" w:cs="Times New Roman"/>
      <w:sz w:val="20"/>
      <w:szCs w:val="20"/>
    </w:rPr>
  </w:style>
  <w:style w:type="paragraph" w:customStyle="1" w:styleId="Style452">
    <w:name w:val="Style452"/>
    <w:basedOn w:val="Normal"/>
    <w:rsid w:val="00EA0B4C"/>
    <w:pPr>
      <w:spacing w:after="0" w:line="240" w:lineRule="auto"/>
    </w:pPr>
    <w:rPr>
      <w:rFonts w:ascii="Times New Roman" w:eastAsia="Times New Roman" w:hAnsi="Times New Roman" w:cs="Times New Roman"/>
      <w:sz w:val="20"/>
      <w:szCs w:val="20"/>
    </w:rPr>
  </w:style>
  <w:style w:type="paragraph" w:customStyle="1" w:styleId="Style49">
    <w:name w:val="Style49"/>
    <w:basedOn w:val="Normal"/>
    <w:rsid w:val="00EA0B4C"/>
    <w:pPr>
      <w:spacing w:after="0" w:line="240" w:lineRule="auto"/>
    </w:pPr>
    <w:rPr>
      <w:rFonts w:ascii="Times New Roman" w:eastAsia="Times New Roman" w:hAnsi="Times New Roman" w:cs="Times New Roman"/>
      <w:sz w:val="20"/>
      <w:szCs w:val="20"/>
    </w:rPr>
  </w:style>
  <w:style w:type="paragraph" w:customStyle="1" w:styleId="Style66">
    <w:name w:val="Style66"/>
    <w:basedOn w:val="Normal"/>
    <w:rsid w:val="00EA0B4C"/>
    <w:pPr>
      <w:spacing w:after="0" w:line="240" w:lineRule="auto"/>
    </w:pPr>
    <w:rPr>
      <w:rFonts w:ascii="Times New Roman" w:eastAsia="Times New Roman" w:hAnsi="Times New Roman" w:cs="Times New Roman"/>
      <w:sz w:val="20"/>
      <w:szCs w:val="20"/>
    </w:rPr>
  </w:style>
  <w:style w:type="paragraph" w:customStyle="1" w:styleId="Style48">
    <w:name w:val="Style48"/>
    <w:basedOn w:val="Normal"/>
    <w:rsid w:val="00EA0B4C"/>
    <w:pPr>
      <w:spacing w:after="0" w:line="240" w:lineRule="auto"/>
    </w:pPr>
    <w:rPr>
      <w:rFonts w:ascii="Times New Roman" w:eastAsia="Times New Roman" w:hAnsi="Times New Roman" w:cs="Times New Roman"/>
      <w:sz w:val="20"/>
      <w:szCs w:val="20"/>
    </w:rPr>
  </w:style>
  <w:style w:type="paragraph" w:customStyle="1" w:styleId="Style251">
    <w:name w:val="Style251"/>
    <w:basedOn w:val="Normal"/>
    <w:rsid w:val="00EA0B4C"/>
    <w:pPr>
      <w:spacing w:after="0" w:line="240" w:lineRule="auto"/>
    </w:pPr>
    <w:rPr>
      <w:rFonts w:ascii="Times New Roman" w:eastAsia="Times New Roman" w:hAnsi="Times New Roman" w:cs="Times New Roman"/>
      <w:sz w:val="20"/>
      <w:szCs w:val="20"/>
    </w:rPr>
  </w:style>
  <w:style w:type="paragraph" w:customStyle="1" w:styleId="Style187">
    <w:name w:val="Style187"/>
    <w:basedOn w:val="Normal"/>
    <w:rsid w:val="00EA0B4C"/>
    <w:pPr>
      <w:spacing w:after="0" w:line="240" w:lineRule="auto"/>
    </w:pPr>
    <w:rPr>
      <w:rFonts w:ascii="Times New Roman" w:eastAsia="Times New Roman" w:hAnsi="Times New Roman" w:cs="Times New Roman"/>
      <w:sz w:val="20"/>
      <w:szCs w:val="20"/>
    </w:rPr>
  </w:style>
  <w:style w:type="paragraph" w:customStyle="1" w:styleId="Style662">
    <w:name w:val="Style662"/>
    <w:basedOn w:val="Normal"/>
    <w:rsid w:val="00EA0B4C"/>
    <w:pPr>
      <w:spacing w:after="0" w:line="240" w:lineRule="auto"/>
    </w:pPr>
    <w:rPr>
      <w:rFonts w:ascii="Times New Roman" w:eastAsia="Times New Roman" w:hAnsi="Times New Roman" w:cs="Times New Roman"/>
      <w:sz w:val="20"/>
      <w:szCs w:val="20"/>
    </w:rPr>
  </w:style>
  <w:style w:type="paragraph" w:customStyle="1" w:styleId="Style491">
    <w:name w:val="Style491"/>
    <w:basedOn w:val="Normal"/>
    <w:rsid w:val="00EA0B4C"/>
    <w:pPr>
      <w:spacing w:after="0" w:line="240" w:lineRule="auto"/>
    </w:pPr>
    <w:rPr>
      <w:rFonts w:ascii="Times New Roman" w:eastAsia="Times New Roman" w:hAnsi="Times New Roman" w:cs="Times New Roman"/>
      <w:sz w:val="20"/>
      <w:szCs w:val="20"/>
    </w:rPr>
  </w:style>
  <w:style w:type="paragraph" w:customStyle="1" w:styleId="Style338">
    <w:name w:val="Style338"/>
    <w:basedOn w:val="Normal"/>
    <w:rsid w:val="00EA0B4C"/>
    <w:pPr>
      <w:spacing w:after="0" w:line="240" w:lineRule="auto"/>
    </w:pPr>
    <w:rPr>
      <w:rFonts w:ascii="Times New Roman" w:eastAsia="Times New Roman" w:hAnsi="Times New Roman" w:cs="Times New Roman"/>
      <w:sz w:val="20"/>
      <w:szCs w:val="20"/>
    </w:rPr>
  </w:style>
  <w:style w:type="paragraph" w:customStyle="1" w:styleId="Style453">
    <w:name w:val="Style453"/>
    <w:basedOn w:val="Normal"/>
    <w:rsid w:val="00EA0B4C"/>
    <w:pPr>
      <w:spacing w:after="0" w:line="240" w:lineRule="auto"/>
    </w:pPr>
    <w:rPr>
      <w:rFonts w:ascii="Times New Roman" w:eastAsia="Times New Roman" w:hAnsi="Times New Roman" w:cs="Times New Roman"/>
      <w:sz w:val="20"/>
      <w:szCs w:val="20"/>
    </w:rPr>
  </w:style>
  <w:style w:type="paragraph" w:customStyle="1" w:styleId="Style186">
    <w:name w:val="Style186"/>
    <w:basedOn w:val="Normal"/>
    <w:rsid w:val="00EA0B4C"/>
    <w:pPr>
      <w:spacing w:after="0" w:line="240" w:lineRule="auto"/>
    </w:pPr>
    <w:rPr>
      <w:rFonts w:ascii="Times New Roman" w:eastAsia="Times New Roman" w:hAnsi="Times New Roman" w:cs="Times New Roman"/>
      <w:sz w:val="20"/>
      <w:szCs w:val="20"/>
    </w:rPr>
  </w:style>
  <w:style w:type="character" w:customStyle="1" w:styleId="CharStyle2">
    <w:name w:val="CharStyle2"/>
    <w:basedOn w:val="DefaultParagraphFont"/>
    <w:rsid w:val="00EA0B4C"/>
    <w:rPr>
      <w:rFonts w:ascii="Times New Roman" w:eastAsia="Times New Roman" w:hAnsi="Times New Roman" w:cs="Times New Roman"/>
      <w:b/>
      <w:bCs/>
      <w:i w:val="0"/>
      <w:iCs w:val="0"/>
      <w:smallCaps w:val="0"/>
      <w:sz w:val="24"/>
      <w:szCs w:val="24"/>
    </w:rPr>
  </w:style>
  <w:style w:type="character" w:customStyle="1" w:styleId="CharStyle3">
    <w:name w:val="CharStyle3"/>
    <w:basedOn w:val="DefaultParagraphFont"/>
    <w:rsid w:val="00EA0B4C"/>
    <w:rPr>
      <w:rFonts w:ascii="Times New Roman" w:eastAsia="Times New Roman" w:hAnsi="Times New Roman" w:cs="Times New Roman"/>
      <w:b w:val="0"/>
      <w:bCs w:val="0"/>
      <w:i w:val="0"/>
      <w:iCs w:val="0"/>
      <w:smallCaps w:val="0"/>
      <w:sz w:val="20"/>
      <w:szCs w:val="20"/>
    </w:rPr>
  </w:style>
  <w:style w:type="character" w:customStyle="1" w:styleId="CharStyle7">
    <w:name w:val="CharStyle7"/>
    <w:basedOn w:val="DefaultParagraphFont"/>
    <w:rsid w:val="00EA0B4C"/>
    <w:rPr>
      <w:rFonts w:ascii="Times New Roman" w:eastAsia="Times New Roman" w:hAnsi="Times New Roman" w:cs="Times New Roman"/>
      <w:b w:val="0"/>
      <w:bCs w:val="0"/>
      <w:i/>
      <w:iCs/>
      <w:smallCaps w:val="0"/>
      <w:sz w:val="20"/>
      <w:szCs w:val="20"/>
    </w:rPr>
  </w:style>
  <w:style w:type="character" w:customStyle="1" w:styleId="CharStyle68">
    <w:name w:val="CharStyle68"/>
    <w:basedOn w:val="DefaultParagraphFont"/>
    <w:rsid w:val="00EA0B4C"/>
    <w:rPr>
      <w:rFonts w:ascii="Times New Roman" w:eastAsia="Times New Roman" w:hAnsi="Times New Roman" w:cs="Times New Roman"/>
      <w:b/>
      <w:bCs/>
      <w:i w:val="0"/>
      <w:iCs w:val="0"/>
      <w:smallCaps w:val="0"/>
      <w:sz w:val="34"/>
      <w:szCs w:val="34"/>
    </w:rPr>
  </w:style>
  <w:style w:type="character" w:customStyle="1" w:styleId="CharStyle71">
    <w:name w:val="CharStyle71"/>
    <w:basedOn w:val="DefaultParagraphFont"/>
    <w:rsid w:val="00EA0B4C"/>
    <w:rPr>
      <w:rFonts w:ascii="Times New Roman" w:eastAsia="Times New Roman" w:hAnsi="Times New Roman" w:cs="Times New Roman"/>
      <w:b/>
      <w:bCs/>
      <w:i/>
      <w:iCs/>
      <w:smallCaps w:val="0"/>
      <w:sz w:val="24"/>
      <w:szCs w:val="24"/>
    </w:rPr>
  </w:style>
  <w:style w:type="character" w:customStyle="1" w:styleId="CharStyle96">
    <w:name w:val="CharStyle96"/>
    <w:basedOn w:val="DefaultParagraphFont"/>
    <w:rsid w:val="00EA0B4C"/>
    <w:rPr>
      <w:rFonts w:ascii="Franklin Gothic Medium" w:eastAsia="Franklin Gothic Medium" w:hAnsi="Franklin Gothic Medium" w:cs="Franklin Gothic Medium"/>
      <w:b w:val="0"/>
      <w:bCs w:val="0"/>
      <w:i w:val="0"/>
      <w:iCs w:val="0"/>
      <w:smallCaps/>
      <w:sz w:val="14"/>
      <w:szCs w:val="14"/>
    </w:rPr>
  </w:style>
  <w:style w:type="character" w:customStyle="1" w:styleId="CharStyle199">
    <w:name w:val="CharStyle199"/>
    <w:basedOn w:val="DefaultParagraphFont"/>
    <w:rsid w:val="00EA0B4C"/>
    <w:rPr>
      <w:rFonts w:ascii="Times New Roman" w:eastAsia="Times New Roman" w:hAnsi="Times New Roman" w:cs="Times New Roman"/>
      <w:b w:val="0"/>
      <w:bCs w:val="0"/>
      <w:i w:val="0"/>
      <w:iCs w:val="0"/>
      <w:smallCaps w:val="0"/>
      <w:sz w:val="18"/>
      <w:szCs w:val="18"/>
    </w:rPr>
  </w:style>
  <w:style w:type="character" w:customStyle="1" w:styleId="CharStyle220">
    <w:name w:val="CharStyle220"/>
    <w:basedOn w:val="DefaultParagraphFont"/>
    <w:rsid w:val="00EA0B4C"/>
    <w:rPr>
      <w:rFonts w:ascii="Times New Roman" w:eastAsia="Times New Roman" w:hAnsi="Times New Roman" w:cs="Times New Roman"/>
      <w:b/>
      <w:bCs/>
      <w:i w:val="0"/>
      <w:iCs w:val="0"/>
      <w:smallCaps w:val="0"/>
      <w:sz w:val="20"/>
      <w:szCs w:val="20"/>
    </w:rPr>
  </w:style>
  <w:style w:type="character" w:customStyle="1" w:styleId="CharStyle223">
    <w:name w:val="CharStyle223"/>
    <w:basedOn w:val="DefaultParagraphFont"/>
    <w:rsid w:val="00EA0B4C"/>
    <w:rPr>
      <w:rFonts w:ascii="Times New Roman" w:eastAsia="Times New Roman" w:hAnsi="Times New Roman" w:cs="Times New Roman"/>
      <w:b/>
      <w:bCs/>
      <w:i w:val="0"/>
      <w:iCs w:val="0"/>
      <w:smallCaps w:val="0"/>
      <w:sz w:val="14"/>
      <w:szCs w:val="14"/>
    </w:rPr>
  </w:style>
  <w:style w:type="character" w:customStyle="1" w:styleId="CharStyle227">
    <w:name w:val="CharStyle227"/>
    <w:basedOn w:val="DefaultParagraphFont"/>
    <w:rsid w:val="00EA0B4C"/>
    <w:rPr>
      <w:rFonts w:ascii="Times New Roman" w:eastAsia="Times New Roman" w:hAnsi="Times New Roman" w:cs="Times New Roman"/>
      <w:b/>
      <w:bCs/>
      <w:i/>
      <w:iCs/>
      <w:smallCaps w:val="0"/>
      <w:sz w:val="14"/>
      <w:szCs w:val="14"/>
    </w:rPr>
  </w:style>
  <w:style w:type="character" w:customStyle="1" w:styleId="CharStyle234">
    <w:name w:val="CharStyle234"/>
    <w:basedOn w:val="DefaultParagraphFont"/>
    <w:rsid w:val="00EA0B4C"/>
    <w:rPr>
      <w:rFonts w:ascii="Times New Roman" w:eastAsia="Times New Roman" w:hAnsi="Times New Roman" w:cs="Times New Roman"/>
      <w:b/>
      <w:bCs/>
      <w:i w:val="0"/>
      <w:iCs w:val="0"/>
      <w:smallCaps w:val="0"/>
      <w:sz w:val="14"/>
      <w:szCs w:val="14"/>
    </w:rPr>
  </w:style>
  <w:style w:type="character" w:customStyle="1" w:styleId="CharStyle276">
    <w:name w:val="CharStyle276"/>
    <w:basedOn w:val="DefaultParagraphFont"/>
    <w:rsid w:val="00EA0B4C"/>
    <w:rPr>
      <w:rFonts w:ascii="Times New Roman" w:eastAsia="Times New Roman" w:hAnsi="Times New Roman" w:cs="Times New Roman"/>
      <w:b/>
      <w:bCs/>
      <w:i w:val="0"/>
      <w:iCs w:val="0"/>
      <w:smallCaps/>
      <w:spacing w:val="10"/>
      <w:sz w:val="20"/>
      <w:szCs w:val="20"/>
    </w:rPr>
  </w:style>
  <w:style w:type="character" w:customStyle="1" w:styleId="CharStyle303">
    <w:name w:val="CharStyle303"/>
    <w:basedOn w:val="DefaultParagraphFont"/>
    <w:rsid w:val="00EA0B4C"/>
    <w:rPr>
      <w:rFonts w:ascii="Times New Roman" w:eastAsia="Times New Roman" w:hAnsi="Times New Roman" w:cs="Times New Roman"/>
      <w:b/>
      <w:bCs/>
      <w:i w:val="0"/>
      <w:iCs w:val="0"/>
      <w:smallCaps w:val="0"/>
      <w:spacing w:val="10"/>
      <w:sz w:val="18"/>
      <w:szCs w:val="18"/>
    </w:rPr>
  </w:style>
  <w:style w:type="character" w:customStyle="1" w:styleId="CharStyle326">
    <w:name w:val="CharStyle326"/>
    <w:basedOn w:val="DefaultParagraphFont"/>
    <w:rsid w:val="00EA0B4C"/>
    <w:rPr>
      <w:rFonts w:ascii="Times New Roman" w:eastAsia="Times New Roman" w:hAnsi="Times New Roman" w:cs="Times New Roman"/>
      <w:b/>
      <w:bCs/>
      <w:i w:val="0"/>
      <w:iCs w:val="0"/>
      <w:smallCaps w:val="0"/>
      <w:spacing w:val="10"/>
      <w:sz w:val="16"/>
      <w:szCs w:val="16"/>
    </w:rPr>
  </w:style>
  <w:style w:type="character" w:customStyle="1" w:styleId="CharStyle338">
    <w:name w:val="CharStyle338"/>
    <w:basedOn w:val="DefaultParagraphFont"/>
    <w:rsid w:val="00EA0B4C"/>
    <w:rPr>
      <w:rFonts w:ascii="Times New Roman" w:eastAsia="Times New Roman" w:hAnsi="Times New Roman" w:cs="Times New Roman"/>
      <w:b/>
      <w:bCs/>
      <w:i w:val="0"/>
      <w:iCs w:val="0"/>
      <w:smallCaps/>
      <w:spacing w:val="10"/>
      <w:sz w:val="20"/>
      <w:szCs w:val="20"/>
    </w:rPr>
  </w:style>
  <w:style w:type="paragraph" w:styleId="BalloonText">
    <w:name w:val="Balloon Text"/>
    <w:basedOn w:val="Normal"/>
    <w:link w:val="BalloonTextChar"/>
    <w:uiPriority w:val="99"/>
    <w:semiHidden/>
    <w:unhideWhenUsed/>
    <w:rsid w:val="009167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7AC"/>
    <w:rPr>
      <w:rFonts w:ascii="Tahoma" w:hAnsi="Tahoma" w:cs="Tahoma"/>
      <w:sz w:val="16"/>
      <w:szCs w:val="16"/>
    </w:rPr>
  </w:style>
  <w:style w:type="paragraph" w:styleId="ListParagraph">
    <w:name w:val="List Paragraph"/>
    <w:basedOn w:val="Normal"/>
    <w:uiPriority w:val="34"/>
    <w:qFormat/>
    <w:rsid w:val="009167AC"/>
    <w:pPr>
      <w:ind w:left="720"/>
      <w:contextualSpacing/>
    </w:pPr>
  </w:style>
  <w:style w:type="paragraph" w:styleId="Header">
    <w:name w:val="header"/>
    <w:basedOn w:val="Normal"/>
    <w:link w:val="HeaderChar"/>
    <w:uiPriority w:val="99"/>
    <w:unhideWhenUsed/>
    <w:rsid w:val="00B51B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BE7"/>
  </w:style>
  <w:style w:type="paragraph" w:styleId="Footer">
    <w:name w:val="footer"/>
    <w:basedOn w:val="Normal"/>
    <w:link w:val="FooterChar"/>
    <w:uiPriority w:val="99"/>
    <w:semiHidden/>
    <w:unhideWhenUsed/>
    <w:rsid w:val="00B51BE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51BE7"/>
  </w:style>
  <w:style w:type="character" w:styleId="CommentReference">
    <w:name w:val="annotation reference"/>
    <w:basedOn w:val="DefaultParagraphFont"/>
    <w:uiPriority w:val="99"/>
    <w:semiHidden/>
    <w:unhideWhenUsed/>
    <w:rsid w:val="00927D9C"/>
    <w:rPr>
      <w:sz w:val="16"/>
      <w:szCs w:val="16"/>
    </w:rPr>
  </w:style>
  <w:style w:type="paragraph" w:styleId="CommentText">
    <w:name w:val="annotation text"/>
    <w:basedOn w:val="Normal"/>
    <w:link w:val="CommentTextChar"/>
    <w:uiPriority w:val="99"/>
    <w:semiHidden/>
    <w:unhideWhenUsed/>
    <w:rsid w:val="00927D9C"/>
    <w:pPr>
      <w:spacing w:line="240" w:lineRule="auto"/>
    </w:pPr>
    <w:rPr>
      <w:sz w:val="20"/>
      <w:szCs w:val="20"/>
    </w:rPr>
  </w:style>
  <w:style w:type="character" w:customStyle="1" w:styleId="CommentTextChar">
    <w:name w:val="Comment Text Char"/>
    <w:basedOn w:val="DefaultParagraphFont"/>
    <w:link w:val="CommentText"/>
    <w:uiPriority w:val="99"/>
    <w:semiHidden/>
    <w:rsid w:val="00927D9C"/>
    <w:rPr>
      <w:sz w:val="20"/>
      <w:szCs w:val="20"/>
    </w:rPr>
  </w:style>
  <w:style w:type="paragraph" w:styleId="CommentSubject">
    <w:name w:val="annotation subject"/>
    <w:basedOn w:val="CommentText"/>
    <w:next w:val="CommentText"/>
    <w:link w:val="CommentSubjectChar"/>
    <w:uiPriority w:val="99"/>
    <w:semiHidden/>
    <w:unhideWhenUsed/>
    <w:rsid w:val="00927D9C"/>
    <w:rPr>
      <w:b/>
      <w:bCs/>
    </w:rPr>
  </w:style>
  <w:style w:type="character" w:customStyle="1" w:styleId="CommentSubjectChar">
    <w:name w:val="Comment Subject Char"/>
    <w:basedOn w:val="CommentTextChar"/>
    <w:link w:val="CommentSubject"/>
    <w:uiPriority w:val="99"/>
    <w:semiHidden/>
    <w:rsid w:val="00927D9C"/>
    <w:rPr>
      <w:b/>
      <w:bCs/>
      <w:sz w:val="20"/>
      <w:szCs w:val="20"/>
    </w:rPr>
  </w:style>
  <w:style w:type="paragraph" w:styleId="Revision">
    <w:name w:val="Revision"/>
    <w:hidden/>
    <w:uiPriority w:val="99"/>
    <w:semiHidden/>
    <w:rsid w:val="002F382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46F3ACA-23CF-4A43-9AB5-08BF0F0BE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4482</Words>
  <Characters>25550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2019-01-11T06:49:00Z</dcterms:created>
  <dcterms:modified xsi:type="dcterms:W3CDTF">2019-09-18T06:00:00Z</dcterms:modified>
</cp:coreProperties>
</file>