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34B31" w14:textId="77777777" w:rsidR="002E5BDA" w:rsidRPr="00721399" w:rsidRDefault="002E5BDA" w:rsidP="002E5BDA">
      <w:pPr>
        <w:spacing w:before="120" w:after="120" w:line="240" w:lineRule="auto"/>
        <w:jc w:val="center"/>
        <w:rPr>
          <w:rFonts w:ascii="Times New Roman" w:hAnsi="Times New Roman" w:cs="Times New Roman"/>
        </w:rPr>
      </w:pPr>
      <w:r w:rsidRPr="00721399">
        <w:rPr>
          <w:rFonts w:ascii="Times New Roman" w:hAnsi="Times New Roman" w:cs="Times New Roman"/>
          <w:noProof/>
          <w:lang w:val="en-AU" w:eastAsia="en-AU"/>
        </w:rPr>
        <w:drawing>
          <wp:inline distT="0" distB="0" distL="0" distR="0" wp14:anchorId="1400495A" wp14:editId="6A0AB4DE">
            <wp:extent cx="993648" cy="737616"/>
            <wp:effectExtent l="19050" t="0" r="0" b="0"/>
            <wp:docPr id="11" name="Picture 1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1388CBD" w14:textId="77777777" w:rsidR="00596464" w:rsidRPr="002E5BDA" w:rsidRDefault="007E2676" w:rsidP="002E5BDA">
      <w:pPr>
        <w:spacing w:before="120" w:after="120" w:line="240" w:lineRule="auto"/>
        <w:jc w:val="center"/>
        <w:rPr>
          <w:rFonts w:ascii="Times New Roman" w:hAnsi="Times New Roman" w:cs="Times New Roman"/>
          <w:b/>
          <w:sz w:val="36"/>
        </w:rPr>
      </w:pPr>
      <w:r w:rsidRPr="002E5BDA">
        <w:rPr>
          <w:rFonts w:ascii="Times New Roman" w:hAnsi="Times New Roman" w:cs="Times New Roman"/>
          <w:b/>
          <w:sz w:val="36"/>
        </w:rPr>
        <w:t>H</w:t>
      </w:r>
      <w:bookmarkStart w:id="0" w:name="_GoBack"/>
      <w:bookmarkEnd w:id="0"/>
      <w:r w:rsidRPr="002E5BDA">
        <w:rPr>
          <w:rFonts w:ascii="Times New Roman" w:hAnsi="Times New Roman" w:cs="Times New Roman"/>
          <w:b/>
          <w:sz w:val="36"/>
        </w:rPr>
        <w:t>ealth Legislation Amendment Act (No. 2)</w:t>
      </w:r>
      <w:r w:rsidR="002E5BDA" w:rsidRPr="002E5BDA">
        <w:rPr>
          <w:rFonts w:ascii="Times New Roman" w:hAnsi="Times New Roman" w:cs="Times New Roman"/>
          <w:b/>
          <w:sz w:val="36"/>
        </w:rPr>
        <w:t xml:space="preserve"> </w:t>
      </w:r>
      <w:r w:rsidRPr="002E5BDA">
        <w:rPr>
          <w:rFonts w:ascii="Times New Roman" w:hAnsi="Times New Roman" w:cs="Times New Roman"/>
          <w:b/>
          <w:sz w:val="36"/>
        </w:rPr>
        <w:t>1983</w:t>
      </w:r>
    </w:p>
    <w:p w14:paraId="017C04E8" w14:textId="77777777" w:rsidR="00596464" w:rsidRPr="002E5BDA" w:rsidRDefault="007E2676" w:rsidP="002E5BDA">
      <w:pPr>
        <w:spacing w:before="120" w:after="120" w:line="240" w:lineRule="auto"/>
        <w:jc w:val="center"/>
        <w:rPr>
          <w:rFonts w:ascii="Times New Roman" w:hAnsi="Times New Roman" w:cs="Times New Roman"/>
          <w:b/>
          <w:sz w:val="28"/>
        </w:rPr>
      </w:pPr>
      <w:r w:rsidRPr="002E5BDA">
        <w:rPr>
          <w:rFonts w:ascii="Times New Roman" w:hAnsi="Times New Roman" w:cs="Times New Roman"/>
          <w:b/>
          <w:sz w:val="28"/>
        </w:rPr>
        <w:t>No. 139 of 1983</w:t>
      </w:r>
    </w:p>
    <w:p w14:paraId="0DD4EE62" w14:textId="77777777" w:rsidR="002E5BDA" w:rsidRPr="002E5BDA" w:rsidRDefault="00596464" w:rsidP="002E5BDA">
      <w:pPr>
        <w:spacing w:before="120" w:after="120" w:line="240" w:lineRule="auto"/>
        <w:jc w:val="center"/>
        <w:rPr>
          <w:rFonts w:ascii="Times New Roman" w:hAnsi="Times New Roman" w:cs="Times New Roman"/>
          <w:b/>
          <w:sz w:val="24"/>
        </w:rPr>
      </w:pPr>
      <w:r w:rsidRPr="002E5BDA">
        <w:rPr>
          <w:rFonts w:ascii="Times New Roman" w:hAnsi="Times New Roman" w:cs="Times New Roman"/>
          <w:b/>
          <w:sz w:val="24"/>
        </w:rPr>
        <w:t>TABLE OF PROVISIONS</w:t>
      </w:r>
    </w:p>
    <w:p w14:paraId="3CC9DEA0" w14:textId="77777777" w:rsidR="00596464" w:rsidRPr="00854FBE" w:rsidRDefault="00596464" w:rsidP="002E5BDA">
      <w:pPr>
        <w:spacing w:before="120" w:after="120" w:line="240" w:lineRule="auto"/>
        <w:jc w:val="center"/>
        <w:rPr>
          <w:rFonts w:ascii="Times New Roman" w:hAnsi="Times New Roman" w:cs="Times New Roman"/>
        </w:rPr>
      </w:pPr>
      <w:r w:rsidRPr="00854FBE">
        <w:rPr>
          <w:rFonts w:ascii="Times New Roman" w:hAnsi="Times New Roman" w:cs="Times New Roman"/>
        </w:rPr>
        <w:t>PART I—PRELIMINARY</w:t>
      </w:r>
    </w:p>
    <w:p w14:paraId="276E67DF" w14:textId="77777777" w:rsidR="00596464" w:rsidRPr="00854FBE" w:rsidRDefault="00596464" w:rsidP="002E5BDA">
      <w:pPr>
        <w:spacing w:after="0" w:line="240" w:lineRule="auto"/>
        <w:jc w:val="both"/>
        <w:rPr>
          <w:rFonts w:ascii="Times New Roman" w:hAnsi="Times New Roman" w:cs="Times New Roman"/>
          <w:sz w:val="20"/>
          <w:szCs w:val="20"/>
        </w:rPr>
      </w:pPr>
      <w:r w:rsidRPr="00854FBE">
        <w:rPr>
          <w:rFonts w:ascii="Times New Roman" w:hAnsi="Times New Roman" w:cs="Times New Roman"/>
          <w:sz w:val="20"/>
          <w:szCs w:val="20"/>
        </w:rPr>
        <w:t>Section</w:t>
      </w:r>
    </w:p>
    <w:p w14:paraId="51939999"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Short title</w:t>
      </w:r>
    </w:p>
    <w:p w14:paraId="26785647"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Commencement</w:t>
      </w:r>
    </w:p>
    <w:p w14:paraId="7192B782" w14:textId="77777777" w:rsidR="00596464" w:rsidRPr="00854FBE" w:rsidRDefault="00596464" w:rsidP="00E275AA">
      <w:pPr>
        <w:tabs>
          <w:tab w:val="left" w:pos="1080"/>
        </w:tabs>
        <w:spacing w:before="120" w:after="120" w:line="240" w:lineRule="auto"/>
        <w:jc w:val="center"/>
        <w:rPr>
          <w:rFonts w:ascii="Times New Roman" w:hAnsi="Times New Roman" w:cs="Times New Roman"/>
        </w:rPr>
      </w:pPr>
      <w:r w:rsidRPr="00854FBE">
        <w:rPr>
          <w:rFonts w:ascii="Times New Roman" w:hAnsi="Times New Roman" w:cs="Times New Roman"/>
        </w:rPr>
        <w:t>PART II—AMENDMENTS OF THE HEALTH INSURANCE ACT 1973</w:t>
      </w:r>
    </w:p>
    <w:p w14:paraId="2496EEA3"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Principal Act</w:t>
      </w:r>
    </w:p>
    <w:p w14:paraId="4D4DB928"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Interpretation</w:t>
      </w:r>
    </w:p>
    <w:p w14:paraId="39C51A7C"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Disadvantaged persons, being persons on low incomes</w:t>
      </w:r>
    </w:p>
    <w:p w14:paraId="5995D08D" w14:textId="77777777" w:rsidR="00596464" w:rsidRPr="00854FBE" w:rsidRDefault="00596464" w:rsidP="00E275AA">
      <w:pPr>
        <w:tabs>
          <w:tab w:val="left" w:pos="1080"/>
        </w:tabs>
        <w:spacing w:after="0" w:line="240" w:lineRule="auto"/>
        <w:ind w:left="1152" w:hanging="720"/>
        <w:jc w:val="both"/>
        <w:rPr>
          <w:rFonts w:ascii="Times New Roman" w:hAnsi="Times New Roman" w:cs="Times New Roman"/>
          <w:sz w:val="20"/>
          <w:szCs w:val="20"/>
        </w:rPr>
      </w:pPr>
      <w:r w:rsidRPr="00854FBE">
        <w:rPr>
          <w:rFonts w:ascii="Times New Roman" w:hAnsi="Times New Roman" w:cs="Times New Roman"/>
          <w:sz w:val="20"/>
          <w:szCs w:val="20"/>
        </w:rPr>
        <w:t>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Disadvantaged persons, being persons in receipt of unemployment benefit</w:t>
      </w:r>
    </w:p>
    <w:p w14:paraId="636E9254"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Disadvantaged persons, being persons in receipt of special benefit</w:t>
      </w:r>
    </w:p>
    <w:p w14:paraId="23F089F1"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Medicare benefit not payable in respect of certain medical expenses</w:t>
      </w:r>
    </w:p>
    <w:p w14:paraId="5DE8ABD4"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Issue of certificates relating to approval and categorization</w:t>
      </w:r>
    </w:p>
    <w:p w14:paraId="4214D695"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Review of decisions</w:t>
      </w:r>
    </w:p>
    <w:p w14:paraId="3478E18E"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Advances</w:t>
      </w:r>
    </w:p>
    <w:p w14:paraId="1C71CCBF"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Appointment to vacant office</w:t>
      </w:r>
    </w:p>
    <w:p w14:paraId="54C86BCA"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Repeal of section 120 and substitution of new section—</w:t>
      </w:r>
    </w:p>
    <w:p w14:paraId="27DC0B43" w14:textId="77777777" w:rsidR="00596464" w:rsidRPr="00854FBE" w:rsidRDefault="00596464" w:rsidP="00E275AA">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120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No costs in proceedings before Tribunal</w:t>
      </w:r>
    </w:p>
    <w:p w14:paraId="3FA8CBE0"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Costs of applications</w:t>
      </w:r>
    </w:p>
    <w:p w14:paraId="49A2359A"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Prosecutions</w:t>
      </w:r>
    </w:p>
    <w:p w14:paraId="6EEF3DFE"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Insertion of new section after section 130—</w:t>
      </w:r>
    </w:p>
    <w:p w14:paraId="6B2A2C70" w14:textId="77777777" w:rsidR="00596464" w:rsidRPr="00854FBE" w:rsidRDefault="00596464" w:rsidP="00E275AA">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130</w:t>
      </w:r>
      <w:r w:rsidR="007E2676" w:rsidRPr="00854FBE">
        <w:rPr>
          <w:rFonts w:ascii="Times New Roman" w:hAnsi="Times New Roman" w:cs="Times New Roman"/>
          <w:smallCaps/>
          <w:sz w:val="20"/>
          <w:szCs w:val="20"/>
        </w:rPr>
        <w:t>aa</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Prosecution of offences</w:t>
      </w:r>
    </w:p>
    <w:p w14:paraId="4BF7A592" w14:textId="77777777" w:rsidR="00596464" w:rsidRPr="00854FBE" w:rsidRDefault="00596464" w:rsidP="00E275AA">
      <w:pPr>
        <w:tabs>
          <w:tab w:val="left" w:pos="1080"/>
        </w:tabs>
        <w:spacing w:after="0" w:line="240" w:lineRule="auto"/>
        <w:ind w:left="1152" w:hanging="720"/>
        <w:jc w:val="both"/>
        <w:rPr>
          <w:rFonts w:ascii="Times New Roman" w:hAnsi="Times New Roman" w:cs="Times New Roman"/>
          <w:sz w:val="20"/>
          <w:szCs w:val="20"/>
        </w:rPr>
      </w:pPr>
      <w:r w:rsidRPr="00854FBE">
        <w:rPr>
          <w:rFonts w:ascii="Times New Roman" w:hAnsi="Times New Roman" w:cs="Times New Roman"/>
          <w:sz w:val="20"/>
          <w:szCs w:val="20"/>
        </w:rPr>
        <w:t>17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Statement to be furnished concerning disadvantaged person, &amp;c</w:t>
      </w:r>
      <w:r w:rsidR="00CF56C4" w:rsidRPr="00854FBE">
        <w:rPr>
          <w:rFonts w:ascii="Times New Roman" w:hAnsi="Times New Roman" w:cs="Times New Roman"/>
          <w:sz w:val="20"/>
          <w:szCs w:val="20"/>
        </w:rPr>
        <w:t>.</w:t>
      </w:r>
      <w:r w:rsidRPr="00854FBE">
        <w:rPr>
          <w:rFonts w:ascii="Times New Roman" w:hAnsi="Times New Roman" w:cs="Times New Roman"/>
          <w:sz w:val="20"/>
          <w:szCs w:val="20"/>
        </w:rPr>
        <w:t>, when required</w:t>
      </w:r>
    </w:p>
    <w:p w14:paraId="7697A6A1" w14:textId="77777777" w:rsidR="00F23649" w:rsidRDefault="00AA74F9" w:rsidP="00DB2DF3">
      <w:pPr>
        <w:tabs>
          <w:tab w:val="left" w:pos="1080"/>
        </w:tabs>
        <w:spacing w:after="0" w:line="240" w:lineRule="auto"/>
        <w:ind w:left="432"/>
        <w:jc w:val="both"/>
        <w:rPr>
          <w:rFonts w:ascii="Times New Roman" w:hAnsi="Times New Roman" w:cs="Times New Roman"/>
        </w:rPr>
        <w:sectPr w:rsidR="00F23649" w:rsidSect="00837C31">
          <w:headerReference w:type="default" r:id="rId8"/>
          <w:pgSz w:w="10325" w:h="14573" w:code="13"/>
          <w:pgMar w:top="1008" w:right="1008" w:bottom="720" w:left="1008" w:header="432" w:footer="720" w:gutter="0"/>
          <w:cols w:space="720"/>
          <w:titlePg/>
          <w:docGrid w:linePitch="299"/>
        </w:sectPr>
      </w:pPr>
      <w:r w:rsidRPr="002E5BDA">
        <w:rPr>
          <w:rFonts w:ascii="Times New Roman" w:hAnsi="Times New Roman" w:cs="Times New Roman"/>
        </w:rPr>
        <w:br w:type="page"/>
      </w:r>
    </w:p>
    <w:p w14:paraId="32E07177" w14:textId="77777777" w:rsidR="00596464" w:rsidRPr="002E5BDA" w:rsidRDefault="00596464" w:rsidP="006F3071">
      <w:pPr>
        <w:tabs>
          <w:tab w:val="left" w:pos="1080"/>
        </w:tabs>
        <w:spacing w:after="0" w:line="240" w:lineRule="auto"/>
        <w:jc w:val="center"/>
        <w:rPr>
          <w:rFonts w:ascii="Times New Roman" w:hAnsi="Times New Roman" w:cs="Times New Roman"/>
        </w:rPr>
      </w:pPr>
      <w:r w:rsidRPr="00854FBE">
        <w:rPr>
          <w:rFonts w:ascii="Times New Roman" w:hAnsi="Times New Roman" w:cs="Times New Roman"/>
        </w:rPr>
        <w:lastRenderedPageBreak/>
        <w:t>TABLE OF PROVISIONS</w:t>
      </w:r>
      <w:r w:rsidRPr="002E5BDA">
        <w:rPr>
          <w:rFonts w:ascii="Times New Roman" w:hAnsi="Times New Roman" w:cs="Times New Roman"/>
        </w:rPr>
        <w:t>—</w:t>
      </w:r>
      <w:r w:rsidR="007E2676" w:rsidRPr="00DB2DF3">
        <w:rPr>
          <w:rFonts w:ascii="Times New Roman" w:hAnsi="Times New Roman" w:cs="Times New Roman"/>
        </w:rPr>
        <w:t>continued</w:t>
      </w:r>
    </w:p>
    <w:p w14:paraId="676DA92F" w14:textId="77777777" w:rsidR="00596464" w:rsidRPr="00854FBE" w:rsidRDefault="00596464" w:rsidP="006F3071">
      <w:pPr>
        <w:tabs>
          <w:tab w:val="left" w:pos="1080"/>
        </w:tabs>
        <w:spacing w:after="0" w:line="240" w:lineRule="auto"/>
        <w:rPr>
          <w:rFonts w:ascii="Times New Roman" w:hAnsi="Times New Roman" w:cs="Times New Roman"/>
          <w:sz w:val="20"/>
          <w:szCs w:val="20"/>
        </w:rPr>
      </w:pPr>
      <w:r w:rsidRPr="00854FBE">
        <w:rPr>
          <w:rFonts w:ascii="Times New Roman" w:hAnsi="Times New Roman" w:cs="Times New Roman"/>
          <w:sz w:val="20"/>
          <w:szCs w:val="20"/>
        </w:rPr>
        <w:t>Section</w:t>
      </w:r>
    </w:p>
    <w:p w14:paraId="750070CC" w14:textId="77777777" w:rsidR="00596464" w:rsidRPr="00854FBE" w:rsidRDefault="00596464" w:rsidP="006F3071">
      <w:pPr>
        <w:tabs>
          <w:tab w:val="left" w:pos="1080"/>
        </w:tabs>
        <w:spacing w:after="0" w:line="240" w:lineRule="auto"/>
        <w:jc w:val="center"/>
        <w:rPr>
          <w:rFonts w:ascii="Times New Roman" w:hAnsi="Times New Roman" w:cs="Times New Roman"/>
        </w:rPr>
      </w:pPr>
      <w:r w:rsidRPr="00854FBE">
        <w:rPr>
          <w:rFonts w:ascii="Times New Roman" w:hAnsi="Times New Roman" w:cs="Times New Roman"/>
        </w:rPr>
        <w:t>PART III—AMENDMENTS OF THE MEDICAL RESEARCH ENDOWMENT</w:t>
      </w:r>
      <w:r w:rsidR="00E275AA" w:rsidRPr="00854FBE">
        <w:rPr>
          <w:rFonts w:ascii="Times New Roman" w:hAnsi="Times New Roman" w:cs="Times New Roman"/>
        </w:rPr>
        <w:t xml:space="preserve"> </w:t>
      </w:r>
      <w:r w:rsidRPr="00854FBE">
        <w:rPr>
          <w:rFonts w:ascii="Times New Roman" w:hAnsi="Times New Roman" w:cs="Times New Roman"/>
        </w:rPr>
        <w:t xml:space="preserve">ACT </w:t>
      </w:r>
      <w:r w:rsidR="007E2676" w:rsidRPr="00854FBE">
        <w:rPr>
          <w:rFonts w:ascii="Times New Roman" w:hAnsi="Times New Roman" w:cs="Times New Roman"/>
        </w:rPr>
        <w:t>1937</w:t>
      </w:r>
    </w:p>
    <w:p w14:paraId="2CF44490"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Principal Act</w:t>
      </w:r>
    </w:p>
    <w:p w14:paraId="31F704EE"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19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Interpretation</w:t>
      </w:r>
    </w:p>
    <w:p w14:paraId="6C84F646"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Repeal of sections </w:t>
      </w:r>
      <w:r w:rsidRPr="00854FBE">
        <w:rPr>
          <w:rFonts w:ascii="Times New Roman" w:hAnsi="Times New Roman" w:cs="Times New Roman"/>
          <w:sz w:val="20"/>
          <w:szCs w:val="20"/>
        </w:rPr>
        <w:t xml:space="preserve">3, 4 </w:t>
      </w:r>
      <w:r w:rsidR="00596464" w:rsidRPr="00854FBE">
        <w:rPr>
          <w:rFonts w:ascii="Times New Roman" w:hAnsi="Times New Roman" w:cs="Times New Roman"/>
          <w:sz w:val="20"/>
          <w:szCs w:val="20"/>
        </w:rPr>
        <w:t xml:space="preserve">and </w:t>
      </w:r>
      <w:r w:rsidRPr="00854FBE">
        <w:rPr>
          <w:rFonts w:ascii="Times New Roman" w:hAnsi="Times New Roman" w:cs="Times New Roman"/>
          <w:sz w:val="20"/>
          <w:szCs w:val="20"/>
        </w:rPr>
        <w:t xml:space="preserve">5 </w:t>
      </w:r>
      <w:r w:rsidR="00596464" w:rsidRPr="00854FBE">
        <w:rPr>
          <w:rFonts w:ascii="Times New Roman" w:hAnsi="Times New Roman" w:cs="Times New Roman"/>
          <w:sz w:val="20"/>
          <w:szCs w:val="20"/>
        </w:rPr>
        <w:t>and substitution of new sections—</w:t>
      </w:r>
    </w:p>
    <w:p w14:paraId="43E8D723" w14:textId="77777777" w:rsidR="00596464" w:rsidRPr="00854FBE" w:rsidRDefault="007E2676" w:rsidP="0077273F">
      <w:pPr>
        <w:tabs>
          <w:tab w:val="left" w:pos="180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3</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Medical Research Endowment Fund</w:t>
      </w:r>
    </w:p>
    <w:p w14:paraId="56922F5B" w14:textId="77777777" w:rsidR="00596464" w:rsidRPr="00854FBE" w:rsidRDefault="007E2676" w:rsidP="0077273F">
      <w:pPr>
        <w:tabs>
          <w:tab w:val="left" w:pos="180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4</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Payments into Fund</w:t>
      </w:r>
    </w:p>
    <w:p w14:paraId="412FA780"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Application of Fund</w:t>
      </w:r>
    </w:p>
    <w:p w14:paraId="5C39B37D"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Repeal of sections 7, </w:t>
      </w:r>
      <w:r w:rsidRPr="00854FBE">
        <w:rPr>
          <w:rFonts w:ascii="Times New Roman" w:hAnsi="Times New Roman" w:cs="Times New Roman"/>
          <w:sz w:val="20"/>
          <w:szCs w:val="20"/>
        </w:rPr>
        <w:t xml:space="preserve">8 </w:t>
      </w:r>
      <w:r w:rsidR="00596464" w:rsidRPr="00854FBE">
        <w:rPr>
          <w:rFonts w:ascii="Times New Roman" w:hAnsi="Times New Roman" w:cs="Times New Roman"/>
          <w:sz w:val="20"/>
          <w:szCs w:val="20"/>
        </w:rPr>
        <w:t xml:space="preserve">and </w:t>
      </w:r>
      <w:r w:rsidRPr="00854FBE">
        <w:rPr>
          <w:rFonts w:ascii="Times New Roman" w:hAnsi="Times New Roman" w:cs="Times New Roman"/>
          <w:sz w:val="20"/>
          <w:szCs w:val="20"/>
        </w:rPr>
        <w:t xml:space="preserve">9 </w:t>
      </w:r>
      <w:r w:rsidR="00596464" w:rsidRPr="00854FBE">
        <w:rPr>
          <w:rFonts w:ascii="Times New Roman" w:hAnsi="Times New Roman" w:cs="Times New Roman"/>
          <w:sz w:val="20"/>
          <w:szCs w:val="20"/>
        </w:rPr>
        <w:t>and substitution of new sections—</w:t>
      </w:r>
    </w:p>
    <w:p w14:paraId="2CA7A205" w14:textId="77777777" w:rsidR="00596464" w:rsidRPr="00854FBE" w:rsidRDefault="00596464" w:rsidP="0077273F">
      <w:pPr>
        <w:tabs>
          <w:tab w:val="left" w:pos="180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7</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Pr="00854FBE">
        <w:rPr>
          <w:rFonts w:ascii="Times New Roman" w:hAnsi="Times New Roman" w:cs="Times New Roman"/>
          <w:sz w:val="19"/>
          <w:szCs w:val="20"/>
        </w:rPr>
        <w:t>Application of gifts or bequests</w:t>
      </w:r>
    </w:p>
    <w:p w14:paraId="35FF6AF7" w14:textId="77777777" w:rsidR="00596464" w:rsidRPr="00854FBE" w:rsidRDefault="007E2676" w:rsidP="0077273F">
      <w:pPr>
        <w:tabs>
          <w:tab w:val="left" w:pos="180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8</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Moneys repaid to Commonwealth</w:t>
      </w:r>
    </w:p>
    <w:p w14:paraId="22B754B5" w14:textId="77777777" w:rsidR="00596464" w:rsidRPr="00854FBE" w:rsidRDefault="007E2676" w:rsidP="0077273F">
      <w:pPr>
        <w:tabs>
          <w:tab w:val="left" w:pos="180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9</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Annual reports</w:t>
      </w:r>
    </w:p>
    <w:p w14:paraId="6E396876"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Transitional</w:t>
      </w:r>
    </w:p>
    <w:p w14:paraId="2B69665D" w14:textId="77777777" w:rsidR="00596464" w:rsidRPr="00854FBE" w:rsidRDefault="00596464" w:rsidP="006F3071">
      <w:pPr>
        <w:tabs>
          <w:tab w:val="left" w:pos="1080"/>
        </w:tabs>
        <w:spacing w:after="0" w:line="240" w:lineRule="auto"/>
        <w:jc w:val="center"/>
        <w:rPr>
          <w:rFonts w:ascii="Times New Roman" w:hAnsi="Times New Roman" w:cs="Times New Roman"/>
        </w:rPr>
      </w:pPr>
      <w:r w:rsidRPr="00854FBE">
        <w:rPr>
          <w:rFonts w:ascii="Times New Roman" w:hAnsi="Times New Roman" w:cs="Times New Roman"/>
        </w:rPr>
        <w:t xml:space="preserve">PART IV—AMENDMENTS OF THE NATIONAL HEALTH ACT </w:t>
      </w:r>
      <w:r w:rsidR="007E2676" w:rsidRPr="00854FBE">
        <w:rPr>
          <w:rFonts w:ascii="Times New Roman" w:hAnsi="Times New Roman" w:cs="Times New Roman"/>
        </w:rPr>
        <w:t>1953</w:t>
      </w:r>
    </w:p>
    <w:p w14:paraId="0588BC0E"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Principal Act</w:t>
      </w:r>
    </w:p>
    <w:p w14:paraId="69A31663"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Interpretation</w:t>
      </w:r>
    </w:p>
    <w:p w14:paraId="309EC1BC"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Delegation</w:t>
      </w:r>
    </w:p>
    <w:p w14:paraId="557B271B"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Interpretation</w:t>
      </w:r>
    </w:p>
    <w:p w14:paraId="70982088"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Approved patient</w:t>
      </w:r>
    </w:p>
    <w:p w14:paraId="1724E690"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29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Approved attendants and approved escorts</w:t>
      </w:r>
    </w:p>
    <w:p w14:paraId="7DADDE2D"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Travel allowance</w:t>
      </w:r>
    </w:p>
    <w:p w14:paraId="12316993"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Accommodation allowance</w:t>
      </w:r>
    </w:p>
    <w:p w14:paraId="0CABDE62"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Insertion of new section after section </w:t>
      </w:r>
      <w:r w:rsidRPr="00854FBE">
        <w:rPr>
          <w:rFonts w:ascii="Times New Roman" w:hAnsi="Times New Roman" w:cs="Times New Roman"/>
          <w:sz w:val="20"/>
          <w:szCs w:val="20"/>
        </w:rPr>
        <w:t>18—</w:t>
      </w:r>
    </w:p>
    <w:p w14:paraId="387F0EFF" w14:textId="77777777" w:rsidR="00596464" w:rsidRPr="00854FBE" w:rsidRDefault="007E2676" w:rsidP="006F3071">
      <w:pPr>
        <w:tabs>
          <w:tab w:val="left" w:pos="108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18</w:t>
      </w:r>
      <w:r w:rsidRPr="00854FBE">
        <w:rPr>
          <w:rFonts w:ascii="Times New Roman" w:hAnsi="Times New Roman" w:cs="Times New Roman"/>
          <w:smallCaps/>
          <w:sz w:val="19"/>
          <w:szCs w:val="20"/>
        </w:rPr>
        <w:t>a</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Advances of payment under this Part</w:t>
      </w:r>
    </w:p>
    <w:p w14:paraId="7D6F2BB8"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Interpretation</w:t>
      </w:r>
    </w:p>
    <w:p w14:paraId="2CED1EF1"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Insertion of new section after section </w:t>
      </w:r>
      <w:r w:rsidRPr="00854FBE">
        <w:rPr>
          <w:rFonts w:ascii="Times New Roman" w:hAnsi="Times New Roman" w:cs="Times New Roman"/>
          <w:sz w:val="20"/>
          <w:szCs w:val="20"/>
        </w:rPr>
        <w:t>39—</w:t>
      </w:r>
    </w:p>
    <w:p w14:paraId="1FC8C903" w14:textId="77777777" w:rsidR="00596464" w:rsidRPr="00854FBE" w:rsidRDefault="007E2676" w:rsidP="006F3071">
      <w:pPr>
        <w:tabs>
          <w:tab w:val="left" w:pos="108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39</w:t>
      </w:r>
      <w:r w:rsidRPr="00854FBE">
        <w:rPr>
          <w:rFonts w:ascii="Times New Roman" w:hAnsi="Times New Roman" w:cs="Times New Roman"/>
          <w:smallCaps/>
          <w:sz w:val="19"/>
          <w:szCs w:val="20"/>
        </w:rPr>
        <w:t>a</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Approval in principle of nursing home, &amp;c.</w:t>
      </w:r>
    </w:p>
    <w:p w14:paraId="74D43A2C"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Approval of nursing home</w:t>
      </w:r>
    </w:p>
    <w:p w14:paraId="0CC8B222"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Approval of admission of a person to an approved nursing home</w:t>
      </w:r>
    </w:p>
    <w:p w14:paraId="0A66777B" w14:textId="77777777" w:rsidR="00596464" w:rsidRPr="00854FBE" w:rsidRDefault="007E2676" w:rsidP="006F3071">
      <w:pPr>
        <w:tabs>
          <w:tab w:val="left" w:pos="1080"/>
        </w:tabs>
        <w:spacing w:after="0" w:line="240" w:lineRule="auto"/>
        <w:ind w:left="1152" w:hanging="720"/>
        <w:jc w:val="both"/>
        <w:rPr>
          <w:rFonts w:ascii="Times New Roman" w:hAnsi="Times New Roman" w:cs="Times New Roman"/>
          <w:sz w:val="20"/>
          <w:szCs w:val="20"/>
        </w:rPr>
      </w:pPr>
      <w:r w:rsidRPr="00854FBE">
        <w:rPr>
          <w:rFonts w:ascii="Times New Roman" w:hAnsi="Times New Roman" w:cs="Times New Roman"/>
          <w:sz w:val="20"/>
          <w:szCs w:val="20"/>
        </w:rPr>
        <w:t>37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Review by Minister of refusal of approval of admission to nursing home</w:t>
      </w:r>
    </w:p>
    <w:p w14:paraId="180254D8"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Alteration of conditions applicable to a nursing home</w:t>
      </w:r>
    </w:p>
    <w:p w14:paraId="2C7DADEC"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39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Review by Minister of decisions relating to scales of fees</w:t>
      </w:r>
    </w:p>
    <w:p w14:paraId="6C860D33"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Patients requiring extensive care</w:t>
      </w:r>
    </w:p>
    <w:p w14:paraId="6DB54EE4"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Certificate of approval</w:t>
      </w:r>
    </w:p>
    <w:p w14:paraId="5FA07A49"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Repeal of section </w:t>
      </w:r>
      <w:r w:rsidRPr="00854FBE">
        <w:rPr>
          <w:rFonts w:ascii="Times New Roman" w:hAnsi="Times New Roman" w:cs="Times New Roman"/>
          <w:sz w:val="20"/>
          <w:szCs w:val="20"/>
        </w:rPr>
        <w:t xml:space="preserve">42 </w:t>
      </w:r>
      <w:r w:rsidR="00596464" w:rsidRPr="00854FBE">
        <w:rPr>
          <w:rFonts w:ascii="Times New Roman" w:hAnsi="Times New Roman" w:cs="Times New Roman"/>
          <w:sz w:val="20"/>
          <w:szCs w:val="20"/>
        </w:rPr>
        <w:t>and substitution of new section—</w:t>
      </w:r>
    </w:p>
    <w:p w14:paraId="2A802D4B" w14:textId="77777777" w:rsidR="00596464" w:rsidRPr="00854FBE" w:rsidRDefault="007E2676" w:rsidP="006F3071">
      <w:pPr>
        <w:tabs>
          <w:tab w:val="left" w:pos="216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42</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Inspection of, and of records of, approved nursing homes</w:t>
      </w:r>
    </w:p>
    <w:p w14:paraId="125669DF"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Notice of change of proprietor of an approved nursing home, &amp;c.</w:t>
      </w:r>
    </w:p>
    <w:p w14:paraId="18283867" w14:textId="77777777" w:rsidR="00596464" w:rsidRPr="00854FBE" w:rsidRDefault="007E2676" w:rsidP="006F3071">
      <w:pPr>
        <w:tabs>
          <w:tab w:val="left" w:pos="1080"/>
        </w:tabs>
        <w:spacing w:after="0" w:line="240" w:lineRule="auto"/>
        <w:ind w:left="1152" w:hanging="720"/>
        <w:jc w:val="both"/>
        <w:rPr>
          <w:rFonts w:ascii="Times New Roman" w:hAnsi="Times New Roman" w:cs="Times New Roman"/>
          <w:sz w:val="20"/>
          <w:szCs w:val="20"/>
        </w:rPr>
      </w:pPr>
      <w:r w:rsidRPr="00854FBE">
        <w:rPr>
          <w:rFonts w:ascii="Times New Roman" w:hAnsi="Times New Roman" w:cs="Times New Roman"/>
          <w:sz w:val="20"/>
          <w:szCs w:val="20"/>
        </w:rPr>
        <w:t>44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Furnishing of audited accounts of proprietors of certain approved nursing homes</w:t>
      </w:r>
    </w:p>
    <w:p w14:paraId="5A087739"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Variation or revocation of approval</w:t>
      </w:r>
    </w:p>
    <w:p w14:paraId="11D29B34"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Review by Minister</w:t>
      </w:r>
    </w:p>
    <w:p w14:paraId="5798D708"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Revocation or extension of suspension</w:t>
      </w:r>
    </w:p>
    <w:p w14:paraId="1D7E3024"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Insertion of new section after section </w:t>
      </w:r>
      <w:r w:rsidRPr="00854FBE">
        <w:rPr>
          <w:rFonts w:ascii="Times New Roman" w:hAnsi="Times New Roman" w:cs="Times New Roman"/>
          <w:sz w:val="20"/>
          <w:szCs w:val="20"/>
        </w:rPr>
        <w:t>4</w:t>
      </w:r>
      <w:r w:rsidR="00484FB6" w:rsidRPr="00854FBE">
        <w:rPr>
          <w:rFonts w:ascii="Times New Roman" w:hAnsi="Times New Roman" w:cs="Times New Roman"/>
          <w:smallCaps/>
          <w:sz w:val="20"/>
          <w:szCs w:val="20"/>
        </w:rPr>
        <w:t>5b</w:t>
      </w:r>
      <w:r w:rsidRPr="00854FBE">
        <w:rPr>
          <w:rFonts w:ascii="Times New Roman" w:hAnsi="Times New Roman" w:cs="Times New Roman"/>
          <w:sz w:val="20"/>
          <w:szCs w:val="20"/>
        </w:rPr>
        <w:t>—</w:t>
      </w:r>
    </w:p>
    <w:p w14:paraId="0D098D94" w14:textId="77777777" w:rsidR="00596464" w:rsidRPr="00854FBE" w:rsidRDefault="007E2676" w:rsidP="006F3071">
      <w:pPr>
        <w:tabs>
          <w:tab w:val="left" w:pos="108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45</w:t>
      </w:r>
      <w:r w:rsidRPr="00854FBE">
        <w:rPr>
          <w:rFonts w:ascii="Times New Roman" w:hAnsi="Times New Roman" w:cs="Times New Roman"/>
          <w:smallCaps/>
          <w:sz w:val="19"/>
          <w:szCs w:val="20"/>
        </w:rPr>
        <w:t>c</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 xml:space="preserve">Principles under sections </w:t>
      </w:r>
      <w:r w:rsidRPr="00854FBE">
        <w:rPr>
          <w:rFonts w:ascii="Times New Roman" w:hAnsi="Times New Roman" w:cs="Times New Roman"/>
          <w:sz w:val="19"/>
          <w:szCs w:val="20"/>
        </w:rPr>
        <w:t>3</w:t>
      </w:r>
      <w:r w:rsidR="00484FB6" w:rsidRPr="00854FBE">
        <w:rPr>
          <w:rFonts w:ascii="Times New Roman" w:hAnsi="Times New Roman" w:cs="Times New Roman"/>
          <w:smallCaps/>
          <w:sz w:val="19"/>
          <w:szCs w:val="20"/>
        </w:rPr>
        <w:t>9a</w:t>
      </w:r>
      <w:r w:rsidRPr="00854FBE">
        <w:rPr>
          <w:rFonts w:ascii="Times New Roman" w:hAnsi="Times New Roman" w:cs="Times New Roman"/>
          <w:sz w:val="19"/>
          <w:szCs w:val="20"/>
        </w:rPr>
        <w:t xml:space="preserve"> </w:t>
      </w:r>
      <w:r w:rsidR="00596464" w:rsidRPr="00854FBE">
        <w:rPr>
          <w:rFonts w:ascii="Times New Roman" w:hAnsi="Times New Roman" w:cs="Times New Roman"/>
          <w:sz w:val="19"/>
          <w:szCs w:val="20"/>
        </w:rPr>
        <w:t xml:space="preserve">and </w:t>
      </w:r>
      <w:r w:rsidRPr="00854FBE">
        <w:rPr>
          <w:rFonts w:ascii="Times New Roman" w:hAnsi="Times New Roman" w:cs="Times New Roman"/>
          <w:sz w:val="19"/>
          <w:szCs w:val="20"/>
        </w:rPr>
        <w:t>40</w:t>
      </w:r>
      <w:r w:rsidRPr="00854FBE">
        <w:rPr>
          <w:rFonts w:ascii="Times New Roman" w:hAnsi="Times New Roman" w:cs="Times New Roman"/>
          <w:smallCaps/>
          <w:sz w:val="19"/>
          <w:szCs w:val="20"/>
        </w:rPr>
        <w:t>aa</w:t>
      </w:r>
    </w:p>
    <w:p w14:paraId="42891898"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49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Records to be kept by proprietors of approved nursing homes</w:t>
      </w:r>
    </w:p>
    <w:p w14:paraId="2081510B"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Offences</w:t>
      </w:r>
    </w:p>
    <w:p w14:paraId="1C0ED3F6"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Prosecutions</w:t>
      </w:r>
    </w:p>
    <w:p w14:paraId="7FE64A59"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Interpretation</w:t>
      </w:r>
    </w:p>
    <w:p w14:paraId="40BF2B33"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Friendly society dispensaries</w:t>
      </w:r>
    </w:p>
    <w:p w14:paraId="00E9088A"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Insertion of new section after section </w:t>
      </w:r>
      <w:r w:rsidR="00E275AA" w:rsidRPr="00854FBE">
        <w:rPr>
          <w:rFonts w:ascii="Times New Roman" w:hAnsi="Times New Roman" w:cs="Times New Roman"/>
          <w:sz w:val="20"/>
          <w:szCs w:val="20"/>
        </w:rPr>
        <w:t>1</w:t>
      </w:r>
      <w:r w:rsidRPr="00854FBE">
        <w:rPr>
          <w:rFonts w:ascii="Times New Roman" w:hAnsi="Times New Roman" w:cs="Times New Roman"/>
          <w:sz w:val="20"/>
          <w:szCs w:val="20"/>
        </w:rPr>
        <w:t>05</w:t>
      </w:r>
      <w:r w:rsidR="00E275AA" w:rsidRPr="00854FBE">
        <w:rPr>
          <w:rFonts w:ascii="Times New Roman" w:hAnsi="Times New Roman" w:cs="Times New Roman"/>
          <w:smallCaps/>
          <w:sz w:val="20"/>
          <w:szCs w:val="20"/>
        </w:rPr>
        <w:t>aaa</w:t>
      </w:r>
      <w:r w:rsidRPr="00854FBE">
        <w:rPr>
          <w:rFonts w:ascii="Times New Roman" w:hAnsi="Times New Roman" w:cs="Times New Roman"/>
          <w:sz w:val="20"/>
          <w:szCs w:val="20"/>
        </w:rPr>
        <w:t>—</w:t>
      </w:r>
    </w:p>
    <w:p w14:paraId="06F954C7" w14:textId="77777777" w:rsidR="00596464" w:rsidRPr="00854FBE" w:rsidRDefault="007E2676" w:rsidP="006F3071">
      <w:pPr>
        <w:tabs>
          <w:tab w:val="left" w:pos="2160"/>
        </w:tabs>
        <w:spacing w:after="0" w:line="240" w:lineRule="auto"/>
        <w:ind w:left="2160" w:hanging="1008"/>
        <w:jc w:val="both"/>
        <w:rPr>
          <w:rFonts w:ascii="Times New Roman" w:hAnsi="Times New Roman" w:cs="Times New Roman"/>
          <w:sz w:val="19"/>
          <w:szCs w:val="20"/>
        </w:rPr>
      </w:pPr>
      <w:r w:rsidRPr="00854FBE">
        <w:rPr>
          <w:rFonts w:ascii="Times New Roman" w:hAnsi="Times New Roman" w:cs="Times New Roman"/>
          <w:sz w:val="19"/>
          <w:szCs w:val="20"/>
        </w:rPr>
        <w:t>105</w:t>
      </w:r>
      <w:r w:rsidR="00E275AA" w:rsidRPr="00854FBE">
        <w:rPr>
          <w:rFonts w:ascii="Times New Roman" w:hAnsi="Times New Roman" w:cs="Times New Roman"/>
          <w:smallCaps/>
          <w:sz w:val="19"/>
          <w:szCs w:val="20"/>
        </w:rPr>
        <w:t>aab</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Applications for review by Tribunal of certain decisions under Part V</w:t>
      </w:r>
    </w:p>
    <w:p w14:paraId="26360414"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Statements to accompany notification of decision</w:t>
      </w:r>
    </w:p>
    <w:p w14:paraId="01473193" w14:textId="77777777" w:rsidR="00596464" w:rsidRPr="00854FBE" w:rsidRDefault="007E2676" w:rsidP="006F3071">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 xml:space="preserve">Repeal of section </w:t>
      </w:r>
      <w:r w:rsidRPr="00854FBE">
        <w:rPr>
          <w:rFonts w:ascii="Times New Roman" w:hAnsi="Times New Roman" w:cs="Times New Roman"/>
          <w:sz w:val="20"/>
          <w:szCs w:val="20"/>
        </w:rPr>
        <w:t>135</w:t>
      </w:r>
      <w:r w:rsidRPr="00854FBE">
        <w:rPr>
          <w:rFonts w:ascii="Times New Roman" w:hAnsi="Times New Roman" w:cs="Times New Roman"/>
          <w:smallCaps/>
          <w:sz w:val="20"/>
          <w:szCs w:val="20"/>
        </w:rPr>
        <w:t>a</w:t>
      </w:r>
      <w:r w:rsidRPr="00854FBE">
        <w:rPr>
          <w:rFonts w:ascii="Times New Roman" w:hAnsi="Times New Roman" w:cs="Times New Roman"/>
          <w:sz w:val="20"/>
          <w:szCs w:val="20"/>
        </w:rPr>
        <w:t xml:space="preserve"> </w:t>
      </w:r>
      <w:r w:rsidR="00596464" w:rsidRPr="00854FBE">
        <w:rPr>
          <w:rFonts w:ascii="Times New Roman" w:hAnsi="Times New Roman" w:cs="Times New Roman"/>
          <w:sz w:val="20"/>
          <w:szCs w:val="20"/>
        </w:rPr>
        <w:t>and substitution of new sections—</w:t>
      </w:r>
    </w:p>
    <w:p w14:paraId="23457603" w14:textId="77777777" w:rsidR="00E275AA" w:rsidRPr="00854FBE" w:rsidRDefault="007E2676" w:rsidP="006F3071">
      <w:pPr>
        <w:tabs>
          <w:tab w:val="left" w:pos="1080"/>
          <w:tab w:val="left" w:pos="216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135</w:t>
      </w:r>
      <w:r w:rsidRPr="00854FBE">
        <w:rPr>
          <w:rFonts w:ascii="Times New Roman" w:hAnsi="Times New Roman" w:cs="Times New Roman"/>
          <w:smallCaps/>
          <w:sz w:val="19"/>
          <w:szCs w:val="20"/>
        </w:rPr>
        <w:t>a</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Officers to observe secrecy</w:t>
      </w:r>
    </w:p>
    <w:p w14:paraId="3ACD0342" w14:textId="77777777" w:rsidR="00596464" w:rsidRPr="00854FBE" w:rsidRDefault="007E2676" w:rsidP="006F3071">
      <w:pPr>
        <w:tabs>
          <w:tab w:val="left" w:pos="1080"/>
        </w:tabs>
        <w:spacing w:after="0" w:line="240" w:lineRule="auto"/>
        <w:ind w:left="1152"/>
        <w:jc w:val="both"/>
        <w:rPr>
          <w:rFonts w:ascii="Times New Roman" w:hAnsi="Times New Roman" w:cs="Times New Roman"/>
          <w:sz w:val="19"/>
          <w:szCs w:val="20"/>
        </w:rPr>
      </w:pPr>
      <w:r w:rsidRPr="00854FBE">
        <w:rPr>
          <w:rFonts w:ascii="Times New Roman" w:hAnsi="Times New Roman" w:cs="Times New Roman"/>
          <w:sz w:val="19"/>
          <w:szCs w:val="20"/>
        </w:rPr>
        <w:t>135</w:t>
      </w:r>
      <w:r w:rsidRPr="00854FBE">
        <w:rPr>
          <w:rFonts w:ascii="Times New Roman" w:hAnsi="Times New Roman" w:cs="Times New Roman"/>
          <w:smallCaps/>
          <w:sz w:val="19"/>
          <w:szCs w:val="20"/>
        </w:rPr>
        <w:t>b</w:t>
      </w:r>
      <w:r w:rsidR="00DB2DF3" w:rsidRPr="00854FBE">
        <w:rPr>
          <w:rFonts w:ascii="Times New Roman" w:hAnsi="Times New Roman" w:cs="Times New Roman"/>
          <w:sz w:val="19"/>
          <w:szCs w:val="20"/>
        </w:rPr>
        <w:t>.</w:t>
      </w:r>
      <w:r w:rsidR="00DB2DF3" w:rsidRPr="00854FBE">
        <w:rPr>
          <w:rFonts w:ascii="Times New Roman" w:hAnsi="Times New Roman" w:cs="Times New Roman"/>
          <w:sz w:val="19"/>
          <w:szCs w:val="20"/>
        </w:rPr>
        <w:tab/>
      </w:r>
      <w:r w:rsidR="00596464" w:rsidRPr="00854FBE">
        <w:rPr>
          <w:rFonts w:ascii="Times New Roman" w:hAnsi="Times New Roman" w:cs="Times New Roman"/>
          <w:sz w:val="19"/>
          <w:szCs w:val="20"/>
        </w:rPr>
        <w:t>Prosecution of offences</w:t>
      </w:r>
    </w:p>
    <w:p w14:paraId="6602BE1C" w14:textId="77777777" w:rsidR="00F23649" w:rsidRDefault="007E2676" w:rsidP="00F23649">
      <w:pPr>
        <w:tabs>
          <w:tab w:val="left" w:pos="1080"/>
        </w:tabs>
        <w:spacing w:after="0" w:line="240" w:lineRule="auto"/>
        <w:ind w:left="432"/>
        <w:rPr>
          <w:rFonts w:ascii="Times New Roman" w:hAnsi="Times New Roman" w:cs="Times New Roman"/>
        </w:rPr>
        <w:sectPr w:rsidR="00F23649" w:rsidSect="00837C31">
          <w:pgSz w:w="10325" w:h="14573" w:code="13"/>
          <w:pgMar w:top="1008" w:right="1008" w:bottom="720" w:left="1008" w:header="432" w:footer="720" w:gutter="0"/>
          <w:cols w:space="720"/>
          <w:titlePg/>
          <w:docGrid w:linePitch="299"/>
        </w:sectPr>
      </w:pPr>
      <w:r w:rsidRPr="00854FBE">
        <w:rPr>
          <w:rFonts w:ascii="Times New Roman" w:hAnsi="Times New Roman" w:cs="Times New Roman"/>
          <w:sz w:val="20"/>
          <w:szCs w:val="20"/>
        </w:rPr>
        <w:t>57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Exercise of Permanent Head</w:t>
      </w:r>
      <w:r w:rsidR="00AA74F9" w:rsidRPr="00854FBE">
        <w:rPr>
          <w:rFonts w:ascii="Times New Roman" w:hAnsi="Times New Roman" w:cs="Times New Roman"/>
          <w:sz w:val="20"/>
          <w:szCs w:val="20"/>
        </w:rPr>
        <w:t>’</w:t>
      </w:r>
      <w:r w:rsidR="00596464" w:rsidRPr="00854FBE">
        <w:rPr>
          <w:rFonts w:ascii="Times New Roman" w:hAnsi="Times New Roman" w:cs="Times New Roman"/>
          <w:sz w:val="20"/>
          <w:szCs w:val="20"/>
        </w:rPr>
        <w:t>s powers subject to directions of Minister</w:t>
      </w:r>
      <w:r w:rsidR="00AA74F9" w:rsidRPr="002E5BDA">
        <w:rPr>
          <w:rFonts w:ascii="Times New Roman" w:hAnsi="Times New Roman" w:cs="Times New Roman"/>
        </w:rPr>
        <w:br w:type="page"/>
      </w:r>
    </w:p>
    <w:p w14:paraId="12442EC9" w14:textId="77777777" w:rsidR="00596464" w:rsidRPr="002E5BDA" w:rsidRDefault="00596464" w:rsidP="00E275AA">
      <w:pPr>
        <w:tabs>
          <w:tab w:val="left" w:pos="1080"/>
        </w:tabs>
        <w:spacing w:before="120" w:after="120" w:line="240" w:lineRule="auto"/>
        <w:jc w:val="center"/>
        <w:rPr>
          <w:rFonts w:ascii="Times New Roman" w:hAnsi="Times New Roman" w:cs="Times New Roman"/>
        </w:rPr>
      </w:pPr>
      <w:r w:rsidRPr="00854FBE">
        <w:rPr>
          <w:rFonts w:ascii="Times New Roman" w:hAnsi="Times New Roman" w:cs="Times New Roman"/>
        </w:rPr>
        <w:lastRenderedPageBreak/>
        <w:t>TABLE OF PROVISIONS</w:t>
      </w:r>
      <w:r w:rsidRPr="002E5BDA">
        <w:rPr>
          <w:rFonts w:ascii="Times New Roman" w:hAnsi="Times New Roman" w:cs="Times New Roman"/>
        </w:rPr>
        <w:t>—</w:t>
      </w:r>
      <w:r w:rsidR="007E2676" w:rsidRPr="00DB2DF3">
        <w:rPr>
          <w:rFonts w:ascii="Times New Roman" w:hAnsi="Times New Roman" w:cs="Times New Roman"/>
        </w:rPr>
        <w:t>continued</w:t>
      </w:r>
    </w:p>
    <w:p w14:paraId="5CC39D19" w14:textId="77777777" w:rsidR="00596464" w:rsidRPr="00854FBE" w:rsidRDefault="00596464" w:rsidP="00E275AA">
      <w:pPr>
        <w:tabs>
          <w:tab w:val="left" w:pos="1080"/>
        </w:tabs>
        <w:spacing w:before="120" w:after="120" w:line="240" w:lineRule="auto"/>
        <w:jc w:val="center"/>
        <w:rPr>
          <w:rFonts w:ascii="Times New Roman" w:hAnsi="Times New Roman" w:cs="Times New Roman"/>
        </w:rPr>
      </w:pPr>
      <w:r w:rsidRPr="00854FBE">
        <w:rPr>
          <w:rFonts w:ascii="Times New Roman" w:hAnsi="Times New Roman" w:cs="Times New Roman"/>
        </w:rPr>
        <w:t>PART V—AMENDMENTS OF THE NURSING HOMES ASSISTANCE ACT</w:t>
      </w:r>
      <w:r w:rsidR="002E5BDA" w:rsidRPr="00854FBE">
        <w:rPr>
          <w:rFonts w:ascii="Times New Roman" w:hAnsi="Times New Roman" w:cs="Times New Roman"/>
        </w:rPr>
        <w:t xml:space="preserve"> </w:t>
      </w:r>
      <w:r w:rsidRPr="00854FBE">
        <w:rPr>
          <w:rFonts w:ascii="Times New Roman" w:hAnsi="Times New Roman" w:cs="Times New Roman"/>
        </w:rPr>
        <w:t>1974</w:t>
      </w:r>
    </w:p>
    <w:p w14:paraId="576EBE3E" w14:textId="77777777" w:rsidR="00596464" w:rsidRPr="00854FBE" w:rsidRDefault="00596464" w:rsidP="002A1863">
      <w:pPr>
        <w:tabs>
          <w:tab w:val="left" w:pos="1080"/>
        </w:tabs>
        <w:spacing w:after="0" w:line="240" w:lineRule="auto"/>
        <w:rPr>
          <w:rFonts w:ascii="Times New Roman" w:hAnsi="Times New Roman" w:cs="Times New Roman"/>
          <w:sz w:val="20"/>
          <w:szCs w:val="20"/>
        </w:rPr>
      </w:pPr>
      <w:r w:rsidRPr="00854FBE">
        <w:rPr>
          <w:rFonts w:ascii="Times New Roman" w:hAnsi="Times New Roman" w:cs="Times New Roman"/>
          <w:sz w:val="20"/>
          <w:szCs w:val="20"/>
        </w:rPr>
        <w:t>Section</w:t>
      </w:r>
    </w:p>
    <w:p w14:paraId="4E853B85"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Principal Act</w:t>
      </w:r>
    </w:p>
    <w:p w14:paraId="684945D7"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59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Interpretation</w:t>
      </w:r>
    </w:p>
    <w:p w14:paraId="5E0931DB"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Insertion of new section after section 3—</w:t>
      </w:r>
    </w:p>
    <w:p w14:paraId="21CA75DA" w14:textId="77777777" w:rsidR="00596464" w:rsidRPr="00854FBE" w:rsidRDefault="00596464"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3</w:t>
      </w:r>
      <w:r w:rsidR="007E2676" w:rsidRPr="00854FBE">
        <w:rPr>
          <w:rFonts w:ascii="Times New Roman" w:hAnsi="Times New Roman" w:cs="Times New Roman"/>
          <w:smallCaps/>
          <w:sz w:val="20"/>
          <w:szCs w:val="20"/>
        </w:rPr>
        <w:t>a</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Approval in principle of nursing home, &amp;c.</w:t>
      </w:r>
    </w:p>
    <w:p w14:paraId="6F17F71F"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Approval of nursing home</w:t>
      </w:r>
    </w:p>
    <w:p w14:paraId="057052AE"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Application of National Health Act</w:t>
      </w:r>
    </w:p>
    <w:p w14:paraId="41209EC6"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Approval of additional services</w:t>
      </w:r>
    </w:p>
    <w:p w14:paraId="1B77E94C"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Inspection of premises and provision of information</w:t>
      </w:r>
    </w:p>
    <w:p w14:paraId="623DDA81"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Certificate of approval</w:t>
      </w:r>
    </w:p>
    <w:p w14:paraId="79F47528"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Alteration of conditions applicable to a nursing home</w:t>
      </w:r>
    </w:p>
    <w:p w14:paraId="323F67C2"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67</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Application by proprietor of nursing home for alteration of conditions</w:t>
      </w:r>
    </w:p>
    <w:p w14:paraId="457C4A6E"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68</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Variation or revocation of approval</w:t>
      </w:r>
    </w:p>
    <w:p w14:paraId="4C402657"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69</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Insertion of new sections after section 11 —</w:t>
      </w:r>
    </w:p>
    <w:p w14:paraId="540BC347" w14:textId="77777777" w:rsidR="00596464" w:rsidRPr="00854FBE" w:rsidRDefault="007E2676"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11</w:t>
      </w:r>
      <w:r w:rsidRPr="00854FBE">
        <w:rPr>
          <w:rFonts w:ascii="Times New Roman" w:hAnsi="Times New Roman" w:cs="Times New Roman"/>
          <w:smallCaps/>
          <w:sz w:val="20"/>
          <w:szCs w:val="20"/>
        </w:rPr>
        <w:t>a</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Review of decisions</w:t>
      </w:r>
    </w:p>
    <w:p w14:paraId="624F554E" w14:textId="77777777" w:rsidR="00596464" w:rsidRPr="00854FBE" w:rsidRDefault="007E2676"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11</w:t>
      </w:r>
      <w:r w:rsidRPr="00854FBE">
        <w:rPr>
          <w:rFonts w:ascii="Times New Roman" w:hAnsi="Times New Roman" w:cs="Times New Roman"/>
          <w:smallCaps/>
          <w:sz w:val="20"/>
          <w:szCs w:val="20"/>
        </w:rPr>
        <w:t>b</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Statements to accompany notification of decision</w:t>
      </w:r>
    </w:p>
    <w:p w14:paraId="18887B5D" w14:textId="77777777" w:rsidR="00596464" w:rsidRPr="00854FBE" w:rsidRDefault="002A1863"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11</w:t>
      </w:r>
      <w:r w:rsidRPr="00854FBE">
        <w:rPr>
          <w:rFonts w:ascii="Times New Roman" w:hAnsi="Times New Roman" w:cs="Times New Roman"/>
          <w:smallCaps/>
          <w:sz w:val="20"/>
          <w:szCs w:val="20"/>
        </w:rPr>
        <w:t>c</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00596464" w:rsidRPr="00854FBE">
        <w:rPr>
          <w:rFonts w:ascii="Times New Roman" w:hAnsi="Times New Roman" w:cs="Times New Roman"/>
          <w:sz w:val="20"/>
          <w:szCs w:val="20"/>
        </w:rPr>
        <w:t>Inspection of, and of records of, approved nursing homes</w:t>
      </w:r>
    </w:p>
    <w:p w14:paraId="46F15316"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70</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Agreement with proprietor of nursing home</w:t>
      </w:r>
    </w:p>
    <w:p w14:paraId="330D4497"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71</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Notice of change of proprietor of an approved nursing home, &amp;c.</w:t>
      </w:r>
    </w:p>
    <w:p w14:paraId="1F0D2747"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72</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Offences</w:t>
      </w:r>
    </w:p>
    <w:p w14:paraId="56A8A123"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73</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Repeal of section 30</w:t>
      </w:r>
      <w:r w:rsidR="002A1863" w:rsidRPr="00854FBE">
        <w:rPr>
          <w:rFonts w:ascii="Times New Roman" w:hAnsi="Times New Roman" w:cs="Times New Roman"/>
          <w:smallCaps/>
          <w:sz w:val="20"/>
          <w:szCs w:val="20"/>
        </w:rPr>
        <w:t>b</w:t>
      </w:r>
      <w:r w:rsidRPr="00854FBE">
        <w:rPr>
          <w:rFonts w:ascii="Times New Roman" w:hAnsi="Times New Roman" w:cs="Times New Roman"/>
          <w:sz w:val="20"/>
          <w:szCs w:val="20"/>
        </w:rPr>
        <w:t xml:space="preserve"> and substitution of new section—</w:t>
      </w:r>
    </w:p>
    <w:p w14:paraId="1E3AAD75" w14:textId="77777777" w:rsidR="00596464" w:rsidRPr="00854FBE" w:rsidRDefault="00596464"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30</w:t>
      </w:r>
      <w:r w:rsidR="002A1863" w:rsidRPr="00854FBE">
        <w:rPr>
          <w:rFonts w:ascii="Times New Roman" w:hAnsi="Times New Roman" w:cs="Times New Roman"/>
          <w:smallCaps/>
          <w:sz w:val="20"/>
          <w:szCs w:val="20"/>
        </w:rPr>
        <w:t>b</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Prosecution of offences</w:t>
      </w:r>
    </w:p>
    <w:p w14:paraId="4C1D3101"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74</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Insertion of new section after section 3</w:t>
      </w:r>
      <w:r w:rsidR="007E2676" w:rsidRPr="00854FBE">
        <w:rPr>
          <w:rFonts w:ascii="Times New Roman" w:hAnsi="Times New Roman" w:cs="Times New Roman"/>
          <w:sz w:val="20"/>
          <w:szCs w:val="20"/>
        </w:rPr>
        <w:t>1—</w:t>
      </w:r>
    </w:p>
    <w:p w14:paraId="16EDC27E" w14:textId="77777777" w:rsidR="00596464" w:rsidRPr="00854FBE" w:rsidRDefault="00596464" w:rsidP="002A1863">
      <w:pPr>
        <w:tabs>
          <w:tab w:val="left" w:pos="108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3</w:t>
      </w:r>
      <w:r w:rsidR="007E2676" w:rsidRPr="00854FBE">
        <w:rPr>
          <w:rFonts w:ascii="Times New Roman" w:hAnsi="Times New Roman" w:cs="Times New Roman"/>
          <w:sz w:val="20"/>
          <w:szCs w:val="20"/>
        </w:rPr>
        <w:t>1</w:t>
      </w:r>
      <w:r w:rsidR="007E2676" w:rsidRPr="00854FBE">
        <w:rPr>
          <w:rFonts w:ascii="Times New Roman" w:hAnsi="Times New Roman" w:cs="Times New Roman"/>
          <w:smallCaps/>
          <w:sz w:val="20"/>
          <w:szCs w:val="20"/>
        </w:rPr>
        <w:t>a</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Principles under sections 3</w:t>
      </w:r>
      <w:r w:rsidR="007E2676" w:rsidRPr="00854FBE">
        <w:rPr>
          <w:rFonts w:ascii="Times New Roman" w:hAnsi="Times New Roman" w:cs="Times New Roman"/>
          <w:smallCaps/>
          <w:sz w:val="20"/>
          <w:szCs w:val="20"/>
        </w:rPr>
        <w:t>a</w:t>
      </w:r>
      <w:r w:rsidR="007E2676" w:rsidRPr="00854FBE">
        <w:rPr>
          <w:rFonts w:ascii="Times New Roman" w:hAnsi="Times New Roman" w:cs="Times New Roman"/>
          <w:sz w:val="20"/>
          <w:szCs w:val="20"/>
        </w:rPr>
        <w:t xml:space="preserve"> </w:t>
      </w:r>
      <w:r w:rsidRPr="00854FBE">
        <w:rPr>
          <w:rFonts w:ascii="Times New Roman" w:hAnsi="Times New Roman" w:cs="Times New Roman"/>
          <w:sz w:val="20"/>
          <w:szCs w:val="20"/>
        </w:rPr>
        <w:t>and 4</w:t>
      </w:r>
    </w:p>
    <w:p w14:paraId="3A4B080F"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Repeal of section 35 and substitution of new section—</w:t>
      </w:r>
    </w:p>
    <w:p w14:paraId="6B80E856" w14:textId="77777777" w:rsidR="00596464" w:rsidRPr="00854FBE" w:rsidRDefault="00596464" w:rsidP="002A1863">
      <w:pPr>
        <w:tabs>
          <w:tab w:val="left" w:pos="2160"/>
        </w:tabs>
        <w:spacing w:after="0" w:line="240" w:lineRule="auto"/>
        <w:ind w:left="1152"/>
        <w:jc w:val="both"/>
        <w:rPr>
          <w:rFonts w:ascii="Times New Roman" w:hAnsi="Times New Roman" w:cs="Times New Roman"/>
          <w:sz w:val="20"/>
          <w:szCs w:val="20"/>
        </w:rPr>
      </w:pPr>
      <w:r w:rsidRPr="00854FBE">
        <w:rPr>
          <w:rFonts w:ascii="Times New Roman" w:hAnsi="Times New Roman" w:cs="Times New Roman"/>
          <w:sz w:val="20"/>
          <w:szCs w:val="20"/>
        </w:rPr>
        <w:t>35</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Delegation</w:t>
      </w:r>
    </w:p>
    <w:p w14:paraId="4B5E109F" w14:textId="77777777" w:rsidR="00596464" w:rsidRPr="00854FBE" w:rsidRDefault="00596464" w:rsidP="002A1863">
      <w:pPr>
        <w:tabs>
          <w:tab w:val="left" w:pos="1080"/>
        </w:tabs>
        <w:spacing w:before="120" w:after="120" w:line="240" w:lineRule="auto"/>
        <w:jc w:val="center"/>
        <w:rPr>
          <w:rFonts w:ascii="Times New Roman" w:hAnsi="Times New Roman" w:cs="Times New Roman"/>
        </w:rPr>
      </w:pPr>
      <w:r w:rsidRPr="00854FBE">
        <w:rPr>
          <w:rFonts w:ascii="Times New Roman" w:hAnsi="Times New Roman" w:cs="Times New Roman"/>
        </w:rPr>
        <w:t>PART VI—SAVINGS</w:t>
      </w:r>
    </w:p>
    <w:p w14:paraId="72B07475" w14:textId="77777777" w:rsidR="00596464" w:rsidRPr="00854FBE" w:rsidRDefault="00596464" w:rsidP="00DB2DF3">
      <w:pPr>
        <w:tabs>
          <w:tab w:val="left" w:pos="1080"/>
        </w:tabs>
        <w:spacing w:after="0" w:line="240" w:lineRule="auto"/>
        <w:ind w:left="432"/>
        <w:jc w:val="both"/>
        <w:rPr>
          <w:rFonts w:ascii="Times New Roman" w:hAnsi="Times New Roman" w:cs="Times New Roman"/>
          <w:sz w:val="20"/>
          <w:szCs w:val="20"/>
        </w:rPr>
      </w:pPr>
      <w:r w:rsidRPr="00854FBE">
        <w:rPr>
          <w:rFonts w:ascii="Times New Roman" w:hAnsi="Times New Roman" w:cs="Times New Roman"/>
          <w:sz w:val="20"/>
          <w:szCs w:val="20"/>
        </w:rPr>
        <w:t>76</w:t>
      </w:r>
      <w:r w:rsidR="00DB2DF3" w:rsidRPr="00854FBE">
        <w:rPr>
          <w:rFonts w:ascii="Times New Roman" w:hAnsi="Times New Roman" w:cs="Times New Roman"/>
          <w:sz w:val="20"/>
          <w:szCs w:val="20"/>
        </w:rPr>
        <w:t>.</w:t>
      </w:r>
      <w:r w:rsidR="00DB2DF3" w:rsidRPr="00854FBE">
        <w:rPr>
          <w:rFonts w:ascii="Times New Roman" w:hAnsi="Times New Roman" w:cs="Times New Roman"/>
          <w:sz w:val="20"/>
          <w:szCs w:val="20"/>
        </w:rPr>
        <w:tab/>
      </w:r>
      <w:r w:rsidRPr="00854FBE">
        <w:rPr>
          <w:rFonts w:ascii="Times New Roman" w:hAnsi="Times New Roman" w:cs="Times New Roman"/>
          <w:sz w:val="20"/>
          <w:szCs w:val="20"/>
        </w:rPr>
        <w:t>Savings</w:t>
      </w:r>
    </w:p>
    <w:p w14:paraId="76709E64" w14:textId="77777777" w:rsidR="00F23649" w:rsidRDefault="00AA74F9" w:rsidP="002E5BDA">
      <w:pPr>
        <w:spacing w:after="0" w:line="240" w:lineRule="auto"/>
        <w:jc w:val="both"/>
        <w:rPr>
          <w:rFonts w:ascii="Times New Roman" w:hAnsi="Times New Roman" w:cs="Times New Roman"/>
        </w:rPr>
        <w:sectPr w:rsidR="00F23649" w:rsidSect="00837C31">
          <w:pgSz w:w="10325" w:h="14573" w:code="13"/>
          <w:pgMar w:top="1008" w:right="1008" w:bottom="720" w:left="1008" w:header="432" w:footer="720" w:gutter="0"/>
          <w:cols w:space="720"/>
          <w:titlePg/>
          <w:docGrid w:linePitch="299"/>
        </w:sectPr>
      </w:pPr>
      <w:r w:rsidRPr="002E5BDA">
        <w:rPr>
          <w:rFonts w:ascii="Times New Roman" w:hAnsi="Times New Roman" w:cs="Times New Roman"/>
        </w:rPr>
        <w:br w:type="page"/>
      </w:r>
    </w:p>
    <w:p w14:paraId="59796620" w14:textId="77777777" w:rsidR="002E5BDA" w:rsidRPr="00721399" w:rsidRDefault="002E5BDA" w:rsidP="002E5BDA">
      <w:pPr>
        <w:spacing w:before="120" w:after="120" w:line="240" w:lineRule="auto"/>
        <w:jc w:val="center"/>
        <w:rPr>
          <w:rFonts w:ascii="Times New Roman" w:hAnsi="Times New Roman" w:cs="Times New Roman"/>
        </w:rPr>
      </w:pPr>
      <w:r w:rsidRPr="00721399">
        <w:rPr>
          <w:rFonts w:ascii="Times New Roman" w:hAnsi="Times New Roman" w:cs="Times New Roman"/>
          <w:noProof/>
          <w:lang w:val="en-AU" w:eastAsia="en-AU"/>
        </w:rPr>
        <w:lastRenderedPageBreak/>
        <w:drawing>
          <wp:inline distT="0" distB="0" distL="0" distR="0" wp14:anchorId="37C9AB2D" wp14:editId="4EB8A0DC">
            <wp:extent cx="993648" cy="737616"/>
            <wp:effectExtent l="19050" t="0" r="0" b="0"/>
            <wp:docPr id="12" name="Picture 1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14FC6F3" w14:textId="77777777" w:rsidR="00596464" w:rsidRPr="002E5BDA" w:rsidRDefault="007E2676" w:rsidP="002E5BDA">
      <w:pPr>
        <w:spacing w:before="120" w:after="120" w:line="240" w:lineRule="auto"/>
        <w:jc w:val="center"/>
        <w:rPr>
          <w:rFonts w:ascii="Times New Roman" w:hAnsi="Times New Roman" w:cs="Times New Roman"/>
          <w:b/>
          <w:sz w:val="36"/>
        </w:rPr>
      </w:pPr>
      <w:r w:rsidRPr="002E5BDA">
        <w:rPr>
          <w:rFonts w:ascii="Times New Roman" w:hAnsi="Times New Roman" w:cs="Times New Roman"/>
          <w:b/>
          <w:sz w:val="36"/>
        </w:rPr>
        <w:t>Health Legislation Amendment Act (No. 2)</w:t>
      </w:r>
      <w:r w:rsidR="002E5BDA" w:rsidRPr="002E5BDA">
        <w:rPr>
          <w:rFonts w:ascii="Times New Roman" w:hAnsi="Times New Roman" w:cs="Times New Roman"/>
          <w:b/>
          <w:sz w:val="36"/>
        </w:rPr>
        <w:t xml:space="preserve"> </w:t>
      </w:r>
      <w:r w:rsidRPr="002E5BDA">
        <w:rPr>
          <w:rFonts w:ascii="Times New Roman" w:hAnsi="Times New Roman" w:cs="Times New Roman"/>
          <w:b/>
          <w:sz w:val="36"/>
        </w:rPr>
        <w:t>1983</w:t>
      </w:r>
    </w:p>
    <w:p w14:paraId="0C900C48" w14:textId="77777777" w:rsidR="00596464" w:rsidRPr="002E5BDA" w:rsidRDefault="007E2676" w:rsidP="002E5BDA">
      <w:pPr>
        <w:spacing w:before="120" w:after="120" w:line="240" w:lineRule="auto"/>
        <w:jc w:val="center"/>
        <w:rPr>
          <w:rFonts w:ascii="Times New Roman" w:hAnsi="Times New Roman" w:cs="Times New Roman"/>
          <w:b/>
          <w:sz w:val="28"/>
        </w:rPr>
      </w:pPr>
      <w:r w:rsidRPr="002E5BDA">
        <w:rPr>
          <w:rFonts w:ascii="Times New Roman" w:hAnsi="Times New Roman" w:cs="Times New Roman"/>
          <w:b/>
          <w:sz w:val="28"/>
        </w:rPr>
        <w:t>No. 139 of 1983</w:t>
      </w:r>
    </w:p>
    <w:p w14:paraId="0D33DBE2" w14:textId="77777777" w:rsidR="002E5BDA" w:rsidRPr="0041566E" w:rsidRDefault="002E5BDA" w:rsidP="002E5BDA">
      <w:pPr>
        <w:pBdr>
          <w:bottom w:val="thickThinSmallGap" w:sz="12" w:space="1" w:color="auto"/>
        </w:pBdr>
        <w:spacing w:before="120" w:after="120" w:line="240" w:lineRule="auto"/>
        <w:jc w:val="center"/>
        <w:rPr>
          <w:rFonts w:ascii="Times New Roman" w:hAnsi="Times New Roman" w:cs="Times New Roman"/>
        </w:rPr>
      </w:pPr>
    </w:p>
    <w:p w14:paraId="198729A5" w14:textId="77777777" w:rsidR="00596464" w:rsidRPr="002E5BDA" w:rsidRDefault="007E2676" w:rsidP="002E5BDA">
      <w:pPr>
        <w:spacing w:before="120" w:after="120" w:line="240" w:lineRule="auto"/>
        <w:jc w:val="center"/>
        <w:rPr>
          <w:rFonts w:ascii="Times New Roman" w:hAnsi="Times New Roman" w:cs="Times New Roman"/>
          <w:b/>
          <w:sz w:val="26"/>
        </w:rPr>
      </w:pPr>
      <w:r w:rsidRPr="002E5BDA">
        <w:rPr>
          <w:rFonts w:ascii="Times New Roman" w:hAnsi="Times New Roman" w:cs="Times New Roman"/>
          <w:b/>
          <w:sz w:val="26"/>
        </w:rPr>
        <w:t xml:space="preserve">An Act to amend the </w:t>
      </w:r>
      <w:r w:rsidRPr="002E5BDA">
        <w:rPr>
          <w:rFonts w:ascii="Times New Roman" w:hAnsi="Times New Roman" w:cs="Times New Roman"/>
          <w:b/>
          <w:i/>
          <w:sz w:val="26"/>
        </w:rPr>
        <w:t xml:space="preserve">Health Insurance Act 1973, </w:t>
      </w:r>
      <w:r w:rsidRPr="002E5BDA">
        <w:rPr>
          <w:rFonts w:ascii="Times New Roman" w:hAnsi="Times New Roman" w:cs="Times New Roman"/>
          <w:b/>
          <w:sz w:val="26"/>
        </w:rPr>
        <w:t xml:space="preserve">the </w:t>
      </w:r>
      <w:r w:rsidRPr="002E5BDA">
        <w:rPr>
          <w:rFonts w:ascii="Times New Roman" w:hAnsi="Times New Roman" w:cs="Times New Roman"/>
          <w:b/>
          <w:i/>
          <w:sz w:val="26"/>
        </w:rPr>
        <w:t xml:space="preserve">Medical Research Endowment Act 1937, </w:t>
      </w:r>
      <w:r w:rsidRPr="002E5BDA">
        <w:rPr>
          <w:rFonts w:ascii="Times New Roman" w:hAnsi="Times New Roman" w:cs="Times New Roman"/>
          <w:b/>
          <w:sz w:val="26"/>
        </w:rPr>
        <w:t xml:space="preserve">the </w:t>
      </w:r>
      <w:r w:rsidRPr="002E5BDA">
        <w:rPr>
          <w:rFonts w:ascii="Times New Roman" w:hAnsi="Times New Roman" w:cs="Times New Roman"/>
          <w:b/>
          <w:i/>
          <w:sz w:val="26"/>
        </w:rPr>
        <w:t xml:space="preserve">National Health Act 1953 </w:t>
      </w:r>
      <w:r w:rsidRPr="002E5BDA">
        <w:rPr>
          <w:rFonts w:ascii="Times New Roman" w:hAnsi="Times New Roman" w:cs="Times New Roman"/>
          <w:b/>
          <w:sz w:val="26"/>
        </w:rPr>
        <w:t xml:space="preserve">and the </w:t>
      </w:r>
      <w:r w:rsidRPr="002E5BDA">
        <w:rPr>
          <w:rFonts w:ascii="Times New Roman" w:hAnsi="Times New Roman" w:cs="Times New Roman"/>
          <w:b/>
          <w:i/>
          <w:sz w:val="26"/>
        </w:rPr>
        <w:t xml:space="preserve">Nursing Homes Assistance Act 1974, </w:t>
      </w:r>
      <w:r w:rsidRPr="002E5BDA">
        <w:rPr>
          <w:rFonts w:ascii="Times New Roman" w:hAnsi="Times New Roman" w:cs="Times New Roman"/>
          <w:b/>
          <w:sz w:val="26"/>
        </w:rPr>
        <w:t>and for related</w:t>
      </w:r>
      <w:r w:rsidR="002E5BDA" w:rsidRPr="002E5BDA">
        <w:rPr>
          <w:rFonts w:ascii="Times New Roman" w:hAnsi="Times New Roman" w:cs="Times New Roman"/>
          <w:b/>
          <w:sz w:val="26"/>
        </w:rPr>
        <w:t xml:space="preserve"> </w:t>
      </w:r>
      <w:r w:rsidRPr="002E5BDA">
        <w:rPr>
          <w:rFonts w:ascii="Times New Roman" w:hAnsi="Times New Roman" w:cs="Times New Roman"/>
          <w:b/>
          <w:sz w:val="26"/>
        </w:rPr>
        <w:t>purposes</w:t>
      </w:r>
    </w:p>
    <w:p w14:paraId="71556FC9" w14:textId="77777777" w:rsidR="00596464" w:rsidRPr="002E5BDA" w:rsidRDefault="007E2676" w:rsidP="002E5BDA">
      <w:pPr>
        <w:spacing w:before="120" w:after="120" w:line="240" w:lineRule="auto"/>
        <w:jc w:val="right"/>
        <w:rPr>
          <w:rFonts w:ascii="Times New Roman" w:hAnsi="Times New Roman" w:cs="Times New Roman"/>
          <w:sz w:val="24"/>
        </w:rPr>
      </w:pPr>
      <w:r w:rsidRPr="00755127">
        <w:rPr>
          <w:rFonts w:ascii="Times New Roman" w:hAnsi="Times New Roman" w:cs="Times New Roman"/>
          <w:sz w:val="24"/>
        </w:rPr>
        <w:t>[</w:t>
      </w:r>
      <w:r w:rsidRPr="002E5BDA">
        <w:rPr>
          <w:rFonts w:ascii="Times New Roman" w:hAnsi="Times New Roman" w:cs="Times New Roman"/>
          <w:i/>
          <w:sz w:val="24"/>
        </w:rPr>
        <w:t>Assented to 22 December 1983</w:t>
      </w:r>
      <w:r w:rsidRPr="00755127">
        <w:rPr>
          <w:rFonts w:ascii="Times New Roman" w:hAnsi="Times New Roman" w:cs="Times New Roman"/>
          <w:sz w:val="24"/>
        </w:rPr>
        <w:t>]</w:t>
      </w:r>
    </w:p>
    <w:p w14:paraId="75AE71D8" w14:textId="77777777" w:rsidR="00596464" w:rsidRPr="002E5BDA" w:rsidRDefault="007E2676" w:rsidP="002E5BDA">
      <w:pPr>
        <w:spacing w:after="0" w:line="240" w:lineRule="auto"/>
        <w:ind w:firstLine="432"/>
        <w:jc w:val="both"/>
        <w:rPr>
          <w:rFonts w:ascii="Times New Roman" w:hAnsi="Times New Roman" w:cs="Times New Roman"/>
          <w:sz w:val="24"/>
        </w:rPr>
      </w:pPr>
      <w:r w:rsidRPr="002E5BDA">
        <w:rPr>
          <w:rFonts w:ascii="Times New Roman" w:hAnsi="Times New Roman" w:cs="Times New Roman"/>
          <w:sz w:val="24"/>
        </w:rPr>
        <w:t>BE IT ENACTED by the Queen, and the Senate and the House of Representatives of the Commonwealth of Australia, as follows:</w:t>
      </w:r>
    </w:p>
    <w:p w14:paraId="4052672D" w14:textId="77777777" w:rsidR="00596464" w:rsidRPr="00755127" w:rsidRDefault="007E2676" w:rsidP="002E5BDA">
      <w:pPr>
        <w:spacing w:before="120" w:after="120" w:line="240" w:lineRule="auto"/>
        <w:jc w:val="center"/>
        <w:rPr>
          <w:rFonts w:ascii="Times New Roman" w:hAnsi="Times New Roman" w:cs="Times New Roman"/>
          <w:b/>
          <w:sz w:val="24"/>
        </w:rPr>
      </w:pPr>
      <w:r w:rsidRPr="00755127">
        <w:rPr>
          <w:rFonts w:ascii="Times New Roman" w:hAnsi="Times New Roman" w:cs="Times New Roman"/>
          <w:b/>
          <w:sz w:val="24"/>
        </w:rPr>
        <w:t>PART I—PRELIMINARY</w:t>
      </w:r>
    </w:p>
    <w:p w14:paraId="344CFEFE" w14:textId="77777777"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Short title</w:t>
      </w:r>
    </w:p>
    <w:p w14:paraId="08DF215B" w14:textId="77777777" w:rsidR="00596464" w:rsidRPr="002E5BDA" w:rsidRDefault="007E2676" w:rsidP="002E5BDA">
      <w:pPr>
        <w:spacing w:after="0" w:line="240" w:lineRule="auto"/>
        <w:ind w:firstLine="432"/>
        <w:jc w:val="both"/>
        <w:rPr>
          <w:rFonts w:ascii="Times New Roman" w:hAnsi="Times New Roman" w:cs="Times New Roman"/>
        </w:rPr>
      </w:pPr>
      <w:r w:rsidRPr="00721399">
        <w:rPr>
          <w:rFonts w:ascii="Times New Roman" w:hAnsi="Times New Roman" w:cs="Times New Roman"/>
          <w:b/>
        </w:rPr>
        <w:t>1.</w:t>
      </w:r>
      <w:r w:rsidRPr="002E5BDA">
        <w:rPr>
          <w:rFonts w:ascii="Times New Roman" w:hAnsi="Times New Roman" w:cs="Times New Roman"/>
        </w:rPr>
        <w:t xml:space="preserve"> This Act may be cited as the </w:t>
      </w:r>
      <w:r w:rsidRPr="002E5BDA">
        <w:rPr>
          <w:rFonts w:ascii="Times New Roman" w:hAnsi="Times New Roman" w:cs="Times New Roman"/>
          <w:i/>
        </w:rPr>
        <w:t xml:space="preserve">Health Legislation Amendment Act </w:t>
      </w:r>
      <w:r w:rsidR="00CF15CA" w:rsidRPr="00CF15CA">
        <w:rPr>
          <w:rFonts w:ascii="Times New Roman" w:hAnsi="Times New Roman" w:cs="Times New Roman"/>
        </w:rPr>
        <w:t>(</w:t>
      </w:r>
      <w:r w:rsidRPr="002E5BDA">
        <w:rPr>
          <w:rFonts w:ascii="Times New Roman" w:hAnsi="Times New Roman" w:cs="Times New Roman"/>
          <w:i/>
        </w:rPr>
        <w:t>No. 2</w:t>
      </w:r>
      <w:r w:rsidR="008910B3" w:rsidRPr="008910B3">
        <w:rPr>
          <w:rFonts w:ascii="Times New Roman" w:hAnsi="Times New Roman" w:cs="Times New Roman"/>
        </w:rPr>
        <w:t>)</w:t>
      </w:r>
      <w:r w:rsidRPr="002E5BDA">
        <w:rPr>
          <w:rFonts w:ascii="Times New Roman" w:hAnsi="Times New Roman" w:cs="Times New Roman"/>
          <w:i/>
        </w:rPr>
        <w:t xml:space="preserve"> 1983.</w:t>
      </w:r>
    </w:p>
    <w:p w14:paraId="730F53AE" w14:textId="77777777"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Commencement</w:t>
      </w:r>
    </w:p>
    <w:p w14:paraId="2E0A402F"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2. (1)</w:t>
      </w:r>
      <w:r w:rsidRPr="00F67861">
        <w:rPr>
          <w:rFonts w:ascii="Times New Roman" w:hAnsi="Times New Roman" w:cs="Times New Roman"/>
        </w:rPr>
        <w:t xml:space="preserve"> Subject to this section, this Act shall come into operation on the day on which it receives the Royal Assent.</w:t>
      </w:r>
    </w:p>
    <w:p w14:paraId="5A4D1C38"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(2)</w:t>
      </w:r>
      <w:r w:rsidRPr="00F67861">
        <w:rPr>
          <w:rFonts w:ascii="Times New Roman" w:hAnsi="Times New Roman" w:cs="Times New Roman"/>
        </w:rPr>
        <w:t xml:space="preserve"> Sub-section 4 (2) and sections 25 and 52 shall come into operation, or shall be deemed to have come into operation, as the case requires, on 1 December 1983.</w:t>
      </w:r>
    </w:p>
    <w:p w14:paraId="5B4085AE"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(3)</w:t>
      </w:r>
      <w:r w:rsidRPr="00F67861">
        <w:rPr>
          <w:rFonts w:ascii="Times New Roman" w:hAnsi="Times New Roman" w:cs="Times New Roman"/>
        </w:rPr>
        <w:t xml:space="preserve"> The amendments made by sub-section 5 (1) shall be deemed to have taken effect on 15 October 1982.</w:t>
      </w:r>
    </w:p>
    <w:p w14:paraId="55554F48"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4CF6CA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lastRenderedPageBreak/>
        <w:t>(4)</w:t>
      </w:r>
      <w:r w:rsidRPr="00F67861">
        <w:rPr>
          <w:rFonts w:ascii="Times New Roman" w:hAnsi="Times New Roman" w:cs="Times New Roman"/>
        </w:rPr>
        <w:t xml:space="preserve"> The amendment made by sub-section 5 (2) shall be deemed to have taken effect on 1 April 1983.</w:t>
      </w:r>
    </w:p>
    <w:p w14:paraId="648800EE"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Sub-section 5 (3) shall come into operation on 1 May 1984.</w:t>
      </w:r>
    </w:p>
    <w:p w14:paraId="5098A87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(6)</w:t>
      </w:r>
      <w:r w:rsidRPr="00F67861">
        <w:rPr>
          <w:rFonts w:ascii="Times New Roman" w:hAnsi="Times New Roman" w:cs="Times New Roman"/>
        </w:rPr>
        <w:t xml:space="preserve"> Sub-sections 6 (1) and (3) and 7 (1) and (3) shall come into operation, or shall be deemed to have come into operation, as the case requires, on 14 November 1983.</w:t>
      </w:r>
    </w:p>
    <w:p w14:paraId="0B84B12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(7)</w:t>
      </w:r>
      <w:r w:rsidRPr="00F67861">
        <w:rPr>
          <w:rFonts w:ascii="Times New Roman" w:hAnsi="Times New Roman" w:cs="Times New Roman"/>
        </w:rPr>
        <w:t xml:space="preserve"> Sub-sections 6 (2) and (4), 7 (2) and (4), sections 8, 9 and 12 and sub-sections 28 (2) and (8) shall come into operation on 1 February 1984.</w:t>
      </w:r>
    </w:p>
    <w:p w14:paraId="7C8E0F8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(8)</w:t>
      </w:r>
      <w:r w:rsidRPr="00F67861">
        <w:rPr>
          <w:rFonts w:ascii="Times New Roman" w:hAnsi="Times New Roman" w:cs="Times New Roman"/>
        </w:rPr>
        <w:t xml:space="preserve"> Sections 10 and 11 shall be deemed to have come into operation on 1 October 1983.</w:t>
      </w:r>
    </w:p>
    <w:p w14:paraId="70F64B0A"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(9)</w:t>
      </w:r>
      <w:r w:rsidRPr="00F67861">
        <w:rPr>
          <w:rFonts w:ascii="Times New Roman" w:hAnsi="Times New Roman" w:cs="Times New Roman"/>
        </w:rPr>
        <w:t xml:space="preserve"> Part III, section 34, sub-sections 35 (3), (4), (9), (10) and (11), 36 (2), 38 (2), 40 (2), (3) and (4) and 41 (2), section 48, sub-sections 50 (2), 54 (2), (3) and (5) and 55 (2), section 60, sub-sections 61 (3), (8), (9) and (10), 62 (2), 66 (2), 69 (2) and (3) and 72 (2) and section 74 shall come into operation on such day as is, or on such respective days as are, fixed by Proclamation.</w:t>
      </w:r>
    </w:p>
    <w:p w14:paraId="33A9A3D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(10)</w:t>
      </w:r>
      <w:r w:rsidRPr="00F67861">
        <w:rPr>
          <w:rFonts w:ascii="Times New Roman" w:hAnsi="Times New Roman" w:cs="Times New Roman"/>
        </w:rPr>
        <w:t xml:space="preserve"> Sub-sections 35 (1) and 62 (1) shall be deemed to have come into operation on 1 January 1975.</w:t>
      </w:r>
    </w:p>
    <w:p w14:paraId="0E00180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(11)</w:t>
      </w:r>
      <w:r w:rsidRPr="00F67861">
        <w:rPr>
          <w:rFonts w:ascii="Times New Roman" w:hAnsi="Times New Roman" w:cs="Times New Roman"/>
        </w:rPr>
        <w:t xml:space="preserve"> The amendment made by sub-section 61 (1) shall be deemed to have taken effect on 13 December 1974.</w:t>
      </w:r>
    </w:p>
    <w:p w14:paraId="34A75821" w14:textId="77777777" w:rsidR="00596464" w:rsidRPr="00705781" w:rsidRDefault="007E2676" w:rsidP="00705781">
      <w:pPr>
        <w:spacing w:before="120" w:after="0" w:line="240" w:lineRule="auto"/>
        <w:jc w:val="center"/>
        <w:rPr>
          <w:rFonts w:ascii="Times New Roman" w:hAnsi="Times New Roman" w:cs="Times New Roman"/>
          <w:sz w:val="24"/>
          <w:szCs w:val="24"/>
        </w:rPr>
      </w:pPr>
      <w:r w:rsidRPr="00705781">
        <w:rPr>
          <w:rFonts w:ascii="Times New Roman" w:hAnsi="Times New Roman" w:cs="Times New Roman"/>
          <w:b/>
          <w:sz w:val="24"/>
          <w:szCs w:val="24"/>
        </w:rPr>
        <w:t>PART II—AMENDMENTS OF THE HEALTH INSURANCE ACT</w:t>
      </w:r>
      <w:r w:rsidR="00721399" w:rsidRPr="00705781">
        <w:rPr>
          <w:rFonts w:ascii="Times New Roman" w:hAnsi="Times New Roman" w:cs="Times New Roman"/>
          <w:b/>
          <w:sz w:val="24"/>
          <w:szCs w:val="24"/>
        </w:rPr>
        <w:t xml:space="preserve"> </w:t>
      </w:r>
      <w:r w:rsidRPr="00705781">
        <w:rPr>
          <w:rFonts w:ascii="Times New Roman" w:hAnsi="Times New Roman" w:cs="Times New Roman"/>
          <w:b/>
          <w:sz w:val="24"/>
          <w:szCs w:val="24"/>
        </w:rPr>
        <w:t>1973</w:t>
      </w:r>
    </w:p>
    <w:p w14:paraId="12ECC6AD" w14:textId="77777777"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Principal Act</w:t>
      </w:r>
    </w:p>
    <w:p w14:paraId="208EA8C6"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3.</w:t>
      </w:r>
      <w:r w:rsidRPr="00F67861">
        <w:rPr>
          <w:rFonts w:ascii="Times New Roman" w:hAnsi="Times New Roman" w:cs="Times New Roman"/>
        </w:rPr>
        <w:t xml:space="preserve"> The </w:t>
      </w:r>
      <w:r w:rsidR="007E2676" w:rsidRPr="00F67861">
        <w:rPr>
          <w:rFonts w:ascii="Times New Roman" w:hAnsi="Times New Roman" w:cs="Times New Roman"/>
          <w:i/>
        </w:rPr>
        <w:t>Health Insurance Act 1973</w:t>
      </w:r>
      <w:r w:rsidR="007E2676" w:rsidRPr="00F67861">
        <w:rPr>
          <w:rFonts w:ascii="Times New Roman" w:hAnsi="Times New Roman" w:cs="Times New Roman"/>
          <w:vertAlign w:val="superscript"/>
        </w:rPr>
        <w:t>1</w:t>
      </w:r>
      <w:r w:rsidR="007E2676" w:rsidRPr="00F67861">
        <w:rPr>
          <w:rFonts w:ascii="Times New Roman" w:hAnsi="Times New Roman" w:cs="Times New Roman"/>
          <w:i/>
        </w:rPr>
        <w:t xml:space="preserve"> </w:t>
      </w:r>
      <w:r w:rsidRPr="00F67861">
        <w:rPr>
          <w:rFonts w:ascii="Times New Roman" w:hAnsi="Times New Roman" w:cs="Times New Roman"/>
        </w:rPr>
        <w:t>is in this Part referred to as the Principal Act.</w:t>
      </w:r>
    </w:p>
    <w:p w14:paraId="1BED8A2D" w14:textId="77777777" w:rsidR="00596464" w:rsidRPr="00024629" w:rsidRDefault="007E2676" w:rsidP="00024629">
      <w:pPr>
        <w:spacing w:before="120" w:after="60" w:line="240" w:lineRule="auto"/>
        <w:jc w:val="both"/>
        <w:rPr>
          <w:rFonts w:ascii="Times New Roman" w:hAnsi="Times New Roman" w:cs="Times New Roman"/>
          <w:b/>
          <w:sz w:val="20"/>
        </w:rPr>
      </w:pPr>
      <w:r w:rsidRPr="00024629">
        <w:rPr>
          <w:rFonts w:ascii="Times New Roman" w:hAnsi="Times New Roman" w:cs="Times New Roman"/>
          <w:b/>
          <w:sz w:val="20"/>
        </w:rPr>
        <w:t>Interpretation</w:t>
      </w:r>
    </w:p>
    <w:p w14:paraId="02DA9673"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4. (1)</w:t>
      </w:r>
      <w:r w:rsidRPr="00F67861">
        <w:rPr>
          <w:rFonts w:ascii="Times New Roman" w:hAnsi="Times New Roman" w:cs="Times New Roman"/>
        </w:rPr>
        <w:t xml:space="preserve"> Section 3 of the Principal Act is amended—</w:t>
      </w:r>
    </w:p>
    <w:p w14:paraId="16CA72CD"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inserting after the definition of </w:t>
      </w:r>
      <w:r w:rsidR="00AA74F9" w:rsidRPr="00F67861">
        <w:rPr>
          <w:rFonts w:ascii="Times New Roman" w:hAnsi="Times New Roman" w:cs="Times New Roman"/>
        </w:rPr>
        <w:t>“</w:t>
      </w:r>
      <w:r w:rsidRPr="00F67861">
        <w:rPr>
          <w:rFonts w:ascii="Times New Roman" w:hAnsi="Times New Roman" w:cs="Times New Roman"/>
        </w:rPr>
        <w:t>practitioner</w:t>
      </w:r>
      <w:r w:rsidR="00AA74F9" w:rsidRPr="00F67861">
        <w:rPr>
          <w:rFonts w:ascii="Times New Roman" w:hAnsi="Times New Roman" w:cs="Times New Roman"/>
        </w:rPr>
        <w:t>”</w:t>
      </w:r>
      <w:r w:rsidRPr="00F67861">
        <w:rPr>
          <w:rFonts w:ascii="Times New Roman" w:hAnsi="Times New Roman" w:cs="Times New Roman"/>
        </w:rPr>
        <w:t xml:space="preserve"> in sub-section (1) the following definition:</w:t>
      </w:r>
    </w:p>
    <w:p w14:paraId="6FA2DEB7" w14:textId="77777777" w:rsidR="00596464" w:rsidRPr="00F67861" w:rsidRDefault="00AA74F9"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dental patient</w:t>
      </w:r>
      <w:r w:rsidRPr="00F67861">
        <w:rPr>
          <w:rFonts w:ascii="Times New Roman" w:hAnsi="Times New Roman" w:cs="Times New Roman"/>
        </w:rPr>
        <w:t>’</w:t>
      </w:r>
      <w:r w:rsidR="00596464" w:rsidRPr="00F67861">
        <w:rPr>
          <w:rFonts w:ascii="Times New Roman" w:hAnsi="Times New Roman" w:cs="Times New Roman"/>
        </w:rPr>
        <w:t xml:space="preserve"> means a person—</w:t>
      </w:r>
    </w:p>
    <w:p w14:paraId="564704D2" w14:textId="77777777" w:rsidR="00596464" w:rsidRPr="00F67861" w:rsidRDefault="00596464" w:rsidP="00852CEF">
      <w:pPr>
        <w:spacing w:after="0" w:line="240" w:lineRule="auto"/>
        <w:ind w:left="2160" w:hanging="432"/>
        <w:jc w:val="both"/>
        <w:rPr>
          <w:rFonts w:ascii="Times New Roman" w:hAnsi="Times New Roman" w:cs="Times New Roman"/>
        </w:rPr>
      </w:pPr>
      <w:r w:rsidRPr="00F67861">
        <w:rPr>
          <w:rFonts w:ascii="Times New Roman" w:hAnsi="Times New Roman" w:cs="Times New Roman"/>
        </w:rPr>
        <w:t>(a) in respect of whom there is issued a certificate in accordance with the approved form by a medical practitioner or a dental practitioner who is approved by the Minister in writing for the purposes of this definition stating that the person is suffering from a cleft lip or cleft palate condition; and</w:t>
      </w:r>
    </w:p>
    <w:p w14:paraId="7D90CD51" w14:textId="77777777" w:rsidR="00596464" w:rsidRPr="00F67861" w:rsidRDefault="00596464" w:rsidP="00852CEF">
      <w:pPr>
        <w:spacing w:after="0" w:line="240" w:lineRule="auto"/>
        <w:ind w:left="2160" w:hanging="432"/>
        <w:jc w:val="both"/>
        <w:rPr>
          <w:rFonts w:ascii="Times New Roman" w:hAnsi="Times New Roman" w:cs="Times New Roman"/>
        </w:rPr>
      </w:pPr>
      <w:r w:rsidRPr="00F67861">
        <w:rPr>
          <w:rFonts w:ascii="Times New Roman" w:hAnsi="Times New Roman" w:cs="Times New Roman"/>
        </w:rPr>
        <w:t>(b) who has not attained the age of 22 years;</w:t>
      </w:r>
      <w:r w:rsidR="00AA74F9" w:rsidRPr="00F67861">
        <w:rPr>
          <w:rFonts w:ascii="Times New Roman" w:hAnsi="Times New Roman" w:cs="Times New Roman"/>
        </w:rPr>
        <w:t>”</w:t>
      </w:r>
      <w:r w:rsidRPr="00F67861">
        <w:rPr>
          <w:rFonts w:ascii="Times New Roman" w:hAnsi="Times New Roman" w:cs="Times New Roman"/>
        </w:rPr>
        <w:t>;</w:t>
      </w:r>
    </w:p>
    <w:p w14:paraId="3721A53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w:t>
      </w:r>
      <w:r w:rsidR="00AA74F9" w:rsidRPr="00F67861">
        <w:rPr>
          <w:rFonts w:ascii="Times New Roman" w:hAnsi="Times New Roman" w:cs="Times New Roman"/>
        </w:rPr>
        <w:t>“</w:t>
      </w:r>
      <w:r w:rsidRPr="00F67861">
        <w:rPr>
          <w:rFonts w:ascii="Times New Roman" w:hAnsi="Times New Roman" w:cs="Times New Roman"/>
        </w:rPr>
        <w:t>referred</w:t>
      </w:r>
      <w:r w:rsidR="00AA74F9" w:rsidRPr="00F67861">
        <w:rPr>
          <w:rFonts w:ascii="Times New Roman" w:hAnsi="Times New Roman" w:cs="Times New Roman"/>
        </w:rPr>
        <w:t>”</w:t>
      </w:r>
      <w:r w:rsidRPr="00F67861">
        <w:rPr>
          <w:rFonts w:ascii="Times New Roman" w:hAnsi="Times New Roman" w:cs="Times New Roman"/>
        </w:rPr>
        <w:t xml:space="preserve"> from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(1) and substituting </w:t>
      </w:r>
      <w:r w:rsidR="00AA74F9" w:rsidRPr="00F67861">
        <w:rPr>
          <w:rFonts w:ascii="Times New Roman" w:hAnsi="Times New Roman" w:cs="Times New Roman"/>
        </w:rPr>
        <w:t>“</w:t>
      </w:r>
      <w:r w:rsidRPr="00F67861">
        <w:rPr>
          <w:rFonts w:ascii="Times New Roman" w:hAnsi="Times New Roman" w:cs="Times New Roman"/>
        </w:rPr>
        <w:t>prescribed</w:t>
      </w:r>
      <w:r w:rsidR="00AA74F9" w:rsidRPr="00F67861">
        <w:rPr>
          <w:rFonts w:ascii="Times New Roman" w:hAnsi="Times New Roman" w:cs="Times New Roman"/>
        </w:rPr>
        <w:t>”</w:t>
      </w:r>
      <w:r w:rsidRPr="00F67861">
        <w:rPr>
          <w:rFonts w:ascii="Times New Roman" w:hAnsi="Times New Roman" w:cs="Times New Roman"/>
        </w:rPr>
        <w:t>; and</w:t>
      </w:r>
    </w:p>
    <w:p w14:paraId="20CD2F7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AA1B573" w14:textId="77777777" w:rsidR="00596464" w:rsidRPr="00F67861" w:rsidRDefault="00596464" w:rsidP="00852CE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 xml:space="preserve">(c) by omitting from sub-section (1) the definitions of </w:t>
      </w:r>
      <w:r w:rsidR="00AA74F9" w:rsidRPr="00F67861">
        <w:rPr>
          <w:rFonts w:ascii="Times New Roman" w:hAnsi="Times New Roman" w:cs="Times New Roman"/>
        </w:rPr>
        <w:t>“</w:t>
      </w:r>
      <w:r w:rsidRPr="00F67861">
        <w:rPr>
          <w:rFonts w:ascii="Times New Roman" w:hAnsi="Times New Roman" w:cs="Times New Roman"/>
        </w:rPr>
        <w:t>referred dental patient</w:t>
      </w:r>
      <w:r w:rsidR="00AA74F9" w:rsidRPr="00F67861">
        <w:rPr>
          <w:rFonts w:ascii="Times New Roman" w:hAnsi="Times New Roman" w:cs="Times New Roman"/>
        </w:rPr>
        <w:t>”</w:t>
      </w:r>
      <w:r w:rsidRPr="00F67861">
        <w:rPr>
          <w:rFonts w:ascii="Times New Roman" w:hAnsi="Times New Roman" w:cs="Times New Roman"/>
        </w:rPr>
        <w:t xml:space="preserve"> and </w:t>
      </w:r>
      <w:r w:rsidR="00AA74F9" w:rsidRPr="00F67861">
        <w:rPr>
          <w:rFonts w:ascii="Times New Roman" w:hAnsi="Times New Roman" w:cs="Times New Roman"/>
        </w:rPr>
        <w:t>“</w:t>
      </w:r>
      <w:r w:rsidRPr="00F67861">
        <w:rPr>
          <w:rFonts w:ascii="Times New Roman" w:hAnsi="Times New Roman" w:cs="Times New Roman"/>
        </w:rPr>
        <w:t>referring practitioner</w:t>
      </w:r>
      <w:r w:rsidR="00AA74F9" w:rsidRPr="00F67861">
        <w:rPr>
          <w:rFonts w:ascii="Times New Roman" w:hAnsi="Times New Roman" w:cs="Times New Roman"/>
        </w:rPr>
        <w:t>”</w:t>
      </w:r>
      <w:r w:rsidRPr="00F67861">
        <w:rPr>
          <w:rFonts w:ascii="Times New Roman" w:hAnsi="Times New Roman" w:cs="Times New Roman"/>
        </w:rPr>
        <w:t>.</w:t>
      </w:r>
    </w:p>
    <w:p w14:paraId="28BAEDD9"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3 of the Principal Act is amended by inserting in paragraph (a) of the definition of </w:t>
      </w:r>
      <w:r w:rsidR="00AA74F9" w:rsidRPr="00F67861">
        <w:rPr>
          <w:rFonts w:ascii="Times New Roman" w:hAnsi="Times New Roman" w:cs="Times New Roman"/>
        </w:rPr>
        <w:t>“</w:t>
      </w:r>
      <w:r w:rsidRPr="00F67861">
        <w:rPr>
          <w:rFonts w:ascii="Times New Roman" w:hAnsi="Times New Roman" w:cs="Times New Roman"/>
        </w:rPr>
        <w:t>eligible pensioner</w:t>
      </w:r>
      <w:r w:rsidR="00AA74F9" w:rsidRPr="00F67861">
        <w:rPr>
          <w:rFonts w:ascii="Times New Roman" w:hAnsi="Times New Roman" w:cs="Times New Roman"/>
        </w:rPr>
        <w:t>”</w:t>
      </w:r>
      <w:r w:rsidRPr="00F67861">
        <w:rPr>
          <w:rFonts w:ascii="Times New Roman" w:hAnsi="Times New Roman" w:cs="Times New Roman"/>
        </w:rPr>
        <w:t xml:space="preserve"> in sub-section (1) </w:t>
      </w:r>
      <w:r w:rsidR="00AA74F9" w:rsidRPr="00F67861">
        <w:rPr>
          <w:rFonts w:ascii="Times New Roman" w:hAnsi="Times New Roman" w:cs="Times New Roman"/>
        </w:rPr>
        <w:t>“</w:t>
      </w:r>
      <w:r w:rsidRPr="00F67861">
        <w:rPr>
          <w:rFonts w:ascii="Times New Roman" w:hAnsi="Times New Roman" w:cs="Times New Roman"/>
        </w:rPr>
        <w:t>a spouse carer</w:t>
      </w:r>
      <w:r w:rsidR="00AA74F9" w:rsidRPr="00F67861">
        <w:rPr>
          <w:rFonts w:ascii="Times New Roman" w:hAnsi="Times New Roman" w:cs="Times New Roman"/>
        </w:rPr>
        <w:t>’</w:t>
      </w:r>
      <w:r w:rsidRPr="00F67861">
        <w:rPr>
          <w:rFonts w:ascii="Times New Roman" w:hAnsi="Times New Roman" w:cs="Times New Roman"/>
        </w:rPr>
        <w:t>s pension,</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invalid pension,</w:t>
      </w:r>
      <w:r w:rsidR="00AA74F9" w:rsidRPr="00F67861">
        <w:rPr>
          <w:rFonts w:ascii="Times New Roman" w:hAnsi="Times New Roman" w:cs="Times New Roman"/>
        </w:rPr>
        <w:t>”</w:t>
      </w:r>
      <w:r w:rsidRPr="00F67861">
        <w:rPr>
          <w:rFonts w:ascii="Times New Roman" w:hAnsi="Times New Roman" w:cs="Times New Roman"/>
        </w:rPr>
        <w:t>.</w:t>
      </w:r>
    </w:p>
    <w:p w14:paraId="2643550E"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Section 3 of the Principal Act is amended by inserting after sub-section (3) the following sub-section:</w:t>
      </w:r>
    </w:p>
    <w:p w14:paraId="0022CEE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3a</w:t>
      </w:r>
      <w:r w:rsidR="00596464" w:rsidRPr="00F67861">
        <w:rPr>
          <w:rFonts w:ascii="Times New Roman" w:hAnsi="Times New Roman" w:cs="Times New Roman"/>
        </w:rPr>
        <w:t>) A reference in this Act to an agreement entered into between a medical practitioner and a recognized hospital shall, in a case where the recognized hospital is situated in the Australian Capital Territory (including the Jervis Bay Territory), be read as a reference to an agreement entered into between a medical practitioner and the Capital Territory Health Commission.</w:t>
      </w:r>
      <w:r w:rsidRPr="00F67861">
        <w:rPr>
          <w:rFonts w:ascii="Times New Roman" w:hAnsi="Times New Roman" w:cs="Times New Roman"/>
        </w:rPr>
        <w:t>”</w:t>
      </w:r>
      <w:r w:rsidR="00596464" w:rsidRPr="00F67861">
        <w:rPr>
          <w:rFonts w:ascii="Times New Roman" w:hAnsi="Times New Roman" w:cs="Times New Roman"/>
        </w:rPr>
        <w:t>.</w:t>
      </w:r>
    </w:p>
    <w:p w14:paraId="5268656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An approval of a form in force immediately before the date of commencement of sub-section (1) of this section for the purposes of the definition of </w:t>
      </w:r>
      <w:r w:rsidR="00AA74F9" w:rsidRPr="00F67861">
        <w:rPr>
          <w:rFonts w:ascii="Times New Roman" w:hAnsi="Times New Roman" w:cs="Times New Roman"/>
        </w:rPr>
        <w:t>“</w:t>
      </w:r>
      <w:r w:rsidRPr="00F67861">
        <w:rPr>
          <w:rFonts w:ascii="Times New Roman" w:hAnsi="Times New Roman" w:cs="Times New Roman"/>
        </w:rPr>
        <w:t>referred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has effect, on and after that date, as if it were an approval of the form for the purposes of the definition of </w:t>
      </w:r>
      <w:r w:rsidR="00AA74F9" w:rsidRPr="00F67861">
        <w:rPr>
          <w:rFonts w:ascii="Times New Roman" w:hAnsi="Times New Roman" w:cs="Times New Roman"/>
        </w:rPr>
        <w:t>“</w:t>
      </w:r>
      <w:r w:rsidRPr="00F67861">
        <w:rPr>
          <w:rFonts w:ascii="Times New Roman" w:hAnsi="Times New Roman" w:cs="Times New Roman"/>
        </w:rPr>
        <w:t>prescribed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as amended by this Act.</w:t>
      </w:r>
    </w:p>
    <w:p w14:paraId="0A083449"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A certificate in force in respect of a person immediately before the date of commencement of sub-section (1) of this section for the purposes of the definition of </w:t>
      </w:r>
      <w:r w:rsidR="00AA74F9" w:rsidRPr="00F67861">
        <w:rPr>
          <w:rFonts w:ascii="Times New Roman" w:hAnsi="Times New Roman" w:cs="Times New Roman"/>
        </w:rPr>
        <w:t>“</w:t>
      </w:r>
      <w:r w:rsidRPr="00F67861">
        <w:rPr>
          <w:rFonts w:ascii="Times New Roman" w:hAnsi="Times New Roman" w:cs="Times New Roman"/>
        </w:rPr>
        <w:t>referred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has effect, on and after that date, as if it were a certificate in respect of the person for the purposes of the definition of </w:t>
      </w:r>
      <w:r w:rsidR="00AA74F9" w:rsidRPr="00F67861">
        <w:rPr>
          <w:rFonts w:ascii="Times New Roman" w:hAnsi="Times New Roman" w:cs="Times New Roman"/>
        </w:rPr>
        <w:t>“</w:t>
      </w:r>
      <w:r w:rsidRPr="00F67861">
        <w:rPr>
          <w:rFonts w:ascii="Times New Roman" w:hAnsi="Times New Roman" w:cs="Times New Roman"/>
        </w:rPr>
        <w:t>prescribed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as amended by this Act.</w:t>
      </w:r>
    </w:p>
    <w:p w14:paraId="77CA9807"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(6)</w:t>
      </w:r>
      <w:r w:rsidRPr="00F67861">
        <w:rPr>
          <w:rFonts w:ascii="Times New Roman" w:hAnsi="Times New Roman" w:cs="Times New Roman"/>
        </w:rPr>
        <w:t xml:space="preserve"> An approval of a medical practitioner or a dental practitioner in force immediately before the date of commencement of sub-section (1) of this section for the purposes of the definition of </w:t>
      </w:r>
      <w:r w:rsidR="00AA74F9" w:rsidRPr="00F67861">
        <w:rPr>
          <w:rFonts w:ascii="Times New Roman" w:hAnsi="Times New Roman" w:cs="Times New Roman"/>
        </w:rPr>
        <w:t>“</w:t>
      </w:r>
      <w:r w:rsidRPr="00F67861">
        <w:rPr>
          <w:rFonts w:ascii="Times New Roman" w:hAnsi="Times New Roman" w:cs="Times New Roman"/>
        </w:rPr>
        <w:t>referring practitioner</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has effect, on and after that date, as if it were an approval of the medical practitioner or the dental practitioner for the purposes of the definition of </w:t>
      </w:r>
      <w:r w:rsidR="00AA74F9" w:rsidRPr="00F67861">
        <w:rPr>
          <w:rFonts w:ascii="Times New Roman" w:hAnsi="Times New Roman" w:cs="Times New Roman"/>
        </w:rPr>
        <w:t>“</w:t>
      </w:r>
      <w:r w:rsidRPr="00F67861">
        <w:rPr>
          <w:rFonts w:ascii="Times New Roman" w:hAnsi="Times New Roman" w:cs="Times New Roman"/>
        </w:rPr>
        <w:t>prescribed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as amended by this Act.</w:t>
      </w:r>
    </w:p>
    <w:p w14:paraId="323737A2"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Disadvantaged persons, being persons on low incomes</w:t>
      </w:r>
    </w:p>
    <w:p w14:paraId="0B5E1BB2"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5. (1)</w:t>
      </w:r>
      <w:r w:rsidRPr="00F67861">
        <w:rPr>
          <w:rFonts w:ascii="Times New Roman" w:hAnsi="Times New Roman" w:cs="Times New Roman"/>
        </w:rPr>
        <w:t xml:space="preserve"> Section </w:t>
      </w:r>
      <w:r w:rsidR="00484FB6" w:rsidRPr="00484FB6">
        <w:rPr>
          <w:rFonts w:ascii="Times New Roman" w:hAnsi="Times New Roman" w:cs="Times New Roman"/>
          <w:smallCaps/>
        </w:rPr>
        <w:t>5b</w:t>
      </w:r>
      <w:r w:rsidRPr="00F67861">
        <w:rPr>
          <w:rFonts w:ascii="Times New Roman" w:hAnsi="Times New Roman" w:cs="Times New Roman"/>
        </w:rPr>
        <w:t xml:space="preserve"> of the Principal Act is amended—</w:t>
      </w:r>
    </w:p>
    <w:p w14:paraId="345926F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(12) the definition of </w:t>
      </w:r>
      <w:r w:rsidR="00AA74F9" w:rsidRPr="00F67861">
        <w:rPr>
          <w:rFonts w:ascii="Times New Roman" w:hAnsi="Times New Roman" w:cs="Times New Roman"/>
        </w:rPr>
        <w:t>“</w:t>
      </w:r>
      <w:r w:rsidRPr="00F67861">
        <w:rPr>
          <w:rFonts w:ascii="Times New Roman" w:hAnsi="Times New Roman" w:cs="Times New Roman"/>
        </w:rPr>
        <w:t>child</w:t>
      </w:r>
      <w:r w:rsidR="00AA74F9" w:rsidRPr="00F67861">
        <w:rPr>
          <w:rFonts w:ascii="Times New Roman" w:hAnsi="Times New Roman" w:cs="Times New Roman"/>
        </w:rPr>
        <w:t>”</w:t>
      </w:r>
      <w:r w:rsidRPr="00F67861">
        <w:rPr>
          <w:rFonts w:ascii="Times New Roman" w:hAnsi="Times New Roman" w:cs="Times New Roman"/>
        </w:rPr>
        <w:t xml:space="preserve"> and substituting the following definition:</w:t>
      </w:r>
    </w:p>
    <w:p w14:paraId="5B38F7D8" w14:textId="77777777" w:rsidR="00596464" w:rsidRPr="00F67861" w:rsidRDefault="00AA74F9"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child</w:t>
      </w:r>
      <w:r w:rsidRPr="00F67861">
        <w:rPr>
          <w:rFonts w:ascii="Times New Roman" w:hAnsi="Times New Roman" w:cs="Times New Roman"/>
        </w:rPr>
        <w:t>’</w:t>
      </w:r>
      <w:r w:rsidR="00596464" w:rsidRPr="00F67861">
        <w:rPr>
          <w:rFonts w:ascii="Times New Roman" w:hAnsi="Times New Roman" w:cs="Times New Roman"/>
        </w:rPr>
        <w:t xml:space="preserve">, in relation to a person, means a child (whether or not under the age of 16 years) in respect of whom family allowance under Part VI of the </w:t>
      </w:r>
      <w:r w:rsidR="007E2676" w:rsidRPr="00F67861">
        <w:rPr>
          <w:rFonts w:ascii="Times New Roman" w:hAnsi="Times New Roman" w:cs="Times New Roman"/>
          <w:i/>
        </w:rPr>
        <w:t xml:space="preserve">Social Security Act 1947 </w:t>
      </w:r>
      <w:r w:rsidR="00596464" w:rsidRPr="00F67861">
        <w:rPr>
          <w:rFonts w:ascii="Times New Roman" w:hAnsi="Times New Roman" w:cs="Times New Roman"/>
        </w:rPr>
        <w:t xml:space="preserve">is payable to the person or to the spouse of the person otherwise than by virtue of the operation of section </w:t>
      </w:r>
      <w:r w:rsidR="00484FB6" w:rsidRPr="00484FB6">
        <w:rPr>
          <w:rFonts w:ascii="Times New Roman" w:hAnsi="Times New Roman" w:cs="Times New Roman"/>
          <w:smallCaps/>
        </w:rPr>
        <w:t>6b</w:t>
      </w:r>
      <w:r w:rsidR="00596464" w:rsidRPr="00F67861">
        <w:rPr>
          <w:rFonts w:ascii="Times New Roman" w:hAnsi="Times New Roman" w:cs="Times New Roman"/>
        </w:rPr>
        <w:t xml:space="preserve"> of that Act;</w:t>
      </w:r>
      <w:r w:rsidRPr="00F67861">
        <w:rPr>
          <w:rFonts w:ascii="Times New Roman" w:hAnsi="Times New Roman" w:cs="Times New Roman"/>
        </w:rPr>
        <w:t>”</w:t>
      </w:r>
      <w:r w:rsidR="00596464" w:rsidRPr="00F67861">
        <w:rPr>
          <w:rFonts w:ascii="Times New Roman" w:hAnsi="Times New Roman" w:cs="Times New Roman"/>
        </w:rPr>
        <w:t>; and</w:t>
      </w:r>
    </w:p>
    <w:p w14:paraId="33890E0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w:t>
      </w:r>
      <w:r w:rsidR="00AA74F9" w:rsidRPr="00F67861">
        <w:rPr>
          <w:rFonts w:ascii="Times New Roman" w:hAnsi="Times New Roman" w:cs="Times New Roman"/>
        </w:rPr>
        <w:t>“</w:t>
      </w:r>
      <w:r w:rsidRPr="00F67861">
        <w:rPr>
          <w:rFonts w:ascii="Times New Roman" w:hAnsi="Times New Roman" w:cs="Times New Roman"/>
        </w:rPr>
        <w:t>child endowment</w:t>
      </w:r>
      <w:r w:rsidR="00AA74F9" w:rsidRPr="00F67861">
        <w:rPr>
          <w:rFonts w:ascii="Times New Roman" w:hAnsi="Times New Roman" w:cs="Times New Roman"/>
        </w:rPr>
        <w:t>”</w:t>
      </w:r>
      <w:r w:rsidRPr="00F67861">
        <w:rPr>
          <w:rFonts w:ascii="Times New Roman" w:hAnsi="Times New Roman" w:cs="Times New Roman"/>
        </w:rPr>
        <w:t xml:space="preserve"> from paragraph (a) of the definition of </w:t>
      </w:r>
      <w:r w:rsidR="00AA74F9" w:rsidRPr="00F67861">
        <w:rPr>
          <w:rFonts w:ascii="Times New Roman" w:hAnsi="Times New Roman" w:cs="Times New Roman"/>
        </w:rPr>
        <w:t>“</w:t>
      </w:r>
      <w:r w:rsidRPr="00F67861">
        <w:rPr>
          <w:rFonts w:ascii="Times New Roman" w:hAnsi="Times New Roman" w:cs="Times New Roman"/>
        </w:rPr>
        <w:t>income</w:t>
      </w:r>
      <w:r w:rsidR="00AA74F9" w:rsidRPr="00F67861">
        <w:rPr>
          <w:rFonts w:ascii="Times New Roman" w:hAnsi="Times New Roman" w:cs="Times New Roman"/>
        </w:rPr>
        <w:t>”</w:t>
      </w:r>
      <w:r w:rsidRPr="00F67861">
        <w:rPr>
          <w:rFonts w:ascii="Times New Roman" w:hAnsi="Times New Roman" w:cs="Times New Roman"/>
        </w:rPr>
        <w:t xml:space="preserve"> in sub-section (12) and substituting </w:t>
      </w:r>
      <w:r w:rsidR="00AA74F9" w:rsidRPr="00F67861">
        <w:rPr>
          <w:rFonts w:ascii="Times New Roman" w:hAnsi="Times New Roman" w:cs="Times New Roman"/>
        </w:rPr>
        <w:t>“</w:t>
      </w:r>
      <w:r w:rsidRPr="00F67861">
        <w:rPr>
          <w:rFonts w:ascii="Times New Roman" w:hAnsi="Times New Roman" w:cs="Times New Roman"/>
        </w:rPr>
        <w:t>family allowance</w:t>
      </w:r>
      <w:r w:rsidR="00AA74F9" w:rsidRPr="00F67861">
        <w:rPr>
          <w:rFonts w:ascii="Times New Roman" w:hAnsi="Times New Roman" w:cs="Times New Roman"/>
        </w:rPr>
        <w:t>”</w:t>
      </w:r>
      <w:r w:rsidRPr="00F67861">
        <w:rPr>
          <w:rFonts w:ascii="Times New Roman" w:hAnsi="Times New Roman" w:cs="Times New Roman"/>
        </w:rPr>
        <w:t>.</w:t>
      </w:r>
    </w:p>
    <w:p w14:paraId="2BED2134"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31F93D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Section </w:t>
      </w:r>
      <w:r w:rsidR="00484FB6" w:rsidRPr="00484FB6">
        <w:rPr>
          <w:rFonts w:ascii="Times New Roman" w:hAnsi="Times New Roman" w:cs="Times New Roman"/>
          <w:smallCaps/>
        </w:rPr>
        <w:t>5b</w:t>
      </w:r>
      <w:r w:rsidR="00596464" w:rsidRPr="00F67861">
        <w:rPr>
          <w:rFonts w:ascii="Times New Roman" w:hAnsi="Times New Roman" w:cs="Times New Roman"/>
        </w:rPr>
        <w:t xml:space="preserve"> of the Principal Act is amended by omitting sub-section (14).</w:t>
      </w:r>
    </w:p>
    <w:p w14:paraId="2D788C88" w14:textId="77A6D886"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Section </w:t>
      </w:r>
      <w:r w:rsidR="00484FB6" w:rsidRPr="00484FB6">
        <w:rPr>
          <w:rFonts w:ascii="Times New Roman" w:hAnsi="Times New Roman" w:cs="Times New Roman"/>
          <w:smallCaps/>
        </w:rPr>
        <w:t>5b</w:t>
      </w:r>
      <w:r w:rsidR="00596464" w:rsidRPr="00F67861">
        <w:rPr>
          <w:rFonts w:ascii="Times New Roman" w:hAnsi="Times New Roman" w:cs="Times New Roman"/>
        </w:rPr>
        <w:t xml:space="preserve"> of the Principal Act is amended by inserting in paragraph (a) of the definition of </w:t>
      </w:r>
      <w:r w:rsidR="00AA74F9" w:rsidRPr="00F67861">
        <w:rPr>
          <w:rFonts w:ascii="Times New Roman" w:hAnsi="Times New Roman" w:cs="Times New Roman"/>
        </w:rPr>
        <w:t>“</w:t>
      </w:r>
      <w:r w:rsidR="00596464" w:rsidRPr="00F67861">
        <w:rPr>
          <w:rFonts w:ascii="Times New Roman" w:hAnsi="Times New Roman" w:cs="Times New Roman"/>
        </w:rPr>
        <w:t>income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(12) </w:t>
      </w:r>
      <w:r w:rsidR="00AA74F9" w:rsidRPr="00F67861">
        <w:rPr>
          <w:rFonts w:ascii="Times New Roman" w:hAnsi="Times New Roman" w:cs="Times New Roman"/>
        </w:rPr>
        <w:t>“</w:t>
      </w:r>
      <w:r w:rsidR="00596464" w:rsidRPr="00F67861">
        <w:rPr>
          <w:rFonts w:ascii="Times New Roman" w:hAnsi="Times New Roman" w:cs="Times New Roman"/>
        </w:rPr>
        <w:t>remote area allowance,</w:t>
      </w:r>
      <w:r w:rsidR="00AA74F9" w:rsidRPr="00F67861">
        <w:rPr>
          <w:rFonts w:ascii="Times New Roman" w:hAnsi="Times New Roman" w:cs="Times New Roman"/>
        </w:rPr>
        <w:t>”</w:t>
      </w:r>
      <w:r w:rsidR="00596464" w:rsidRPr="00F67861">
        <w:rPr>
          <w:rFonts w:ascii="Times New Roman" w:hAnsi="Times New Roman" w:cs="Times New Roman"/>
        </w:rPr>
        <w:t xml:space="preserve"> after </w:t>
      </w:r>
      <w:r w:rsidR="00AA74F9" w:rsidRPr="00F67861">
        <w:rPr>
          <w:rFonts w:ascii="Times New Roman" w:hAnsi="Times New Roman" w:cs="Times New Roman"/>
        </w:rPr>
        <w:t>“</w:t>
      </w:r>
      <w:r w:rsidR="00596464" w:rsidRPr="00F67861">
        <w:rPr>
          <w:rFonts w:ascii="Times New Roman" w:hAnsi="Times New Roman" w:cs="Times New Roman"/>
        </w:rPr>
        <w:t>payment of</w:t>
      </w:r>
      <w:r w:rsidR="00854FBE">
        <w:rPr>
          <w:rFonts w:ascii="Times New Roman" w:hAnsi="Times New Roman" w:cs="Times New Roman"/>
        </w:rPr>
        <w:t>”</w:t>
      </w:r>
      <w:r w:rsidR="00596464" w:rsidRPr="00F67861">
        <w:rPr>
          <w:rFonts w:ascii="Times New Roman" w:hAnsi="Times New Roman" w:cs="Times New Roman"/>
        </w:rPr>
        <w:t>.</w:t>
      </w:r>
    </w:p>
    <w:p w14:paraId="04B411E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Disadvantaged persons, being persons in receipt of unemployment benefit</w:t>
      </w:r>
    </w:p>
    <w:p w14:paraId="0B2086B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6. (1) </w:t>
      </w:r>
      <w:r w:rsidR="00596464" w:rsidRPr="00F67861">
        <w:rPr>
          <w:rFonts w:ascii="Times New Roman" w:hAnsi="Times New Roman" w:cs="Times New Roman"/>
        </w:rPr>
        <w:t xml:space="preserve">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of the Principal Act is amended—</w:t>
      </w:r>
    </w:p>
    <w:p w14:paraId="79DDF219" w14:textId="77777777" w:rsidR="00596464" w:rsidRPr="00F67861" w:rsidRDefault="00596464" w:rsidP="00920D59">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 and substituting the following sub-sections:</w:t>
      </w:r>
    </w:p>
    <w:p w14:paraId="529DA96F" w14:textId="77777777" w:rsidR="00596464" w:rsidRPr="00F67861" w:rsidRDefault="00AA74F9" w:rsidP="00852CEF">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Where—</w:t>
      </w:r>
    </w:p>
    <w:p w14:paraId="0579E703"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(a) at any time on or after 14 November 1983, following an investigation of the income of an eligible person during a period, 1 or more instalments of unemployment benefit are paid to the person;</w:t>
      </w:r>
    </w:p>
    <w:p w14:paraId="30A00FD8"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Director-General of Social Security is satisfied that, in respect of the period of 2 weeks ending on the expiration of that first-mentioned period, the person is not a prescribed person within the meaning of section 8</w:t>
      </w:r>
      <w:r w:rsidR="00A26C5F" w:rsidRPr="00A26C5F">
        <w:rPr>
          <w:rFonts w:ascii="Times New Roman" w:hAnsi="Times New Roman" w:cs="Times New Roman"/>
          <w:smallCaps/>
        </w:rPr>
        <w:t>3ca</w:t>
      </w:r>
      <w:r w:rsidRPr="00F67861">
        <w:rPr>
          <w:rFonts w:ascii="Times New Roman" w:hAnsi="Times New Roman" w:cs="Times New Roman"/>
        </w:rPr>
        <w:t xml:space="preserve"> of the </w:t>
      </w:r>
      <w:r w:rsidR="007E2676" w:rsidRPr="00F67861">
        <w:rPr>
          <w:rFonts w:ascii="Times New Roman" w:hAnsi="Times New Roman" w:cs="Times New Roman"/>
          <w:i/>
        </w:rPr>
        <w:t xml:space="preserve">Social Security Act 1947; </w:t>
      </w:r>
      <w:r w:rsidRPr="00F67861">
        <w:rPr>
          <w:rFonts w:ascii="Times New Roman" w:hAnsi="Times New Roman" w:cs="Times New Roman"/>
        </w:rPr>
        <w:t>and</w:t>
      </w:r>
    </w:p>
    <w:p w14:paraId="078C9C53"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(c) there is no declaration in force under this section in respect of the person,</w:t>
      </w:r>
    </w:p>
    <w:p w14:paraId="3855E13D" w14:textId="77777777" w:rsidR="00596464" w:rsidRPr="00F67861" w:rsidRDefault="00596464" w:rsidP="00852CEF">
      <w:pPr>
        <w:spacing w:after="0" w:line="240" w:lineRule="auto"/>
        <w:ind w:left="864"/>
        <w:jc w:val="both"/>
        <w:rPr>
          <w:rFonts w:ascii="Times New Roman" w:hAnsi="Times New Roman" w:cs="Times New Roman"/>
        </w:rPr>
      </w:pPr>
      <w:r w:rsidRPr="00F67861">
        <w:rPr>
          <w:rFonts w:ascii="Times New Roman" w:hAnsi="Times New Roman" w:cs="Times New Roman"/>
        </w:rPr>
        <w:t>the Director-General shall declare the person to be a disadvantaged person within the meaning of this section in respect of a period specified in the declaration, being a period of 12 weeks commencing on the last day of the first-mentioned period.</w:t>
      </w:r>
    </w:p>
    <w:p w14:paraId="51AEA6C5" w14:textId="77777777" w:rsidR="00596464" w:rsidRPr="00F67861" w:rsidRDefault="00AA74F9" w:rsidP="00852CEF">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Where—</w:t>
      </w:r>
    </w:p>
    <w:p w14:paraId="3440A397"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(a) a declaration under this section is in force in respect of a person;</w:t>
      </w:r>
    </w:p>
    <w:p w14:paraId="2ED0B165"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(b) following an investigation of the income of the person during a period of 2 weeks expiring during, or upon the expiration of, the period of 2 weeks immediately preceding the expiration of the period specified in the declaration, a determination is made to pay unemployment benefit to the person; and</w:t>
      </w:r>
    </w:p>
    <w:p w14:paraId="17324BDB" w14:textId="77777777" w:rsidR="00596464" w:rsidRPr="00F67861" w:rsidRDefault="00596464" w:rsidP="00852CEF">
      <w:pPr>
        <w:spacing w:after="0" w:line="240" w:lineRule="auto"/>
        <w:ind w:left="1584" w:hanging="432"/>
        <w:jc w:val="both"/>
        <w:rPr>
          <w:rFonts w:ascii="Times New Roman" w:hAnsi="Times New Roman" w:cs="Times New Roman"/>
        </w:rPr>
      </w:pPr>
      <w:r w:rsidRPr="00F67861">
        <w:rPr>
          <w:rFonts w:ascii="Times New Roman" w:hAnsi="Times New Roman" w:cs="Times New Roman"/>
        </w:rPr>
        <w:t>(c) the Director-General of Social Security is satisfied that, in respect of the first-mentioned period, the person is not a prescribed person within the meaning of section 8</w:t>
      </w:r>
      <w:r w:rsidR="00A26C5F" w:rsidRPr="00A26C5F">
        <w:rPr>
          <w:rFonts w:ascii="Times New Roman" w:hAnsi="Times New Roman" w:cs="Times New Roman"/>
          <w:smallCaps/>
        </w:rPr>
        <w:t>3ca</w:t>
      </w:r>
      <w:r w:rsidRPr="00F67861">
        <w:rPr>
          <w:rFonts w:ascii="Times New Roman" w:hAnsi="Times New Roman" w:cs="Times New Roman"/>
        </w:rPr>
        <w:t xml:space="preserve"> of the </w:t>
      </w:r>
      <w:r w:rsidR="007E2676" w:rsidRPr="00F67861">
        <w:rPr>
          <w:rFonts w:ascii="Times New Roman" w:hAnsi="Times New Roman" w:cs="Times New Roman"/>
          <w:i/>
        </w:rPr>
        <w:t>Social Security Act 1947,</w:t>
      </w:r>
    </w:p>
    <w:p w14:paraId="7F94D411" w14:textId="77777777" w:rsidR="00596464" w:rsidRPr="00F67861" w:rsidRDefault="00596464" w:rsidP="00852CEF">
      <w:pPr>
        <w:spacing w:after="0" w:line="240" w:lineRule="auto"/>
        <w:ind w:left="864"/>
        <w:jc w:val="both"/>
        <w:rPr>
          <w:rFonts w:ascii="Times New Roman" w:hAnsi="Times New Roman" w:cs="Times New Roman"/>
        </w:rPr>
      </w:pPr>
      <w:r w:rsidRPr="00F67861">
        <w:rPr>
          <w:rFonts w:ascii="Times New Roman" w:hAnsi="Times New Roman" w:cs="Times New Roman"/>
        </w:rPr>
        <w:t>the Director-General shall declare the person to be a disadvantaged person within the meaning of this section in respect of a period specified in the declaration, being a period of 12 weeks commencing on the expiration of the period specified in the first-mentioned declaration.</w:t>
      </w:r>
      <w:r w:rsidR="00AA74F9" w:rsidRPr="00F67861">
        <w:rPr>
          <w:rFonts w:ascii="Times New Roman" w:hAnsi="Times New Roman" w:cs="Times New Roman"/>
        </w:rPr>
        <w:t>”</w:t>
      </w:r>
      <w:r w:rsidRPr="00F67861">
        <w:rPr>
          <w:rFonts w:ascii="Times New Roman" w:hAnsi="Times New Roman" w:cs="Times New Roman"/>
        </w:rPr>
        <w:t>;</w:t>
      </w:r>
    </w:p>
    <w:p w14:paraId="0B98834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sub-sections (2), (3) and (7) </w:t>
      </w:r>
      <w:r w:rsidR="00AA74F9" w:rsidRPr="00F67861">
        <w:rPr>
          <w:rFonts w:ascii="Times New Roman" w:hAnsi="Times New Roman" w:cs="Times New Roman"/>
        </w:rPr>
        <w:t>“</w:t>
      </w:r>
      <w:r w:rsidRPr="00F67861">
        <w:rPr>
          <w:rFonts w:ascii="Times New Roman" w:hAnsi="Times New Roman" w:cs="Times New Roman"/>
        </w:rPr>
        <w:t>or (</w:t>
      </w:r>
      <w:r w:rsidR="0067581D">
        <w:rPr>
          <w:rFonts w:ascii="Times New Roman" w:hAnsi="Times New Roman" w:cs="Times New Roman"/>
        </w:rPr>
        <w:t>1</w:t>
      </w:r>
      <w:r w:rsidR="0067581D" w:rsidRPr="0067581D">
        <w:rPr>
          <w:rFonts w:ascii="Times New Roman" w:hAnsi="Times New Roman" w:cs="Times New Roman"/>
          <w:smallCaps/>
        </w:rPr>
        <w:t>a</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sub-section (1)</w:t>
      </w:r>
      <w:r w:rsidR="00AA74F9" w:rsidRPr="00F67861">
        <w:rPr>
          <w:rFonts w:ascii="Times New Roman" w:hAnsi="Times New Roman" w:cs="Times New Roman"/>
        </w:rPr>
        <w:t>”</w:t>
      </w:r>
      <w:r w:rsidRPr="00F67861">
        <w:rPr>
          <w:rFonts w:ascii="Times New Roman" w:hAnsi="Times New Roman" w:cs="Times New Roman"/>
        </w:rPr>
        <w:t>; and</w:t>
      </w:r>
    </w:p>
    <w:p w14:paraId="74F0A18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E72232B" w14:textId="77777777" w:rsidR="00596464" w:rsidRPr="00F67861" w:rsidRDefault="00596464" w:rsidP="00920D59">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(c)</w:t>
      </w:r>
      <w:r w:rsidR="00787022">
        <w:rPr>
          <w:rFonts w:ascii="Times New Roman" w:hAnsi="Times New Roman" w:cs="Times New Roman"/>
        </w:rPr>
        <w:t xml:space="preserve"> </w:t>
      </w:r>
      <w:r w:rsidRPr="00F67861">
        <w:rPr>
          <w:rFonts w:ascii="Times New Roman" w:hAnsi="Times New Roman" w:cs="Times New Roman"/>
        </w:rPr>
        <w:t>by omitting sub-section (5) and substituting the following sub-section:</w:t>
      </w:r>
    </w:p>
    <w:p w14:paraId="0BBC022A" w14:textId="1C5AC240" w:rsidR="00596464" w:rsidRPr="00F67861" w:rsidRDefault="00AA74F9" w:rsidP="00920D59">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Where, on a consideration, at any time, of the application of sub-section (1) or (</w:t>
      </w:r>
      <w:r w:rsidR="00484FB6" w:rsidRPr="00484FB6">
        <w:rPr>
          <w:rFonts w:ascii="Times New Roman" w:hAnsi="Times New Roman" w:cs="Times New Roman"/>
          <w:smallCaps/>
        </w:rPr>
        <w:t>1a</w:t>
      </w:r>
      <w:r w:rsidR="00596464" w:rsidRPr="00F67861">
        <w:rPr>
          <w:rFonts w:ascii="Times New Roman" w:hAnsi="Times New Roman" w:cs="Times New Roman"/>
        </w:rPr>
        <w:t xml:space="preserve">) to a person, the Director-General of Social Security is not satisfied that, in respect of the relevant period for the purposes of sub-section (1) </w:t>
      </w:r>
      <w:r w:rsidR="00854FBE">
        <w:rPr>
          <w:rFonts w:ascii="Times New Roman" w:hAnsi="Times New Roman" w:cs="Times New Roman"/>
        </w:rPr>
        <w:t>or (1</w:t>
      </w:r>
      <w:r w:rsidR="00596464" w:rsidRPr="00854FBE">
        <w:rPr>
          <w:rFonts w:ascii="Times New Roman" w:hAnsi="Times New Roman" w:cs="Times New Roman"/>
          <w:sz w:val="18"/>
          <w:szCs w:val="18"/>
        </w:rPr>
        <w:t>A</w:t>
      </w:r>
      <w:r w:rsidR="00596464" w:rsidRPr="00F67861">
        <w:rPr>
          <w:rFonts w:ascii="Times New Roman" w:hAnsi="Times New Roman" w:cs="Times New Roman"/>
        </w:rPr>
        <w:t>), as the case may be, the person was not a prescribed person within the meaning of section 8</w:t>
      </w:r>
      <w:r w:rsidR="00A26C5F" w:rsidRPr="00A26C5F">
        <w:rPr>
          <w:rFonts w:ascii="Times New Roman" w:hAnsi="Times New Roman" w:cs="Times New Roman"/>
          <w:smallCaps/>
        </w:rPr>
        <w:t>3ca</w:t>
      </w:r>
      <w:r w:rsidR="00596464" w:rsidRPr="00F67861">
        <w:rPr>
          <w:rFonts w:ascii="Times New Roman" w:hAnsi="Times New Roman" w:cs="Times New Roman"/>
        </w:rPr>
        <w:t xml:space="preserve"> of the </w:t>
      </w:r>
      <w:r w:rsidR="007E2676" w:rsidRPr="00F67861">
        <w:rPr>
          <w:rFonts w:ascii="Times New Roman" w:hAnsi="Times New Roman" w:cs="Times New Roman"/>
          <w:i/>
        </w:rPr>
        <w:t xml:space="preserve">Social Security Act 1947, </w:t>
      </w:r>
      <w:r w:rsidR="00596464" w:rsidRPr="00F67861">
        <w:rPr>
          <w:rFonts w:ascii="Times New Roman" w:hAnsi="Times New Roman" w:cs="Times New Roman"/>
        </w:rPr>
        <w:t>the Director-General shall record a decision accordingly.</w:t>
      </w:r>
      <w:r w:rsidRPr="00F67861">
        <w:rPr>
          <w:rFonts w:ascii="Times New Roman" w:hAnsi="Times New Roman" w:cs="Times New Roman"/>
        </w:rPr>
        <w:t>”</w:t>
      </w:r>
      <w:r w:rsidR="00596464" w:rsidRPr="00F67861">
        <w:rPr>
          <w:rFonts w:ascii="Times New Roman" w:hAnsi="Times New Roman" w:cs="Times New Roman"/>
        </w:rPr>
        <w:t>.</w:t>
      </w:r>
    </w:p>
    <w:p w14:paraId="46ABBB0E" w14:textId="77777777" w:rsidR="00596464" w:rsidRPr="00F67861" w:rsidRDefault="007E2676" w:rsidP="00920D59">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of the Principal Act is amended by omitting sub-section (4).</w:t>
      </w:r>
    </w:p>
    <w:p w14:paraId="4533F1F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before the date of commencement of sub-section (1), a person was declared under 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of the Principal Act to be a disadvantaged person within the meaning of that section of that Act in respect of a period expiring after that date, the declaration has effect, on and after that date, as if it were a declaration under 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of the Principal Act as amended by sub-section (1).</w:t>
      </w:r>
    </w:p>
    <w:p w14:paraId="74D6371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but for the amendment made by sub-section (2) of this section, a period specified in a declaration under 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of the Principal Act as amended by sub-section (1), would be extended to a date preceding 1 February 1984, sub-section </w:t>
      </w:r>
      <w:r w:rsidR="00484FB6" w:rsidRPr="00484FB6">
        <w:rPr>
          <w:rFonts w:ascii="Times New Roman" w:hAnsi="Times New Roman" w:cs="Times New Roman"/>
          <w:smallCaps/>
        </w:rPr>
        <w:t>5d</w:t>
      </w:r>
      <w:r w:rsidR="00596464" w:rsidRPr="00F67861">
        <w:rPr>
          <w:rFonts w:ascii="Times New Roman" w:hAnsi="Times New Roman" w:cs="Times New Roman"/>
        </w:rPr>
        <w:t xml:space="preserve"> (4) of the Principal Act continues in force in relation to that declaration as if that amendment had not been made.</w:t>
      </w:r>
    </w:p>
    <w:p w14:paraId="590C6D8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Disadvantaged persons, being persons in receipt of special benefit</w:t>
      </w:r>
    </w:p>
    <w:p w14:paraId="4CD3D8B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7. (1) </w:t>
      </w:r>
      <w:r w:rsidR="00596464" w:rsidRPr="00F67861">
        <w:rPr>
          <w:rFonts w:ascii="Times New Roman" w:hAnsi="Times New Roman" w:cs="Times New Roman"/>
        </w:rPr>
        <w:t xml:space="preserve">Section </w:t>
      </w:r>
      <w:r w:rsidR="00484FB6" w:rsidRPr="00484FB6">
        <w:rPr>
          <w:rFonts w:ascii="Times New Roman" w:hAnsi="Times New Roman" w:cs="Times New Roman"/>
          <w:smallCaps/>
        </w:rPr>
        <w:t>5e</w:t>
      </w:r>
      <w:r w:rsidR="00596464" w:rsidRPr="00F67861">
        <w:rPr>
          <w:rFonts w:ascii="Times New Roman" w:hAnsi="Times New Roman" w:cs="Times New Roman"/>
        </w:rPr>
        <w:t xml:space="preserve"> of the Principal Act is amended—</w:t>
      </w:r>
    </w:p>
    <w:p w14:paraId="762D050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(1) </w:t>
      </w:r>
      <w:r w:rsidR="00AA74F9" w:rsidRPr="00F67861">
        <w:rPr>
          <w:rFonts w:ascii="Times New Roman" w:hAnsi="Times New Roman" w:cs="Times New Roman"/>
        </w:rPr>
        <w:t>“</w:t>
      </w:r>
      <w:r w:rsidRPr="00F67861">
        <w:rPr>
          <w:rFonts w:ascii="Times New Roman" w:hAnsi="Times New Roman" w:cs="Times New Roman"/>
        </w:rPr>
        <w:t>1 September 1981</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14 November 1983</w:t>
      </w:r>
      <w:r w:rsidR="00AA74F9" w:rsidRPr="00F67861">
        <w:rPr>
          <w:rFonts w:ascii="Times New Roman" w:hAnsi="Times New Roman" w:cs="Times New Roman"/>
        </w:rPr>
        <w:t>”</w:t>
      </w:r>
      <w:r w:rsidRPr="00F67861">
        <w:rPr>
          <w:rFonts w:ascii="Times New Roman" w:hAnsi="Times New Roman" w:cs="Times New Roman"/>
        </w:rPr>
        <w:t>;</w:t>
      </w:r>
    </w:p>
    <w:p w14:paraId="38268149"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 xml:space="preserve">(b) by omitting from paragraph (1) (a) </w:t>
      </w:r>
      <w:r w:rsidR="00AA74F9" w:rsidRPr="00F67861">
        <w:rPr>
          <w:rFonts w:ascii="Times New Roman" w:hAnsi="Times New Roman" w:cs="Times New Roman"/>
        </w:rPr>
        <w:t>“</w:t>
      </w:r>
      <w:r w:rsidRPr="00F67861">
        <w:rPr>
          <w:rFonts w:ascii="Times New Roman" w:hAnsi="Times New Roman" w:cs="Times New Roman"/>
        </w:rPr>
        <w:t>and</w:t>
      </w:r>
      <w:r w:rsidR="00AA74F9" w:rsidRPr="00F67861">
        <w:rPr>
          <w:rFonts w:ascii="Times New Roman" w:hAnsi="Times New Roman" w:cs="Times New Roman"/>
        </w:rPr>
        <w:t>”</w:t>
      </w:r>
      <w:r w:rsidRPr="00F67861">
        <w:rPr>
          <w:rFonts w:ascii="Times New Roman" w:hAnsi="Times New Roman" w:cs="Times New Roman"/>
        </w:rPr>
        <w:t>;</w:t>
      </w:r>
    </w:p>
    <w:p w14:paraId="383A99B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inserting after paragraph (1) (a) the following paragraph:</w:t>
      </w:r>
    </w:p>
    <w:p w14:paraId="3B281DA2" w14:textId="77777777" w:rsidR="00596464" w:rsidRPr="00F67861" w:rsidRDefault="00AA74F9" w:rsidP="00920D59">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(aa) there is no declaration in force under this section in respect of the person; and</w:t>
      </w:r>
      <w:r w:rsidRPr="00F67861">
        <w:rPr>
          <w:rFonts w:ascii="Times New Roman" w:hAnsi="Times New Roman" w:cs="Times New Roman"/>
        </w:rPr>
        <w:t>”</w:t>
      </w:r>
      <w:r w:rsidR="00596464" w:rsidRPr="00F67861">
        <w:rPr>
          <w:rFonts w:ascii="Times New Roman" w:hAnsi="Times New Roman" w:cs="Times New Roman"/>
        </w:rPr>
        <w:t>;</w:t>
      </w:r>
    </w:p>
    <w:p w14:paraId="0D059803"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(d) by omitting from sub-section (1) </w:t>
      </w:r>
      <w:r w:rsidR="00AA74F9" w:rsidRPr="00F67861">
        <w:rPr>
          <w:rFonts w:ascii="Times New Roman" w:hAnsi="Times New Roman" w:cs="Times New Roman"/>
        </w:rPr>
        <w:t>“</w:t>
      </w:r>
      <w:r w:rsidRPr="00F67861">
        <w:rPr>
          <w:rFonts w:ascii="Times New Roman" w:hAnsi="Times New Roman" w:cs="Times New Roman"/>
        </w:rPr>
        <w:t>3 weeks</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12 weeks</w:t>
      </w:r>
      <w:r w:rsidR="00AA74F9" w:rsidRPr="00F67861">
        <w:rPr>
          <w:rFonts w:ascii="Times New Roman" w:hAnsi="Times New Roman" w:cs="Times New Roman"/>
        </w:rPr>
        <w:t>”</w:t>
      </w:r>
      <w:r w:rsidRPr="00F67861">
        <w:rPr>
          <w:rFonts w:ascii="Times New Roman" w:hAnsi="Times New Roman" w:cs="Times New Roman"/>
        </w:rPr>
        <w:t>;</w:t>
      </w:r>
    </w:p>
    <w:p w14:paraId="2AA55B7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(e) by omitting sub-sections (3) and (4) and substituting the following sub-section:</w:t>
      </w:r>
    </w:p>
    <w:p w14:paraId="24B3D7A7" w14:textId="77777777" w:rsidR="00596464" w:rsidRPr="00F67861" w:rsidRDefault="00AA74F9" w:rsidP="00920D59">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Where—</w:t>
      </w:r>
    </w:p>
    <w:p w14:paraId="2264E435" w14:textId="77777777" w:rsidR="00596464" w:rsidRPr="00F67861" w:rsidRDefault="00596464" w:rsidP="00920D59">
      <w:pPr>
        <w:spacing w:after="0" w:line="240" w:lineRule="auto"/>
        <w:ind w:left="1584" w:hanging="432"/>
        <w:jc w:val="both"/>
        <w:rPr>
          <w:rFonts w:ascii="Times New Roman" w:hAnsi="Times New Roman" w:cs="Times New Roman"/>
        </w:rPr>
      </w:pPr>
      <w:r w:rsidRPr="00F67861">
        <w:rPr>
          <w:rFonts w:ascii="Times New Roman" w:hAnsi="Times New Roman" w:cs="Times New Roman"/>
        </w:rPr>
        <w:t>(a) a declaration under this section is in force in respect of a person;</w:t>
      </w:r>
    </w:p>
    <w:p w14:paraId="1393841F" w14:textId="77777777" w:rsidR="00596464" w:rsidRPr="00F67861" w:rsidRDefault="00596464" w:rsidP="00920D59">
      <w:pPr>
        <w:spacing w:after="0" w:line="240" w:lineRule="auto"/>
        <w:ind w:left="1584" w:hanging="432"/>
        <w:jc w:val="both"/>
        <w:rPr>
          <w:rFonts w:ascii="Times New Roman" w:hAnsi="Times New Roman" w:cs="Times New Roman"/>
        </w:rPr>
      </w:pPr>
      <w:r w:rsidRPr="00F67861">
        <w:rPr>
          <w:rFonts w:ascii="Times New Roman" w:hAnsi="Times New Roman" w:cs="Times New Roman"/>
        </w:rPr>
        <w:t>(b) following an investigation of the income of the person during a period of 2 weeks expiring during, or upon the expiration of, the period of 2 weeks immediately preceding the expiration of the period specified in the declaration, a determination is made to pay special benefit to the person; and</w:t>
      </w:r>
    </w:p>
    <w:p w14:paraId="1D405BF3" w14:textId="77777777" w:rsidR="00596464" w:rsidRPr="00F67861" w:rsidRDefault="00596464" w:rsidP="00920D59">
      <w:pPr>
        <w:spacing w:after="0" w:line="240" w:lineRule="auto"/>
        <w:ind w:left="1584" w:hanging="432"/>
        <w:jc w:val="both"/>
        <w:rPr>
          <w:rFonts w:ascii="Times New Roman" w:hAnsi="Times New Roman" w:cs="Times New Roman"/>
        </w:rPr>
      </w:pPr>
      <w:r w:rsidRPr="00F67861">
        <w:rPr>
          <w:rFonts w:ascii="Times New Roman" w:hAnsi="Times New Roman" w:cs="Times New Roman"/>
        </w:rPr>
        <w:t>(c) the Director-General of Social Security is satisfied that, in respect of the first-mentioned period, the person is not a</w:t>
      </w:r>
    </w:p>
    <w:p w14:paraId="49144614"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9D14E13" w14:textId="77777777" w:rsidR="00596464" w:rsidRPr="00F67861" w:rsidRDefault="00596464" w:rsidP="00920D59">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prescribed person within the meaning of section 8</w:t>
      </w:r>
      <w:r w:rsidR="00A26C5F" w:rsidRPr="00A26C5F">
        <w:rPr>
          <w:rFonts w:ascii="Times New Roman" w:hAnsi="Times New Roman" w:cs="Times New Roman"/>
          <w:smallCaps/>
        </w:rPr>
        <w:t>3ca</w:t>
      </w:r>
      <w:r w:rsidRPr="00F67861">
        <w:rPr>
          <w:rFonts w:ascii="Times New Roman" w:hAnsi="Times New Roman" w:cs="Times New Roman"/>
        </w:rPr>
        <w:t xml:space="preserve"> of the </w:t>
      </w:r>
      <w:r w:rsidR="007E2676" w:rsidRPr="00F67861">
        <w:rPr>
          <w:rFonts w:ascii="Times New Roman" w:hAnsi="Times New Roman" w:cs="Times New Roman"/>
          <w:i/>
        </w:rPr>
        <w:t>Social Security Act 1947,</w:t>
      </w:r>
    </w:p>
    <w:p w14:paraId="5DACFC74" w14:textId="77777777" w:rsidR="00596464" w:rsidRPr="00F67861" w:rsidRDefault="00596464" w:rsidP="00920D59">
      <w:pPr>
        <w:spacing w:after="0" w:line="240" w:lineRule="auto"/>
        <w:ind w:left="864"/>
        <w:jc w:val="both"/>
        <w:rPr>
          <w:rFonts w:ascii="Times New Roman" w:hAnsi="Times New Roman" w:cs="Times New Roman"/>
        </w:rPr>
      </w:pPr>
      <w:r w:rsidRPr="00F67861">
        <w:rPr>
          <w:rFonts w:ascii="Times New Roman" w:hAnsi="Times New Roman" w:cs="Times New Roman"/>
        </w:rPr>
        <w:t>the Director-General shall declare the person to be a disadvantaged person within the meaning of this section in respect of a period specified in the declaration, being a period of 12 weeks commencing on the expiration of the period specified in the first-mentioned declaration.</w:t>
      </w:r>
      <w:r w:rsidR="00AA74F9" w:rsidRPr="00F67861">
        <w:rPr>
          <w:rFonts w:ascii="Times New Roman" w:hAnsi="Times New Roman" w:cs="Times New Roman"/>
        </w:rPr>
        <w:t>”</w:t>
      </w:r>
      <w:r w:rsidRPr="00F67861">
        <w:rPr>
          <w:rFonts w:ascii="Times New Roman" w:hAnsi="Times New Roman" w:cs="Times New Roman"/>
        </w:rPr>
        <w:t>;</w:t>
      </w:r>
    </w:p>
    <w:p w14:paraId="505DC7E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(f) by omitting from sub-section (5) </w:t>
      </w:r>
      <w:r w:rsidR="00AA74F9" w:rsidRPr="00F67861">
        <w:rPr>
          <w:rFonts w:ascii="Times New Roman" w:hAnsi="Times New Roman" w:cs="Times New Roman"/>
        </w:rPr>
        <w:t>“</w:t>
      </w:r>
      <w:r w:rsidRPr="00F67861">
        <w:rPr>
          <w:rFonts w:ascii="Times New Roman" w:hAnsi="Times New Roman" w:cs="Times New Roman"/>
        </w:rPr>
        <w:t>1 September 1981</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14 November 1983</w:t>
      </w:r>
      <w:r w:rsidR="00AA74F9" w:rsidRPr="00F67861">
        <w:rPr>
          <w:rFonts w:ascii="Times New Roman" w:hAnsi="Times New Roman" w:cs="Times New Roman"/>
        </w:rPr>
        <w:t>”</w:t>
      </w:r>
      <w:r w:rsidRPr="00F67861">
        <w:rPr>
          <w:rFonts w:ascii="Times New Roman" w:hAnsi="Times New Roman" w:cs="Times New Roman"/>
        </w:rPr>
        <w:t>;</w:t>
      </w:r>
    </w:p>
    <w:p w14:paraId="38CAD9FC"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(g) by omitting from sub-section (5) </w:t>
      </w:r>
      <w:r w:rsidR="00AA74F9" w:rsidRPr="00F67861">
        <w:rPr>
          <w:rFonts w:ascii="Times New Roman" w:hAnsi="Times New Roman" w:cs="Times New Roman"/>
        </w:rPr>
        <w:t>“</w:t>
      </w:r>
      <w:r w:rsidRPr="00F67861">
        <w:rPr>
          <w:rFonts w:ascii="Times New Roman" w:hAnsi="Times New Roman" w:cs="Times New Roman"/>
        </w:rPr>
        <w:t>that ended a week before the date of the payment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immediately preceding the period referred to in paragraph (a)</w:t>
      </w:r>
      <w:r w:rsidR="00AA74F9" w:rsidRPr="00F67861">
        <w:rPr>
          <w:rFonts w:ascii="Times New Roman" w:hAnsi="Times New Roman" w:cs="Times New Roman"/>
        </w:rPr>
        <w:t>”</w:t>
      </w:r>
      <w:r w:rsidRPr="00F67861">
        <w:rPr>
          <w:rFonts w:ascii="Times New Roman" w:hAnsi="Times New Roman" w:cs="Times New Roman"/>
        </w:rPr>
        <w:t>;</w:t>
      </w:r>
    </w:p>
    <w:p w14:paraId="5919760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(h) by omitting from sub-section (5) </w:t>
      </w:r>
      <w:r w:rsidR="00AA74F9" w:rsidRPr="00F67861">
        <w:rPr>
          <w:rFonts w:ascii="Times New Roman" w:hAnsi="Times New Roman" w:cs="Times New Roman"/>
        </w:rPr>
        <w:t>“</w:t>
      </w:r>
      <w:r w:rsidRPr="00F67861">
        <w:rPr>
          <w:rFonts w:ascii="Times New Roman" w:hAnsi="Times New Roman" w:cs="Times New Roman"/>
        </w:rPr>
        <w:t>3 weeks</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12 weeks</w:t>
      </w:r>
      <w:r w:rsidR="00AA74F9" w:rsidRPr="00F67861">
        <w:rPr>
          <w:rFonts w:ascii="Times New Roman" w:hAnsi="Times New Roman" w:cs="Times New Roman"/>
        </w:rPr>
        <w:t>”</w:t>
      </w:r>
      <w:r w:rsidRPr="00F67861">
        <w:rPr>
          <w:rFonts w:ascii="Times New Roman" w:hAnsi="Times New Roman" w:cs="Times New Roman"/>
        </w:rPr>
        <w:t>;</w:t>
      </w:r>
    </w:p>
    <w:p w14:paraId="40D2EB4D"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(j) by omitting from sub-sections (6), (7) and (11) </w:t>
      </w:r>
      <w:r w:rsidR="00AA74F9" w:rsidRPr="00F67861">
        <w:rPr>
          <w:rFonts w:ascii="Times New Roman" w:hAnsi="Times New Roman" w:cs="Times New Roman"/>
        </w:rPr>
        <w:t>“</w:t>
      </w:r>
      <w:r w:rsidRPr="00F67861">
        <w:rPr>
          <w:rFonts w:ascii="Times New Roman" w:hAnsi="Times New Roman" w:cs="Times New Roman"/>
        </w:rPr>
        <w:t>, (4)</w:t>
      </w:r>
      <w:r w:rsidR="00AA74F9" w:rsidRPr="00F67861">
        <w:rPr>
          <w:rFonts w:ascii="Times New Roman" w:hAnsi="Times New Roman" w:cs="Times New Roman"/>
        </w:rPr>
        <w:t>”</w:t>
      </w:r>
      <w:r w:rsidRPr="00F67861">
        <w:rPr>
          <w:rFonts w:ascii="Times New Roman" w:hAnsi="Times New Roman" w:cs="Times New Roman"/>
        </w:rPr>
        <w:t xml:space="preserve"> (wherever occurring);</w:t>
      </w:r>
    </w:p>
    <w:p w14:paraId="7699B83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(k) by omitting sub-section (8);</w:t>
      </w:r>
    </w:p>
    <w:p w14:paraId="023E297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(m) by omitting paragraphs (9) (b) and (c) and substituting the following word and paragraph:</w:t>
      </w:r>
    </w:p>
    <w:p w14:paraId="25C9BFAE" w14:textId="77777777" w:rsidR="00596464" w:rsidRPr="00F67861" w:rsidRDefault="00AA74F9" w:rsidP="00920D59">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or (b) on a consideration, at any time, of the application of sub-section (3) or (5) to a person of the kind referred to in that sub-section,</w:t>
      </w:r>
      <w:r w:rsidRPr="00F67861">
        <w:rPr>
          <w:rFonts w:ascii="Times New Roman" w:hAnsi="Times New Roman" w:cs="Times New Roman"/>
        </w:rPr>
        <w:t>”</w:t>
      </w:r>
      <w:r w:rsidR="00596464" w:rsidRPr="00F67861">
        <w:rPr>
          <w:rFonts w:ascii="Times New Roman" w:hAnsi="Times New Roman" w:cs="Times New Roman"/>
        </w:rPr>
        <w:t>; and</w:t>
      </w:r>
    </w:p>
    <w:p w14:paraId="47CB3CF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(n) by omitting from sub-section (9) </w:t>
      </w:r>
      <w:r w:rsidR="00AA74F9" w:rsidRPr="00F67861">
        <w:rPr>
          <w:rFonts w:ascii="Times New Roman" w:hAnsi="Times New Roman" w:cs="Times New Roman"/>
        </w:rPr>
        <w:t>“</w:t>
      </w:r>
      <w:r w:rsidRPr="00F67861">
        <w:rPr>
          <w:rFonts w:ascii="Times New Roman" w:hAnsi="Times New Roman" w:cs="Times New Roman"/>
        </w:rPr>
        <w:t>, (4)</w:t>
      </w:r>
      <w:r w:rsidR="00AA74F9" w:rsidRPr="00F67861">
        <w:rPr>
          <w:rFonts w:ascii="Times New Roman" w:hAnsi="Times New Roman" w:cs="Times New Roman"/>
        </w:rPr>
        <w:t>”</w:t>
      </w:r>
      <w:r w:rsidRPr="00F67861">
        <w:rPr>
          <w:rFonts w:ascii="Times New Roman" w:hAnsi="Times New Roman" w:cs="Times New Roman"/>
        </w:rPr>
        <w:t xml:space="preserve"> (last occurring).</w:t>
      </w:r>
    </w:p>
    <w:p w14:paraId="5AEDEC60"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w:t>
      </w:r>
      <w:r w:rsidR="00484FB6" w:rsidRPr="00484FB6">
        <w:rPr>
          <w:rFonts w:ascii="Times New Roman" w:hAnsi="Times New Roman" w:cs="Times New Roman"/>
          <w:smallCaps/>
        </w:rPr>
        <w:t>5e</w:t>
      </w:r>
      <w:r w:rsidRPr="00F67861">
        <w:rPr>
          <w:rFonts w:ascii="Times New Roman" w:hAnsi="Times New Roman" w:cs="Times New Roman"/>
        </w:rPr>
        <w:t xml:space="preserve"> of the Principal Act is amended by omitting sub-section (2).</w:t>
      </w:r>
    </w:p>
    <w:p w14:paraId="7491FE41"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Where, before the date of commencement of sub-section (1), a person was declared under section </w:t>
      </w:r>
      <w:r w:rsidR="00484FB6" w:rsidRPr="00484FB6">
        <w:rPr>
          <w:rFonts w:ascii="Times New Roman" w:hAnsi="Times New Roman" w:cs="Times New Roman"/>
          <w:smallCaps/>
        </w:rPr>
        <w:t>5e</w:t>
      </w:r>
      <w:r w:rsidRPr="00F67861">
        <w:rPr>
          <w:rFonts w:ascii="Times New Roman" w:hAnsi="Times New Roman" w:cs="Times New Roman"/>
        </w:rPr>
        <w:t xml:space="preserve"> of the Principal Act to be a disadvantaged person within the meaning of that section of that Act in respect of a period expiring after that date, the declaration has effect, on and after that date, as if it were a declaration under section </w:t>
      </w:r>
      <w:r w:rsidR="00484FB6" w:rsidRPr="00484FB6">
        <w:rPr>
          <w:rFonts w:ascii="Times New Roman" w:hAnsi="Times New Roman" w:cs="Times New Roman"/>
          <w:smallCaps/>
        </w:rPr>
        <w:t>5e</w:t>
      </w:r>
      <w:r w:rsidRPr="00F67861">
        <w:rPr>
          <w:rFonts w:ascii="Times New Roman" w:hAnsi="Times New Roman" w:cs="Times New Roman"/>
        </w:rPr>
        <w:t xml:space="preserve"> of the Principal Act as amended by sub-section (1)</w:t>
      </w:r>
      <w:r w:rsidR="00920D59">
        <w:rPr>
          <w:rFonts w:ascii="Times New Roman" w:hAnsi="Times New Roman" w:cs="Times New Roman"/>
        </w:rPr>
        <w:t>.</w:t>
      </w:r>
    </w:p>
    <w:p w14:paraId="1FD40C9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Where, but for the amendment made by sub-section (2) of this section, a period specified in a declaration under section </w:t>
      </w:r>
      <w:r w:rsidR="00484FB6" w:rsidRPr="00484FB6">
        <w:rPr>
          <w:rFonts w:ascii="Times New Roman" w:hAnsi="Times New Roman" w:cs="Times New Roman"/>
          <w:smallCaps/>
        </w:rPr>
        <w:t>5e</w:t>
      </w:r>
      <w:r w:rsidRPr="00F67861">
        <w:rPr>
          <w:rFonts w:ascii="Times New Roman" w:hAnsi="Times New Roman" w:cs="Times New Roman"/>
        </w:rPr>
        <w:t xml:space="preserve"> of the Principal Act as amended by sub-section (1) would be extended to a date preceding 1 February 1984, sub-section </w:t>
      </w:r>
      <w:r w:rsidR="00484FB6" w:rsidRPr="00484FB6">
        <w:rPr>
          <w:rFonts w:ascii="Times New Roman" w:hAnsi="Times New Roman" w:cs="Times New Roman"/>
          <w:smallCaps/>
        </w:rPr>
        <w:t>5e</w:t>
      </w:r>
      <w:r w:rsidRPr="00F67861">
        <w:rPr>
          <w:rFonts w:ascii="Times New Roman" w:hAnsi="Times New Roman" w:cs="Times New Roman"/>
        </w:rPr>
        <w:t xml:space="preserve"> (2) of the Principal Act continues in force in relation to that declaration as if that amendment had not been made.</w:t>
      </w:r>
    </w:p>
    <w:p w14:paraId="24F38B78"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Medicare benefit not payable in respect of certain medical expenses</w:t>
      </w:r>
    </w:p>
    <w:p w14:paraId="2E3A3E2E"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8.</w:t>
      </w:r>
      <w:r w:rsidRPr="00F67861">
        <w:rPr>
          <w:rFonts w:ascii="Times New Roman" w:hAnsi="Times New Roman" w:cs="Times New Roman"/>
        </w:rPr>
        <w:t xml:space="preserve"> Section 17 of the Principal Act is amended by omitting from sub-sub-paragraph (1) (aa) (iii) (</w:t>
      </w:r>
      <w:r w:rsidRPr="00854FBE">
        <w:rPr>
          <w:rFonts w:ascii="Times New Roman" w:hAnsi="Times New Roman" w:cs="Times New Roman"/>
          <w:sz w:val="18"/>
          <w:szCs w:val="18"/>
        </w:rPr>
        <w:t>B</w:t>
      </w:r>
      <w:r w:rsidRPr="00F67861">
        <w:rPr>
          <w:rFonts w:ascii="Times New Roman" w:hAnsi="Times New Roman" w:cs="Times New Roman"/>
        </w:rPr>
        <w:t xml:space="preserve">) </w:t>
      </w:r>
      <w:r w:rsidR="00AA74F9" w:rsidRPr="00F67861">
        <w:rPr>
          <w:rFonts w:ascii="Times New Roman" w:hAnsi="Times New Roman" w:cs="Times New Roman"/>
        </w:rPr>
        <w:t>“</w:t>
      </w:r>
      <w:r w:rsidRPr="00F67861">
        <w:rPr>
          <w:rFonts w:ascii="Times New Roman" w:hAnsi="Times New Roman" w:cs="Times New Roman"/>
        </w:rPr>
        <w:t>he</w:t>
      </w:r>
      <w:r w:rsidR="00AA74F9" w:rsidRPr="00F67861">
        <w:rPr>
          <w:rFonts w:ascii="Times New Roman" w:hAnsi="Times New Roman" w:cs="Times New Roman"/>
        </w:rPr>
        <w:t>”</w:t>
      </w:r>
      <w:r w:rsidRPr="00F67861">
        <w:rPr>
          <w:rFonts w:ascii="Times New Roman" w:hAnsi="Times New Roman" w:cs="Times New Roman"/>
        </w:rPr>
        <w:t>.</w:t>
      </w:r>
    </w:p>
    <w:p w14:paraId="0B703E69"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Issue of certificates relating to approval and categorization</w:t>
      </w:r>
    </w:p>
    <w:p w14:paraId="6C16F17F"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9.</w:t>
      </w:r>
      <w:r w:rsidRPr="00F67861">
        <w:rPr>
          <w:rFonts w:ascii="Times New Roman" w:hAnsi="Times New Roman" w:cs="Times New Roman"/>
        </w:rPr>
        <w:t xml:space="preserve"> Section 25 of the Principal Act is amended by omitting from sub-section (2) </w:t>
      </w:r>
      <w:r w:rsidR="00AA74F9" w:rsidRPr="00F67861">
        <w:rPr>
          <w:rFonts w:ascii="Times New Roman" w:hAnsi="Times New Roman" w:cs="Times New Roman"/>
        </w:rPr>
        <w:t>“</w:t>
      </w:r>
      <w:r w:rsidRPr="00F67861">
        <w:rPr>
          <w:rFonts w:ascii="Times New Roman" w:hAnsi="Times New Roman" w:cs="Times New Roman"/>
        </w:rPr>
        <w:t>the approval of premises as a private hospital has been revoked under section 29,</w:t>
      </w:r>
      <w:r w:rsidR="00AA74F9" w:rsidRPr="00F67861">
        <w:rPr>
          <w:rFonts w:ascii="Times New Roman" w:hAnsi="Times New Roman" w:cs="Times New Roman"/>
        </w:rPr>
        <w:t>”</w:t>
      </w:r>
      <w:r w:rsidRPr="00F67861">
        <w:rPr>
          <w:rFonts w:ascii="Times New Roman" w:hAnsi="Times New Roman" w:cs="Times New Roman"/>
        </w:rPr>
        <w:t>.</w:t>
      </w:r>
    </w:p>
    <w:p w14:paraId="473B8D8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2B209CD"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Review of decisions</w:t>
      </w:r>
    </w:p>
    <w:p w14:paraId="132EE46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Section 38 of </w:t>
      </w:r>
      <w:r w:rsidRPr="00721399">
        <w:rPr>
          <w:rFonts w:ascii="Times New Roman" w:hAnsi="Times New Roman" w:cs="Times New Roman"/>
        </w:rPr>
        <w:t xml:space="preserve">the </w:t>
      </w:r>
      <w:r w:rsidR="00596464" w:rsidRPr="00F67861">
        <w:rPr>
          <w:rFonts w:ascii="Times New Roman" w:hAnsi="Times New Roman" w:cs="Times New Roman"/>
        </w:rPr>
        <w:t>Principal Act is amended by adding at the end of sub-section (1) the following definition:</w:t>
      </w:r>
    </w:p>
    <w:p w14:paraId="08FDF31B" w14:textId="77777777" w:rsidR="00596464" w:rsidRPr="00F67861" w:rsidRDefault="00AA74F9" w:rsidP="00F70EE5">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decision</w:t>
      </w:r>
      <w:r w:rsidRPr="00F67861">
        <w:rPr>
          <w:rFonts w:ascii="Times New Roman" w:hAnsi="Times New Roman" w:cs="Times New Roman"/>
        </w:rPr>
        <w:t>’</w:t>
      </w:r>
      <w:r w:rsidR="00596464" w:rsidRPr="00F67861">
        <w:rPr>
          <w:rFonts w:ascii="Times New Roman" w:hAnsi="Times New Roman" w:cs="Times New Roman"/>
        </w:rPr>
        <w:t xml:space="preserve"> has the same meaning as in the </w:t>
      </w:r>
      <w:r w:rsidR="007E2676" w:rsidRPr="00F67861">
        <w:rPr>
          <w:rFonts w:ascii="Times New Roman" w:hAnsi="Times New Roman" w:cs="Times New Roman"/>
          <w:i/>
        </w:rPr>
        <w:t>Administrative Appeals Tribunal Act 1975.</w:t>
      </w:r>
      <w:r w:rsidRPr="00F67861">
        <w:rPr>
          <w:rFonts w:ascii="Times New Roman" w:hAnsi="Times New Roman" w:cs="Times New Roman"/>
          <w:i/>
        </w:rPr>
        <w:t>”</w:t>
      </w:r>
      <w:r w:rsidR="007E2676" w:rsidRPr="00F67861">
        <w:rPr>
          <w:rFonts w:ascii="Times New Roman" w:hAnsi="Times New Roman" w:cs="Times New Roman"/>
          <w:i/>
        </w:rPr>
        <w:t>.</w:t>
      </w:r>
    </w:p>
    <w:p w14:paraId="11640D8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The reference in sub-section (1) of this section to section 38 of the Principal Act is a reference to the section numbered 38 that was inserted in the Principal Act by section 45 of the </w:t>
      </w:r>
      <w:r w:rsidRPr="00F67861">
        <w:rPr>
          <w:rFonts w:ascii="Times New Roman" w:hAnsi="Times New Roman" w:cs="Times New Roman"/>
          <w:i/>
        </w:rPr>
        <w:t>Health Legislation Amendment Act 1983.</w:t>
      </w:r>
    </w:p>
    <w:p w14:paraId="4668C3A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Advances</w:t>
      </w:r>
    </w:p>
    <w:p w14:paraId="3C26809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Section 38 of the Principal </w:t>
      </w:r>
      <w:r w:rsidRPr="00721399">
        <w:rPr>
          <w:rFonts w:ascii="Times New Roman" w:hAnsi="Times New Roman" w:cs="Times New Roman"/>
        </w:rPr>
        <w:t xml:space="preserve">Act </w:t>
      </w:r>
      <w:r w:rsidR="00596464" w:rsidRPr="00F67861">
        <w:rPr>
          <w:rFonts w:ascii="Times New Roman" w:hAnsi="Times New Roman" w:cs="Times New Roman"/>
        </w:rPr>
        <w:t>is renumbered as section 3</w:t>
      </w:r>
      <w:r w:rsidR="00484FB6" w:rsidRPr="00484FB6">
        <w:rPr>
          <w:rFonts w:ascii="Times New Roman" w:hAnsi="Times New Roman" w:cs="Times New Roman"/>
          <w:smallCaps/>
        </w:rPr>
        <w:t>8b</w:t>
      </w:r>
      <w:r w:rsidR="00596464" w:rsidRPr="00F67861">
        <w:rPr>
          <w:rFonts w:ascii="Times New Roman" w:hAnsi="Times New Roman" w:cs="Times New Roman"/>
        </w:rPr>
        <w:t>.</w:t>
      </w:r>
    </w:p>
    <w:p w14:paraId="2C1FC6B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The reference in sub-section (1) of this section to section 38 of the Principal Act is a reference to the section that was substituted for a repealed section of the Principal Act by section 27 of the </w:t>
      </w:r>
      <w:r w:rsidRPr="00F67861">
        <w:rPr>
          <w:rFonts w:ascii="Times New Roman" w:hAnsi="Times New Roman" w:cs="Times New Roman"/>
          <w:i/>
        </w:rPr>
        <w:t xml:space="preserve">Health Insurance Amendment Act </w:t>
      </w:r>
      <w:r w:rsidR="00CF15CA" w:rsidRPr="00CF15CA">
        <w:rPr>
          <w:rFonts w:ascii="Times New Roman" w:hAnsi="Times New Roman" w:cs="Times New Roman"/>
        </w:rPr>
        <w:t>(</w:t>
      </w:r>
      <w:r w:rsidRPr="00F67861">
        <w:rPr>
          <w:rFonts w:ascii="Times New Roman" w:hAnsi="Times New Roman" w:cs="Times New Roman"/>
          <w:i/>
        </w:rPr>
        <w:t>No. 2</w:t>
      </w:r>
      <w:r w:rsidR="008910B3" w:rsidRPr="008910B3">
        <w:rPr>
          <w:rFonts w:ascii="Times New Roman" w:hAnsi="Times New Roman" w:cs="Times New Roman"/>
        </w:rPr>
        <w:t>)</w:t>
      </w:r>
      <w:r w:rsidRPr="00F67861">
        <w:rPr>
          <w:rFonts w:ascii="Times New Roman" w:hAnsi="Times New Roman" w:cs="Times New Roman"/>
          <w:i/>
        </w:rPr>
        <w:t xml:space="preserve"> 1978.</w:t>
      </w:r>
    </w:p>
    <w:p w14:paraId="5A166A1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Appointment to vacant office</w:t>
      </w:r>
    </w:p>
    <w:p w14:paraId="28F0BC8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Section 73 of the Principal Act is amended by adding at the end of sub-section (2) </w:t>
      </w:r>
      <w:r w:rsidR="00AA74F9" w:rsidRPr="00F67861">
        <w:rPr>
          <w:rFonts w:ascii="Times New Roman" w:hAnsi="Times New Roman" w:cs="Times New Roman"/>
        </w:rPr>
        <w:t>“</w:t>
      </w:r>
      <w:r w:rsidR="00596464" w:rsidRPr="00F67861">
        <w:rPr>
          <w:rFonts w:ascii="Times New Roman" w:hAnsi="Times New Roman" w:cs="Times New Roman"/>
        </w:rPr>
        <w:t>and such other organizations and associations as the Minister considers appropriate</w:t>
      </w:r>
      <w:r w:rsidR="00AA74F9" w:rsidRPr="00F67861">
        <w:rPr>
          <w:rFonts w:ascii="Times New Roman" w:hAnsi="Times New Roman" w:cs="Times New Roman"/>
        </w:rPr>
        <w:t>”</w:t>
      </w:r>
      <w:r w:rsidR="00596464" w:rsidRPr="00F67861">
        <w:rPr>
          <w:rFonts w:ascii="Times New Roman" w:hAnsi="Times New Roman" w:cs="Times New Roman"/>
        </w:rPr>
        <w:t>.</w:t>
      </w:r>
    </w:p>
    <w:p w14:paraId="367CC45C" w14:textId="77777777" w:rsidR="00596464" w:rsidRPr="00F67861" w:rsidRDefault="007E2676" w:rsidP="00F70EE5">
      <w:pPr>
        <w:spacing w:before="120"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Section 120 of the Principal Act is repealed and the following section is substituted:</w:t>
      </w:r>
    </w:p>
    <w:p w14:paraId="6B85BDEF"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No costs in proceedings before tribunal</w:t>
      </w:r>
    </w:p>
    <w:p w14:paraId="04D462B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120. Costs shall not be allowed in respect of proceedings before a Tribunal.</w:t>
      </w:r>
      <w:r w:rsidRPr="00F67861">
        <w:rPr>
          <w:rFonts w:ascii="Times New Roman" w:hAnsi="Times New Roman" w:cs="Times New Roman"/>
        </w:rPr>
        <w:t>”</w:t>
      </w:r>
      <w:r w:rsidR="00596464" w:rsidRPr="00F67861">
        <w:rPr>
          <w:rFonts w:ascii="Times New Roman" w:hAnsi="Times New Roman" w:cs="Times New Roman"/>
        </w:rPr>
        <w:t>.</w:t>
      </w:r>
    </w:p>
    <w:p w14:paraId="62DC386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Notwithstanding the repeal of section 120 of the Principal Act by sub-section (1), that section of that Act continues in force, on and after the date of commencement of this section, in relation to proceedings before a Tribunal instituted by a request made under section 114 of the Principal Act before that date, as if that repeal had not been made.</w:t>
      </w:r>
    </w:p>
    <w:p w14:paraId="356DE36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Costs of applications</w:t>
      </w:r>
    </w:p>
    <w:p w14:paraId="53B8A6A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Section 12</w:t>
      </w:r>
      <w:r w:rsidR="00484FB6" w:rsidRPr="00484FB6">
        <w:rPr>
          <w:rFonts w:ascii="Times New Roman" w:hAnsi="Times New Roman" w:cs="Times New Roman"/>
          <w:smallCaps/>
        </w:rPr>
        <w:t>3a</w:t>
      </w:r>
      <w:r w:rsidR="00596464" w:rsidRPr="00F67861">
        <w:rPr>
          <w:rFonts w:ascii="Times New Roman" w:hAnsi="Times New Roman" w:cs="Times New Roman"/>
        </w:rPr>
        <w:t xml:space="preserve"> of the Principal Act is repealed.</w:t>
      </w:r>
    </w:p>
    <w:p w14:paraId="6DDF1BA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Notwithstanding the repeal of section 12</w:t>
      </w:r>
      <w:r w:rsidR="00484FB6" w:rsidRPr="00484FB6">
        <w:rPr>
          <w:rFonts w:ascii="Times New Roman" w:hAnsi="Times New Roman" w:cs="Times New Roman"/>
          <w:smallCaps/>
        </w:rPr>
        <w:t>3a</w:t>
      </w:r>
      <w:r w:rsidR="00596464" w:rsidRPr="00F67861">
        <w:rPr>
          <w:rFonts w:ascii="Times New Roman" w:hAnsi="Times New Roman" w:cs="Times New Roman"/>
        </w:rPr>
        <w:t xml:space="preserve"> of the Principal Act by sub-section (1), that section of that Act continues in force, on and after the date of commencement of this section, in relation to proceedings in a prescribed Court instituted by an application lodged under section 122 of the Principal Act before that date, as if that repeal had not been made.</w:t>
      </w:r>
    </w:p>
    <w:p w14:paraId="2334C99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Prosecutions</w:t>
      </w:r>
    </w:p>
    <w:p w14:paraId="3B2632F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Section 12</w:t>
      </w:r>
      <w:r w:rsidR="00A26C5F" w:rsidRPr="00A26C5F">
        <w:rPr>
          <w:rFonts w:ascii="Times New Roman" w:hAnsi="Times New Roman" w:cs="Times New Roman"/>
          <w:smallCaps/>
        </w:rPr>
        <w:t>9ac</w:t>
      </w:r>
      <w:r w:rsidR="00596464" w:rsidRPr="00F67861">
        <w:rPr>
          <w:rFonts w:ascii="Times New Roman" w:hAnsi="Times New Roman" w:cs="Times New Roman"/>
        </w:rPr>
        <w:t xml:space="preserve"> of the Principal Act is repealed.</w:t>
      </w:r>
    </w:p>
    <w:p w14:paraId="437E25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Notwithstanding the repeal of section 12</w:t>
      </w:r>
      <w:r w:rsidR="00A26C5F" w:rsidRPr="00A26C5F">
        <w:rPr>
          <w:rFonts w:ascii="Times New Roman" w:hAnsi="Times New Roman" w:cs="Times New Roman"/>
          <w:smallCaps/>
        </w:rPr>
        <w:t>9ac</w:t>
      </w:r>
      <w:r w:rsidR="00596464" w:rsidRPr="00F67861">
        <w:rPr>
          <w:rFonts w:ascii="Times New Roman" w:hAnsi="Times New Roman" w:cs="Times New Roman"/>
        </w:rPr>
        <w:t xml:space="preserve"> of the Principal Act by sub-section (1) of this section, that section of that Act continues in force, in</w:t>
      </w:r>
    </w:p>
    <w:p w14:paraId="597BA99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825FA71" w14:textId="77777777" w:rsidR="00596464" w:rsidRPr="00F67861" w:rsidRDefault="00596464" w:rsidP="00F70EE5">
      <w:pPr>
        <w:spacing w:after="0" w:line="240" w:lineRule="auto"/>
        <w:jc w:val="both"/>
        <w:rPr>
          <w:rFonts w:ascii="Times New Roman" w:hAnsi="Times New Roman" w:cs="Times New Roman"/>
        </w:rPr>
      </w:pPr>
      <w:r w:rsidRPr="00F67861">
        <w:rPr>
          <w:rFonts w:ascii="Times New Roman" w:hAnsi="Times New Roman" w:cs="Times New Roman"/>
        </w:rPr>
        <w:lastRenderedPageBreak/>
        <w:t>relation to a person charged with an offence referred to in sub-section (</w:t>
      </w:r>
      <w:r w:rsidR="007E2676" w:rsidRPr="00F67861">
        <w:rPr>
          <w:rFonts w:ascii="Times New Roman" w:hAnsi="Times New Roman" w:cs="Times New Roman"/>
          <w:smallCaps/>
        </w:rPr>
        <w:t>1</w:t>
      </w:r>
      <w:r w:rsidRPr="00F67861">
        <w:rPr>
          <w:rFonts w:ascii="Times New Roman" w:hAnsi="Times New Roman" w:cs="Times New Roman"/>
        </w:rPr>
        <w:t>) of that section before the commencement of this section, as if that repeal had not been effected.</w:t>
      </w:r>
    </w:p>
    <w:p w14:paraId="6405B32A"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16.</w:t>
      </w:r>
      <w:r w:rsidRPr="00F67861">
        <w:rPr>
          <w:rFonts w:ascii="Times New Roman" w:hAnsi="Times New Roman" w:cs="Times New Roman"/>
        </w:rPr>
        <w:t xml:space="preserve"> After section </w:t>
      </w:r>
      <w:r w:rsidR="007E2676" w:rsidRPr="00F67861">
        <w:rPr>
          <w:rFonts w:ascii="Times New Roman" w:hAnsi="Times New Roman" w:cs="Times New Roman"/>
          <w:smallCaps/>
        </w:rPr>
        <w:t xml:space="preserve">130 </w:t>
      </w:r>
      <w:r w:rsidRPr="00F67861">
        <w:rPr>
          <w:rFonts w:ascii="Times New Roman" w:hAnsi="Times New Roman" w:cs="Times New Roman"/>
        </w:rPr>
        <w:t>of the Principal Act the following section is inserted:</w:t>
      </w:r>
    </w:p>
    <w:p w14:paraId="49B744AC"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Prosecution of offences</w:t>
      </w:r>
    </w:p>
    <w:p w14:paraId="16D26256" w14:textId="079B8C93"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smallCaps/>
        </w:rPr>
        <w:t>“</w:t>
      </w:r>
      <w:r w:rsidR="007E2676" w:rsidRPr="00F67861">
        <w:rPr>
          <w:rFonts w:ascii="Times New Roman" w:hAnsi="Times New Roman" w:cs="Times New Roman"/>
          <w:smallCaps/>
        </w:rPr>
        <w:t xml:space="preserve">130aa. (1) </w:t>
      </w:r>
      <w:r w:rsidR="00596464" w:rsidRPr="00F67861">
        <w:rPr>
          <w:rFonts w:ascii="Times New Roman" w:hAnsi="Times New Roman" w:cs="Times New Roman"/>
        </w:rPr>
        <w:t xml:space="preserve">Subject to sub-section (2), an offence against sub-section </w:t>
      </w:r>
      <w:r w:rsidR="00854FBE">
        <w:rPr>
          <w:rFonts w:ascii="Times New Roman" w:hAnsi="Times New Roman" w:cs="Times New Roman"/>
          <w:smallCaps/>
        </w:rPr>
        <w:t>129 (1), (1</w:t>
      </w:r>
      <w:r w:rsidR="007E2676" w:rsidRPr="00F67861">
        <w:rPr>
          <w:rFonts w:ascii="Times New Roman" w:hAnsi="Times New Roman" w:cs="Times New Roman"/>
          <w:smallCaps/>
        </w:rPr>
        <w:t xml:space="preserve">a) </w:t>
      </w:r>
      <w:r w:rsidR="00596464" w:rsidRPr="00F67861">
        <w:rPr>
          <w:rFonts w:ascii="Times New Roman" w:hAnsi="Times New Roman" w:cs="Times New Roman"/>
        </w:rPr>
        <w:t xml:space="preserve">or (2) or section </w:t>
      </w:r>
      <w:r w:rsidR="007E2676" w:rsidRPr="00F67861">
        <w:rPr>
          <w:rFonts w:ascii="Times New Roman" w:hAnsi="Times New Roman" w:cs="Times New Roman"/>
          <w:smallCaps/>
        </w:rPr>
        <w:t xml:space="preserve">129aa </w:t>
      </w:r>
      <w:r w:rsidR="00596464" w:rsidRPr="00F67861">
        <w:rPr>
          <w:rFonts w:ascii="Times New Roman" w:hAnsi="Times New Roman" w:cs="Times New Roman"/>
        </w:rPr>
        <w:t xml:space="preserve">or </w:t>
      </w:r>
      <w:r w:rsidR="007E2676" w:rsidRPr="00F67861">
        <w:rPr>
          <w:rFonts w:ascii="Times New Roman" w:hAnsi="Times New Roman" w:cs="Times New Roman"/>
          <w:smallCaps/>
        </w:rPr>
        <w:t xml:space="preserve">129aaa </w:t>
      </w:r>
      <w:r w:rsidR="00596464" w:rsidRPr="00F67861">
        <w:rPr>
          <w:rFonts w:ascii="Times New Roman" w:hAnsi="Times New Roman" w:cs="Times New Roman"/>
        </w:rPr>
        <w:t>is an indictable offence.</w:t>
      </w:r>
    </w:p>
    <w:p w14:paraId="20134DA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court of summary jurisdiction may hear and determine proceedings in respect of an offence referred to in sub-section (</w:t>
      </w:r>
      <w:r w:rsidR="007E2676" w:rsidRPr="00F67861">
        <w:rPr>
          <w:rFonts w:ascii="Times New Roman" w:hAnsi="Times New Roman" w:cs="Times New Roman"/>
          <w:smallCaps/>
        </w:rPr>
        <w:t>1</w:t>
      </w:r>
      <w:r w:rsidR="00596464" w:rsidRPr="00F67861">
        <w:rPr>
          <w:rFonts w:ascii="Times New Roman" w:hAnsi="Times New Roman" w:cs="Times New Roman"/>
        </w:rPr>
        <w:t>) if the court is satisfied that it is proper to do so and the defendant and the prosecutor consent.</w:t>
      </w:r>
    </w:p>
    <w:p w14:paraId="1F96629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smallCaps/>
        </w:rPr>
        <w:t>“</w:t>
      </w:r>
      <w:r w:rsidR="007E2676" w:rsidRPr="00F67861">
        <w:rPr>
          <w:rFonts w:ascii="Times New Roman" w:hAnsi="Times New Roman" w:cs="Times New Roman"/>
          <w:smallCaps/>
        </w:rPr>
        <w:t xml:space="preserve">(3) </w:t>
      </w:r>
      <w:r w:rsidR="00596464" w:rsidRPr="00F67861">
        <w:rPr>
          <w:rFonts w:ascii="Times New Roman" w:hAnsi="Times New Roman" w:cs="Times New Roman"/>
        </w:rPr>
        <w:t xml:space="preserve">Where, in accordance with sub-section (2), a court of summary jurisdiction convicts a person of an offence referred to in that sub-section, the penalty that the court may impose is a fine not exceeding </w:t>
      </w:r>
      <w:r w:rsidR="007E2676" w:rsidRPr="00F67861">
        <w:rPr>
          <w:rFonts w:ascii="Times New Roman" w:hAnsi="Times New Roman" w:cs="Times New Roman"/>
          <w:smallCaps/>
        </w:rPr>
        <w:t xml:space="preserve">$1,000 </w:t>
      </w:r>
      <w:r w:rsidR="00596464" w:rsidRPr="00F67861">
        <w:rPr>
          <w:rFonts w:ascii="Times New Roman" w:hAnsi="Times New Roman" w:cs="Times New Roman"/>
        </w:rPr>
        <w:t>or imprisonment for a period not exceeding 6 months.</w:t>
      </w:r>
      <w:r w:rsidRPr="00F67861">
        <w:rPr>
          <w:rFonts w:ascii="Times New Roman" w:hAnsi="Times New Roman" w:cs="Times New Roman"/>
        </w:rPr>
        <w:t>”</w:t>
      </w:r>
      <w:r w:rsidR="00596464" w:rsidRPr="00F67861">
        <w:rPr>
          <w:rFonts w:ascii="Times New Roman" w:hAnsi="Times New Roman" w:cs="Times New Roman"/>
        </w:rPr>
        <w:t>.</w:t>
      </w:r>
    </w:p>
    <w:p w14:paraId="67514F23" w14:textId="77777777" w:rsidR="00596464" w:rsidRPr="00347E3D" w:rsidRDefault="00596464" w:rsidP="00347E3D">
      <w:pPr>
        <w:spacing w:before="120" w:after="60" w:line="240" w:lineRule="auto"/>
        <w:jc w:val="both"/>
        <w:rPr>
          <w:rFonts w:ascii="Times New Roman" w:hAnsi="Times New Roman" w:cs="Times New Roman"/>
          <w:b/>
          <w:sz w:val="20"/>
        </w:rPr>
      </w:pPr>
      <w:r w:rsidRPr="00347E3D">
        <w:rPr>
          <w:rFonts w:ascii="Times New Roman" w:hAnsi="Times New Roman" w:cs="Times New Roman"/>
          <w:b/>
          <w:sz w:val="20"/>
        </w:rPr>
        <w:t>Statement to be furnished concerning disadvantaged person, &amp;c</w:t>
      </w:r>
      <w:r w:rsidR="00CF56C4">
        <w:rPr>
          <w:rFonts w:ascii="Times New Roman" w:hAnsi="Times New Roman" w:cs="Times New Roman"/>
          <w:b/>
          <w:sz w:val="20"/>
        </w:rPr>
        <w:t>.</w:t>
      </w:r>
      <w:r w:rsidRPr="00347E3D">
        <w:rPr>
          <w:rFonts w:ascii="Times New Roman" w:hAnsi="Times New Roman" w:cs="Times New Roman"/>
          <w:b/>
          <w:sz w:val="20"/>
        </w:rPr>
        <w:t>, when required</w:t>
      </w:r>
    </w:p>
    <w:p w14:paraId="3555DD76"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17.</w:t>
      </w:r>
      <w:r w:rsidRPr="00F67861">
        <w:rPr>
          <w:rFonts w:ascii="Times New Roman" w:hAnsi="Times New Roman" w:cs="Times New Roman"/>
        </w:rPr>
        <w:t xml:space="preserve"> Section </w:t>
      </w:r>
      <w:r w:rsidR="007E2676" w:rsidRPr="00F67861">
        <w:rPr>
          <w:rFonts w:ascii="Times New Roman" w:hAnsi="Times New Roman" w:cs="Times New Roman"/>
          <w:smallCaps/>
        </w:rPr>
        <w:t xml:space="preserve">130a </w:t>
      </w:r>
      <w:r w:rsidRPr="00F67861">
        <w:rPr>
          <w:rFonts w:ascii="Times New Roman" w:hAnsi="Times New Roman" w:cs="Times New Roman"/>
        </w:rPr>
        <w:t xml:space="preserve">of the Principal Act is amended by omitting from sub-section (2) </w:t>
      </w:r>
      <w:r w:rsidR="00AA74F9" w:rsidRPr="00F67861">
        <w:rPr>
          <w:rFonts w:ascii="Times New Roman" w:hAnsi="Times New Roman" w:cs="Times New Roman"/>
        </w:rPr>
        <w:t>“</w:t>
      </w:r>
      <w:r w:rsidRPr="00F67861">
        <w:rPr>
          <w:rFonts w:ascii="Times New Roman" w:hAnsi="Times New Roman" w:cs="Times New Roman"/>
        </w:rPr>
        <w:t>continuation in force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making of, or the continuation in force of,</w:t>
      </w:r>
      <w:r w:rsidR="00AA74F9" w:rsidRPr="00F67861">
        <w:rPr>
          <w:rFonts w:ascii="Times New Roman" w:hAnsi="Times New Roman" w:cs="Times New Roman"/>
        </w:rPr>
        <w:t>”</w:t>
      </w:r>
      <w:r w:rsidRPr="00F67861">
        <w:rPr>
          <w:rFonts w:ascii="Times New Roman" w:hAnsi="Times New Roman" w:cs="Times New Roman"/>
        </w:rPr>
        <w:t>.</w:t>
      </w:r>
    </w:p>
    <w:p w14:paraId="3A1DD959" w14:textId="77777777" w:rsidR="00596464" w:rsidRPr="00F70EE5" w:rsidRDefault="007E2676" w:rsidP="00F70EE5">
      <w:pPr>
        <w:spacing w:before="120" w:after="0" w:line="240" w:lineRule="auto"/>
        <w:jc w:val="center"/>
        <w:rPr>
          <w:rFonts w:ascii="Times New Roman" w:hAnsi="Times New Roman" w:cs="Times New Roman"/>
          <w:sz w:val="24"/>
        </w:rPr>
      </w:pPr>
      <w:r w:rsidRPr="00F70EE5">
        <w:rPr>
          <w:rFonts w:ascii="Times New Roman" w:hAnsi="Times New Roman" w:cs="Times New Roman"/>
          <w:b/>
          <w:sz w:val="24"/>
        </w:rPr>
        <w:t>PART III—AMENDMENTS OF THE MEDICAL RESEARCH ENDOWMENT ACT 1937</w:t>
      </w:r>
    </w:p>
    <w:p w14:paraId="2628113D"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Principal Act</w:t>
      </w:r>
    </w:p>
    <w:p w14:paraId="6A2A05D5" w14:textId="77777777" w:rsidR="00596464" w:rsidRPr="00F67861" w:rsidRDefault="00596464" w:rsidP="00AA4C25">
      <w:pPr>
        <w:spacing w:after="0" w:line="240" w:lineRule="auto"/>
        <w:ind w:firstLine="432"/>
        <w:jc w:val="both"/>
        <w:rPr>
          <w:rFonts w:ascii="Times New Roman" w:hAnsi="Times New Roman" w:cs="Times New Roman"/>
        </w:rPr>
      </w:pPr>
      <w:r w:rsidRPr="00721399">
        <w:rPr>
          <w:rFonts w:ascii="Times New Roman" w:hAnsi="Times New Roman" w:cs="Times New Roman"/>
          <w:b/>
        </w:rPr>
        <w:t>18.</w:t>
      </w:r>
      <w:r w:rsidRPr="00F67861">
        <w:rPr>
          <w:rFonts w:ascii="Times New Roman" w:hAnsi="Times New Roman" w:cs="Times New Roman"/>
        </w:rPr>
        <w:t xml:space="preserve"> The </w:t>
      </w:r>
      <w:r w:rsidR="007E2676" w:rsidRPr="00F67861">
        <w:rPr>
          <w:rFonts w:ascii="Times New Roman" w:hAnsi="Times New Roman" w:cs="Times New Roman"/>
          <w:i/>
        </w:rPr>
        <w:t>Medical Research Endowment Act 1937</w:t>
      </w:r>
      <w:r w:rsidR="007E2676" w:rsidRPr="00854FBE">
        <w:rPr>
          <w:rFonts w:ascii="Times New Roman" w:hAnsi="Times New Roman" w:cs="Times New Roman"/>
          <w:vertAlign w:val="superscript"/>
        </w:rPr>
        <w:t>2</w:t>
      </w:r>
      <w:r w:rsidR="007E2676" w:rsidRPr="00F67861">
        <w:rPr>
          <w:rFonts w:ascii="Times New Roman" w:hAnsi="Times New Roman" w:cs="Times New Roman"/>
          <w:i/>
        </w:rPr>
        <w:t xml:space="preserve"> </w:t>
      </w:r>
      <w:r w:rsidRPr="00F67861">
        <w:rPr>
          <w:rFonts w:ascii="Times New Roman" w:hAnsi="Times New Roman" w:cs="Times New Roman"/>
        </w:rPr>
        <w:t>is in this Part referred to as the Principal Act.</w:t>
      </w:r>
    </w:p>
    <w:p w14:paraId="692EB0D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Interpretation</w:t>
      </w:r>
    </w:p>
    <w:p w14:paraId="3F42261B"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19.</w:t>
      </w:r>
      <w:r w:rsidRPr="00F67861">
        <w:rPr>
          <w:rFonts w:ascii="Times New Roman" w:hAnsi="Times New Roman" w:cs="Times New Roman"/>
        </w:rPr>
        <w:t xml:space="preserve"> Section 2 of the Principal Act is amended—</w:t>
      </w:r>
    </w:p>
    <w:p w14:paraId="67BCAE0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w:t>
      </w:r>
      <w:r w:rsidR="00AA74F9" w:rsidRPr="00F67861">
        <w:rPr>
          <w:rFonts w:ascii="Times New Roman" w:hAnsi="Times New Roman" w:cs="Times New Roman"/>
        </w:rPr>
        <w:t>“</w:t>
      </w:r>
      <w:r w:rsidRPr="00F67861">
        <w:rPr>
          <w:rFonts w:ascii="Times New Roman" w:hAnsi="Times New Roman" w:cs="Times New Roman"/>
        </w:rPr>
        <w:t>the seventeenth day of September, One thousand nine hundred and thirty-six</w:t>
      </w:r>
      <w:r w:rsidR="00AA74F9" w:rsidRPr="00F67861">
        <w:rPr>
          <w:rFonts w:ascii="Times New Roman" w:hAnsi="Times New Roman" w:cs="Times New Roman"/>
        </w:rPr>
        <w:t>”</w:t>
      </w:r>
      <w:r w:rsidRPr="00F67861">
        <w:rPr>
          <w:rFonts w:ascii="Times New Roman" w:hAnsi="Times New Roman" w:cs="Times New Roman"/>
        </w:rPr>
        <w:t xml:space="preserve"> from the definition of </w:t>
      </w:r>
      <w:r w:rsidR="00AA74F9" w:rsidRPr="00F67861">
        <w:rPr>
          <w:rFonts w:ascii="Times New Roman" w:hAnsi="Times New Roman" w:cs="Times New Roman"/>
        </w:rPr>
        <w:t>“</w:t>
      </w:r>
      <w:r w:rsidRPr="00F67861">
        <w:rPr>
          <w:rFonts w:ascii="Times New Roman" w:hAnsi="Times New Roman" w:cs="Times New Roman"/>
        </w:rPr>
        <w:t>the Council</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007E2676" w:rsidRPr="00F67861">
        <w:rPr>
          <w:rFonts w:ascii="Times New Roman" w:hAnsi="Times New Roman" w:cs="Times New Roman"/>
          <w:smallCaps/>
        </w:rPr>
        <w:t>1</w:t>
      </w:r>
      <w:r w:rsidRPr="00F67861">
        <w:rPr>
          <w:rFonts w:ascii="Times New Roman" w:hAnsi="Times New Roman" w:cs="Times New Roman"/>
        </w:rPr>
        <w:t xml:space="preserve">7 September </w:t>
      </w:r>
      <w:r w:rsidR="007E2676" w:rsidRPr="00F67861">
        <w:rPr>
          <w:rFonts w:ascii="Times New Roman" w:hAnsi="Times New Roman" w:cs="Times New Roman"/>
          <w:smallCaps/>
        </w:rPr>
        <w:t>1936</w:t>
      </w:r>
      <w:r w:rsidR="00AA74F9" w:rsidRPr="00F67861">
        <w:rPr>
          <w:rFonts w:ascii="Times New Roman" w:hAnsi="Times New Roman" w:cs="Times New Roman"/>
          <w:smallCaps/>
        </w:rPr>
        <w:t>”</w:t>
      </w:r>
      <w:r w:rsidR="007E2676" w:rsidRPr="00F67861">
        <w:rPr>
          <w:rFonts w:ascii="Times New Roman" w:hAnsi="Times New Roman" w:cs="Times New Roman"/>
          <w:smallCaps/>
        </w:rPr>
        <w:t>;</w:t>
      </w:r>
    </w:p>
    <w:p w14:paraId="4C6D22AD"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after the definition of </w:t>
      </w:r>
      <w:r w:rsidR="00AA74F9" w:rsidRPr="00F67861">
        <w:rPr>
          <w:rFonts w:ascii="Times New Roman" w:hAnsi="Times New Roman" w:cs="Times New Roman"/>
        </w:rPr>
        <w:t>“</w:t>
      </w:r>
      <w:r w:rsidRPr="00F67861">
        <w:rPr>
          <w:rFonts w:ascii="Times New Roman" w:hAnsi="Times New Roman" w:cs="Times New Roman"/>
        </w:rPr>
        <w:t>the Council</w:t>
      </w:r>
      <w:r w:rsidR="00AA74F9" w:rsidRPr="00F67861">
        <w:rPr>
          <w:rFonts w:ascii="Times New Roman" w:hAnsi="Times New Roman" w:cs="Times New Roman"/>
        </w:rPr>
        <w:t>”</w:t>
      </w:r>
      <w:r w:rsidRPr="00F67861">
        <w:rPr>
          <w:rFonts w:ascii="Times New Roman" w:hAnsi="Times New Roman" w:cs="Times New Roman"/>
        </w:rPr>
        <w:t xml:space="preserve"> the following definition:</w:t>
      </w:r>
    </w:p>
    <w:p w14:paraId="11D8226A" w14:textId="77777777" w:rsidR="00596464" w:rsidRPr="00F67861" w:rsidRDefault="00AA74F9" w:rsidP="00F70EE5">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the former Fund</w:t>
      </w:r>
      <w:r w:rsidRPr="00F67861">
        <w:rPr>
          <w:rFonts w:ascii="Times New Roman" w:hAnsi="Times New Roman" w:cs="Times New Roman"/>
        </w:rPr>
        <w:t>’</w:t>
      </w:r>
      <w:r w:rsidR="00596464" w:rsidRPr="00F67861">
        <w:rPr>
          <w:rFonts w:ascii="Times New Roman" w:hAnsi="Times New Roman" w:cs="Times New Roman"/>
        </w:rPr>
        <w:t xml:space="preserve"> means the Medical Research Endowment Fund that was established by this Act on </w:t>
      </w:r>
      <w:r w:rsidR="007E2676" w:rsidRPr="00F67861">
        <w:rPr>
          <w:rFonts w:ascii="Times New Roman" w:hAnsi="Times New Roman" w:cs="Times New Roman"/>
          <w:smallCaps/>
        </w:rPr>
        <w:t xml:space="preserve">3 </w:t>
      </w:r>
      <w:r w:rsidR="00596464" w:rsidRPr="00F67861">
        <w:rPr>
          <w:rFonts w:ascii="Times New Roman" w:hAnsi="Times New Roman" w:cs="Times New Roman"/>
        </w:rPr>
        <w:t xml:space="preserve">July </w:t>
      </w:r>
      <w:r w:rsidR="007E2676" w:rsidRPr="00F67861">
        <w:rPr>
          <w:rFonts w:ascii="Times New Roman" w:hAnsi="Times New Roman" w:cs="Times New Roman"/>
          <w:smallCaps/>
        </w:rPr>
        <w:t>1937;</w:t>
      </w:r>
      <w:r w:rsidRPr="00F67861">
        <w:rPr>
          <w:rFonts w:ascii="Times New Roman" w:hAnsi="Times New Roman" w:cs="Times New Roman"/>
          <w:smallCaps/>
        </w:rPr>
        <w:t>”</w:t>
      </w:r>
      <w:r w:rsidR="007E2676" w:rsidRPr="00F67861">
        <w:rPr>
          <w:rFonts w:ascii="Times New Roman" w:hAnsi="Times New Roman" w:cs="Times New Roman"/>
          <w:smallCaps/>
        </w:rPr>
        <w:t xml:space="preserve">; </w:t>
      </w:r>
      <w:r w:rsidR="00596464" w:rsidRPr="00F67861">
        <w:rPr>
          <w:rFonts w:ascii="Times New Roman" w:hAnsi="Times New Roman" w:cs="Times New Roman"/>
        </w:rPr>
        <w:t>and</w:t>
      </w:r>
    </w:p>
    <w:p w14:paraId="2BACEEA3"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adding at the end thereof the following definition:</w:t>
      </w:r>
    </w:p>
    <w:p w14:paraId="244BAA8C" w14:textId="77777777" w:rsidR="00596464" w:rsidRPr="00F67861" w:rsidRDefault="00AA74F9" w:rsidP="00F70EE5">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the proclaimed date</w:t>
      </w:r>
      <w:r w:rsidRPr="00F67861">
        <w:rPr>
          <w:rFonts w:ascii="Times New Roman" w:hAnsi="Times New Roman" w:cs="Times New Roman"/>
        </w:rPr>
        <w:t>’</w:t>
      </w:r>
      <w:r w:rsidR="00596464" w:rsidRPr="00F67861">
        <w:rPr>
          <w:rFonts w:ascii="Times New Roman" w:hAnsi="Times New Roman" w:cs="Times New Roman"/>
        </w:rPr>
        <w:t xml:space="preserve"> means the date of commencement of Part III of the </w:t>
      </w:r>
      <w:r w:rsidR="007E2676" w:rsidRPr="00F67861">
        <w:rPr>
          <w:rFonts w:ascii="Times New Roman" w:hAnsi="Times New Roman" w:cs="Times New Roman"/>
          <w:i/>
        </w:rPr>
        <w:t xml:space="preserve">Health Legislation Amendment Act </w:t>
      </w:r>
      <w:r w:rsidR="00CF15CA" w:rsidRPr="00CF15CA">
        <w:rPr>
          <w:rFonts w:ascii="Times New Roman" w:hAnsi="Times New Roman" w:cs="Times New Roman"/>
        </w:rPr>
        <w:t>(</w:t>
      </w:r>
      <w:r w:rsidR="007E2676" w:rsidRPr="00F67861">
        <w:rPr>
          <w:rFonts w:ascii="Times New Roman" w:hAnsi="Times New Roman" w:cs="Times New Roman"/>
          <w:i/>
        </w:rPr>
        <w:t>No. 2</w:t>
      </w:r>
      <w:r w:rsidR="008910B3" w:rsidRPr="008910B3">
        <w:rPr>
          <w:rFonts w:ascii="Times New Roman" w:hAnsi="Times New Roman" w:cs="Times New Roman"/>
        </w:rPr>
        <w:t>)</w:t>
      </w:r>
      <w:r w:rsidR="007E2676" w:rsidRPr="00F67861">
        <w:rPr>
          <w:rFonts w:ascii="Times New Roman" w:hAnsi="Times New Roman" w:cs="Times New Roman"/>
          <w:i/>
        </w:rPr>
        <w:t xml:space="preserve"> 1983.</w:t>
      </w:r>
      <w:r w:rsidRPr="00F67861">
        <w:rPr>
          <w:rFonts w:ascii="Times New Roman" w:hAnsi="Times New Roman" w:cs="Times New Roman"/>
          <w:i/>
        </w:rPr>
        <w:t>”</w:t>
      </w:r>
      <w:r w:rsidR="007E2676" w:rsidRPr="00F67861">
        <w:rPr>
          <w:rFonts w:ascii="Times New Roman" w:hAnsi="Times New Roman" w:cs="Times New Roman"/>
          <w:i/>
        </w:rPr>
        <w:t>.</w:t>
      </w:r>
    </w:p>
    <w:p w14:paraId="05DA93B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D6127E0"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lastRenderedPageBreak/>
        <w:t>20.</w:t>
      </w:r>
      <w:r w:rsidRPr="00F67861">
        <w:rPr>
          <w:rFonts w:ascii="Times New Roman" w:hAnsi="Times New Roman" w:cs="Times New Roman"/>
        </w:rPr>
        <w:t xml:space="preserve"> Sections 3, 4 and 5 of the Principal Act are repealed and the following sections are substituted:</w:t>
      </w:r>
    </w:p>
    <w:p w14:paraId="03437ACB"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Medical Research Endowment Fund</w:t>
      </w:r>
    </w:p>
    <w:p w14:paraId="4ECA7CFC"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(1) There is established by this sub-section a fund, to be known as the Medical Research Endowment Fund.</w:t>
      </w:r>
    </w:p>
    <w:p w14:paraId="4929B51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Income received from the investment of moneys standing to the credit of the Fund forms part of the Fund.</w:t>
      </w:r>
    </w:p>
    <w:p w14:paraId="60148F77"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The Fund is a Trust Account for the purposes of section 6</w:t>
      </w:r>
      <w:r w:rsidR="00484FB6" w:rsidRPr="00484FB6">
        <w:rPr>
          <w:rFonts w:ascii="Times New Roman" w:hAnsi="Times New Roman" w:cs="Times New Roman"/>
          <w:smallCaps/>
        </w:rPr>
        <w:t>2a</w:t>
      </w:r>
      <w:r w:rsidR="00596464" w:rsidRPr="00F67861">
        <w:rPr>
          <w:rFonts w:ascii="Times New Roman" w:hAnsi="Times New Roman" w:cs="Times New Roman"/>
        </w:rPr>
        <w:t xml:space="preserve"> of the </w:t>
      </w:r>
      <w:r w:rsidR="007E2676" w:rsidRPr="00F67861">
        <w:rPr>
          <w:rFonts w:ascii="Times New Roman" w:hAnsi="Times New Roman" w:cs="Times New Roman"/>
          <w:i/>
        </w:rPr>
        <w:t>Audit Act 1901.</w:t>
      </w:r>
    </w:p>
    <w:p w14:paraId="0FD0A1D9"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Payments into Fund</w:t>
      </w:r>
    </w:p>
    <w:p w14:paraId="51DDBE9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There shall be paid into the Fund—</w:t>
      </w:r>
    </w:p>
    <w:p w14:paraId="42E5D95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such amounts as are appropriated from time to time by the Parliament;</w:t>
      </w:r>
    </w:p>
    <w:p w14:paraId="06CF855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such amounts, being gifts or bequests, as are given or made for the purposes of the Fund; and</w:t>
      </w:r>
    </w:p>
    <w:p w14:paraId="623B574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amount standing to the credit of the former Fund immediately before the proclaimed date.</w:t>
      </w:r>
      <w:r w:rsidR="00AA74F9" w:rsidRPr="00F67861">
        <w:rPr>
          <w:rFonts w:ascii="Times New Roman" w:hAnsi="Times New Roman" w:cs="Times New Roman"/>
        </w:rPr>
        <w:t>”</w:t>
      </w:r>
      <w:r w:rsidRPr="00F67861">
        <w:rPr>
          <w:rFonts w:ascii="Times New Roman" w:hAnsi="Times New Roman" w:cs="Times New Roman"/>
        </w:rPr>
        <w:t>.</w:t>
      </w:r>
    </w:p>
    <w:p w14:paraId="19906EF4"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Application of Fund</w:t>
      </w:r>
    </w:p>
    <w:p w14:paraId="54FD3B8A"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21.</w:t>
      </w:r>
      <w:r w:rsidRPr="00F67861">
        <w:rPr>
          <w:rFonts w:ascii="Times New Roman" w:hAnsi="Times New Roman" w:cs="Times New Roman"/>
        </w:rPr>
        <w:t xml:space="preserve"> Section 6 of the Principal Act is amended by omitting from sub-section (2) </w:t>
      </w:r>
      <w:r w:rsidR="00AA74F9" w:rsidRPr="00F67861">
        <w:rPr>
          <w:rFonts w:ascii="Times New Roman" w:hAnsi="Times New Roman" w:cs="Times New Roman"/>
        </w:rPr>
        <w:t>“</w:t>
      </w:r>
      <w:r w:rsidRPr="00F67861">
        <w:rPr>
          <w:rFonts w:ascii="Times New Roman" w:hAnsi="Times New Roman" w:cs="Times New Roman"/>
        </w:rPr>
        <w:t>the last preceding sub-section</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sub-section (1)</w:t>
      </w:r>
      <w:r w:rsidR="00AA74F9" w:rsidRPr="00F67861">
        <w:rPr>
          <w:rFonts w:ascii="Times New Roman" w:hAnsi="Times New Roman" w:cs="Times New Roman"/>
        </w:rPr>
        <w:t>”</w:t>
      </w:r>
      <w:r w:rsidRPr="00F67861">
        <w:rPr>
          <w:rFonts w:ascii="Times New Roman" w:hAnsi="Times New Roman" w:cs="Times New Roman"/>
        </w:rPr>
        <w:t>.</w:t>
      </w:r>
    </w:p>
    <w:p w14:paraId="11E2001E" w14:textId="77777777" w:rsidR="00596464" w:rsidRPr="00F67861" w:rsidRDefault="00596464" w:rsidP="00F70EE5">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22.</w:t>
      </w:r>
      <w:r w:rsidRPr="00F67861">
        <w:rPr>
          <w:rFonts w:ascii="Times New Roman" w:hAnsi="Times New Roman" w:cs="Times New Roman"/>
        </w:rPr>
        <w:t xml:space="preserve"> Sections 7, 8 and 9 of the Principal Act are repealed and the following sections are substituted:</w:t>
      </w:r>
    </w:p>
    <w:p w14:paraId="262B305A"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Application of gifts or bequests</w:t>
      </w:r>
    </w:p>
    <w:p w14:paraId="61EAC20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7. (1) Notwithstanding anything in this Act (other than sub-section (2) of this section) or the </w:t>
      </w:r>
      <w:r w:rsidR="007E2676" w:rsidRPr="00F67861">
        <w:rPr>
          <w:rFonts w:ascii="Times New Roman" w:hAnsi="Times New Roman" w:cs="Times New Roman"/>
          <w:i/>
        </w:rPr>
        <w:t xml:space="preserve">Audit Act 1901 </w:t>
      </w:r>
      <w:r w:rsidR="00596464" w:rsidRPr="00F67861">
        <w:rPr>
          <w:rFonts w:ascii="Times New Roman" w:hAnsi="Times New Roman" w:cs="Times New Roman"/>
        </w:rPr>
        <w:t>(other than section 6</w:t>
      </w:r>
      <w:r w:rsidR="00484FB6" w:rsidRPr="00484FB6">
        <w:rPr>
          <w:rFonts w:ascii="Times New Roman" w:hAnsi="Times New Roman" w:cs="Times New Roman"/>
          <w:smallCaps/>
        </w:rPr>
        <w:t>2b</w:t>
      </w:r>
      <w:r w:rsidR="00596464" w:rsidRPr="00F67861">
        <w:rPr>
          <w:rFonts w:ascii="Times New Roman" w:hAnsi="Times New Roman" w:cs="Times New Roman"/>
        </w:rPr>
        <w:t xml:space="preserve"> of that Act) any moneys held by the Minister for Finance upon trust for the purposes of the Fund, or accepted by the Minister for Finance for the purposes of the Fund subject to a condition, shall not be dealt with except in accordance with the obligations of the Minister for Finance as trustee of the trust or as the person who has accepted the money subject to the condition, as the case may be.</w:t>
      </w:r>
    </w:p>
    <w:p w14:paraId="0622CF3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Separate accounts shall be kept of moneys standing to the credit of the Fund representing amounts to which sub-section (1) applies.</w:t>
      </w:r>
    </w:p>
    <w:p w14:paraId="0073C20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Moneys repaid to Commonwealth</w:t>
      </w:r>
    </w:p>
    <w:p w14:paraId="73E6581B"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8. Moneys repaid to the Commonwealth in accordance with a condition determined under sub-section 6 (2) shall be paid into the Fund.</w:t>
      </w:r>
    </w:p>
    <w:p w14:paraId="66CF0968"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Annual reports</w:t>
      </w:r>
    </w:p>
    <w:p w14:paraId="2FA8BB1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9. (1) The Minister shall, as soon as practicable after 31 December in each year and, in any event, before the 30 September next following that</w:t>
      </w:r>
    </w:p>
    <w:p w14:paraId="771D3E4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7EC5350" w14:textId="77777777" w:rsidR="00596464" w:rsidRPr="00F67861" w:rsidRDefault="00596464" w:rsidP="009A0FB3">
      <w:pPr>
        <w:spacing w:after="0" w:line="240" w:lineRule="auto"/>
        <w:jc w:val="both"/>
        <w:rPr>
          <w:rFonts w:ascii="Times New Roman" w:hAnsi="Times New Roman" w:cs="Times New Roman"/>
        </w:rPr>
      </w:pPr>
      <w:r w:rsidRPr="00F67861">
        <w:rPr>
          <w:rFonts w:ascii="Times New Roman" w:hAnsi="Times New Roman" w:cs="Times New Roman"/>
        </w:rPr>
        <w:lastRenderedPageBreak/>
        <w:t>31 December, cause to be prepared a report on the administration of this Act during the first-mentioned year.</w:t>
      </w:r>
    </w:p>
    <w:p w14:paraId="0044EC3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The Minister shall cause a copy of a report prepared under sub-section (1) to be laid before each House of the Parliament within 15 sitting days of that House after the day on which the preparation of that report is completed.</w:t>
      </w:r>
    </w:p>
    <w:p w14:paraId="6F26F71C"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A report under sub-section (1) in respect of a year shall set out details of—</w:t>
      </w:r>
    </w:p>
    <w:p w14:paraId="44E2D40D"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moneys paid into and out of the Fund during that year; and</w:t>
      </w:r>
    </w:p>
    <w:p w14:paraId="4CEDC7B8"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medical research carried out with the assistance of moneys paid out of the Fund during that year.</w:t>
      </w:r>
      <w:r w:rsidR="00AA74F9" w:rsidRPr="00F67861">
        <w:rPr>
          <w:rFonts w:ascii="Times New Roman" w:hAnsi="Times New Roman" w:cs="Times New Roman"/>
        </w:rPr>
        <w:t>”</w:t>
      </w:r>
      <w:r w:rsidRPr="00F67861">
        <w:rPr>
          <w:rFonts w:ascii="Times New Roman" w:hAnsi="Times New Roman" w:cs="Times New Roman"/>
        </w:rPr>
        <w:t>.</w:t>
      </w:r>
    </w:p>
    <w:p w14:paraId="5913C53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Transitional</w:t>
      </w:r>
    </w:p>
    <w:p w14:paraId="6682CED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23. (1)</w:t>
      </w:r>
      <w:r w:rsidRPr="00F67861">
        <w:rPr>
          <w:rFonts w:ascii="Times New Roman" w:hAnsi="Times New Roman" w:cs="Times New Roman"/>
        </w:rPr>
        <w:t xml:space="preserve"> The moneys and investments of the former Fund shall, upon the commencement of this Part, be vested in the Minister for Finance.</w:t>
      </w:r>
    </w:p>
    <w:p w14:paraId="4345D67C"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Any investments of the former Fund made before the proclaimed date by the Minister for Health under section 5 of the Principal Act shall be treated, on and after that date, as if they were investments of the Fund and had been made by the Minister for Finance under and in accordance with section 6</w:t>
      </w:r>
      <w:r w:rsidR="00484FB6" w:rsidRPr="00484FB6">
        <w:rPr>
          <w:rFonts w:ascii="Times New Roman" w:hAnsi="Times New Roman" w:cs="Times New Roman"/>
          <w:smallCaps/>
        </w:rPr>
        <w:t>2b</w:t>
      </w:r>
      <w:r w:rsidRPr="00F67861">
        <w:rPr>
          <w:rFonts w:ascii="Times New Roman" w:hAnsi="Times New Roman" w:cs="Times New Roman"/>
        </w:rPr>
        <w:t xml:space="preserve"> of the </w:t>
      </w:r>
      <w:r w:rsidR="007E2676" w:rsidRPr="00F67861">
        <w:rPr>
          <w:rFonts w:ascii="Times New Roman" w:hAnsi="Times New Roman" w:cs="Times New Roman"/>
          <w:i/>
        </w:rPr>
        <w:t>Audit Act 1901.</w:t>
      </w:r>
    </w:p>
    <w:p w14:paraId="69423EB7"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Where, immediately before the proclaimed date, moneys were held by the Minister for Health upon trust for the purposes of the former Fund, or accepted by the Minister for Health for the purposes of the former Fund subject to a condition, section 7 of the </w:t>
      </w:r>
      <w:r w:rsidR="007E2676" w:rsidRPr="00F67861">
        <w:rPr>
          <w:rFonts w:ascii="Times New Roman" w:hAnsi="Times New Roman" w:cs="Times New Roman"/>
          <w:i/>
        </w:rPr>
        <w:t xml:space="preserve">Medical Research Endowment Act 1937 </w:t>
      </w:r>
      <w:r w:rsidRPr="00F67861">
        <w:rPr>
          <w:rFonts w:ascii="Times New Roman" w:hAnsi="Times New Roman" w:cs="Times New Roman"/>
        </w:rPr>
        <w:t>applies, on and after that date, in relation to so much of the Fund as represents those moneys or the income derived from the investment of those moneys as if those moneys were held by the Minister for Finance upon trust for the purposes of the Fund or had been accepted by the Minister for Finance for the purposes of the Fund subject to that condition.</w:t>
      </w:r>
    </w:p>
    <w:p w14:paraId="2D6CF35C"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Notwithstanding the repeal of section 9 of the Principal Act by this Part, that section of that Act continues in force on and after the proclaimed date in relation to a year ending before the proclaimed date as if that repeal has not been made.</w:t>
      </w:r>
    </w:p>
    <w:p w14:paraId="47C0D41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Where the proclaimed date is not a 1 January in any year, section 9 of the </w:t>
      </w:r>
      <w:r w:rsidR="007E2676" w:rsidRPr="00F67861">
        <w:rPr>
          <w:rFonts w:ascii="Times New Roman" w:hAnsi="Times New Roman" w:cs="Times New Roman"/>
          <w:i/>
        </w:rPr>
        <w:t xml:space="preserve">Medical Research Endowment Act 1937 </w:t>
      </w:r>
      <w:r w:rsidRPr="00F67861">
        <w:rPr>
          <w:rFonts w:ascii="Times New Roman" w:hAnsi="Times New Roman" w:cs="Times New Roman"/>
        </w:rPr>
        <w:t>applies in relation to the year in which the proclaimed date is included as if a reference in sub-section (3) of that section to the Fund included a reference to the former Fund.</w:t>
      </w:r>
    </w:p>
    <w:p w14:paraId="4B95044B" w14:textId="77777777" w:rsidR="00596464" w:rsidRPr="009A0FB3" w:rsidRDefault="007E2676" w:rsidP="009A0FB3">
      <w:pPr>
        <w:spacing w:before="120" w:after="0" w:line="240" w:lineRule="auto"/>
        <w:jc w:val="center"/>
        <w:rPr>
          <w:rFonts w:ascii="Times New Roman" w:hAnsi="Times New Roman" w:cs="Times New Roman"/>
          <w:sz w:val="24"/>
        </w:rPr>
      </w:pPr>
      <w:r w:rsidRPr="009A0FB3">
        <w:rPr>
          <w:rFonts w:ascii="Times New Roman" w:hAnsi="Times New Roman" w:cs="Times New Roman"/>
          <w:b/>
          <w:sz w:val="24"/>
        </w:rPr>
        <w:t>PART IV—AMENDMENTS OF THE NATIONAL HEALTH ACT</w:t>
      </w:r>
      <w:r w:rsidR="00721399" w:rsidRPr="009A0FB3">
        <w:rPr>
          <w:rFonts w:ascii="Times New Roman" w:hAnsi="Times New Roman" w:cs="Times New Roman"/>
          <w:b/>
          <w:sz w:val="24"/>
        </w:rPr>
        <w:t xml:space="preserve"> </w:t>
      </w:r>
      <w:r w:rsidRPr="009A0FB3">
        <w:rPr>
          <w:rFonts w:ascii="Times New Roman" w:hAnsi="Times New Roman" w:cs="Times New Roman"/>
          <w:b/>
          <w:sz w:val="24"/>
        </w:rPr>
        <w:t>1953</w:t>
      </w:r>
    </w:p>
    <w:p w14:paraId="2ED282D8"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Principal Act</w:t>
      </w:r>
    </w:p>
    <w:p w14:paraId="5CF26AE3"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24.</w:t>
      </w:r>
      <w:r w:rsidRPr="00F67861">
        <w:rPr>
          <w:rFonts w:ascii="Times New Roman" w:hAnsi="Times New Roman" w:cs="Times New Roman"/>
        </w:rPr>
        <w:t xml:space="preserve"> The </w:t>
      </w:r>
      <w:r w:rsidR="007E2676" w:rsidRPr="00F67861">
        <w:rPr>
          <w:rFonts w:ascii="Times New Roman" w:hAnsi="Times New Roman" w:cs="Times New Roman"/>
          <w:i/>
        </w:rPr>
        <w:t>National Health Act 1953</w:t>
      </w:r>
      <w:r w:rsidR="007E2676" w:rsidRPr="00854FBE">
        <w:rPr>
          <w:rFonts w:ascii="Times New Roman" w:hAnsi="Times New Roman" w:cs="Times New Roman"/>
          <w:vertAlign w:val="superscript"/>
        </w:rPr>
        <w:t>3</w:t>
      </w:r>
      <w:r w:rsidR="007E2676" w:rsidRPr="00F67861">
        <w:rPr>
          <w:rFonts w:ascii="Times New Roman" w:hAnsi="Times New Roman" w:cs="Times New Roman"/>
          <w:i/>
        </w:rPr>
        <w:t xml:space="preserve"> </w:t>
      </w:r>
      <w:r w:rsidRPr="00F67861">
        <w:rPr>
          <w:rFonts w:ascii="Times New Roman" w:hAnsi="Times New Roman" w:cs="Times New Roman"/>
        </w:rPr>
        <w:t>is in this Part referred to as the Principal Act.</w:t>
      </w:r>
    </w:p>
    <w:p w14:paraId="5AFB7F2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D4AACB9"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Interpretation</w:t>
      </w:r>
    </w:p>
    <w:p w14:paraId="34D12B12"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25.</w:t>
      </w:r>
      <w:r w:rsidRPr="00F67861">
        <w:rPr>
          <w:rFonts w:ascii="Times New Roman" w:hAnsi="Times New Roman" w:cs="Times New Roman"/>
        </w:rPr>
        <w:t xml:space="preserve"> Section 4 of the Principal Act is amended by inserting in paragraph (a) of the definition of </w:t>
      </w:r>
      <w:r w:rsidR="00AA74F9" w:rsidRPr="00F67861">
        <w:rPr>
          <w:rFonts w:ascii="Times New Roman" w:hAnsi="Times New Roman" w:cs="Times New Roman"/>
        </w:rPr>
        <w:t>“</w:t>
      </w:r>
      <w:r w:rsidRPr="00F67861">
        <w:rPr>
          <w:rFonts w:ascii="Times New Roman" w:hAnsi="Times New Roman" w:cs="Times New Roman"/>
        </w:rPr>
        <w:t>pensioner</w:t>
      </w:r>
      <w:r w:rsidR="00AA74F9" w:rsidRPr="00F67861">
        <w:rPr>
          <w:rFonts w:ascii="Times New Roman" w:hAnsi="Times New Roman" w:cs="Times New Roman"/>
        </w:rPr>
        <w:t>”</w:t>
      </w:r>
      <w:r w:rsidRPr="00F67861">
        <w:rPr>
          <w:rFonts w:ascii="Times New Roman" w:hAnsi="Times New Roman" w:cs="Times New Roman"/>
        </w:rPr>
        <w:t xml:space="preserve"> in sub-section (1) </w:t>
      </w:r>
      <w:r w:rsidR="00AA74F9" w:rsidRPr="00F67861">
        <w:rPr>
          <w:rFonts w:ascii="Times New Roman" w:hAnsi="Times New Roman" w:cs="Times New Roman"/>
        </w:rPr>
        <w:t>“</w:t>
      </w:r>
      <w:r w:rsidRPr="00F67861">
        <w:rPr>
          <w:rFonts w:ascii="Times New Roman" w:hAnsi="Times New Roman" w:cs="Times New Roman"/>
        </w:rPr>
        <w:t>a spouse carer</w:t>
      </w:r>
      <w:r w:rsidR="00AA74F9" w:rsidRPr="00F67861">
        <w:rPr>
          <w:rFonts w:ascii="Times New Roman" w:hAnsi="Times New Roman" w:cs="Times New Roman"/>
        </w:rPr>
        <w:t>’</w:t>
      </w:r>
      <w:r w:rsidRPr="00F67861">
        <w:rPr>
          <w:rFonts w:ascii="Times New Roman" w:hAnsi="Times New Roman" w:cs="Times New Roman"/>
        </w:rPr>
        <w:t>s pension,</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invalid pension,</w:t>
      </w:r>
      <w:r w:rsidR="00AA74F9" w:rsidRPr="00F67861">
        <w:rPr>
          <w:rFonts w:ascii="Times New Roman" w:hAnsi="Times New Roman" w:cs="Times New Roman"/>
        </w:rPr>
        <w:t>”</w:t>
      </w:r>
      <w:r w:rsidRPr="00F67861">
        <w:rPr>
          <w:rFonts w:ascii="Times New Roman" w:hAnsi="Times New Roman" w:cs="Times New Roman"/>
        </w:rPr>
        <w:t>.</w:t>
      </w:r>
    </w:p>
    <w:p w14:paraId="576E20BD" w14:textId="77777777" w:rsidR="00596464" w:rsidRPr="00F67861" w:rsidRDefault="00596464" w:rsidP="009A0FB3">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26. (1)</w:t>
      </w:r>
      <w:r w:rsidRPr="00F67861">
        <w:rPr>
          <w:rFonts w:ascii="Times New Roman" w:hAnsi="Times New Roman" w:cs="Times New Roman"/>
        </w:rPr>
        <w:t xml:space="preserve"> Section 6 of the Principal Act is repealed and the following section is substituted in Part I:</w:t>
      </w:r>
    </w:p>
    <w:p w14:paraId="36EACC4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Delegation</w:t>
      </w:r>
    </w:p>
    <w:p w14:paraId="68AB7C8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(1) The Minister may, either generally or as otherwise provided by the instrument of delegation, by writing signed by him, delegate to a person (including the Permanent Head) all or any of his powers under this Act or the regulations, other than—</w:t>
      </w:r>
    </w:p>
    <w:p w14:paraId="15D65FB4"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this power of delegation; or</w:t>
      </w:r>
    </w:p>
    <w:p w14:paraId="5C22497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his powers under section 95.</w:t>
      </w:r>
    </w:p>
    <w:p w14:paraId="2A6A3D1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power so delegated under sub-section (1), when exercised by the delegate, shall, for the purposes of this Act or the regulations, be deemed to have been exercised by the Minister.</w:t>
      </w:r>
    </w:p>
    <w:p w14:paraId="48B67EC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A delegate under sub-section (1) is, in the exercise of a power so delegated, subject to the directions (if any) of the Minister.</w:t>
      </w:r>
    </w:p>
    <w:p w14:paraId="1C2AC04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A delegation under sub-section (1) does not prevent the exercise of a power by the Minister.</w:t>
      </w:r>
    </w:p>
    <w:p w14:paraId="2F1F6D23"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The Permanent Head may, either generally as otherwise provided by the instrument of delegation, by writing signed by him, delegate to a person all or any of his powers under this Act or the regulations other than—</w:t>
      </w:r>
    </w:p>
    <w:p w14:paraId="63AAAF8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this power of delegation; or</w:t>
      </w:r>
    </w:p>
    <w:p w14:paraId="261CC9C0"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his powers under section 95.</w:t>
      </w:r>
    </w:p>
    <w:p w14:paraId="3974A052"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A power so delegated under sub-section (5), when exercised by the delegate, shall, for the purposes of this Act or the regulations, be deemed to have been exercised by the Permanent Head.</w:t>
      </w:r>
    </w:p>
    <w:p w14:paraId="4A372DE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A delegate under sub-section (5) is, in the exercise of a power so delegated, subject to the directions (if any) of the Permanent Head.</w:t>
      </w:r>
    </w:p>
    <w:p w14:paraId="41E8AEA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(8) A delegation under sub-section (5) does not prevent the exercise of a power by the Permanent Head.</w:t>
      </w:r>
      <w:r w:rsidRPr="00F67861">
        <w:rPr>
          <w:rFonts w:ascii="Times New Roman" w:hAnsi="Times New Roman" w:cs="Times New Roman"/>
        </w:rPr>
        <w:t>”</w:t>
      </w:r>
      <w:r w:rsidR="00596464" w:rsidRPr="00F67861">
        <w:rPr>
          <w:rFonts w:ascii="Times New Roman" w:hAnsi="Times New Roman" w:cs="Times New Roman"/>
        </w:rPr>
        <w:t>.</w:t>
      </w:r>
    </w:p>
    <w:p w14:paraId="16818EF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Notwithstanding the repeal of section 6 of the Principal Act by sub-section (1), a delegation in force under that section immediately before the commencement of this section continues in force as if it had been made under section 6 of the Principal Act as amended by this Act.</w:t>
      </w:r>
    </w:p>
    <w:p w14:paraId="03577AF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E14532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Interpretation</w:t>
      </w:r>
    </w:p>
    <w:p w14:paraId="7CC6022F"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27.</w:t>
      </w:r>
      <w:r w:rsidRPr="00F67861">
        <w:rPr>
          <w:rFonts w:ascii="Times New Roman" w:hAnsi="Times New Roman" w:cs="Times New Roman"/>
        </w:rPr>
        <w:t xml:space="preserve"> Section 12 of the Principal Act is amended by omitting from sub-section (1) the definition of </w:t>
      </w:r>
      <w:r w:rsidR="00AA74F9" w:rsidRPr="00F67861">
        <w:rPr>
          <w:rFonts w:ascii="Times New Roman" w:hAnsi="Times New Roman" w:cs="Times New Roman"/>
        </w:rPr>
        <w:t>“</w:t>
      </w:r>
      <w:r w:rsidRPr="00F67861">
        <w:rPr>
          <w:rFonts w:ascii="Times New Roman" w:hAnsi="Times New Roman" w:cs="Times New Roman"/>
        </w:rPr>
        <w:t>referring medical or dental practitioner</w:t>
      </w:r>
      <w:r w:rsidR="00AA74F9" w:rsidRPr="00F67861">
        <w:rPr>
          <w:rFonts w:ascii="Times New Roman" w:hAnsi="Times New Roman" w:cs="Times New Roman"/>
        </w:rPr>
        <w:t>”</w:t>
      </w:r>
      <w:r w:rsidRPr="00F67861">
        <w:rPr>
          <w:rFonts w:ascii="Times New Roman" w:hAnsi="Times New Roman" w:cs="Times New Roman"/>
        </w:rPr>
        <w:t xml:space="preserve"> and substituting the following definition:</w:t>
      </w:r>
    </w:p>
    <w:p w14:paraId="534EC62D" w14:textId="77777777" w:rsidR="00596464" w:rsidRPr="00F67861" w:rsidRDefault="00AA74F9" w:rsidP="009A0FB3">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referring practitioner</w:t>
      </w:r>
      <w:r w:rsidRPr="00F67861">
        <w:rPr>
          <w:rFonts w:ascii="Times New Roman" w:hAnsi="Times New Roman" w:cs="Times New Roman"/>
        </w:rPr>
        <w:t>’</w:t>
      </w:r>
      <w:r w:rsidR="00596464" w:rsidRPr="00F67861">
        <w:rPr>
          <w:rFonts w:ascii="Times New Roman" w:hAnsi="Times New Roman" w:cs="Times New Roman"/>
        </w:rPr>
        <w:t>, in relation to a patient, means—</w:t>
      </w:r>
    </w:p>
    <w:p w14:paraId="101584FE"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(a) in the case of a patient to whom an application under sub-section (1) of section 13 relates—the medical practitioner, optometrist or dental practitioner who made the reference referred to in that application;</w:t>
      </w:r>
    </w:p>
    <w:p w14:paraId="249BB32E"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(b) in the case of a patient to whom an application under sub-section (</w:t>
      </w:r>
      <w:r w:rsidR="00484FB6" w:rsidRPr="00484FB6">
        <w:rPr>
          <w:rFonts w:ascii="Times New Roman" w:hAnsi="Times New Roman" w:cs="Times New Roman"/>
          <w:smallCaps/>
        </w:rPr>
        <w:t>1a</w:t>
      </w:r>
      <w:r w:rsidRPr="00F67861">
        <w:rPr>
          <w:rFonts w:ascii="Times New Roman" w:hAnsi="Times New Roman" w:cs="Times New Roman"/>
        </w:rPr>
        <w:t>) of section 13 relates—the medical practitioner or dental practitioner who made the reference referred to in that application; or</w:t>
      </w:r>
    </w:p>
    <w:p w14:paraId="0435BA51"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(c) in the case of a prescribed dental patient to whom an application under sub-section (</w:t>
      </w:r>
      <w:r w:rsidR="00484FB6" w:rsidRPr="00484FB6">
        <w:rPr>
          <w:rFonts w:ascii="Times New Roman" w:hAnsi="Times New Roman" w:cs="Times New Roman"/>
          <w:smallCaps/>
        </w:rPr>
        <w:t>1c</w:t>
      </w:r>
      <w:r w:rsidRPr="00F67861">
        <w:rPr>
          <w:rFonts w:ascii="Times New Roman" w:hAnsi="Times New Roman" w:cs="Times New Roman"/>
        </w:rPr>
        <w:t>) of section 13 relates—the medical practitioner or dental practitioner who made the reference referred to in that application;</w:t>
      </w:r>
      <w:r w:rsidR="00AA74F9" w:rsidRPr="00F67861">
        <w:rPr>
          <w:rFonts w:ascii="Times New Roman" w:hAnsi="Times New Roman" w:cs="Times New Roman"/>
        </w:rPr>
        <w:t>”</w:t>
      </w:r>
      <w:r w:rsidRPr="00F67861">
        <w:rPr>
          <w:rFonts w:ascii="Times New Roman" w:hAnsi="Times New Roman" w:cs="Times New Roman"/>
        </w:rPr>
        <w:t>.</w:t>
      </w:r>
    </w:p>
    <w:p w14:paraId="1C39574C"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Approved patient</w:t>
      </w:r>
    </w:p>
    <w:p w14:paraId="5ED6B5FB"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28. (1)</w:t>
      </w:r>
      <w:r w:rsidRPr="00F67861">
        <w:rPr>
          <w:rFonts w:ascii="Times New Roman" w:hAnsi="Times New Roman" w:cs="Times New Roman"/>
        </w:rPr>
        <w:t xml:space="preserve"> Section 13 of the Principal Act is amended—</w:t>
      </w:r>
    </w:p>
    <w:p w14:paraId="6E1040F0" w14:textId="77777777" w:rsidR="00596464" w:rsidRPr="00F67861" w:rsidRDefault="00596464" w:rsidP="009A0FB3">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 and substituting the following sub-section:</w:t>
      </w:r>
    </w:p>
    <w:p w14:paraId="00982077" w14:textId="77777777" w:rsidR="00596464" w:rsidRPr="00F67861" w:rsidRDefault="00AA74F9" w:rsidP="009A0FB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Where a person who resides in an isolated area—</w:t>
      </w:r>
    </w:p>
    <w:p w14:paraId="672230A6"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(a) has been referred by a medical practitioner to a specialist or a consultant physician;</w:t>
      </w:r>
    </w:p>
    <w:p w14:paraId="25B12BB8"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(b) has been referred by an optometrist to a specialist, being an ophthalmologist; or</w:t>
      </w:r>
    </w:p>
    <w:p w14:paraId="18E707DD"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(c) has, arising out of the rendering to the person of a dental service by a dental practitioner, been referred by the dental practitioner to a specialist or a consultant physician,</w:t>
      </w:r>
    </w:p>
    <w:p w14:paraId="722570D7" w14:textId="77777777" w:rsidR="00596464" w:rsidRPr="00F67861" w:rsidRDefault="00596464" w:rsidP="009A0FB3">
      <w:pPr>
        <w:spacing w:after="0" w:line="240" w:lineRule="auto"/>
        <w:ind w:left="864"/>
        <w:jc w:val="both"/>
        <w:rPr>
          <w:rFonts w:ascii="Times New Roman" w:hAnsi="Times New Roman" w:cs="Times New Roman"/>
        </w:rPr>
      </w:pPr>
      <w:r w:rsidRPr="00F67861">
        <w:rPr>
          <w:rFonts w:ascii="Times New Roman" w:hAnsi="Times New Roman" w:cs="Times New Roman"/>
        </w:rPr>
        <w:t>for the rendering to the person of a professional service by the specialist or consultant physician in the practice of his speciality, an application, in accordance with a form approved by the Minister, may be made to the Permanent Head by, or on behalf of, the person for the approval by the Permanent Head of the person as an approved patient in relation to the rendering of the professional service.</w:t>
      </w:r>
      <w:r w:rsidR="00AA74F9" w:rsidRPr="00F67861">
        <w:rPr>
          <w:rFonts w:ascii="Times New Roman" w:hAnsi="Times New Roman" w:cs="Times New Roman"/>
        </w:rPr>
        <w:t>”</w:t>
      </w:r>
      <w:r w:rsidRPr="00F67861">
        <w:rPr>
          <w:rFonts w:ascii="Times New Roman" w:hAnsi="Times New Roman" w:cs="Times New Roman"/>
        </w:rPr>
        <w:t>;</w:t>
      </w:r>
    </w:p>
    <w:p w14:paraId="2166D3DB" w14:textId="77777777" w:rsidR="00596464" w:rsidRPr="00F67861" w:rsidRDefault="00596464" w:rsidP="009A0FB3">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sub-section</w:t>
      </w:r>
      <w:r w:rsidR="00787022">
        <w:rPr>
          <w:rFonts w:ascii="Times New Roman" w:hAnsi="Times New Roman" w:cs="Times New Roman"/>
        </w:rPr>
        <w:t xml:space="preserve"> </w:t>
      </w:r>
      <w:r w:rsidRPr="00F67861">
        <w:rPr>
          <w:rFonts w:ascii="Times New Roman" w:hAnsi="Times New Roman" w:cs="Times New Roman"/>
        </w:rPr>
        <w:t>(</w:t>
      </w:r>
      <w:r w:rsidR="00484FB6" w:rsidRPr="00484FB6">
        <w:rPr>
          <w:rFonts w:ascii="Times New Roman" w:hAnsi="Times New Roman" w:cs="Times New Roman"/>
          <w:smallCaps/>
        </w:rPr>
        <w:t>1c</w:t>
      </w:r>
      <w:r w:rsidRPr="00F67861">
        <w:rPr>
          <w:rFonts w:ascii="Times New Roman" w:hAnsi="Times New Roman" w:cs="Times New Roman"/>
        </w:rPr>
        <w:t>) and substituting the following sub-section:</w:t>
      </w:r>
    </w:p>
    <w:p w14:paraId="00DA33D5" w14:textId="77777777" w:rsidR="00596464" w:rsidRPr="00F67861" w:rsidRDefault="00AA74F9" w:rsidP="009A0FB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1c</w:t>
      </w:r>
      <w:r w:rsidR="00596464" w:rsidRPr="00F67861">
        <w:rPr>
          <w:rFonts w:ascii="Times New Roman" w:hAnsi="Times New Roman" w:cs="Times New Roman"/>
        </w:rPr>
        <w:t xml:space="preserve">) Where a person who is a prescribed dental patient and who resides in an isolated area has been referred by a medical practitioner or a dental practitioner for the rendering to the person by an accredited dental practitioner of a service that, by virtue of paragraph (ba) of the definition of </w:t>
      </w:r>
      <w:r w:rsidRPr="00F67861">
        <w:rPr>
          <w:rFonts w:ascii="Times New Roman" w:hAnsi="Times New Roman" w:cs="Times New Roman"/>
        </w:rPr>
        <w:t>“</w:t>
      </w:r>
      <w:r w:rsidR="00596464" w:rsidRPr="00F67861">
        <w:rPr>
          <w:rFonts w:ascii="Times New Roman" w:hAnsi="Times New Roman" w:cs="Times New Roman"/>
        </w:rPr>
        <w:t>professional service</w:t>
      </w:r>
      <w:r w:rsidRPr="00F67861">
        <w:rPr>
          <w:rFonts w:ascii="Times New Roman" w:hAnsi="Times New Roman" w:cs="Times New Roman"/>
        </w:rPr>
        <w:t>”</w:t>
      </w:r>
      <w:r w:rsidR="00596464" w:rsidRPr="00F67861">
        <w:rPr>
          <w:rFonts w:ascii="Times New Roman" w:hAnsi="Times New Roman" w:cs="Times New Roman"/>
        </w:rPr>
        <w:t xml:space="preserve"> in sub-section (1) of section 3 of the </w:t>
      </w:r>
      <w:r w:rsidR="007E2676" w:rsidRPr="00F67861">
        <w:rPr>
          <w:rFonts w:ascii="Times New Roman" w:hAnsi="Times New Roman" w:cs="Times New Roman"/>
          <w:i/>
        </w:rPr>
        <w:t xml:space="preserve">Health Insurance Act 1973, </w:t>
      </w:r>
      <w:r w:rsidR="00596464" w:rsidRPr="00F67861">
        <w:rPr>
          <w:rFonts w:ascii="Times New Roman" w:hAnsi="Times New Roman" w:cs="Times New Roman"/>
        </w:rPr>
        <w:t>is a professional service for the purposes of that Act, an application, in accordance with a form approved by the Minister, may be made to the Permanent Head by, or on behalf of, the</w:t>
      </w:r>
    </w:p>
    <w:p w14:paraId="4E03197E"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7F5C991" w14:textId="77777777" w:rsidR="00596464" w:rsidRPr="00F67861" w:rsidRDefault="00596464" w:rsidP="009A0FB3">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person for the approval by the Permanent Head of the person as an approved patient in relation to the rendering of that professional service.</w:t>
      </w:r>
      <w:r w:rsidR="00AA74F9" w:rsidRPr="00F67861">
        <w:rPr>
          <w:rFonts w:ascii="Times New Roman" w:hAnsi="Times New Roman" w:cs="Times New Roman"/>
        </w:rPr>
        <w:t>”</w:t>
      </w:r>
      <w:r w:rsidRPr="00F67861">
        <w:rPr>
          <w:rFonts w:ascii="Times New Roman" w:hAnsi="Times New Roman" w:cs="Times New Roman"/>
        </w:rPr>
        <w:t>;</w:t>
      </w:r>
    </w:p>
    <w:p w14:paraId="5B42C054" w14:textId="77777777" w:rsidR="009A0FB3"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inserting before sub-section (2) the following sub-sections:</w:t>
      </w:r>
    </w:p>
    <w:p w14:paraId="2AD92BA3" w14:textId="77777777" w:rsidR="00596464" w:rsidRPr="00F67861" w:rsidRDefault="00AA74F9" w:rsidP="009A0FB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1d</w:t>
      </w:r>
      <w:r w:rsidR="00596464" w:rsidRPr="00F67861">
        <w:rPr>
          <w:rFonts w:ascii="Times New Roman" w:hAnsi="Times New Roman" w:cs="Times New Roman"/>
        </w:rPr>
        <w:t>) Where—</w:t>
      </w:r>
    </w:p>
    <w:p w14:paraId="686BCCE0"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(a) a person who resides in an isolated area is referred as mentioned in sub-section (1) to a specialist or consultant physician for the rendering to the person of a professional service by the specialist or consultant physician in the practice of his speciality; and</w:t>
      </w:r>
    </w:p>
    <w:p w14:paraId="0A9FA437" w14:textId="77777777" w:rsidR="00596464" w:rsidRPr="00F67861" w:rsidRDefault="00596464" w:rsidP="009A0FB3">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specialist or consultant physician determines that it is reasonably necessary for the adequate medical care of the person that the specialist or the consultant physician, as the case may be, render another such professional service, or other such professional services, to the person,</w:t>
      </w:r>
    </w:p>
    <w:p w14:paraId="296B889B" w14:textId="77777777" w:rsidR="00596464" w:rsidRPr="00F67861" w:rsidRDefault="00596464" w:rsidP="00DA2840">
      <w:pPr>
        <w:spacing w:after="0" w:line="240" w:lineRule="auto"/>
        <w:ind w:left="864"/>
        <w:jc w:val="both"/>
        <w:rPr>
          <w:rFonts w:ascii="Times New Roman" w:hAnsi="Times New Roman" w:cs="Times New Roman"/>
        </w:rPr>
      </w:pPr>
      <w:r w:rsidRPr="00F67861">
        <w:rPr>
          <w:rFonts w:ascii="Times New Roman" w:hAnsi="Times New Roman" w:cs="Times New Roman"/>
        </w:rPr>
        <w:t>this Part applies in relation to each such other professional service as if the person had been referred, as mentioned in sub-section (1), to the specialist or consultant physician, as the case may be, for the rendering to him of the last-mentioned professional service.</w:t>
      </w:r>
    </w:p>
    <w:p w14:paraId="1D6465BF" w14:textId="77777777" w:rsidR="00596464" w:rsidRPr="00F67861" w:rsidRDefault="00AA74F9" w:rsidP="00DA284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1e</w:t>
      </w:r>
      <w:r w:rsidR="00596464" w:rsidRPr="00F67861">
        <w:rPr>
          <w:rFonts w:ascii="Times New Roman" w:hAnsi="Times New Roman" w:cs="Times New Roman"/>
        </w:rPr>
        <w:t>) Where—</w:t>
      </w:r>
    </w:p>
    <w:p w14:paraId="2FA01625" w14:textId="77777777" w:rsidR="00596464" w:rsidRPr="00F67861" w:rsidRDefault="00596464" w:rsidP="00DA2840">
      <w:pPr>
        <w:spacing w:after="0" w:line="240" w:lineRule="auto"/>
        <w:ind w:left="1584" w:hanging="432"/>
        <w:jc w:val="both"/>
        <w:rPr>
          <w:rFonts w:ascii="Times New Roman" w:hAnsi="Times New Roman" w:cs="Times New Roman"/>
        </w:rPr>
      </w:pPr>
      <w:r w:rsidRPr="00F67861">
        <w:rPr>
          <w:rFonts w:ascii="Times New Roman" w:hAnsi="Times New Roman" w:cs="Times New Roman"/>
        </w:rPr>
        <w:t>(a) a person who resides in an isolated area is referred as mentioned in sub-section (</w:t>
      </w:r>
      <w:r w:rsidR="00484FB6" w:rsidRPr="00484FB6">
        <w:rPr>
          <w:rFonts w:ascii="Times New Roman" w:hAnsi="Times New Roman" w:cs="Times New Roman"/>
          <w:smallCaps/>
        </w:rPr>
        <w:t>1a</w:t>
      </w:r>
      <w:r w:rsidRPr="00F67861">
        <w:rPr>
          <w:rFonts w:ascii="Times New Roman" w:hAnsi="Times New Roman" w:cs="Times New Roman"/>
        </w:rPr>
        <w:t>) to an approved dental practitioner within the meaning of that sub-section for the rendering to the person of a professional service of the kind referred to in that sub-section; and</w:t>
      </w:r>
    </w:p>
    <w:p w14:paraId="2B7E6767" w14:textId="77777777" w:rsidR="00596464" w:rsidRPr="00F67861" w:rsidRDefault="00596464" w:rsidP="00DA2840">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approved dental practitioner determines that it is reasonably necessary for the adequate medical or dental care of the person that the approved dental practitioner render another such professional service, or other such professional services, to the person,</w:t>
      </w:r>
    </w:p>
    <w:p w14:paraId="2B51ABB7" w14:textId="77777777" w:rsidR="00596464" w:rsidRPr="00F67861" w:rsidRDefault="00596464" w:rsidP="00DA2840">
      <w:pPr>
        <w:spacing w:after="0" w:line="240" w:lineRule="auto"/>
        <w:ind w:left="864"/>
        <w:jc w:val="both"/>
        <w:rPr>
          <w:rFonts w:ascii="Times New Roman" w:hAnsi="Times New Roman" w:cs="Times New Roman"/>
        </w:rPr>
      </w:pPr>
      <w:r w:rsidRPr="00F67861">
        <w:rPr>
          <w:rFonts w:ascii="Times New Roman" w:hAnsi="Times New Roman" w:cs="Times New Roman"/>
        </w:rPr>
        <w:t>this Part applies in relation to each such other professional service as if the person had been referred, as mentioned in sub-section (</w:t>
      </w:r>
      <w:r w:rsidR="00484FB6" w:rsidRPr="00484FB6">
        <w:rPr>
          <w:rFonts w:ascii="Times New Roman" w:hAnsi="Times New Roman" w:cs="Times New Roman"/>
          <w:smallCaps/>
        </w:rPr>
        <w:t>1a</w:t>
      </w:r>
      <w:r w:rsidRPr="00F67861">
        <w:rPr>
          <w:rFonts w:ascii="Times New Roman" w:hAnsi="Times New Roman" w:cs="Times New Roman"/>
        </w:rPr>
        <w:t>), to the approved dental practitioner for the rendering to him of the last-mentioned professional service.</w:t>
      </w:r>
    </w:p>
    <w:p w14:paraId="77356863" w14:textId="77777777" w:rsidR="00596464" w:rsidRPr="00F67861" w:rsidRDefault="00AA74F9" w:rsidP="00DA284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1f</w:t>
      </w:r>
      <w:r w:rsidR="00596464" w:rsidRPr="00F67861">
        <w:rPr>
          <w:rFonts w:ascii="Times New Roman" w:hAnsi="Times New Roman" w:cs="Times New Roman"/>
        </w:rPr>
        <w:t>) Where—</w:t>
      </w:r>
    </w:p>
    <w:p w14:paraId="56F2A728" w14:textId="77777777" w:rsidR="00596464" w:rsidRPr="00F67861" w:rsidRDefault="00596464" w:rsidP="00DA2840">
      <w:pPr>
        <w:spacing w:after="0" w:line="240" w:lineRule="auto"/>
        <w:ind w:left="1584" w:hanging="432"/>
        <w:jc w:val="both"/>
        <w:rPr>
          <w:rFonts w:ascii="Times New Roman" w:hAnsi="Times New Roman" w:cs="Times New Roman"/>
        </w:rPr>
      </w:pPr>
      <w:r w:rsidRPr="00F67861">
        <w:rPr>
          <w:rFonts w:ascii="Times New Roman" w:hAnsi="Times New Roman" w:cs="Times New Roman"/>
        </w:rPr>
        <w:t>(a) a person who is a prescribed dental patient and who resides in an isolated area has been referred as mentioned in sub-section (</w:t>
      </w:r>
      <w:r w:rsidR="00484FB6" w:rsidRPr="00484FB6">
        <w:rPr>
          <w:rFonts w:ascii="Times New Roman" w:hAnsi="Times New Roman" w:cs="Times New Roman"/>
          <w:smallCaps/>
        </w:rPr>
        <w:t>1c</w:t>
      </w:r>
      <w:r w:rsidRPr="00F67861">
        <w:rPr>
          <w:rFonts w:ascii="Times New Roman" w:hAnsi="Times New Roman" w:cs="Times New Roman"/>
        </w:rPr>
        <w:t>) to an accredited dental practitioner for the rendering to the person of a professional service of the kind referred to in that sub-section; and</w:t>
      </w:r>
    </w:p>
    <w:p w14:paraId="360399DA" w14:textId="77777777" w:rsidR="00596464" w:rsidRPr="00F67861" w:rsidRDefault="00596464" w:rsidP="00DA2840">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accredited dental practitioner determines that it is reasonably necessary for the adequate medical or dental care of the person that the accredited dental practitioner render</w:t>
      </w:r>
    </w:p>
    <w:p w14:paraId="4331FE6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FF8ECA9" w14:textId="77777777" w:rsidR="00596464" w:rsidRPr="00F67861" w:rsidRDefault="00596464" w:rsidP="00DA2840">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another such professional service, or other such professional services, to the person,</w:t>
      </w:r>
    </w:p>
    <w:p w14:paraId="3B9C0149" w14:textId="77777777" w:rsidR="00596464" w:rsidRPr="00F67861" w:rsidRDefault="00596464" w:rsidP="00DA2840">
      <w:pPr>
        <w:spacing w:after="0" w:line="240" w:lineRule="auto"/>
        <w:ind w:left="864"/>
        <w:jc w:val="both"/>
        <w:rPr>
          <w:rFonts w:ascii="Times New Roman" w:hAnsi="Times New Roman" w:cs="Times New Roman"/>
        </w:rPr>
      </w:pPr>
      <w:r w:rsidRPr="00F67861">
        <w:rPr>
          <w:rFonts w:ascii="Times New Roman" w:hAnsi="Times New Roman" w:cs="Times New Roman"/>
        </w:rPr>
        <w:t>this Part applies in relation to each such other professional service as if the person had been referred, as mentioned in sub-section (</w:t>
      </w:r>
      <w:r w:rsidR="00484FB6" w:rsidRPr="00484FB6">
        <w:rPr>
          <w:rFonts w:ascii="Times New Roman" w:hAnsi="Times New Roman" w:cs="Times New Roman"/>
          <w:smallCaps/>
        </w:rPr>
        <w:t>1c</w:t>
      </w:r>
      <w:r w:rsidRPr="00F67861">
        <w:rPr>
          <w:rFonts w:ascii="Times New Roman" w:hAnsi="Times New Roman" w:cs="Times New Roman"/>
        </w:rPr>
        <w:t>), to the accredited dental practitioner for the rendering to him of the last-mentioned professional service.</w:t>
      </w:r>
    </w:p>
    <w:p w14:paraId="6AEA2AF4" w14:textId="77777777" w:rsidR="00FD0E76" w:rsidRDefault="00AA74F9" w:rsidP="00DA284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1g</w:t>
      </w:r>
      <w:r w:rsidR="00596464" w:rsidRPr="00F67861">
        <w:rPr>
          <w:rFonts w:ascii="Times New Roman" w:hAnsi="Times New Roman" w:cs="Times New Roman"/>
        </w:rPr>
        <w:t>) Nothing in this Part precludes 2 or more applications under this section from being contained in the same instrument.</w:t>
      </w:r>
      <w:r w:rsidRPr="00F67861">
        <w:rPr>
          <w:rFonts w:ascii="Times New Roman" w:hAnsi="Times New Roman" w:cs="Times New Roman"/>
        </w:rPr>
        <w:t>”</w:t>
      </w:r>
      <w:r w:rsidR="00596464" w:rsidRPr="00F67861">
        <w:rPr>
          <w:rFonts w:ascii="Times New Roman" w:hAnsi="Times New Roman" w:cs="Times New Roman"/>
        </w:rPr>
        <w:t>; and</w:t>
      </w:r>
    </w:p>
    <w:p w14:paraId="347EBFE3" w14:textId="77777777" w:rsidR="00596464" w:rsidRPr="00F67861" w:rsidRDefault="00596464" w:rsidP="00FD0E76">
      <w:pPr>
        <w:spacing w:after="0" w:line="240" w:lineRule="auto"/>
        <w:ind w:left="864" w:hanging="432"/>
        <w:jc w:val="both"/>
        <w:rPr>
          <w:rFonts w:ascii="Times New Roman" w:hAnsi="Times New Roman" w:cs="Times New Roman"/>
        </w:rPr>
      </w:pPr>
      <w:r w:rsidRPr="00F67861">
        <w:rPr>
          <w:rFonts w:ascii="Times New Roman" w:hAnsi="Times New Roman" w:cs="Times New Roman"/>
        </w:rPr>
        <w:t>(d) by inserting after paragraph (2) (a) the following paragraph:</w:t>
      </w:r>
    </w:p>
    <w:p w14:paraId="7D943B02" w14:textId="77777777" w:rsidR="00596464" w:rsidRPr="00F67861" w:rsidRDefault="00AA74F9" w:rsidP="00FD0E76">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(aa) by virtue of sub-section 19 (1), (3), (4) or (5) of the </w:t>
      </w:r>
      <w:r w:rsidR="007E2676" w:rsidRPr="00F67861">
        <w:rPr>
          <w:rFonts w:ascii="Times New Roman" w:hAnsi="Times New Roman" w:cs="Times New Roman"/>
          <w:i/>
        </w:rPr>
        <w:t xml:space="preserve">Health Insurance Act 1973, </w:t>
      </w:r>
      <w:r w:rsidR="00596464" w:rsidRPr="00F67861">
        <w:rPr>
          <w:rFonts w:ascii="Times New Roman" w:hAnsi="Times New Roman" w:cs="Times New Roman"/>
        </w:rPr>
        <w:t>a Commonwealth medical benefit is not payable in respect of the professional service concerned;</w:t>
      </w:r>
      <w:r w:rsidRPr="00F67861">
        <w:rPr>
          <w:rFonts w:ascii="Times New Roman" w:hAnsi="Times New Roman" w:cs="Times New Roman"/>
        </w:rPr>
        <w:t>”</w:t>
      </w:r>
      <w:r w:rsidR="00596464" w:rsidRPr="00F67861">
        <w:rPr>
          <w:rFonts w:ascii="Times New Roman" w:hAnsi="Times New Roman" w:cs="Times New Roman"/>
        </w:rPr>
        <w:t>.</w:t>
      </w:r>
    </w:p>
    <w:p w14:paraId="3AA8A9D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13 of the Principal Act is amended by omitting from paragraph (2) (aa) </w:t>
      </w:r>
      <w:r w:rsidR="00AA74F9" w:rsidRPr="00F67861">
        <w:rPr>
          <w:rFonts w:ascii="Times New Roman" w:hAnsi="Times New Roman" w:cs="Times New Roman"/>
        </w:rPr>
        <w:t>“</w:t>
      </w:r>
      <w:r w:rsidRPr="00F67861">
        <w:rPr>
          <w:rFonts w:ascii="Times New Roman" w:hAnsi="Times New Roman" w:cs="Times New Roman"/>
        </w:rPr>
        <w:t>Commonwealth medical benefit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medicare benefit</w:t>
      </w:r>
      <w:r w:rsidR="00AA74F9" w:rsidRPr="00F67861">
        <w:rPr>
          <w:rFonts w:ascii="Times New Roman" w:hAnsi="Times New Roman" w:cs="Times New Roman"/>
        </w:rPr>
        <w:t>”</w:t>
      </w:r>
      <w:r w:rsidRPr="00F67861">
        <w:rPr>
          <w:rFonts w:ascii="Times New Roman" w:hAnsi="Times New Roman" w:cs="Times New Roman"/>
        </w:rPr>
        <w:t>.</w:t>
      </w:r>
    </w:p>
    <w:p w14:paraId="7389AA73"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Subject to sub-section (4) of this section, the amendments made by paragraphs (1) (a) and (b) do not apply in relation to an application made under sub-section 13 (1) or (</w:t>
      </w:r>
      <w:r w:rsidR="00484FB6" w:rsidRPr="00484FB6">
        <w:rPr>
          <w:rFonts w:ascii="Times New Roman" w:hAnsi="Times New Roman" w:cs="Times New Roman"/>
          <w:smallCaps/>
        </w:rPr>
        <w:t>1c</w:t>
      </w:r>
      <w:r w:rsidRPr="00F67861">
        <w:rPr>
          <w:rFonts w:ascii="Times New Roman" w:hAnsi="Times New Roman" w:cs="Times New Roman"/>
        </w:rPr>
        <w:t>), as the case may be, of the Principal Act before the commencement of sub-section (1).</w:t>
      </w:r>
    </w:p>
    <w:p w14:paraId="035CE0D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Where—</w:t>
      </w:r>
    </w:p>
    <w:p w14:paraId="1D2A2A51"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under sub-section 13 (</w:t>
      </w:r>
      <w:r w:rsidR="00484FB6" w:rsidRPr="00484FB6">
        <w:rPr>
          <w:rFonts w:ascii="Times New Roman" w:hAnsi="Times New Roman" w:cs="Times New Roman"/>
          <w:smallCaps/>
        </w:rPr>
        <w:t>1c</w:t>
      </w:r>
      <w:r w:rsidRPr="00F67861">
        <w:rPr>
          <w:rFonts w:ascii="Times New Roman" w:hAnsi="Times New Roman" w:cs="Times New Roman"/>
        </w:rPr>
        <w:t xml:space="preserve">) of the Principal Act to the Permanent Head before the date of commencement of sub-section (1) for approval of a person as an approved patient in relation to the rendering to him by the accredited dental practitioner to whom he has been referred of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as in force immediately before that date was a professional service for the purposes of that Act as so in force; and</w:t>
      </w:r>
    </w:p>
    <w:p w14:paraId="75A61E38"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under sub-section 13</w:t>
      </w:r>
      <w:r w:rsidR="004876D6">
        <w:rPr>
          <w:rFonts w:ascii="Times New Roman" w:hAnsi="Times New Roman" w:cs="Times New Roman"/>
        </w:rPr>
        <w:t xml:space="preserve"> </w:t>
      </w:r>
      <w:r w:rsidRPr="00F67861">
        <w:rPr>
          <w:rFonts w:ascii="Times New Roman" w:hAnsi="Times New Roman" w:cs="Times New Roman"/>
        </w:rPr>
        <w:t>(3) of the Principal Act, the person as an approved patient in relation to the rendering to him of the professional service,</w:t>
      </w:r>
    </w:p>
    <w:p w14:paraId="00E23E69" w14:textId="77777777" w:rsidR="00596464" w:rsidRPr="00F67861" w:rsidRDefault="00596464" w:rsidP="00FD0E76">
      <w:pPr>
        <w:spacing w:after="0" w:line="240" w:lineRule="auto"/>
        <w:jc w:val="both"/>
        <w:rPr>
          <w:rFonts w:ascii="Times New Roman" w:hAnsi="Times New Roman" w:cs="Times New Roman"/>
        </w:rPr>
      </w:pPr>
      <w:r w:rsidRPr="00F67861">
        <w:rPr>
          <w:rFonts w:ascii="Times New Roman" w:hAnsi="Times New Roman" w:cs="Times New Roman"/>
        </w:rPr>
        <w:t>the application has effect, in relation to a service rendered on or after that date, as if it were an application made under sub-section 13 (</w:t>
      </w:r>
      <w:r w:rsidR="00484FB6" w:rsidRPr="00484FB6">
        <w:rPr>
          <w:rFonts w:ascii="Times New Roman" w:hAnsi="Times New Roman" w:cs="Times New Roman"/>
          <w:smallCaps/>
        </w:rPr>
        <w:t>1c</w:t>
      </w:r>
      <w:r w:rsidRPr="00F67861">
        <w:rPr>
          <w:rFonts w:ascii="Times New Roman" w:hAnsi="Times New Roman" w:cs="Times New Roman"/>
        </w:rPr>
        <w:t xml:space="preserve">) of the Principal Act as amended by this Act for approval of the person as an approved patient in relation to the rendering to him by the accredited dental practitioner of the first-mentioned service, being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as amended by this Act, is a professional service for the purposes of that Act as so amended.</w:t>
      </w:r>
    </w:p>
    <w:p w14:paraId="02810390"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An approval in force under sub-section 13 (3) of the Principal Act immediately before the date of commencement of sub-section (1) of a person as an approved patient in relation to the rendering to him by an accredited dental</w:t>
      </w:r>
    </w:p>
    <w:p w14:paraId="2A724E6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E35C4DF" w14:textId="77777777" w:rsidR="00596464" w:rsidRPr="00F67861" w:rsidRDefault="00596464" w:rsidP="00FD0E76">
      <w:pPr>
        <w:spacing w:after="0" w:line="240" w:lineRule="auto"/>
        <w:jc w:val="both"/>
        <w:rPr>
          <w:rFonts w:ascii="Times New Roman" w:hAnsi="Times New Roman" w:cs="Times New Roman"/>
        </w:rPr>
      </w:pPr>
      <w:r w:rsidRPr="00F67861">
        <w:rPr>
          <w:rFonts w:ascii="Times New Roman" w:hAnsi="Times New Roman" w:cs="Times New Roman"/>
        </w:rPr>
        <w:lastRenderedPageBreak/>
        <w:t xml:space="preserve">practitioner of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 xml:space="preserve">as in force immediately before that date, was a professional service for the purposes of that Act as so in force, has effect, in relation to a service rendered on or after that date, as if it were an approval under sub-section 13 (3) of the Principal Act as amended by this Act of the person as an approved patient in relation to the rendering to him by the accredited dental practitioner of the first-mentioned service, being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as amended by this Act, is a professional service for the purposes of that Act as so amended.</w:t>
      </w:r>
    </w:p>
    <w:p w14:paraId="6FCEAA90"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(6)</w:t>
      </w:r>
      <w:r w:rsidRPr="00F67861">
        <w:rPr>
          <w:rFonts w:ascii="Times New Roman" w:hAnsi="Times New Roman" w:cs="Times New Roman"/>
        </w:rPr>
        <w:t xml:space="preserve"> Where—</w:t>
      </w:r>
    </w:p>
    <w:p w14:paraId="66724F2B"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at a time before the date of commencement of sub-section (1),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as in force at that time, was a professional service for the purposes of that Act as so in force was rendered to a person, being a referred dental patient; and</w:t>
      </w:r>
    </w:p>
    <w:p w14:paraId="4A542460"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under sub-section 13 (3) of the Principal Act, the person as an approved patient in relation to the rendering to him of the professional service,</w:t>
      </w:r>
    </w:p>
    <w:p w14:paraId="1904451A" w14:textId="77777777" w:rsidR="00596464" w:rsidRPr="00D21CB9" w:rsidRDefault="00596464" w:rsidP="007D3677">
      <w:pPr>
        <w:spacing w:after="0" w:line="240" w:lineRule="auto"/>
        <w:jc w:val="both"/>
        <w:rPr>
          <w:rFonts w:ascii="Times New Roman" w:hAnsi="Times New Roman" w:cs="Times New Roman"/>
        </w:rPr>
      </w:pPr>
      <w:r w:rsidRPr="00F67861">
        <w:rPr>
          <w:rFonts w:ascii="Times New Roman" w:hAnsi="Times New Roman" w:cs="Times New Roman"/>
        </w:rPr>
        <w:t>the Principal Act as amended by this Act has effect, in relation to that service, as if the amendment made by paragraph (1) (b) had not been made.</w:t>
      </w:r>
    </w:p>
    <w:p w14:paraId="53DBC232"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(7)</w:t>
      </w:r>
      <w:r w:rsidRPr="00F67861">
        <w:rPr>
          <w:rFonts w:ascii="Times New Roman" w:hAnsi="Times New Roman" w:cs="Times New Roman"/>
        </w:rPr>
        <w:t xml:space="preserve"> Where—</w:t>
      </w:r>
    </w:p>
    <w:p w14:paraId="30B5EA8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at a time during the period commencing on 1 January 1981 and expiring on the date of commencement of sub-section (1), a service was rendered to a person in respect of whom there was not issued a certificate of the kind referred to in paragraph (a) of the definition of </w:t>
      </w:r>
      <w:r w:rsidR="00AA74F9" w:rsidRPr="00F67861">
        <w:rPr>
          <w:rFonts w:ascii="Times New Roman" w:hAnsi="Times New Roman" w:cs="Times New Roman"/>
        </w:rPr>
        <w:t>“</w:t>
      </w:r>
      <w:r w:rsidRPr="00F67861">
        <w:rPr>
          <w:rFonts w:ascii="Times New Roman" w:hAnsi="Times New Roman" w:cs="Times New Roman"/>
        </w:rPr>
        <w:t>referred dental patient</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 xml:space="preserve">as in force at that time, being a service that, if such a certificate in respect of the person had been issued, would have been a service that, by virtue of paragraph (ba) of the definition of </w:t>
      </w:r>
      <w:r w:rsidR="00AA74F9" w:rsidRPr="00F67861">
        <w:rPr>
          <w:rFonts w:ascii="Times New Roman" w:hAnsi="Times New Roman" w:cs="Times New Roman"/>
        </w:rPr>
        <w:t>“</w:t>
      </w:r>
      <w:r w:rsidRPr="00F67861">
        <w:rPr>
          <w:rFonts w:ascii="Times New Roman" w:hAnsi="Times New Roman" w:cs="Times New Roman"/>
        </w:rPr>
        <w:t>professional service</w:t>
      </w:r>
      <w:r w:rsidR="00AA74F9" w:rsidRPr="00F67861">
        <w:rPr>
          <w:rFonts w:ascii="Times New Roman" w:hAnsi="Times New Roman" w:cs="Times New Roman"/>
        </w:rPr>
        <w:t>”</w:t>
      </w:r>
      <w:r w:rsidRPr="00F67861">
        <w:rPr>
          <w:rFonts w:ascii="Times New Roman" w:hAnsi="Times New Roman" w:cs="Times New Roman"/>
        </w:rPr>
        <w:t xml:space="preserve"> in sub-section 3 (1) of the </w:t>
      </w:r>
      <w:r w:rsidR="007E2676" w:rsidRPr="00F67861">
        <w:rPr>
          <w:rFonts w:ascii="Times New Roman" w:hAnsi="Times New Roman" w:cs="Times New Roman"/>
          <w:i/>
        </w:rPr>
        <w:t xml:space="preserve">Health Insurance Act 1973 </w:t>
      </w:r>
      <w:r w:rsidRPr="00F67861">
        <w:rPr>
          <w:rFonts w:ascii="Times New Roman" w:hAnsi="Times New Roman" w:cs="Times New Roman"/>
        </w:rPr>
        <w:t>as so in force, was a professional service for the purposes of that Act as so in force; and</w:t>
      </w:r>
    </w:p>
    <w:p w14:paraId="4DF237B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Permanent Head is satisfied that the person was suffering from a cleft lip or cleft palate condition at that time,</w:t>
      </w:r>
    </w:p>
    <w:p w14:paraId="60516EE7" w14:textId="77777777" w:rsidR="00596464" w:rsidRPr="00D21CB9" w:rsidRDefault="00596464" w:rsidP="007D3677">
      <w:pPr>
        <w:spacing w:after="0" w:line="240" w:lineRule="auto"/>
        <w:jc w:val="both"/>
        <w:rPr>
          <w:rFonts w:ascii="Times New Roman" w:hAnsi="Times New Roman" w:cs="Times New Roman"/>
          <w:b/>
        </w:rPr>
      </w:pPr>
      <w:r w:rsidRPr="00F67861">
        <w:rPr>
          <w:rFonts w:ascii="Times New Roman" w:hAnsi="Times New Roman" w:cs="Times New Roman"/>
        </w:rPr>
        <w:t>the Principal Act has, and shall be deemed to have had, effect as if such a certificate in respect of the person had been issued.</w:t>
      </w:r>
    </w:p>
    <w:p w14:paraId="2F188FE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(8)</w:t>
      </w:r>
      <w:r w:rsidRPr="00F67861">
        <w:rPr>
          <w:rFonts w:ascii="Times New Roman" w:hAnsi="Times New Roman" w:cs="Times New Roman"/>
        </w:rPr>
        <w:t xml:space="preserve"> Notwithstanding the amendment made by sub-section (2) of this section, paragraph 13 (2) (aa) of the Principal Act continues in force, on and after 1 February 1984, in relation to a professional service rendered before that date, as if that amendment had not been made.</w:t>
      </w:r>
    </w:p>
    <w:p w14:paraId="5C56422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435925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lastRenderedPageBreak/>
        <w:t>(9)</w:t>
      </w:r>
      <w:r w:rsidRPr="00F67861">
        <w:rPr>
          <w:rFonts w:ascii="Times New Roman" w:hAnsi="Times New Roman" w:cs="Times New Roman"/>
        </w:rPr>
        <w:t xml:space="preserve"> Section 6 of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applies in relation to the powers of the Permanent Head under sub-section (7) of this section in like manner as it applies in relation to his powers under that Act.</w:t>
      </w:r>
    </w:p>
    <w:p w14:paraId="463BCCDA"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Approved attendants and approved escorts</w:t>
      </w:r>
    </w:p>
    <w:p w14:paraId="7F2E9857"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29. (1)</w:t>
      </w:r>
      <w:r w:rsidRPr="00F67861">
        <w:rPr>
          <w:rFonts w:ascii="Times New Roman" w:hAnsi="Times New Roman" w:cs="Times New Roman"/>
        </w:rPr>
        <w:t xml:space="preserve"> Section 14 of the Principal Act is amended—</w:t>
      </w:r>
    </w:p>
    <w:p w14:paraId="399736F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sub-sections (1), (2) and (3) </w:t>
      </w:r>
      <w:r w:rsidR="00AA74F9" w:rsidRPr="00F67861">
        <w:rPr>
          <w:rFonts w:ascii="Times New Roman" w:hAnsi="Times New Roman" w:cs="Times New Roman"/>
        </w:rPr>
        <w:t>“</w:t>
      </w:r>
      <w:r w:rsidRPr="00F67861">
        <w:rPr>
          <w:rFonts w:ascii="Times New Roman" w:hAnsi="Times New Roman" w:cs="Times New Roman"/>
        </w:rPr>
        <w:t>referring medical or dental practitioner</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referring practitioner or the treating practitioner</w:t>
      </w:r>
      <w:r w:rsidR="00AA74F9" w:rsidRPr="00F67861">
        <w:rPr>
          <w:rFonts w:ascii="Times New Roman" w:hAnsi="Times New Roman" w:cs="Times New Roman"/>
        </w:rPr>
        <w:t>”</w:t>
      </w:r>
      <w:r w:rsidRPr="00F67861">
        <w:rPr>
          <w:rFonts w:ascii="Times New Roman" w:hAnsi="Times New Roman" w:cs="Times New Roman"/>
        </w:rPr>
        <w:t>; and</w:t>
      </w:r>
    </w:p>
    <w:p w14:paraId="7923A6C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adding at the end thereof the following sub-section:</w:t>
      </w:r>
    </w:p>
    <w:p w14:paraId="67C1D0FF" w14:textId="77777777" w:rsidR="00596464" w:rsidRPr="00D21CB9" w:rsidRDefault="00AA74F9" w:rsidP="007D3677">
      <w:pPr>
        <w:spacing w:after="0" w:line="240" w:lineRule="auto"/>
        <w:ind w:left="720"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 xml:space="preserve">(6) In this section, </w:t>
      </w:r>
      <w:r w:rsidRPr="00F67861">
        <w:rPr>
          <w:rFonts w:ascii="Times New Roman" w:hAnsi="Times New Roman" w:cs="Times New Roman"/>
        </w:rPr>
        <w:t>‘</w:t>
      </w:r>
      <w:r w:rsidR="00596464" w:rsidRPr="00F67861">
        <w:rPr>
          <w:rFonts w:ascii="Times New Roman" w:hAnsi="Times New Roman" w:cs="Times New Roman"/>
        </w:rPr>
        <w:t>treating practitioner</w:t>
      </w:r>
      <w:r w:rsidRPr="00F67861">
        <w:rPr>
          <w:rFonts w:ascii="Times New Roman" w:hAnsi="Times New Roman" w:cs="Times New Roman"/>
        </w:rPr>
        <w:t>’</w:t>
      </w:r>
      <w:r w:rsidR="00596464" w:rsidRPr="00F67861">
        <w:rPr>
          <w:rFonts w:ascii="Times New Roman" w:hAnsi="Times New Roman" w:cs="Times New Roman"/>
        </w:rPr>
        <w:t>, in relation to a patient, means the medical or dental practitioner who rendered, or is to render, the relevant professional service to the patient.</w:t>
      </w:r>
      <w:r w:rsidRPr="00F67861">
        <w:rPr>
          <w:rFonts w:ascii="Times New Roman" w:hAnsi="Times New Roman" w:cs="Times New Roman"/>
        </w:rPr>
        <w:t>”</w:t>
      </w:r>
      <w:r w:rsidR="00596464" w:rsidRPr="00F67861">
        <w:rPr>
          <w:rFonts w:ascii="Times New Roman" w:hAnsi="Times New Roman" w:cs="Times New Roman"/>
        </w:rPr>
        <w:t>.</w:t>
      </w:r>
    </w:p>
    <w:p w14:paraId="117BA32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The amendments made by sub-section (1) do not apply in relation to a professional service rendered before the commencement of this section.</w:t>
      </w:r>
    </w:p>
    <w:p w14:paraId="4F2FB55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Travel allowance</w:t>
      </w:r>
    </w:p>
    <w:p w14:paraId="744C82B9"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30. (1)</w:t>
      </w:r>
      <w:r w:rsidRPr="00F67861">
        <w:rPr>
          <w:rFonts w:ascii="Times New Roman" w:hAnsi="Times New Roman" w:cs="Times New Roman"/>
        </w:rPr>
        <w:t xml:space="preserve"> Section 17 of the Principal Act is amended by adding at the end thereof the following sub-sections:</w:t>
      </w:r>
    </w:p>
    <w:p w14:paraId="363FF54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Where a person, being an approved patient, an approved attendant or an approved escort, commences a relevant journey and dies at a time before completing the journey, a travel allowance is payable in accordance with the preceding provisions of this section as if the person had not died at that time and—</w:t>
      </w:r>
    </w:p>
    <w:p w14:paraId="4EB1B19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applies—the person had completed the relevant journey and had died immediately after so completing the journey; or</w:t>
      </w:r>
    </w:p>
    <w:p w14:paraId="11F6869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if the person was an approved patient who was accompanied by an approved attendant or an approved escort during so much of the relevant journey as was completed before that time—the person had completed the journey in the company of the approved attendant or the approved escort, as the case may be, and had died immediately after so completing the journey.</w:t>
      </w:r>
    </w:p>
    <w:p w14:paraId="3995D9B9" w14:textId="77777777" w:rsidR="00596464" w:rsidRPr="00D21CB9"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(7) Where a person, being an approved patient, an approved attendant or an approved escort, completes a relevant journey to the place of treatment and dies at the place of treatment at a time before commencing a relevant journey from the place of treatment to the place of residence of the approved patient, a travel allowance is payable in accordance with this section as if the person had not died at that time and had, immediately after that time, undertaken a relevant journey to the place of residence of the approved patient by the approved means of travel and had died immediately after completing such a journey.</w:t>
      </w:r>
      <w:r w:rsidRPr="00F67861">
        <w:rPr>
          <w:rFonts w:ascii="Times New Roman" w:hAnsi="Times New Roman" w:cs="Times New Roman"/>
        </w:rPr>
        <w:t>”</w:t>
      </w:r>
      <w:r w:rsidR="00596464" w:rsidRPr="00F67861">
        <w:rPr>
          <w:rFonts w:ascii="Times New Roman" w:hAnsi="Times New Roman" w:cs="Times New Roman"/>
        </w:rPr>
        <w:t>.</w:t>
      </w:r>
    </w:p>
    <w:p w14:paraId="44CE4EA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The amendments made by sub-section (1) apply in relation to a person who dies after the commencement of this section.</w:t>
      </w:r>
    </w:p>
    <w:p w14:paraId="39ABF1E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46AE15D"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Accommodation allowance</w:t>
      </w:r>
    </w:p>
    <w:p w14:paraId="63546F18"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31. (1)</w:t>
      </w:r>
      <w:r w:rsidRPr="00F67861">
        <w:rPr>
          <w:rFonts w:ascii="Times New Roman" w:hAnsi="Times New Roman" w:cs="Times New Roman"/>
        </w:rPr>
        <w:t xml:space="preserve"> Section 18 of the Principal Act is amended by omitting sub-section (2) and substituting the following sub-sections:</w:t>
      </w:r>
    </w:p>
    <w:p w14:paraId="3936E26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The amount of an accommodation allowance for a night is whichever is the lesser of—</w:t>
      </w:r>
    </w:p>
    <w:p w14:paraId="09987ED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cost of the accommodation obtained for the night; or</w:t>
      </w:r>
    </w:p>
    <w:p w14:paraId="3A467D0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determination of an amount as the maximum allowable overnight cost in relation to a class of accommodation in which the accommodation is included is in force under sub-section (</w:t>
      </w:r>
      <w:r w:rsidR="00484FB6" w:rsidRPr="00484FB6">
        <w:rPr>
          <w:rFonts w:ascii="Times New Roman" w:hAnsi="Times New Roman" w:cs="Times New Roman"/>
          <w:smallCaps/>
        </w:rPr>
        <w:t>2a</w:t>
      </w:r>
      <w:r w:rsidRPr="00F67861">
        <w:rPr>
          <w:rFonts w:ascii="Times New Roman" w:hAnsi="Times New Roman" w:cs="Times New Roman"/>
        </w:rPr>
        <w:t>) at the time when the cost of the accommodation is incurred—that amount.</w:t>
      </w:r>
    </w:p>
    <w:p w14:paraId="3D386D75" w14:textId="77777777" w:rsidR="00596464" w:rsidRPr="00D21CB9"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(2</w:t>
      </w:r>
      <w:r w:rsidR="007E2676" w:rsidRPr="00F67861">
        <w:rPr>
          <w:rFonts w:ascii="Times New Roman" w:hAnsi="Times New Roman" w:cs="Times New Roman"/>
          <w:smallCaps/>
        </w:rPr>
        <w:t>a</w:t>
      </w:r>
      <w:r w:rsidR="00596464" w:rsidRPr="00F67861">
        <w:rPr>
          <w:rFonts w:ascii="Times New Roman" w:hAnsi="Times New Roman" w:cs="Times New Roman"/>
        </w:rPr>
        <w:t xml:space="preserve">) For the purposes of this section, the Permanent Head may, by instrument in writing published in the </w:t>
      </w:r>
      <w:r w:rsidR="007E2676" w:rsidRPr="00F67861">
        <w:rPr>
          <w:rFonts w:ascii="Times New Roman" w:hAnsi="Times New Roman" w:cs="Times New Roman"/>
          <w:i/>
        </w:rPr>
        <w:t xml:space="preserve">Gazette, </w:t>
      </w:r>
      <w:r w:rsidR="00596464" w:rsidRPr="00F67861">
        <w:rPr>
          <w:rFonts w:ascii="Times New Roman" w:hAnsi="Times New Roman" w:cs="Times New Roman"/>
        </w:rPr>
        <w:t>determine an amount as the maximum allowable overnight cost in relation to a specified class of accommodation.</w:t>
      </w:r>
      <w:r w:rsidRPr="00F67861">
        <w:rPr>
          <w:rFonts w:ascii="Times New Roman" w:hAnsi="Times New Roman" w:cs="Times New Roman"/>
        </w:rPr>
        <w:t>”</w:t>
      </w:r>
      <w:r w:rsidR="00596464" w:rsidRPr="00F67861">
        <w:rPr>
          <w:rFonts w:ascii="Times New Roman" w:hAnsi="Times New Roman" w:cs="Times New Roman"/>
        </w:rPr>
        <w:t>.</w:t>
      </w:r>
    </w:p>
    <w:p w14:paraId="38CC0682"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The amendment made by sub-section (1) does not apply in relation to a night commencing before the commencement of this section.</w:t>
      </w:r>
    </w:p>
    <w:p w14:paraId="06227D60"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32.</w:t>
      </w:r>
      <w:r w:rsidRPr="00F67861">
        <w:rPr>
          <w:rFonts w:ascii="Times New Roman" w:hAnsi="Times New Roman" w:cs="Times New Roman"/>
        </w:rPr>
        <w:t xml:space="preserve"> After section 18 of the Principal Act the following section is inserted:</w:t>
      </w:r>
    </w:p>
    <w:p w14:paraId="74307EAC"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Advances of payments under this Part</w:t>
      </w:r>
    </w:p>
    <w:p w14:paraId="0378928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w:t>
      </w:r>
      <w:r w:rsidR="00484FB6" w:rsidRPr="00484FB6">
        <w:rPr>
          <w:rFonts w:ascii="Times New Roman" w:hAnsi="Times New Roman" w:cs="Times New Roman"/>
          <w:smallCaps/>
        </w:rPr>
        <w:t>8a</w:t>
      </w:r>
      <w:r w:rsidR="00596464" w:rsidRPr="00F67861">
        <w:rPr>
          <w:rFonts w:ascii="Times New Roman" w:hAnsi="Times New Roman" w:cs="Times New Roman"/>
        </w:rPr>
        <w:t>. (1) Where the Permanent Head is satisfied that, by reason of hardship or other special circumstances, it is appropriate to do so, he may, at any time during the period away from home of an approved patient, on behalf of the Commonwealth, make advances on account of a payment under this Part that may become payable to the approved patient in relation to that period to the approved patient or to another person on his behalf.</w:t>
      </w:r>
    </w:p>
    <w:p w14:paraId="439A439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If, at the expiration of the period away from home of an approved patient, the approved patient has received an amount, by way of advances on account of a payment under this Part that may become payable to him in relation to that period, that is greater than the amount (if any) that became payable to him under this Part in relation to that period, the approved patient is liable to pay to the Commonwealth the amount of the excess.</w:t>
      </w:r>
    </w:p>
    <w:p w14:paraId="1020166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Where a person is liable to pay an amount to the Commonwealth under this section—</w:t>
      </w:r>
    </w:p>
    <w:p w14:paraId="3A0854B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amount may be recovered, as a debt due to the Commonwealth, by action in a court of competent jurisdiction; and</w:t>
      </w:r>
    </w:p>
    <w:p w14:paraId="6CA7E95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amount may be deducted from any other amount that is payable to the person under this Part, and where an amount is so deducted, the other amount shall, notwithstanding the deduction, be deemed to have been paid in full to the person.</w:t>
      </w:r>
      <w:r w:rsidR="00AA74F9" w:rsidRPr="00F67861">
        <w:rPr>
          <w:rFonts w:ascii="Times New Roman" w:hAnsi="Times New Roman" w:cs="Times New Roman"/>
        </w:rPr>
        <w:t>”</w:t>
      </w:r>
      <w:r w:rsidRPr="00F67861">
        <w:rPr>
          <w:rFonts w:ascii="Times New Roman" w:hAnsi="Times New Roman" w:cs="Times New Roman"/>
        </w:rPr>
        <w:t>.</w:t>
      </w:r>
    </w:p>
    <w:p w14:paraId="00B0AE0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5109477"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Interpretation</w:t>
      </w:r>
    </w:p>
    <w:p w14:paraId="381C57DF" w14:textId="77777777" w:rsidR="00596464" w:rsidRPr="00D21CB9"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33. (1)</w:t>
      </w:r>
      <w:r w:rsidRPr="00F67861">
        <w:rPr>
          <w:rFonts w:ascii="Times New Roman" w:hAnsi="Times New Roman" w:cs="Times New Roman"/>
        </w:rPr>
        <w:t xml:space="preserve"> Section 39 of the Principal Act is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from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3263E5A9"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An authorization made by the Permanent Head by virtue of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in section 39 of the Principal Act that was in force immediately before the date of commencement of sub-section (1) for the purposes of a provision of Part V of the Principal Act continues in force, on and after that date, as if it were an authorization made by the Minister by virtue of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in section 39 of the Principal Act as amended by this Act for the purposes of the corresponding provision of Part V of the Principal Act as amended by this Act.</w:t>
      </w:r>
    </w:p>
    <w:p w14:paraId="3D6E45E2" w14:textId="77777777" w:rsidR="00596464" w:rsidRPr="00F67861" w:rsidRDefault="00596464" w:rsidP="007D3677">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34.</w:t>
      </w:r>
      <w:r w:rsidRPr="00F67861">
        <w:rPr>
          <w:rFonts w:ascii="Times New Roman" w:hAnsi="Times New Roman" w:cs="Times New Roman"/>
        </w:rPr>
        <w:t xml:space="preserve"> After section 39 of the Principal Act the following section is inserted:</w:t>
      </w:r>
    </w:p>
    <w:p w14:paraId="4A7BBF8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Approval in principle of nursing home, &amp;c.</w:t>
      </w:r>
    </w:p>
    <w:p w14:paraId="086E678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(1) Upon application made in accordance with the appropriate authorized form by a person who is, or proposes to become, the proprietor of a nursing home, the Minister may, in his discretion, by notice published in the </w:t>
      </w:r>
      <w:r w:rsidR="007E2676" w:rsidRPr="00F67861">
        <w:rPr>
          <w:rFonts w:ascii="Times New Roman" w:hAnsi="Times New Roman" w:cs="Times New Roman"/>
          <w:i/>
        </w:rPr>
        <w:t xml:space="preserve">Gazette, </w:t>
      </w:r>
      <w:r w:rsidR="00596464" w:rsidRPr="00F67861">
        <w:rPr>
          <w:rFonts w:ascii="Times New Roman" w:hAnsi="Times New Roman" w:cs="Times New Roman"/>
        </w:rPr>
        <w:t>invite interested persons to apply, by such date, being a date not less than 28 days after the date of publication of the notice, as is specified in the notice, under whichever of sub-sections (2) or (3) is specified in the notice, for a certificate in respect of premises situated in an area specified in the notice.</w:t>
      </w:r>
    </w:p>
    <w:p w14:paraId="0E8620E0"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Upon application made in accordance with the appropriate authorized form in response to an invitation under sub-section (1) by a person who is, or proposes to become, the proprietor of a nursing home, the Minister may, in his discretion, grant to the applicant a certificate in writing—</w:t>
      </w:r>
    </w:p>
    <w:p w14:paraId="4AA7F6C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stating that if the applicant applies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(1) of this Act within the period of 12 months after the grant of the certificate for the approval of premises specified in the certificate as an approved nursing home and the premises comply, at the time of that last-mentioned application, with the specifications (if any) set out in the certificate, that last-mentioned application will not be refused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(3) or (</w:t>
      </w:r>
      <w:r w:rsidR="00484FB6" w:rsidRPr="00484FB6">
        <w:rPr>
          <w:rFonts w:ascii="Times New Roman" w:hAnsi="Times New Roman" w:cs="Times New Roman"/>
          <w:smallCaps/>
        </w:rPr>
        <w:t>3a</w:t>
      </w:r>
      <w:r w:rsidRPr="00F67861">
        <w:rPr>
          <w:rFonts w:ascii="Times New Roman" w:hAnsi="Times New Roman" w:cs="Times New Roman"/>
        </w:rPr>
        <w:t>) of this Act;</w:t>
      </w:r>
    </w:p>
    <w:p w14:paraId="28B251F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stating that if that approval is granted, the number of beds determined in relation to the nursing home for the purposes of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of this Act will not be less than the number of beds specified in the certificate; and</w:t>
      </w:r>
    </w:p>
    <w:p w14:paraId="5BFF09E8"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in a case where the Minister considers it appropriate to do so—stating that if that approval is granted, the admission of persons to the nursing home as qualified nursing home patients will be in accordance with a special purpose of the nursing home specified in the certificate.</w:t>
      </w:r>
    </w:p>
    <w:p w14:paraId="622BE45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Upon application made in accordance with the appropriate authorized form in response to an invitation under sub-section (1) by the proprietor of an approved nursing home who proposes to make an alteration or addition to the premises occupied by the nursing home, the purpose of which is,</w:t>
      </w:r>
    </w:p>
    <w:p w14:paraId="48E2EBD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47F6177" w14:textId="77777777" w:rsidR="00596464" w:rsidRPr="00F67861" w:rsidRDefault="00596464" w:rsidP="007D3677">
      <w:pPr>
        <w:spacing w:after="0" w:line="240" w:lineRule="auto"/>
        <w:jc w:val="both"/>
        <w:rPr>
          <w:rFonts w:ascii="Times New Roman" w:hAnsi="Times New Roman" w:cs="Times New Roman"/>
        </w:rPr>
      </w:pPr>
      <w:r w:rsidRPr="00F67861">
        <w:rPr>
          <w:rFonts w:ascii="Times New Roman" w:hAnsi="Times New Roman" w:cs="Times New Roman"/>
        </w:rPr>
        <w:lastRenderedPageBreak/>
        <w:t>or the effect of which will be, to enable the number of beds available in the nursing home for qualified nursing home patients Repatriation nursing home patients to be increased, the Minister may, in his discretion, grant to the applicant a certificate in writing—</w:t>
      </w:r>
    </w:p>
    <w:p w14:paraId="65CAE673"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approving that alteration or addition;</w:t>
      </w:r>
    </w:p>
    <w:p w14:paraId="33F7A9E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stating that if, within the period of 12 months after the grant of the certificate, the alteration or addition so approved has been completed in accordance with the specifications (if any) set out in the certificate and the applicant applies under sub-section 4</w:t>
      </w:r>
      <w:r w:rsidR="00A26C5F" w:rsidRPr="00A26C5F">
        <w:rPr>
          <w:rFonts w:ascii="Times New Roman" w:hAnsi="Times New Roman" w:cs="Times New Roman"/>
          <w:smallCaps/>
        </w:rPr>
        <w:t>0ad</w:t>
      </w:r>
      <w:r w:rsidRPr="00F67861">
        <w:rPr>
          <w:rFonts w:ascii="Times New Roman" w:hAnsi="Times New Roman" w:cs="Times New Roman"/>
        </w:rPr>
        <w:t xml:space="preserve"> (1) of this Act for the Minister to alter the conditions applicable to the nursing home by substituting for the number of beds determined in relation to the nursing home for the purposes of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of this Act a number of beds not exceeding such other number as is specified in the certificate, that last-mentioned application will not be refused; and</w:t>
      </w:r>
    </w:p>
    <w:p w14:paraId="3F3E2B3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in a case where the Minister considers it appropriate to do—stating that if the Minister so alters the conditions applicable to the nursing home, the admission of persons to the nursing home as qualified nursing home patients (whether or not those patients occupy the beds to which the alteration or addition relates) will be in accordance with a special purpose of the nursing home specified in the certificate.</w:t>
      </w:r>
    </w:p>
    <w:p w14:paraId="4F0C68B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Upon application made in accordance with the appropriate authorized form by the holder of a certificate in force under sub-section (2) or (3), the Minister may, in his discretion, vary the certificate—</w:t>
      </w:r>
    </w:p>
    <w:p w14:paraId="2A1B2EB8"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deleting the period specified in the certificate (including a period substituted by virtue of a previous application or applications of this sub-section) and substituting such longer period as he determines;</w:t>
      </w:r>
    </w:p>
    <w:p w14:paraId="6FDC1FA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deleting the number of beds specified in the certificate (including a number substituted by virtue of a previous application or applications of this sub-section) and substituting such other number as he determines;</w:t>
      </w:r>
    </w:p>
    <w:p w14:paraId="6AB86A6B"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if specifications are set out in the certificate (including specifications substituted by virtue of a previous application or applications of this sub-section)—by deleting those specifications and, if the Minister considers it appropriate to do so, by substituting such other specifications as he determines; or</w:t>
      </w:r>
    </w:p>
    <w:p w14:paraId="3FD76FCD"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(d) if a special purpose is specified in the certificate (including a special purpose substituted by virtue of a previous application or applications of this sub-section)—by deleting that special purpose and, if the Minister considers it appropriate to do so, by substituting such other special purpose as he determines.</w:t>
      </w:r>
    </w:p>
    <w:p w14:paraId="46E8D8A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The Minister, in exercising his powers under sub-section (1), (2), (3) or (4), shall comply with any relevant principles in force under sub-section (6).</w:t>
      </w:r>
    </w:p>
    <w:p w14:paraId="6DCC3597"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The Minister may, by instrument in writing, formulate principles to be complied with by him with respect to any of his powers under sub-sections (1), (2), (3) and (4).</w:t>
      </w:r>
    </w:p>
    <w:p w14:paraId="4E30C12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F6F43E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(7) In formulating principles under sub-section (6), the Minister shall have regard to all matters he considers relevant, including, but without limiting the generality of the foregoing—</w:t>
      </w:r>
    </w:p>
    <w:p w14:paraId="2A8C87A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suitability of an applicant for a certificate under sub-section (2) to be the proprietor of an approved nursing home;</w:t>
      </w:r>
    </w:p>
    <w:p w14:paraId="6C3CD4E0"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numbers of approved nursing homes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and</w:t>
      </w:r>
    </w:p>
    <w:p w14:paraId="74BF92F4"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including domiciliary and day care and care provided by hostels, hospitals and other institutions and by community services.</w:t>
      </w:r>
    </w:p>
    <w:p w14:paraId="747584F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(8) A matter shall not be taken not to be a relevant matter for the purposes of sub-section (7) by reason only that it is not connected with a matter of a kind referred to in paragraph </w:t>
      </w:r>
      <w:r w:rsidR="007E2676" w:rsidRPr="00F67861">
        <w:rPr>
          <w:rFonts w:ascii="Times New Roman" w:hAnsi="Times New Roman" w:cs="Times New Roman"/>
          <w:smallCaps/>
        </w:rPr>
        <w:t xml:space="preserve">40aa </w:t>
      </w:r>
      <w:r w:rsidR="00596464" w:rsidRPr="00F67861">
        <w:rPr>
          <w:rFonts w:ascii="Times New Roman" w:hAnsi="Times New Roman" w:cs="Times New Roman"/>
        </w:rPr>
        <w:t xml:space="preserve">(3) (b) of this Act or in paragraph 4 (3) (b) of the </w:t>
      </w:r>
      <w:r w:rsidR="007E2676" w:rsidRPr="00F67861">
        <w:rPr>
          <w:rFonts w:ascii="Times New Roman" w:hAnsi="Times New Roman" w:cs="Times New Roman"/>
          <w:i/>
        </w:rPr>
        <w:t>Nursing Homes Assistance Act 1974.</w:t>
      </w:r>
    </w:p>
    <w:p w14:paraId="5B7AC7F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(9) An application under sub-section (2), (3) or (4) shall be accompanied by such further information and documents (if any) as are prescribed.</w:t>
      </w:r>
    </w:p>
    <w:p w14:paraId="1056B05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(10) A certificate under this section comes into force on the day on which it is granted and remains in force until the expiration of the period specified in the certificate.</w:t>
      </w:r>
    </w:p>
    <w:p w14:paraId="68B7D05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(11) Upon application in writing by the holder of a certificate in force under this section, the Minister shall revoke the certificate.</w:t>
      </w:r>
    </w:p>
    <w:p w14:paraId="6EC1B363"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(12) Nothing in this Act or the </w:t>
      </w:r>
      <w:r w:rsidR="007E2676" w:rsidRPr="00F67861">
        <w:rPr>
          <w:rFonts w:ascii="Times New Roman" w:hAnsi="Times New Roman" w:cs="Times New Roman"/>
          <w:i/>
        </w:rPr>
        <w:t xml:space="preserve">Nursing Homes Assistance Act 1974 </w:t>
      </w:r>
      <w:r w:rsidR="00596464" w:rsidRPr="00F67861">
        <w:rPr>
          <w:rFonts w:ascii="Times New Roman" w:hAnsi="Times New Roman" w:cs="Times New Roman"/>
        </w:rPr>
        <w:t>prevents—</w:t>
      </w:r>
    </w:p>
    <w:p w14:paraId="180BC5D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an application under this section and an application under section </w:t>
      </w:r>
      <w:r w:rsidR="00484FB6" w:rsidRPr="00484FB6">
        <w:rPr>
          <w:rFonts w:ascii="Times New Roman" w:hAnsi="Times New Roman" w:cs="Times New Roman"/>
          <w:smallCaps/>
        </w:rPr>
        <w:t>3a</w:t>
      </w:r>
      <w:r w:rsidRPr="00F67861">
        <w:rPr>
          <w:rFonts w:ascii="Times New Roman" w:hAnsi="Times New Roman" w:cs="Times New Roman"/>
        </w:rPr>
        <w:t xml:space="preserve"> of that Act; or</w:t>
      </w:r>
    </w:p>
    <w:p w14:paraId="16B29484"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a certificate under this section and a certificate under section </w:t>
      </w:r>
      <w:r w:rsidR="00484FB6" w:rsidRPr="00484FB6">
        <w:rPr>
          <w:rFonts w:ascii="Times New Roman" w:hAnsi="Times New Roman" w:cs="Times New Roman"/>
          <w:smallCaps/>
        </w:rPr>
        <w:t>3a</w:t>
      </w:r>
      <w:r w:rsidRPr="00F67861">
        <w:rPr>
          <w:rFonts w:ascii="Times New Roman" w:hAnsi="Times New Roman" w:cs="Times New Roman"/>
        </w:rPr>
        <w:t xml:space="preserve"> of that Act,</w:t>
      </w:r>
    </w:p>
    <w:p w14:paraId="5BF84EA3" w14:textId="77777777" w:rsidR="00596464" w:rsidRPr="00F67861" w:rsidRDefault="00596464" w:rsidP="003F3DAA">
      <w:pPr>
        <w:spacing w:after="0" w:line="240" w:lineRule="auto"/>
        <w:jc w:val="both"/>
        <w:rPr>
          <w:rFonts w:ascii="Times New Roman" w:hAnsi="Times New Roman" w:cs="Times New Roman"/>
        </w:rPr>
      </w:pPr>
      <w:r w:rsidRPr="00F67861">
        <w:rPr>
          <w:rFonts w:ascii="Times New Roman" w:hAnsi="Times New Roman" w:cs="Times New Roman"/>
        </w:rPr>
        <w:t>from being contained in the same instrument.</w:t>
      </w:r>
    </w:p>
    <w:p w14:paraId="5FEDB66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(13) Where the Minister makes a decision—</w:t>
      </w:r>
    </w:p>
    <w:p w14:paraId="3D7A880C"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under sub-section (1) refusing an application; or</w:t>
      </w:r>
    </w:p>
    <w:p w14:paraId="20C201EA"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under sub-section (2), (3) or (4),</w:t>
      </w:r>
    </w:p>
    <w:p w14:paraId="4DD02168" w14:textId="77777777" w:rsidR="00596464" w:rsidRPr="00F67861" w:rsidRDefault="00596464" w:rsidP="003F3DAA">
      <w:pPr>
        <w:spacing w:after="0" w:line="240" w:lineRule="auto"/>
        <w:jc w:val="both"/>
        <w:rPr>
          <w:rFonts w:ascii="Times New Roman" w:hAnsi="Times New Roman" w:cs="Times New Roman"/>
        </w:rPr>
      </w:pPr>
      <w:r w:rsidRPr="00F67861">
        <w:rPr>
          <w:rFonts w:ascii="Times New Roman" w:hAnsi="Times New Roman" w:cs="Times New Roman"/>
        </w:rPr>
        <w:t xml:space="preserve">he shall cause to be published in the </w:t>
      </w:r>
      <w:r w:rsidR="007E2676" w:rsidRPr="00F67861">
        <w:rPr>
          <w:rFonts w:ascii="Times New Roman" w:hAnsi="Times New Roman" w:cs="Times New Roman"/>
          <w:i/>
        </w:rPr>
        <w:t xml:space="preserve">Gazette </w:t>
      </w:r>
      <w:r w:rsidRPr="00F67861">
        <w:rPr>
          <w:rFonts w:ascii="Times New Roman" w:hAnsi="Times New Roman" w:cs="Times New Roman"/>
        </w:rPr>
        <w:t>a notice—</w:t>
      </w:r>
    </w:p>
    <w:p w14:paraId="449E83D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that sets out such particulars in relation to the decision as he considers to be appropriate; and</w:t>
      </w:r>
    </w:p>
    <w:p w14:paraId="1034F95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(d) that includes a statement to the effect that a person affected by the decision may, if he is dissatisfied with the decision, seek a reconsideration of the decision by the Minister in accordance with sub-section </w:t>
      </w:r>
      <w:r w:rsidR="007E2676" w:rsidRPr="00F67861">
        <w:rPr>
          <w:rFonts w:ascii="Times New Roman" w:hAnsi="Times New Roman" w:cs="Times New Roman"/>
          <w:smallCaps/>
        </w:rPr>
        <w:t xml:space="preserve">105aab </w:t>
      </w:r>
      <w:r w:rsidRPr="00F67861">
        <w:rPr>
          <w:rFonts w:ascii="Times New Roman" w:hAnsi="Times New Roman" w:cs="Times New Roman"/>
        </w:rPr>
        <w:t>(2</w:t>
      </w:r>
      <w:r w:rsidR="007E2676" w:rsidRPr="00F67861">
        <w:rPr>
          <w:rFonts w:ascii="Times New Roman" w:hAnsi="Times New Roman" w:cs="Times New Roman"/>
          <w:smallCaps/>
        </w:rPr>
        <w:t>a).</w:t>
      </w:r>
    </w:p>
    <w:p w14:paraId="5B4E72D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B97B190"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(14) Where the Minister makes a decision under sub-section (1), (2), (3) or (4) refusing, or otherwise than in accordance with, an application, he shall cause to be served, either personally or by post, on the applicant, a notice in writing setting out that decision and the findings on material questions of fact, referring to the evidence or other material on which those findings were based and giving the reasons for that decision.</w:t>
      </w:r>
    </w:p>
    <w:p w14:paraId="3583C1E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(15) Without limiting the generality of the special purposes that may be specified under this section, a purpose so specified may make provision for a quota or quotas of patients of a particular kind or kinds.</w:t>
      </w:r>
      <w:r w:rsidRPr="00F67861">
        <w:rPr>
          <w:rFonts w:ascii="Times New Roman" w:hAnsi="Times New Roman" w:cs="Times New Roman"/>
        </w:rPr>
        <w:t>”</w:t>
      </w:r>
      <w:r w:rsidR="00596464" w:rsidRPr="00F67861">
        <w:rPr>
          <w:rFonts w:ascii="Times New Roman" w:hAnsi="Times New Roman" w:cs="Times New Roman"/>
        </w:rPr>
        <w:t>.</w:t>
      </w:r>
    </w:p>
    <w:p w14:paraId="1AB24D47"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Approval of nursing home</w:t>
      </w:r>
    </w:p>
    <w:p w14:paraId="454B6386" w14:textId="51E63432"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35. (1)</w:t>
      </w:r>
      <w:r w:rsidRPr="00F67861">
        <w:rPr>
          <w:rFonts w:ascii="Times New Roman" w:hAnsi="Times New Roman" w:cs="Times New Roman"/>
        </w:rPr>
        <w:t xml:space="preserve"> Section 4</w:t>
      </w:r>
      <w:r w:rsidR="00484FB6" w:rsidRPr="00484FB6">
        <w:rPr>
          <w:rFonts w:ascii="Times New Roman" w:hAnsi="Times New Roman" w:cs="Times New Roman"/>
          <w:smallCaps/>
        </w:rPr>
        <w:t>0a</w:t>
      </w:r>
      <w:r w:rsidR="00854FBE" w:rsidRPr="00484FB6">
        <w:rPr>
          <w:rFonts w:ascii="Times New Roman" w:hAnsi="Times New Roman" w:cs="Times New Roman"/>
          <w:smallCaps/>
        </w:rPr>
        <w:t>a</w:t>
      </w:r>
      <w:r w:rsidRPr="00F67861">
        <w:rPr>
          <w:rFonts w:ascii="Times New Roman" w:hAnsi="Times New Roman" w:cs="Times New Roman"/>
        </w:rPr>
        <w:t xml:space="preserve"> of the Principal Act is amended—</w:t>
      </w:r>
    </w:p>
    <w:p w14:paraId="7835F780"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inserting in paragraph (3) (b) </w:t>
      </w:r>
      <w:r w:rsidR="00AA74F9" w:rsidRPr="00F67861">
        <w:rPr>
          <w:rFonts w:ascii="Times New Roman" w:hAnsi="Times New Roman" w:cs="Times New Roman"/>
        </w:rPr>
        <w:t>“</w:t>
      </w:r>
      <w:r w:rsidRPr="00F67861">
        <w:rPr>
          <w:rFonts w:ascii="Times New Roman" w:hAnsi="Times New Roman" w:cs="Times New Roman"/>
        </w:rPr>
        <w:t xml:space="preserve">under this section and premises approved, or proposed to be approved, as nursing homes under the </w:t>
      </w:r>
      <w:r w:rsidR="007E2676" w:rsidRPr="00F67861">
        <w:rPr>
          <w:rFonts w:ascii="Times New Roman" w:hAnsi="Times New Roman" w:cs="Times New Roman"/>
          <w:i/>
        </w:rPr>
        <w:t>Nursing Homes Assistance Act 1974</w:t>
      </w:r>
      <w:r w:rsidR="00AA74F9" w:rsidRPr="00F67861">
        <w:rPr>
          <w:rFonts w:ascii="Times New Roman" w:hAnsi="Times New Roman" w:cs="Times New Roman"/>
          <w:i/>
        </w:rPr>
        <w:t>”</w:t>
      </w:r>
      <w:r w:rsidR="007E2676" w:rsidRPr="00F67861">
        <w:rPr>
          <w:rFonts w:ascii="Times New Roman" w:hAnsi="Times New Roman" w:cs="Times New Roman"/>
          <w:i/>
        </w:rPr>
        <w:t xml:space="preserve"> </w:t>
      </w:r>
      <w:r w:rsidRPr="00F67861">
        <w:rPr>
          <w:rFonts w:ascii="Times New Roman" w:hAnsi="Times New Roman" w:cs="Times New Roman"/>
        </w:rPr>
        <w:t xml:space="preserve">after </w:t>
      </w:r>
      <w:r w:rsidR="00AA74F9" w:rsidRPr="00F67861">
        <w:rPr>
          <w:rFonts w:ascii="Times New Roman" w:hAnsi="Times New Roman" w:cs="Times New Roman"/>
        </w:rPr>
        <w:t>“</w:t>
      </w:r>
      <w:r w:rsidRPr="00F67861">
        <w:rPr>
          <w:rFonts w:ascii="Times New Roman" w:hAnsi="Times New Roman" w:cs="Times New Roman"/>
        </w:rPr>
        <w:t>approved as nursing homes</w:t>
      </w:r>
      <w:r w:rsidR="00AA74F9" w:rsidRPr="00F67861">
        <w:rPr>
          <w:rFonts w:ascii="Times New Roman" w:hAnsi="Times New Roman" w:cs="Times New Roman"/>
        </w:rPr>
        <w:t>”</w:t>
      </w:r>
      <w:r w:rsidRPr="00F67861">
        <w:rPr>
          <w:rFonts w:ascii="Times New Roman" w:hAnsi="Times New Roman" w:cs="Times New Roman"/>
        </w:rPr>
        <w:t>; and</w:t>
      </w:r>
    </w:p>
    <w:p w14:paraId="4964D1F3" w14:textId="77777777" w:rsidR="00596464" w:rsidRPr="00D21CB9" w:rsidRDefault="00596464" w:rsidP="0067578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(b) by omitting from sub-section (3) all the words after </w:t>
      </w:r>
      <w:r w:rsidR="00AA74F9" w:rsidRPr="00F67861">
        <w:rPr>
          <w:rFonts w:ascii="Times New Roman" w:hAnsi="Times New Roman" w:cs="Times New Roman"/>
        </w:rPr>
        <w:t>“</w:t>
      </w:r>
      <w:r w:rsidRPr="00F67861">
        <w:rPr>
          <w:rFonts w:ascii="Times New Roman" w:hAnsi="Times New Roman" w:cs="Times New Roman"/>
        </w:rPr>
        <w:t>unless the applicant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 xml:space="preserve">had, within the period of 12 months, or such longer period as the Permanent Head allowed, before the application is made, informed the Permanent Head, in writing, that the applicant proposed to make the application, or to make application for approval of the premises under section 4 of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and the Permanent Head had informed the applicant, in writing, that the application for approval of the premises would not be refused under this sub-section, or under sub-section (3) of that section, as the case may be</w:t>
      </w:r>
      <w:r w:rsidR="00AA74F9" w:rsidRPr="00F67861">
        <w:rPr>
          <w:rFonts w:ascii="Times New Roman" w:hAnsi="Times New Roman" w:cs="Times New Roman"/>
        </w:rPr>
        <w:t>”</w:t>
      </w:r>
      <w:r w:rsidRPr="00F67861">
        <w:rPr>
          <w:rFonts w:ascii="Times New Roman" w:hAnsi="Times New Roman" w:cs="Times New Roman"/>
        </w:rPr>
        <w:t>.</w:t>
      </w:r>
    </w:p>
    <w:p w14:paraId="3BD7393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4</w:t>
      </w:r>
      <w:r w:rsidR="00A26C5F" w:rsidRPr="00A26C5F">
        <w:rPr>
          <w:rFonts w:ascii="Times New Roman" w:hAnsi="Times New Roman" w:cs="Times New Roman"/>
          <w:smallCaps/>
        </w:rPr>
        <w:t>0aa</w:t>
      </w:r>
      <w:r w:rsidRPr="00F67861">
        <w:rPr>
          <w:rFonts w:ascii="Times New Roman" w:hAnsi="Times New Roman" w:cs="Times New Roman"/>
        </w:rPr>
        <w:t xml:space="preserve"> of the Principal Act is amended—</w:t>
      </w:r>
    </w:p>
    <w:p w14:paraId="4ABA8F9A"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(1) </w:t>
      </w:r>
      <w:r w:rsidR="00AA74F9" w:rsidRPr="00F67861">
        <w:rPr>
          <w:rFonts w:ascii="Times New Roman" w:hAnsi="Times New Roman" w:cs="Times New Roman"/>
        </w:rPr>
        <w:t>“</w:t>
      </w:r>
      <w:r w:rsidRPr="00F67861">
        <w:rPr>
          <w:rFonts w:ascii="Times New Roman" w:hAnsi="Times New Roman" w:cs="Times New Roman"/>
        </w:rPr>
        <w:t>premises, being a nursing home,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a nursing home</w:t>
      </w:r>
      <w:r w:rsidR="00AA74F9" w:rsidRPr="00F67861">
        <w:rPr>
          <w:rFonts w:ascii="Times New Roman" w:hAnsi="Times New Roman" w:cs="Times New Roman"/>
        </w:rPr>
        <w:t>”</w:t>
      </w:r>
      <w:r w:rsidRPr="00F67861">
        <w:rPr>
          <w:rFonts w:ascii="Times New Roman" w:hAnsi="Times New Roman" w:cs="Times New Roman"/>
        </w:rPr>
        <w:t>;</w:t>
      </w:r>
    </w:p>
    <w:p w14:paraId="7223EF9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sub-section (1) </w:t>
      </w:r>
      <w:r w:rsidR="00AA74F9" w:rsidRPr="00F67861">
        <w:rPr>
          <w:rFonts w:ascii="Times New Roman" w:hAnsi="Times New Roman" w:cs="Times New Roman"/>
        </w:rPr>
        <w:t>“</w:t>
      </w:r>
      <w:r w:rsidRPr="00F67861">
        <w:rPr>
          <w:rFonts w:ascii="Times New Roman" w:hAnsi="Times New Roman" w:cs="Times New Roman"/>
        </w:rPr>
        <w:t>occupied by the nursing home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premises</w:t>
      </w:r>
      <w:r w:rsidR="00AA74F9" w:rsidRPr="00F67861">
        <w:rPr>
          <w:rFonts w:ascii="Times New Roman" w:hAnsi="Times New Roman" w:cs="Times New Roman"/>
        </w:rPr>
        <w:t>”</w:t>
      </w:r>
      <w:r w:rsidRPr="00F67861">
        <w:rPr>
          <w:rFonts w:ascii="Times New Roman" w:hAnsi="Times New Roman" w:cs="Times New Roman"/>
        </w:rPr>
        <w:t xml:space="preserve"> (last occurring);</w:t>
      </w:r>
    </w:p>
    <w:p w14:paraId="67AC7715"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inserting in sub-section (2) </w:t>
      </w:r>
      <w:r w:rsidR="00AA74F9" w:rsidRPr="00F67861">
        <w:rPr>
          <w:rFonts w:ascii="Times New Roman" w:hAnsi="Times New Roman" w:cs="Times New Roman"/>
        </w:rPr>
        <w:t>“</w:t>
      </w:r>
      <w:r w:rsidRPr="00F67861">
        <w:rPr>
          <w:rFonts w:ascii="Times New Roman" w:hAnsi="Times New Roman" w:cs="Times New Roman"/>
        </w:rPr>
        <w:t>occupied by</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are</w:t>
      </w:r>
      <w:r w:rsidR="00AA74F9" w:rsidRPr="00F67861">
        <w:rPr>
          <w:rFonts w:ascii="Times New Roman" w:hAnsi="Times New Roman" w:cs="Times New Roman"/>
        </w:rPr>
        <w:t>”</w:t>
      </w:r>
      <w:r w:rsidRPr="00F67861">
        <w:rPr>
          <w:rFonts w:ascii="Times New Roman" w:hAnsi="Times New Roman" w:cs="Times New Roman"/>
        </w:rPr>
        <w:t>;</w:t>
      </w:r>
    </w:p>
    <w:p w14:paraId="5E61560A"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(d) by omitting from sub-section (2), paragraph (3) (b), sub-sections (4) and (5) and paragraphs (6) (a) and (b)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572EAFAC"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(e) by inserting after sub-section (3) the following sub-sections:</w:t>
      </w:r>
    </w:p>
    <w:p w14:paraId="351644DC" w14:textId="77777777" w:rsidR="00596464" w:rsidRPr="00F67861" w:rsidRDefault="00AA74F9" w:rsidP="00235F9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3a</w:t>
      </w:r>
      <w:r w:rsidR="00596464" w:rsidRPr="00F67861">
        <w:rPr>
          <w:rFonts w:ascii="Times New Roman" w:hAnsi="Times New Roman" w:cs="Times New Roman"/>
        </w:rPr>
        <w:t xml:space="preserve">) On and after the date on which the </w:t>
      </w:r>
      <w:r w:rsidR="007E2676" w:rsidRPr="00F67861">
        <w:rPr>
          <w:rFonts w:ascii="Times New Roman" w:hAnsi="Times New Roman" w:cs="Times New Roman"/>
          <w:i/>
        </w:rPr>
        <w:t xml:space="preserve">Health Legislation Amendment Bill </w:t>
      </w:r>
      <w:r w:rsidR="00CF15CA" w:rsidRPr="00CF15CA">
        <w:rPr>
          <w:rFonts w:ascii="Times New Roman" w:hAnsi="Times New Roman" w:cs="Times New Roman"/>
        </w:rPr>
        <w:t>(</w:t>
      </w:r>
      <w:r w:rsidR="007E2676" w:rsidRPr="00F67861">
        <w:rPr>
          <w:rFonts w:ascii="Times New Roman" w:hAnsi="Times New Roman" w:cs="Times New Roman"/>
          <w:i/>
        </w:rPr>
        <w:t>No. 2</w:t>
      </w:r>
      <w:r w:rsidR="008910B3" w:rsidRPr="008910B3">
        <w:rPr>
          <w:rFonts w:ascii="Times New Roman" w:hAnsi="Times New Roman" w:cs="Times New Roman"/>
        </w:rPr>
        <w:t>)</w:t>
      </w:r>
      <w:r w:rsidR="007E2676" w:rsidRPr="00F67861">
        <w:rPr>
          <w:rFonts w:ascii="Times New Roman" w:hAnsi="Times New Roman" w:cs="Times New Roman"/>
          <w:i/>
        </w:rPr>
        <w:t xml:space="preserve"> 1983 </w:t>
      </w:r>
      <w:r w:rsidR="00596464" w:rsidRPr="00F67861">
        <w:rPr>
          <w:rFonts w:ascii="Times New Roman" w:hAnsi="Times New Roman" w:cs="Times New Roman"/>
        </w:rPr>
        <w:t>was introduced into the House of Representatives, the Permanent Head shall not exercise his powers under sub-section (3) to inform a person that an application for approval of premises would not be refused.</w:t>
      </w:r>
    </w:p>
    <w:p w14:paraId="325C6A90" w14:textId="77777777" w:rsidR="00596464" w:rsidRPr="00F67861" w:rsidRDefault="00AA74F9" w:rsidP="00235F9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3b</w:t>
      </w:r>
      <w:r w:rsidR="00596464" w:rsidRPr="00F67861">
        <w:rPr>
          <w:rFonts w:ascii="Times New Roman" w:hAnsi="Times New Roman" w:cs="Times New Roman"/>
        </w:rPr>
        <w:t>) In exercising his powers under sub-section (3) of this section, as in force from time to time, to inform a person that an application for approval of premises would not be refused under that sub-section or</w:t>
      </w:r>
    </w:p>
    <w:p w14:paraId="1E70EA7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CDF63AB" w14:textId="77777777" w:rsidR="00596464" w:rsidRPr="00F67861" w:rsidRDefault="00596464" w:rsidP="008908E8">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 xml:space="preserve">under sub-section 4 (3) of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the Permanent Head shall be deemed always to have been required to have regard to all matters he considered relevant, including, but without limiting the generality of the foregoing—</w:t>
      </w:r>
    </w:p>
    <w:p w14:paraId="50FF76CE"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suitability of the person to be the proprietor of an approved nursing home;</w:t>
      </w:r>
    </w:p>
    <w:p w14:paraId="737D9506"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 of approved nursing homes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and</w:t>
      </w:r>
    </w:p>
    <w:p w14:paraId="33CAFF5E"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including domiciliary and day care and care provided by hostels, hospitals and other institutions and by community services.</w:t>
      </w:r>
    </w:p>
    <w:p w14:paraId="0DB37A1D"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3c</w:t>
      </w:r>
      <w:r w:rsidR="00596464" w:rsidRPr="00F67861">
        <w:rPr>
          <w:rFonts w:ascii="Times New Roman" w:hAnsi="Times New Roman" w:cs="Times New Roman"/>
        </w:rPr>
        <w:t>) A matter shall not be taken not to have been a relevant matter for the purposes of sub-section (</w:t>
      </w:r>
      <w:r w:rsidR="00484FB6" w:rsidRPr="00484FB6">
        <w:rPr>
          <w:rFonts w:ascii="Times New Roman" w:hAnsi="Times New Roman" w:cs="Times New Roman"/>
          <w:smallCaps/>
        </w:rPr>
        <w:t>3b</w:t>
      </w:r>
      <w:r w:rsidR="00596464" w:rsidRPr="00F67861">
        <w:rPr>
          <w:rFonts w:ascii="Times New Roman" w:hAnsi="Times New Roman" w:cs="Times New Roman"/>
        </w:rPr>
        <w:t xml:space="preserve">) by reason only that it was not connected with a matter of a kind referred to in paragraph (3) (b) of this section or in paragraph 4 (3) (b) of the </w:t>
      </w:r>
      <w:r w:rsidR="007E2676" w:rsidRPr="00F67861">
        <w:rPr>
          <w:rFonts w:ascii="Times New Roman" w:hAnsi="Times New Roman" w:cs="Times New Roman"/>
          <w:i/>
        </w:rPr>
        <w:t>Nursing Homes Assistance Act 1974</w:t>
      </w:r>
      <w:r w:rsidRPr="00F67861">
        <w:rPr>
          <w:rFonts w:ascii="Times New Roman" w:hAnsi="Times New Roman" w:cs="Times New Roman"/>
          <w:i/>
        </w:rPr>
        <w:t>”</w:t>
      </w:r>
      <w:r w:rsidR="007E2676" w:rsidRPr="00F67861">
        <w:rPr>
          <w:rFonts w:ascii="Times New Roman" w:hAnsi="Times New Roman" w:cs="Times New Roman"/>
          <w:i/>
        </w:rPr>
        <w:t>;</w:t>
      </w:r>
    </w:p>
    <w:p w14:paraId="39607085" w14:textId="77777777" w:rsidR="00596464" w:rsidRPr="00F67861" w:rsidRDefault="00596464" w:rsidP="008908E8">
      <w:pPr>
        <w:spacing w:after="0" w:line="240" w:lineRule="auto"/>
        <w:ind w:left="864" w:hanging="432"/>
        <w:jc w:val="both"/>
        <w:rPr>
          <w:rFonts w:ascii="Times New Roman" w:hAnsi="Times New Roman" w:cs="Times New Roman"/>
        </w:rPr>
      </w:pPr>
      <w:r w:rsidRPr="00F67861">
        <w:rPr>
          <w:rFonts w:ascii="Times New Roman" w:hAnsi="Times New Roman" w:cs="Times New Roman"/>
        </w:rPr>
        <w:t>(f) by omitting paragraph (6) (d) and substituting the following paragraph:</w:t>
      </w:r>
    </w:p>
    <w:p w14:paraId="43C96AD1" w14:textId="77777777" w:rsidR="00596464" w:rsidRPr="00F67861" w:rsidRDefault="00AA74F9"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(d) any other conditions determined by the Minister for the purpose of—</w:t>
      </w:r>
    </w:p>
    <w:p w14:paraId="2113BF3A" w14:textId="77777777" w:rsidR="00596464" w:rsidRPr="00F67861" w:rsidRDefault="00596464" w:rsidP="008908E8">
      <w:pPr>
        <w:spacing w:after="0" w:line="240" w:lineRule="auto"/>
        <w:ind w:left="2160" w:hanging="432"/>
        <w:jc w:val="both"/>
        <w:rPr>
          <w:rFonts w:ascii="Times New Roman" w:hAnsi="Times New Roman" w:cs="Times New Roman"/>
        </w:rPr>
      </w:pPr>
      <w:r w:rsidRPr="00F67861">
        <w:rPr>
          <w:rFonts w:ascii="Times New Roman" w:hAnsi="Times New Roman" w:cs="Times New Roman"/>
        </w:rPr>
        <w:t>(i) ensuring that the needs of qualified nursing home patients or Repatriation nursing home patients in the nursing home are satisfactorily provided for; or</w:t>
      </w:r>
    </w:p>
    <w:p w14:paraId="0D9BCBBF" w14:textId="77777777" w:rsidR="00596464" w:rsidRPr="00F67861" w:rsidRDefault="00596464" w:rsidP="008908E8">
      <w:pPr>
        <w:spacing w:after="0" w:line="240" w:lineRule="auto"/>
        <w:ind w:left="2160" w:hanging="432"/>
        <w:jc w:val="both"/>
        <w:rPr>
          <w:rFonts w:ascii="Times New Roman" w:hAnsi="Times New Roman" w:cs="Times New Roman"/>
        </w:rPr>
      </w:pPr>
      <w:r w:rsidRPr="00F67861">
        <w:rPr>
          <w:rFonts w:ascii="Times New Roman" w:hAnsi="Times New Roman" w:cs="Times New Roman"/>
        </w:rPr>
        <w:t>(ii) otherwise protecting the welfare and interests of qualified nursing home patients or Repatriation nursing home patients in the nursing home</w:t>
      </w:r>
      <w:r w:rsidR="00AA74F9" w:rsidRPr="00F67861">
        <w:rPr>
          <w:rFonts w:ascii="Times New Roman" w:hAnsi="Times New Roman" w:cs="Times New Roman"/>
        </w:rPr>
        <w:t>”</w:t>
      </w:r>
      <w:r w:rsidRPr="00F67861">
        <w:rPr>
          <w:rFonts w:ascii="Times New Roman" w:hAnsi="Times New Roman" w:cs="Times New Roman"/>
        </w:rPr>
        <w:t>;</w:t>
      </w:r>
    </w:p>
    <w:p w14:paraId="2CE4104A" w14:textId="77777777" w:rsidR="00596464" w:rsidRPr="00F67861" w:rsidRDefault="00596464" w:rsidP="008908E8">
      <w:pPr>
        <w:spacing w:after="0" w:line="240" w:lineRule="auto"/>
        <w:ind w:left="864" w:hanging="432"/>
        <w:jc w:val="both"/>
        <w:rPr>
          <w:rFonts w:ascii="Times New Roman" w:hAnsi="Times New Roman" w:cs="Times New Roman"/>
        </w:rPr>
      </w:pPr>
      <w:r w:rsidRPr="00F67861">
        <w:rPr>
          <w:rFonts w:ascii="Times New Roman" w:hAnsi="Times New Roman" w:cs="Times New Roman"/>
        </w:rPr>
        <w:t>(g) by inserting after sub-section (</w:t>
      </w:r>
      <w:r w:rsidR="00484FB6" w:rsidRPr="00484FB6">
        <w:rPr>
          <w:rFonts w:ascii="Times New Roman" w:hAnsi="Times New Roman" w:cs="Times New Roman"/>
          <w:smallCaps/>
        </w:rPr>
        <w:t>6a</w:t>
      </w:r>
      <w:r w:rsidRPr="00F67861">
        <w:rPr>
          <w:rFonts w:ascii="Times New Roman" w:hAnsi="Times New Roman" w:cs="Times New Roman"/>
        </w:rPr>
        <w:t>) the following sub-section:</w:t>
      </w:r>
    </w:p>
    <w:p w14:paraId="4451BFAC"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w:t>
      </w:r>
      <w:r w:rsidR="008908E8" w:rsidRPr="008908E8">
        <w:rPr>
          <w:rFonts w:ascii="Times New Roman" w:hAnsi="Times New Roman" w:cs="Times New Roman"/>
          <w:smallCaps/>
        </w:rPr>
        <w:t>b</w:t>
      </w:r>
      <w:r w:rsidR="00596464" w:rsidRPr="00F67861">
        <w:rPr>
          <w:rFonts w:ascii="Times New Roman" w:hAnsi="Times New Roman" w:cs="Times New Roman"/>
        </w:rPr>
        <w:t>) Without limiting the generality of sub-paragraph (6) (d) (ii), conditions determined under paragraph (6) (d) by virtue of that sub-paragraph may include conditions relating to the liability of the proprietor of a nursing home and other persons for any loss, injury or damage incurred or suffered by qualified nursing home patients or Repatriation nursing home patients in the nursing home.</w:t>
      </w:r>
      <w:r w:rsidRPr="00F67861">
        <w:rPr>
          <w:rFonts w:ascii="Times New Roman" w:hAnsi="Times New Roman" w:cs="Times New Roman"/>
        </w:rPr>
        <w:t>”</w:t>
      </w:r>
      <w:r w:rsidR="00596464" w:rsidRPr="00F67861">
        <w:rPr>
          <w:rFonts w:ascii="Times New Roman" w:hAnsi="Times New Roman" w:cs="Times New Roman"/>
        </w:rPr>
        <w:t>;</w:t>
      </w:r>
    </w:p>
    <w:p w14:paraId="0F330CB1" w14:textId="77777777" w:rsidR="00596464" w:rsidRPr="00F67861" w:rsidRDefault="00596464" w:rsidP="008908E8">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(h) by omitting from paragraph (8) (a) </w:t>
      </w:r>
      <w:r w:rsidR="00AA74F9" w:rsidRPr="00F67861">
        <w:rPr>
          <w:rFonts w:ascii="Times New Roman" w:hAnsi="Times New Roman" w:cs="Times New Roman"/>
        </w:rPr>
        <w:t>“</w:t>
      </w:r>
      <w:r w:rsidRPr="00F67861">
        <w:rPr>
          <w:rFonts w:ascii="Times New Roman" w:hAnsi="Times New Roman" w:cs="Times New Roman"/>
        </w:rPr>
        <w:t>the prior approval of the Permanent Head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prior approval</w:t>
      </w:r>
      <w:r w:rsidR="00AA74F9" w:rsidRPr="00F67861">
        <w:rPr>
          <w:rFonts w:ascii="Times New Roman" w:hAnsi="Times New Roman" w:cs="Times New Roman"/>
        </w:rPr>
        <w:t>”</w:t>
      </w:r>
      <w:r w:rsidRPr="00F67861">
        <w:rPr>
          <w:rFonts w:ascii="Times New Roman" w:hAnsi="Times New Roman" w:cs="Times New Roman"/>
        </w:rPr>
        <w:t>;</w:t>
      </w:r>
    </w:p>
    <w:p w14:paraId="347AA8A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(j) by omitting from sub-section (8)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(second and third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60A5245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(k) by omitting from sub-paragraph (8) (b) (i) </w:t>
      </w:r>
      <w:r w:rsidR="00AA74F9" w:rsidRPr="00F67861">
        <w:rPr>
          <w:rFonts w:ascii="Times New Roman" w:hAnsi="Times New Roman" w:cs="Times New Roman"/>
        </w:rPr>
        <w:t>“</w:t>
      </w:r>
      <w:r w:rsidRPr="00F67861">
        <w:rPr>
          <w:rFonts w:ascii="Times New Roman" w:hAnsi="Times New Roman" w:cs="Times New Roman"/>
        </w:rPr>
        <w:t>his</w:t>
      </w:r>
      <w:r w:rsidR="00AA74F9" w:rsidRPr="00F67861">
        <w:rPr>
          <w:rFonts w:ascii="Times New Roman" w:hAnsi="Times New Roman" w:cs="Times New Roman"/>
        </w:rPr>
        <w:t>”</w:t>
      </w:r>
      <w:r w:rsidRPr="00F67861">
        <w:rPr>
          <w:rFonts w:ascii="Times New Roman" w:hAnsi="Times New Roman" w:cs="Times New Roman"/>
        </w:rPr>
        <w:t>;</w:t>
      </w:r>
    </w:p>
    <w:p w14:paraId="3A714D91"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(m) by omitting from sub-paragraph (8) (b) (ii) </w:t>
      </w:r>
      <w:r w:rsidR="00AA74F9" w:rsidRPr="00F67861">
        <w:rPr>
          <w:rFonts w:ascii="Times New Roman" w:hAnsi="Times New Roman" w:cs="Times New Roman"/>
        </w:rPr>
        <w:t>“</w:t>
      </w:r>
      <w:r w:rsidRPr="00F67861">
        <w:rPr>
          <w:rFonts w:ascii="Times New Roman" w:hAnsi="Times New Roman" w:cs="Times New Roman"/>
        </w:rPr>
        <w:t>he would have approved the admission</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 application would have been approved</w:t>
      </w:r>
      <w:r w:rsidR="00AA74F9" w:rsidRPr="00F67861">
        <w:rPr>
          <w:rFonts w:ascii="Times New Roman" w:hAnsi="Times New Roman" w:cs="Times New Roman"/>
        </w:rPr>
        <w:t>”</w:t>
      </w:r>
      <w:r w:rsidRPr="00F67861">
        <w:rPr>
          <w:rFonts w:ascii="Times New Roman" w:hAnsi="Times New Roman" w:cs="Times New Roman"/>
        </w:rPr>
        <w:t>; and</w:t>
      </w:r>
    </w:p>
    <w:p w14:paraId="27B9939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55FA827" w14:textId="77777777" w:rsidR="00596464" w:rsidRPr="00D21CB9" w:rsidRDefault="00596464" w:rsidP="008908E8">
      <w:pPr>
        <w:spacing w:after="0" w:line="240" w:lineRule="auto"/>
        <w:ind w:left="864" w:hanging="432"/>
        <w:jc w:val="both"/>
        <w:rPr>
          <w:rFonts w:ascii="Times New Roman" w:hAnsi="Times New Roman" w:cs="Times New Roman"/>
          <w:b/>
        </w:rPr>
      </w:pPr>
      <w:r w:rsidRPr="00F67861">
        <w:rPr>
          <w:rFonts w:ascii="Times New Roman" w:hAnsi="Times New Roman" w:cs="Times New Roman"/>
        </w:rPr>
        <w:lastRenderedPageBreak/>
        <w:t>(n) by omitting sub-section (10).</w:t>
      </w:r>
    </w:p>
    <w:p w14:paraId="11C29EA9"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Section 4</w:t>
      </w:r>
      <w:r w:rsidR="00A26C5F" w:rsidRPr="00A26C5F">
        <w:rPr>
          <w:rFonts w:ascii="Times New Roman" w:hAnsi="Times New Roman" w:cs="Times New Roman"/>
          <w:smallCaps/>
        </w:rPr>
        <w:t>0aa</w:t>
      </w:r>
      <w:r w:rsidRPr="00F67861">
        <w:rPr>
          <w:rFonts w:ascii="Times New Roman" w:hAnsi="Times New Roman" w:cs="Times New Roman"/>
        </w:rPr>
        <w:t xml:space="preserve"> of the Principal Act is amended—</w:t>
      </w:r>
    </w:p>
    <w:p w14:paraId="724D7F9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(3) all the words after </w:t>
      </w:r>
      <w:r w:rsidR="00AA74F9" w:rsidRPr="00F67861">
        <w:rPr>
          <w:rFonts w:ascii="Times New Roman" w:hAnsi="Times New Roman" w:cs="Times New Roman"/>
        </w:rPr>
        <w:t>“</w:t>
      </w:r>
      <w:r w:rsidRPr="00F67861">
        <w:rPr>
          <w:rFonts w:ascii="Times New Roman" w:hAnsi="Times New Roman" w:cs="Times New Roman"/>
        </w:rPr>
        <w:t>unless the applicant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is the holder of a certificate in force under sub-section 3</w:t>
      </w:r>
      <w:r w:rsidR="00484FB6" w:rsidRPr="00484FB6">
        <w:rPr>
          <w:rFonts w:ascii="Times New Roman" w:hAnsi="Times New Roman" w:cs="Times New Roman"/>
          <w:smallCaps/>
        </w:rPr>
        <w:t>9a</w:t>
      </w:r>
      <w:r w:rsidRPr="00F67861">
        <w:rPr>
          <w:rFonts w:ascii="Times New Roman" w:hAnsi="Times New Roman" w:cs="Times New Roman"/>
        </w:rPr>
        <w:t xml:space="preserve"> (2) that relates to the premises and the Minister is satisfied that the premises comply with any specifications set out in the certificate</w:t>
      </w:r>
      <w:r w:rsidR="00AA74F9" w:rsidRPr="00F67861">
        <w:rPr>
          <w:rFonts w:ascii="Times New Roman" w:hAnsi="Times New Roman" w:cs="Times New Roman"/>
        </w:rPr>
        <w:t>”</w:t>
      </w:r>
      <w:r w:rsidRPr="00F67861">
        <w:rPr>
          <w:rFonts w:ascii="Times New Roman" w:hAnsi="Times New Roman" w:cs="Times New Roman"/>
        </w:rPr>
        <w:t>;</w:t>
      </w:r>
    </w:p>
    <w:p w14:paraId="2225185B"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sub-sections (</w:t>
      </w:r>
      <w:r w:rsidR="00484FB6" w:rsidRPr="00484FB6">
        <w:rPr>
          <w:rFonts w:ascii="Times New Roman" w:hAnsi="Times New Roman" w:cs="Times New Roman"/>
          <w:smallCaps/>
        </w:rPr>
        <w:t>3a</w:t>
      </w:r>
      <w:r w:rsidRPr="00F67861">
        <w:rPr>
          <w:rFonts w:ascii="Times New Roman" w:hAnsi="Times New Roman" w:cs="Times New Roman"/>
        </w:rPr>
        <w:t>), (</w:t>
      </w:r>
      <w:r w:rsidR="00484FB6" w:rsidRPr="00484FB6">
        <w:rPr>
          <w:rFonts w:ascii="Times New Roman" w:hAnsi="Times New Roman" w:cs="Times New Roman"/>
          <w:smallCaps/>
        </w:rPr>
        <w:t>3b</w:t>
      </w:r>
      <w:r w:rsidRPr="00F67861">
        <w:rPr>
          <w:rFonts w:ascii="Times New Roman" w:hAnsi="Times New Roman" w:cs="Times New Roman"/>
        </w:rPr>
        <w:t>) and (</w:t>
      </w:r>
      <w:r w:rsidR="00484FB6" w:rsidRPr="00484FB6">
        <w:rPr>
          <w:rFonts w:ascii="Times New Roman" w:hAnsi="Times New Roman" w:cs="Times New Roman"/>
          <w:smallCaps/>
        </w:rPr>
        <w:t>3c</w:t>
      </w:r>
      <w:r w:rsidRPr="00F67861">
        <w:rPr>
          <w:rFonts w:ascii="Times New Roman" w:hAnsi="Times New Roman" w:cs="Times New Roman"/>
        </w:rPr>
        <w:t>) and substituting the following sub-sections:</w:t>
      </w:r>
    </w:p>
    <w:p w14:paraId="042413A2"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w:t>
      </w:r>
      <w:r w:rsidR="007E2676" w:rsidRPr="00F67861">
        <w:rPr>
          <w:rFonts w:ascii="Times New Roman" w:hAnsi="Times New Roman" w:cs="Times New Roman"/>
          <w:smallCaps/>
        </w:rPr>
        <w:t>a</w:t>
      </w:r>
      <w:r w:rsidR="00596464" w:rsidRPr="00F67861">
        <w:rPr>
          <w:rFonts w:ascii="Times New Roman" w:hAnsi="Times New Roman" w:cs="Times New Roman"/>
        </w:rPr>
        <w:t>) Where application is made under sub-section (1) for approval of premises as an approved nursing home and—</w:t>
      </w:r>
    </w:p>
    <w:p w14:paraId="7711E6A5"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applicant is not the holder of a certificate in force under sub-section 3</w:t>
      </w:r>
      <w:r w:rsidR="00484FB6" w:rsidRPr="00484FB6">
        <w:rPr>
          <w:rFonts w:ascii="Times New Roman" w:hAnsi="Times New Roman" w:cs="Times New Roman"/>
          <w:smallCaps/>
        </w:rPr>
        <w:t>9a</w:t>
      </w:r>
      <w:r w:rsidRPr="00F67861">
        <w:rPr>
          <w:rFonts w:ascii="Times New Roman" w:hAnsi="Times New Roman" w:cs="Times New Roman"/>
        </w:rPr>
        <w:t xml:space="preserve"> (2) that relates to the premises; or</w:t>
      </w:r>
    </w:p>
    <w:p w14:paraId="04CA3C02"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applicant is the holder of a certificate in force under sub-section 39</w:t>
      </w:r>
      <w:r w:rsidR="007E2676" w:rsidRPr="00F67861">
        <w:rPr>
          <w:rFonts w:ascii="Times New Roman" w:hAnsi="Times New Roman" w:cs="Times New Roman"/>
          <w:smallCaps/>
        </w:rPr>
        <w:t xml:space="preserve">a </w:t>
      </w:r>
      <w:r w:rsidRPr="00F67861">
        <w:rPr>
          <w:rFonts w:ascii="Times New Roman" w:hAnsi="Times New Roman" w:cs="Times New Roman"/>
        </w:rPr>
        <w:t>(2) that relates to the premises but the Minister is not satisfied that the premises comply with any specifications set out in the certificate,</w:t>
      </w:r>
    </w:p>
    <w:p w14:paraId="5D6CDA23" w14:textId="77777777" w:rsidR="00596464" w:rsidRPr="00F67861" w:rsidRDefault="00596464" w:rsidP="008908E8">
      <w:pPr>
        <w:spacing w:after="0" w:line="240" w:lineRule="auto"/>
        <w:ind w:left="720"/>
        <w:jc w:val="both"/>
        <w:rPr>
          <w:rFonts w:ascii="Times New Roman" w:hAnsi="Times New Roman" w:cs="Times New Roman"/>
        </w:rPr>
      </w:pPr>
      <w:r w:rsidRPr="00F67861">
        <w:rPr>
          <w:rFonts w:ascii="Times New Roman" w:hAnsi="Times New Roman" w:cs="Times New Roman"/>
        </w:rPr>
        <w:t>the Minister may refuse the application.</w:t>
      </w:r>
    </w:p>
    <w:p w14:paraId="33F96082"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3b</w:t>
      </w:r>
      <w:r w:rsidR="00596464" w:rsidRPr="00F67861">
        <w:rPr>
          <w:rFonts w:ascii="Times New Roman" w:hAnsi="Times New Roman" w:cs="Times New Roman"/>
        </w:rPr>
        <w:t>) The Minister, in exercising his powers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to refuse an application for approval of premises as an approved nursing home, shall comply with any relevant principles in force under sub-section (</w:t>
      </w:r>
      <w:r w:rsidR="00484FB6" w:rsidRPr="00484FB6">
        <w:rPr>
          <w:rFonts w:ascii="Times New Roman" w:hAnsi="Times New Roman" w:cs="Times New Roman"/>
          <w:smallCaps/>
        </w:rPr>
        <w:t>3c</w:t>
      </w:r>
      <w:r w:rsidR="00596464" w:rsidRPr="00F67861">
        <w:rPr>
          <w:rFonts w:ascii="Times New Roman" w:hAnsi="Times New Roman" w:cs="Times New Roman"/>
        </w:rPr>
        <w:t>).</w:t>
      </w:r>
    </w:p>
    <w:p w14:paraId="00F8355F"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3c</w:t>
      </w:r>
      <w:r w:rsidR="00596464" w:rsidRPr="00F67861">
        <w:rPr>
          <w:rFonts w:ascii="Times New Roman" w:hAnsi="Times New Roman" w:cs="Times New Roman"/>
        </w:rPr>
        <w:t>) The Minister may, by instrument in writing, formulate principles to be complied with by him with respect to his powers under sub-section (3</w:t>
      </w:r>
      <w:r w:rsidR="007E2676" w:rsidRPr="00F67861">
        <w:rPr>
          <w:rFonts w:ascii="Times New Roman" w:hAnsi="Times New Roman" w:cs="Times New Roman"/>
          <w:smallCaps/>
        </w:rPr>
        <w:t>a</w:t>
      </w:r>
      <w:r w:rsidR="00596464" w:rsidRPr="00F67861">
        <w:rPr>
          <w:rFonts w:ascii="Times New Roman" w:hAnsi="Times New Roman" w:cs="Times New Roman"/>
        </w:rPr>
        <w:t>) to refuse an application for approval of premises as an approved nursing home.</w:t>
      </w:r>
    </w:p>
    <w:p w14:paraId="4D241E54" w14:textId="77777777" w:rsidR="00596464" w:rsidRPr="00F67861" w:rsidRDefault="00AA74F9" w:rsidP="008908E8">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3d</w:t>
      </w:r>
      <w:r w:rsidR="00596464" w:rsidRPr="00F67861">
        <w:rPr>
          <w:rFonts w:ascii="Times New Roman" w:hAnsi="Times New Roman" w:cs="Times New Roman"/>
        </w:rPr>
        <w:t>) In formulating principles under sub-section (</w:t>
      </w:r>
      <w:r w:rsidR="00484FB6" w:rsidRPr="00484FB6">
        <w:rPr>
          <w:rFonts w:ascii="Times New Roman" w:hAnsi="Times New Roman" w:cs="Times New Roman"/>
          <w:smallCaps/>
        </w:rPr>
        <w:t>3c</w:t>
      </w:r>
      <w:r w:rsidR="00596464" w:rsidRPr="00F67861">
        <w:rPr>
          <w:rFonts w:ascii="Times New Roman" w:hAnsi="Times New Roman" w:cs="Times New Roman"/>
        </w:rPr>
        <w:t>), the Minister shall have regard to all matters he considers relevant, including, but without limiting the generality of the foregoing—</w:t>
      </w:r>
    </w:p>
    <w:p w14:paraId="7DAC6BC8"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suitability of an applicant under sub-section (1) to be the proprietor of an approved nursing home;</w:t>
      </w:r>
    </w:p>
    <w:p w14:paraId="5AAFD935"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numbers of approved nursing homes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and</w:t>
      </w:r>
    </w:p>
    <w:p w14:paraId="272CA258" w14:textId="77777777" w:rsidR="00596464" w:rsidRPr="00F67861" w:rsidRDefault="00596464" w:rsidP="008908E8">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including domiciliary and day care and care provided by hostels, hospitals and other institutions and by community services.</w:t>
      </w:r>
      <w:r w:rsidR="00AA74F9" w:rsidRPr="00F67861">
        <w:rPr>
          <w:rFonts w:ascii="Times New Roman" w:hAnsi="Times New Roman" w:cs="Times New Roman"/>
        </w:rPr>
        <w:t>”</w:t>
      </w:r>
      <w:r w:rsidRPr="00F67861">
        <w:rPr>
          <w:rFonts w:ascii="Times New Roman" w:hAnsi="Times New Roman" w:cs="Times New Roman"/>
        </w:rPr>
        <w:t>;</w:t>
      </w:r>
    </w:p>
    <w:p w14:paraId="765CC682" w14:textId="77777777" w:rsidR="00596464" w:rsidRPr="00F67861" w:rsidRDefault="00596464" w:rsidP="008908E8">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paragraph (6) (a) </w:t>
      </w:r>
      <w:r w:rsidR="00AA74F9" w:rsidRPr="00F67861">
        <w:rPr>
          <w:rFonts w:ascii="Times New Roman" w:hAnsi="Times New Roman" w:cs="Times New Roman"/>
        </w:rPr>
        <w:t>“</w:t>
      </w:r>
      <w:r w:rsidRPr="00F67861">
        <w:rPr>
          <w:rFonts w:ascii="Times New Roman" w:hAnsi="Times New Roman" w:cs="Times New Roman"/>
        </w:rPr>
        <w:t>without the approval of the Minister</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unless the proprietor of the nursing home is the holder of a certificate in force under sub-section 39</w:t>
      </w:r>
      <w:r w:rsidR="007E2676" w:rsidRPr="00F67861">
        <w:rPr>
          <w:rFonts w:ascii="Times New Roman" w:hAnsi="Times New Roman" w:cs="Times New Roman"/>
          <w:smallCaps/>
        </w:rPr>
        <w:t xml:space="preserve">a </w:t>
      </w:r>
      <w:r w:rsidRPr="00F67861">
        <w:rPr>
          <w:rFonts w:ascii="Times New Roman" w:hAnsi="Times New Roman" w:cs="Times New Roman"/>
        </w:rPr>
        <w:t>(3) approving those alterations or additions</w:t>
      </w:r>
      <w:r w:rsidR="00AA74F9" w:rsidRPr="00F67861">
        <w:rPr>
          <w:rFonts w:ascii="Times New Roman" w:hAnsi="Times New Roman" w:cs="Times New Roman"/>
        </w:rPr>
        <w:t>”</w:t>
      </w:r>
      <w:r w:rsidRPr="00F67861">
        <w:rPr>
          <w:rFonts w:ascii="Times New Roman" w:hAnsi="Times New Roman" w:cs="Times New Roman"/>
        </w:rPr>
        <w:t>;</w:t>
      </w:r>
    </w:p>
    <w:p w14:paraId="6038607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DD8823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(d) by inserting after sub-section (6) the following sub-section:</w:t>
      </w:r>
    </w:p>
    <w:p w14:paraId="2608C73C"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A26C5F" w:rsidRPr="00A26C5F">
        <w:rPr>
          <w:rFonts w:ascii="Times New Roman" w:hAnsi="Times New Roman" w:cs="Times New Roman"/>
          <w:smallCaps/>
        </w:rPr>
        <w:t>6aa</w:t>
      </w:r>
      <w:r w:rsidR="00596464" w:rsidRPr="00F67861">
        <w:rPr>
          <w:rFonts w:ascii="Times New Roman" w:hAnsi="Times New Roman" w:cs="Times New Roman"/>
        </w:rPr>
        <w:t>) Where, immediately before the date on which application was made for approval of premises as an approved nursing home, the proprietor of the nursing home was the holder of a certificate in force under sub-section 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(2) in relation to the nursing home, the Minister shall not exercise his powers under paragraph (6) (a) to determine a number of beds in relation to the nursing home in a manner inconsistent with that certificate.</w:t>
      </w:r>
      <w:r w:rsidRPr="00F67861">
        <w:rPr>
          <w:rFonts w:ascii="Times New Roman" w:hAnsi="Times New Roman" w:cs="Times New Roman"/>
        </w:rPr>
        <w:t>”</w:t>
      </w:r>
      <w:r w:rsidR="00596464" w:rsidRPr="00F67861">
        <w:rPr>
          <w:rFonts w:ascii="Times New Roman" w:hAnsi="Times New Roman" w:cs="Times New Roman"/>
        </w:rPr>
        <w:t>; and</w:t>
      </w:r>
    </w:p>
    <w:p w14:paraId="39D00C75" w14:textId="77777777" w:rsidR="00596464" w:rsidRPr="00D21CB9" w:rsidRDefault="00596464" w:rsidP="00675787">
      <w:pPr>
        <w:spacing w:after="0" w:line="240" w:lineRule="auto"/>
        <w:ind w:left="864" w:hanging="432"/>
        <w:jc w:val="both"/>
        <w:rPr>
          <w:rFonts w:ascii="Times New Roman" w:hAnsi="Times New Roman" w:cs="Times New Roman"/>
          <w:b/>
        </w:rPr>
      </w:pPr>
      <w:r w:rsidRPr="00F67861">
        <w:rPr>
          <w:rFonts w:ascii="Times New Roman" w:hAnsi="Times New Roman" w:cs="Times New Roman"/>
        </w:rPr>
        <w:t>(e) by omitting sub-sections (</w:t>
      </w:r>
      <w:r w:rsidR="00484FB6" w:rsidRPr="00484FB6">
        <w:rPr>
          <w:rFonts w:ascii="Times New Roman" w:hAnsi="Times New Roman" w:cs="Times New Roman"/>
          <w:smallCaps/>
        </w:rPr>
        <w:t>7c</w:t>
      </w:r>
      <w:r w:rsidRPr="00F67861">
        <w:rPr>
          <w:rFonts w:ascii="Times New Roman" w:hAnsi="Times New Roman" w:cs="Times New Roman"/>
        </w:rPr>
        <w:t>) to (</w:t>
      </w:r>
      <w:r w:rsidR="00484FB6" w:rsidRPr="00484FB6">
        <w:rPr>
          <w:rFonts w:ascii="Times New Roman" w:hAnsi="Times New Roman" w:cs="Times New Roman"/>
          <w:smallCaps/>
        </w:rPr>
        <w:t>7f</w:t>
      </w:r>
      <w:r w:rsidRPr="00F67861">
        <w:rPr>
          <w:rFonts w:ascii="Times New Roman" w:hAnsi="Times New Roman" w:cs="Times New Roman"/>
        </w:rPr>
        <w:t>) (inclusive).</w:t>
      </w:r>
    </w:p>
    <w:p w14:paraId="7D7ABF2A"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Section 4</w:t>
      </w:r>
      <w:r w:rsidR="00A26C5F" w:rsidRPr="00A26C5F">
        <w:rPr>
          <w:rFonts w:ascii="Times New Roman" w:hAnsi="Times New Roman" w:cs="Times New Roman"/>
          <w:smallCaps/>
        </w:rPr>
        <w:t>0aa</w:t>
      </w:r>
      <w:r w:rsidRPr="00F67861">
        <w:rPr>
          <w:rFonts w:ascii="Times New Roman" w:hAnsi="Times New Roman" w:cs="Times New Roman"/>
        </w:rPr>
        <w:t xml:space="preserve"> of the Principal Act is amended—</w:t>
      </w:r>
    </w:p>
    <w:p w14:paraId="6904A63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(6) </w:t>
      </w:r>
      <w:r w:rsidR="00AA74F9" w:rsidRPr="00F67861">
        <w:rPr>
          <w:rFonts w:ascii="Times New Roman" w:hAnsi="Times New Roman" w:cs="Times New Roman"/>
        </w:rPr>
        <w:t>“</w:t>
      </w:r>
      <w:r w:rsidRPr="00F67861">
        <w:rPr>
          <w:rFonts w:ascii="Times New Roman" w:hAnsi="Times New Roman" w:cs="Times New Roman"/>
        </w:rPr>
        <w:t>, except in the case of a Government nursing home,</w:t>
      </w:r>
      <w:r w:rsidR="00AA74F9" w:rsidRPr="00F67861">
        <w:rPr>
          <w:rFonts w:ascii="Times New Roman" w:hAnsi="Times New Roman" w:cs="Times New Roman"/>
        </w:rPr>
        <w:t>”</w:t>
      </w:r>
      <w:r w:rsidRPr="00F67861">
        <w:rPr>
          <w:rFonts w:ascii="Times New Roman" w:hAnsi="Times New Roman" w:cs="Times New Roman"/>
        </w:rPr>
        <w:t>;</w:t>
      </w:r>
    </w:p>
    <w:p w14:paraId="726984D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paragraph (6) (c) </w:t>
      </w:r>
      <w:r w:rsidR="00AA74F9" w:rsidRPr="00F67861">
        <w:rPr>
          <w:rFonts w:ascii="Times New Roman" w:hAnsi="Times New Roman" w:cs="Times New Roman"/>
        </w:rPr>
        <w:t>“</w:t>
      </w:r>
      <w:r w:rsidRPr="00F67861">
        <w:rPr>
          <w:rFonts w:ascii="Times New Roman" w:hAnsi="Times New Roman" w:cs="Times New Roman"/>
        </w:rPr>
        <w:t>, except in the case of a Government nursing home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a condition that</w:t>
      </w:r>
      <w:r w:rsidR="00AA74F9" w:rsidRPr="00F67861">
        <w:rPr>
          <w:rFonts w:ascii="Times New Roman" w:hAnsi="Times New Roman" w:cs="Times New Roman"/>
        </w:rPr>
        <w:t>”</w:t>
      </w:r>
      <w:r w:rsidRPr="00F67861">
        <w:rPr>
          <w:rFonts w:ascii="Times New Roman" w:hAnsi="Times New Roman" w:cs="Times New Roman"/>
        </w:rPr>
        <w:t>; and</w:t>
      </w:r>
    </w:p>
    <w:p w14:paraId="551A056B" w14:textId="77777777" w:rsidR="00596464" w:rsidRPr="00D21CB9" w:rsidRDefault="00596464" w:rsidP="0067578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(c) by inserting in paragraph (6) (ca) </w:t>
      </w:r>
      <w:r w:rsidR="00AA74F9" w:rsidRPr="00F67861">
        <w:rPr>
          <w:rFonts w:ascii="Times New Roman" w:hAnsi="Times New Roman" w:cs="Times New Roman"/>
        </w:rPr>
        <w:t>“</w:t>
      </w:r>
      <w:r w:rsidRPr="00F67861">
        <w:rPr>
          <w:rFonts w:ascii="Times New Roman" w:hAnsi="Times New Roman" w:cs="Times New Roman"/>
        </w:rPr>
        <w:t>except in the case of a Government nursing home,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a condition that</w:t>
      </w:r>
      <w:r w:rsidR="00AA74F9" w:rsidRPr="00F67861">
        <w:rPr>
          <w:rFonts w:ascii="Times New Roman" w:hAnsi="Times New Roman" w:cs="Times New Roman"/>
        </w:rPr>
        <w:t>”</w:t>
      </w:r>
      <w:r w:rsidRPr="00F67861">
        <w:rPr>
          <w:rFonts w:ascii="Times New Roman" w:hAnsi="Times New Roman" w:cs="Times New Roman"/>
        </w:rPr>
        <w:t>.</w:t>
      </w:r>
    </w:p>
    <w:p w14:paraId="624EC77D"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Where—</w:t>
      </w:r>
    </w:p>
    <w:p w14:paraId="0347FCA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to the Permanent Head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(1) of the Principal Act before the date of commencement of sub-section (2) of this section; and</w:t>
      </w:r>
    </w:p>
    <w:p w14:paraId="7BB437E7"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the application,</w:t>
      </w:r>
    </w:p>
    <w:p w14:paraId="4BD1A3B0" w14:textId="77777777" w:rsidR="00596464" w:rsidRPr="00D21CB9" w:rsidRDefault="00596464" w:rsidP="00BE298F">
      <w:pPr>
        <w:spacing w:after="0" w:line="240" w:lineRule="auto"/>
        <w:jc w:val="both"/>
        <w:rPr>
          <w:rFonts w:ascii="Times New Roman" w:hAnsi="Times New Roman" w:cs="Times New Roman"/>
          <w:b/>
        </w:rPr>
      </w:pPr>
      <w:r w:rsidRPr="00F67861">
        <w:rPr>
          <w:rFonts w:ascii="Times New Roman" w:hAnsi="Times New Roman" w:cs="Times New Roman"/>
        </w:rPr>
        <w:t>the application has effect, on and after that date, as if it were an application made to the Minister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(1) of the Principal Act as amended by this Act.</w:t>
      </w:r>
    </w:p>
    <w:p w14:paraId="448170C7" w14:textId="77777777" w:rsidR="00596464" w:rsidRPr="00D21CB9" w:rsidRDefault="00596464" w:rsidP="00AA4C25">
      <w:pPr>
        <w:spacing w:after="0" w:line="240" w:lineRule="auto"/>
        <w:ind w:firstLine="432"/>
        <w:jc w:val="both"/>
        <w:rPr>
          <w:rFonts w:ascii="Times New Roman" w:hAnsi="Times New Roman" w:cs="Times New Roman"/>
          <w:b/>
        </w:rPr>
      </w:pPr>
      <w:r w:rsidRPr="00D21CB9">
        <w:rPr>
          <w:rFonts w:ascii="Times New Roman" w:hAnsi="Times New Roman" w:cs="Times New Roman"/>
          <w:b/>
        </w:rPr>
        <w:t>(6)</w:t>
      </w:r>
      <w:r w:rsidRPr="00F67861">
        <w:rPr>
          <w:rFonts w:ascii="Times New Roman" w:hAnsi="Times New Roman" w:cs="Times New Roman"/>
        </w:rPr>
        <w:t xml:space="preserve"> An approval of the Permanent Head given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(2) or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of the Principal Act before the date of commencement of sub-section (2) of this section, has effect, on and after that date, as if it had been given by the Minister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(2) or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as the case may be, of the Principal Act as amended by this Act.</w:t>
      </w:r>
    </w:p>
    <w:p w14:paraId="34D053F7" w14:textId="77777777" w:rsidR="00596464" w:rsidRPr="00D21CB9" w:rsidRDefault="00596464" w:rsidP="00AA4C25">
      <w:pPr>
        <w:spacing w:after="0" w:line="240" w:lineRule="auto"/>
        <w:ind w:firstLine="432"/>
        <w:jc w:val="both"/>
        <w:rPr>
          <w:rFonts w:ascii="Times New Roman" w:hAnsi="Times New Roman" w:cs="Times New Roman"/>
          <w:b/>
        </w:rPr>
      </w:pPr>
      <w:r w:rsidRPr="00D21CB9">
        <w:rPr>
          <w:rFonts w:ascii="Times New Roman" w:hAnsi="Times New Roman" w:cs="Times New Roman"/>
          <w:b/>
        </w:rPr>
        <w:t>(7)</w:t>
      </w:r>
      <w:r w:rsidRPr="00F67861">
        <w:rPr>
          <w:rFonts w:ascii="Times New Roman" w:hAnsi="Times New Roman" w:cs="Times New Roman"/>
        </w:rPr>
        <w:t xml:space="preserve"> An opinion formed by the Permanent Head for the purposes of paragraph 4</w:t>
      </w:r>
      <w:r w:rsidR="00A26C5F" w:rsidRPr="00A26C5F">
        <w:rPr>
          <w:rFonts w:ascii="Times New Roman" w:hAnsi="Times New Roman" w:cs="Times New Roman"/>
          <w:smallCaps/>
        </w:rPr>
        <w:t>0aa</w:t>
      </w:r>
      <w:r w:rsidRPr="00F67861">
        <w:rPr>
          <w:rFonts w:ascii="Times New Roman" w:hAnsi="Times New Roman" w:cs="Times New Roman"/>
        </w:rPr>
        <w:t xml:space="preserve"> (3) (b) of the Principal Act has effect, on and after the date of commencement of sub-section (2) of this section, as if it had been formed by the Minister for the purposes of paragraph 4</w:t>
      </w:r>
      <w:r w:rsidR="00A26C5F" w:rsidRPr="00A26C5F">
        <w:rPr>
          <w:rFonts w:ascii="Times New Roman" w:hAnsi="Times New Roman" w:cs="Times New Roman"/>
          <w:smallCaps/>
        </w:rPr>
        <w:t>0aa</w:t>
      </w:r>
      <w:r w:rsidRPr="00F67861">
        <w:rPr>
          <w:rFonts w:ascii="Times New Roman" w:hAnsi="Times New Roman" w:cs="Times New Roman"/>
        </w:rPr>
        <w:t xml:space="preserve"> (3) (b) of the Principal Act as amended by this Act.</w:t>
      </w:r>
    </w:p>
    <w:p w14:paraId="3732041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(8)</w:t>
      </w:r>
      <w:r w:rsidRPr="00F67861">
        <w:rPr>
          <w:rFonts w:ascii="Times New Roman" w:hAnsi="Times New Roman" w:cs="Times New Roman"/>
        </w:rPr>
        <w:t xml:space="preserve"> Where, immediately before the date of commencement of sub-section (2) of this section, the approval of premises as an approved nursing home was subject to a condition determined by the Permanent Head under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or (d) of the Principal Act (including such a condition as altered under section 4</w:t>
      </w:r>
      <w:r w:rsidR="00A26C5F" w:rsidRPr="00A26C5F">
        <w:rPr>
          <w:rFonts w:ascii="Times New Roman" w:hAnsi="Times New Roman" w:cs="Times New Roman"/>
          <w:smallCaps/>
        </w:rPr>
        <w:t>0ad</w:t>
      </w:r>
      <w:r w:rsidRPr="00F67861">
        <w:rPr>
          <w:rFonts w:ascii="Times New Roman" w:hAnsi="Times New Roman" w:cs="Times New Roman"/>
        </w:rPr>
        <w:t xml:space="preserve"> of that Act or deemed to have been altered by virtue of section 4</w:t>
      </w:r>
      <w:r w:rsidR="00A26C5F" w:rsidRPr="00A26C5F">
        <w:rPr>
          <w:rFonts w:ascii="Times New Roman" w:hAnsi="Times New Roman" w:cs="Times New Roman"/>
          <w:smallCaps/>
        </w:rPr>
        <w:t>0ae</w:t>
      </w:r>
      <w:r w:rsidRPr="00F67861">
        <w:rPr>
          <w:rFonts w:ascii="Times New Roman" w:hAnsi="Times New Roman" w:cs="Times New Roman"/>
        </w:rPr>
        <w:t xml:space="preserve"> of that Act), the condition has effect, on and after that date, as if it had been determined by the Minister under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or (d), as the case requires, of the Principal Act as amended by this Act.</w:t>
      </w:r>
    </w:p>
    <w:p w14:paraId="14D4E77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6C1722A" w14:textId="77777777" w:rsidR="00596464" w:rsidRPr="00A70535" w:rsidRDefault="00596464" w:rsidP="00AA4C25">
      <w:pPr>
        <w:spacing w:after="0" w:line="240" w:lineRule="auto"/>
        <w:ind w:firstLine="432"/>
        <w:jc w:val="both"/>
        <w:rPr>
          <w:rFonts w:ascii="Times New Roman" w:hAnsi="Times New Roman" w:cs="Times New Roman"/>
          <w:b/>
        </w:rPr>
      </w:pPr>
      <w:r w:rsidRPr="00D21CB9">
        <w:rPr>
          <w:rFonts w:ascii="Times New Roman" w:hAnsi="Times New Roman" w:cs="Times New Roman"/>
          <w:b/>
        </w:rPr>
        <w:lastRenderedPageBreak/>
        <w:t>(9)</w:t>
      </w:r>
      <w:r w:rsidRPr="00F67861">
        <w:rPr>
          <w:rFonts w:ascii="Times New Roman" w:hAnsi="Times New Roman" w:cs="Times New Roman"/>
        </w:rPr>
        <w:t xml:space="preserve"> The amendment made by paragraph (3) (a) of this section does not apply in relation to an application made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(1) of the Principal Act before the commencement of sub-section (3) of this section.</w:t>
      </w:r>
    </w:p>
    <w:p w14:paraId="0645813D"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(10)</w:t>
      </w:r>
      <w:r w:rsidRPr="00F67861">
        <w:rPr>
          <w:rFonts w:ascii="Times New Roman" w:hAnsi="Times New Roman" w:cs="Times New Roman"/>
        </w:rPr>
        <w:t xml:space="preserve"> Where—</w:t>
      </w:r>
    </w:p>
    <w:p w14:paraId="337BBBAE"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before the date of commencement of sub-section (3) of this section, the Permanent Head had informed a person,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(3) of the Principal Act, that an application for approval of premises would not be refused under that sub-section of that Act or under sub-section 4 (3) of the </w:t>
      </w:r>
      <w:r w:rsidR="007E2676" w:rsidRPr="00F67861">
        <w:rPr>
          <w:rFonts w:ascii="Times New Roman" w:hAnsi="Times New Roman" w:cs="Times New Roman"/>
          <w:i/>
        </w:rPr>
        <w:t xml:space="preserve">Nursing Homes Assistance Act 1974; </w:t>
      </w:r>
      <w:r w:rsidRPr="00F67861">
        <w:rPr>
          <w:rFonts w:ascii="Times New Roman" w:hAnsi="Times New Roman" w:cs="Times New Roman"/>
        </w:rPr>
        <w:t>and</w:t>
      </w:r>
    </w:p>
    <w:p w14:paraId="2CDBD6BB"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person applies, on or after that date, under sub-section 4</w:t>
      </w:r>
      <w:r w:rsidR="00A26C5F" w:rsidRPr="00A26C5F">
        <w:rPr>
          <w:rFonts w:ascii="Times New Roman" w:hAnsi="Times New Roman" w:cs="Times New Roman"/>
          <w:smallCaps/>
        </w:rPr>
        <w:t>0aa</w:t>
      </w:r>
      <w:r w:rsidRPr="00F67861">
        <w:rPr>
          <w:rFonts w:ascii="Times New Roman" w:hAnsi="Times New Roman" w:cs="Times New Roman"/>
        </w:rPr>
        <w:t xml:space="preserve"> (1) of the Principal Act as amended by this Act, for approval of those premises as an approved nursing home,</w:t>
      </w:r>
    </w:p>
    <w:p w14:paraId="08C99995"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then—</w:t>
      </w:r>
    </w:p>
    <w:p w14:paraId="39158DD8"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(c) sub-section 4</w:t>
      </w:r>
      <w:r w:rsidR="00A26C5F" w:rsidRPr="00A26C5F">
        <w:rPr>
          <w:rFonts w:ascii="Times New Roman" w:hAnsi="Times New Roman" w:cs="Times New Roman"/>
          <w:smallCaps/>
        </w:rPr>
        <w:t>0aa</w:t>
      </w:r>
      <w:r w:rsidRPr="00F67861">
        <w:rPr>
          <w:rFonts w:ascii="Times New Roman" w:hAnsi="Times New Roman" w:cs="Times New Roman"/>
        </w:rPr>
        <w:t xml:space="preserve"> (3) of the Principal Act as amended by sub-section (3) of this section has effect, in relation to that application, as if the amendment made by paragraph (3) (a) of this section had not been made; and</w:t>
      </w:r>
    </w:p>
    <w:p w14:paraId="0AEF7176" w14:textId="77777777" w:rsidR="00596464" w:rsidRPr="00A70535" w:rsidRDefault="00596464" w:rsidP="00675787">
      <w:pPr>
        <w:spacing w:after="0" w:line="240" w:lineRule="auto"/>
        <w:ind w:left="864" w:hanging="432"/>
        <w:jc w:val="both"/>
        <w:rPr>
          <w:rFonts w:ascii="Times New Roman" w:hAnsi="Times New Roman" w:cs="Times New Roman"/>
          <w:b/>
        </w:rPr>
      </w:pPr>
      <w:r w:rsidRPr="00F67861">
        <w:rPr>
          <w:rFonts w:ascii="Times New Roman" w:hAnsi="Times New Roman" w:cs="Times New Roman"/>
        </w:rPr>
        <w:t>(d) sub-section 4</w:t>
      </w:r>
      <w:r w:rsidR="00A26C5F" w:rsidRPr="00A26C5F">
        <w:rPr>
          <w:rFonts w:ascii="Times New Roman" w:hAnsi="Times New Roman" w:cs="Times New Roman"/>
          <w:smallCaps/>
        </w:rPr>
        <w:t>0aa</w:t>
      </w:r>
      <w:r w:rsidRPr="00F67861">
        <w:rPr>
          <w:rFonts w:ascii="Times New Roman" w:hAnsi="Times New Roman" w:cs="Times New Roman"/>
        </w:rPr>
        <w:t xml:space="preserve"> (</w:t>
      </w:r>
      <w:r w:rsidR="00484FB6" w:rsidRPr="00484FB6">
        <w:rPr>
          <w:rFonts w:ascii="Times New Roman" w:hAnsi="Times New Roman" w:cs="Times New Roman"/>
          <w:smallCaps/>
        </w:rPr>
        <w:t>3a</w:t>
      </w:r>
      <w:r w:rsidRPr="00F67861">
        <w:rPr>
          <w:rFonts w:ascii="Times New Roman" w:hAnsi="Times New Roman" w:cs="Times New Roman"/>
        </w:rPr>
        <w:t>) of the Principal Act as amended by sub-section (3) of this section does not apply in relation to the application.</w:t>
      </w:r>
    </w:p>
    <w:p w14:paraId="1EE0751D"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(11)</w:t>
      </w:r>
      <w:r w:rsidRPr="00F67861">
        <w:rPr>
          <w:rFonts w:ascii="Times New Roman" w:hAnsi="Times New Roman" w:cs="Times New Roman"/>
        </w:rPr>
        <w:t xml:space="preserve"> Where, immediately before the commencement of sub-section (3) of this section, an approval of an addition to, or alteration of, premises was in force for the purposes of paragraph 4</w:t>
      </w:r>
      <w:r w:rsidR="00A26C5F" w:rsidRPr="00A26C5F">
        <w:rPr>
          <w:rFonts w:ascii="Times New Roman" w:hAnsi="Times New Roman" w:cs="Times New Roman"/>
          <w:smallCaps/>
        </w:rPr>
        <w:t>0aa</w:t>
      </w:r>
      <w:r w:rsidRPr="00F67861">
        <w:rPr>
          <w:rFonts w:ascii="Times New Roman" w:hAnsi="Times New Roman" w:cs="Times New Roman"/>
        </w:rPr>
        <w:t xml:space="preserve"> (6) (a) of the Principal Act, then, notwithstanding the amendment made by paragraph (3) (c) of this section, that paragraph of that Act continues to apply in relation to that addition or alteration as if that amendment has not been made.</w:t>
      </w:r>
    </w:p>
    <w:p w14:paraId="23F9AAAF" w14:textId="77777777" w:rsidR="00596464" w:rsidRPr="00347E3D" w:rsidRDefault="00596464" w:rsidP="00347E3D">
      <w:pPr>
        <w:spacing w:before="120" w:after="60" w:line="240" w:lineRule="auto"/>
        <w:jc w:val="both"/>
        <w:rPr>
          <w:rFonts w:ascii="Times New Roman" w:hAnsi="Times New Roman" w:cs="Times New Roman"/>
          <w:b/>
          <w:sz w:val="20"/>
        </w:rPr>
      </w:pPr>
      <w:r w:rsidRPr="00347E3D">
        <w:rPr>
          <w:rFonts w:ascii="Times New Roman" w:hAnsi="Times New Roman" w:cs="Times New Roman"/>
          <w:b/>
          <w:sz w:val="20"/>
        </w:rPr>
        <w:t>Approval of admission of a person to an approved nursing home</w:t>
      </w:r>
    </w:p>
    <w:p w14:paraId="3C15CA8D"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36. (1)</w:t>
      </w:r>
      <w:r w:rsidRPr="00F67861">
        <w:rPr>
          <w:rFonts w:ascii="Times New Roman" w:hAnsi="Times New Roman" w:cs="Times New Roman"/>
        </w:rPr>
        <w:t xml:space="preserve">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is amended—</w:t>
      </w:r>
    </w:p>
    <w:p w14:paraId="2B0847EF"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from sub-sections (1), (3), (4) and (</w:t>
      </w:r>
      <w:r w:rsidR="00484FB6" w:rsidRPr="00484FB6">
        <w:rPr>
          <w:rFonts w:ascii="Times New Roman" w:hAnsi="Times New Roman" w:cs="Times New Roman"/>
          <w:smallCaps/>
        </w:rPr>
        <w:t>4a</w:t>
      </w:r>
      <w:r w:rsidRPr="00F67861">
        <w:rPr>
          <w:rFonts w:ascii="Times New Roman" w:hAnsi="Times New Roman" w:cs="Times New Roman"/>
        </w:rPr>
        <w:t xml:space="preserve">)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77BC64F3"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(3) </w:t>
      </w:r>
      <w:r w:rsidR="00AA74F9" w:rsidRPr="00F67861">
        <w:rPr>
          <w:rFonts w:ascii="Times New Roman" w:hAnsi="Times New Roman" w:cs="Times New Roman"/>
        </w:rPr>
        <w:t>“</w:t>
      </w:r>
      <w:r w:rsidRPr="00F67861">
        <w:rPr>
          <w:rFonts w:ascii="Times New Roman" w:hAnsi="Times New Roman" w:cs="Times New Roman"/>
        </w:rPr>
        <w:t xml:space="preserve">Where the </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Subject to this section, where the</w:t>
      </w:r>
      <w:r w:rsidR="00AA74F9" w:rsidRPr="00F67861">
        <w:rPr>
          <w:rFonts w:ascii="Times New Roman" w:hAnsi="Times New Roman" w:cs="Times New Roman"/>
        </w:rPr>
        <w:t>”</w:t>
      </w:r>
      <w:r w:rsidRPr="00F67861">
        <w:rPr>
          <w:rFonts w:ascii="Times New Roman" w:hAnsi="Times New Roman" w:cs="Times New Roman"/>
        </w:rPr>
        <w:t>;</w:t>
      </w:r>
    </w:p>
    <w:p w14:paraId="1179C946"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sub-section (3) all the words after </w:t>
      </w:r>
      <w:r w:rsidR="00AA74F9" w:rsidRPr="00F67861">
        <w:rPr>
          <w:rFonts w:ascii="Times New Roman" w:hAnsi="Times New Roman" w:cs="Times New Roman"/>
        </w:rPr>
        <w:t>“</w:t>
      </w:r>
      <w:r w:rsidRPr="00F67861">
        <w:rPr>
          <w:rFonts w:ascii="Times New Roman" w:hAnsi="Times New Roman" w:cs="Times New Roman"/>
        </w:rPr>
        <w:t>application</w:t>
      </w:r>
      <w:r w:rsidR="00AA74F9" w:rsidRPr="00F67861">
        <w:rPr>
          <w:rFonts w:ascii="Times New Roman" w:hAnsi="Times New Roman" w:cs="Times New Roman"/>
        </w:rPr>
        <w:t>”</w:t>
      </w:r>
      <w:r w:rsidRPr="00F67861">
        <w:rPr>
          <w:rFonts w:ascii="Times New Roman" w:hAnsi="Times New Roman" w:cs="Times New Roman"/>
        </w:rPr>
        <w:t xml:space="preserve"> (second occurring); and</w:t>
      </w:r>
    </w:p>
    <w:p w14:paraId="082B33D0"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(d) by omitting sub-section (5) and substituting the following sub-sections:</w:t>
      </w:r>
    </w:p>
    <w:p w14:paraId="7C6F5A92" w14:textId="77777777" w:rsidR="00596464" w:rsidRPr="00F67861" w:rsidRDefault="00AA74F9" w:rsidP="00764389">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Where the Minister makes a decision under this section refusing to approve an application for the admission of a person to an approved nursing home, he shall cause to be served, either personally or by post, on the applicant for that admission, a notice in writing setting out that decision.</w:t>
      </w:r>
    </w:p>
    <w:p w14:paraId="56F2931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301C388" w14:textId="77777777" w:rsidR="00596464" w:rsidRPr="00F67861" w:rsidRDefault="00AA74F9" w:rsidP="00764389">
      <w:pPr>
        <w:spacing w:after="0" w:line="240" w:lineRule="auto"/>
        <w:ind w:left="720"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(6) Without limiting the generality of directions that may be given under section 6 to a delegate of a power under this section or sub-section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(8), such a direction may make provision—</w:t>
      </w:r>
    </w:p>
    <w:p w14:paraId="65B6FAA4" w14:textId="77777777" w:rsidR="00596464" w:rsidRPr="00F67861" w:rsidRDefault="00596464" w:rsidP="00764389">
      <w:pPr>
        <w:spacing w:after="0" w:line="240" w:lineRule="auto"/>
        <w:ind w:left="1584" w:hanging="432"/>
        <w:jc w:val="both"/>
        <w:rPr>
          <w:rFonts w:ascii="Times New Roman" w:hAnsi="Times New Roman" w:cs="Times New Roman"/>
        </w:rPr>
      </w:pPr>
      <w:r w:rsidRPr="00F67861">
        <w:rPr>
          <w:rFonts w:ascii="Times New Roman" w:hAnsi="Times New Roman" w:cs="Times New Roman"/>
        </w:rPr>
        <w:t>(a) requiring the delegate to exercise his delegated powers in accordance with the views of a group of persons;</w:t>
      </w:r>
    </w:p>
    <w:p w14:paraId="37BA554C" w14:textId="77777777" w:rsidR="00596464" w:rsidRPr="00F67861" w:rsidRDefault="00596464" w:rsidP="00764389">
      <w:pPr>
        <w:spacing w:after="0" w:line="240" w:lineRule="auto"/>
        <w:ind w:left="1584" w:hanging="432"/>
        <w:jc w:val="both"/>
        <w:rPr>
          <w:rFonts w:ascii="Times New Roman" w:hAnsi="Times New Roman" w:cs="Times New Roman"/>
        </w:rPr>
      </w:pPr>
      <w:r w:rsidRPr="00F67861">
        <w:rPr>
          <w:rFonts w:ascii="Times New Roman" w:hAnsi="Times New Roman" w:cs="Times New Roman"/>
        </w:rPr>
        <w:t>(b) for the manner in which that group is to be constituted; and</w:t>
      </w:r>
    </w:p>
    <w:p w14:paraId="026717C9" w14:textId="77777777" w:rsidR="00596464" w:rsidRPr="00D21CB9" w:rsidRDefault="00596464" w:rsidP="00764389">
      <w:pPr>
        <w:spacing w:after="0" w:line="240" w:lineRule="auto"/>
        <w:ind w:left="1584" w:hanging="432"/>
        <w:jc w:val="both"/>
        <w:rPr>
          <w:rFonts w:ascii="Times New Roman" w:hAnsi="Times New Roman" w:cs="Times New Roman"/>
          <w:b/>
        </w:rPr>
      </w:pPr>
      <w:r w:rsidRPr="00F67861">
        <w:rPr>
          <w:rFonts w:ascii="Times New Roman" w:hAnsi="Times New Roman" w:cs="Times New Roman"/>
        </w:rPr>
        <w:t>(c) for the procedures to be followed in ascertaining the views of that group.</w:t>
      </w:r>
      <w:r w:rsidR="00AA74F9" w:rsidRPr="00F67861">
        <w:rPr>
          <w:rFonts w:ascii="Times New Roman" w:hAnsi="Times New Roman" w:cs="Times New Roman"/>
        </w:rPr>
        <w:t>”</w:t>
      </w:r>
      <w:r w:rsidRPr="00F67861">
        <w:rPr>
          <w:rFonts w:ascii="Times New Roman" w:hAnsi="Times New Roman" w:cs="Times New Roman"/>
        </w:rPr>
        <w:t>.</w:t>
      </w:r>
    </w:p>
    <w:p w14:paraId="48081EF6"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is amended by inserting after sub-section (4) the following sub-section:</w:t>
      </w:r>
    </w:p>
    <w:p w14:paraId="7A988BE6" w14:textId="77777777" w:rsidR="00596464" w:rsidRPr="00D21CB9"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w:t>
      </w:r>
      <w:r w:rsidR="00A26C5F" w:rsidRPr="00A26C5F">
        <w:rPr>
          <w:rFonts w:ascii="Times New Roman" w:hAnsi="Times New Roman" w:cs="Times New Roman"/>
          <w:smallCaps/>
        </w:rPr>
        <w:t>4aa</w:t>
      </w:r>
      <w:r w:rsidR="00596464" w:rsidRPr="00F67861">
        <w:rPr>
          <w:rFonts w:ascii="Times New Roman" w:hAnsi="Times New Roman" w:cs="Times New Roman"/>
        </w:rPr>
        <w:t>) Where, immediately before the date on which application was made for approval of premises as an approved nursing home or for an alteration of the conditions applicable to the nursing home of the kind referred to in paragraph 39</w:t>
      </w:r>
      <w:r w:rsidR="007E2676" w:rsidRPr="00F67861">
        <w:rPr>
          <w:rFonts w:ascii="Times New Roman" w:hAnsi="Times New Roman" w:cs="Times New Roman"/>
          <w:smallCaps/>
        </w:rPr>
        <w:t xml:space="preserve">a </w:t>
      </w:r>
      <w:r w:rsidR="00596464" w:rsidRPr="00F67861">
        <w:rPr>
          <w:rFonts w:ascii="Times New Roman" w:hAnsi="Times New Roman" w:cs="Times New Roman"/>
        </w:rPr>
        <w:t>(3) (b), a certificate was in force under section 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specifying a special purpose in relation to the nursing home, the Minister may refuse to approve an application for the admission of a person to the nursing home if he is satisfied that the admission of the person would be inconsistent with that special purpose.</w:t>
      </w:r>
      <w:r w:rsidRPr="00F67861">
        <w:rPr>
          <w:rFonts w:ascii="Times New Roman" w:hAnsi="Times New Roman" w:cs="Times New Roman"/>
        </w:rPr>
        <w:t>”</w:t>
      </w:r>
      <w:r w:rsidR="00596464" w:rsidRPr="00F67861">
        <w:rPr>
          <w:rFonts w:ascii="Times New Roman" w:hAnsi="Times New Roman" w:cs="Times New Roman"/>
        </w:rPr>
        <w:t>.</w:t>
      </w:r>
    </w:p>
    <w:p w14:paraId="493BE0CE"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Where—</w:t>
      </w:r>
    </w:p>
    <w:p w14:paraId="192C083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to the Permanent Head under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before the date of commencement of sub-section (1) of this section; and</w:t>
      </w:r>
    </w:p>
    <w:p w14:paraId="494312F9"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the application,</w:t>
      </w:r>
    </w:p>
    <w:p w14:paraId="2D3BA5C3" w14:textId="77777777" w:rsidR="00596464" w:rsidRPr="00D21CB9" w:rsidRDefault="00596464" w:rsidP="0040673B">
      <w:pPr>
        <w:spacing w:after="0" w:line="240" w:lineRule="auto"/>
        <w:jc w:val="both"/>
        <w:rPr>
          <w:rFonts w:ascii="Times New Roman" w:hAnsi="Times New Roman" w:cs="Times New Roman"/>
          <w:b/>
        </w:rPr>
      </w:pPr>
      <w:r w:rsidRPr="00F67861">
        <w:rPr>
          <w:rFonts w:ascii="Times New Roman" w:hAnsi="Times New Roman" w:cs="Times New Roman"/>
        </w:rPr>
        <w:t>the application has effect, on and after that date, as if it were an application made to the Minister under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as amended by this Act.</w:t>
      </w:r>
    </w:p>
    <w:p w14:paraId="6452F25E" w14:textId="77777777" w:rsidR="00596464" w:rsidRPr="00D21CB9" w:rsidRDefault="00596464" w:rsidP="00AA4C25">
      <w:pPr>
        <w:spacing w:after="0" w:line="240" w:lineRule="auto"/>
        <w:ind w:firstLine="432"/>
        <w:jc w:val="both"/>
        <w:rPr>
          <w:rFonts w:ascii="Times New Roman" w:hAnsi="Times New Roman" w:cs="Times New Roman"/>
          <w:b/>
        </w:rPr>
      </w:pPr>
      <w:r w:rsidRPr="00D21CB9">
        <w:rPr>
          <w:rFonts w:ascii="Times New Roman" w:hAnsi="Times New Roman" w:cs="Times New Roman"/>
          <w:b/>
        </w:rPr>
        <w:t>(4)</w:t>
      </w:r>
      <w:r w:rsidRPr="00F67861">
        <w:rPr>
          <w:rFonts w:ascii="Times New Roman" w:hAnsi="Times New Roman" w:cs="Times New Roman"/>
        </w:rPr>
        <w:t xml:space="preserve"> An approval of the Permanent Head given under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before the date of commencement of sub-section (1) of this section has effect, on and after that date, as if it had been given by the Minister under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as amended by this Act.</w:t>
      </w:r>
    </w:p>
    <w:p w14:paraId="5D28F9C1"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A reference in sub-section (3) or (4) of this section to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or to section 4</w:t>
      </w:r>
      <w:r w:rsidR="00A26C5F" w:rsidRPr="00A26C5F">
        <w:rPr>
          <w:rFonts w:ascii="Times New Roman" w:hAnsi="Times New Roman" w:cs="Times New Roman"/>
          <w:smallCaps/>
        </w:rPr>
        <w:t>0ab</w:t>
      </w:r>
      <w:r w:rsidRPr="00F67861">
        <w:rPr>
          <w:rFonts w:ascii="Times New Roman" w:hAnsi="Times New Roman" w:cs="Times New Roman"/>
        </w:rPr>
        <w:t xml:space="preserve"> of the Principal Act as amended by this Act includes a reference to that section having effect by virtue of sub-section 5 (1) of the </w:t>
      </w:r>
      <w:r w:rsidR="007E2676" w:rsidRPr="00F67861">
        <w:rPr>
          <w:rFonts w:ascii="Times New Roman" w:hAnsi="Times New Roman" w:cs="Times New Roman"/>
          <w:i/>
        </w:rPr>
        <w:t>Nursing Homes Assistance Act 1974.</w:t>
      </w:r>
    </w:p>
    <w:p w14:paraId="080259C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Review by Minister of refusal of approval of admission to nursing home</w:t>
      </w:r>
    </w:p>
    <w:p w14:paraId="5D39DF28" w14:textId="77777777" w:rsidR="00596464" w:rsidRPr="00D21CB9"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37. (1)</w:t>
      </w:r>
      <w:r w:rsidRPr="00F67861">
        <w:rPr>
          <w:rFonts w:ascii="Times New Roman" w:hAnsi="Times New Roman" w:cs="Times New Roman"/>
        </w:rPr>
        <w:t xml:space="preserve"> Section 4</w:t>
      </w:r>
      <w:r w:rsidR="00A26C5F" w:rsidRPr="00A26C5F">
        <w:rPr>
          <w:rFonts w:ascii="Times New Roman" w:hAnsi="Times New Roman" w:cs="Times New Roman"/>
          <w:smallCaps/>
        </w:rPr>
        <w:t>0ac</w:t>
      </w:r>
      <w:r w:rsidRPr="00F67861">
        <w:rPr>
          <w:rFonts w:ascii="Times New Roman" w:hAnsi="Times New Roman" w:cs="Times New Roman"/>
        </w:rPr>
        <w:t xml:space="preserve"> of the Principal Act is repealed.</w:t>
      </w:r>
    </w:p>
    <w:p w14:paraId="1032FB8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Notwithstanding the repeal of section 4</w:t>
      </w:r>
      <w:r w:rsidR="00A26C5F" w:rsidRPr="00A26C5F">
        <w:rPr>
          <w:rFonts w:ascii="Times New Roman" w:hAnsi="Times New Roman" w:cs="Times New Roman"/>
          <w:smallCaps/>
        </w:rPr>
        <w:t>0ac</w:t>
      </w:r>
      <w:r w:rsidRPr="00F67861">
        <w:rPr>
          <w:rFonts w:ascii="Times New Roman" w:hAnsi="Times New Roman" w:cs="Times New Roman"/>
        </w:rPr>
        <w:t xml:space="preserve"> of the Principal Act by sub-section (1), that section continues in force, on and after the date of commencement of this section, in relation to a decision of the Permanent Head</w:t>
      </w:r>
    </w:p>
    <w:p w14:paraId="0EE7C5B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C98608E" w14:textId="77777777" w:rsidR="00596464" w:rsidRPr="00F67861" w:rsidRDefault="00596464" w:rsidP="0040673B">
      <w:pPr>
        <w:spacing w:after="0" w:line="240" w:lineRule="auto"/>
        <w:jc w:val="both"/>
        <w:rPr>
          <w:rFonts w:ascii="Times New Roman" w:hAnsi="Times New Roman" w:cs="Times New Roman"/>
        </w:rPr>
      </w:pPr>
      <w:r w:rsidRPr="00F67861">
        <w:rPr>
          <w:rFonts w:ascii="Times New Roman" w:hAnsi="Times New Roman" w:cs="Times New Roman"/>
        </w:rPr>
        <w:lastRenderedPageBreak/>
        <w:t>of a kind referred to in paragraph (1) (a) or (b) of that section made before that date, as if—</w:t>
      </w:r>
    </w:p>
    <w:p w14:paraId="2CBD2372"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sub-section (3) of that section were amended by omitting </w:t>
      </w:r>
      <w:r w:rsidR="00AA74F9" w:rsidRPr="00F67861">
        <w:rPr>
          <w:rFonts w:ascii="Times New Roman" w:hAnsi="Times New Roman" w:cs="Times New Roman"/>
        </w:rPr>
        <w:t>“</w:t>
      </w:r>
      <w:r w:rsidRPr="00F67861">
        <w:rPr>
          <w:rFonts w:ascii="Times New Roman" w:hAnsi="Times New Roman" w:cs="Times New Roman"/>
        </w:rPr>
        <w:t>of the Permanent Head</w:t>
      </w:r>
      <w:r w:rsidR="00AA74F9" w:rsidRPr="00F67861">
        <w:rPr>
          <w:rFonts w:ascii="Times New Roman" w:hAnsi="Times New Roman" w:cs="Times New Roman"/>
        </w:rPr>
        <w:t>”</w:t>
      </w:r>
      <w:r w:rsidRPr="00F67861">
        <w:rPr>
          <w:rFonts w:ascii="Times New Roman" w:hAnsi="Times New Roman" w:cs="Times New Roman"/>
        </w:rPr>
        <w:t>; and</w:t>
      </w:r>
    </w:p>
    <w:p w14:paraId="6F0589A1"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(b) that repeal had not been effected.</w:t>
      </w:r>
    </w:p>
    <w:p w14:paraId="427DCEB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Alteration of conditions applicable to a nursing home</w:t>
      </w:r>
    </w:p>
    <w:p w14:paraId="6F6F10AC"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38. (1)</w:t>
      </w:r>
      <w:r w:rsidRPr="00F67861">
        <w:rPr>
          <w:rFonts w:ascii="Times New Roman" w:hAnsi="Times New Roman" w:cs="Times New Roman"/>
        </w:rPr>
        <w:t xml:space="preserve"> Section 4</w:t>
      </w:r>
      <w:r w:rsidR="00A26C5F" w:rsidRPr="00A26C5F">
        <w:rPr>
          <w:rFonts w:ascii="Times New Roman" w:hAnsi="Times New Roman" w:cs="Times New Roman"/>
          <w:smallCaps/>
        </w:rPr>
        <w:t>0ad</w:t>
      </w:r>
      <w:r w:rsidRPr="00F67861">
        <w:rPr>
          <w:rFonts w:ascii="Times New Roman" w:hAnsi="Times New Roman" w:cs="Times New Roman"/>
        </w:rPr>
        <w:t xml:space="preserve"> of the Principal Act is amended—</w:t>
      </w:r>
    </w:p>
    <w:p w14:paraId="12DF956A"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(a) by omitting sub-section (1) and substituting the following sub-sections:</w:t>
      </w:r>
    </w:p>
    <w:p w14:paraId="2673D1F6" w14:textId="77777777" w:rsidR="00596464" w:rsidRPr="00F67861" w:rsidRDefault="00AA74F9" w:rsidP="0040673B">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The Minister may, at any time, on application in writing made under this sub-section by the proprietor of a nursing home, alter the conditions applicable to the nursing home by substituting for the number of beds determined in relation to the nursing home for the purposes of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(a) such other number as is determined by the Minister.</w:t>
      </w:r>
    </w:p>
    <w:p w14:paraId="444A84A9" w14:textId="77777777" w:rsidR="00596464" w:rsidRPr="00F67861" w:rsidRDefault="00AA74F9" w:rsidP="0040673B">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Where the Minister is satisfied that the average rate of utilization, by qualified nursing home patients and Repatriation nursing home patients, of the number of beds determined in relation to a nursing home for the purposes of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(a) is less than such rate as he determines to be the minimum acceptable rate of utilization in relation to the nursing home, the Minister may, at any time, on application in writing made under this sub-section by the proprietor of the nursing home or otherwise, alter the conditions applicable to the nursing home by substituting for the number of beds determined in relation to the nursing home for the purposes of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(a) such lesser number as is determined by the Minister.</w:t>
      </w:r>
    </w:p>
    <w:p w14:paraId="79D02D5E" w14:textId="77777777" w:rsidR="00596464" w:rsidRPr="00F67861" w:rsidRDefault="00AA74F9" w:rsidP="0040673B">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1b</w:t>
      </w:r>
      <w:r w:rsidR="00596464" w:rsidRPr="00F67861">
        <w:rPr>
          <w:rFonts w:ascii="Times New Roman" w:hAnsi="Times New Roman" w:cs="Times New Roman"/>
        </w:rPr>
        <w:t>) The Permanent Head may, at any time, on application in writing made under this sub-section by the proprietor of a nursing home or otherwise, alter the conditions applicable to the nursing home by substituting for the scale of fees determined in relation to the nursing home for the purposes of sub-paragraph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(c) (i) such other scale of fees as is determined by the Permanent Head.</w:t>
      </w:r>
    </w:p>
    <w:p w14:paraId="42697785" w14:textId="77777777" w:rsidR="00596464" w:rsidRPr="00F67861" w:rsidRDefault="00AA74F9" w:rsidP="0040673B">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1c</w:t>
      </w:r>
      <w:r w:rsidR="00596464" w:rsidRPr="00F67861">
        <w:rPr>
          <w:rFonts w:ascii="Times New Roman" w:hAnsi="Times New Roman" w:cs="Times New Roman"/>
        </w:rPr>
        <w:t>) The Minister may, at any time, on application in writing made under this section by the proprietor of a nursing home or otherwise, alter the conditions applicable to the nursing home by determining conditions in relation to the nursing home under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(d) or by revoking or varying any conditions previously determined by him in relation to the nursing home under that paragraph.</w:t>
      </w:r>
    </w:p>
    <w:p w14:paraId="631AF345" w14:textId="77777777" w:rsidR="00596464" w:rsidRPr="00F67861" w:rsidRDefault="00AA74F9" w:rsidP="0040673B">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1d</w:t>
      </w:r>
      <w:r w:rsidR="00596464" w:rsidRPr="00F67861">
        <w:rPr>
          <w:rFonts w:ascii="Times New Roman" w:hAnsi="Times New Roman" w:cs="Times New Roman"/>
        </w:rPr>
        <w:t>) Where—</w:t>
      </w:r>
    </w:p>
    <w:p w14:paraId="1BF3829F" w14:textId="77777777" w:rsidR="00596464" w:rsidRPr="00F67861" w:rsidRDefault="00596464" w:rsidP="0040673B">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proprietor of an approved nursing home applies under sub-section (</w:t>
      </w:r>
      <w:r w:rsidR="00484FB6" w:rsidRPr="00484FB6">
        <w:rPr>
          <w:rFonts w:ascii="Times New Roman" w:hAnsi="Times New Roman" w:cs="Times New Roman"/>
          <w:smallCaps/>
        </w:rPr>
        <w:t>1b</w:t>
      </w:r>
      <w:r w:rsidRPr="00F67861">
        <w:rPr>
          <w:rFonts w:ascii="Times New Roman" w:hAnsi="Times New Roman" w:cs="Times New Roman"/>
        </w:rPr>
        <w:t>) or (</w:t>
      </w:r>
      <w:r w:rsidR="00484FB6" w:rsidRPr="00484FB6">
        <w:rPr>
          <w:rFonts w:ascii="Times New Roman" w:hAnsi="Times New Roman" w:cs="Times New Roman"/>
          <w:smallCaps/>
        </w:rPr>
        <w:t>1c</w:t>
      </w:r>
      <w:r w:rsidRPr="00F67861">
        <w:rPr>
          <w:rFonts w:ascii="Times New Roman" w:hAnsi="Times New Roman" w:cs="Times New Roman"/>
        </w:rPr>
        <w:t>) to the Permanent Head or the</w:t>
      </w:r>
    </w:p>
    <w:p w14:paraId="67E6DE7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EF12066" w14:textId="77777777" w:rsidR="00596464" w:rsidRPr="00F67861" w:rsidRDefault="00596464" w:rsidP="0040673B">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Minister for the Permanent Head or the Minister to alter the conditions applicable to the nursing home;</w:t>
      </w:r>
    </w:p>
    <w:p w14:paraId="2374A021" w14:textId="77777777" w:rsidR="004F41D7" w:rsidRDefault="00596464" w:rsidP="004F41D7">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applicant informs the Permanent Head or the Minister, as the case may be, in writing, after the expiration of the period of 2 months after the day on which the application was made, that the applicant elects to apply this sub-section to the application; and</w:t>
      </w:r>
    </w:p>
    <w:p w14:paraId="4C2FD8DF" w14:textId="77777777" w:rsidR="00596464" w:rsidRPr="00F67861" w:rsidRDefault="00596464" w:rsidP="004F41D7">
      <w:pPr>
        <w:spacing w:after="0" w:line="240" w:lineRule="auto"/>
        <w:ind w:left="1584" w:hanging="432"/>
        <w:jc w:val="both"/>
        <w:rPr>
          <w:rFonts w:ascii="Times New Roman" w:hAnsi="Times New Roman" w:cs="Times New Roman"/>
        </w:rPr>
      </w:pPr>
      <w:r w:rsidRPr="00F67861">
        <w:rPr>
          <w:rFonts w:ascii="Times New Roman" w:hAnsi="Times New Roman" w:cs="Times New Roman"/>
        </w:rPr>
        <w:t>(c) the Permanent Head or the Minister, as the case may be, has neither altered the conditions, whether in accordance with the application or otherwise, nor refused the application, before being so informed,</w:t>
      </w:r>
    </w:p>
    <w:p w14:paraId="629FB668" w14:textId="77777777" w:rsidR="00596464" w:rsidRPr="00F67861" w:rsidRDefault="00596464" w:rsidP="004F41D7">
      <w:pPr>
        <w:spacing w:after="0" w:line="240" w:lineRule="auto"/>
        <w:ind w:left="720"/>
        <w:rPr>
          <w:rFonts w:ascii="Times New Roman" w:hAnsi="Times New Roman" w:cs="Times New Roman"/>
        </w:rPr>
      </w:pPr>
      <w:r w:rsidRPr="00F67861">
        <w:rPr>
          <w:rFonts w:ascii="Times New Roman" w:hAnsi="Times New Roman" w:cs="Times New Roman"/>
        </w:rPr>
        <w:t>the Permanent Head or the Minister, as the case requires, shall, upon being so informed, be deemed to have refused the application.</w:t>
      </w:r>
    </w:p>
    <w:p w14:paraId="242593FE" w14:textId="77777777" w:rsidR="00596464" w:rsidRPr="00F67861" w:rsidRDefault="00AA74F9" w:rsidP="004F41D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1e</w:t>
      </w:r>
      <w:r w:rsidR="00596464" w:rsidRPr="00F67861">
        <w:rPr>
          <w:rFonts w:ascii="Times New Roman" w:hAnsi="Times New Roman" w:cs="Times New Roman"/>
        </w:rPr>
        <w:t>) Where the Minister or the Permanent Head makes a decision under this section refusing an application, he shall cause to be served on the applicant, either personally or by post, a notice in writing setting out the decision.</w:t>
      </w:r>
      <w:r w:rsidRPr="00F67861">
        <w:rPr>
          <w:rFonts w:ascii="Times New Roman" w:hAnsi="Times New Roman" w:cs="Times New Roman"/>
        </w:rPr>
        <w:t>”</w:t>
      </w:r>
      <w:r w:rsidR="00596464" w:rsidRPr="00F67861">
        <w:rPr>
          <w:rFonts w:ascii="Times New Roman" w:hAnsi="Times New Roman" w:cs="Times New Roman"/>
        </w:rPr>
        <w:t>;</w:t>
      </w:r>
    </w:p>
    <w:p w14:paraId="50AB3371"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Where the Permanent Head, in pursuance of the last preceding sub-section, alters the conditions applicable to a nursing home, he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Where, whether under this section or by virtue of the operation of law, the conditions applicable to an approved nursing home are altered, the Minister</w:t>
      </w:r>
      <w:r w:rsidR="00AA74F9" w:rsidRPr="00F67861">
        <w:rPr>
          <w:rFonts w:ascii="Times New Roman" w:hAnsi="Times New Roman" w:cs="Times New Roman"/>
        </w:rPr>
        <w:t>”</w:t>
      </w:r>
      <w:r w:rsidRPr="00F67861">
        <w:rPr>
          <w:rFonts w:ascii="Times New Roman" w:hAnsi="Times New Roman" w:cs="Times New Roman"/>
        </w:rPr>
        <w:t>;</w:t>
      </w:r>
    </w:p>
    <w:p w14:paraId="52E14A6B"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sub-section (2) </w:t>
      </w:r>
      <w:r w:rsidR="00AA74F9" w:rsidRPr="00F67861">
        <w:rPr>
          <w:rFonts w:ascii="Times New Roman" w:hAnsi="Times New Roman" w:cs="Times New Roman"/>
        </w:rPr>
        <w:t>“</w:t>
      </w:r>
      <w:r w:rsidRPr="00F67861">
        <w:rPr>
          <w:rFonts w:ascii="Times New Roman" w:hAnsi="Times New Roman" w:cs="Times New Roman"/>
        </w:rPr>
        <w:t xml:space="preserve">the certificate of approval in force under section forty-one of and substituting </w:t>
      </w:r>
      <w:r w:rsidR="00AA74F9" w:rsidRPr="00F67861">
        <w:rPr>
          <w:rFonts w:ascii="Times New Roman" w:hAnsi="Times New Roman" w:cs="Times New Roman"/>
        </w:rPr>
        <w:t>“</w:t>
      </w:r>
      <w:r w:rsidRPr="00F67861">
        <w:rPr>
          <w:rFonts w:ascii="Times New Roman" w:hAnsi="Times New Roman" w:cs="Times New Roman"/>
        </w:rPr>
        <w:t>any certificate of approval in force under</w:t>
      </w:r>
      <w:r w:rsidR="00AA74F9" w:rsidRPr="00F67861">
        <w:rPr>
          <w:rFonts w:ascii="Times New Roman" w:hAnsi="Times New Roman" w:cs="Times New Roman"/>
        </w:rPr>
        <w:t>”</w:t>
      </w:r>
      <w:r w:rsidRPr="00F67861">
        <w:rPr>
          <w:rFonts w:ascii="Times New Roman" w:hAnsi="Times New Roman" w:cs="Times New Roman"/>
        </w:rPr>
        <w:t>; and</w:t>
      </w:r>
    </w:p>
    <w:p w14:paraId="27F0D8F1"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(d) by adding at the end thereof the following sub-sections:</w:t>
      </w:r>
    </w:p>
    <w:p w14:paraId="5DBF68DF" w14:textId="77777777" w:rsidR="00596464" w:rsidRPr="00F67861" w:rsidRDefault="00AA74F9" w:rsidP="002D39A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A certificate of approval issued under sub-section (2) shall be accompanied by a notice setting out the effect of sub-section (4).</w:t>
      </w:r>
    </w:p>
    <w:p w14:paraId="13270C41" w14:textId="77777777" w:rsidR="002D39A3" w:rsidRDefault="00AA74F9" w:rsidP="002D39A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The proprietor of an approved nursing home who receives a certificate of approval under sub-section (2) shall forthwith forward any certificate previously issued in respect of the nursing home to the Minister.</w:t>
      </w:r>
    </w:p>
    <w:p w14:paraId="5C0DD9E6" w14:textId="77777777" w:rsidR="00596464" w:rsidRPr="00D21CB9" w:rsidRDefault="00596464" w:rsidP="002D39A3">
      <w:pPr>
        <w:spacing w:after="0" w:line="240" w:lineRule="auto"/>
        <w:ind w:left="720" w:firstLine="432"/>
        <w:jc w:val="both"/>
        <w:rPr>
          <w:rFonts w:ascii="Times New Roman" w:hAnsi="Times New Roman" w:cs="Times New Roman"/>
          <w:b/>
        </w:rPr>
      </w:pPr>
      <w:r w:rsidRPr="00F67861">
        <w:rPr>
          <w:rFonts w:ascii="Times New Roman" w:hAnsi="Times New Roman" w:cs="Times New Roman"/>
        </w:rPr>
        <w:t>Penalty for contravention of this sub-section: $40.</w:t>
      </w:r>
      <w:r w:rsidR="00AA74F9" w:rsidRPr="00F67861">
        <w:rPr>
          <w:rFonts w:ascii="Times New Roman" w:hAnsi="Times New Roman" w:cs="Times New Roman"/>
        </w:rPr>
        <w:t>”</w:t>
      </w:r>
      <w:r w:rsidRPr="00F67861">
        <w:rPr>
          <w:rFonts w:ascii="Times New Roman" w:hAnsi="Times New Roman" w:cs="Times New Roman"/>
        </w:rPr>
        <w:t>.</w:t>
      </w:r>
    </w:p>
    <w:p w14:paraId="1A6D46EA"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4</w:t>
      </w:r>
      <w:r w:rsidR="00A26C5F" w:rsidRPr="00A26C5F">
        <w:rPr>
          <w:rFonts w:ascii="Times New Roman" w:hAnsi="Times New Roman" w:cs="Times New Roman"/>
          <w:smallCaps/>
        </w:rPr>
        <w:t>0ad</w:t>
      </w:r>
      <w:r w:rsidRPr="00F67861">
        <w:rPr>
          <w:rFonts w:ascii="Times New Roman" w:hAnsi="Times New Roman" w:cs="Times New Roman"/>
        </w:rPr>
        <w:t xml:space="preserve"> of the Principal Act is amended—</w:t>
      </w:r>
    </w:p>
    <w:p w14:paraId="6D464A3C" w14:textId="77777777" w:rsidR="00596464" w:rsidRPr="00F67861" w:rsidRDefault="00596464" w:rsidP="0067578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inserting after sub-section (</w:t>
      </w:r>
      <w:r w:rsidR="00484FB6" w:rsidRPr="00484FB6">
        <w:rPr>
          <w:rFonts w:ascii="Times New Roman" w:hAnsi="Times New Roman" w:cs="Times New Roman"/>
          <w:smallCaps/>
        </w:rPr>
        <w:t>1c</w:t>
      </w:r>
      <w:r w:rsidRPr="00F67861">
        <w:rPr>
          <w:rFonts w:ascii="Times New Roman" w:hAnsi="Times New Roman" w:cs="Times New Roman"/>
        </w:rPr>
        <w:t>) the following sub-section:</w:t>
      </w:r>
    </w:p>
    <w:p w14:paraId="3C9AC7B9" w14:textId="77777777" w:rsidR="00596464" w:rsidRPr="00F67861" w:rsidRDefault="00AA74F9" w:rsidP="002D39A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A26C5F" w:rsidRPr="00A26C5F">
        <w:rPr>
          <w:rFonts w:ascii="Times New Roman" w:hAnsi="Times New Roman" w:cs="Times New Roman"/>
          <w:smallCaps/>
        </w:rPr>
        <w:t>1ca</w:t>
      </w:r>
      <w:r w:rsidR="00596464" w:rsidRPr="00F67861">
        <w:rPr>
          <w:rFonts w:ascii="Times New Roman" w:hAnsi="Times New Roman" w:cs="Times New Roman"/>
        </w:rPr>
        <w:t>) If the applicant referred to in sub-section (1) of this section is the holder of a certificate in force under sub-section 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(3), the Minister shall not exercise his powers under sub-section (1) of this section in a manner inconsistent with that certificate.</w:t>
      </w:r>
      <w:r w:rsidRPr="00F67861">
        <w:rPr>
          <w:rFonts w:ascii="Times New Roman" w:hAnsi="Times New Roman" w:cs="Times New Roman"/>
        </w:rPr>
        <w:t>”</w:t>
      </w:r>
      <w:r w:rsidR="00596464" w:rsidRPr="00F67861">
        <w:rPr>
          <w:rFonts w:ascii="Times New Roman" w:hAnsi="Times New Roman" w:cs="Times New Roman"/>
        </w:rPr>
        <w:t>;</w:t>
      </w:r>
    </w:p>
    <w:p w14:paraId="18ECDBA7" w14:textId="77777777" w:rsidR="00596464" w:rsidRPr="00D21CB9" w:rsidRDefault="00596464" w:rsidP="00675787">
      <w:pPr>
        <w:spacing w:after="0" w:line="240" w:lineRule="auto"/>
        <w:ind w:left="864" w:hanging="432"/>
        <w:jc w:val="both"/>
        <w:rPr>
          <w:rFonts w:ascii="Times New Roman" w:hAnsi="Times New Roman" w:cs="Times New Roman"/>
          <w:b/>
        </w:rPr>
      </w:pPr>
      <w:r w:rsidRPr="00F67861">
        <w:rPr>
          <w:rFonts w:ascii="Times New Roman" w:hAnsi="Times New Roman" w:cs="Times New Roman"/>
        </w:rPr>
        <w:t>(b) by omitting from paragraph (</w:t>
      </w:r>
      <w:r w:rsidR="00484FB6" w:rsidRPr="00484FB6">
        <w:rPr>
          <w:rFonts w:ascii="Times New Roman" w:hAnsi="Times New Roman" w:cs="Times New Roman"/>
          <w:smallCaps/>
        </w:rPr>
        <w:t>1d</w:t>
      </w:r>
      <w:r w:rsidRPr="00F67861">
        <w:rPr>
          <w:rFonts w:ascii="Times New Roman" w:hAnsi="Times New Roman" w:cs="Times New Roman"/>
        </w:rPr>
        <w:t xml:space="preserve">) (a) </w:t>
      </w:r>
      <w:r w:rsidR="00AA74F9" w:rsidRPr="00F67861">
        <w:rPr>
          <w:rFonts w:ascii="Times New Roman" w:hAnsi="Times New Roman" w:cs="Times New Roman"/>
        </w:rPr>
        <w:t>“</w:t>
      </w:r>
      <w:r w:rsidRPr="00F67861">
        <w:rPr>
          <w:rFonts w:ascii="Times New Roman" w:hAnsi="Times New Roman" w:cs="Times New Roman"/>
        </w:rPr>
        <w:t>sub-section (</w:t>
      </w:r>
      <w:r w:rsidR="00484FB6" w:rsidRPr="00484FB6">
        <w:rPr>
          <w:rFonts w:ascii="Times New Roman" w:hAnsi="Times New Roman" w:cs="Times New Roman"/>
          <w:smallCaps/>
        </w:rPr>
        <w:t>1b</w:t>
      </w:r>
      <w:r w:rsidRPr="00F67861">
        <w:rPr>
          <w:rFonts w:ascii="Times New Roman" w:hAnsi="Times New Roman" w:cs="Times New Roman"/>
        </w:rPr>
        <w:t>) or (</w:t>
      </w:r>
      <w:r w:rsidR="00484FB6" w:rsidRPr="00484FB6">
        <w:rPr>
          <w:rFonts w:ascii="Times New Roman" w:hAnsi="Times New Roman" w:cs="Times New Roman"/>
          <w:smallCaps/>
        </w:rPr>
        <w:t>1c</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this section</w:t>
      </w:r>
      <w:r w:rsidR="00AA74F9" w:rsidRPr="00F67861">
        <w:rPr>
          <w:rFonts w:ascii="Times New Roman" w:hAnsi="Times New Roman" w:cs="Times New Roman"/>
        </w:rPr>
        <w:t>”</w:t>
      </w:r>
      <w:r w:rsidRPr="00F67861">
        <w:rPr>
          <w:rFonts w:ascii="Times New Roman" w:hAnsi="Times New Roman" w:cs="Times New Roman"/>
        </w:rPr>
        <w:t>.</w:t>
      </w:r>
    </w:p>
    <w:p w14:paraId="51B3482B"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The amendments made by paragraph (1) (a) of this section and paragraphs 39 (1) (a) and (b) of this Act do not apply in relation to an</w:t>
      </w:r>
    </w:p>
    <w:p w14:paraId="65E483CB"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AA0EB59" w14:textId="77777777" w:rsidR="00596464" w:rsidRPr="00F67861" w:rsidRDefault="00596464" w:rsidP="002D39A3">
      <w:pPr>
        <w:spacing w:after="0" w:line="240" w:lineRule="auto"/>
        <w:jc w:val="both"/>
        <w:rPr>
          <w:rFonts w:ascii="Times New Roman" w:hAnsi="Times New Roman" w:cs="Times New Roman"/>
        </w:rPr>
      </w:pPr>
      <w:r w:rsidRPr="00F67861">
        <w:rPr>
          <w:rFonts w:ascii="Times New Roman" w:hAnsi="Times New Roman" w:cs="Times New Roman"/>
        </w:rPr>
        <w:lastRenderedPageBreak/>
        <w:t>application made under sub-section 4</w:t>
      </w:r>
      <w:r w:rsidR="00A26C5F" w:rsidRPr="00A26C5F">
        <w:rPr>
          <w:rFonts w:ascii="Times New Roman" w:hAnsi="Times New Roman" w:cs="Times New Roman"/>
          <w:smallCaps/>
        </w:rPr>
        <w:t>0ad</w:t>
      </w:r>
      <w:r w:rsidRPr="00F67861">
        <w:rPr>
          <w:rFonts w:ascii="Times New Roman" w:hAnsi="Times New Roman" w:cs="Times New Roman"/>
        </w:rPr>
        <w:t xml:space="preserve"> (1) of the Principal Act for an alteration of the kind referred to in paragraph (b) of that sub-section of that Act before the commencement of sub-section (1) of this section.</w:t>
      </w:r>
    </w:p>
    <w:p w14:paraId="5A717EAF"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Review by Minister of decisions relating to scales of fees</w:t>
      </w:r>
    </w:p>
    <w:p w14:paraId="4F15F91B"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39. (1)</w:t>
      </w:r>
      <w:r w:rsidRPr="00F67861">
        <w:rPr>
          <w:rFonts w:ascii="Times New Roman" w:hAnsi="Times New Roman" w:cs="Times New Roman"/>
        </w:rPr>
        <w:t xml:space="preserve"> Section 4</w:t>
      </w:r>
      <w:r w:rsidR="00A26C5F" w:rsidRPr="00A26C5F">
        <w:rPr>
          <w:rFonts w:ascii="Times New Roman" w:hAnsi="Times New Roman" w:cs="Times New Roman"/>
          <w:smallCaps/>
        </w:rPr>
        <w:t>0ae</w:t>
      </w:r>
      <w:r w:rsidRPr="00F67861">
        <w:rPr>
          <w:rFonts w:ascii="Times New Roman" w:hAnsi="Times New Roman" w:cs="Times New Roman"/>
        </w:rPr>
        <w:t xml:space="preserve"> of the Principal Act is amended—</w:t>
      </w:r>
    </w:p>
    <w:p w14:paraId="1902727A"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w:t>
      </w:r>
    </w:p>
    <w:p w14:paraId="0DEE7AD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in accordance with the application, the proprietor</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applicable to a nursing home in accordance with an application under sub-section 4</w:t>
      </w:r>
      <w:r w:rsidR="00A26C5F" w:rsidRPr="00A26C5F">
        <w:rPr>
          <w:rFonts w:ascii="Times New Roman" w:hAnsi="Times New Roman" w:cs="Times New Roman"/>
          <w:smallCaps/>
        </w:rPr>
        <w:t>0ad</w:t>
      </w:r>
      <w:r w:rsidRPr="00F67861">
        <w:rPr>
          <w:rFonts w:ascii="Times New Roman" w:hAnsi="Times New Roman" w:cs="Times New Roman"/>
        </w:rPr>
        <w:t xml:space="preserve"> (</w:t>
      </w:r>
      <w:r w:rsidR="00484FB6" w:rsidRPr="00484FB6">
        <w:rPr>
          <w:rFonts w:ascii="Times New Roman" w:hAnsi="Times New Roman" w:cs="Times New Roman"/>
          <w:smallCaps/>
        </w:rPr>
        <w:t>1b</w:t>
      </w:r>
      <w:r w:rsidRPr="00F67861">
        <w:rPr>
          <w:rFonts w:ascii="Times New Roman" w:hAnsi="Times New Roman" w:cs="Times New Roman"/>
        </w:rPr>
        <w:t>), the proprietor of the nursing home</w:t>
      </w:r>
      <w:r w:rsidR="00AA74F9" w:rsidRPr="00F67861">
        <w:rPr>
          <w:rFonts w:ascii="Times New Roman" w:hAnsi="Times New Roman" w:cs="Times New Roman"/>
        </w:rPr>
        <w:t>”</w:t>
      </w:r>
      <w:r w:rsidRPr="00F67861">
        <w:rPr>
          <w:rFonts w:ascii="Times New Roman" w:hAnsi="Times New Roman" w:cs="Times New Roman"/>
        </w:rPr>
        <w:t>;</w:t>
      </w:r>
    </w:p>
    <w:p w14:paraId="10EBD07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omitting from sub-section (</w:t>
      </w:r>
      <w:r w:rsidR="00484FB6" w:rsidRPr="00484FB6">
        <w:rPr>
          <w:rFonts w:ascii="Times New Roman" w:hAnsi="Times New Roman" w:cs="Times New Roman"/>
          <w:smallCaps/>
        </w:rPr>
        <w:t>3a</w:t>
      </w:r>
      <w:r w:rsidRPr="00F67861">
        <w:rPr>
          <w:rFonts w:ascii="Times New Roman" w:hAnsi="Times New Roman" w:cs="Times New Roman"/>
        </w:rPr>
        <w:t xml:space="preserve">) </w:t>
      </w:r>
      <w:r w:rsidR="00AA74F9" w:rsidRPr="00F67861">
        <w:rPr>
          <w:rFonts w:ascii="Times New Roman" w:hAnsi="Times New Roman" w:cs="Times New Roman"/>
        </w:rPr>
        <w:t>“</w:t>
      </w:r>
      <w:r w:rsidRPr="00F67861">
        <w:rPr>
          <w:rFonts w:ascii="Times New Roman" w:hAnsi="Times New Roman" w:cs="Times New Roman"/>
        </w:rPr>
        <w:t>Where a request made under sub-section (2) relates to a decision of the Permanent Head in respect of fees applicable to a nursing home, the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w:t>
      </w:r>
      <w:r w:rsidR="00AA74F9" w:rsidRPr="00F67861">
        <w:rPr>
          <w:rFonts w:ascii="Times New Roman" w:hAnsi="Times New Roman" w:cs="Times New Roman"/>
        </w:rPr>
        <w:t>”</w:t>
      </w:r>
      <w:r w:rsidRPr="00F67861">
        <w:rPr>
          <w:rFonts w:ascii="Times New Roman" w:hAnsi="Times New Roman" w:cs="Times New Roman"/>
        </w:rPr>
        <w:t>;</w:t>
      </w:r>
    </w:p>
    <w:p w14:paraId="41A8515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by omitting from sub-section (</w:t>
      </w:r>
      <w:r w:rsidR="00484FB6" w:rsidRPr="00484FB6">
        <w:rPr>
          <w:rFonts w:ascii="Times New Roman" w:hAnsi="Times New Roman" w:cs="Times New Roman"/>
          <w:smallCaps/>
        </w:rPr>
        <w:t>3a</w:t>
      </w:r>
      <w:r w:rsidRPr="00F67861">
        <w:rPr>
          <w:rFonts w:ascii="Times New Roman" w:hAnsi="Times New Roman" w:cs="Times New Roman"/>
        </w:rPr>
        <w:t xml:space="preserve">) </w:t>
      </w:r>
      <w:r w:rsidR="00AA74F9" w:rsidRPr="00F67861">
        <w:rPr>
          <w:rFonts w:ascii="Times New Roman" w:hAnsi="Times New Roman" w:cs="Times New Roman"/>
        </w:rPr>
        <w:t>“</w:t>
      </w:r>
      <w:r w:rsidRPr="00F67861">
        <w:rPr>
          <w:rFonts w:ascii="Times New Roman" w:hAnsi="Times New Roman" w:cs="Times New Roman"/>
        </w:rPr>
        <w:t>section 4</w:t>
      </w:r>
      <w:r w:rsidR="00A26C5F" w:rsidRPr="00A26C5F">
        <w:rPr>
          <w:rFonts w:ascii="Times New Roman" w:hAnsi="Times New Roman" w:cs="Times New Roman"/>
          <w:smallCaps/>
        </w:rPr>
        <w:t>0aa</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sub-section 4</w:t>
      </w:r>
      <w:r w:rsidR="00A26C5F" w:rsidRPr="00A26C5F">
        <w:rPr>
          <w:rFonts w:ascii="Times New Roman" w:hAnsi="Times New Roman" w:cs="Times New Roman"/>
          <w:smallCaps/>
        </w:rPr>
        <w:t>0aa</w:t>
      </w:r>
      <w:r w:rsidRPr="00F67861">
        <w:rPr>
          <w:rFonts w:ascii="Times New Roman" w:hAnsi="Times New Roman" w:cs="Times New Roman"/>
        </w:rPr>
        <w:t xml:space="preserve"> (7)</w:t>
      </w:r>
      <w:r w:rsidR="00AA74F9" w:rsidRPr="00F67861">
        <w:rPr>
          <w:rFonts w:ascii="Times New Roman" w:hAnsi="Times New Roman" w:cs="Times New Roman"/>
        </w:rPr>
        <w:t>”</w:t>
      </w:r>
      <w:r w:rsidRPr="00F67861">
        <w:rPr>
          <w:rFonts w:ascii="Times New Roman" w:hAnsi="Times New Roman" w:cs="Times New Roman"/>
        </w:rPr>
        <w:t>; and</w:t>
      </w:r>
    </w:p>
    <w:p w14:paraId="7144A18F" w14:textId="77777777" w:rsidR="00596464" w:rsidRPr="00D21CB9"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(e) by omitting from sub-section (4) </w:t>
      </w:r>
      <w:r w:rsidR="00AA74F9" w:rsidRPr="00F67861">
        <w:rPr>
          <w:rFonts w:ascii="Times New Roman" w:hAnsi="Times New Roman" w:cs="Times New Roman"/>
        </w:rPr>
        <w:t>“</w:t>
      </w:r>
      <w:r w:rsidRPr="00F67861">
        <w:rPr>
          <w:rFonts w:ascii="Times New Roman" w:hAnsi="Times New Roman" w:cs="Times New Roman"/>
        </w:rPr>
        <w:t>Where a request under sub-section (2) of this section relates to the fees applicable to a nursing home, the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w:t>
      </w:r>
      <w:r w:rsidR="00AA74F9" w:rsidRPr="00F67861">
        <w:rPr>
          <w:rFonts w:ascii="Times New Roman" w:hAnsi="Times New Roman" w:cs="Times New Roman"/>
        </w:rPr>
        <w:t>”</w:t>
      </w:r>
      <w:r w:rsidRPr="00F67861">
        <w:rPr>
          <w:rFonts w:ascii="Times New Roman" w:hAnsi="Times New Roman" w:cs="Times New Roman"/>
        </w:rPr>
        <w:t>.</w:t>
      </w:r>
    </w:p>
    <w:p w14:paraId="70F6E4EE"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Notwithstanding the amendments made by sub-section (1) of this section, section 4</w:t>
      </w:r>
      <w:r w:rsidR="00A26C5F" w:rsidRPr="00A26C5F">
        <w:rPr>
          <w:rFonts w:ascii="Times New Roman" w:hAnsi="Times New Roman" w:cs="Times New Roman"/>
          <w:smallCaps/>
        </w:rPr>
        <w:t>0ae</w:t>
      </w:r>
      <w:r w:rsidRPr="00F67861">
        <w:rPr>
          <w:rFonts w:ascii="Times New Roman" w:hAnsi="Times New Roman" w:cs="Times New Roman"/>
        </w:rPr>
        <w:t xml:space="preserve"> of the Principal Act continues in force, after the commencement of this section, in relation to a refusal of the Permanent Head of the kind referred to in sub-section 4</w:t>
      </w:r>
      <w:r w:rsidR="00A26C5F" w:rsidRPr="00A26C5F">
        <w:rPr>
          <w:rFonts w:ascii="Times New Roman" w:hAnsi="Times New Roman" w:cs="Times New Roman"/>
          <w:smallCaps/>
        </w:rPr>
        <w:t>0ae</w:t>
      </w:r>
      <w:r w:rsidRPr="00F67861">
        <w:rPr>
          <w:rFonts w:ascii="Times New Roman" w:hAnsi="Times New Roman" w:cs="Times New Roman"/>
        </w:rPr>
        <w:t xml:space="preserve"> (2) of that Act given before the commencement of this section, as if those amendments had not been made.</w:t>
      </w:r>
    </w:p>
    <w:p w14:paraId="4AB97393"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Patients requiring extensive care</w:t>
      </w:r>
    </w:p>
    <w:p w14:paraId="4793A4A5"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40. (1)</w:t>
      </w:r>
      <w:r w:rsidRPr="00F67861">
        <w:rPr>
          <w:rFonts w:ascii="Times New Roman" w:hAnsi="Times New Roman" w:cs="Times New Roman"/>
        </w:rPr>
        <w:t xml:space="preserve"> Section 4</w:t>
      </w:r>
      <w:r w:rsidR="00A26C5F" w:rsidRPr="00A26C5F">
        <w:rPr>
          <w:rFonts w:ascii="Times New Roman" w:hAnsi="Times New Roman" w:cs="Times New Roman"/>
          <w:smallCaps/>
        </w:rPr>
        <w:t>0af</w:t>
      </w:r>
      <w:r w:rsidRPr="00F67861">
        <w:rPr>
          <w:rFonts w:ascii="Times New Roman" w:hAnsi="Times New Roman" w:cs="Times New Roman"/>
        </w:rPr>
        <w:t xml:space="preserve"> of the Principal Act is amended by inserting after sub-section (4) the following sub-sections:</w:t>
      </w:r>
    </w:p>
    <w:p w14:paraId="06202A6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4a</w:t>
      </w:r>
      <w:r w:rsidR="00596464" w:rsidRPr="00F67861">
        <w:rPr>
          <w:rFonts w:ascii="Times New Roman" w:hAnsi="Times New Roman" w:cs="Times New Roman"/>
        </w:rPr>
        <w:t>) Where the Permanent Head makes a decision under this section refusing to approve a person as a person requiring extensive care or revoking such an approval, he shall cause to be served, either personally or by post, on the proprietor of the approved nursing home concerned, a notice in writing setting out that decision.</w:t>
      </w:r>
    </w:p>
    <w:p w14:paraId="1B0790C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4b</w:t>
      </w:r>
      <w:r w:rsidR="00596464" w:rsidRPr="00F67861">
        <w:rPr>
          <w:rFonts w:ascii="Times New Roman" w:hAnsi="Times New Roman" w:cs="Times New Roman"/>
        </w:rPr>
        <w:t>) Without limiting the generality of directions that may be given under section 6 to a delegate of a power under this section, such a direction may make provision—</w:t>
      </w:r>
    </w:p>
    <w:p w14:paraId="0C4AEB1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requiring the delegate to exercise his delegated powers in accordance with the views of a group of persons;</w:t>
      </w:r>
    </w:p>
    <w:p w14:paraId="3129399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for the manner in which that group is to be constituted; and</w:t>
      </w:r>
    </w:p>
    <w:p w14:paraId="1593B2E6" w14:textId="77777777" w:rsidR="00596464" w:rsidRPr="00D21CB9"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(c) for the procedures to be followed in ascertaining the views of that group.</w:t>
      </w:r>
      <w:r w:rsidR="00AA74F9" w:rsidRPr="00F67861">
        <w:rPr>
          <w:rFonts w:ascii="Times New Roman" w:hAnsi="Times New Roman" w:cs="Times New Roman"/>
        </w:rPr>
        <w:t>”</w:t>
      </w:r>
      <w:r w:rsidRPr="00F67861">
        <w:rPr>
          <w:rFonts w:ascii="Times New Roman" w:hAnsi="Times New Roman" w:cs="Times New Roman"/>
        </w:rPr>
        <w:t>.</w:t>
      </w:r>
    </w:p>
    <w:p w14:paraId="5E42CEE3"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4</w:t>
      </w:r>
      <w:r w:rsidR="00A26C5F" w:rsidRPr="00A26C5F">
        <w:rPr>
          <w:rFonts w:ascii="Times New Roman" w:hAnsi="Times New Roman" w:cs="Times New Roman"/>
          <w:smallCaps/>
        </w:rPr>
        <w:t>0af</w:t>
      </w:r>
      <w:r w:rsidRPr="00F67861">
        <w:rPr>
          <w:rFonts w:ascii="Times New Roman" w:hAnsi="Times New Roman" w:cs="Times New Roman"/>
        </w:rPr>
        <w:t xml:space="preserve"> of the Principal Act is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4407B02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5FECD1E"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lastRenderedPageBreak/>
        <w:t>(3)</w:t>
      </w:r>
      <w:r w:rsidRPr="00F67861">
        <w:rPr>
          <w:rFonts w:ascii="Times New Roman" w:hAnsi="Times New Roman" w:cs="Times New Roman"/>
        </w:rPr>
        <w:t xml:space="preserve"> Where—</w:t>
      </w:r>
    </w:p>
    <w:p w14:paraId="4B0FF42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to the Permanent Head under section 4</w:t>
      </w:r>
      <w:r w:rsidR="00A26C5F" w:rsidRPr="00A26C5F">
        <w:rPr>
          <w:rFonts w:ascii="Times New Roman" w:hAnsi="Times New Roman" w:cs="Times New Roman"/>
          <w:smallCaps/>
        </w:rPr>
        <w:t>0af</w:t>
      </w:r>
      <w:r w:rsidRPr="00F67861">
        <w:rPr>
          <w:rFonts w:ascii="Times New Roman" w:hAnsi="Times New Roman" w:cs="Times New Roman"/>
        </w:rPr>
        <w:t xml:space="preserve"> of the Principal Act before the date of commencement of sub-section (2) of this section; and</w:t>
      </w:r>
    </w:p>
    <w:p w14:paraId="3E15761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the application,</w:t>
      </w:r>
    </w:p>
    <w:p w14:paraId="58615ED3" w14:textId="77777777" w:rsidR="00596464" w:rsidRPr="00D21CB9" w:rsidRDefault="00596464" w:rsidP="002D39A3">
      <w:pPr>
        <w:spacing w:after="0" w:line="240" w:lineRule="auto"/>
        <w:jc w:val="both"/>
        <w:rPr>
          <w:rFonts w:ascii="Times New Roman" w:hAnsi="Times New Roman" w:cs="Times New Roman"/>
          <w:b/>
        </w:rPr>
      </w:pPr>
      <w:r w:rsidRPr="00F67861">
        <w:rPr>
          <w:rFonts w:ascii="Times New Roman" w:hAnsi="Times New Roman" w:cs="Times New Roman"/>
        </w:rPr>
        <w:t>the application has effect, on and after that date, as if it were an application made to the Minister under section 4</w:t>
      </w:r>
      <w:r w:rsidR="00A26C5F" w:rsidRPr="00A26C5F">
        <w:rPr>
          <w:rFonts w:ascii="Times New Roman" w:hAnsi="Times New Roman" w:cs="Times New Roman"/>
          <w:smallCaps/>
        </w:rPr>
        <w:t>0af</w:t>
      </w:r>
      <w:r w:rsidRPr="00F67861">
        <w:rPr>
          <w:rFonts w:ascii="Times New Roman" w:hAnsi="Times New Roman" w:cs="Times New Roman"/>
        </w:rPr>
        <w:t xml:space="preserve"> of the Principal Act as amended by this Act.</w:t>
      </w:r>
    </w:p>
    <w:p w14:paraId="2A7F9D25"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(4)</w:t>
      </w:r>
      <w:r w:rsidRPr="00F67861">
        <w:rPr>
          <w:rFonts w:ascii="Times New Roman" w:hAnsi="Times New Roman" w:cs="Times New Roman"/>
        </w:rPr>
        <w:t xml:space="preserve"> An approval of the Permanent Head given under section 4</w:t>
      </w:r>
      <w:r w:rsidR="00A26C5F" w:rsidRPr="00A26C5F">
        <w:rPr>
          <w:rFonts w:ascii="Times New Roman" w:hAnsi="Times New Roman" w:cs="Times New Roman"/>
          <w:smallCaps/>
        </w:rPr>
        <w:t>0af</w:t>
      </w:r>
      <w:r w:rsidRPr="00F67861">
        <w:rPr>
          <w:rFonts w:ascii="Times New Roman" w:hAnsi="Times New Roman" w:cs="Times New Roman"/>
        </w:rPr>
        <w:t xml:space="preserve"> of the Principal Act before the date of commencement of sub-section (2) of this section has effect, on and after that date, as if it had been given by the Minister under section 40</w:t>
      </w:r>
      <w:r w:rsidR="007E2676" w:rsidRPr="00F67861">
        <w:rPr>
          <w:rFonts w:ascii="Times New Roman" w:hAnsi="Times New Roman" w:cs="Times New Roman"/>
          <w:smallCaps/>
        </w:rPr>
        <w:t xml:space="preserve">af </w:t>
      </w:r>
      <w:r w:rsidRPr="00F67861">
        <w:rPr>
          <w:rFonts w:ascii="Times New Roman" w:hAnsi="Times New Roman" w:cs="Times New Roman"/>
        </w:rPr>
        <w:t>of the Principal Act as amended by this Act.</w:t>
      </w:r>
    </w:p>
    <w:p w14:paraId="7CBC5BC5"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Certificate of approval</w:t>
      </w:r>
    </w:p>
    <w:p w14:paraId="611991C5"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41. (1)</w:t>
      </w:r>
      <w:r w:rsidRPr="00F67861">
        <w:rPr>
          <w:rFonts w:ascii="Times New Roman" w:hAnsi="Times New Roman" w:cs="Times New Roman"/>
        </w:rPr>
        <w:t xml:space="preserve"> Section 41 of the Principal Act is amended—</w:t>
      </w:r>
    </w:p>
    <w:p w14:paraId="2CFA207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(first, second and fourth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12BD20C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(4) </w:t>
      </w:r>
      <w:r w:rsidR="00AA74F9" w:rsidRPr="00F67861">
        <w:rPr>
          <w:rFonts w:ascii="Times New Roman" w:hAnsi="Times New Roman" w:cs="Times New Roman"/>
        </w:rPr>
        <w:t>“</w:t>
      </w:r>
      <w:r w:rsidRPr="00F67861">
        <w:rPr>
          <w:rFonts w:ascii="Times New Roman" w:hAnsi="Times New Roman" w:cs="Times New Roman"/>
        </w:rPr>
        <w:t>, or the proprietor, or the legal personal representative of the proprietor, of an approved nursing home who gives notice to the Permanent Head in accordance with section 43,</w:t>
      </w:r>
      <w:r w:rsidR="00AA74F9" w:rsidRPr="00F67861">
        <w:rPr>
          <w:rFonts w:ascii="Times New Roman" w:hAnsi="Times New Roman" w:cs="Times New Roman"/>
        </w:rPr>
        <w:t>”</w:t>
      </w:r>
      <w:r w:rsidRPr="00F67861">
        <w:rPr>
          <w:rFonts w:ascii="Times New Roman" w:hAnsi="Times New Roman" w:cs="Times New Roman"/>
        </w:rPr>
        <w:t>; and</w:t>
      </w:r>
    </w:p>
    <w:p w14:paraId="7C9FED39" w14:textId="77777777" w:rsidR="00596464" w:rsidRPr="00D21CB9"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(c) by inserting in sub-section (5) </w:t>
      </w:r>
      <w:r w:rsidR="00AA74F9" w:rsidRPr="00F67861">
        <w:rPr>
          <w:rFonts w:ascii="Times New Roman" w:hAnsi="Times New Roman" w:cs="Times New Roman"/>
        </w:rPr>
        <w:t>“</w:t>
      </w:r>
      <w:r w:rsidRPr="00F67861">
        <w:rPr>
          <w:rFonts w:ascii="Times New Roman" w:hAnsi="Times New Roman" w:cs="Times New Roman"/>
        </w:rPr>
        <w:t>or expires</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revoked</w:t>
      </w:r>
      <w:r w:rsidR="00AA74F9" w:rsidRPr="00F67861">
        <w:rPr>
          <w:rFonts w:ascii="Times New Roman" w:hAnsi="Times New Roman" w:cs="Times New Roman"/>
        </w:rPr>
        <w:t>”</w:t>
      </w:r>
      <w:r w:rsidRPr="00F67861">
        <w:rPr>
          <w:rFonts w:ascii="Times New Roman" w:hAnsi="Times New Roman" w:cs="Times New Roman"/>
        </w:rPr>
        <w:t>.</w:t>
      </w:r>
    </w:p>
    <w:p w14:paraId="1E5CAFFA"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(2)</w:t>
      </w:r>
      <w:r w:rsidRPr="00F67861">
        <w:rPr>
          <w:rFonts w:ascii="Times New Roman" w:hAnsi="Times New Roman" w:cs="Times New Roman"/>
        </w:rPr>
        <w:t xml:space="preserve"> Section 41 of the Principal Act is amended by omitting from sub-section (1) </w:t>
      </w:r>
      <w:r w:rsidR="00AA74F9" w:rsidRPr="00F67861">
        <w:rPr>
          <w:rFonts w:ascii="Times New Roman" w:hAnsi="Times New Roman" w:cs="Times New Roman"/>
        </w:rPr>
        <w:t>“</w:t>
      </w:r>
      <w:r w:rsidRPr="00F67861">
        <w:rPr>
          <w:rFonts w:ascii="Times New Roman" w:hAnsi="Times New Roman" w:cs="Times New Roman"/>
        </w:rPr>
        <w:t>, in the case of a nursing home that is not a Government nursing home,</w:t>
      </w:r>
      <w:r w:rsidR="00AA74F9" w:rsidRPr="00F67861">
        <w:rPr>
          <w:rFonts w:ascii="Times New Roman" w:hAnsi="Times New Roman" w:cs="Times New Roman"/>
        </w:rPr>
        <w:t>”</w:t>
      </w:r>
      <w:r w:rsidRPr="00F67861">
        <w:rPr>
          <w:rFonts w:ascii="Times New Roman" w:hAnsi="Times New Roman" w:cs="Times New Roman"/>
        </w:rPr>
        <w:t>.</w:t>
      </w:r>
    </w:p>
    <w:p w14:paraId="64D7BE7E" w14:textId="77777777" w:rsidR="00596464" w:rsidRPr="00F67861" w:rsidRDefault="00596464" w:rsidP="002D39A3">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42.</w:t>
      </w:r>
      <w:r w:rsidRPr="00F67861">
        <w:rPr>
          <w:rFonts w:ascii="Times New Roman" w:hAnsi="Times New Roman" w:cs="Times New Roman"/>
        </w:rPr>
        <w:t xml:space="preserve"> Section 42 of the Principal Act is repealed and the following section is substituted:</w:t>
      </w:r>
    </w:p>
    <w:p w14:paraId="43B3DC36"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Inspection of, and of records of, approved nursing homes</w:t>
      </w:r>
    </w:p>
    <w:p w14:paraId="6613E7CB"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42. (1) A person authorized in writing by the Minister to act under this section may—</w:t>
      </w:r>
    </w:p>
    <w:p w14:paraId="24B0515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at any time, enter and inspect premises occupied by an approved nursing home; and</w:t>
      </w:r>
    </w:p>
    <w:p w14:paraId="1B2CE3A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at any reasonable time—</w:t>
      </w:r>
    </w:p>
    <w:p w14:paraId="242632DE" w14:textId="77777777" w:rsidR="00596464" w:rsidRPr="00F67861" w:rsidRDefault="00596464" w:rsidP="002D39A3">
      <w:pPr>
        <w:spacing w:after="0" w:line="240" w:lineRule="auto"/>
        <w:ind w:left="1584" w:hanging="432"/>
        <w:jc w:val="both"/>
        <w:rPr>
          <w:rFonts w:ascii="Times New Roman" w:hAnsi="Times New Roman" w:cs="Times New Roman"/>
        </w:rPr>
      </w:pPr>
      <w:r w:rsidRPr="00F67861">
        <w:rPr>
          <w:rFonts w:ascii="Times New Roman" w:hAnsi="Times New Roman" w:cs="Times New Roman"/>
        </w:rPr>
        <w:t>(i) enter and inspect premises in respect of which an application for approval as an approved nursing home has been made; or</w:t>
      </w:r>
    </w:p>
    <w:p w14:paraId="687A4723" w14:textId="77777777" w:rsidR="00596464" w:rsidRPr="00F67861" w:rsidRDefault="00596464" w:rsidP="002D39A3">
      <w:pPr>
        <w:spacing w:after="0" w:line="240" w:lineRule="auto"/>
        <w:ind w:left="1584" w:hanging="432"/>
        <w:jc w:val="both"/>
        <w:rPr>
          <w:rFonts w:ascii="Times New Roman" w:hAnsi="Times New Roman" w:cs="Times New Roman"/>
        </w:rPr>
      </w:pPr>
      <w:r w:rsidRPr="00F67861">
        <w:rPr>
          <w:rFonts w:ascii="Times New Roman" w:hAnsi="Times New Roman" w:cs="Times New Roman"/>
        </w:rPr>
        <w:t>(ii) inspect, make copies of, or take extracts from, any books, documents or records on premises occupied by an approved nursing home that relate to the operation of those premises as a nursing home, including, but without limiting the generality of the foregoing, any books, documents or records kept by the proprietor of the nursing home in accordance with paragraph 4</w:t>
      </w:r>
      <w:r w:rsidR="00484FB6" w:rsidRPr="00484FB6">
        <w:rPr>
          <w:rFonts w:ascii="Times New Roman" w:hAnsi="Times New Roman" w:cs="Times New Roman"/>
          <w:smallCaps/>
        </w:rPr>
        <w:t>0a</w:t>
      </w:r>
      <w:r w:rsidR="007E2676" w:rsidRPr="00F67861">
        <w:rPr>
          <w:rFonts w:ascii="Times New Roman" w:hAnsi="Times New Roman" w:cs="Times New Roman"/>
          <w:smallCaps/>
        </w:rPr>
        <w:t xml:space="preserve">a </w:t>
      </w:r>
      <w:r w:rsidRPr="00F67861">
        <w:rPr>
          <w:rFonts w:ascii="Times New Roman" w:hAnsi="Times New Roman" w:cs="Times New Roman"/>
        </w:rPr>
        <w:t>(6) (ca), with a condition determined under paragraph</w:t>
      </w:r>
    </w:p>
    <w:p w14:paraId="3607F76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AAB4DFC" w14:textId="77777777" w:rsidR="00596464" w:rsidRPr="00F67861" w:rsidRDefault="00596464" w:rsidP="002D39A3">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4</w:t>
      </w:r>
      <w:r w:rsidR="00A26C5F" w:rsidRPr="00A26C5F">
        <w:rPr>
          <w:rFonts w:ascii="Times New Roman" w:hAnsi="Times New Roman" w:cs="Times New Roman"/>
          <w:smallCaps/>
        </w:rPr>
        <w:t>0aa</w:t>
      </w:r>
      <w:r w:rsidRPr="00F67861">
        <w:rPr>
          <w:rFonts w:ascii="Times New Roman" w:hAnsi="Times New Roman" w:cs="Times New Roman"/>
        </w:rPr>
        <w:t xml:space="preserve"> (6) (d), with sub-section 61 (1) or (</w:t>
      </w:r>
      <w:r w:rsidR="00484FB6" w:rsidRPr="00484FB6">
        <w:rPr>
          <w:rFonts w:ascii="Times New Roman" w:hAnsi="Times New Roman" w:cs="Times New Roman"/>
          <w:smallCaps/>
        </w:rPr>
        <w:t>1a</w:t>
      </w:r>
      <w:r w:rsidRPr="00F67861">
        <w:rPr>
          <w:rFonts w:ascii="Times New Roman" w:hAnsi="Times New Roman" w:cs="Times New Roman"/>
        </w:rPr>
        <w:t>) or with a notice under sub-section 61 (2).</w:t>
      </w:r>
    </w:p>
    <w:p w14:paraId="48DBAA6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The occupier of premises referred to in sub-section (1) shall provide the authorized person with all reasonable facilities and assistance for the effective exercise of his powers under this section.</w:t>
      </w:r>
    </w:p>
    <w:p w14:paraId="2E24A31C"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w:t>
      </w:r>
      <w:r w:rsidR="00AA74F9" w:rsidRPr="00F67861">
        <w:rPr>
          <w:rFonts w:ascii="Times New Roman" w:hAnsi="Times New Roman" w:cs="Times New Roman"/>
        </w:rPr>
        <w:t>”</w:t>
      </w:r>
      <w:r w:rsidRPr="00F67861">
        <w:rPr>
          <w:rFonts w:ascii="Times New Roman" w:hAnsi="Times New Roman" w:cs="Times New Roman"/>
        </w:rPr>
        <w:t>.</w:t>
      </w:r>
    </w:p>
    <w:p w14:paraId="4E922869"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Notice of change of proprietor of an approved nursing home, &amp;c.</w:t>
      </w:r>
    </w:p>
    <w:p w14:paraId="582529AC"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43.</w:t>
      </w:r>
      <w:r w:rsidRPr="00F67861">
        <w:rPr>
          <w:rFonts w:ascii="Times New Roman" w:hAnsi="Times New Roman" w:cs="Times New Roman"/>
        </w:rPr>
        <w:t xml:space="preserve"> Section 43 of the Principal Act is amended—</w:t>
      </w:r>
    </w:p>
    <w:p w14:paraId="24BC8A0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 and substituting the following sub-sections:</w:t>
      </w:r>
    </w:p>
    <w:p w14:paraId="7008AAAD" w14:textId="77777777" w:rsidR="00596464" w:rsidRPr="00F67861" w:rsidRDefault="00AA74F9" w:rsidP="002E6BAA">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Where a person who is the proprietor of an approved nursing home is about to cease to be the proprietor of the nursing home and another person is about to become the proprietor of the nursing home, that other person shall, if it is practicable to do so, by notice in writing, notify the Minister accordingly not later than 1 month before so becoming the proprietor of the nursing home.</w:t>
      </w:r>
    </w:p>
    <w:p w14:paraId="17889128" w14:textId="77777777" w:rsidR="00596464" w:rsidRPr="00F67861" w:rsidRDefault="00AA74F9" w:rsidP="002E6BAA">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w:t>
      </w:r>
      <w:r w:rsidR="007E2676" w:rsidRPr="00F67861">
        <w:rPr>
          <w:rFonts w:ascii="Times New Roman" w:hAnsi="Times New Roman" w:cs="Times New Roman"/>
          <w:smallCaps/>
        </w:rPr>
        <w:t xml:space="preserve">a) </w:t>
      </w:r>
      <w:r w:rsidR="00596464" w:rsidRPr="00F67861">
        <w:rPr>
          <w:rFonts w:ascii="Times New Roman" w:hAnsi="Times New Roman" w:cs="Times New Roman"/>
        </w:rPr>
        <w:t>Where a person who is the proprietor of an approved nursing home ceases to be the proprietor of the nursing home and another person becomes the proprietor of the nursing home, that other person shall, by notice in writing, notify the Minister accordingly immediately after he becomes the proprietor of the nursing home.</w:t>
      </w:r>
      <w:r w:rsidRPr="00F67861">
        <w:rPr>
          <w:rFonts w:ascii="Times New Roman" w:hAnsi="Times New Roman" w:cs="Times New Roman"/>
        </w:rPr>
        <w:t>”</w:t>
      </w:r>
      <w:r w:rsidR="00596464" w:rsidRPr="00F67861">
        <w:rPr>
          <w:rFonts w:ascii="Times New Roman" w:hAnsi="Times New Roman" w:cs="Times New Roman"/>
        </w:rPr>
        <w:t>; and</w:t>
      </w:r>
    </w:p>
    <w:p w14:paraId="6D356AF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35568CB5"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Furnishing of audited accounts of proprietors of certain approved nursing homes</w:t>
      </w:r>
    </w:p>
    <w:p w14:paraId="5460CE19" w14:textId="19BCFBFC"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44. (1)</w:t>
      </w:r>
      <w:r w:rsidRPr="00F67861">
        <w:rPr>
          <w:rFonts w:ascii="Times New Roman" w:hAnsi="Times New Roman" w:cs="Times New Roman"/>
        </w:rPr>
        <w:t xml:space="preserve"> Section 4</w:t>
      </w:r>
      <w:r w:rsidR="00484FB6" w:rsidRPr="00484FB6">
        <w:rPr>
          <w:rFonts w:ascii="Times New Roman" w:hAnsi="Times New Roman" w:cs="Times New Roman"/>
          <w:smallCaps/>
        </w:rPr>
        <w:t>3a</w:t>
      </w:r>
      <w:r w:rsidR="00854FBE">
        <w:rPr>
          <w:rFonts w:ascii="Times New Roman" w:hAnsi="Times New Roman" w:cs="Times New Roman"/>
        </w:rPr>
        <w:t xml:space="preserve"> </w:t>
      </w:r>
      <w:r w:rsidRPr="00F67861">
        <w:rPr>
          <w:rFonts w:ascii="Times New Roman" w:hAnsi="Times New Roman" w:cs="Times New Roman"/>
        </w:rPr>
        <w:t>of the Principal Act is amended—</w:t>
      </w:r>
    </w:p>
    <w:p w14:paraId="20CF86D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sub-sections (1) and (4)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54741C26"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(1) </w:t>
      </w:r>
      <w:r w:rsidR="00AA74F9" w:rsidRPr="00F67861">
        <w:rPr>
          <w:rFonts w:ascii="Times New Roman" w:hAnsi="Times New Roman" w:cs="Times New Roman"/>
        </w:rPr>
        <w:t>“</w:t>
      </w:r>
      <w:r w:rsidRPr="00F67861">
        <w:rPr>
          <w:rFonts w:ascii="Times New Roman" w:hAnsi="Times New Roman" w:cs="Times New Roman"/>
        </w:rPr>
        <w:t>records kept by him in accordance with section 61</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books, documents and other records kept by him in accordance with paragraph 4</w:t>
      </w:r>
      <w:r w:rsidR="00A26C5F" w:rsidRPr="00A26C5F">
        <w:rPr>
          <w:rFonts w:ascii="Times New Roman" w:hAnsi="Times New Roman" w:cs="Times New Roman"/>
          <w:smallCaps/>
        </w:rPr>
        <w:t>0aa</w:t>
      </w:r>
      <w:r w:rsidRPr="00F67861">
        <w:rPr>
          <w:rFonts w:ascii="Times New Roman" w:hAnsi="Times New Roman" w:cs="Times New Roman"/>
        </w:rPr>
        <w:t xml:space="preserve"> (6) (ca), with a condition determined under paragraph 4</w:t>
      </w:r>
      <w:r w:rsidR="00A26C5F" w:rsidRPr="00A26C5F">
        <w:rPr>
          <w:rFonts w:ascii="Times New Roman" w:hAnsi="Times New Roman" w:cs="Times New Roman"/>
          <w:smallCaps/>
        </w:rPr>
        <w:t>0aa</w:t>
      </w:r>
      <w:r w:rsidRPr="00F67861">
        <w:rPr>
          <w:rFonts w:ascii="Times New Roman" w:hAnsi="Times New Roman" w:cs="Times New Roman"/>
        </w:rPr>
        <w:t xml:space="preserve"> (6) (d), with sub-section 61 (1) or (1</w:t>
      </w:r>
      <w:r w:rsidR="007E2676" w:rsidRPr="00F67861">
        <w:rPr>
          <w:rFonts w:ascii="Times New Roman" w:hAnsi="Times New Roman" w:cs="Times New Roman"/>
          <w:smallCaps/>
        </w:rPr>
        <w:t xml:space="preserve">a) </w:t>
      </w:r>
      <w:r w:rsidRPr="00F67861">
        <w:rPr>
          <w:rFonts w:ascii="Times New Roman" w:hAnsi="Times New Roman" w:cs="Times New Roman"/>
        </w:rPr>
        <w:t>or with a notice under sub-section 61 (2)</w:t>
      </w:r>
      <w:r w:rsidR="00AA74F9" w:rsidRPr="00F67861">
        <w:rPr>
          <w:rFonts w:ascii="Times New Roman" w:hAnsi="Times New Roman" w:cs="Times New Roman"/>
        </w:rPr>
        <w:t>”</w:t>
      </w:r>
      <w:r w:rsidRPr="00F67861">
        <w:rPr>
          <w:rFonts w:ascii="Times New Roman" w:hAnsi="Times New Roman" w:cs="Times New Roman"/>
        </w:rPr>
        <w:t>; and</w:t>
      </w:r>
    </w:p>
    <w:p w14:paraId="0568D34C"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(c) by omitting from sub-section (3) </w:t>
      </w:r>
      <w:r w:rsidR="00AA74F9" w:rsidRPr="00F67861">
        <w:rPr>
          <w:rFonts w:ascii="Times New Roman" w:hAnsi="Times New Roman" w:cs="Times New Roman"/>
        </w:rPr>
        <w:t>“</w:t>
      </w:r>
      <w:r w:rsidRPr="00F67861">
        <w:rPr>
          <w:rFonts w:ascii="Times New Roman" w:hAnsi="Times New Roman" w:cs="Times New Roman"/>
        </w:rPr>
        <w:t>to the Permanent Head</w:t>
      </w:r>
      <w:r w:rsidR="00AA74F9" w:rsidRPr="00F67861">
        <w:rPr>
          <w:rFonts w:ascii="Times New Roman" w:hAnsi="Times New Roman" w:cs="Times New Roman"/>
        </w:rPr>
        <w:t>”</w:t>
      </w:r>
      <w:r w:rsidRPr="00F67861">
        <w:rPr>
          <w:rFonts w:ascii="Times New Roman" w:hAnsi="Times New Roman" w:cs="Times New Roman"/>
        </w:rPr>
        <w:t>.</w:t>
      </w:r>
    </w:p>
    <w:p w14:paraId="217EB6E5"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(2)</w:t>
      </w:r>
      <w:r w:rsidRPr="00F67861">
        <w:rPr>
          <w:rFonts w:ascii="Times New Roman" w:hAnsi="Times New Roman" w:cs="Times New Roman"/>
        </w:rPr>
        <w:t xml:space="preserve"> A notice given by the Permanent Head under sub-section 4</w:t>
      </w:r>
      <w:r w:rsidR="00484FB6" w:rsidRPr="00484FB6">
        <w:rPr>
          <w:rFonts w:ascii="Times New Roman" w:hAnsi="Times New Roman" w:cs="Times New Roman"/>
          <w:smallCaps/>
        </w:rPr>
        <w:t>3a</w:t>
      </w:r>
      <w:r w:rsidRPr="00F67861">
        <w:rPr>
          <w:rFonts w:ascii="Times New Roman" w:hAnsi="Times New Roman" w:cs="Times New Roman"/>
        </w:rPr>
        <w:t xml:space="preserve"> (1) of the Principal Act before the date of commencement of this section has effect, on and after that date, as if it had been given by the Minister under sub-section 4</w:t>
      </w:r>
      <w:r w:rsidR="00484FB6" w:rsidRPr="00484FB6">
        <w:rPr>
          <w:rFonts w:ascii="Times New Roman" w:hAnsi="Times New Roman" w:cs="Times New Roman"/>
          <w:smallCaps/>
        </w:rPr>
        <w:t>3a</w:t>
      </w:r>
      <w:r w:rsidRPr="00F67861">
        <w:rPr>
          <w:rFonts w:ascii="Times New Roman" w:hAnsi="Times New Roman" w:cs="Times New Roman"/>
        </w:rPr>
        <w:t xml:space="preserve"> (1) of the Principal Act as amended by this Act.</w:t>
      </w:r>
    </w:p>
    <w:p w14:paraId="153B3015"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(3)</w:t>
      </w:r>
      <w:r w:rsidRPr="00F67861">
        <w:rPr>
          <w:rFonts w:ascii="Times New Roman" w:hAnsi="Times New Roman" w:cs="Times New Roman"/>
        </w:rPr>
        <w:t xml:space="preserve"> A period allowed by the Permanent Head under sub-section 43</w:t>
      </w:r>
      <w:r w:rsidR="007E2676" w:rsidRPr="00F67861">
        <w:rPr>
          <w:rFonts w:ascii="Times New Roman" w:hAnsi="Times New Roman" w:cs="Times New Roman"/>
          <w:smallCaps/>
        </w:rPr>
        <w:t xml:space="preserve">a </w:t>
      </w:r>
      <w:r w:rsidRPr="00F67861">
        <w:rPr>
          <w:rFonts w:ascii="Times New Roman" w:hAnsi="Times New Roman" w:cs="Times New Roman"/>
        </w:rPr>
        <w:t>(4) of the Principal Act before the date of commencement of this section has effect, on and after that date, as if it had been allowed by the Minister under sub-section 43</w:t>
      </w:r>
      <w:r w:rsidR="007E2676" w:rsidRPr="00F67861">
        <w:rPr>
          <w:rFonts w:ascii="Times New Roman" w:hAnsi="Times New Roman" w:cs="Times New Roman"/>
          <w:smallCaps/>
        </w:rPr>
        <w:t xml:space="preserve">a </w:t>
      </w:r>
      <w:r w:rsidRPr="00F67861">
        <w:rPr>
          <w:rFonts w:ascii="Times New Roman" w:hAnsi="Times New Roman" w:cs="Times New Roman"/>
        </w:rPr>
        <w:t>(4) of the Principal Act as amended by this Act.</w:t>
      </w:r>
    </w:p>
    <w:p w14:paraId="1AB054A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9AC0E9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Variation or revocation of approval</w:t>
      </w:r>
    </w:p>
    <w:p w14:paraId="58B7953C"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45. (1)</w:t>
      </w:r>
      <w:r w:rsidRPr="00F67861">
        <w:rPr>
          <w:rFonts w:ascii="Times New Roman" w:hAnsi="Times New Roman" w:cs="Times New Roman"/>
        </w:rPr>
        <w:t xml:space="preserve"> Section 44 of the Principal Act is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15E5006E"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(2)</w:t>
      </w:r>
      <w:r w:rsidRPr="00F67861">
        <w:rPr>
          <w:rFonts w:ascii="Times New Roman" w:hAnsi="Times New Roman" w:cs="Times New Roman"/>
        </w:rPr>
        <w:t xml:space="preserve"> An opinion formed by the Permanent Head for the purposes of paragraph 44 (2) (b) of the Principal Act before the date of commencement of this section has effect, on and after that date, as if it had been formed by the Minister for the purposes of paragraph 44 (2) (b) of the Principal Act as amended by this Act.</w:t>
      </w:r>
    </w:p>
    <w:p w14:paraId="0D4E4971"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(3)</w:t>
      </w:r>
      <w:r w:rsidRPr="00F67861">
        <w:rPr>
          <w:rFonts w:ascii="Times New Roman" w:hAnsi="Times New Roman" w:cs="Times New Roman"/>
        </w:rPr>
        <w:t xml:space="preserve"> An application or notice received by the Permanent Head as mentioned in sub-section 44 (3) of the Principal Act before the date of commencement of this section shall be taken, on and after that date, to have been received by the Minister as mentioned in sub-section 44 (3) of the Principal Act as amended by this Act.</w:t>
      </w:r>
    </w:p>
    <w:p w14:paraId="0F64207D"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Review by Minister</w:t>
      </w:r>
    </w:p>
    <w:p w14:paraId="0F3F03E0"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46. (1)</w:t>
      </w:r>
      <w:r w:rsidRPr="00F67861">
        <w:rPr>
          <w:rFonts w:ascii="Times New Roman" w:hAnsi="Times New Roman" w:cs="Times New Roman"/>
        </w:rPr>
        <w:t xml:space="preserve"> Section 45 of the Principal Act is repealed.</w:t>
      </w:r>
    </w:p>
    <w:p w14:paraId="7F845F25"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Notwithstanding the repeal of section 45 of the Principal Act by sub-section (1), sub-sections (2) and (3) of that section continue in force, on and after the commencement of this section, in relation to a decision of the Permanent Head of a kind referred to in sub-section (2) of that section made before the commencement of this section as if that repeal had not been effected.</w:t>
      </w:r>
    </w:p>
    <w:p w14:paraId="1443062E" w14:textId="77777777" w:rsidR="00596464" w:rsidRPr="00347E3D" w:rsidRDefault="00596464" w:rsidP="00347E3D">
      <w:pPr>
        <w:spacing w:before="120" w:after="60" w:line="240" w:lineRule="auto"/>
        <w:jc w:val="both"/>
        <w:rPr>
          <w:rFonts w:ascii="Times New Roman" w:hAnsi="Times New Roman" w:cs="Times New Roman"/>
          <w:b/>
          <w:sz w:val="20"/>
        </w:rPr>
      </w:pPr>
      <w:r w:rsidRPr="00347E3D">
        <w:rPr>
          <w:rFonts w:ascii="Times New Roman" w:hAnsi="Times New Roman" w:cs="Times New Roman"/>
          <w:b/>
          <w:sz w:val="20"/>
        </w:rPr>
        <w:t>Revocation or extension of suspension</w:t>
      </w:r>
    </w:p>
    <w:p w14:paraId="6A50D060"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t>47.</w:t>
      </w:r>
      <w:r w:rsidRPr="00F67861">
        <w:rPr>
          <w:rFonts w:ascii="Times New Roman" w:hAnsi="Times New Roman" w:cs="Times New Roman"/>
        </w:rPr>
        <w:t xml:space="preserve"> Section 4</w:t>
      </w:r>
      <w:r w:rsidR="00484FB6" w:rsidRPr="00484FB6">
        <w:rPr>
          <w:rFonts w:ascii="Times New Roman" w:hAnsi="Times New Roman" w:cs="Times New Roman"/>
          <w:smallCaps/>
        </w:rPr>
        <w:t>5a</w:t>
      </w:r>
      <w:r w:rsidRPr="00F67861">
        <w:rPr>
          <w:rFonts w:ascii="Times New Roman" w:hAnsi="Times New Roman" w:cs="Times New Roman"/>
        </w:rPr>
        <w:t xml:space="preserve"> of the Principal Act is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3956DF86" w14:textId="77777777" w:rsidR="00596464" w:rsidRPr="00F67861" w:rsidRDefault="00596464" w:rsidP="002E6BAA">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48.</w:t>
      </w:r>
      <w:r w:rsidRPr="00F67861">
        <w:rPr>
          <w:rFonts w:ascii="Times New Roman" w:hAnsi="Times New Roman" w:cs="Times New Roman"/>
        </w:rPr>
        <w:t xml:space="preserve"> After section 4</w:t>
      </w:r>
      <w:r w:rsidR="00484FB6" w:rsidRPr="00484FB6">
        <w:rPr>
          <w:rFonts w:ascii="Times New Roman" w:hAnsi="Times New Roman" w:cs="Times New Roman"/>
          <w:smallCaps/>
        </w:rPr>
        <w:t>5b</w:t>
      </w:r>
      <w:r w:rsidRPr="00F67861">
        <w:rPr>
          <w:rFonts w:ascii="Times New Roman" w:hAnsi="Times New Roman" w:cs="Times New Roman"/>
        </w:rPr>
        <w:t xml:space="preserve"> of the Principal Act the following section is inserted in Part V:</w:t>
      </w:r>
    </w:p>
    <w:p w14:paraId="54C9D9B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 xml:space="preserve">Principles under sections </w:t>
      </w:r>
      <w:r w:rsidRPr="00721399">
        <w:rPr>
          <w:rFonts w:ascii="Times New Roman" w:hAnsi="Times New Roman" w:cs="Times New Roman"/>
          <w:b/>
          <w:smallCaps/>
          <w:sz w:val="20"/>
        </w:rPr>
        <w:t xml:space="preserve">39a </w:t>
      </w:r>
      <w:r w:rsidRPr="00721399">
        <w:rPr>
          <w:rFonts w:ascii="Times New Roman" w:hAnsi="Times New Roman" w:cs="Times New Roman"/>
          <w:b/>
          <w:sz w:val="20"/>
        </w:rPr>
        <w:t xml:space="preserve">and </w:t>
      </w:r>
      <w:r w:rsidRPr="00721399">
        <w:rPr>
          <w:rFonts w:ascii="Times New Roman" w:hAnsi="Times New Roman" w:cs="Times New Roman"/>
          <w:b/>
          <w:smallCaps/>
          <w:sz w:val="20"/>
        </w:rPr>
        <w:t>40aa</w:t>
      </w:r>
    </w:p>
    <w:p w14:paraId="5EB1361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w:t>
      </w:r>
      <w:r w:rsidR="00484FB6" w:rsidRPr="00484FB6">
        <w:rPr>
          <w:rFonts w:ascii="Times New Roman" w:hAnsi="Times New Roman" w:cs="Times New Roman"/>
          <w:smallCaps/>
        </w:rPr>
        <w:t>5c</w:t>
      </w:r>
      <w:r w:rsidR="00596464" w:rsidRPr="00F67861">
        <w:rPr>
          <w:rFonts w:ascii="Times New Roman" w:hAnsi="Times New Roman" w:cs="Times New Roman"/>
        </w:rPr>
        <w:t xml:space="preserve">. (1) In this section, </w:t>
      </w:r>
      <w:r w:rsidRPr="00F67861">
        <w:rPr>
          <w:rFonts w:ascii="Times New Roman" w:hAnsi="Times New Roman" w:cs="Times New Roman"/>
        </w:rPr>
        <w:t>‘</w:t>
      </w:r>
      <w:r w:rsidR="00596464" w:rsidRPr="00F67861">
        <w:rPr>
          <w:rFonts w:ascii="Times New Roman" w:hAnsi="Times New Roman" w:cs="Times New Roman"/>
        </w:rPr>
        <w:t>principles</w:t>
      </w:r>
      <w:r w:rsidRPr="00F67861">
        <w:rPr>
          <w:rFonts w:ascii="Times New Roman" w:hAnsi="Times New Roman" w:cs="Times New Roman"/>
        </w:rPr>
        <w:t>’</w:t>
      </w:r>
      <w:r w:rsidR="00596464" w:rsidRPr="00F67861">
        <w:rPr>
          <w:rFonts w:ascii="Times New Roman" w:hAnsi="Times New Roman" w:cs="Times New Roman"/>
        </w:rPr>
        <w:t xml:space="preserve"> means principles formulated under sub-section 39</w:t>
      </w:r>
      <w:r w:rsidR="007E2676" w:rsidRPr="00F67861">
        <w:rPr>
          <w:rFonts w:ascii="Times New Roman" w:hAnsi="Times New Roman" w:cs="Times New Roman"/>
          <w:smallCaps/>
        </w:rPr>
        <w:t xml:space="preserve">a </w:t>
      </w:r>
      <w:r w:rsidR="00596464" w:rsidRPr="00F67861">
        <w:rPr>
          <w:rFonts w:ascii="Times New Roman" w:hAnsi="Times New Roman" w:cs="Times New Roman"/>
        </w:rPr>
        <w:t>(6) or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w:t>
      </w:r>
      <w:r w:rsidR="00484FB6" w:rsidRPr="00484FB6">
        <w:rPr>
          <w:rFonts w:ascii="Times New Roman" w:hAnsi="Times New Roman" w:cs="Times New Roman"/>
          <w:smallCaps/>
        </w:rPr>
        <w:t>3c</w:t>
      </w:r>
      <w:r w:rsidR="00596464" w:rsidRPr="00F67861">
        <w:rPr>
          <w:rFonts w:ascii="Times New Roman" w:hAnsi="Times New Roman" w:cs="Times New Roman"/>
        </w:rPr>
        <w:t>) or (7).</w:t>
      </w:r>
    </w:p>
    <w:p w14:paraId="4F75D61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Sections 48, 49, 4</w:t>
      </w:r>
      <w:r w:rsidR="00484FB6" w:rsidRPr="00484FB6">
        <w:rPr>
          <w:rFonts w:ascii="Times New Roman" w:hAnsi="Times New Roman" w:cs="Times New Roman"/>
          <w:smallCaps/>
        </w:rPr>
        <w:t>9a</w:t>
      </w:r>
      <w:r w:rsidR="00596464" w:rsidRPr="00F67861">
        <w:rPr>
          <w:rFonts w:ascii="Times New Roman" w:hAnsi="Times New Roman" w:cs="Times New Roman"/>
        </w:rPr>
        <w:t xml:space="preserve"> and 50 of the </w:t>
      </w:r>
      <w:r w:rsidR="007E2676"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in relation to principles as if in those sections references to regulations were references to principles, references to a regulation were references to a principle and references to a repeal were references to a revocation.</w:t>
      </w:r>
    </w:p>
    <w:p w14:paraId="76A23AB7"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(3) Principles shall be deemed not to be statutory rules within the meaning of the </w:t>
      </w:r>
      <w:r w:rsidR="007E2676" w:rsidRPr="00F67861">
        <w:rPr>
          <w:rFonts w:ascii="Times New Roman" w:hAnsi="Times New Roman" w:cs="Times New Roman"/>
          <w:i/>
        </w:rPr>
        <w:t xml:space="preserve">Statutory Rules Publication Act 1903, </w:t>
      </w:r>
      <w:r w:rsidR="00596464" w:rsidRPr="00F67861">
        <w:rPr>
          <w:rFonts w:ascii="Times New Roman" w:hAnsi="Times New Roman" w:cs="Times New Roman"/>
        </w:rPr>
        <w:t>but sub-sections 5 (3) to (</w:t>
      </w:r>
      <w:r w:rsidR="00484FB6" w:rsidRPr="00484FB6">
        <w:rPr>
          <w:rFonts w:ascii="Times New Roman" w:hAnsi="Times New Roman" w:cs="Times New Roman"/>
          <w:smallCaps/>
        </w:rPr>
        <w:t>3c</w:t>
      </w:r>
      <w:r w:rsidR="00596464" w:rsidRPr="00F67861">
        <w:rPr>
          <w:rFonts w:ascii="Times New Roman" w:hAnsi="Times New Roman" w:cs="Times New Roman"/>
        </w:rPr>
        <w:t>) (inclusive) of that Act apply in relation to principles in like manner as they apply in relation to statutory rules.</w:t>
      </w:r>
    </w:p>
    <w:p w14:paraId="48B377F0"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For the purposes of the application of sub-section 5 (</w:t>
      </w:r>
      <w:r w:rsidR="00484FB6" w:rsidRPr="00484FB6">
        <w:rPr>
          <w:rFonts w:ascii="Times New Roman" w:hAnsi="Times New Roman" w:cs="Times New Roman"/>
          <w:smallCaps/>
        </w:rPr>
        <w:t>3b</w:t>
      </w:r>
      <w:r w:rsidR="00596464" w:rsidRPr="00F67861">
        <w:rPr>
          <w:rFonts w:ascii="Times New Roman" w:hAnsi="Times New Roman" w:cs="Times New Roman"/>
        </w:rPr>
        <w:t xml:space="preserve">) of the </w:t>
      </w:r>
      <w:r w:rsidR="007E2676" w:rsidRPr="00F67861">
        <w:rPr>
          <w:rFonts w:ascii="Times New Roman" w:hAnsi="Times New Roman" w:cs="Times New Roman"/>
          <w:i/>
        </w:rPr>
        <w:t xml:space="preserve">Statutory Rules Publication Act 1903 </w:t>
      </w:r>
      <w:r w:rsidR="00596464" w:rsidRPr="00F67861">
        <w:rPr>
          <w:rFonts w:ascii="Times New Roman" w:hAnsi="Times New Roman" w:cs="Times New Roman"/>
        </w:rPr>
        <w:t>in accordance with sub-section (3), the</w:t>
      </w:r>
    </w:p>
    <w:p w14:paraId="280D1CF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A1CDCFD" w14:textId="77777777" w:rsidR="00596464" w:rsidRPr="00F67861" w:rsidRDefault="00596464" w:rsidP="002E6BAA">
      <w:pPr>
        <w:spacing w:after="0" w:line="240" w:lineRule="auto"/>
        <w:jc w:val="both"/>
        <w:rPr>
          <w:rFonts w:ascii="Times New Roman" w:hAnsi="Times New Roman" w:cs="Times New Roman"/>
        </w:rPr>
      </w:pPr>
      <w:r w:rsidRPr="00F67861">
        <w:rPr>
          <w:rFonts w:ascii="Times New Roman" w:hAnsi="Times New Roman" w:cs="Times New Roman"/>
        </w:rPr>
        <w:lastRenderedPageBreak/>
        <w:t>reference in that first-mentioned sub-section to the Minister of State for Administrative Services shall be read as a reference to the Minister administering this Act.</w:t>
      </w:r>
    </w:p>
    <w:p w14:paraId="6056A4A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(5) Section 5 of the </w:t>
      </w:r>
      <w:r w:rsidR="007E2676" w:rsidRPr="00F67861">
        <w:rPr>
          <w:rFonts w:ascii="Times New Roman" w:hAnsi="Times New Roman" w:cs="Times New Roman"/>
          <w:i/>
        </w:rPr>
        <w:t xml:space="preserve">Evidence Act 1904 </w:t>
      </w:r>
      <w:r w:rsidR="00596464" w:rsidRPr="00F67861">
        <w:rPr>
          <w:rFonts w:ascii="Times New Roman" w:hAnsi="Times New Roman" w:cs="Times New Roman"/>
        </w:rPr>
        <w:t>applies to a principle formulated by the Minister in like manner as that section applies to an order made by the Minister.</w:t>
      </w:r>
      <w:r w:rsidRPr="00F67861">
        <w:rPr>
          <w:rFonts w:ascii="Times New Roman" w:hAnsi="Times New Roman" w:cs="Times New Roman"/>
        </w:rPr>
        <w:t>”</w:t>
      </w:r>
      <w:r w:rsidR="00596464" w:rsidRPr="00F67861">
        <w:rPr>
          <w:rFonts w:ascii="Times New Roman" w:hAnsi="Times New Roman" w:cs="Times New Roman"/>
        </w:rPr>
        <w:t>.</w:t>
      </w:r>
    </w:p>
    <w:p w14:paraId="76F7BD8F"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Records to be kept by proprietors of approved nursing homes</w:t>
      </w:r>
    </w:p>
    <w:p w14:paraId="193012CF"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49.</w:t>
      </w:r>
      <w:r w:rsidRPr="00F67861">
        <w:rPr>
          <w:rFonts w:ascii="Times New Roman" w:hAnsi="Times New Roman" w:cs="Times New Roman"/>
        </w:rPr>
        <w:t xml:space="preserve"> Section 61 of the Principal Act is amended—</w:t>
      </w:r>
    </w:p>
    <w:p w14:paraId="644E4C6A"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inserting after sub-section (1) the following sub-section:</w:t>
      </w:r>
    </w:p>
    <w:p w14:paraId="2AD667B5" w14:textId="77777777" w:rsidR="00983E93" w:rsidRDefault="00AA74F9"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The proprietor of an approved nursing home shall keep records setting out such particulars in relation to the nursing home as are prescribed.</w:t>
      </w:r>
    </w:p>
    <w:p w14:paraId="7E55657D" w14:textId="77777777" w:rsidR="00596464" w:rsidRPr="00F67861" w:rsidRDefault="00596464"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rPr>
        <w:t>Penalty: $1,000.</w:t>
      </w:r>
      <w:r w:rsidR="00AA74F9" w:rsidRPr="00F67861">
        <w:rPr>
          <w:rFonts w:ascii="Times New Roman" w:hAnsi="Times New Roman" w:cs="Times New Roman"/>
        </w:rPr>
        <w:t>”</w:t>
      </w:r>
      <w:r w:rsidRPr="00F67861">
        <w:rPr>
          <w:rFonts w:ascii="Times New Roman" w:hAnsi="Times New Roman" w:cs="Times New Roman"/>
        </w:rPr>
        <w:t>; and</w:t>
      </w:r>
    </w:p>
    <w:p w14:paraId="2D236B5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sub-section (5) and substituting the following sub-section:</w:t>
      </w:r>
    </w:p>
    <w:p w14:paraId="42D9B70E" w14:textId="77777777" w:rsidR="00596464" w:rsidRPr="00F67861" w:rsidRDefault="00AA74F9"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Nothing in sub-section (1) or (2) of this section or in sub-section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(6) shall be taken, by implication, to limit the generality of regulations that may be made by virtue of sub-section (</w:t>
      </w:r>
      <w:r w:rsidR="00484FB6" w:rsidRPr="00484FB6">
        <w:rPr>
          <w:rFonts w:ascii="Times New Roman" w:hAnsi="Times New Roman" w:cs="Times New Roman"/>
          <w:smallCaps/>
        </w:rPr>
        <w:t>1a</w:t>
      </w:r>
      <w:r w:rsidR="00596464" w:rsidRPr="00F67861">
        <w:rPr>
          <w:rFonts w:ascii="Times New Roman" w:hAnsi="Times New Roman" w:cs="Times New Roman"/>
        </w:rPr>
        <w:t>).</w:t>
      </w:r>
      <w:r w:rsidRPr="00F67861">
        <w:rPr>
          <w:rFonts w:ascii="Times New Roman" w:hAnsi="Times New Roman" w:cs="Times New Roman"/>
        </w:rPr>
        <w:t>”</w:t>
      </w:r>
      <w:r w:rsidR="00596464" w:rsidRPr="00F67861">
        <w:rPr>
          <w:rFonts w:ascii="Times New Roman" w:hAnsi="Times New Roman" w:cs="Times New Roman"/>
        </w:rPr>
        <w:t>.</w:t>
      </w:r>
    </w:p>
    <w:p w14:paraId="355074BF"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Offences</w:t>
      </w:r>
    </w:p>
    <w:p w14:paraId="6A9B8300"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50. (1)</w:t>
      </w:r>
      <w:r w:rsidRPr="00F67861">
        <w:rPr>
          <w:rFonts w:ascii="Times New Roman" w:hAnsi="Times New Roman" w:cs="Times New Roman"/>
        </w:rPr>
        <w:t xml:space="preserve"> Section 62 of the Principal Act is amended—</w:t>
      </w:r>
    </w:p>
    <w:p w14:paraId="6AFD790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paragraph (1) (b) </w:t>
      </w:r>
      <w:r w:rsidR="00AA74F9" w:rsidRPr="00F67861">
        <w:rPr>
          <w:rFonts w:ascii="Times New Roman" w:hAnsi="Times New Roman" w:cs="Times New Roman"/>
        </w:rPr>
        <w:t>“</w:t>
      </w:r>
      <w:r w:rsidRPr="00F67861">
        <w:rPr>
          <w:rFonts w:ascii="Times New Roman" w:hAnsi="Times New Roman" w:cs="Times New Roman"/>
        </w:rPr>
        <w:t>4</w:t>
      </w:r>
      <w:r w:rsidR="00A26C5F" w:rsidRPr="00A26C5F">
        <w:rPr>
          <w:rFonts w:ascii="Times New Roman" w:hAnsi="Times New Roman" w:cs="Times New Roman"/>
          <w:smallCaps/>
        </w:rPr>
        <w:t>0ae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4</w:t>
      </w:r>
      <w:r w:rsidR="00A26C5F" w:rsidRPr="00A26C5F">
        <w:rPr>
          <w:rFonts w:ascii="Times New Roman" w:hAnsi="Times New Roman" w:cs="Times New Roman"/>
          <w:smallCaps/>
        </w:rPr>
        <w:t>0ad</w:t>
      </w:r>
      <w:r w:rsidR="00AA74F9" w:rsidRPr="00F67861">
        <w:rPr>
          <w:rFonts w:ascii="Times New Roman" w:hAnsi="Times New Roman" w:cs="Times New Roman"/>
        </w:rPr>
        <w:t>”</w:t>
      </w:r>
      <w:r w:rsidRPr="00F67861">
        <w:rPr>
          <w:rFonts w:ascii="Times New Roman" w:hAnsi="Times New Roman" w:cs="Times New Roman"/>
        </w:rPr>
        <w:t>;</w:t>
      </w:r>
    </w:p>
    <w:p w14:paraId="19180BA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adding at the end of paragraph (1) (c) </w:t>
      </w:r>
      <w:r w:rsidR="00AA74F9" w:rsidRPr="00F67861">
        <w:rPr>
          <w:rFonts w:ascii="Times New Roman" w:hAnsi="Times New Roman" w:cs="Times New Roman"/>
        </w:rPr>
        <w:t>“</w:t>
      </w:r>
      <w:r w:rsidRPr="00F67861">
        <w:rPr>
          <w:rFonts w:ascii="Times New Roman" w:hAnsi="Times New Roman" w:cs="Times New Roman"/>
        </w:rPr>
        <w:t>or</w:t>
      </w:r>
      <w:r w:rsidR="00AA74F9" w:rsidRPr="00F67861">
        <w:rPr>
          <w:rFonts w:ascii="Times New Roman" w:hAnsi="Times New Roman" w:cs="Times New Roman"/>
        </w:rPr>
        <w:t>”</w:t>
      </w:r>
      <w:r w:rsidRPr="00F67861">
        <w:rPr>
          <w:rFonts w:ascii="Times New Roman" w:hAnsi="Times New Roman" w:cs="Times New Roman"/>
        </w:rPr>
        <w:t>; and</w:t>
      </w:r>
    </w:p>
    <w:p w14:paraId="4A84F6D7"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(c) by omitting paragraphs (1) (d) and (e).</w:t>
      </w:r>
    </w:p>
    <w:p w14:paraId="69FE6DC5" w14:textId="77777777" w:rsidR="00983E93"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62 of the Principal Act is amended by inserting before paragraph (1) (a) the following paragraph:</w:t>
      </w:r>
    </w:p>
    <w:p w14:paraId="60C60C5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(aa) an application under section 3</w:t>
      </w:r>
      <w:r w:rsidR="00484FB6" w:rsidRPr="00484FB6">
        <w:rPr>
          <w:rFonts w:ascii="Times New Roman" w:hAnsi="Times New Roman" w:cs="Times New Roman"/>
          <w:smallCaps/>
        </w:rPr>
        <w:t>9a</w:t>
      </w:r>
      <w:r w:rsidR="00596464" w:rsidRPr="00F67861">
        <w:rPr>
          <w:rFonts w:ascii="Times New Roman" w:hAnsi="Times New Roman" w:cs="Times New Roman"/>
        </w:rPr>
        <w:t>;</w:t>
      </w:r>
      <w:r w:rsidRPr="00F67861">
        <w:rPr>
          <w:rFonts w:ascii="Times New Roman" w:hAnsi="Times New Roman" w:cs="Times New Roman"/>
        </w:rPr>
        <w:t>”</w:t>
      </w:r>
      <w:r w:rsidR="00596464" w:rsidRPr="00F67861">
        <w:rPr>
          <w:rFonts w:ascii="Times New Roman" w:hAnsi="Times New Roman" w:cs="Times New Roman"/>
        </w:rPr>
        <w:t>.</w:t>
      </w:r>
    </w:p>
    <w:p w14:paraId="28D41D0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Prosecutions</w:t>
      </w:r>
    </w:p>
    <w:p w14:paraId="6C6B6572"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51. (1)</w:t>
      </w:r>
      <w:r w:rsidRPr="00F67861">
        <w:rPr>
          <w:rFonts w:ascii="Times New Roman" w:hAnsi="Times New Roman" w:cs="Times New Roman"/>
        </w:rPr>
        <w:t xml:space="preserve"> Section 63 of the Principal Act is repealed.</w:t>
      </w:r>
    </w:p>
    <w:p w14:paraId="6F1FAB91"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Notwithstanding the repeal of section 63 of the Principal Act by sub-section (1) of this section, that section of that Act continues in force, in relation to a person charged with an offence referred to in sub-section (1) of that section before the commencement of this section, as if that repeal had not been effected.</w:t>
      </w:r>
    </w:p>
    <w:p w14:paraId="2D05BBE9"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Interpretation</w:t>
      </w:r>
    </w:p>
    <w:p w14:paraId="50069237"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52.</w:t>
      </w:r>
      <w:r w:rsidRPr="00F67861">
        <w:rPr>
          <w:rFonts w:ascii="Times New Roman" w:hAnsi="Times New Roman" w:cs="Times New Roman"/>
        </w:rPr>
        <w:t xml:space="preserve"> Section 84 of the Principal Act is amended by inserting in paragraph (a) of the definition of </w:t>
      </w:r>
      <w:r w:rsidR="00AA74F9" w:rsidRPr="00F67861">
        <w:rPr>
          <w:rFonts w:ascii="Times New Roman" w:hAnsi="Times New Roman" w:cs="Times New Roman"/>
        </w:rPr>
        <w:t>“</w:t>
      </w:r>
      <w:r w:rsidRPr="00F67861">
        <w:rPr>
          <w:rFonts w:ascii="Times New Roman" w:hAnsi="Times New Roman" w:cs="Times New Roman"/>
        </w:rPr>
        <w:t>concessional beneficiary</w:t>
      </w:r>
      <w:r w:rsidR="00AA74F9" w:rsidRPr="00F67861">
        <w:rPr>
          <w:rFonts w:ascii="Times New Roman" w:hAnsi="Times New Roman" w:cs="Times New Roman"/>
        </w:rPr>
        <w:t>”</w:t>
      </w:r>
      <w:r w:rsidRPr="00F67861">
        <w:rPr>
          <w:rFonts w:ascii="Times New Roman" w:hAnsi="Times New Roman" w:cs="Times New Roman"/>
        </w:rPr>
        <w:t xml:space="preserve"> in sub-section (1) </w:t>
      </w:r>
      <w:r w:rsidR="00AA74F9" w:rsidRPr="00F67861">
        <w:rPr>
          <w:rFonts w:ascii="Times New Roman" w:hAnsi="Times New Roman" w:cs="Times New Roman"/>
        </w:rPr>
        <w:t>“</w:t>
      </w:r>
      <w:r w:rsidRPr="00F67861">
        <w:rPr>
          <w:rFonts w:ascii="Times New Roman" w:hAnsi="Times New Roman" w:cs="Times New Roman"/>
        </w:rPr>
        <w:t>a spouse carer</w:t>
      </w:r>
      <w:r w:rsidR="00AA74F9" w:rsidRPr="00F67861">
        <w:rPr>
          <w:rFonts w:ascii="Times New Roman" w:hAnsi="Times New Roman" w:cs="Times New Roman"/>
        </w:rPr>
        <w:t>’</w:t>
      </w:r>
      <w:r w:rsidRPr="00F67861">
        <w:rPr>
          <w:rFonts w:ascii="Times New Roman" w:hAnsi="Times New Roman" w:cs="Times New Roman"/>
        </w:rPr>
        <w:t>s pension,</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invalid pension,</w:t>
      </w:r>
      <w:r w:rsidR="00AA74F9" w:rsidRPr="00F67861">
        <w:rPr>
          <w:rFonts w:ascii="Times New Roman" w:hAnsi="Times New Roman" w:cs="Times New Roman"/>
        </w:rPr>
        <w:t>”</w:t>
      </w:r>
      <w:r w:rsidRPr="00F67861">
        <w:rPr>
          <w:rFonts w:ascii="Times New Roman" w:hAnsi="Times New Roman" w:cs="Times New Roman"/>
        </w:rPr>
        <w:t>.</w:t>
      </w:r>
    </w:p>
    <w:p w14:paraId="27242724"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Friendly society dispensaries</w:t>
      </w:r>
    </w:p>
    <w:p w14:paraId="30FE5DC8"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53.</w:t>
      </w:r>
      <w:r w:rsidRPr="00F67861">
        <w:rPr>
          <w:rFonts w:ascii="Times New Roman" w:hAnsi="Times New Roman" w:cs="Times New Roman"/>
        </w:rPr>
        <w:t xml:space="preserve"> Section 91 of the Principal Act is repealed.</w:t>
      </w:r>
    </w:p>
    <w:p w14:paraId="296082F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68E3318" w14:textId="77777777" w:rsidR="00596464" w:rsidRPr="00F67861" w:rsidRDefault="00596464" w:rsidP="00AA4C25">
      <w:pPr>
        <w:spacing w:after="0" w:line="240" w:lineRule="auto"/>
        <w:ind w:firstLine="432"/>
        <w:jc w:val="both"/>
        <w:rPr>
          <w:rFonts w:ascii="Times New Roman" w:hAnsi="Times New Roman" w:cs="Times New Roman"/>
        </w:rPr>
      </w:pPr>
      <w:r w:rsidRPr="00347E3D">
        <w:rPr>
          <w:rFonts w:ascii="Times New Roman" w:hAnsi="Times New Roman" w:cs="Times New Roman"/>
          <w:b/>
        </w:rPr>
        <w:lastRenderedPageBreak/>
        <w:t>54. (1)</w:t>
      </w:r>
      <w:r w:rsidRPr="00F67861">
        <w:rPr>
          <w:rFonts w:ascii="Times New Roman" w:hAnsi="Times New Roman" w:cs="Times New Roman"/>
        </w:rPr>
        <w:t xml:space="preserve"> After section 105</w:t>
      </w:r>
      <w:r w:rsidR="00A26C5F" w:rsidRPr="00A26C5F">
        <w:rPr>
          <w:rFonts w:ascii="Times New Roman" w:hAnsi="Times New Roman" w:cs="Times New Roman"/>
          <w:smallCaps/>
        </w:rPr>
        <w:t>aaa</w:t>
      </w:r>
      <w:r w:rsidRPr="00F67861">
        <w:rPr>
          <w:rFonts w:ascii="Times New Roman" w:hAnsi="Times New Roman" w:cs="Times New Roman"/>
        </w:rPr>
        <w:t xml:space="preserve"> of the Principal Act the following section is inserted:</w:t>
      </w:r>
    </w:p>
    <w:p w14:paraId="484B2457"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Applications for review by Tribunal of certain decisions under Part V</w:t>
      </w:r>
    </w:p>
    <w:p w14:paraId="05BE0AE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105</w:t>
      </w:r>
      <w:r w:rsidR="00A26C5F" w:rsidRPr="00A26C5F">
        <w:rPr>
          <w:rFonts w:ascii="Times New Roman" w:hAnsi="Times New Roman" w:cs="Times New Roman"/>
          <w:smallCaps/>
        </w:rPr>
        <w:t>aab</w:t>
      </w:r>
      <w:r w:rsidR="00596464" w:rsidRPr="00F67861">
        <w:rPr>
          <w:rFonts w:ascii="Times New Roman" w:hAnsi="Times New Roman" w:cs="Times New Roman"/>
        </w:rPr>
        <w:t xml:space="preserve">. (1) In this section, </w:t>
      </w:r>
      <w:r w:rsidRPr="00F67861">
        <w:rPr>
          <w:rFonts w:ascii="Times New Roman" w:hAnsi="Times New Roman" w:cs="Times New Roman"/>
        </w:rPr>
        <w:t>‘</w:t>
      </w:r>
      <w:r w:rsidR="00596464" w:rsidRPr="00F67861">
        <w:rPr>
          <w:rFonts w:ascii="Times New Roman" w:hAnsi="Times New Roman" w:cs="Times New Roman"/>
        </w:rPr>
        <w:t>reviewable decision</w:t>
      </w:r>
      <w:r w:rsidRPr="00F67861">
        <w:rPr>
          <w:rFonts w:ascii="Times New Roman" w:hAnsi="Times New Roman" w:cs="Times New Roman"/>
        </w:rPr>
        <w:t>’</w:t>
      </w:r>
      <w:r w:rsidR="00596464" w:rsidRPr="00F67861">
        <w:rPr>
          <w:rFonts w:ascii="Times New Roman" w:hAnsi="Times New Roman" w:cs="Times New Roman"/>
        </w:rPr>
        <w:t xml:space="preserve"> means a decision of the Minister, or of a delegate of the Minister, under sub-section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(2), (3), (4), (5), (6) or (8), section 4</w:t>
      </w:r>
      <w:r w:rsidR="00A26C5F" w:rsidRPr="00A26C5F">
        <w:rPr>
          <w:rFonts w:ascii="Times New Roman" w:hAnsi="Times New Roman" w:cs="Times New Roman"/>
          <w:smallCaps/>
        </w:rPr>
        <w:t>0ab</w:t>
      </w:r>
      <w:r w:rsidR="00596464" w:rsidRPr="00F67861">
        <w:rPr>
          <w:rFonts w:ascii="Times New Roman" w:hAnsi="Times New Roman" w:cs="Times New Roman"/>
        </w:rPr>
        <w:t xml:space="preserve"> or 4</w:t>
      </w:r>
      <w:r w:rsidR="00A26C5F" w:rsidRPr="00A26C5F">
        <w:rPr>
          <w:rFonts w:ascii="Times New Roman" w:hAnsi="Times New Roman" w:cs="Times New Roman"/>
          <w:smallCaps/>
        </w:rPr>
        <w:t>0ad</w:t>
      </w:r>
      <w:r w:rsidR="00596464" w:rsidRPr="00F67861">
        <w:rPr>
          <w:rFonts w:ascii="Times New Roman" w:hAnsi="Times New Roman" w:cs="Times New Roman"/>
        </w:rPr>
        <w:t>, sub-section 41 (2) or 4</w:t>
      </w:r>
      <w:r w:rsidR="00484FB6" w:rsidRPr="00484FB6">
        <w:rPr>
          <w:rFonts w:ascii="Times New Roman" w:hAnsi="Times New Roman" w:cs="Times New Roman"/>
          <w:smallCaps/>
        </w:rPr>
        <w:t>3a</w:t>
      </w:r>
      <w:r w:rsidR="00596464" w:rsidRPr="00F67861">
        <w:rPr>
          <w:rFonts w:ascii="Times New Roman" w:hAnsi="Times New Roman" w:cs="Times New Roman"/>
        </w:rPr>
        <w:t xml:space="preserve"> (4), section 44 or 4</w:t>
      </w:r>
      <w:r w:rsidR="00484FB6" w:rsidRPr="00484FB6">
        <w:rPr>
          <w:rFonts w:ascii="Times New Roman" w:hAnsi="Times New Roman" w:cs="Times New Roman"/>
          <w:smallCaps/>
        </w:rPr>
        <w:t>5a</w:t>
      </w:r>
      <w:r w:rsidR="00596464" w:rsidRPr="00F67861">
        <w:rPr>
          <w:rFonts w:ascii="Times New Roman" w:hAnsi="Times New Roman" w:cs="Times New Roman"/>
        </w:rPr>
        <w:t xml:space="preserve"> or sub-section (2) of this section.</w:t>
      </w:r>
    </w:p>
    <w:p w14:paraId="66B6007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person affected by a reviewable decision who is dissatisfied with the decision may, by notice in writing given to the Minister within the period of 28 days after the day on which the decision first comes to the notice of the person, or within such further period as the Minister (either before or after the expiration of that period), by notice in writing served, either personally or by post, on the person, allows, request the Minister to reconsider the decision.</w:t>
      </w:r>
    </w:p>
    <w:p w14:paraId="6F3C8AF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There shall be set out in the request the reasons for making the request.</w:t>
      </w:r>
    </w:p>
    <w:p w14:paraId="00AB958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Upon the receipt of the request, the Minister shall reconsider the decision and may affirm or revoke the decision or vary the decision in such manner as he thinks fit.</w:t>
      </w:r>
    </w:p>
    <w:p w14:paraId="5194ECB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Where the Minister does not affirm, revoke or vary a decision before the expiration of the period of 42 days after the day on which he received the request under sub-section (2) to reconsider the decision, he shall, upon the expiration of that period, be deemed to have affirmed the decision under sub-section (4).</w:t>
      </w:r>
    </w:p>
    <w:p w14:paraId="5949B53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Where the Minister affirms, revokes or varies a decision, he shall, by notice in writing served, either personally or by post, on the person who made the request, inform the person of the result of his reconsideration of the decision, set out the findings on material questions of fact, refer to the evidence or other material on which those findings were based and give his reasons for affirming, revoking or varying the decision, as the case may be.</w:t>
      </w:r>
    </w:p>
    <w:p w14:paraId="7BBA05F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Applications may be made to the Tribunal for review of—</w:t>
      </w:r>
    </w:p>
    <w:p w14:paraId="2A8513F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reviewable decisions that have been affirmed or varied under sub-section (4); or</w:t>
      </w:r>
    </w:p>
    <w:p w14:paraId="4E5C3FE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a decision under sub-section (4) to revoke a reviewable decision.</w:t>
      </w:r>
    </w:p>
    <w:p w14:paraId="440C51D7" w14:textId="77777777" w:rsidR="00596464" w:rsidRPr="00A70535"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(8) The reference in sub-section (1) to section 4</w:t>
      </w:r>
      <w:r w:rsidR="00A26C5F" w:rsidRPr="00A26C5F">
        <w:rPr>
          <w:rFonts w:ascii="Times New Roman" w:hAnsi="Times New Roman" w:cs="Times New Roman"/>
          <w:smallCaps/>
        </w:rPr>
        <w:t>0ab</w:t>
      </w:r>
      <w:r w:rsidR="00596464" w:rsidRPr="00F67861">
        <w:rPr>
          <w:rFonts w:ascii="Times New Roman" w:hAnsi="Times New Roman" w:cs="Times New Roman"/>
        </w:rPr>
        <w:t xml:space="preserve"> includes a reference to that section having effect by virtue of sub-section 5 (1) of the </w:t>
      </w:r>
      <w:r w:rsidR="007E2676" w:rsidRPr="00F67861">
        <w:rPr>
          <w:rFonts w:ascii="Times New Roman" w:hAnsi="Times New Roman" w:cs="Times New Roman"/>
          <w:i/>
        </w:rPr>
        <w:t>Nursing Homes Assistance Act 1974</w:t>
      </w:r>
      <w:r w:rsidRPr="00F67861">
        <w:rPr>
          <w:rFonts w:ascii="Times New Roman" w:hAnsi="Times New Roman" w:cs="Times New Roman"/>
          <w:i/>
        </w:rPr>
        <w:t>”</w:t>
      </w:r>
      <w:r w:rsidR="007E2676" w:rsidRPr="00F67861">
        <w:rPr>
          <w:rFonts w:ascii="Times New Roman" w:hAnsi="Times New Roman" w:cs="Times New Roman"/>
          <w:i/>
        </w:rPr>
        <w:t>.</w:t>
      </w:r>
    </w:p>
    <w:p w14:paraId="27AC858A"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105</w:t>
      </w:r>
      <w:r w:rsidR="00A26C5F" w:rsidRPr="00A26C5F">
        <w:rPr>
          <w:rFonts w:ascii="Times New Roman" w:hAnsi="Times New Roman" w:cs="Times New Roman"/>
          <w:smallCaps/>
        </w:rPr>
        <w:t>aab</w:t>
      </w:r>
      <w:r w:rsidRPr="00F67861">
        <w:rPr>
          <w:rFonts w:ascii="Times New Roman" w:hAnsi="Times New Roman" w:cs="Times New Roman"/>
        </w:rPr>
        <w:t xml:space="preserve"> of the Principal Act is amended—</w:t>
      </w:r>
    </w:p>
    <w:p w14:paraId="208BD03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(1) </w:t>
      </w:r>
      <w:r w:rsidR="00AA74F9" w:rsidRPr="00F67861">
        <w:rPr>
          <w:rFonts w:ascii="Times New Roman" w:hAnsi="Times New Roman" w:cs="Times New Roman"/>
        </w:rPr>
        <w:t>“</w:t>
      </w:r>
      <w:r w:rsidRPr="00F67861">
        <w:rPr>
          <w:rFonts w:ascii="Times New Roman" w:hAnsi="Times New Roman" w:cs="Times New Roman"/>
        </w:rPr>
        <w:t>4</w:t>
      </w:r>
      <w:r w:rsidR="00A26C5F" w:rsidRPr="00A26C5F">
        <w:rPr>
          <w:rFonts w:ascii="Times New Roman" w:hAnsi="Times New Roman" w:cs="Times New Roman"/>
          <w:smallCaps/>
        </w:rPr>
        <w:t>0aa</w:t>
      </w:r>
      <w:r w:rsidRPr="00F67861">
        <w:rPr>
          <w:rFonts w:ascii="Times New Roman" w:hAnsi="Times New Roman" w:cs="Times New Roman"/>
        </w:rPr>
        <w:t xml:space="preserve"> (2), (3)</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3</w:t>
      </w:r>
      <w:r w:rsidR="00484FB6" w:rsidRPr="00484FB6">
        <w:rPr>
          <w:rFonts w:ascii="Times New Roman" w:hAnsi="Times New Roman" w:cs="Times New Roman"/>
          <w:smallCaps/>
        </w:rPr>
        <w:t>9a</w:t>
      </w:r>
      <w:r w:rsidRPr="00F67861">
        <w:rPr>
          <w:rFonts w:ascii="Times New Roman" w:hAnsi="Times New Roman" w:cs="Times New Roman"/>
        </w:rPr>
        <w:t xml:space="preserve"> (1), (2), (3) or (4), 4</w:t>
      </w:r>
      <w:r w:rsidR="00A26C5F" w:rsidRPr="00A26C5F">
        <w:rPr>
          <w:rFonts w:ascii="Times New Roman" w:hAnsi="Times New Roman" w:cs="Times New Roman"/>
          <w:smallCaps/>
        </w:rPr>
        <w:t>0aa</w:t>
      </w:r>
      <w:r w:rsidRPr="00F67861">
        <w:rPr>
          <w:rFonts w:ascii="Times New Roman" w:hAnsi="Times New Roman" w:cs="Times New Roman"/>
        </w:rPr>
        <w:t xml:space="preserve"> (2), (3), (</w:t>
      </w:r>
      <w:r w:rsidR="00484FB6" w:rsidRPr="00484FB6">
        <w:rPr>
          <w:rFonts w:ascii="Times New Roman" w:hAnsi="Times New Roman" w:cs="Times New Roman"/>
          <w:smallCaps/>
        </w:rPr>
        <w:t>3a</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w:t>
      </w:r>
    </w:p>
    <w:p w14:paraId="2EBF494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sub-section (2) </w:t>
      </w:r>
      <w:r w:rsidR="00AA74F9" w:rsidRPr="00F67861">
        <w:rPr>
          <w:rFonts w:ascii="Times New Roman" w:hAnsi="Times New Roman" w:cs="Times New Roman"/>
        </w:rPr>
        <w:t>“</w:t>
      </w:r>
      <w:r w:rsidRPr="00F67861">
        <w:rPr>
          <w:rFonts w:ascii="Times New Roman" w:hAnsi="Times New Roman" w:cs="Times New Roman"/>
        </w:rPr>
        <w:t>, not being a decision under sub-section 3</w:t>
      </w:r>
      <w:r w:rsidR="00484FB6" w:rsidRPr="00484FB6">
        <w:rPr>
          <w:rFonts w:ascii="Times New Roman" w:hAnsi="Times New Roman" w:cs="Times New Roman"/>
          <w:smallCaps/>
        </w:rPr>
        <w:t>9a</w:t>
      </w:r>
      <w:r w:rsidRPr="00F67861">
        <w:rPr>
          <w:rFonts w:ascii="Times New Roman" w:hAnsi="Times New Roman" w:cs="Times New Roman"/>
        </w:rPr>
        <w:t xml:space="preserve"> (1), (2), (3) or (4),</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reviewable decision</w:t>
      </w:r>
      <w:r w:rsidR="00AA74F9" w:rsidRPr="00F67861">
        <w:rPr>
          <w:rFonts w:ascii="Times New Roman" w:hAnsi="Times New Roman" w:cs="Times New Roman"/>
        </w:rPr>
        <w:t>”</w:t>
      </w:r>
      <w:r w:rsidRPr="00F67861">
        <w:rPr>
          <w:rFonts w:ascii="Times New Roman" w:hAnsi="Times New Roman" w:cs="Times New Roman"/>
        </w:rPr>
        <w:t>;</w:t>
      </w:r>
    </w:p>
    <w:p w14:paraId="7B6A582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inserting after sub-section (2) the following sub-section:</w:t>
      </w:r>
    </w:p>
    <w:p w14:paraId="39C558BE"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2EA32E2" w14:textId="77777777" w:rsidR="00596464" w:rsidRPr="00F67861" w:rsidRDefault="00AA74F9"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w:t>
      </w:r>
      <w:r w:rsidR="00484FB6" w:rsidRPr="00484FB6">
        <w:rPr>
          <w:rFonts w:ascii="Times New Roman" w:hAnsi="Times New Roman" w:cs="Times New Roman"/>
          <w:smallCaps/>
        </w:rPr>
        <w:t>2a</w:t>
      </w:r>
      <w:r w:rsidR="00596464" w:rsidRPr="00F67861">
        <w:rPr>
          <w:rFonts w:ascii="Times New Roman" w:hAnsi="Times New Roman" w:cs="Times New Roman"/>
        </w:rPr>
        <w:t>) A person affected by a reviewable decision, being a decision under sub-section 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w:t>
      </w:r>
      <w:r w:rsidR="007E2676" w:rsidRPr="00F67861">
        <w:rPr>
          <w:rFonts w:ascii="Times New Roman" w:hAnsi="Times New Roman" w:cs="Times New Roman"/>
          <w:smallCaps/>
        </w:rPr>
        <w:t xml:space="preserve">(1), </w:t>
      </w:r>
      <w:r w:rsidR="00596464" w:rsidRPr="00F67861">
        <w:rPr>
          <w:rFonts w:ascii="Times New Roman" w:hAnsi="Times New Roman" w:cs="Times New Roman"/>
        </w:rPr>
        <w:t xml:space="preserve">(2), </w:t>
      </w:r>
      <w:r w:rsidR="007E2676" w:rsidRPr="00F67861">
        <w:rPr>
          <w:rFonts w:ascii="Times New Roman" w:hAnsi="Times New Roman" w:cs="Times New Roman"/>
          <w:smallCaps/>
        </w:rPr>
        <w:t xml:space="preserve">(3) </w:t>
      </w:r>
      <w:r w:rsidR="00596464" w:rsidRPr="00F67861">
        <w:rPr>
          <w:rFonts w:ascii="Times New Roman" w:hAnsi="Times New Roman" w:cs="Times New Roman"/>
        </w:rPr>
        <w:t xml:space="preserve">or </w:t>
      </w:r>
      <w:r w:rsidR="007E2676" w:rsidRPr="00F67861">
        <w:rPr>
          <w:rFonts w:ascii="Times New Roman" w:hAnsi="Times New Roman" w:cs="Times New Roman"/>
          <w:smallCaps/>
        </w:rPr>
        <w:t xml:space="preserve">(4), </w:t>
      </w:r>
      <w:r w:rsidR="00596464" w:rsidRPr="00F67861">
        <w:rPr>
          <w:rFonts w:ascii="Times New Roman" w:hAnsi="Times New Roman" w:cs="Times New Roman"/>
        </w:rPr>
        <w:t>who is dissatisfied with the decision may, by notice in writing given to the Minister within the period of 28 days after the date of publication of the notice under sub-section 3</w:t>
      </w:r>
      <w:r w:rsidR="00484FB6" w:rsidRPr="00484FB6">
        <w:rPr>
          <w:rFonts w:ascii="Times New Roman" w:hAnsi="Times New Roman" w:cs="Times New Roman"/>
          <w:smallCaps/>
        </w:rPr>
        <w:t>9a</w:t>
      </w:r>
      <w:r w:rsidR="00596464" w:rsidRPr="00F67861">
        <w:rPr>
          <w:rFonts w:ascii="Times New Roman" w:hAnsi="Times New Roman" w:cs="Times New Roman"/>
        </w:rPr>
        <w:t xml:space="preserve"> </w:t>
      </w:r>
      <w:r w:rsidR="007E2676" w:rsidRPr="00F67861">
        <w:rPr>
          <w:rFonts w:ascii="Times New Roman" w:hAnsi="Times New Roman" w:cs="Times New Roman"/>
          <w:smallCaps/>
        </w:rPr>
        <w:t xml:space="preserve">(1) </w:t>
      </w:r>
      <w:r w:rsidR="00596464" w:rsidRPr="00F67861">
        <w:rPr>
          <w:rFonts w:ascii="Times New Roman" w:hAnsi="Times New Roman" w:cs="Times New Roman"/>
        </w:rPr>
        <w:t xml:space="preserve">or </w:t>
      </w:r>
      <w:r w:rsidR="007E2676" w:rsidRPr="00F67861">
        <w:rPr>
          <w:rFonts w:ascii="Times New Roman" w:hAnsi="Times New Roman" w:cs="Times New Roman"/>
          <w:smallCaps/>
        </w:rPr>
        <w:t xml:space="preserve">(13) </w:t>
      </w:r>
      <w:r w:rsidR="00596464" w:rsidRPr="00F67861">
        <w:rPr>
          <w:rFonts w:ascii="Times New Roman" w:hAnsi="Times New Roman" w:cs="Times New Roman"/>
        </w:rPr>
        <w:t>in relation to the decision, request the Minister to reconsider the decision.</w:t>
      </w:r>
      <w:r w:rsidRPr="00F67861">
        <w:rPr>
          <w:rFonts w:ascii="Times New Roman" w:hAnsi="Times New Roman" w:cs="Times New Roman"/>
        </w:rPr>
        <w:t>”</w:t>
      </w:r>
      <w:r w:rsidR="00596464" w:rsidRPr="00F67861">
        <w:rPr>
          <w:rFonts w:ascii="Times New Roman" w:hAnsi="Times New Roman" w:cs="Times New Roman"/>
        </w:rPr>
        <w:t>; and</w:t>
      </w:r>
    </w:p>
    <w:p w14:paraId="4DAEFB57"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(d) by inserting in sub-section </w:t>
      </w:r>
      <w:r w:rsidR="007E2676" w:rsidRPr="00F67861">
        <w:rPr>
          <w:rFonts w:ascii="Times New Roman" w:hAnsi="Times New Roman" w:cs="Times New Roman"/>
          <w:smallCaps/>
        </w:rPr>
        <w:t xml:space="preserve">(5) </w:t>
      </w:r>
      <w:r w:rsidR="00AA74F9" w:rsidRPr="00F67861">
        <w:rPr>
          <w:rFonts w:ascii="Times New Roman" w:hAnsi="Times New Roman" w:cs="Times New Roman"/>
        </w:rPr>
        <w:t>“</w:t>
      </w:r>
      <w:r w:rsidRPr="00F67861">
        <w:rPr>
          <w:rFonts w:ascii="Times New Roman" w:hAnsi="Times New Roman" w:cs="Times New Roman"/>
        </w:rPr>
        <w:t>or (</w:t>
      </w:r>
      <w:r w:rsidR="00484FB6" w:rsidRPr="00484FB6">
        <w:rPr>
          <w:rFonts w:ascii="Times New Roman" w:hAnsi="Times New Roman" w:cs="Times New Roman"/>
          <w:smallCaps/>
        </w:rPr>
        <w:t>2a</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(2)</w:t>
      </w:r>
      <w:r w:rsidR="00AA74F9" w:rsidRPr="00F67861">
        <w:rPr>
          <w:rFonts w:ascii="Times New Roman" w:hAnsi="Times New Roman" w:cs="Times New Roman"/>
        </w:rPr>
        <w:t>”</w:t>
      </w:r>
      <w:r w:rsidRPr="00F67861">
        <w:rPr>
          <w:rFonts w:ascii="Times New Roman" w:hAnsi="Times New Roman" w:cs="Times New Roman"/>
        </w:rPr>
        <w:t>.</w:t>
      </w:r>
    </w:p>
    <w:p w14:paraId="4CED2061"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(3)</w:t>
      </w:r>
      <w:r w:rsidRPr="00F67861">
        <w:rPr>
          <w:rFonts w:ascii="Times New Roman" w:hAnsi="Times New Roman" w:cs="Times New Roman"/>
        </w:rPr>
        <w:t xml:space="preserve"> Section </w:t>
      </w:r>
      <w:r w:rsidR="007E2676" w:rsidRPr="00F67861">
        <w:rPr>
          <w:rFonts w:ascii="Times New Roman" w:hAnsi="Times New Roman" w:cs="Times New Roman"/>
          <w:smallCaps/>
        </w:rPr>
        <w:t xml:space="preserve">105aab </w:t>
      </w:r>
      <w:r w:rsidRPr="00F67861">
        <w:rPr>
          <w:rFonts w:ascii="Times New Roman" w:hAnsi="Times New Roman" w:cs="Times New Roman"/>
        </w:rPr>
        <w:t>of the Principal Act is amended by omitting from sub-section (</w:t>
      </w:r>
      <w:r w:rsidR="007E2676" w:rsidRPr="00F67861">
        <w:rPr>
          <w:rFonts w:ascii="Times New Roman" w:hAnsi="Times New Roman" w:cs="Times New Roman"/>
          <w:smallCaps/>
        </w:rPr>
        <w:t>1</w:t>
      </w:r>
      <w:r w:rsidRPr="00F67861">
        <w:rPr>
          <w:rFonts w:ascii="Times New Roman" w:hAnsi="Times New Roman" w:cs="Times New Roman"/>
        </w:rPr>
        <w:t xml:space="preserve">) </w:t>
      </w:r>
      <w:r w:rsidR="00AA74F9" w:rsidRPr="00F67861">
        <w:rPr>
          <w:rFonts w:ascii="Times New Roman" w:hAnsi="Times New Roman" w:cs="Times New Roman"/>
        </w:rPr>
        <w:t>“</w:t>
      </w:r>
      <w:r w:rsidRPr="00F67861">
        <w:rPr>
          <w:rFonts w:ascii="Times New Roman" w:hAnsi="Times New Roman" w:cs="Times New Roman"/>
        </w:rPr>
        <w:t xml:space="preserve">or </w:t>
      </w:r>
      <w:r w:rsidR="007E2676" w:rsidRPr="00F67861">
        <w:rPr>
          <w:rFonts w:ascii="Times New Roman" w:hAnsi="Times New Roman" w:cs="Times New Roman"/>
          <w:smallCaps/>
        </w:rPr>
        <w:t>40ad</w:t>
      </w:r>
      <w:r w:rsidR="00AA74F9" w:rsidRPr="00F67861">
        <w:rPr>
          <w:rFonts w:ascii="Times New Roman" w:hAnsi="Times New Roman" w:cs="Times New Roman"/>
          <w:smallCaps/>
        </w:rPr>
        <w:t>”</w:t>
      </w:r>
      <w:r w:rsidR="007E2676" w:rsidRPr="00F67861">
        <w:rPr>
          <w:rFonts w:ascii="Times New Roman" w:hAnsi="Times New Roman" w:cs="Times New Roman"/>
          <w:smallCaps/>
        </w:rPr>
        <w:t xml:space="preserve"> </w:t>
      </w:r>
      <w:r w:rsidRPr="00F67861">
        <w:rPr>
          <w:rFonts w:ascii="Times New Roman" w:hAnsi="Times New Roman" w:cs="Times New Roman"/>
        </w:rPr>
        <w:t xml:space="preserve">and substituting </w:t>
      </w:r>
      <w:r w:rsidR="00AA74F9" w:rsidRPr="00F67861">
        <w:rPr>
          <w:rFonts w:ascii="Times New Roman" w:hAnsi="Times New Roman" w:cs="Times New Roman"/>
        </w:rPr>
        <w:t>“</w:t>
      </w:r>
      <w:r w:rsidRPr="00F67861">
        <w:rPr>
          <w:rFonts w:ascii="Times New Roman" w:hAnsi="Times New Roman" w:cs="Times New Roman"/>
        </w:rPr>
        <w:t xml:space="preserve">, </w:t>
      </w:r>
      <w:r w:rsidR="007E2676" w:rsidRPr="00F67861">
        <w:rPr>
          <w:rFonts w:ascii="Times New Roman" w:hAnsi="Times New Roman" w:cs="Times New Roman"/>
          <w:smallCaps/>
        </w:rPr>
        <w:t xml:space="preserve">40ad </w:t>
      </w:r>
      <w:r w:rsidRPr="00F67861">
        <w:rPr>
          <w:rFonts w:ascii="Times New Roman" w:hAnsi="Times New Roman" w:cs="Times New Roman"/>
        </w:rPr>
        <w:t xml:space="preserve">or </w:t>
      </w:r>
      <w:r w:rsidR="007E2676" w:rsidRPr="00F67861">
        <w:rPr>
          <w:rFonts w:ascii="Times New Roman" w:hAnsi="Times New Roman" w:cs="Times New Roman"/>
          <w:smallCaps/>
        </w:rPr>
        <w:t>40af</w:t>
      </w:r>
      <w:r w:rsidR="00AA74F9" w:rsidRPr="00F67861">
        <w:rPr>
          <w:rFonts w:ascii="Times New Roman" w:hAnsi="Times New Roman" w:cs="Times New Roman"/>
          <w:smallCaps/>
        </w:rPr>
        <w:t>”</w:t>
      </w:r>
      <w:r w:rsidR="007E2676" w:rsidRPr="00F67861">
        <w:rPr>
          <w:rFonts w:ascii="Times New Roman" w:hAnsi="Times New Roman" w:cs="Times New Roman"/>
          <w:smallCaps/>
        </w:rPr>
        <w:t>.</w:t>
      </w:r>
    </w:p>
    <w:p w14:paraId="40001908"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(4)</w:t>
      </w:r>
      <w:r w:rsidRPr="00F67861">
        <w:rPr>
          <w:rFonts w:ascii="Times New Roman" w:hAnsi="Times New Roman" w:cs="Times New Roman"/>
        </w:rPr>
        <w:t xml:space="preserve"> Section </w:t>
      </w:r>
      <w:r w:rsidR="007E2676" w:rsidRPr="00F67861">
        <w:rPr>
          <w:rFonts w:ascii="Times New Roman" w:hAnsi="Times New Roman" w:cs="Times New Roman"/>
          <w:smallCaps/>
        </w:rPr>
        <w:t xml:space="preserve">105aab </w:t>
      </w:r>
      <w:r w:rsidRPr="00F67861">
        <w:rPr>
          <w:rFonts w:ascii="Times New Roman" w:hAnsi="Times New Roman" w:cs="Times New Roman"/>
        </w:rPr>
        <w:t xml:space="preserve">of the Principal Act as amended by sub-section </w:t>
      </w:r>
      <w:r w:rsidR="007E2676" w:rsidRPr="00F67861">
        <w:rPr>
          <w:rFonts w:ascii="Times New Roman" w:hAnsi="Times New Roman" w:cs="Times New Roman"/>
          <w:smallCaps/>
        </w:rPr>
        <w:t>(1)</w:t>
      </w:r>
      <w:r w:rsidRPr="00F67861">
        <w:rPr>
          <w:rFonts w:ascii="Times New Roman" w:hAnsi="Times New Roman" w:cs="Times New Roman"/>
        </w:rPr>
        <w:t xml:space="preserve"> does not apply in relation to a decision made before the commencement of sub-section </w:t>
      </w:r>
      <w:r w:rsidR="007E2676" w:rsidRPr="00F67861">
        <w:rPr>
          <w:rFonts w:ascii="Times New Roman" w:hAnsi="Times New Roman" w:cs="Times New Roman"/>
          <w:smallCaps/>
        </w:rPr>
        <w:t>(1).</w:t>
      </w:r>
    </w:p>
    <w:p w14:paraId="5ECD220B"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(5)</w:t>
      </w:r>
      <w:r w:rsidRPr="00F67861">
        <w:rPr>
          <w:rFonts w:ascii="Times New Roman" w:hAnsi="Times New Roman" w:cs="Times New Roman"/>
        </w:rPr>
        <w:t xml:space="preserve"> Section </w:t>
      </w:r>
      <w:r w:rsidR="007E2676" w:rsidRPr="00F67861">
        <w:rPr>
          <w:rFonts w:ascii="Times New Roman" w:hAnsi="Times New Roman" w:cs="Times New Roman"/>
          <w:smallCaps/>
        </w:rPr>
        <w:t xml:space="preserve">105aab </w:t>
      </w:r>
      <w:r w:rsidRPr="00F67861">
        <w:rPr>
          <w:rFonts w:ascii="Times New Roman" w:hAnsi="Times New Roman" w:cs="Times New Roman"/>
        </w:rPr>
        <w:t xml:space="preserve">of the Principal Act as amended by sub-section </w:t>
      </w:r>
      <w:r w:rsidR="007E2676" w:rsidRPr="00F67861">
        <w:rPr>
          <w:rFonts w:ascii="Times New Roman" w:hAnsi="Times New Roman" w:cs="Times New Roman"/>
          <w:smallCaps/>
        </w:rPr>
        <w:t>(3)</w:t>
      </w:r>
      <w:r w:rsidRPr="00F67861">
        <w:rPr>
          <w:rFonts w:ascii="Times New Roman" w:hAnsi="Times New Roman" w:cs="Times New Roman"/>
        </w:rPr>
        <w:t xml:space="preserve"> does not apply in relation to a decision under section </w:t>
      </w:r>
      <w:r w:rsidR="007E2676" w:rsidRPr="00F67861">
        <w:rPr>
          <w:rFonts w:ascii="Times New Roman" w:hAnsi="Times New Roman" w:cs="Times New Roman"/>
          <w:smallCaps/>
        </w:rPr>
        <w:t xml:space="preserve">40af </w:t>
      </w:r>
      <w:r w:rsidRPr="00F67861">
        <w:rPr>
          <w:rFonts w:ascii="Times New Roman" w:hAnsi="Times New Roman" w:cs="Times New Roman"/>
        </w:rPr>
        <w:t xml:space="preserve">of the Principal Act made before the commencement of sub-section </w:t>
      </w:r>
      <w:r w:rsidR="007E2676" w:rsidRPr="00F67861">
        <w:rPr>
          <w:rFonts w:ascii="Times New Roman" w:hAnsi="Times New Roman" w:cs="Times New Roman"/>
          <w:smallCaps/>
        </w:rPr>
        <w:t>(3).</w:t>
      </w:r>
    </w:p>
    <w:p w14:paraId="7E9FED8A"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Statements to accompany notification of decision</w:t>
      </w:r>
    </w:p>
    <w:p w14:paraId="5868B666"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55. (1)</w:t>
      </w:r>
      <w:r w:rsidRPr="00F67861">
        <w:rPr>
          <w:rFonts w:ascii="Times New Roman" w:hAnsi="Times New Roman" w:cs="Times New Roman"/>
        </w:rPr>
        <w:t xml:space="preserve"> Section </w:t>
      </w:r>
      <w:r w:rsidR="007E2676" w:rsidRPr="00F67861">
        <w:rPr>
          <w:rFonts w:ascii="Times New Roman" w:hAnsi="Times New Roman" w:cs="Times New Roman"/>
          <w:smallCaps/>
        </w:rPr>
        <w:t xml:space="preserve">105ac </w:t>
      </w:r>
      <w:r w:rsidRPr="00F67861">
        <w:rPr>
          <w:rFonts w:ascii="Times New Roman" w:hAnsi="Times New Roman" w:cs="Times New Roman"/>
        </w:rPr>
        <w:t>of the Principal Act is amended—</w:t>
      </w:r>
    </w:p>
    <w:p w14:paraId="442A5D3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inserting after sub-section (</w:t>
      </w:r>
      <w:r w:rsidR="007E2676" w:rsidRPr="00F67861">
        <w:rPr>
          <w:rFonts w:ascii="Times New Roman" w:hAnsi="Times New Roman" w:cs="Times New Roman"/>
          <w:smallCaps/>
        </w:rPr>
        <w:t>1</w:t>
      </w:r>
      <w:r w:rsidRPr="00F67861">
        <w:rPr>
          <w:rFonts w:ascii="Times New Roman" w:hAnsi="Times New Roman" w:cs="Times New Roman"/>
        </w:rPr>
        <w:t>) the following sub-sections:</w:t>
      </w:r>
    </w:p>
    <w:p w14:paraId="2846F1FB" w14:textId="77777777" w:rsidR="00596464" w:rsidRPr="00F67861" w:rsidRDefault="00AA74F9"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xml:space="preserve">) Where a reviewable decision within the meaning of section </w:t>
      </w:r>
      <w:r w:rsidR="007E2676" w:rsidRPr="00F67861">
        <w:rPr>
          <w:rFonts w:ascii="Times New Roman" w:hAnsi="Times New Roman" w:cs="Times New Roman"/>
          <w:smallCaps/>
        </w:rPr>
        <w:t xml:space="preserve">105aab </w:t>
      </w:r>
      <w:r w:rsidR="00596464" w:rsidRPr="00F67861">
        <w:rPr>
          <w:rFonts w:ascii="Times New Roman" w:hAnsi="Times New Roman" w:cs="Times New Roman"/>
        </w:rPr>
        <w:t>is made and notice in writing of the decision is given to a person affected by the decision, that notice shall include a statement to the effect that—</w:t>
      </w:r>
    </w:p>
    <w:p w14:paraId="44BDEC58" w14:textId="77777777" w:rsidR="00596464" w:rsidRPr="00F67861" w:rsidRDefault="00596464" w:rsidP="00983E93">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(a) the person may, if he is dissatisfied with the decision, seek a reconsideration of the decision by the Minister in accordance with sub-section </w:t>
      </w:r>
      <w:r w:rsidR="007E2676" w:rsidRPr="00F67861">
        <w:rPr>
          <w:rFonts w:ascii="Times New Roman" w:hAnsi="Times New Roman" w:cs="Times New Roman"/>
          <w:smallCaps/>
        </w:rPr>
        <w:t xml:space="preserve">105aab </w:t>
      </w:r>
      <w:r w:rsidRPr="00F67861">
        <w:rPr>
          <w:rFonts w:ascii="Times New Roman" w:hAnsi="Times New Roman" w:cs="Times New Roman"/>
        </w:rPr>
        <w:t>(2); and</w:t>
      </w:r>
    </w:p>
    <w:p w14:paraId="4520D4B8" w14:textId="77777777" w:rsidR="00596464" w:rsidRPr="00F67861" w:rsidRDefault="00596464" w:rsidP="00983E93">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(b) a person whose interests are affected by the decision may, subject to the </w:t>
      </w:r>
      <w:r w:rsidR="007E2676" w:rsidRPr="00F67861">
        <w:rPr>
          <w:rFonts w:ascii="Times New Roman" w:hAnsi="Times New Roman" w:cs="Times New Roman"/>
          <w:i/>
        </w:rPr>
        <w:t xml:space="preserve">Administrative Appeals Tribunal Act 1975, </w:t>
      </w:r>
      <w:r w:rsidRPr="00F67861">
        <w:rPr>
          <w:rFonts w:ascii="Times New Roman" w:hAnsi="Times New Roman" w:cs="Times New Roman"/>
        </w:rPr>
        <w:t>if he is dissatisfied with a decision made by the Minister upon that reconsideration affirming, revoking or varying the first-mentioned decision, make application to the Administrative Appeals Tribunal for review of the decision so affirmed or varied or of the decision so to revoke.</w:t>
      </w:r>
    </w:p>
    <w:p w14:paraId="178D6E23" w14:textId="77777777" w:rsidR="00596464" w:rsidRPr="00F67861" w:rsidRDefault="00AA74F9" w:rsidP="00983E93">
      <w:pPr>
        <w:spacing w:after="0" w:line="240" w:lineRule="auto"/>
        <w:ind w:left="720" w:firstLine="432"/>
        <w:jc w:val="both"/>
        <w:rPr>
          <w:rFonts w:ascii="Times New Roman" w:hAnsi="Times New Roman" w:cs="Times New Roman"/>
        </w:rPr>
      </w:pPr>
      <w:r w:rsidRPr="00F67861">
        <w:rPr>
          <w:rFonts w:ascii="Times New Roman" w:hAnsi="Times New Roman" w:cs="Times New Roman"/>
          <w:smallCaps/>
        </w:rPr>
        <w:t>“</w:t>
      </w:r>
      <w:r w:rsidR="007E2676" w:rsidRPr="00F67861">
        <w:rPr>
          <w:rFonts w:ascii="Times New Roman" w:hAnsi="Times New Roman" w:cs="Times New Roman"/>
          <w:smallCaps/>
        </w:rPr>
        <w:t xml:space="preserve">(1b) </w:t>
      </w:r>
      <w:r w:rsidR="00596464" w:rsidRPr="00F67861">
        <w:rPr>
          <w:rFonts w:ascii="Times New Roman" w:hAnsi="Times New Roman" w:cs="Times New Roman"/>
        </w:rPr>
        <w:t xml:space="preserve">Where the Minister affirms, revokes or varies a decision under sub-section </w:t>
      </w:r>
      <w:r w:rsidR="007E2676" w:rsidRPr="00F67861">
        <w:rPr>
          <w:rFonts w:ascii="Times New Roman" w:hAnsi="Times New Roman" w:cs="Times New Roman"/>
          <w:smallCaps/>
        </w:rPr>
        <w:t xml:space="preserve">105aab (4) </w:t>
      </w:r>
      <w:r w:rsidR="00596464" w:rsidRPr="00F67861">
        <w:rPr>
          <w:rFonts w:ascii="Times New Roman" w:hAnsi="Times New Roman" w:cs="Times New Roman"/>
        </w:rPr>
        <w:t xml:space="preserve">and gives to a person notice in writing of the affirmation, revocation or variation of the decision, that notice shall include a statement to the effect that a person whose interests are affected by the decision may, subject to the </w:t>
      </w:r>
      <w:r w:rsidR="007E2676" w:rsidRPr="00F67861">
        <w:rPr>
          <w:rFonts w:ascii="Times New Roman" w:hAnsi="Times New Roman" w:cs="Times New Roman"/>
          <w:i/>
        </w:rPr>
        <w:t xml:space="preserve">Administrative Appeals Tribunal Act 1975, </w:t>
      </w:r>
      <w:r w:rsidR="00596464" w:rsidRPr="00F67861">
        <w:rPr>
          <w:rFonts w:ascii="Times New Roman" w:hAnsi="Times New Roman" w:cs="Times New Roman"/>
        </w:rPr>
        <w:t>if he is dissatisfied with the decision so affirmed or varied or with the decision so to revoke, make application to the Administrative Appeals Tribunal for review of the decision.</w:t>
      </w:r>
      <w:r w:rsidRPr="00F67861">
        <w:rPr>
          <w:rFonts w:ascii="Times New Roman" w:hAnsi="Times New Roman" w:cs="Times New Roman"/>
        </w:rPr>
        <w:t>”</w:t>
      </w:r>
      <w:r w:rsidR="00596464" w:rsidRPr="00F67861">
        <w:rPr>
          <w:rFonts w:ascii="Times New Roman" w:hAnsi="Times New Roman" w:cs="Times New Roman"/>
        </w:rPr>
        <w:t>; and</w:t>
      </w:r>
    </w:p>
    <w:p w14:paraId="27C6FFA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 xml:space="preserve">sub-section </w:t>
      </w:r>
      <w:r w:rsidR="007E2676" w:rsidRPr="00F67861">
        <w:rPr>
          <w:rFonts w:ascii="Times New Roman" w:hAnsi="Times New Roman" w:cs="Times New Roman"/>
          <w:smallCaps/>
        </w:rPr>
        <w:t>(1)</w:t>
      </w:r>
      <w:r w:rsidR="00AA74F9" w:rsidRPr="00F67861">
        <w:rPr>
          <w:rFonts w:ascii="Times New Roman" w:hAnsi="Times New Roman" w:cs="Times New Roman"/>
          <w:smallCaps/>
        </w:rPr>
        <w:t>”</w:t>
      </w:r>
      <w:r w:rsidR="007E2676" w:rsidRPr="00F67861">
        <w:rPr>
          <w:rFonts w:ascii="Times New Roman" w:hAnsi="Times New Roman" w:cs="Times New Roman"/>
          <w:smallCaps/>
        </w:rPr>
        <w:t xml:space="preserve"> </w:t>
      </w:r>
      <w:r w:rsidRPr="00F67861">
        <w:rPr>
          <w:rFonts w:ascii="Times New Roman" w:hAnsi="Times New Roman" w:cs="Times New Roman"/>
        </w:rPr>
        <w:t xml:space="preserve">and substituting </w:t>
      </w:r>
      <w:r w:rsidR="00AA74F9" w:rsidRPr="00F67861">
        <w:rPr>
          <w:rFonts w:ascii="Times New Roman" w:hAnsi="Times New Roman" w:cs="Times New Roman"/>
        </w:rPr>
        <w:t>“</w:t>
      </w:r>
      <w:r w:rsidRPr="00F67861">
        <w:rPr>
          <w:rFonts w:ascii="Times New Roman" w:hAnsi="Times New Roman" w:cs="Times New Roman"/>
        </w:rPr>
        <w:t xml:space="preserve">sub-section </w:t>
      </w:r>
      <w:r w:rsidR="007E2676" w:rsidRPr="00F67861">
        <w:rPr>
          <w:rFonts w:ascii="Times New Roman" w:hAnsi="Times New Roman" w:cs="Times New Roman"/>
          <w:smallCaps/>
        </w:rPr>
        <w:t xml:space="preserve">(1), </w:t>
      </w:r>
      <w:r w:rsidRPr="00F67861">
        <w:rPr>
          <w:rFonts w:ascii="Times New Roman" w:hAnsi="Times New Roman" w:cs="Times New Roman"/>
        </w:rPr>
        <w:t>(</w:t>
      </w:r>
      <w:r w:rsidR="00484FB6" w:rsidRPr="00484FB6">
        <w:rPr>
          <w:rFonts w:ascii="Times New Roman" w:hAnsi="Times New Roman" w:cs="Times New Roman"/>
          <w:smallCaps/>
        </w:rPr>
        <w:t>1a</w:t>
      </w:r>
      <w:r w:rsidRPr="00F67861">
        <w:rPr>
          <w:rFonts w:ascii="Times New Roman" w:hAnsi="Times New Roman" w:cs="Times New Roman"/>
        </w:rPr>
        <w:t xml:space="preserve">) or </w:t>
      </w:r>
      <w:r w:rsidR="007E2676" w:rsidRPr="00F67861">
        <w:rPr>
          <w:rFonts w:ascii="Times New Roman" w:hAnsi="Times New Roman" w:cs="Times New Roman"/>
          <w:smallCaps/>
        </w:rPr>
        <w:t>(1b)</w:t>
      </w:r>
      <w:r w:rsidR="00AA74F9" w:rsidRPr="00F67861">
        <w:rPr>
          <w:rFonts w:ascii="Times New Roman" w:hAnsi="Times New Roman" w:cs="Times New Roman"/>
          <w:smallCaps/>
        </w:rPr>
        <w:t>”</w:t>
      </w:r>
      <w:r w:rsidR="007E2676" w:rsidRPr="00F67861">
        <w:rPr>
          <w:rFonts w:ascii="Times New Roman" w:hAnsi="Times New Roman" w:cs="Times New Roman"/>
          <w:smallCaps/>
        </w:rPr>
        <w:t>.</w:t>
      </w:r>
    </w:p>
    <w:p w14:paraId="184A28F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013801F"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lastRenderedPageBreak/>
        <w:t>(2)</w:t>
      </w:r>
      <w:r w:rsidRPr="00F67861">
        <w:rPr>
          <w:rFonts w:ascii="Times New Roman" w:hAnsi="Times New Roman" w:cs="Times New Roman"/>
        </w:rPr>
        <w:t xml:space="preserve"> Section 105</w:t>
      </w:r>
      <w:r w:rsidR="007E2676" w:rsidRPr="00F67861">
        <w:rPr>
          <w:rFonts w:ascii="Times New Roman" w:hAnsi="Times New Roman" w:cs="Times New Roman"/>
          <w:smallCaps/>
        </w:rPr>
        <w:t xml:space="preserve">ac </w:t>
      </w:r>
      <w:r w:rsidRPr="00F67861">
        <w:rPr>
          <w:rFonts w:ascii="Times New Roman" w:hAnsi="Times New Roman" w:cs="Times New Roman"/>
        </w:rPr>
        <w:t>of the Principal Act is amended by inserting in paragraph (</w:t>
      </w:r>
      <w:r w:rsidR="00484FB6" w:rsidRPr="00484FB6">
        <w:rPr>
          <w:rFonts w:ascii="Times New Roman" w:hAnsi="Times New Roman" w:cs="Times New Roman"/>
          <w:smallCaps/>
        </w:rPr>
        <w:t>1a</w:t>
      </w:r>
      <w:r w:rsidRPr="00F67861">
        <w:rPr>
          <w:rFonts w:ascii="Times New Roman" w:hAnsi="Times New Roman" w:cs="Times New Roman"/>
        </w:rPr>
        <w:t xml:space="preserve">) (a) </w:t>
      </w:r>
      <w:r w:rsidR="00AA74F9" w:rsidRPr="00F67861">
        <w:rPr>
          <w:rFonts w:ascii="Times New Roman" w:hAnsi="Times New Roman" w:cs="Times New Roman"/>
        </w:rPr>
        <w:t>“</w:t>
      </w:r>
      <w:r w:rsidRPr="00F67861">
        <w:rPr>
          <w:rFonts w:ascii="Times New Roman" w:hAnsi="Times New Roman" w:cs="Times New Roman"/>
        </w:rPr>
        <w:t>or (</w:t>
      </w:r>
      <w:r w:rsidR="00484FB6" w:rsidRPr="00484FB6">
        <w:rPr>
          <w:rFonts w:ascii="Times New Roman" w:hAnsi="Times New Roman" w:cs="Times New Roman"/>
          <w:smallCaps/>
        </w:rPr>
        <w:t>2a</w:t>
      </w:r>
      <w:r w:rsidRPr="00F67861">
        <w:rPr>
          <w:rFonts w:ascii="Times New Roman" w:hAnsi="Times New Roman" w:cs="Times New Roman"/>
        </w:rPr>
        <w:t>), as the case may be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105</w:t>
      </w:r>
      <w:r w:rsidR="00A26C5F" w:rsidRPr="00A26C5F">
        <w:rPr>
          <w:rFonts w:ascii="Times New Roman" w:hAnsi="Times New Roman" w:cs="Times New Roman"/>
          <w:smallCaps/>
        </w:rPr>
        <w:t>aab</w:t>
      </w:r>
      <w:r w:rsidRPr="00F67861">
        <w:rPr>
          <w:rFonts w:ascii="Times New Roman" w:hAnsi="Times New Roman" w:cs="Times New Roman"/>
        </w:rPr>
        <w:t xml:space="preserve"> (2)</w:t>
      </w:r>
      <w:r w:rsidR="00AA74F9" w:rsidRPr="00F67861">
        <w:rPr>
          <w:rFonts w:ascii="Times New Roman" w:hAnsi="Times New Roman" w:cs="Times New Roman"/>
        </w:rPr>
        <w:t>”</w:t>
      </w:r>
      <w:r w:rsidRPr="00F67861">
        <w:rPr>
          <w:rFonts w:ascii="Times New Roman" w:hAnsi="Times New Roman" w:cs="Times New Roman"/>
        </w:rPr>
        <w:t>.</w:t>
      </w:r>
    </w:p>
    <w:p w14:paraId="37271C06" w14:textId="77777777" w:rsidR="00596464" w:rsidRPr="00F67861" w:rsidRDefault="00596464" w:rsidP="00983E93">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56.</w:t>
      </w:r>
      <w:r w:rsidRPr="00F67861">
        <w:rPr>
          <w:rFonts w:ascii="Times New Roman" w:hAnsi="Times New Roman" w:cs="Times New Roman"/>
        </w:rPr>
        <w:t xml:space="preserve"> Section 13</w:t>
      </w:r>
      <w:r w:rsidR="00484FB6" w:rsidRPr="00484FB6">
        <w:rPr>
          <w:rFonts w:ascii="Times New Roman" w:hAnsi="Times New Roman" w:cs="Times New Roman"/>
          <w:smallCaps/>
        </w:rPr>
        <w:t>5a</w:t>
      </w:r>
      <w:r w:rsidRPr="00F67861">
        <w:rPr>
          <w:rFonts w:ascii="Times New Roman" w:hAnsi="Times New Roman" w:cs="Times New Roman"/>
        </w:rPr>
        <w:t xml:space="preserve"> of the Principal Act is repealed and the following sections are substituted:</w:t>
      </w:r>
    </w:p>
    <w:p w14:paraId="726AE845"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Officers to observe secrecy</w:t>
      </w:r>
    </w:p>
    <w:p w14:paraId="0A5D93F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135</w:t>
      </w:r>
      <w:r w:rsidR="007E2676" w:rsidRPr="00F67861">
        <w:rPr>
          <w:rFonts w:ascii="Times New Roman" w:hAnsi="Times New Roman" w:cs="Times New Roman"/>
          <w:smallCaps/>
        </w:rPr>
        <w:t xml:space="preserve">a. </w:t>
      </w:r>
      <w:r w:rsidR="00596464" w:rsidRPr="00F67861">
        <w:rPr>
          <w:rFonts w:ascii="Times New Roman" w:hAnsi="Times New Roman" w:cs="Times New Roman"/>
        </w:rPr>
        <w:t>(1) A person shall not, directly or indirectly, except in the performance of his duties, or in the exercise of his powers or functions, under this Act, and while he is, or after he ceases to be, an officer, divulge or communicate to any person, any information with respect to the affairs of a third person acquired by him in the performance of his duties, or in the exercise of his powers or functions, under this Act.</w:t>
      </w:r>
    </w:p>
    <w:p w14:paraId="4301DF44"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$2,000 or imprisonment for 12 months.</w:t>
      </w:r>
    </w:p>
    <w:p w14:paraId="39DF158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Where the third person mentioned in sub-section (1) is a party to an action or proceeding before a court, nothing in that sub-section precludes the disclosure to the court of information with respect to the affairs of the third person.</w:t>
      </w:r>
    </w:p>
    <w:p w14:paraId="3E4AF15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Notwithstanding anything in sub-section (1), the Permanent Head may—</w:t>
      </w:r>
    </w:p>
    <w:p w14:paraId="5C19104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if the Minister certifies, by instrument in writing, that it is necessary in the public interest that any information acquired by an officer in the performance of his duties, or in the exercise of his powers or functions, under this Act, should be divulged, divulge that information to such person as the Minister directs;</w:t>
      </w:r>
    </w:p>
    <w:p w14:paraId="48939D0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divulge any such information to any prescribed authority or person; or</w:t>
      </w:r>
    </w:p>
    <w:p w14:paraId="61FB4EA9"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divulge any such information to a person who, in the opinion of the Minister, is expressly or impliedly authorized by the person to whom the information relates to obtain it.</w:t>
      </w:r>
    </w:p>
    <w:p w14:paraId="010589A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An authority or person to whom information is divulged under sub-section (3), and any person under the control of that authority or person, shall, in respect of that information, be subject to the same obligations and liabilities under sub-section (1) as if he were a person performing duties under this Act and had acquired the information in the performance of those duties.</w:t>
      </w:r>
    </w:p>
    <w:p w14:paraId="4C7F9B5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Nothing in the preceding provisions of this section prohibits the publication of statistics by the Commonwealth or by the Australian Statistician but such statistics shall not be published in a manner that enables the identification of a particular person or organization.</w:t>
      </w:r>
    </w:p>
    <w:p w14:paraId="56777595" w14:textId="77777777" w:rsidR="00D37347"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Notwithstanding anything contained in sub-section (1), where—</w:t>
      </w:r>
    </w:p>
    <w:p w14:paraId="3FE6A8A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 person has been convicted of—</w:t>
      </w:r>
    </w:p>
    <w:p w14:paraId="0EE1BCA2" w14:textId="77777777" w:rsidR="00596464" w:rsidRPr="00F67861" w:rsidRDefault="00596464" w:rsidP="00983E93">
      <w:pPr>
        <w:spacing w:after="0" w:line="240" w:lineRule="auto"/>
        <w:ind w:left="1584" w:hanging="432"/>
        <w:jc w:val="both"/>
        <w:rPr>
          <w:rFonts w:ascii="Times New Roman" w:hAnsi="Times New Roman" w:cs="Times New Roman"/>
        </w:rPr>
      </w:pPr>
      <w:r w:rsidRPr="00F67861">
        <w:rPr>
          <w:rFonts w:ascii="Times New Roman" w:hAnsi="Times New Roman" w:cs="Times New Roman"/>
        </w:rPr>
        <w:t>(i) an offence against this Act; or</w:t>
      </w:r>
    </w:p>
    <w:p w14:paraId="050E46C8" w14:textId="77777777" w:rsidR="00596464" w:rsidRPr="00F67861" w:rsidRDefault="00596464" w:rsidP="00983E93">
      <w:pPr>
        <w:spacing w:after="0" w:line="240" w:lineRule="auto"/>
        <w:ind w:left="1584" w:hanging="432"/>
        <w:jc w:val="both"/>
        <w:rPr>
          <w:rFonts w:ascii="Times New Roman" w:hAnsi="Times New Roman" w:cs="Times New Roman"/>
        </w:rPr>
      </w:pPr>
      <w:r w:rsidRPr="00F67861">
        <w:rPr>
          <w:rFonts w:ascii="Times New Roman" w:hAnsi="Times New Roman" w:cs="Times New Roman"/>
        </w:rPr>
        <w:t>(ii) an offence against—</w:t>
      </w:r>
    </w:p>
    <w:p w14:paraId="0FBE156A" w14:textId="77777777" w:rsidR="00596464" w:rsidRPr="00F67861" w:rsidRDefault="007E2676" w:rsidP="00983E93">
      <w:pPr>
        <w:spacing w:after="0" w:line="240" w:lineRule="auto"/>
        <w:ind w:left="2160" w:hanging="432"/>
        <w:jc w:val="both"/>
        <w:rPr>
          <w:rFonts w:ascii="Times New Roman" w:hAnsi="Times New Roman" w:cs="Times New Roman"/>
        </w:rPr>
      </w:pPr>
      <w:r w:rsidRPr="00F67861">
        <w:rPr>
          <w:rFonts w:ascii="Times New Roman" w:hAnsi="Times New Roman" w:cs="Times New Roman"/>
          <w:smallCaps/>
        </w:rPr>
        <w:t xml:space="preserve">(a) </w:t>
      </w:r>
      <w:r w:rsidR="00596464" w:rsidRPr="00F67861">
        <w:rPr>
          <w:rFonts w:ascii="Times New Roman" w:hAnsi="Times New Roman" w:cs="Times New Roman"/>
        </w:rPr>
        <w:t>section 6, 7 or 7</w:t>
      </w:r>
      <w:r w:rsidRPr="00F67861">
        <w:rPr>
          <w:rFonts w:ascii="Times New Roman" w:hAnsi="Times New Roman" w:cs="Times New Roman"/>
          <w:smallCaps/>
        </w:rPr>
        <w:t xml:space="preserve">a </w:t>
      </w:r>
      <w:r w:rsidR="00596464" w:rsidRPr="00F67861">
        <w:rPr>
          <w:rFonts w:ascii="Times New Roman" w:hAnsi="Times New Roman" w:cs="Times New Roman"/>
        </w:rPr>
        <w:t xml:space="preserve">of the </w:t>
      </w:r>
      <w:r w:rsidRPr="00F67861">
        <w:rPr>
          <w:rFonts w:ascii="Times New Roman" w:hAnsi="Times New Roman" w:cs="Times New Roman"/>
          <w:i/>
        </w:rPr>
        <w:t>Crimes Act 1914; or</w:t>
      </w:r>
    </w:p>
    <w:p w14:paraId="0A48442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16C1C76" w14:textId="77777777" w:rsidR="00983E93" w:rsidRDefault="00596464" w:rsidP="00983E93">
      <w:pPr>
        <w:spacing w:after="0" w:line="240" w:lineRule="auto"/>
        <w:ind w:left="2160" w:hanging="432"/>
        <w:jc w:val="both"/>
        <w:rPr>
          <w:rFonts w:ascii="Times New Roman" w:hAnsi="Times New Roman" w:cs="Times New Roman"/>
        </w:rPr>
      </w:pPr>
      <w:r w:rsidRPr="00F67861">
        <w:rPr>
          <w:rFonts w:ascii="Times New Roman" w:hAnsi="Times New Roman" w:cs="Times New Roman"/>
        </w:rPr>
        <w:lastRenderedPageBreak/>
        <w:t>(</w:t>
      </w:r>
      <w:r w:rsidRPr="00854FBE">
        <w:rPr>
          <w:rFonts w:ascii="Times New Roman" w:hAnsi="Times New Roman" w:cs="Times New Roman"/>
          <w:sz w:val="18"/>
          <w:szCs w:val="18"/>
        </w:rPr>
        <w:t>B</w:t>
      </w:r>
      <w:r w:rsidRPr="00F67861">
        <w:rPr>
          <w:rFonts w:ascii="Times New Roman" w:hAnsi="Times New Roman" w:cs="Times New Roman"/>
        </w:rPr>
        <w:t>) sub-section 86 (1) of that Act by virtue of paragraph (a) of that sub-section,</w:t>
      </w:r>
    </w:p>
    <w:p w14:paraId="7B8C917D" w14:textId="77777777" w:rsidR="00596464" w:rsidRPr="00F67861" w:rsidRDefault="00596464" w:rsidP="00983E93">
      <w:pPr>
        <w:spacing w:after="0" w:line="240" w:lineRule="auto"/>
        <w:ind w:left="1440"/>
        <w:jc w:val="both"/>
        <w:rPr>
          <w:rFonts w:ascii="Times New Roman" w:hAnsi="Times New Roman" w:cs="Times New Roman"/>
        </w:rPr>
      </w:pPr>
      <w:r w:rsidRPr="00F67861">
        <w:rPr>
          <w:rFonts w:ascii="Times New Roman" w:hAnsi="Times New Roman" w:cs="Times New Roman"/>
        </w:rPr>
        <w:t>being an offence that relates to an offence against this Act;</w:t>
      </w:r>
    </w:p>
    <w:p w14:paraId="5AB6523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an order has been made in relation to a person under section 1</w:t>
      </w:r>
      <w:r w:rsidR="00484FB6" w:rsidRPr="00484FB6">
        <w:rPr>
          <w:rFonts w:ascii="Times New Roman" w:hAnsi="Times New Roman" w:cs="Times New Roman"/>
          <w:smallCaps/>
        </w:rPr>
        <w:t>9b</w:t>
      </w:r>
      <w:r w:rsidRPr="00F67861">
        <w:rPr>
          <w:rFonts w:ascii="Times New Roman" w:hAnsi="Times New Roman" w:cs="Times New Roman"/>
        </w:rPr>
        <w:t xml:space="preserve"> of the </w:t>
      </w:r>
      <w:r w:rsidR="007E2676" w:rsidRPr="00F67861">
        <w:rPr>
          <w:rFonts w:ascii="Times New Roman" w:hAnsi="Times New Roman" w:cs="Times New Roman"/>
          <w:i/>
        </w:rPr>
        <w:t xml:space="preserve">Crimes Act 1914 </w:t>
      </w:r>
      <w:r w:rsidRPr="00F67861">
        <w:rPr>
          <w:rFonts w:ascii="Times New Roman" w:hAnsi="Times New Roman" w:cs="Times New Roman"/>
        </w:rPr>
        <w:t>in relation to an offence referred to in sub-paragraph (a) (i) or (ii); or</w:t>
      </w:r>
    </w:p>
    <w:p w14:paraId="1F7CA76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a Committee of Inquiry reports adversely on the conduct of a practitioner, pharmacist or a pharmaceutical chemist in relation to a matter upon which the Committee makes inquiry,</w:t>
      </w:r>
    </w:p>
    <w:p w14:paraId="0C2DEBD7" w14:textId="77777777" w:rsidR="00596464" w:rsidRPr="00F67861" w:rsidRDefault="00596464" w:rsidP="00983E93">
      <w:pPr>
        <w:spacing w:after="0" w:line="240" w:lineRule="auto"/>
        <w:jc w:val="both"/>
        <w:rPr>
          <w:rFonts w:ascii="Times New Roman" w:hAnsi="Times New Roman" w:cs="Times New Roman"/>
        </w:rPr>
      </w:pPr>
      <w:r w:rsidRPr="00F67861">
        <w:rPr>
          <w:rFonts w:ascii="Times New Roman" w:hAnsi="Times New Roman" w:cs="Times New Roman"/>
        </w:rPr>
        <w:t>the Permanent Head may divulge any information acquired by an officer in the performance of his duties, or in the exercise of his powers or functions, under this Act that concerns a matter referred to in paragraph (a), (b) or (c) to—</w:t>
      </w:r>
    </w:p>
    <w:p w14:paraId="58BD420A"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Director-General of Social Security;</w:t>
      </w:r>
    </w:p>
    <w:p w14:paraId="6F9B568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(e) the Secretary to the Department of Veterans</w:t>
      </w:r>
      <w:r w:rsidR="00AA74F9" w:rsidRPr="00F67861">
        <w:rPr>
          <w:rFonts w:ascii="Times New Roman" w:hAnsi="Times New Roman" w:cs="Times New Roman"/>
        </w:rPr>
        <w:t>’</w:t>
      </w:r>
      <w:r w:rsidRPr="00F67861">
        <w:rPr>
          <w:rFonts w:ascii="Times New Roman" w:hAnsi="Times New Roman" w:cs="Times New Roman"/>
        </w:rPr>
        <w:t xml:space="preserve"> Affairs;</w:t>
      </w:r>
    </w:p>
    <w:p w14:paraId="3553F55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(f) a person or persons who, under a law of a State or Territory that provides for the registration or licensing of hospitals, nursing homes or similar institutions, is or are, responsible for the administration of that law or who is, or are, empowered to investigate persons in connection with contraventions of that law;</w:t>
      </w:r>
    </w:p>
    <w:p w14:paraId="70F76178"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(g) a person or persons who, under a law of a State or Territory that provides for the registration or licensing of practitioners, pharmacists or pharmaceutical chemists is, or are, empowered to take disciplinary action with respect to practitioners, pharmacists or pharmaceutical chemists or to investigate practitioners, pharmacists or pharmaceutical chemists in connection with the taking of such disciplinary action;</w:t>
      </w:r>
    </w:p>
    <w:p w14:paraId="5D631D2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(h) a person or persons who, under a law of the Commonwealth, a State or a Territory relating to drugs or poisons, is, or are, responsible for the administration of that law or who is, or are, empowered to investigate persons in connection with contraventions of that law; or</w:t>
      </w:r>
    </w:p>
    <w:p w14:paraId="3E620BA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(j) a director, secretary or employee of a registered organization who is authorized by the Permanent Head, by instrument in writing, for the purposes of this sub-section.</w:t>
      </w:r>
    </w:p>
    <w:p w14:paraId="5265DF22"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Notwithstanding anything contained in sub-section (1), where the Minister, by instrument in writing, certifies that it is desirable for such of the following purposes as he specifies in the certificate, that is to say:</w:t>
      </w:r>
    </w:p>
    <w:p w14:paraId="292DF08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administration of an Act administered by the Minister for Social Security;</w:t>
      </w:r>
    </w:p>
    <w:p w14:paraId="6271F27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administration of an Act administered by the Minister for Veterans</w:t>
      </w:r>
      <w:r w:rsidR="00AA74F9" w:rsidRPr="00F67861">
        <w:rPr>
          <w:rFonts w:ascii="Times New Roman" w:hAnsi="Times New Roman" w:cs="Times New Roman"/>
        </w:rPr>
        <w:t>’</w:t>
      </w:r>
      <w:r w:rsidRPr="00F67861">
        <w:rPr>
          <w:rFonts w:ascii="Times New Roman" w:hAnsi="Times New Roman" w:cs="Times New Roman"/>
        </w:rPr>
        <w:t xml:space="preserve"> Affairs;</w:t>
      </w:r>
    </w:p>
    <w:p w14:paraId="48709820"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administration of a specified law of a State or Territory, being a law that provides for the registration or licensing of hospitals, nursing homes or similar institutions;</w:t>
      </w:r>
    </w:p>
    <w:p w14:paraId="2288E0F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administration of a specified law of a State or Territory, being a law that provides for the registration or licensing of practitioners, pharmacists or pharmaceutical chemists;</w:t>
      </w:r>
    </w:p>
    <w:p w14:paraId="782C09D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C81BB2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(e) the administration of a specified law of the Commonwealth, a State or a Territory relating to drugs or poisons; or</w:t>
      </w:r>
    </w:p>
    <w:p w14:paraId="27F6407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(f) the carrying on of the business of a specified registered organization or a registered organization included in a specified class of registered organizations,</w:t>
      </w:r>
    </w:p>
    <w:p w14:paraId="2D138832" w14:textId="77777777" w:rsidR="00596464" w:rsidRPr="00F67861" w:rsidRDefault="00596464" w:rsidP="00042F6F">
      <w:pPr>
        <w:spacing w:after="0" w:line="240" w:lineRule="auto"/>
        <w:jc w:val="both"/>
        <w:rPr>
          <w:rFonts w:ascii="Times New Roman" w:hAnsi="Times New Roman" w:cs="Times New Roman"/>
        </w:rPr>
      </w:pPr>
      <w:r w:rsidRPr="00F67861">
        <w:rPr>
          <w:rFonts w:ascii="Times New Roman" w:hAnsi="Times New Roman" w:cs="Times New Roman"/>
        </w:rPr>
        <w:t>that information of a kind referred to in the certificate, being information acquired by an officer in the performance of his duties, or in the exercise of his powers or functions, under this Act, should be divulged, the Permanent Head may divulge information of that kind—</w:t>
      </w:r>
    </w:p>
    <w:p w14:paraId="615CA8C6"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(g) if the certificate specifies a purpose of the kind referred to in paragraph (a)—to the Director-General of Social Security;</w:t>
      </w:r>
    </w:p>
    <w:p w14:paraId="3AC3A020"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(h) if the certificate specifies a purpose of the kind referred to in paragraph (b)—to the Secretary to the Department of Veterans</w:t>
      </w:r>
      <w:r w:rsidR="00AA74F9" w:rsidRPr="00F67861">
        <w:rPr>
          <w:rFonts w:ascii="Times New Roman" w:hAnsi="Times New Roman" w:cs="Times New Roman"/>
        </w:rPr>
        <w:t>’</w:t>
      </w:r>
      <w:r w:rsidRPr="00F67861">
        <w:rPr>
          <w:rFonts w:ascii="Times New Roman" w:hAnsi="Times New Roman" w:cs="Times New Roman"/>
        </w:rPr>
        <w:t xml:space="preserve"> Affairs;</w:t>
      </w:r>
    </w:p>
    <w:p w14:paraId="7DE2D08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(j) if the certificate specifies a purpose in relation to a specified law of the kind referred to in paragraph (c) or (e)—to the person or persons who, under that law is, or are, responsible for the administration of that law or is, or are, empowered to investigate persons in connection with contraventions of that law;</w:t>
      </w:r>
    </w:p>
    <w:p w14:paraId="0167A4C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(k) if the certificate specifies a purpose in relation to a specified law of the kind referred to in paragraph (d)—to the person or persons who, under that law, is, or are, empowered to take disciplinary action with respect to practitioners, pharmacists or pharmaceutical chemists or to investigate practitioners, pharmacists or pharmaceutical chemists in connection with the taking of such disciplinary action; or</w:t>
      </w:r>
    </w:p>
    <w:p w14:paraId="0028AA48"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(m) if the certificate specifies a purpose of the kind referred to in paragraph (f)—to a director, secretary or employee of each registered organization to which the certificate relates, being a director, secretary or employee who is authorized by the Permanent Head, by instrument in writing, for the purposes of this sub-section.</w:t>
      </w:r>
    </w:p>
    <w:p w14:paraId="33192CA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(8) Information relating to the rendering of a medical service, a dental service, the provision of hospital treatment or nursing home care or the supply of a pharmaceutical benefit shall not be divulged in pursuance of sub-section (6) or (7) in a manner that is likely to enable the identification of the person to whom that service was rendered, that treatment or care was provided or that benefit was supplied (in this sub-section referred to as the </w:t>
      </w:r>
      <w:r w:rsidRPr="00F67861">
        <w:rPr>
          <w:rFonts w:ascii="Times New Roman" w:hAnsi="Times New Roman" w:cs="Times New Roman"/>
        </w:rPr>
        <w:t>‘</w:t>
      </w:r>
      <w:r w:rsidR="00596464" w:rsidRPr="00F67861">
        <w:rPr>
          <w:rFonts w:ascii="Times New Roman" w:hAnsi="Times New Roman" w:cs="Times New Roman"/>
        </w:rPr>
        <w:t>patient</w:t>
      </w:r>
      <w:r w:rsidRPr="00F67861">
        <w:rPr>
          <w:rFonts w:ascii="Times New Roman" w:hAnsi="Times New Roman" w:cs="Times New Roman"/>
        </w:rPr>
        <w:t>’</w:t>
      </w:r>
      <w:r w:rsidR="00596464" w:rsidRPr="00F67861">
        <w:rPr>
          <w:rFonts w:ascii="Times New Roman" w:hAnsi="Times New Roman" w:cs="Times New Roman"/>
        </w:rPr>
        <w:t>) unless—</w:t>
      </w:r>
    </w:p>
    <w:p w14:paraId="67D3C7B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patient—</w:t>
      </w:r>
    </w:p>
    <w:p w14:paraId="42A29EC3" w14:textId="77777777" w:rsidR="00596464" w:rsidRPr="00F67861" w:rsidRDefault="00596464" w:rsidP="00042F6F">
      <w:pPr>
        <w:spacing w:after="0" w:line="240" w:lineRule="auto"/>
        <w:ind w:left="1584" w:hanging="432"/>
        <w:jc w:val="both"/>
        <w:rPr>
          <w:rFonts w:ascii="Times New Roman" w:hAnsi="Times New Roman" w:cs="Times New Roman"/>
        </w:rPr>
      </w:pPr>
      <w:r w:rsidRPr="00F67861">
        <w:rPr>
          <w:rFonts w:ascii="Times New Roman" w:hAnsi="Times New Roman" w:cs="Times New Roman"/>
        </w:rPr>
        <w:t>(i) is a person referred to in paragraph (6) (a) or (b); or</w:t>
      </w:r>
    </w:p>
    <w:p w14:paraId="73B17767" w14:textId="77777777" w:rsidR="00596464" w:rsidRPr="00F67861" w:rsidRDefault="00596464" w:rsidP="00042F6F">
      <w:pPr>
        <w:spacing w:after="0" w:line="240" w:lineRule="auto"/>
        <w:ind w:left="1584" w:hanging="432"/>
        <w:jc w:val="both"/>
        <w:rPr>
          <w:rFonts w:ascii="Times New Roman" w:hAnsi="Times New Roman" w:cs="Times New Roman"/>
        </w:rPr>
      </w:pPr>
      <w:r w:rsidRPr="00F67861">
        <w:rPr>
          <w:rFonts w:ascii="Times New Roman" w:hAnsi="Times New Roman" w:cs="Times New Roman"/>
        </w:rPr>
        <w:t>(ii) consents in writing to the disclosure of the information; or</w:t>
      </w:r>
    </w:p>
    <w:p w14:paraId="7A3E9F1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Minister certifies that he has reasonable grounds for suspecting that the patient has committed, or is committing, an offence of the kind referred to in sub-paragraph (6) (a) (i) or (ii).</w:t>
      </w:r>
    </w:p>
    <w:p w14:paraId="4F69BB6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6481380"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(9) A person to whom information is divulged under sub-section (6) or (7) and any person under the control of the first-mentioned person shall not, directly or indirectly, except—</w:t>
      </w:r>
    </w:p>
    <w:p w14:paraId="3620D33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in the case of the Director-General of Social Security or a person under the control of the Director-General of Social Security—in the performance of his duties, or in the exercise of his powers or functions, under an Act administered by the Minister for Social Security;</w:t>
      </w:r>
    </w:p>
    <w:p w14:paraId="2454BEC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in the case of the Secretary to the Department of Veterans</w:t>
      </w:r>
      <w:r w:rsidR="00AA74F9" w:rsidRPr="00F67861">
        <w:rPr>
          <w:rFonts w:ascii="Times New Roman" w:hAnsi="Times New Roman" w:cs="Times New Roman"/>
        </w:rPr>
        <w:t>’</w:t>
      </w:r>
      <w:r w:rsidRPr="00F67861">
        <w:rPr>
          <w:rFonts w:ascii="Times New Roman" w:hAnsi="Times New Roman" w:cs="Times New Roman"/>
        </w:rPr>
        <w:t xml:space="preserve"> Affairs or a person under the control of the Secretary—in the performance of his duties, or in the exercise of his powers or functions, under an Act administered by the Minister for Veterans</w:t>
      </w:r>
      <w:r w:rsidR="00AA74F9" w:rsidRPr="00F67861">
        <w:rPr>
          <w:rFonts w:ascii="Times New Roman" w:hAnsi="Times New Roman" w:cs="Times New Roman"/>
        </w:rPr>
        <w:t>’</w:t>
      </w:r>
      <w:r w:rsidRPr="00F67861">
        <w:rPr>
          <w:rFonts w:ascii="Times New Roman" w:hAnsi="Times New Roman" w:cs="Times New Roman"/>
        </w:rPr>
        <w:t xml:space="preserve"> Affairs;</w:t>
      </w:r>
    </w:p>
    <w:p w14:paraId="6227962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in the case of a person or persons referred to in paragraph (6) (f), (g) or (h) or (7) (j) or (k) or a person under the control of such a person or persons—in the performance of his duties, or in the exercise of his powers or functions, under the law referred to in that paragraph; or</w:t>
      </w:r>
    </w:p>
    <w:p w14:paraId="23B9644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in the case of a director, secretary or employee of a registered organization or a person under the control of such a person—in the performance of his duties, or in the exercise of his powers or functions, in relation to the carrying on of the business of the organization,</w:t>
      </w:r>
    </w:p>
    <w:p w14:paraId="1A483A5B" w14:textId="77777777" w:rsidR="00596464" w:rsidRPr="00F67861" w:rsidRDefault="00596464" w:rsidP="00042F6F">
      <w:pPr>
        <w:spacing w:after="0" w:line="240" w:lineRule="auto"/>
        <w:jc w:val="both"/>
        <w:rPr>
          <w:rFonts w:ascii="Times New Roman" w:hAnsi="Times New Roman" w:cs="Times New Roman"/>
        </w:rPr>
      </w:pPr>
      <w:r w:rsidRPr="00F67861">
        <w:rPr>
          <w:rFonts w:ascii="Times New Roman" w:hAnsi="Times New Roman" w:cs="Times New Roman"/>
        </w:rPr>
        <w:t>and while he is, or after he ceases to be, such a person, divulge or communicate to any person, any information so divulged.</w:t>
      </w:r>
    </w:p>
    <w:p w14:paraId="5FF36AA1"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$2,000 or imprisonment for 12 months.</w:t>
      </w:r>
    </w:p>
    <w:p w14:paraId="184E9DD3"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(10) The powers conferred by sub-sections (6) and (7) are in addition to, and not in derogation of, the powers conferred by sub-section (3).</w:t>
      </w:r>
    </w:p>
    <w:p w14:paraId="1B095A62"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(11) The powers conferred by sub-section (6) are in addition to, and not in derogation of, the powers conferred by sub-section (7).</w:t>
      </w:r>
    </w:p>
    <w:p w14:paraId="50DD13F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(12) Nothing in sub-section (3), (6) or (7) shall be taken to limit the generality of sub-section (2) or the exception referred to in sub-section (1).</w:t>
      </w:r>
    </w:p>
    <w:p w14:paraId="4C5353E0"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(13) In this section—</w:t>
      </w:r>
    </w:p>
    <w:p w14:paraId="33C5A938" w14:textId="77777777" w:rsidR="00596464" w:rsidRPr="00F67861" w:rsidRDefault="00AA74F9" w:rsidP="00042F6F">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court</w:t>
      </w:r>
      <w:r w:rsidRPr="00F67861">
        <w:rPr>
          <w:rFonts w:ascii="Times New Roman" w:hAnsi="Times New Roman" w:cs="Times New Roman"/>
        </w:rPr>
        <w:t>’</w:t>
      </w:r>
      <w:r w:rsidR="00596464" w:rsidRPr="00F67861">
        <w:rPr>
          <w:rFonts w:ascii="Times New Roman" w:hAnsi="Times New Roman" w:cs="Times New Roman"/>
        </w:rPr>
        <w:t xml:space="preserve"> includes a tribunal, authority or person having power to require the production of documents or the answering of questions;</w:t>
      </w:r>
    </w:p>
    <w:p w14:paraId="40F991F3" w14:textId="77777777" w:rsidR="00596464" w:rsidRPr="00F67861" w:rsidRDefault="00AA74F9" w:rsidP="00042F6F">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officer</w:t>
      </w:r>
      <w:r w:rsidRPr="00F67861">
        <w:rPr>
          <w:rFonts w:ascii="Times New Roman" w:hAnsi="Times New Roman" w:cs="Times New Roman"/>
        </w:rPr>
        <w:t>’</w:t>
      </w:r>
      <w:r w:rsidR="00596464" w:rsidRPr="00F67861">
        <w:rPr>
          <w:rFonts w:ascii="Times New Roman" w:hAnsi="Times New Roman" w:cs="Times New Roman"/>
        </w:rPr>
        <w:t xml:space="preserve"> means a person performing duties, or exercising powers or functions, under, or in relation to, this Act.</w:t>
      </w:r>
    </w:p>
    <w:p w14:paraId="4160F17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Prosecution of offences</w:t>
      </w:r>
    </w:p>
    <w:p w14:paraId="3F1D3CE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13</w:t>
      </w:r>
      <w:r w:rsidR="00484FB6" w:rsidRPr="00484FB6">
        <w:rPr>
          <w:rFonts w:ascii="Times New Roman" w:hAnsi="Times New Roman" w:cs="Times New Roman"/>
          <w:smallCaps/>
        </w:rPr>
        <w:t>5b</w:t>
      </w:r>
      <w:r w:rsidR="00596464" w:rsidRPr="00F67861">
        <w:rPr>
          <w:rFonts w:ascii="Times New Roman" w:hAnsi="Times New Roman" w:cs="Times New Roman"/>
        </w:rPr>
        <w:t>. (1) Subject to sub-section (2), an offence against section 62 or 13</w:t>
      </w:r>
      <w:r w:rsidR="00484FB6" w:rsidRPr="00484FB6">
        <w:rPr>
          <w:rFonts w:ascii="Times New Roman" w:hAnsi="Times New Roman" w:cs="Times New Roman"/>
          <w:smallCaps/>
        </w:rPr>
        <w:t>5a</w:t>
      </w:r>
      <w:r w:rsidR="00596464" w:rsidRPr="00F67861">
        <w:rPr>
          <w:rFonts w:ascii="Times New Roman" w:hAnsi="Times New Roman" w:cs="Times New Roman"/>
        </w:rPr>
        <w:t xml:space="preserve"> is an indictable offence.</w:t>
      </w:r>
    </w:p>
    <w:p w14:paraId="5FB714E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court of summary jurisdiction may hear and determine proceedings in respect of an offence referred to in sub-section (1) if the court is satisfied that it is proper to do so and the defendant and the prosecutor consent.</w:t>
      </w:r>
    </w:p>
    <w:p w14:paraId="0DA8F234"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5606F0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(3) Where, in accordance with sub-section (2), a court of summary jurisdiction convicts a person of an offence referred to in that sub-section, the penalty that the court may impose is—</w:t>
      </w:r>
    </w:p>
    <w:p w14:paraId="7F90844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in the case of an offence against section 62—a fine not exceeding $2,000 or imprisonment for a period not exceeding 12 months; or</w:t>
      </w:r>
    </w:p>
    <w:p w14:paraId="6630B4F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in the case of an offence against section 13</w:t>
      </w:r>
      <w:r w:rsidR="00484FB6" w:rsidRPr="00484FB6">
        <w:rPr>
          <w:rFonts w:ascii="Times New Roman" w:hAnsi="Times New Roman" w:cs="Times New Roman"/>
          <w:smallCaps/>
        </w:rPr>
        <w:t>5a</w:t>
      </w:r>
      <w:r w:rsidRPr="00F67861">
        <w:rPr>
          <w:rFonts w:ascii="Times New Roman" w:hAnsi="Times New Roman" w:cs="Times New Roman"/>
        </w:rPr>
        <w:t>—a fine not exceeding $1,000 or imprisonment for a period not exceeding 6 months.</w:t>
      </w:r>
      <w:r w:rsidR="00AA74F9" w:rsidRPr="00F67861">
        <w:rPr>
          <w:rFonts w:ascii="Times New Roman" w:hAnsi="Times New Roman" w:cs="Times New Roman"/>
        </w:rPr>
        <w:t>”</w:t>
      </w:r>
      <w:r w:rsidRPr="00F67861">
        <w:rPr>
          <w:rFonts w:ascii="Times New Roman" w:hAnsi="Times New Roman" w:cs="Times New Roman"/>
        </w:rPr>
        <w:t>.</w:t>
      </w:r>
    </w:p>
    <w:p w14:paraId="759A97A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Exercise of Permanent Head</w:t>
      </w:r>
      <w:r w:rsidR="00AA74F9" w:rsidRPr="00721399">
        <w:rPr>
          <w:rFonts w:ascii="Times New Roman" w:hAnsi="Times New Roman" w:cs="Times New Roman"/>
          <w:b/>
          <w:sz w:val="20"/>
        </w:rPr>
        <w:t>’</w:t>
      </w:r>
      <w:r w:rsidRPr="00721399">
        <w:rPr>
          <w:rFonts w:ascii="Times New Roman" w:hAnsi="Times New Roman" w:cs="Times New Roman"/>
          <w:b/>
          <w:sz w:val="20"/>
        </w:rPr>
        <w:t>s powers subject to directions of Minister</w:t>
      </w:r>
    </w:p>
    <w:p w14:paraId="46B7F506"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57.</w:t>
      </w:r>
      <w:r w:rsidRPr="00F67861">
        <w:rPr>
          <w:rFonts w:ascii="Times New Roman" w:hAnsi="Times New Roman" w:cs="Times New Roman"/>
        </w:rPr>
        <w:t xml:space="preserve"> Section 138 of the Principal Act is amended by inserting </w:t>
      </w:r>
      <w:r w:rsidR="00AA74F9" w:rsidRPr="00F67861">
        <w:rPr>
          <w:rFonts w:ascii="Times New Roman" w:hAnsi="Times New Roman" w:cs="Times New Roman"/>
        </w:rPr>
        <w:t>“</w:t>
      </w:r>
      <w:r w:rsidRPr="00F67861">
        <w:rPr>
          <w:rFonts w:ascii="Times New Roman" w:hAnsi="Times New Roman" w:cs="Times New Roman"/>
        </w:rPr>
        <w:t>, or a delegate of the Permanent Head,</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w:t>
      </w:r>
    </w:p>
    <w:p w14:paraId="1A3FB2A3" w14:textId="77777777" w:rsidR="00596464" w:rsidRPr="00042F6F" w:rsidRDefault="007E2676" w:rsidP="00042F6F">
      <w:pPr>
        <w:spacing w:before="120" w:after="0" w:line="240" w:lineRule="auto"/>
        <w:jc w:val="center"/>
        <w:rPr>
          <w:rFonts w:ascii="Times New Roman" w:hAnsi="Times New Roman" w:cs="Times New Roman"/>
          <w:sz w:val="24"/>
        </w:rPr>
      </w:pPr>
      <w:r w:rsidRPr="00042F6F">
        <w:rPr>
          <w:rFonts w:ascii="Times New Roman" w:hAnsi="Times New Roman" w:cs="Times New Roman"/>
          <w:b/>
          <w:sz w:val="24"/>
        </w:rPr>
        <w:t>PART V—AMENDMENTS OF THE NURSING HOMES ASSISTANCE ACT 1974</w:t>
      </w:r>
    </w:p>
    <w:p w14:paraId="18B4C752"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Principal Act</w:t>
      </w:r>
    </w:p>
    <w:p w14:paraId="6A4F5FCA"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58.</w:t>
      </w:r>
      <w:r w:rsidRPr="00F67861">
        <w:rPr>
          <w:rFonts w:ascii="Times New Roman" w:hAnsi="Times New Roman" w:cs="Times New Roman"/>
        </w:rPr>
        <w:t xml:space="preserve"> The </w:t>
      </w:r>
      <w:r w:rsidR="007E2676" w:rsidRPr="00F67861">
        <w:rPr>
          <w:rFonts w:ascii="Times New Roman" w:hAnsi="Times New Roman" w:cs="Times New Roman"/>
          <w:i/>
        </w:rPr>
        <w:t>Nursing Homes Assistance Act 1974</w:t>
      </w:r>
      <w:r w:rsidR="007E2676" w:rsidRPr="00F67861">
        <w:rPr>
          <w:rFonts w:ascii="Times New Roman" w:hAnsi="Times New Roman" w:cs="Times New Roman"/>
          <w:vertAlign w:val="superscript"/>
        </w:rPr>
        <w:t>4</w:t>
      </w:r>
      <w:r w:rsidR="007E2676" w:rsidRPr="00F67861">
        <w:rPr>
          <w:rFonts w:ascii="Times New Roman" w:hAnsi="Times New Roman" w:cs="Times New Roman"/>
          <w:i/>
        </w:rPr>
        <w:t xml:space="preserve"> </w:t>
      </w:r>
      <w:r w:rsidRPr="00F67861">
        <w:rPr>
          <w:rFonts w:ascii="Times New Roman" w:hAnsi="Times New Roman" w:cs="Times New Roman"/>
        </w:rPr>
        <w:t>is in this Part referred to as the Principal Act.</w:t>
      </w:r>
    </w:p>
    <w:p w14:paraId="021AC1C5"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Interpretation</w:t>
      </w:r>
    </w:p>
    <w:p w14:paraId="57885FEE"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59. (1)</w:t>
      </w:r>
      <w:r w:rsidRPr="00F67861">
        <w:rPr>
          <w:rFonts w:ascii="Times New Roman" w:hAnsi="Times New Roman" w:cs="Times New Roman"/>
        </w:rPr>
        <w:t xml:space="preserve"> Section 3 of the Principal Act is amended by omitting </w:t>
      </w:r>
      <w:r w:rsidR="00AA74F9" w:rsidRPr="00F67861">
        <w:rPr>
          <w:rFonts w:ascii="Times New Roman" w:hAnsi="Times New Roman" w:cs="Times New Roman"/>
        </w:rPr>
        <w:t>“</w:t>
      </w:r>
      <w:r w:rsidRPr="00F67861">
        <w:rPr>
          <w:rFonts w:ascii="Times New Roman" w:hAnsi="Times New Roman" w:cs="Times New Roman"/>
        </w:rPr>
        <w:t>by the Permanent Head</w:t>
      </w:r>
      <w:r w:rsidR="00AA74F9" w:rsidRPr="00F67861">
        <w:rPr>
          <w:rFonts w:ascii="Times New Roman" w:hAnsi="Times New Roman" w:cs="Times New Roman"/>
        </w:rPr>
        <w:t>”</w:t>
      </w:r>
      <w:r w:rsidRPr="00F67861">
        <w:rPr>
          <w:rFonts w:ascii="Times New Roman" w:hAnsi="Times New Roman" w:cs="Times New Roman"/>
        </w:rPr>
        <w:t xml:space="preserve"> from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in sub-section (1) and substituting </w:t>
      </w:r>
      <w:r w:rsidR="00AA74F9" w:rsidRPr="00F67861">
        <w:rPr>
          <w:rFonts w:ascii="Times New Roman" w:hAnsi="Times New Roman" w:cs="Times New Roman"/>
        </w:rPr>
        <w:t>“</w:t>
      </w:r>
      <w:r w:rsidRPr="00F67861">
        <w:rPr>
          <w:rFonts w:ascii="Times New Roman" w:hAnsi="Times New Roman" w:cs="Times New Roman"/>
        </w:rPr>
        <w:t>, in writing, by the Minister</w:t>
      </w:r>
      <w:r w:rsidR="00AA74F9" w:rsidRPr="00F67861">
        <w:rPr>
          <w:rFonts w:ascii="Times New Roman" w:hAnsi="Times New Roman" w:cs="Times New Roman"/>
        </w:rPr>
        <w:t>”</w:t>
      </w:r>
      <w:r w:rsidRPr="00F67861">
        <w:rPr>
          <w:rFonts w:ascii="Times New Roman" w:hAnsi="Times New Roman" w:cs="Times New Roman"/>
        </w:rPr>
        <w:t>.</w:t>
      </w:r>
    </w:p>
    <w:p w14:paraId="25D5249A"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An authorization made by the Permanent Head by virtue of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in force for the purposes of a provision of the Principal Act immediately before the date of commencement of sub-section (1) continues in force, on and after that date, as if it were an authorization made by the Minister by virtue of the definition of </w:t>
      </w:r>
      <w:r w:rsidR="00AA74F9" w:rsidRPr="00F67861">
        <w:rPr>
          <w:rFonts w:ascii="Times New Roman" w:hAnsi="Times New Roman" w:cs="Times New Roman"/>
        </w:rPr>
        <w:t>“</w:t>
      </w:r>
      <w:r w:rsidRPr="00F67861">
        <w:rPr>
          <w:rFonts w:ascii="Times New Roman" w:hAnsi="Times New Roman" w:cs="Times New Roman"/>
        </w:rPr>
        <w:t>authorized</w:t>
      </w:r>
      <w:r w:rsidR="00AA74F9" w:rsidRPr="00F67861">
        <w:rPr>
          <w:rFonts w:ascii="Times New Roman" w:hAnsi="Times New Roman" w:cs="Times New Roman"/>
        </w:rPr>
        <w:t>”</w:t>
      </w:r>
      <w:r w:rsidRPr="00F67861">
        <w:rPr>
          <w:rFonts w:ascii="Times New Roman" w:hAnsi="Times New Roman" w:cs="Times New Roman"/>
        </w:rPr>
        <w:t xml:space="preserve"> in sub-section 3 (1) of the Principal Act as amended by this Act for the purposes of the corresponding provision of the Principal Act as amended by this Act.</w:t>
      </w:r>
    </w:p>
    <w:p w14:paraId="7CE9EB14" w14:textId="77777777" w:rsidR="00596464" w:rsidRPr="00F67861" w:rsidRDefault="00596464" w:rsidP="00042F6F">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60.</w:t>
      </w:r>
      <w:r w:rsidRPr="00F67861">
        <w:rPr>
          <w:rFonts w:ascii="Times New Roman" w:hAnsi="Times New Roman" w:cs="Times New Roman"/>
        </w:rPr>
        <w:t xml:space="preserve"> After section 3 of the Principal Act the following section is inserted:</w:t>
      </w:r>
    </w:p>
    <w:p w14:paraId="34EC54E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Approval in principle of nursing home, &amp;c.</w:t>
      </w:r>
    </w:p>
    <w:p w14:paraId="698103E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484FB6" w:rsidRPr="00484FB6">
        <w:rPr>
          <w:rFonts w:ascii="Times New Roman" w:hAnsi="Times New Roman" w:cs="Times New Roman"/>
          <w:smallCaps/>
        </w:rPr>
        <w:t>3a</w:t>
      </w:r>
      <w:r w:rsidR="00596464" w:rsidRPr="00F67861">
        <w:rPr>
          <w:rFonts w:ascii="Times New Roman" w:hAnsi="Times New Roman" w:cs="Times New Roman"/>
        </w:rPr>
        <w:t xml:space="preserve">. (1) Upon application made in accordance with the appropriate authorized form by a person who is, or who proposes to become, the proprietor of a nursing home, the Minister may, in his discretion, by notice published in the </w:t>
      </w:r>
      <w:r w:rsidR="007E2676" w:rsidRPr="00F67861">
        <w:rPr>
          <w:rFonts w:ascii="Times New Roman" w:hAnsi="Times New Roman" w:cs="Times New Roman"/>
          <w:i/>
        </w:rPr>
        <w:t xml:space="preserve">Gazette, </w:t>
      </w:r>
      <w:r w:rsidR="00596464" w:rsidRPr="00F67861">
        <w:rPr>
          <w:rFonts w:ascii="Times New Roman" w:hAnsi="Times New Roman" w:cs="Times New Roman"/>
        </w:rPr>
        <w:t>invite interested persons to apply, by such date, being not less than 28 days after the date of publication of the notice, as is specified in the notice, under whichever of sub-sections (2) or (3) is specified in the notice, for a certificate in respect of premises situated in an area specified in the notice.</w:t>
      </w:r>
    </w:p>
    <w:p w14:paraId="157F3EF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Upon application made in accordance with the appropriate authorized form in response to an invitation under sub-section (1) by a person</w:t>
      </w:r>
    </w:p>
    <w:p w14:paraId="4D9F23E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D3057A3" w14:textId="77777777" w:rsidR="00596464" w:rsidRPr="00F67861" w:rsidRDefault="00596464" w:rsidP="00042F6F">
      <w:pPr>
        <w:spacing w:after="0" w:line="240" w:lineRule="auto"/>
        <w:jc w:val="both"/>
        <w:rPr>
          <w:rFonts w:ascii="Times New Roman" w:hAnsi="Times New Roman" w:cs="Times New Roman"/>
        </w:rPr>
      </w:pPr>
      <w:r w:rsidRPr="00F67861">
        <w:rPr>
          <w:rFonts w:ascii="Times New Roman" w:hAnsi="Times New Roman" w:cs="Times New Roman"/>
        </w:rPr>
        <w:lastRenderedPageBreak/>
        <w:t>who is, or proposes to become, the proprietor of a nursing home, the Minister may, in his discretion, grant to the applicant a certificate in writing—</w:t>
      </w:r>
    </w:p>
    <w:p w14:paraId="729EED7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stating that if the applicant applies under sub-section 4 (1) of this Act within the period of 12 months after the grant of the certificate for the approval of premises specified in the certificate as an approved nursing home and the Minister is satisfied that the premises comply, at the time of that last-mentioned application, with the specifications (if any) set out in the certificate, that last-mentioned application will not be refused under sub-section 4 (3) or (</w:t>
      </w:r>
      <w:r w:rsidR="00484FB6" w:rsidRPr="00484FB6">
        <w:rPr>
          <w:rFonts w:ascii="Times New Roman" w:hAnsi="Times New Roman" w:cs="Times New Roman"/>
          <w:smallCaps/>
        </w:rPr>
        <w:t>3a</w:t>
      </w:r>
      <w:r w:rsidRPr="00F67861">
        <w:rPr>
          <w:rFonts w:ascii="Times New Roman" w:hAnsi="Times New Roman" w:cs="Times New Roman"/>
        </w:rPr>
        <w:t>) of this Act;</w:t>
      </w:r>
    </w:p>
    <w:p w14:paraId="5607F12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stating that if that approval is granted, the number of beds determined in relation to the nursing home for the purposes of paragraph 4 (6) (a) of this Act will not be less than the number of beds specified in the certificate; and</w:t>
      </w:r>
    </w:p>
    <w:p w14:paraId="09BC1F3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in a case where the Minister considers it appropriate to do so—stating that if that approval is granted, the admission of persons to the nursing home as qualified nursing home patients will be in accordance with a special purpose of the nursing home specified in the certificate.</w:t>
      </w:r>
    </w:p>
    <w:p w14:paraId="11057E7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Upon application made in accordance with the appropriate authorized form in response to an invitation under sub-section (1) by the proprietor of an approved nursing home who proposes to make an alteration or addition to the premises occupied by the nursing home, the purpose of which is, or the effect of which will be, to enable the number of beds available in the nursing home for qualified nursing home patients to be increased, the Minister may, in his discretion, grant to the applicant a certificate in writing—</w:t>
      </w:r>
    </w:p>
    <w:p w14:paraId="1AD11850"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approving that alteration or addition;</w:t>
      </w:r>
    </w:p>
    <w:p w14:paraId="629E655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stating that if, within the period of 12 months after the grant of the certificate, the alteration or addition so approved is completed in accordance with the specifications (if any) set out in the certificate and the applicant applies under sub-section 9 (1) of this Act for the Minister to alter the conditions applicable to the nursing home by substituting for the number of beds determined in relation to the nursing home for the purposes of paragraph 4 (6) (a) of this Act a number of beds not exceeding such other number as is specified in the certificate, that last-mentioned application will not be refused; and</w:t>
      </w:r>
    </w:p>
    <w:p w14:paraId="71A1AD5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in a case where the Minister considers it appropriate to do—stating that if the Minister so alters the conditions applicable to the nursing home, the admission of persons to the nursing home as qualified nursing home patients (whether or not those patients occupy the beds to which the alteration or addition relates) will be in accordance with a special purpose of the nursing home specified in the certificate.</w:t>
      </w:r>
    </w:p>
    <w:p w14:paraId="6284B9E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8DD9DBB"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(4) Upon application made in accordance with the appropriate authorized form by the holder of a certificate in force under sub-section (2) or (3), the Minister may, in his discretion, vary the certificate—</w:t>
      </w:r>
    </w:p>
    <w:p w14:paraId="08F8C03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deleting the period specified in the certificate (including a period substituted by virtue of a previous application or applications of this sub-section) and substituting such longer period as he determines;</w:t>
      </w:r>
    </w:p>
    <w:p w14:paraId="49F3AB9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deleting the number of beds specified in the certificate (including a number substituted by virtue of a previous application or applications of this sub-section) and substituting such other number as he determines;</w:t>
      </w:r>
    </w:p>
    <w:p w14:paraId="2409B77D"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if specifications are set out in the certificate (including specifications substituted by virtue of a previous application or applications of this sub-section)—by deleting those specifications and, if the Minister considers it appropriate to do so, by substituting such other specifications as he determines; or</w:t>
      </w:r>
    </w:p>
    <w:p w14:paraId="23D0F9C6"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if a special purpose is specified in the certificate (including a special purpose substituted by virtue of a previous application or applications of this sub-section)—by deleting that special purpose and, if the Minister considers it appropriate to do so, by substituting such other special purpose as he determines.</w:t>
      </w:r>
    </w:p>
    <w:p w14:paraId="230ADFB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The Minister, in exercising his powers under sub-section (1), (2), (3) or (4), shall comply with any relevant principles in force under sub-section (6).</w:t>
      </w:r>
    </w:p>
    <w:p w14:paraId="733577EC"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The Minister may, by instrument in writing, formulate principles to be complied with by him with respect to any of his powers under sub-sections (1), (2), (3) and (4).</w:t>
      </w:r>
    </w:p>
    <w:p w14:paraId="6546900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In formulating principles under sub-section (6), the Minister shall have regard to all matters he considers relevant, including, but without limiting the generality of the foregoing—</w:t>
      </w:r>
    </w:p>
    <w:p w14:paraId="5F0FF03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suitability of an applicant for a certificate under sub-section (2) to be the proprietor of an approved nursing home;</w:t>
      </w:r>
    </w:p>
    <w:p w14:paraId="0180985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numbers of approved nursing homes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and</w:t>
      </w:r>
    </w:p>
    <w:p w14:paraId="3D607029"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including domiciliary and day care and care provided by hostels, hospitals and other institutions and by community services.</w:t>
      </w:r>
    </w:p>
    <w:p w14:paraId="37BB9DB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(8) A matter shall not be taken not to be a relevant matter for the purposes of sub-section (7) by reason only that it is not connected with a matter of a kind referred to in paragraph 4 (3) (b) of this Act or in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(3) (b) of the </w:t>
      </w:r>
      <w:r w:rsidR="007E2676" w:rsidRPr="00F67861">
        <w:rPr>
          <w:rFonts w:ascii="Times New Roman" w:hAnsi="Times New Roman" w:cs="Times New Roman"/>
          <w:i/>
        </w:rPr>
        <w:t>National Health Act 1953.</w:t>
      </w:r>
    </w:p>
    <w:p w14:paraId="339EBCC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(9) An application under sub-section (2), (3) or (4) shall be accompanied by such further information and documents (if any) as are prescribed.</w:t>
      </w:r>
    </w:p>
    <w:p w14:paraId="6BBD718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DB8B08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(10) A certificate under this section comes into force on the day on which it is granted and remains in force until the expiration of the period specified in the certificate.</w:t>
      </w:r>
    </w:p>
    <w:p w14:paraId="1158909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(11) Upon application in writing by the holder of a certificate in force under this section, the Minister shall revoke the certificate.</w:t>
      </w:r>
    </w:p>
    <w:p w14:paraId="0DAFEC7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(12) Where the Minister makes a decision—</w:t>
      </w:r>
    </w:p>
    <w:p w14:paraId="3110460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under sub-section (1) refusing an application; or</w:t>
      </w:r>
    </w:p>
    <w:p w14:paraId="585AA95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under sub-section (2), (3) or (4),</w:t>
      </w:r>
    </w:p>
    <w:p w14:paraId="291E8C87" w14:textId="77777777" w:rsidR="00596464" w:rsidRPr="00F67861" w:rsidRDefault="00596464" w:rsidP="00042F6F">
      <w:pPr>
        <w:spacing w:after="0" w:line="240" w:lineRule="auto"/>
        <w:jc w:val="both"/>
        <w:rPr>
          <w:rFonts w:ascii="Times New Roman" w:hAnsi="Times New Roman" w:cs="Times New Roman"/>
        </w:rPr>
      </w:pPr>
      <w:r w:rsidRPr="00F67861">
        <w:rPr>
          <w:rFonts w:ascii="Times New Roman" w:hAnsi="Times New Roman" w:cs="Times New Roman"/>
        </w:rPr>
        <w:t xml:space="preserve">he shall cause to be published in the </w:t>
      </w:r>
      <w:r w:rsidR="007E2676" w:rsidRPr="00F67861">
        <w:rPr>
          <w:rFonts w:ascii="Times New Roman" w:hAnsi="Times New Roman" w:cs="Times New Roman"/>
          <w:i/>
        </w:rPr>
        <w:t xml:space="preserve">Gazette </w:t>
      </w:r>
      <w:r w:rsidRPr="00F67861">
        <w:rPr>
          <w:rFonts w:ascii="Times New Roman" w:hAnsi="Times New Roman" w:cs="Times New Roman"/>
        </w:rPr>
        <w:t>a notice—</w:t>
      </w:r>
    </w:p>
    <w:p w14:paraId="1401D370"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that sets out such particulars in relation to the decision as he considers to be appropriate; and</w:t>
      </w:r>
    </w:p>
    <w:p w14:paraId="2519329A"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(d) that includes a statement to the effect that a person affected by the decision may, if he is dissatisfied with the decision, seek a reconsideration of the decision by the Minister in accordance with sub-section </w:t>
      </w:r>
      <w:r w:rsidR="00547BBE">
        <w:rPr>
          <w:rFonts w:ascii="Times New Roman" w:hAnsi="Times New Roman" w:cs="Times New Roman"/>
        </w:rPr>
        <w:t>1</w:t>
      </w:r>
      <w:r w:rsidR="00484FB6" w:rsidRPr="00484FB6">
        <w:rPr>
          <w:rFonts w:ascii="Times New Roman" w:hAnsi="Times New Roman" w:cs="Times New Roman"/>
          <w:smallCaps/>
        </w:rPr>
        <w:t>1a</w:t>
      </w:r>
      <w:r w:rsidRPr="00F67861">
        <w:rPr>
          <w:rFonts w:ascii="Times New Roman" w:hAnsi="Times New Roman" w:cs="Times New Roman"/>
        </w:rPr>
        <w:t xml:space="preserve"> (2</w:t>
      </w:r>
      <w:r w:rsidR="007E2676" w:rsidRPr="00F67861">
        <w:rPr>
          <w:rFonts w:ascii="Times New Roman" w:hAnsi="Times New Roman" w:cs="Times New Roman"/>
          <w:smallCaps/>
        </w:rPr>
        <w:t>a).</w:t>
      </w:r>
    </w:p>
    <w:p w14:paraId="52B6F94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(13) Where the Minister makes a decision under sub-section (1), (2), (3) or (4) refusing, or otherwise than in accordance with, an application, he shall cause to be served, either personally or by post, on the applicant a notice in writing setting out that decision and the findings on material questions of fact referring to the evidence or other material on which those findings were based and giving the reasons for that decision.</w:t>
      </w:r>
    </w:p>
    <w:p w14:paraId="5086605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(14) Without limiting the generality of the special purposes that may be specified under this section, a purpose so specified may make provision for a quota or quotas of patients of a particular kind or kinds.</w:t>
      </w:r>
      <w:r w:rsidRPr="00F67861">
        <w:rPr>
          <w:rFonts w:ascii="Times New Roman" w:hAnsi="Times New Roman" w:cs="Times New Roman"/>
        </w:rPr>
        <w:t>”</w:t>
      </w:r>
      <w:r w:rsidR="00596464" w:rsidRPr="00F67861">
        <w:rPr>
          <w:rFonts w:ascii="Times New Roman" w:hAnsi="Times New Roman" w:cs="Times New Roman"/>
        </w:rPr>
        <w:t>.</w:t>
      </w:r>
    </w:p>
    <w:p w14:paraId="4E2A4531"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Approval of nursing home</w:t>
      </w:r>
    </w:p>
    <w:p w14:paraId="46AD3800"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61. (1)</w:t>
      </w:r>
      <w:r w:rsidRPr="00F67861">
        <w:rPr>
          <w:rFonts w:ascii="Times New Roman" w:hAnsi="Times New Roman" w:cs="Times New Roman"/>
        </w:rPr>
        <w:t xml:space="preserve"> Section 4 of the Principal Act is amended—</w:t>
      </w:r>
    </w:p>
    <w:p w14:paraId="7E4A319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(3) </w:t>
      </w:r>
      <w:r w:rsidR="00AA74F9" w:rsidRPr="00F67861">
        <w:rPr>
          <w:rFonts w:ascii="Times New Roman" w:hAnsi="Times New Roman" w:cs="Times New Roman"/>
        </w:rPr>
        <w:t>“</w:t>
      </w:r>
      <w:r w:rsidRPr="00F67861">
        <w:rPr>
          <w:rFonts w:ascii="Times New Roman" w:hAnsi="Times New Roman" w:cs="Times New Roman"/>
        </w:rPr>
        <w:t>unless the applicant has</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unless the applicant had</w:t>
      </w:r>
      <w:r w:rsidR="00AA74F9" w:rsidRPr="00F67861">
        <w:rPr>
          <w:rFonts w:ascii="Times New Roman" w:hAnsi="Times New Roman" w:cs="Times New Roman"/>
        </w:rPr>
        <w:t>”</w:t>
      </w:r>
      <w:r w:rsidRPr="00F67861">
        <w:rPr>
          <w:rFonts w:ascii="Times New Roman" w:hAnsi="Times New Roman" w:cs="Times New Roman"/>
        </w:rPr>
        <w:t>; and</w:t>
      </w:r>
    </w:p>
    <w:p w14:paraId="7F5E3729"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(b) by omitting from sub-section (3) all the words after </w:t>
      </w:r>
      <w:r w:rsidR="00AA74F9" w:rsidRPr="00F67861">
        <w:rPr>
          <w:rFonts w:ascii="Times New Roman" w:hAnsi="Times New Roman" w:cs="Times New Roman"/>
        </w:rPr>
        <w:t>“</w:t>
      </w:r>
      <w:r w:rsidRPr="00F67861">
        <w:rPr>
          <w:rFonts w:ascii="Times New Roman" w:hAnsi="Times New Roman" w:cs="Times New Roman"/>
        </w:rPr>
        <w:t>premises</w:t>
      </w:r>
      <w:r w:rsidR="00AA74F9" w:rsidRPr="00F67861">
        <w:rPr>
          <w:rFonts w:ascii="Times New Roman" w:hAnsi="Times New Roman" w:cs="Times New Roman"/>
        </w:rPr>
        <w:t>”</w:t>
      </w:r>
      <w:r w:rsidRPr="00F67861">
        <w:rPr>
          <w:rFonts w:ascii="Times New Roman" w:hAnsi="Times New Roman" w:cs="Times New Roman"/>
        </w:rPr>
        <w:t xml:space="preserve"> (last occurring) and substituting </w:t>
      </w:r>
      <w:r w:rsidR="00AA74F9" w:rsidRPr="00F67861">
        <w:rPr>
          <w:rFonts w:ascii="Times New Roman" w:hAnsi="Times New Roman" w:cs="Times New Roman"/>
        </w:rPr>
        <w:t>“</w:t>
      </w:r>
      <w:r w:rsidRPr="00F67861">
        <w:rPr>
          <w:rFonts w:ascii="Times New Roman" w:hAnsi="Times New Roman" w:cs="Times New Roman"/>
        </w:rPr>
        <w:t>would not be refused under this sub-section or under sub-section (3) of that section, as the case may be</w:t>
      </w:r>
      <w:r w:rsidR="00AA74F9" w:rsidRPr="00F67861">
        <w:rPr>
          <w:rFonts w:ascii="Times New Roman" w:hAnsi="Times New Roman" w:cs="Times New Roman"/>
        </w:rPr>
        <w:t>”</w:t>
      </w:r>
      <w:r w:rsidRPr="00F67861">
        <w:rPr>
          <w:rFonts w:ascii="Times New Roman" w:hAnsi="Times New Roman" w:cs="Times New Roman"/>
        </w:rPr>
        <w:t>.</w:t>
      </w:r>
    </w:p>
    <w:p w14:paraId="5C772C15"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4 of the Principal Act is amended—</w:t>
      </w:r>
    </w:p>
    <w:p w14:paraId="62E31C2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(1) </w:t>
      </w:r>
      <w:r w:rsidR="00AA74F9" w:rsidRPr="00F67861">
        <w:rPr>
          <w:rFonts w:ascii="Times New Roman" w:hAnsi="Times New Roman" w:cs="Times New Roman"/>
        </w:rPr>
        <w:t>“</w:t>
      </w:r>
      <w:r w:rsidRPr="00F67861">
        <w:rPr>
          <w:rFonts w:ascii="Times New Roman" w:hAnsi="Times New Roman" w:cs="Times New Roman"/>
        </w:rPr>
        <w:t>premises, being a nursing home to which this Act applies,</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a nursing home to which this Act applies</w:t>
      </w:r>
      <w:r w:rsidR="00AA74F9" w:rsidRPr="00F67861">
        <w:rPr>
          <w:rFonts w:ascii="Times New Roman" w:hAnsi="Times New Roman" w:cs="Times New Roman"/>
        </w:rPr>
        <w:t>”</w:t>
      </w:r>
      <w:r w:rsidRPr="00F67861">
        <w:rPr>
          <w:rFonts w:ascii="Times New Roman" w:hAnsi="Times New Roman" w:cs="Times New Roman"/>
        </w:rPr>
        <w:t>;</w:t>
      </w:r>
    </w:p>
    <w:p w14:paraId="3DBB43E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sub-section (1) </w:t>
      </w:r>
      <w:r w:rsidR="00AA74F9" w:rsidRPr="00F67861">
        <w:rPr>
          <w:rFonts w:ascii="Times New Roman" w:hAnsi="Times New Roman" w:cs="Times New Roman"/>
        </w:rPr>
        <w:t>“</w:t>
      </w:r>
      <w:r w:rsidRPr="00F67861">
        <w:rPr>
          <w:rFonts w:ascii="Times New Roman" w:hAnsi="Times New Roman" w:cs="Times New Roman"/>
        </w:rPr>
        <w:t>occupied by the nursing home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premises</w:t>
      </w:r>
      <w:r w:rsidR="00AA74F9" w:rsidRPr="00F67861">
        <w:rPr>
          <w:rFonts w:ascii="Times New Roman" w:hAnsi="Times New Roman" w:cs="Times New Roman"/>
        </w:rPr>
        <w:t>”</w:t>
      </w:r>
      <w:r w:rsidRPr="00F67861">
        <w:rPr>
          <w:rFonts w:ascii="Times New Roman" w:hAnsi="Times New Roman" w:cs="Times New Roman"/>
        </w:rPr>
        <w:t xml:space="preserve"> (last occurring);</w:t>
      </w:r>
    </w:p>
    <w:p w14:paraId="5427EE6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sub-section (2), paragraph (3) (b), sub-sections (4) and (5), paragraphs (6) (a) and (b) and sub-sections (7) and (10)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1AF27D5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3BFB08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 xml:space="preserve">(d) by omitting from sub-section (3) </w:t>
      </w:r>
      <w:r w:rsidR="00AA74F9" w:rsidRPr="00F67861">
        <w:rPr>
          <w:rFonts w:ascii="Times New Roman" w:hAnsi="Times New Roman" w:cs="Times New Roman"/>
        </w:rPr>
        <w:t>“</w:t>
      </w:r>
      <w:r w:rsidRPr="00F67861">
        <w:rPr>
          <w:rFonts w:ascii="Times New Roman" w:hAnsi="Times New Roman" w:cs="Times New Roman"/>
        </w:rPr>
        <w:t>the Permanent Head may</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 Minister may</w:t>
      </w:r>
      <w:r w:rsidR="00AA74F9" w:rsidRPr="00F67861">
        <w:rPr>
          <w:rFonts w:ascii="Times New Roman" w:hAnsi="Times New Roman" w:cs="Times New Roman"/>
        </w:rPr>
        <w:t>”</w:t>
      </w:r>
      <w:r w:rsidRPr="00F67861">
        <w:rPr>
          <w:rFonts w:ascii="Times New Roman" w:hAnsi="Times New Roman" w:cs="Times New Roman"/>
        </w:rPr>
        <w:t>;</w:t>
      </w:r>
    </w:p>
    <w:p w14:paraId="4BE4D64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(e) by inserting after sub-section (3) the following sub-sections:</w:t>
      </w:r>
    </w:p>
    <w:p w14:paraId="24FE5A4F" w14:textId="77777777" w:rsidR="00596464" w:rsidRPr="00F67861" w:rsidRDefault="00AA74F9" w:rsidP="009A3C0D">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3a</w:t>
      </w:r>
      <w:r w:rsidR="00596464" w:rsidRPr="00F67861">
        <w:rPr>
          <w:rFonts w:ascii="Times New Roman" w:hAnsi="Times New Roman" w:cs="Times New Roman"/>
        </w:rPr>
        <w:t xml:space="preserve">) On and after the date on which the </w:t>
      </w:r>
      <w:r w:rsidR="007E2676" w:rsidRPr="00F67861">
        <w:rPr>
          <w:rFonts w:ascii="Times New Roman" w:hAnsi="Times New Roman" w:cs="Times New Roman"/>
          <w:i/>
        </w:rPr>
        <w:t xml:space="preserve">Health Legislation Amendment Bill </w:t>
      </w:r>
      <w:r w:rsidR="00CF15CA" w:rsidRPr="00CF15CA">
        <w:rPr>
          <w:rFonts w:ascii="Times New Roman" w:hAnsi="Times New Roman" w:cs="Times New Roman"/>
        </w:rPr>
        <w:t>(</w:t>
      </w:r>
      <w:r w:rsidR="007E2676" w:rsidRPr="00F67861">
        <w:rPr>
          <w:rFonts w:ascii="Times New Roman" w:hAnsi="Times New Roman" w:cs="Times New Roman"/>
          <w:i/>
        </w:rPr>
        <w:t>No. 2</w:t>
      </w:r>
      <w:r w:rsidR="008910B3" w:rsidRPr="008910B3">
        <w:rPr>
          <w:rFonts w:ascii="Times New Roman" w:hAnsi="Times New Roman" w:cs="Times New Roman"/>
        </w:rPr>
        <w:t>)</w:t>
      </w:r>
      <w:r w:rsidR="007E2676" w:rsidRPr="00F67861">
        <w:rPr>
          <w:rFonts w:ascii="Times New Roman" w:hAnsi="Times New Roman" w:cs="Times New Roman"/>
          <w:i/>
        </w:rPr>
        <w:t xml:space="preserve"> 1983 </w:t>
      </w:r>
      <w:r w:rsidR="00596464" w:rsidRPr="00F67861">
        <w:rPr>
          <w:rFonts w:ascii="Times New Roman" w:hAnsi="Times New Roman" w:cs="Times New Roman"/>
        </w:rPr>
        <w:t>was introduced into the House of Representatives, the Permanent Head shall not exercise his powers under sub-section (3) to inform a person that an application for approval of premises would not be refused.</w:t>
      </w:r>
    </w:p>
    <w:p w14:paraId="4CDB58B9" w14:textId="77777777" w:rsidR="00596464" w:rsidRPr="00F67861" w:rsidRDefault="00AA74F9" w:rsidP="009A3C0D">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3b</w:t>
      </w:r>
      <w:r w:rsidR="00596464" w:rsidRPr="00F67861">
        <w:rPr>
          <w:rFonts w:ascii="Times New Roman" w:hAnsi="Times New Roman" w:cs="Times New Roman"/>
        </w:rPr>
        <w:t>) In exercising his powers under sub-section (3) of this section, as in force from time to time, to inform the person that an application for approval of premises would not be refused under that section or under sub-section 4</w:t>
      </w:r>
      <w:r w:rsidR="00A26C5F" w:rsidRPr="00A26C5F">
        <w:rPr>
          <w:rFonts w:ascii="Times New Roman" w:hAnsi="Times New Roman" w:cs="Times New Roman"/>
          <w:smallCaps/>
        </w:rPr>
        <w:t>0aa</w:t>
      </w:r>
      <w:r w:rsidR="004876D6">
        <w:rPr>
          <w:rFonts w:ascii="Times New Roman" w:hAnsi="Times New Roman" w:cs="Times New Roman"/>
          <w:smallCaps/>
        </w:rPr>
        <w:t xml:space="preserve"> </w:t>
      </w:r>
      <w:r w:rsidR="00596464" w:rsidRPr="00F67861">
        <w:rPr>
          <w:rFonts w:ascii="Times New Roman" w:hAnsi="Times New Roman" w:cs="Times New Roman"/>
        </w:rPr>
        <w:t xml:space="preserve">(3) of the </w:t>
      </w:r>
      <w:r w:rsidR="007E2676" w:rsidRPr="00F67861">
        <w:rPr>
          <w:rFonts w:ascii="Times New Roman" w:hAnsi="Times New Roman" w:cs="Times New Roman"/>
          <w:i/>
        </w:rPr>
        <w:t xml:space="preserve">National Health Act 1953, </w:t>
      </w:r>
      <w:r w:rsidR="00596464" w:rsidRPr="00F67861">
        <w:rPr>
          <w:rFonts w:ascii="Times New Roman" w:hAnsi="Times New Roman" w:cs="Times New Roman"/>
        </w:rPr>
        <w:t>the Permanent Head shall be deemed always to have been required to have regard to all matters he considered relevant, including, but without limiting the generality of the foregoing—</w:t>
      </w:r>
    </w:p>
    <w:p w14:paraId="15E78AC0" w14:textId="77777777" w:rsidR="00596464" w:rsidRPr="00F67861" w:rsidRDefault="00596464" w:rsidP="009A3C0D">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suitability of the person to be the proprietor of an approved nursing home;</w:t>
      </w:r>
    </w:p>
    <w:p w14:paraId="6EC29D8C" w14:textId="77777777" w:rsidR="00596464" w:rsidRPr="00F67861" w:rsidRDefault="00596464" w:rsidP="009A3C0D">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 of approved nursing homes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and</w:t>
      </w:r>
    </w:p>
    <w:p w14:paraId="3B22EDBC" w14:textId="77777777" w:rsidR="00596464" w:rsidRPr="00F67861" w:rsidRDefault="00596464" w:rsidP="009A3C0D">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including domiciliary and day care and care provided by hostels, hospitals and other institutions and by community services.</w:t>
      </w:r>
    </w:p>
    <w:p w14:paraId="46071219" w14:textId="77777777" w:rsidR="00596464" w:rsidRPr="00F67861" w:rsidRDefault="00AA74F9" w:rsidP="009A3C0D">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3c</w:t>
      </w:r>
      <w:r w:rsidR="00596464" w:rsidRPr="00F67861">
        <w:rPr>
          <w:rFonts w:ascii="Times New Roman" w:hAnsi="Times New Roman" w:cs="Times New Roman"/>
        </w:rPr>
        <w:t>) A matter shall not be taken not to have been a relevant matter for the purposes of sub-section (</w:t>
      </w:r>
      <w:r w:rsidR="00484FB6" w:rsidRPr="00484FB6">
        <w:rPr>
          <w:rFonts w:ascii="Times New Roman" w:hAnsi="Times New Roman" w:cs="Times New Roman"/>
          <w:smallCaps/>
        </w:rPr>
        <w:t>3b</w:t>
      </w:r>
      <w:r w:rsidR="00596464" w:rsidRPr="00F67861">
        <w:rPr>
          <w:rFonts w:ascii="Times New Roman" w:hAnsi="Times New Roman" w:cs="Times New Roman"/>
        </w:rPr>
        <w:t>) by reason only that it was not connected with a matter of a kind referred to in paragraph (3) (b) of this section or in paragraph 4</w:t>
      </w:r>
      <w:r w:rsidR="00A26C5F" w:rsidRPr="00A26C5F">
        <w:rPr>
          <w:rFonts w:ascii="Times New Roman" w:hAnsi="Times New Roman" w:cs="Times New Roman"/>
          <w:smallCaps/>
        </w:rPr>
        <w:t>0aa</w:t>
      </w:r>
      <w:r w:rsidR="00596464" w:rsidRPr="00F67861">
        <w:rPr>
          <w:rFonts w:ascii="Times New Roman" w:hAnsi="Times New Roman" w:cs="Times New Roman"/>
        </w:rPr>
        <w:t xml:space="preserve"> (3) (b) of the </w:t>
      </w:r>
      <w:r w:rsidR="007E2676" w:rsidRPr="00F67861">
        <w:rPr>
          <w:rFonts w:ascii="Times New Roman" w:hAnsi="Times New Roman" w:cs="Times New Roman"/>
          <w:i/>
        </w:rPr>
        <w:t>National Health Act 1953.</w:t>
      </w:r>
      <w:r w:rsidRPr="00F67861">
        <w:rPr>
          <w:rFonts w:ascii="Times New Roman" w:hAnsi="Times New Roman" w:cs="Times New Roman"/>
          <w:i/>
        </w:rPr>
        <w:t>”</w:t>
      </w:r>
      <w:r w:rsidR="007E2676" w:rsidRPr="00F67861">
        <w:rPr>
          <w:rFonts w:ascii="Times New Roman" w:hAnsi="Times New Roman" w:cs="Times New Roman"/>
          <w:i/>
        </w:rPr>
        <w:t>;</w:t>
      </w:r>
    </w:p>
    <w:p w14:paraId="184E29E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(f) by omitting paragraph (6) (c) and substituting the following paragraph:</w:t>
      </w:r>
    </w:p>
    <w:p w14:paraId="09A9DD62" w14:textId="77777777" w:rsidR="00596464" w:rsidRPr="00F67861" w:rsidRDefault="00AA74F9" w:rsidP="009A3C0D">
      <w:pPr>
        <w:spacing w:after="0" w:line="240" w:lineRule="auto"/>
        <w:ind w:left="158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 any other conditions determined by the Minister for the purpose of—</w:t>
      </w:r>
    </w:p>
    <w:p w14:paraId="549EAC00" w14:textId="77777777" w:rsidR="00596464" w:rsidRPr="00F67861" w:rsidRDefault="00596464" w:rsidP="009A3C0D">
      <w:pPr>
        <w:spacing w:after="0" w:line="240" w:lineRule="auto"/>
        <w:ind w:left="2160" w:hanging="432"/>
        <w:jc w:val="both"/>
        <w:rPr>
          <w:rFonts w:ascii="Times New Roman" w:hAnsi="Times New Roman" w:cs="Times New Roman"/>
        </w:rPr>
      </w:pPr>
      <w:r w:rsidRPr="00F67861">
        <w:rPr>
          <w:rFonts w:ascii="Times New Roman" w:hAnsi="Times New Roman" w:cs="Times New Roman"/>
        </w:rPr>
        <w:t>(i) ensuring that the needs of qualified nursing home patients in the nursing home are satisfactorily provided for; or</w:t>
      </w:r>
    </w:p>
    <w:p w14:paraId="66396D11" w14:textId="77777777" w:rsidR="00596464" w:rsidRPr="00F67861" w:rsidRDefault="00596464" w:rsidP="009A3C0D">
      <w:pPr>
        <w:spacing w:after="0" w:line="240" w:lineRule="auto"/>
        <w:ind w:left="2160" w:hanging="432"/>
        <w:jc w:val="both"/>
        <w:rPr>
          <w:rFonts w:ascii="Times New Roman" w:hAnsi="Times New Roman" w:cs="Times New Roman"/>
        </w:rPr>
      </w:pPr>
      <w:r w:rsidRPr="00F67861">
        <w:rPr>
          <w:rFonts w:ascii="Times New Roman" w:hAnsi="Times New Roman" w:cs="Times New Roman"/>
        </w:rPr>
        <w:t>(ii) otherwise protecting the welfare and interests of qualified nursing home patients in the nursing home</w:t>
      </w:r>
      <w:r w:rsidR="00AA74F9" w:rsidRPr="00F67861">
        <w:rPr>
          <w:rFonts w:ascii="Times New Roman" w:hAnsi="Times New Roman" w:cs="Times New Roman"/>
        </w:rPr>
        <w:t>”</w:t>
      </w:r>
      <w:r w:rsidRPr="00F67861">
        <w:rPr>
          <w:rFonts w:ascii="Times New Roman" w:hAnsi="Times New Roman" w:cs="Times New Roman"/>
        </w:rPr>
        <w:t>;</w:t>
      </w:r>
    </w:p>
    <w:p w14:paraId="441A02B0"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(g) by inserting after sub-section (6) the following sub-section:</w:t>
      </w:r>
    </w:p>
    <w:p w14:paraId="34E5E7CA" w14:textId="77777777" w:rsidR="00596464" w:rsidRPr="00F67861" w:rsidRDefault="00AA74F9" w:rsidP="009A3C0D">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6a</w:t>
      </w:r>
      <w:r w:rsidR="00596464" w:rsidRPr="00F67861">
        <w:rPr>
          <w:rFonts w:ascii="Times New Roman" w:hAnsi="Times New Roman" w:cs="Times New Roman"/>
        </w:rPr>
        <w:t>) Without limiting the generality of sub-paragraph (6) (c) (ii), conditions determined under paragraph (6) (c) by virtue of that sub-paragraph may include conditions relating to the liability of the proprietor of a nursing home and other persons for any loss, injury</w:t>
      </w:r>
    </w:p>
    <w:p w14:paraId="72F9FFA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BD1B09C" w14:textId="77777777" w:rsidR="00596464" w:rsidRPr="00F67861" w:rsidRDefault="00596464" w:rsidP="009A3C0D">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or damage incurred or suffered by qualified nursing home patients in the nursing home.</w:t>
      </w:r>
      <w:r w:rsidR="00AA74F9" w:rsidRPr="00F67861">
        <w:rPr>
          <w:rFonts w:ascii="Times New Roman" w:hAnsi="Times New Roman" w:cs="Times New Roman"/>
        </w:rPr>
        <w:t>”</w:t>
      </w:r>
      <w:r w:rsidRPr="00F67861">
        <w:rPr>
          <w:rFonts w:ascii="Times New Roman" w:hAnsi="Times New Roman" w:cs="Times New Roman"/>
        </w:rPr>
        <w:t>;</w:t>
      </w:r>
    </w:p>
    <w:p w14:paraId="3671561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(h) by omitting from sub-paragraph (7) (b) (i) </w:t>
      </w:r>
      <w:r w:rsidR="00AA74F9" w:rsidRPr="00F67861">
        <w:rPr>
          <w:rFonts w:ascii="Times New Roman" w:hAnsi="Times New Roman" w:cs="Times New Roman"/>
        </w:rPr>
        <w:t>“</w:t>
      </w:r>
      <w:r w:rsidRPr="00F67861">
        <w:rPr>
          <w:rFonts w:ascii="Times New Roman" w:hAnsi="Times New Roman" w:cs="Times New Roman"/>
        </w:rPr>
        <w:t>his</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w:t>
      </w:r>
      <w:r w:rsidR="00AA74F9" w:rsidRPr="00F67861">
        <w:rPr>
          <w:rFonts w:ascii="Times New Roman" w:hAnsi="Times New Roman" w:cs="Times New Roman"/>
        </w:rPr>
        <w:t>”</w:t>
      </w:r>
      <w:r w:rsidRPr="00F67861">
        <w:rPr>
          <w:rFonts w:ascii="Times New Roman" w:hAnsi="Times New Roman" w:cs="Times New Roman"/>
        </w:rPr>
        <w:t>;</w:t>
      </w:r>
    </w:p>
    <w:p w14:paraId="3501AA1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(j) by omitting form sub-paragraph (7) (b) (ii) </w:t>
      </w:r>
      <w:r w:rsidR="00AA74F9" w:rsidRPr="00F67861">
        <w:rPr>
          <w:rFonts w:ascii="Times New Roman" w:hAnsi="Times New Roman" w:cs="Times New Roman"/>
        </w:rPr>
        <w:t>“</w:t>
      </w:r>
      <w:r w:rsidRPr="00F67861">
        <w:rPr>
          <w:rFonts w:ascii="Times New Roman" w:hAnsi="Times New Roman" w:cs="Times New Roman"/>
        </w:rPr>
        <w:t>his</w:t>
      </w:r>
      <w:r w:rsidR="00AA74F9" w:rsidRPr="00F67861">
        <w:rPr>
          <w:rFonts w:ascii="Times New Roman" w:hAnsi="Times New Roman" w:cs="Times New Roman"/>
        </w:rPr>
        <w:t>”</w:t>
      </w:r>
      <w:r w:rsidRPr="00F67861">
        <w:rPr>
          <w:rFonts w:ascii="Times New Roman" w:hAnsi="Times New Roman" w:cs="Times New Roman"/>
        </w:rPr>
        <w:t>;</w:t>
      </w:r>
    </w:p>
    <w:p w14:paraId="1BE640F8" w14:textId="77777777" w:rsidR="00596464" w:rsidRPr="00F67861" w:rsidRDefault="00596464" w:rsidP="00B60500">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(k) by omitting from sub-paragraph (7) (b) (ii) </w:t>
      </w:r>
      <w:r w:rsidR="00AA74F9" w:rsidRPr="00F67861">
        <w:rPr>
          <w:rFonts w:ascii="Times New Roman" w:hAnsi="Times New Roman" w:cs="Times New Roman"/>
        </w:rPr>
        <w:t>“</w:t>
      </w:r>
      <w:r w:rsidRPr="00F67861">
        <w:rPr>
          <w:rFonts w:ascii="Times New Roman" w:hAnsi="Times New Roman" w:cs="Times New Roman"/>
        </w:rPr>
        <w:t>he would have approved</w:t>
      </w:r>
      <w:r w:rsidR="00B60500">
        <w:rPr>
          <w:rFonts w:ascii="Times New Roman" w:hAnsi="Times New Roman" w:cs="Times New Roman"/>
        </w:rPr>
        <w:t xml:space="preserve"> </w:t>
      </w:r>
      <w:r w:rsidRPr="00F67861">
        <w:rPr>
          <w:rFonts w:ascii="Times New Roman" w:hAnsi="Times New Roman" w:cs="Times New Roman"/>
        </w:rPr>
        <w:t>the admission</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the application would have been</w:t>
      </w:r>
      <w:r w:rsidR="00B60500">
        <w:rPr>
          <w:rFonts w:ascii="Times New Roman" w:hAnsi="Times New Roman" w:cs="Times New Roman"/>
        </w:rPr>
        <w:t xml:space="preserve"> </w:t>
      </w:r>
      <w:r w:rsidRPr="00F67861">
        <w:rPr>
          <w:rFonts w:ascii="Times New Roman" w:hAnsi="Times New Roman" w:cs="Times New Roman"/>
        </w:rPr>
        <w:t>approved</w:t>
      </w:r>
      <w:r w:rsidR="00AA74F9" w:rsidRPr="00F67861">
        <w:rPr>
          <w:rFonts w:ascii="Times New Roman" w:hAnsi="Times New Roman" w:cs="Times New Roman"/>
        </w:rPr>
        <w:t>”</w:t>
      </w:r>
      <w:r w:rsidRPr="00F67861">
        <w:rPr>
          <w:rFonts w:ascii="Times New Roman" w:hAnsi="Times New Roman" w:cs="Times New Roman"/>
        </w:rPr>
        <w:t>; and</w:t>
      </w:r>
    </w:p>
    <w:p w14:paraId="6B57280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(m) by omitting sub-section (9) and substituting the following sub-section:</w:t>
      </w:r>
    </w:p>
    <w:p w14:paraId="09A8A99C" w14:textId="77777777" w:rsidR="00596464" w:rsidRPr="00F67861" w:rsidRDefault="00AA74F9" w:rsidP="00B6050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(9) Without limiting the generality of directions that may be given under section 35 to a delegate of a power under sub-section (7) of this section, such a direction may make provision—</w:t>
      </w:r>
    </w:p>
    <w:p w14:paraId="267F775A"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(a) requiring the delegate to exercise his delegated powers in accordance with the views of a group of persons;</w:t>
      </w:r>
    </w:p>
    <w:p w14:paraId="03127B96"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(b) for the manner in which that group is to be constituted; and</w:t>
      </w:r>
    </w:p>
    <w:p w14:paraId="771BCC55" w14:textId="77777777" w:rsidR="00596464" w:rsidRPr="00A70535" w:rsidRDefault="00596464" w:rsidP="00B60500">
      <w:pPr>
        <w:spacing w:after="0" w:line="240" w:lineRule="auto"/>
        <w:ind w:left="1584" w:hanging="432"/>
        <w:jc w:val="both"/>
        <w:rPr>
          <w:rFonts w:ascii="Times New Roman" w:hAnsi="Times New Roman" w:cs="Times New Roman"/>
          <w:b/>
        </w:rPr>
      </w:pPr>
      <w:r w:rsidRPr="00F67861">
        <w:rPr>
          <w:rFonts w:ascii="Times New Roman" w:hAnsi="Times New Roman" w:cs="Times New Roman"/>
        </w:rPr>
        <w:t>(c) for the procedures to be followed in ascertaining the views of that group.</w:t>
      </w:r>
      <w:r w:rsidR="00AA74F9" w:rsidRPr="00F67861">
        <w:rPr>
          <w:rFonts w:ascii="Times New Roman" w:hAnsi="Times New Roman" w:cs="Times New Roman"/>
        </w:rPr>
        <w:t>”</w:t>
      </w:r>
      <w:r w:rsidRPr="00F67861">
        <w:rPr>
          <w:rFonts w:ascii="Times New Roman" w:hAnsi="Times New Roman" w:cs="Times New Roman"/>
        </w:rPr>
        <w:t>.</w:t>
      </w:r>
    </w:p>
    <w:p w14:paraId="007AC47C" w14:textId="77777777" w:rsidR="00596464" w:rsidRPr="00F67861" w:rsidRDefault="007E2676" w:rsidP="00AA4C25">
      <w:pPr>
        <w:spacing w:after="0" w:line="240" w:lineRule="auto"/>
        <w:ind w:firstLine="432"/>
        <w:jc w:val="both"/>
        <w:rPr>
          <w:rFonts w:ascii="Times New Roman" w:hAnsi="Times New Roman" w:cs="Times New Roman"/>
        </w:rPr>
      </w:pPr>
      <w:r w:rsidRPr="00A70535">
        <w:rPr>
          <w:rFonts w:ascii="Times New Roman" w:hAnsi="Times New Roman" w:cs="Times New Roman"/>
          <w:b/>
          <w:smallCaps/>
        </w:rPr>
        <w:t>(3)</w:t>
      </w:r>
      <w:r w:rsidRPr="00F67861">
        <w:rPr>
          <w:rFonts w:ascii="Times New Roman" w:hAnsi="Times New Roman" w:cs="Times New Roman"/>
          <w:smallCaps/>
        </w:rPr>
        <w:t xml:space="preserve"> </w:t>
      </w:r>
      <w:r w:rsidR="00596464" w:rsidRPr="00F67861">
        <w:rPr>
          <w:rFonts w:ascii="Times New Roman" w:hAnsi="Times New Roman" w:cs="Times New Roman"/>
        </w:rPr>
        <w:t>Section 4 of the Principal Act is amended—</w:t>
      </w:r>
    </w:p>
    <w:p w14:paraId="00D066F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 (3) all the words after </w:t>
      </w:r>
      <w:r w:rsidR="00AA74F9" w:rsidRPr="00F67861">
        <w:rPr>
          <w:rFonts w:ascii="Times New Roman" w:hAnsi="Times New Roman" w:cs="Times New Roman"/>
        </w:rPr>
        <w:t>“</w:t>
      </w:r>
      <w:r w:rsidRPr="00F67861">
        <w:rPr>
          <w:rFonts w:ascii="Times New Roman" w:hAnsi="Times New Roman" w:cs="Times New Roman"/>
        </w:rPr>
        <w:t>unless the applicant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 xml:space="preserve">is the holder of a certificate in force under sub-section </w:t>
      </w:r>
      <w:r w:rsidR="00484FB6" w:rsidRPr="00484FB6">
        <w:rPr>
          <w:rFonts w:ascii="Times New Roman" w:hAnsi="Times New Roman" w:cs="Times New Roman"/>
          <w:smallCaps/>
        </w:rPr>
        <w:t>3a</w:t>
      </w:r>
      <w:r w:rsidRPr="00F67861">
        <w:rPr>
          <w:rFonts w:ascii="Times New Roman" w:hAnsi="Times New Roman" w:cs="Times New Roman"/>
        </w:rPr>
        <w:t xml:space="preserve"> (2) that relates to the premises and the Minister is satisfied that the premises comply with any specifications set out in the certificate</w:t>
      </w:r>
      <w:r w:rsidR="00AA74F9" w:rsidRPr="00F67861">
        <w:rPr>
          <w:rFonts w:ascii="Times New Roman" w:hAnsi="Times New Roman" w:cs="Times New Roman"/>
        </w:rPr>
        <w:t>”</w:t>
      </w:r>
      <w:r w:rsidRPr="00F67861">
        <w:rPr>
          <w:rFonts w:ascii="Times New Roman" w:hAnsi="Times New Roman" w:cs="Times New Roman"/>
        </w:rPr>
        <w:t>;</w:t>
      </w:r>
    </w:p>
    <w:p w14:paraId="560A1799"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sub-sections (</w:t>
      </w:r>
      <w:r w:rsidR="00484FB6" w:rsidRPr="00484FB6">
        <w:rPr>
          <w:rFonts w:ascii="Times New Roman" w:hAnsi="Times New Roman" w:cs="Times New Roman"/>
          <w:smallCaps/>
        </w:rPr>
        <w:t>3a</w:t>
      </w:r>
      <w:r w:rsidRPr="00F67861">
        <w:rPr>
          <w:rFonts w:ascii="Times New Roman" w:hAnsi="Times New Roman" w:cs="Times New Roman"/>
        </w:rPr>
        <w:t>), (</w:t>
      </w:r>
      <w:r w:rsidR="00484FB6" w:rsidRPr="00484FB6">
        <w:rPr>
          <w:rFonts w:ascii="Times New Roman" w:hAnsi="Times New Roman" w:cs="Times New Roman"/>
          <w:smallCaps/>
        </w:rPr>
        <w:t>3b</w:t>
      </w:r>
      <w:r w:rsidRPr="00F67861">
        <w:rPr>
          <w:rFonts w:ascii="Times New Roman" w:hAnsi="Times New Roman" w:cs="Times New Roman"/>
        </w:rPr>
        <w:t>) and (</w:t>
      </w:r>
      <w:r w:rsidR="00484FB6" w:rsidRPr="00484FB6">
        <w:rPr>
          <w:rFonts w:ascii="Times New Roman" w:hAnsi="Times New Roman" w:cs="Times New Roman"/>
          <w:smallCaps/>
        </w:rPr>
        <w:t>3c</w:t>
      </w:r>
      <w:r w:rsidRPr="00F67861">
        <w:rPr>
          <w:rFonts w:ascii="Times New Roman" w:hAnsi="Times New Roman" w:cs="Times New Roman"/>
        </w:rPr>
        <w:t>) and substituting the following sub-sections:</w:t>
      </w:r>
    </w:p>
    <w:p w14:paraId="5C382B12" w14:textId="77777777" w:rsidR="00596464" w:rsidRPr="00F67861" w:rsidRDefault="00AA74F9" w:rsidP="00B6050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3a</w:t>
      </w:r>
      <w:r w:rsidR="00596464" w:rsidRPr="00F67861">
        <w:rPr>
          <w:rFonts w:ascii="Times New Roman" w:hAnsi="Times New Roman" w:cs="Times New Roman"/>
        </w:rPr>
        <w:t>) Where application is made under sub-section (1) for approval of premises other than premises referred to in paragraph (2) (a) as an approved nursing home and—</w:t>
      </w:r>
    </w:p>
    <w:p w14:paraId="71D94500"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(a) the applicant is not the holder of a certificate in force under sub-section </w:t>
      </w:r>
      <w:r w:rsidR="00484FB6" w:rsidRPr="00484FB6">
        <w:rPr>
          <w:rFonts w:ascii="Times New Roman" w:hAnsi="Times New Roman" w:cs="Times New Roman"/>
          <w:smallCaps/>
        </w:rPr>
        <w:t>3a</w:t>
      </w:r>
      <w:r w:rsidRPr="00F67861">
        <w:rPr>
          <w:rFonts w:ascii="Times New Roman" w:hAnsi="Times New Roman" w:cs="Times New Roman"/>
        </w:rPr>
        <w:t xml:space="preserve"> (2) that relates to the premises; or</w:t>
      </w:r>
    </w:p>
    <w:p w14:paraId="37390DAE"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applicant is the holder of a certificate in force under sub-section 3</w:t>
      </w:r>
      <w:r w:rsidR="007E2676" w:rsidRPr="00F67861">
        <w:rPr>
          <w:rFonts w:ascii="Times New Roman" w:hAnsi="Times New Roman" w:cs="Times New Roman"/>
          <w:smallCaps/>
        </w:rPr>
        <w:t xml:space="preserve">a </w:t>
      </w:r>
      <w:r w:rsidRPr="00F67861">
        <w:rPr>
          <w:rFonts w:ascii="Times New Roman" w:hAnsi="Times New Roman" w:cs="Times New Roman"/>
        </w:rPr>
        <w:t>(2) that relates to the premises but the Minister is not satisfied that the premises comply with any specifications set out in the certificate,</w:t>
      </w:r>
    </w:p>
    <w:p w14:paraId="22CEAFA5" w14:textId="77777777" w:rsidR="00596464" w:rsidRPr="00F67861" w:rsidRDefault="00596464" w:rsidP="00B60500">
      <w:pPr>
        <w:spacing w:after="0" w:line="240" w:lineRule="auto"/>
        <w:ind w:left="720"/>
        <w:jc w:val="both"/>
        <w:rPr>
          <w:rFonts w:ascii="Times New Roman" w:hAnsi="Times New Roman" w:cs="Times New Roman"/>
        </w:rPr>
      </w:pPr>
      <w:r w:rsidRPr="00F67861">
        <w:rPr>
          <w:rFonts w:ascii="Times New Roman" w:hAnsi="Times New Roman" w:cs="Times New Roman"/>
        </w:rPr>
        <w:t>the Minister may refuse the application.</w:t>
      </w:r>
    </w:p>
    <w:p w14:paraId="6E3501D7" w14:textId="77777777" w:rsidR="00596464" w:rsidRPr="00F67861" w:rsidRDefault="00AA74F9" w:rsidP="00B6050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3b</w:t>
      </w:r>
      <w:r w:rsidR="00596464" w:rsidRPr="00F67861">
        <w:rPr>
          <w:rFonts w:ascii="Times New Roman" w:hAnsi="Times New Roman" w:cs="Times New Roman"/>
        </w:rPr>
        <w:t>) The Minister, in exercising his powers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to refuse an application for approval of premises as an approved nursing home, shall comply with any relevant principles in force under sub-section (</w:t>
      </w:r>
      <w:r w:rsidR="00484FB6" w:rsidRPr="00484FB6">
        <w:rPr>
          <w:rFonts w:ascii="Times New Roman" w:hAnsi="Times New Roman" w:cs="Times New Roman"/>
          <w:smallCaps/>
        </w:rPr>
        <w:t>3c</w:t>
      </w:r>
      <w:r w:rsidR="00596464" w:rsidRPr="00F67861">
        <w:rPr>
          <w:rFonts w:ascii="Times New Roman" w:hAnsi="Times New Roman" w:cs="Times New Roman"/>
        </w:rPr>
        <w:t>).</w:t>
      </w:r>
    </w:p>
    <w:p w14:paraId="02947817" w14:textId="77777777" w:rsidR="00596464" w:rsidRPr="00F67861" w:rsidRDefault="00AA74F9" w:rsidP="00B60500">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3c</w:t>
      </w:r>
      <w:r w:rsidR="00596464" w:rsidRPr="00F67861">
        <w:rPr>
          <w:rFonts w:ascii="Times New Roman" w:hAnsi="Times New Roman" w:cs="Times New Roman"/>
        </w:rPr>
        <w:t>) The Minister may, by instrument in writing, formulate principles to be complied with by him with respect to his powers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to refuse an application for approval of premises as an approved nursing home.</w:t>
      </w:r>
    </w:p>
    <w:p w14:paraId="14CFBBE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067A96B" w14:textId="77777777" w:rsidR="00596464" w:rsidRPr="00F67861" w:rsidRDefault="00AA74F9" w:rsidP="00B60500">
      <w:pPr>
        <w:spacing w:after="0" w:line="240" w:lineRule="auto"/>
        <w:ind w:left="720" w:firstLine="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w:t>
      </w:r>
      <w:r w:rsidR="00484FB6" w:rsidRPr="00484FB6">
        <w:rPr>
          <w:rFonts w:ascii="Times New Roman" w:hAnsi="Times New Roman" w:cs="Times New Roman"/>
          <w:smallCaps/>
        </w:rPr>
        <w:t>3d</w:t>
      </w:r>
      <w:r w:rsidR="00596464" w:rsidRPr="00F67861">
        <w:rPr>
          <w:rFonts w:ascii="Times New Roman" w:hAnsi="Times New Roman" w:cs="Times New Roman"/>
        </w:rPr>
        <w:t>) In formulating principles under sub-section (</w:t>
      </w:r>
      <w:r w:rsidR="00484FB6" w:rsidRPr="00484FB6">
        <w:rPr>
          <w:rFonts w:ascii="Times New Roman" w:hAnsi="Times New Roman" w:cs="Times New Roman"/>
          <w:smallCaps/>
        </w:rPr>
        <w:t>3c</w:t>
      </w:r>
      <w:r w:rsidR="00596464" w:rsidRPr="00F67861">
        <w:rPr>
          <w:rFonts w:ascii="Times New Roman" w:hAnsi="Times New Roman" w:cs="Times New Roman"/>
        </w:rPr>
        <w:t>), the Minister shall have regard to all matters he considers relevant, including, but without limiting the generality of the foregoing</w:t>
      </w:r>
    </w:p>
    <w:p w14:paraId="23DB2FF6"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suitability of an applicant under sub-section (1) to be the proprietor of an approved nursing home;</w:t>
      </w:r>
    </w:p>
    <w:p w14:paraId="2ACBABCA"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(b) the need to control unnecessary growth in the numbers of approved nursing homes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and</w:t>
      </w:r>
    </w:p>
    <w:p w14:paraId="628A27D1" w14:textId="77777777" w:rsidR="00596464" w:rsidRPr="00F67861" w:rsidRDefault="00596464" w:rsidP="00B60500">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(c) the availability of forms of care other than nursing home care within the meaning of this Act or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including domiciliary and day care provided by hostels, hospitals and other institutions and by community services.</w:t>
      </w:r>
      <w:r w:rsidR="00AA74F9" w:rsidRPr="00F67861">
        <w:rPr>
          <w:rFonts w:ascii="Times New Roman" w:hAnsi="Times New Roman" w:cs="Times New Roman"/>
        </w:rPr>
        <w:t>”</w:t>
      </w:r>
      <w:r w:rsidRPr="00F67861">
        <w:rPr>
          <w:rFonts w:ascii="Times New Roman" w:hAnsi="Times New Roman" w:cs="Times New Roman"/>
        </w:rPr>
        <w:t>;</w:t>
      </w:r>
    </w:p>
    <w:p w14:paraId="6926690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paragraph (6) (a) </w:t>
      </w:r>
      <w:r w:rsidR="00AA74F9" w:rsidRPr="00F67861">
        <w:rPr>
          <w:rFonts w:ascii="Times New Roman" w:hAnsi="Times New Roman" w:cs="Times New Roman"/>
        </w:rPr>
        <w:t>“</w:t>
      </w:r>
      <w:r w:rsidRPr="00F67861">
        <w:rPr>
          <w:rFonts w:ascii="Times New Roman" w:hAnsi="Times New Roman" w:cs="Times New Roman"/>
        </w:rPr>
        <w:t>without the approval of the Minister</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 xml:space="preserve">unless the proprietor of the nursing home is the holder of a certificate in force under sub-section </w:t>
      </w:r>
      <w:r w:rsidR="00484FB6" w:rsidRPr="00484FB6">
        <w:rPr>
          <w:rFonts w:ascii="Times New Roman" w:hAnsi="Times New Roman" w:cs="Times New Roman"/>
          <w:smallCaps/>
        </w:rPr>
        <w:t>3a</w:t>
      </w:r>
      <w:r w:rsidRPr="00F67861">
        <w:rPr>
          <w:rFonts w:ascii="Times New Roman" w:hAnsi="Times New Roman" w:cs="Times New Roman"/>
        </w:rPr>
        <w:t xml:space="preserve"> (3) approving those alterations or additions</w:t>
      </w:r>
      <w:r w:rsidR="00AA74F9" w:rsidRPr="00F67861">
        <w:rPr>
          <w:rFonts w:ascii="Times New Roman" w:hAnsi="Times New Roman" w:cs="Times New Roman"/>
        </w:rPr>
        <w:t>”</w:t>
      </w:r>
      <w:r w:rsidRPr="00F67861">
        <w:rPr>
          <w:rFonts w:ascii="Times New Roman" w:hAnsi="Times New Roman" w:cs="Times New Roman"/>
        </w:rPr>
        <w:t>; and</w:t>
      </w:r>
    </w:p>
    <w:p w14:paraId="0198CF5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by inserting after sub-section (</w:t>
      </w:r>
      <w:r w:rsidR="00484FB6" w:rsidRPr="00484FB6">
        <w:rPr>
          <w:rFonts w:ascii="Times New Roman" w:hAnsi="Times New Roman" w:cs="Times New Roman"/>
          <w:smallCaps/>
        </w:rPr>
        <w:t>6a</w:t>
      </w:r>
      <w:r w:rsidRPr="00F67861">
        <w:rPr>
          <w:rFonts w:ascii="Times New Roman" w:hAnsi="Times New Roman" w:cs="Times New Roman"/>
        </w:rPr>
        <w:t>) the following sub-section:</w:t>
      </w:r>
    </w:p>
    <w:p w14:paraId="5E564E16" w14:textId="77777777" w:rsidR="00596464" w:rsidRPr="00A70535" w:rsidRDefault="00AA74F9" w:rsidP="00B60500">
      <w:pPr>
        <w:spacing w:after="0" w:line="240" w:lineRule="auto"/>
        <w:ind w:left="720"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6b</w:t>
      </w:r>
      <w:r w:rsidR="00596464" w:rsidRPr="00F67861">
        <w:rPr>
          <w:rFonts w:ascii="Times New Roman" w:hAnsi="Times New Roman" w:cs="Times New Roman"/>
        </w:rPr>
        <w:t xml:space="preserve">) Where, immediately before the date on which application was made for approval of premises as an approved nursing home, the proprietor of the nursing home was the holder of a certificate in force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xml:space="preserve"> (2) in relation to the nursing home, the Minister shall not exercise his powers under paragraph (6) (a) to determine a number of beds in relation to the nursing home in a manner inconsistent with that certificate.</w:t>
      </w:r>
      <w:r w:rsidRPr="00F67861">
        <w:rPr>
          <w:rFonts w:ascii="Times New Roman" w:hAnsi="Times New Roman" w:cs="Times New Roman"/>
        </w:rPr>
        <w:t>”</w:t>
      </w:r>
      <w:r w:rsidR="00596464" w:rsidRPr="00F67861">
        <w:rPr>
          <w:rFonts w:ascii="Times New Roman" w:hAnsi="Times New Roman" w:cs="Times New Roman"/>
        </w:rPr>
        <w:t>.</w:t>
      </w:r>
    </w:p>
    <w:p w14:paraId="2FFE7EE8" w14:textId="77777777" w:rsidR="00596464" w:rsidRPr="00F67861" w:rsidRDefault="007E2676" w:rsidP="00B60500">
      <w:pPr>
        <w:spacing w:after="0" w:line="240" w:lineRule="auto"/>
        <w:ind w:firstLine="432"/>
        <w:jc w:val="both"/>
        <w:rPr>
          <w:rFonts w:ascii="Times New Roman" w:hAnsi="Times New Roman" w:cs="Times New Roman"/>
        </w:rPr>
      </w:pPr>
      <w:r w:rsidRPr="00A70535">
        <w:rPr>
          <w:rFonts w:ascii="Times New Roman" w:hAnsi="Times New Roman" w:cs="Times New Roman"/>
          <w:b/>
          <w:smallCaps/>
        </w:rPr>
        <w:t>(4)</w:t>
      </w:r>
      <w:r w:rsidR="00596464" w:rsidRPr="00F67861">
        <w:rPr>
          <w:rFonts w:ascii="Times New Roman" w:hAnsi="Times New Roman" w:cs="Times New Roman"/>
        </w:rPr>
        <w:t xml:space="preserve"> Where—</w:t>
      </w:r>
    </w:p>
    <w:p w14:paraId="51575236"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to the Permanent Head under sub-section 4</w:t>
      </w:r>
      <w:r w:rsidR="004876D6">
        <w:rPr>
          <w:rFonts w:ascii="Times New Roman" w:hAnsi="Times New Roman" w:cs="Times New Roman"/>
        </w:rPr>
        <w:t xml:space="preserve"> </w:t>
      </w:r>
      <w:r w:rsidRPr="00F67861">
        <w:rPr>
          <w:rFonts w:ascii="Times New Roman" w:hAnsi="Times New Roman" w:cs="Times New Roman"/>
        </w:rPr>
        <w:t>(1) of the Principal Act before the date of commencement of sub-section (2) of this section; and</w:t>
      </w:r>
    </w:p>
    <w:p w14:paraId="1DF9C9D8"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the application,</w:t>
      </w:r>
    </w:p>
    <w:p w14:paraId="12C13059" w14:textId="77777777" w:rsidR="00596464" w:rsidRPr="00A70535" w:rsidRDefault="00596464" w:rsidP="00B60500">
      <w:pPr>
        <w:spacing w:after="0" w:line="240" w:lineRule="auto"/>
        <w:jc w:val="both"/>
        <w:rPr>
          <w:rFonts w:ascii="Times New Roman" w:hAnsi="Times New Roman" w:cs="Times New Roman"/>
          <w:b/>
        </w:rPr>
      </w:pPr>
      <w:r w:rsidRPr="00F67861">
        <w:rPr>
          <w:rFonts w:ascii="Times New Roman" w:hAnsi="Times New Roman" w:cs="Times New Roman"/>
        </w:rPr>
        <w:t>the application has effect, on and after that date, as if it were an application made to the Minister under sub-section 4 (1) of the Principal Act as amended by this Act.</w:t>
      </w:r>
    </w:p>
    <w:p w14:paraId="186887BF"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(5)</w:t>
      </w:r>
      <w:r w:rsidRPr="00F67861">
        <w:rPr>
          <w:rFonts w:ascii="Times New Roman" w:hAnsi="Times New Roman" w:cs="Times New Roman"/>
        </w:rPr>
        <w:t xml:space="preserve"> An approval of the Permanent Head given under sub-section 4 (2) or paragraph 4 (6) (a) of the Principal Act before the date of commencement of sub-section (2) of this section, has effect, on and after that date, as if it had been given by the Minister under sub-section 4 (2) or paragraph 4 (6) (a), as the case may be, of the Principal Act as amended by this Act.</w:t>
      </w:r>
    </w:p>
    <w:p w14:paraId="7D2C73D0"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(6)</w:t>
      </w:r>
      <w:r w:rsidRPr="00F67861">
        <w:rPr>
          <w:rFonts w:ascii="Times New Roman" w:hAnsi="Times New Roman" w:cs="Times New Roman"/>
        </w:rPr>
        <w:t xml:space="preserve"> An opinion formed by the Permanent Head for the purposes of paragraph 4 (3) (b) of the Principal Act has effect, on and after the date of commencement of sub-section (2) of this section, as if it had been formed by the Minister for the purposes of paragraph 4 (3) (b) of the Principal Act as amended by this Act.</w:t>
      </w:r>
    </w:p>
    <w:p w14:paraId="2D63F31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E709A6E"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lastRenderedPageBreak/>
        <w:t>(7)</w:t>
      </w:r>
      <w:r w:rsidRPr="00F67861">
        <w:rPr>
          <w:rFonts w:ascii="Times New Roman" w:hAnsi="Times New Roman" w:cs="Times New Roman"/>
        </w:rPr>
        <w:t xml:space="preserve"> Where, immediately before the date of commencement of sub-section (2) of this section, the approval of premises as an approved nursing home was subject to a condition determined by the Permanent Head under paragraph </w:t>
      </w:r>
      <w:r w:rsidR="007E2676" w:rsidRPr="00F67861">
        <w:rPr>
          <w:rFonts w:ascii="Times New Roman" w:hAnsi="Times New Roman" w:cs="Times New Roman"/>
          <w:smallCaps/>
        </w:rPr>
        <w:t xml:space="preserve">4 </w:t>
      </w:r>
      <w:r w:rsidRPr="00F67861">
        <w:rPr>
          <w:rFonts w:ascii="Times New Roman" w:hAnsi="Times New Roman" w:cs="Times New Roman"/>
        </w:rPr>
        <w:t xml:space="preserve">(6) (a) or (c) of the Principal Act (including such a condition as altered under section 9 of that Act or deemed to have been altered by virtue of section </w:t>
      </w:r>
      <w:r w:rsidR="007E2676" w:rsidRPr="00F67861">
        <w:rPr>
          <w:rFonts w:ascii="Times New Roman" w:hAnsi="Times New Roman" w:cs="Times New Roman"/>
          <w:smallCaps/>
        </w:rPr>
        <w:t xml:space="preserve">10 </w:t>
      </w:r>
      <w:r w:rsidRPr="00F67861">
        <w:rPr>
          <w:rFonts w:ascii="Times New Roman" w:hAnsi="Times New Roman" w:cs="Times New Roman"/>
        </w:rPr>
        <w:t xml:space="preserve">of that Act), the condition has effect, on and after that date, as if it had been determined by the Minister under paragraph </w:t>
      </w:r>
      <w:r w:rsidR="007E2676" w:rsidRPr="00F67861">
        <w:rPr>
          <w:rFonts w:ascii="Times New Roman" w:hAnsi="Times New Roman" w:cs="Times New Roman"/>
          <w:smallCaps/>
        </w:rPr>
        <w:t xml:space="preserve">4 </w:t>
      </w:r>
      <w:r w:rsidRPr="00F67861">
        <w:rPr>
          <w:rFonts w:ascii="Times New Roman" w:hAnsi="Times New Roman" w:cs="Times New Roman"/>
        </w:rPr>
        <w:t>(6) (a) or (c), as the case requires, of the Principal Act as amended by this Act.</w:t>
      </w:r>
    </w:p>
    <w:p w14:paraId="70E16432"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(8)</w:t>
      </w:r>
      <w:r w:rsidRPr="00F67861">
        <w:rPr>
          <w:rFonts w:ascii="Times New Roman" w:hAnsi="Times New Roman" w:cs="Times New Roman"/>
        </w:rPr>
        <w:t xml:space="preserve"> The amendment made by paragraph (3) (a) of this section does not apply in relation to an application made under sub-section </w:t>
      </w:r>
      <w:r w:rsidR="007E2676" w:rsidRPr="00F67861">
        <w:rPr>
          <w:rFonts w:ascii="Times New Roman" w:hAnsi="Times New Roman" w:cs="Times New Roman"/>
          <w:smallCaps/>
        </w:rPr>
        <w:t xml:space="preserve">4 (1) </w:t>
      </w:r>
      <w:r w:rsidRPr="00F67861">
        <w:rPr>
          <w:rFonts w:ascii="Times New Roman" w:hAnsi="Times New Roman" w:cs="Times New Roman"/>
        </w:rPr>
        <w:t>of the Principal Act before the commencement of sub-section (3) of this section.</w:t>
      </w:r>
    </w:p>
    <w:p w14:paraId="11CDC448" w14:textId="77777777" w:rsidR="00596464" w:rsidRPr="00F67861" w:rsidRDefault="007E2676" w:rsidP="00AA4C25">
      <w:pPr>
        <w:spacing w:after="0" w:line="240" w:lineRule="auto"/>
        <w:ind w:firstLine="432"/>
        <w:jc w:val="both"/>
        <w:rPr>
          <w:rFonts w:ascii="Times New Roman" w:hAnsi="Times New Roman" w:cs="Times New Roman"/>
        </w:rPr>
      </w:pPr>
      <w:r w:rsidRPr="00A70535">
        <w:rPr>
          <w:rFonts w:ascii="Times New Roman" w:hAnsi="Times New Roman" w:cs="Times New Roman"/>
          <w:b/>
          <w:smallCaps/>
        </w:rPr>
        <w:t>(9)</w:t>
      </w:r>
      <w:r w:rsidR="00596464" w:rsidRPr="00F67861">
        <w:rPr>
          <w:rFonts w:ascii="Times New Roman" w:hAnsi="Times New Roman" w:cs="Times New Roman"/>
        </w:rPr>
        <w:t xml:space="preserve"> Where—</w:t>
      </w:r>
    </w:p>
    <w:p w14:paraId="1DEFCA36"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before the date of commencement of sub-section (3), the Permanent Head had informed a person, under sub-section </w:t>
      </w:r>
      <w:r w:rsidR="007E2676" w:rsidRPr="00F67861">
        <w:rPr>
          <w:rFonts w:ascii="Times New Roman" w:hAnsi="Times New Roman" w:cs="Times New Roman"/>
          <w:smallCaps/>
        </w:rPr>
        <w:t xml:space="preserve">4 </w:t>
      </w:r>
      <w:r w:rsidRPr="00F67861">
        <w:rPr>
          <w:rFonts w:ascii="Times New Roman" w:hAnsi="Times New Roman" w:cs="Times New Roman"/>
        </w:rPr>
        <w:t xml:space="preserve">(3) of the Principal Act, that an application for approval of premises would not be refused under that sub-section of that Act or under sub-section </w:t>
      </w:r>
      <w:r w:rsidR="007E2676" w:rsidRPr="00F67861">
        <w:rPr>
          <w:rFonts w:ascii="Times New Roman" w:hAnsi="Times New Roman" w:cs="Times New Roman"/>
          <w:smallCaps/>
        </w:rPr>
        <w:t xml:space="preserve">40aa </w:t>
      </w:r>
      <w:r w:rsidRPr="00F67861">
        <w:rPr>
          <w:rFonts w:ascii="Times New Roman" w:hAnsi="Times New Roman" w:cs="Times New Roman"/>
        </w:rPr>
        <w:t xml:space="preserve">(3) of the </w:t>
      </w:r>
      <w:r w:rsidR="007E2676" w:rsidRPr="00F67861">
        <w:rPr>
          <w:rFonts w:ascii="Times New Roman" w:hAnsi="Times New Roman" w:cs="Times New Roman"/>
          <w:i/>
        </w:rPr>
        <w:t xml:space="preserve">National Health Act 1953; </w:t>
      </w:r>
      <w:r w:rsidRPr="00F67861">
        <w:rPr>
          <w:rFonts w:ascii="Times New Roman" w:hAnsi="Times New Roman" w:cs="Times New Roman"/>
        </w:rPr>
        <w:t>and</w:t>
      </w:r>
    </w:p>
    <w:p w14:paraId="132D3B1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the person applies, on or after that date, under sub-section </w:t>
      </w:r>
      <w:r w:rsidR="007E2676" w:rsidRPr="00F67861">
        <w:rPr>
          <w:rFonts w:ascii="Times New Roman" w:hAnsi="Times New Roman" w:cs="Times New Roman"/>
          <w:smallCaps/>
        </w:rPr>
        <w:t>4 (1</w:t>
      </w:r>
      <w:r w:rsidRPr="00F67861">
        <w:rPr>
          <w:rFonts w:ascii="Times New Roman" w:hAnsi="Times New Roman" w:cs="Times New Roman"/>
        </w:rPr>
        <w:t>) of the Principal Act as amended by this Act, for approval of those premises as an approved nursing home,</w:t>
      </w:r>
    </w:p>
    <w:p w14:paraId="49414B35"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then—</w:t>
      </w:r>
    </w:p>
    <w:p w14:paraId="68EF0645"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sub-section </w:t>
      </w:r>
      <w:r w:rsidR="007E2676" w:rsidRPr="00F67861">
        <w:rPr>
          <w:rFonts w:ascii="Times New Roman" w:hAnsi="Times New Roman" w:cs="Times New Roman"/>
          <w:smallCaps/>
        </w:rPr>
        <w:t xml:space="preserve">4 </w:t>
      </w:r>
      <w:r w:rsidRPr="00F67861">
        <w:rPr>
          <w:rFonts w:ascii="Times New Roman" w:hAnsi="Times New Roman" w:cs="Times New Roman"/>
        </w:rPr>
        <w:t>(3) of the Principal Act as amended by sub-section (3) of this section has effect, in relation to that application, as if the amendment made by paragraph (3) (a) of this section had not been made; and</w:t>
      </w:r>
    </w:p>
    <w:p w14:paraId="34D072FD"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(d) sub-section </w:t>
      </w:r>
      <w:r w:rsidR="007E2676" w:rsidRPr="00F67861">
        <w:rPr>
          <w:rFonts w:ascii="Times New Roman" w:hAnsi="Times New Roman" w:cs="Times New Roman"/>
          <w:smallCaps/>
        </w:rPr>
        <w:t xml:space="preserve">4 </w:t>
      </w:r>
      <w:r w:rsidRPr="00F67861">
        <w:rPr>
          <w:rFonts w:ascii="Times New Roman" w:hAnsi="Times New Roman" w:cs="Times New Roman"/>
        </w:rPr>
        <w:t>(3</w:t>
      </w:r>
      <w:r w:rsidR="007E2676" w:rsidRPr="00F67861">
        <w:rPr>
          <w:rFonts w:ascii="Times New Roman" w:hAnsi="Times New Roman" w:cs="Times New Roman"/>
          <w:smallCaps/>
        </w:rPr>
        <w:t>a</w:t>
      </w:r>
      <w:r w:rsidRPr="00F67861">
        <w:rPr>
          <w:rFonts w:ascii="Times New Roman" w:hAnsi="Times New Roman" w:cs="Times New Roman"/>
        </w:rPr>
        <w:t>) of the Principal Act as amended by sub-section (3) of this section does not apply in relation to that application.</w:t>
      </w:r>
    </w:p>
    <w:p w14:paraId="3BD8194B"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(10)</w:t>
      </w:r>
      <w:r w:rsidRPr="00F67861">
        <w:rPr>
          <w:rFonts w:ascii="Times New Roman" w:hAnsi="Times New Roman" w:cs="Times New Roman"/>
        </w:rPr>
        <w:t xml:space="preserve"> Where, immediately before the commencement of sub-section (3) of this section, an approval of an addition to, or alteration of, premises was in force for the purposes of paragraph </w:t>
      </w:r>
      <w:r w:rsidR="007E2676" w:rsidRPr="00F67861">
        <w:rPr>
          <w:rFonts w:ascii="Times New Roman" w:hAnsi="Times New Roman" w:cs="Times New Roman"/>
          <w:smallCaps/>
        </w:rPr>
        <w:t xml:space="preserve">4 </w:t>
      </w:r>
      <w:r w:rsidRPr="00F67861">
        <w:rPr>
          <w:rFonts w:ascii="Times New Roman" w:hAnsi="Times New Roman" w:cs="Times New Roman"/>
        </w:rPr>
        <w:t>(6) (a) of the Principal Act, then, notwithstanding the amendment made by paragraph (3) (c) of this section, that paragraph of that Act continues to apply in relation to that addition or alteration as if that amendment had not been made.</w:t>
      </w:r>
    </w:p>
    <w:p w14:paraId="6C4F33BA"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Application of National Health Act</w:t>
      </w:r>
    </w:p>
    <w:p w14:paraId="35804C79"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62. (1)</w:t>
      </w:r>
      <w:r w:rsidRPr="00F67861">
        <w:rPr>
          <w:rFonts w:ascii="Times New Roman" w:hAnsi="Times New Roman" w:cs="Times New Roman"/>
        </w:rPr>
        <w:t xml:space="preserve"> Section 5 of the Principal Act is amended by omitting sub-section (2).</w:t>
      </w:r>
    </w:p>
    <w:p w14:paraId="160298FF"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5 of the Principal Act is amended by inserting in paragraph </w:t>
      </w:r>
      <w:r w:rsidR="007E2676" w:rsidRPr="00F67861">
        <w:rPr>
          <w:rFonts w:ascii="Times New Roman" w:hAnsi="Times New Roman" w:cs="Times New Roman"/>
          <w:smallCaps/>
        </w:rPr>
        <w:t>(1</w:t>
      </w:r>
      <w:r w:rsidRPr="00F67861">
        <w:rPr>
          <w:rFonts w:ascii="Times New Roman" w:hAnsi="Times New Roman" w:cs="Times New Roman"/>
        </w:rPr>
        <w:t xml:space="preserve">) (a) </w:t>
      </w:r>
      <w:r w:rsidR="00AA74F9" w:rsidRPr="00F67861">
        <w:rPr>
          <w:rFonts w:ascii="Times New Roman" w:hAnsi="Times New Roman" w:cs="Times New Roman"/>
        </w:rPr>
        <w:t>“</w:t>
      </w:r>
      <w:r w:rsidRPr="00F67861">
        <w:rPr>
          <w:rFonts w:ascii="Times New Roman" w:hAnsi="Times New Roman" w:cs="Times New Roman"/>
        </w:rPr>
        <w:t>, as if the reference in subjection (</w:t>
      </w:r>
      <w:r w:rsidR="00A26C5F" w:rsidRPr="00A26C5F">
        <w:rPr>
          <w:rFonts w:ascii="Times New Roman" w:hAnsi="Times New Roman" w:cs="Times New Roman"/>
          <w:smallCaps/>
        </w:rPr>
        <w:t>4aa</w:t>
      </w:r>
      <w:r w:rsidRPr="00F67861">
        <w:rPr>
          <w:rFonts w:ascii="Times New Roman" w:hAnsi="Times New Roman" w:cs="Times New Roman"/>
        </w:rPr>
        <w:t>) of that section to paragraph 3</w:t>
      </w:r>
      <w:r w:rsidR="00484FB6" w:rsidRPr="00484FB6">
        <w:rPr>
          <w:rFonts w:ascii="Times New Roman" w:hAnsi="Times New Roman" w:cs="Times New Roman"/>
          <w:smallCaps/>
        </w:rPr>
        <w:t>9a</w:t>
      </w:r>
      <w:r w:rsidRPr="00F67861">
        <w:rPr>
          <w:rFonts w:ascii="Times New Roman" w:hAnsi="Times New Roman" w:cs="Times New Roman"/>
        </w:rPr>
        <w:t xml:space="preserve"> (3) (b) of that Act were a reference to paragraph </w:t>
      </w:r>
      <w:r w:rsidR="00484FB6" w:rsidRPr="00484FB6">
        <w:rPr>
          <w:rFonts w:ascii="Times New Roman" w:hAnsi="Times New Roman" w:cs="Times New Roman"/>
          <w:smallCaps/>
        </w:rPr>
        <w:t>3a</w:t>
      </w:r>
      <w:r w:rsidRPr="00F67861">
        <w:rPr>
          <w:rFonts w:ascii="Times New Roman" w:hAnsi="Times New Roman" w:cs="Times New Roman"/>
        </w:rPr>
        <w:t xml:space="preserve"> (3) (b) of this Act and as if the reference in sub-section </w:t>
      </w:r>
      <w:r w:rsidR="007E2676" w:rsidRPr="00F67861">
        <w:rPr>
          <w:rFonts w:ascii="Times New Roman" w:hAnsi="Times New Roman" w:cs="Times New Roman"/>
          <w:smallCaps/>
        </w:rPr>
        <w:t xml:space="preserve">(4aa) </w:t>
      </w:r>
      <w:r w:rsidRPr="00F67861">
        <w:rPr>
          <w:rFonts w:ascii="Times New Roman" w:hAnsi="Times New Roman" w:cs="Times New Roman"/>
        </w:rPr>
        <w:t>of that section to a certificate in force under section 3</w:t>
      </w:r>
      <w:r w:rsidR="00484FB6" w:rsidRPr="00484FB6">
        <w:rPr>
          <w:rFonts w:ascii="Times New Roman" w:hAnsi="Times New Roman" w:cs="Times New Roman"/>
          <w:smallCaps/>
        </w:rPr>
        <w:t>9a</w:t>
      </w:r>
      <w:r w:rsidRPr="00F67861">
        <w:rPr>
          <w:rFonts w:ascii="Times New Roman" w:hAnsi="Times New Roman" w:cs="Times New Roman"/>
        </w:rPr>
        <w:t xml:space="preserve"> of that Act were a reference to a certificate in force under section </w:t>
      </w:r>
      <w:r w:rsidR="00484FB6" w:rsidRPr="00484FB6">
        <w:rPr>
          <w:rFonts w:ascii="Times New Roman" w:hAnsi="Times New Roman" w:cs="Times New Roman"/>
          <w:smallCaps/>
        </w:rPr>
        <w:t>3a</w:t>
      </w:r>
      <w:r w:rsidRPr="00F67861">
        <w:rPr>
          <w:rFonts w:ascii="Times New Roman" w:hAnsi="Times New Roman" w:cs="Times New Roman"/>
        </w:rPr>
        <w:t xml:space="preserve"> of this Act</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this Act</w:t>
      </w:r>
      <w:r w:rsidR="00AA74F9" w:rsidRPr="00F67861">
        <w:rPr>
          <w:rFonts w:ascii="Times New Roman" w:hAnsi="Times New Roman" w:cs="Times New Roman"/>
        </w:rPr>
        <w:t>”</w:t>
      </w:r>
      <w:r w:rsidRPr="00F67861">
        <w:rPr>
          <w:rFonts w:ascii="Times New Roman" w:hAnsi="Times New Roman" w:cs="Times New Roman"/>
        </w:rPr>
        <w:t>.</w:t>
      </w:r>
    </w:p>
    <w:p w14:paraId="7CB43CB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989F64C"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lastRenderedPageBreak/>
        <w:t>Approval of additional services</w:t>
      </w:r>
    </w:p>
    <w:p w14:paraId="2CBA95E8"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63. (1)</w:t>
      </w:r>
      <w:r w:rsidRPr="00F67861">
        <w:rPr>
          <w:rFonts w:ascii="Times New Roman" w:hAnsi="Times New Roman" w:cs="Times New Roman"/>
        </w:rPr>
        <w:t xml:space="preserve"> Section 6 of the Principal Act as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0D15A606"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Where—</w:t>
      </w:r>
    </w:p>
    <w:p w14:paraId="128EE54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an application was made to the Permanent Head under sub-section 6 (1) of the Principal Act before the date of commencement of this section; and</w:t>
      </w:r>
    </w:p>
    <w:p w14:paraId="0EFDEDD8"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immediately before that date, the Permanent Head had neither approved, nor refused to approve, the application,</w:t>
      </w:r>
    </w:p>
    <w:p w14:paraId="3E9A3B47" w14:textId="77777777" w:rsidR="00596464" w:rsidRPr="00A70535" w:rsidRDefault="00596464" w:rsidP="00C37527">
      <w:pPr>
        <w:spacing w:after="0" w:line="240" w:lineRule="auto"/>
        <w:jc w:val="both"/>
        <w:rPr>
          <w:rFonts w:ascii="Times New Roman" w:hAnsi="Times New Roman" w:cs="Times New Roman"/>
          <w:b/>
        </w:rPr>
      </w:pPr>
      <w:r w:rsidRPr="00F67861">
        <w:rPr>
          <w:rFonts w:ascii="Times New Roman" w:hAnsi="Times New Roman" w:cs="Times New Roman"/>
        </w:rPr>
        <w:t>the application has effect, on and after that date, as if it were an application made to the Minister under sub-section 6 (1) of the Principal Act as amended by this Act.</w:t>
      </w:r>
    </w:p>
    <w:p w14:paraId="3DE0FB65"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(3)</w:t>
      </w:r>
      <w:r w:rsidRPr="00F67861">
        <w:rPr>
          <w:rFonts w:ascii="Times New Roman" w:hAnsi="Times New Roman" w:cs="Times New Roman"/>
        </w:rPr>
        <w:t xml:space="preserve"> An approval or determination of the Permanent Head given under sub-section 6 (2) or (4) of the Principal Act before the date of commencement of this section (including such a determination as altered under section 9 of that Act or as deemed to have been altered under section 10 of that Act) has effect, on and after that date, as if it had been given by the Minister under sub-section 6 (2) or (4), as the case requires, of the Principal Act as amended by this Act.</w:t>
      </w:r>
    </w:p>
    <w:p w14:paraId="7B191B0B"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(4)</w:t>
      </w:r>
      <w:r w:rsidRPr="00F67861">
        <w:rPr>
          <w:rFonts w:ascii="Times New Roman" w:hAnsi="Times New Roman" w:cs="Times New Roman"/>
        </w:rPr>
        <w:t xml:space="preserve"> Where, before the date of commencement of this section, the Permanent Head informed a person under sub-section 6 (3) of the Principal Act that an application would not be refused, sub-section 6 (3) of the Principal Act has effect, on and after that date, as if the Minister had so informed the person.</w:t>
      </w:r>
    </w:p>
    <w:p w14:paraId="0D2F6E89"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(5)</w:t>
      </w:r>
      <w:r w:rsidRPr="00F67861">
        <w:rPr>
          <w:rFonts w:ascii="Times New Roman" w:hAnsi="Times New Roman" w:cs="Times New Roman"/>
        </w:rPr>
        <w:t xml:space="preserve"> A period allowed by the Permanent Head under sub-section 6 (3) of the Principal Act before the date of commencement of this section has effect, on and after that date, as if it had been allowed by the Minister under sub-section 6 (3) of the Principal Act as amended by this Act.</w:t>
      </w:r>
    </w:p>
    <w:p w14:paraId="6FB022DB"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Inspection of premises and provision of information</w:t>
      </w:r>
    </w:p>
    <w:p w14:paraId="53362863"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64.</w:t>
      </w:r>
      <w:r w:rsidRPr="00F67861">
        <w:rPr>
          <w:rFonts w:ascii="Times New Roman" w:hAnsi="Times New Roman" w:cs="Times New Roman"/>
        </w:rPr>
        <w:t xml:space="preserve"> Section 7 of the Principal Act is amended by omitting </w:t>
      </w:r>
      <w:r w:rsidR="00AA74F9" w:rsidRPr="00F67861">
        <w:rPr>
          <w:rFonts w:ascii="Times New Roman" w:hAnsi="Times New Roman" w:cs="Times New Roman"/>
        </w:rPr>
        <w:t>“</w:t>
      </w:r>
      <w:r w:rsidRPr="00F67861">
        <w:rPr>
          <w:rFonts w:ascii="Times New Roman" w:hAnsi="Times New Roman" w:cs="Times New Roman"/>
        </w:rPr>
        <w:t>to the Permanent Head under section 4 or 6, the Permanent Head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under section 4 or 6, the Minister</w:t>
      </w:r>
      <w:r w:rsidR="00AA74F9" w:rsidRPr="00F67861">
        <w:rPr>
          <w:rFonts w:ascii="Times New Roman" w:hAnsi="Times New Roman" w:cs="Times New Roman"/>
        </w:rPr>
        <w:t>”</w:t>
      </w:r>
      <w:r w:rsidRPr="00F67861">
        <w:rPr>
          <w:rFonts w:ascii="Times New Roman" w:hAnsi="Times New Roman" w:cs="Times New Roman"/>
        </w:rPr>
        <w:t>.</w:t>
      </w:r>
    </w:p>
    <w:p w14:paraId="5FB84F7B"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Certificate of approval</w:t>
      </w:r>
    </w:p>
    <w:p w14:paraId="3CCE02A4"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65.</w:t>
      </w:r>
      <w:r w:rsidRPr="00F67861">
        <w:rPr>
          <w:rFonts w:ascii="Times New Roman" w:hAnsi="Times New Roman" w:cs="Times New Roman"/>
        </w:rPr>
        <w:t xml:space="preserve"> Section 8 of the Principal Act is amended—</w:t>
      </w:r>
    </w:p>
    <w:p w14:paraId="4648291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sub-sections (1), (2) and (5)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595C42B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sub-section (4) and substituting the following sub-section:</w:t>
      </w:r>
    </w:p>
    <w:p w14:paraId="4377987B"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Where the proprietor of an approved nursing home applies to the Minister for revocation of the approval of the home or of the approval relating to approved services, he shall forward the relevant certificate or certificates of approval with the application.</w:t>
      </w:r>
    </w:p>
    <w:p w14:paraId="5E217D26" w14:textId="77777777" w:rsidR="00596464" w:rsidRPr="00F67861" w:rsidRDefault="00596464"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Penalty: $40.</w:t>
      </w:r>
      <w:r w:rsidR="00AA74F9" w:rsidRPr="00F67861">
        <w:rPr>
          <w:rFonts w:ascii="Times New Roman" w:hAnsi="Times New Roman" w:cs="Times New Roman"/>
        </w:rPr>
        <w:t>”</w:t>
      </w:r>
      <w:r w:rsidRPr="00F67861">
        <w:rPr>
          <w:rFonts w:ascii="Times New Roman" w:hAnsi="Times New Roman" w:cs="Times New Roman"/>
        </w:rPr>
        <w:t>; and</w:t>
      </w:r>
    </w:p>
    <w:p w14:paraId="45CB0C2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99EC70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 xml:space="preserve">(c) by omitting from sub-section (6) </w:t>
      </w:r>
      <w:r w:rsidR="00AA74F9" w:rsidRPr="00F67861">
        <w:rPr>
          <w:rFonts w:ascii="Times New Roman" w:hAnsi="Times New Roman" w:cs="Times New Roman"/>
        </w:rPr>
        <w:t>“</w:t>
      </w:r>
      <w:r w:rsidRPr="00F67861">
        <w:rPr>
          <w:rFonts w:ascii="Times New Roman" w:hAnsi="Times New Roman" w:cs="Times New Roman"/>
        </w:rPr>
        <w:t>under sub-section (1)</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of approval</w:t>
      </w:r>
      <w:r w:rsidR="00AA74F9" w:rsidRPr="00F67861">
        <w:rPr>
          <w:rFonts w:ascii="Times New Roman" w:hAnsi="Times New Roman" w:cs="Times New Roman"/>
        </w:rPr>
        <w:t>”</w:t>
      </w:r>
      <w:r w:rsidRPr="00F67861">
        <w:rPr>
          <w:rFonts w:ascii="Times New Roman" w:hAnsi="Times New Roman" w:cs="Times New Roman"/>
        </w:rPr>
        <w:t>.</w:t>
      </w:r>
    </w:p>
    <w:p w14:paraId="7B455517"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Alteration of conditions applicable to a nursing home</w:t>
      </w:r>
    </w:p>
    <w:p w14:paraId="2DDE4A7E"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66. (1)</w:t>
      </w:r>
      <w:r w:rsidRPr="00F67861">
        <w:rPr>
          <w:rFonts w:ascii="Times New Roman" w:hAnsi="Times New Roman" w:cs="Times New Roman"/>
        </w:rPr>
        <w:t xml:space="preserve"> Section 9 of the Principal Act is amended—</w:t>
      </w:r>
    </w:p>
    <w:p w14:paraId="43DC966B"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 and substituting the following sub-sections:</w:t>
      </w:r>
    </w:p>
    <w:p w14:paraId="00836E20"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The Minister may, at any time, on application in writing made under this sub-section by the proprietor of a nursing home, alter the conditions applicable to the nursing home by substituting for the number of beds determined in relation to the nursing home for the purposes of paragraph 4 (6) (a) such other number as is determined by the Minister.</w:t>
      </w:r>
    </w:p>
    <w:p w14:paraId="4D2480A4"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Where the Minister is satisfied that the average rate of utilization, by qualified nursing home patients, of the number of beds determined in relation to a nursing home for the purposes of paragraph 4 (6) (a) is less than such rate as he determines to be the minimum rate in relation to the nursing home, the Minister may, at any time, on application in writing made under this sub-section by the proprietor of the nursing home or otherwise, alter the conditions applicable to the nursing home by substituting for the number of beds determined in relation to the nursing home for the purposes of paragraph 4 (6) (a) such lesser number as is determined by the Minister.</w:t>
      </w:r>
    </w:p>
    <w:p w14:paraId="0C67E435"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1b</w:t>
      </w:r>
      <w:r w:rsidR="00596464" w:rsidRPr="00F67861">
        <w:rPr>
          <w:rFonts w:ascii="Times New Roman" w:hAnsi="Times New Roman" w:cs="Times New Roman"/>
        </w:rPr>
        <w:t>) The Minister may, at any time, on application in writing made under this sub-section by the proprietor of a nursing home or otherwise, alter the conditions applicable to the approval that relates to approved services to be provided by the proprietor of the nursing home—</w:t>
      </w:r>
    </w:p>
    <w:p w14:paraId="08AA6EEB" w14:textId="77777777" w:rsidR="00596464" w:rsidRPr="00F67861" w:rsidRDefault="00596464" w:rsidP="00C37527">
      <w:pPr>
        <w:spacing w:after="0" w:line="240" w:lineRule="auto"/>
        <w:ind w:left="1584" w:hanging="432"/>
        <w:jc w:val="both"/>
        <w:rPr>
          <w:rFonts w:ascii="Times New Roman" w:hAnsi="Times New Roman" w:cs="Times New Roman"/>
        </w:rPr>
      </w:pPr>
      <w:r w:rsidRPr="00F67861">
        <w:rPr>
          <w:rFonts w:ascii="Times New Roman" w:hAnsi="Times New Roman" w:cs="Times New Roman"/>
        </w:rPr>
        <w:t>(a) by substituting for the approved class of persons to whom the approval of those services relates such other class of persons as is determined by the Minister; or</w:t>
      </w:r>
    </w:p>
    <w:p w14:paraId="0D6DE08D" w14:textId="77777777" w:rsidR="00596464" w:rsidRPr="00F67861" w:rsidRDefault="00596464" w:rsidP="00C37527">
      <w:pPr>
        <w:spacing w:after="0" w:line="240" w:lineRule="auto"/>
        <w:ind w:left="1584" w:hanging="432"/>
        <w:jc w:val="both"/>
        <w:rPr>
          <w:rFonts w:ascii="Times New Roman" w:hAnsi="Times New Roman" w:cs="Times New Roman"/>
        </w:rPr>
      </w:pPr>
      <w:r w:rsidRPr="00F67861">
        <w:rPr>
          <w:rFonts w:ascii="Times New Roman" w:hAnsi="Times New Roman" w:cs="Times New Roman"/>
        </w:rPr>
        <w:t>(b) by determining conditions in relation to the approval under paragraph 6 (4) (b) or by revoking or varying any condition previously determined by him in relation to that approval under that sub-section.</w:t>
      </w:r>
    </w:p>
    <w:p w14:paraId="4B4C3705"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1c</w:t>
      </w:r>
      <w:r w:rsidR="00596464" w:rsidRPr="00F67861">
        <w:rPr>
          <w:rFonts w:ascii="Times New Roman" w:hAnsi="Times New Roman" w:cs="Times New Roman"/>
        </w:rPr>
        <w:t>) The Minister may, at any time, on application in writing made under this sub-section by the proprietor of a nursing home or otherwise, alter the conditions applicable to the nursing home by determining conditions in relation to the nursing home under paragraph 4 (6) (c) or by revoking or varying any conditions previously determined by him in relation to the nursing home under that paragraph.</w:t>
      </w:r>
    </w:p>
    <w:p w14:paraId="45E7A4B1"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1d</w:t>
      </w:r>
      <w:r w:rsidR="00596464" w:rsidRPr="00F67861">
        <w:rPr>
          <w:rFonts w:ascii="Times New Roman" w:hAnsi="Times New Roman" w:cs="Times New Roman"/>
        </w:rPr>
        <w:t>) Where—</w:t>
      </w:r>
    </w:p>
    <w:p w14:paraId="62A5E707" w14:textId="77777777" w:rsidR="00596464" w:rsidRPr="00F67861" w:rsidRDefault="00596464" w:rsidP="00C37527">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proprietor of an approved nursing home applies under sub-section (</w:t>
      </w:r>
      <w:r w:rsidR="00484FB6" w:rsidRPr="00484FB6">
        <w:rPr>
          <w:rFonts w:ascii="Times New Roman" w:hAnsi="Times New Roman" w:cs="Times New Roman"/>
          <w:smallCaps/>
        </w:rPr>
        <w:t>1b</w:t>
      </w:r>
      <w:r w:rsidRPr="00F67861">
        <w:rPr>
          <w:rFonts w:ascii="Times New Roman" w:hAnsi="Times New Roman" w:cs="Times New Roman"/>
        </w:rPr>
        <w:t>) or (</w:t>
      </w:r>
      <w:r w:rsidR="00484FB6" w:rsidRPr="00484FB6">
        <w:rPr>
          <w:rFonts w:ascii="Times New Roman" w:hAnsi="Times New Roman" w:cs="Times New Roman"/>
          <w:smallCaps/>
        </w:rPr>
        <w:t>1c</w:t>
      </w:r>
      <w:r w:rsidRPr="00F67861">
        <w:rPr>
          <w:rFonts w:ascii="Times New Roman" w:hAnsi="Times New Roman" w:cs="Times New Roman"/>
        </w:rPr>
        <w:t>) to the Minister for the Minister to</w:t>
      </w:r>
    </w:p>
    <w:p w14:paraId="119CD16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8196E46" w14:textId="77777777" w:rsidR="00596464" w:rsidRPr="00F67861" w:rsidRDefault="00596464" w:rsidP="00C37527">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alter the conditions applicable to the nursing home, or to approved services provided by the proprietor;</w:t>
      </w:r>
    </w:p>
    <w:p w14:paraId="12A84CD2" w14:textId="77777777" w:rsidR="00596464" w:rsidRPr="00F67861" w:rsidRDefault="00596464" w:rsidP="00C37527">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applicant informs the Minister, in writing, after the expiration of the period of 2 months after the day on which the application was made, that the applicant elects to apply this sub-section to the application; and</w:t>
      </w:r>
    </w:p>
    <w:p w14:paraId="5D97E283" w14:textId="77777777" w:rsidR="00596464" w:rsidRPr="00F67861" w:rsidRDefault="00596464" w:rsidP="00C37527">
      <w:pPr>
        <w:spacing w:after="0" w:line="240" w:lineRule="auto"/>
        <w:ind w:left="1584" w:hanging="432"/>
        <w:jc w:val="both"/>
        <w:rPr>
          <w:rFonts w:ascii="Times New Roman" w:hAnsi="Times New Roman" w:cs="Times New Roman"/>
        </w:rPr>
      </w:pPr>
      <w:r w:rsidRPr="00F67861">
        <w:rPr>
          <w:rFonts w:ascii="Times New Roman" w:hAnsi="Times New Roman" w:cs="Times New Roman"/>
        </w:rPr>
        <w:t>(c) the Minister has neither altered the conditions, whether in accordance with the application or otherwise, nor refused the application, before being so informed,</w:t>
      </w:r>
    </w:p>
    <w:p w14:paraId="26D9ADB5" w14:textId="77777777" w:rsidR="00596464" w:rsidRPr="00F67861" w:rsidRDefault="00596464" w:rsidP="00C37527">
      <w:pPr>
        <w:spacing w:after="0" w:line="240" w:lineRule="auto"/>
        <w:ind w:left="720"/>
        <w:jc w:val="both"/>
        <w:rPr>
          <w:rFonts w:ascii="Times New Roman" w:hAnsi="Times New Roman" w:cs="Times New Roman"/>
        </w:rPr>
      </w:pPr>
      <w:r w:rsidRPr="00F67861">
        <w:rPr>
          <w:rFonts w:ascii="Times New Roman" w:hAnsi="Times New Roman" w:cs="Times New Roman"/>
        </w:rPr>
        <w:t>the Minister shall, upon being so informed, be deemed to have refused the application.</w:t>
      </w:r>
    </w:p>
    <w:p w14:paraId="07E9C4BC" w14:textId="77777777" w:rsidR="00596464" w:rsidRPr="00F67861" w:rsidRDefault="00AA74F9" w:rsidP="00C3752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1e</w:t>
      </w:r>
      <w:r w:rsidR="00596464" w:rsidRPr="00F67861">
        <w:rPr>
          <w:rFonts w:ascii="Times New Roman" w:hAnsi="Times New Roman" w:cs="Times New Roman"/>
        </w:rPr>
        <w:t>) Where the Minister makes a decision under this section refusing an application, he shall cause to be served on the applicant, either personally or by post, a notice in writing setting out that decision.</w:t>
      </w:r>
      <w:r w:rsidRPr="00F67861">
        <w:rPr>
          <w:rFonts w:ascii="Times New Roman" w:hAnsi="Times New Roman" w:cs="Times New Roman"/>
        </w:rPr>
        <w:t>”</w:t>
      </w:r>
      <w:r w:rsidR="00596464" w:rsidRPr="00F67861">
        <w:rPr>
          <w:rFonts w:ascii="Times New Roman" w:hAnsi="Times New Roman" w:cs="Times New Roman"/>
        </w:rPr>
        <w:t>;</w:t>
      </w:r>
    </w:p>
    <w:p w14:paraId="2E2D1AD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Where the Permanent Head, in pursuance of sub-section (1), alters the conditions applicable to a nursing home, or to an approval that relates to approved services provided at premises by the proprietor of a nursing home, he</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Where, whether under this section or by virtue of the operation of law, the conditions applicable to an approved nursing home, or to an approval that relates to approved services provided at premises by the proprietor of a nursing home, are altered, the Minister</w:t>
      </w:r>
      <w:r w:rsidR="00AA74F9" w:rsidRPr="00F67861">
        <w:rPr>
          <w:rFonts w:ascii="Times New Roman" w:hAnsi="Times New Roman" w:cs="Times New Roman"/>
        </w:rPr>
        <w:t>”</w:t>
      </w:r>
      <w:r w:rsidRPr="00F67861">
        <w:rPr>
          <w:rFonts w:ascii="Times New Roman" w:hAnsi="Times New Roman" w:cs="Times New Roman"/>
        </w:rPr>
        <w:t>;</w:t>
      </w:r>
    </w:p>
    <w:p w14:paraId="136A987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(c) by omitting from sub-section (2) </w:t>
      </w:r>
      <w:r w:rsidR="00AA74F9" w:rsidRPr="00F67861">
        <w:rPr>
          <w:rFonts w:ascii="Times New Roman" w:hAnsi="Times New Roman" w:cs="Times New Roman"/>
        </w:rPr>
        <w:t>“</w:t>
      </w:r>
      <w:r w:rsidRPr="00F67861">
        <w:rPr>
          <w:rFonts w:ascii="Times New Roman" w:hAnsi="Times New Roman" w:cs="Times New Roman"/>
        </w:rPr>
        <w:t>section 8</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this Act</w:t>
      </w:r>
      <w:r w:rsidR="00AA74F9" w:rsidRPr="00F67861">
        <w:rPr>
          <w:rFonts w:ascii="Times New Roman" w:hAnsi="Times New Roman" w:cs="Times New Roman"/>
        </w:rPr>
        <w:t>”</w:t>
      </w:r>
      <w:r w:rsidRPr="00F67861">
        <w:rPr>
          <w:rFonts w:ascii="Times New Roman" w:hAnsi="Times New Roman" w:cs="Times New Roman"/>
        </w:rPr>
        <w:t>;</w:t>
      </w:r>
    </w:p>
    <w:p w14:paraId="7B67230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(d) by inserting after sub-section (2) the following sub-section:</w:t>
      </w:r>
    </w:p>
    <w:p w14:paraId="3EB8C187" w14:textId="77777777" w:rsidR="00596464" w:rsidRPr="00F67861" w:rsidRDefault="00AA74F9" w:rsidP="00567DD5">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2a</w:t>
      </w:r>
      <w:r w:rsidR="00596464" w:rsidRPr="00F67861">
        <w:rPr>
          <w:rFonts w:ascii="Times New Roman" w:hAnsi="Times New Roman" w:cs="Times New Roman"/>
        </w:rPr>
        <w:t>) A certificate of approval issued under sub-section (2) shall be accompanied by a notice setting out the effect of sub-section (3).</w:t>
      </w:r>
      <w:r w:rsidRPr="00F67861">
        <w:rPr>
          <w:rFonts w:ascii="Times New Roman" w:hAnsi="Times New Roman" w:cs="Times New Roman"/>
        </w:rPr>
        <w:t>”</w:t>
      </w:r>
      <w:r w:rsidR="00596464" w:rsidRPr="00F67861">
        <w:rPr>
          <w:rFonts w:ascii="Times New Roman" w:hAnsi="Times New Roman" w:cs="Times New Roman"/>
        </w:rPr>
        <w:t>; and</w:t>
      </w:r>
    </w:p>
    <w:p w14:paraId="50E5322E"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(e) by omitting from sub-section (3)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03C2FC43"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9 of the Principal Act is amended—</w:t>
      </w:r>
    </w:p>
    <w:p w14:paraId="6A5438E1"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inserting after sub-section (</w:t>
      </w:r>
      <w:r w:rsidR="00484FB6" w:rsidRPr="00484FB6">
        <w:rPr>
          <w:rFonts w:ascii="Times New Roman" w:hAnsi="Times New Roman" w:cs="Times New Roman"/>
          <w:smallCaps/>
        </w:rPr>
        <w:t>1c</w:t>
      </w:r>
      <w:r w:rsidRPr="00F67861">
        <w:rPr>
          <w:rFonts w:ascii="Times New Roman" w:hAnsi="Times New Roman" w:cs="Times New Roman"/>
        </w:rPr>
        <w:t>) the following sub-section:</w:t>
      </w:r>
    </w:p>
    <w:p w14:paraId="3C1705D3" w14:textId="77777777" w:rsidR="00596464" w:rsidRPr="00F67861" w:rsidRDefault="00AA74F9" w:rsidP="00567DD5">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A26C5F" w:rsidRPr="00A26C5F">
        <w:rPr>
          <w:rFonts w:ascii="Times New Roman" w:hAnsi="Times New Roman" w:cs="Times New Roman"/>
          <w:smallCaps/>
        </w:rPr>
        <w:t>1ca</w:t>
      </w:r>
      <w:r w:rsidR="00596464" w:rsidRPr="00F67861">
        <w:rPr>
          <w:rFonts w:ascii="Times New Roman" w:hAnsi="Times New Roman" w:cs="Times New Roman"/>
        </w:rPr>
        <w:t xml:space="preserve">) If the applicant referred to in sub-section (1) of this section is the holder of a certificate in force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xml:space="preserve"> (3), the Minister shall not exercise his powers under sub-section (1) in a manner inconsistent with that certificate.</w:t>
      </w:r>
      <w:r w:rsidRPr="00F67861">
        <w:rPr>
          <w:rFonts w:ascii="Times New Roman" w:hAnsi="Times New Roman" w:cs="Times New Roman"/>
        </w:rPr>
        <w:t>”</w:t>
      </w:r>
      <w:r w:rsidR="00596464" w:rsidRPr="00F67861">
        <w:rPr>
          <w:rFonts w:ascii="Times New Roman" w:hAnsi="Times New Roman" w:cs="Times New Roman"/>
        </w:rPr>
        <w:t>; and</w:t>
      </w:r>
    </w:p>
    <w:p w14:paraId="5A4753A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by omitting from paragraph (</w:t>
      </w:r>
      <w:r w:rsidR="00484FB6" w:rsidRPr="00484FB6">
        <w:rPr>
          <w:rFonts w:ascii="Times New Roman" w:hAnsi="Times New Roman" w:cs="Times New Roman"/>
          <w:smallCaps/>
        </w:rPr>
        <w:t>1d</w:t>
      </w:r>
      <w:r w:rsidRPr="00F67861">
        <w:rPr>
          <w:rFonts w:ascii="Times New Roman" w:hAnsi="Times New Roman" w:cs="Times New Roman"/>
        </w:rPr>
        <w:t xml:space="preserve">) (a) </w:t>
      </w:r>
      <w:r w:rsidR="00AA74F9" w:rsidRPr="00F67861">
        <w:rPr>
          <w:rFonts w:ascii="Times New Roman" w:hAnsi="Times New Roman" w:cs="Times New Roman"/>
        </w:rPr>
        <w:t>“</w:t>
      </w:r>
      <w:r w:rsidRPr="00F67861">
        <w:rPr>
          <w:rFonts w:ascii="Times New Roman" w:hAnsi="Times New Roman" w:cs="Times New Roman"/>
        </w:rPr>
        <w:t>sub-section (</w:t>
      </w:r>
      <w:r w:rsidR="00484FB6" w:rsidRPr="00484FB6">
        <w:rPr>
          <w:rFonts w:ascii="Times New Roman" w:hAnsi="Times New Roman" w:cs="Times New Roman"/>
          <w:smallCaps/>
        </w:rPr>
        <w:t>1b</w:t>
      </w:r>
      <w:r w:rsidRPr="00F67861">
        <w:rPr>
          <w:rFonts w:ascii="Times New Roman" w:hAnsi="Times New Roman" w:cs="Times New Roman"/>
        </w:rPr>
        <w:t>) or (</w:t>
      </w:r>
      <w:r w:rsidR="00484FB6" w:rsidRPr="00484FB6">
        <w:rPr>
          <w:rFonts w:ascii="Times New Roman" w:hAnsi="Times New Roman" w:cs="Times New Roman"/>
          <w:smallCaps/>
        </w:rPr>
        <w:t>1c</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this section</w:t>
      </w:r>
      <w:r w:rsidR="00AA74F9" w:rsidRPr="00F67861">
        <w:rPr>
          <w:rFonts w:ascii="Times New Roman" w:hAnsi="Times New Roman" w:cs="Times New Roman"/>
        </w:rPr>
        <w:t>”</w:t>
      </w:r>
      <w:r w:rsidRPr="00F67861">
        <w:rPr>
          <w:rFonts w:ascii="Times New Roman" w:hAnsi="Times New Roman" w:cs="Times New Roman"/>
        </w:rPr>
        <w:t>.</w:t>
      </w:r>
    </w:p>
    <w:p w14:paraId="7D6226DB"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Application by proprietor of nursing home for alteration of conditions</w:t>
      </w:r>
    </w:p>
    <w:p w14:paraId="397987EF"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67. (1)</w:t>
      </w:r>
      <w:r w:rsidRPr="00F67861">
        <w:rPr>
          <w:rFonts w:ascii="Times New Roman" w:hAnsi="Times New Roman" w:cs="Times New Roman"/>
        </w:rPr>
        <w:t xml:space="preserve"> Section 10 of the Principal Act is repealed.</w:t>
      </w:r>
    </w:p>
    <w:p w14:paraId="0660B6B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74E4A9E"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lastRenderedPageBreak/>
        <w:t>(2)</w:t>
      </w:r>
      <w:r w:rsidRPr="00F67861">
        <w:rPr>
          <w:rFonts w:ascii="Times New Roman" w:hAnsi="Times New Roman" w:cs="Times New Roman"/>
        </w:rPr>
        <w:t xml:space="preserve"> Notwithstanding the repeal of section 10 of the Principal Act by sub-section (1), that section of that Act continues in force, after the commencement of this section, in relation to a refusal by the Permanent Head of the kind referred to in sub-section 10 (2) of that Act given before the commencement of this section, as if that repeal had not been effected.</w:t>
      </w:r>
    </w:p>
    <w:p w14:paraId="21917BD2"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Variation or revocation of approval</w:t>
      </w:r>
    </w:p>
    <w:p w14:paraId="6547FAC2" w14:textId="77777777" w:rsidR="00596464" w:rsidRPr="00A70535" w:rsidRDefault="00596464" w:rsidP="00AA4C25">
      <w:pPr>
        <w:spacing w:after="0" w:line="240" w:lineRule="auto"/>
        <w:ind w:firstLine="432"/>
        <w:jc w:val="both"/>
        <w:rPr>
          <w:rFonts w:ascii="Times New Roman" w:hAnsi="Times New Roman" w:cs="Times New Roman"/>
          <w:b/>
        </w:rPr>
      </w:pPr>
      <w:r w:rsidRPr="00665B0F">
        <w:rPr>
          <w:rFonts w:ascii="Times New Roman" w:hAnsi="Times New Roman" w:cs="Times New Roman"/>
          <w:b/>
        </w:rPr>
        <w:t>68. (1)</w:t>
      </w:r>
      <w:r w:rsidRPr="00F67861">
        <w:rPr>
          <w:rFonts w:ascii="Times New Roman" w:hAnsi="Times New Roman" w:cs="Times New Roman"/>
        </w:rPr>
        <w:t xml:space="preserve"> Section 11 of the Principal Act is amended by omitting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(wherever occurring)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156BCBA8"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An application or notice received by the Permanent Head as mentioned in sub-section 11 (3) of the Principal Act before the date of commencement of this section has effect, on and after that date, as if it had been received by the Minister under sub-section 11 (3) of the Principal Act as amended by this Act.</w:t>
      </w:r>
    </w:p>
    <w:p w14:paraId="6370A413" w14:textId="77777777" w:rsidR="00596464" w:rsidRPr="00F67861" w:rsidRDefault="00596464" w:rsidP="00567DD5">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69. (1)</w:t>
      </w:r>
      <w:r w:rsidRPr="00F67861">
        <w:rPr>
          <w:rFonts w:ascii="Times New Roman" w:hAnsi="Times New Roman" w:cs="Times New Roman"/>
        </w:rPr>
        <w:t xml:space="preserve"> After section 11 of the Principal Act the following sections are inserted:</w:t>
      </w:r>
    </w:p>
    <w:p w14:paraId="73536802"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Review of decisions</w:t>
      </w:r>
    </w:p>
    <w:p w14:paraId="61C9FF46"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11</w:t>
      </w:r>
      <w:r w:rsidR="007E2676" w:rsidRPr="00F67861">
        <w:rPr>
          <w:rFonts w:ascii="Times New Roman" w:hAnsi="Times New Roman" w:cs="Times New Roman"/>
          <w:smallCaps/>
        </w:rPr>
        <w:t xml:space="preserve">a. </w:t>
      </w:r>
      <w:r w:rsidR="00596464" w:rsidRPr="00F67861">
        <w:rPr>
          <w:rFonts w:ascii="Times New Roman" w:hAnsi="Times New Roman" w:cs="Times New Roman"/>
        </w:rPr>
        <w:t>(1) In this section—</w:t>
      </w:r>
    </w:p>
    <w:p w14:paraId="1D5305A9" w14:textId="77777777" w:rsidR="00596464" w:rsidRPr="00F67861" w:rsidRDefault="00AA74F9" w:rsidP="00567DD5">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decision</w:t>
      </w:r>
      <w:r w:rsidRPr="00F67861">
        <w:rPr>
          <w:rFonts w:ascii="Times New Roman" w:hAnsi="Times New Roman" w:cs="Times New Roman"/>
        </w:rPr>
        <w:t>’</w:t>
      </w:r>
      <w:r w:rsidR="00596464" w:rsidRPr="00F67861">
        <w:rPr>
          <w:rFonts w:ascii="Times New Roman" w:hAnsi="Times New Roman" w:cs="Times New Roman"/>
        </w:rPr>
        <w:t xml:space="preserve"> has the same meaning as in the </w:t>
      </w:r>
      <w:r w:rsidR="007E2676" w:rsidRPr="00F67861">
        <w:rPr>
          <w:rFonts w:ascii="Times New Roman" w:hAnsi="Times New Roman" w:cs="Times New Roman"/>
          <w:i/>
        </w:rPr>
        <w:t>Administrative Appeals Tribunal Act 1975;</w:t>
      </w:r>
    </w:p>
    <w:p w14:paraId="150CE715" w14:textId="77777777" w:rsidR="00596464" w:rsidRPr="00F67861" w:rsidRDefault="00AA74F9" w:rsidP="00567DD5">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reviewable decision</w:t>
      </w:r>
      <w:r w:rsidRPr="00F67861">
        <w:rPr>
          <w:rFonts w:ascii="Times New Roman" w:hAnsi="Times New Roman" w:cs="Times New Roman"/>
        </w:rPr>
        <w:t>’</w:t>
      </w:r>
      <w:r w:rsidR="00596464" w:rsidRPr="00F67861">
        <w:rPr>
          <w:rFonts w:ascii="Times New Roman" w:hAnsi="Times New Roman" w:cs="Times New Roman"/>
        </w:rPr>
        <w:t xml:space="preserve"> means a decision of the Minister, or of a delegate of the Minister, under section 4, 6, 8, 9 or 11 or sub-section (2) of this section.</w:t>
      </w:r>
    </w:p>
    <w:p w14:paraId="2B09DD6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person affected by a reviewable decision who is dissatisfied with the decision may, by notice in writing given to the Minister within the period of 28 days after the day on which the decision first comes to the notice of the person, or within such further period as the Minister (either before or after the expiration of that period), by notice in writing served, either personally or by post, on the person, allows, request the Minister to reconsider the decision.</w:t>
      </w:r>
    </w:p>
    <w:p w14:paraId="3480A5C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There shall be set out in the request the reasons for making the request.</w:t>
      </w:r>
    </w:p>
    <w:p w14:paraId="4664441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Upon the receipt of the request, the Minister shall reconsider the decision and may affirm or revoke the decision or vary the decision in such manner as he thinks fit.</w:t>
      </w:r>
    </w:p>
    <w:p w14:paraId="0F960CA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Where the Minister does not affirm, revoke or vary a decision before the expiration of the period of 42 days after the day on which he received the request under sub-section (2) to reconsider the decision, he shall, upon the expiration of that period, be deemed to have affirmed the decision under sub-section (4).</w:t>
      </w:r>
    </w:p>
    <w:p w14:paraId="0A70A077"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Where the Minister affirms, revokes or varies a decision, he shall, by notice in writing served, either personally or by post, on the person who made the request, inform the person of the result of his reconsideration of the decision, set out the findings on material questions of fact, refer to the evidence</w:t>
      </w:r>
    </w:p>
    <w:p w14:paraId="1DC8AC6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689D317" w14:textId="77777777" w:rsidR="00596464" w:rsidRPr="00F67861" w:rsidRDefault="00596464" w:rsidP="00567DD5">
      <w:pPr>
        <w:spacing w:after="0" w:line="240" w:lineRule="auto"/>
        <w:jc w:val="both"/>
        <w:rPr>
          <w:rFonts w:ascii="Times New Roman" w:hAnsi="Times New Roman" w:cs="Times New Roman"/>
        </w:rPr>
      </w:pPr>
      <w:r w:rsidRPr="00F67861">
        <w:rPr>
          <w:rFonts w:ascii="Times New Roman" w:hAnsi="Times New Roman" w:cs="Times New Roman"/>
        </w:rPr>
        <w:lastRenderedPageBreak/>
        <w:t>or other material on which those findings were based and give his reasons for affirming, revoking or varying the decision, as the case may be.</w:t>
      </w:r>
    </w:p>
    <w:p w14:paraId="6073E8A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Applications may be made to the Administrative Appeals Tribunal for review of—</w:t>
      </w:r>
    </w:p>
    <w:p w14:paraId="59B04912"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reviewable decisions that have been affirmed or varied under sub-section (4); or</w:t>
      </w:r>
    </w:p>
    <w:p w14:paraId="5AF0168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a decision under sub-section (4) to revoke a reviewable decision.</w:t>
      </w:r>
    </w:p>
    <w:p w14:paraId="479DDEFD"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Statements to accompany notification of decision</w:t>
      </w:r>
    </w:p>
    <w:p w14:paraId="0E80597E"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w:t>
      </w:r>
      <w:r w:rsidR="00484FB6" w:rsidRPr="00484FB6">
        <w:rPr>
          <w:rFonts w:ascii="Times New Roman" w:hAnsi="Times New Roman" w:cs="Times New Roman"/>
          <w:smallCaps/>
        </w:rPr>
        <w:t>1b</w:t>
      </w:r>
      <w:r w:rsidR="00596464" w:rsidRPr="00F67861">
        <w:rPr>
          <w:rFonts w:ascii="Times New Roman" w:hAnsi="Times New Roman" w:cs="Times New Roman"/>
        </w:rPr>
        <w:t>. (1) Where a reviewable decision within the meaning of section 1</w:t>
      </w:r>
      <w:r w:rsidR="00484FB6" w:rsidRPr="00484FB6">
        <w:rPr>
          <w:rFonts w:ascii="Times New Roman" w:hAnsi="Times New Roman" w:cs="Times New Roman"/>
          <w:smallCaps/>
        </w:rPr>
        <w:t>1a</w:t>
      </w:r>
      <w:r w:rsidR="00596464" w:rsidRPr="00F67861">
        <w:rPr>
          <w:rFonts w:ascii="Times New Roman" w:hAnsi="Times New Roman" w:cs="Times New Roman"/>
        </w:rPr>
        <w:t xml:space="preserve"> is made and notice in writing of the decision is given to a person affected by the decision, that notice shall include a statement to the effect that—</w:t>
      </w:r>
    </w:p>
    <w:p w14:paraId="6CF5F87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person may, if he is dissatisfied with the decision, seek a reconsideration of the decision by the Minister in accordance with sub-section 1</w:t>
      </w:r>
      <w:r w:rsidR="00484FB6" w:rsidRPr="00484FB6">
        <w:rPr>
          <w:rFonts w:ascii="Times New Roman" w:hAnsi="Times New Roman" w:cs="Times New Roman"/>
          <w:smallCaps/>
        </w:rPr>
        <w:t>1a</w:t>
      </w:r>
      <w:r w:rsidRPr="00F67861">
        <w:rPr>
          <w:rFonts w:ascii="Times New Roman" w:hAnsi="Times New Roman" w:cs="Times New Roman"/>
        </w:rPr>
        <w:t xml:space="preserve"> (2); and</w:t>
      </w:r>
    </w:p>
    <w:p w14:paraId="334A925A"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a person whose interests are affected by the decision may, subject to the </w:t>
      </w:r>
      <w:r w:rsidR="007E2676" w:rsidRPr="00F67861">
        <w:rPr>
          <w:rFonts w:ascii="Times New Roman" w:hAnsi="Times New Roman" w:cs="Times New Roman"/>
          <w:i/>
        </w:rPr>
        <w:t xml:space="preserve">Administrative Appeals Tribunal Act 1975, </w:t>
      </w:r>
      <w:r w:rsidRPr="00F67861">
        <w:rPr>
          <w:rFonts w:ascii="Times New Roman" w:hAnsi="Times New Roman" w:cs="Times New Roman"/>
        </w:rPr>
        <w:t>if he is dissatisfied with a decision made by the Minister upon that reconsideration affirming, revoking or varying the first-mentioned decision, make application to the Administrative Appeals Tribunal for review of the decision so affirmed or varied or of the decision so to revoke.</w:t>
      </w:r>
    </w:p>
    <w:p w14:paraId="4EDD5059"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Where the Minister affirms, revokes or varies a decision under sub-section 1</w:t>
      </w:r>
      <w:r w:rsidR="00484FB6" w:rsidRPr="00484FB6">
        <w:rPr>
          <w:rFonts w:ascii="Times New Roman" w:hAnsi="Times New Roman" w:cs="Times New Roman"/>
          <w:smallCaps/>
        </w:rPr>
        <w:t>1a</w:t>
      </w:r>
      <w:r w:rsidR="00596464" w:rsidRPr="00F67861">
        <w:rPr>
          <w:rFonts w:ascii="Times New Roman" w:hAnsi="Times New Roman" w:cs="Times New Roman"/>
        </w:rPr>
        <w:t xml:space="preserve"> (4) and gives to a person notice in writing of the affirmation, revocation or variation of the decision, that notice shall include a statement to the effect that a person whose interests are affected by the decision may, subject to the </w:t>
      </w:r>
      <w:r w:rsidR="007E2676" w:rsidRPr="00F67861">
        <w:rPr>
          <w:rFonts w:ascii="Times New Roman" w:hAnsi="Times New Roman" w:cs="Times New Roman"/>
          <w:i/>
        </w:rPr>
        <w:t xml:space="preserve">Administrative Appeals Tribunal Act 1975, </w:t>
      </w:r>
      <w:r w:rsidR="00596464" w:rsidRPr="00F67861">
        <w:rPr>
          <w:rFonts w:ascii="Times New Roman" w:hAnsi="Times New Roman" w:cs="Times New Roman"/>
        </w:rPr>
        <w:t>if he is dissatisfied with the decision so affirmed or varied or with the decision so to revoke, make application to the Administrative Appeals Tribunal for review of the decision.</w:t>
      </w:r>
    </w:p>
    <w:p w14:paraId="1B60556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Any failure to comply with the requirements of sub-section (1) or (2) in relation to a decision shall not be taken to affect the validity of the decision.</w:t>
      </w:r>
    </w:p>
    <w:p w14:paraId="59B8250E"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Inspection of, and of records of, approved nursing homes</w:t>
      </w:r>
    </w:p>
    <w:p w14:paraId="08727A7B"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w:t>
      </w:r>
      <w:r w:rsidR="00484FB6" w:rsidRPr="00484FB6">
        <w:rPr>
          <w:rFonts w:ascii="Times New Roman" w:hAnsi="Times New Roman" w:cs="Times New Roman"/>
          <w:smallCaps/>
        </w:rPr>
        <w:t>1c</w:t>
      </w:r>
      <w:r w:rsidR="00596464" w:rsidRPr="00F67861">
        <w:rPr>
          <w:rFonts w:ascii="Times New Roman" w:hAnsi="Times New Roman" w:cs="Times New Roman"/>
        </w:rPr>
        <w:t>. (1) A person authorized in writing by the Minister to act under this section may—</w:t>
      </w:r>
    </w:p>
    <w:p w14:paraId="2AD185D8"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at any time, enter and inspect premises occupied by an approved nursing home; and</w:t>
      </w:r>
    </w:p>
    <w:p w14:paraId="43087C0C"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(b) at any reasonable time—</w:t>
      </w:r>
    </w:p>
    <w:p w14:paraId="378BA443" w14:textId="77777777" w:rsidR="00596464" w:rsidRPr="00F67861" w:rsidRDefault="00596464" w:rsidP="00567DD5">
      <w:pPr>
        <w:spacing w:after="0" w:line="240" w:lineRule="auto"/>
        <w:ind w:left="1584" w:hanging="432"/>
        <w:jc w:val="both"/>
        <w:rPr>
          <w:rFonts w:ascii="Times New Roman" w:hAnsi="Times New Roman" w:cs="Times New Roman"/>
        </w:rPr>
      </w:pPr>
      <w:r w:rsidRPr="00F67861">
        <w:rPr>
          <w:rFonts w:ascii="Times New Roman" w:hAnsi="Times New Roman" w:cs="Times New Roman"/>
        </w:rPr>
        <w:t>(i) enter and inspect premises in respect of which an application for approval as an approved nursing home has been made; or</w:t>
      </w:r>
    </w:p>
    <w:p w14:paraId="03297842" w14:textId="77777777" w:rsidR="00596464" w:rsidRPr="00F67861" w:rsidRDefault="00596464" w:rsidP="00567DD5">
      <w:pPr>
        <w:spacing w:after="0" w:line="240" w:lineRule="auto"/>
        <w:ind w:left="1584" w:hanging="432"/>
        <w:jc w:val="both"/>
        <w:rPr>
          <w:rFonts w:ascii="Times New Roman" w:hAnsi="Times New Roman" w:cs="Times New Roman"/>
        </w:rPr>
      </w:pPr>
      <w:r w:rsidRPr="00F67861">
        <w:rPr>
          <w:rFonts w:ascii="Times New Roman" w:hAnsi="Times New Roman" w:cs="Times New Roman"/>
        </w:rPr>
        <w:t>(ii) inspect, make copies of, or take extracts from, any books, documents or records on premises occupied by an approved nursing home that relate to the operation of those premises as a nursing home, including, but without limiting the generality of the foregoing, any books, documents or records kept by the</w:t>
      </w:r>
    </w:p>
    <w:p w14:paraId="68F72E4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DB648E2" w14:textId="77777777" w:rsidR="00596464" w:rsidRPr="00F67861" w:rsidRDefault="00596464" w:rsidP="00567DD5">
      <w:pPr>
        <w:spacing w:after="0" w:line="240" w:lineRule="auto"/>
        <w:ind w:left="1584"/>
        <w:jc w:val="both"/>
        <w:rPr>
          <w:rFonts w:ascii="Times New Roman" w:hAnsi="Times New Roman" w:cs="Times New Roman"/>
        </w:rPr>
      </w:pPr>
      <w:r w:rsidRPr="00F67861">
        <w:rPr>
          <w:rFonts w:ascii="Times New Roman" w:hAnsi="Times New Roman" w:cs="Times New Roman"/>
        </w:rPr>
        <w:lastRenderedPageBreak/>
        <w:t>proprietor of the nursing home in accordance with a condition determined under paragraph 4 (6) (c) or 6 (4) (b).</w:t>
      </w:r>
    </w:p>
    <w:p w14:paraId="0516EBB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The occupier of premises referred to in sub-section (1) shall provide the authorized person with all reasonable facilities and assistance for the effective exercise of his powers under this section.</w:t>
      </w:r>
    </w:p>
    <w:p w14:paraId="5B5D3DEB" w14:textId="77777777" w:rsidR="00596464" w:rsidRPr="00A70535" w:rsidRDefault="00596464"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Penalty: $1,000.</w:t>
      </w:r>
      <w:r w:rsidR="00AA74F9" w:rsidRPr="00F67861">
        <w:rPr>
          <w:rFonts w:ascii="Times New Roman" w:hAnsi="Times New Roman" w:cs="Times New Roman"/>
        </w:rPr>
        <w:t>”</w:t>
      </w:r>
      <w:r w:rsidRPr="00F67861">
        <w:rPr>
          <w:rFonts w:ascii="Times New Roman" w:hAnsi="Times New Roman" w:cs="Times New Roman"/>
        </w:rPr>
        <w:t>.</w:t>
      </w:r>
    </w:p>
    <w:p w14:paraId="231D3EEF"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11</w:t>
      </w:r>
      <w:r w:rsidR="007E2676" w:rsidRPr="00F67861">
        <w:rPr>
          <w:rFonts w:ascii="Times New Roman" w:hAnsi="Times New Roman" w:cs="Times New Roman"/>
          <w:smallCaps/>
        </w:rPr>
        <w:t xml:space="preserve">a </w:t>
      </w:r>
      <w:r w:rsidRPr="00F67861">
        <w:rPr>
          <w:rFonts w:ascii="Times New Roman" w:hAnsi="Times New Roman" w:cs="Times New Roman"/>
        </w:rPr>
        <w:t>of the Principal Act is amended—</w:t>
      </w:r>
    </w:p>
    <w:p w14:paraId="3404132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omitting from the definition of </w:t>
      </w:r>
      <w:r w:rsidR="00AA74F9" w:rsidRPr="00F67861">
        <w:rPr>
          <w:rFonts w:ascii="Times New Roman" w:hAnsi="Times New Roman" w:cs="Times New Roman"/>
        </w:rPr>
        <w:t>“</w:t>
      </w:r>
      <w:r w:rsidRPr="00F67861">
        <w:rPr>
          <w:rFonts w:ascii="Times New Roman" w:hAnsi="Times New Roman" w:cs="Times New Roman"/>
        </w:rPr>
        <w:t>reviewable decision</w:t>
      </w:r>
      <w:r w:rsidR="00AA74F9" w:rsidRPr="00F67861">
        <w:rPr>
          <w:rFonts w:ascii="Times New Roman" w:hAnsi="Times New Roman" w:cs="Times New Roman"/>
        </w:rPr>
        <w:t>”</w:t>
      </w:r>
      <w:r w:rsidRPr="00F67861">
        <w:rPr>
          <w:rFonts w:ascii="Times New Roman" w:hAnsi="Times New Roman" w:cs="Times New Roman"/>
        </w:rPr>
        <w:t xml:space="preserve"> in sub-section (1) </w:t>
      </w:r>
      <w:r w:rsidR="00AA74F9" w:rsidRPr="00F67861">
        <w:rPr>
          <w:rFonts w:ascii="Times New Roman" w:hAnsi="Times New Roman" w:cs="Times New Roman"/>
        </w:rPr>
        <w:t>“</w:t>
      </w:r>
      <w:r w:rsidRPr="00F67861">
        <w:rPr>
          <w:rFonts w:ascii="Times New Roman" w:hAnsi="Times New Roman" w:cs="Times New Roman"/>
        </w:rPr>
        <w:t>section 4,</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 xml:space="preserve">sub-section </w:t>
      </w:r>
      <w:r w:rsidR="00484FB6" w:rsidRPr="00484FB6">
        <w:rPr>
          <w:rFonts w:ascii="Times New Roman" w:hAnsi="Times New Roman" w:cs="Times New Roman"/>
          <w:smallCaps/>
        </w:rPr>
        <w:t>3a</w:t>
      </w:r>
      <w:r w:rsidRPr="00F67861">
        <w:rPr>
          <w:rFonts w:ascii="Times New Roman" w:hAnsi="Times New Roman" w:cs="Times New Roman"/>
        </w:rPr>
        <w:t xml:space="preserve"> (1), (2), (3) or (4) or 4 (2), (3), (</w:t>
      </w:r>
      <w:r w:rsidR="00484FB6" w:rsidRPr="00484FB6">
        <w:rPr>
          <w:rFonts w:ascii="Times New Roman" w:hAnsi="Times New Roman" w:cs="Times New Roman"/>
          <w:smallCaps/>
        </w:rPr>
        <w:t>3a</w:t>
      </w:r>
      <w:r w:rsidRPr="00F67861">
        <w:rPr>
          <w:rFonts w:ascii="Times New Roman" w:hAnsi="Times New Roman" w:cs="Times New Roman"/>
        </w:rPr>
        <w:t>), (4), (5), (6), (7) or (10), section</w:t>
      </w:r>
      <w:r w:rsidR="00AA74F9" w:rsidRPr="00F67861">
        <w:rPr>
          <w:rFonts w:ascii="Times New Roman" w:hAnsi="Times New Roman" w:cs="Times New Roman"/>
        </w:rPr>
        <w:t>”</w:t>
      </w:r>
      <w:r w:rsidRPr="00F67861">
        <w:rPr>
          <w:rFonts w:ascii="Times New Roman" w:hAnsi="Times New Roman" w:cs="Times New Roman"/>
        </w:rPr>
        <w:t>;</w:t>
      </w:r>
    </w:p>
    <w:p w14:paraId="1B5F2E63"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inserting in sub-section (2) </w:t>
      </w:r>
      <w:r w:rsidR="00AA74F9" w:rsidRPr="00F67861">
        <w:rPr>
          <w:rFonts w:ascii="Times New Roman" w:hAnsi="Times New Roman" w:cs="Times New Roman"/>
        </w:rPr>
        <w:t>“</w:t>
      </w:r>
      <w:r w:rsidRPr="00F67861">
        <w:rPr>
          <w:rFonts w:ascii="Times New Roman" w:hAnsi="Times New Roman" w:cs="Times New Roman"/>
        </w:rPr>
        <w:t xml:space="preserve">, not being a decision under sub-section </w:t>
      </w:r>
      <w:r w:rsidR="00484FB6" w:rsidRPr="00484FB6">
        <w:rPr>
          <w:rFonts w:ascii="Times New Roman" w:hAnsi="Times New Roman" w:cs="Times New Roman"/>
          <w:smallCaps/>
        </w:rPr>
        <w:t>3a</w:t>
      </w:r>
      <w:r w:rsidRPr="00F67861">
        <w:rPr>
          <w:rFonts w:ascii="Times New Roman" w:hAnsi="Times New Roman" w:cs="Times New Roman"/>
        </w:rPr>
        <w:t xml:space="preserve"> (1), (2), (3) or (4),</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reviewable decision</w:t>
      </w:r>
      <w:r w:rsidR="00AA74F9" w:rsidRPr="00F67861">
        <w:rPr>
          <w:rFonts w:ascii="Times New Roman" w:hAnsi="Times New Roman" w:cs="Times New Roman"/>
        </w:rPr>
        <w:t>”</w:t>
      </w:r>
      <w:r w:rsidRPr="00F67861">
        <w:rPr>
          <w:rFonts w:ascii="Times New Roman" w:hAnsi="Times New Roman" w:cs="Times New Roman"/>
        </w:rPr>
        <w:t>;</w:t>
      </w:r>
    </w:p>
    <w:p w14:paraId="2D834B6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(c) by inserting after sub-section (2) the following sub-section:</w:t>
      </w:r>
    </w:p>
    <w:p w14:paraId="20F18F08" w14:textId="77777777" w:rsidR="00596464" w:rsidRPr="00F67861" w:rsidRDefault="00AA74F9" w:rsidP="0035418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2a</w:t>
      </w:r>
      <w:r w:rsidR="00596464" w:rsidRPr="00F67861">
        <w:rPr>
          <w:rFonts w:ascii="Times New Roman" w:hAnsi="Times New Roman" w:cs="Times New Roman"/>
        </w:rPr>
        <w:t xml:space="preserve">) A person affected by a reviewable decision, being a decision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xml:space="preserve"> (1), (2), (3) or (4), who is dissatisfied with the decision may, by notice in writing given to the Minister within the period of 28 days after the date of publication of the notice under sub-section </w:t>
      </w:r>
      <w:r w:rsidR="00484FB6" w:rsidRPr="00484FB6">
        <w:rPr>
          <w:rFonts w:ascii="Times New Roman" w:hAnsi="Times New Roman" w:cs="Times New Roman"/>
          <w:smallCaps/>
        </w:rPr>
        <w:t>3a</w:t>
      </w:r>
      <w:r w:rsidR="00596464" w:rsidRPr="00F67861">
        <w:rPr>
          <w:rFonts w:ascii="Times New Roman" w:hAnsi="Times New Roman" w:cs="Times New Roman"/>
        </w:rPr>
        <w:t xml:space="preserve"> (1) or (12) in relation to the decision, request the Minister to reconsider the decision.</w:t>
      </w:r>
      <w:r w:rsidRPr="00F67861">
        <w:rPr>
          <w:rFonts w:ascii="Times New Roman" w:hAnsi="Times New Roman" w:cs="Times New Roman"/>
        </w:rPr>
        <w:t>”</w:t>
      </w:r>
      <w:r w:rsidR="00596464" w:rsidRPr="00F67861">
        <w:rPr>
          <w:rFonts w:ascii="Times New Roman" w:hAnsi="Times New Roman" w:cs="Times New Roman"/>
        </w:rPr>
        <w:t>; and</w:t>
      </w:r>
    </w:p>
    <w:p w14:paraId="6E08F81A"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 xml:space="preserve">(d) by inserting in sub-section (5) </w:t>
      </w:r>
      <w:r w:rsidR="00AA74F9" w:rsidRPr="00F67861">
        <w:rPr>
          <w:rFonts w:ascii="Times New Roman" w:hAnsi="Times New Roman" w:cs="Times New Roman"/>
        </w:rPr>
        <w:t>“</w:t>
      </w:r>
      <w:r w:rsidRPr="00F67861">
        <w:rPr>
          <w:rFonts w:ascii="Times New Roman" w:hAnsi="Times New Roman" w:cs="Times New Roman"/>
        </w:rPr>
        <w:t>or (</w:t>
      </w:r>
      <w:r w:rsidR="00484FB6" w:rsidRPr="00484FB6">
        <w:rPr>
          <w:rFonts w:ascii="Times New Roman" w:hAnsi="Times New Roman" w:cs="Times New Roman"/>
          <w:smallCaps/>
        </w:rPr>
        <w:t>2a</w:t>
      </w:r>
      <w:r w:rsidRPr="00F67861">
        <w:rPr>
          <w:rFonts w:ascii="Times New Roman" w:hAnsi="Times New Roman" w:cs="Times New Roman"/>
        </w:rPr>
        <w:t>)</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(2)</w:t>
      </w:r>
      <w:r w:rsidR="00AA74F9" w:rsidRPr="00F67861">
        <w:rPr>
          <w:rFonts w:ascii="Times New Roman" w:hAnsi="Times New Roman" w:cs="Times New Roman"/>
        </w:rPr>
        <w:t>”</w:t>
      </w:r>
      <w:r w:rsidRPr="00F67861">
        <w:rPr>
          <w:rFonts w:ascii="Times New Roman" w:hAnsi="Times New Roman" w:cs="Times New Roman"/>
        </w:rPr>
        <w:t>.</w:t>
      </w:r>
    </w:p>
    <w:p w14:paraId="6922E13F" w14:textId="77777777" w:rsidR="00596464" w:rsidRPr="00A70535"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(3)</w:t>
      </w:r>
      <w:r w:rsidRPr="00F67861">
        <w:rPr>
          <w:rFonts w:ascii="Times New Roman" w:hAnsi="Times New Roman" w:cs="Times New Roman"/>
        </w:rPr>
        <w:t xml:space="preserve"> Section 1</w:t>
      </w:r>
      <w:r w:rsidR="00484FB6" w:rsidRPr="00484FB6">
        <w:rPr>
          <w:rFonts w:ascii="Times New Roman" w:hAnsi="Times New Roman" w:cs="Times New Roman"/>
          <w:smallCaps/>
        </w:rPr>
        <w:t>1b</w:t>
      </w:r>
      <w:r w:rsidRPr="00F67861">
        <w:rPr>
          <w:rFonts w:ascii="Times New Roman" w:hAnsi="Times New Roman" w:cs="Times New Roman"/>
        </w:rPr>
        <w:t xml:space="preserve"> of the Principal Act is amended by inserting in paragraph (1) (a) </w:t>
      </w:r>
      <w:r w:rsidR="00AA74F9" w:rsidRPr="00F67861">
        <w:rPr>
          <w:rFonts w:ascii="Times New Roman" w:hAnsi="Times New Roman" w:cs="Times New Roman"/>
        </w:rPr>
        <w:t>“</w:t>
      </w:r>
      <w:r w:rsidRPr="00F67861">
        <w:rPr>
          <w:rFonts w:ascii="Times New Roman" w:hAnsi="Times New Roman" w:cs="Times New Roman"/>
        </w:rPr>
        <w:t>or (</w:t>
      </w:r>
      <w:r w:rsidR="00484FB6" w:rsidRPr="00484FB6">
        <w:rPr>
          <w:rFonts w:ascii="Times New Roman" w:hAnsi="Times New Roman" w:cs="Times New Roman"/>
          <w:smallCaps/>
        </w:rPr>
        <w:t>2a</w:t>
      </w:r>
      <w:r w:rsidRPr="00F67861">
        <w:rPr>
          <w:rFonts w:ascii="Times New Roman" w:hAnsi="Times New Roman" w:cs="Times New Roman"/>
        </w:rPr>
        <w:t>), as the case may be</w:t>
      </w:r>
      <w:r w:rsidR="00AA74F9" w:rsidRPr="00F67861">
        <w:rPr>
          <w:rFonts w:ascii="Times New Roman" w:hAnsi="Times New Roman" w:cs="Times New Roman"/>
        </w:rPr>
        <w:t>”</w:t>
      </w:r>
      <w:r w:rsidRPr="00F67861">
        <w:rPr>
          <w:rFonts w:ascii="Times New Roman" w:hAnsi="Times New Roman" w:cs="Times New Roman"/>
        </w:rPr>
        <w:t xml:space="preserve"> after </w:t>
      </w:r>
      <w:r w:rsidR="00AA74F9" w:rsidRPr="00F67861">
        <w:rPr>
          <w:rFonts w:ascii="Times New Roman" w:hAnsi="Times New Roman" w:cs="Times New Roman"/>
        </w:rPr>
        <w:t>“</w:t>
      </w:r>
      <w:r w:rsidRPr="00F67861">
        <w:rPr>
          <w:rFonts w:ascii="Times New Roman" w:hAnsi="Times New Roman" w:cs="Times New Roman"/>
        </w:rPr>
        <w:t>11</w:t>
      </w:r>
      <w:r w:rsidR="007E2676" w:rsidRPr="00F67861">
        <w:rPr>
          <w:rFonts w:ascii="Times New Roman" w:hAnsi="Times New Roman" w:cs="Times New Roman"/>
          <w:smallCaps/>
        </w:rPr>
        <w:t xml:space="preserve">a </w:t>
      </w:r>
      <w:r w:rsidRPr="00F67861">
        <w:rPr>
          <w:rFonts w:ascii="Times New Roman" w:hAnsi="Times New Roman" w:cs="Times New Roman"/>
        </w:rPr>
        <w:t>(2)</w:t>
      </w:r>
      <w:r w:rsidR="00AA74F9" w:rsidRPr="00F67861">
        <w:rPr>
          <w:rFonts w:ascii="Times New Roman" w:hAnsi="Times New Roman" w:cs="Times New Roman"/>
        </w:rPr>
        <w:t>”</w:t>
      </w:r>
      <w:r w:rsidRPr="00F67861">
        <w:rPr>
          <w:rFonts w:ascii="Times New Roman" w:hAnsi="Times New Roman" w:cs="Times New Roman"/>
        </w:rPr>
        <w:t>.</w:t>
      </w:r>
    </w:p>
    <w:p w14:paraId="7A282BFD"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(4)</w:t>
      </w:r>
      <w:r w:rsidRPr="00F67861">
        <w:rPr>
          <w:rFonts w:ascii="Times New Roman" w:hAnsi="Times New Roman" w:cs="Times New Roman"/>
        </w:rPr>
        <w:t xml:space="preserve"> Section </w:t>
      </w:r>
      <w:r w:rsidR="00547BBE">
        <w:rPr>
          <w:rFonts w:ascii="Times New Roman" w:hAnsi="Times New Roman" w:cs="Times New Roman"/>
        </w:rPr>
        <w:t>1</w:t>
      </w:r>
      <w:r w:rsidR="00484FB6" w:rsidRPr="00484FB6">
        <w:rPr>
          <w:rFonts w:ascii="Times New Roman" w:hAnsi="Times New Roman" w:cs="Times New Roman"/>
          <w:smallCaps/>
        </w:rPr>
        <w:t>1a</w:t>
      </w:r>
      <w:r w:rsidRPr="00F67861">
        <w:rPr>
          <w:rFonts w:ascii="Times New Roman" w:hAnsi="Times New Roman" w:cs="Times New Roman"/>
        </w:rPr>
        <w:t xml:space="preserve"> of the Principal Act as amended by sub-section (1) does not apply in relation to a decision made before the commencement of sub-section (1).</w:t>
      </w:r>
    </w:p>
    <w:p w14:paraId="722C7DA5"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Agreement with proprietor of nursing home</w:t>
      </w:r>
    </w:p>
    <w:p w14:paraId="2FDD2325"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70.</w:t>
      </w:r>
      <w:r w:rsidRPr="00F67861">
        <w:rPr>
          <w:rFonts w:ascii="Times New Roman" w:hAnsi="Times New Roman" w:cs="Times New Roman"/>
        </w:rPr>
        <w:t xml:space="preserve"> Section 15 of the Principal Act is amended by omitting from sub-section (1) </w:t>
      </w:r>
      <w:r w:rsidR="00AA74F9" w:rsidRPr="00F67861">
        <w:rPr>
          <w:rFonts w:ascii="Times New Roman" w:hAnsi="Times New Roman" w:cs="Times New Roman"/>
        </w:rPr>
        <w:t>“</w:t>
      </w:r>
      <w:r w:rsidRPr="00F67861">
        <w:rPr>
          <w:rFonts w:ascii="Times New Roman" w:hAnsi="Times New Roman" w:cs="Times New Roman"/>
        </w:rPr>
        <w:t>to the Permanent Head</w:t>
      </w:r>
      <w:r w:rsidR="00AA74F9" w:rsidRPr="00F67861">
        <w:rPr>
          <w:rFonts w:ascii="Times New Roman" w:hAnsi="Times New Roman" w:cs="Times New Roman"/>
        </w:rPr>
        <w:t>”</w:t>
      </w:r>
      <w:r w:rsidRPr="00F67861">
        <w:rPr>
          <w:rFonts w:ascii="Times New Roman" w:hAnsi="Times New Roman" w:cs="Times New Roman"/>
        </w:rPr>
        <w:t>.</w:t>
      </w:r>
    </w:p>
    <w:p w14:paraId="519A1430"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Notice of change of proprietor of an approved nursing home, &amp;c.</w:t>
      </w:r>
    </w:p>
    <w:p w14:paraId="1F0555CC"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71.</w:t>
      </w:r>
      <w:r w:rsidRPr="00F67861">
        <w:rPr>
          <w:rFonts w:ascii="Times New Roman" w:hAnsi="Times New Roman" w:cs="Times New Roman"/>
        </w:rPr>
        <w:t xml:space="preserve"> Section 30 of the Principal Act is amended—</w:t>
      </w:r>
    </w:p>
    <w:p w14:paraId="2AB93D37"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(a) by omitting sub-section (1) and substituting the following sub-sections:</w:t>
      </w:r>
    </w:p>
    <w:p w14:paraId="1F6E331C" w14:textId="77777777" w:rsidR="00596464" w:rsidRPr="00F67861" w:rsidRDefault="00AA74F9" w:rsidP="0035418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(1) Where a person who is the proprietor of an approved nursing home is about to cease to be the proprietor of the nursing home and another person is about to become the proprietor of the nursing home, that other person shall, if it is practicable to do so, by notice in writing, notify the Minister accordingly not later than 1 month before so becoming the proprietor of the nursing home.</w:t>
      </w:r>
    </w:p>
    <w:p w14:paraId="61AB81A0" w14:textId="77777777" w:rsidR="00596464" w:rsidRPr="00F67861" w:rsidRDefault="00AA74F9" w:rsidP="00354187">
      <w:pPr>
        <w:spacing w:after="0" w:line="240" w:lineRule="auto"/>
        <w:ind w:left="720"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w:t>
      </w:r>
      <w:r w:rsidR="00484FB6" w:rsidRPr="00484FB6">
        <w:rPr>
          <w:rFonts w:ascii="Times New Roman" w:hAnsi="Times New Roman" w:cs="Times New Roman"/>
          <w:smallCaps/>
        </w:rPr>
        <w:t>1a</w:t>
      </w:r>
      <w:r w:rsidR="00596464" w:rsidRPr="00F67861">
        <w:rPr>
          <w:rFonts w:ascii="Times New Roman" w:hAnsi="Times New Roman" w:cs="Times New Roman"/>
        </w:rPr>
        <w:t>) Where a person who is the proprietor of an approved nursing home ceases to be the proprietor of the nursing home and another person becomes the proprietor of the nursing home, that other person</w:t>
      </w:r>
    </w:p>
    <w:p w14:paraId="0B98C9C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F813A98" w14:textId="77777777" w:rsidR="00596464" w:rsidRPr="00F67861" w:rsidRDefault="00596464" w:rsidP="00354187">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shall, by notice in writing, notify the Minister accordingly immediately after he becomes the proprietor of the nursing home.</w:t>
      </w:r>
      <w:r w:rsidR="00AA74F9" w:rsidRPr="00F67861">
        <w:rPr>
          <w:rFonts w:ascii="Times New Roman" w:hAnsi="Times New Roman" w:cs="Times New Roman"/>
        </w:rPr>
        <w:t>”</w:t>
      </w:r>
      <w:r w:rsidRPr="00F67861">
        <w:rPr>
          <w:rFonts w:ascii="Times New Roman" w:hAnsi="Times New Roman" w:cs="Times New Roman"/>
        </w:rPr>
        <w:t>; and</w:t>
      </w:r>
    </w:p>
    <w:p w14:paraId="1BB1C39F"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sub-section (2) </w:t>
      </w:r>
      <w:r w:rsidR="00AA74F9" w:rsidRPr="00F67861">
        <w:rPr>
          <w:rFonts w:ascii="Times New Roman" w:hAnsi="Times New Roman" w:cs="Times New Roman"/>
        </w:rPr>
        <w:t>“</w:t>
      </w:r>
      <w:r w:rsidRPr="00F67861">
        <w:rPr>
          <w:rFonts w:ascii="Times New Roman" w:hAnsi="Times New Roman" w:cs="Times New Roman"/>
        </w:rPr>
        <w:t>Permanent Head</w:t>
      </w:r>
      <w:r w:rsidR="00AA74F9" w:rsidRPr="00F67861">
        <w:rPr>
          <w:rFonts w:ascii="Times New Roman" w:hAnsi="Times New Roman" w:cs="Times New Roman"/>
        </w:rPr>
        <w:t>”</w:t>
      </w:r>
      <w:r w:rsidRPr="00F67861">
        <w:rPr>
          <w:rFonts w:ascii="Times New Roman" w:hAnsi="Times New Roman" w:cs="Times New Roman"/>
        </w:rPr>
        <w:t xml:space="preserve"> and substituting </w:t>
      </w:r>
      <w:r w:rsidR="00AA74F9" w:rsidRPr="00F67861">
        <w:rPr>
          <w:rFonts w:ascii="Times New Roman" w:hAnsi="Times New Roman" w:cs="Times New Roman"/>
        </w:rPr>
        <w:t>“</w:t>
      </w:r>
      <w:r w:rsidRPr="00F67861">
        <w:rPr>
          <w:rFonts w:ascii="Times New Roman" w:hAnsi="Times New Roman" w:cs="Times New Roman"/>
        </w:rPr>
        <w:t>Minister</w:t>
      </w:r>
      <w:r w:rsidR="00AA74F9" w:rsidRPr="00F67861">
        <w:rPr>
          <w:rFonts w:ascii="Times New Roman" w:hAnsi="Times New Roman" w:cs="Times New Roman"/>
        </w:rPr>
        <w:t>”</w:t>
      </w:r>
      <w:r w:rsidRPr="00F67861">
        <w:rPr>
          <w:rFonts w:ascii="Times New Roman" w:hAnsi="Times New Roman" w:cs="Times New Roman"/>
        </w:rPr>
        <w:t>.</w:t>
      </w:r>
    </w:p>
    <w:p w14:paraId="0DAA5B8B"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Offences</w:t>
      </w:r>
    </w:p>
    <w:p w14:paraId="5B86A07D"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72. (1)</w:t>
      </w:r>
      <w:r w:rsidRPr="00F67861">
        <w:rPr>
          <w:rFonts w:ascii="Times New Roman" w:hAnsi="Times New Roman" w:cs="Times New Roman"/>
        </w:rPr>
        <w:t xml:space="preserve"> Section 3</w:t>
      </w:r>
      <w:r w:rsidR="00484FB6" w:rsidRPr="00484FB6">
        <w:rPr>
          <w:rFonts w:ascii="Times New Roman" w:hAnsi="Times New Roman" w:cs="Times New Roman"/>
          <w:smallCaps/>
        </w:rPr>
        <w:t>0a</w:t>
      </w:r>
      <w:r w:rsidRPr="00F67861">
        <w:rPr>
          <w:rFonts w:ascii="Times New Roman" w:hAnsi="Times New Roman" w:cs="Times New Roman"/>
        </w:rPr>
        <w:t xml:space="preserve"> of the Principal Act is amended—</w:t>
      </w:r>
    </w:p>
    <w:p w14:paraId="56C7AFB4"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by adding at the end of paragraph (1) (b) </w:t>
      </w:r>
      <w:r w:rsidR="00AA74F9" w:rsidRPr="00F67861">
        <w:rPr>
          <w:rFonts w:ascii="Times New Roman" w:hAnsi="Times New Roman" w:cs="Times New Roman"/>
        </w:rPr>
        <w:t>“</w:t>
      </w:r>
      <w:r w:rsidRPr="00F67861">
        <w:rPr>
          <w:rFonts w:ascii="Times New Roman" w:hAnsi="Times New Roman" w:cs="Times New Roman"/>
        </w:rPr>
        <w:t>or</w:t>
      </w:r>
      <w:r w:rsidR="00AA74F9" w:rsidRPr="00F67861">
        <w:rPr>
          <w:rFonts w:ascii="Times New Roman" w:hAnsi="Times New Roman" w:cs="Times New Roman"/>
        </w:rPr>
        <w:t>”</w:t>
      </w:r>
      <w:r w:rsidRPr="00F67861">
        <w:rPr>
          <w:rFonts w:ascii="Times New Roman" w:hAnsi="Times New Roman" w:cs="Times New Roman"/>
        </w:rPr>
        <w:t>;</w:t>
      </w:r>
    </w:p>
    <w:p w14:paraId="45AC737E" w14:textId="77777777" w:rsidR="00596464" w:rsidRPr="00F67861" w:rsidRDefault="00596464" w:rsidP="00D37347">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by omitting from paragraph (1) (c) </w:t>
      </w:r>
      <w:r w:rsidR="00AA74F9" w:rsidRPr="00F67861">
        <w:rPr>
          <w:rFonts w:ascii="Times New Roman" w:hAnsi="Times New Roman" w:cs="Times New Roman"/>
        </w:rPr>
        <w:t>“</w:t>
      </w:r>
      <w:r w:rsidRPr="00F67861">
        <w:rPr>
          <w:rFonts w:ascii="Times New Roman" w:hAnsi="Times New Roman" w:cs="Times New Roman"/>
        </w:rPr>
        <w:t>or</w:t>
      </w:r>
      <w:r w:rsidR="00AA74F9" w:rsidRPr="00F67861">
        <w:rPr>
          <w:rFonts w:ascii="Times New Roman" w:hAnsi="Times New Roman" w:cs="Times New Roman"/>
        </w:rPr>
        <w:t>”</w:t>
      </w:r>
      <w:r w:rsidRPr="00F67861">
        <w:rPr>
          <w:rFonts w:ascii="Times New Roman" w:hAnsi="Times New Roman" w:cs="Times New Roman"/>
        </w:rPr>
        <w:t xml:space="preserve"> (last occurring); and</w:t>
      </w:r>
    </w:p>
    <w:p w14:paraId="03D78038" w14:textId="77777777" w:rsidR="00596464" w:rsidRPr="00A70535" w:rsidRDefault="00596464" w:rsidP="00D37347">
      <w:pPr>
        <w:spacing w:after="0" w:line="240" w:lineRule="auto"/>
        <w:ind w:left="864" w:hanging="432"/>
        <w:jc w:val="both"/>
        <w:rPr>
          <w:rFonts w:ascii="Times New Roman" w:hAnsi="Times New Roman" w:cs="Times New Roman"/>
          <w:b/>
        </w:rPr>
      </w:pPr>
      <w:r w:rsidRPr="00F67861">
        <w:rPr>
          <w:rFonts w:ascii="Times New Roman" w:hAnsi="Times New Roman" w:cs="Times New Roman"/>
        </w:rPr>
        <w:t>(c) by omitting paragraph (1) (d).</w:t>
      </w:r>
    </w:p>
    <w:p w14:paraId="7D5E96D8"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Section 3</w:t>
      </w:r>
      <w:r w:rsidR="00484FB6" w:rsidRPr="00484FB6">
        <w:rPr>
          <w:rFonts w:ascii="Times New Roman" w:hAnsi="Times New Roman" w:cs="Times New Roman"/>
          <w:smallCaps/>
        </w:rPr>
        <w:t>0a</w:t>
      </w:r>
      <w:r w:rsidRPr="00F67861">
        <w:rPr>
          <w:rFonts w:ascii="Times New Roman" w:hAnsi="Times New Roman" w:cs="Times New Roman"/>
        </w:rPr>
        <w:t xml:space="preserve"> of the Principal Act is amended by inserting before paragraph (1) (a) the following paragraph:</w:t>
      </w:r>
    </w:p>
    <w:p w14:paraId="30CDC6A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(aa) an application under section </w:t>
      </w:r>
      <w:r w:rsidR="00484FB6" w:rsidRPr="00484FB6">
        <w:rPr>
          <w:rFonts w:ascii="Times New Roman" w:hAnsi="Times New Roman" w:cs="Times New Roman"/>
          <w:smallCaps/>
        </w:rPr>
        <w:t>3a</w:t>
      </w:r>
      <w:r w:rsidR="00596464" w:rsidRPr="00F67861">
        <w:rPr>
          <w:rFonts w:ascii="Times New Roman" w:hAnsi="Times New Roman" w:cs="Times New Roman"/>
        </w:rPr>
        <w:t>;</w:t>
      </w:r>
      <w:r w:rsidRPr="00F67861">
        <w:rPr>
          <w:rFonts w:ascii="Times New Roman" w:hAnsi="Times New Roman" w:cs="Times New Roman"/>
        </w:rPr>
        <w:t>”</w:t>
      </w:r>
      <w:r w:rsidR="00596464" w:rsidRPr="00F67861">
        <w:rPr>
          <w:rFonts w:ascii="Times New Roman" w:hAnsi="Times New Roman" w:cs="Times New Roman"/>
        </w:rPr>
        <w:t>.</w:t>
      </w:r>
    </w:p>
    <w:p w14:paraId="614A6A40" w14:textId="77777777" w:rsidR="00596464" w:rsidRPr="00F67861" w:rsidRDefault="00596464" w:rsidP="00354187">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73. (1)</w:t>
      </w:r>
      <w:r w:rsidRPr="00F67861">
        <w:rPr>
          <w:rFonts w:ascii="Times New Roman" w:hAnsi="Times New Roman" w:cs="Times New Roman"/>
        </w:rPr>
        <w:t xml:space="preserve"> Section 3</w:t>
      </w:r>
      <w:r w:rsidR="00484FB6" w:rsidRPr="00484FB6">
        <w:rPr>
          <w:rFonts w:ascii="Times New Roman" w:hAnsi="Times New Roman" w:cs="Times New Roman"/>
          <w:smallCaps/>
        </w:rPr>
        <w:t>0b</w:t>
      </w:r>
      <w:r w:rsidRPr="00F67861">
        <w:rPr>
          <w:rFonts w:ascii="Times New Roman" w:hAnsi="Times New Roman" w:cs="Times New Roman"/>
        </w:rPr>
        <w:t xml:space="preserve"> of the Principal Act is repealed and the following section is substituted:</w:t>
      </w:r>
    </w:p>
    <w:p w14:paraId="7EDB0FEF"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Prosecution of offences</w:t>
      </w:r>
    </w:p>
    <w:p w14:paraId="34FF393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w:t>
      </w:r>
      <w:r w:rsidR="00484FB6" w:rsidRPr="00484FB6">
        <w:rPr>
          <w:rFonts w:ascii="Times New Roman" w:hAnsi="Times New Roman" w:cs="Times New Roman"/>
          <w:smallCaps/>
        </w:rPr>
        <w:t>0b</w:t>
      </w:r>
      <w:r w:rsidR="00596464" w:rsidRPr="00F67861">
        <w:rPr>
          <w:rFonts w:ascii="Times New Roman" w:hAnsi="Times New Roman" w:cs="Times New Roman"/>
        </w:rPr>
        <w:t>. (1) Subject to sub-section (2), an offence against section 3</w:t>
      </w:r>
      <w:r w:rsidR="00484FB6" w:rsidRPr="00484FB6">
        <w:rPr>
          <w:rFonts w:ascii="Times New Roman" w:hAnsi="Times New Roman" w:cs="Times New Roman"/>
          <w:smallCaps/>
        </w:rPr>
        <w:t>0a</w:t>
      </w:r>
      <w:r w:rsidR="00596464" w:rsidRPr="00F67861">
        <w:rPr>
          <w:rFonts w:ascii="Times New Roman" w:hAnsi="Times New Roman" w:cs="Times New Roman"/>
        </w:rPr>
        <w:t xml:space="preserve"> is an indictable offence.</w:t>
      </w:r>
    </w:p>
    <w:p w14:paraId="3E43A4EA"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court of summary jurisdiction may hear and determine proceedings in respect of an offence referred to in sub-section (1) if the court is satisfied that it is proper to do so and the defendant and the prosecutor consent.</w:t>
      </w:r>
    </w:p>
    <w:p w14:paraId="441A70FC" w14:textId="77777777" w:rsidR="00596464" w:rsidRPr="00A70535"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(3) Where, in accordance with sub-section (2), a court of summary jurisdiction convicts a person of an offence referred to in that sub-section, the penalty that the court may impose is a fine not exceeding $2,000 or imprisonment for a period not exceeding 12 months.</w:t>
      </w:r>
      <w:r w:rsidRPr="00F67861">
        <w:rPr>
          <w:rFonts w:ascii="Times New Roman" w:hAnsi="Times New Roman" w:cs="Times New Roman"/>
        </w:rPr>
        <w:t>”</w:t>
      </w:r>
      <w:r w:rsidR="00596464" w:rsidRPr="00F67861">
        <w:rPr>
          <w:rFonts w:ascii="Times New Roman" w:hAnsi="Times New Roman" w:cs="Times New Roman"/>
        </w:rPr>
        <w:t>.</w:t>
      </w:r>
    </w:p>
    <w:p w14:paraId="456D546E" w14:textId="77777777" w:rsidR="00596464" w:rsidRPr="00347E3D" w:rsidRDefault="00596464" w:rsidP="00AA4C25">
      <w:pPr>
        <w:spacing w:after="0" w:line="240" w:lineRule="auto"/>
        <w:ind w:firstLine="432"/>
        <w:jc w:val="both"/>
        <w:rPr>
          <w:rFonts w:ascii="Times New Roman" w:hAnsi="Times New Roman" w:cs="Times New Roman"/>
          <w:b/>
        </w:rPr>
      </w:pPr>
      <w:r w:rsidRPr="00A70535">
        <w:rPr>
          <w:rFonts w:ascii="Times New Roman" w:hAnsi="Times New Roman" w:cs="Times New Roman"/>
          <w:b/>
        </w:rPr>
        <w:t>(2)</w:t>
      </w:r>
      <w:r w:rsidRPr="00F67861">
        <w:rPr>
          <w:rFonts w:ascii="Times New Roman" w:hAnsi="Times New Roman" w:cs="Times New Roman"/>
        </w:rPr>
        <w:t xml:space="preserve"> Notwithstanding the repeal of section 3</w:t>
      </w:r>
      <w:r w:rsidR="00484FB6" w:rsidRPr="00484FB6">
        <w:rPr>
          <w:rFonts w:ascii="Times New Roman" w:hAnsi="Times New Roman" w:cs="Times New Roman"/>
          <w:smallCaps/>
        </w:rPr>
        <w:t>0b</w:t>
      </w:r>
      <w:r w:rsidRPr="00F67861">
        <w:rPr>
          <w:rFonts w:ascii="Times New Roman" w:hAnsi="Times New Roman" w:cs="Times New Roman"/>
        </w:rPr>
        <w:t xml:space="preserve"> of the Principal Act by sub-section (1) of this section, that section of that Act continues in force, in relation to a person charged with an offence referred to in sub-section (1) of that section before the commencement of this section, as if that repeal had not been effected.</w:t>
      </w:r>
    </w:p>
    <w:p w14:paraId="0E4CD47C" w14:textId="77777777" w:rsidR="00596464" w:rsidRPr="00F67861" w:rsidRDefault="00596464" w:rsidP="006D074F">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74.</w:t>
      </w:r>
      <w:r w:rsidRPr="00F67861">
        <w:rPr>
          <w:rFonts w:ascii="Times New Roman" w:hAnsi="Times New Roman" w:cs="Times New Roman"/>
        </w:rPr>
        <w:t xml:space="preserve"> After section 31 of the Principal Act the following section is inserted:</w:t>
      </w:r>
    </w:p>
    <w:p w14:paraId="34804854"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 xml:space="preserve">Principles under sections </w:t>
      </w:r>
      <w:r w:rsidR="00484FB6" w:rsidRPr="00484FB6">
        <w:rPr>
          <w:rFonts w:ascii="Times New Roman" w:hAnsi="Times New Roman" w:cs="Times New Roman"/>
          <w:b/>
          <w:smallCaps/>
          <w:sz w:val="20"/>
        </w:rPr>
        <w:t>3a</w:t>
      </w:r>
      <w:r w:rsidRPr="00721399">
        <w:rPr>
          <w:rFonts w:ascii="Times New Roman" w:hAnsi="Times New Roman" w:cs="Times New Roman"/>
          <w:b/>
          <w:sz w:val="20"/>
        </w:rPr>
        <w:t xml:space="preserve"> and 4</w:t>
      </w:r>
    </w:p>
    <w:p w14:paraId="3863899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31</w:t>
      </w:r>
      <w:r w:rsidR="007E2676" w:rsidRPr="00F67861">
        <w:rPr>
          <w:rFonts w:ascii="Times New Roman" w:hAnsi="Times New Roman" w:cs="Times New Roman"/>
          <w:smallCaps/>
        </w:rPr>
        <w:t xml:space="preserve">a. </w:t>
      </w:r>
      <w:r w:rsidR="00596464" w:rsidRPr="00F67861">
        <w:rPr>
          <w:rFonts w:ascii="Times New Roman" w:hAnsi="Times New Roman" w:cs="Times New Roman"/>
        </w:rPr>
        <w:t xml:space="preserve">(1) In this section, </w:t>
      </w:r>
      <w:r w:rsidRPr="00F67861">
        <w:rPr>
          <w:rFonts w:ascii="Times New Roman" w:hAnsi="Times New Roman" w:cs="Times New Roman"/>
        </w:rPr>
        <w:t>‘</w:t>
      </w:r>
      <w:r w:rsidR="00596464" w:rsidRPr="00F67861">
        <w:rPr>
          <w:rFonts w:ascii="Times New Roman" w:hAnsi="Times New Roman" w:cs="Times New Roman"/>
        </w:rPr>
        <w:t>principles</w:t>
      </w:r>
      <w:r w:rsidRPr="00F67861">
        <w:rPr>
          <w:rFonts w:ascii="Times New Roman" w:hAnsi="Times New Roman" w:cs="Times New Roman"/>
        </w:rPr>
        <w:t>’</w:t>
      </w:r>
      <w:r w:rsidR="00596464" w:rsidRPr="00F67861">
        <w:rPr>
          <w:rFonts w:ascii="Times New Roman" w:hAnsi="Times New Roman" w:cs="Times New Roman"/>
        </w:rPr>
        <w:t xml:space="preserve"> means principles formulated under sub-section 3</w:t>
      </w:r>
      <w:r w:rsidR="007E2676" w:rsidRPr="00F67861">
        <w:rPr>
          <w:rFonts w:ascii="Times New Roman" w:hAnsi="Times New Roman" w:cs="Times New Roman"/>
          <w:smallCaps/>
        </w:rPr>
        <w:t xml:space="preserve">a </w:t>
      </w:r>
      <w:r w:rsidR="00596464" w:rsidRPr="00F67861">
        <w:rPr>
          <w:rFonts w:ascii="Times New Roman" w:hAnsi="Times New Roman" w:cs="Times New Roman"/>
        </w:rPr>
        <w:t>(6) or 4 (</w:t>
      </w:r>
      <w:r w:rsidR="00484FB6" w:rsidRPr="00484FB6">
        <w:rPr>
          <w:rFonts w:ascii="Times New Roman" w:hAnsi="Times New Roman" w:cs="Times New Roman"/>
          <w:smallCaps/>
        </w:rPr>
        <w:t>3c</w:t>
      </w:r>
      <w:r w:rsidR="00596464" w:rsidRPr="00F67861">
        <w:rPr>
          <w:rFonts w:ascii="Times New Roman" w:hAnsi="Times New Roman" w:cs="Times New Roman"/>
        </w:rPr>
        <w:t>).</w:t>
      </w:r>
    </w:p>
    <w:p w14:paraId="5DA2663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Sections 48, 49, 4</w:t>
      </w:r>
      <w:r w:rsidR="00484FB6" w:rsidRPr="00484FB6">
        <w:rPr>
          <w:rFonts w:ascii="Times New Roman" w:hAnsi="Times New Roman" w:cs="Times New Roman"/>
          <w:smallCaps/>
        </w:rPr>
        <w:t>9a</w:t>
      </w:r>
      <w:r w:rsidR="00596464" w:rsidRPr="00F67861">
        <w:rPr>
          <w:rFonts w:ascii="Times New Roman" w:hAnsi="Times New Roman" w:cs="Times New Roman"/>
        </w:rPr>
        <w:t xml:space="preserve"> and 50 of the </w:t>
      </w:r>
      <w:r w:rsidR="007E2676"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in relation to principles as if in those sections references to regulations were references to principles, references to a regulation were references to a principle and references to a repeal were references to a revocation.</w:t>
      </w:r>
    </w:p>
    <w:p w14:paraId="3A37DEDD"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(3) Principles shall be deemed not to be statutory rules within the meaning of the </w:t>
      </w:r>
      <w:r w:rsidR="007E2676" w:rsidRPr="00F67861">
        <w:rPr>
          <w:rFonts w:ascii="Times New Roman" w:hAnsi="Times New Roman" w:cs="Times New Roman"/>
          <w:i/>
        </w:rPr>
        <w:t xml:space="preserve">Statutory Rules Publication Act 1903, </w:t>
      </w:r>
      <w:r w:rsidR="00596464" w:rsidRPr="00F67861">
        <w:rPr>
          <w:rFonts w:ascii="Times New Roman" w:hAnsi="Times New Roman" w:cs="Times New Roman"/>
        </w:rPr>
        <w:t>but sub-sections 5 (3) to</w:t>
      </w:r>
    </w:p>
    <w:p w14:paraId="0C6D957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30A924C" w14:textId="77777777" w:rsidR="00596464" w:rsidRPr="00F67861" w:rsidRDefault="00596464" w:rsidP="006D074F">
      <w:pPr>
        <w:spacing w:after="0" w:line="240" w:lineRule="auto"/>
        <w:jc w:val="both"/>
        <w:rPr>
          <w:rFonts w:ascii="Times New Roman" w:hAnsi="Times New Roman" w:cs="Times New Roman"/>
        </w:rPr>
      </w:pPr>
      <w:r w:rsidRPr="00F67861">
        <w:rPr>
          <w:rFonts w:ascii="Times New Roman" w:hAnsi="Times New Roman" w:cs="Times New Roman"/>
        </w:rPr>
        <w:lastRenderedPageBreak/>
        <w:t>(</w:t>
      </w:r>
      <w:r w:rsidR="00484FB6" w:rsidRPr="00484FB6">
        <w:rPr>
          <w:rFonts w:ascii="Times New Roman" w:hAnsi="Times New Roman" w:cs="Times New Roman"/>
          <w:smallCaps/>
        </w:rPr>
        <w:t>3c</w:t>
      </w:r>
      <w:r w:rsidRPr="00F67861">
        <w:rPr>
          <w:rFonts w:ascii="Times New Roman" w:hAnsi="Times New Roman" w:cs="Times New Roman"/>
        </w:rPr>
        <w:t>) (inclusive) of that Act apply in relation to principles in like manner as they apply in relation to statutory rules.</w:t>
      </w:r>
    </w:p>
    <w:p w14:paraId="279B58AF"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For the purposes of the application of sub-section 5 (</w:t>
      </w:r>
      <w:r w:rsidR="00484FB6" w:rsidRPr="00484FB6">
        <w:rPr>
          <w:rFonts w:ascii="Times New Roman" w:hAnsi="Times New Roman" w:cs="Times New Roman"/>
          <w:smallCaps/>
        </w:rPr>
        <w:t>3b</w:t>
      </w:r>
      <w:r w:rsidR="00596464" w:rsidRPr="00F67861">
        <w:rPr>
          <w:rFonts w:ascii="Times New Roman" w:hAnsi="Times New Roman" w:cs="Times New Roman"/>
        </w:rPr>
        <w:t xml:space="preserve">) of the </w:t>
      </w:r>
      <w:r w:rsidR="007E2676" w:rsidRPr="00F67861">
        <w:rPr>
          <w:rFonts w:ascii="Times New Roman" w:hAnsi="Times New Roman" w:cs="Times New Roman"/>
          <w:i/>
        </w:rPr>
        <w:t xml:space="preserve">Statutory Rules Publication Act 1903 </w:t>
      </w:r>
      <w:r w:rsidR="00596464" w:rsidRPr="00F67861">
        <w:rPr>
          <w:rFonts w:ascii="Times New Roman" w:hAnsi="Times New Roman" w:cs="Times New Roman"/>
        </w:rPr>
        <w:t>in accordance with sub-section (3), the reference in that first-mentioned sub-section to the Minister of State for Administrative Services shall be read as a reference to the Minister administering this Act.</w:t>
      </w:r>
    </w:p>
    <w:p w14:paraId="0DA5FAB5"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 xml:space="preserve">(5) Section 5 of the </w:t>
      </w:r>
      <w:r w:rsidR="007E2676" w:rsidRPr="00F67861">
        <w:rPr>
          <w:rFonts w:ascii="Times New Roman" w:hAnsi="Times New Roman" w:cs="Times New Roman"/>
          <w:i/>
        </w:rPr>
        <w:t xml:space="preserve">Evidence Act 1904 </w:t>
      </w:r>
      <w:r w:rsidR="00596464" w:rsidRPr="00F67861">
        <w:rPr>
          <w:rFonts w:ascii="Times New Roman" w:hAnsi="Times New Roman" w:cs="Times New Roman"/>
        </w:rPr>
        <w:t>applies to a principle formulated by the Minister in like manner as that section applies to an order made by the Minister.</w:t>
      </w:r>
      <w:r w:rsidRPr="00F67861">
        <w:rPr>
          <w:rFonts w:ascii="Times New Roman" w:hAnsi="Times New Roman" w:cs="Times New Roman"/>
        </w:rPr>
        <w:t>”</w:t>
      </w:r>
      <w:r w:rsidR="00596464" w:rsidRPr="00F67861">
        <w:rPr>
          <w:rFonts w:ascii="Times New Roman" w:hAnsi="Times New Roman" w:cs="Times New Roman"/>
        </w:rPr>
        <w:t>.</w:t>
      </w:r>
    </w:p>
    <w:p w14:paraId="338FB005" w14:textId="77777777" w:rsidR="00596464" w:rsidRPr="00F67861" w:rsidRDefault="00596464" w:rsidP="006D074F">
      <w:pPr>
        <w:spacing w:before="120" w:after="0" w:line="240" w:lineRule="auto"/>
        <w:ind w:firstLine="432"/>
        <w:jc w:val="both"/>
        <w:rPr>
          <w:rFonts w:ascii="Times New Roman" w:hAnsi="Times New Roman" w:cs="Times New Roman"/>
        </w:rPr>
      </w:pPr>
      <w:r w:rsidRPr="00347E3D">
        <w:rPr>
          <w:rFonts w:ascii="Times New Roman" w:hAnsi="Times New Roman" w:cs="Times New Roman"/>
          <w:b/>
        </w:rPr>
        <w:t>75. (1)</w:t>
      </w:r>
      <w:r w:rsidRPr="00F67861">
        <w:rPr>
          <w:rFonts w:ascii="Times New Roman" w:hAnsi="Times New Roman" w:cs="Times New Roman"/>
        </w:rPr>
        <w:t xml:space="preserve"> Section 35 of the Principal Act is repealed and the following section is substituted:</w:t>
      </w:r>
    </w:p>
    <w:p w14:paraId="2A60877C" w14:textId="77777777" w:rsidR="00596464" w:rsidRPr="00721399" w:rsidRDefault="007E2676" w:rsidP="00721399">
      <w:pPr>
        <w:spacing w:before="120" w:after="60" w:line="240" w:lineRule="auto"/>
        <w:jc w:val="both"/>
        <w:rPr>
          <w:rFonts w:ascii="Times New Roman" w:hAnsi="Times New Roman" w:cs="Times New Roman"/>
          <w:b/>
          <w:sz w:val="20"/>
        </w:rPr>
      </w:pPr>
      <w:r w:rsidRPr="00721399">
        <w:rPr>
          <w:rFonts w:ascii="Times New Roman" w:hAnsi="Times New Roman" w:cs="Times New Roman"/>
          <w:b/>
          <w:sz w:val="20"/>
        </w:rPr>
        <w:t>Delegation</w:t>
      </w:r>
    </w:p>
    <w:p w14:paraId="543A6774"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35. (1) The Minister may, either generally or as otherwise provided by the instrument of delegation, by writing signed by him, delegate to a person (including the Permanent Head) all or any of his powers under this Act or the regulations, other than this power of delegation.</w:t>
      </w:r>
    </w:p>
    <w:p w14:paraId="5F9FAAF3"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(2) A power so delegated under sub-section (1), when exercised by the delegate, shall, for the purposes of this Act or the regulations, be deemed to have been exercised by the Minister.</w:t>
      </w:r>
    </w:p>
    <w:p w14:paraId="0B6E160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(3) A delegate under sub-section (1) is, in the exercise of a power so delegated, subject to the directions (if any) of the Minister.</w:t>
      </w:r>
    </w:p>
    <w:p w14:paraId="194EE328"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(4) A delegation under sub-section (1) does not prevent the exercise of a power by the Minister.</w:t>
      </w:r>
    </w:p>
    <w:p w14:paraId="026D3141"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(5) The Permanent Head may, either generally as otherwise provided by the instrument of delegation, by writing signed by him, delegate to a person all or any of his powers under this Act or the regulations other than this power of delegation.</w:t>
      </w:r>
    </w:p>
    <w:p w14:paraId="3207352C"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(6) A power so delegated under sub-section (5), when exercised by the delegate, shall, for the purposes of this Act or the regulations, be deemed to have been exercised by the Permanent Head.</w:t>
      </w:r>
    </w:p>
    <w:p w14:paraId="598FB96B"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(7) A delegate under sub-section (5) is, in the exercise of a power so delegated, subject to the directions (if any) of the Permanent Head.</w:t>
      </w:r>
    </w:p>
    <w:p w14:paraId="79C925F1" w14:textId="77777777" w:rsidR="00596464" w:rsidRPr="00A70535" w:rsidRDefault="00AA74F9" w:rsidP="00AA4C25">
      <w:pPr>
        <w:spacing w:after="0" w:line="240" w:lineRule="auto"/>
        <w:ind w:firstLine="432"/>
        <w:jc w:val="both"/>
        <w:rPr>
          <w:rFonts w:ascii="Times New Roman" w:hAnsi="Times New Roman" w:cs="Times New Roman"/>
          <w:b/>
        </w:rPr>
      </w:pPr>
      <w:r w:rsidRPr="00F67861">
        <w:rPr>
          <w:rFonts w:ascii="Times New Roman" w:hAnsi="Times New Roman" w:cs="Times New Roman"/>
        </w:rPr>
        <w:t>“</w:t>
      </w:r>
      <w:r w:rsidR="00596464" w:rsidRPr="00F67861">
        <w:rPr>
          <w:rFonts w:ascii="Times New Roman" w:hAnsi="Times New Roman" w:cs="Times New Roman"/>
        </w:rPr>
        <w:t>(8) A delegation under sub-section (5) does not prevent the exercise of a power by the Permanent Head.</w:t>
      </w:r>
      <w:r w:rsidRPr="00F67861">
        <w:rPr>
          <w:rFonts w:ascii="Times New Roman" w:hAnsi="Times New Roman" w:cs="Times New Roman"/>
        </w:rPr>
        <w:t>”</w:t>
      </w:r>
      <w:r w:rsidR="00596464" w:rsidRPr="00F67861">
        <w:rPr>
          <w:rFonts w:ascii="Times New Roman" w:hAnsi="Times New Roman" w:cs="Times New Roman"/>
        </w:rPr>
        <w:t>.</w:t>
      </w:r>
    </w:p>
    <w:p w14:paraId="34C19A38" w14:textId="77777777" w:rsidR="00596464" w:rsidRPr="00F67861" w:rsidRDefault="00596464" w:rsidP="00AA4C25">
      <w:pPr>
        <w:spacing w:after="0" w:line="240" w:lineRule="auto"/>
        <w:ind w:firstLine="432"/>
        <w:jc w:val="both"/>
        <w:rPr>
          <w:rFonts w:ascii="Times New Roman" w:hAnsi="Times New Roman" w:cs="Times New Roman"/>
        </w:rPr>
      </w:pPr>
      <w:r w:rsidRPr="00A70535">
        <w:rPr>
          <w:rFonts w:ascii="Times New Roman" w:hAnsi="Times New Roman" w:cs="Times New Roman"/>
          <w:b/>
        </w:rPr>
        <w:t>(2)</w:t>
      </w:r>
      <w:r w:rsidRPr="00F67861">
        <w:rPr>
          <w:rFonts w:ascii="Times New Roman" w:hAnsi="Times New Roman" w:cs="Times New Roman"/>
        </w:rPr>
        <w:t xml:space="preserve"> Notwithstanding the repeal of section 35 of the Principal Act by sub-section (1), a delegation in force under that section immediately before the commencement of this section continues in force as if it had been made under sub-section 35 (5) of the Principal Act as amended by this Act.</w:t>
      </w:r>
    </w:p>
    <w:p w14:paraId="0246200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74668AE" w14:textId="77777777" w:rsidR="00596464" w:rsidRPr="006D074F" w:rsidRDefault="007E2676" w:rsidP="006D074F">
      <w:pPr>
        <w:spacing w:after="0" w:line="240" w:lineRule="auto"/>
        <w:jc w:val="center"/>
        <w:rPr>
          <w:rFonts w:ascii="Times New Roman" w:hAnsi="Times New Roman" w:cs="Times New Roman"/>
          <w:sz w:val="24"/>
        </w:rPr>
      </w:pPr>
      <w:r w:rsidRPr="006D074F">
        <w:rPr>
          <w:rFonts w:ascii="Times New Roman" w:hAnsi="Times New Roman" w:cs="Times New Roman"/>
          <w:b/>
          <w:sz w:val="24"/>
        </w:rPr>
        <w:lastRenderedPageBreak/>
        <w:t>PART VI—SAVINGS</w:t>
      </w:r>
    </w:p>
    <w:p w14:paraId="432ABC65" w14:textId="77777777" w:rsidR="00596464" w:rsidRPr="006D074F" w:rsidRDefault="00596464" w:rsidP="006D074F">
      <w:pPr>
        <w:spacing w:before="120" w:after="60" w:line="240" w:lineRule="auto"/>
        <w:jc w:val="both"/>
        <w:rPr>
          <w:rFonts w:ascii="Times New Roman" w:hAnsi="Times New Roman" w:cs="Times New Roman"/>
          <w:b/>
          <w:sz w:val="20"/>
        </w:rPr>
      </w:pPr>
      <w:r w:rsidRPr="006D074F">
        <w:rPr>
          <w:rFonts w:ascii="Times New Roman" w:hAnsi="Times New Roman" w:cs="Times New Roman"/>
          <w:b/>
          <w:sz w:val="20"/>
        </w:rPr>
        <w:t>Savings</w:t>
      </w:r>
    </w:p>
    <w:p w14:paraId="598A4FB9" w14:textId="77777777" w:rsidR="00596464" w:rsidRPr="00F67861" w:rsidRDefault="00596464" w:rsidP="00AA4C25">
      <w:pPr>
        <w:spacing w:after="0" w:line="240" w:lineRule="auto"/>
        <w:ind w:firstLine="432"/>
        <w:jc w:val="both"/>
        <w:rPr>
          <w:rFonts w:ascii="Times New Roman" w:hAnsi="Times New Roman" w:cs="Times New Roman"/>
        </w:rPr>
      </w:pPr>
      <w:r w:rsidRPr="00665B0F">
        <w:rPr>
          <w:rFonts w:ascii="Times New Roman" w:hAnsi="Times New Roman" w:cs="Times New Roman"/>
          <w:b/>
        </w:rPr>
        <w:t>76.</w:t>
      </w:r>
      <w:r w:rsidRPr="00F67861">
        <w:rPr>
          <w:rFonts w:ascii="Times New Roman" w:hAnsi="Times New Roman" w:cs="Times New Roman"/>
        </w:rPr>
        <w:t xml:space="preserve"> Notwithstanding anything in sub-section 83 (1) of the </w:t>
      </w:r>
      <w:r w:rsidR="007E2676" w:rsidRPr="00F67861">
        <w:rPr>
          <w:rFonts w:ascii="Times New Roman" w:hAnsi="Times New Roman" w:cs="Times New Roman"/>
          <w:i/>
        </w:rPr>
        <w:t xml:space="preserve">Health Legislation Amendment Act 1983, </w:t>
      </w:r>
      <w:r w:rsidRPr="00F67861">
        <w:rPr>
          <w:rFonts w:ascii="Times New Roman" w:hAnsi="Times New Roman" w:cs="Times New Roman"/>
        </w:rPr>
        <w:t xml:space="preserve">sub-section 36 (6) of the </w:t>
      </w:r>
      <w:r w:rsidR="007E2676" w:rsidRPr="00F67861">
        <w:rPr>
          <w:rFonts w:ascii="Times New Roman" w:hAnsi="Times New Roman" w:cs="Times New Roman"/>
          <w:i/>
        </w:rPr>
        <w:t xml:space="preserve">Health Insurance Commission Act 1973 </w:t>
      </w:r>
      <w:r w:rsidRPr="00F67861">
        <w:rPr>
          <w:rFonts w:ascii="Times New Roman" w:hAnsi="Times New Roman" w:cs="Times New Roman"/>
        </w:rPr>
        <w:t xml:space="preserve">as in force immediately before 1 October 1983 continues in force, and shall be deemed to have continued in force, until 1 February 1984, but nothing in this section shall be taken, by implication, to affect the operation of the sub-section 36 (6) of the </w:t>
      </w:r>
      <w:r w:rsidR="007E2676" w:rsidRPr="00F67861">
        <w:rPr>
          <w:rFonts w:ascii="Times New Roman" w:hAnsi="Times New Roman" w:cs="Times New Roman"/>
          <w:i/>
        </w:rPr>
        <w:t xml:space="preserve">Health Insurance Commission Act 1973 </w:t>
      </w:r>
      <w:r w:rsidRPr="00F67861">
        <w:rPr>
          <w:rFonts w:ascii="Times New Roman" w:hAnsi="Times New Roman" w:cs="Times New Roman"/>
        </w:rPr>
        <w:t>that was substituted by sub-section 83 (1) of the first-mentioned Act.</w:t>
      </w:r>
    </w:p>
    <w:p w14:paraId="2A214EAA" w14:textId="77777777" w:rsidR="008D7659" w:rsidRPr="0099261D" w:rsidRDefault="008D7659" w:rsidP="008D7659">
      <w:pPr>
        <w:pBdr>
          <w:bottom w:val="single" w:sz="4" w:space="1" w:color="auto"/>
        </w:pBdr>
        <w:spacing w:after="0" w:line="240" w:lineRule="auto"/>
        <w:rPr>
          <w:rFonts w:ascii="Times New Roman" w:hAnsi="Times New Roman" w:cs="Times New Roman"/>
        </w:rPr>
      </w:pPr>
    </w:p>
    <w:p w14:paraId="5AD39D28" w14:textId="77777777" w:rsidR="00596464" w:rsidRPr="00F67861" w:rsidRDefault="007E2676" w:rsidP="008D7659">
      <w:pPr>
        <w:spacing w:before="120" w:after="120" w:line="240" w:lineRule="auto"/>
        <w:jc w:val="center"/>
        <w:rPr>
          <w:rFonts w:ascii="Times New Roman" w:hAnsi="Times New Roman" w:cs="Times New Roman"/>
        </w:rPr>
      </w:pPr>
      <w:r w:rsidRPr="00F67861">
        <w:rPr>
          <w:rFonts w:ascii="Times New Roman" w:hAnsi="Times New Roman" w:cs="Times New Roman"/>
          <w:b/>
        </w:rPr>
        <w:t>NOTES</w:t>
      </w:r>
    </w:p>
    <w:p w14:paraId="0340F9BA" w14:textId="77777777" w:rsidR="00596464" w:rsidRPr="00F67861" w:rsidRDefault="00596464" w:rsidP="00033561">
      <w:pPr>
        <w:spacing w:before="120" w:after="120" w:line="240" w:lineRule="auto"/>
        <w:ind w:left="288" w:hanging="288"/>
        <w:jc w:val="both"/>
        <w:rPr>
          <w:rFonts w:ascii="Times New Roman" w:hAnsi="Times New Roman" w:cs="Times New Roman"/>
        </w:rPr>
      </w:pPr>
      <w:r w:rsidRPr="00F67861">
        <w:rPr>
          <w:rFonts w:ascii="Times New Roman" w:hAnsi="Times New Roman" w:cs="Times New Roman"/>
        </w:rPr>
        <w:t>1. No. 42, 1974, as amended. For previous amendments, see No. 58, 1975; Nos. 59, 91, 101 and 109, 1976; No. 75, 1977; Nos. 89 and 133, 1978; Nos. 53 and 123, 1979; No. 132, 1980; No. 118, 1981; Nos. 49 and 112, 1982; and No. 54, 1983.</w:t>
      </w:r>
    </w:p>
    <w:p w14:paraId="6EB90126" w14:textId="77777777" w:rsidR="00596464" w:rsidRPr="00F67861" w:rsidRDefault="00596464" w:rsidP="00033561">
      <w:pPr>
        <w:spacing w:before="120" w:after="120" w:line="240" w:lineRule="auto"/>
        <w:ind w:left="288" w:hanging="288"/>
        <w:jc w:val="both"/>
        <w:rPr>
          <w:rFonts w:ascii="Times New Roman" w:hAnsi="Times New Roman" w:cs="Times New Roman"/>
        </w:rPr>
      </w:pPr>
      <w:r w:rsidRPr="00F67861">
        <w:rPr>
          <w:rFonts w:ascii="Times New Roman" w:hAnsi="Times New Roman" w:cs="Times New Roman"/>
        </w:rPr>
        <w:t>2. No. 6, 1937.</w:t>
      </w:r>
    </w:p>
    <w:p w14:paraId="4A6E11EE" w14:textId="77777777" w:rsidR="00596464" w:rsidRPr="00F67861" w:rsidRDefault="00596464" w:rsidP="00033561">
      <w:pPr>
        <w:spacing w:before="120" w:after="120" w:line="240" w:lineRule="auto"/>
        <w:ind w:left="288" w:hanging="288"/>
        <w:jc w:val="both"/>
        <w:rPr>
          <w:rFonts w:ascii="Times New Roman" w:hAnsi="Times New Roman" w:cs="Times New Roman"/>
        </w:rPr>
      </w:pPr>
      <w:r w:rsidRPr="00F67861">
        <w:rPr>
          <w:rFonts w:ascii="Times New Roman" w:hAnsi="Times New Roman" w:cs="Times New Roman"/>
        </w:rPr>
        <w:t>3.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118 and 176, 1981; Nos. 49 and 112, 1982; and Nos. 35 and 54, 1983.</w:t>
      </w:r>
    </w:p>
    <w:p w14:paraId="7BB2C36E" w14:textId="77777777" w:rsidR="00596464" w:rsidRPr="00F67861" w:rsidRDefault="00596464" w:rsidP="00033561">
      <w:pPr>
        <w:spacing w:before="120" w:after="120" w:line="240" w:lineRule="auto"/>
        <w:ind w:left="288" w:hanging="288"/>
        <w:jc w:val="both"/>
        <w:rPr>
          <w:rFonts w:ascii="Times New Roman" w:hAnsi="Times New Roman" w:cs="Times New Roman"/>
        </w:rPr>
      </w:pPr>
      <w:r w:rsidRPr="00F67861">
        <w:rPr>
          <w:rFonts w:ascii="Times New Roman" w:hAnsi="Times New Roman" w:cs="Times New Roman"/>
        </w:rPr>
        <w:t>4. No. 147, 1974, as amended. For previous amendments, see No. 91, 1976; No. 100, 1977; No. 118, 1980; No. 118, 1981; and Nos. 26 and 80, 1982.</w:t>
      </w:r>
    </w:p>
    <w:sectPr w:rsidR="00596464" w:rsidRPr="00F67861" w:rsidSect="00837C31">
      <w:pgSz w:w="10325" w:h="14573" w:code="13"/>
      <w:pgMar w:top="1008" w:right="1008" w:bottom="720" w:left="1008" w:header="432"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F38E25" w15:done="0"/>
  <w15:commentEx w15:paraId="14A0F31E" w15:done="0"/>
  <w15:commentEx w15:paraId="7D9B78EC" w15:done="0"/>
  <w15:commentEx w15:paraId="507AEA52" w15:done="0"/>
  <w15:commentEx w15:paraId="167C3DE8" w15:done="0"/>
  <w15:commentEx w15:paraId="375FB942" w15:done="0"/>
  <w15:commentEx w15:paraId="6E52F9DB" w15:done="0"/>
  <w15:commentEx w15:paraId="00484172" w15:done="0"/>
  <w15:commentEx w15:paraId="6F0361B1" w15:done="0"/>
  <w15:commentEx w15:paraId="6FC7B4BE" w15:done="0"/>
  <w15:commentEx w15:paraId="5B6DC566" w15:done="0"/>
  <w15:commentEx w15:paraId="1D3AB4F2" w15:done="0"/>
  <w15:commentEx w15:paraId="703C680D" w15:done="0"/>
  <w15:commentEx w15:paraId="5870A7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F38E25" w16cid:durableId="1FE15AB4"/>
  <w16cid:commentId w16cid:paraId="14A0F31E" w16cid:durableId="1FE15ABD"/>
  <w16cid:commentId w16cid:paraId="7D9B78EC" w16cid:durableId="1FE15AD3"/>
  <w16cid:commentId w16cid:paraId="507AEA52" w16cid:durableId="1FE15B02"/>
  <w16cid:commentId w16cid:paraId="167C3DE8" w16cid:durableId="1FE15B80"/>
  <w16cid:commentId w16cid:paraId="375FB942" w16cid:durableId="1FE15BB7"/>
  <w16cid:commentId w16cid:paraId="6E52F9DB" w16cid:durableId="1FE15BF7"/>
  <w16cid:commentId w16cid:paraId="00484172" w16cid:durableId="1FE15C1F"/>
  <w16cid:commentId w16cid:paraId="6F0361B1" w16cid:durableId="1FE15C33"/>
  <w16cid:commentId w16cid:paraId="6FC7B4BE" w16cid:durableId="1FE15C90"/>
  <w16cid:commentId w16cid:paraId="5B6DC566" w16cid:durableId="1FE15D9C"/>
  <w16cid:commentId w16cid:paraId="1D3AB4F2" w16cid:durableId="1FE15E30"/>
  <w16cid:commentId w16cid:paraId="703C680D" w16cid:durableId="1FE15F55"/>
  <w16cid:commentId w16cid:paraId="5870A725" w16cid:durableId="1FE15F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F93ED" w14:textId="77777777" w:rsidR="00530628" w:rsidRDefault="00530628" w:rsidP="0008724D">
      <w:pPr>
        <w:spacing w:after="0" w:line="240" w:lineRule="auto"/>
      </w:pPr>
      <w:r>
        <w:separator/>
      </w:r>
    </w:p>
  </w:endnote>
  <w:endnote w:type="continuationSeparator" w:id="0">
    <w:p w14:paraId="161C8396" w14:textId="77777777" w:rsidR="00530628" w:rsidRDefault="00530628" w:rsidP="000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0F6B1" w14:textId="77777777" w:rsidR="00530628" w:rsidRDefault="00530628" w:rsidP="0008724D">
      <w:pPr>
        <w:spacing w:after="0" w:line="240" w:lineRule="auto"/>
      </w:pPr>
      <w:r>
        <w:separator/>
      </w:r>
    </w:p>
  </w:footnote>
  <w:footnote w:type="continuationSeparator" w:id="0">
    <w:p w14:paraId="69263BB7" w14:textId="77777777" w:rsidR="00530628" w:rsidRDefault="00530628" w:rsidP="000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097C" w14:textId="77777777" w:rsidR="00530628" w:rsidRPr="00837C31" w:rsidRDefault="00530628" w:rsidP="00837C31">
    <w:pPr>
      <w:pStyle w:val="Header"/>
      <w:tabs>
        <w:tab w:val="clear" w:pos="4680"/>
        <w:tab w:val="center" w:pos="4230"/>
      </w:tabs>
      <w:jc w:val="center"/>
      <w:rPr>
        <w:rFonts w:ascii="Times New Roman" w:hAnsi="Times New Roman"/>
        <w:sz w:val="20"/>
      </w:rPr>
    </w:pPr>
    <w:r w:rsidRPr="00837C31">
      <w:rPr>
        <w:rFonts w:ascii="Times New Roman" w:hAnsi="Times New Roman" w:cs="Times New Roman"/>
        <w:i/>
        <w:sz w:val="20"/>
      </w:rPr>
      <w:t xml:space="preserve">Health Legislation Amendment </w:t>
    </w:r>
    <w:r w:rsidRPr="00837C31">
      <w:rPr>
        <w:rFonts w:ascii="Times New Roman" w:hAnsi="Times New Roman" w:cs="Times New Roman"/>
        <w:sz w:val="20"/>
      </w:rPr>
      <w:t>(</w:t>
    </w:r>
    <w:r w:rsidRPr="00837C31">
      <w:rPr>
        <w:rFonts w:ascii="Times New Roman" w:hAnsi="Times New Roman" w:cs="Times New Roman"/>
        <w:i/>
        <w:sz w:val="20"/>
      </w:rPr>
      <w:t>No. 2</w:t>
    </w:r>
    <w:r w:rsidRPr="00837C31">
      <w:rPr>
        <w:rFonts w:ascii="Times New Roman" w:hAnsi="Times New Roman" w:cs="Times New Roman"/>
        <w:sz w:val="20"/>
      </w:rPr>
      <w:t>)</w:t>
    </w:r>
    <w:r>
      <w:rPr>
        <w:rFonts w:ascii="Times New Roman" w:hAnsi="Times New Roman" w:cs="Times New Roman"/>
        <w:i/>
        <w:sz w:val="20"/>
      </w:rPr>
      <w:tab/>
    </w:r>
    <w:r w:rsidRPr="00837C31">
      <w:rPr>
        <w:rFonts w:ascii="Times New Roman" w:hAnsi="Times New Roman" w:cs="Times New Roman"/>
        <w:i/>
        <w:sz w:val="20"/>
      </w:rPr>
      <w:t>No. 139,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6464"/>
    <w:rsid w:val="00016A53"/>
    <w:rsid w:val="000170A7"/>
    <w:rsid w:val="00024629"/>
    <w:rsid w:val="00025345"/>
    <w:rsid w:val="00033561"/>
    <w:rsid w:val="00036265"/>
    <w:rsid w:val="00042F6F"/>
    <w:rsid w:val="000466EF"/>
    <w:rsid w:val="0006023F"/>
    <w:rsid w:val="000762CA"/>
    <w:rsid w:val="000814D0"/>
    <w:rsid w:val="0008724D"/>
    <w:rsid w:val="000913EB"/>
    <w:rsid w:val="000C1F1E"/>
    <w:rsid w:val="000E55CA"/>
    <w:rsid w:val="00110DF5"/>
    <w:rsid w:val="00162B79"/>
    <w:rsid w:val="001751F9"/>
    <w:rsid w:val="00181639"/>
    <w:rsid w:val="00182767"/>
    <w:rsid w:val="0018517E"/>
    <w:rsid w:val="001A1F6A"/>
    <w:rsid w:val="001B62CE"/>
    <w:rsid w:val="001D5117"/>
    <w:rsid w:val="00235F98"/>
    <w:rsid w:val="00241FE3"/>
    <w:rsid w:val="0028697E"/>
    <w:rsid w:val="00294A3D"/>
    <w:rsid w:val="002A1863"/>
    <w:rsid w:val="002B035A"/>
    <w:rsid w:val="002C5AFA"/>
    <w:rsid w:val="002D39A3"/>
    <w:rsid w:val="002E5BDA"/>
    <w:rsid w:val="002E6726"/>
    <w:rsid w:val="002E6BAA"/>
    <w:rsid w:val="002F1B12"/>
    <w:rsid w:val="00337972"/>
    <w:rsid w:val="00347E3D"/>
    <w:rsid w:val="00354187"/>
    <w:rsid w:val="003619C4"/>
    <w:rsid w:val="00390C38"/>
    <w:rsid w:val="00396A60"/>
    <w:rsid w:val="00396E19"/>
    <w:rsid w:val="003D12C9"/>
    <w:rsid w:val="003E6D75"/>
    <w:rsid w:val="003F3DAA"/>
    <w:rsid w:val="0040673B"/>
    <w:rsid w:val="0041566E"/>
    <w:rsid w:val="0043433D"/>
    <w:rsid w:val="00443705"/>
    <w:rsid w:val="004448F7"/>
    <w:rsid w:val="00457ACA"/>
    <w:rsid w:val="00471FD8"/>
    <w:rsid w:val="00484FB6"/>
    <w:rsid w:val="004876D6"/>
    <w:rsid w:val="004A01A2"/>
    <w:rsid w:val="004A2068"/>
    <w:rsid w:val="004B26F2"/>
    <w:rsid w:val="004F0868"/>
    <w:rsid w:val="004F41D7"/>
    <w:rsid w:val="00505607"/>
    <w:rsid w:val="00530628"/>
    <w:rsid w:val="00547BBE"/>
    <w:rsid w:val="00554730"/>
    <w:rsid w:val="00566493"/>
    <w:rsid w:val="00567B30"/>
    <w:rsid w:val="00567DD5"/>
    <w:rsid w:val="00580BE0"/>
    <w:rsid w:val="00596464"/>
    <w:rsid w:val="005C3C10"/>
    <w:rsid w:val="005C55CE"/>
    <w:rsid w:val="005F146E"/>
    <w:rsid w:val="00621A9F"/>
    <w:rsid w:val="006233D7"/>
    <w:rsid w:val="00630975"/>
    <w:rsid w:val="0063454F"/>
    <w:rsid w:val="00642D7C"/>
    <w:rsid w:val="00665B0F"/>
    <w:rsid w:val="0067067E"/>
    <w:rsid w:val="006706F3"/>
    <w:rsid w:val="00675787"/>
    <w:rsid w:val="0067581D"/>
    <w:rsid w:val="00677A8A"/>
    <w:rsid w:val="0069427F"/>
    <w:rsid w:val="006A4EEA"/>
    <w:rsid w:val="006A52B5"/>
    <w:rsid w:val="006A59E6"/>
    <w:rsid w:val="006D074F"/>
    <w:rsid w:val="006E686E"/>
    <w:rsid w:val="006F3071"/>
    <w:rsid w:val="00704DE0"/>
    <w:rsid w:val="00705781"/>
    <w:rsid w:val="00711C06"/>
    <w:rsid w:val="00721399"/>
    <w:rsid w:val="0072669E"/>
    <w:rsid w:val="00731019"/>
    <w:rsid w:val="00745097"/>
    <w:rsid w:val="00755127"/>
    <w:rsid w:val="00764389"/>
    <w:rsid w:val="0077273F"/>
    <w:rsid w:val="007746F3"/>
    <w:rsid w:val="007754CE"/>
    <w:rsid w:val="007825B3"/>
    <w:rsid w:val="00787022"/>
    <w:rsid w:val="007B318E"/>
    <w:rsid w:val="007C6449"/>
    <w:rsid w:val="007C751F"/>
    <w:rsid w:val="007D3677"/>
    <w:rsid w:val="007D395F"/>
    <w:rsid w:val="007E2676"/>
    <w:rsid w:val="007F297C"/>
    <w:rsid w:val="00831495"/>
    <w:rsid w:val="00837C31"/>
    <w:rsid w:val="00844C7D"/>
    <w:rsid w:val="00852CEF"/>
    <w:rsid w:val="00854FBE"/>
    <w:rsid w:val="008908E8"/>
    <w:rsid w:val="008910B3"/>
    <w:rsid w:val="008973A7"/>
    <w:rsid w:val="008D7659"/>
    <w:rsid w:val="00920D59"/>
    <w:rsid w:val="00923A7E"/>
    <w:rsid w:val="009536DA"/>
    <w:rsid w:val="00983E93"/>
    <w:rsid w:val="0099261D"/>
    <w:rsid w:val="009958A2"/>
    <w:rsid w:val="009A0FB3"/>
    <w:rsid w:val="009A3C0D"/>
    <w:rsid w:val="009A6449"/>
    <w:rsid w:val="009B7187"/>
    <w:rsid w:val="009C3A8D"/>
    <w:rsid w:val="009C5259"/>
    <w:rsid w:val="009D5181"/>
    <w:rsid w:val="009D5B5B"/>
    <w:rsid w:val="009E1117"/>
    <w:rsid w:val="009E3A84"/>
    <w:rsid w:val="009E4E1C"/>
    <w:rsid w:val="009E76F7"/>
    <w:rsid w:val="00A207B4"/>
    <w:rsid w:val="00A26C5F"/>
    <w:rsid w:val="00A32E68"/>
    <w:rsid w:val="00A4030A"/>
    <w:rsid w:val="00A41430"/>
    <w:rsid w:val="00A5294F"/>
    <w:rsid w:val="00A5399F"/>
    <w:rsid w:val="00A70535"/>
    <w:rsid w:val="00A81415"/>
    <w:rsid w:val="00A81F01"/>
    <w:rsid w:val="00AA4C25"/>
    <w:rsid w:val="00AA74F9"/>
    <w:rsid w:val="00AB7CA8"/>
    <w:rsid w:val="00AF02F8"/>
    <w:rsid w:val="00B15738"/>
    <w:rsid w:val="00B348B9"/>
    <w:rsid w:val="00B47754"/>
    <w:rsid w:val="00B60500"/>
    <w:rsid w:val="00B70A10"/>
    <w:rsid w:val="00B815A4"/>
    <w:rsid w:val="00B9481E"/>
    <w:rsid w:val="00BC3F19"/>
    <w:rsid w:val="00BC79E8"/>
    <w:rsid w:val="00BE298F"/>
    <w:rsid w:val="00BF7BC0"/>
    <w:rsid w:val="00C107B5"/>
    <w:rsid w:val="00C311D6"/>
    <w:rsid w:val="00C37527"/>
    <w:rsid w:val="00C518A3"/>
    <w:rsid w:val="00C65965"/>
    <w:rsid w:val="00C66880"/>
    <w:rsid w:val="00C84058"/>
    <w:rsid w:val="00C91384"/>
    <w:rsid w:val="00CB0A37"/>
    <w:rsid w:val="00CB3FC4"/>
    <w:rsid w:val="00CE1984"/>
    <w:rsid w:val="00CF15CA"/>
    <w:rsid w:val="00CF56C4"/>
    <w:rsid w:val="00D009D0"/>
    <w:rsid w:val="00D21CB9"/>
    <w:rsid w:val="00D26270"/>
    <w:rsid w:val="00D2692F"/>
    <w:rsid w:val="00D31B94"/>
    <w:rsid w:val="00D37347"/>
    <w:rsid w:val="00D616FB"/>
    <w:rsid w:val="00D654CC"/>
    <w:rsid w:val="00D742B9"/>
    <w:rsid w:val="00D84254"/>
    <w:rsid w:val="00DA2840"/>
    <w:rsid w:val="00DB2DF3"/>
    <w:rsid w:val="00DD3B1E"/>
    <w:rsid w:val="00DF44E3"/>
    <w:rsid w:val="00DF4A14"/>
    <w:rsid w:val="00E258D3"/>
    <w:rsid w:val="00E275AA"/>
    <w:rsid w:val="00E308CA"/>
    <w:rsid w:val="00E5364F"/>
    <w:rsid w:val="00E6212A"/>
    <w:rsid w:val="00E715D3"/>
    <w:rsid w:val="00E72D86"/>
    <w:rsid w:val="00EA2EEA"/>
    <w:rsid w:val="00EB1731"/>
    <w:rsid w:val="00EB22C5"/>
    <w:rsid w:val="00EC2C5E"/>
    <w:rsid w:val="00ED7717"/>
    <w:rsid w:val="00ED7791"/>
    <w:rsid w:val="00EF07D0"/>
    <w:rsid w:val="00F23649"/>
    <w:rsid w:val="00F473B9"/>
    <w:rsid w:val="00F65F90"/>
    <w:rsid w:val="00F67861"/>
    <w:rsid w:val="00F70EE5"/>
    <w:rsid w:val="00F732DA"/>
    <w:rsid w:val="00F75874"/>
    <w:rsid w:val="00FA1FC5"/>
    <w:rsid w:val="00FA2A74"/>
    <w:rsid w:val="00FC056C"/>
    <w:rsid w:val="00FC33BE"/>
    <w:rsid w:val="00FD0E76"/>
    <w:rsid w:val="00FD120A"/>
    <w:rsid w:val="00F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 w:type="character" w:styleId="CommentReference">
    <w:name w:val="annotation reference"/>
    <w:basedOn w:val="DefaultParagraphFont"/>
    <w:uiPriority w:val="99"/>
    <w:semiHidden/>
    <w:unhideWhenUsed/>
    <w:rsid w:val="00530628"/>
    <w:rPr>
      <w:sz w:val="16"/>
      <w:szCs w:val="16"/>
    </w:rPr>
  </w:style>
  <w:style w:type="paragraph" w:styleId="CommentText">
    <w:name w:val="annotation text"/>
    <w:basedOn w:val="Normal"/>
    <w:link w:val="CommentTextChar"/>
    <w:uiPriority w:val="99"/>
    <w:semiHidden/>
    <w:unhideWhenUsed/>
    <w:rsid w:val="00530628"/>
    <w:pPr>
      <w:spacing w:line="240" w:lineRule="auto"/>
    </w:pPr>
    <w:rPr>
      <w:sz w:val="20"/>
      <w:szCs w:val="20"/>
    </w:rPr>
  </w:style>
  <w:style w:type="character" w:customStyle="1" w:styleId="CommentTextChar">
    <w:name w:val="Comment Text Char"/>
    <w:basedOn w:val="DefaultParagraphFont"/>
    <w:link w:val="CommentText"/>
    <w:uiPriority w:val="99"/>
    <w:semiHidden/>
    <w:rsid w:val="00530628"/>
    <w:rPr>
      <w:sz w:val="20"/>
      <w:szCs w:val="20"/>
    </w:rPr>
  </w:style>
  <w:style w:type="paragraph" w:styleId="CommentSubject">
    <w:name w:val="annotation subject"/>
    <w:basedOn w:val="CommentText"/>
    <w:next w:val="CommentText"/>
    <w:link w:val="CommentSubjectChar"/>
    <w:uiPriority w:val="99"/>
    <w:semiHidden/>
    <w:unhideWhenUsed/>
    <w:rsid w:val="00530628"/>
    <w:rPr>
      <w:b/>
      <w:bCs/>
    </w:rPr>
  </w:style>
  <w:style w:type="character" w:customStyle="1" w:styleId="CommentSubjectChar">
    <w:name w:val="Comment Subject Char"/>
    <w:basedOn w:val="CommentTextChar"/>
    <w:link w:val="CommentSubject"/>
    <w:uiPriority w:val="99"/>
    <w:semiHidden/>
    <w:rsid w:val="00530628"/>
    <w:rPr>
      <w:b/>
      <w:bCs/>
      <w:sz w:val="20"/>
      <w:szCs w:val="20"/>
    </w:rPr>
  </w:style>
  <w:style w:type="paragraph" w:styleId="Revision">
    <w:name w:val="Revision"/>
    <w:hidden/>
    <w:uiPriority w:val="99"/>
    <w:semiHidden/>
    <w:rsid w:val="00854F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59</Pages>
  <Words>20954</Words>
  <Characters>119444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2019-01-09T20:27:00Z</dcterms:created>
  <dcterms:modified xsi:type="dcterms:W3CDTF">2019-09-18T03:41:00Z</dcterms:modified>
</cp:coreProperties>
</file>