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D0" w:rsidRPr="009E76F7" w:rsidRDefault="00D009D0" w:rsidP="00D009D0">
      <w:pPr>
        <w:spacing w:before="120" w:after="120" w:line="240" w:lineRule="auto"/>
        <w:jc w:val="center"/>
        <w:rPr>
          <w:rFonts w:ascii="Times New Roman" w:hAnsi="Times New Roman" w:cs="Times New Roman"/>
        </w:rPr>
      </w:pPr>
      <w:r w:rsidRPr="009E76F7">
        <w:rPr>
          <w:rFonts w:ascii="Times New Roman" w:hAnsi="Times New Roman" w:cs="Times New Roman"/>
          <w:noProof/>
        </w:rPr>
        <w:drawing>
          <wp:inline distT="0" distB="0" distL="0" distR="0">
            <wp:extent cx="993648" cy="737616"/>
            <wp:effectExtent l="19050" t="0" r="0" b="0"/>
            <wp:docPr id="10" name="Picture 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993648" cy="737616"/>
                    </a:xfrm>
                    <a:prstGeom prst="rect">
                      <a:avLst/>
                    </a:prstGeom>
                  </pic:spPr>
                </pic:pic>
              </a:graphicData>
            </a:graphic>
          </wp:inline>
        </w:drawing>
      </w:r>
    </w:p>
    <w:p w:rsidR="00596464" w:rsidRPr="00D009D0" w:rsidRDefault="007E2676" w:rsidP="00D009D0">
      <w:pPr>
        <w:spacing w:before="120" w:after="120" w:line="240" w:lineRule="auto"/>
        <w:jc w:val="center"/>
        <w:rPr>
          <w:rFonts w:ascii="Times New Roman" w:hAnsi="Times New Roman" w:cs="Times New Roman"/>
          <w:sz w:val="36"/>
        </w:rPr>
      </w:pPr>
      <w:r w:rsidRPr="00D009D0">
        <w:rPr>
          <w:rFonts w:ascii="Times New Roman" w:hAnsi="Times New Roman" w:cs="Times New Roman"/>
          <w:b/>
          <w:sz w:val="36"/>
        </w:rPr>
        <w:t>Export Finance and Insurance Corporation Amendment Act 1983</w:t>
      </w:r>
    </w:p>
    <w:p w:rsidR="00596464" w:rsidRPr="00D009D0" w:rsidRDefault="007E2676" w:rsidP="00D009D0">
      <w:pPr>
        <w:spacing w:before="120" w:after="120" w:line="240" w:lineRule="auto"/>
        <w:jc w:val="center"/>
        <w:rPr>
          <w:rFonts w:ascii="Times New Roman" w:hAnsi="Times New Roman" w:cs="Times New Roman"/>
          <w:sz w:val="28"/>
        </w:rPr>
      </w:pPr>
      <w:r w:rsidRPr="00D009D0">
        <w:rPr>
          <w:rFonts w:ascii="Times New Roman" w:hAnsi="Times New Roman" w:cs="Times New Roman"/>
          <w:b/>
          <w:sz w:val="28"/>
        </w:rPr>
        <w:t>No. 138 of 1983</w:t>
      </w:r>
    </w:p>
    <w:p w:rsidR="00D009D0" w:rsidRPr="0041566E" w:rsidRDefault="00D009D0" w:rsidP="00D009D0">
      <w:pPr>
        <w:pBdr>
          <w:bottom w:val="thickThinSmallGap" w:sz="12" w:space="1" w:color="auto"/>
        </w:pBdr>
        <w:spacing w:before="120" w:after="120" w:line="240" w:lineRule="auto"/>
        <w:jc w:val="center"/>
        <w:rPr>
          <w:rFonts w:ascii="Times New Roman" w:hAnsi="Times New Roman" w:cs="Times New Roman"/>
        </w:rPr>
      </w:pPr>
    </w:p>
    <w:p w:rsidR="00596464" w:rsidRPr="00D009D0" w:rsidRDefault="007E2676" w:rsidP="00D009D0">
      <w:pPr>
        <w:spacing w:before="120" w:after="120" w:line="240" w:lineRule="auto"/>
        <w:jc w:val="center"/>
        <w:rPr>
          <w:rFonts w:ascii="Times New Roman" w:hAnsi="Times New Roman" w:cs="Times New Roman"/>
          <w:sz w:val="26"/>
        </w:rPr>
      </w:pPr>
      <w:r w:rsidRPr="00D009D0">
        <w:rPr>
          <w:rFonts w:ascii="Times New Roman" w:hAnsi="Times New Roman" w:cs="Times New Roman"/>
          <w:b/>
          <w:sz w:val="26"/>
        </w:rPr>
        <w:t xml:space="preserve">An Act to amend the </w:t>
      </w:r>
      <w:r w:rsidRPr="00D009D0">
        <w:rPr>
          <w:rFonts w:ascii="Times New Roman" w:hAnsi="Times New Roman" w:cs="Times New Roman"/>
          <w:b/>
          <w:i/>
          <w:sz w:val="26"/>
        </w:rPr>
        <w:t>Export Finance and Insurance Corporation Act 1974</w:t>
      </w:r>
    </w:p>
    <w:p w:rsidR="00596464" w:rsidRPr="00D009D0" w:rsidRDefault="007E2676" w:rsidP="00D009D0">
      <w:pPr>
        <w:spacing w:before="120" w:after="120" w:line="240" w:lineRule="auto"/>
        <w:jc w:val="right"/>
        <w:rPr>
          <w:rFonts w:ascii="Times New Roman" w:hAnsi="Times New Roman" w:cs="Times New Roman"/>
          <w:sz w:val="24"/>
        </w:rPr>
      </w:pPr>
      <w:r w:rsidRPr="00D009D0">
        <w:rPr>
          <w:rFonts w:ascii="Times New Roman" w:hAnsi="Times New Roman" w:cs="Times New Roman"/>
          <w:sz w:val="24"/>
        </w:rPr>
        <w:t>[</w:t>
      </w:r>
      <w:r w:rsidRPr="00D009D0">
        <w:rPr>
          <w:rFonts w:ascii="Times New Roman" w:hAnsi="Times New Roman" w:cs="Times New Roman"/>
          <w:i/>
          <w:sz w:val="24"/>
        </w:rPr>
        <w:t>Assented to 22 December 1983</w:t>
      </w:r>
      <w:r w:rsidRPr="00D009D0">
        <w:rPr>
          <w:rFonts w:ascii="Times New Roman" w:hAnsi="Times New Roman" w:cs="Times New Roman"/>
          <w:sz w:val="24"/>
        </w:rPr>
        <w:t>]</w:t>
      </w:r>
    </w:p>
    <w:p w:rsidR="00596464" w:rsidRPr="00D009D0" w:rsidRDefault="00596464" w:rsidP="00AA4C25">
      <w:pPr>
        <w:spacing w:after="0" w:line="240" w:lineRule="auto"/>
        <w:ind w:firstLine="432"/>
        <w:jc w:val="both"/>
        <w:rPr>
          <w:rFonts w:ascii="Times New Roman" w:hAnsi="Times New Roman" w:cs="Times New Roman"/>
          <w:sz w:val="24"/>
        </w:rPr>
      </w:pPr>
      <w:r w:rsidRPr="00D009D0">
        <w:rPr>
          <w:rFonts w:ascii="Times New Roman" w:hAnsi="Times New Roman" w:cs="Times New Roman"/>
          <w:sz w:val="24"/>
        </w:rPr>
        <w:t>BE IT ENACTED by the Queen, and the Senate and the House of Representatives of the Commonwealth of Australia, as follows:</w:t>
      </w:r>
    </w:p>
    <w:p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Short title, &amp;c.</w:t>
      </w:r>
    </w:p>
    <w:p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 (1)</w:t>
      </w:r>
      <w:r w:rsidR="00596464" w:rsidRPr="00F67861">
        <w:rPr>
          <w:rFonts w:ascii="Times New Roman" w:hAnsi="Times New Roman" w:cs="Times New Roman"/>
        </w:rPr>
        <w:t xml:space="preserve"> This Act may be cited as the </w:t>
      </w:r>
      <w:r w:rsidRPr="00F67861">
        <w:rPr>
          <w:rFonts w:ascii="Times New Roman" w:hAnsi="Times New Roman" w:cs="Times New Roman"/>
          <w:i/>
        </w:rPr>
        <w:t>Export Finance and Insurance Corporation Amendment Act 1983.</w:t>
      </w:r>
    </w:p>
    <w:p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w:t>
      </w:r>
      <w:r w:rsidRPr="00F67861">
        <w:rPr>
          <w:rFonts w:ascii="Times New Roman" w:hAnsi="Times New Roman" w:cs="Times New Roman"/>
          <w:i/>
        </w:rPr>
        <w:t>Export Finance and Insurance Corporation Act 1974</w:t>
      </w:r>
      <w:r w:rsidRPr="00F67861">
        <w:rPr>
          <w:rFonts w:ascii="Times New Roman" w:hAnsi="Times New Roman" w:cs="Times New Roman"/>
          <w:vertAlign w:val="superscript"/>
        </w:rPr>
        <w:t>1</w:t>
      </w:r>
      <w:r w:rsidRPr="00F67861">
        <w:rPr>
          <w:rFonts w:ascii="Times New Roman" w:hAnsi="Times New Roman" w:cs="Times New Roman"/>
          <w:i/>
        </w:rPr>
        <w:t xml:space="preserve"> </w:t>
      </w:r>
      <w:r w:rsidR="00596464" w:rsidRPr="00F67861">
        <w:rPr>
          <w:rFonts w:ascii="Times New Roman" w:hAnsi="Times New Roman" w:cs="Times New Roman"/>
        </w:rPr>
        <w:t>is in this Act referred to as the Principal Act.</w:t>
      </w:r>
    </w:p>
    <w:p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Commencement</w:t>
      </w:r>
    </w:p>
    <w:p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This Act shall come into operation on the day on which it receives the Royal Assent.</w:t>
      </w:r>
    </w:p>
    <w:p w:rsidR="00596464" w:rsidRPr="00024629" w:rsidRDefault="00596464"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Interpretation</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3.</w:t>
      </w:r>
      <w:r w:rsidRPr="00F67861">
        <w:rPr>
          <w:rFonts w:ascii="Times New Roman" w:hAnsi="Times New Roman" w:cs="Times New Roman"/>
        </w:rPr>
        <w:t xml:space="preserve"> Section 4 of the Principal Act is amended—</w:t>
      </w:r>
    </w:p>
    <w:p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the definition of </w:t>
      </w:r>
      <w:r w:rsidR="00AA74F9" w:rsidRPr="00F67861">
        <w:rPr>
          <w:rFonts w:ascii="Times New Roman" w:hAnsi="Times New Roman" w:cs="Times New Roman"/>
        </w:rPr>
        <w:t>“</w:t>
      </w:r>
      <w:r w:rsidRPr="00F67861">
        <w:rPr>
          <w:rFonts w:ascii="Times New Roman" w:hAnsi="Times New Roman" w:cs="Times New Roman"/>
        </w:rPr>
        <w:t>loan</w:t>
      </w:r>
      <w:r w:rsidR="00AA74F9" w:rsidRPr="00F67861">
        <w:rPr>
          <w:rFonts w:ascii="Times New Roman" w:hAnsi="Times New Roman" w:cs="Times New Roman"/>
        </w:rPr>
        <w:t>”</w:t>
      </w:r>
      <w:r w:rsidRPr="00F67861">
        <w:rPr>
          <w:rFonts w:ascii="Times New Roman" w:hAnsi="Times New Roman" w:cs="Times New Roman"/>
        </w:rPr>
        <w:t>; and</w:t>
      </w:r>
    </w:p>
    <w:p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adding at the end thereof the following sub-section:</w:t>
      </w:r>
    </w:p>
    <w:p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In this Act, unless the contrary intention appears, a reference to a loan or to the lending of money shall be construed as a reference to</w:t>
      </w:r>
    </w:p>
    <w:p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rsidR="00596464" w:rsidRPr="00F67861" w:rsidRDefault="00596464" w:rsidP="00566493">
      <w:pPr>
        <w:spacing w:after="0" w:line="240" w:lineRule="auto"/>
        <w:ind w:left="864"/>
        <w:jc w:val="both"/>
        <w:rPr>
          <w:rFonts w:ascii="Times New Roman" w:hAnsi="Times New Roman" w:cs="Times New Roman"/>
        </w:rPr>
      </w:pPr>
      <w:proofErr w:type="gramStart"/>
      <w:r w:rsidRPr="00F67861">
        <w:rPr>
          <w:rFonts w:ascii="Times New Roman" w:hAnsi="Times New Roman" w:cs="Times New Roman"/>
        </w:rPr>
        <w:lastRenderedPageBreak/>
        <w:t>the</w:t>
      </w:r>
      <w:proofErr w:type="gramEnd"/>
      <w:r w:rsidRPr="00F67861">
        <w:rPr>
          <w:rFonts w:ascii="Times New Roman" w:hAnsi="Times New Roman" w:cs="Times New Roman"/>
        </w:rPr>
        <w:t xml:space="preserve"> provision of finance in any form, including drawing, making, accepting, purchasing, indorsing and discounting bills of exchange and promissory notes.</w:t>
      </w:r>
      <w:r w:rsidR="00AA74F9" w:rsidRPr="00F67861">
        <w:rPr>
          <w:rFonts w:ascii="Times New Roman" w:hAnsi="Times New Roman" w:cs="Times New Roman"/>
        </w:rPr>
        <w:t>”</w:t>
      </w:r>
      <w:r w:rsidRPr="00F67861">
        <w:rPr>
          <w:rFonts w:ascii="Times New Roman" w:hAnsi="Times New Roman" w:cs="Times New Roman"/>
        </w:rPr>
        <w:t>.</w:t>
      </w:r>
    </w:p>
    <w:p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Export payments insurance contracts in relation to overseas trade</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4.</w:t>
      </w:r>
      <w:r w:rsidRPr="00F67861">
        <w:rPr>
          <w:rFonts w:ascii="Times New Roman" w:hAnsi="Times New Roman" w:cs="Times New Roman"/>
        </w:rPr>
        <w:t xml:space="preserve"> Section 13 of the Principal Act is amended by omitting sub-section (2).</w:t>
      </w:r>
    </w:p>
    <w:p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Export payments insurance contracts in relation to trade with external Territories</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5.</w:t>
      </w:r>
      <w:r w:rsidRPr="00F67861">
        <w:rPr>
          <w:rFonts w:ascii="Times New Roman" w:hAnsi="Times New Roman" w:cs="Times New Roman"/>
        </w:rPr>
        <w:t xml:space="preserve"> Section 14 of the Principal Act is amended by omitting sub-section (2).</w:t>
      </w:r>
    </w:p>
    <w:p w:rsidR="00596464" w:rsidRPr="00F67861" w:rsidRDefault="00596464" w:rsidP="00566493">
      <w:pPr>
        <w:spacing w:before="120" w:after="0" w:line="240" w:lineRule="auto"/>
        <w:ind w:firstLine="432"/>
        <w:jc w:val="both"/>
        <w:rPr>
          <w:rFonts w:ascii="Times New Roman" w:hAnsi="Times New Roman" w:cs="Times New Roman"/>
        </w:rPr>
      </w:pPr>
      <w:r w:rsidRPr="009E76F7">
        <w:rPr>
          <w:rFonts w:ascii="Times New Roman" w:hAnsi="Times New Roman" w:cs="Times New Roman"/>
          <w:b/>
        </w:rPr>
        <w:t>6.</w:t>
      </w:r>
      <w:r w:rsidRPr="00F67861">
        <w:rPr>
          <w:rFonts w:ascii="Times New Roman" w:hAnsi="Times New Roman" w:cs="Times New Roman"/>
        </w:rPr>
        <w:t xml:space="preserve"> After section 23 of the Principal Act the following section is inserted:</w:t>
      </w:r>
    </w:p>
    <w:p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Contracts providing for subsidies to lenders</w:t>
      </w:r>
    </w:p>
    <w:p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23</w:t>
      </w:r>
      <w:r w:rsidR="007E2676" w:rsidRPr="00F67861">
        <w:rPr>
          <w:rFonts w:ascii="Times New Roman" w:hAnsi="Times New Roman" w:cs="Times New Roman"/>
          <w:smallCaps/>
        </w:rPr>
        <w:t>a</w:t>
      </w:r>
      <w:r w:rsidR="00596464" w:rsidRPr="00F67861">
        <w:rPr>
          <w:rFonts w:ascii="Times New Roman" w:hAnsi="Times New Roman" w:cs="Times New Roman"/>
        </w:rPr>
        <w:t xml:space="preserve">. Where the Corporation has given or gives a guarantee to a person (in this section referred to as the </w:t>
      </w:r>
      <w:r w:rsidRPr="00F67861">
        <w:rPr>
          <w:rFonts w:ascii="Times New Roman" w:hAnsi="Times New Roman" w:cs="Times New Roman"/>
        </w:rPr>
        <w:t>‘</w:t>
      </w:r>
      <w:r w:rsidR="00596464" w:rsidRPr="00F67861">
        <w:rPr>
          <w:rFonts w:ascii="Times New Roman" w:hAnsi="Times New Roman" w:cs="Times New Roman"/>
        </w:rPr>
        <w:t>lender</w:t>
      </w:r>
      <w:r w:rsidRPr="00F67861">
        <w:rPr>
          <w:rFonts w:ascii="Times New Roman" w:hAnsi="Times New Roman" w:cs="Times New Roman"/>
        </w:rPr>
        <w:t>’</w:t>
      </w:r>
      <w:r w:rsidR="00596464" w:rsidRPr="00F67861">
        <w:rPr>
          <w:rFonts w:ascii="Times New Roman" w:hAnsi="Times New Roman" w:cs="Times New Roman"/>
        </w:rPr>
        <w:t xml:space="preserve">) under sub-section 22 (1) or 23 (1) in respect of a loan made or proposed to be made by the lender to another person (in this section referred to as the </w:t>
      </w:r>
      <w:r w:rsidRPr="00F67861">
        <w:rPr>
          <w:rFonts w:ascii="Times New Roman" w:hAnsi="Times New Roman" w:cs="Times New Roman"/>
        </w:rPr>
        <w:t>‘</w:t>
      </w:r>
      <w:r w:rsidR="00596464" w:rsidRPr="00F67861">
        <w:rPr>
          <w:rFonts w:ascii="Times New Roman" w:hAnsi="Times New Roman" w:cs="Times New Roman"/>
        </w:rPr>
        <w:t>buyer</w:t>
      </w:r>
      <w:r w:rsidRPr="00F67861">
        <w:rPr>
          <w:rFonts w:ascii="Times New Roman" w:hAnsi="Times New Roman" w:cs="Times New Roman"/>
        </w:rPr>
        <w:t>’</w:t>
      </w:r>
      <w:r w:rsidR="00596464" w:rsidRPr="00F67861">
        <w:rPr>
          <w:rFonts w:ascii="Times New Roman" w:hAnsi="Times New Roman" w:cs="Times New Roman"/>
        </w:rPr>
        <w:t>), the Corporation may enter into a contract with the lender under which, in consideration of the lender making or agreeing to make the loan to the buyer, the Corporation agrees to pay to the lender, in specified circumstances, an amount ascertained in accordance with the contract.</w:t>
      </w:r>
      <w:r w:rsidRPr="00F67861">
        <w:rPr>
          <w:rFonts w:ascii="Times New Roman" w:hAnsi="Times New Roman" w:cs="Times New Roman"/>
        </w:rPr>
        <w:t>”</w:t>
      </w:r>
      <w:r w:rsidR="00596464" w:rsidRPr="00F67861">
        <w:rPr>
          <w:rFonts w:ascii="Times New Roman" w:hAnsi="Times New Roman" w:cs="Times New Roman"/>
        </w:rPr>
        <w:t>.</w:t>
      </w:r>
    </w:p>
    <w:p w:rsidR="00596464" w:rsidRPr="009E76F7"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 xml:space="preserve">Corporation may enter into contracts of insurance in respect of overseas investment </w:t>
      </w:r>
      <w:r w:rsidRPr="009E76F7">
        <w:rPr>
          <w:rFonts w:ascii="Times New Roman" w:hAnsi="Times New Roman" w:cs="Times New Roman"/>
          <w:b/>
          <w:sz w:val="20"/>
        </w:rPr>
        <w:t>transaction</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7.</w:t>
      </w:r>
      <w:r w:rsidRPr="00F67861">
        <w:rPr>
          <w:rFonts w:ascii="Times New Roman" w:hAnsi="Times New Roman" w:cs="Times New Roman"/>
        </w:rPr>
        <w:t xml:space="preserve"> Section 2</w:t>
      </w:r>
      <w:r w:rsidR="00484FB6" w:rsidRPr="00484FB6">
        <w:rPr>
          <w:rFonts w:ascii="Times New Roman" w:hAnsi="Times New Roman" w:cs="Times New Roman"/>
          <w:smallCaps/>
        </w:rPr>
        <w:t>9a</w:t>
      </w:r>
      <w:r w:rsidRPr="00F67861">
        <w:rPr>
          <w:rFonts w:ascii="Times New Roman" w:hAnsi="Times New Roman" w:cs="Times New Roman"/>
        </w:rPr>
        <w:t xml:space="preserve"> of the Principal Act is amended by omitting sub-section (2) and substituting the following sub-section:</w:t>
      </w:r>
    </w:p>
    <w:p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The Corporation shall not, under sub-section (1), enter into a contract of insurance under which a person is insured against loss or other detriment attributable to circumstances within the control of that person.</w:t>
      </w:r>
      <w:r w:rsidRPr="00F67861">
        <w:rPr>
          <w:rFonts w:ascii="Times New Roman" w:hAnsi="Times New Roman" w:cs="Times New Roman"/>
        </w:rPr>
        <w:t>”</w:t>
      </w:r>
      <w:r w:rsidR="00596464" w:rsidRPr="00F67861">
        <w:rPr>
          <w:rFonts w:ascii="Times New Roman" w:hAnsi="Times New Roman" w:cs="Times New Roman"/>
        </w:rPr>
        <w:t>.</w:t>
      </w:r>
    </w:p>
    <w:p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Reference of applications to Minister</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8.</w:t>
      </w:r>
      <w:r w:rsidRPr="00F67861">
        <w:rPr>
          <w:rFonts w:ascii="Times New Roman" w:hAnsi="Times New Roman" w:cs="Times New Roman"/>
        </w:rPr>
        <w:t xml:space="preserve"> Section 30 of the Principal Act is amended by omitting sub-section (4) and substituting the following sub-section:</w:t>
      </w:r>
    </w:p>
    <w:p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The Minister shall not, under sub-section (3), approve the entering into by the Corporation of a contract of insurance under which a person is insured against loss or other detriment attributable to circumstances within the control of that person.</w:t>
      </w:r>
      <w:r w:rsidRPr="00F67861">
        <w:rPr>
          <w:rFonts w:ascii="Times New Roman" w:hAnsi="Times New Roman" w:cs="Times New Roman"/>
        </w:rPr>
        <w:t>”</w:t>
      </w:r>
      <w:r w:rsidR="00596464" w:rsidRPr="00F67861">
        <w:rPr>
          <w:rFonts w:ascii="Times New Roman" w:hAnsi="Times New Roman" w:cs="Times New Roman"/>
        </w:rPr>
        <w:t>.</w:t>
      </w:r>
    </w:p>
    <w:p w:rsidR="00596464" w:rsidRPr="009E76F7" w:rsidRDefault="00596464"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Financing of eligible export transactions</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9.</w:t>
      </w:r>
      <w:r w:rsidRPr="00F67861">
        <w:rPr>
          <w:rFonts w:ascii="Times New Roman" w:hAnsi="Times New Roman" w:cs="Times New Roman"/>
        </w:rPr>
        <w:t xml:space="preserve"> Section 40 of the Principal Act is amended by omitting sub-section (2).</w:t>
      </w:r>
    </w:p>
    <w:p w:rsidR="008D7659" w:rsidRPr="00475ED4" w:rsidRDefault="008D7659" w:rsidP="008D7659">
      <w:pPr>
        <w:pBdr>
          <w:bottom w:val="single" w:sz="4" w:space="1" w:color="auto"/>
        </w:pBdr>
        <w:spacing w:after="0" w:line="240" w:lineRule="auto"/>
        <w:rPr>
          <w:rFonts w:ascii="Times New Roman" w:hAnsi="Times New Roman" w:cs="Times New Roman"/>
        </w:rPr>
      </w:pPr>
    </w:p>
    <w:p w:rsidR="00596464" w:rsidRPr="00F67861" w:rsidRDefault="007E2676" w:rsidP="008D7659">
      <w:pPr>
        <w:spacing w:before="120" w:after="120" w:line="240" w:lineRule="auto"/>
        <w:jc w:val="center"/>
        <w:rPr>
          <w:rFonts w:ascii="Times New Roman" w:hAnsi="Times New Roman" w:cs="Times New Roman"/>
        </w:rPr>
      </w:pPr>
      <w:r w:rsidRPr="00F67861">
        <w:rPr>
          <w:rFonts w:ascii="Times New Roman" w:hAnsi="Times New Roman" w:cs="Times New Roman"/>
          <w:b/>
        </w:rPr>
        <w:t>NOTE</w:t>
      </w:r>
    </w:p>
    <w:p w:rsidR="00596464" w:rsidRPr="008D7659" w:rsidRDefault="00596464" w:rsidP="007D395F">
      <w:pPr>
        <w:spacing w:before="120" w:after="120" w:line="240" w:lineRule="auto"/>
        <w:ind w:left="288" w:hanging="288"/>
        <w:jc w:val="both"/>
        <w:rPr>
          <w:rFonts w:ascii="Times New Roman" w:hAnsi="Times New Roman" w:cs="Times New Roman"/>
          <w:sz w:val="20"/>
        </w:rPr>
      </w:pPr>
      <w:r w:rsidRPr="008D7659">
        <w:rPr>
          <w:rFonts w:ascii="Times New Roman" w:hAnsi="Times New Roman" w:cs="Times New Roman"/>
          <w:sz w:val="20"/>
        </w:rPr>
        <w:t>1. No. 122, 1974, as amended. For previous amendments see Nos. 102 and 148, 1976; and Nos. 36 and 163, 1978.</w:t>
      </w:r>
    </w:p>
    <w:sectPr w:rsidR="00596464" w:rsidRPr="008D7659" w:rsidSect="00FA1FC5">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AF" w:rsidRDefault="00D635AF" w:rsidP="0008724D">
      <w:pPr>
        <w:spacing w:after="0" w:line="240" w:lineRule="auto"/>
      </w:pPr>
      <w:r>
        <w:separator/>
      </w:r>
    </w:p>
  </w:endnote>
  <w:endnote w:type="continuationSeparator" w:id="0">
    <w:p w:rsidR="00D635AF" w:rsidRDefault="00D635AF" w:rsidP="00087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alatino Linotype">
    <w:altName w:val="Times New Roman"/>
    <w:panose1 w:val="00000000000000000000"/>
    <w:charset w:val="00"/>
    <w:family w:val="roman"/>
    <w:notTrueType/>
    <w:pitch w:val="default"/>
    <w:sig w:usb0="00000000" w:usb1="00000000" w:usb2="00000000" w:usb3="00000000" w:csb0="00000000" w:csb1="00000000"/>
  </w:font>
  <w:font w:name="Lucida Sans Unicode">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pitch w:val="variable"/>
    <w:sig w:usb0="800022EF" w:usb1="C000205A" w:usb2="00000008" w:usb3="00000000" w:csb0="0000005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AF" w:rsidRDefault="00D635AF" w:rsidP="0008724D">
      <w:pPr>
        <w:spacing w:after="0" w:line="240" w:lineRule="auto"/>
      </w:pPr>
      <w:r>
        <w:separator/>
      </w:r>
    </w:p>
  </w:footnote>
  <w:footnote w:type="continuationSeparator" w:id="0">
    <w:p w:rsidR="00D635AF" w:rsidRDefault="00D635AF" w:rsidP="00087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53" w:rsidRPr="000149D0" w:rsidRDefault="000149D0" w:rsidP="000149D0">
    <w:pPr>
      <w:pStyle w:val="Header"/>
      <w:tabs>
        <w:tab w:val="clear" w:pos="4680"/>
        <w:tab w:val="center" w:pos="5580"/>
      </w:tabs>
      <w:jc w:val="center"/>
      <w:rPr>
        <w:rFonts w:ascii="Times New Roman" w:hAnsi="Times New Roman"/>
        <w:sz w:val="20"/>
      </w:rPr>
    </w:pPr>
    <w:r w:rsidRPr="000149D0">
      <w:rPr>
        <w:rFonts w:ascii="Times New Roman" w:hAnsi="Times New Roman" w:cs="Times New Roman"/>
        <w:i/>
        <w:sz w:val="20"/>
      </w:rPr>
      <w:t>Export Finance and Insurance Corporation Amendment</w:t>
    </w:r>
    <w:r>
      <w:rPr>
        <w:rFonts w:ascii="Times New Roman" w:hAnsi="Times New Roman" w:cs="Times New Roman"/>
        <w:i/>
        <w:sz w:val="20"/>
      </w:rPr>
      <w:tab/>
    </w:r>
    <w:r w:rsidRPr="000149D0">
      <w:rPr>
        <w:rFonts w:ascii="Times New Roman" w:hAnsi="Times New Roman" w:cs="Times New Roman"/>
        <w:i/>
        <w:sz w:val="20"/>
      </w:rPr>
      <w:t>No. 138, 1983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96464"/>
    <w:rsid w:val="000149D0"/>
    <w:rsid w:val="00016A53"/>
    <w:rsid w:val="000170A7"/>
    <w:rsid w:val="00024629"/>
    <w:rsid w:val="00025345"/>
    <w:rsid w:val="00033561"/>
    <w:rsid w:val="00036265"/>
    <w:rsid w:val="00042F6F"/>
    <w:rsid w:val="000466EF"/>
    <w:rsid w:val="0006023F"/>
    <w:rsid w:val="000762CA"/>
    <w:rsid w:val="000814D0"/>
    <w:rsid w:val="0008724D"/>
    <w:rsid w:val="000913EB"/>
    <w:rsid w:val="000E55CA"/>
    <w:rsid w:val="00110DF5"/>
    <w:rsid w:val="00113089"/>
    <w:rsid w:val="001342EC"/>
    <w:rsid w:val="00162B79"/>
    <w:rsid w:val="001751F9"/>
    <w:rsid w:val="00181639"/>
    <w:rsid w:val="00182767"/>
    <w:rsid w:val="0018517E"/>
    <w:rsid w:val="001A1F6A"/>
    <w:rsid w:val="001D5117"/>
    <w:rsid w:val="00235F98"/>
    <w:rsid w:val="00241FE3"/>
    <w:rsid w:val="0028697E"/>
    <w:rsid w:val="00294A3D"/>
    <w:rsid w:val="002A1863"/>
    <w:rsid w:val="002B035A"/>
    <w:rsid w:val="002C5AFA"/>
    <w:rsid w:val="002D39A3"/>
    <w:rsid w:val="002E5BDA"/>
    <w:rsid w:val="002E6726"/>
    <w:rsid w:val="002E6BAA"/>
    <w:rsid w:val="002F1B12"/>
    <w:rsid w:val="00337972"/>
    <w:rsid w:val="00347E3D"/>
    <w:rsid w:val="00354187"/>
    <w:rsid w:val="003619C4"/>
    <w:rsid w:val="00396A60"/>
    <w:rsid w:val="00396E19"/>
    <w:rsid w:val="003D12C9"/>
    <w:rsid w:val="003E6D75"/>
    <w:rsid w:val="003F3DAA"/>
    <w:rsid w:val="0040673B"/>
    <w:rsid w:val="0041566E"/>
    <w:rsid w:val="0043433D"/>
    <w:rsid w:val="00443705"/>
    <w:rsid w:val="004448F7"/>
    <w:rsid w:val="00471FD8"/>
    <w:rsid w:val="00475ED4"/>
    <w:rsid w:val="00484FB6"/>
    <w:rsid w:val="004876D6"/>
    <w:rsid w:val="004A2068"/>
    <w:rsid w:val="004F0868"/>
    <w:rsid w:val="004F41D7"/>
    <w:rsid w:val="00505607"/>
    <w:rsid w:val="00547BBE"/>
    <w:rsid w:val="00554730"/>
    <w:rsid w:val="00566493"/>
    <w:rsid w:val="00567B30"/>
    <w:rsid w:val="00567DD5"/>
    <w:rsid w:val="00580BE0"/>
    <w:rsid w:val="00596464"/>
    <w:rsid w:val="005C3C10"/>
    <w:rsid w:val="005C55CE"/>
    <w:rsid w:val="005F146E"/>
    <w:rsid w:val="00621A9F"/>
    <w:rsid w:val="006233D7"/>
    <w:rsid w:val="00630975"/>
    <w:rsid w:val="0063454F"/>
    <w:rsid w:val="00642D7C"/>
    <w:rsid w:val="00665B0F"/>
    <w:rsid w:val="0067067E"/>
    <w:rsid w:val="006706F3"/>
    <w:rsid w:val="00675787"/>
    <w:rsid w:val="0067581D"/>
    <w:rsid w:val="00677A8A"/>
    <w:rsid w:val="0069427F"/>
    <w:rsid w:val="006A4EEA"/>
    <w:rsid w:val="006A52B5"/>
    <w:rsid w:val="006A59E6"/>
    <w:rsid w:val="006D074F"/>
    <w:rsid w:val="00704DE0"/>
    <w:rsid w:val="00705781"/>
    <w:rsid w:val="00721399"/>
    <w:rsid w:val="0072669E"/>
    <w:rsid w:val="00731019"/>
    <w:rsid w:val="00755127"/>
    <w:rsid w:val="00764389"/>
    <w:rsid w:val="007746F3"/>
    <w:rsid w:val="007754CE"/>
    <w:rsid w:val="007825B3"/>
    <w:rsid w:val="00787022"/>
    <w:rsid w:val="007B318E"/>
    <w:rsid w:val="007C6449"/>
    <w:rsid w:val="007C751F"/>
    <w:rsid w:val="007D3677"/>
    <w:rsid w:val="007D395F"/>
    <w:rsid w:val="007E2676"/>
    <w:rsid w:val="007F297C"/>
    <w:rsid w:val="00831495"/>
    <w:rsid w:val="00852CEF"/>
    <w:rsid w:val="00870A3D"/>
    <w:rsid w:val="008908E8"/>
    <w:rsid w:val="008910B3"/>
    <w:rsid w:val="008973A7"/>
    <w:rsid w:val="008D7659"/>
    <w:rsid w:val="00920D59"/>
    <w:rsid w:val="00923A7E"/>
    <w:rsid w:val="009536DA"/>
    <w:rsid w:val="0096339C"/>
    <w:rsid w:val="00983E93"/>
    <w:rsid w:val="009958A2"/>
    <w:rsid w:val="009A0FB3"/>
    <w:rsid w:val="009A3C0D"/>
    <w:rsid w:val="009A6449"/>
    <w:rsid w:val="009B7187"/>
    <w:rsid w:val="009C3A8D"/>
    <w:rsid w:val="009C5259"/>
    <w:rsid w:val="009D5181"/>
    <w:rsid w:val="009D5B5B"/>
    <w:rsid w:val="009E3A84"/>
    <w:rsid w:val="009E4E1C"/>
    <w:rsid w:val="009E76F7"/>
    <w:rsid w:val="00A207B4"/>
    <w:rsid w:val="00A26C5F"/>
    <w:rsid w:val="00A32E68"/>
    <w:rsid w:val="00A4030A"/>
    <w:rsid w:val="00A41430"/>
    <w:rsid w:val="00A5294F"/>
    <w:rsid w:val="00A5399F"/>
    <w:rsid w:val="00A70535"/>
    <w:rsid w:val="00A81415"/>
    <w:rsid w:val="00A81F01"/>
    <w:rsid w:val="00AA4C25"/>
    <w:rsid w:val="00AA74F9"/>
    <w:rsid w:val="00AB7CA8"/>
    <w:rsid w:val="00AF02F8"/>
    <w:rsid w:val="00B15738"/>
    <w:rsid w:val="00B348B9"/>
    <w:rsid w:val="00B47754"/>
    <w:rsid w:val="00B60500"/>
    <w:rsid w:val="00B70A10"/>
    <w:rsid w:val="00B815A4"/>
    <w:rsid w:val="00BC3F19"/>
    <w:rsid w:val="00BC79E8"/>
    <w:rsid w:val="00BE298F"/>
    <w:rsid w:val="00BF7BC0"/>
    <w:rsid w:val="00C107B5"/>
    <w:rsid w:val="00C311D6"/>
    <w:rsid w:val="00C37527"/>
    <w:rsid w:val="00C518A3"/>
    <w:rsid w:val="00C65965"/>
    <w:rsid w:val="00C66880"/>
    <w:rsid w:val="00C84058"/>
    <w:rsid w:val="00C91384"/>
    <w:rsid w:val="00CB0A37"/>
    <w:rsid w:val="00CB3FC4"/>
    <w:rsid w:val="00CE1984"/>
    <w:rsid w:val="00CF15CA"/>
    <w:rsid w:val="00CF56C4"/>
    <w:rsid w:val="00D009D0"/>
    <w:rsid w:val="00D21CB9"/>
    <w:rsid w:val="00D26270"/>
    <w:rsid w:val="00D2692F"/>
    <w:rsid w:val="00D31B94"/>
    <w:rsid w:val="00D37347"/>
    <w:rsid w:val="00D616FB"/>
    <w:rsid w:val="00D635AF"/>
    <w:rsid w:val="00D654CC"/>
    <w:rsid w:val="00D742B9"/>
    <w:rsid w:val="00D84254"/>
    <w:rsid w:val="00DA2840"/>
    <w:rsid w:val="00DB2DF3"/>
    <w:rsid w:val="00DD3B1E"/>
    <w:rsid w:val="00DF44E3"/>
    <w:rsid w:val="00DF4A14"/>
    <w:rsid w:val="00E258D3"/>
    <w:rsid w:val="00E275AA"/>
    <w:rsid w:val="00E308CA"/>
    <w:rsid w:val="00E5364F"/>
    <w:rsid w:val="00E6212A"/>
    <w:rsid w:val="00E715D3"/>
    <w:rsid w:val="00EA2EEA"/>
    <w:rsid w:val="00EB1731"/>
    <w:rsid w:val="00EB22C5"/>
    <w:rsid w:val="00EC2C5E"/>
    <w:rsid w:val="00ED7717"/>
    <w:rsid w:val="00F473B9"/>
    <w:rsid w:val="00F65F90"/>
    <w:rsid w:val="00F67861"/>
    <w:rsid w:val="00F70EE5"/>
    <w:rsid w:val="00F732DA"/>
    <w:rsid w:val="00F75874"/>
    <w:rsid w:val="00FA1FC5"/>
    <w:rsid w:val="00FA2A74"/>
    <w:rsid w:val="00FC056C"/>
    <w:rsid w:val="00FC33BE"/>
    <w:rsid w:val="00FD0E76"/>
    <w:rsid w:val="00FD120A"/>
    <w:rsid w:val="00FD4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10"/>
  </w:style>
  <w:style w:type="paragraph" w:styleId="Heading3">
    <w:name w:val="heading 3"/>
    <w:basedOn w:val="Normal"/>
    <w:next w:val="Normal"/>
    <w:link w:val="Heading3Char"/>
    <w:uiPriority w:val="9"/>
    <w:unhideWhenUsed/>
    <w:qFormat/>
    <w:rsid w:val="00A41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3">
    <w:name w:val="Style153"/>
    <w:basedOn w:val="Normal"/>
    <w:rsid w:val="00596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6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6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9646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964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64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646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64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9646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9646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9646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9646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9646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5964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96464"/>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5964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96464"/>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596464"/>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59646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96464"/>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9646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96464"/>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9646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9646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9646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596464"/>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596464"/>
    <w:pPr>
      <w:spacing w:after="0" w:line="240" w:lineRule="auto"/>
    </w:pPr>
    <w:rPr>
      <w:rFonts w:ascii="Times New Roman" w:eastAsia="Times New Roman" w:hAnsi="Times New Roman" w:cs="Times New Roman"/>
      <w:sz w:val="20"/>
      <w:szCs w:val="20"/>
    </w:rPr>
  </w:style>
  <w:style w:type="paragraph" w:customStyle="1" w:styleId="Style1211">
    <w:name w:val="Style1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596464"/>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59646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596464"/>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596464"/>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59646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41">
    <w:name w:val="Style1241"/>
    <w:basedOn w:val="Normal"/>
    <w:rsid w:val="00596464"/>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596464"/>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596464"/>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596464"/>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96464"/>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596464"/>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596464"/>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596464"/>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596464"/>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596464"/>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596464"/>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596464"/>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59646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596464"/>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59646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596464"/>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596464"/>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596464"/>
    <w:pPr>
      <w:spacing w:after="0" w:line="240" w:lineRule="auto"/>
    </w:pPr>
    <w:rPr>
      <w:rFonts w:ascii="Times New Roman" w:eastAsia="Times New Roman" w:hAnsi="Times New Roman" w:cs="Times New Roman"/>
      <w:sz w:val="20"/>
      <w:szCs w:val="20"/>
    </w:rPr>
  </w:style>
  <w:style w:type="paragraph" w:customStyle="1" w:styleId="Style2568">
    <w:name w:val="Style2568"/>
    <w:basedOn w:val="Normal"/>
    <w:rsid w:val="00596464"/>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96464"/>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596464"/>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59646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596464"/>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596464"/>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96464"/>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596464"/>
    <w:pPr>
      <w:spacing w:after="0" w:line="240" w:lineRule="auto"/>
    </w:pPr>
    <w:rPr>
      <w:rFonts w:ascii="Times New Roman" w:eastAsia="Times New Roman" w:hAnsi="Times New Roman" w:cs="Times New Roman"/>
      <w:sz w:val="20"/>
      <w:szCs w:val="20"/>
    </w:rPr>
  </w:style>
  <w:style w:type="paragraph" w:customStyle="1" w:styleId="Style1329">
    <w:name w:val="Style1329"/>
    <w:basedOn w:val="Normal"/>
    <w:rsid w:val="00596464"/>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596464"/>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596464"/>
    <w:pPr>
      <w:spacing w:after="0" w:line="240" w:lineRule="auto"/>
    </w:pPr>
    <w:rPr>
      <w:rFonts w:ascii="Times New Roman" w:eastAsia="Times New Roman" w:hAnsi="Times New Roman" w:cs="Times New Roman"/>
      <w:sz w:val="20"/>
      <w:szCs w:val="20"/>
    </w:rPr>
  </w:style>
  <w:style w:type="paragraph" w:customStyle="1" w:styleId="Style2650">
    <w:name w:val="Style2650"/>
    <w:basedOn w:val="Normal"/>
    <w:rsid w:val="00596464"/>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596464"/>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596464"/>
    <w:pPr>
      <w:spacing w:after="0" w:line="240" w:lineRule="auto"/>
    </w:pPr>
    <w:rPr>
      <w:rFonts w:ascii="Times New Roman" w:eastAsia="Times New Roman" w:hAnsi="Times New Roman" w:cs="Times New Roman"/>
      <w:sz w:val="20"/>
      <w:szCs w:val="20"/>
    </w:rPr>
  </w:style>
  <w:style w:type="paragraph" w:customStyle="1" w:styleId="Style2621">
    <w:name w:val="Style2621"/>
    <w:basedOn w:val="Normal"/>
    <w:rsid w:val="00596464"/>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7">
    <w:name w:val="Style2617"/>
    <w:basedOn w:val="Normal"/>
    <w:rsid w:val="00596464"/>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596464"/>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596464"/>
    <w:pPr>
      <w:spacing w:after="0" w:line="240" w:lineRule="auto"/>
    </w:pPr>
    <w:rPr>
      <w:rFonts w:ascii="Times New Roman" w:eastAsia="Times New Roman" w:hAnsi="Times New Roman" w:cs="Times New Roman"/>
      <w:sz w:val="20"/>
      <w:szCs w:val="20"/>
    </w:rPr>
  </w:style>
  <w:style w:type="paragraph" w:customStyle="1" w:styleId="Style2655">
    <w:name w:val="Style2655"/>
    <w:basedOn w:val="Normal"/>
    <w:rsid w:val="00596464"/>
    <w:pPr>
      <w:spacing w:after="0" w:line="240" w:lineRule="auto"/>
    </w:pPr>
    <w:rPr>
      <w:rFonts w:ascii="Times New Roman" w:eastAsia="Times New Roman" w:hAnsi="Times New Roman" w:cs="Times New Roman"/>
      <w:sz w:val="20"/>
      <w:szCs w:val="20"/>
    </w:rPr>
  </w:style>
  <w:style w:type="paragraph" w:customStyle="1" w:styleId="Style2668">
    <w:name w:val="Style2668"/>
    <w:basedOn w:val="Normal"/>
    <w:rsid w:val="0059646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596464"/>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596464"/>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596464"/>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596464"/>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96464"/>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20">
    <w:name w:val="CharStyle20"/>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596464"/>
    <w:rPr>
      <w:rFonts w:ascii="Times New Roman" w:eastAsia="Times New Roman" w:hAnsi="Times New Roman" w:cs="Times New Roman"/>
      <w:b w:val="0"/>
      <w:bCs w:val="0"/>
      <w:i/>
      <w:iCs/>
      <w:smallCaps w:val="0"/>
      <w:sz w:val="18"/>
      <w:szCs w:val="18"/>
    </w:rPr>
  </w:style>
  <w:style w:type="character" w:customStyle="1" w:styleId="CharStyle103">
    <w:name w:val="CharStyle103"/>
    <w:basedOn w:val="DefaultParagraphFont"/>
    <w:rsid w:val="00596464"/>
    <w:rPr>
      <w:rFonts w:ascii="Times New Roman" w:eastAsia="Times New Roman" w:hAnsi="Times New Roman" w:cs="Times New Roman"/>
      <w:b/>
      <w:bCs/>
      <w:i/>
      <w:iCs/>
      <w:smallCaps w:val="0"/>
      <w:sz w:val="20"/>
      <w:szCs w:val="20"/>
    </w:rPr>
  </w:style>
  <w:style w:type="character" w:customStyle="1" w:styleId="CharStyle155">
    <w:name w:val="CharStyle155"/>
    <w:basedOn w:val="DefaultParagraphFont"/>
    <w:rsid w:val="00596464"/>
    <w:rPr>
      <w:rFonts w:ascii="Palatino Linotype" w:eastAsia="Palatino Linotype" w:hAnsi="Palatino Linotype" w:cs="Palatino Linotype"/>
      <w:b/>
      <w:bCs/>
      <w:i w:val="0"/>
      <w:iCs w:val="0"/>
      <w:smallCaps w:val="0"/>
      <w:sz w:val="30"/>
      <w:szCs w:val="30"/>
    </w:rPr>
  </w:style>
  <w:style w:type="character" w:customStyle="1" w:styleId="CharStyle237">
    <w:name w:val="CharStyle237"/>
    <w:basedOn w:val="DefaultParagraphFont"/>
    <w:rsid w:val="00596464"/>
    <w:rPr>
      <w:rFonts w:ascii="Times New Roman" w:eastAsia="Times New Roman" w:hAnsi="Times New Roman" w:cs="Times New Roman"/>
      <w:b/>
      <w:bCs/>
      <w:i w:val="0"/>
      <w:iCs w:val="0"/>
      <w:smallCaps/>
      <w:sz w:val="20"/>
      <w:szCs w:val="20"/>
    </w:rPr>
  </w:style>
  <w:style w:type="character" w:customStyle="1" w:styleId="CharStyle519">
    <w:name w:val="CharStyle519"/>
    <w:basedOn w:val="DefaultParagraphFont"/>
    <w:rsid w:val="00596464"/>
    <w:rPr>
      <w:rFonts w:ascii="Times New Roman" w:eastAsia="Times New Roman" w:hAnsi="Times New Roman" w:cs="Times New Roman"/>
      <w:b/>
      <w:bCs/>
      <w:i w:val="0"/>
      <w:iCs w:val="0"/>
      <w:smallCaps w:val="0"/>
      <w:spacing w:val="20"/>
      <w:sz w:val="18"/>
      <w:szCs w:val="18"/>
    </w:rPr>
  </w:style>
  <w:style w:type="character" w:customStyle="1" w:styleId="CharStyle753">
    <w:name w:val="CharStyle753"/>
    <w:basedOn w:val="DefaultParagraphFont"/>
    <w:rsid w:val="00596464"/>
    <w:rPr>
      <w:rFonts w:ascii="Times New Roman" w:eastAsia="Times New Roman" w:hAnsi="Times New Roman" w:cs="Times New Roman"/>
      <w:b/>
      <w:bCs/>
      <w:i w:val="0"/>
      <w:iCs w:val="0"/>
      <w:smallCaps w:val="0"/>
      <w:sz w:val="20"/>
      <w:szCs w:val="20"/>
    </w:rPr>
  </w:style>
  <w:style w:type="character" w:customStyle="1" w:styleId="CharStyle801">
    <w:name w:val="CharStyle801"/>
    <w:basedOn w:val="DefaultParagraphFont"/>
    <w:rsid w:val="00596464"/>
    <w:rPr>
      <w:rFonts w:ascii="Times New Roman" w:eastAsia="Times New Roman" w:hAnsi="Times New Roman" w:cs="Times New Roman"/>
      <w:b/>
      <w:bCs/>
      <w:i/>
      <w:iCs/>
      <w:smallCaps w:val="0"/>
      <w:sz w:val="24"/>
      <w:szCs w:val="24"/>
    </w:rPr>
  </w:style>
  <w:style w:type="character" w:customStyle="1" w:styleId="CharStyle992">
    <w:name w:val="CharStyle992"/>
    <w:basedOn w:val="DefaultParagraphFont"/>
    <w:rsid w:val="00596464"/>
    <w:rPr>
      <w:rFonts w:ascii="Times New Roman" w:eastAsia="Times New Roman" w:hAnsi="Times New Roman" w:cs="Times New Roman"/>
      <w:b w:val="0"/>
      <w:bCs w:val="0"/>
      <w:i w:val="0"/>
      <w:iCs w:val="0"/>
      <w:smallCaps w:val="0"/>
      <w:sz w:val="18"/>
      <w:szCs w:val="18"/>
    </w:rPr>
  </w:style>
  <w:style w:type="character" w:customStyle="1" w:styleId="CharStyle1001">
    <w:name w:val="CharStyle1001"/>
    <w:basedOn w:val="DefaultParagraphFont"/>
    <w:rsid w:val="00596464"/>
    <w:rPr>
      <w:rFonts w:ascii="Lucida Sans Unicode" w:eastAsia="Lucida Sans Unicode" w:hAnsi="Lucida Sans Unicode" w:cs="Lucida Sans Unicode"/>
      <w:b w:val="0"/>
      <w:bCs w:val="0"/>
      <w:i w:val="0"/>
      <w:iCs w:val="0"/>
      <w:smallCaps w:val="0"/>
      <w:spacing w:val="-10"/>
      <w:sz w:val="14"/>
      <w:szCs w:val="14"/>
    </w:rPr>
  </w:style>
  <w:style w:type="character" w:customStyle="1" w:styleId="CharStyle1007">
    <w:name w:val="CharStyle1007"/>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013">
    <w:name w:val="CharStyle1013"/>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118">
    <w:name w:val="CharStyle1118"/>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1121">
    <w:name w:val="CharStyle1121"/>
    <w:basedOn w:val="DefaultParagraphFont"/>
    <w:rsid w:val="00596464"/>
    <w:rPr>
      <w:rFonts w:ascii="Times New Roman" w:eastAsia="Times New Roman" w:hAnsi="Times New Roman" w:cs="Times New Roman"/>
      <w:b w:val="0"/>
      <w:bCs w:val="0"/>
      <w:i w:val="0"/>
      <w:iCs w:val="0"/>
      <w:smallCaps/>
      <w:spacing w:val="20"/>
      <w:sz w:val="18"/>
      <w:szCs w:val="18"/>
    </w:rPr>
  </w:style>
  <w:style w:type="character" w:customStyle="1" w:styleId="CharStyle1130">
    <w:name w:val="CharStyle1130"/>
    <w:basedOn w:val="DefaultParagraphFont"/>
    <w:rsid w:val="00596464"/>
    <w:rPr>
      <w:rFonts w:ascii="Times New Roman" w:eastAsia="Times New Roman" w:hAnsi="Times New Roman" w:cs="Times New Roman"/>
      <w:b/>
      <w:bCs/>
      <w:i w:val="0"/>
      <w:iCs w:val="0"/>
      <w:smallCaps/>
      <w:sz w:val="22"/>
      <w:szCs w:val="22"/>
    </w:rPr>
  </w:style>
  <w:style w:type="character" w:customStyle="1" w:styleId="CharStyle1213">
    <w:name w:val="CharStyle121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16">
    <w:name w:val="CharStyle1216"/>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24">
    <w:name w:val="CharStyle1224"/>
    <w:basedOn w:val="DefaultParagraphFont"/>
    <w:rsid w:val="00596464"/>
    <w:rPr>
      <w:rFonts w:ascii="Times New Roman" w:eastAsia="Times New Roman" w:hAnsi="Times New Roman" w:cs="Times New Roman"/>
      <w:b w:val="0"/>
      <w:bCs w:val="0"/>
      <w:i w:val="0"/>
      <w:iCs w:val="0"/>
      <w:smallCaps/>
      <w:sz w:val="22"/>
      <w:szCs w:val="22"/>
    </w:rPr>
  </w:style>
  <w:style w:type="character" w:customStyle="1" w:styleId="CharStyle1263">
    <w:name w:val="CharStyle126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68">
    <w:name w:val="CharStyle1268"/>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74">
    <w:name w:val="CharStyle127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83">
    <w:name w:val="CharStyle1283"/>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88">
    <w:name w:val="CharStyle1288"/>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91">
    <w:name w:val="CharStyle1291"/>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303">
    <w:name w:val="CharStyle130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04">
    <w:name w:val="CharStyle1304"/>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11">
    <w:name w:val="CharStyle131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317">
    <w:name w:val="CharStyle1317"/>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34">
    <w:name w:val="CharStyle133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42">
    <w:name w:val="CharStyle1342"/>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57">
    <w:name w:val="CharStyle1357"/>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384">
    <w:name w:val="CharStyle1384"/>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405">
    <w:name w:val="CharStyle1405"/>
    <w:basedOn w:val="DefaultParagraphFont"/>
    <w:rsid w:val="00596464"/>
    <w:rPr>
      <w:rFonts w:ascii="Times New Roman" w:eastAsia="Times New Roman" w:hAnsi="Times New Roman" w:cs="Times New Roman"/>
      <w:b/>
      <w:bCs/>
      <w:i w:val="0"/>
      <w:iCs w:val="0"/>
      <w:smallCaps/>
      <w:spacing w:val="20"/>
      <w:sz w:val="20"/>
      <w:szCs w:val="20"/>
    </w:rPr>
  </w:style>
  <w:style w:type="character" w:customStyle="1" w:styleId="CharStyle1409">
    <w:name w:val="CharStyle1409"/>
    <w:basedOn w:val="DefaultParagraphFont"/>
    <w:rsid w:val="00596464"/>
    <w:rPr>
      <w:rFonts w:ascii="Times New Roman" w:eastAsia="Times New Roman" w:hAnsi="Times New Roman" w:cs="Times New Roman"/>
      <w:b/>
      <w:bCs/>
      <w:i w:val="0"/>
      <w:iCs w:val="0"/>
      <w:smallCaps/>
      <w:spacing w:val="20"/>
      <w:sz w:val="18"/>
      <w:szCs w:val="18"/>
    </w:rPr>
  </w:style>
  <w:style w:type="character" w:customStyle="1" w:styleId="CharStyle1410">
    <w:name w:val="CharStyle1410"/>
    <w:basedOn w:val="DefaultParagraphFont"/>
    <w:rsid w:val="00596464"/>
    <w:rPr>
      <w:rFonts w:ascii="Bookman Old Style" w:eastAsia="Bookman Old Style" w:hAnsi="Bookman Old Style" w:cs="Bookman Old Style"/>
      <w:b w:val="0"/>
      <w:bCs w:val="0"/>
      <w:i w:val="0"/>
      <w:iCs w:val="0"/>
      <w:smallCaps w:val="0"/>
      <w:sz w:val="16"/>
      <w:szCs w:val="16"/>
    </w:rPr>
  </w:style>
  <w:style w:type="character" w:customStyle="1" w:styleId="CharStyle1498">
    <w:name w:val="CharStyle1498"/>
    <w:basedOn w:val="DefaultParagraphFont"/>
    <w:rsid w:val="00596464"/>
    <w:rPr>
      <w:rFonts w:ascii="Lucida Sans Unicode" w:eastAsia="Lucida Sans Unicode" w:hAnsi="Lucida Sans Unicode" w:cs="Lucida Sans Unicode"/>
      <w:b w:val="0"/>
      <w:bCs w:val="0"/>
      <w:i w:val="0"/>
      <w:iCs w:val="0"/>
      <w:smallCaps w:val="0"/>
      <w:sz w:val="18"/>
      <w:szCs w:val="18"/>
    </w:rPr>
  </w:style>
  <w:style w:type="character" w:customStyle="1" w:styleId="CharStyle1505">
    <w:name w:val="CharStyle1505"/>
    <w:basedOn w:val="DefaultParagraphFont"/>
    <w:rsid w:val="00596464"/>
    <w:rPr>
      <w:rFonts w:ascii="Times New Roman" w:eastAsia="Times New Roman" w:hAnsi="Times New Roman" w:cs="Times New Roman"/>
      <w:b w:val="0"/>
      <w:bCs w:val="0"/>
      <w:i w:val="0"/>
      <w:iCs w:val="0"/>
      <w:smallCaps/>
      <w:sz w:val="24"/>
      <w:szCs w:val="24"/>
    </w:rPr>
  </w:style>
  <w:style w:type="character" w:customStyle="1" w:styleId="CharStyle1541">
    <w:name w:val="CharStyle154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548">
    <w:name w:val="CharStyle1548"/>
    <w:basedOn w:val="DefaultParagraphFont"/>
    <w:rsid w:val="00596464"/>
    <w:rPr>
      <w:rFonts w:ascii="Corbel" w:eastAsia="Corbel" w:hAnsi="Corbel" w:cs="Corbel"/>
      <w:b w:val="0"/>
      <w:bCs w:val="0"/>
      <w:i w:val="0"/>
      <w:iCs w:val="0"/>
      <w:smallCaps w:val="0"/>
      <w:sz w:val="18"/>
      <w:szCs w:val="18"/>
    </w:rPr>
  </w:style>
  <w:style w:type="character" w:customStyle="1" w:styleId="CharStyle1829">
    <w:name w:val="CharStyle1829"/>
    <w:basedOn w:val="DefaultParagraphFont"/>
    <w:rsid w:val="00596464"/>
    <w:rPr>
      <w:rFonts w:ascii="Times New Roman" w:eastAsia="Times New Roman" w:hAnsi="Times New Roman" w:cs="Times New Roman"/>
      <w:b/>
      <w:bCs/>
      <w:i w:val="0"/>
      <w:iCs w:val="0"/>
      <w:smallCaps w:val="0"/>
      <w:sz w:val="22"/>
      <w:szCs w:val="22"/>
    </w:rPr>
  </w:style>
  <w:style w:type="character" w:customStyle="1" w:styleId="CharStyle1836">
    <w:name w:val="CharStyle1836"/>
    <w:basedOn w:val="DefaultParagraphFont"/>
    <w:rsid w:val="00596464"/>
    <w:rPr>
      <w:rFonts w:ascii="Times New Roman" w:eastAsia="Times New Roman" w:hAnsi="Times New Roman" w:cs="Times New Roman"/>
      <w:b/>
      <w:bCs/>
      <w:i w:val="0"/>
      <w:iCs w:val="0"/>
      <w:smallCaps w:val="0"/>
      <w:sz w:val="16"/>
      <w:szCs w:val="16"/>
    </w:rPr>
  </w:style>
  <w:style w:type="character" w:customStyle="1" w:styleId="CharStyle1837">
    <w:name w:val="CharStyle1837"/>
    <w:basedOn w:val="DefaultParagraphFont"/>
    <w:rsid w:val="00596464"/>
    <w:rPr>
      <w:rFonts w:ascii="Times New Roman" w:eastAsia="Times New Roman" w:hAnsi="Times New Roman" w:cs="Times New Roman"/>
      <w:b/>
      <w:bCs/>
      <w:i w:val="0"/>
      <w:iCs w:val="0"/>
      <w:smallCaps/>
      <w:spacing w:val="10"/>
      <w:sz w:val="14"/>
      <w:szCs w:val="14"/>
    </w:rPr>
  </w:style>
  <w:style w:type="character" w:customStyle="1" w:styleId="CharStyle1842">
    <w:name w:val="CharStyle1842"/>
    <w:basedOn w:val="DefaultParagraphFont"/>
    <w:rsid w:val="00596464"/>
    <w:rPr>
      <w:rFonts w:ascii="Times New Roman" w:eastAsia="Times New Roman" w:hAnsi="Times New Roman" w:cs="Times New Roman"/>
      <w:b w:val="0"/>
      <w:bCs w:val="0"/>
      <w:i/>
      <w:iCs/>
      <w:smallCaps w:val="0"/>
      <w:sz w:val="14"/>
      <w:szCs w:val="14"/>
    </w:rPr>
  </w:style>
  <w:style w:type="character" w:customStyle="1" w:styleId="CharStyle1844">
    <w:name w:val="CharStyle1844"/>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846">
    <w:name w:val="CharStyle1846"/>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847">
    <w:name w:val="CharStyle1847"/>
    <w:basedOn w:val="DefaultParagraphFont"/>
    <w:rsid w:val="00596464"/>
    <w:rPr>
      <w:rFonts w:ascii="Times New Roman" w:eastAsia="Times New Roman" w:hAnsi="Times New Roman" w:cs="Times New Roman"/>
      <w:b w:val="0"/>
      <w:bCs w:val="0"/>
      <w:i w:val="0"/>
      <w:iCs w:val="0"/>
      <w:smallCaps w:val="0"/>
      <w:sz w:val="14"/>
      <w:szCs w:val="14"/>
    </w:rPr>
  </w:style>
  <w:style w:type="character" w:customStyle="1" w:styleId="CharStyle1903">
    <w:name w:val="CharStyle1903"/>
    <w:basedOn w:val="DefaultParagraphFont"/>
    <w:rsid w:val="00596464"/>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5F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6E"/>
    <w:rPr>
      <w:rFonts w:ascii="Tahoma" w:hAnsi="Tahoma" w:cs="Tahoma"/>
      <w:sz w:val="16"/>
      <w:szCs w:val="16"/>
    </w:rPr>
  </w:style>
  <w:style w:type="paragraph" w:styleId="ListParagraph">
    <w:name w:val="List Paragraph"/>
    <w:basedOn w:val="Normal"/>
    <w:uiPriority w:val="34"/>
    <w:qFormat/>
    <w:rsid w:val="001A1F6A"/>
    <w:pPr>
      <w:ind w:left="720"/>
      <w:contextualSpacing/>
    </w:pPr>
  </w:style>
  <w:style w:type="character" w:customStyle="1" w:styleId="Heading3Char">
    <w:name w:val="Heading 3 Char"/>
    <w:basedOn w:val="DefaultParagraphFont"/>
    <w:link w:val="Heading3"/>
    <w:uiPriority w:val="9"/>
    <w:rsid w:val="00A4143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4D"/>
  </w:style>
  <w:style w:type="paragraph" w:styleId="Footer">
    <w:name w:val="footer"/>
    <w:basedOn w:val="Normal"/>
    <w:link w:val="FooterChar"/>
    <w:uiPriority w:val="99"/>
    <w:semiHidden/>
    <w:unhideWhenUsed/>
    <w:rsid w:val="0008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24D"/>
  </w:style>
  <w:style w:type="character" w:styleId="PlaceholderText">
    <w:name w:val="Placeholder Text"/>
    <w:basedOn w:val="DefaultParagraphFont"/>
    <w:uiPriority w:val="99"/>
    <w:semiHidden/>
    <w:rsid w:val="00CE1984"/>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7</cp:revision>
  <dcterms:created xsi:type="dcterms:W3CDTF">2018-03-06T10:14:00Z</dcterms:created>
  <dcterms:modified xsi:type="dcterms:W3CDTF">2018-03-06T11:02:00Z</dcterms:modified>
</cp:coreProperties>
</file>