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16512" w14:textId="77777777" w:rsidR="002E2AF9" w:rsidRPr="00343A65" w:rsidRDefault="00D078ED" w:rsidP="00343A65">
      <w:pPr>
        <w:spacing w:before="120" w:after="120" w:line="240" w:lineRule="auto"/>
        <w:jc w:val="center"/>
        <w:rPr>
          <w:rFonts w:ascii="Times New Roman" w:eastAsia="Times New Roman" w:hAnsi="Times New Roman"/>
          <w:sz w:val="36"/>
          <w:szCs w:val="36"/>
        </w:rPr>
      </w:pPr>
      <w:bookmarkStart w:id="0" w:name="_GoBack"/>
      <w:bookmarkEnd w:id="0"/>
      <w:r w:rsidRPr="00343A65">
        <w:rPr>
          <w:rFonts w:ascii="Times New Roman" w:eastAsia="Times New Roman" w:hAnsi="Times New Roman"/>
          <w:b/>
          <w:sz w:val="36"/>
          <w:szCs w:val="36"/>
        </w:rPr>
        <w:t>Canned Fruits Marketing Act 1979</w:t>
      </w:r>
    </w:p>
    <w:p w14:paraId="23EF22C8" w14:textId="77777777" w:rsidR="002E2AF9" w:rsidRPr="00343A65" w:rsidRDefault="00D078ED" w:rsidP="00343A65">
      <w:pPr>
        <w:spacing w:before="120" w:after="120" w:line="240" w:lineRule="auto"/>
        <w:jc w:val="center"/>
        <w:rPr>
          <w:rFonts w:ascii="Times New Roman" w:eastAsia="Times New Roman" w:hAnsi="Times New Roman"/>
          <w:b/>
          <w:sz w:val="28"/>
          <w:szCs w:val="28"/>
        </w:rPr>
      </w:pPr>
      <w:r w:rsidRPr="00343A65">
        <w:rPr>
          <w:rFonts w:ascii="Times New Roman" w:eastAsia="Times New Roman" w:hAnsi="Times New Roman"/>
          <w:b/>
          <w:sz w:val="28"/>
          <w:szCs w:val="28"/>
        </w:rPr>
        <w:t>No. 160 of 1979</w:t>
      </w:r>
    </w:p>
    <w:p w14:paraId="281611D3" w14:textId="77777777" w:rsidR="002E2AF9" w:rsidRPr="00343A65" w:rsidRDefault="00D078ED" w:rsidP="00343A65">
      <w:pPr>
        <w:spacing w:before="120" w:after="120" w:line="240" w:lineRule="auto"/>
        <w:jc w:val="center"/>
        <w:rPr>
          <w:rFonts w:ascii="Times New Roman" w:eastAsia="Times New Roman" w:hAnsi="Times New Roman"/>
          <w:sz w:val="26"/>
          <w:szCs w:val="26"/>
        </w:rPr>
      </w:pPr>
      <w:r w:rsidRPr="00343A65">
        <w:rPr>
          <w:rFonts w:ascii="Times New Roman" w:eastAsia="Times New Roman" w:hAnsi="Times New Roman"/>
          <w:sz w:val="26"/>
          <w:szCs w:val="26"/>
        </w:rPr>
        <w:t>An Act relating to the marketing of certain canned fruits, and for related purposes.</w:t>
      </w:r>
    </w:p>
    <w:p w14:paraId="71B683D9" w14:textId="77777777" w:rsidR="002E2AF9" w:rsidRPr="00343A65" w:rsidRDefault="00D078ED" w:rsidP="00343A65">
      <w:pPr>
        <w:widowControl w:val="0"/>
        <w:spacing w:after="0" w:line="240" w:lineRule="auto"/>
        <w:ind w:firstLine="432"/>
        <w:jc w:val="both"/>
        <w:rPr>
          <w:rFonts w:ascii="Times New Roman" w:eastAsia="Times New Roman" w:hAnsi="Times New Roman"/>
          <w:sz w:val="24"/>
          <w:szCs w:val="24"/>
        </w:rPr>
      </w:pPr>
      <w:r w:rsidRPr="00343A65">
        <w:rPr>
          <w:rFonts w:ascii="Times New Roman" w:eastAsia="Times New Roman" w:hAnsi="Times New Roman"/>
          <w:sz w:val="24"/>
          <w:szCs w:val="24"/>
        </w:rPr>
        <w:t>BE IT ENACTED by the Queen, and the Senate and House of Representatives of the Commonwealth of Australia, as follows:</w:t>
      </w:r>
    </w:p>
    <w:p w14:paraId="01ECFE84" w14:textId="77777777" w:rsidR="002E2AF9" w:rsidRPr="00343A65" w:rsidRDefault="00D078ED" w:rsidP="00343A65">
      <w:pPr>
        <w:spacing w:before="120" w:after="120" w:line="240" w:lineRule="auto"/>
        <w:jc w:val="center"/>
        <w:rPr>
          <w:rFonts w:ascii="Times New Roman" w:eastAsia="Times New Roman" w:hAnsi="Times New Roman"/>
          <w:sz w:val="24"/>
          <w:szCs w:val="24"/>
        </w:rPr>
      </w:pPr>
      <w:r w:rsidRPr="00343A65">
        <w:rPr>
          <w:rFonts w:ascii="Times New Roman" w:eastAsia="Times New Roman" w:hAnsi="Times New Roman"/>
          <w:sz w:val="24"/>
          <w:szCs w:val="24"/>
        </w:rPr>
        <w:t>PART I—PRELIMINARY</w:t>
      </w:r>
    </w:p>
    <w:p w14:paraId="7BECC9F8" w14:textId="77777777" w:rsidR="002E2AF9" w:rsidRPr="00343A65" w:rsidRDefault="00D078ED" w:rsidP="00343A65">
      <w:pPr>
        <w:widowControl w:val="0"/>
        <w:spacing w:before="120" w:after="60" w:line="240" w:lineRule="auto"/>
        <w:jc w:val="both"/>
        <w:rPr>
          <w:rFonts w:ascii="Times New Roman" w:eastAsia="Times New Roman" w:hAnsi="Times New Roman" w:cs="Times New Roman"/>
          <w:b/>
          <w:sz w:val="20"/>
          <w:szCs w:val="16"/>
        </w:rPr>
      </w:pPr>
      <w:r w:rsidRPr="00343A65">
        <w:rPr>
          <w:rFonts w:ascii="Times New Roman" w:eastAsia="Times New Roman" w:hAnsi="Times New Roman" w:cs="Times New Roman"/>
          <w:b/>
          <w:sz w:val="20"/>
          <w:szCs w:val="16"/>
        </w:rPr>
        <w:t>Short title</w:t>
      </w:r>
    </w:p>
    <w:p w14:paraId="460D1BE4" w14:textId="4ACBAD7D"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343A65">
        <w:rPr>
          <w:rFonts w:ascii="Times New Roman" w:eastAsia="Times New Roman" w:hAnsi="Times New Roman"/>
          <w:b/>
          <w:szCs w:val="20"/>
        </w:rPr>
        <w:t>1.</w:t>
      </w:r>
      <w:r w:rsidRPr="00D078ED">
        <w:rPr>
          <w:rFonts w:ascii="Times New Roman" w:eastAsia="Times New Roman" w:hAnsi="Times New Roman"/>
          <w:szCs w:val="20"/>
        </w:rPr>
        <w:t xml:space="preserve"> This Act may be cited as the </w:t>
      </w:r>
      <w:r w:rsidRPr="00D078ED">
        <w:rPr>
          <w:rFonts w:ascii="Times New Roman" w:eastAsia="Times New Roman" w:hAnsi="Times New Roman"/>
          <w:i/>
          <w:iCs/>
          <w:szCs w:val="20"/>
        </w:rPr>
        <w:t xml:space="preserve">Canned Fruits Marketing Act </w:t>
      </w:r>
      <w:r w:rsidRPr="00D078ED">
        <w:rPr>
          <w:rFonts w:ascii="Times New Roman" w:eastAsia="Times New Roman" w:hAnsi="Times New Roman"/>
          <w:szCs w:val="20"/>
        </w:rPr>
        <w:t>1979.</w:t>
      </w:r>
    </w:p>
    <w:p w14:paraId="7FF3E0DA" w14:textId="77777777" w:rsidR="002E2AF9" w:rsidRPr="00343A65" w:rsidRDefault="00D078ED" w:rsidP="00343A65">
      <w:pPr>
        <w:widowControl w:val="0"/>
        <w:spacing w:before="120" w:after="60" w:line="240" w:lineRule="auto"/>
        <w:jc w:val="both"/>
        <w:rPr>
          <w:rFonts w:ascii="Times New Roman" w:eastAsia="Times New Roman" w:hAnsi="Times New Roman" w:cs="Times New Roman"/>
          <w:b/>
          <w:sz w:val="20"/>
          <w:szCs w:val="16"/>
        </w:rPr>
      </w:pPr>
      <w:r w:rsidRPr="00343A65">
        <w:rPr>
          <w:rFonts w:ascii="Times New Roman" w:eastAsia="Times New Roman" w:hAnsi="Times New Roman" w:cs="Times New Roman"/>
          <w:b/>
          <w:sz w:val="20"/>
          <w:szCs w:val="16"/>
        </w:rPr>
        <w:t>Commencement</w:t>
      </w:r>
    </w:p>
    <w:p w14:paraId="4A060208" w14:textId="02CB80C1"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 </w:t>
      </w:r>
      <w:r w:rsidRPr="00D078ED">
        <w:rPr>
          <w:rFonts w:ascii="Times New Roman" w:eastAsia="Times New Roman" w:hAnsi="Times New Roman"/>
          <w:szCs w:val="20"/>
        </w:rPr>
        <w:t>(1) Subject to sub-section (2), this Act shall come into operation on the day on which it receives the Royal Assent.</w:t>
      </w:r>
    </w:p>
    <w:p w14:paraId="6388CA0A"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Part IX shall come into operation on 1 January 1980.</w:t>
      </w:r>
    </w:p>
    <w:p w14:paraId="11BBD95F" w14:textId="77777777" w:rsidR="002E2AF9" w:rsidRPr="00343A65" w:rsidRDefault="00D078ED" w:rsidP="00343A65">
      <w:pPr>
        <w:widowControl w:val="0"/>
        <w:spacing w:before="120" w:after="60" w:line="240" w:lineRule="auto"/>
        <w:jc w:val="both"/>
        <w:rPr>
          <w:rFonts w:ascii="Times New Roman" w:eastAsia="Times New Roman" w:hAnsi="Times New Roman" w:cs="Times New Roman"/>
          <w:b/>
          <w:sz w:val="20"/>
          <w:szCs w:val="16"/>
        </w:rPr>
      </w:pPr>
      <w:r w:rsidRPr="00343A65">
        <w:rPr>
          <w:rFonts w:ascii="Times New Roman" w:eastAsia="Times New Roman" w:hAnsi="Times New Roman" w:cs="Times New Roman"/>
          <w:b/>
          <w:sz w:val="20"/>
          <w:szCs w:val="16"/>
        </w:rPr>
        <w:t>Interpretation</w:t>
      </w:r>
    </w:p>
    <w:p w14:paraId="6E8ECF06" w14:textId="77777777" w:rsidR="00CC5C46" w:rsidRDefault="00D078ED" w:rsidP="00343A65">
      <w:pPr>
        <w:widowControl w:val="0"/>
        <w:spacing w:after="0" w:line="240" w:lineRule="auto"/>
        <w:ind w:firstLine="432"/>
        <w:jc w:val="both"/>
        <w:rPr>
          <w:rFonts w:ascii="Times New Roman" w:eastAsia="Times New Roman" w:hAnsi="Times New Roman"/>
          <w:szCs w:val="20"/>
        </w:rPr>
      </w:pPr>
      <w:r w:rsidRPr="00343A65">
        <w:rPr>
          <w:rFonts w:ascii="Times New Roman" w:eastAsia="Times New Roman" w:hAnsi="Times New Roman"/>
          <w:b/>
          <w:szCs w:val="20"/>
        </w:rPr>
        <w:t>3.</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In this Act, unless the contrary intention appears—</w:t>
      </w:r>
    </w:p>
    <w:p w14:paraId="77A91E40" w14:textId="77777777" w:rsidR="002E2AF9" w:rsidRPr="00D078ED" w:rsidRDefault="00A45FF9" w:rsidP="00CC5C46">
      <w:pPr>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Advisory Committee</w:t>
      </w:r>
      <w:r>
        <w:rPr>
          <w:rFonts w:ascii="Times New Roman" w:eastAsia="Times New Roman" w:hAnsi="Times New Roman"/>
          <w:szCs w:val="20"/>
        </w:rPr>
        <w:t>”</w:t>
      </w:r>
      <w:r w:rsidR="00D078ED" w:rsidRPr="00D078ED">
        <w:rPr>
          <w:rFonts w:ascii="Times New Roman" w:eastAsia="Times New Roman" w:hAnsi="Times New Roman"/>
          <w:szCs w:val="20"/>
        </w:rPr>
        <w:t xml:space="preserve"> means the Australian Canned Fruits Industry Advisory Committee established by section 36;</w:t>
      </w:r>
    </w:p>
    <w:p w14:paraId="2DFA6DDE"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appoint</w:t>
      </w:r>
      <w:r>
        <w:rPr>
          <w:rFonts w:ascii="Times New Roman" w:eastAsia="Times New Roman" w:hAnsi="Times New Roman"/>
          <w:szCs w:val="20"/>
        </w:rPr>
        <w:t>”</w:t>
      </w:r>
      <w:r w:rsidR="00D078ED" w:rsidRPr="00D078ED">
        <w:rPr>
          <w:rFonts w:ascii="Times New Roman" w:eastAsia="Times New Roman" w:hAnsi="Times New Roman"/>
          <w:szCs w:val="20"/>
        </w:rPr>
        <w:t xml:space="preserve"> includes re-appoint;</w:t>
      </w:r>
    </w:p>
    <w:p w14:paraId="7B55B7C9" w14:textId="77777777" w:rsidR="00343A65"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canned fruits</w:t>
      </w:r>
      <w:r>
        <w:rPr>
          <w:rFonts w:ascii="Times New Roman" w:eastAsia="Times New Roman" w:hAnsi="Times New Roman"/>
          <w:szCs w:val="20"/>
        </w:rPr>
        <w:t>”</w:t>
      </w:r>
      <w:r w:rsidR="00D078ED" w:rsidRPr="00D078ED">
        <w:rPr>
          <w:rFonts w:ascii="Times New Roman" w:eastAsia="Times New Roman" w:hAnsi="Times New Roman"/>
          <w:szCs w:val="20"/>
        </w:rPr>
        <w:t xml:space="preserve"> means fruits preserved by sterilization and enclosed (with or without syrup, water or other liquid) in air-tight containers, being fruits that are or consist of—</w:t>
      </w:r>
    </w:p>
    <w:p w14:paraId="22788791" w14:textId="77777777" w:rsidR="002E2AF9" w:rsidRPr="00D078ED" w:rsidRDefault="00C8671A" w:rsidP="00343A65">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w:t>
      </w:r>
      <w:r>
        <w:rPr>
          <w:rFonts w:ascii="Times New Roman" w:eastAsia="Times New Roman" w:hAnsi="Times New Roman"/>
          <w:szCs w:val="20"/>
        </w:rPr>
        <w:t xml:space="preserve">) </w:t>
      </w:r>
      <w:r w:rsidR="00D078ED" w:rsidRPr="00D078ED">
        <w:rPr>
          <w:rFonts w:ascii="Times New Roman" w:eastAsia="Times New Roman" w:hAnsi="Times New Roman"/>
          <w:szCs w:val="20"/>
        </w:rPr>
        <w:t>apricots, peaches or pears; or</w:t>
      </w:r>
    </w:p>
    <w:p w14:paraId="04F58EBC" w14:textId="77777777" w:rsidR="00343A65" w:rsidRDefault="00D078ED" w:rsidP="00343A65">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lang w:val="fr-FR" w:eastAsia="fr-FR"/>
        </w:rPr>
        <w:t xml:space="preserve">(b) </w:t>
      </w:r>
      <w:r w:rsidRPr="00D078ED">
        <w:rPr>
          <w:rFonts w:ascii="Times New Roman" w:eastAsia="Times New Roman" w:hAnsi="Times New Roman"/>
          <w:szCs w:val="20"/>
        </w:rPr>
        <w:t>a mixture of fruits not less than 55% of which consists of one or more of the fruits specified in paragraph (a),</w:t>
      </w:r>
    </w:p>
    <w:p w14:paraId="5B717998" w14:textId="77777777" w:rsidR="002E2AF9" w:rsidRPr="00D078ED" w:rsidRDefault="00D078ED" w:rsidP="003F11A1">
      <w:pPr>
        <w:spacing w:after="0" w:line="240" w:lineRule="auto"/>
        <w:ind w:left="864"/>
        <w:jc w:val="both"/>
        <w:rPr>
          <w:rFonts w:ascii="Times New Roman" w:eastAsia="Times New Roman" w:hAnsi="Times New Roman"/>
          <w:szCs w:val="20"/>
        </w:rPr>
      </w:pPr>
      <w:r w:rsidRPr="00D078ED">
        <w:rPr>
          <w:rFonts w:ascii="Times New Roman" w:eastAsia="Times New Roman" w:hAnsi="Times New Roman"/>
          <w:szCs w:val="20"/>
        </w:rPr>
        <w:t xml:space="preserve">and includes the containers containing the fruits and any contents of the containers that are not fruits, but does not include goods that, having regard to their characteristics, may be described as </w:t>
      </w:r>
      <w:r w:rsidR="00A45FF9">
        <w:rPr>
          <w:rFonts w:ascii="Times New Roman" w:eastAsia="Times New Roman" w:hAnsi="Times New Roman"/>
          <w:szCs w:val="20"/>
        </w:rPr>
        <w:t>“</w:t>
      </w:r>
      <w:r w:rsidRPr="00D078ED">
        <w:rPr>
          <w:rFonts w:ascii="Times New Roman" w:eastAsia="Times New Roman" w:hAnsi="Times New Roman"/>
          <w:szCs w:val="20"/>
        </w:rPr>
        <w:t>fruit pulp</w:t>
      </w:r>
      <w:r w:rsidR="00A45FF9">
        <w:rPr>
          <w:rFonts w:ascii="Times New Roman" w:eastAsia="Times New Roman" w:hAnsi="Times New Roman"/>
          <w:szCs w:val="20"/>
        </w:rPr>
        <w:t>”</w:t>
      </w:r>
      <w:r w:rsidRPr="00D078ED">
        <w:rPr>
          <w:rFonts w:ascii="Times New Roman" w:eastAsia="Times New Roman" w:hAnsi="Times New Roman"/>
          <w:szCs w:val="20"/>
        </w:rPr>
        <w:t xml:space="preserve">, </w:t>
      </w:r>
      <w:r w:rsidR="00A45FF9">
        <w:rPr>
          <w:rFonts w:ascii="Times New Roman" w:eastAsia="Times New Roman" w:hAnsi="Times New Roman"/>
          <w:szCs w:val="20"/>
        </w:rPr>
        <w:t>“</w:t>
      </w:r>
      <w:r w:rsidRPr="00D078ED">
        <w:rPr>
          <w:rFonts w:ascii="Times New Roman" w:eastAsia="Times New Roman" w:hAnsi="Times New Roman"/>
          <w:szCs w:val="20"/>
        </w:rPr>
        <w:t>solid pack</w:t>
      </w:r>
      <w:r w:rsidR="00A45FF9">
        <w:rPr>
          <w:rFonts w:ascii="Times New Roman" w:eastAsia="Times New Roman" w:hAnsi="Times New Roman"/>
          <w:szCs w:val="20"/>
        </w:rPr>
        <w:t>”</w:t>
      </w:r>
      <w:r w:rsidRPr="00D078ED">
        <w:rPr>
          <w:rFonts w:ascii="Times New Roman" w:eastAsia="Times New Roman" w:hAnsi="Times New Roman"/>
          <w:szCs w:val="20"/>
        </w:rPr>
        <w:t xml:space="preserve">, </w:t>
      </w:r>
      <w:r w:rsidR="00A45FF9">
        <w:rPr>
          <w:rFonts w:ascii="Times New Roman" w:eastAsia="Times New Roman" w:hAnsi="Times New Roman"/>
          <w:szCs w:val="20"/>
        </w:rPr>
        <w:t>“</w:t>
      </w:r>
      <w:r w:rsidRPr="00D078ED">
        <w:rPr>
          <w:rFonts w:ascii="Times New Roman" w:eastAsia="Times New Roman" w:hAnsi="Times New Roman"/>
          <w:szCs w:val="20"/>
        </w:rPr>
        <w:t>pie pack</w:t>
      </w:r>
      <w:r w:rsidR="00A45FF9">
        <w:rPr>
          <w:rFonts w:ascii="Times New Roman" w:eastAsia="Times New Roman" w:hAnsi="Times New Roman"/>
          <w:szCs w:val="20"/>
        </w:rPr>
        <w:t>”</w:t>
      </w:r>
      <w:r w:rsidRPr="00D078ED">
        <w:rPr>
          <w:rFonts w:ascii="Times New Roman" w:eastAsia="Times New Roman" w:hAnsi="Times New Roman"/>
          <w:szCs w:val="20"/>
        </w:rPr>
        <w:t xml:space="preserve">, </w:t>
      </w:r>
      <w:r w:rsidR="00A45FF9">
        <w:rPr>
          <w:rFonts w:ascii="Times New Roman" w:eastAsia="Times New Roman" w:hAnsi="Times New Roman"/>
          <w:szCs w:val="20"/>
        </w:rPr>
        <w:t>“</w:t>
      </w:r>
      <w:r w:rsidRPr="00D078ED">
        <w:rPr>
          <w:rFonts w:ascii="Times New Roman" w:eastAsia="Times New Roman" w:hAnsi="Times New Roman"/>
          <w:szCs w:val="20"/>
        </w:rPr>
        <w:t>jam</w:t>
      </w:r>
      <w:r w:rsidR="00A45FF9">
        <w:rPr>
          <w:rFonts w:ascii="Times New Roman" w:eastAsia="Times New Roman" w:hAnsi="Times New Roman"/>
          <w:szCs w:val="20"/>
        </w:rPr>
        <w:t>”</w:t>
      </w:r>
      <w:r w:rsidRPr="00D078ED">
        <w:rPr>
          <w:rFonts w:ascii="Times New Roman" w:eastAsia="Times New Roman" w:hAnsi="Times New Roman"/>
          <w:szCs w:val="20"/>
        </w:rPr>
        <w:t xml:space="preserve">, </w:t>
      </w:r>
      <w:r w:rsidR="00A45FF9">
        <w:rPr>
          <w:rFonts w:ascii="Times New Roman" w:eastAsia="Times New Roman" w:hAnsi="Times New Roman"/>
          <w:szCs w:val="20"/>
        </w:rPr>
        <w:t>“</w:t>
      </w:r>
      <w:r w:rsidRPr="00D078ED">
        <w:rPr>
          <w:rFonts w:ascii="Times New Roman" w:eastAsia="Times New Roman" w:hAnsi="Times New Roman"/>
          <w:szCs w:val="20"/>
        </w:rPr>
        <w:t xml:space="preserve">jelly </w:t>
      </w:r>
      <w:r w:rsidR="00A45FF9">
        <w:rPr>
          <w:rFonts w:ascii="Times New Roman" w:eastAsia="Times New Roman" w:hAnsi="Times New Roman"/>
          <w:szCs w:val="20"/>
        </w:rPr>
        <w:t>“</w:t>
      </w:r>
      <w:r w:rsidRPr="00D078ED">
        <w:rPr>
          <w:rFonts w:ascii="Times New Roman" w:eastAsia="Times New Roman" w:hAnsi="Times New Roman"/>
          <w:szCs w:val="20"/>
        </w:rPr>
        <w:t xml:space="preserve"> or </w:t>
      </w:r>
      <w:r w:rsidR="00A45FF9">
        <w:rPr>
          <w:rFonts w:ascii="Times New Roman" w:eastAsia="Times New Roman" w:hAnsi="Times New Roman"/>
          <w:szCs w:val="20"/>
        </w:rPr>
        <w:t>“</w:t>
      </w:r>
      <w:r w:rsidRPr="00D078ED">
        <w:rPr>
          <w:rFonts w:ascii="Times New Roman" w:eastAsia="Times New Roman" w:hAnsi="Times New Roman"/>
          <w:szCs w:val="20"/>
        </w:rPr>
        <w:t xml:space="preserve">conserve </w:t>
      </w:r>
      <w:r w:rsidR="00A45FF9">
        <w:rPr>
          <w:rFonts w:ascii="Times New Roman" w:eastAsia="Times New Roman" w:hAnsi="Times New Roman"/>
          <w:szCs w:val="20"/>
        </w:rPr>
        <w:t>“</w:t>
      </w:r>
      <w:r w:rsidRPr="00D078ED">
        <w:rPr>
          <w:rFonts w:ascii="Times New Roman" w:eastAsia="Times New Roman" w:hAnsi="Times New Roman"/>
          <w:szCs w:val="20"/>
        </w:rPr>
        <w:t>;</w:t>
      </w:r>
    </w:p>
    <w:p w14:paraId="2B529802"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lang w:val="fr-FR" w:eastAsia="fr-FR"/>
        </w:rPr>
        <w:t>“</w:t>
      </w:r>
      <w:r w:rsidR="00D078ED" w:rsidRPr="00D078ED">
        <w:rPr>
          <w:rFonts w:ascii="Times New Roman" w:eastAsia="Times New Roman" w:hAnsi="Times New Roman"/>
          <w:szCs w:val="20"/>
          <w:lang w:val="fr-FR" w:eastAsia="fr-FR"/>
        </w:rPr>
        <w:t>canner</w:t>
      </w:r>
      <w:r>
        <w:rPr>
          <w:rFonts w:ascii="Times New Roman" w:eastAsia="Times New Roman" w:hAnsi="Times New Roman"/>
          <w:szCs w:val="20"/>
          <w:lang w:val="fr-FR" w:eastAsia="fr-FR"/>
        </w:rPr>
        <w:t>”</w:t>
      </w:r>
      <w:r w:rsidR="00D078ED" w:rsidRPr="00D078ED">
        <w:rPr>
          <w:rFonts w:ascii="Times New Roman" w:eastAsia="Times New Roman" w:hAnsi="Times New Roman"/>
          <w:szCs w:val="20"/>
          <w:lang w:val="fr-FR" w:eastAsia="fr-FR"/>
        </w:rPr>
        <w:t xml:space="preserve"> </w:t>
      </w:r>
      <w:r w:rsidR="00D078ED" w:rsidRPr="00D078ED">
        <w:rPr>
          <w:rFonts w:ascii="Times New Roman" w:eastAsia="Times New Roman" w:hAnsi="Times New Roman"/>
          <w:szCs w:val="20"/>
        </w:rPr>
        <w:t>means the proprietor of a factory in a Territory at which canned fruits are produced;</w:t>
      </w:r>
    </w:p>
    <w:p w14:paraId="1A9E4BC3"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Chairman</w:t>
      </w:r>
      <w:r>
        <w:rPr>
          <w:rFonts w:ascii="Times New Roman" w:eastAsia="Times New Roman" w:hAnsi="Times New Roman"/>
          <w:szCs w:val="20"/>
        </w:rPr>
        <w:t>”</w:t>
      </w:r>
      <w:r w:rsidR="00D078ED" w:rsidRPr="00D078ED">
        <w:rPr>
          <w:rFonts w:ascii="Times New Roman" w:eastAsia="Times New Roman" w:hAnsi="Times New Roman"/>
          <w:szCs w:val="20"/>
        </w:rPr>
        <w:t xml:space="preserve"> means the Chairman of the Corporation;</w:t>
      </w:r>
    </w:p>
    <w:p w14:paraId="45CD32CF"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Corporation</w:t>
      </w:r>
      <w:r>
        <w:rPr>
          <w:rFonts w:ascii="Times New Roman" w:eastAsia="Times New Roman" w:hAnsi="Times New Roman"/>
          <w:szCs w:val="20"/>
        </w:rPr>
        <w:t>”</w:t>
      </w:r>
      <w:r w:rsidR="00D078ED" w:rsidRPr="00D078ED">
        <w:rPr>
          <w:rFonts w:ascii="Times New Roman" w:eastAsia="Times New Roman" w:hAnsi="Times New Roman"/>
          <w:szCs w:val="20"/>
        </w:rPr>
        <w:t xml:space="preserve"> means the Australian Canned Fruits Corporation established by section 4;</w:t>
      </w:r>
    </w:p>
    <w:p w14:paraId="6C23072A"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equalization market</w:t>
      </w:r>
      <w:r>
        <w:rPr>
          <w:rFonts w:ascii="Times New Roman" w:eastAsia="Times New Roman" w:hAnsi="Times New Roman"/>
          <w:szCs w:val="20"/>
        </w:rPr>
        <w:t>”</w:t>
      </w:r>
      <w:r w:rsidR="00D078ED" w:rsidRPr="00D078ED">
        <w:rPr>
          <w:rFonts w:ascii="Times New Roman" w:eastAsia="Times New Roman" w:hAnsi="Times New Roman"/>
          <w:szCs w:val="20"/>
        </w:rPr>
        <w:t xml:space="preserve">, in relation to a season, means the market formed by Australia and the other countries specified by the notice published in the </w:t>
      </w:r>
      <w:r w:rsidR="00D078ED" w:rsidRPr="00D078ED">
        <w:rPr>
          <w:rFonts w:ascii="Times New Roman" w:eastAsia="Times New Roman" w:hAnsi="Times New Roman"/>
          <w:i/>
          <w:iCs/>
          <w:szCs w:val="20"/>
        </w:rPr>
        <w:t xml:space="preserve">Gazette </w:t>
      </w:r>
      <w:r w:rsidR="00D078ED" w:rsidRPr="00D078ED">
        <w:rPr>
          <w:rFonts w:ascii="Times New Roman" w:eastAsia="Times New Roman" w:hAnsi="Times New Roman"/>
          <w:szCs w:val="20"/>
        </w:rPr>
        <w:t>under section 6 that relates to that season;</w:t>
      </w:r>
    </w:p>
    <w:p w14:paraId="16D6B98A" w14:textId="77777777" w:rsidR="002E2AF9" w:rsidRPr="00D078ED" w:rsidRDefault="0014532D"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br w:type="page"/>
      </w:r>
      <w:r w:rsidR="00A45FF9">
        <w:rPr>
          <w:rFonts w:ascii="Times New Roman" w:eastAsia="Times New Roman" w:hAnsi="Times New Roman"/>
          <w:szCs w:val="20"/>
        </w:rPr>
        <w:lastRenderedPageBreak/>
        <w:t>“</w:t>
      </w:r>
      <w:r w:rsidR="00D078ED" w:rsidRPr="00D078ED">
        <w:rPr>
          <w:rFonts w:ascii="Times New Roman" w:eastAsia="Times New Roman" w:hAnsi="Times New Roman"/>
          <w:szCs w:val="20"/>
        </w:rPr>
        <w:t>equalization pool</w:t>
      </w:r>
      <w:r w:rsidR="00A45FF9">
        <w:rPr>
          <w:rFonts w:ascii="Times New Roman" w:eastAsia="Times New Roman" w:hAnsi="Times New Roman"/>
          <w:szCs w:val="20"/>
        </w:rPr>
        <w:t>”</w:t>
      </w:r>
      <w:r w:rsidR="00D078ED" w:rsidRPr="00D078ED">
        <w:rPr>
          <w:rFonts w:ascii="Times New Roman" w:eastAsia="Times New Roman" w:hAnsi="Times New Roman"/>
          <w:szCs w:val="20"/>
        </w:rPr>
        <w:t xml:space="preserve"> means an equalization pool set up and maintained under section 7;</w:t>
      </w:r>
    </w:p>
    <w:p w14:paraId="4698B089"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marketing agent</w:t>
      </w:r>
      <w:r>
        <w:rPr>
          <w:rFonts w:ascii="Times New Roman" w:eastAsia="Times New Roman" w:hAnsi="Times New Roman"/>
          <w:szCs w:val="20"/>
        </w:rPr>
        <w:t>”</w:t>
      </w:r>
      <w:r w:rsidR="00D078ED" w:rsidRPr="00D078ED">
        <w:rPr>
          <w:rFonts w:ascii="Times New Roman" w:eastAsia="Times New Roman" w:hAnsi="Times New Roman"/>
          <w:szCs w:val="20"/>
        </w:rPr>
        <w:t xml:space="preserve"> means a person who is an agent of the Corporation under an agreement in force under section 12 or under the corresponding provision of a State Act;</w:t>
      </w:r>
    </w:p>
    <w:p w14:paraId="6AB94398"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member</w:t>
      </w:r>
      <w:r>
        <w:rPr>
          <w:rFonts w:ascii="Times New Roman" w:eastAsia="Times New Roman" w:hAnsi="Times New Roman"/>
          <w:szCs w:val="20"/>
        </w:rPr>
        <w:t>”</w:t>
      </w:r>
      <w:r w:rsidR="00D078ED" w:rsidRPr="00D078ED">
        <w:rPr>
          <w:rFonts w:ascii="Times New Roman" w:eastAsia="Times New Roman" w:hAnsi="Times New Roman"/>
          <w:szCs w:val="20"/>
        </w:rPr>
        <w:t xml:space="preserve"> means a member of the Corporation;</w:t>
      </w:r>
    </w:p>
    <w:p w14:paraId="60631787"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premium</w:t>
      </w:r>
      <w:r>
        <w:rPr>
          <w:rFonts w:ascii="Times New Roman" w:eastAsia="Times New Roman" w:hAnsi="Times New Roman"/>
          <w:szCs w:val="20"/>
        </w:rPr>
        <w:t>”</w:t>
      </w:r>
      <w:r w:rsidR="00D078ED" w:rsidRPr="00D078ED">
        <w:rPr>
          <w:rFonts w:ascii="Times New Roman" w:eastAsia="Times New Roman" w:hAnsi="Times New Roman"/>
          <w:szCs w:val="20"/>
        </w:rPr>
        <w:t xml:space="preserve"> means a premium fixed by the Corporation in accordance with section 8;</w:t>
      </w:r>
    </w:p>
    <w:p w14:paraId="548A72CE"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production</w:t>
      </w:r>
      <w:r>
        <w:rPr>
          <w:rFonts w:ascii="Times New Roman" w:eastAsia="Times New Roman" w:hAnsi="Times New Roman"/>
          <w:szCs w:val="20"/>
        </w:rPr>
        <w:t>”</w:t>
      </w:r>
      <w:r w:rsidR="00D078ED" w:rsidRPr="00D078ED">
        <w:rPr>
          <w:rFonts w:ascii="Times New Roman" w:eastAsia="Times New Roman" w:hAnsi="Times New Roman"/>
          <w:szCs w:val="20"/>
        </w:rPr>
        <w:t xml:space="preserve">, in relation to </w:t>
      </w:r>
      <w:r w:rsidR="00D078ED" w:rsidRPr="00D078ED">
        <w:rPr>
          <w:rFonts w:ascii="Times New Roman" w:eastAsia="Times New Roman" w:hAnsi="Times New Roman"/>
          <w:szCs w:val="20"/>
          <w:lang w:val="fr-FR" w:eastAsia="fr-FR"/>
        </w:rPr>
        <w:t xml:space="preserve">a canner, </w:t>
      </w:r>
      <w:r w:rsidR="00D078ED" w:rsidRPr="00D078ED">
        <w:rPr>
          <w:rFonts w:ascii="Times New Roman" w:eastAsia="Times New Roman" w:hAnsi="Times New Roman"/>
          <w:szCs w:val="20"/>
        </w:rPr>
        <w:t xml:space="preserve">means production at a factory of which the </w:t>
      </w:r>
      <w:r w:rsidR="00D078ED" w:rsidRPr="00D078ED">
        <w:rPr>
          <w:rFonts w:ascii="Times New Roman" w:eastAsia="Times New Roman" w:hAnsi="Times New Roman"/>
          <w:szCs w:val="20"/>
          <w:lang w:val="fr-FR" w:eastAsia="fr-FR"/>
        </w:rPr>
        <w:t xml:space="preserve">canner </w:t>
      </w:r>
      <w:r w:rsidR="00D078ED" w:rsidRPr="00D078ED">
        <w:rPr>
          <w:rFonts w:ascii="Times New Roman" w:eastAsia="Times New Roman" w:hAnsi="Times New Roman"/>
          <w:szCs w:val="20"/>
        </w:rPr>
        <w:t>is the proprietor;</w:t>
      </w:r>
    </w:p>
    <w:p w14:paraId="5E631DBA"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season</w:t>
      </w:r>
      <w:r>
        <w:rPr>
          <w:rFonts w:ascii="Times New Roman" w:eastAsia="Times New Roman" w:hAnsi="Times New Roman"/>
          <w:szCs w:val="20"/>
        </w:rPr>
        <w:t>”</w:t>
      </w:r>
      <w:r w:rsidR="00D078ED" w:rsidRPr="00D078ED">
        <w:rPr>
          <w:rFonts w:ascii="Times New Roman" w:eastAsia="Times New Roman" w:hAnsi="Times New Roman"/>
          <w:szCs w:val="20"/>
        </w:rPr>
        <w:t xml:space="preserve"> means the period of 12 months commencing on 1 January 1980, and each of the next 4 succeeding periods of 12 months;</w:t>
      </w:r>
    </w:p>
    <w:p w14:paraId="1B78610F"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State Act</w:t>
      </w:r>
      <w:r>
        <w:rPr>
          <w:rFonts w:ascii="Times New Roman" w:eastAsia="Times New Roman" w:hAnsi="Times New Roman"/>
          <w:szCs w:val="20"/>
        </w:rPr>
        <w:t>”</w:t>
      </w:r>
      <w:r w:rsidR="00D078ED" w:rsidRPr="00D078ED">
        <w:rPr>
          <w:rFonts w:ascii="Times New Roman" w:eastAsia="Times New Roman" w:hAnsi="Times New Roman"/>
          <w:szCs w:val="20"/>
        </w:rPr>
        <w:t xml:space="preserve"> means any State Act relating to the marketing of canned fruits;</w:t>
      </w:r>
    </w:p>
    <w:p w14:paraId="743032EB" w14:textId="77777777" w:rsidR="002E2AF9" w:rsidRPr="00D078ED" w:rsidRDefault="00A45FF9"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Territory</w:t>
      </w:r>
      <w:r>
        <w:rPr>
          <w:rFonts w:ascii="Times New Roman" w:eastAsia="Times New Roman" w:hAnsi="Times New Roman"/>
          <w:szCs w:val="20"/>
        </w:rPr>
        <w:t>”</w:t>
      </w:r>
      <w:r w:rsidR="00D078ED" w:rsidRPr="00D078ED">
        <w:rPr>
          <w:rFonts w:ascii="Times New Roman" w:eastAsia="Times New Roman" w:hAnsi="Times New Roman"/>
          <w:szCs w:val="20"/>
        </w:rPr>
        <w:t xml:space="preserve"> means an internal Territory.</w:t>
      </w:r>
    </w:p>
    <w:p w14:paraId="781E6398"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In this Act, a reference to canned fruits of a season shall be read as a reference to canned fruits produced at a factory during that season.</w:t>
      </w:r>
    </w:p>
    <w:p w14:paraId="40DFB2BC"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For the purposes of this Act, the net proceeds of the disposal by the Corporation of canned fruits shall be deemed to be an amount equal to the proceeds of that disposal, less—</w:t>
      </w:r>
    </w:p>
    <w:p w14:paraId="60D89B28" w14:textId="77777777" w:rsidR="002E2AF9" w:rsidRPr="00D078ED" w:rsidRDefault="00D078ED" w:rsidP="00343A6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any amounts deducted from those proceeds, in accordance with an agreement in force under section 12 of this Act or under the corresponding provision of a State Act, by the marketing agent who effected that disposal; and</w:t>
      </w:r>
    </w:p>
    <w:p w14:paraId="70C52498" w14:textId="77777777" w:rsidR="002E2AF9" w:rsidRPr="00D078ED" w:rsidRDefault="00D078ED" w:rsidP="00343A6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an amount calculated in respect of the canned fruits at the insurance reimbursement rate in force under section 16, or under the corresponding provision of a State Act, at the time of that disposal.</w:t>
      </w:r>
    </w:p>
    <w:p w14:paraId="5619DDF8"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(4) For the purposes of sub-section (3), any moneys received by the Corporation under a policy of insurance in respect of canned fruits shall be deemed to be proceeds of the disposal of those canned fruits.</w:t>
      </w:r>
    </w:p>
    <w:p w14:paraId="39654B96"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(5) In this Act—</w:t>
      </w:r>
    </w:p>
    <w:p w14:paraId="7E1180D2" w14:textId="77777777" w:rsidR="002E2AF9" w:rsidRPr="00D078ED" w:rsidRDefault="00D078ED" w:rsidP="00343A6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a reference to the disposal by the Corporation in the equalization market of canned fruits shall be read as a reference to the sale of the canned fruits in Australia by the Corporation—</w:t>
      </w:r>
    </w:p>
    <w:p w14:paraId="0087F580" w14:textId="77777777" w:rsidR="002E2AF9" w:rsidRPr="00D078ED" w:rsidRDefault="00D078ED" w:rsidP="00343A65">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(i) for consumption in Australia;</w:t>
      </w:r>
    </w:p>
    <w:p w14:paraId="7AE1D0B1" w14:textId="77777777" w:rsidR="002E2AF9" w:rsidRPr="00D078ED" w:rsidRDefault="00D078ED" w:rsidP="00343A65">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(ii) for delivery to a place in the equalization market outside Australia; or</w:t>
      </w:r>
    </w:p>
    <w:p w14:paraId="4410020D" w14:textId="77777777" w:rsidR="002E2AF9" w:rsidRPr="00D078ED" w:rsidRDefault="00D078ED" w:rsidP="00343A65">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(iii) for delivery to a ship or aircraft for export from Australia to a place in the equalization market; and</w:t>
      </w:r>
    </w:p>
    <w:p w14:paraId="352B7362" w14:textId="77777777" w:rsidR="002E2AF9" w:rsidRPr="00D078ED" w:rsidRDefault="00D078ED" w:rsidP="00343A6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lang w:val="fr-FR" w:eastAsia="fr-FR"/>
        </w:rPr>
        <w:t xml:space="preserve">(b) </w:t>
      </w:r>
      <w:r w:rsidRPr="00D078ED">
        <w:rPr>
          <w:rFonts w:ascii="Times New Roman" w:eastAsia="Times New Roman" w:hAnsi="Times New Roman"/>
          <w:szCs w:val="20"/>
        </w:rPr>
        <w:t>a reference to the disposal by the Corporation of canned fruits shall be read as a reference to such disposal, whether in the equalization market or otherwise.</w:t>
      </w:r>
    </w:p>
    <w:p w14:paraId="265F9FEE"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(6) A reference in this Act to canned fruits acquired by the Corporation under an Act (whether this Act or a State Act) shall be read as a reference to canned fruits that—</w:t>
      </w:r>
    </w:p>
    <w:p w14:paraId="3D872881" w14:textId="77777777" w:rsidR="002E2AF9" w:rsidRPr="00D078ED" w:rsidRDefault="00D078ED" w:rsidP="00343A6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have become the property of the Corporation by force of that Act; or</w:t>
      </w:r>
    </w:p>
    <w:p w14:paraId="0529BBCD" w14:textId="77777777" w:rsidR="002E2AF9" w:rsidRPr="00D078ED" w:rsidRDefault="00C8671A"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have been purchased by the Corporation under that Act.</w:t>
      </w:r>
    </w:p>
    <w:p w14:paraId="2D166045" w14:textId="77777777" w:rsidR="002E2AF9" w:rsidRPr="00343A65" w:rsidRDefault="00D078ED" w:rsidP="00343A65">
      <w:pPr>
        <w:spacing w:before="120" w:after="120" w:line="240" w:lineRule="auto"/>
        <w:jc w:val="center"/>
        <w:rPr>
          <w:rFonts w:ascii="Times New Roman" w:eastAsia="Times New Roman" w:hAnsi="Times New Roman"/>
          <w:sz w:val="24"/>
          <w:szCs w:val="20"/>
        </w:rPr>
      </w:pPr>
      <w:r w:rsidRPr="00343A65">
        <w:rPr>
          <w:rFonts w:ascii="Times New Roman" w:eastAsia="Times New Roman" w:hAnsi="Times New Roman"/>
          <w:sz w:val="24"/>
          <w:szCs w:val="20"/>
        </w:rPr>
        <w:t>PART II—ESTABLISHMENT OF AUSTRALIAN CANNED FRUITS CORPORATION</w:t>
      </w:r>
    </w:p>
    <w:p w14:paraId="4E7804C4" w14:textId="77777777" w:rsidR="002E2AF9" w:rsidRPr="00343A65" w:rsidRDefault="00D078ED" w:rsidP="00343A65">
      <w:pPr>
        <w:widowControl w:val="0"/>
        <w:spacing w:before="120" w:after="60" w:line="240" w:lineRule="auto"/>
        <w:jc w:val="both"/>
        <w:rPr>
          <w:rFonts w:ascii="Times New Roman" w:eastAsia="Times New Roman" w:hAnsi="Times New Roman" w:cs="Times New Roman"/>
          <w:b/>
          <w:sz w:val="20"/>
          <w:szCs w:val="16"/>
        </w:rPr>
      </w:pPr>
      <w:r w:rsidRPr="00343A65">
        <w:rPr>
          <w:rFonts w:ascii="Times New Roman" w:eastAsia="Times New Roman" w:hAnsi="Times New Roman" w:cs="Times New Roman"/>
          <w:b/>
          <w:sz w:val="20"/>
          <w:szCs w:val="16"/>
        </w:rPr>
        <w:t>Establishment of Corporation</w:t>
      </w:r>
    </w:p>
    <w:p w14:paraId="6D5BBAE7"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4. </w:t>
      </w:r>
      <w:r w:rsidRPr="00D078ED">
        <w:rPr>
          <w:rFonts w:ascii="Times New Roman" w:eastAsia="Times New Roman" w:hAnsi="Times New Roman"/>
          <w:szCs w:val="20"/>
        </w:rPr>
        <w:t>(1) There is established by this section a corporation by the name of the Australian Canned Fruits Corporation.</w:t>
      </w:r>
    </w:p>
    <w:p w14:paraId="731E18BD" w14:textId="77777777" w:rsidR="00343A65" w:rsidRDefault="00C8671A" w:rsidP="00343A65">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w:t>
      </w:r>
      <w:r>
        <w:rPr>
          <w:rFonts w:ascii="Times New Roman" w:eastAsia="Times New Roman" w:hAnsi="Times New Roman"/>
          <w:szCs w:val="20"/>
        </w:rPr>
        <w:t xml:space="preserve">) </w:t>
      </w:r>
      <w:r w:rsidR="00D078ED" w:rsidRPr="00D078ED">
        <w:rPr>
          <w:rFonts w:ascii="Times New Roman" w:eastAsia="Times New Roman" w:hAnsi="Times New Roman"/>
          <w:szCs w:val="20"/>
        </w:rPr>
        <w:t>The Corporation—</w:t>
      </w:r>
    </w:p>
    <w:p w14:paraId="64A80F5B" w14:textId="77777777" w:rsidR="002E2AF9" w:rsidRPr="00D078ED" w:rsidRDefault="00C8671A"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w:t>
      </w:r>
      <w:r>
        <w:rPr>
          <w:rFonts w:ascii="Times New Roman" w:eastAsia="Times New Roman" w:hAnsi="Times New Roman"/>
          <w:szCs w:val="20"/>
        </w:rPr>
        <w:t xml:space="preserve">) </w:t>
      </w:r>
      <w:r w:rsidR="00D078ED" w:rsidRPr="00D078ED">
        <w:rPr>
          <w:rFonts w:ascii="Times New Roman" w:eastAsia="Times New Roman" w:hAnsi="Times New Roman"/>
          <w:szCs w:val="20"/>
        </w:rPr>
        <w:t>is a body corporate;</w:t>
      </w:r>
    </w:p>
    <w:p w14:paraId="1E620A46" w14:textId="77777777" w:rsidR="002E2AF9" w:rsidRPr="00D078ED" w:rsidRDefault="00D078ED" w:rsidP="00343A6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shall have a common seal;</w:t>
      </w:r>
    </w:p>
    <w:p w14:paraId="3230EEB4" w14:textId="77777777" w:rsidR="002E2AF9" w:rsidRPr="00D078ED" w:rsidRDefault="00D078ED" w:rsidP="00343A6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may acquire, hold and dispose of real and personal property; and</w:t>
      </w:r>
    </w:p>
    <w:p w14:paraId="1A424FFA" w14:textId="77777777" w:rsidR="002E2AF9" w:rsidRPr="00D078ED" w:rsidRDefault="00C8671A" w:rsidP="00343A6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d</w:t>
      </w:r>
      <w:r>
        <w:rPr>
          <w:rFonts w:ascii="Times New Roman" w:eastAsia="Times New Roman" w:hAnsi="Times New Roman"/>
          <w:szCs w:val="20"/>
        </w:rPr>
        <w:t xml:space="preserve">) </w:t>
      </w:r>
      <w:r w:rsidR="00D078ED" w:rsidRPr="00D078ED">
        <w:rPr>
          <w:rFonts w:ascii="Times New Roman" w:eastAsia="Times New Roman" w:hAnsi="Times New Roman"/>
          <w:szCs w:val="20"/>
        </w:rPr>
        <w:t>may sue or be sued in its corporate name.</w:t>
      </w:r>
    </w:p>
    <w:p w14:paraId="592651A4" w14:textId="77777777" w:rsidR="00F12CAD" w:rsidRDefault="00F12CAD">
      <w:pPr>
        <w:rPr>
          <w:rFonts w:ascii="Times New Roman" w:eastAsia="Times New Roman" w:hAnsi="Times New Roman"/>
          <w:szCs w:val="20"/>
        </w:rPr>
      </w:pPr>
      <w:r>
        <w:rPr>
          <w:rFonts w:ascii="Times New Roman" w:eastAsia="Times New Roman" w:hAnsi="Times New Roman"/>
          <w:szCs w:val="20"/>
        </w:rPr>
        <w:br w:type="page"/>
      </w:r>
    </w:p>
    <w:p w14:paraId="7D02E276" w14:textId="1774066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lastRenderedPageBreak/>
        <w:t>(3) All courts, judges and persons acting judicially shall take judicial notice of the common seal of the Corporation affixed to a document and shall presume that it was duly affixed.</w:t>
      </w:r>
    </w:p>
    <w:p w14:paraId="72B6D55B" w14:textId="77777777" w:rsidR="002E2AF9" w:rsidRPr="00343A65" w:rsidRDefault="00D078ED" w:rsidP="00343A65">
      <w:pPr>
        <w:spacing w:before="120" w:after="120" w:line="240" w:lineRule="auto"/>
        <w:jc w:val="center"/>
        <w:rPr>
          <w:rFonts w:ascii="Times New Roman" w:eastAsia="Times New Roman" w:hAnsi="Times New Roman"/>
          <w:sz w:val="24"/>
          <w:szCs w:val="20"/>
        </w:rPr>
      </w:pPr>
      <w:r w:rsidRPr="00343A65">
        <w:rPr>
          <w:rFonts w:ascii="Times New Roman" w:eastAsia="Times New Roman" w:hAnsi="Times New Roman"/>
          <w:sz w:val="24"/>
          <w:szCs w:val="20"/>
        </w:rPr>
        <w:t>PART III</w:t>
      </w:r>
      <w:r w:rsidR="004B3B6A" w:rsidRPr="00F1144D">
        <w:rPr>
          <w:rFonts w:ascii="Times New Roman" w:eastAsia="Times New Roman" w:hAnsi="Times New Roman"/>
          <w:sz w:val="24"/>
          <w:szCs w:val="24"/>
        </w:rPr>
        <w:t>—</w:t>
      </w:r>
      <w:r w:rsidRPr="00343A65">
        <w:rPr>
          <w:rFonts w:ascii="Times New Roman" w:eastAsia="Times New Roman" w:hAnsi="Times New Roman"/>
          <w:sz w:val="24"/>
          <w:szCs w:val="20"/>
        </w:rPr>
        <w:t>EQUALIZATION MARKET</w:t>
      </w:r>
    </w:p>
    <w:p w14:paraId="6B23F413" w14:textId="77777777" w:rsidR="002E2AF9" w:rsidRPr="00343A65" w:rsidRDefault="00D078ED" w:rsidP="00343A65">
      <w:pPr>
        <w:widowControl w:val="0"/>
        <w:spacing w:before="120" w:after="60" w:line="240" w:lineRule="auto"/>
        <w:jc w:val="both"/>
        <w:rPr>
          <w:rFonts w:ascii="Times New Roman" w:eastAsia="Times New Roman" w:hAnsi="Times New Roman" w:cs="Times New Roman"/>
          <w:b/>
          <w:sz w:val="20"/>
          <w:szCs w:val="16"/>
        </w:rPr>
      </w:pPr>
      <w:r w:rsidRPr="00343A65">
        <w:rPr>
          <w:rFonts w:ascii="Times New Roman" w:eastAsia="Times New Roman" w:hAnsi="Times New Roman" w:cs="Times New Roman"/>
          <w:b/>
          <w:sz w:val="20"/>
          <w:szCs w:val="16"/>
        </w:rPr>
        <w:t>Interpretation</w:t>
      </w:r>
    </w:p>
    <w:p w14:paraId="5D576C05"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5. </w:t>
      </w:r>
      <w:r w:rsidRPr="00D078ED">
        <w:rPr>
          <w:rFonts w:ascii="Times New Roman" w:eastAsia="Times New Roman" w:hAnsi="Times New Roman"/>
          <w:szCs w:val="20"/>
        </w:rPr>
        <w:t>In this Part, a reference to canned fruits acquired by the Corporation shall be read as a reference to canned fruits so acquired under this Act or a State Act.</w:t>
      </w:r>
    </w:p>
    <w:p w14:paraId="7DD7E40A" w14:textId="77777777" w:rsidR="002E2AF9" w:rsidRPr="00343A65" w:rsidRDefault="00D078ED" w:rsidP="00343A65">
      <w:pPr>
        <w:widowControl w:val="0"/>
        <w:spacing w:before="120" w:after="60" w:line="240" w:lineRule="auto"/>
        <w:jc w:val="both"/>
        <w:rPr>
          <w:rFonts w:ascii="Times New Roman" w:eastAsia="Times New Roman" w:hAnsi="Times New Roman" w:cs="Times New Roman"/>
          <w:b/>
          <w:sz w:val="20"/>
          <w:szCs w:val="16"/>
        </w:rPr>
      </w:pPr>
      <w:r w:rsidRPr="00343A65">
        <w:rPr>
          <w:rFonts w:ascii="Times New Roman" w:eastAsia="Times New Roman" w:hAnsi="Times New Roman" w:cs="Times New Roman"/>
          <w:b/>
          <w:sz w:val="20"/>
          <w:szCs w:val="16"/>
        </w:rPr>
        <w:t>Equalization market</w:t>
      </w:r>
    </w:p>
    <w:p w14:paraId="5E5446DF"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6. </w:t>
      </w:r>
      <w:r w:rsidRPr="00D078ED">
        <w:rPr>
          <w:rFonts w:ascii="Times New Roman" w:eastAsia="Times New Roman" w:hAnsi="Times New Roman"/>
          <w:szCs w:val="20"/>
        </w:rPr>
        <w:t xml:space="preserve">Where, in respect of a season, the Corporation is of the opinion that the quantity of canned fruits of a particular kind or of each of two or more particular kinds that will be available for disposal by the Corporation during that season (whether acquired by the Corporation during that season or at an earlier time) is likely to exceed the quantity of canned fruits of that kind, or of each of those kinds, that will be sold for consumption in Australia during that season, the Corporation shall, by notice in the </w:t>
      </w:r>
      <w:r w:rsidRPr="00D078ED">
        <w:rPr>
          <w:rFonts w:ascii="Times New Roman" w:eastAsia="Times New Roman" w:hAnsi="Times New Roman"/>
          <w:i/>
          <w:iCs/>
          <w:szCs w:val="20"/>
        </w:rPr>
        <w:t xml:space="preserve">Gazette, </w:t>
      </w:r>
      <w:r w:rsidRPr="00D078ED">
        <w:rPr>
          <w:rFonts w:ascii="Times New Roman" w:eastAsia="Times New Roman" w:hAnsi="Times New Roman"/>
          <w:szCs w:val="20"/>
        </w:rPr>
        <w:t>specify the countries that are, together with Australia, to form the equalization market in respect of that season for the purpose of the disposal of canned fruits of that kind or of those kinds.</w:t>
      </w:r>
    </w:p>
    <w:p w14:paraId="622FC0EF" w14:textId="77777777" w:rsidR="002E2AF9" w:rsidRPr="00343A65" w:rsidRDefault="00D078ED" w:rsidP="00343A65">
      <w:pPr>
        <w:widowControl w:val="0"/>
        <w:spacing w:before="120" w:after="60" w:line="240" w:lineRule="auto"/>
        <w:jc w:val="both"/>
        <w:rPr>
          <w:rFonts w:ascii="Times New Roman" w:eastAsia="Times New Roman" w:hAnsi="Times New Roman" w:cs="Times New Roman"/>
          <w:b/>
          <w:sz w:val="20"/>
          <w:szCs w:val="16"/>
        </w:rPr>
      </w:pPr>
      <w:r w:rsidRPr="00343A65">
        <w:rPr>
          <w:rFonts w:ascii="Times New Roman" w:eastAsia="Times New Roman" w:hAnsi="Times New Roman" w:cs="Times New Roman"/>
          <w:b/>
          <w:sz w:val="20"/>
          <w:szCs w:val="16"/>
        </w:rPr>
        <w:t>Equalization pool</w:t>
      </w:r>
    </w:p>
    <w:p w14:paraId="5D098E8D"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7. </w:t>
      </w:r>
      <w:r w:rsidRPr="00D078ED">
        <w:rPr>
          <w:rFonts w:ascii="Times New Roman" w:eastAsia="Times New Roman" w:hAnsi="Times New Roman"/>
          <w:szCs w:val="20"/>
        </w:rPr>
        <w:t>Where, in respect of a season, there is an equalization market for the purpose of the disposal of canned fruits of a particular kind or of particular kinds, the Corporation shall, in respect of that season, set up and maintain a separate account, to be known as an equalization pool, for canned fruits of that kind or of each of those kinds that are disposed of by the Corporation in the equalization market during that season.</w:t>
      </w:r>
    </w:p>
    <w:p w14:paraId="52AEAF7B" w14:textId="2E16F192" w:rsidR="002E2AF9" w:rsidRPr="00343A65" w:rsidRDefault="00D078ED" w:rsidP="00343A65">
      <w:pPr>
        <w:widowControl w:val="0"/>
        <w:spacing w:before="120" w:after="60" w:line="240" w:lineRule="auto"/>
        <w:jc w:val="both"/>
        <w:rPr>
          <w:rFonts w:ascii="Times New Roman" w:eastAsia="Times New Roman" w:hAnsi="Times New Roman" w:cs="Times New Roman"/>
          <w:b/>
          <w:sz w:val="20"/>
          <w:szCs w:val="16"/>
        </w:rPr>
      </w:pPr>
      <w:r w:rsidRPr="00343A65">
        <w:rPr>
          <w:rFonts w:ascii="Times New Roman" w:eastAsia="Times New Roman" w:hAnsi="Times New Roman" w:cs="Times New Roman"/>
          <w:b/>
          <w:sz w:val="20"/>
          <w:szCs w:val="16"/>
        </w:rPr>
        <w:t xml:space="preserve">Premiums for additional costs of </w:t>
      </w:r>
      <w:r w:rsidRPr="00343A65">
        <w:rPr>
          <w:rFonts w:ascii="Times New Roman" w:eastAsia="Times New Roman" w:hAnsi="Times New Roman" w:cs="Times New Roman"/>
          <w:b/>
          <w:sz w:val="20"/>
          <w:szCs w:val="16"/>
          <w:lang w:val="fr-FR" w:eastAsia="fr-FR"/>
        </w:rPr>
        <w:t>canner</w:t>
      </w:r>
    </w:p>
    <w:p w14:paraId="128EEFFB"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8.</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Where, in respect of a season, there is an equalization market for the purpose of the disposal of canned fruits of a particular kind or of particular kinds, the Corporation may, in respect of that season, by notice published in the </w:t>
      </w:r>
      <w:r w:rsidRPr="00D078ED">
        <w:rPr>
          <w:rFonts w:ascii="Times New Roman" w:eastAsia="Times New Roman" w:hAnsi="Times New Roman"/>
          <w:i/>
          <w:iCs/>
          <w:szCs w:val="20"/>
        </w:rPr>
        <w:t xml:space="preserve">Gazette, </w:t>
      </w:r>
      <w:r w:rsidRPr="00D078ED">
        <w:rPr>
          <w:rFonts w:ascii="Times New Roman" w:eastAsia="Times New Roman" w:hAnsi="Times New Roman"/>
          <w:szCs w:val="20"/>
        </w:rPr>
        <w:t>fix rates of premium to be paid by the Corporation in respect of canned fruits of that kind or of those kinds that are in light syrup, heavy syrup, extra-heavy syrup or any other medium, having regard to the additional costs incurred in producing those canned fruits in the medium concerned.</w:t>
      </w:r>
    </w:p>
    <w:p w14:paraId="1099320C"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A premium the rate of which is fixed under sub-section (1) is payable in respect of canned fruits of the relevant kind that are disposed of by the Corporation during the season in respect of which the rate is fixed (whether the canned fruits are acquired by the Corporation during that season or at an earlier time).</w:t>
      </w:r>
    </w:p>
    <w:p w14:paraId="6021C33C" w14:textId="77777777" w:rsidR="002E2AF9" w:rsidRPr="00343A65" w:rsidRDefault="00D078ED" w:rsidP="00343A65">
      <w:pPr>
        <w:widowControl w:val="0"/>
        <w:spacing w:before="120" w:after="60" w:line="240" w:lineRule="auto"/>
        <w:jc w:val="both"/>
        <w:rPr>
          <w:rFonts w:ascii="Times New Roman" w:eastAsia="Times New Roman" w:hAnsi="Times New Roman" w:cs="Times New Roman"/>
          <w:b/>
          <w:sz w:val="20"/>
          <w:szCs w:val="16"/>
        </w:rPr>
      </w:pPr>
      <w:r w:rsidRPr="00343A65">
        <w:rPr>
          <w:rFonts w:ascii="Times New Roman" w:eastAsia="Times New Roman" w:hAnsi="Times New Roman" w:cs="Times New Roman"/>
          <w:b/>
          <w:sz w:val="20"/>
          <w:szCs w:val="16"/>
        </w:rPr>
        <w:t>Quotas</w:t>
      </w:r>
    </w:p>
    <w:p w14:paraId="0A4BBC93" w14:textId="77777777" w:rsidR="002E2AF9" w:rsidRPr="00D078ED" w:rsidRDefault="00D078ED" w:rsidP="00343A6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9. </w:t>
      </w:r>
      <w:r w:rsidRPr="00D078ED">
        <w:rPr>
          <w:rFonts w:ascii="Times New Roman" w:eastAsia="Times New Roman" w:hAnsi="Times New Roman"/>
          <w:szCs w:val="20"/>
        </w:rPr>
        <w:t xml:space="preserve">(1) In this section, </w:t>
      </w:r>
      <w:r w:rsidR="00A45FF9">
        <w:rPr>
          <w:rFonts w:ascii="Times New Roman" w:eastAsia="Times New Roman" w:hAnsi="Times New Roman"/>
          <w:szCs w:val="20"/>
        </w:rPr>
        <w:t>“</w:t>
      </w:r>
      <w:r w:rsidRPr="00D078ED">
        <w:rPr>
          <w:rFonts w:ascii="Times New Roman" w:eastAsia="Times New Roman" w:hAnsi="Times New Roman"/>
          <w:szCs w:val="20"/>
        </w:rPr>
        <w:t>quota</w:t>
      </w:r>
      <w:r w:rsidR="00A45FF9">
        <w:rPr>
          <w:rFonts w:ascii="Times New Roman" w:eastAsia="Times New Roman" w:hAnsi="Times New Roman"/>
          <w:szCs w:val="20"/>
        </w:rPr>
        <w:t>”</w:t>
      </w:r>
      <w:r w:rsidRPr="00D078ED">
        <w:rPr>
          <w:rFonts w:ascii="Times New Roman" w:eastAsia="Times New Roman" w:hAnsi="Times New Roman"/>
          <w:szCs w:val="20"/>
        </w:rPr>
        <w:t xml:space="preserve">, in relation to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 xml:space="preserve">in respect of canned fruits of a kind in respect of which there is an equalization pool for a season, means the quantity of canned fruits of that kind produced by the </w:t>
      </w:r>
      <w:r w:rsidRPr="00D078ED">
        <w:rPr>
          <w:rFonts w:ascii="Times New Roman" w:eastAsia="Times New Roman" w:hAnsi="Times New Roman"/>
          <w:szCs w:val="20"/>
          <w:lang w:val="fr-FR" w:eastAsia="fr-FR"/>
        </w:rPr>
        <w:t xml:space="preserve">canner </w:t>
      </w:r>
      <w:r w:rsidRPr="00D078ED">
        <w:rPr>
          <w:rFonts w:ascii="Times New Roman" w:eastAsia="Times New Roman" w:hAnsi="Times New Roman"/>
          <w:szCs w:val="20"/>
        </w:rPr>
        <w:t>that the Corporation is willing to offer for sale during the season—</w:t>
      </w:r>
    </w:p>
    <w:p w14:paraId="168E1CD6" w14:textId="77777777" w:rsidR="002E2AF9" w:rsidRPr="00D078ED" w:rsidRDefault="00D078ED" w:rsidP="006441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for consumption in Australia;</w:t>
      </w:r>
    </w:p>
    <w:p w14:paraId="64F4F184" w14:textId="77777777" w:rsidR="002E2AF9" w:rsidRPr="00D078ED" w:rsidRDefault="00D078ED" w:rsidP="006441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for delivery to a place in the equalization market outside Australia; or</w:t>
      </w:r>
    </w:p>
    <w:p w14:paraId="23E24280" w14:textId="77777777" w:rsidR="002E2AF9" w:rsidRPr="00D078ED" w:rsidRDefault="00D078ED" w:rsidP="006441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for delivery to a ship or aircraft for export from Australia to a place in the equalization market.</w:t>
      </w:r>
    </w:p>
    <w:p w14:paraId="3A1DF168" w14:textId="77777777" w:rsidR="002E2AF9" w:rsidRPr="00D078ED" w:rsidRDefault="00D078ED" w:rsidP="006441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Where, in respect of a season, there is an equalization market for the purpose of the disposal of canned fruits of a particular kind or of particular kinds, the Corporation shall prepare and operate a scheme for allocating amongst canners quotas in respect of that season in relation to canned fruits of that kind or of each of those kinds.</w:t>
      </w:r>
    </w:p>
    <w:p w14:paraId="0CD9DA1B" w14:textId="77777777" w:rsidR="00F12CAD" w:rsidRDefault="00F12CAD">
      <w:pPr>
        <w:rPr>
          <w:rFonts w:ascii="Times New Roman" w:eastAsia="Times New Roman" w:hAnsi="Times New Roman"/>
          <w:szCs w:val="20"/>
        </w:rPr>
      </w:pPr>
      <w:r>
        <w:rPr>
          <w:rFonts w:ascii="Times New Roman" w:eastAsia="Times New Roman" w:hAnsi="Times New Roman"/>
          <w:szCs w:val="20"/>
        </w:rPr>
        <w:br w:type="page"/>
      </w:r>
    </w:p>
    <w:p w14:paraId="29C2F282" w14:textId="413E4495" w:rsidR="0064417A" w:rsidRDefault="00D078ED" w:rsidP="006441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A scheme referred to in sub-section (2) may make provision—</w:t>
      </w:r>
    </w:p>
    <w:p w14:paraId="36DE22E5" w14:textId="77777777" w:rsidR="002E2AF9" w:rsidRPr="00D078ED" w:rsidRDefault="00D078ED" w:rsidP="006441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lang w:val="fr-FR" w:eastAsia="fr-FR"/>
        </w:rPr>
        <w:t xml:space="preserve">(a) </w:t>
      </w:r>
      <w:r w:rsidRPr="00D078ED">
        <w:rPr>
          <w:rFonts w:ascii="Times New Roman" w:eastAsia="Times New Roman" w:hAnsi="Times New Roman"/>
          <w:szCs w:val="20"/>
        </w:rPr>
        <w:t>for and in relation to—</w:t>
      </w:r>
    </w:p>
    <w:p w14:paraId="02ED717A" w14:textId="77777777" w:rsidR="002E2AF9" w:rsidRPr="00D078ED" w:rsidRDefault="00D078ED" w:rsidP="006441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(i) applications from canners for quotas;</w:t>
      </w:r>
    </w:p>
    <w:p w14:paraId="6A271754" w14:textId="77777777" w:rsidR="002E2AF9" w:rsidRPr="00D078ED" w:rsidRDefault="00D078ED" w:rsidP="006441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(ii) the method of allocating quotas; and</w:t>
      </w:r>
    </w:p>
    <w:p w14:paraId="78B6F2B1" w14:textId="77777777" w:rsidR="002E2AF9" w:rsidRPr="00D078ED" w:rsidRDefault="00D078ED" w:rsidP="006441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(iii) the transfer of a quota, or of part of a quota, from the </w:t>
      </w:r>
      <w:r w:rsidRPr="00D078ED">
        <w:rPr>
          <w:rFonts w:ascii="Times New Roman" w:eastAsia="Times New Roman" w:hAnsi="Times New Roman"/>
          <w:szCs w:val="20"/>
          <w:lang w:val="fr-FR" w:eastAsia="fr-FR"/>
        </w:rPr>
        <w:t xml:space="preserve">canner </w:t>
      </w:r>
      <w:r w:rsidRPr="00D078ED">
        <w:rPr>
          <w:rFonts w:ascii="Times New Roman" w:eastAsia="Times New Roman" w:hAnsi="Times New Roman"/>
          <w:szCs w:val="20"/>
        </w:rPr>
        <w:t xml:space="preserve">to whom the quota is allocated to another </w:t>
      </w:r>
      <w:r w:rsidRPr="00D078ED">
        <w:rPr>
          <w:rFonts w:ascii="Times New Roman" w:eastAsia="Times New Roman" w:hAnsi="Times New Roman"/>
          <w:szCs w:val="20"/>
          <w:lang w:val="fr-FR" w:eastAsia="fr-FR"/>
        </w:rPr>
        <w:t xml:space="preserve">canner; </w:t>
      </w:r>
      <w:r w:rsidRPr="00D078ED">
        <w:rPr>
          <w:rFonts w:ascii="Times New Roman" w:eastAsia="Times New Roman" w:hAnsi="Times New Roman"/>
          <w:szCs w:val="20"/>
        </w:rPr>
        <w:t>and</w:t>
      </w:r>
    </w:p>
    <w:p w14:paraId="1D8966D7" w14:textId="77777777" w:rsidR="002E2AF9" w:rsidRPr="00D078ED" w:rsidRDefault="00C8671A" w:rsidP="0064417A">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for the surrender or cancellation of a quota or of part of a quota.</w:t>
      </w:r>
    </w:p>
    <w:p w14:paraId="3B3B075E" w14:textId="77777777" w:rsidR="002E2AF9" w:rsidRPr="00D078ED" w:rsidRDefault="00D078ED" w:rsidP="006441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(4) In this section, </w:t>
      </w:r>
      <w:r w:rsidR="00A45FF9">
        <w:rPr>
          <w:rFonts w:ascii="Times New Roman" w:eastAsia="Times New Roman" w:hAnsi="Times New Roman"/>
          <w:szCs w:val="20"/>
          <w:lang w:val="fr-FR" w:eastAsia="fr-FR"/>
        </w:rPr>
        <w:t>“</w:t>
      </w:r>
      <w:r w:rsidRPr="00D078ED">
        <w:rPr>
          <w:rFonts w:ascii="Times New Roman" w:eastAsia="Times New Roman" w:hAnsi="Times New Roman"/>
          <w:szCs w:val="20"/>
          <w:lang w:val="fr-FR" w:eastAsia="fr-FR"/>
        </w:rPr>
        <w:t>canner</w:t>
      </w:r>
      <w:r w:rsidR="00A45FF9">
        <w:rPr>
          <w:rFonts w:ascii="Times New Roman" w:eastAsia="Times New Roman" w:hAnsi="Times New Roman"/>
          <w:szCs w:val="20"/>
          <w:lang w:val="fr-FR" w:eastAsia="fr-FR"/>
        </w:rPr>
        <w:t>”</w:t>
      </w:r>
      <w:r w:rsidRPr="00D078ED">
        <w:rPr>
          <w:rFonts w:ascii="Times New Roman" w:eastAsia="Times New Roman" w:hAnsi="Times New Roman"/>
          <w:szCs w:val="20"/>
          <w:lang w:val="fr-FR" w:eastAsia="fr-FR"/>
        </w:rPr>
        <w:t xml:space="preserve"> </w:t>
      </w:r>
      <w:r w:rsidRPr="00D078ED">
        <w:rPr>
          <w:rFonts w:ascii="Times New Roman" w:eastAsia="Times New Roman" w:hAnsi="Times New Roman"/>
          <w:szCs w:val="20"/>
        </w:rPr>
        <w:t xml:space="preserve">includes a person who is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for the purposes of a State Act.</w:t>
      </w:r>
    </w:p>
    <w:p w14:paraId="432C9FBF" w14:textId="77777777" w:rsidR="002E2AF9" w:rsidRPr="0064417A" w:rsidRDefault="00D078ED" w:rsidP="0064417A">
      <w:pPr>
        <w:spacing w:before="120" w:after="120" w:line="240" w:lineRule="auto"/>
        <w:jc w:val="center"/>
        <w:rPr>
          <w:rFonts w:ascii="Times New Roman" w:eastAsia="Times New Roman" w:hAnsi="Times New Roman"/>
          <w:sz w:val="24"/>
          <w:szCs w:val="20"/>
        </w:rPr>
      </w:pPr>
      <w:r w:rsidRPr="0064417A">
        <w:rPr>
          <w:rFonts w:ascii="Times New Roman" w:eastAsia="Times New Roman" w:hAnsi="Times New Roman"/>
          <w:sz w:val="24"/>
          <w:szCs w:val="20"/>
        </w:rPr>
        <w:t>PART IV—MARKETING OF CANNED FRUITS</w:t>
      </w:r>
    </w:p>
    <w:p w14:paraId="21F928D2" w14:textId="77777777" w:rsidR="002E2AF9" w:rsidRPr="0064417A" w:rsidRDefault="00D078ED" w:rsidP="0064417A">
      <w:pPr>
        <w:widowControl w:val="0"/>
        <w:spacing w:before="120" w:after="60" w:line="240" w:lineRule="auto"/>
        <w:jc w:val="both"/>
        <w:rPr>
          <w:rFonts w:ascii="Times New Roman" w:eastAsia="Times New Roman" w:hAnsi="Times New Roman" w:cs="Times New Roman"/>
          <w:b/>
          <w:sz w:val="20"/>
          <w:szCs w:val="16"/>
        </w:rPr>
      </w:pPr>
      <w:r w:rsidRPr="0064417A">
        <w:rPr>
          <w:rFonts w:ascii="Times New Roman" w:eastAsia="Times New Roman" w:hAnsi="Times New Roman" w:cs="Times New Roman"/>
          <w:b/>
          <w:sz w:val="20"/>
          <w:szCs w:val="16"/>
        </w:rPr>
        <w:t>Powers of Corporation</w:t>
      </w:r>
    </w:p>
    <w:p w14:paraId="6E9FD03C" w14:textId="77777777" w:rsidR="002E2AF9" w:rsidRPr="00D078ED" w:rsidRDefault="00D078ED" w:rsidP="006441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10. </w:t>
      </w:r>
      <w:r w:rsidRPr="00D078ED">
        <w:rPr>
          <w:rFonts w:ascii="Times New Roman" w:eastAsia="Times New Roman" w:hAnsi="Times New Roman"/>
          <w:szCs w:val="20"/>
        </w:rPr>
        <w:t>(1) On or after 1 January 1980, the Corporation may, for the purposes of the export of canned fruits from Australia, the interstate marketing of canned fruits and the marketing of canned fruits in the Territories, or for the purposes of, or purposes incidental to, an international agreement to which Australia is a party—</w:t>
      </w:r>
    </w:p>
    <w:p w14:paraId="040486BC" w14:textId="77777777" w:rsidR="002E2AF9" w:rsidRPr="00D078ED" w:rsidRDefault="00D078ED" w:rsidP="006441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purchase canned fruits;</w:t>
      </w:r>
    </w:p>
    <w:p w14:paraId="3CB1945E" w14:textId="77777777" w:rsidR="002E2AF9" w:rsidRPr="00D078ED" w:rsidRDefault="00D078ED" w:rsidP="006441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sell or dispose of, or make arrangements for the sale or disposal of, canned fruits;</w:t>
      </w:r>
    </w:p>
    <w:p w14:paraId="0395AB3A" w14:textId="77777777" w:rsidR="002E2AF9" w:rsidRPr="00D078ED" w:rsidRDefault="00D078ED" w:rsidP="006441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manage and control all matters connected with, or arising out of, the handling, storage, protection, transfer, shipment or sale of canned fruits;</w:t>
      </w:r>
    </w:p>
    <w:p w14:paraId="1FD671B7" w14:textId="77777777" w:rsidR="002E2AF9" w:rsidRPr="00D078ED" w:rsidRDefault="00D078ED" w:rsidP="006441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(d) promote the sale and consumption of canned fruits, whether in Australia or overseas;</w:t>
      </w:r>
    </w:p>
    <w:p w14:paraId="00D54251" w14:textId="77777777" w:rsidR="002E2AF9" w:rsidRPr="00D078ED" w:rsidRDefault="00D078ED" w:rsidP="006441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(e) do such things as it thinks fit in order to improve the methods of production, storage, transport and marketing of canned fruits; and</w:t>
      </w:r>
    </w:p>
    <w:p w14:paraId="105DBFD2" w14:textId="77777777" w:rsidR="002E2AF9" w:rsidRPr="00D078ED" w:rsidRDefault="00D078ED" w:rsidP="006441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(f) do all things that the Corporation is required or permitted by this Act to do or that are incidental to the exercise of the foregoing powers or are necessary or convenient to be done by the Corporation for giving effect to this Act.</w:t>
      </w:r>
    </w:p>
    <w:p w14:paraId="77949D13" w14:textId="0B283C80" w:rsidR="002E2AF9" w:rsidRPr="00D078ED" w:rsidRDefault="00D078ED" w:rsidP="006441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Except with the approval of the Minister, the Corporation shall not enter into a contract or agreement in connection with the purchase of real or personal property, not being canned fr</w:t>
      </w:r>
      <w:r w:rsidR="00F12CAD">
        <w:rPr>
          <w:rFonts w:ascii="Times New Roman" w:eastAsia="Times New Roman" w:hAnsi="Times New Roman"/>
          <w:szCs w:val="20"/>
        </w:rPr>
        <w:t>uits, for an amount exceeding $</w:t>
      </w:r>
      <w:r w:rsidRPr="00D078ED">
        <w:rPr>
          <w:rFonts w:ascii="Times New Roman" w:eastAsia="Times New Roman" w:hAnsi="Times New Roman"/>
          <w:szCs w:val="20"/>
        </w:rPr>
        <w:t>100,000 or, if a higher amount is prescribed for the purposes of this sub-section, that higher amount.</w:t>
      </w:r>
    </w:p>
    <w:p w14:paraId="1B5AD9AE" w14:textId="77777777" w:rsidR="002E2AF9" w:rsidRPr="00D078ED" w:rsidRDefault="00D078ED" w:rsidP="006441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The Corporation shall insure against any loss or damage to the Corporation arising out of any loss or deterioration of, or damage to, canned fruits acquired by the Corporation under this Act.</w:t>
      </w:r>
    </w:p>
    <w:p w14:paraId="075D9625" w14:textId="77777777" w:rsidR="002E2AF9" w:rsidRPr="0064417A" w:rsidRDefault="00D078ED" w:rsidP="0064417A">
      <w:pPr>
        <w:widowControl w:val="0"/>
        <w:spacing w:before="120" w:after="60" w:line="240" w:lineRule="auto"/>
        <w:jc w:val="both"/>
        <w:rPr>
          <w:rFonts w:ascii="Times New Roman" w:eastAsia="Times New Roman" w:hAnsi="Times New Roman" w:cs="Times New Roman"/>
          <w:b/>
          <w:sz w:val="20"/>
          <w:szCs w:val="16"/>
        </w:rPr>
      </w:pPr>
      <w:r w:rsidRPr="0064417A">
        <w:rPr>
          <w:rFonts w:ascii="Times New Roman" w:eastAsia="Times New Roman" w:hAnsi="Times New Roman" w:cs="Times New Roman"/>
          <w:b/>
          <w:sz w:val="20"/>
          <w:szCs w:val="16"/>
        </w:rPr>
        <w:t>Directions by Minister</w:t>
      </w:r>
    </w:p>
    <w:p w14:paraId="2C55CA2E" w14:textId="77777777" w:rsidR="002E2AF9" w:rsidRPr="00D078ED" w:rsidRDefault="00D078ED" w:rsidP="006441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11. </w:t>
      </w:r>
      <w:r w:rsidRPr="00D078ED">
        <w:rPr>
          <w:rFonts w:ascii="Times New Roman" w:eastAsia="Times New Roman" w:hAnsi="Times New Roman"/>
          <w:szCs w:val="20"/>
        </w:rPr>
        <w:t>The Minister may give directions to the Corporation concerning the performance of its functions and the exercise of its powers under this Act, and the Corporation shall comply with those directions.</w:t>
      </w:r>
    </w:p>
    <w:p w14:paraId="723A1E26" w14:textId="77777777" w:rsidR="002E2AF9" w:rsidRPr="0064417A" w:rsidRDefault="00D078ED" w:rsidP="0064417A">
      <w:pPr>
        <w:widowControl w:val="0"/>
        <w:spacing w:before="120" w:after="60" w:line="240" w:lineRule="auto"/>
        <w:jc w:val="both"/>
        <w:rPr>
          <w:rFonts w:ascii="Times New Roman" w:eastAsia="Times New Roman" w:hAnsi="Times New Roman" w:cs="Times New Roman"/>
          <w:b/>
          <w:sz w:val="20"/>
          <w:szCs w:val="16"/>
        </w:rPr>
      </w:pPr>
      <w:r w:rsidRPr="0064417A">
        <w:rPr>
          <w:rFonts w:ascii="Times New Roman" w:eastAsia="Times New Roman" w:hAnsi="Times New Roman" w:cs="Times New Roman"/>
          <w:b/>
          <w:sz w:val="20"/>
          <w:szCs w:val="16"/>
        </w:rPr>
        <w:t>Agents</w:t>
      </w:r>
    </w:p>
    <w:p w14:paraId="3AA39709" w14:textId="77777777" w:rsidR="002E2AF9" w:rsidRPr="00D078ED" w:rsidRDefault="00D078ED" w:rsidP="006441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12. </w:t>
      </w:r>
      <w:r w:rsidRPr="00D078ED">
        <w:rPr>
          <w:rFonts w:ascii="Times New Roman" w:eastAsia="Times New Roman" w:hAnsi="Times New Roman"/>
          <w:szCs w:val="20"/>
        </w:rPr>
        <w:t>For the purpose of the exercise of its powers under this Act, the Corporation may enter into an agreement with a person providing for that person to act as an agent of the Corporation in respect of the marketing of canned fruits acquired by it under this Act.</w:t>
      </w:r>
    </w:p>
    <w:p w14:paraId="30E5F83B" w14:textId="77777777" w:rsidR="002E2AF9" w:rsidRPr="0064417A" w:rsidRDefault="00D078ED" w:rsidP="0064417A">
      <w:pPr>
        <w:widowControl w:val="0"/>
        <w:spacing w:before="120" w:after="60" w:line="240" w:lineRule="auto"/>
        <w:jc w:val="both"/>
        <w:rPr>
          <w:rFonts w:ascii="Times New Roman" w:eastAsia="Times New Roman" w:hAnsi="Times New Roman" w:cs="Times New Roman"/>
          <w:b/>
          <w:sz w:val="20"/>
          <w:szCs w:val="16"/>
        </w:rPr>
      </w:pPr>
      <w:r w:rsidRPr="0064417A">
        <w:rPr>
          <w:rFonts w:ascii="Times New Roman" w:eastAsia="Times New Roman" w:hAnsi="Times New Roman" w:cs="Times New Roman"/>
          <w:b/>
          <w:sz w:val="20"/>
          <w:szCs w:val="16"/>
        </w:rPr>
        <w:t>Acquisition</w:t>
      </w:r>
      <w:r w:rsidR="0064417A" w:rsidRPr="0064417A">
        <w:rPr>
          <w:rFonts w:ascii="Times New Roman" w:eastAsia="Times New Roman" w:hAnsi="Times New Roman" w:cs="Times New Roman"/>
          <w:b/>
          <w:sz w:val="20"/>
          <w:szCs w:val="16"/>
        </w:rPr>
        <w:t xml:space="preserve"> </w:t>
      </w:r>
      <w:r w:rsidRPr="0064417A">
        <w:rPr>
          <w:rFonts w:ascii="Times New Roman" w:eastAsia="Times New Roman" w:hAnsi="Times New Roman" w:cs="Times New Roman"/>
          <w:b/>
          <w:sz w:val="20"/>
          <w:szCs w:val="16"/>
        </w:rPr>
        <w:t>Corporation of canned fruits</w:t>
      </w:r>
      <w:r w:rsidR="0064417A" w:rsidRPr="0064417A">
        <w:rPr>
          <w:rFonts w:ascii="Times New Roman" w:eastAsia="Times New Roman" w:hAnsi="Times New Roman" w:cs="Times New Roman"/>
          <w:b/>
          <w:sz w:val="20"/>
          <w:szCs w:val="16"/>
        </w:rPr>
        <w:t xml:space="preserve"> </w:t>
      </w:r>
      <w:r w:rsidRPr="0064417A">
        <w:rPr>
          <w:rFonts w:ascii="Times New Roman" w:eastAsia="Times New Roman" w:hAnsi="Times New Roman" w:cs="Times New Roman"/>
          <w:b/>
          <w:sz w:val="20"/>
          <w:szCs w:val="16"/>
        </w:rPr>
        <w:t>produced in a Territory</w:t>
      </w:r>
    </w:p>
    <w:p w14:paraId="0170BF9C" w14:textId="77777777" w:rsidR="002E2AF9" w:rsidRPr="00D078ED" w:rsidRDefault="00D078ED" w:rsidP="006441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13.</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On the production of canned fruits of a season in a Territory by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 xml:space="preserve">the </w:t>
      </w:r>
      <w:r w:rsidRPr="00D078ED">
        <w:rPr>
          <w:rFonts w:ascii="Times New Roman" w:eastAsia="Times New Roman" w:hAnsi="Times New Roman"/>
          <w:szCs w:val="20"/>
          <w:lang w:val="fr-FR" w:eastAsia="fr-FR"/>
        </w:rPr>
        <w:t xml:space="preserve">canner </w:t>
      </w:r>
      <w:r w:rsidRPr="00D078ED">
        <w:rPr>
          <w:rFonts w:ascii="Times New Roman" w:eastAsia="Times New Roman" w:hAnsi="Times New Roman"/>
          <w:szCs w:val="20"/>
        </w:rPr>
        <w:t>may set aside, and identify as the property of the Corporation, the canned fruits so produced.</w:t>
      </w:r>
    </w:p>
    <w:p w14:paraId="6D4F3322" w14:textId="77777777" w:rsidR="00F12CAD" w:rsidRDefault="00F12CAD">
      <w:pPr>
        <w:rPr>
          <w:rFonts w:ascii="Times New Roman" w:eastAsia="Times New Roman" w:hAnsi="Times New Roman"/>
          <w:szCs w:val="20"/>
        </w:rPr>
      </w:pPr>
      <w:r>
        <w:rPr>
          <w:rFonts w:ascii="Times New Roman" w:eastAsia="Times New Roman" w:hAnsi="Times New Roman"/>
          <w:szCs w:val="20"/>
        </w:rPr>
        <w:br w:type="page"/>
      </w:r>
    </w:p>
    <w:p w14:paraId="5D7384C8" w14:textId="21A5B64C" w:rsidR="002E2AF9" w:rsidRPr="00D078ED" w:rsidRDefault="00D078ED" w:rsidP="006441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(2) The Corporation may serve by post on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 xml:space="preserve">a requirement that the </w:t>
      </w:r>
      <w:r w:rsidRPr="00D078ED">
        <w:rPr>
          <w:rFonts w:ascii="Times New Roman" w:eastAsia="Times New Roman" w:hAnsi="Times New Roman"/>
          <w:szCs w:val="20"/>
          <w:lang w:val="fr-FR" w:eastAsia="fr-FR"/>
        </w:rPr>
        <w:t xml:space="preserve">canner </w:t>
      </w:r>
      <w:r w:rsidRPr="00D078ED">
        <w:rPr>
          <w:rFonts w:ascii="Times New Roman" w:eastAsia="Times New Roman" w:hAnsi="Times New Roman"/>
          <w:szCs w:val="20"/>
        </w:rPr>
        <w:t>set aside, and identify as the property of the Corporation—</w:t>
      </w:r>
    </w:p>
    <w:p w14:paraId="7DDD7B45" w14:textId="77777777"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lang w:val="fr-FR" w:eastAsia="fr-FR"/>
        </w:rPr>
        <w:t xml:space="preserve">(a) </w:t>
      </w:r>
      <w:r w:rsidRPr="00D078ED">
        <w:rPr>
          <w:rFonts w:ascii="Times New Roman" w:eastAsia="Times New Roman" w:hAnsi="Times New Roman"/>
          <w:szCs w:val="20"/>
        </w:rPr>
        <w:t>any canned fruits of a season that have been produced by him, and are in his possession at the time of the service of the requirement, in a Territory, not being canned fruits previously set aside under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w:t>
      </w:r>
      <w:r w:rsidRPr="00D078ED">
        <w:rPr>
          <w:rFonts w:ascii="Times New Roman" w:eastAsia="Times New Roman" w:hAnsi="Times New Roman"/>
          <w:szCs w:val="20"/>
        </w:rPr>
        <w:t>; or</w:t>
      </w:r>
    </w:p>
    <w:p w14:paraId="34CF1076" w14:textId="77777777"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any canned fruits of a season that are produced by him in a Territory during such period after the service of the requirement as is specified in the requirement.</w:t>
      </w:r>
    </w:p>
    <w:p w14:paraId="06B7453B"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(3)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shall not, without reasonable excuse, refuse or fail to take action that is required to be taken by him by a requirement served on him under sub-section (2).</w:t>
      </w:r>
    </w:p>
    <w:p w14:paraId="3FE78B0D"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Penalty: $ 1,000 in the case of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 xml:space="preserve">not being a body corporate, or $2,000 in the case of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being a body corporate.</w:t>
      </w:r>
    </w:p>
    <w:p w14:paraId="30CE486A"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(4) On the setting aside by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of canned fruits in accordance with sub-section (1) or with a requirement under sub-section (2), the canned fruits so set aside become the absolute property of the Corporation freed from all mortgages, charges, liens, pledges, interests and trusts.</w:t>
      </w:r>
    </w:p>
    <w:p w14:paraId="74BCEA6A"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(5</w:t>
      </w:r>
      <w:r w:rsidR="00C8671A">
        <w:rPr>
          <w:rFonts w:ascii="Times New Roman" w:eastAsia="Times New Roman" w:hAnsi="Times New Roman"/>
          <w:szCs w:val="20"/>
        </w:rPr>
        <w:t xml:space="preserve">)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who has set aside canned fruits in accordance with sub</w:t>
      </w:r>
      <w:r w:rsidR="008D4C28">
        <w:rPr>
          <w:rFonts w:ascii="Times New Roman" w:eastAsia="Times New Roman" w:hAnsi="Times New Roman"/>
          <w:szCs w:val="20"/>
        </w:rPr>
        <w:t>-</w:t>
      </w:r>
      <w:r w:rsidRPr="00D078ED">
        <w:rPr>
          <w:rFonts w:ascii="Times New Roman" w:eastAsia="Times New Roman" w:hAnsi="Times New Roman"/>
          <w:szCs w:val="20"/>
        </w:rPr>
        <w:t>section (1) or with a requirement under sub-section (2) shall, within fourteen days after so setting aside the canned fruits, serve, by post, on the Corporation a notice of that action.</w:t>
      </w:r>
    </w:p>
    <w:p w14:paraId="0E79D188"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Penalty: $500.</w:t>
      </w:r>
    </w:p>
    <w:p w14:paraId="72680CF8"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(6) In this section, unless the contrary intention appears—</w:t>
      </w:r>
    </w:p>
    <w:p w14:paraId="1CC679A3" w14:textId="77777777" w:rsidR="002E2AF9" w:rsidRPr="00D078ED" w:rsidRDefault="00A45FF9" w:rsidP="00D66D7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canned fruits</w:t>
      </w:r>
      <w:r>
        <w:rPr>
          <w:rFonts w:ascii="Times New Roman" w:eastAsia="Times New Roman" w:hAnsi="Times New Roman"/>
          <w:szCs w:val="20"/>
        </w:rPr>
        <w:t>”</w:t>
      </w:r>
      <w:r w:rsidR="00D078ED" w:rsidRPr="00D078ED">
        <w:rPr>
          <w:rFonts w:ascii="Times New Roman" w:eastAsia="Times New Roman" w:hAnsi="Times New Roman"/>
          <w:szCs w:val="20"/>
        </w:rPr>
        <w:t xml:space="preserve"> does not include canned fruits to which a certificate under sub-section 5 (2) of the </w:t>
      </w:r>
      <w:r w:rsidR="00D078ED" w:rsidRPr="00D078ED">
        <w:rPr>
          <w:rFonts w:ascii="Times New Roman" w:eastAsia="Times New Roman" w:hAnsi="Times New Roman"/>
          <w:i/>
          <w:iCs/>
          <w:szCs w:val="20"/>
        </w:rPr>
        <w:t xml:space="preserve">Canned Fruits Levy Act </w:t>
      </w:r>
      <w:r w:rsidR="00D078ED" w:rsidRPr="00D078ED">
        <w:rPr>
          <w:rFonts w:ascii="Times New Roman" w:eastAsia="Times New Roman" w:hAnsi="Times New Roman"/>
          <w:szCs w:val="20"/>
        </w:rPr>
        <w:t>1979 relates;</w:t>
      </w:r>
    </w:p>
    <w:p w14:paraId="0535194B" w14:textId="77777777" w:rsidR="002E2AF9" w:rsidRPr="00D078ED" w:rsidRDefault="00A45FF9" w:rsidP="00D66D7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notice</w:t>
      </w:r>
      <w:r>
        <w:rPr>
          <w:rFonts w:ascii="Times New Roman" w:eastAsia="Times New Roman" w:hAnsi="Times New Roman"/>
          <w:szCs w:val="20"/>
        </w:rPr>
        <w:t>”</w:t>
      </w:r>
      <w:r w:rsidR="00D078ED" w:rsidRPr="00D078ED">
        <w:rPr>
          <w:rFonts w:ascii="Times New Roman" w:eastAsia="Times New Roman" w:hAnsi="Times New Roman"/>
          <w:szCs w:val="20"/>
        </w:rPr>
        <w:t xml:space="preserve"> means a notice in accordance with a form approved by the Corporation setting out—</w:t>
      </w:r>
    </w:p>
    <w:p w14:paraId="6117F2C3" w14:textId="77777777" w:rsidR="002E2AF9" w:rsidRPr="00D078ED" w:rsidRDefault="00D078ED" w:rsidP="00D66D7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(a) the kind and quantity of canned fruits to which the notice relates;</w:t>
      </w:r>
    </w:p>
    <w:p w14:paraId="6EC91C99" w14:textId="77777777" w:rsidR="002E2AF9" w:rsidRPr="00D078ED" w:rsidRDefault="00C8671A" w:rsidP="00D66D7F">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 the date on which those canned fruits were produced;</w:t>
      </w:r>
    </w:p>
    <w:p w14:paraId="345AF9CA" w14:textId="77777777" w:rsidR="002E2AF9" w:rsidRPr="00D078ED" w:rsidRDefault="00D078ED" w:rsidP="00D66D7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(c) the date on which those canned fruits were set aside in accordance with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or with a requirement under sub-section (2), as the case may be; and</w:t>
      </w:r>
    </w:p>
    <w:p w14:paraId="212D9CEA" w14:textId="77777777" w:rsidR="002E2AF9" w:rsidRPr="00D078ED" w:rsidRDefault="00D078ED" w:rsidP="00D66D7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(d) such other information with respect to those canned fruits as is required by the notice.</w:t>
      </w:r>
    </w:p>
    <w:p w14:paraId="6DE99160"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Canned fruits unfit for human consumption</w:t>
      </w:r>
    </w:p>
    <w:p w14:paraId="347AFDF2"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3F11A1">
        <w:rPr>
          <w:rFonts w:ascii="Times New Roman" w:eastAsia="Times New Roman" w:hAnsi="Times New Roman"/>
          <w:b/>
          <w:szCs w:val="20"/>
        </w:rPr>
        <w:t>14.</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Where the Corporation is of the opinion that canned fruits that</w:t>
      </w:r>
      <w:r w:rsidR="0048529C">
        <w:rPr>
          <w:rFonts w:ascii="Times New Roman" w:eastAsia="Times New Roman" w:hAnsi="Times New Roman"/>
          <w:szCs w:val="20"/>
        </w:rPr>
        <w:t>—</w:t>
      </w:r>
    </w:p>
    <w:p w14:paraId="6D6D004F" w14:textId="77777777"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have become the property of the Corporation by force of this Act;</w:t>
      </w:r>
    </w:p>
    <w:p w14:paraId="09B1B6E9" w14:textId="77777777" w:rsidR="00D66D7F" w:rsidRDefault="00C8671A" w:rsidP="00D66D7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have not been disposed of by the Corporation; and</w:t>
      </w:r>
    </w:p>
    <w:p w14:paraId="01C2C4D1" w14:textId="77777777" w:rsidR="002E2AF9" w:rsidRPr="00D078ED" w:rsidRDefault="00C8671A" w:rsidP="00D66D7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c</w:t>
      </w:r>
      <w:r>
        <w:rPr>
          <w:rFonts w:ascii="Times New Roman" w:eastAsia="Times New Roman" w:hAnsi="Times New Roman"/>
          <w:szCs w:val="20"/>
        </w:rPr>
        <w:t xml:space="preserve">) </w:t>
      </w:r>
      <w:r w:rsidR="00D078ED" w:rsidRPr="00D078ED">
        <w:rPr>
          <w:rFonts w:ascii="Times New Roman" w:eastAsia="Times New Roman" w:hAnsi="Times New Roman"/>
          <w:szCs w:val="20"/>
        </w:rPr>
        <w:t xml:space="preserve">are in the custody or control of </w:t>
      </w:r>
      <w:r w:rsidR="00D078ED" w:rsidRPr="00D078ED">
        <w:rPr>
          <w:rFonts w:ascii="Times New Roman" w:eastAsia="Times New Roman" w:hAnsi="Times New Roman"/>
          <w:szCs w:val="20"/>
          <w:lang w:val="fr-FR" w:eastAsia="fr-FR"/>
        </w:rPr>
        <w:t>a canner,</w:t>
      </w:r>
    </w:p>
    <w:p w14:paraId="6AA61F88" w14:textId="77777777" w:rsidR="002E2AF9" w:rsidRPr="00D078ED" w:rsidRDefault="00D078ED" w:rsidP="00D078ED">
      <w:pPr>
        <w:spacing w:after="0" w:line="240" w:lineRule="auto"/>
        <w:jc w:val="both"/>
        <w:rPr>
          <w:rFonts w:ascii="Times New Roman" w:eastAsia="Times New Roman" w:hAnsi="Times New Roman"/>
          <w:szCs w:val="20"/>
        </w:rPr>
      </w:pPr>
      <w:r w:rsidRPr="00D078ED">
        <w:rPr>
          <w:rFonts w:ascii="Times New Roman" w:eastAsia="Times New Roman" w:hAnsi="Times New Roman"/>
          <w:szCs w:val="20"/>
        </w:rPr>
        <w:t xml:space="preserve">are unfit for human consumption, the Corporation may serve, by post, on the </w:t>
      </w:r>
      <w:r w:rsidRPr="00D078ED">
        <w:rPr>
          <w:rFonts w:ascii="Times New Roman" w:eastAsia="Times New Roman" w:hAnsi="Times New Roman"/>
          <w:szCs w:val="20"/>
          <w:lang w:val="fr-FR" w:eastAsia="fr-FR"/>
        </w:rPr>
        <w:t xml:space="preserve">canner </w:t>
      </w:r>
      <w:r w:rsidRPr="00D078ED">
        <w:rPr>
          <w:rFonts w:ascii="Times New Roman" w:eastAsia="Times New Roman" w:hAnsi="Times New Roman"/>
          <w:szCs w:val="20"/>
        </w:rPr>
        <w:t>a notice setting out the opinion of the Corporation and identifying the canned fruits concerned.</w:t>
      </w:r>
    </w:p>
    <w:p w14:paraId="02148EBC"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On the service on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of a notice under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w:t>
      </w:r>
      <w:r w:rsidRPr="00D078ED">
        <w:rPr>
          <w:rFonts w:ascii="Times New Roman" w:eastAsia="Times New Roman" w:hAnsi="Times New Roman"/>
          <w:szCs w:val="20"/>
        </w:rPr>
        <w:t xml:space="preserve">, the </w:t>
      </w:r>
      <w:r w:rsidRPr="00D078ED">
        <w:rPr>
          <w:rFonts w:ascii="Times New Roman" w:eastAsia="Times New Roman" w:hAnsi="Times New Roman"/>
          <w:szCs w:val="20"/>
          <w:lang w:val="fr-FR" w:eastAsia="fr-FR"/>
        </w:rPr>
        <w:t xml:space="preserve">canner </w:t>
      </w:r>
      <w:r w:rsidRPr="00D078ED">
        <w:rPr>
          <w:rFonts w:ascii="Times New Roman" w:eastAsia="Times New Roman" w:hAnsi="Times New Roman"/>
          <w:szCs w:val="20"/>
        </w:rPr>
        <w:t>shall set aside, and identify as canned fruits to which a notice under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relates, the canned fruits to which the notice relates.</w:t>
      </w:r>
    </w:p>
    <w:p w14:paraId="69B46C1B"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Penalty: $ 1,000 in the case of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 xml:space="preserve">not being a body corporate, or $2,000 in the case of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being a body corporate.</w:t>
      </w:r>
    </w:p>
    <w:p w14:paraId="49A42F49"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Unauthorized dealings with canned fruits</w:t>
      </w:r>
    </w:p>
    <w:p w14:paraId="3AB6EE71"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66D7F">
        <w:rPr>
          <w:rFonts w:ascii="Times New Roman" w:eastAsia="Times New Roman" w:hAnsi="Times New Roman"/>
          <w:b/>
          <w:szCs w:val="20"/>
        </w:rPr>
        <w:t>15.</w:t>
      </w:r>
      <w:r w:rsidRPr="00D078ED">
        <w:rPr>
          <w:rFonts w:ascii="Times New Roman" w:eastAsia="Times New Roman" w:hAnsi="Times New Roman"/>
          <w:szCs w:val="20"/>
        </w:rPr>
        <w:t xml:space="preserve"> (1) Except with the consent in writing of the Corporation,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shall not, with respect to canned fruits of a season that have been produced by him in a Territory—</w:t>
      </w:r>
    </w:p>
    <w:p w14:paraId="16E6469C" w14:textId="77777777"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move those canned fruits, or cause or permit those canned fruits to be moved, from the place in which they were produced; or</w:t>
      </w:r>
    </w:p>
    <w:p w14:paraId="50039361" w14:textId="77777777" w:rsidR="00F12CAD" w:rsidRDefault="00F12CAD">
      <w:pPr>
        <w:rPr>
          <w:rFonts w:ascii="Times New Roman" w:eastAsia="Times New Roman" w:hAnsi="Times New Roman"/>
          <w:szCs w:val="20"/>
        </w:rPr>
      </w:pPr>
      <w:r>
        <w:rPr>
          <w:rFonts w:ascii="Times New Roman" w:eastAsia="Times New Roman" w:hAnsi="Times New Roman"/>
          <w:szCs w:val="20"/>
        </w:rPr>
        <w:br w:type="page"/>
      </w:r>
    </w:p>
    <w:p w14:paraId="1B2F952F" w14:textId="0B3D76CF"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sell or deliver or part with the possession of, or otherwise deal with, those canned fruits.</w:t>
      </w:r>
    </w:p>
    <w:p w14:paraId="0B7ADCA2" w14:textId="4DC4A010" w:rsidR="002E2AF9" w:rsidRPr="00D078ED" w:rsidRDefault="00F12CAD" w:rsidP="00D66D7F">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Penalty: $</w:t>
      </w:r>
      <w:r w:rsidR="00D078ED" w:rsidRPr="00D078ED">
        <w:rPr>
          <w:rFonts w:ascii="Times New Roman" w:eastAsia="Times New Roman" w:hAnsi="Times New Roman"/>
          <w:szCs w:val="20"/>
        </w:rPr>
        <w:t xml:space="preserve">1,000 in the case of </w:t>
      </w:r>
      <w:r w:rsidR="00D078ED" w:rsidRPr="00D078ED">
        <w:rPr>
          <w:rFonts w:ascii="Times New Roman" w:eastAsia="Times New Roman" w:hAnsi="Times New Roman"/>
          <w:szCs w:val="20"/>
          <w:lang w:val="fr-FR" w:eastAsia="fr-FR"/>
        </w:rPr>
        <w:t xml:space="preserve">a canner </w:t>
      </w:r>
      <w:r w:rsidR="00D078ED" w:rsidRPr="00D078ED">
        <w:rPr>
          <w:rFonts w:ascii="Times New Roman" w:eastAsia="Times New Roman" w:hAnsi="Times New Roman"/>
          <w:szCs w:val="20"/>
        </w:rPr>
        <w:t xml:space="preserve">not being a body corporate, or $2,000 in the case of </w:t>
      </w:r>
      <w:r w:rsidR="00D078ED" w:rsidRPr="00D078ED">
        <w:rPr>
          <w:rFonts w:ascii="Times New Roman" w:eastAsia="Times New Roman" w:hAnsi="Times New Roman"/>
          <w:szCs w:val="20"/>
          <w:lang w:val="fr-FR" w:eastAsia="fr-FR"/>
        </w:rPr>
        <w:t xml:space="preserve">a canner </w:t>
      </w:r>
      <w:r w:rsidR="00D078ED" w:rsidRPr="00D078ED">
        <w:rPr>
          <w:rFonts w:ascii="Times New Roman" w:eastAsia="Times New Roman" w:hAnsi="Times New Roman"/>
          <w:szCs w:val="20"/>
        </w:rPr>
        <w:t>being a body corporate.</w:t>
      </w:r>
    </w:p>
    <w:p w14:paraId="036EDAF1" w14:textId="255CE8B4"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(2) In sub-section (1), </w:t>
      </w:r>
      <w:r w:rsidR="00A45FF9">
        <w:rPr>
          <w:rFonts w:ascii="Times New Roman" w:eastAsia="Times New Roman" w:hAnsi="Times New Roman"/>
          <w:szCs w:val="20"/>
        </w:rPr>
        <w:t>“</w:t>
      </w:r>
      <w:r w:rsidRPr="00D078ED">
        <w:rPr>
          <w:rFonts w:ascii="Times New Roman" w:eastAsia="Times New Roman" w:hAnsi="Times New Roman"/>
          <w:szCs w:val="20"/>
        </w:rPr>
        <w:t>canned fruits</w:t>
      </w:r>
      <w:r w:rsidR="00A45FF9">
        <w:rPr>
          <w:rFonts w:ascii="Times New Roman" w:eastAsia="Times New Roman" w:hAnsi="Times New Roman"/>
          <w:szCs w:val="20"/>
        </w:rPr>
        <w:t>”</w:t>
      </w:r>
      <w:r w:rsidRPr="00D078ED">
        <w:rPr>
          <w:rFonts w:ascii="Times New Roman" w:eastAsia="Times New Roman" w:hAnsi="Times New Roman"/>
          <w:szCs w:val="20"/>
        </w:rPr>
        <w:t xml:space="preserve"> does not include canned fruits to which a certificate under sub-section 5(2) of the </w:t>
      </w:r>
      <w:r w:rsidRPr="00D078ED">
        <w:rPr>
          <w:rFonts w:ascii="Times New Roman" w:eastAsia="Times New Roman" w:hAnsi="Times New Roman"/>
          <w:i/>
          <w:iCs/>
          <w:szCs w:val="20"/>
        </w:rPr>
        <w:t xml:space="preserve">Canned Fruits Levy Act </w:t>
      </w:r>
      <w:r w:rsidRPr="00D078ED">
        <w:rPr>
          <w:rFonts w:ascii="Times New Roman" w:eastAsia="Times New Roman" w:hAnsi="Times New Roman"/>
          <w:szCs w:val="20"/>
        </w:rPr>
        <w:t>1979 relates.</w:t>
      </w:r>
    </w:p>
    <w:p w14:paraId="4ED209D8"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Insurance reimbursement rate</w:t>
      </w:r>
    </w:p>
    <w:p w14:paraId="6AD08972"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66D7F">
        <w:rPr>
          <w:rFonts w:ascii="Times New Roman" w:eastAsia="Times New Roman" w:hAnsi="Times New Roman"/>
          <w:b/>
          <w:szCs w:val="20"/>
        </w:rPr>
        <w:t>16.</w:t>
      </w:r>
      <w:r w:rsidRPr="00D078ED">
        <w:rPr>
          <w:rFonts w:ascii="Times New Roman" w:eastAsia="Times New Roman" w:hAnsi="Times New Roman"/>
          <w:szCs w:val="20"/>
        </w:rPr>
        <w:t xml:space="preserve"> The cost to the Corporation of the insurance required by sub</w:t>
      </w:r>
      <w:r w:rsidR="008D4C28">
        <w:rPr>
          <w:rFonts w:ascii="Times New Roman" w:eastAsia="Times New Roman" w:hAnsi="Times New Roman"/>
          <w:szCs w:val="20"/>
        </w:rPr>
        <w:t>-</w:t>
      </w:r>
      <w:r w:rsidRPr="00D078ED">
        <w:rPr>
          <w:rFonts w:ascii="Times New Roman" w:eastAsia="Times New Roman" w:hAnsi="Times New Roman"/>
          <w:szCs w:val="20"/>
        </w:rPr>
        <w:t>section 10 (3) shall be met from the proceeds of the disposal by the Corporation of the canned fruits covered by the insurance and, for that purpose, the Corporation shall, from time to time, fix an insurance reimbursement rate.</w:t>
      </w:r>
    </w:p>
    <w:p w14:paraId="5D35BC6B"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Payment into, and out of equalization pools</w:t>
      </w:r>
    </w:p>
    <w:p w14:paraId="718A4530"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66D7F">
        <w:rPr>
          <w:rFonts w:ascii="Times New Roman" w:eastAsia="Times New Roman" w:hAnsi="Times New Roman"/>
          <w:b/>
          <w:szCs w:val="20"/>
        </w:rPr>
        <w:t>17.</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Where, in respect of a season, an equalization pool is set up and maintained under section 7 for canned fruits of a particular kind, the Corporation shall pay into the equalization pool the net proceeds of the disposal by the Corporation in the equalization market, during the season, of canned fruits of that kind acquired by it under this Act.</w:t>
      </w:r>
    </w:p>
    <w:p w14:paraId="608D26FD"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Where the net proceeds of the disposal of canned fruits are paid into an equalization pool under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w:t>
      </w:r>
      <w:r w:rsidRPr="00D078ED">
        <w:rPr>
          <w:rFonts w:ascii="Times New Roman" w:eastAsia="Times New Roman" w:hAnsi="Times New Roman"/>
          <w:szCs w:val="20"/>
        </w:rPr>
        <w:t>, the Corporation shall pay, in respect of those canned fruits, out of the moneys standing to the credit of the equalization pool, an amount determined by the Corporation in accordance with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3</w:t>
      </w:r>
      <w:r w:rsidR="00C8671A">
        <w:rPr>
          <w:rFonts w:ascii="Times New Roman" w:eastAsia="Times New Roman" w:hAnsi="Times New Roman"/>
          <w:szCs w:val="20"/>
        </w:rPr>
        <w:t>)</w:t>
      </w:r>
      <w:r w:rsidRPr="00D078ED">
        <w:rPr>
          <w:rFonts w:ascii="Times New Roman" w:eastAsia="Times New Roman" w:hAnsi="Times New Roman"/>
          <w:szCs w:val="20"/>
        </w:rPr>
        <w:t>.</w:t>
      </w:r>
    </w:p>
    <w:p w14:paraId="221DAF20"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The Corporation shall determine the amount payable under sub-section (2) in respect of canned fruits referred to in that sub-section—</w:t>
      </w:r>
    </w:p>
    <w:p w14:paraId="48B9E3D6" w14:textId="6F6F8C0E" w:rsidR="002E2AF9" w:rsidRPr="00D078ED" w:rsidRDefault="00D078ED" w:rsidP="00F12CAD">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by setting aside, out of the moneys standing to the credit of the equalization pool concerned, an amount sufficient to pay any premiums in respect of any canned fruits, whether acquired by</w:t>
      </w:r>
      <w:r w:rsidR="00F12CAD">
        <w:rPr>
          <w:rFonts w:ascii="Times New Roman" w:eastAsia="Times New Roman" w:hAnsi="Times New Roman"/>
          <w:szCs w:val="20"/>
        </w:rPr>
        <w:t xml:space="preserve"> </w:t>
      </w:r>
      <w:r w:rsidRPr="00D078ED">
        <w:rPr>
          <w:rFonts w:ascii="Times New Roman" w:eastAsia="Times New Roman" w:hAnsi="Times New Roman"/>
          <w:szCs w:val="20"/>
        </w:rPr>
        <w:t>the Corporation under this Act or under a State Act, the net proceeds of the disposal of which have been paid into the equalization pool;</w:t>
      </w:r>
    </w:p>
    <w:p w14:paraId="1E665519" w14:textId="77777777" w:rsidR="002E2AF9" w:rsidRPr="00D078ED" w:rsidRDefault="00C8671A" w:rsidP="00D66D7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 xml:space="preserve">by apportioning the remainder of those moneys left after setting aside the amount referred to in paragraph (a) amongst the canners who produced the canned fruits the net proceeds of the disposal of which have been credited to the equalization pool on the basis of the quantity of such canned fruits produced by each such </w:t>
      </w:r>
      <w:r w:rsidR="00D078ED" w:rsidRPr="00D078ED">
        <w:rPr>
          <w:rFonts w:ascii="Times New Roman" w:eastAsia="Times New Roman" w:hAnsi="Times New Roman"/>
          <w:szCs w:val="20"/>
          <w:lang w:val="fr-FR" w:eastAsia="fr-FR"/>
        </w:rPr>
        <w:t xml:space="preserve">canner; </w:t>
      </w:r>
      <w:r w:rsidR="00D078ED" w:rsidRPr="00D078ED">
        <w:rPr>
          <w:rFonts w:ascii="Times New Roman" w:eastAsia="Times New Roman" w:hAnsi="Times New Roman"/>
          <w:szCs w:val="20"/>
        </w:rPr>
        <w:t>and</w:t>
      </w:r>
    </w:p>
    <w:p w14:paraId="56DB5714" w14:textId="77777777"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by adding to an amount resulting from that apportionment the amount of any premium in respect of the canned fruits to which the amount so resulting relates.</w:t>
      </w:r>
    </w:p>
    <w:p w14:paraId="37A8808B"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(4) In this section—</w:t>
      </w:r>
    </w:p>
    <w:p w14:paraId="56582C03" w14:textId="77777777" w:rsidR="002E2AF9" w:rsidRPr="00D078ED" w:rsidRDefault="00A45FF9" w:rsidP="00D66D7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canned fruits</w:t>
      </w:r>
      <w:r>
        <w:rPr>
          <w:rFonts w:ascii="Times New Roman" w:eastAsia="Times New Roman" w:hAnsi="Times New Roman"/>
          <w:szCs w:val="20"/>
        </w:rPr>
        <w:t>”</w:t>
      </w:r>
      <w:r w:rsidR="00D078ED" w:rsidRPr="00D078ED">
        <w:rPr>
          <w:rFonts w:ascii="Times New Roman" w:eastAsia="Times New Roman" w:hAnsi="Times New Roman"/>
          <w:szCs w:val="20"/>
        </w:rPr>
        <w:t xml:space="preserve"> does not include canned fruits to which a notice under section 14, or the corresponding provision of a State Act, relates;</w:t>
      </w:r>
    </w:p>
    <w:p w14:paraId="0F9D4EED" w14:textId="77777777" w:rsidR="002E2AF9" w:rsidRPr="00D078ED" w:rsidRDefault="00A45FF9" w:rsidP="00D66D7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lang w:val="fr-FR" w:eastAsia="fr-FR"/>
        </w:rPr>
        <w:t>“</w:t>
      </w:r>
      <w:r w:rsidR="00D078ED" w:rsidRPr="00D078ED">
        <w:rPr>
          <w:rFonts w:ascii="Times New Roman" w:eastAsia="Times New Roman" w:hAnsi="Times New Roman"/>
          <w:szCs w:val="20"/>
          <w:lang w:val="fr-FR" w:eastAsia="fr-FR"/>
        </w:rPr>
        <w:t>canner</w:t>
      </w:r>
      <w:r>
        <w:rPr>
          <w:rFonts w:ascii="Times New Roman" w:eastAsia="Times New Roman" w:hAnsi="Times New Roman"/>
          <w:szCs w:val="20"/>
          <w:lang w:val="fr-FR" w:eastAsia="fr-FR"/>
        </w:rPr>
        <w:t>”</w:t>
      </w:r>
      <w:r w:rsidR="00D078ED" w:rsidRPr="00D078ED">
        <w:rPr>
          <w:rFonts w:ascii="Times New Roman" w:eastAsia="Times New Roman" w:hAnsi="Times New Roman"/>
          <w:szCs w:val="20"/>
          <w:lang w:val="fr-FR" w:eastAsia="fr-FR"/>
        </w:rPr>
        <w:t xml:space="preserve"> </w:t>
      </w:r>
      <w:r w:rsidR="00D078ED" w:rsidRPr="00D078ED">
        <w:rPr>
          <w:rFonts w:ascii="Times New Roman" w:eastAsia="Times New Roman" w:hAnsi="Times New Roman"/>
          <w:szCs w:val="20"/>
        </w:rPr>
        <w:t xml:space="preserve">includes a person who is </w:t>
      </w:r>
      <w:r w:rsidR="00D078ED" w:rsidRPr="00D078ED">
        <w:rPr>
          <w:rFonts w:ascii="Times New Roman" w:eastAsia="Times New Roman" w:hAnsi="Times New Roman"/>
          <w:szCs w:val="20"/>
          <w:lang w:val="fr-FR" w:eastAsia="fr-FR"/>
        </w:rPr>
        <w:t xml:space="preserve">a canner </w:t>
      </w:r>
      <w:r w:rsidR="00D078ED" w:rsidRPr="00D078ED">
        <w:rPr>
          <w:rFonts w:ascii="Times New Roman" w:eastAsia="Times New Roman" w:hAnsi="Times New Roman"/>
          <w:szCs w:val="20"/>
        </w:rPr>
        <w:t>for the purposes of a State Act.</w:t>
      </w:r>
    </w:p>
    <w:p w14:paraId="20E999CA"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Payment for canned fruits otherwise than out of equalization pool</w:t>
      </w:r>
    </w:p>
    <w:p w14:paraId="3CBD9CFF"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66D7F">
        <w:rPr>
          <w:rFonts w:ascii="Times New Roman" w:eastAsia="Times New Roman" w:hAnsi="Times New Roman"/>
          <w:b/>
          <w:szCs w:val="20"/>
        </w:rPr>
        <w:t>18.</w:t>
      </w:r>
      <w:r w:rsidRPr="00D078ED">
        <w:rPr>
          <w:rFonts w:ascii="Times New Roman" w:eastAsia="Times New Roman" w:hAnsi="Times New Roman"/>
          <w:szCs w:val="20"/>
        </w:rPr>
        <w:t xml:space="preserve"> On the disposal by the Corporation during a season of canned fruits acquired by it under this Act, other than canned fruits the net proceeds of the disposal of which are required to be paid into an equalization pool by virtue of sub-section 17</w:t>
      </w:r>
      <w:r w:rsidR="00D66D7F">
        <w:rPr>
          <w:rFonts w:ascii="Times New Roman" w:eastAsia="Times New Roman" w:hAnsi="Times New Roman"/>
          <w:szCs w:val="20"/>
        </w:rPr>
        <w:t xml:space="preserve"> </w:t>
      </w:r>
      <w:r w:rsidRPr="00D078ED">
        <w:rPr>
          <w:rFonts w:ascii="Times New Roman" w:eastAsia="Times New Roman" w:hAnsi="Times New Roman"/>
          <w:szCs w:val="20"/>
        </w:rPr>
        <w:t>(1), there is payable in respect of those canned fruits the net proceeds of that disposal.</w:t>
      </w:r>
    </w:p>
    <w:p w14:paraId="513CA878"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Person entitled to payment for canned fruits, other than canned fruits</w:t>
      </w:r>
      <w:r w:rsidR="00D66D7F" w:rsidRPr="00D66D7F">
        <w:rPr>
          <w:rFonts w:ascii="Times New Roman" w:eastAsia="Times New Roman" w:hAnsi="Times New Roman" w:cs="Times New Roman"/>
          <w:b/>
          <w:sz w:val="20"/>
          <w:szCs w:val="16"/>
        </w:rPr>
        <w:t xml:space="preserve"> </w:t>
      </w:r>
      <w:r w:rsidRPr="00D66D7F">
        <w:rPr>
          <w:rFonts w:ascii="Times New Roman" w:eastAsia="Times New Roman" w:hAnsi="Times New Roman" w:cs="Times New Roman"/>
          <w:b/>
          <w:sz w:val="20"/>
          <w:szCs w:val="16"/>
        </w:rPr>
        <w:t>acquired by purchase</w:t>
      </w:r>
    </w:p>
    <w:p w14:paraId="1F17E886"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66D7F">
        <w:rPr>
          <w:rFonts w:ascii="Times New Roman" w:eastAsia="Times New Roman" w:hAnsi="Times New Roman"/>
          <w:b/>
          <w:szCs w:val="20"/>
        </w:rPr>
        <w:t>19.</w:t>
      </w:r>
      <w:r w:rsidRPr="00D078ED">
        <w:rPr>
          <w:rFonts w:ascii="Times New Roman" w:eastAsia="Times New Roman" w:hAnsi="Times New Roman"/>
          <w:szCs w:val="20"/>
        </w:rPr>
        <w:t xml:space="preserve"> (1) In this section, </w:t>
      </w:r>
      <w:r w:rsidR="00A45FF9">
        <w:rPr>
          <w:rFonts w:ascii="Times New Roman" w:eastAsia="Times New Roman" w:hAnsi="Times New Roman"/>
          <w:szCs w:val="20"/>
        </w:rPr>
        <w:t>“</w:t>
      </w:r>
      <w:r w:rsidRPr="00D078ED">
        <w:rPr>
          <w:rFonts w:ascii="Times New Roman" w:eastAsia="Times New Roman" w:hAnsi="Times New Roman"/>
          <w:szCs w:val="20"/>
        </w:rPr>
        <w:t>canned fruits</w:t>
      </w:r>
      <w:r w:rsidR="00A45FF9">
        <w:rPr>
          <w:rFonts w:ascii="Times New Roman" w:eastAsia="Times New Roman" w:hAnsi="Times New Roman"/>
          <w:szCs w:val="20"/>
        </w:rPr>
        <w:t>”</w:t>
      </w:r>
      <w:r w:rsidRPr="00D078ED">
        <w:rPr>
          <w:rFonts w:ascii="Times New Roman" w:eastAsia="Times New Roman" w:hAnsi="Times New Roman"/>
          <w:szCs w:val="20"/>
        </w:rPr>
        <w:t xml:space="preserve"> does not include canned fruits that have been purchased by the Corporation.</w:t>
      </w:r>
    </w:p>
    <w:p w14:paraId="734029DA"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Subject to this section, the amount payable by the Corporation under section 17 or 18 in respect of any canned fruits is payable to the person who would have been entitled to receive the price of the canned fruits if the canned fruits had been lawfully sold to the Corporation at the time when the canned fruits became the property of the Corporation.</w:t>
      </w:r>
    </w:p>
    <w:p w14:paraId="62EC2836" w14:textId="77777777" w:rsidR="00F12CAD" w:rsidRDefault="00F12CAD">
      <w:pPr>
        <w:rPr>
          <w:rFonts w:ascii="Times New Roman" w:eastAsia="Times New Roman" w:hAnsi="Times New Roman"/>
          <w:szCs w:val="20"/>
        </w:rPr>
      </w:pPr>
      <w:r>
        <w:rPr>
          <w:rFonts w:ascii="Times New Roman" w:eastAsia="Times New Roman" w:hAnsi="Times New Roman"/>
          <w:szCs w:val="20"/>
        </w:rPr>
        <w:br w:type="page"/>
      </w:r>
    </w:p>
    <w:p w14:paraId="7F9293D7" w14:textId="7857FF5A"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The same rights (if any) exist against the person receiving an amount paid by the Corporation under section 17 or 18 in respect of canned fruits as would exist if the moneys so paid were the proceeds of a sale or purported sale of the canned fruits by him, and any such rights may be enforced by action in any court that would have had jurisdiction if the moneys were the proceeds of such a sale or purported sale.</w:t>
      </w:r>
    </w:p>
    <w:p w14:paraId="353EA4DA"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(4) Payment in good faith by the Corporation of any moneys payable by it under section 17 or 18 in respect of canned fruits to the person appearing to the Corporation to be entitled to receive them discharges the Corporation from any further liability in respect of those moneys.</w:t>
      </w:r>
    </w:p>
    <w:p w14:paraId="3F4721E0"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mallCaps/>
          <w:spacing w:val="20"/>
          <w:szCs w:val="20"/>
        </w:rPr>
        <w:t>(5)</w:t>
      </w:r>
      <w:r w:rsidRPr="00D078ED">
        <w:rPr>
          <w:rFonts w:ascii="Times New Roman" w:eastAsia="Times New Roman" w:hAnsi="Times New Roman"/>
          <w:szCs w:val="20"/>
        </w:rPr>
        <w:t xml:space="preserve"> An assignment of moneys payable by the Corporation under section 17 or 18 in respect of canned fruits is void as against the Corporation.</w:t>
      </w:r>
    </w:p>
    <w:p w14:paraId="314EA90A"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Person entitled to payment for canned fruits purchased</w:t>
      </w:r>
      <w:r w:rsidR="00D66D7F" w:rsidRPr="00D66D7F">
        <w:rPr>
          <w:rFonts w:ascii="Times New Roman" w:eastAsia="Times New Roman" w:hAnsi="Times New Roman" w:cs="Times New Roman"/>
          <w:b/>
          <w:sz w:val="20"/>
          <w:szCs w:val="16"/>
        </w:rPr>
        <w:t xml:space="preserve"> </w:t>
      </w:r>
      <w:r w:rsidRPr="00D66D7F">
        <w:rPr>
          <w:rFonts w:ascii="Times New Roman" w:eastAsia="Times New Roman" w:hAnsi="Times New Roman" w:cs="Times New Roman"/>
          <w:b/>
          <w:sz w:val="20"/>
          <w:szCs w:val="16"/>
        </w:rPr>
        <w:t>Corporation</w:t>
      </w:r>
    </w:p>
    <w:p w14:paraId="31B7B8B4"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20. </w:t>
      </w:r>
      <w:r w:rsidRPr="00D078ED">
        <w:rPr>
          <w:rFonts w:ascii="Times New Roman" w:eastAsia="Times New Roman" w:hAnsi="Times New Roman"/>
          <w:szCs w:val="20"/>
        </w:rPr>
        <w:t xml:space="preserve">(1) In this section, </w:t>
      </w:r>
      <w:r w:rsidR="00A45FF9">
        <w:rPr>
          <w:rFonts w:ascii="Times New Roman" w:eastAsia="Times New Roman" w:hAnsi="Times New Roman"/>
          <w:szCs w:val="20"/>
        </w:rPr>
        <w:t>“</w:t>
      </w:r>
      <w:r w:rsidRPr="00D078ED">
        <w:rPr>
          <w:rFonts w:ascii="Times New Roman" w:eastAsia="Times New Roman" w:hAnsi="Times New Roman"/>
          <w:szCs w:val="20"/>
        </w:rPr>
        <w:t>canned fruits</w:t>
      </w:r>
      <w:r w:rsidR="00A45FF9">
        <w:rPr>
          <w:rFonts w:ascii="Times New Roman" w:eastAsia="Times New Roman" w:hAnsi="Times New Roman"/>
          <w:szCs w:val="20"/>
        </w:rPr>
        <w:t>”</w:t>
      </w:r>
      <w:r w:rsidRPr="00D078ED">
        <w:rPr>
          <w:rFonts w:ascii="Times New Roman" w:eastAsia="Times New Roman" w:hAnsi="Times New Roman"/>
          <w:szCs w:val="20"/>
        </w:rPr>
        <w:t xml:space="preserve"> means canned fruits that have been purchased by the Corporation.</w:t>
      </w:r>
    </w:p>
    <w:p w14:paraId="7035A396"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Subject to this section, the amount payable by the Corporation under section 17 or 18 in respect of canned fruits is payable to the person entitled to payment for the canned fruits in accordance with the contract of sale.</w:t>
      </w:r>
    </w:p>
    <w:p w14:paraId="54D1954C"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An assignment of moneys payable by the Corporation under section 17 or 18 in respect of canned fruits is void as against the Corporation.</w:t>
      </w:r>
    </w:p>
    <w:p w14:paraId="07595C5B"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Advance payments</w:t>
      </w:r>
    </w:p>
    <w:p w14:paraId="0A38B713"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21. </w:t>
      </w:r>
      <w:r w:rsidRPr="00D078ED">
        <w:rPr>
          <w:rFonts w:ascii="Times New Roman" w:eastAsia="Times New Roman" w:hAnsi="Times New Roman"/>
          <w:szCs w:val="20"/>
        </w:rPr>
        <w:t>(1) The Corporation is not bound to make a final payment in respect of canned fruits acquired by it under this Act until the disposal by the Corporation of the canned fruits or, where the net proceeds of the canned fruits so disposed of are required to be paid into an equalization pool by virtue of sub-section 17 (1), until the end of the season during which they are so disposed of, but the Corporation may, with the approval of the Minister, make from time to time such advance payments as it considers justified.</w:t>
      </w:r>
    </w:p>
    <w:p w14:paraId="3CD4073B"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(2) An advance payment shall not be made in respect of canned fruits to which a notice under section 14 relates and, if an advance payment is made in respect of canned fruits that are subsequently made the subject of a notice under section 14, that advance payment shall be repaid to the Corporation and, if not so repaid, may be recovered by the Corporation by set off against any advance payment payable to the </w:t>
      </w:r>
      <w:r w:rsidRPr="00D078ED">
        <w:rPr>
          <w:rFonts w:ascii="Times New Roman" w:eastAsia="Times New Roman" w:hAnsi="Times New Roman"/>
          <w:szCs w:val="20"/>
          <w:lang w:val="fr-FR" w:eastAsia="fr-FR"/>
        </w:rPr>
        <w:t xml:space="preserve">canner </w:t>
      </w:r>
      <w:r w:rsidRPr="00D078ED">
        <w:rPr>
          <w:rFonts w:ascii="Times New Roman" w:eastAsia="Times New Roman" w:hAnsi="Times New Roman"/>
          <w:szCs w:val="20"/>
        </w:rPr>
        <w:t>concerned in respect of other canned fruits.</w:t>
      </w:r>
    </w:p>
    <w:p w14:paraId="2D26262C"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An advance payment made in respect of canned fruits shall be deducted from the final payment in respect of those canned fruits before that final payment is made to the person to whom it is payable.</w:t>
      </w:r>
    </w:p>
    <w:p w14:paraId="2B932141"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(4) In ascertaining the amount of an advance payment for the purposes of sub-section (3), the fact that an amount was set off by the Corporation under sub-section (2) against that advance payment shall be disregarded.</w:t>
      </w:r>
    </w:p>
    <w:p w14:paraId="466F8817" w14:textId="77777777" w:rsidR="002E2AF9" w:rsidRPr="00D66D7F" w:rsidRDefault="00D078ED" w:rsidP="00D66D7F">
      <w:pPr>
        <w:spacing w:before="120" w:after="120" w:line="240" w:lineRule="auto"/>
        <w:jc w:val="center"/>
        <w:rPr>
          <w:rFonts w:ascii="Times New Roman" w:eastAsia="Times New Roman" w:hAnsi="Times New Roman"/>
          <w:sz w:val="24"/>
          <w:szCs w:val="20"/>
        </w:rPr>
      </w:pPr>
      <w:r w:rsidRPr="00D66D7F">
        <w:rPr>
          <w:rFonts w:ascii="Times New Roman" w:eastAsia="Times New Roman" w:hAnsi="Times New Roman"/>
          <w:sz w:val="24"/>
          <w:szCs w:val="20"/>
        </w:rPr>
        <w:t>PART V</w:t>
      </w:r>
      <w:r w:rsidR="004B3B6A" w:rsidRPr="00F1144D">
        <w:rPr>
          <w:rFonts w:ascii="Times New Roman" w:eastAsia="Times New Roman" w:hAnsi="Times New Roman"/>
          <w:sz w:val="24"/>
          <w:szCs w:val="24"/>
        </w:rPr>
        <w:t>—</w:t>
      </w:r>
      <w:r w:rsidRPr="00D66D7F">
        <w:rPr>
          <w:rFonts w:ascii="Times New Roman" w:eastAsia="Times New Roman" w:hAnsi="Times New Roman"/>
          <w:sz w:val="24"/>
          <w:szCs w:val="20"/>
        </w:rPr>
        <w:t>MEMBERSHIP AND ORGANIZATION OF AUSTRALIAN CANNED FRUITS CORPORATION</w:t>
      </w:r>
    </w:p>
    <w:p w14:paraId="3FC4AD27"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Membership of Corporation</w:t>
      </w:r>
    </w:p>
    <w:p w14:paraId="77337FFD"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22.</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The Corporation shall consist of the following members:</w:t>
      </w:r>
    </w:p>
    <w:p w14:paraId="0DC2106A" w14:textId="77777777"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the Chairman;</w:t>
      </w:r>
    </w:p>
    <w:p w14:paraId="68FC5D97" w14:textId="77777777"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such number of members, not exceeding five, as is prescribed from time to time to represent canners;</w:t>
      </w:r>
    </w:p>
    <w:p w14:paraId="349F54B4" w14:textId="77777777"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three members to represent the growers of apricots, peaches and pears used in the production of canned fruits;</w:t>
      </w:r>
    </w:p>
    <w:p w14:paraId="5F8157FA" w14:textId="77777777" w:rsidR="00383323"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(d) one member to represent the Commonwealth; and</w:t>
      </w:r>
    </w:p>
    <w:p w14:paraId="001902D1" w14:textId="77777777" w:rsidR="002E2AF9" w:rsidRPr="00D078ED" w:rsidRDefault="00C8671A" w:rsidP="00D66D7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e</w:t>
      </w:r>
      <w:r>
        <w:rPr>
          <w:rFonts w:ascii="Times New Roman" w:eastAsia="Times New Roman" w:hAnsi="Times New Roman"/>
          <w:szCs w:val="20"/>
        </w:rPr>
        <w:t xml:space="preserve">) </w:t>
      </w:r>
      <w:r w:rsidR="00D078ED" w:rsidRPr="00D078ED">
        <w:rPr>
          <w:rFonts w:ascii="Times New Roman" w:eastAsia="Times New Roman" w:hAnsi="Times New Roman"/>
          <w:szCs w:val="20"/>
        </w:rPr>
        <w:t>one other member.</w:t>
      </w:r>
    </w:p>
    <w:p w14:paraId="5A8DBC1A" w14:textId="77777777" w:rsidR="002E2AF9" w:rsidRPr="00D078ED" w:rsidRDefault="0014532D" w:rsidP="00D078ED">
      <w:pPr>
        <w:spacing w:after="0" w:line="240" w:lineRule="auto"/>
        <w:jc w:val="both"/>
        <w:rPr>
          <w:rFonts w:ascii="Times New Roman" w:eastAsia="Times New Roman" w:hAnsi="Times New Roman"/>
          <w:szCs w:val="20"/>
        </w:rPr>
      </w:pPr>
      <w:r>
        <w:rPr>
          <w:rFonts w:ascii="Times New Roman" w:eastAsia="Times New Roman" w:hAnsi="Times New Roman"/>
          <w:szCs w:val="20"/>
        </w:rPr>
        <w:br w:type="page"/>
      </w:r>
    </w:p>
    <w:p w14:paraId="0A7629C9"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members shall be appointed by the Minister.</w:t>
      </w:r>
    </w:p>
    <w:p w14:paraId="722DBA31" w14:textId="6FE85052"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The members referred to in paragraph </w:t>
      </w:r>
      <w:r w:rsidRPr="00D078ED">
        <w:rPr>
          <w:rFonts w:ascii="Times New Roman" w:eastAsia="Times New Roman" w:hAnsi="Times New Roman"/>
          <w:spacing w:val="30"/>
          <w:szCs w:val="20"/>
        </w:rPr>
        <w:t>(</w:t>
      </w:r>
      <w:r w:rsidR="007C73FD">
        <w:rPr>
          <w:rFonts w:ascii="Times New Roman" w:eastAsia="Times New Roman" w:hAnsi="Times New Roman"/>
          <w:spacing w:val="30"/>
          <w:szCs w:val="20"/>
        </w:rPr>
        <w:t>1</w:t>
      </w: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shall be appointed from among persons nominated by canners for the purpose, each </w:t>
      </w:r>
      <w:r w:rsidRPr="00D078ED">
        <w:rPr>
          <w:rFonts w:ascii="Times New Roman" w:eastAsia="Times New Roman" w:hAnsi="Times New Roman"/>
          <w:szCs w:val="20"/>
          <w:lang w:val="fr-FR" w:eastAsia="fr-FR"/>
        </w:rPr>
        <w:t xml:space="preserve">canner </w:t>
      </w:r>
      <w:r w:rsidRPr="00D078ED">
        <w:rPr>
          <w:rFonts w:ascii="Times New Roman" w:eastAsia="Times New Roman" w:hAnsi="Times New Roman"/>
          <w:szCs w:val="20"/>
        </w:rPr>
        <w:t>nominating one person.</w:t>
      </w:r>
    </w:p>
    <w:p w14:paraId="5F4CD027" w14:textId="3E5E519A"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(4)</w:t>
      </w:r>
      <w:r w:rsidRPr="00D078ED">
        <w:rPr>
          <w:rFonts w:ascii="Times New Roman" w:eastAsia="Times New Roman" w:hAnsi="Times New Roman"/>
          <w:szCs w:val="20"/>
        </w:rPr>
        <w:t xml:space="preserve"> The members referred to in paragraph </w:t>
      </w:r>
      <w:r w:rsidRPr="00D078ED">
        <w:rPr>
          <w:rFonts w:ascii="Times New Roman" w:eastAsia="Times New Roman" w:hAnsi="Times New Roman"/>
          <w:spacing w:val="30"/>
          <w:szCs w:val="20"/>
        </w:rPr>
        <w:t>(</w:t>
      </w:r>
      <w:r w:rsidR="007C73FD">
        <w:rPr>
          <w:rFonts w:ascii="Times New Roman" w:eastAsia="Times New Roman" w:hAnsi="Times New Roman"/>
          <w:spacing w:val="30"/>
          <w:szCs w:val="20"/>
        </w:rPr>
        <w:t>1</w:t>
      </w:r>
      <w:r w:rsidRPr="00D078ED">
        <w:rPr>
          <w:rFonts w:ascii="Times New Roman" w:eastAsia="Times New Roman" w:hAnsi="Times New Roman"/>
          <w:spacing w:val="30"/>
          <w:szCs w:val="20"/>
        </w:rPr>
        <w:t>)(c)</w:t>
      </w:r>
      <w:r w:rsidRPr="00D078ED">
        <w:rPr>
          <w:rFonts w:ascii="Times New Roman" w:eastAsia="Times New Roman" w:hAnsi="Times New Roman"/>
          <w:szCs w:val="20"/>
        </w:rPr>
        <w:t xml:space="preserve"> shall be appointed on the nomination of the body known as the Australian Canning Fruitgrowers</w:t>
      </w:r>
      <w:r w:rsidR="00A45FF9">
        <w:rPr>
          <w:rFonts w:ascii="Times New Roman" w:eastAsia="Times New Roman" w:hAnsi="Times New Roman"/>
          <w:szCs w:val="20"/>
        </w:rPr>
        <w:t>’</w:t>
      </w:r>
      <w:r w:rsidRPr="00D078ED">
        <w:rPr>
          <w:rFonts w:ascii="Times New Roman" w:eastAsia="Times New Roman" w:hAnsi="Times New Roman"/>
          <w:szCs w:val="20"/>
        </w:rPr>
        <w:t xml:space="preserve"> Association.</w:t>
      </w:r>
    </w:p>
    <w:p w14:paraId="20DA46CE" w14:textId="5210476B"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(5)</w:t>
      </w:r>
      <w:r w:rsidRPr="00D078ED">
        <w:rPr>
          <w:rFonts w:ascii="Times New Roman" w:eastAsia="Times New Roman" w:hAnsi="Times New Roman"/>
          <w:szCs w:val="20"/>
        </w:rPr>
        <w:t xml:space="preserve"> The member referred to in paragraph </w:t>
      </w:r>
      <w:r w:rsidRPr="00D078ED">
        <w:rPr>
          <w:rFonts w:ascii="Times New Roman" w:eastAsia="Times New Roman" w:hAnsi="Times New Roman"/>
          <w:spacing w:val="30"/>
          <w:szCs w:val="20"/>
        </w:rPr>
        <w:t>(</w:t>
      </w:r>
      <w:r w:rsidR="007C73FD">
        <w:rPr>
          <w:rFonts w:ascii="Times New Roman" w:eastAsia="Times New Roman" w:hAnsi="Times New Roman"/>
          <w:spacing w:val="30"/>
          <w:szCs w:val="20"/>
        </w:rPr>
        <w:t>1</w:t>
      </w:r>
      <w:r w:rsidRPr="00D078ED">
        <w:rPr>
          <w:rFonts w:ascii="Times New Roman" w:eastAsia="Times New Roman" w:hAnsi="Times New Roman"/>
          <w:spacing w:val="30"/>
          <w:szCs w:val="20"/>
        </w:rPr>
        <w:t>)(a) or (</w:t>
      </w:r>
      <w:r w:rsidR="007C73FD">
        <w:rPr>
          <w:rFonts w:ascii="Times New Roman" w:eastAsia="Times New Roman" w:hAnsi="Times New Roman"/>
          <w:spacing w:val="30"/>
          <w:szCs w:val="20"/>
        </w:rPr>
        <w:t>1</w:t>
      </w:r>
      <w:r w:rsidRPr="00D078ED">
        <w:rPr>
          <w:rFonts w:ascii="Times New Roman" w:eastAsia="Times New Roman" w:hAnsi="Times New Roman"/>
          <w:spacing w:val="30"/>
          <w:szCs w:val="20"/>
        </w:rPr>
        <w:t>)(e)</w:t>
      </w:r>
      <w:r w:rsidRPr="00D078ED">
        <w:rPr>
          <w:rFonts w:ascii="Times New Roman" w:eastAsia="Times New Roman" w:hAnsi="Times New Roman"/>
          <w:szCs w:val="20"/>
        </w:rPr>
        <w:t xml:space="preserve"> shall be a person qualified for appointment by reason of his experience in commerce, finance or economics.</w:t>
      </w:r>
    </w:p>
    <w:p w14:paraId="70DB101E"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(6)</w:t>
      </w:r>
      <w:r w:rsidRPr="00D078ED">
        <w:rPr>
          <w:rFonts w:ascii="Times New Roman" w:eastAsia="Times New Roman" w:hAnsi="Times New Roman"/>
          <w:szCs w:val="20"/>
        </w:rPr>
        <w:t xml:space="preserve"> The performance of the functions or the exercise of the powers of the Corporation is not affected by reason of there being a vacancy or vacancies in the membership of the Corporation.</w:t>
      </w:r>
    </w:p>
    <w:p w14:paraId="1F065373"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(7)</w:t>
      </w:r>
      <w:r w:rsidRPr="00D078ED">
        <w:rPr>
          <w:rFonts w:ascii="Times New Roman" w:eastAsia="Times New Roman" w:hAnsi="Times New Roman"/>
          <w:szCs w:val="20"/>
        </w:rPr>
        <w:t xml:space="preserve"> The appointment of a member is not invalidated, and shall not be called in question, by reason of a deficiency or irregularity in, or in connection with, his nomination or appointment.</w:t>
      </w:r>
    </w:p>
    <w:p w14:paraId="50BC22B1"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(8)</w:t>
      </w:r>
      <w:r w:rsidRPr="00D078ED">
        <w:rPr>
          <w:rFonts w:ascii="Times New Roman" w:eastAsia="Times New Roman" w:hAnsi="Times New Roman"/>
          <w:szCs w:val="20"/>
        </w:rPr>
        <w:t xml:space="preserve"> In this section, </w:t>
      </w:r>
      <w:r w:rsidR="00A45FF9">
        <w:rPr>
          <w:rFonts w:ascii="Times New Roman" w:eastAsia="Times New Roman" w:hAnsi="Times New Roman"/>
          <w:szCs w:val="20"/>
          <w:lang w:val="fr-FR" w:eastAsia="fr-FR"/>
        </w:rPr>
        <w:t>“</w:t>
      </w:r>
      <w:r w:rsidRPr="00D078ED">
        <w:rPr>
          <w:rFonts w:ascii="Times New Roman" w:eastAsia="Times New Roman" w:hAnsi="Times New Roman"/>
          <w:szCs w:val="20"/>
          <w:lang w:val="fr-FR" w:eastAsia="fr-FR"/>
        </w:rPr>
        <w:t>canner</w:t>
      </w:r>
      <w:r w:rsidR="00A45FF9">
        <w:rPr>
          <w:rFonts w:ascii="Times New Roman" w:eastAsia="Times New Roman" w:hAnsi="Times New Roman"/>
          <w:szCs w:val="20"/>
          <w:lang w:val="fr-FR" w:eastAsia="fr-FR"/>
        </w:rPr>
        <w:t>”</w:t>
      </w:r>
      <w:r w:rsidRPr="00D078ED">
        <w:rPr>
          <w:rFonts w:ascii="Times New Roman" w:eastAsia="Times New Roman" w:hAnsi="Times New Roman"/>
          <w:szCs w:val="20"/>
          <w:lang w:val="fr-FR" w:eastAsia="fr-FR"/>
        </w:rPr>
        <w:t xml:space="preserve"> </w:t>
      </w:r>
      <w:r w:rsidRPr="00D078ED">
        <w:rPr>
          <w:rFonts w:ascii="Times New Roman" w:eastAsia="Times New Roman" w:hAnsi="Times New Roman"/>
          <w:szCs w:val="20"/>
        </w:rPr>
        <w:t xml:space="preserve">includes a person who is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for the purposes of a State Act.</w:t>
      </w:r>
    </w:p>
    <w:p w14:paraId="5C8BB7D1"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Term of office of members</w:t>
      </w:r>
    </w:p>
    <w:p w14:paraId="7717ACC2"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23.</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Subject to this section, a member shall be appointed for a period of 3 years, but is eligible for re-appointment.</w:t>
      </w:r>
    </w:p>
    <w:p w14:paraId="624B7487" w14:textId="2D3F0FF1"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member referred to in paragraph 22</w:t>
      </w:r>
      <w:r w:rsidRPr="00D078ED">
        <w:rPr>
          <w:rFonts w:ascii="Times New Roman" w:eastAsia="Times New Roman" w:hAnsi="Times New Roman"/>
          <w:spacing w:val="30"/>
          <w:szCs w:val="20"/>
        </w:rPr>
        <w:t>(1)(d)</w:t>
      </w:r>
      <w:r w:rsidRPr="00D078ED">
        <w:rPr>
          <w:rFonts w:ascii="Times New Roman" w:eastAsia="Times New Roman" w:hAnsi="Times New Roman"/>
          <w:szCs w:val="20"/>
        </w:rPr>
        <w:t xml:space="preserve"> holds office during the pleasure of the Minister.</w:t>
      </w:r>
    </w:p>
    <w:p w14:paraId="03C2482C"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If a member ceases to hold office before the expiration of the period of his appointment, another person may, in accordance with section 22, be appointed in his place until the expiration of the period.</w:t>
      </w:r>
    </w:p>
    <w:p w14:paraId="4F576D64"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(4)</w:t>
      </w:r>
      <w:r w:rsidRPr="00D078ED">
        <w:rPr>
          <w:rFonts w:ascii="Times New Roman" w:eastAsia="Times New Roman" w:hAnsi="Times New Roman"/>
          <w:szCs w:val="20"/>
        </w:rPr>
        <w:t xml:space="preserve"> The term of office of a member shall not commence before 1 January 1980.</w:t>
      </w:r>
    </w:p>
    <w:p w14:paraId="680C7203" w14:textId="77777777" w:rsidR="002E2AF9" w:rsidRPr="00D66D7F" w:rsidRDefault="00D078ED" w:rsidP="00D66D7F">
      <w:pPr>
        <w:widowControl w:val="0"/>
        <w:spacing w:before="120" w:after="60" w:line="240" w:lineRule="auto"/>
        <w:jc w:val="both"/>
        <w:rPr>
          <w:rFonts w:ascii="Times New Roman" w:eastAsia="Times New Roman" w:hAnsi="Times New Roman" w:cs="Times New Roman"/>
          <w:b/>
          <w:sz w:val="20"/>
          <w:szCs w:val="16"/>
        </w:rPr>
      </w:pPr>
      <w:r w:rsidRPr="00D66D7F">
        <w:rPr>
          <w:rFonts w:ascii="Times New Roman" w:eastAsia="Times New Roman" w:hAnsi="Times New Roman" w:cs="Times New Roman"/>
          <w:b/>
          <w:sz w:val="20"/>
          <w:szCs w:val="16"/>
        </w:rPr>
        <w:t>Acting Chairman</w:t>
      </w:r>
    </w:p>
    <w:p w14:paraId="407ED161"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24. </w:t>
      </w:r>
      <w:r w:rsidRPr="00D078ED">
        <w:rPr>
          <w:rFonts w:ascii="Times New Roman" w:eastAsia="Times New Roman" w:hAnsi="Times New Roman"/>
          <w:spacing w:val="30"/>
          <w:szCs w:val="20"/>
        </w:rPr>
        <w:t>(1)</w:t>
      </w:r>
      <w:r w:rsidRPr="00D078ED">
        <w:rPr>
          <w:rFonts w:ascii="Times New Roman" w:eastAsia="Times New Roman" w:hAnsi="Times New Roman"/>
          <w:szCs w:val="20"/>
        </w:rPr>
        <w:t xml:space="preserve"> Subject to sub-section (3), the Minister may appoint a person to act as Chairman—</w:t>
      </w:r>
    </w:p>
    <w:p w14:paraId="5C334C7B" w14:textId="77777777"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during a vacancy in the office of Chairman, whether or not an appointment has previously been made to the office; or</w:t>
      </w:r>
    </w:p>
    <w:p w14:paraId="3709E725" w14:textId="77777777" w:rsidR="002E2AF9" w:rsidRPr="00D078ED" w:rsidRDefault="00D078ED" w:rsidP="00D66D7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during any period, or during all periods, when the Chairman is absent from duty or from Australia or is, for any other reason, unable to perform the functions of his office,</w:t>
      </w:r>
    </w:p>
    <w:p w14:paraId="11F555D4" w14:textId="77777777" w:rsidR="002E2AF9" w:rsidRPr="00D078ED" w:rsidRDefault="00D078ED" w:rsidP="00D078ED">
      <w:pPr>
        <w:spacing w:after="0" w:line="240" w:lineRule="auto"/>
        <w:jc w:val="both"/>
        <w:rPr>
          <w:rFonts w:ascii="Times New Roman" w:eastAsia="Times New Roman" w:hAnsi="Times New Roman"/>
          <w:szCs w:val="20"/>
        </w:rPr>
      </w:pPr>
      <w:r w:rsidRPr="00D078ED">
        <w:rPr>
          <w:rFonts w:ascii="Times New Roman" w:eastAsia="Times New Roman" w:hAnsi="Times New Roman"/>
          <w:szCs w:val="20"/>
        </w:rPr>
        <w:t>but a person appointed to act during a vacancy shall not continue so to act for more than 12 months.</w:t>
      </w:r>
    </w:p>
    <w:p w14:paraId="0BEA6243" w14:textId="77777777" w:rsidR="002E2AF9" w:rsidRPr="00D078ED" w:rsidRDefault="00D078ED" w:rsidP="00D66D7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An appointment of a person under sub-section</w:t>
      </w:r>
      <w:r w:rsidR="00C8671A">
        <w:rPr>
          <w:rFonts w:ascii="Times New Roman" w:eastAsia="Times New Roman" w:hAnsi="Times New Roman"/>
          <w:szCs w:val="20"/>
        </w:rPr>
        <w:t xml:space="preserve"> (</w:t>
      </w:r>
      <w:r w:rsidRPr="00D078ED">
        <w:rPr>
          <w:rFonts w:ascii="Times New Roman" w:eastAsia="Times New Roman" w:hAnsi="Times New Roman"/>
          <w:spacing w:val="30"/>
          <w:szCs w:val="20"/>
        </w:rPr>
        <w:t>1)</w:t>
      </w:r>
      <w:r w:rsidRPr="00D078ED">
        <w:rPr>
          <w:rFonts w:ascii="Times New Roman" w:eastAsia="Times New Roman" w:hAnsi="Times New Roman"/>
          <w:szCs w:val="20"/>
        </w:rPr>
        <w:t xml:space="preserve"> may be expressed to have effect only in such circumstances as are specified in the instrument of appointment.</w:t>
      </w:r>
    </w:p>
    <w:p w14:paraId="56173C03" w14:textId="77777777" w:rsidR="002E2AF9" w:rsidRPr="00D078ED" w:rsidRDefault="00D078ED" w:rsidP="0012020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A person shall not be appointed to act as Chairman unless he is qualified, in accordance with sub-section 22 (5), to be appointed as Chairman.</w:t>
      </w:r>
    </w:p>
    <w:p w14:paraId="546612C9" w14:textId="77777777" w:rsidR="002E2AF9" w:rsidRPr="00D078ED" w:rsidRDefault="00D078ED" w:rsidP="0012020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(4) The Minister may—</w:t>
      </w:r>
    </w:p>
    <w:p w14:paraId="6AEB7EBC" w14:textId="77777777" w:rsidR="002E2AF9" w:rsidRPr="00D078ED" w:rsidRDefault="00D078ED" w:rsidP="0012020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determine the terms and conditions of appointment, including remuneration and allowances, of a person acting as Chairman; and</w:t>
      </w:r>
    </w:p>
    <w:p w14:paraId="6769EAB4" w14:textId="77777777" w:rsidR="002E2AF9" w:rsidRPr="00D078ED" w:rsidRDefault="00C8671A" w:rsidP="00120201">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 terminate such an appointment at any time.</w:t>
      </w:r>
    </w:p>
    <w:p w14:paraId="655DF7B2" w14:textId="77777777" w:rsidR="002E2AF9" w:rsidRPr="00D078ED" w:rsidRDefault="00D078ED" w:rsidP="0012020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(5) Where a person is acting as Chairman in accordance with paragraph</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(b) and the office of Chairman becomes vacant while that person is so acting, then, subject to sub-section (2), that person may continue so to act until the Minister otherwise directs, the vacancy is filled or a period of 12 months after the date on which the vacancy occurred expires, whichever first happens.</w:t>
      </w:r>
    </w:p>
    <w:p w14:paraId="60F44E9D" w14:textId="77777777" w:rsidR="002E2AF9" w:rsidRPr="00D078ED" w:rsidRDefault="00D078ED" w:rsidP="0012020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(6) The appointment of a person to act as Chairman ceases to have effect if he resigns his appointment by writing signed by him delivered to the Minister.</w:t>
      </w:r>
    </w:p>
    <w:p w14:paraId="66AC0A02" w14:textId="77777777" w:rsidR="00F12CAD" w:rsidRDefault="00F12CAD">
      <w:pPr>
        <w:rPr>
          <w:rFonts w:ascii="Times New Roman" w:eastAsia="Times New Roman" w:hAnsi="Times New Roman"/>
          <w:szCs w:val="20"/>
        </w:rPr>
      </w:pPr>
      <w:r>
        <w:rPr>
          <w:rFonts w:ascii="Times New Roman" w:eastAsia="Times New Roman" w:hAnsi="Times New Roman"/>
          <w:szCs w:val="20"/>
        </w:rPr>
        <w:br w:type="page"/>
      </w:r>
    </w:p>
    <w:p w14:paraId="1778CCE8" w14:textId="047063A9" w:rsidR="002E2AF9" w:rsidRPr="00D078ED" w:rsidRDefault="00D078ED" w:rsidP="0012020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(7) While a person is acting as Chairman, he has and may exercise all the powers, and shall perform all the functions, of the Chairman under this Act.</w:t>
      </w:r>
    </w:p>
    <w:p w14:paraId="10599B07" w14:textId="77777777" w:rsidR="002E2AF9" w:rsidRPr="00D078ED" w:rsidRDefault="00D078ED" w:rsidP="0012020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(8) The validity of anything done by a person purporting to act under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ceased.</w:t>
      </w:r>
    </w:p>
    <w:p w14:paraId="589D1E9A" w14:textId="77777777" w:rsidR="002E2AF9" w:rsidRPr="00120201" w:rsidRDefault="00D078ED" w:rsidP="00120201">
      <w:pPr>
        <w:widowControl w:val="0"/>
        <w:spacing w:before="120" w:after="60" w:line="240" w:lineRule="auto"/>
        <w:jc w:val="both"/>
        <w:rPr>
          <w:rFonts w:ascii="Times New Roman" w:eastAsia="Times New Roman" w:hAnsi="Times New Roman" w:cs="Times New Roman"/>
          <w:b/>
          <w:sz w:val="20"/>
          <w:szCs w:val="16"/>
        </w:rPr>
      </w:pPr>
      <w:r w:rsidRPr="00120201">
        <w:rPr>
          <w:rFonts w:ascii="Times New Roman" w:eastAsia="Times New Roman" w:hAnsi="Times New Roman" w:cs="Times New Roman"/>
          <w:b/>
          <w:sz w:val="20"/>
          <w:szCs w:val="16"/>
        </w:rPr>
        <w:t>Remuneration and allowances</w:t>
      </w:r>
    </w:p>
    <w:p w14:paraId="1EABE997" w14:textId="77777777" w:rsidR="002E2AF9" w:rsidRPr="00D078ED" w:rsidRDefault="00D078ED" w:rsidP="0012020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25.</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 member shall be paid such remuneration as is determined by the Remuneration Tribunal, but, if no determination of that remuneration by the Tribunal is in operation, he shall be paid such remuneration as is prescribed.</w:t>
      </w:r>
    </w:p>
    <w:p w14:paraId="442D120F" w14:textId="77777777" w:rsidR="002E2AF9" w:rsidRPr="00D078ED" w:rsidRDefault="00D078ED" w:rsidP="0012020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w:t>
      </w:r>
      <w:r w:rsidR="00C8671A">
        <w:rPr>
          <w:rFonts w:ascii="Times New Roman" w:eastAsia="Times New Roman" w:hAnsi="Times New Roman"/>
          <w:szCs w:val="20"/>
        </w:rPr>
        <w:t xml:space="preserve">) </w:t>
      </w:r>
      <w:r w:rsidRPr="00D078ED">
        <w:rPr>
          <w:rFonts w:ascii="Times New Roman" w:eastAsia="Times New Roman" w:hAnsi="Times New Roman"/>
          <w:szCs w:val="20"/>
        </w:rPr>
        <w:t>A member shall be paid such allowances as are prescribed.</w:t>
      </w:r>
    </w:p>
    <w:p w14:paraId="101A98E0" w14:textId="77777777" w:rsidR="002E2AF9" w:rsidRPr="00D078ED" w:rsidRDefault="00D078ED" w:rsidP="0012020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(3) This section has effect subject to the </w:t>
      </w:r>
      <w:r w:rsidRPr="00D078ED">
        <w:rPr>
          <w:rFonts w:ascii="Times New Roman" w:eastAsia="Times New Roman" w:hAnsi="Times New Roman"/>
          <w:i/>
          <w:iCs/>
          <w:szCs w:val="20"/>
        </w:rPr>
        <w:t xml:space="preserve">Remuneration Tribunals Act </w:t>
      </w:r>
      <w:r w:rsidRPr="00D078ED">
        <w:rPr>
          <w:rFonts w:ascii="Times New Roman" w:eastAsia="Times New Roman" w:hAnsi="Times New Roman"/>
          <w:szCs w:val="20"/>
        </w:rPr>
        <w:t>1973.</w:t>
      </w:r>
    </w:p>
    <w:p w14:paraId="67679187" w14:textId="77777777" w:rsidR="002E2AF9" w:rsidRPr="00D078ED" w:rsidRDefault="00D078ED" w:rsidP="0012020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(4) If a member is also a member of, or is a candidate for election to, the Parliament of the Commonwealth or of a State, he is not entitled to be paid any remuneration or allowances under sub-section (1) or (2), but shall be reimbursed such expenses as he reasonably incurs by reason of his attendance at meetings of the Corporation or of his engagement (whether in Australia or overseas), with the approval of the Corporation, on business of the Corporation.</w:t>
      </w:r>
    </w:p>
    <w:p w14:paraId="39D2AFDD" w14:textId="77777777" w:rsidR="002E2AF9" w:rsidRPr="0036590F" w:rsidRDefault="00D078ED" w:rsidP="0036590F">
      <w:pPr>
        <w:widowControl w:val="0"/>
        <w:spacing w:before="120" w:after="60" w:line="240" w:lineRule="auto"/>
        <w:jc w:val="both"/>
        <w:rPr>
          <w:rFonts w:ascii="Times New Roman" w:eastAsia="Times New Roman" w:hAnsi="Times New Roman" w:cs="Times New Roman"/>
          <w:b/>
          <w:sz w:val="20"/>
          <w:szCs w:val="16"/>
        </w:rPr>
      </w:pPr>
      <w:r w:rsidRPr="0036590F">
        <w:rPr>
          <w:rFonts w:ascii="Times New Roman" w:eastAsia="Times New Roman" w:hAnsi="Times New Roman" w:cs="Times New Roman"/>
          <w:b/>
          <w:sz w:val="20"/>
          <w:szCs w:val="16"/>
        </w:rPr>
        <w:t>Resignation of members and deputies</w:t>
      </w:r>
    </w:p>
    <w:p w14:paraId="62B173D2"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26. </w:t>
      </w:r>
      <w:r w:rsidRPr="00D078ED">
        <w:rPr>
          <w:rFonts w:ascii="Times New Roman" w:eastAsia="Times New Roman" w:hAnsi="Times New Roman"/>
          <w:szCs w:val="20"/>
        </w:rPr>
        <w:t>A member or a deputy of a member may resign his office by writing signed by him delivered to the Minister.</w:t>
      </w:r>
    </w:p>
    <w:p w14:paraId="4CB52484" w14:textId="77777777" w:rsidR="002E2AF9" w:rsidRPr="0036590F" w:rsidRDefault="00D078ED" w:rsidP="0036590F">
      <w:pPr>
        <w:widowControl w:val="0"/>
        <w:spacing w:before="120" w:after="60" w:line="240" w:lineRule="auto"/>
        <w:jc w:val="both"/>
        <w:rPr>
          <w:rFonts w:ascii="Times New Roman" w:eastAsia="Times New Roman" w:hAnsi="Times New Roman" w:cs="Times New Roman"/>
          <w:b/>
          <w:sz w:val="20"/>
          <w:szCs w:val="16"/>
        </w:rPr>
      </w:pPr>
      <w:r w:rsidRPr="0036590F">
        <w:rPr>
          <w:rFonts w:ascii="Times New Roman" w:eastAsia="Times New Roman" w:hAnsi="Times New Roman" w:cs="Times New Roman"/>
          <w:b/>
          <w:sz w:val="20"/>
          <w:szCs w:val="16"/>
        </w:rPr>
        <w:t>Termination of appointments</w:t>
      </w:r>
    </w:p>
    <w:p w14:paraId="5C46C500"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27.</w:t>
      </w:r>
      <w:r w:rsidR="00C8671A" w:rsidRPr="00EB5D2C">
        <w:rPr>
          <w:rFonts w:ascii="Times New Roman" w:eastAsia="Times New Roman" w:hAnsi="Times New Roman"/>
          <w:szCs w:val="20"/>
        </w:rPr>
        <w:t xml:space="preserve"> (</w:t>
      </w:r>
      <w:r w:rsidRPr="00EB5D2C">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The Minister may terminate the appointment of a member by reason of the misbehaviour, or the physical or mental incapacity, of the member.</w:t>
      </w:r>
    </w:p>
    <w:p w14:paraId="2200842B"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If a member—</w:t>
      </w:r>
    </w:p>
    <w:p w14:paraId="08DB2012" w14:textId="77777777" w:rsidR="002E2AF9" w:rsidRPr="00D078ED" w:rsidRDefault="00D078ED" w:rsidP="0036590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becomes bankrupt, applies to take the benefit of any law for the relief of bankrupt or insolvent debtors, compounds with his creditors or makes an assignment of his remuneration for their benefit;</w:t>
      </w:r>
    </w:p>
    <w:p w14:paraId="5969F9BA" w14:textId="77777777" w:rsidR="002E2AF9" w:rsidRPr="00D078ED" w:rsidRDefault="00D078ED" w:rsidP="0036590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fails to comply with his obligations under section 28; or</w:t>
      </w:r>
    </w:p>
    <w:p w14:paraId="519E2E55" w14:textId="77777777" w:rsidR="002E2AF9" w:rsidRPr="00D078ED" w:rsidRDefault="00D078ED" w:rsidP="0036590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(c)</w:t>
      </w:r>
      <w:r w:rsidRPr="00D078ED">
        <w:rPr>
          <w:rFonts w:ascii="Times New Roman" w:eastAsia="Times New Roman" w:hAnsi="Times New Roman"/>
          <w:szCs w:val="20"/>
        </w:rPr>
        <w:t xml:space="preserve"> not being the member representing the Commonwealth, is absent, without the prior consent of the Corporation, from 3 consecutive meetings of the Corporation otherwise than on business of the Corporation undertaken with the approval of the Corporation,</w:t>
      </w:r>
    </w:p>
    <w:p w14:paraId="3C6463F2" w14:textId="77777777" w:rsidR="002E2AF9" w:rsidRPr="00D078ED" w:rsidRDefault="00D078ED" w:rsidP="00D078ED">
      <w:pPr>
        <w:spacing w:after="0" w:line="240" w:lineRule="auto"/>
        <w:jc w:val="both"/>
        <w:rPr>
          <w:rFonts w:ascii="Times New Roman" w:eastAsia="Times New Roman" w:hAnsi="Times New Roman"/>
          <w:szCs w:val="20"/>
        </w:rPr>
      </w:pPr>
      <w:r w:rsidRPr="00D078ED">
        <w:rPr>
          <w:rFonts w:ascii="Times New Roman" w:eastAsia="Times New Roman" w:hAnsi="Times New Roman"/>
          <w:szCs w:val="20"/>
        </w:rPr>
        <w:t>the Minister shall terminate the appointment of the member.</w:t>
      </w:r>
    </w:p>
    <w:p w14:paraId="725B186C" w14:textId="77777777" w:rsidR="002E2AF9" w:rsidRPr="0036590F" w:rsidRDefault="00D078ED" w:rsidP="0036590F">
      <w:pPr>
        <w:widowControl w:val="0"/>
        <w:spacing w:before="120" w:after="60" w:line="240" w:lineRule="auto"/>
        <w:jc w:val="both"/>
        <w:rPr>
          <w:rFonts w:ascii="Times New Roman" w:eastAsia="Times New Roman" w:hAnsi="Times New Roman" w:cs="Times New Roman"/>
          <w:b/>
          <w:sz w:val="20"/>
          <w:szCs w:val="16"/>
        </w:rPr>
      </w:pPr>
      <w:r w:rsidRPr="0036590F">
        <w:rPr>
          <w:rFonts w:ascii="Times New Roman" w:eastAsia="Times New Roman" w:hAnsi="Times New Roman" w:cs="Times New Roman"/>
          <w:b/>
          <w:sz w:val="20"/>
          <w:szCs w:val="16"/>
        </w:rPr>
        <w:t>Disclosure of interests by members</w:t>
      </w:r>
    </w:p>
    <w:p w14:paraId="2BC4DB73"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28.</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A member who has a direct or indirect pecuniary interest in a matter being considered or about to be considered by the Corporation, otherwise than as a member of, and in common with the other members of, </w:t>
      </w:r>
      <w:r w:rsidRPr="00D078ED">
        <w:rPr>
          <w:rFonts w:ascii="Times New Roman" w:eastAsia="Times New Roman" w:hAnsi="Times New Roman"/>
          <w:spacing w:val="30"/>
          <w:szCs w:val="20"/>
        </w:rPr>
        <w:t>an</w:t>
      </w:r>
      <w:r w:rsidRPr="00D078ED">
        <w:rPr>
          <w:rFonts w:ascii="Times New Roman" w:eastAsia="Times New Roman" w:hAnsi="Times New Roman"/>
          <w:szCs w:val="20"/>
        </w:rPr>
        <w:t xml:space="preserve"> incorporated company which consists of more than 25 persons and of which he is not a director, shall, as soon as possible after the relevant facts have come to his knowledge, disclose the nature of his interest at a meeting of the Corporation.</w:t>
      </w:r>
    </w:p>
    <w:p w14:paraId="3A239A21"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A disclosure under sub-section </w:t>
      </w:r>
      <w:r w:rsidRPr="00D078ED">
        <w:rPr>
          <w:rFonts w:ascii="Times New Roman" w:eastAsia="Times New Roman" w:hAnsi="Times New Roman"/>
          <w:spacing w:val="30"/>
          <w:szCs w:val="20"/>
        </w:rPr>
        <w:t>(1)</w:t>
      </w:r>
      <w:r w:rsidRPr="00D078ED">
        <w:rPr>
          <w:rFonts w:ascii="Times New Roman" w:eastAsia="Times New Roman" w:hAnsi="Times New Roman"/>
          <w:szCs w:val="20"/>
        </w:rPr>
        <w:t xml:space="preserve"> shall be recorded in the minutes of the meeting of the Corporation.</w:t>
      </w:r>
    </w:p>
    <w:p w14:paraId="7EF729E0" w14:textId="77777777" w:rsidR="00F12CAD" w:rsidRDefault="00F12CAD">
      <w:pPr>
        <w:rPr>
          <w:rFonts w:ascii="Times New Roman" w:eastAsia="Times New Roman" w:hAnsi="Times New Roman"/>
          <w:spacing w:val="30"/>
          <w:szCs w:val="20"/>
        </w:rPr>
      </w:pPr>
      <w:r>
        <w:rPr>
          <w:rFonts w:ascii="Times New Roman" w:eastAsia="Times New Roman" w:hAnsi="Times New Roman"/>
          <w:spacing w:val="30"/>
          <w:szCs w:val="20"/>
        </w:rPr>
        <w:br w:type="page"/>
      </w:r>
    </w:p>
    <w:p w14:paraId="02DCA52E" w14:textId="7A3C863F"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Where a matter in respect of which a disclosure has been made to the Corporation by a member under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is being considered, or is about to be considered, at a meeting of the Corporation, then, except by leave of the members present </w:t>
      </w:r>
      <w:r w:rsidRPr="00D078ED">
        <w:rPr>
          <w:rFonts w:ascii="Times New Roman" w:eastAsia="Times New Roman" w:hAnsi="Times New Roman"/>
          <w:spacing w:val="30"/>
          <w:szCs w:val="20"/>
        </w:rPr>
        <w:t>at</w:t>
      </w:r>
      <w:r w:rsidRPr="00D078ED">
        <w:rPr>
          <w:rFonts w:ascii="Times New Roman" w:eastAsia="Times New Roman" w:hAnsi="Times New Roman"/>
          <w:szCs w:val="20"/>
        </w:rPr>
        <w:t xml:space="preserve"> the meeting who do not have any direct or indirect pecuniary interest in the matter, the member—</w:t>
      </w:r>
    </w:p>
    <w:p w14:paraId="65B98A3C" w14:textId="77777777" w:rsidR="002E2AF9" w:rsidRPr="00D078ED" w:rsidRDefault="00C8671A" w:rsidP="0036590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w:t>
      </w:r>
      <w:r>
        <w:rPr>
          <w:rFonts w:ascii="Times New Roman" w:eastAsia="Times New Roman" w:hAnsi="Times New Roman"/>
          <w:szCs w:val="20"/>
        </w:rPr>
        <w:t xml:space="preserve">) </w:t>
      </w:r>
      <w:r w:rsidR="00D078ED" w:rsidRPr="00D078ED">
        <w:rPr>
          <w:rFonts w:ascii="Times New Roman" w:eastAsia="Times New Roman" w:hAnsi="Times New Roman"/>
          <w:szCs w:val="20"/>
        </w:rPr>
        <w:t>shall not take part in any deliberation or decision of the Corporation with respect to the matter; and</w:t>
      </w:r>
    </w:p>
    <w:p w14:paraId="19F9064E" w14:textId="77777777" w:rsidR="002E2AF9" w:rsidRPr="00D078ED" w:rsidRDefault="00D078ED" w:rsidP="0036590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shall be disregarded for the purpose of constituting a quorum of the Corporation for any such deliberation or decision.</w:t>
      </w:r>
    </w:p>
    <w:p w14:paraId="0173950A" w14:textId="77777777" w:rsidR="002E2AF9" w:rsidRPr="00D078ED" w:rsidRDefault="00C8671A" w:rsidP="0036590F">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ml:space="preserve">4) In this section, </w:t>
      </w:r>
      <w:r w:rsidR="00A45FF9">
        <w:rPr>
          <w:rFonts w:ascii="Times New Roman" w:eastAsia="Times New Roman" w:hAnsi="Times New Roman"/>
          <w:szCs w:val="20"/>
        </w:rPr>
        <w:t>“</w:t>
      </w:r>
      <w:r w:rsidR="00D078ED" w:rsidRPr="00D078ED">
        <w:rPr>
          <w:rFonts w:ascii="Times New Roman" w:eastAsia="Times New Roman" w:hAnsi="Times New Roman"/>
          <w:szCs w:val="20"/>
        </w:rPr>
        <w:t>member</w:t>
      </w:r>
      <w:r w:rsidR="00A45FF9">
        <w:rPr>
          <w:rFonts w:ascii="Times New Roman" w:eastAsia="Times New Roman" w:hAnsi="Times New Roman"/>
          <w:szCs w:val="20"/>
        </w:rPr>
        <w:t>”</w:t>
      </w:r>
      <w:r w:rsidR="00D078ED" w:rsidRPr="00D078ED">
        <w:rPr>
          <w:rFonts w:ascii="Times New Roman" w:eastAsia="Times New Roman" w:hAnsi="Times New Roman"/>
          <w:szCs w:val="20"/>
        </w:rPr>
        <w:t xml:space="preserve"> includes an acting Chairman.</w:t>
      </w:r>
    </w:p>
    <w:p w14:paraId="4A2944AC" w14:textId="77777777" w:rsidR="002E2AF9" w:rsidRPr="0036590F" w:rsidRDefault="00D078ED" w:rsidP="0036590F">
      <w:pPr>
        <w:widowControl w:val="0"/>
        <w:spacing w:before="120" w:after="60" w:line="240" w:lineRule="auto"/>
        <w:jc w:val="both"/>
        <w:rPr>
          <w:rFonts w:ascii="Times New Roman" w:eastAsia="Times New Roman" w:hAnsi="Times New Roman" w:cs="Times New Roman"/>
          <w:b/>
          <w:sz w:val="20"/>
          <w:szCs w:val="16"/>
        </w:rPr>
      </w:pPr>
      <w:r w:rsidRPr="0036590F">
        <w:rPr>
          <w:rFonts w:ascii="Times New Roman" w:eastAsia="Times New Roman" w:hAnsi="Times New Roman" w:cs="Times New Roman"/>
          <w:b/>
          <w:sz w:val="20"/>
          <w:szCs w:val="16"/>
        </w:rPr>
        <w:t>Meetings of Corporation</w:t>
      </w:r>
    </w:p>
    <w:p w14:paraId="2C3C627D"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29.</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Subject to this section, meetings of the Corporation shall be held </w:t>
      </w:r>
      <w:r w:rsidRPr="00D078ED">
        <w:rPr>
          <w:rFonts w:ascii="Times New Roman" w:eastAsia="Times New Roman" w:hAnsi="Times New Roman"/>
          <w:spacing w:val="30"/>
          <w:szCs w:val="20"/>
        </w:rPr>
        <w:t>at</w:t>
      </w:r>
      <w:r w:rsidRPr="00D078ED">
        <w:rPr>
          <w:rFonts w:ascii="Times New Roman" w:eastAsia="Times New Roman" w:hAnsi="Times New Roman"/>
          <w:szCs w:val="20"/>
        </w:rPr>
        <w:t xml:space="preserve"> such times and places as the Corporation from time to time determines.</w:t>
      </w:r>
    </w:p>
    <w:p w14:paraId="10150298"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Chairman may at any time convene a meeting of the Corporation.</w:t>
      </w:r>
    </w:p>
    <w:p w14:paraId="111138D2"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At a meeting of the Corporation, such number of members as is prescribed from time to time constitutes a quorum.</w:t>
      </w:r>
    </w:p>
    <w:p w14:paraId="5CBD7B39"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(4)</w:t>
      </w:r>
      <w:r w:rsidRPr="00D078ED">
        <w:rPr>
          <w:rFonts w:ascii="Times New Roman" w:eastAsia="Times New Roman" w:hAnsi="Times New Roman"/>
          <w:szCs w:val="20"/>
        </w:rPr>
        <w:t xml:space="preserve"> The Chairman shall preside at all meetings of the Corporation at which he is present.</w:t>
      </w:r>
    </w:p>
    <w:p w14:paraId="6C2D169E"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(5)</w:t>
      </w:r>
      <w:r w:rsidRPr="00D078ED">
        <w:rPr>
          <w:rFonts w:ascii="Times New Roman" w:eastAsia="Times New Roman" w:hAnsi="Times New Roman"/>
          <w:szCs w:val="20"/>
        </w:rPr>
        <w:t xml:space="preserve"> If neither the Chairman nor an acting Chairman is present </w:t>
      </w:r>
      <w:r w:rsidRPr="00D078ED">
        <w:rPr>
          <w:rFonts w:ascii="Times New Roman" w:eastAsia="Times New Roman" w:hAnsi="Times New Roman"/>
          <w:spacing w:val="30"/>
          <w:szCs w:val="20"/>
        </w:rPr>
        <w:t>at</w:t>
      </w:r>
      <w:r w:rsidRPr="00D078ED">
        <w:rPr>
          <w:rFonts w:ascii="Times New Roman" w:eastAsia="Times New Roman" w:hAnsi="Times New Roman"/>
          <w:szCs w:val="20"/>
        </w:rPr>
        <w:t xml:space="preserve"> </w:t>
      </w:r>
      <w:r w:rsidRPr="00D078ED">
        <w:rPr>
          <w:rFonts w:ascii="Times New Roman" w:eastAsia="Times New Roman" w:hAnsi="Times New Roman"/>
          <w:spacing w:val="30"/>
          <w:szCs w:val="20"/>
        </w:rPr>
        <w:t xml:space="preserve">a </w:t>
      </w:r>
      <w:r w:rsidRPr="00D078ED">
        <w:rPr>
          <w:rFonts w:ascii="Times New Roman" w:eastAsia="Times New Roman" w:hAnsi="Times New Roman"/>
          <w:szCs w:val="20"/>
        </w:rPr>
        <w:t>meeting of the Corporation, the members present shall elect one of their number to preside at the meeting.</w:t>
      </w:r>
    </w:p>
    <w:p w14:paraId="18C98E3B"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(6)</w:t>
      </w:r>
      <w:r w:rsidRPr="00D078ED">
        <w:rPr>
          <w:rFonts w:ascii="Times New Roman" w:eastAsia="Times New Roman" w:hAnsi="Times New Roman"/>
          <w:szCs w:val="20"/>
        </w:rPr>
        <w:t xml:space="preserve"> A question arising at a meeting of the Corporation shall be decided by a majority of the votes of the members present and voting.</w:t>
      </w:r>
    </w:p>
    <w:p w14:paraId="07623764"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(7)</w:t>
      </w:r>
      <w:r w:rsidRPr="00D078ED">
        <w:rPr>
          <w:rFonts w:ascii="Times New Roman" w:eastAsia="Times New Roman" w:hAnsi="Times New Roman"/>
          <w:szCs w:val="20"/>
        </w:rPr>
        <w:t xml:space="preserve"> The member presiding </w:t>
      </w:r>
      <w:r w:rsidRPr="00D078ED">
        <w:rPr>
          <w:rFonts w:ascii="Times New Roman" w:eastAsia="Times New Roman" w:hAnsi="Times New Roman"/>
          <w:spacing w:val="30"/>
          <w:szCs w:val="20"/>
        </w:rPr>
        <w:t>at</w:t>
      </w:r>
      <w:r w:rsidRPr="00D078ED">
        <w:rPr>
          <w:rFonts w:ascii="Times New Roman" w:eastAsia="Times New Roman" w:hAnsi="Times New Roman"/>
          <w:szCs w:val="20"/>
        </w:rPr>
        <w:t xml:space="preserve"> a meeting of the Corporation has a deliberative vote and, in the event of an equality of votes, also has a casting vote.</w:t>
      </w:r>
    </w:p>
    <w:p w14:paraId="5DF3B584" w14:textId="77777777" w:rsidR="002E2AF9" w:rsidRPr="00D078ED" w:rsidRDefault="00C8671A" w:rsidP="0036590F">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8</w:t>
      </w:r>
      <w:r>
        <w:rPr>
          <w:rFonts w:ascii="Times New Roman" w:eastAsia="Times New Roman" w:hAnsi="Times New Roman"/>
          <w:szCs w:val="20"/>
        </w:rPr>
        <w:t xml:space="preserve">) </w:t>
      </w:r>
      <w:r w:rsidR="00D078ED" w:rsidRPr="00D078ED">
        <w:rPr>
          <w:rFonts w:ascii="Times New Roman" w:eastAsia="Times New Roman" w:hAnsi="Times New Roman"/>
          <w:szCs w:val="20"/>
        </w:rPr>
        <w:t>The Corporation may invite a person to attend a meeting of the Corporation for the purpose of advising or informing the Corporation on any matter.</w:t>
      </w:r>
    </w:p>
    <w:p w14:paraId="69878003"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(9)</w:t>
      </w:r>
      <w:r w:rsidRPr="00D078ED">
        <w:rPr>
          <w:rFonts w:ascii="Times New Roman" w:eastAsia="Times New Roman" w:hAnsi="Times New Roman"/>
          <w:szCs w:val="20"/>
        </w:rPr>
        <w:t xml:space="preserve"> A person referred to in sub-section </w:t>
      </w:r>
      <w:r w:rsidRPr="00D078ED">
        <w:rPr>
          <w:rFonts w:ascii="Times New Roman" w:eastAsia="Times New Roman" w:hAnsi="Times New Roman"/>
          <w:spacing w:val="30"/>
          <w:szCs w:val="20"/>
        </w:rPr>
        <w:t>(8)</w:t>
      </w:r>
      <w:r w:rsidRPr="00D078ED">
        <w:rPr>
          <w:rFonts w:ascii="Times New Roman" w:eastAsia="Times New Roman" w:hAnsi="Times New Roman"/>
          <w:szCs w:val="20"/>
        </w:rPr>
        <w:t xml:space="preserve"> shall be paid such fees, allowances and expenses as the Minister determines in respect of his attendance at a meeting of the Corporation.</w:t>
      </w:r>
    </w:p>
    <w:p w14:paraId="0E46E4FC" w14:textId="77777777" w:rsidR="002E2AF9" w:rsidRPr="00D078ED" w:rsidRDefault="00C8671A" w:rsidP="0036590F">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ml:space="preserve">10) In this section, </w:t>
      </w:r>
      <w:r w:rsidR="00A45FF9">
        <w:rPr>
          <w:rFonts w:ascii="Times New Roman" w:eastAsia="Times New Roman" w:hAnsi="Times New Roman"/>
          <w:szCs w:val="20"/>
        </w:rPr>
        <w:t>“</w:t>
      </w:r>
      <w:r w:rsidR="00D078ED" w:rsidRPr="00D078ED">
        <w:rPr>
          <w:rFonts w:ascii="Times New Roman" w:eastAsia="Times New Roman" w:hAnsi="Times New Roman"/>
          <w:szCs w:val="20"/>
        </w:rPr>
        <w:t>member</w:t>
      </w:r>
      <w:r w:rsidR="00A45FF9">
        <w:rPr>
          <w:rFonts w:ascii="Times New Roman" w:eastAsia="Times New Roman" w:hAnsi="Times New Roman"/>
          <w:szCs w:val="20"/>
        </w:rPr>
        <w:t>”</w:t>
      </w:r>
      <w:r w:rsidR="00D078ED" w:rsidRPr="00D078ED">
        <w:rPr>
          <w:rFonts w:ascii="Times New Roman" w:eastAsia="Times New Roman" w:hAnsi="Times New Roman"/>
          <w:szCs w:val="20"/>
        </w:rPr>
        <w:t xml:space="preserve"> includes </w:t>
      </w:r>
      <w:r w:rsidR="00D078ED" w:rsidRPr="00D078ED">
        <w:rPr>
          <w:rFonts w:ascii="Times New Roman" w:eastAsia="Times New Roman" w:hAnsi="Times New Roman"/>
          <w:spacing w:val="30"/>
          <w:szCs w:val="20"/>
        </w:rPr>
        <w:t>an</w:t>
      </w:r>
      <w:r w:rsidR="00D078ED" w:rsidRPr="00D078ED">
        <w:rPr>
          <w:rFonts w:ascii="Times New Roman" w:eastAsia="Times New Roman" w:hAnsi="Times New Roman"/>
          <w:szCs w:val="20"/>
        </w:rPr>
        <w:t xml:space="preserve"> acting Chairman.</w:t>
      </w:r>
    </w:p>
    <w:p w14:paraId="50CB4E9E" w14:textId="77777777" w:rsidR="002E2AF9" w:rsidRPr="0036590F" w:rsidRDefault="00D078ED" w:rsidP="0036590F">
      <w:pPr>
        <w:widowControl w:val="0"/>
        <w:spacing w:before="120" w:after="60" w:line="240" w:lineRule="auto"/>
        <w:jc w:val="both"/>
        <w:rPr>
          <w:rFonts w:ascii="Times New Roman" w:eastAsia="Times New Roman" w:hAnsi="Times New Roman" w:cs="Times New Roman"/>
          <w:b/>
          <w:sz w:val="20"/>
          <w:szCs w:val="16"/>
        </w:rPr>
      </w:pPr>
      <w:r w:rsidRPr="0036590F">
        <w:rPr>
          <w:rFonts w:ascii="Times New Roman" w:eastAsia="Times New Roman" w:hAnsi="Times New Roman" w:cs="Times New Roman"/>
          <w:b/>
          <w:sz w:val="20"/>
          <w:szCs w:val="16"/>
        </w:rPr>
        <w:t>Deputies of members</w:t>
      </w:r>
    </w:p>
    <w:p w14:paraId="2293F0A5" w14:textId="5E763615"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EB5D2C">
        <w:rPr>
          <w:rFonts w:ascii="Times New Roman" w:eastAsia="Times New Roman" w:hAnsi="Times New Roman"/>
          <w:b/>
          <w:szCs w:val="20"/>
        </w:rPr>
        <w:t>30.</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This section applies to members referred to in paragraphs </w:t>
      </w:r>
      <w:r w:rsidRPr="00D078ED">
        <w:rPr>
          <w:rFonts w:ascii="Times New Roman" w:eastAsia="Times New Roman" w:hAnsi="Times New Roman"/>
          <w:spacing w:val="30"/>
          <w:szCs w:val="20"/>
        </w:rPr>
        <w:t>22(</w:t>
      </w:r>
      <w:r w:rsidR="007C73FD">
        <w:rPr>
          <w:rFonts w:ascii="Times New Roman" w:eastAsia="Times New Roman" w:hAnsi="Times New Roman"/>
          <w:spacing w:val="30"/>
          <w:szCs w:val="20"/>
        </w:rPr>
        <w:t>1</w:t>
      </w:r>
      <w:r w:rsidRPr="00D078ED">
        <w:rPr>
          <w:rFonts w:ascii="Times New Roman" w:eastAsia="Times New Roman" w:hAnsi="Times New Roman"/>
          <w:spacing w:val="30"/>
          <w:szCs w:val="20"/>
        </w:rPr>
        <w:t>)(b),</w:t>
      </w:r>
      <w:r w:rsidR="007C73FD">
        <w:rPr>
          <w:rFonts w:ascii="Times New Roman" w:eastAsia="Times New Roman" w:hAnsi="Times New Roman"/>
          <w:spacing w:val="30"/>
          <w:szCs w:val="20"/>
        </w:rPr>
        <w:t xml:space="preserve"> </w:t>
      </w:r>
      <w:r w:rsidRPr="00D078ED">
        <w:rPr>
          <w:rFonts w:ascii="Times New Roman" w:eastAsia="Times New Roman" w:hAnsi="Times New Roman"/>
          <w:spacing w:val="30"/>
          <w:szCs w:val="20"/>
        </w:rPr>
        <w:t>(c)</w:t>
      </w:r>
      <w:r w:rsidR="007C73FD">
        <w:rPr>
          <w:rFonts w:ascii="Times New Roman" w:eastAsia="Times New Roman" w:hAnsi="Times New Roman"/>
          <w:spacing w:val="30"/>
          <w:szCs w:val="20"/>
        </w:rPr>
        <w:t xml:space="preserve"> </w:t>
      </w:r>
      <w:r w:rsidRPr="00D078ED">
        <w:rPr>
          <w:rFonts w:ascii="Times New Roman" w:eastAsia="Times New Roman" w:hAnsi="Times New Roman"/>
          <w:spacing w:val="30"/>
          <w:szCs w:val="20"/>
        </w:rPr>
        <w:t>and</w:t>
      </w:r>
      <w:r w:rsidR="007C73FD">
        <w:rPr>
          <w:rFonts w:ascii="Times New Roman" w:eastAsia="Times New Roman" w:hAnsi="Times New Roman"/>
          <w:spacing w:val="30"/>
          <w:szCs w:val="20"/>
        </w:rPr>
        <w:t xml:space="preserve"> </w:t>
      </w:r>
      <w:r w:rsidRPr="00D078ED">
        <w:rPr>
          <w:rFonts w:ascii="Times New Roman" w:eastAsia="Times New Roman" w:hAnsi="Times New Roman"/>
          <w:spacing w:val="30"/>
          <w:szCs w:val="20"/>
        </w:rPr>
        <w:t>(d).</w:t>
      </w:r>
    </w:p>
    <w:p w14:paraId="2083BD57"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Minister may appoint a person to be the deputy of a member to whom this section applies during the pleasure of the Minister.</w:t>
      </w:r>
    </w:p>
    <w:p w14:paraId="79036C72"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The appointment of a person to be the deputy of a member to whom this section applies (other than the member referred to in paragraph 22</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pacing w:val="30"/>
          <w:szCs w:val="20"/>
        </w:rPr>
        <w:t>(d))</w:t>
      </w:r>
      <w:r w:rsidRPr="00D078ED">
        <w:rPr>
          <w:rFonts w:ascii="Times New Roman" w:eastAsia="Times New Roman" w:hAnsi="Times New Roman"/>
          <w:szCs w:val="20"/>
        </w:rPr>
        <w:t xml:space="preserve"> shall be on the nomination of the member.</w:t>
      </w:r>
    </w:p>
    <w:p w14:paraId="13645A50"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(4)</w:t>
      </w:r>
      <w:r w:rsidRPr="00D078ED">
        <w:rPr>
          <w:rFonts w:ascii="Times New Roman" w:eastAsia="Times New Roman" w:hAnsi="Times New Roman"/>
          <w:szCs w:val="20"/>
        </w:rPr>
        <w:t xml:space="preserve"> A person appointed to be the deputy of a member to whom this section applies shall, in the event of the absence of the member from a meeting of the Corporation, be entitled to attend that meeting and, when so attending, shall be deemed to be a member of the Corporation.</w:t>
      </w:r>
    </w:p>
    <w:p w14:paraId="0BE95D26"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(5)</w:t>
      </w:r>
      <w:r w:rsidRPr="00D078ED">
        <w:rPr>
          <w:rFonts w:ascii="Times New Roman" w:eastAsia="Times New Roman" w:hAnsi="Times New Roman"/>
          <w:szCs w:val="20"/>
        </w:rPr>
        <w:t xml:space="preserve"> A deputy of a member shall be paid such fees, allowances </w:t>
      </w:r>
      <w:r w:rsidRPr="0036590F">
        <w:rPr>
          <w:rFonts w:ascii="Times New Roman" w:eastAsia="Times New Roman" w:hAnsi="Times New Roman"/>
          <w:szCs w:val="18"/>
        </w:rPr>
        <w:t xml:space="preserve">and </w:t>
      </w:r>
      <w:r w:rsidRPr="00D078ED">
        <w:rPr>
          <w:rFonts w:ascii="Times New Roman" w:eastAsia="Times New Roman" w:hAnsi="Times New Roman"/>
          <w:szCs w:val="20"/>
        </w:rPr>
        <w:t>expenses as the Minister determines.</w:t>
      </w:r>
    </w:p>
    <w:p w14:paraId="12A7231F" w14:textId="77777777" w:rsidR="002E2AF9" w:rsidRPr="0036590F" w:rsidRDefault="00D078ED" w:rsidP="0036590F">
      <w:pPr>
        <w:widowControl w:val="0"/>
        <w:spacing w:before="120" w:after="60" w:line="240" w:lineRule="auto"/>
        <w:jc w:val="both"/>
        <w:rPr>
          <w:rFonts w:ascii="Times New Roman" w:eastAsia="Times New Roman" w:hAnsi="Times New Roman" w:cs="Times New Roman"/>
          <w:b/>
          <w:sz w:val="20"/>
          <w:szCs w:val="16"/>
        </w:rPr>
      </w:pPr>
      <w:r w:rsidRPr="0036590F">
        <w:rPr>
          <w:rFonts w:ascii="Times New Roman" w:eastAsia="Times New Roman" w:hAnsi="Times New Roman" w:cs="Times New Roman"/>
          <w:b/>
          <w:sz w:val="20"/>
          <w:szCs w:val="16"/>
        </w:rPr>
        <w:t>Indemnity</w:t>
      </w:r>
    </w:p>
    <w:p w14:paraId="30FB0519"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EB5D2C">
        <w:rPr>
          <w:rFonts w:ascii="Times New Roman" w:eastAsia="Times New Roman" w:hAnsi="Times New Roman"/>
          <w:b/>
          <w:szCs w:val="20"/>
        </w:rPr>
        <w:t>31.</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A member is not personally liable for </w:t>
      </w:r>
      <w:r w:rsidRPr="00D078ED">
        <w:rPr>
          <w:rFonts w:ascii="Times New Roman" w:eastAsia="Times New Roman" w:hAnsi="Times New Roman"/>
          <w:spacing w:val="30"/>
          <w:szCs w:val="20"/>
        </w:rPr>
        <w:t>an</w:t>
      </w:r>
      <w:r w:rsidRPr="00D078ED">
        <w:rPr>
          <w:rFonts w:ascii="Times New Roman" w:eastAsia="Times New Roman" w:hAnsi="Times New Roman"/>
          <w:szCs w:val="20"/>
        </w:rPr>
        <w:t xml:space="preserve"> act of the Corporation or of the member acting as such.</w:t>
      </w:r>
    </w:p>
    <w:p w14:paraId="28FF69B3" w14:textId="77777777" w:rsidR="002E2AF9" w:rsidRPr="00D078ED" w:rsidRDefault="00D078ED" w:rsidP="0036590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In this section, </w:t>
      </w:r>
      <w:r w:rsidR="00A45FF9">
        <w:rPr>
          <w:rFonts w:ascii="Times New Roman" w:eastAsia="Times New Roman" w:hAnsi="Times New Roman"/>
          <w:szCs w:val="20"/>
        </w:rPr>
        <w:t>“</w:t>
      </w:r>
      <w:r w:rsidRPr="00D078ED">
        <w:rPr>
          <w:rFonts w:ascii="Times New Roman" w:eastAsia="Times New Roman" w:hAnsi="Times New Roman"/>
          <w:szCs w:val="20"/>
        </w:rPr>
        <w:t>member</w:t>
      </w:r>
      <w:r w:rsidR="00A45FF9">
        <w:rPr>
          <w:rFonts w:ascii="Times New Roman" w:eastAsia="Times New Roman" w:hAnsi="Times New Roman"/>
          <w:szCs w:val="20"/>
        </w:rPr>
        <w:t>”</w:t>
      </w:r>
      <w:r w:rsidRPr="00D078ED">
        <w:rPr>
          <w:rFonts w:ascii="Times New Roman" w:eastAsia="Times New Roman" w:hAnsi="Times New Roman"/>
          <w:szCs w:val="20"/>
        </w:rPr>
        <w:t xml:space="preserve"> includes </w:t>
      </w:r>
      <w:r w:rsidRPr="00D078ED">
        <w:rPr>
          <w:rFonts w:ascii="Times New Roman" w:eastAsia="Times New Roman" w:hAnsi="Times New Roman"/>
          <w:spacing w:val="30"/>
          <w:szCs w:val="20"/>
        </w:rPr>
        <w:t>an</w:t>
      </w:r>
      <w:r w:rsidRPr="00D078ED">
        <w:rPr>
          <w:rFonts w:ascii="Times New Roman" w:eastAsia="Times New Roman" w:hAnsi="Times New Roman"/>
          <w:szCs w:val="20"/>
        </w:rPr>
        <w:t xml:space="preserve"> acting Chairman and a deputy of a member.</w:t>
      </w:r>
    </w:p>
    <w:p w14:paraId="6986B4CB" w14:textId="77777777" w:rsidR="002E2AF9" w:rsidRPr="00D078ED" w:rsidRDefault="0014532D" w:rsidP="00D078ED">
      <w:pPr>
        <w:spacing w:after="0" w:line="240" w:lineRule="auto"/>
        <w:jc w:val="both"/>
        <w:rPr>
          <w:rFonts w:ascii="Times New Roman" w:eastAsia="Times New Roman" w:hAnsi="Times New Roman"/>
          <w:szCs w:val="20"/>
        </w:rPr>
      </w:pPr>
      <w:r>
        <w:rPr>
          <w:rFonts w:ascii="Times New Roman" w:eastAsia="Times New Roman" w:hAnsi="Times New Roman"/>
          <w:szCs w:val="20"/>
        </w:rPr>
        <w:br w:type="page"/>
      </w:r>
    </w:p>
    <w:p w14:paraId="6FD2B57F" w14:textId="77777777" w:rsidR="002E2AF9" w:rsidRPr="000133B5" w:rsidRDefault="00D078ED" w:rsidP="000133B5">
      <w:pPr>
        <w:widowControl w:val="0"/>
        <w:spacing w:before="120" w:after="60" w:line="240" w:lineRule="auto"/>
        <w:jc w:val="both"/>
        <w:rPr>
          <w:rFonts w:ascii="Times New Roman" w:eastAsia="Times New Roman" w:hAnsi="Times New Roman" w:cs="Times New Roman"/>
          <w:b/>
          <w:sz w:val="20"/>
          <w:szCs w:val="16"/>
        </w:rPr>
      </w:pPr>
      <w:r w:rsidRPr="000133B5">
        <w:rPr>
          <w:rFonts w:ascii="Times New Roman" w:eastAsia="Times New Roman" w:hAnsi="Times New Roman" w:cs="Times New Roman"/>
          <w:b/>
          <w:sz w:val="20"/>
          <w:szCs w:val="16"/>
          <w:lang w:val="fr-FR" w:eastAsia="fr-FR"/>
        </w:rPr>
        <w:t>Staff</w:t>
      </w:r>
    </w:p>
    <w:p w14:paraId="0189BC9B"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0133B5">
        <w:rPr>
          <w:rFonts w:ascii="Times New Roman" w:eastAsia="Times New Roman" w:hAnsi="Times New Roman"/>
          <w:b/>
          <w:szCs w:val="20"/>
        </w:rPr>
        <w:t>32.</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lang w:val="fr-FR" w:eastAsia="fr-FR"/>
        </w:rPr>
        <w:t xml:space="preserve">The Corporation </w:t>
      </w:r>
      <w:r w:rsidRPr="00D078ED">
        <w:rPr>
          <w:rFonts w:ascii="Times New Roman" w:eastAsia="Times New Roman" w:hAnsi="Times New Roman"/>
          <w:szCs w:val="20"/>
        </w:rPr>
        <w:t xml:space="preserve">may </w:t>
      </w:r>
      <w:r w:rsidRPr="00D078ED">
        <w:rPr>
          <w:rFonts w:ascii="Times New Roman" w:eastAsia="Times New Roman" w:hAnsi="Times New Roman"/>
          <w:szCs w:val="20"/>
          <w:lang w:val="fr-FR" w:eastAsia="fr-FR"/>
        </w:rPr>
        <w:t xml:space="preserve">engage </w:t>
      </w:r>
      <w:r w:rsidRPr="00D078ED">
        <w:rPr>
          <w:rFonts w:ascii="Times New Roman" w:eastAsia="Times New Roman" w:hAnsi="Times New Roman"/>
          <w:szCs w:val="20"/>
        </w:rPr>
        <w:t>such employees as it thinks necessary for the purposes of this Act.</w:t>
      </w:r>
    </w:p>
    <w:p w14:paraId="1C153657"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terms and conditions of employment (other than in respect of matters provided for by this Act) of persons engaged under this section are such as are, subject to the approval of the Public Service Board, determined by the Corporation.</w:t>
      </w:r>
    </w:p>
    <w:p w14:paraId="74D26BA3" w14:textId="77777777" w:rsidR="002E2AF9" w:rsidRPr="000133B5" w:rsidRDefault="00D078ED" w:rsidP="000133B5">
      <w:pPr>
        <w:widowControl w:val="0"/>
        <w:spacing w:before="120" w:after="60" w:line="240" w:lineRule="auto"/>
        <w:jc w:val="both"/>
        <w:rPr>
          <w:rFonts w:ascii="Times New Roman" w:eastAsia="Times New Roman" w:hAnsi="Times New Roman" w:cs="Times New Roman"/>
          <w:b/>
          <w:sz w:val="20"/>
          <w:szCs w:val="16"/>
        </w:rPr>
      </w:pPr>
      <w:r w:rsidRPr="000133B5">
        <w:rPr>
          <w:rFonts w:ascii="Times New Roman" w:eastAsia="Times New Roman" w:hAnsi="Times New Roman" w:cs="Times New Roman"/>
          <w:b/>
          <w:sz w:val="20"/>
          <w:szCs w:val="16"/>
        </w:rPr>
        <w:t>Rights of public servants employed under this Act</w:t>
      </w:r>
    </w:p>
    <w:p w14:paraId="47785539"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0133B5">
        <w:rPr>
          <w:rFonts w:ascii="Times New Roman" w:eastAsia="Times New Roman" w:hAnsi="Times New Roman" w:cs="Times New Roman"/>
          <w:b/>
        </w:rPr>
        <w:t>33.</w:t>
      </w:r>
      <w:r w:rsidRPr="000133B5">
        <w:rPr>
          <w:rFonts w:ascii="Times New Roman" w:eastAsia="Times New Roman" w:hAnsi="Times New Roman" w:cs="Times New Roman"/>
        </w:rPr>
        <w:t xml:space="preserve"> Where an employee of the Corporation was, immediately before his engagement by the </w:t>
      </w:r>
      <w:r w:rsidRPr="00D078ED">
        <w:rPr>
          <w:rFonts w:ascii="Times New Roman" w:eastAsia="Times New Roman" w:hAnsi="Times New Roman"/>
          <w:szCs w:val="20"/>
        </w:rPr>
        <w:t xml:space="preserve">Corporation under section 32, an officer of the Australian Public Service or a person to whom the </w:t>
      </w:r>
      <w:r w:rsidRPr="00D078ED">
        <w:rPr>
          <w:rFonts w:ascii="Times New Roman" w:eastAsia="Times New Roman" w:hAnsi="Times New Roman"/>
          <w:i/>
          <w:iCs/>
          <w:szCs w:val="20"/>
        </w:rPr>
        <w:t>Officers</w:t>
      </w:r>
      <w:r w:rsidR="00A45FF9">
        <w:rPr>
          <w:rFonts w:ascii="Times New Roman" w:eastAsia="Times New Roman" w:hAnsi="Times New Roman"/>
          <w:i/>
          <w:iCs/>
          <w:szCs w:val="20"/>
        </w:rPr>
        <w:t>’</w:t>
      </w:r>
      <w:r w:rsidRPr="00D078ED">
        <w:rPr>
          <w:rFonts w:ascii="Times New Roman" w:eastAsia="Times New Roman" w:hAnsi="Times New Roman"/>
          <w:i/>
          <w:iCs/>
          <w:szCs w:val="20"/>
        </w:rPr>
        <w:t xml:space="preserve"> Rights Declaration Act </w:t>
      </w:r>
      <w:r w:rsidRPr="00D078ED">
        <w:rPr>
          <w:rFonts w:ascii="Times New Roman" w:eastAsia="Times New Roman" w:hAnsi="Times New Roman"/>
          <w:szCs w:val="20"/>
        </w:rPr>
        <w:t>1928 applied—</w:t>
      </w:r>
    </w:p>
    <w:p w14:paraId="6E6A3775" w14:textId="77777777" w:rsidR="002E2AF9" w:rsidRPr="00D078ED" w:rsidRDefault="00C8671A" w:rsidP="000133B5">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 he retains his existing and accruing rights;</w:t>
      </w:r>
    </w:p>
    <w:p w14:paraId="7BDE75D7" w14:textId="77777777" w:rsidR="002E2AF9" w:rsidRPr="00D078ED" w:rsidRDefault="00D078ED" w:rsidP="000133B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for the purpose of determining those rights, his service under this Act shall be taken into account as if it were service in the Australian Public Service; and</w:t>
      </w:r>
    </w:p>
    <w:p w14:paraId="205BC081" w14:textId="77777777" w:rsidR="002E2AF9" w:rsidRPr="00D078ED" w:rsidRDefault="00D078ED" w:rsidP="000133B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(c)</w:t>
      </w:r>
      <w:r w:rsidRPr="00D078ED">
        <w:rPr>
          <w:rFonts w:ascii="Times New Roman" w:eastAsia="Times New Roman" w:hAnsi="Times New Roman"/>
          <w:szCs w:val="20"/>
        </w:rPr>
        <w:t xml:space="preserve"> that Act applies as if this Act and this section had been specified in the Schedule to that Act.</w:t>
      </w:r>
    </w:p>
    <w:p w14:paraId="7AF4D107" w14:textId="77777777" w:rsidR="002E2AF9" w:rsidRPr="000133B5" w:rsidRDefault="00D078ED" w:rsidP="000133B5">
      <w:pPr>
        <w:widowControl w:val="0"/>
        <w:spacing w:before="120" w:after="60" w:line="240" w:lineRule="auto"/>
        <w:jc w:val="both"/>
        <w:rPr>
          <w:rFonts w:ascii="Times New Roman" w:eastAsia="Times New Roman" w:hAnsi="Times New Roman" w:cs="Times New Roman"/>
          <w:b/>
          <w:sz w:val="20"/>
          <w:szCs w:val="16"/>
        </w:rPr>
      </w:pPr>
      <w:r w:rsidRPr="000133B5">
        <w:rPr>
          <w:rFonts w:ascii="Times New Roman" w:eastAsia="Times New Roman" w:hAnsi="Times New Roman" w:cs="Times New Roman"/>
          <w:b/>
          <w:sz w:val="20"/>
          <w:szCs w:val="16"/>
        </w:rPr>
        <w:t>Corporation may engage consultants</w:t>
      </w:r>
    </w:p>
    <w:p w14:paraId="1D03F447"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0133B5">
        <w:rPr>
          <w:rFonts w:ascii="Times New Roman" w:eastAsia="Times New Roman" w:hAnsi="Times New Roman"/>
          <w:b/>
          <w:szCs w:val="20"/>
        </w:rPr>
        <w:t>34.</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The Corporation may, with the approval of the Public Service Board, engage persons having suitable qualifications and experience as consultants to the Corporation.</w:t>
      </w:r>
    </w:p>
    <w:p w14:paraId="3BBF0FA6"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terms and conditions of the engagement of a person under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are such as are, subject to the approval of the Public Service Board, determined by the Corporation.</w:t>
      </w:r>
    </w:p>
    <w:p w14:paraId="2BC83490" w14:textId="77777777" w:rsidR="002E2AF9" w:rsidRPr="000133B5" w:rsidRDefault="00D078ED" w:rsidP="000133B5">
      <w:pPr>
        <w:spacing w:before="120" w:after="120" w:line="240" w:lineRule="auto"/>
        <w:jc w:val="center"/>
        <w:rPr>
          <w:rFonts w:ascii="Times New Roman" w:eastAsia="Times New Roman" w:hAnsi="Times New Roman"/>
          <w:sz w:val="24"/>
          <w:szCs w:val="24"/>
        </w:rPr>
      </w:pPr>
      <w:r w:rsidRPr="000133B5">
        <w:rPr>
          <w:rFonts w:ascii="Times New Roman" w:eastAsia="Times New Roman" w:hAnsi="Times New Roman"/>
          <w:sz w:val="24"/>
          <w:szCs w:val="24"/>
        </w:rPr>
        <w:t>PART VI—AUSTRALIAN CANNED FRUITS INDUSTRY ADVISORY COMMITTEE</w:t>
      </w:r>
    </w:p>
    <w:p w14:paraId="3A954950" w14:textId="77777777" w:rsidR="002E2AF9" w:rsidRPr="000133B5" w:rsidRDefault="00D078ED" w:rsidP="000133B5">
      <w:pPr>
        <w:widowControl w:val="0"/>
        <w:spacing w:before="120" w:after="60" w:line="240" w:lineRule="auto"/>
        <w:jc w:val="both"/>
        <w:rPr>
          <w:rFonts w:ascii="Times New Roman" w:eastAsia="Times New Roman" w:hAnsi="Times New Roman" w:cs="Times New Roman"/>
          <w:b/>
          <w:sz w:val="20"/>
          <w:szCs w:val="16"/>
        </w:rPr>
      </w:pPr>
      <w:r w:rsidRPr="000133B5">
        <w:rPr>
          <w:rFonts w:ascii="Times New Roman" w:eastAsia="Times New Roman" w:hAnsi="Times New Roman" w:cs="Times New Roman"/>
          <w:b/>
          <w:sz w:val="20"/>
          <w:szCs w:val="16"/>
        </w:rPr>
        <w:t>Interpretation</w:t>
      </w:r>
    </w:p>
    <w:p w14:paraId="0C2A431B" w14:textId="0D53D54A"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0133B5">
        <w:rPr>
          <w:rFonts w:ascii="Times New Roman" w:eastAsia="Times New Roman" w:hAnsi="Times New Roman"/>
          <w:b/>
          <w:szCs w:val="20"/>
        </w:rPr>
        <w:t>35.</w:t>
      </w:r>
      <w:r w:rsidRPr="00D078ED">
        <w:rPr>
          <w:rFonts w:ascii="Times New Roman" w:eastAsia="Times New Roman" w:hAnsi="Times New Roman"/>
          <w:szCs w:val="20"/>
        </w:rPr>
        <w:t xml:space="preserve"> In this Part, </w:t>
      </w:r>
      <w:r w:rsidR="00A45FF9">
        <w:rPr>
          <w:rFonts w:ascii="Times New Roman" w:eastAsia="Times New Roman" w:hAnsi="Times New Roman"/>
          <w:szCs w:val="20"/>
        </w:rPr>
        <w:t>“</w:t>
      </w:r>
      <w:r w:rsidRPr="00D078ED">
        <w:rPr>
          <w:rFonts w:ascii="Times New Roman" w:eastAsia="Times New Roman" w:hAnsi="Times New Roman"/>
          <w:szCs w:val="20"/>
        </w:rPr>
        <w:t>appointed member</w:t>
      </w:r>
      <w:r w:rsidR="00A45FF9">
        <w:rPr>
          <w:rFonts w:ascii="Times New Roman" w:eastAsia="Times New Roman" w:hAnsi="Times New Roman"/>
          <w:szCs w:val="20"/>
        </w:rPr>
        <w:t>”</w:t>
      </w:r>
      <w:r w:rsidRPr="00D078ED">
        <w:rPr>
          <w:rFonts w:ascii="Times New Roman" w:eastAsia="Times New Roman" w:hAnsi="Times New Roman"/>
          <w:szCs w:val="20"/>
        </w:rPr>
        <w:t>, in relation to the Advisory Committee, means a member of the Advisory Committee referred to in paragraph 38</w:t>
      </w:r>
      <w:r w:rsidR="00C8671A">
        <w:rPr>
          <w:rFonts w:ascii="Times New Roman" w:eastAsia="Times New Roman" w:hAnsi="Times New Roman"/>
          <w:szCs w:val="20"/>
        </w:rPr>
        <w:t>(</w:t>
      </w:r>
      <w:r w:rsidRPr="00D078ED">
        <w:rPr>
          <w:rFonts w:ascii="Times New Roman" w:eastAsia="Times New Roman" w:hAnsi="Times New Roman"/>
          <w:spacing w:val="30"/>
          <w:szCs w:val="20"/>
        </w:rPr>
        <w:t>1)(b).</w:t>
      </w:r>
    </w:p>
    <w:p w14:paraId="4C5D0965" w14:textId="77777777" w:rsidR="002E2AF9" w:rsidRPr="000133B5" w:rsidRDefault="00D078ED" w:rsidP="000133B5">
      <w:pPr>
        <w:widowControl w:val="0"/>
        <w:spacing w:before="120" w:after="60" w:line="240" w:lineRule="auto"/>
        <w:jc w:val="both"/>
        <w:rPr>
          <w:rFonts w:ascii="Times New Roman" w:eastAsia="Times New Roman" w:hAnsi="Times New Roman" w:cs="Times New Roman"/>
          <w:b/>
          <w:sz w:val="20"/>
          <w:szCs w:val="16"/>
        </w:rPr>
      </w:pPr>
      <w:r w:rsidRPr="000133B5">
        <w:rPr>
          <w:rFonts w:ascii="Times New Roman" w:eastAsia="Times New Roman" w:hAnsi="Times New Roman" w:cs="Times New Roman"/>
          <w:b/>
          <w:sz w:val="20"/>
          <w:szCs w:val="16"/>
        </w:rPr>
        <w:t>Establishment of Australian Canned Fruits Industry Advisory Committee</w:t>
      </w:r>
    </w:p>
    <w:p w14:paraId="283E5670"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0133B5">
        <w:rPr>
          <w:rFonts w:ascii="Times New Roman" w:eastAsia="Times New Roman" w:hAnsi="Times New Roman"/>
          <w:b/>
          <w:szCs w:val="20"/>
        </w:rPr>
        <w:t>36.</w:t>
      </w:r>
      <w:r w:rsidRPr="00D078ED">
        <w:rPr>
          <w:rFonts w:ascii="Times New Roman" w:eastAsia="Times New Roman" w:hAnsi="Times New Roman"/>
          <w:szCs w:val="20"/>
        </w:rPr>
        <w:t xml:space="preserve"> There is established by this section a committee by the name of the Australian Canned Fruits Industry Advisory Committee.</w:t>
      </w:r>
    </w:p>
    <w:p w14:paraId="7A86CBFE" w14:textId="77777777" w:rsidR="002E2AF9" w:rsidRPr="000133B5" w:rsidRDefault="00D078ED" w:rsidP="000133B5">
      <w:pPr>
        <w:widowControl w:val="0"/>
        <w:spacing w:before="120" w:after="60" w:line="240" w:lineRule="auto"/>
        <w:jc w:val="both"/>
        <w:rPr>
          <w:rFonts w:ascii="Times New Roman" w:eastAsia="Times New Roman" w:hAnsi="Times New Roman" w:cs="Times New Roman"/>
          <w:b/>
          <w:sz w:val="20"/>
          <w:szCs w:val="16"/>
        </w:rPr>
      </w:pPr>
      <w:r w:rsidRPr="000133B5">
        <w:rPr>
          <w:rFonts w:ascii="Times New Roman" w:eastAsia="Times New Roman" w:hAnsi="Times New Roman" w:cs="Times New Roman"/>
          <w:b/>
          <w:sz w:val="20"/>
          <w:szCs w:val="16"/>
        </w:rPr>
        <w:t>Function of</w:t>
      </w:r>
      <w:r w:rsidR="000133B5" w:rsidRPr="000133B5">
        <w:rPr>
          <w:rFonts w:ascii="Times New Roman" w:eastAsia="Times New Roman" w:hAnsi="Times New Roman" w:cs="Times New Roman"/>
          <w:b/>
          <w:sz w:val="20"/>
          <w:szCs w:val="16"/>
        </w:rPr>
        <w:t xml:space="preserve"> </w:t>
      </w:r>
      <w:r w:rsidRPr="000133B5">
        <w:rPr>
          <w:rFonts w:ascii="Times New Roman" w:eastAsia="Times New Roman" w:hAnsi="Times New Roman" w:cs="Times New Roman"/>
          <w:b/>
          <w:sz w:val="20"/>
          <w:szCs w:val="16"/>
        </w:rPr>
        <w:t>Advisory</w:t>
      </w:r>
      <w:r w:rsidR="000133B5" w:rsidRPr="000133B5">
        <w:rPr>
          <w:rFonts w:ascii="Times New Roman" w:eastAsia="Times New Roman" w:hAnsi="Times New Roman" w:cs="Times New Roman"/>
          <w:b/>
          <w:sz w:val="20"/>
          <w:szCs w:val="16"/>
        </w:rPr>
        <w:t xml:space="preserve"> </w:t>
      </w:r>
      <w:r w:rsidRPr="000133B5">
        <w:rPr>
          <w:rFonts w:ascii="Times New Roman" w:eastAsia="Times New Roman" w:hAnsi="Times New Roman" w:cs="Times New Roman"/>
          <w:b/>
          <w:sz w:val="20"/>
          <w:szCs w:val="16"/>
        </w:rPr>
        <w:t>Committee</w:t>
      </w:r>
    </w:p>
    <w:p w14:paraId="204CD027"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0133B5">
        <w:rPr>
          <w:rFonts w:ascii="Times New Roman" w:eastAsia="Times New Roman" w:hAnsi="Times New Roman"/>
          <w:b/>
          <w:szCs w:val="20"/>
        </w:rPr>
        <w:t>37.</w:t>
      </w:r>
      <w:r w:rsidRPr="00D078ED">
        <w:rPr>
          <w:rFonts w:ascii="Times New Roman" w:eastAsia="Times New Roman" w:hAnsi="Times New Roman"/>
          <w:szCs w:val="20"/>
        </w:rPr>
        <w:t xml:space="preserve"> The Advisory Committee shall, </w:t>
      </w:r>
      <w:r w:rsidRPr="00D078ED">
        <w:rPr>
          <w:rFonts w:ascii="Times New Roman" w:eastAsia="Times New Roman" w:hAnsi="Times New Roman"/>
          <w:spacing w:val="30"/>
          <w:szCs w:val="20"/>
        </w:rPr>
        <w:t>at</w:t>
      </w:r>
      <w:r w:rsidRPr="00D078ED">
        <w:rPr>
          <w:rFonts w:ascii="Times New Roman" w:eastAsia="Times New Roman" w:hAnsi="Times New Roman"/>
          <w:szCs w:val="20"/>
        </w:rPr>
        <w:t xml:space="preserve"> the request of the Corporation, consult with, and furnish advice to, the Corporation in connection with the performance of the functions, or the exercise of the powers, of the Corporation under this Act.</w:t>
      </w:r>
    </w:p>
    <w:p w14:paraId="3DDA2BD4" w14:textId="77777777" w:rsidR="002E2AF9" w:rsidRPr="000133B5" w:rsidRDefault="00D078ED" w:rsidP="000133B5">
      <w:pPr>
        <w:widowControl w:val="0"/>
        <w:spacing w:before="120" w:after="60" w:line="240" w:lineRule="auto"/>
        <w:jc w:val="both"/>
        <w:rPr>
          <w:rFonts w:ascii="Times New Roman" w:eastAsia="Times New Roman" w:hAnsi="Times New Roman" w:cs="Times New Roman"/>
          <w:b/>
          <w:sz w:val="20"/>
          <w:szCs w:val="16"/>
        </w:rPr>
      </w:pPr>
      <w:r w:rsidRPr="000133B5">
        <w:rPr>
          <w:rFonts w:ascii="Times New Roman" w:eastAsia="Times New Roman" w:hAnsi="Times New Roman" w:cs="Times New Roman"/>
          <w:b/>
          <w:sz w:val="20"/>
          <w:szCs w:val="16"/>
        </w:rPr>
        <w:t>Membership of Advisory Committee</w:t>
      </w:r>
    </w:p>
    <w:p w14:paraId="75D03EAD"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0133B5">
        <w:rPr>
          <w:rFonts w:ascii="Times New Roman" w:eastAsia="Times New Roman" w:hAnsi="Times New Roman"/>
          <w:b/>
          <w:szCs w:val="20"/>
        </w:rPr>
        <w:t>38.</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The Advisory Committee shall consist of the following members:</w:t>
      </w:r>
    </w:p>
    <w:p w14:paraId="3E6B59B2" w14:textId="12C216A7" w:rsidR="002E2AF9" w:rsidRPr="00D078ED" w:rsidRDefault="00D078ED" w:rsidP="000133B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the member of the Corporation referred to in paragraph 22</w:t>
      </w:r>
      <w:r w:rsidRPr="00D078ED">
        <w:rPr>
          <w:rFonts w:ascii="Times New Roman" w:eastAsia="Times New Roman" w:hAnsi="Times New Roman"/>
          <w:spacing w:val="30"/>
          <w:szCs w:val="20"/>
        </w:rPr>
        <w:t>(1)</w:t>
      </w:r>
      <w:r w:rsidRPr="00D078ED">
        <w:rPr>
          <w:rFonts w:ascii="Times New Roman" w:eastAsia="Times New Roman" w:hAnsi="Times New Roman"/>
          <w:szCs w:val="20"/>
        </w:rPr>
        <w:t>(e), who shall be the Chairman of the Advisory Committee; and</w:t>
      </w:r>
    </w:p>
    <w:p w14:paraId="375CDAFB" w14:textId="77777777" w:rsidR="002E2AF9" w:rsidRPr="00D078ED" w:rsidRDefault="00D078ED" w:rsidP="000133B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such number of members, not exceeding five, as is prescribed from time to time to represent canners.</w:t>
      </w:r>
    </w:p>
    <w:p w14:paraId="00499672" w14:textId="03F527B9"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members referred to in paragraph</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w:t>
      </w:r>
      <w:r w:rsidRPr="00D078ED">
        <w:rPr>
          <w:rFonts w:ascii="Times New Roman" w:eastAsia="Times New Roman" w:hAnsi="Times New Roman"/>
          <w:spacing w:val="30"/>
          <w:szCs w:val="20"/>
        </w:rPr>
        <w:t>(b)—</w:t>
      </w:r>
    </w:p>
    <w:p w14:paraId="221D3CED" w14:textId="77777777" w:rsidR="002E2AF9" w:rsidRPr="00D078ED" w:rsidRDefault="00D078ED" w:rsidP="000133B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shall be appointed by the Minister from among persons nominated by canners for the purpose, each </w:t>
      </w:r>
      <w:r w:rsidRPr="00D078ED">
        <w:rPr>
          <w:rFonts w:ascii="Times New Roman" w:eastAsia="Times New Roman" w:hAnsi="Times New Roman"/>
          <w:szCs w:val="20"/>
          <w:lang w:val="fr-FR" w:eastAsia="fr-FR"/>
        </w:rPr>
        <w:t xml:space="preserve">canner </w:t>
      </w:r>
      <w:r w:rsidRPr="00D078ED">
        <w:rPr>
          <w:rFonts w:ascii="Times New Roman" w:eastAsia="Times New Roman" w:hAnsi="Times New Roman"/>
          <w:szCs w:val="20"/>
        </w:rPr>
        <w:t>nominating one person; and</w:t>
      </w:r>
    </w:p>
    <w:p w14:paraId="56B71BB3" w14:textId="77777777" w:rsidR="002E2AF9" w:rsidRPr="00D078ED" w:rsidRDefault="00D078ED" w:rsidP="000133B5">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subject to sub-section (4), shall be appointed for a period of 3 years but are eligible for re-appointment.</w:t>
      </w:r>
    </w:p>
    <w:p w14:paraId="49AE94D1" w14:textId="3AEBD272"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The term of office of a member referred to in paragraph</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w:t>
      </w:r>
      <w:r w:rsidRPr="00D078ED">
        <w:rPr>
          <w:rFonts w:ascii="Times New Roman" w:eastAsia="Times New Roman" w:hAnsi="Times New Roman"/>
          <w:spacing w:val="30"/>
          <w:szCs w:val="20"/>
        </w:rPr>
        <w:t xml:space="preserve">(b) </w:t>
      </w:r>
      <w:r w:rsidRPr="00D078ED">
        <w:rPr>
          <w:rFonts w:ascii="Times New Roman" w:eastAsia="Times New Roman" w:hAnsi="Times New Roman"/>
          <w:szCs w:val="20"/>
        </w:rPr>
        <w:t>shall not commence before 1 January 1980.</w:t>
      </w:r>
    </w:p>
    <w:p w14:paraId="498FFA41" w14:textId="6F01A28B"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(4)</w:t>
      </w:r>
      <w:r w:rsidRPr="00D078ED">
        <w:rPr>
          <w:rFonts w:ascii="Times New Roman" w:eastAsia="Times New Roman" w:hAnsi="Times New Roman"/>
          <w:szCs w:val="20"/>
        </w:rPr>
        <w:t xml:space="preserve"> If an appointed member ceases to hold office before the expiration of the period of his appointment, another person may, in accordance with paragraph </w:t>
      </w:r>
      <w:r w:rsidRPr="00D078ED">
        <w:rPr>
          <w:rFonts w:ascii="Times New Roman" w:eastAsia="Times New Roman" w:hAnsi="Times New Roman"/>
          <w:spacing w:val="30"/>
          <w:szCs w:val="20"/>
        </w:rPr>
        <w:t>(2)(a),</w:t>
      </w:r>
      <w:r w:rsidRPr="00D078ED">
        <w:rPr>
          <w:rFonts w:ascii="Times New Roman" w:eastAsia="Times New Roman" w:hAnsi="Times New Roman"/>
          <w:szCs w:val="20"/>
        </w:rPr>
        <w:t xml:space="preserve"> be appointed in his place until the expiration of the period.</w:t>
      </w:r>
    </w:p>
    <w:p w14:paraId="338071C5"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(5)</w:t>
      </w:r>
      <w:r w:rsidRPr="00D078ED">
        <w:rPr>
          <w:rFonts w:ascii="Times New Roman" w:eastAsia="Times New Roman" w:hAnsi="Times New Roman"/>
          <w:szCs w:val="20"/>
        </w:rPr>
        <w:t xml:space="preserve"> In this section, </w:t>
      </w:r>
      <w:r w:rsidR="00A45FF9">
        <w:rPr>
          <w:rFonts w:ascii="Times New Roman" w:eastAsia="Times New Roman" w:hAnsi="Times New Roman"/>
          <w:szCs w:val="20"/>
          <w:lang w:val="fr-FR" w:eastAsia="fr-FR"/>
        </w:rPr>
        <w:t>“</w:t>
      </w:r>
      <w:r w:rsidRPr="00D078ED">
        <w:rPr>
          <w:rFonts w:ascii="Times New Roman" w:eastAsia="Times New Roman" w:hAnsi="Times New Roman"/>
          <w:szCs w:val="20"/>
          <w:lang w:val="fr-FR" w:eastAsia="fr-FR"/>
        </w:rPr>
        <w:t>canner</w:t>
      </w:r>
      <w:r w:rsidR="00A45FF9">
        <w:rPr>
          <w:rFonts w:ascii="Times New Roman" w:eastAsia="Times New Roman" w:hAnsi="Times New Roman"/>
          <w:szCs w:val="20"/>
          <w:lang w:val="fr-FR" w:eastAsia="fr-FR"/>
        </w:rPr>
        <w:t>”</w:t>
      </w:r>
      <w:r w:rsidRPr="00D078ED">
        <w:rPr>
          <w:rFonts w:ascii="Times New Roman" w:eastAsia="Times New Roman" w:hAnsi="Times New Roman"/>
          <w:szCs w:val="20"/>
          <w:lang w:val="fr-FR" w:eastAsia="fr-FR"/>
        </w:rPr>
        <w:t xml:space="preserve"> </w:t>
      </w:r>
      <w:r w:rsidRPr="00D078ED">
        <w:rPr>
          <w:rFonts w:ascii="Times New Roman" w:eastAsia="Times New Roman" w:hAnsi="Times New Roman"/>
          <w:szCs w:val="20"/>
        </w:rPr>
        <w:t xml:space="preserve">includes a person who is </w:t>
      </w:r>
      <w:r w:rsidRPr="00D078ED">
        <w:rPr>
          <w:rFonts w:ascii="Times New Roman" w:eastAsia="Times New Roman" w:hAnsi="Times New Roman"/>
          <w:szCs w:val="20"/>
          <w:lang w:val="fr-FR" w:eastAsia="fr-FR"/>
        </w:rPr>
        <w:t xml:space="preserve">a canner </w:t>
      </w:r>
      <w:r w:rsidRPr="00D078ED">
        <w:rPr>
          <w:rFonts w:ascii="Times New Roman" w:eastAsia="Times New Roman" w:hAnsi="Times New Roman"/>
          <w:szCs w:val="20"/>
        </w:rPr>
        <w:t>for the purposes of a State Act.</w:t>
      </w:r>
    </w:p>
    <w:p w14:paraId="61996A75" w14:textId="77777777" w:rsidR="002E2AF9" w:rsidRPr="000133B5" w:rsidRDefault="00D078ED" w:rsidP="000133B5">
      <w:pPr>
        <w:widowControl w:val="0"/>
        <w:spacing w:before="120" w:after="60" w:line="240" w:lineRule="auto"/>
        <w:jc w:val="both"/>
        <w:rPr>
          <w:rFonts w:ascii="Times New Roman" w:eastAsia="Times New Roman" w:hAnsi="Times New Roman" w:cs="Times New Roman"/>
          <w:b/>
          <w:sz w:val="20"/>
          <w:szCs w:val="16"/>
        </w:rPr>
      </w:pPr>
      <w:r w:rsidRPr="000133B5">
        <w:rPr>
          <w:rFonts w:ascii="Times New Roman" w:eastAsia="Times New Roman" w:hAnsi="Times New Roman" w:cs="Times New Roman"/>
          <w:b/>
          <w:sz w:val="20"/>
          <w:szCs w:val="16"/>
        </w:rPr>
        <w:t>Remuneration and allowances of members of Advisory Committee</w:t>
      </w:r>
    </w:p>
    <w:p w14:paraId="5595E6D1"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0133B5">
        <w:rPr>
          <w:rFonts w:ascii="Times New Roman" w:eastAsia="Times New Roman" w:hAnsi="Times New Roman"/>
          <w:b/>
          <w:szCs w:val="20"/>
        </w:rPr>
        <w:t>39.</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An appointed member of the Advisory Committee shall be paid such remuneration as is determined by the Remuneration Tribunal, but, if no determination of that remuneration by the Tribunal is in operation, he shall be paid such remuneration as is prescribed.</w:t>
      </w:r>
    </w:p>
    <w:p w14:paraId="72C4B15F"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An appointed member of the Advisory Committee shall be paid such allowances as are prescribed.</w:t>
      </w:r>
    </w:p>
    <w:p w14:paraId="7ED5745B" w14:textId="77777777" w:rsidR="002E2AF9" w:rsidRPr="00D078ED" w:rsidRDefault="00C8671A" w:rsidP="000133B5">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3</w:t>
      </w:r>
      <w:r>
        <w:rPr>
          <w:rFonts w:ascii="Times New Roman" w:eastAsia="Times New Roman" w:hAnsi="Times New Roman"/>
          <w:szCs w:val="20"/>
        </w:rPr>
        <w:t xml:space="preserve">) </w:t>
      </w:r>
      <w:r w:rsidR="00D078ED" w:rsidRPr="00D078ED">
        <w:rPr>
          <w:rFonts w:ascii="Times New Roman" w:eastAsia="Times New Roman" w:hAnsi="Times New Roman"/>
          <w:szCs w:val="20"/>
        </w:rPr>
        <w:t xml:space="preserve">This section has effect subject to the </w:t>
      </w:r>
      <w:r w:rsidR="00D078ED" w:rsidRPr="00D078ED">
        <w:rPr>
          <w:rFonts w:ascii="Times New Roman" w:eastAsia="Times New Roman" w:hAnsi="Times New Roman"/>
          <w:i/>
          <w:iCs/>
          <w:szCs w:val="20"/>
        </w:rPr>
        <w:t xml:space="preserve">Remuneration Tribunals Act </w:t>
      </w:r>
      <w:r w:rsidR="00D078ED" w:rsidRPr="00D078ED">
        <w:rPr>
          <w:rFonts w:ascii="Times New Roman" w:eastAsia="Times New Roman" w:hAnsi="Times New Roman"/>
          <w:szCs w:val="20"/>
        </w:rPr>
        <w:t>1973.</w:t>
      </w:r>
    </w:p>
    <w:p w14:paraId="5DDDC829" w14:textId="7A0B01E2"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(4)</w:t>
      </w:r>
      <w:r w:rsidRPr="00D078ED">
        <w:rPr>
          <w:rFonts w:ascii="Times New Roman" w:eastAsia="Times New Roman" w:hAnsi="Times New Roman"/>
          <w:szCs w:val="20"/>
        </w:rPr>
        <w:t xml:space="preserve"> If an appointed member of the Advisory Committee is also a member of, or is </w:t>
      </w:r>
      <w:r w:rsidR="00F12CAD">
        <w:rPr>
          <w:rFonts w:ascii="Times New Roman" w:eastAsia="Times New Roman" w:hAnsi="Times New Roman"/>
          <w:szCs w:val="20"/>
          <w:lang w:val="fr-FR" w:eastAsia="fr-FR"/>
        </w:rPr>
        <w:t>a</w:t>
      </w:r>
      <w:r w:rsidRPr="00D078ED">
        <w:rPr>
          <w:rFonts w:ascii="Times New Roman" w:eastAsia="Times New Roman" w:hAnsi="Times New Roman"/>
          <w:szCs w:val="20"/>
          <w:lang w:val="fr-FR" w:eastAsia="fr-FR"/>
        </w:rPr>
        <w:t xml:space="preserve"> </w:t>
      </w:r>
      <w:r w:rsidRPr="00D078ED">
        <w:rPr>
          <w:rFonts w:ascii="Times New Roman" w:eastAsia="Times New Roman" w:hAnsi="Times New Roman"/>
          <w:szCs w:val="20"/>
        </w:rPr>
        <w:t>candidate for election to, the Parliament of the Commonwealth or of a State, he is not entitled to be paid any remuneration or allowances under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or </w:t>
      </w: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but shall be reimbursed such expenses as he reasonably incurs by reason of his attendance at meetings of the Advisory Committee.</w:t>
      </w:r>
    </w:p>
    <w:p w14:paraId="2054A589" w14:textId="77777777" w:rsidR="002E2AF9" w:rsidRPr="000133B5" w:rsidRDefault="00D078ED" w:rsidP="000133B5">
      <w:pPr>
        <w:widowControl w:val="0"/>
        <w:spacing w:before="120" w:after="60" w:line="240" w:lineRule="auto"/>
        <w:jc w:val="both"/>
        <w:rPr>
          <w:rFonts w:ascii="Times New Roman" w:eastAsia="Times New Roman" w:hAnsi="Times New Roman" w:cs="Times New Roman"/>
          <w:b/>
          <w:sz w:val="20"/>
          <w:szCs w:val="16"/>
        </w:rPr>
      </w:pPr>
      <w:r w:rsidRPr="000133B5">
        <w:rPr>
          <w:rFonts w:ascii="Times New Roman" w:eastAsia="Times New Roman" w:hAnsi="Times New Roman" w:cs="Times New Roman"/>
          <w:b/>
          <w:sz w:val="20"/>
          <w:szCs w:val="16"/>
        </w:rPr>
        <w:t>Meetings of</w:t>
      </w:r>
      <w:r w:rsidR="000133B5" w:rsidRPr="000133B5">
        <w:rPr>
          <w:rFonts w:ascii="Times New Roman" w:eastAsia="Times New Roman" w:hAnsi="Times New Roman" w:cs="Times New Roman"/>
          <w:b/>
          <w:sz w:val="20"/>
          <w:szCs w:val="16"/>
        </w:rPr>
        <w:t xml:space="preserve"> </w:t>
      </w:r>
      <w:r w:rsidRPr="000133B5">
        <w:rPr>
          <w:rFonts w:ascii="Times New Roman" w:eastAsia="Times New Roman" w:hAnsi="Times New Roman" w:cs="Times New Roman"/>
          <w:b/>
          <w:sz w:val="20"/>
          <w:szCs w:val="16"/>
        </w:rPr>
        <w:t>Advisory</w:t>
      </w:r>
      <w:r w:rsidR="000133B5" w:rsidRPr="000133B5">
        <w:rPr>
          <w:rFonts w:ascii="Times New Roman" w:eastAsia="Times New Roman" w:hAnsi="Times New Roman" w:cs="Times New Roman"/>
          <w:b/>
          <w:sz w:val="20"/>
          <w:szCs w:val="16"/>
        </w:rPr>
        <w:t xml:space="preserve"> </w:t>
      </w:r>
      <w:r w:rsidRPr="000133B5">
        <w:rPr>
          <w:rFonts w:ascii="Times New Roman" w:eastAsia="Times New Roman" w:hAnsi="Times New Roman" w:cs="Times New Roman"/>
          <w:b/>
          <w:sz w:val="20"/>
          <w:szCs w:val="16"/>
        </w:rPr>
        <w:t>Committee</w:t>
      </w:r>
    </w:p>
    <w:p w14:paraId="6A5F4E09" w14:textId="77777777" w:rsidR="002E2AF9" w:rsidRPr="00D078ED" w:rsidRDefault="00D078ED" w:rsidP="000133B5">
      <w:pPr>
        <w:widowControl w:val="0"/>
        <w:spacing w:after="0" w:line="240" w:lineRule="auto"/>
        <w:ind w:firstLine="432"/>
        <w:jc w:val="both"/>
        <w:rPr>
          <w:rFonts w:ascii="Times New Roman" w:eastAsia="Times New Roman" w:hAnsi="Times New Roman"/>
          <w:szCs w:val="20"/>
        </w:rPr>
      </w:pPr>
      <w:r w:rsidRPr="000133B5">
        <w:rPr>
          <w:rFonts w:ascii="Times New Roman" w:eastAsia="Times New Roman" w:hAnsi="Times New Roman"/>
          <w:b/>
          <w:szCs w:val="20"/>
        </w:rPr>
        <w:t>40.</w:t>
      </w:r>
      <w:r w:rsidRPr="00D078ED">
        <w:rPr>
          <w:rFonts w:ascii="Times New Roman" w:eastAsia="Times New Roman" w:hAnsi="Times New Roman"/>
          <w:szCs w:val="20"/>
        </w:rPr>
        <w:t xml:space="preserve"> </w:t>
      </w:r>
      <w:r w:rsidRPr="00D078ED">
        <w:rPr>
          <w:rFonts w:ascii="Times New Roman" w:eastAsia="Times New Roman" w:hAnsi="Times New Roman"/>
          <w:spacing w:val="30"/>
          <w:szCs w:val="20"/>
        </w:rPr>
        <w:t>(1)</w:t>
      </w:r>
      <w:r w:rsidRPr="00D078ED">
        <w:rPr>
          <w:rFonts w:ascii="Times New Roman" w:eastAsia="Times New Roman" w:hAnsi="Times New Roman"/>
          <w:szCs w:val="20"/>
        </w:rPr>
        <w:t xml:space="preserve"> Subject to this section, meetings of the Advisory Committee shall be held at such times and places as the Advisory Committee from time to time determines.</w:t>
      </w:r>
    </w:p>
    <w:p w14:paraId="6541A43B"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Chairman of the Advisory Committee may at any time convene a meeting of the Advisory Committee.</w:t>
      </w:r>
    </w:p>
    <w:p w14:paraId="22465A08"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At a meeting of the Advisory Committee, such number of members as is prescribed from time to time constitutes a quorum.</w:t>
      </w:r>
    </w:p>
    <w:p w14:paraId="7F90328B"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(4)</w:t>
      </w:r>
      <w:r w:rsidRPr="00D078ED">
        <w:rPr>
          <w:rFonts w:ascii="Times New Roman" w:eastAsia="Times New Roman" w:hAnsi="Times New Roman"/>
          <w:szCs w:val="20"/>
        </w:rPr>
        <w:t xml:space="preserve"> The Chairman of the Advisory Committee shall preside at all meetings of the Advisory Committee at which he is present.</w:t>
      </w:r>
    </w:p>
    <w:p w14:paraId="59F00E48"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(5)</w:t>
      </w:r>
      <w:r w:rsidRPr="00D078ED">
        <w:rPr>
          <w:rFonts w:ascii="Times New Roman" w:eastAsia="Times New Roman" w:hAnsi="Times New Roman"/>
          <w:szCs w:val="20"/>
        </w:rPr>
        <w:t xml:space="preserve"> In the event of the absence of the Chairman of the Advisory Committee from a meeting of the Advisory Committee, the members present shall elect one of their number to preside at that meeting.</w:t>
      </w:r>
    </w:p>
    <w:p w14:paraId="6960CFDF"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(6)</w:t>
      </w:r>
      <w:r w:rsidRPr="00D078ED">
        <w:rPr>
          <w:rFonts w:ascii="Times New Roman" w:eastAsia="Times New Roman" w:hAnsi="Times New Roman"/>
          <w:szCs w:val="20"/>
        </w:rPr>
        <w:t xml:space="preserve"> A question arising at a meeting of the Advisory Committee shall be decided by a majority of the votes of members present and voting.</w:t>
      </w:r>
    </w:p>
    <w:p w14:paraId="4213978C"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(7)</w:t>
      </w:r>
      <w:r w:rsidRPr="00D078ED">
        <w:rPr>
          <w:rFonts w:ascii="Times New Roman" w:eastAsia="Times New Roman" w:hAnsi="Times New Roman"/>
          <w:szCs w:val="20"/>
        </w:rPr>
        <w:t xml:space="preserve"> The member presiding at a meeting of the Advisory Committee has a deliberative vote and, in the event of an equality of votes, also has a casting vote.</w:t>
      </w:r>
    </w:p>
    <w:p w14:paraId="04A9A12B" w14:textId="77777777" w:rsidR="002E2AF9" w:rsidRPr="004544CD" w:rsidRDefault="00D078ED" w:rsidP="004544CD">
      <w:pPr>
        <w:widowControl w:val="0"/>
        <w:spacing w:before="120" w:after="60" w:line="240" w:lineRule="auto"/>
        <w:jc w:val="both"/>
        <w:rPr>
          <w:rFonts w:ascii="Times New Roman" w:eastAsia="Times New Roman" w:hAnsi="Times New Roman" w:cs="Times New Roman"/>
          <w:b/>
          <w:sz w:val="20"/>
          <w:szCs w:val="16"/>
        </w:rPr>
      </w:pPr>
      <w:r w:rsidRPr="004544CD">
        <w:rPr>
          <w:rFonts w:ascii="Times New Roman" w:eastAsia="Times New Roman" w:hAnsi="Times New Roman" w:cs="Times New Roman"/>
          <w:b/>
          <w:sz w:val="20"/>
          <w:szCs w:val="16"/>
        </w:rPr>
        <w:t>Resignation of appointed members and deputies</w:t>
      </w:r>
    </w:p>
    <w:p w14:paraId="7A9890C9"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41. </w:t>
      </w:r>
      <w:r w:rsidRPr="00D078ED">
        <w:rPr>
          <w:rFonts w:ascii="Times New Roman" w:eastAsia="Times New Roman" w:hAnsi="Times New Roman"/>
          <w:szCs w:val="20"/>
        </w:rPr>
        <w:t>An appointed member or the deputy of an appointed member may resign his office by writing signed by him delivered to the Minister.</w:t>
      </w:r>
    </w:p>
    <w:p w14:paraId="49F768A1" w14:textId="77777777" w:rsidR="002E2AF9" w:rsidRPr="004544CD" w:rsidRDefault="00D078ED" w:rsidP="004544CD">
      <w:pPr>
        <w:widowControl w:val="0"/>
        <w:spacing w:before="120" w:after="60" w:line="240" w:lineRule="auto"/>
        <w:jc w:val="both"/>
        <w:rPr>
          <w:rFonts w:ascii="Times New Roman" w:eastAsia="Times New Roman" w:hAnsi="Times New Roman"/>
          <w:sz w:val="20"/>
          <w:szCs w:val="20"/>
        </w:rPr>
      </w:pPr>
      <w:r w:rsidRPr="004544CD">
        <w:rPr>
          <w:rFonts w:ascii="Times New Roman" w:eastAsia="Times New Roman" w:hAnsi="Times New Roman" w:cs="Times New Roman"/>
          <w:b/>
          <w:sz w:val="20"/>
          <w:szCs w:val="20"/>
        </w:rPr>
        <w:t>Nominee of Australian Canning Fruitgrowers</w:t>
      </w:r>
      <w:r w:rsidR="00A45FF9">
        <w:rPr>
          <w:rFonts w:ascii="Times New Roman" w:eastAsia="Times New Roman" w:hAnsi="Times New Roman" w:cs="Times New Roman"/>
          <w:b/>
          <w:sz w:val="20"/>
          <w:szCs w:val="20"/>
        </w:rPr>
        <w:t>’</w:t>
      </w:r>
      <w:r w:rsidRPr="004544CD">
        <w:rPr>
          <w:rFonts w:ascii="Times New Roman" w:eastAsia="Times New Roman" w:hAnsi="Times New Roman" w:cs="Times New Roman"/>
          <w:b/>
          <w:sz w:val="20"/>
          <w:szCs w:val="20"/>
        </w:rPr>
        <w:t xml:space="preserve"> Association entitled to attend meetings of </w:t>
      </w:r>
      <w:r w:rsidRPr="004544CD">
        <w:rPr>
          <w:rFonts w:ascii="Times New Roman" w:eastAsia="Times New Roman" w:hAnsi="Times New Roman"/>
          <w:b/>
          <w:sz w:val="20"/>
          <w:szCs w:val="20"/>
        </w:rPr>
        <w:t>Advisory Committee</w:t>
      </w:r>
    </w:p>
    <w:p w14:paraId="3375BAD6"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42. </w:t>
      </w:r>
      <w:r w:rsidRPr="00D078ED">
        <w:rPr>
          <w:rFonts w:ascii="Times New Roman" w:eastAsia="Times New Roman" w:hAnsi="Times New Roman"/>
          <w:spacing w:val="30"/>
          <w:szCs w:val="20"/>
        </w:rPr>
        <w:t>(1)</w:t>
      </w:r>
      <w:r w:rsidRPr="00D078ED">
        <w:rPr>
          <w:rFonts w:ascii="Times New Roman" w:eastAsia="Times New Roman" w:hAnsi="Times New Roman"/>
          <w:szCs w:val="20"/>
        </w:rPr>
        <w:t xml:space="preserve"> A person nominated </w:t>
      </w:r>
      <w:r w:rsidRPr="00D078ED">
        <w:rPr>
          <w:rFonts w:ascii="Times New Roman" w:eastAsia="Times New Roman" w:hAnsi="Times New Roman"/>
          <w:spacing w:val="30"/>
          <w:szCs w:val="20"/>
        </w:rPr>
        <w:t>by</w:t>
      </w:r>
      <w:r w:rsidRPr="00D078ED">
        <w:rPr>
          <w:rFonts w:ascii="Times New Roman" w:eastAsia="Times New Roman" w:hAnsi="Times New Roman"/>
          <w:szCs w:val="20"/>
        </w:rPr>
        <w:t xml:space="preserve"> </w:t>
      </w:r>
      <w:r w:rsidRPr="00D078ED">
        <w:rPr>
          <w:rFonts w:ascii="Times New Roman" w:eastAsia="Times New Roman" w:hAnsi="Times New Roman"/>
          <w:spacing w:val="30"/>
          <w:szCs w:val="20"/>
        </w:rPr>
        <w:t>the</w:t>
      </w:r>
      <w:r w:rsidRPr="00D078ED">
        <w:rPr>
          <w:rFonts w:ascii="Times New Roman" w:eastAsia="Times New Roman" w:hAnsi="Times New Roman"/>
          <w:szCs w:val="20"/>
        </w:rPr>
        <w:t xml:space="preserve"> Australian Canning Fruitgrowers</w:t>
      </w:r>
      <w:r w:rsidR="00A45FF9">
        <w:rPr>
          <w:rFonts w:ascii="Times New Roman" w:eastAsia="Times New Roman" w:hAnsi="Times New Roman"/>
          <w:szCs w:val="20"/>
        </w:rPr>
        <w:t>’</w:t>
      </w:r>
      <w:r w:rsidRPr="00D078ED">
        <w:rPr>
          <w:rFonts w:ascii="Times New Roman" w:eastAsia="Times New Roman" w:hAnsi="Times New Roman"/>
          <w:szCs w:val="20"/>
        </w:rPr>
        <w:t xml:space="preserve"> Association for the purpose is entitled to attend any meeting of the Advisory Committee for the purpose of advising or informing the Advisory Committee on any matter and, to enable a person so nominated to be present at a meeting of the Advisory Committee, the Chair</w:t>
      </w:r>
      <w:r w:rsidRPr="00D078ED">
        <w:rPr>
          <w:rFonts w:ascii="Times New Roman" w:eastAsia="Times New Roman" w:hAnsi="Times New Roman"/>
          <w:spacing w:val="30"/>
          <w:szCs w:val="20"/>
        </w:rPr>
        <w:t>man</w:t>
      </w:r>
      <w:r w:rsidRPr="00D078ED">
        <w:rPr>
          <w:rFonts w:ascii="Times New Roman" w:eastAsia="Times New Roman" w:hAnsi="Times New Roman"/>
          <w:szCs w:val="20"/>
        </w:rPr>
        <w:t xml:space="preserve"> of the Advisory Committee shall ensure that the person so nominated is given reasonable notice of each meeting of the Advisory Committee.</w:t>
      </w:r>
    </w:p>
    <w:p w14:paraId="468D6F1F"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A person nominated by the Australian Canning Fruitgrowers</w:t>
      </w:r>
      <w:r w:rsidR="00A45FF9">
        <w:rPr>
          <w:rFonts w:ascii="Times New Roman" w:eastAsia="Times New Roman" w:hAnsi="Times New Roman"/>
          <w:szCs w:val="20"/>
        </w:rPr>
        <w:t>’</w:t>
      </w:r>
      <w:r w:rsidRPr="00D078ED">
        <w:rPr>
          <w:rFonts w:ascii="Times New Roman" w:eastAsia="Times New Roman" w:hAnsi="Times New Roman"/>
          <w:szCs w:val="20"/>
        </w:rPr>
        <w:t xml:space="preserve"> Association for the purposes of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shall be paid such fees, allowances and expenses as the Minister determines in respect of his attendance at a meeting of the Advisory Committee.</w:t>
      </w:r>
    </w:p>
    <w:p w14:paraId="36DF23FA" w14:textId="77777777" w:rsidR="00F12CAD" w:rsidRDefault="00F12CAD">
      <w:pPr>
        <w:rPr>
          <w:rFonts w:ascii="Times New Roman" w:eastAsia="Times New Roman" w:hAnsi="Times New Roman" w:cs="Times New Roman"/>
          <w:b/>
          <w:sz w:val="20"/>
          <w:szCs w:val="16"/>
        </w:rPr>
      </w:pPr>
      <w:r>
        <w:rPr>
          <w:rFonts w:ascii="Times New Roman" w:eastAsia="Times New Roman" w:hAnsi="Times New Roman" w:cs="Times New Roman"/>
          <w:b/>
          <w:sz w:val="20"/>
          <w:szCs w:val="16"/>
        </w:rPr>
        <w:br w:type="page"/>
      </w:r>
    </w:p>
    <w:p w14:paraId="3AECC7C3" w14:textId="21FB0AEE" w:rsidR="002E2AF9" w:rsidRPr="004544CD" w:rsidRDefault="00D078ED" w:rsidP="004544CD">
      <w:pPr>
        <w:widowControl w:val="0"/>
        <w:spacing w:before="120" w:after="60" w:line="240" w:lineRule="auto"/>
        <w:jc w:val="both"/>
        <w:rPr>
          <w:rFonts w:ascii="Times New Roman" w:eastAsia="Times New Roman" w:hAnsi="Times New Roman" w:cs="Times New Roman"/>
          <w:b/>
          <w:sz w:val="20"/>
          <w:szCs w:val="16"/>
        </w:rPr>
      </w:pPr>
      <w:r w:rsidRPr="004544CD">
        <w:rPr>
          <w:rFonts w:ascii="Times New Roman" w:eastAsia="Times New Roman" w:hAnsi="Times New Roman" w:cs="Times New Roman"/>
          <w:b/>
          <w:sz w:val="20"/>
          <w:szCs w:val="16"/>
        </w:rPr>
        <w:t>Deputies of</w:t>
      </w:r>
      <w:r w:rsidR="004544CD" w:rsidRPr="004544CD">
        <w:rPr>
          <w:rFonts w:ascii="Times New Roman" w:eastAsia="Times New Roman" w:hAnsi="Times New Roman" w:cs="Times New Roman"/>
          <w:b/>
          <w:sz w:val="20"/>
          <w:szCs w:val="16"/>
        </w:rPr>
        <w:t xml:space="preserve"> </w:t>
      </w:r>
      <w:r w:rsidRPr="004544CD">
        <w:rPr>
          <w:rFonts w:ascii="Times New Roman" w:eastAsia="Times New Roman" w:hAnsi="Times New Roman" w:cs="Times New Roman"/>
          <w:b/>
          <w:sz w:val="20"/>
          <w:szCs w:val="16"/>
        </w:rPr>
        <w:t>appointed</w:t>
      </w:r>
      <w:r w:rsidR="004544CD" w:rsidRPr="004544CD">
        <w:rPr>
          <w:rFonts w:ascii="Times New Roman" w:eastAsia="Times New Roman" w:hAnsi="Times New Roman" w:cs="Times New Roman"/>
          <w:b/>
          <w:sz w:val="20"/>
          <w:szCs w:val="16"/>
        </w:rPr>
        <w:t xml:space="preserve"> </w:t>
      </w:r>
      <w:r w:rsidRPr="004544CD">
        <w:rPr>
          <w:rFonts w:ascii="Times New Roman" w:eastAsia="Times New Roman" w:hAnsi="Times New Roman" w:cs="Times New Roman"/>
          <w:b/>
          <w:sz w:val="20"/>
          <w:szCs w:val="16"/>
        </w:rPr>
        <w:t>members</w:t>
      </w:r>
    </w:p>
    <w:p w14:paraId="28B852F7"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43.</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The Minister may appoint a person to be the deputy of an appointed member during the pleasure of the Minister.</w:t>
      </w:r>
    </w:p>
    <w:p w14:paraId="4253A060"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appointment of a person to be the deputy of an appointed member shall be on the nomination of the appointed member.</w:t>
      </w:r>
    </w:p>
    <w:p w14:paraId="1D3C6A21"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A person appointed to be the deputy of an appointed member shall, in the event of the absence of the member from a meeting of the Advisory Committee, be entitled to attend that meeting and, when so attending, shall be deemed to be a member of the Advisory Committee.</w:t>
      </w:r>
    </w:p>
    <w:p w14:paraId="31C03301"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(4)</w:t>
      </w:r>
      <w:r w:rsidRPr="00D078ED">
        <w:rPr>
          <w:rFonts w:ascii="Times New Roman" w:eastAsia="Times New Roman" w:hAnsi="Times New Roman"/>
          <w:szCs w:val="20"/>
        </w:rPr>
        <w:t xml:space="preserve"> A deputy of </w:t>
      </w:r>
      <w:r w:rsidRPr="00D078ED">
        <w:rPr>
          <w:rFonts w:ascii="Times New Roman" w:eastAsia="Times New Roman" w:hAnsi="Times New Roman"/>
          <w:spacing w:val="30"/>
          <w:szCs w:val="20"/>
        </w:rPr>
        <w:t>an</w:t>
      </w:r>
      <w:r w:rsidRPr="00D078ED">
        <w:rPr>
          <w:rFonts w:ascii="Times New Roman" w:eastAsia="Times New Roman" w:hAnsi="Times New Roman"/>
          <w:szCs w:val="20"/>
        </w:rPr>
        <w:t xml:space="preserve"> appointed member shall be paid such fees, allowances and expenses as the Minister determines.</w:t>
      </w:r>
    </w:p>
    <w:p w14:paraId="35717DFD" w14:textId="77777777" w:rsidR="002E2AF9" w:rsidRPr="004544CD" w:rsidRDefault="00D078ED" w:rsidP="004544CD">
      <w:pPr>
        <w:spacing w:before="120" w:after="120" w:line="240" w:lineRule="auto"/>
        <w:jc w:val="center"/>
        <w:rPr>
          <w:rFonts w:ascii="Times New Roman" w:eastAsia="Times New Roman" w:hAnsi="Times New Roman"/>
          <w:sz w:val="24"/>
          <w:szCs w:val="20"/>
        </w:rPr>
      </w:pPr>
      <w:r w:rsidRPr="004544CD">
        <w:rPr>
          <w:rFonts w:ascii="Times New Roman" w:eastAsia="Times New Roman" w:hAnsi="Times New Roman"/>
          <w:sz w:val="24"/>
          <w:szCs w:val="20"/>
        </w:rPr>
        <w:t>PART VII</w:t>
      </w:r>
      <w:r w:rsidR="004B3B6A" w:rsidRPr="00F1144D">
        <w:rPr>
          <w:rFonts w:ascii="Times New Roman" w:eastAsia="Times New Roman" w:hAnsi="Times New Roman"/>
          <w:sz w:val="24"/>
          <w:szCs w:val="24"/>
        </w:rPr>
        <w:t>—</w:t>
      </w:r>
      <w:r w:rsidRPr="004544CD">
        <w:rPr>
          <w:rFonts w:ascii="Times New Roman" w:eastAsia="Times New Roman" w:hAnsi="Times New Roman"/>
          <w:sz w:val="24"/>
          <w:szCs w:val="20"/>
        </w:rPr>
        <w:t>FINANCE</w:t>
      </w:r>
    </w:p>
    <w:p w14:paraId="5DFB1778" w14:textId="77777777" w:rsidR="002E2AF9" w:rsidRPr="004544CD" w:rsidRDefault="00D078ED" w:rsidP="004544CD">
      <w:pPr>
        <w:widowControl w:val="0"/>
        <w:spacing w:before="120" w:after="60" w:line="240" w:lineRule="auto"/>
        <w:jc w:val="both"/>
        <w:rPr>
          <w:rFonts w:ascii="Times New Roman" w:eastAsia="Times New Roman" w:hAnsi="Times New Roman" w:cs="Times New Roman"/>
          <w:b/>
          <w:sz w:val="20"/>
          <w:szCs w:val="16"/>
        </w:rPr>
      </w:pPr>
      <w:r w:rsidRPr="004544CD">
        <w:rPr>
          <w:rFonts w:ascii="Times New Roman" w:eastAsia="Times New Roman" w:hAnsi="Times New Roman" w:cs="Times New Roman"/>
          <w:b/>
          <w:sz w:val="20"/>
          <w:szCs w:val="16"/>
        </w:rPr>
        <w:t>Payments to Corporation</w:t>
      </w:r>
    </w:p>
    <w:p w14:paraId="04C03828"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44.</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There shall be paid to the Corporation out of the Consolidated Revenue Fund, which is appropriated accordingly, amounts equal to the amounts of levy received by the Commonwealth by virtue of the </w:t>
      </w:r>
      <w:r w:rsidRPr="00D078ED">
        <w:rPr>
          <w:rFonts w:ascii="Times New Roman" w:eastAsia="Times New Roman" w:hAnsi="Times New Roman"/>
          <w:i/>
          <w:iCs/>
          <w:szCs w:val="20"/>
        </w:rPr>
        <w:t xml:space="preserve">Canned Fruits Levy Act </w:t>
      </w:r>
      <w:r w:rsidRPr="00D078ED">
        <w:rPr>
          <w:rFonts w:ascii="Times New Roman" w:eastAsia="Times New Roman" w:hAnsi="Times New Roman"/>
          <w:szCs w:val="20"/>
        </w:rPr>
        <w:t>1979.</w:t>
      </w:r>
    </w:p>
    <w:p w14:paraId="20A221C4" w14:textId="77777777" w:rsidR="002E2AF9" w:rsidRPr="00D078ED" w:rsidRDefault="00D078ED" w:rsidP="004544CD">
      <w:pPr>
        <w:widowControl w:val="0"/>
        <w:spacing w:after="0" w:line="240" w:lineRule="auto"/>
        <w:ind w:firstLine="432"/>
        <w:jc w:val="both"/>
        <w:rPr>
          <w:rFonts w:ascii="Times New Roman" w:eastAsia="Times New Roman" w:hAnsi="Times New Roman"/>
          <w:szCs w:val="24"/>
        </w:rPr>
      </w:pPr>
      <w:r w:rsidRPr="00D078ED">
        <w:rPr>
          <w:rFonts w:ascii="Times New Roman" w:eastAsia="Times New Roman" w:hAnsi="Times New Roman"/>
          <w:smallCaps/>
          <w:szCs w:val="24"/>
        </w:rPr>
        <w:t xml:space="preserve">(2) </w:t>
      </w:r>
      <w:r w:rsidRPr="00D078ED">
        <w:rPr>
          <w:rFonts w:ascii="Times New Roman" w:eastAsia="Times New Roman" w:hAnsi="Times New Roman"/>
          <w:szCs w:val="20"/>
        </w:rPr>
        <w:t xml:space="preserve">In this section, </w:t>
      </w:r>
      <w:r w:rsidR="00A45FF9">
        <w:rPr>
          <w:rFonts w:ascii="Times New Roman" w:eastAsia="Times New Roman" w:hAnsi="Times New Roman"/>
          <w:szCs w:val="20"/>
        </w:rPr>
        <w:t>“</w:t>
      </w:r>
      <w:r w:rsidRPr="00D078ED">
        <w:rPr>
          <w:rFonts w:ascii="Times New Roman" w:eastAsia="Times New Roman" w:hAnsi="Times New Roman"/>
          <w:szCs w:val="20"/>
        </w:rPr>
        <w:t>levy</w:t>
      </w:r>
      <w:r w:rsidR="00A45FF9">
        <w:rPr>
          <w:rFonts w:ascii="Times New Roman" w:eastAsia="Times New Roman" w:hAnsi="Times New Roman"/>
          <w:szCs w:val="20"/>
        </w:rPr>
        <w:t>”</w:t>
      </w:r>
      <w:r w:rsidRPr="00D078ED">
        <w:rPr>
          <w:rFonts w:ascii="Times New Roman" w:eastAsia="Times New Roman" w:hAnsi="Times New Roman"/>
          <w:szCs w:val="20"/>
        </w:rPr>
        <w:t xml:space="preserve"> includes a penalty under section </w:t>
      </w:r>
      <w:r w:rsidRPr="00D078ED">
        <w:rPr>
          <w:rFonts w:ascii="Times New Roman" w:eastAsia="Times New Roman" w:hAnsi="Times New Roman"/>
          <w:smallCaps/>
          <w:szCs w:val="24"/>
        </w:rPr>
        <w:t xml:space="preserve">5 </w:t>
      </w:r>
      <w:r w:rsidRPr="00D078ED">
        <w:rPr>
          <w:rFonts w:ascii="Times New Roman" w:eastAsia="Times New Roman" w:hAnsi="Times New Roman"/>
          <w:szCs w:val="20"/>
        </w:rPr>
        <w:t xml:space="preserve">of the </w:t>
      </w:r>
      <w:r w:rsidRPr="00D078ED">
        <w:rPr>
          <w:rFonts w:ascii="Times New Roman" w:eastAsia="Times New Roman" w:hAnsi="Times New Roman"/>
          <w:i/>
          <w:iCs/>
          <w:szCs w:val="20"/>
        </w:rPr>
        <w:t xml:space="preserve">Canned Fruits Levy Collection Act </w:t>
      </w:r>
      <w:r w:rsidRPr="00D078ED">
        <w:rPr>
          <w:rFonts w:ascii="Times New Roman" w:eastAsia="Times New Roman" w:hAnsi="Times New Roman"/>
          <w:smallCaps/>
          <w:szCs w:val="24"/>
        </w:rPr>
        <w:t>1979.</w:t>
      </w:r>
    </w:p>
    <w:p w14:paraId="06F62AA8" w14:textId="77777777" w:rsidR="002E2AF9" w:rsidRPr="004544CD" w:rsidRDefault="00D078ED" w:rsidP="004544CD">
      <w:pPr>
        <w:widowControl w:val="0"/>
        <w:spacing w:before="120" w:after="60" w:line="240" w:lineRule="auto"/>
        <w:jc w:val="both"/>
        <w:rPr>
          <w:rFonts w:ascii="Times New Roman" w:eastAsia="Times New Roman" w:hAnsi="Times New Roman" w:cs="Times New Roman"/>
          <w:b/>
          <w:sz w:val="20"/>
          <w:szCs w:val="16"/>
        </w:rPr>
      </w:pPr>
      <w:r w:rsidRPr="004544CD">
        <w:rPr>
          <w:rFonts w:ascii="Times New Roman" w:eastAsia="Times New Roman" w:hAnsi="Times New Roman" w:cs="Times New Roman"/>
          <w:b/>
          <w:sz w:val="20"/>
          <w:szCs w:val="16"/>
        </w:rPr>
        <w:t>Borrowing</w:t>
      </w:r>
    </w:p>
    <w:p w14:paraId="2CCF2954"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45.</w:t>
      </w:r>
      <w:r w:rsidR="00C8671A" w:rsidRPr="00BB6FBD">
        <w:rPr>
          <w:rFonts w:ascii="Times New Roman" w:eastAsia="Times New Roman" w:hAnsi="Times New Roman"/>
          <w:szCs w:val="20"/>
        </w:rPr>
        <w:t xml:space="preserve"> (</w:t>
      </w:r>
      <w:r w:rsidRPr="00D078ED">
        <w:rPr>
          <w:rFonts w:ascii="Times New Roman" w:eastAsia="Times New Roman" w:hAnsi="Times New Roman"/>
          <w:smallCaps/>
          <w:szCs w:val="24"/>
        </w:rPr>
        <w:t>1</w:t>
      </w:r>
      <w:r w:rsidR="00C8671A">
        <w:rPr>
          <w:rFonts w:ascii="Times New Roman" w:eastAsia="Times New Roman" w:hAnsi="Times New Roman"/>
          <w:smallCaps/>
          <w:szCs w:val="24"/>
        </w:rPr>
        <w:t xml:space="preserve">) </w:t>
      </w:r>
      <w:r w:rsidRPr="00D078ED">
        <w:rPr>
          <w:rFonts w:ascii="Times New Roman" w:eastAsia="Times New Roman" w:hAnsi="Times New Roman"/>
          <w:szCs w:val="20"/>
        </w:rPr>
        <w:t>The Corporation may, with the approval of the Treasurer—</w:t>
      </w:r>
    </w:p>
    <w:p w14:paraId="22713B22" w14:textId="77777777" w:rsidR="002E2AF9" w:rsidRPr="00D078ED" w:rsidRDefault="00D078ED" w:rsidP="004544CD">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borrow moneys for the purpose of the performance of its functions or the exercise of its powers under this Act or a State Act; and</w:t>
      </w:r>
    </w:p>
    <w:p w14:paraId="6CF642FE" w14:textId="77777777" w:rsidR="002E2AF9" w:rsidRPr="00D078ED" w:rsidRDefault="00D078ED" w:rsidP="004544CD">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give security over the whole or any part of its assets for the repayment of amounts borrowed under this section and the payment of interest on amounts so borrowed.</w:t>
      </w:r>
    </w:p>
    <w:p w14:paraId="3E74FA97"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mallCaps/>
          <w:szCs w:val="24"/>
        </w:rPr>
        <w:t>(2)</w:t>
      </w:r>
      <w:r w:rsidRPr="00D078ED">
        <w:rPr>
          <w:rFonts w:ascii="Times New Roman" w:eastAsia="Times New Roman" w:hAnsi="Times New Roman"/>
          <w:szCs w:val="20"/>
        </w:rPr>
        <w:t xml:space="preserve"> The Treasurer may, on behalf of the Commonwealth, guarantee the repayment of amounts borrowed under this section and the payment of interest on amounts so borrowed.</w:t>
      </w:r>
    </w:p>
    <w:p w14:paraId="28BE577C"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The Corporation shall not borrow moneys except in accordance with this section.</w:t>
      </w:r>
    </w:p>
    <w:p w14:paraId="292F07B7" w14:textId="77777777" w:rsidR="002E2AF9" w:rsidRPr="004544CD" w:rsidRDefault="00D078ED" w:rsidP="004544CD">
      <w:pPr>
        <w:widowControl w:val="0"/>
        <w:spacing w:before="120" w:after="60" w:line="240" w:lineRule="auto"/>
        <w:jc w:val="both"/>
        <w:rPr>
          <w:rFonts w:ascii="Times New Roman" w:eastAsia="Times New Roman" w:hAnsi="Times New Roman" w:cs="Times New Roman"/>
          <w:b/>
          <w:sz w:val="20"/>
          <w:szCs w:val="16"/>
        </w:rPr>
      </w:pPr>
      <w:r w:rsidRPr="004544CD">
        <w:rPr>
          <w:rFonts w:ascii="Times New Roman" w:eastAsia="Times New Roman" w:hAnsi="Times New Roman" w:cs="Times New Roman"/>
          <w:b/>
          <w:sz w:val="20"/>
          <w:szCs w:val="16"/>
        </w:rPr>
        <w:t>Application of moneys of Corporation</w:t>
      </w:r>
    </w:p>
    <w:p w14:paraId="0C47BEE4"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46. </w:t>
      </w:r>
      <w:r w:rsidRPr="00D078ED">
        <w:rPr>
          <w:rFonts w:ascii="Times New Roman" w:eastAsia="Times New Roman" w:hAnsi="Times New Roman"/>
          <w:szCs w:val="20"/>
        </w:rPr>
        <w:t xml:space="preserve">Subject to section </w:t>
      </w:r>
      <w:r w:rsidRPr="00D078ED">
        <w:rPr>
          <w:rFonts w:ascii="Times New Roman" w:eastAsia="Times New Roman" w:hAnsi="Times New Roman"/>
          <w:smallCaps/>
          <w:szCs w:val="24"/>
        </w:rPr>
        <w:t xml:space="preserve">63e </w:t>
      </w:r>
      <w:r w:rsidRPr="00D078ED">
        <w:rPr>
          <w:rFonts w:ascii="Times New Roman" w:eastAsia="Times New Roman" w:hAnsi="Times New Roman"/>
          <w:szCs w:val="20"/>
        </w:rPr>
        <w:t xml:space="preserve">of the </w:t>
      </w:r>
      <w:r w:rsidRPr="00D078ED">
        <w:rPr>
          <w:rFonts w:ascii="Times New Roman" w:eastAsia="Times New Roman" w:hAnsi="Times New Roman"/>
          <w:i/>
          <w:iCs/>
          <w:szCs w:val="20"/>
        </w:rPr>
        <w:t xml:space="preserve">Audit Act </w:t>
      </w:r>
      <w:r w:rsidRPr="00D078ED">
        <w:rPr>
          <w:rFonts w:ascii="Times New Roman" w:eastAsia="Times New Roman" w:hAnsi="Times New Roman"/>
          <w:smallCaps/>
          <w:szCs w:val="24"/>
        </w:rPr>
        <w:t xml:space="preserve">1901 </w:t>
      </w:r>
      <w:r w:rsidRPr="00D078ED">
        <w:rPr>
          <w:rFonts w:ascii="Times New Roman" w:eastAsia="Times New Roman" w:hAnsi="Times New Roman"/>
          <w:szCs w:val="20"/>
        </w:rPr>
        <w:t xml:space="preserve">and to section </w:t>
      </w:r>
      <w:r w:rsidRPr="00D078ED">
        <w:rPr>
          <w:rFonts w:ascii="Times New Roman" w:eastAsia="Times New Roman" w:hAnsi="Times New Roman"/>
          <w:smallCaps/>
          <w:szCs w:val="24"/>
        </w:rPr>
        <w:t xml:space="preserve">59 </w:t>
      </w:r>
      <w:r w:rsidRPr="00D078ED">
        <w:rPr>
          <w:rFonts w:ascii="Times New Roman" w:eastAsia="Times New Roman" w:hAnsi="Times New Roman"/>
          <w:szCs w:val="20"/>
        </w:rPr>
        <w:t>of this Act, moneys of the Corporation may be applied only—</w:t>
      </w:r>
    </w:p>
    <w:p w14:paraId="3772E847" w14:textId="77777777" w:rsidR="002E2AF9" w:rsidRPr="00D078ED" w:rsidRDefault="00D078ED" w:rsidP="004544CD">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in payment or discharge of the debts, expenses, charges, obligations and liabilities incurred or undertaken by the Corporation in or in connection with the performance of its functions, or the exercise of its powers, under this Act or a State Act;</w:t>
      </w:r>
    </w:p>
    <w:p w14:paraId="4E45AF27" w14:textId="77777777" w:rsidR="002E2AF9" w:rsidRPr="00D078ED" w:rsidRDefault="00D078ED" w:rsidP="004544CD">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in payment of any remuneration or allowances, or reimbursement of expenses, payable under this Act; and</w:t>
      </w:r>
    </w:p>
    <w:p w14:paraId="625D5052" w14:textId="77777777" w:rsidR="002E2AF9" w:rsidRPr="00D078ED" w:rsidRDefault="00D078ED" w:rsidP="004544CD">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(c)</w:t>
      </w:r>
      <w:r w:rsidRPr="00D078ED">
        <w:rPr>
          <w:rFonts w:ascii="Times New Roman" w:eastAsia="Times New Roman" w:hAnsi="Times New Roman"/>
          <w:szCs w:val="20"/>
        </w:rPr>
        <w:t xml:space="preserve"> in making any other payments that the Corporation is authorized or required to make under this Act or a State Act.</w:t>
      </w:r>
    </w:p>
    <w:p w14:paraId="30DF3BDF" w14:textId="77777777" w:rsidR="002E2AF9" w:rsidRPr="004544CD" w:rsidRDefault="00D078ED" w:rsidP="004544CD">
      <w:pPr>
        <w:widowControl w:val="0"/>
        <w:spacing w:before="120" w:after="60" w:line="240" w:lineRule="auto"/>
        <w:jc w:val="both"/>
        <w:rPr>
          <w:rFonts w:ascii="Times New Roman" w:eastAsia="Times New Roman" w:hAnsi="Times New Roman" w:cs="Times New Roman"/>
          <w:b/>
          <w:sz w:val="20"/>
          <w:szCs w:val="16"/>
        </w:rPr>
      </w:pPr>
      <w:r w:rsidRPr="004544CD">
        <w:rPr>
          <w:rFonts w:ascii="Times New Roman" w:eastAsia="Times New Roman" w:hAnsi="Times New Roman" w:cs="Times New Roman"/>
          <w:b/>
          <w:sz w:val="20"/>
          <w:szCs w:val="16"/>
        </w:rPr>
        <w:t>Liability to taxation</w:t>
      </w:r>
    </w:p>
    <w:p w14:paraId="7F08AAEE"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47.</w:t>
      </w:r>
      <w:r w:rsidR="00C8671A" w:rsidRPr="00BB6FBD">
        <w:rPr>
          <w:rFonts w:ascii="Times New Roman" w:eastAsia="Times New Roman" w:hAnsi="Times New Roman"/>
          <w:szCs w:val="20"/>
        </w:rPr>
        <w:t xml:space="preserve"> (</w:t>
      </w:r>
      <w:r w:rsidRPr="00D078ED">
        <w:rPr>
          <w:rFonts w:ascii="Times New Roman" w:eastAsia="Times New Roman" w:hAnsi="Times New Roman"/>
          <w:smallCaps/>
          <w:szCs w:val="24"/>
        </w:rPr>
        <w:t>1</w:t>
      </w:r>
      <w:r w:rsidR="00C8671A">
        <w:rPr>
          <w:rFonts w:ascii="Times New Roman" w:eastAsia="Times New Roman" w:hAnsi="Times New Roman"/>
          <w:smallCaps/>
          <w:szCs w:val="24"/>
        </w:rPr>
        <w:t xml:space="preserve">) </w:t>
      </w:r>
      <w:r w:rsidRPr="00D078ED">
        <w:rPr>
          <w:rFonts w:ascii="Times New Roman" w:eastAsia="Times New Roman" w:hAnsi="Times New Roman"/>
          <w:szCs w:val="20"/>
        </w:rPr>
        <w:t>The Corporation is subject to taxation (other than income tax) under the laws of the Commonwealth.</w:t>
      </w:r>
    </w:p>
    <w:p w14:paraId="0A927343" w14:textId="77777777" w:rsidR="002E2AF9" w:rsidRPr="00D078ED" w:rsidRDefault="00D078ED" w:rsidP="004544CD">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mallCaps/>
          <w:szCs w:val="24"/>
        </w:rPr>
        <w:t>(2)</w:t>
      </w:r>
      <w:r w:rsidRPr="00D078ED">
        <w:rPr>
          <w:rFonts w:ascii="Times New Roman" w:eastAsia="Times New Roman" w:hAnsi="Times New Roman"/>
          <w:szCs w:val="20"/>
        </w:rPr>
        <w:t xml:space="preserve"> Subject to sub-section </w:t>
      </w:r>
      <w:r w:rsidRPr="00D078ED">
        <w:rPr>
          <w:rFonts w:ascii="Times New Roman" w:eastAsia="Times New Roman" w:hAnsi="Times New Roman"/>
          <w:smallCaps/>
          <w:szCs w:val="24"/>
        </w:rPr>
        <w:t xml:space="preserve">(3), </w:t>
      </w:r>
      <w:r w:rsidRPr="00D078ED">
        <w:rPr>
          <w:rFonts w:ascii="Times New Roman" w:eastAsia="Times New Roman" w:hAnsi="Times New Roman"/>
          <w:szCs w:val="20"/>
        </w:rPr>
        <w:t>the Corporation is not subject to taxation under a law of a State or Territory.</w:t>
      </w:r>
    </w:p>
    <w:p w14:paraId="2F5C7C20" w14:textId="77777777" w:rsidR="002E2AF9" w:rsidRPr="00D078ED" w:rsidRDefault="00D078ED" w:rsidP="004544CD">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mallCaps/>
          <w:szCs w:val="24"/>
        </w:rPr>
        <w:t>(3)</w:t>
      </w:r>
      <w:r w:rsidRPr="00D078ED">
        <w:rPr>
          <w:rFonts w:ascii="Times New Roman" w:eastAsia="Times New Roman" w:hAnsi="Times New Roman"/>
          <w:szCs w:val="20"/>
        </w:rPr>
        <w:t xml:space="preserve"> The regulations may provide that sub-section </w:t>
      </w:r>
      <w:r w:rsidRPr="00D078ED">
        <w:rPr>
          <w:rFonts w:ascii="Times New Roman" w:eastAsia="Times New Roman" w:hAnsi="Times New Roman"/>
          <w:smallCaps/>
          <w:szCs w:val="24"/>
        </w:rPr>
        <w:t xml:space="preserve">(2) </w:t>
      </w:r>
      <w:r w:rsidRPr="00D078ED">
        <w:rPr>
          <w:rFonts w:ascii="Times New Roman" w:eastAsia="Times New Roman" w:hAnsi="Times New Roman"/>
          <w:szCs w:val="20"/>
        </w:rPr>
        <w:t>does not apply in relation to taxation under a specified law.</w:t>
      </w:r>
    </w:p>
    <w:p w14:paraId="0A12A69A" w14:textId="77777777" w:rsidR="002E2AF9" w:rsidRPr="004544CD" w:rsidRDefault="00D078ED" w:rsidP="004544CD">
      <w:pPr>
        <w:widowControl w:val="0"/>
        <w:spacing w:before="120" w:after="60" w:line="240" w:lineRule="auto"/>
        <w:jc w:val="both"/>
        <w:rPr>
          <w:rFonts w:ascii="Times New Roman" w:eastAsia="Times New Roman" w:hAnsi="Times New Roman" w:cs="Times New Roman"/>
          <w:b/>
          <w:sz w:val="20"/>
          <w:szCs w:val="16"/>
        </w:rPr>
      </w:pPr>
      <w:r w:rsidRPr="004544CD">
        <w:rPr>
          <w:rFonts w:ascii="Times New Roman" w:eastAsia="Times New Roman" w:hAnsi="Times New Roman" w:cs="Times New Roman"/>
          <w:b/>
          <w:sz w:val="20"/>
          <w:szCs w:val="16"/>
        </w:rPr>
        <w:t>Application to Corporation of Division 2 of Part XI of Audit Act</w:t>
      </w:r>
    </w:p>
    <w:p w14:paraId="088E26A9"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48.</w:t>
      </w:r>
      <w:r w:rsidR="00C8671A" w:rsidRPr="00BB6FBD">
        <w:rPr>
          <w:rFonts w:ascii="Times New Roman" w:eastAsia="Times New Roman" w:hAnsi="Times New Roman"/>
          <w:szCs w:val="20"/>
        </w:rPr>
        <w:t xml:space="preserve"> (</w:t>
      </w:r>
      <w:r w:rsidRPr="00D078ED">
        <w:rPr>
          <w:rFonts w:ascii="Times New Roman" w:eastAsia="Times New Roman" w:hAnsi="Times New Roman"/>
          <w:smallCaps/>
          <w:szCs w:val="24"/>
        </w:rPr>
        <w:t>1</w:t>
      </w:r>
      <w:r w:rsidR="00C8671A">
        <w:rPr>
          <w:rFonts w:ascii="Times New Roman" w:eastAsia="Times New Roman" w:hAnsi="Times New Roman"/>
          <w:smallCaps/>
          <w:szCs w:val="24"/>
        </w:rPr>
        <w:t xml:space="preserve">) </w:t>
      </w:r>
      <w:r w:rsidRPr="00D078ED">
        <w:rPr>
          <w:rFonts w:ascii="Times New Roman" w:eastAsia="Times New Roman" w:hAnsi="Times New Roman"/>
          <w:szCs w:val="20"/>
        </w:rPr>
        <w:t xml:space="preserve">It is hereby declared that the Corporation is a public authority to which Division </w:t>
      </w:r>
      <w:r w:rsidRPr="00D078ED">
        <w:rPr>
          <w:rFonts w:ascii="Times New Roman" w:eastAsia="Times New Roman" w:hAnsi="Times New Roman"/>
          <w:smallCaps/>
          <w:szCs w:val="24"/>
        </w:rPr>
        <w:t xml:space="preserve">2 </w:t>
      </w:r>
      <w:r w:rsidRPr="00D078ED">
        <w:rPr>
          <w:rFonts w:ascii="Times New Roman" w:eastAsia="Times New Roman" w:hAnsi="Times New Roman"/>
          <w:szCs w:val="20"/>
        </w:rPr>
        <w:t>of Part XI</w:t>
      </w:r>
      <w:r w:rsidRPr="00F12CAD">
        <w:rPr>
          <w:rFonts w:ascii="Times New Roman" w:eastAsia="Times New Roman" w:hAnsi="Times New Roman"/>
          <w:szCs w:val="20"/>
        </w:rPr>
        <w:t xml:space="preserve"> of</w:t>
      </w:r>
      <w:r w:rsidRPr="00D078ED">
        <w:rPr>
          <w:rFonts w:ascii="Times New Roman" w:eastAsia="Times New Roman" w:hAnsi="Times New Roman"/>
          <w:i/>
          <w:iCs/>
          <w:szCs w:val="20"/>
        </w:rPr>
        <w:t xml:space="preserve"> </w:t>
      </w:r>
      <w:r w:rsidRPr="00F12CAD">
        <w:rPr>
          <w:rFonts w:ascii="Times New Roman" w:eastAsia="Times New Roman" w:hAnsi="Times New Roman"/>
          <w:iCs/>
          <w:szCs w:val="20"/>
        </w:rPr>
        <w:t>the</w:t>
      </w:r>
      <w:r w:rsidRPr="00D078ED">
        <w:rPr>
          <w:rFonts w:ascii="Times New Roman" w:eastAsia="Times New Roman" w:hAnsi="Times New Roman"/>
          <w:i/>
          <w:iCs/>
          <w:szCs w:val="20"/>
        </w:rPr>
        <w:t xml:space="preserve"> Audit Act </w:t>
      </w:r>
      <w:r w:rsidRPr="00D078ED">
        <w:rPr>
          <w:rFonts w:ascii="Times New Roman" w:eastAsia="Times New Roman" w:hAnsi="Times New Roman"/>
          <w:smallCaps/>
          <w:szCs w:val="24"/>
        </w:rPr>
        <w:t xml:space="preserve">1901 </w:t>
      </w:r>
      <w:r w:rsidRPr="00D078ED">
        <w:rPr>
          <w:rFonts w:ascii="Times New Roman" w:eastAsia="Times New Roman" w:hAnsi="Times New Roman"/>
          <w:szCs w:val="20"/>
        </w:rPr>
        <w:t>applies.</w:t>
      </w:r>
    </w:p>
    <w:p w14:paraId="05AE6CD2" w14:textId="77777777" w:rsidR="00F12CAD" w:rsidRDefault="00F12CAD">
      <w:pPr>
        <w:rPr>
          <w:rFonts w:ascii="Times New Roman" w:eastAsia="Times New Roman" w:hAnsi="Times New Roman"/>
          <w:smallCaps/>
          <w:szCs w:val="24"/>
        </w:rPr>
      </w:pPr>
      <w:r>
        <w:rPr>
          <w:rFonts w:ascii="Times New Roman" w:eastAsia="Times New Roman" w:hAnsi="Times New Roman"/>
          <w:smallCaps/>
          <w:szCs w:val="24"/>
        </w:rPr>
        <w:br w:type="page"/>
      </w:r>
    </w:p>
    <w:p w14:paraId="506DC429" w14:textId="643CA5B8"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mallCaps/>
          <w:szCs w:val="24"/>
        </w:rPr>
        <w:t xml:space="preserve">(2) </w:t>
      </w:r>
      <w:r w:rsidRPr="00D078ED">
        <w:rPr>
          <w:rFonts w:ascii="Times New Roman" w:eastAsia="Times New Roman" w:hAnsi="Times New Roman"/>
          <w:szCs w:val="20"/>
        </w:rPr>
        <w:t xml:space="preserve">The application to and in relation to the Corporation of Division </w:t>
      </w:r>
      <w:r w:rsidRPr="00D078ED">
        <w:rPr>
          <w:rFonts w:ascii="Times New Roman" w:eastAsia="Times New Roman" w:hAnsi="Times New Roman"/>
          <w:smallCaps/>
          <w:szCs w:val="24"/>
        </w:rPr>
        <w:t xml:space="preserve">2 </w:t>
      </w:r>
      <w:r w:rsidRPr="00D078ED">
        <w:rPr>
          <w:rFonts w:ascii="Times New Roman" w:eastAsia="Times New Roman" w:hAnsi="Times New Roman"/>
          <w:szCs w:val="20"/>
        </w:rPr>
        <w:t xml:space="preserve">of Part XI of the </w:t>
      </w:r>
      <w:r w:rsidRPr="00D078ED">
        <w:rPr>
          <w:rFonts w:ascii="Times New Roman" w:eastAsia="Times New Roman" w:hAnsi="Times New Roman"/>
          <w:i/>
          <w:iCs/>
          <w:szCs w:val="20"/>
        </w:rPr>
        <w:t xml:space="preserve">Audit Act </w:t>
      </w:r>
      <w:r w:rsidRPr="00D078ED">
        <w:rPr>
          <w:rFonts w:ascii="Times New Roman" w:eastAsia="Times New Roman" w:hAnsi="Times New Roman"/>
          <w:smallCaps/>
          <w:szCs w:val="24"/>
        </w:rPr>
        <w:t xml:space="preserve">1901 </w:t>
      </w:r>
      <w:r w:rsidRPr="00D078ED">
        <w:rPr>
          <w:rFonts w:ascii="Times New Roman" w:eastAsia="Times New Roman" w:hAnsi="Times New Roman"/>
          <w:szCs w:val="20"/>
        </w:rPr>
        <w:t>is subject to the following modifications:</w:t>
      </w:r>
    </w:p>
    <w:p w14:paraId="1E0B3D87" w14:textId="1BAA241C" w:rsidR="002E2AF9" w:rsidRPr="00D078ED" w:rsidRDefault="00D078ED" w:rsidP="004544CD">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the reference in sub-section </w:t>
      </w:r>
      <w:r w:rsidRPr="00D078ED">
        <w:rPr>
          <w:rFonts w:ascii="Times New Roman" w:eastAsia="Times New Roman" w:hAnsi="Times New Roman"/>
          <w:smallCaps/>
          <w:szCs w:val="24"/>
        </w:rPr>
        <w:t>63d</w:t>
      </w:r>
      <w:r w:rsidR="00C8671A">
        <w:rPr>
          <w:rFonts w:ascii="Times New Roman" w:eastAsia="Times New Roman" w:hAnsi="Times New Roman"/>
          <w:smallCaps/>
          <w:szCs w:val="24"/>
        </w:rPr>
        <w:t>(</w:t>
      </w:r>
      <w:r w:rsidRPr="00D078ED">
        <w:rPr>
          <w:rFonts w:ascii="Times New Roman" w:eastAsia="Times New Roman" w:hAnsi="Times New Roman"/>
          <w:smallCaps/>
          <w:szCs w:val="24"/>
        </w:rPr>
        <w:t>1</w:t>
      </w:r>
      <w:r w:rsidR="00C8671A">
        <w:rPr>
          <w:rFonts w:ascii="Times New Roman" w:eastAsia="Times New Roman" w:hAnsi="Times New Roman"/>
          <w:smallCaps/>
          <w:szCs w:val="24"/>
        </w:rPr>
        <w:t xml:space="preserve">) </w:t>
      </w:r>
      <w:r w:rsidRPr="00D078ED">
        <w:rPr>
          <w:rFonts w:ascii="Times New Roman" w:eastAsia="Times New Roman" w:hAnsi="Times New Roman"/>
          <w:szCs w:val="20"/>
        </w:rPr>
        <w:t>of that Act to an approved bank or approved banks shall be read as including a reference to the Reserve Bank of Australia;</w:t>
      </w:r>
    </w:p>
    <w:p w14:paraId="30441559" w14:textId="313A10FA" w:rsidR="002E2AF9" w:rsidRPr="00D078ED" w:rsidRDefault="00D078ED" w:rsidP="004544CD">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sub-section </w:t>
      </w:r>
      <w:r w:rsidRPr="00D078ED">
        <w:rPr>
          <w:rFonts w:ascii="Times New Roman" w:eastAsia="Times New Roman" w:hAnsi="Times New Roman"/>
          <w:smallCaps/>
          <w:szCs w:val="24"/>
        </w:rPr>
        <w:t xml:space="preserve">63h(1) </w:t>
      </w:r>
      <w:r w:rsidRPr="00D078ED">
        <w:rPr>
          <w:rFonts w:ascii="Times New Roman" w:eastAsia="Times New Roman" w:hAnsi="Times New Roman"/>
          <w:szCs w:val="20"/>
        </w:rPr>
        <w:t>of that Act is omitted and the following sub-sections are substituted:</w:t>
      </w:r>
    </w:p>
    <w:p w14:paraId="27E93679" w14:textId="77777777" w:rsidR="002E2AF9" w:rsidRPr="004544CD" w:rsidRDefault="00A45FF9" w:rsidP="00EB5D2C">
      <w:pPr>
        <w:spacing w:after="0" w:line="240" w:lineRule="auto"/>
        <w:ind w:left="864" w:firstLine="432"/>
        <w:jc w:val="both"/>
        <w:rPr>
          <w:rFonts w:ascii="Times New Roman" w:eastAsia="Times New Roman" w:hAnsi="Times New Roman"/>
          <w:szCs w:val="20"/>
        </w:rPr>
      </w:pPr>
      <w:r>
        <w:rPr>
          <w:rFonts w:ascii="Times New Roman" w:eastAsia="Times New Roman" w:hAnsi="Times New Roman"/>
          <w:smallCaps/>
          <w:spacing w:val="20"/>
        </w:rPr>
        <w:t>“</w:t>
      </w:r>
      <w:r w:rsidR="00D078ED" w:rsidRPr="004544CD">
        <w:rPr>
          <w:rFonts w:ascii="Times New Roman" w:eastAsia="Times New Roman" w:hAnsi="Times New Roman"/>
          <w:smallCaps/>
          <w:spacing w:val="20"/>
        </w:rPr>
        <w:t>(1)</w:t>
      </w:r>
      <w:r w:rsidR="00D078ED" w:rsidRPr="004544CD">
        <w:rPr>
          <w:rFonts w:ascii="Times New Roman" w:eastAsia="Times New Roman" w:hAnsi="Times New Roman"/>
          <w:smallCaps/>
        </w:rPr>
        <w:t xml:space="preserve"> </w:t>
      </w:r>
      <w:r w:rsidR="00D078ED" w:rsidRPr="004544CD">
        <w:rPr>
          <w:rFonts w:ascii="Times New Roman" w:eastAsia="Times New Roman" w:hAnsi="Times New Roman"/>
          <w:szCs w:val="20"/>
        </w:rPr>
        <w:t xml:space="preserve">The authority shall, by </w:t>
      </w:r>
      <w:r w:rsidR="00D078ED" w:rsidRPr="004544CD">
        <w:rPr>
          <w:rFonts w:ascii="Times New Roman" w:eastAsia="Times New Roman" w:hAnsi="Times New Roman"/>
          <w:smallCaps/>
          <w:spacing w:val="20"/>
        </w:rPr>
        <w:t>30</w:t>
      </w:r>
      <w:r w:rsidR="00D078ED" w:rsidRPr="004544CD">
        <w:rPr>
          <w:rFonts w:ascii="Times New Roman" w:eastAsia="Times New Roman" w:hAnsi="Times New Roman"/>
          <w:smallCaps/>
        </w:rPr>
        <w:t xml:space="preserve"> </w:t>
      </w:r>
      <w:r w:rsidR="00D078ED" w:rsidRPr="004544CD">
        <w:rPr>
          <w:rFonts w:ascii="Times New Roman" w:eastAsia="Times New Roman" w:hAnsi="Times New Roman"/>
          <w:szCs w:val="20"/>
        </w:rPr>
        <w:t xml:space="preserve">June in the year </w:t>
      </w:r>
      <w:r w:rsidR="00D078ED" w:rsidRPr="004544CD">
        <w:rPr>
          <w:rFonts w:ascii="Times New Roman" w:eastAsia="Times New Roman" w:hAnsi="Times New Roman"/>
          <w:smallCaps/>
          <w:spacing w:val="20"/>
        </w:rPr>
        <w:t>1981</w:t>
      </w:r>
      <w:r w:rsidR="00D078ED" w:rsidRPr="004544CD">
        <w:rPr>
          <w:rFonts w:ascii="Times New Roman" w:eastAsia="Times New Roman" w:hAnsi="Times New Roman"/>
          <w:smallCaps/>
        </w:rPr>
        <w:t xml:space="preserve"> </w:t>
      </w:r>
      <w:r w:rsidR="00D078ED" w:rsidRPr="004544CD">
        <w:rPr>
          <w:rFonts w:ascii="Times New Roman" w:eastAsia="Times New Roman" w:hAnsi="Times New Roman"/>
          <w:szCs w:val="20"/>
        </w:rPr>
        <w:t xml:space="preserve">and in each succeeding year, prepare and submit to the appropriate Minister a report of its operations during the year that ended on the preceding </w:t>
      </w:r>
      <w:r w:rsidR="00D078ED" w:rsidRPr="004544CD">
        <w:rPr>
          <w:rFonts w:ascii="Times New Roman" w:eastAsia="Times New Roman" w:hAnsi="Times New Roman"/>
          <w:smallCaps/>
          <w:spacing w:val="20"/>
        </w:rPr>
        <w:t>31</w:t>
      </w:r>
      <w:r w:rsidR="00D078ED" w:rsidRPr="004544CD">
        <w:rPr>
          <w:rFonts w:ascii="Times New Roman" w:eastAsia="Times New Roman" w:hAnsi="Times New Roman"/>
          <w:smallCaps/>
        </w:rPr>
        <w:t xml:space="preserve"> </w:t>
      </w:r>
      <w:r w:rsidR="00D078ED" w:rsidRPr="004544CD">
        <w:rPr>
          <w:rFonts w:ascii="Times New Roman" w:eastAsia="Times New Roman" w:hAnsi="Times New Roman"/>
          <w:szCs w:val="20"/>
        </w:rPr>
        <w:t>December, together with financial statements in respect of that year in such form as the Minister administering this Act approves.</w:t>
      </w:r>
    </w:p>
    <w:p w14:paraId="38DB8351" w14:textId="77777777" w:rsidR="002E2AF9" w:rsidRPr="004544CD" w:rsidRDefault="00A45FF9" w:rsidP="00EB5D2C">
      <w:pPr>
        <w:spacing w:after="0" w:line="240" w:lineRule="auto"/>
        <w:ind w:left="864" w:firstLine="432"/>
        <w:jc w:val="both"/>
        <w:rPr>
          <w:rFonts w:ascii="Times New Roman" w:eastAsia="Times New Roman" w:hAnsi="Times New Roman"/>
          <w:szCs w:val="20"/>
        </w:rPr>
      </w:pPr>
      <w:r>
        <w:rPr>
          <w:rFonts w:ascii="Times New Roman" w:eastAsia="Times New Roman" w:hAnsi="Times New Roman"/>
          <w:szCs w:val="20"/>
        </w:rPr>
        <w:t>“</w:t>
      </w:r>
      <w:r w:rsidR="00C8671A" w:rsidRPr="004544CD">
        <w:rPr>
          <w:rFonts w:ascii="Times New Roman" w:eastAsia="Times New Roman" w:hAnsi="Times New Roman"/>
          <w:szCs w:val="20"/>
        </w:rPr>
        <w:t>(</w:t>
      </w:r>
      <w:r w:rsidR="004544CD">
        <w:rPr>
          <w:rFonts w:ascii="Times New Roman" w:eastAsia="Times New Roman" w:hAnsi="Times New Roman"/>
          <w:spacing w:val="30"/>
          <w:szCs w:val="20"/>
        </w:rPr>
        <w:t>1</w:t>
      </w:r>
      <w:r w:rsidR="00B7133E" w:rsidRPr="00B7133E">
        <w:rPr>
          <w:rFonts w:ascii="Times New Roman" w:eastAsia="Times New Roman" w:hAnsi="Times New Roman"/>
          <w:smallCaps/>
          <w:spacing w:val="30"/>
          <w:szCs w:val="20"/>
        </w:rPr>
        <w:t>a</w:t>
      </w:r>
      <w:r w:rsidR="00D078ED" w:rsidRPr="004544CD">
        <w:rPr>
          <w:rFonts w:ascii="Times New Roman" w:eastAsia="Times New Roman" w:hAnsi="Times New Roman"/>
          <w:spacing w:val="30"/>
          <w:szCs w:val="20"/>
        </w:rPr>
        <w:t>)</w:t>
      </w:r>
      <w:r w:rsidR="00D078ED" w:rsidRPr="004544CD">
        <w:rPr>
          <w:rFonts w:ascii="Times New Roman" w:eastAsia="Times New Roman" w:hAnsi="Times New Roman"/>
          <w:szCs w:val="20"/>
        </w:rPr>
        <w:t xml:space="preserve"> The report shall set out all directions given by the appropriate Minister to the authority during the year to which the report relates.</w:t>
      </w:r>
      <w:r>
        <w:rPr>
          <w:rFonts w:ascii="Times New Roman" w:eastAsia="Times New Roman" w:hAnsi="Times New Roman"/>
          <w:szCs w:val="20"/>
        </w:rPr>
        <w:t>”</w:t>
      </w:r>
      <w:r w:rsidR="00D078ED" w:rsidRPr="004544CD">
        <w:rPr>
          <w:rFonts w:ascii="Times New Roman" w:eastAsia="Times New Roman" w:hAnsi="Times New Roman"/>
          <w:szCs w:val="20"/>
        </w:rPr>
        <w:t>;</w:t>
      </w:r>
    </w:p>
    <w:p w14:paraId="58499F94" w14:textId="77777777" w:rsidR="002E2AF9" w:rsidRPr="004544CD" w:rsidRDefault="00D078ED" w:rsidP="004544CD">
      <w:pPr>
        <w:widowControl w:val="0"/>
        <w:spacing w:after="0" w:line="240" w:lineRule="auto"/>
        <w:ind w:left="864" w:hanging="432"/>
        <w:jc w:val="both"/>
        <w:rPr>
          <w:rFonts w:ascii="Times New Roman" w:eastAsia="Times New Roman" w:hAnsi="Times New Roman"/>
          <w:szCs w:val="20"/>
        </w:rPr>
      </w:pPr>
      <w:r w:rsidRPr="004544CD">
        <w:rPr>
          <w:rFonts w:ascii="Times New Roman" w:eastAsia="Times New Roman" w:hAnsi="Times New Roman"/>
          <w:spacing w:val="30"/>
          <w:szCs w:val="20"/>
        </w:rPr>
        <w:t>(c)</w:t>
      </w:r>
      <w:r w:rsidRPr="004544CD">
        <w:rPr>
          <w:rFonts w:ascii="Times New Roman" w:eastAsia="Times New Roman" w:hAnsi="Times New Roman"/>
          <w:szCs w:val="20"/>
        </w:rPr>
        <w:t xml:space="preserve"> for the purposes of the operation of section </w:t>
      </w:r>
      <w:r w:rsidRPr="004544CD">
        <w:rPr>
          <w:rFonts w:ascii="Times New Roman" w:eastAsia="Times New Roman" w:hAnsi="Times New Roman"/>
          <w:smallCaps/>
          <w:spacing w:val="20"/>
        </w:rPr>
        <w:t>63h</w:t>
      </w:r>
      <w:r w:rsidRPr="004544CD">
        <w:rPr>
          <w:rFonts w:ascii="Times New Roman" w:eastAsia="Times New Roman" w:hAnsi="Times New Roman"/>
          <w:smallCaps/>
        </w:rPr>
        <w:t xml:space="preserve"> </w:t>
      </w:r>
      <w:r w:rsidRPr="004544CD">
        <w:rPr>
          <w:rFonts w:ascii="Times New Roman" w:eastAsia="Times New Roman" w:hAnsi="Times New Roman"/>
          <w:szCs w:val="20"/>
        </w:rPr>
        <w:t xml:space="preserve">of that Act, as modified by paragraph </w:t>
      </w:r>
      <w:r w:rsidRPr="004544CD">
        <w:rPr>
          <w:rFonts w:ascii="Times New Roman" w:eastAsia="Times New Roman" w:hAnsi="Times New Roman"/>
          <w:spacing w:val="30"/>
          <w:szCs w:val="20"/>
        </w:rPr>
        <w:t>(b)</w:t>
      </w:r>
      <w:r w:rsidRPr="004544CD">
        <w:rPr>
          <w:rFonts w:ascii="Times New Roman" w:eastAsia="Times New Roman" w:hAnsi="Times New Roman"/>
          <w:szCs w:val="20"/>
        </w:rPr>
        <w:t xml:space="preserve"> of this sub-section, the year ending on </w:t>
      </w:r>
      <w:r w:rsidRPr="004544CD">
        <w:rPr>
          <w:rFonts w:ascii="Times New Roman" w:eastAsia="Times New Roman" w:hAnsi="Times New Roman"/>
          <w:smallCaps/>
          <w:spacing w:val="20"/>
        </w:rPr>
        <w:t>31</w:t>
      </w:r>
      <w:r w:rsidRPr="004544CD">
        <w:rPr>
          <w:rFonts w:ascii="Times New Roman" w:eastAsia="Times New Roman" w:hAnsi="Times New Roman"/>
          <w:smallCaps/>
        </w:rPr>
        <w:t xml:space="preserve"> </w:t>
      </w:r>
      <w:r w:rsidRPr="004544CD">
        <w:rPr>
          <w:rFonts w:ascii="Times New Roman" w:eastAsia="Times New Roman" w:hAnsi="Times New Roman"/>
          <w:szCs w:val="20"/>
        </w:rPr>
        <w:t xml:space="preserve">December </w:t>
      </w:r>
      <w:r w:rsidRPr="004544CD">
        <w:rPr>
          <w:rFonts w:ascii="Times New Roman" w:eastAsia="Times New Roman" w:hAnsi="Times New Roman"/>
          <w:smallCaps/>
          <w:spacing w:val="20"/>
        </w:rPr>
        <w:t>1980</w:t>
      </w:r>
      <w:r w:rsidRPr="004544CD">
        <w:rPr>
          <w:rFonts w:ascii="Times New Roman" w:eastAsia="Times New Roman" w:hAnsi="Times New Roman"/>
          <w:smallCaps/>
        </w:rPr>
        <w:t xml:space="preserve"> </w:t>
      </w:r>
      <w:r w:rsidRPr="004544CD">
        <w:rPr>
          <w:rFonts w:ascii="Times New Roman" w:eastAsia="Times New Roman" w:hAnsi="Times New Roman"/>
          <w:szCs w:val="20"/>
        </w:rPr>
        <w:t>shall be deemed to include the period commencing on the date on which this Act receives the Royal Assent and ending on the commencement of that year.</w:t>
      </w:r>
    </w:p>
    <w:p w14:paraId="1B7BD2D9" w14:textId="77777777" w:rsidR="002E2AF9" w:rsidRPr="004544CD" w:rsidRDefault="00D078ED" w:rsidP="004544CD">
      <w:pPr>
        <w:spacing w:before="120" w:after="120" w:line="240" w:lineRule="auto"/>
        <w:jc w:val="center"/>
        <w:rPr>
          <w:rFonts w:ascii="Times New Roman" w:eastAsia="Times New Roman" w:hAnsi="Times New Roman"/>
          <w:sz w:val="24"/>
          <w:szCs w:val="20"/>
        </w:rPr>
      </w:pPr>
      <w:r w:rsidRPr="004544CD">
        <w:rPr>
          <w:rFonts w:ascii="Times New Roman" w:eastAsia="Times New Roman" w:hAnsi="Times New Roman"/>
          <w:sz w:val="24"/>
          <w:szCs w:val="20"/>
        </w:rPr>
        <w:t>PART VIII</w:t>
      </w:r>
      <w:r w:rsidR="004B3B6A" w:rsidRPr="00F1144D">
        <w:rPr>
          <w:rFonts w:ascii="Times New Roman" w:eastAsia="Times New Roman" w:hAnsi="Times New Roman"/>
          <w:sz w:val="24"/>
          <w:szCs w:val="24"/>
        </w:rPr>
        <w:t>—</w:t>
      </w:r>
      <w:r w:rsidRPr="004544CD">
        <w:rPr>
          <w:rFonts w:ascii="Times New Roman" w:eastAsia="Times New Roman" w:hAnsi="Times New Roman"/>
          <w:sz w:val="24"/>
          <w:szCs w:val="20"/>
        </w:rPr>
        <w:t>MISCELLANEOUS</w:t>
      </w:r>
    </w:p>
    <w:p w14:paraId="78549FC0" w14:textId="77777777" w:rsidR="002E2AF9" w:rsidRPr="004544CD" w:rsidRDefault="00D078ED" w:rsidP="004544CD">
      <w:pPr>
        <w:widowControl w:val="0"/>
        <w:spacing w:before="120" w:after="60" w:line="240" w:lineRule="auto"/>
        <w:jc w:val="both"/>
        <w:rPr>
          <w:rFonts w:ascii="Times New Roman" w:eastAsia="Times New Roman" w:hAnsi="Times New Roman" w:cs="Times New Roman"/>
          <w:b/>
          <w:sz w:val="20"/>
          <w:szCs w:val="16"/>
        </w:rPr>
      </w:pPr>
      <w:r w:rsidRPr="004544CD">
        <w:rPr>
          <w:rFonts w:ascii="Times New Roman" w:eastAsia="Times New Roman" w:hAnsi="Times New Roman" w:cs="Times New Roman"/>
          <w:b/>
          <w:sz w:val="20"/>
          <w:szCs w:val="16"/>
        </w:rPr>
        <w:t>Operation of State laws</w:t>
      </w:r>
    </w:p>
    <w:p w14:paraId="61818F8B"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4544CD">
        <w:rPr>
          <w:rFonts w:ascii="Times New Roman" w:eastAsia="Times New Roman" w:hAnsi="Times New Roman"/>
          <w:b/>
          <w:szCs w:val="20"/>
        </w:rPr>
        <w:t>49.</w:t>
      </w:r>
      <w:r w:rsidR="00C8671A">
        <w:rPr>
          <w:rFonts w:ascii="Times New Roman" w:eastAsia="Times New Roman" w:hAnsi="Times New Roman"/>
          <w:szCs w:val="20"/>
        </w:rPr>
        <w:t xml:space="preserve"> (</w:t>
      </w:r>
      <w:r w:rsidRPr="004544CD">
        <w:rPr>
          <w:rFonts w:ascii="Times New Roman" w:eastAsia="Times New Roman" w:hAnsi="Times New Roman"/>
          <w:smallCaps/>
          <w:spacing w:val="20"/>
        </w:rPr>
        <w:t>1</w:t>
      </w:r>
      <w:r w:rsidR="00C8671A" w:rsidRPr="004544CD">
        <w:rPr>
          <w:rFonts w:ascii="Times New Roman" w:eastAsia="Times New Roman" w:hAnsi="Times New Roman"/>
          <w:smallCaps/>
        </w:rPr>
        <w:t>)</w:t>
      </w:r>
      <w:r w:rsidR="00C8671A">
        <w:rPr>
          <w:rFonts w:ascii="Times New Roman" w:eastAsia="Times New Roman" w:hAnsi="Times New Roman"/>
          <w:b/>
          <w:smallCaps/>
        </w:rPr>
        <w:t xml:space="preserve"> </w:t>
      </w:r>
      <w:r w:rsidRPr="00D078ED">
        <w:rPr>
          <w:rFonts w:ascii="Times New Roman" w:eastAsia="Times New Roman" w:hAnsi="Times New Roman"/>
          <w:szCs w:val="20"/>
        </w:rPr>
        <w:t>It is hereby declared to be the intention of the Parliament that the operation of a provision of a law of a State that confers a power, right or function, or imposes a liability or duty, that is also conferred or imposed by this Act is not prevented or limited by reason of the provisions made by this Act.</w:t>
      </w:r>
    </w:p>
    <w:p w14:paraId="426CBF02"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It is also declared to be the intention of the Parliament that, except as otherwise directed by the Minister, the Corporation or the Advisory Committee shall have and be subject to powers, rights, functions, liabilities and duties conferred or imposed on it by a State Act that are additional to those conferred or imposed by this Act.</w:t>
      </w:r>
    </w:p>
    <w:p w14:paraId="60E87EB3" w14:textId="77777777" w:rsidR="002E2AF9" w:rsidRPr="004544CD" w:rsidRDefault="00D078ED" w:rsidP="004544CD">
      <w:pPr>
        <w:widowControl w:val="0"/>
        <w:spacing w:before="120" w:after="60" w:line="240" w:lineRule="auto"/>
        <w:jc w:val="both"/>
        <w:rPr>
          <w:rFonts w:ascii="Times New Roman" w:eastAsia="Times New Roman" w:hAnsi="Times New Roman" w:cs="Times New Roman"/>
          <w:b/>
          <w:sz w:val="20"/>
          <w:szCs w:val="16"/>
        </w:rPr>
      </w:pPr>
      <w:r w:rsidRPr="004544CD">
        <w:rPr>
          <w:rFonts w:ascii="Times New Roman" w:eastAsia="Times New Roman" w:hAnsi="Times New Roman" w:cs="Times New Roman"/>
          <w:b/>
          <w:sz w:val="20"/>
          <w:szCs w:val="16"/>
        </w:rPr>
        <w:t>Corporation may require information</w:t>
      </w:r>
    </w:p>
    <w:p w14:paraId="52518419" w14:textId="77777777" w:rsidR="002E2AF9" w:rsidRPr="00D078ED" w:rsidRDefault="00D078ED" w:rsidP="004544CD">
      <w:pPr>
        <w:widowControl w:val="0"/>
        <w:spacing w:after="0" w:line="240" w:lineRule="auto"/>
        <w:ind w:firstLine="432"/>
        <w:jc w:val="both"/>
        <w:rPr>
          <w:rFonts w:ascii="Times New Roman" w:eastAsia="Times New Roman" w:hAnsi="Times New Roman"/>
          <w:szCs w:val="20"/>
        </w:rPr>
      </w:pPr>
      <w:r w:rsidRPr="004544CD">
        <w:rPr>
          <w:rFonts w:ascii="Times New Roman" w:eastAsia="Times New Roman" w:hAnsi="Times New Roman"/>
          <w:b/>
          <w:szCs w:val="20"/>
        </w:rPr>
        <w:t>50.</w:t>
      </w:r>
      <w:r w:rsidR="00C8671A">
        <w:rPr>
          <w:rFonts w:ascii="Times New Roman" w:eastAsia="Times New Roman" w:hAnsi="Times New Roman"/>
          <w:szCs w:val="20"/>
        </w:rPr>
        <w:t xml:space="preserve"> (</w:t>
      </w:r>
      <w:r w:rsidRPr="004544CD">
        <w:rPr>
          <w:rFonts w:ascii="Times New Roman" w:eastAsia="Times New Roman" w:hAnsi="Times New Roman"/>
          <w:smallCaps/>
          <w:spacing w:val="20"/>
        </w:rPr>
        <w:t>1</w:t>
      </w:r>
      <w:r w:rsidR="00C8671A" w:rsidRPr="004544CD">
        <w:rPr>
          <w:rFonts w:ascii="Times New Roman" w:eastAsia="Times New Roman" w:hAnsi="Times New Roman"/>
          <w:smallCaps/>
        </w:rPr>
        <w:t>)</w:t>
      </w:r>
      <w:r w:rsidR="00C8671A">
        <w:rPr>
          <w:rFonts w:ascii="Times New Roman" w:eastAsia="Times New Roman" w:hAnsi="Times New Roman"/>
          <w:b/>
          <w:smallCaps/>
        </w:rPr>
        <w:t xml:space="preserve"> </w:t>
      </w:r>
      <w:r w:rsidRPr="00D078ED">
        <w:rPr>
          <w:rFonts w:ascii="Times New Roman" w:eastAsia="Times New Roman" w:hAnsi="Times New Roman"/>
          <w:szCs w:val="20"/>
        </w:rPr>
        <w:t>The Corporation may, by notice in writing given, or sent by post, to a person, require the person to furnish, within such time as is specified in the notice, such information, in addition to any other information that he is required to furnish under this Act or any other Act or any State Act, relating to canned fruits of any season produced in a Territory as is specified in the notice.</w:t>
      </w:r>
    </w:p>
    <w:p w14:paraId="1C45A294" w14:textId="77777777" w:rsidR="002E2AF9" w:rsidRPr="00D078ED" w:rsidRDefault="00D078ED" w:rsidP="004544CD">
      <w:pPr>
        <w:widowControl w:val="0"/>
        <w:spacing w:after="0" w:line="240" w:lineRule="auto"/>
        <w:ind w:firstLine="432"/>
        <w:jc w:val="both"/>
        <w:rPr>
          <w:rFonts w:ascii="Times New Roman" w:eastAsia="Times New Roman" w:hAnsi="Times New Roman"/>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A person shall not, without reasonable excuse, fail or neglect duly to furnish information </w:t>
      </w:r>
      <w:r w:rsidRPr="00D078ED">
        <w:rPr>
          <w:rFonts w:ascii="Times New Roman" w:eastAsia="Times New Roman" w:hAnsi="Times New Roman"/>
          <w:spacing w:val="30"/>
          <w:szCs w:val="20"/>
        </w:rPr>
        <w:t>that</w:t>
      </w:r>
      <w:r w:rsidRPr="00D078ED">
        <w:rPr>
          <w:rFonts w:ascii="Times New Roman" w:eastAsia="Times New Roman" w:hAnsi="Times New Roman"/>
          <w:szCs w:val="20"/>
        </w:rPr>
        <w:t xml:space="preserve"> he is required to furnish by virtue of a notice given, or sent by post, to him under sub-section</w:t>
      </w:r>
      <w:r w:rsidR="00C8671A">
        <w:rPr>
          <w:rFonts w:ascii="Times New Roman" w:eastAsia="Times New Roman" w:hAnsi="Times New Roman"/>
          <w:szCs w:val="20"/>
        </w:rPr>
        <w:t xml:space="preserve"> (</w:t>
      </w:r>
      <w:r w:rsidRPr="003B4182">
        <w:rPr>
          <w:rFonts w:ascii="Times New Roman" w:eastAsia="Times New Roman" w:hAnsi="Times New Roman"/>
          <w:smallCaps/>
          <w:spacing w:val="20"/>
        </w:rPr>
        <w:t>1</w:t>
      </w:r>
      <w:r w:rsidR="00C8671A" w:rsidRPr="003B4182">
        <w:rPr>
          <w:rFonts w:ascii="Times New Roman" w:eastAsia="Times New Roman" w:hAnsi="Times New Roman"/>
          <w:smallCaps/>
        </w:rPr>
        <w:t>)</w:t>
      </w:r>
      <w:r w:rsidRPr="003B4182">
        <w:rPr>
          <w:rFonts w:ascii="Times New Roman" w:eastAsia="Times New Roman" w:hAnsi="Times New Roman"/>
          <w:smallCaps/>
          <w:spacing w:val="20"/>
        </w:rPr>
        <w:t>.</w:t>
      </w:r>
    </w:p>
    <w:p w14:paraId="367AC608" w14:textId="77777777" w:rsidR="002E2AF9" w:rsidRPr="003B4182" w:rsidRDefault="00D078ED" w:rsidP="003B4182">
      <w:pPr>
        <w:widowControl w:val="0"/>
        <w:spacing w:after="0" w:line="240" w:lineRule="auto"/>
        <w:ind w:firstLine="432"/>
        <w:jc w:val="both"/>
        <w:rPr>
          <w:rFonts w:ascii="Times New Roman" w:eastAsia="Times New Roman" w:hAnsi="Times New Roman"/>
        </w:rPr>
      </w:pPr>
      <w:r w:rsidRPr="003B4182">
        <w:rPr>
          <w:rFonts w:ascii="Times New Roman" w:eastAsia="Times New Roman" w:hAnsi="Times New Roman"/>
          <w:smallCaps/>
          <w:spacing w:val="20"/>
        </w:rPr>
        <w:t>(3)</w:t>
      </w:r>
      <w:r w:rsidRPr="003B4182">
        <w:rPr>
          <w:rFonts w:ascii="Times New Roman" w:eastAsia="Times New Roman" w:hAnsi="Times New Roman"/>
          <w:szCs w:val="20"/>
        </w:rPr>
        <w:t xml:space="preserve"> </w:t>
      </w:r>
      <w:r w:rsidRPr="00D078ED">
        <w:rPr>
          <w:rFonts w:ascii="Times New Roman" w:eastAsia="Times New Roman" w:hAnsi="Times New Roman"/>
          <w:szCs w:val="20"/>
        </w:rPr>
        <w:t>A person is not excused from furnishing information that he is required to furnish by virtue of a notice given, or sent by post, to him under sub-section</w:t>
      </w:r>
      <w:r w:rsidR="00C8671A">
        <w:rPr>
          <w:rFonts w:ascii="Times New Roman" w:eastAsia="Times New Roman" w:hAnsi="Times New Roman"/>
          <w:szCs w:val="20"/>
        </w:rPr>
        <w:t xml:space="preserve"> (</w:t>
      </w:r>
      <w:r w:rsidRPr="003B4182">
        <w:rPr>
          <w:rFonts w:ascii="Times New Roman" w:eastAsia="Times New Roman" w:hAnsi="Times New Roman"/>
          <w:smallCaps/>
          <w:spacing w:val="20"/>
        </w:rPr>
        <w:t>1</w:t>
      </w:r>
      <w:r w:rsidR="00C8671A" w:rsidRPr="003B4182">
        <w:rPr>
          <w:rFonts w:ascii="Times New Roman" w:eastAsia="Times New Roman" w:hAnsi="Times New Roman"/>
          <w:smallCaps/>
        </w:rPr>
        <w:t xml:space="preserve">) </w:t>
      </w:r>
      <w:r w:rsidRPr="00D078ED">
        <w:rPr>
          <w:rFonts w:ascii="Times New Roman" w:eastAsia="Times New Roman" w:hAnsi="Times New Roman"/>
          <w:szCs w:val="20"/>
        </w:rPr>
        <w:t xml:space="preserve">on the ground that the information might tend to incriminate him or make him liable to a penalty, but any information so furnished is not admissible in evidence against him in proceedings other than proceedings for </w:t>
      </w:r>
      <w:r w:rsidRPr="00D078ED">
        <w:rPr>
          <w:rFonts w:ascii="Times New Roman" w:eastAsia="Times New Roman" w:hAnsi="Times New Roman"/>
          <w:spacing w:val="30"/>
          <w:szCs w:val="20"/>
        </w:rPr>
        <w:t>an</w:t>
      </w:r>
      <w:r w:rsidRPr="00D078ED">
        <w:rPr>
          <w:rFonts w:ascii="Times New Roman" w:eastAsia="Times New Roman" w:hAnsi="Times New Roman"/>
          <w:szCs w:val="20"/>
        </w:rPr>
        <w:t xml:space="preserve"> offence against sub-</w:t>
      </w:r>
      <w:r w:rsidRPr="003B4182">
        <w:rPr>
          <w:rFonts w:ascii="Times New Roman" w:eastAsia="Times New Roman" w:hAnsi="Times New Roman"/>
          <w:szCs w:val="20"/>
        </w:rPr>
        <w:t xml:space="preserve">section </w:t>
      </w:r>
      <w:r w:rsidRPr="003B4182">
        <w:rPr>
          <w:rFonts w:ascii="Times New Roman" w:eastAsia="Times New Roman" w:hAnsi="Times New Roman"/>
          <w:smallCaps/>
          <w:spacing w:val="20"/>
        </w:rPr>
        <w:t>(4).</w:t>
      </w:r>
    </w:p>
    <w:p w14:paraId="1F0BF893" w14:textId="77777777" w:rsidR="002E2AF9" w:rsidRPr="003B4182" w:rsidRDefault="00D078ED" w:rsidP="003B4182">
      <w:pPr>
        <w:widowControl w:val="0"/>
        <w:spacing w:after="0" w:line="240" w:lineRule="auto"/>
        <w:ind w:firstLine="432"/>
        <w:jc w:val="both"/>
        <w:rPr>
          <w:rFonts w:ascii="Times New Roman" w:eastAsia="Times New Roman" w:hAnsi="Times New Roman"/>
          <w:szCs w:val="20"/>
        </w:rPr>
      </w:pPr>
      <w:r w:rsidRPr="003B4182">
        <w:rPr>
          <w:rFonts w:ascii="Times New Roman" w:eastAsia="Times New Roman" w:hAnsi="Times New Roman"/>
          <w:smallCaps/>
          <w:spacing w:val="20"/>
        </w:rPr>
        <w:t>(4)</w:t>
      </w:r>
      <w:r w:rsidRPr="003B4182">
        <w:rPr>
          <w:rFonts w:ascii="Times New Roman" w:eastAsia="Times New Roman" w:hAnsi="Times New Roman"/>
          <w:szCs w:val="20"/>
        </w:rPr>
        <w:t xml:space="preserve"> A person shall not furnish to the Corporation information that is false or misleading in a material particular.</w:t>
      </w:r>
    </w:p>
    <w:p w14:paraId="294BE6D0" w14:textId="77777777" w:rsidR="002E2AF9" w:rsidRPr="003B4182" w:rsidRDefault="00D078ED" w:rsidP="00D078ED">
      <w:pPr>
        <w:spacing w:after="0" w:line="240" w:lineRule="auto"/>
        <w:jc w:val="both"/>
        <w:rPr>
          <w:rFonts w:ascii="Times New Roman" w:eastAsia="Times New Roman" w:hAnsi="Times New Roman"/>
        </w:rPr>
      </w:pPr>
      <w:r w:rsidRPr="003B4182">
        <w:rPr>
          <w:rFonts w:ascii="Times New Roman" w:eastAsia="Times New Roman" w:hAnsi="Times New Roman"/>
          <w:szCs w:val="20"/>
        </w:rPr>
        <w:t xml:space="preserve">Penalty: </w:t>
      </w:r>
      <w:r w:rsidRPr="003B4182">
        <w:rPr>
          <w:rFonts w:ascii="Times New Roman" w:eastAsia="Times New Roman" w:hAnsi="Times New Roman"/>
          <w:smallCaps/>
          <w:spacing w:val="20"/>
        </w:rPr>
        <w:t>$500.</w:t>
      </w:r>
    </w:p>
    <w:p w14:paraId="5FE27102" w14:textId="77777777" w:rsidR="002E2AF9" w:rsidRPr="00D078ED" w:rsidRDefault="0014532D" w:rsidP="00D078ED">
      <w:pPr>
        <w:spacing w:after="0" w:line="240" w:lineRule="auto"/>
        <w:jc w:val="both"/>
        <w:rPr>
          <w:rFonts w:ascii="Times New Roman" w:eastAsia="Times New Roman" w:hAnsi="Times New Roman"/>
          <w:szCs w:val="20"/>
        </w:rPr>
      </w:pPr>
      <w:r>
        <w:rPr>
          <w:rFonts w:ascii="Times New Roman" w:eastAsia="Times New Roman" w:hAnsi="Times New Roman"/>
          <w:szCs w:val="20"/>
        </w:rPr>
        <w:br w:type="page"/>
      </w:r>
    </w:p>
    <w:p w14:paraId="0D164374"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20"/>
        </w:rPr>
      </w:pPr>
      <w:r w:rsidRPr="00E73333">
        <w:rPr>
          <w:rFonts w:ascii="Times New Roman" w:eastAsia="Times New Roman" w:hAnsi="Times New Roman" w:cs="Times New Roman"/>
          <w:b/>
          <w:sz w:val="20"/>
          <w:szCs w:val="20"/>
        </w:rPr>
        <w:t>Delegation</w:t>
      </w:r>
    </w:p>
    <w:p w14:paraId="2A2677EF"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51.</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The Corporation may, either generally or as otherwise provided by the instrument of delegation, by writing under its common seal, delegate to a person any of its powers under this Act, other than this power of delegation.</w:t>
      </w:r>
    </w:p>
    <w:p w14:paraId="20D3C78B"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A power so delegated when exercised by the delegate, shall, for the purposes of this Act, be deemed to have been exercised by the Corporation.</w:t>
      </w:r>
    </w:p>
    <w:p w14:paraId="779AF06A" w14:textId="77777777" w:rsidR="002E2AF9" w:rsidRPr="00D078ED" w:rsidRDefault="00C8671A" w:rsidP="00E73333">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3</w:t>
      </w:r>
      <w:r>
        <w:rPr>
          <w:rFonts w:ascii="Times New Roman" w:eastAsia="Times New Roman" w:hAnsi="Times New Roman"/>
          <w:szCs w:val="20"/>
        </w:rPr>
        <w:t xml:space="preserve">) </w:t>
      </w:r>
      <w:r w:rsidR="00D078ED" w:rsidRPr="00D078ED">
        <w:rPr>
          <w:rFonts w:ascii="Times New Roman" w:eastAsia="Times New Roman" w:hAnsi="Times New Roman"/>
          <w:szCs w:val="20"/>
        </w:rPr>
        <w:t>A delegation under this section does not prevent the exercise of a power by the Corporation.</w:t>
      </w:r>
    </w:p>
    <w:p w14:paraId="0E06194F"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20"/>
        </w:rPr>
      </w:pPr>
      <w:r w:rsidRPr="00E73333">
        <w:rPr>
          <w:rFonts w:ascii="Times New Roman" w:eastAsia="Times New Roman" w:hAnsi="Times New Roman" w:cs="Times New Roman"/>
          <w:b/>
          <w:sz w:val="20"/>
          <w:szCs w:val="20"/>
        </w:rPr>
        <w:t>Proper care to be taken of canned fruits owned</w:t>
      </w:r>
      <w:r w:rsidR="00E73333" w:rsidRPr="00E73333">
        <w:rPr>
          <w:rFonts w:ascii="Times New Roman" w:eastAsia="Times New Roman" w:hAnsi="Times New Roman" w:cs="Times New Roman"/>
          <w:b/>
          <w:sz w:val="20"/>
          <w:szCs w:val="20"/>
        </w:rPr>
        <w:t xml:space="preserve"> </w:t>
      </w:r>
      <w:r w:rsidRPr="00E73333">
        <w:rPr>
          <w:rFonts w:ascii="Times New Roman" w:eastAsia="Times New Roman" w:hAnsi="Times New Roman" w:cs="Times New Roman"/>
          <w:b/>
          <w:sz w:val="20"/>
          <w:szCs w:val="20"/>
        </w:rPr>
        <w:t>Corporation</w:t>
      </w:r>
    </w:p>
    <w:p w14:paraId="1B05967C"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52. </w:t>
      </w:r>
      <w:r w:rsidRPr="00D078ED">
        <w:rPr>
          <w:rFonts w:ascii="Times New Roman" w:eastAsia="Times New Roman" w:hAnsi="Times New Roman"/>
          <w:szCs w:val="20"/>
        </w:rPr>
        <w:t>A person having canned fruits the property of the Corporation in his possession, or under his care, in a Territory shall exercise proper care and take all proper and reasonable precautions and do all things necessary to preserve and safeguard those canned fruits and to keep them free from damage or deterioration.</w:t>
      </w:r>
    </w:p>
    <w:p w14:paraId="406AE206"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Penalty: $200.</w:t>
      </w:r>
    </w:p>
    <w:p w14:paraId="5F6DC4E3"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20"/>
        </w:rPr>
      </w:pPr>
      <w:r w:rsidRPr="00E73333">
        <w:rPr>
          <w:rFonts w:ascii="Times New Roman" w:eastAsia="Times New Roman" w:hAnsi="Times New Roman" w:cs="Times New Roman"/>
          <w:b/>
          <w:sz w:val="20"/>
          <w:szCs w:val="20"/>
        </w:rPr>
        <w:t>Access to premises</w:t>
      </w:r>
    </w:p>
    <w:p w14:paraId="112727F6"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53.</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An authorized person may, with the consent of the occupier of any premises in a Territory, enter the premises for the purpose of exercising the functions of an authorized person under this section.</w:t>
      </w:r>
    </w:p>
    <w:p w14:paraId="2634C6A2"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00C8671A">
        <w:rPr>
          <w:rFonts w:ascii="Times New Roman" w:eastAsia="Times New Roman" w:hAnsi="Times New Roman"/>
          <w:szCs w:val="20"/>
        </w:rPr>
        <w:t xml:space="preserve">) </w:t>
      </w:r>
      <w:r w:rsidRPr="00D078ED">
        <w:rPr>
          <w:rFonts w:ascii="Times New Roman" w:eastAsia="Times New Roman" w:hAnsi="Times New Roman"/>
          <w:szCs w:val="20"/>
        </w:rPr>
        <w:t>Where an authorized person has reason to believe that—</w:t>
      </w:r>
    </w:p>
    <w:p w14:paraId="51B50C84"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there are on any premises in a Territory canned fruits of any season; or</w:t>
      </w:r>
    </w:p>
    <w:p w14:paraId="29AE11BA"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there are on any premises in a Territory books, documents or other papers relating to canned fruits of any season,</w:t>
      </w:r>
    </w:p>
    <w:p w14:paraId="15EAC405" w14:textId="77777777" w:rsidR="002E2AF9" w:rsidRPr="00D078ED" w:rsidRDefault="00D078ED" w:rsidP="00D078ED">
      <w:pPr>
        <w:spacing w:after="0" w:line="240" w:lineRule="auto"/>
        <w:jc w:val="both"/>
        <w:rPr>
          <w:rFonts w:ascii="Times New Roman" w:eastAsia="Times New Roman" w:hAnsi="Times New Roman"/>
          <w:szCs w:val="20"/>
        </w:rPr>
      </w:pPr>
      <w:r w:rsidRPr="00D078ED">
        <w:rPr>
          <w:rFonts w:ascii="Times New Roman" w:eastAsia="Times New Roman" w:hAnsi="Times New Roman"/>
          <w:szCs w:val="20"/>
        </w:rPr>
        <w:t>the authorized person may make application to a Justice of the Peace for a warrant authorizing the authorized person to enter the premises for the purpose of exercising the functions of an authorized person under this section.</w:t>
      </w:r>
    </w:p>
    <w:p w14:paraId="6A6EB72D"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If, on an application under sub-section </w:t>
      </w: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Justice of the Peace is satisfied by information on oath or affirmation—</w:t>
      </w:r>
    </w:p>
    <w:p w14:paraId="34761E80"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that there is reasonable ground for believing that there are on the premises any canned fruits, or any books, documents or papers, referred to in sub-section </w:t>
      </w:r>
      <w:r w:rsidRPr="00D078ED">
        <w:rPr>
          <w:rFonts w:ascii="Times New Roman" w:eastAsia="Times New Roman" w:hAnsi="Times New Roman"/>
          <w:spacing w:val="30"/>
          <w:szCs w:val="20"/>
        </w:rPr>
        <w:t>(2</w:t>
      </w:r>
      <w:r w:rsidRPr="00D078ED">
        <w:rPr>
          <w:rFonts w:ascii="Times New Roman" w:eastAsia="Times New Roman" w:hAnsi="Times New Roman"/>
          <w:szCs w:val="20"/>
        </w:rPr>
        <w:t>); and</w:t>
      </w:r>
    </w:p>
    <w:p w14:paraId="327CF695"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that the issue of the warrant is reasonably required for purposes of, or related to the operation of, this Act,</w:t>
      </w:r>
    </w:p>
    <w:p w14:paraId="7F0C830C" w14:textId="77777777" w:rsidR="002E2AF9" w:rsidRPr="00D078ED" w:rsidRDefault="00D078ED" w:rsidP="00D078ED">
      <w:pPr>
        <w:spacing w:after="0" w:line="240" w:lineRule="auto"/>
        <w:jc w:val="both"/>
        <w:rPr>
          <w:rFonts w:ascii="Times New Roman" w:eastAsia="Times New Roman" w:hAnsi="Times New Roman"/>
          <w:szCs w:val="20"/>
        </w:rPr>
      </w:pPr>
      <w:r w:rsidRPr="00D078ED">
        <w:rPr>
          <w:rFonts w:ascii="Times New Roman" w:eastAsia="Times New Roman" w:hAnsi="Times New Roman"/>
          <w:szCs w:val="20"/>
        </w:rPr>
        <w:t xml:space="preserve">the Justice of the Peace may grant a warrant authorizing the authorized person, with such assistance as he thinks necessary, to enter the premises during such hours of the day or night as the warrant specifies or, if the warrant so specifies, </w:t>
      </w:r>
      <w:r w:rsidRPr="00D078ED">
        <w:rPr>
          <w:rFonts w:ascii="Times New Roman" w:eastAsia="Times New Roman" w:hAnsi="Times New Roman"/>
          <w:spacing w:val="30"/>
          <w:szCs w:val="20"/>
        </w:rPr>
        <w:t>at</w:t>
      </w:r>
      <w:r w:rsidRPr="00D078ED">
        <w:rPr>
          <w:rFonts w:ascii="Times New Roman" w:eastAsia="Times New Roman" w:hAnsi="Times New Roman"/>
          <w:szCs w:val="20"/>
        </w:rPr>
        <w:t xml:space="preserve"> any time, if necessary by force, for the purpose of exercising the functions of an authorized person under this section.</w:t>
      </w:r>
    </w:p>
    <w:p w14:paraId="1E0C6A28"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20"/>
          <w:szCs w:val="20"/>
        </w:rPr>
        <w:t>(4)</w:t>
      </w:r>
      <w:r w:rsidRPr="00D078ED">
        <w:rPr>
          <w:rFonts w:ascii="Times New Roman" w:eastAsia="Times New Roman" w:hAnsi="Times New Roman"/>
          <w:szCs w:val="20"/>
        </w:rPr>
        <w:t xml:space="preserve"> A warrant under sub-section </w:t>
      </w: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shall specify a date after which the warrant ceases to have effect.</w:t>
      </w:r>
    </w:p>
    <w:p w14:paraId="13B74F30"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(5)</w:t>
      </w:r>
      <w:r w:rsidRPr="00D078ED">
        <w:rPr>
          <w:rFonts w:ascii="Times New Roman" w:eastAsia="Times New Roman" w:hAnsi="Times New Roman"/>
          <w:szCs w:val="20"/>
        </w:rPr>
        <w:t xml:space="preserve"> Where an authorized person has entered any premises in pursuance of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or in pursuance of a warrant granted under sub</w:t>
      </w:r>
      <w:r w:rsidR="008D4C28">
        <w:rPr>
          <w:rFonts w:ascii="Times New Roman" w:eastAsia="Times New Roman" w:hAnsi="Times New Roman"/>
          <w:szCs w:val="20"/>
        </w:rPr>
        <w:t>-</w:t>
      </w:r>
      <w:r w:rsidRPr="00D078ED">
        <w:rPr>
          <w:rFonts w:ascii="Times New Roman" w:eastAsia="Times New Roman" w:hAnsi="Times New Roman"/>
          <w:szCs w:val="20"/>
        </w:rPr>
        <w:t>section (3), he may exercise the functions of an authorized person under this section.</w:t>
      </w:r>
    </w:p>
    <w:p w14:paraId="7A65A925" w14:textId="77777777" w:rsidR="00EB5D2C" w:rsidRDefault="00D078ED" w:rsidP="00EB5D2C">
      <w:pPr>
        <w:widowControl w:val="0"/>
        <w:spacing w:after="0" w:line="240" w:lineRule="auto"/>
        <w:ind w:firstLine="432"/>
        <w:jc w:val="both"/>
        <w:rPr>
          <w:rFonts w:ascii="Times New Roman" w:eastAsia="Times New Roman" w:hAnsi="Times New Roman"/>
          <w:spacing w:val="30"/>
          <w:szCs w:val="20"/>
        </w:rPr>
      </w:pPr>
      <w:r w:rsidRPr="00D078ED">
        <w:rPr>
          <w:rFonts w:ascii="Times New Roman" w:eastAsia="Times New Roman" w:hAnsi="Times New Roman"/>
          <w:spacing w:val="30"/>
          <w:szCs w:val="20"/>
        </w:rPr>
        <w:t>(6)</w:t>
      </w:r>
      <w:r w:rsidRPr="00D078ED">
        <w:rPr>
          <w:rFonts w:ascii="Times New Roman" w:eastAsia="Times New Roman" w:hAnsi="Times New Roman"/>
          <w:szCs w:val="20"/>
        </w:rPr>
        <w:t xml:space="preserve"> A person shall not, without reasonable excuse, obstruct or hinder an authorized person acting in pursuance of a warrant granted under sub-section </w:t>
      </w: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or in pursuance of sub-section </w:t>
      </w:r>
      <w:r w:rsidRPr="00D078ED">
        <w:rPr>
          <w:rFonts w:ascii="Times New Roman" w:eastAsia="Times New Roman" w:hAnsi="Times New Roman"/>
          <w:spacing w:val="30"/>
          <w:szCs w:val="20"/>
        </w:rPr>
        <w:t>(5).</w:t>
      </w:r>
    </w:p>
    <w:p w14:paraId="2916DFF0" w14:textId="77777777" w:rsidR="002E2AF9" w:rsidRPr="00D078ED" w:rsidRDefault="00D078ED" w:rsidP="00EB5D2C">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Penalty: $500.</w:t>
      </w:r>
    </w:p>
    <w:p w14:paraId="6D99B873"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(7)</w:t>
      </w:r>
      <w:r w:rsidRPr="00D078ED">
        <w:rPr>
          <w:rFonts w:ascii="Times New Roman" w:eastAsia="Times New Roman" w:hAnsi="Times New Roman"/>
          <w:szCs w:val="20"/>
        </w:rPr>
        <w:t xml:space="preserve"> The functions of an authorized person under this section are—</w:t>
      </w:r>
    </w:p>
    <w:p w14:paraId="3D4611CF"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to search for and inspect canned fruits, or books, documents or papers, referred to in sub-section </w:t>
      </w:r>
      <w:r w:rsidRPr="00D078ED">
        <w:rPr>
          <w:rFonts w:ascii="Times New Roman" w:eastAsia="Times New Roman" w:hAnsi="Times New Roman"/>
          <w:spacing w:val="30"/>
          <w:szCs w:val="20"/>
        </w:rPr>
        <w:t>(2);</w:t>
      </w:r>
    </w:p>
    <w:p w14:paraId="4425F9C1" w14:textId="3905503B"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to take possession of and remove canned fruits to which a requirement under sub-section 13</w:t>
      </w: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relates; and</w:t>
      </w:r>
    </w:p>
    <w:p w14:paraId="7FEB4CDB"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(c)</w:t>
      </w:r>
      <w:r w:rsidRPr="00D078ED">
        <w:rPr>
          <w:rFonts w:ascii="Times New Roman" w:eastAsia="Times New Roman" w:hAnsi="Times New Roman"/>
          <w:szCs w:val="20"/>
        </w:rPr>
        <w:t xml:space="preserve"> to take extracts from and make copies of books, documents or papers referred to in sub-section </w:t>
      </w:r>
      <w:r w:rsidRPr="00D078ED">
        <w:rPr>
          <w:rFonts w:ascii="Times New Roman" w:eastAsia="Times New Roman" w:hAnsi="Times New Roman"/>
          <w:spacing w:val="30"/>
          <w:szCs w:val="20"/>
        </w:rPr>
        <w:t>(2).</w:t>
      </w:r>
    </w:p>
    <w:p w14:paraId="00F07568"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(8)</w:t>
      </w:r>
      <w:r w:rsidRPr="00D078ED">
        <w:rPr>
          <w:rFonts w:ascii="Times New Roman" w:eastAsia="Times New Roman" w:hAnsi="Times New Roman"/>
          <w:szCs w:val="20"/>
        </w:rPr>
        <w:t xml:space="preserve"> On the taking possession, under sub-section </w:t>
      </w:r>
      <w:r w:rsidRPr="00D078ED">
        <w:rPr>
          <w:rFonts w:ascii="Times New Roman" w:eastAsia="Times New Roman" w:hAnsi="Times New Roman"/>
          <w:spacing w:val="30"/>
          <w:szCs w:val="20"/>
        </w:rPr>
        <w:t>(7),</w:t>
      </w:r>
      <w:r w:rsidRPr="00D078ED">
        <w:rPr>
          <w:rFonts w:ascii="Times New Roman" w:eastAsia="Times New Roman" w:hAnsi="Times New Roman"/>
          <w:szCs w:val="20"/>
        </w:rPr>
        <w:t xml:space="preserve"> of canned fruits that, immediately before such taking, were not the property of the Corporation, those canned fruits become the absolute property of the Corporation, freed from all mortgages, charges, liens, pledges, interests and trusts, but the operation of this sub-section does not affect the liability of a person for an offence.</w:t>
      </w:r>
    </w:p>
    <w:p w14:paraId="23D4D666"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(9)</w:t>
      </w:r>
      <w:r w:rsidRPr="00D078ED">
        <w:rPr>
          <w:rFonts w:ascii="Times New Roman" w:eastAsia="Times New Roman" w:hAnsi="Times New Roman"/>
          <w:szCs w:val="20"/>
        </w:rPr>
        <w:t xml:space="preserve"> In this section—</w:t>
      </w:r>
    </w:p>
    <w:p w14:paraId="3731C2B3" w14:textId="77777777" w:rsidR="002E2AF9" w:rsidRPr="00D078ED" w:rsidRDefault="00A45FF9" w:rsidP="00E73333">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authorized person</w:t>
      </w:r>
      <w:r>
        <w:rPr>
          <w:rFonts w:ascii="Times New Roman" w:eastAsia="Times New Roman" w:hAnsi="Times New Roman"/>
          <w:szCs w:val="20"/>
        </w:rPr>
        <w:t>”</w:t>
      </w:r>
      <w:r w:rsidR="00D078ED" w:rsidRPr="00D078ED">
        <w:rPr>
          <w:rFonts w:ascii="Times New Roman" w:eastAsia="Times New Roman" w:hAnsi="Times New Roman"/>
          <w:szCs w:val="20"/>
        </w:rPr>
        <w:t xml:space="preserve"> means a person appointed by the Corporation or the Chairman of the Corporation to be an authorized person for the purposes of this section;</w:t>
      </w:r>
    </w:p>
    <w:p w14:paraId="0B07227D" w14:textId="77777777" w:rsidR="002E2AF9" w:rsidRPr="00D078ED" w:rsidRDefault="00A45FF9" w:rsidP="00E73333">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occupier</w:t>
      </w:r>
      <w:r>
        <w:rPr>
          <w:rFonts w:ascii="Times New Roman" w:eastAsia="Times New Roman" w:hAnsi="Times New Roman"/>
          <w:szCs w:val="20"/>
        </w:rPr>
        <w:t>”</w:t>
      </w:r>
      <w:r w:rsidR="00D078ED" w:rsidRPr="00D078ED">
        <w:rPr>
          <w:rFonts w:ascii="Times New Roman" w:eastAsia="Times New Roman" w:hAnsi="Times New Roman"/>
          <w:szCs w:val="20"/>
        </w:rPr>
        <w:t>, in relation to premises, includes the person in charge of the premises.</w:t>
      </w:r>
    </w:p>
    <w:p w14:paraId="2BC2BBED"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16"/>
        </w:rPr>
      </w:pPr>
      <w:r w:rsidRPr="00E73333">
        <w:rPr>
          <w:rFonts w:ascii="Times New Roman" w:eastAsia="Times New Roman" w:hAnsi="Times New Roman" w:cs="Times New Roman"/>
          <w:b/>
          <w:sz w:val="20"/>
          <w:szCs w:val="16"/>
        </w:rPr>
        <w:t>Regulations</w:t>
      </w:r>
    </w:p>
    <w:p w14:paraId="68B03482"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54. </w:t>
      </w:r>
      <w:r w:rsidRPr="00D078ED">
        <w:rPr>
          <w:rFonts w:ascii="Times New Roman" w:eastAsia="Times New Roman" w:hAnsi="Times New Roman"/>
          <w:szCs w:val="20"/>
        </w:rPr>
        <w:t>The Governor-General may make regulations, not inconsistent with this Act, prescribing all matters that are required or permitted by this Act to be prescribed, or are necessary or convenient to be prescribed, for carrying out or giving effect to this Act and, in particular, providing for penalties not exceeding a fine of $200 for offences against the regulations.</w:t>
      </w:r>
    </w:p>
    <w:p w14:paraId="4ADB4F05" w14:textId="77777777" w:rsidR="002E2AF9" w:rsidRPr="00E73333" w:rsidRDefault="00D078ED" w:rsidP="00E73333">
      <w:pPr>
        <w:spacing w:before="120" w:after="120" w:line="240" w:lineRule="auto"/>
        <w:jc w:val="center"/>
        <w:rPr>
          <w:rFonts w:ascii="Times New Roman" w:eastAsia="Times New Roman" w:hAnsi="Times New Roman"/>
          <w:sz w:val="24"/>
          <w:szCs w:val="20"/>
        </w:rPr>
      </w:pPr>
      <w:r w:rsidRPr="00E73333">
        <w:rPr>
          <w:rFonts w:ascii="Times New Roman" w:eastAsia="Times New Roman" w:hAnsi="Times New Roman"/>
          <w:sz w:val="24"/>
          <w:szCs w:val="20"/>
        </w:rPr>
        <w:t>PART IX—REPEAL OF CERTAIN ACTS AND CONSEQUENT TRANSITIONAL PROVISIONS</w:t>
      </w:r>
    </w:p>
    <w:p w14:paraId="5A734CF4"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16"/>
        </w:rPr>
      </w:pPr>
      <w:r w:rsidRPr="00E73333">
        <w:rPr>
          <w:rFonts w:ascii="Times New Roman" w:eastAsia="Times New Roman" w:hAnsi="Times New Roman" w:cs="Times New Roman"/>
          <w:b/>
          <w:sz w:val="20"/>
          <w:szCs w:val="16"/>
        </w:rPr>
        <w:t>Interpretation</w:t>
      </w:r>
    </w:p>
    <w:p w14:paraId="145C1A30"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55. </w:t>
      </w:r>
      <w:r w:rsidRPr="00D078ED">
        <w:rPr>
          <w:rFonts w:ascii="Times New Roman" w:eastAsia="Times New Roman" w:hAnsi="Times New Roman"/>
          <w:szCs w:val="20"/>
        </w:rPr>
        <w:t>In</w:t>
      </w:r>
      <w:r w:rsidR="00E73333">
        <w:rPr>
          <w:rFonts w:ascii="Times New Roman" w:eastAsia="Times New Roman" w:hAnsi="Times New Roman"/>
          <w:szCs w:val="20"/>
        </w:rPr>
        <w:t xml:space="preserve"> </w:t>
      </w:r>
      <w:r w:rsidRPr="00D078ED">
        <w:rPr>
          <w:rFonts w:ascii="Times New Roman" w:eastAsia="Times New Roman" w:hAnsi="Times New Roman"/>
          <w:szCs w:val="20"/>
        </w:rPr>
        <w:t>this</w:t>
      </w:r>
      <w:r w:rsidR="00E73333">
        <w:rPr>
          <w:rFonts w:ascii="Times New Roman" w:eastAsia="Times New Roman" w:hAnsi="Times New Roman"/>
          <w:szCs w:val="20"/>
        </w:rPr>
        <w:t xml:space="preserve"> </w:t>
      </w:r>
      <w:r w:rsidRPr="00D078ED">
        <w:rPr>
          <w:rFonts w:ascii="Times New Roman" w:eastAsia="Times New Roman" w:hAnsi="Times New Roman"/>
          <w:szCs w:val="20"/>
        </w:rPr>
        <w:t>Part</w:t>
      </w:r>
      <w:r w:rsidR="00E73333">
        <w:rPr>
          <w:rFonts w:ascii="Times New Roman" w:eastAsia="Times New Roman" w:hAnsi="Times New Roman"/>
          <w:szCs w:val="20"/>
        </w:rPr>
        <w:t>—</w:t>
      </w:r>
    </w:p>
    <w:p w14:paraId="2C656C58" w14:textId="77777777" w:rsidR="002E2AF9" w:rsidRPr="00D078ED" w:rsidRDefault="00A45FF9" w:rsidP="00E73333">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Board</w:t>
      </w:r>
      <w:r>
        <w:rPr>
          <w:rFonts w:ascii="Times New Roman" w:eastAsia="Times New Roman" w:hAnsi="Times New Roman"/>
          <w:szCs w:val="20"/>
        </w:rPr>
        <w:t>”</w:t>
      </w:r>
      <w:r w:rsidR="00D078ED" w:rsidRPr="00D078ED">
        <w:rPr>
          <w:rFonts w:ascii="Times New Roman" w:eastAsia="Times New Roman" w:hAnsi="Times New Roman"/>
          <w:szCs w:val="20"/>
        </w:rPr>
        <w:t xml:space="preserve"> means the Australian Canned Fruits Board established by the </w:t>
      </w:r>
      <w:r w:rsidR="00D078ED" w:rsidRPr="00D078ED">
        <w:rPr>
          <w:rFonts w:ascii="Times New Roman" w:eastAsia="Times New Roman" w:hAnsi="Times New Roman"/>
          <w:i/>
          <w:iCs/>
          <w:szCs w:val="20"/>
        </w:rPr>
        <w:t xml:space="preserve">Canned Fruits Export Marketing Act </w:t>
      </w:r>
      <w:r w:rsidR="00D078ED" w:rsidRPr="00D078ED">
        <w:rPr>
          <w:rFonts w:ascii="Times New Roman" w:eastAsia="Times New Roman" w:hAnsi="Times New Roman"/>
          <w:szCs w:val="20"/>
        </w:rPr>
        <w:t>1963;</w:t>
      </w:r>
    </w:p>
    <w:p w14:paraId="49FA3BB1" w14:textId="77777777" w:rsidR="002E2AF9" w:rsidRPr="00D078ED" w:rsidRDefault="00A45FF9" w:rsidP="00E73333">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commencing date</w:t>
      </w:r>
      <w:r>
        <w:rPr>
          <w:rFonts w:ascii="Times New Roman" w:eastAsia="Times New Roman" w:hAnsi="Times New Roman"/>
          <w:szCs w:val="20"/>
        </w:rPr>
        <w:t>”</w:t>
      </w:r>
      <w:r w:rsidR="00D078ED" w:rsidRPr="00D078ED">
        <w:rPr>
          <w:rFonts w:ascii="Times New Roman" w:eastAsia="Times New Roman" w:hAnsi="Times New Roman"/>
          <w:szCs w:val="20"/>
        </w:rPr>
        <w:t xml:space="preserve"> means the date of commencement of this Part.</w:t>
      </w:r>
    </w:p>
    <w:p w14:paraId="2A2E582A"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16"/>
        </w:rPr>
      </w:pPr>
      <w:r w:rsidRPr="00E73333">
        <w:rPr>
          <w:rFonts w:ascii="Times New Roman" w:eastAsia="Times New Roman" w:hAnsi="Times New Roman" w:cs="Times New Roman"/>
          <w:b/>
          <w:sz w:val="20"/>
          <w:szCs w:val="16"/>
        </w:rPr>
        <w:t>Repeal of certain Acts</w:t>
      </w:r>
    </w:p>
    <w:p w14:paraId="4EF90545"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56.</w:t>
      </w:r>
      <w:r w:rsidR="00C8671A" w:rsidRPr="00BB6FBD">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The Acts set out in the Schedule are repealed.</w:t>
      </w:r>
    </w:p>
    <w:p w14:paraId="424C02E1"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Notwithstanding the repeals effected by sub-section </w:t>
      </w:r>
      <w:r w:rsidRPr="00D078ED">
        <w:rPr>
          <w:rFonts w:ascii="Times New Roman" w:eastAsia="Times New Roman" w:hAnsi="Times New Roman"/>
          <w:spacing w:val="30"/>
          <w:szCs w:val="20"/>
        </w:rPr>
        <w:t>(1),</w:t>
      </w:r>
      <w:r w:rsidRPr="00D078ED">
        <w:rPr>
          <w:rFonts w:ascii="Times New Roman" w:eastAsia="Times New Roman" w:hAnsi="Times New Roman"/>
          <w:szCs w:val="20"/>
        </w:rPr>
        <w:t xml:space="preserve"> the </w:t>
      </w:r>
      <w:r w:rsidRPr="00D078ED">
        <w:rPr>
          <w:rFonts w:ascii="Times New Roman" w:eastAsia="Times New Roman" w:hAnsi="Times New Roman"/>
          <w:i/>
          <w:iCs/>
          <w:szCs w:val="20"/>
        </w:rPr>
        <w:t xml:space="preserve">Canned Fruits Export Charges Act </w:t>
      </w:r>
      <w:r w:rsidRPr="00D078ED">
        <w:rPr>
          <w:rFonts w:ascii="Times New Roman" w:eastAsia="Times New Roman" w:hAnsi="Times New Roman"/>
          <w:szCs w:val="20"/>
        </w:rPr>
        <w:t>1926, as in force immediately before the commencing date, continues to apply in relation to canned fruits, within the meaning of that Act, exported from Australia before the commencing date.</w:t>
      </w:r>
    </w:p>
    <w:p w14:paraId="79175145"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16"/>
        </w:rPr>
      </w:pPr>
      <w:r w:rsidRPr="00E73333">
        <w:rPr>
          <w:rFonts w:ascii="Times New Roman" w:eastAsia="Times New Roman" w:hAnsi="Times New Roman" w:cs="Times New Roman"/>
          <w:b/>
          <w:sz w:val="20"/>
          <w:szCs w:val="16"/>
        </w:rPr>
        <w:t>Rights, &amp;c</w:t>
      </w:r>
      <w:r w:rsidR="00A753AA">
        <w:rPr>
          <w:rFonts w:ascii="Times New Roman" w:eastAsia="Times New Roman" w:hAnsi="Times New Roman" w:cs="Times New Roman"/>
          <w:b/>
          <w:sz w:val="20"/>
          <w:szCs w:val="16"/>
        </w:rPr>
        <w:t>.</w:t>
      </w:r>
      <w:r w:rsidRPr="00E73333">
        <w:rPr>
          <w:rFonts w:ascii="Times New Roman" w:eastAsia="Times New Roman" w:hAnsi="Times New Roman" w:cs="Times New Roman"/>
          <w:b/>
          <w:sz w:val="20"/>
          <w:szCs w:val="16"/>
        </w:rPr>
        <w:t>, of Board to vest in Corporation, &amp;c.</w:t>
      </w:r>
    </w:p>
    <w:p w14:paraId="0E95B49D"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57. </w:t>
      </w:r>
      <w:r w:rsidRPr="00D078ED">
        <w:rPr>
          <w:rFonts w:ascii="Times New Roman" w:eastAsia="Times New Roman" w:hAnsi="Times New Roman"/>
          <w:spacing w:val="30"/>
          <w:szCs w:val="20"/>
        </w:rPr>
        <w:t>(1)</w:t>
      </w:r>
      <w:r w:rsidRPr="00D078ED">
        <w:rPr>
          <w:rFonts w:ascii="Times New Roman" w:eastAsia="Times New Roman" w:hAnsi="Times New Roman"/>
          <w:szCs w:val="20"/>
        </w:rPr>
        <w:t xml:space="preserve"> Upon the commencing date—</w:t>
      </w:r>
    </w:p>
    <w:p w14:paraId="203E97EB"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any rights, property or assets that, immediately before that date were vested in the Board are, by force of this sub-section, vested in the Corporation; and</w:t>
      </w:r>
    </w:p>
    <w:p w14:paraId="1C56E4A5"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the Corporation becomes, by force of this sub-section, liable to pay and discharge any debts, liabilities or obligations of the Board that existed immediately before that date.</w:t>
      </w:r>
    </w:p>
    <w:p w14:paraId="4C8E525A"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(2)</w:t>
      </w:r>
      <w:r w:rsidRPr="00D078ED">
        <w:rPr>
          <w:rFonts w:ascii="Times New Roman" w:eastAsia="Times New Roman" w:hAnsi="Times New Roman"/>
          <w:szCs w:val="20"/>
        </w:rPr>
        <w:t xml:space="preserve"> The reference in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to rights, property or assets that, immediately before the commencing date, were vested in the Board shall be read as including a reference to—</w:t>
      </w:r>
    </w:p>
    <w:p w14:paraId="0AFA1A52"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any moneys and investments that, immediately before the commencing date, constituted the Canned Fruits Export Fund continued in existence under the </w:t>
      </w:r>
      <w:r w:rsidRPr="00D078ED">
        <w:rPr>
          <w:rFonts w:ascii="Times New Roman" w:eastAsia="Times New Roman" w:hAnsi="Times New Roman"/>
          <w:i/>
          <w:iCs/>
          <w:szCs w:val="20"/>
        </w:rPr>
        <w:t xml:space="preserve">Canned Fruits Export Marketing Act </w:t>
      </w:r>
      <w:r w:rsidRPr="00D078ED">
        <w:rPr>
          <w:rFonts w:ascii="Times New Roman" w:eastAsia="Times New Roman" w:hAnsi="Times New Roman"/>
          <w:szCs w:val="20"/>
        </w:rPr>
        <w:t>1963; and</w:t>
      </w:r>
    </w:p>
    <w:p w14:paraId="37D0642D"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any moneys and investments that, immediately before the commencing date, constituted the Canned Fruits Excise Fund established under the </w:t>
      </w:r>
      <w:r w:rsidRPr="00D078ED">
        <w:rPr>
          <w:rFonts w:ascii="Times New Roman" w:eastAsia="Times New Roman" w:hAnsi="Times New Roman"/>
          <w:i/>
          <w:iCs/>
          <w:szCs w:val="20"/>
        </w:rPr>
        <w:t xml:space="preserve">Canned Fruits Export Marketing Act </w:t>
      </w:r>
      <w:r w:rsidRPr="00D078ED">
        <w:rPr>
          <w:rFonts w:ascii="Times New Roman" w:eastAsia="Times New Roman" w:hAnsi="Times New Roman"/>
          <w:szCs w:val="20"/>
        </w:rPr>
        <w:t>1963.</w:t>
      </w:r>
    </w:p>
    <w:p w14:paraId="5B810FDA" w14:textId="77777777" w:rsidR="00F12CAD" w:rsidRDefault="00F12CAD">
      <w:pPr>
        <w:rPr>
          <w:rFonts w:ascii="Times New Roman" w:eastAsia="Times New Roman" w:hAnsi="Times New Roman"/>
          <w:spacing w:val="30"/>
          <w:szCs w:val="20"/>
        </w:rPr>
      </w:pPr>
      <w:r>
        <w:rPr>
          <w:rFonts w:ascii="Times New Roman" w:eastAsia="Times New Roman" w:hAnsi="Times New Roman"/>
          <w:spacing w:val="30"/>
          <w:szCs w:val="20"/>
        </w:rPr>
        <w:br w:type="page"/>
      </w:r>
    </w:p>
    <w:p w14:paraId="509FE884" w14:textId="08165329"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An arrangement or contract entered into by or on behalf of the Board as a party and in force immediately before the commencing date continues in force notwithstanding the repeal of the Acts specified in the Schedule, but that arrangement or contract has effect, on and after the commencing date, as if—</w:t>
      </w:r>
    </w:p>
    <w:p w14:paraId="21A7E573"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the Corporation were substituted for the Board as a party to the arrangement or contract; and</w:t>
      </w:r>
    </w:p>
    <w:p w14:paraId="411A29EB"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any reference in the arrangement or contract to the Board were (except in relation to a matter that occurred before that date) a reference to the Corporation.</w:t>
      </w:r>
    </w:p>
    <w:p w14:paraId="23C6FE9B"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(4)</w:t>
      </w:r>
      <w:r w:rsidRPr="00D078ED">
        <w:rPr>
          <w:rFonts w:ascii="Times New Roman" w:eastAsia="Times New Roman" w:hAnsi="Times New Roman"/>
          <w:szCs w:val="20"/>
        </w:rPr>
        <w:t xml:space="preserve"> Where, immediately before the commencing date, proceedings to which the Board was a party were pending in any court, the Corporation is, by force of this sub-section, substituted for the Board as a party to the proceedings and has the same rights in the proceedings as the party for which it is substituted.</w:t>
      </w:r>
    </w:p>
    <w:p w14:paraId="242238CE"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16"/>
        </w:rPr>
      </w:pPr>
      <w:r w:rsidRPr="00E73333">
        <w:rPr>
          <w:rFonts w:ascii="Times New Roman" w:eastAsia="Times New Roman" w:hAnsi="Times New Roman" w:cs="Times New Roman"/>
          <w:b/>
          <w:sz w:val="20"/>
          <w:szCs w:val="16"/>
        </w:rPr>
        <w:t>Instrument, &amp;c</w:t>
      </w:r>
      <w:r w:rsidR="00A753AA">
        <w:rPr>
          <w:rFonts w:ascii="Times New Roman" w:eastAsia="Times New Roman" w:hAnsi="Times New Roman" w:cs="Times New Roman"/>
          <w:b/>
          <w:sz w:val="20"/>
          <w:szCs w:val="16"/>
        </w:rPr>
        <w:t>.</w:t>
      </w:r>
      <w:r w:rsidRPr="00E73333">
        <w:rPr>
          <w:rFonts w:ascii="Times New Roman" w:eastAsia="Times New Roman" w:hAnsi="Times New Roman" w:cs="Times New Roman"/>
          <w:b/>
          <w:sz w:val="20"/>
          <w:szCs w:val="16"/>
        </w:rPr>
        <w:t>, not liable to stamp duty or other tax</w:t>
      </w:r>
    </w:p>
    <w:p w14:paraId="3AF1441D" w14:textId="2C165D11" w:rsidR="002E2AF9" w:rsidRPr="00D078ED" w:rsidRDefault="00D078ED" w:rsidP="00F12CAD">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58. </w:t>
      </w:r>
      <w:r w:rsidRPr="00D078ED">
        <w:rPr>
          <w:rFonts w:ascii="Times New Roman" w:eastAsia="Times New Roman" w:hAnsi="Times New Roman"/>
          <w:szCs w:val="20"/>
        </w:rPr>
        <w:t xml:space="preserve">An instrument or document that the Secretary to the Department of Primary Industry or </w:t>
      </w:r>
      <w:r w:rsidRPr="00D078ED">
        <w:rPr>
          <w:rFonts w:ascii="Times New Roman" w:eastAsia="Times New Roman" w:hAnsi="Times New Roman"/>
          <w:spacing w:val="30"/>
          <w:szCs w:val="20"/>
        </w:rPr>
        <w:t>an</w:t>
      </w:r>
      <w:r w:rsidRPr="00D078ED">
        <w:rPr>
          <w:rFonts w:ascii="Times New Roman" w:eastAsia="Times New Roman" w:hAnsi="Times New Roman"/>
          <w:szCs w:val="20"/>
        </w:rPr>
        <w:t xml:space="preserve"> officer of that Department authorized by him in writing for the purposes of this section certifies to have been made,</w:t>
      </w:r>
      <w:r w:rsidR="00F12CAD">
        <w:rPr>
          <w:rFonts w:ascii="Times New Roman" w:eastAsia="Times New Roman" w:hAnsi="Times New Roman"/>
          <w:szCs w:val="20"/>
        </w:rPr>
        <w:t xml:space="preserve"> </w:t>
      </w:r>
      <w:r w:rsidRPr="00D078ED">
        <w:rPr>
          <w:rFonts w:ascii="Times New Roman" w:eastAsia="Times New Roman" w:hAnsi="Times New Roman"/>
          <w:szCs w:val="20"/>
        </w:rPr>
        <w:t>executed or given by reason of, or for a purpose connected with or arising out of, the operation of this Part is not liable to stamp duty or other tax under a law of the Commonwealth or of a State or Territory.</w:t>
      </w:r>
    </w:p>
    <w:p w14:paraId="54CED284"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16"/>
        </w:rPr>
      </w:pPr>
      <w:r w:rsidRPr="00E73333">
        <w:rPr>
          <w:rFonts w:ascii="Times New Roman" w:eastAsia="Times New Roman" w:hAnsi="Times New Roman" w:cs="Times New Roman"/>
          <w:b/>
          <w:sz w:val="20"/>
          <w:szCs w:val="16"/>
        </w:rPr>
        <w:t>Application or moneys of Corporation</w:t>
      </w:r>
    </w:p>
    <w:p w14:paraId="1D6F04D2" w14:textId="3A7EDF85"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E73333">
        <w:rPr>
          <w:rFonts w:ascii="Times New Roman" w:eastAsia="Times New Roman" w:hAnsi="Times New Roman"/>
          <w:b/>
          <w:szCs w:val="20"/>
        </w:rPr>
        <w:t>59.</w:t>
      </w:r>
      <w:r w:rsidRPr="00D078ED">
        <w:rPr>
          <w:rFonts w:ascii="Times New Roman" w:eastAsia="Times New Roman" w:hAnsi="Times New Roman"/>
          <w:szCs w:val="20"/>
        </w:rPr>
        <w:t xml:space="preserve"> The moneys of the Corporation may be applied in payment or discharge of the debts, liabilities or obligations referred to in paragraph </w:t>
      </w:r>
      <w:r w:rsidRPr="00D078ED">
        <w:rPr>
          <w:rFonts w:ascii="Times New Roman" w:eastAsia="Times New Roman" w:hAnsi="Times New Roman"/>
          <w:smallCaps/>
          <w:spacing w:val="20"/>
          <w:szCs w:val="20"/>
        </w:rPr>
        <w:t>57</w:t>
      </w:r>
      <w:r w:rsidRPr="00D078ED">
        <w:rPr>
          <w:rFonts w:ascii="Times New Roman" w:eastAsia="Times New Roman" w:hAnsi="Times New Roman"/>
          <w:spacing w:val="30"/>
          <w:szCs w:val="20"/>
        </w:rPr>
        <w:t>(</w:t>
      </w:r>
      <w:r w:rsidR="007C73FD">
        <w:rPr>
          <w:rFonts w:ascii="Times New Roman" w:eastAsia="Times New Roman" w:hAnsi="Times New Roman"/>
          <w:spacing w:val="30"/>
          <w:szCs w:val="20"/>
        </w:rPr>
        <w:t>1</w:t>
      </w:r>
      <w:r w:rsidRPr="00D078ED">
        <w:rPr>
          <w:rFonts w:ascii="Times New Roman" w:eastAsia="Times New Roman" w:hAnsi="Times New Roman"/>
          <w:spacing w:val="30"/>
          <w:szCs w:val="20"/>
        </w:rPr>
        <w:t>)(b).</w:t>
      </w:r>
    </w:p>
    <w:p w14:paraId="4718B139"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16"/>
        </w:rPr>
      </w:pPr>
      <w:r w:rsidRPr="00E73333">
        <w:rPr>
          <w:rFonts w:ascii="Times New Roman" w:eastAsia="Times New Roman" w:hAnsi="Times New Roman" w:cs="Times New Roman"/>
          <w:b/>
          <w:sz w:val="20"/>
          <w:szCs w:val="16"/>
        </w:rPr>
        <w:t>Moneys to be paid to Corporation in respect of charge and excise</w:t>
      </w:r>
    </w:p>
    <w:p w14:paraId="1953B5BF"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60. </w:t>
      </w:r>
      <w:r w:rsidRPr="00D078ED">
        <w:rPr>
          <w:rFonts w:ascii="Times New Roman" w:eastAsia="Times New Roman" w:hAnsi="Times New Roman"/>
          <w:szCs w:val="20"/>
        </w:rPr>
        <w:t>There shall be paid to the Corporation out of the Consolidated Revenue Fund, which is appropriated accordingly, an amount equal to the aggregate of the following amounts:</w:t>
      </w:r>
    </w:p>
    <w:p w14:paraId="3B70124A" w14:textId="4C8F935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any amount of charge received by the Commonwealth, before the commencing date, under the </w:t>
      </w:r>
      <w:r w:rsidRPr="00D078ED">
        <w:rPr>
          <w:rFonts w:ascii="Times New Roman" w:eastAsia="Times New Roman" w:hAnsi="Times New Roman"/>
          <w:i/>
          <w:iCs/>
          <w:szCs w:val="20"/>
        </w:rPr>
        <w:t xml:space="preserve">Canned Fruits Export Charges Act </w:t>
      </w:r>
      <w:r w:rsidRPr="00D078ED">
        <w:rPr>
          <w:rFonts w:ascii="Times New Roman" w:eastAsia="Times New Roman" w:hAnsi="Times New Roman"/>
          <w:smallCaps/>
          <w:spacing w:val="20"/>
          <w:szCs w:val="20"/>
        </w:rPr>
        <w:t>1926</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that has not been taken into account in making a payment to the Board under sub-section </w:t>
      </w:r>
      <w:r w:rsidRPr="00D078ED">
        <w:rPr>
          <w:rFonts w:ascii="Times New Roman" w:eastAsia="Times New Roman" w:hAnsi="Times New Roman"/>
          <w:smallCaps/>
          <w:spacing w:val="20"/>
          <w:szCs w:val="20"/>
        </w:rPr>
        <w:t>25(3)</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of the </w:t>
      </w:r>
      <w:r w:rsidRPr="00D078ED">
        <w:rPr>
          <w:rFonts w:ascii="Times New Roman" w:eastAsia="Times New Roman" w:hAnsi="Times New Roman"/>
          <w:i/>
          <w:iCs/>
          <w:szCs w:val="20"/>
        </w:rPr>
        <w:t xml:space="preserve">Canned Fruits Export Marketing Act </w:t>
      </w:r>
      <w:r w:rsidRPr="00D078ED">
        <w:rPr>
          <w:rFonts w:ascii="Times New Roman" w:eastAsia="Times New Roman" w:hAnsi="Times New Roman"/>
          <w:smallCaps/>
          <w:spacing w:val="20"/>
          <w:szCs w:val="20"/>
        </w:rPr>
        <w:t>1963;</w:t>
      </w:r>
    </w:p>
    <w:p w14:paraId="557A79AC" w14:textId="3051C8C2"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any amount of charge received by the Commonwealth after the commencing date under the </w:t>
      </w:r>
      <w:r w:rsidRPr="00D078ED">
        <w:rPr>
          <w:rFonts w:ascii="Times New Roman" w:eastAsia="Times New Roman" w:hAnsi="Times New Roman"/>
          <w:i/>
          <w:iCs/>
          <w:szCs w:val="20"/>
        </w:rPr>
        <w:t xml:space="preserve">Canned Fruits Export Charges Act </w:t>
      </w:r>
      <w:r w:rsidRPr="00D078ED">
        <w:rPr>
          <w:rFonts w:ascii="Times New Roman" w:eastAsia="Times New Roman" w:hAnsi="Times New Roman"/>
          <w:smallCaps/>
          <w:spacing w:val="20"/>
          <w:szCs w:val="20"/>
        </w:rPr>
        <w:t>1926</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as continued in force by sub-section </w:t>
      </w:r>
      <w:r w:rsidRPr="00D078ED">
        <w:rPr>
          <w:rFonts w:ascii="Times New Roman" w:eastAsia="Times New Roman" w:hAnsi="Times New Roman"/>
          <w:smallCaps/>
          <w:spacing w:val="20"/>
          <w:szCs w:val="20"/>
        </w:rPr>
        <w:t>56(2);</w:t>
      </w:r>
    </w:p>
    <w:p w14:paraId="569A9EB0" w14:textId="3B145AC8"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(c)</w:t>
      </w:r>
      <w:r w:rsidRPr="00D078ED">
        <w:rPr>
          <w:rFonts w:ascii="Times New Roman" w:eastAsia="Times New Roman" w:hAnsi="Times New Roman"/>
          <w:szCs w:val="20"/>
        </w:rPr>
        <w:t xml:space="preserve"> any amount of excise received by the Commonwealth, before the commencing date, under item </w:t>
      </w:r>
      <w:r w:rsidRPr="00D078ED">
        <w:rPr>
          <w:rFonts w:ascii="Times New Roman" w:eastAsia="Times New Roman" w:hAnsi="Times New Roman"/>
          <w:smallCaps/>
          <w:spacing w:val="20"/>
          <w:szCs w:val="20"/>
        </w:rPr>
        <w:t>22</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in the Schedule to the </w:t>
      </w:r>
      <w:r w:rsidRPr="00D078ED">
        <w:rPr>
          <w:rFonts w:ascii="Times New Roman" w:eastAsia="Times New Roman" w:hAnsi="Times New Roman"/>
          <w:i/>
          <w:iCs/>
          <w:szCs w:val="20"/>
        </w:rPr>
        <w:t xml:space="preserve">Excise Tariff </w:t>
      </w:r>
      <w:r w:rsidRPr="00D078ED">
        <w:rPr>
          <w:rFonts w:ascii="Times New Roman" w:eastAsia="Times New Roman" w:hAnsi="Times New Roman"/>
          <w:smallCaps/>
          <w:spacing w:val="20"/>
          <w:szCs w:val="20"/>
        </w:rPr>
        <w:t>1921</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that has not been taken into account in making a payment to the Board under sub-section </w:t>
      </w:r>
      <w:r w:rsidRPr="00D078ED">
        <w:rPr>
          <w:rFonts w:ascii="Times New Roman" w:eastAsia="Times New Roman" w:hAnsi="Times New Roman"/>
          <w:smallCaps/>
          <w:spacing w:val="20"/>
          <w:szCs w:val="20"/>
        </w:rPr>
        <w:t>27(2)</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of the </w:t>
      </w:r>
      <w:r w:rsidRPr="00D078ED">
        <w:rPr>
          <w:rFonts w:ascii="Times New Roman" w:eastAsia="Times New Roman" w:hAnsi="Times New Roman"/>
          <w:i/>
          <w:iCs/>
          <w:szCs w:val="20"/>
        </w:rPr>
        <w:t xml:space="preserve">Canned Fruits Export Marketing </w:t>
      </w:r>
      <w:r w:rsidR="00D2695B">
        <w:rPr>
          <w:rFonts w:ascii="Times New Roman" w:eastAsia="Times New Roman" w:hAnsi="Times New Roman"/>
          <w:i/>
          <w:iCs/>
          <w:szCs w:val="20"/>
          <w:lang w:val="fr-FR" w:eastAsia="fr-FR"/>
        </w:rPr>
        <w:t>Act</w:t>
      </w:r>
      <w:r w:rsidRPr="00D078ED">
        <w:rPr>
          <w:rFonts w:ascii="Times New Roman" w:eastAsia="Times New Roman" w:hAnsi="Times New Roman"/>
          <w:i/>
          <w:iCs/>
          <w:szCs w:val="20"/>
          <w:lang w:val="fr-FR" w:eastAsia="fr-FR"/>
        </w:rPr>
        <w:t xml:space="preserve"> </w:t>
      </w:r>
      <w:r w:rsidR="005A030F">
        <w:rPr>
          <w:rFonts w:ascii="Times New Roman" w:eastAsia="Times New Roman" w:hAnsi="Times New Roman"/>
          <w:smallCaps/>
          <w:spacing w:val="20"/>
          <w:szCs w:val="20"/>
        </w:rPr>
        <w:t>1963</w:t>
      </w:r>
      <w:r w:rsidRPr="00D078ED">
        <w:rPr>
          <w:rFonts w:ascii="Times New Roman" w:eastAsia="Times New Roman" w:hAnsi="Times New Roman"/>
          <w:smallCaps/>
          <w:spacing w:val="20"/>
          <w:szCs w:val="20"/>
        </w:rPr>
        <w:t>;</w:t>
      </w:r>
    </w:p>
    <w:p w14:paraId="04C6B2AA" w14:textId="77777777" w:rsidR="002E2AF9" w:rsidRPr="00D078ED" w:rsidRDefault="00D078ED"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(d)</w:t>
      </w:r>
      <w:r w:rsidRPr="00D078ED">
        <w:rPr>
          <w:rFonts w:ascii="Times New Roman" w:eastAsia="Times New Roman" w:hAnsi="Times New Roman"/>
          <w:szCs w:val="20"/>
        </w:rPr>
        <w:t xml:space="preserve"> any amount of excise received by the Commonwealth after the commencing date under Part </w:t>
      </w:r>
      <w:r w:rsidRPr="00D078ED">
        <w:rPr>
          <w:rFonts w:ascii="Times New Roman" w:eastAsia="Times New Roman" w:hAnsi="Times New Roman"/>
          <w:smallCaps/>
          <w:spacing w:val="20"/>
          <w:szCs w:val="20"/>
        </w:rPr>
        <w:t>VIIb</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of the </w:t>
      </w:r>
      <w:r w:rsidRPr="00D078ED">
        <w:rPr>
          <w:rFonts w:ascii="Times New Roman" w:eastAsia="Times New Roman" w:hAnsi="Times New Roman"/>
          <w:i/>
          <w:iCs/>
          <w:szCs w:val="20"/>
        </w:rPr>
        <w:t xml:space="preserve">Excise Act </w:t>
      </w:r>
      <w:r w:rsidRPr="00D078ED">
        <w:rPr>
          <w:rFonts w:ascii="Times New Roman" w:eastAsia="Times New Roman" w:hAnsi="Times New Roman"/>
          <w:szCs w:val="20"/>
        </w:rPr>
        <w:t>1</w:t>
      </w:r>
      <w:r w:rsidRPr="00D078ED">
        <w:rPr>
          <w:rFonts w:ascii="Times New Roman" w:eastAsia="Times New Roman" w:hAnsi="Times New Roman"/>
          <w:smallCaps/>
          <w:spacing w:val="20"/>
          <w:szCs w:val="20"/>
        </w:rPr>
        <w:t>901.</w:t>
      </w:r>
    </w:p>
    <w:p w14:paraId="55C0C660" w14:textId="77777777"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16"/>
        </w:rPr>
      </w:pPr>
      <w:r w:rsidRPr="00E73333">
        <w:rPr>
          <w:rFonts w:ascii="Times New Roman" w:eastAsia="Times New Roman" w:hAnsi="Times New Roman" w:cs="Times New Roman"/>
          <w:b/>
          <w:sz w:val="20"/>
          <w:szCs w:val="16"/>
        </w:rPr>
        <w:t>Employees of Board</w:t>
      </w:r>
    </w:p>
    <w:p w14:paraId="5F872791"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61. </w:t>
      </w:r>
      <w:r w:rsidRPr="00D078ED">
        <w:rPr>
          <w:rFonts w:ascii="Times New Roman" w:eastAsia="Times New Roman" w:hAnsi="Times New Roman"/>
          <w:smallCaps/>
          <w:spacing w:val="20"/>
          <w:szCs w:val="20"/>
        </w:rPr>
        <w:t>(1)</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A person who, immediately before the commencing date, was employed by the Board shall, by virtue of this sub-section, be deemed to be, on that date, engaged as </w:t>
      </w:r>
      <w:r w:rsidRPr="00D078ED">
        <w:rPr>
          <w:rFonts w:ascii="Times New Roman" w:eastAsia="Times New Roman" w:hAnsi="Times New Roman"/>
          <w:spacing w:val="30"/>
          <w:szCs w:val="20"/>
        </w:rPr>
        <w:t>an</w:t>
      </w:r>
      <w:r w:rsidRPr="00D078ED">
        <w:rPr>
          <w:rFonts w:ascii="Times New Roman" w:eastAsia="Times New Roman" w:hAnsi="Times New Roman"/>
          <w:szCs w:val="20"/>
        </w:rPr>
        <w:t xml:space="preserve"> employee of the Corporation under section </w:t>
      </w:r>
      <w:r w:rsidRPr="00D078ED">
        <w:rPr>
          <w:rFonts w:ascii="Times New Roman" w:eastAsia="Times New Roman" w:hAnsi="Times New Roman"/>
          <w:smallCaps/>
          <w:spacing w:val="20"/>
          <w:szCs w:val="20"/>
        </w:rPr>
        <w:t>32.</w:t>
      </w:r>
    </w:p>
    <w:p w14:paraId="5F05C595" w14:textId="6BD59AF1"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mallCaps/>
          <w:spacing w:val="20"/>
          <w:szCs w:val="20"/>
        </w:rPr>
        <w:t>(2)</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Terms and conditions of employment applicable to a person referred to in sub-section</w:t>
      </w:r>
      <w:r w:rsidR="00C8671A">
        <w:rPr>
          <w:rFonts w:ascii="Times New Roman" w:eastAsia="Times New Roman" w:hAnsi="Times New Roman"/>
          <w:szCs w:val="20"/>
        </w:rPr>
        <w:t xml:space="preserve"> (</w:t>
      </w:r>
      <w:r w:rsidRPr="00D078ED">
        <w:rPr>
          <w:rFonts w:ascii="Times New Roman" w:eastAsia="Times New Roman" w:hAnsi="Times New Roman"/>
          <w:smallCaps/>
          <w:spacing w:val="20"/>
          <w:szCs w:val="20"/>
        </w:rPr>
        <w:t>1</w:t>
      </w:r>
      <w:r w:rsidR="00C8671A">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immediately before the commencing date shall, by virtue of this sub-section, be deemed to be terms and conditions of employment determined under sub-section </w:t>
      </w:r>
      <w:r w:rsidRPr="00D078ED">
        <w:rPr>
          <w:rFonts w:ascii="Times New Roman" w:eastAsia="Times New Roman" w:hAnsi="Times New Roman"/>
          <w:smallCaps/>
          <w:spacing w:val="20"/>
          <w:szCs w:val="20"/>
        </w:rPr>
        <w:t>32(2),</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but those terms and conditions may, </w:t>
      </w:r>
      <w:r w:rsidRPr="00D078ED">
        <w:rPr>
          <w:rFonts w:ascii="Times New Roman" w:eastAsia="Times New Roman" w:hAnsi="Times New Roman"/>
          <w:spacing w:val="30"/>
          <w:szCs w:val="20"/>
        </w:rPr>
        <w:t>at</w:t>
      </w:r>
      <w:r w:rsidRPr="00D078ED">
        <w:rPr>
          <w:rFonts w:ascii="Times New Roman" w:eastAsia="Times New Roman" w:hAnsi="Times New Roman"/>
          <w:szCs w:val="20"/>
        </w:rPr>
        <w:t xml:space="preserve"> any time after the commencing date, be varied under </w:t>
      </w:r>
      <w:r w:rsidRPr="00D078ED">
        <w:rPr>
          <w:rFonts w:ascii="Times New Roman" w:eastAsia="Times New Roman" w:hAnsi="Times New Roman"/>
          <w:spacing w:val="30"/>
          <w:szCs w:val="20"/>
        </w:rPr>
        <w:t>that</w:t>
      </w:r>
      <w:r w:rsidRPr="00D078ED">
        <w:rPr>
          <w:rFonts w:ascii="Times New Roman" w:eastAsia="Times New Roman" w:hAnsi="Times New Roman"/>
          <w:szCs w:val="20"/>
        </w:rPr>
        <w:t xml:space="preserve"> sub-section.</w:t>
      </w:r>
    </w:p>
    <w:p w14:paraId="60BD568B" w14:textId="77777777" w:rsidR="00F12CAD" w:rsidRDefault="00F12CAD">
      <w:pPr>
        <w:rPr>
          <w:rFonts w:ascii="Times New Roman" w:eastAsia="Times New Roman" w:hAnsi="Times New Roman" w:cs="Times New Roman"/>
          <w:b/>
          <w:sz w:val="20"/>
          <w:szCs w:val="16"/>
        </w:rPr>
      </w:pPr>
      <w:r>
        <w:rPr>
          <w:rFonts w:ascii="Times New Roman" w:eastAsia="Times New Roman" w:hAnsi="Times New Roman" w:cs="Times New Roman"/>
          <w:b/>
          <w:sz w:val="20"/>
          <w:szCs w:val="16"/>
        </w:rPr>
        <w:br w:type="page"/>
      </w:r>
    </w:p>
    <w:p w14:paraId="7B79D225" w14:textId="16EB6CE5" w:rsidR="002E2AF9" w:rsidRPr="00E73333" w:rsidRDefault="00D078ED" w:rsidP="00E73333">
      <w:pPr>
        <w:widowControl w:val="0"/>
        <w:spacing w:before="120" w:after="60" w:line="240" w:lineRule="auto"/>
        <w:jc w:val="both"/>
        <w:rPr>
          <w:rFonts w:ascii="Times New Roman" w:eastAsia="Times New Roman" w:hAnsi="Times New Roman" w:cs="Times New Roman"/>
          <w:b/>
          <w:sz w:val="20"/>
          <w:szCs w:val="16"/>
        </w:rPr>
      </w:pPr>
      <w:r w:rsidRPr="00E73333">
        <w:rPr>
          <w:rFonts w:ascii="Times New Roman" w:eastAsia="Times New Roman" w:hAnsi="Times New Roman" w:cs="Times New Roman"/>
          <w:b/>
          <w:sz w:val="20"/>
          <w:szCs w:val="16"/>
        </w:rPr>
        <w:t>Report of operations of Board</w:t>
      </w:r>
    </w:p>
    <w:p w14:paraId="0B7FE0A9"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62.</w:t>
      </w:r>
      <w:r w:rsidR="00C8671A" w:rsidRPr="00BB6FBD">
        <w:rPr>
          <w:rFonts w:ascii="Times New Roman" w:eastAsia="Times New Roman" w:hAnsi="Times New Roman"/>
          <w:szCs w:val="20"/>
        </w:rPr>
        <w:t xml:space="preserve"> (</w:t>
      </w:r>
      <w:r w:rsidRPr="00D078ED">
        <w:rPr>
          <w:rFonts w:ascii="Times New Roman" w:eastAsia="Times New Roman" w:hAnsi="Times New Roman"/>
          <w:smallCaps/>
          <w:spacing w:val="20"/>
          <w:szCs w:val="20"/>
        </w:rPr>
        <w:t>1</w:t>
      </w:r>
      <w:r w:rsidR="00C8671A">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The Corporation shall, by </w:t>
      </w:r>
      <w:r w:rsidRPr="00D078ED">
        <w:rPr>
          <w:rFonts w:ascii="Times New Roman" w:eastAsia="Times New Roman" w:hAnsi="Times New Roman"/>
          <w:smallCaps/>
          <w:spacing w:val="20"/>
          <w:szCs w:val="20"/>
        </w:rPr>
        <w:t>30</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June </w:t>
      </w:r>
      <w:r w:rsidRPr="00D078ED">
        <w:rPr>
          <w:rFonts w:ascii="Times New Roman" w:eastAsia="Times New Roman" w:hAnsi="Times New Roman"/>
          <w:smallCaps/>
          <w:spacing w:val="20"/>
          <w:szCs w:val="20"/>
        </w:rPr>
        <w:t>1980,</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prepare and submit to the Minister a report of the operations of the Board during the year </w:t>
      </w:r>
      <w:r w:rsidRPr="00D078ED">
        <w:rPr>
          <w:rFonts w:ascii="Times New Roman" w:eastAsia="Times New Roman" w:hAnsi="Times New Roman"/>
          <w:spacing w:val="30"/>
          <w:szCs w:val="20"/>
        </w:rPr>
        <w:t>that</w:t>
      </w:r>
      <w:r w:rsidRPr="00D078ED">
        <w:rPr>
          <w:rFonts w:ascii="Times New Roman" w:eastAsia="Times New Roman" w:hAnsi="Times New Roman"/>
          <w:szCs w:val="20"/>
        </w:rPr>
        <w:t xml:space="preserve"> commenced on </w:t>
      </w:r>
      <w:r w:rsidRPr="00D078ED">
        <w:rPr>
          <w:rFonts w:ascii="Times New Roman" w:eastAsia="Times New Roman" w:hAnsi="Times New Roman"/>
          <w:smallCaps/>
          <w:spacing w:val="20"/>
          <w:szCs w:val="20"/>
        </w:rPr>
        <w:t>1</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January </w:t>
      </w:r>
      <w:r w:rsidRPr="00D078ED">
        <w:rPr>
          <w:rFonts w:ascii="Times New Roman" w:eastAsia="Times New Roman" w:hAnsi="Times New Roman"/>
          <w:smallCaps/>
          <w:spacing w:val="20"/>
          <w:szCs w:val="20"/>
        </w:rPr>
        <w:t>1979</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and ended immediately before the commencing date (in sub-section </w:t>
      </w:r>
      <w:r w:rsidRPr="00D078ED">
        <w:rPr>
          <w:rFonts w:ascii="Times New Roman" w:eastAsia="Times New Roman" w:hAnsi="Times New Roman"/>
          <w:smallCaps/>
          <w:spacing w:val="20"/>
          <w:szCs w:val="20"/>
        </w:rPr>
        <w:t>(2)</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referred to as </w:t>
      </w:r>
      <w:r w:rsidR="00A45FF9">
        <w:rPr>
          <w:rFonts w:ascii="Times New Roman" w:eastAsia="Times New Roman" w:hAnsi="Times New Roman"/>
          <w:szCs w:val="20"/>
        </w:rPr>
        <w:t>“</w:t>
      </w:r>
      <w:r w:rsidRPr="00D078ED">
        <w:rPr>
          <w:rFonts w:ascii="Times New Roman" w:eastAsia="Times New Roman" w:hAnsi="Times New Roman"/>
          <w:szCs w:val="20"/>
        </w:rPr>
        <w:t>the final year</w:t>
      </w:r>
      <w:r w:rsidR="00A45FF9">
        <w:rPr>
          <w:rFonts w:ascii="Times New Roman" w:eastAsia="Times New Roman" w:hAnsi="Times New Roman"/>
          <w:szCs w:val="20"/>
        </w:rPr>
        <w:t>”</w:t>
      </w:r>
      <w:r w:rsidRPr="00D078ED">
        <w:rPr>
          <w:rFonts w:ascii="Times New Roman" w:eastAsia="Times New Roman" w:hAnsi="Times New Roman"/>
          <w:szCs w:val="20"/>
        </w:rPr>
        <w:t>), together with financial statements in respect of that year in such form as the Minister for Finance approves.</w:t>
      </w:r>
    </w:p>
    <w:p w14:paraId="43DA79C1" w14:textId="77777777" w:rsidR="002E2AF9" w:rsidRPr="00D078ED" w:rsidRDefault="00D078ED"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mallCaps/>
          <w:spacing w:val="20"/>
          <w:szCs w:val="20"/>
        </w:rPr>
        <w:t>(2)</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 xml:space="preserve">Before submitting financial statements to the Minister under sub-section </w:t>
      </w:r>
      <w:r w:rsidRPr="00D078ED">
        <w:rPr>
          <w:rFonts w:ascii="Times New Roman" w:eastAsia="Times New Roman" w:hAnsi="Times New Roman"/>
          <w:smallCaps/>
          <w:spacing w:val="20"/>
          <w:szCs w:val="20"/>
        </w:rPr>
        <w:t>(1),</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the Corporation shall submit them to the Auditor-General, who shall report to the Minister—</w:t>
      </w:r>
    </w:p>
    <w:p w14:paraId="02F3316A" w14:textId="77777777" w:rsidR="00615228" w:rsidRPr="00D078ED" w:rsidRDefault="00615228"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(a)</w:t>
      </w:r>
      <w:r w:rsidRPr="00D078ED">
        <w:rPr>
          <w:rFonts w:ascii="Times New Roman" w:eastAsia="Times New Roman" w:hAnsi="Times New Roman"/>
          <w:szCs w:val="20"/>
        </w:rPr>
        <w:t xml:space="preserve"> whether, in his opinion, the statements are based on proper accounts and records;</w:t>
      </w:r>
    </w:p>
    <w:p w14:paraId="46BB690D" w14:textId="77777777" w:rsidR="00615228" w:rsidRPr="00D078ED" w:rsidRDefault="00615228"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(b)</w:t>
      </w:r>
      <w:r w:rsidRPr="00D078ED">
        <w:rPr>
          <w:rFonts w:ascii="Times New Roman" w:eastAsia="Times New Roman" w:hAnsi="Times New Roman"/>
          <w:szCs w:val="20"/>
        </w:rPr>
        <w:t xml:space="preserve"> whether the statements are in agreement with the accounts and records, and, in his opinion, show fairly the financial transactions and the state of the affairs of the Board;</w:t>
      </w:r>
    </w:p>
    <w:p w14:paraId="1EBA04BF" w14:textId="77777777" w:rsidR="00615228" w:rsidRPr="00D078ED" w:rsidRDefault="00615228"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(c)</w:t>
      </w:r>
      <w:r w:rsidRPr="00D078ED">
        <w:rPr>
          <w:rFonts w:ascii="Times New Roman" w:eastAsia="Times New Roman" w:hAnsi="Times New Roman"/>
          <w:szCs w:val="20"/>
        </w:rPr>
        <w:t xml:space="preserve"> whether, in his opinion, the receipt, expenditure and investment of moneys, and the acquisition and disposal of assets, by the Board during the final year were in accordance with the </w:t>
      </w:r>
      <w:r w:rsidRPr="00D078ED">
        <w:rPr>
          <w:rFonts w:ascii="Times New Roman" w:eastAsia="Times New Roman" w:hAnsi="Times New Roman"/>
          <w:i/>
          <w:iCs/>
          <w:szCs w:val="20"/>
        </w:rPr>
        <w:t xml:space="preserve">Canned Fruits Export Marketing Act </w:t>
      </w:r>
      <w:r w:rsidRPr="00D078ED">
        <w:rPr>
          <w:rFonts w:ascii="Times New Roman" w:eastAsia="Times New Roman" w:hAnsi="Times New Roman"/>
          <w:szCs w:val="20"/>
        </w:rPr>
        <w:t>1963; and</w:t>
      </w:r>
    </w:p>
    <w:p w14:paraId="6154E8E1" w14:textId="77777777" w:rsidR="00615228" w:rsidRPr="00D078ED" w:rsidRDefault="00615228" w:rsidP="00E73333">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pacing w:val="30"/>
          <w:szCs w:val="20"/>
        </w:rPr>
        <w:t>(d)</w:t>
      </w:r>
      <w:r w:rsidRPr="00D078ED">
        <w:rPr>
          <w:rFonts w:ascii="Times New Roman" w:eastAsia="Times New Roman" w:hAnsi="Times New Roman"/>
          <w:szCs w:val="20"/>
        </w:rPr>
        <w:t xml:space="preserve"> as to such other matters arising out of the statements as the Auditor-General considers should be reported to the Minister.</w:t>
      </w:r>
    </w:p>
    <w:p w14:paraId="1176E33F" w14:textId="77777777" w:rsidR="00615228" w:rsidRPr="00D078ED" w:rsidRDefault="00615228"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(3)</w:t>
      </w:r>
      <w:r w:rsidRPr="00D078ED">
        <w:rPr>
          <w:rFonts w:ascii="Times New Roman" w:eastAsia="Times New Roman" w:hAnsi="Times New Roman"/>
          <w:szCs w:val="20"/>
        </w:rPr>
        <w:t xml:space="preserve"> The Minister shall cause copies of the report and financial statements together with a copy of the report of the Auditor-General to be laid before each House of the Parliament within 15 sitting days of that House after their receipt by the Minister.</w:t>
      </w:r>
    </w:p>
    <w:p w14:paraId="18F8A3C2" w14:textId="77777777" w:rsidR="00615228" w:rsidRPr="00D078ED" w:rsidRDefault="00615228" w:rsidP="00E73333">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pacing w:val="30"/>
          <w:szCs w:val="20"/>
        </w:rPr>
        <w:t>(4)</w:t>
      </w:r>
      <w:r w:rsidRPr="00D078ED">
        <w:rPr>
          <w:rFonts w:ascii="Times New Roman" w:eastAsia="Times New Roman" w:hAnsi="Times New Roman"/>
          <w:szCs w:val="20"/>
        </w:rPr>
        <w:t xml:space="preserve"> The persons who, immediately before the commencing date, were members of the Board shall furnish to the Corporation such information as is necessary to enable the Corporation to prepare the report and financial statements.</w:t>
      </w:r>
    </w:p>
    <w:p w14:paraId="15AF01FA" w14:textId="77777777" w:rsidR="00E73333" w:rsidRDefault="00E73333" w:rsidP="00E73333">
      <w:pPr>
        <w:spacing w:before="120" w:after="120" w:line="240" w:lineRule="auto"/>
        <w:jc w:val="center"/>
        <w:rPr>
          <w:rFonts w:ascii="Times New Roman" w:eastAsia="Times New Roman" w:hAnsi="Times New Roman"/>
          <w:szCs w:val="20"/>
        </w:rPr>
      </w:pPr>
      <w:r>
        <w:rPr>
          <w:rFonts w:ascii="Times New Roman" w:eastAsia="Times New Roman" w:hAnsi="Times New Roman"/>
          <w:szCs w:val="20"/>
        </w:rPr>
        <w:t>————</w:t>
      </w:r>
    </w:p>
    <w:p w14:paraId="75EB85A5" w14:textId="77777777" w:rsidR="00615228" w:rsidRPr="00D078ED" w:rsidRDefault="00615228" w:rsidP="00EB5D2C">
      <w:pPr>
        <w:tabs>
          <w:tab w:val="left" w:pos="7200"/>
        </w:tabs>
        <w:spacing w:before="120" w:after="120" w:line="240" w:lineRule="auto"/>
        <w:ind w:left="3600"/>
        <w:jc w:val="both"/>
        <w:rPr>
          <w:rFonts w:ascii="Times New Roman" w:eastAsia="Times New Roman" w:hAnsi="Times New Roman"/>
          <w:szCs w:val="16"/>
        </w:rPr>
      </w:pPr>
      <w:r w:rsidRPr="00D078ED">
        <w:rPr>
          <w:rFonts w:ascii="Times New Roman" w:eastAsia="Times New Roman" w:hAnsi="Times New Roman"/>
          <w:szCs w:val="20"/>
        </w:rPr>
        <w:t>SCHEDULE</w:t>
      </w:r>
      <w:r w:rsidR="00E73333">
        <w:rPr>
          <w:rFonts w:ascii="Times New Roman" w:eastAsia="Times New Roman" w:hAnsi="Times New Roman"/>
          <w:szCs w:val="20"/>
        </w:rPr>
        <w:tab/>
      </w:r>
      <w:r w:rsidRPr="00E73333">
        <w:rPr>
          <w:rFonts w:ascii="Times New Roman" w:eastAsia="Times New Roman" w:hAnsi="Times New Roman"/>
          <w:szCs w:val="16"/>
        </w:rPr>
        <w:t>Section 56</w:t>
      </w:r>
    </w:p>
    <w:p w14:paraId="67730320" w14:textId="77777777" w:rsidR="00615228" w:rsidRPr="00D078ED" w:rsidRDefault="00615228" w:rsidP="00E73333">
      <w:pPr>
        <w:spacing w:before="120" w:after="120" w:line="240" w:lineRule="auto"/>
        <w:jc w:val="center"/>
        <w:rPr>
          <w:rFonts w:ascii="Times New Roman" w:eastAsia="Times New Roman" w:hAnsi="Times New Roman"/>
          <w:szCs w:val="16"/>
        </w:rPr>
      </w:pPr>
      <w:r w:rsidRPr="00D078ED">
        <w:rPr>
          <w:rFonts w:ascii="Times New Roman" w:eastAsia="Times New Roman" w:hAnsi="Times New Roman"/>
          <w:szCs w:val="16"/>
        </w:rPr>
        <w:t>ACTS REPEALED</w:t>
      </w:r>
    </w:p>
    <w:p w14:paraId="424BC9F4"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Charges Act </w:t>
      </w:r>
      <w:r w:rsidRPr="00E73333">
        <w:rPr>
          <w:rFonts w:ascii="Times New Roman" w:eastAsia="Times New Roman" w:hAnsi="Times New Roman"/>
          <w:szCs w:val="16"/>
        </w:rPr>
        <w:t>1926</w:t>
      </w:r>
    </w:p>
    <w:p w14:paraId="708F5B9F"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Charges Act </w:t>
      </w:r>
      <w:r w:rsidRPr="00E73333">
        <w:rPr>
          <w:rFonts w:ascii="Times New Roman" w:eastAsia="Times New Roman" w:hAnsi="Times New Roman"/>
          <w:szCs w:val="16"/>
        </w:rPr>
        <w:t>1929</w:t>
      </w:r>
    </w:p>
    <w:p w14:paraId="46BAD5A0"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Charges Act </w:t>
      </w:r>
      <w:r w:rsidRPr="00E73333">
        <w:rPr>
          <w:rFonts w:ascii="Times New Roman" w:eastAsia="Times New Roman" w:hAnsi="Times New Roman"/>
          <w:szCs w:val="16"/>
        </w:rPr>
        <w:t>1935</w:t>
      </w:r>
    </w:p>
    <w:p w14:paraId="08A24680"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Charges Act </w:t>
      </w:r>
      <w:r w:rsidRPr="00E73333">
        <w:rPr>
          <w:rFonts w:ascii="Times New Roman" w:eastAsia="Times New Roman" w:hAnsi="Times New Roman"/>
          <w:szCs w:val="16"/>
        </w:rPr>
        <w:t>1938</w:t>
      </w:r>
    </w:p>
    <w:p w14:paraId="54775B24"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Charges Act </w:t>
      </w:r>
      <w:r w:rsidRPr="00E73333">
        <w:rPr>
          <w:rFonts w:ascii="Times New Roman" w:eastAsia="Times New Roman" w:hAnsi="Times New Roman"/>
          <w:szCs w:val="16"/>
        </w:rPr>
        <w:t>1952</w:t>
      </w:r>
    </w:p>
    <w:p w14:paraId="01F0483A"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Charges Act </w:t>
      </w:r>
      <w:r w:rsidRPr="00E73333">
        <w:rPr>
          <w:rFonts w:ascii="Times New Roman" w:eastAsia="Times New Roman" w:hAnsi="Times New Roman"/>
          <w:szCs w:val="16"/>
        </w:rPr>
        <w:t>1963</w:t>
      </w:r>
    </w:p>
    <w:p w14:paraId="7A0F8BDE"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Charges Act </w:t>
      </w:r>
      <w:r w:rsidRPr="00E73333">
        <w:rPr>
          <w:rFonts w:ascii="Times New Roman" w:eastAsia="Times New Roman" w:hAnsi="Times New Roman"/>
          <w:szCs w:val="16"/>
        </w:rPr>
        <w:t>1965</w:t>
      </w:r>
    </w:p>
    <w:p w14:paraId="4175C9B3"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Charges Act </w:t>
      </w:r>
      <w:r w:rsidRPr="008523F3">
        <w:rPr>
          <w:rFonts w:ascii="Times New Roman" w:eastAsia="Times New Roman" w:hAnsi="Times New Roman"/>
          <w:iCs/>
          <w:szCs w:val="16"/>
        </w:rPr>
        <w:t>1</w:t>
      </w:r>
      <w:r w:rsidRPr="00E73333">
        <w:rPr>
          <w:rFonts w:ascii="Times New Roman" w:eastAsia="Times New Roman" w:hAnsi="Times New Roman"/>
          <w:szCs w:val="16"/>
        </w:rPr>
        <w:t>966</w:t>
      </w:r>
    </w:p>
    <w:p w14:paraId="5EC7A0C8"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Marketing Act </w:t>
      </w:r>
      <w:r w:rsidRPr="00E73333">
        <w:rPr>
          <w:rFonts w:ascii="Times New Roman" w:eastAsia="Times New Roman" w:hAnsi="Times New Roman"/>
          <w:szCs w:val="16"/>
        </w:rPr>
        <w:t>1963</w:t>
      </w:r>
    </w:p>
    <w:p w14:paraId="2B7000CF"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Marketing Act </w:t>
      </w:r>
      <w:r w:rsidRPr="00E73333">
        <w:rPr>
          <w:rFonts w:ascii="Times New Roman" w:eastAsia="Times New Roman" w:hAnsi="Times New Roman"/>
          <w:szCs w:val="16"/>
        </w:rPr>
        <w:t>1966</w:t>
      </w:r>
    </w:p>
    <w:p w14:paraId="02DBCB1D" w14:textId="77777777" w:rsidR="00E73333"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Marketing Act </w:t>
      </w:r>
      <w:r w:rsidRPr="00E73333">
        <w:rPr>
          <w:rFonts w:ascii="Times New Roman" w:eastAsia="Times New Roman" w:hAnsi="Times New Roman"/>
          <w:szCs w:val="16"/>
        </w:rPr>
        <w:t>1968</w:t>
      </w:r>
    </w:p>
    <w:p w14:paraId="450BB6B5" w14:textId="77777777" w:rsidR="00615228" w:rsidRPr="00E73333" w:rsidRDefault="00615228" w:rsidP="00E73333">
      <w:pPr>
        <w:spacing w:after="0" w:line="240" w:lineRule="auto"/>
        <w:ind w:left="360"/>
        <w:jc w:val="both"/>
        <w:rPr>
          <w:rFonts w:ascii="Times New Roman" w:eastAsia="Times New Roman" w:hAnsi="Times New Roman"/>
          <w:szCs w:val="16"/>
        </w:rPr>
      </w:pPr>
      <w:r w:rsidRPr="00E73333">
        <w:rPr>
          <w:rFonts w:ascii="Times New Roman" w:eastAsia="Times New Roman" w:hAnsi="Times New Roman"/>
          <w:i/>
          <w:iCs/>
          <w:szCs w:val="16"/>
        </w:rPr>
        <w:t xml:space="preserve">Canned Fruits Export Marketing Act </w:t>
      </w:r>
      <w:r w:rsidRPr="00E73333">
        <w:rPr>
          <w:rFonts w:ascii="Times New Roman" w:eastAsia="Times New Roman" w:hAnsi="Times New Roman"/>
          <w:szCs w:val="16"/>
        </w:rPr>
        <w:t>1970</w:t>
      </w:r>
    </w:p>
    <w:p w14:paraId="6D6D06CF" w14:textId="77777777" w:rsidR="00E73333" w:rsidRDefault="00E73333" w:rsidP="00E73333">
      <w:pPr>
        <w:pBdr>
          <w:bottom w:val="single" w:sz="4" w:space="1" w:color="auto"/>
        </w:pBdr>
        <w:spacing w:after="0" w:line="240" w:lineRule="auto"/>
        <w:jc w:val="both"/>
        <w:rPr>
          <w:rFonts w:ascii="Times New Roman" w:eastAsia="Times New Roman" w:hAnsi="Times New Roman"/>
          <w:szCs w:val="20"/>
        </w:rPr>
      </w:pPr>
    </w:p>
    <w:p w14:paraId="63251C14" w14:textId="07BEA7C5" w:rsidR="00615228" w:rsidRPr="00F12CAD" w:rsidRDefault="00615228" w:rsidP="00F12CAD">
      <w:pPr>
        <w:spacing w:before="120" w:after="120" w:line="240" w:lineRule="auto"/>
        <w:jc w:val="center"/>
        <w:rPr>
          <w:rFonts w:ascii="Times New Roman" w:eastAsia="Times New Roman" w:hAnsi="Times New Roman"/>
          <w:b/>
          <w:szCs w:val="20"/>
        </w:rPr>
      </w:pPr>
    </w:p>
    <w:sectPr w:rsidR="00615228" w:rsidRPr="00F12CAD" w:rsidSect="00D44505">
      <w:headerReference w:type="even" r:id="rId8"/>
      <w:headerReference w:type="default" r:id="rId9"/>
      <w:headerReference w:type="first" r:id="rId10"/>
      <w:pgSz w:w="10325" w:h="14573" w:code="13"/>
      <w:pgMar w:top="1008" w:right="1008" w:bottom="432"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DD21B" w14:textId="77777777" w:rsidR="00B95AB2" w:rsidRDefault="00B95AB2" w:rsidP="006F280D">
      <w:pPr>
        <w:spacing w:after="0" w:line="240" w:lineRule="auto"/>
      </w:pPr>
      <w:r>
        <w:separator/>
      </w:r>
    </w:p>
  </w:endnote>
  <w:endnote w:type="continuationSeparator" w:id="0">
    <w:p w14:paraId="5737030D" w14:textId="77777777" w:rsidR="00B95AB2" w:rsidRDefault="00B95AB2" w:rsidP="006F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5182A" w14:textId="77777777" w:rsidR="00B95AB2" w:rsidRDefault="00B95AB2" w:rsidP="006F280D">
      <w:pPr>
        <w:spacing w:after="0" w:line="240" w:lineRule="auto"/>
      </w:pPr>
      <w:r>
        <w:separator/>
      </w:r>
    </w:p>
  </w:footnote>
  <w:footnote w:type="continuationSeparator" w:id="0">
    <w:p w14:paraId="21EF85C9" w14:textId="77777777" w:rsidR="00B95AB2" w:rsidRDefault="00B95AB2" w:rsidP="006F2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EA7BC" w14:textId="77777777" w:rsidR="00763967" w:rsidRPr="006F280D" w:rsidRDefault="00763967" w:rsidP="00975B55">
    <w:pPr>
      <w:pStyle w:val="Header"/>
      <w:tabs>
        <w:tab w:val="clear" w:pos="4680"/>
        <w:tab w:val="clear" w:pos="9360"/>
        <w:tab w:val="center" w:pos="4320"/>
        <w:tab w:val="right" w:pos="8190"/>
      </w:tabs>
      <w:rPr>
        <w:rFonts w:ascii="Times New Roman" w:hAnsi="Times New Roman" w:cs="Times New Roman"/>
        <w:sz w:val="20"/>
        <w:szCs w:val="20"/>
      </w:rPr>
    </w:pPr>
    <w:r w:rsidRPr="006F280D">
      <w:rPr>
        <w:rFonts w:ascii="Times New Roman" w:hAnsi="Times New Roman" w:cs="Times New Roman"/>
        <w:sz w:val="20"/>
        <w:szCs w:val="20"/>
      </w:rPr>
      <w:t>1979</w:t>
    </w:r>
    <w:r w:rsidRPr="006F280D">
      <w:rPr>
        <w:rFonts w:ascii="Times New Roman" w:hAnsi="Times New Roman" w:cs="Times New Roman"/>
        <w:sz w:val="20"/>
        <w:szCs w:val="20"/>
      </w:rPr>
      <w:tab/>
    </w:r>
    <w:r w:rsidRPr="006F280D">
      <w:rPr>
        <w:rFonts w:ascii="Times New Roman" w:hAnsi="Times New Roman" w:cs="Times New Roman"/>
        <w:i/>
        <w:sz w:val="20"/>
        <w:szCs w:val="20"/>
      </w:rPr>
      <w:t>Canned Fruits Marketing</w:t>
    </w:r>
    <w:r w:rsidRPr="006F280D">
      <w:rPr>
        <w:rFonts w:ascii="Times New Roman" w:hAnsi="Times New Roman" w:cs="Times New Roman"/>
        <w:sz w:val="20"/>
        <w:szCs w:val="20"/>
      </w:rPr>
      <w:tab/>
      <w:t>No. 160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D9A8" w14:textId="77777777" w:rsidR="00763967" w:rsidRPr="006F280D" w:rsidRDefault="00763967" w:rsidP="00975B55">
    <w:pPr>
      <w:pStyle w:val="Header"/>
      <w:tabs>
        <w:tab w:val="clear" w:pos="4680"/>
        <w:tab w:val="clear" w:pos="9360"/>
        <w:tab w:val="center" w:pos="4320"/>
        <w:tab w:val="right" w:pos="8190"/>
      </w:tabs>
      <w:rPr>
        <w:rFonts w:ascii="Times New Roman" w:hAnsi="Times New Roman" w:cs="Times New Roman"/>
        <w:sz w:val="20"/>
        <w:szCs w:val="20"/>
      </w:rPr>
    </w:pPr>
    <w:r w:rsidRPr="006F280D">
      <w:rPr>
        <w:rFonts w:ascii="Times New Roman" w:hAnsi="Times New Roman" w:cs="Times New Roman"/>
        <w:sz w:val="20"/>
        <w:szCs w:val="20"/>
      </w:rPr>
      <w:t>No. 160</w:t>
    </w:r>
    <w:r w:rsidRPr="006F280D">
      <w:rPr>
        <w:rFonts w:ascii="Times New Roman" w:hAnsi="Times New Roman" w:cs="Times New Roman"/>
        <w:sz w:val="20"/>
        <w:szCs w:val="20"/>
      </w:rPr>
      <w:tab/>
    </w:r>
    <w:r w:rsidRPr="006F280D">
      <w:rPr>
        <w:rFonts w:ascii="Times New Roman" w:hAnsi="Times New Roman" w:cs="Times New Roman"/>
        <w:i/>
        <w:sz w:val="20"/>
        <w:szCs w:val="20"/>
      </w:rPr>
      <w:t>Canned Fruits Marketing</w:t>
    </w:r>
    <w:r w:rsidRPr="006F280D">
      <w:rPr>
        <w:rFonts w:ascii="Times New Roman" w:hAnsi="Times New Roman" w:cs="Times New Roman"/>
        <w:sz w:val="20"/>
        <w:szCs w:val="20"/>
      </w:rPr>
      <w:tab/>
      <w:t>1979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C0ACB" w14:textId="77777777" w:rsidR="00763967" w:rsidRDefault="007639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ACD22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BA4583"/>
    <w:rsid w:val="00004ED9"/>
    <w:rsid w:val="000133B5"/>
    <w:rsid w:val="00017667"/>
    <w:rsid w:val="00017B9B"/>
    <w:rsid w:val="00022F0E"/>
    <w:rsid w:val="00034C6F"/>
    <w:rsid w:val="00077935"/>
    <w:rsid w:val="00081249"/>
    <w:rsid w:val="000A52AE"/>
    <w:rsid w:val="000A5962"/>
    <w:rsid w:val="000B48E9"/>
    <w:rsid w:val="000F2A65"/>
    <w:rsid w:val="000F6450"/>
    <w:rsid w:val="00113625"/>
    <w:rsid w:val="00120201"/>
    <w:rsid w:val="0014532D"/>
    <w:rsid w:val="0015319A"/>
    <w:rsid w:val="00184F06"/>
    <w:rsid w:val="00194FE6"/>
    <w:rsid w:val="001B346B"/>
    <w:rsid w:val="001B4252"/>
    <w:rsid w:val="001E2980"/>
    <w:rsid w:val="001F5A24"/>
    <w:rsid w:val="00214412"/>
    <w:rsid w:val="00283D5B"/>
    <w:rsid w:val="00295F45"/>
    <w:rsid w:val="002C3543"/>
    <w:rsid w:val="002D1901"/>
    <w:rsid w:val="002E09CB"/>
    <w:rsid w:val="002E2AF9"/>
    <w:rsid w:val="002E2B1B"/>
    <w:rsid w:val="002F5F76"/>
    <w:rsid w:val="00327B37"/>
    <w:rsid w:val="0034144E"/>
    <w:rsid w:val="00343A65"/>
    <w:rsid w:val="00355F61"/>
    <w:rsid w:val="0036381B"/>
    <w:rsid w:val="0036590F"/>
    <w:rsid w:val="0036609E"/>
    <w:rsid w:val="00383323"/>
    <w:rsid w:val="0038667A"/>
    <w:rsid w:val="00395649"/>
    <w:rsid w:val="003B4182"/>
    <w:rsid w:val="003B6E22"/>
    <w:rsid w:val="003E213F"/>
    <w:rsid w:val="003E74A1"/>
    <w:rsid w:val="003F11A1"/>
    <w:rsid w:val="003F1CC0"/>
    <w:rsid w:val="00406424"/>
    <w:rsid w:val="004323D6"/>
    <w:rsid w:val="004518B0"/>
    <w:rsid w:val="004544CD"/>
    <w:rsid w:val="00473E52"/>
    <w:rsid w:val="0047784D"/>
    <w:rsid w:val="0048529C"/>
    <w:rsid w:val="00495B26"/>
    <w:rsid w:val="004B3B6A"/>
    <w:rsid w:val="00513A5B"/>
    <w:rsid w:val="00545FEE"/>
    <w:rsid w:val="005565F2"/>
    <w:rsid w:val="00561812"/>
    <w:rsid w:val="00563A0B"/>
    <w:rsid w:val="005724E3"/>
    <w:rsid w:val="005741CD"/>
    <w:rsid w:val="00574721"/>
    <w:rsid w:val="00591015"/>
    <w:rsid w:val="005A030F"/>
    <w:rsid w:val="005A1A63"/>
    <w:rsid w:val="005B1090"/>
    <w:rsid w:val="005B1D04"/>
    <w:rsid w:val="005D2FF8"/>
    <w:rsid w:val="005D4294"/>
    <w:rsid w:val="005D470A"/>
    <w:rsid w:val="005E4E59"/>
    <w:rsid w:val="00615228"/>
    <w:rsid w:val="0063012A"/>
    <w:rsid w:val="0063465E"/>
    <w:rsid w:val="00636772"/>
    <w:rsid w:val="0064417A"/>
    <w:rsid w:val="006477F3"/>
    <w:rsid w:val="00655C36"/>
    <w:rsid w:val="00674D12"/>
    <w:rsid w:val="0069022D"/>
    <w:rsid w:val="006A63D4"/>
    <w:rsid w:val="006B2C42"/>
    <w:rsid w:val="006E1DA8"/>
    <w:rsid w:val="006F280D"/>
    <w:rsid w:val="0073306C"/>
    <w:rsid w:val="00750007"/>
    <w:rsid w:val="00763967"/>
    <w:rsid w:val="007A15C6"/>
    <w:rsid w:val="007B40AF"/>
    <w:rsid w:val="007B4F55"/>
    <w:rsid w:val="007C1E6C"/>
    <w:rsid w:val="007C73FD"/>
    <w:rsid w:val="007E19F8"/>
    <w:rsid w:val="00804408"/>
    <w:rsid w:val="00820E16"/>
    <w:rsid w:val="00825A2A"/>
    <w:rsid w:val="0084662C"/>
    <w:rsid w:val="008523F3"/>
    <w:rsid w:val="0085357C"/>
    <w:rsid w:val="008674A3"/>
    <w:rsid w:val="00870A46"/>
    <w:rsid w:val="00876525"/>
    <w:rsid w:val="00895AD8"/>
    <w:rsid w:val="00896F59"/>
    <w:rsid w:val="008A35F7"/>
    <w:rsid w:val="008D4C28"/>
    <w:rsid w:val="008E2122"/>
    <w:rsid w:val="008F5A1B"/>
    <w:rsid w:val="009118EE"/>
    <w:rsid w:val="00917C27"/>
    <w:rsid w:val="00953A00"/>
    <w:rsid w:val="0096735E"/>
    <w:rsid w:val="0097479F"/>
    <w:rsid w:val="00975B55"/>
    <w:rsid w:val="0099300B"/>
    <w:rsid w:val="0099516A"/>
    <w:rsid w:val="009B3A2F"/>
    <w:rsid w:val="009B53E6"/>
    <w:rsid w:val="009F081B"/>
    <w:rsid w:val="00A14440"/>
    <w:rsid w:val="00A35F9A"/>
    <w:rsid w:val="00A45FF9"/>
    <w:rsid w:val="00A520E5"/>
    <w:rsid w:val="00A5516C"/>
    <w:rsid w:val="00A62208"/>
    <w:rsid w:val="00A72FD5"/>
    <w:rsid w:val="00A753AA"/>
    <w:rsid w:val="00A85676"/>
    <w:rsid w:val="00A96469"/>
    <w:rsid w:val="00AB64D5"/>
    <w:rsid w:val="00AC5A51"/>
    <w:rsid w:val="00AD4A75"/>
    <w:rsid w:val="00AF3031"/>
    <w:rsid w:val="00B0407F"/>
    <w:rsid w:val="00B07D05"/>
    <w:rsid w:val="00B173A1"/>
    <w:rsid w:val="00B54B46"/>
    <w:rsid w:val="00B55F9B"/>
    <w:rsid w:val="00B63ABF"/>
    <w:rsid w:val="00B66AD1"/>
    <w:rsid w:val="00B7133E"/>
    <w:rsid w:val="00B728B3"/>
    <w:rsid w:val="00B800D2"/>
    <w:rsid w:val="00B851F0"/>
    <w:rsid w:val="00B95AB2"/>
    <w:rsid w:val="00BA00A1"/>
    <w:rsid w:val="00BA4583"/>
    <w:rsid w:val="00BB6FBD"/>
    <w:rsid w:val="00BC25B9"/>
    <w:rsid w:val="00BC449B"/>
    <w:rsid w:val="00BC6DCC"/>
    <w:rsid w:val="00BE091E"/>
    <w:rsid w:val="00BE3516"/>
    <w:rsid w:val="00C47AC0"/>
    <w:rsid w:val="00C51D6D"/>
    <w:rsid w:val="00C67BC6"/>
    <w:rsid w:val="00C8671A"/>
    <w:rsid w:val="00CC5C46"/>
    <w:rsid w:val="00CD7DAA"/>
    <w:rsid w:val="00CE2AC2"/>
    <w:rsid w:val="00D07072"/>
    <w:rsid w:val="00D073FB"/>
    <w:rsid w:val="00D078ED"/>
    <w:rsid w:val="00D1547B"/>
    <w:rsid w:val="00D170BF"/>
    <w:rsid w:val="00D2695B"/>
    <w:rsid w:val="00D26D6B"/>
    <w:rsid w:val="00D404E8"/>
    <w:rsid w:val="00D44505"/>
    <w:rsid w:val="00D45DF5"/>
    <w:rsid w:val="00D66C2B"/>
    <w:rsid w:val="00D66D7F"/>
    <w:rsid w:val="00D911CB"/>
    <w:rsid w:val="00D91A02"/>
    <w:rsid w:val="00DB0A5C"/>
    <w:rsid w:val="00DF2B02"/>
    <w:rsid w:val="00E03E31"/>
    <w:rsid w:val="00E07D2F"/>
    <w:rsid w:val="00E1404F"/>
    <w:rsid w:val="00E26AAF"/>
    <w:rsid w:val="00E31302"/>
    <w:rsid w:val="00E33B95"/>
    <w:rsid w:val="00E426C5"/>
    <w:rsid w:val="00E622D1"/>
    <w:rsid w:val="00E6272E"/>
    <w:rsid w:val="00E73333"/>
    <w:rsid w:val="00E76774"/>
    <w:rsid w:val="00E84AA8"/>
    <w:rsid w:val="00EB5D2C"/>
    <w:rsid w:val="00EC2D8A"/>
    <w:rsid w:val="00EE15AB"/>
    <w:rsid w:val="00EF7A73"/>
    <w:rsid w:val="00F1144D"/>
    <w:rsid w:val="00F12CAD"/>
    <w:rsid w:val="00F26A86"/>
    <w:rsid w:val="00F63B89"/>
    <w:rsid w:val="00F63D79"/>
    <w:rsid w:val="00FB0F0C"/>
    <w:rsid w:val="00FB14EF"/>
    <w:rsid w:val="00FB7B46"/>
    <w:rsid w:val="00FC19E8"/>
    <w:rsid w:val="00FD057D"/>
    <w:rsid w:val="00FD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9F2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30">
    <w:name w:val="Style230"/>
    <w:basedOn w:val="Normal"/>
    <w:rsid w:val="0096735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6735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6735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6735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6735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6735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6735E"/>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96735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6735E"/>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96735E"/>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96735E"/>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96735E"/>
    <w:pPr>
      <w:spacing w:after="0" w:line="240" w:lineRule="auto"/>
    </w:pPr>
    <w:rPr>
      <w:rFonts w:ascii="Times New Roman" w:eastAsia="Times New Roman" w:hAnsi="Times New Roman" w:cs="Times New Roman"/>
      <w:sz w:val="20"/>
      <w:szCs w:val="20"/>
    </w:rPr>
  </w:style>
  <w:style w:type="paragraph" w:customStyle="1" w:styleId="Style896">
    <w:name w:val="Style896"/>
    <w:basedOn w:val="Normal"/>
    <w:rsid w:val="0096735E"/>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96735E"/>
    <w:pPr>
      <w:spacing w:after="0" w:line="240" w:lineRule="auto"/>
    </w:pPr>
    <w:rPr>
      <w:rFonts w:ascii="Times New Roman" w:eastAsia="Times New Roman" w:hAnsi="Times New Roman" w:cs="Times New Roman"/>
      <w:sz w:val="20"/>
      <w:szCs w:val="20"/>
    </w:rPr>
  </w:style>
  <w:style w:type="paragraph" w:customStyle="1" w:styleId="Style869">
    <w:name w:val="Style869"/>
    <w:basedOn w:val="Normal"/>
    <w:rsid w:val="0096735E"/>
    <w:pPr>
      <w:spacing w:after="0" w:line="240" w:lineRule="auto"/>
    </w:pPr>
    <w:rPr>
      <w:rFonts w:ascii="Times New Roman" w:eastAsia="Times New Roman" w:hAnsi="Times New Roman" w:cs="Times New Roman"/>
      <w:sz w:val="20"/>
      <w:szCs w:val="20"/>
    </w:rPr>
  </w:style>
  <w:style w:type="paragraph" w:customStyle="1" w:styleId="Style842">
    <w:name w:val="Style842"/>
    <w:basedOn w:val="Normal"/>
    <w:rsid w:val="0096735E"/>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96735E"/>
    <w:pPr>
      <w:spacing w:after="0" w:line="240" w:lineRule="auto"/>
    </w:pPr>
    <w:rPr>
      <w:rFonts w:ascii="Times New Roman" w:eastAsia="Times New Roman" w:hAnsi="Times New Roman" w:cs="Times New Roman"/>
      <w:sz w:val="20"/>
      <w:szCs w:val="20"/>
    </w:rPr>
  </w:style>
  <w:style w:type="paragraph" w:customStyle="1" w:styleId="Style846">
    <w:name w:val="Style846"/>
    <w:basedOn w:val="Normal"/>
    <w:rsid w:val="0096735E"/>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96735E"/>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96735E"/>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96735E"/>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96735E"/>
    <w:pPr>
      <w:spacing w:after="0" w:line="240" w:lineRule="auto"/>
    </w:pPr>
    <w:rPr>
      <w:rFonts w:ascii="Times New Roman" w:eastAsia="Times New Roman" w:hAnsi="Times New Roman" w:cs="Times New Roman"/>
      <w:sz w:val="20"/>
      <w:szCs w:val="20"/>
    </w:rPr>
  </w:style>
  <w:style w:type="paragraph" w:customStyle="1" w:styleId="Style326">
    <w:name w:val="Style326"/>
    <w:basedOn w:val="Normal"/>
    <w:rsid w:val="0096735E"/>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96735E"/>
    <w:pPr>
      <w:spacing w:after="0" w:line="240" w:lineRule="auto"/>
    </w:pPr>
    <w:rPr>
      <w:rFonts w:ascii="Times New Roman" w:eastAsia="Times New Roman" w:hAnsi="Times New Roman" w:cs="Times New Roman"/>
      <w:sz w:val="20"/>
      <w:szCs w:val="20"/>
    </w:rPr>
  </w:style>
  <w:style w:type="paragraph" w:customStyle="1" w:styleId="Style576">
    <w:name w:val="Style576"/>
    <w:basedOn w:val="Normal"/>
    <w:rsid w:val="0096735E"/>
    <w:pPr>
      <w:spacing w:after="0" w:line="240" w:lineRule="auto"/>
    </w:pPr>
    <w:rPr>
      <w:rFonts w:ascii="Times New Roman" w:eastAsia="Times New Roman" w:hAnsi="Times New Roman" w:cs="Times New Roman"/>
      <w:sz w:val="20"/>
      <w:szCs w:val="20"/>
    </w:rPr>
  </w:style>
  <w:style w:type="paragraph" w:customStyle="1" w:styleId="Style840">
    <w:name w:val="Style840"/>
    <w:basedOn w:val="Normal"/>
    <w:rsid w:val="0096735E"/>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96735E"/>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96735E"/>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96735E"/>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96735E"/>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96735E"/>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96735E"/>
    <w:pPr>
      <w:spacing w:after="0" w:line="240" w:lineRule="auto"/>
    </w:pPr>
    <w:rPr>
      <w:rFonts w:ascii="Times New Roman" w:eastAsia="Times New Roman" w:hAnsi="Times New Roman" w:cs="Times New Roman"/>
      <w:sz w:val="20"/>
      <w:szCs w:val="20"/>
    </w:rPr>
  </w:style>
  <w:style w:type="paragraph" w:customStyle="1" w:styleId="Style843">
    <w:name w:val="Style843"/>
    <w:basedOn w:val="Normal"/>
    <w:rsid w:val="0096735E"/>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96735E"/>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96735E"/>
    <w:pPr>
      <w:spacing w:after="0" w:line="240" w:lineRule="auto"/>
    </w:pPr>
    <w:rPr>
      <w:rFonts w:ascii="Times New Roman" w:eastAsia="Times New Roman" w:hAnsi="Times New Roman" w:cs="Times New Roman"/>
      <w:sz w:val="20"/>
      <w:szCs w:val="20"/>
    </w:rPr>
  </w:style>
  <w:style w:type="paragraph" w:customStyle="1" w:styleId="Style862">
    <w:name w:val="Style862"/>
    <w:basedOn w:val="Normal"/>
    <w:rsid w:val="0096735E"/>
    <w:pPr>
      <w:spacing w:after="0" w:line="240" w:lineRule="auto"/>
    </w:pPr>
    <w:rPr>
      <w:rFonts w:ascii="Times New Roman" w:eastAsia="Times New Roman" w:hAnsi="Times New Roman" w:cs="Times New Roman"/>
      <w:sz w:val="20"/>
      <w:szCs w:val="20"/>
    </w:rPr>
  </w:style>
  <w:style w:type="paragraph" w:customStyle="1" w:styleId="Style636">
    <w:name w:val="Style636"/>
    <w:basedOn w:val="Normal"/>
    <w:rsid w:val="0096735E"/>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96735E"/>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96735E"/>
    <w:pPr>
      <w:spacing w:after="0" w:line="240" w:lineRule="auto"/>
    </w:pPr>
    <w:rPr>
      <w:rFonts w:ascii="Times New Roman" w:eastAsia="Times New Roman" w:hAnsi="Times New Roman" w:cs="Times New Roman"/>
      <w:sz w:val="20"/>
      <w:szCs w:val="20"/>
    </w:rPr>
  </w:style>
  <w:style w:type="paragraph" w:customStyle="1" w:styleId="Style859">
    <w:name w:val="Style859"/>
    <w:basedOn w:val="Normal"/>
    <w:rsid w:val="0096735E"/>
    <w:pPr>
      <w:spacing w:after="0" w:line="240" w:lineRule="auto"/>
    </w:pPr>
    <w:rPr>
      <w:rFonts w:ascii="Times New Roman" w:eastAsia="Times New Roman" w:hAnsi="Times New Roman" w:cs="Times New Roman"/>
      <w:sz w:val="20"/>
      <w:szCs w:val="20"/>
    </w:rPr>
  </w:style>
  <w:style w:type="paragraph" w:customStyle="1" w:styleId="Style649">
    <w:name w:val="Style649"/>
    <w:basedOn w:val="Normal"/>
    <w:rsid w:val="0096735E"/>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96735E"/>
    <w:pPr>
      <w:spacing w:after="0" w:line="240" w:lineRule="auto"/>
    </w:pPr>
    <w:rPr>
      <w:rFonts w:ascii="Times New Roman" w:eastAsia="Times New Roman" w:hAnsi="Times New Roman" w:cs="Times New Roman"/>
      <w:sz w:val="20"/>
      <w:szCs w:val="20"/>
    </w:rPr>
  </w:style>
  <w:style w:type="paragraph" w:customStyle="1" w:styleId="Style488">
    <w:name w:val="Style488"/>
    <w:basedOn w:val="Normal"/>
    <w:rsid w:val="0096735E"/>
    <w:pPr>
      <w:spacing w:after="0" w:line="240" w:lineRule="auto"/>
    </w:pPr>
    <w:rPr>
      <w:rFonts w:ascii="Times New Roman" w:eastAsia="Times New Roman" w:hAnsi="Times New Roman" w:cs="Times New Roman"/>
      <w:sz w:val="20"/>
      <w:szCs w:val="20"/>
    </w:rPr>
  </w:style>
  <w:style w:type="paragraph" w:customStyle="1" w:styleId="Style2210">
    <w:name w:val="Style2210"/>
    <w:basedOn w:val="Normal"/>
    <w:rsid w:val="0096735E"/>
    <w:pPr>
      <w:spacing w:after="0" w:line="240" w:lineRule="auto"/>
    </w:pPr>
    <w:rPr>
      <w:rFonts w:ascii="Times New Roman" w:eastAsia="Times New Roman" w:hAnsi="Times New Roman" w:cs="Times New Roman"/>
      <w:sz w:val="20"/>
      <w:szCs w:val="20"/>
    </w:rPr>
  </w:style>
  <w:style w:type="paragraph" w:customStyle="1" w:styleId="Style1419">
    <w:name w:val="Style1419"/>
    <w:basedOn w:val="Normal"/>
    <w:rsid w:val="0096735E"/>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96735E"/>
    <w:pPr>
      <w:spacing w:after="0" w:line="240" w:lineRule="auto"/>
    </w:pPr>
    <w:rPr>
      <w:rFonts w:ascii="Times New Roman" w:eastAsia="Times New Roman" w:hAnsi="Times New Roman" w:cs="Times New Roman"/>
      <w:sz w:val="20"/>
      <w:szCs w:val="20"/>
    </w:rPr>
  </w:style>
  <w:style w:type="paragraph" w:customStyle="1" w:styleId="Style1449">
    <w:name w:val="Style1449"/>
    <w:basedOn w:val="Normal"/>
    <w:rsid w:val="0096735E"/>
    <w:pPr>
      <w:spacing w:after="0" w:line="240" w:lineRule="auto"/>
    </w:pPr>
    <w:rPr>
      <w:rFonts w:ascii="Times New Roman" w:eastAsia="Times New Roman" w:hAnsi="Times New Roman" w:cs="Times New Roman"/>
      <w:sz w:val="20"/>
      <w:szCs w:val="20"/>
    </w:rPr>
  </w:style>
  <w:style w:type="paragraph" w:customStyle="1" w:styleId="Style1048">
    <w:name w:val="Style1048"/>
    <w:basedOn w:val="Normal"/>
    <w:rsid w:val="0096735E"/>
    <w:pPr>
      <w:spacing w:after="0" w:line="240" w:lineRule="auto"/>
    </w:pPr>
    <w:rPr>
      <w:rFonts w:ascii="Times New Roman" w:eastAsia="Times New Roman" w:hAnsi="Times New Roman" w:cs="Times New Roman"/>
      <w:sz w:val="20"/>
      <w:szCs w:val="20"/>
    </w:rPr>
  </w:style>
  <w:style w:type="paragraph" w:customStyle="1" w:styleId="Style1401">
    <w:name w:val="Style1401"/>
    <w:basedOn w:val="Normal"/>
    <w:rsid w:val="0096735E"/>
    <w:pPr>
      <w:spacing w:after="0" w:line="240" w:lineRule="auto"/>
    </w:pPr>
    <w:rPr>
      <w:rFonts w:ascii="Times New Roman" w:eastAsia="Times New Roman" w:hAnsi="Times New Roman" w:cs="Times New Roman"/>
      <w:sz w:val="20"/>
      <w:szCs w:val="20"/>
    </w:rPr>
  </w:style>
  <w:style w:type="paragraph" w:customStyle="1" w:styleId="Style1502">
    <w:name w:val="Style1502"/>
    <w:basedOn w:val="Normal"/>
    <w:rsid w:val="0096735E"/>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96735E"/>
    <w:pPr>
      <w:spacing w:after="0" w:line="240" w:lineRule="auto"/>
    </w:pPr>
    <w:rPr>
      <w:rFonts w:ascii="Times New Roman" w:eastAsia="Times New Roman" w:hAnsi="Times New Roman" w:cs="Times New Roman"/>
      <w:sz w:val="20"/>
      <w:szCs w:val="20"/>
    </w:rPr>
  </w:style>
  <w:style w:type="paragraph" w:customStyle="1" w:styleId="Style915">
    <w:name w:val="Style915"/>
    <w:basedOn w:val="Normal"/>
    <w:rsid w:val="0096735E"/>
    <w:pPr>
      <w:spacing w:after="0" w:line="240" w:lineRule="auto"/>
    </w:pPr>
    <w:rPr>
      <w:rFonts w:ascii="Times New Roman" w:eastAsia="Times New Roman" w:hAnsi="Times New Roman" w:cs="Times New Roman"/>
      <w:sz w:val="20"/>
      <w:szCs w:val="20"/>
    </w:rPr>
  </w:style>
  <w:style w:type="paragraph" w:customStyle="1" w:styleId="Style922">
    <w:name w:val="Style922"/>
    <w:basedOn w:val="Normal"/>
    <w:rsid w:val="0096735E"/>
    <w:pPr>
      <w:spacing w:after="0" w:line="240" w:lineRule="auto"/>
    </w:pPr>
    <w:rPr>
      <w:rFonts w:ascii="Times New Roman" w:eastAsia="Times New Roman" w:hAnsi="Times New Roman" w:cs="Times New Roman"/>
      <w:sz w:val="20"/>
      <w:szCs w:val="20"/>
    </w:rPr>
  </w:style>
  <w:style w:type="paragraph" w:customStyle="1" w:styleId="Style1974">
    <w:name w:val="Style1974"/>
    <w:basedOn w:val="Normal"/>
    <w:rsid w:val="0096735E"/>
    <w:pPr>
      <w:spacing w:after="0" w:line="240" w:lineRule="auto"/>
    </w:pPr>
    <w:rPr>
      <w:rFonts w:ascii="Times New Roman" w:eastAsia="Times New Roman" w:hAnsi="Times New Roman" w:cs="Times New Roman"/>
      <w:sz w:val="20"/>
      <w:szCs w:val="20"/>
    </w:rPr>
  </w:style>
  <w:style w:type="paragraph" w:customStyle="1" w:styleId="Style1995">
    <w:name w:val="Style1995"/>
    <w:basedOn w:val="Normal"/>
    <w:rsid w:val="0096735E"/>
    <w:pPr>
      <w:spacing w:after="0" w:line="240" w:lineRule="auto"/>
    </w:pPr>
    <w:rPr>
      <w:rFonts w:ascii="Times New Roman" w:eastAsia="Times New Roman" w:hAnsi="Times New Roman" w:cs="Times New Roman"/>
      <w:sz w:val="20"/>
      <w:szCs w:val="20"/>
    </w:rPr>
  </w:style>
  <w:style w:type="paragraph" w:customStyle="1" w:styleId="Style925">
    <w:name w:val="Style925"/>
    <w:basedOn w:val="Normal"/>
    <w:rsid w:val="0096735E"/>
    <w:pPr>
      <w:spacing w:after="0" w:line="240" w:lineRule="auto"/>
    </w:pPr>
    <w:rPr>
      <w:rFonts w:ascii="Times New Roman" w:eastAsia="Times New Roman" w:hAnsi="Times New Roman" w:cs="Times New Roman"/>
      <w:sz w:val="20"/>
      <w:szCs w:val="20"/>
    </w:rPr>
  </w:style>
  <w:style w:type="paragraph" w:customStyle="1" w:styleId="Style926">
    <w:name w:val="Style926"/>
    <w:basedOn w:val="Normal"/>
    <w:rsid w:val="0096735E"/>
    <w:pPr>
      <w:spacing w:after="0" w:line="240" w:lineRule="auto"/>
    </w:pPr>
    <w:rPr>
      <w:rFonts w:ascii="Times New Roman" w:eastAsia="Times New Roman" w:hAnsi="Times New Roman" w:cs="Times New Roman"/>
      <w:sz w:val="20"/>
      <w:szCs w:val="20"/>
    </w:rPr>
  </w:style>
  <w:style w:type="paragraph" w:customStyle="1" w:styleId="Style927">
    <w:name w:val="Style927"/>
    <w:basedOn w:val="Normal"/>
    <w:rsid w:val="0096735E"/>
    <w:pPr>
      <w:spacing w:after="0" w:line="240" w:lineRule="auto"/>
    </w:pPr>
    <w:rPr>
      <w:rFonts w:ascii="Times New Roman" w:eastAsia="Times New Roman" w:hAnsi="Times New Roman" w:cs="Times New Roman"/>
      <w:sz w:val="20"/>
      <w:szCs w:val="20"/>
    </w:rPr>
  </w:style>
  <w:style w:type="paragraph" w:customStyle="1" w:styleId="Style2112">
    <w:name w:val="Style2112"/>
    <w:basedOn w:val="Normal"/>
    <w:rsid w:val="0096735E"/>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96735E"/>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96735E"/>
    <w:pPr>
      <w:spacing w:after="0" w:line="240" w:lineRule="auto"/>
    </w:pPr>
    <w:rPr>
      <w:rFonts w:ascii="Times New Roman" w:eastAsia="Times New Roman" w:hAnsi="Times New Roman" w:cs="Times New Roman"/>
      <w:sz w:val="20"/>
      <w:szCs w:val="20"/>
    </w:rPr>
  </w:style>
  <w:style w:type="paragraph" w:customStyle="1" w:styleId="Style1808">
    <w:name w:val="Style1808"/>
    <w:basedOn w:val="Normal"/>
    <w:rsid w:val="0096735E"/>
    <w:pPr>
      <w:spacing w:after="0" w:line="240" w:lineRule="auto"/>
    </w:pPr>
    <w:rPr>
      <w:rFonts w:ascii="Times New Roman" w:eastAsia="Times New Roman" w:hAnsi="Times New Roman" w:cs="Times New Roman"/>
      <w:sz w:val="20"/>
      <w:szCs w:val="20"/>
    </w:rPr>
  </w:style>
  <w:style w:type="paragraph" w:customStyle="1" w:styleId="Style1837">
    <w:name w:val="Style1837"/>
    <w:basedOn w:val="Normal"/>
    <w:rsid w:val="0096735E"/>
    <w:pPr>
      <w:spacing w:after="0" w:line="240" w:lineRule="auto"/>
    </w:pPr>
    <w:rPr>
      <w:rFonts w:ascii="Times New Roman" w:eastAsia="Times New Roman" w:hAnsi="Times New Roman" w:cs="Times New Roman"/>
      <w:sz w:val="20"/>
      <w:szCs w:val="20"/>
    </w:rPr>
  </w:style>
  <w:style w:type="paragraph" w:customStyle="1" w:styleId="Style1758">
    <w:name w:val="Style1758"/>
    <w:basedOn w:val="Normal"/>
    <w:rsid w:val="0096735E"/>
    <w:pPr>
      <w:spacing w:after="0" w:line="240" w:lineRule="auto"/>
    </w:pPr>
    <w:rPr>
      <w:rFonts w:ascii="Times New Roman" w:eastAsia="Times New Roman" w:hAnsi="Times New Roman" w:cs="Times New Roman"/>
      <w:sz w:val="20"/>
      <w:szCs w:val="20"/>
    </w:rPr>
  </w:style>
  <w:style w:type="paragraph" w:customStyle="1" w:styleId="Style1846">
    <w:name w:val="Style1846"/>
    <w:basedOn w:val="Normal"/>
    <w:rsid w:val="0096735E"/>
    <w:pPr>
      <w:spacing w:after="0" w:line="240" w:lineRule="auto"/>
    </w:pPr>
    <w:rPr>
      <w:rFonts w:ascii="Times New Roman" w:eastAsia="Times New Roman" w:hAnsi="Times New Roman" w:cs="Times New Roman"/>
      <w:sz w:val="20"/>
      <w:szCs w:val="20"/>
    </w:rPr>
  </w:style>
  <w:style w:type="paragraph" w:customStyle="1" w:styleId="Style1930">
    <w:name w:val="Style1930"/>
    <w:basedOn w:val="Normal"/>
    <w:rsid w:val="0096735E"/>
    <w:pPr>
      <w:spacing w:after="0" w:line="240" w:lineRule="auto"/>
    </w:pPr>
    <w:rPr>
      <w:rFonts w:ascii="Times New Roman" w:eastAsia="Times New Roman" w:hAnsi="Times New Roman" w:cs="Times New Roman"/>
      <w:sz w:val="20"/>
      <w:szCs w:val="20"/>
    </w:rPr>
  </w:style>
  <w:style w:type="paragraph" w:customStyle="1" w:styleId="Style1849">
    <w:name w:val="Style1849"/>
    <w:basedOn w:val="Normal"/>
    <w:rsid w:val="0096735E"/>
    <w:pPr>
      <w:spacing w:after="0" w:line="240" w:lineRule="auto"/>
    </w:pPr>
    <w:rPr>
      <w:rFonts w:ascii="Times New Roman" w:eastAsia="Times New Roman" w:hAnsi="Times New Roman" w:cs="Times New Roman"/>
      <w:sz w:val="20"/>
      <w:szCs w:val="20"/>
    </w:rPr>
  </w:style>
  <w:style w:type="paragraph" w:customStyle="1" w:styleId="Style1992">
    <w:name w:val="Style1992"/>
    <w:basedOn w:val="Normal"/>
    <w:rsid w:val="0096735E"/>
    <w:pPr>
      <w:spacing w:after="0" w:line="240" w:lineRule="auto"/>
    </w:pPr>
    <w:rPr>
      <w:rFonts w:ascii="Times New Roman" w:eastAsia="Times New Roman" w:hAnsi="Times New Roman" w:cs="Times New Roman"/>
      <w:sz w:val="20"/>
      <w:szCs w:val="20"/>
    </w:rPr>
  </w:style>
  <w:style w:type="paragraph" w:customStyle="1" w:styleId="Style1789">
    <w:name w:val="Style1789"/>
    <w:basedOn w:val="Normal"/>
    <w:rsid w:val="0096735E"/>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96735E"/>
    <w:pPr>
      <w:spacing w:after="0" w:line="240" w:lineRule="auto"/>
    </w:pPr>
    <w:rPr>
      <w:rFonts w:ascii="Times New Roman" w:eastAsia="Times New Roman" w:hAnsi="Times New Roman" w:cs="Times New Roman"/>
      <w:sz w:val="20"/>
      <w:szCs w:val="20"/>
    </w:rPr>
  </w:style>
  <w:style w:type="paragraph" w:customStyle="1" w:styleId="Style1454">
    <w:name w:val="Style1454"/>
    <w:basedOn w:val="Normal"/>
    <w:rsid w:val="0096735E"/>
    <w:pPr>
      <w:spacing w:after="0" w:line="240" w:lineRule="auto"/>
    </w:pPr>
    <w:rPr>
      <w:rFonts w:ascii="Times New Roman" w:eastAsia="Times New Roman" w:hAnsi="Times New Roman" w:cs="Times New Roman"/>
      <w:sz w:val="20"/>
      <w:szCs w:val="20"/>
    </w:rPr>
  </w:style>
  <w:style w:type="paragraph" w:customStyle="1" w:styleId="Style1382">
    <w:name w:val="Style1382"/>
    <w:basedOn w:val="Normal"/>
    <w:rsid w:val="0096735E"/>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96735E"/>
    <w:pPr>
      <w:spacing w:after="0" w:line="240" w:lineRule="auto"/>
    </w:pPr>
    <w:rPr>
      <w:rFonts w:ascii="Times New Roman" w:eastAsia="Times New Roman" w:hAnsi="Times New Roman" w:cs="Times New Roman"/>
      <w:sz w:val="20"/>
      <w:szCs w:val="20"/>
    </w:rPr>
  </w:style>
  <w:style w:type="paragraph" w:customStyle="1" w:styleId="Style1827">
    <w:name w:val="Style1827"/>
    <w:basedOn w:val="Normal"/>
    <w:rsid w:val="0096735E"/>
    <w:pPr>
      <w:spacing w:after="0" w:line="240" w:lineRule="auto"/>
    </w:pPr>
    <w:rPr>
      <w:rFonts w:ascii="Times New Roman" w:eastAsia="Times New Roman" w:hAnsi="Times New Roman" w:cs="Times New Roman"/>
      <w:sz w:val="20"/>
      <w:szCs w:val="20"/>
    </w:rPr>
  </w:style>
  <w:style w:type="paragraph" w:customStyle="1" w:styleId="Style1490">
    <w:name w:val="Style1490"/>
    <w:basedOn w:val="Normal"/>
    <w:rsid w:val="0096735E"/>
    <w:pPr>
      <w:spacing w:after="0" w:line="240" w:lineRule="auto"/>
    </w:pPr>
    <w:rPr>
      <w:rFonts w:ascii="Times New Roman" w:eastAsia="Times New Roman" w:hAnsi="Times New Roman" w:cs="Times New Roman"/>
      <w:sz w:val="20"/>
      <w:szCs w:val="20"/>
    </w:rPr>
  </w:style>
  <w:style w:type="paragraph" w:customStyle="1" w:styleId="Style2086">
    <w:name w:val="Style2086"/>
    <w:basedOn w:val="Normal"/>
    <w:rsid w:val="0096735E"/>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96735E"/>
    <w:pPr>
      <w:spacing w:after="0" w:line="240" w:lineRule="auto"/>
    </w:pPr>
    <w:rPr>
      <w:rFonts w:ascii="Times New Roman" w:eastAsia="Times New Roman" w:hAnsi="Times New Roman" w:cs="Times New Roman"/>
      <w:sz w:val="20"/>
      <w:szCs w:val="20"/>
    </w:rPr>
  </w:style>
  <w:style w:type="character" w:customStyle="1" w:styleId="CharStyle8">
    <w:name w:val="CharStyle8"/>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11">
    <w:name w:val="CharStyle11"/>
    <w:basedOn w:val="DefaultParagraphFont"/>
    <w:rsid w:val="0096735E"/>
    <w:rPr>
      <w:rFonts w:ascii="Times New Roman" w:eastAsia="Times New Roman" w:hAnsi="Times New Roman" w:cs="Times New Roman"/>
      <w:b/>
      <w:bCs/>
      <w:i w:val="0"/>
      <w:iCs w:val="0"/>
      <w:smallCaps w:val="0"/>
      <w:sz w:val="18"/>
      <w:szCs w:val="18"/>
    </w:rPr>
  </w:style>
  <w:style w:type="character" w:customStyle="1" w:styleId="CharStyle38">
    <w:name w:val="CharStyle38"/>
    <w:basedOn w:val="DefaultParagraphFont"/>
    <w:rsid w:val="0096735E"/>
    <w:rPr>
      <w:rFonts w:ascii="Times New Roman" w:eastAsia="Times New Roman" w:hAnsi="Times New Roman" w:cs="Times New Roman"/>
      <w:b w:val="0"/>
      <w:bCs w:val="0"/>
      <w:i w:val="0"/>
      <w:iCs w:val="0"/>
      <w:smallCaps/>
      <w:sz w:val="24"/>
      <w:szCs w:val="24"/>
    </w:rPr>
  </w:style>
  <w:style w:type="character" w:customStyle="1" w:styleId="CharStyle95">
    <w:name w:val="CharStyle95"/>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147">
    <w:name w:val="CharStyle147"/>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159">
    <w:name w:val="CharStyle159"/>
    <w:basedOn w:val="DefaultParagraphFont"/>
    <w:rsid w:val="0096735E"/>
    <w:rPr>
      <w:rFonts w:ascii="Times New Roman" w:eastAsia="Times New Roman" w:hAnsi="Times New Roman" w:cs="Times New Roman"/>
      <w:b/>
      <w:bCs/>
      <w:i w:val="0"/>
      <w:iCs w:val="0"/>
      <w:smallCaps w:val="0"/>
      <w:sz w:val="36"/>
      <w:szCs w:val="36"/>
    </w:rPr>
  </w:style>
  <w:style w:type="character" w:customStyle="1" w:styleId="CharStyle162">
    <w:name w:val="CharStyle162"/>
    <w:basedOn w:val="DefaultParagraphFont"/>
    <w:rsid w:val="0096735E"/>
    <w:rPr>
      <w:rFonts w:ascii="Times New Roman" w:eastAsia="Times New Roman" w:hAnsi="Times New Roman" w:cs="Times New Roman"/>
      <w:b w:val="0"/>
      <w:bCs w:val="0"/>
      <w:i/>
      <w:iCs/>
      <w:smallCaps w:val="0"/>
      <w:sz w:val="20"/>
      <w:szCs w:val="20"/>
    </w:rPr>
  </w:style>
  <w:style w:type="character" w:customStyle="1" w:styleId="CharStyle192">
    <w:name w:val="CharStyle192"/>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213">
    <w:name w:val="CharStyle213"/>
    <w:basedOn w:val="DefaultParagraphFont"/>
    <w:rsid w:val="0096735E"/>
    <w:rPr>
      <w:rFonts w:ascii="Times New Roman" w:eastAsia="Times New Roman" w:hAnsi="Times New Roman" w:cs="Times New Roman"/>
      <w:b w:val="0"/>
      <w:bCs w:val="0"/>
      <w:i w:val="0"/>
      <w:iCs w:val="0"/>
      <w:smallCaps/>
      <w:spacing w:val="10"/>
      <w:sz w:val="20"/>
      <w:szCs w:val="20"/>
    </w:rPr>
  </w:style>
  <w:style w:type="character" w:customStyle="1" w:styleId="CharStyle294">
    <w:name w:val="CharStyle294"/>
    <w:basedOn w:val="DefaultParagraphFont"/>
    <w:rsid w:val="0096735E"/>
    <w:rPr>
      <w:rFonts w:ascii="Times New Roman" w:eastAsia="Times New Roman" w:hAnsi="Times New Roman" w:cs="Times New Roman"/>
      <w:b/>
      <w:bCs/>
      <w:i w:val="0"/>
      <w:iCs w:val="0"/>
      <w:smallCaps w:val="0"/>
      <w:sz w:val="20"/>
      <w:szCs w:val="20"/>
    </w:rPr>
  </w:style>
  <w:style w:type="character" w:customStyle="1" w:styleId="CharStyle308">
    <w:name w:val="CharStyle308"/>
    <w:basedOn w:val="DefaultParagraphFont"/>
    <w:rsid w:val="0096735E"/>
    <w:rPr>
      <w:rFonts w:ascii="Times New Roman" w:eastAsia="Times New Roman" w:hAnsi="Times New Roman" w:cs="Times New Roman"/>
      <w:b w:val="0"/>
      <w:bCs w:val="0"/>
      <w:i w:val="0"/>
      <w:iCs w:val="0"/>
      <w:smallCaps/>
      <w:sz w:val="22"/>
      <w:szCs w:val="22"/>
    </w:rPr>
  </w:style>
  <w:style w:type="character" w:customStyle="1" w:styleId="CharStyle331">
    <w:name w:val="CharStyle331"/>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336">
    <w:name w:val="CharStyle336"/>
    <w:basedOn w:val="DefaultParagraphFont"/>
    <w:rsid w:val="0096735E"/>
    <w:rPr>
      <w:rFonts w:ascii="Times New Roman" w:eastAsia="Times New Roman" w:hAnsi="Times New Roman" w:cs="Times New Roman"/>
      <w:b/>
      <w:bCs/>
      <w:i w:val="0"/>
      <w:iCs w:val="0"/>
      <w:smallCaps/>
      <w:spacing w:val="10"/>
      <w:sz w:val="24"/>
      <w:szCs w:val="24"/>
    </w:rPr>
  </w:style>
  <w:style w:type="character" w:customStyle="1" w:styleId="CharStyle355">
    <w:name w:val="CharStyle355"/>
    <w:basedOn w:val="DefaultParagraphFont"/>
    <w:rsid w:val="0096735E"/>
    <w:rPr>
      <w:rFonts w:ascii="Times New Roman" w:eastAsia="Times New Roman" w:hAnsi="Times New Roman" w:cs="Times New Roman"/>
      <w:b w:val="0"/>
      <w:bCs w:val="0"/>
      <w:i w:val="0"/>
      <w:iCs w:val="0"/>
      <w:smallCaps w:val="0"/>
      <w:spacing w:val="30"/>
      <w:sz w:val="28"/>
      <w:szCs w:val="28"/>
    </w:rPr>
  </w:style>
  <w:style w:type="character" w:customStyle="1" w:styleId="CharStyle366">
    <w:name w:val="CharStyle366"/>
    <w:basedOn w:val="DefaultParagraphFont"/>
    <w:rsid w:val="0096735E"/>
    <w:rPr>
      <w:rFonts w:ascii="Times New Roman" w:eastAsia="Times New Roman" w:hAnsi="Times New Roman" w:cs="Times New Roman"/>
      <w:b w:val="0"/>
      <w:bCs w:val="0"/>
      <w:i w:val="0"/>
      <w:iCs w:val="0"/>
      <w:smallCaps/>
      <w:sz w:val="20"/>
      <w:szCs w:val="20"/>
    </w:rPr>
  </w:style>
  <w:style w:type="character" w:customStyle="1" w:styleId="CharStyle368">
    <w:name w:val="CharStyle368"/>
    <w:basedOn w:val="DefaultParagraphFont"/>
    <w:rsid w:val="0096735E"/>
    <w:rPr>
      <w:rFonts w:ascii="Times New Roman" w:eastAsia="Times New Roman" w:hAnsi="Times New Roman" w:cs="Times New Roman"/>
      <w:b/>
      <w:bCs/>
      <w:i w:val="0"/>
      <w:iCs w:val="0"/>
      <w:smallCaps/>
      <w:sz w:val="22"/>
      <w:szCs w:val="22"/>
    </w:rPr>
  </w:style>
  <w:style w:type="character" w:customStyle="1" w:styleId="CharStyle388">
    <w:name w:val="CharStyle388"/>
    <w:basedOn w:val="DefaultParagraphFont"/>
    <w:rsid w:val="0096735E"/>
    <w:rPr>
      <w:rFonts w:ascii="Times New Roman" w:eastAsia="Times New Roman" w:hAnsi="Times New Roman" w:cs="Times New Roman"/>
      <w:b/>
      <w:bCs/>
      <w:i w:val="0"/>
      <w:iCs w:val="0"/>
      <w:smallCaps/>
      <w:sz w:val="22"/>
      <w:szCs w:val="22"/>
    </w:rPr>
  </w:style>
  <w:style w:type="character" w:customStyle="1" w:styleId="CharStyle394">
    <w:name w:val="CharStyle394"/>
    <w:basedOn w:val="DefaultParagraphFont"/>
    <w:rsid w:val="0096735E"/>
    <w:rPr>
      <w:rFonts w:ascii="Book Antiqua" w:eastAsia="Book Antiqua" w:hAnsi="Book Antiqua" w:cs="Book Antiqua"/>
      <w:b w:val="0"/>
      <w:bCs w:val="0"/>
      <w:i w:val="0"/>
      <w:iCs w:val="0"/>
      <w:smallCaps w:val="0"/>
      <w:sz w:val="20"/>
      <w:szCs w:val="20"/>
    </w:rPr>
  </w:style>
  <w:style w:type="character" w:customStyle="1" w:styleId="CharStyle456">
    <w:name w:val="CharStyle456"/>
    <w:basedOn w:val="DefaultParagraphFont"/>
    <w:rsid w:val="0096735E"/>
    <w:rPr>
      <w:rFonts w:ascii="Times New Roman" w:eastAsia="Times New Roman" w:hAnsi="Times New Roman" w:cs="Times New Roman"/>
      <w:b/>
      <w:bCs/>
      <w:i w:val="0"/>
      <w:iCs w:val="0"/>
      <w:smallCaps w:val="0"/>
      <w:sz w:val="16"/>
      <w:szCs w:val="16"/>
    </w:rPr>
  </w:style>
  <w:style w:type="character" w:customStyle="1" w:styleId="CharStyle462">
    <w:name w:val="CharStyle462"/>
    <w:basedOn w:val="DefaultParagraphFont"/>
    <w:rsid w:val="0096735E"/>
    <w:rPr>
      <w:rFonts w:ascii="Times New Roman" w:eastAsia="Times New Roman" w:hAnsi="Times New Roman" w:cs="Times New Roman"/>
      <w:b/>
      <w:bCs/>
      <w:i/>
      <w:iCs/>
      <w:smallCaps w:val="0"/>
      <w:sz w:val="16"/>
      <w:szCs w:val="16"/>
    </w:rPr>
  </w:style>
  <w:style w:type="character" w:customStyle="1" w:styleId="CharStyle472">
    <w:name w:val="CharStyle472"/>
    <w:basedOn w:val="DefaultParagraphFont"/>
    <w:rsid w:val="0096735E"/>
    <w:rPr>
      <w:rFonts w:ascii="Book Antiqua" w:eastAsia="Book Antiqua" w:hAnsi="Book Antiqua" w:cs="Book Antiqua"/>
      <w:b/>
      <w:bCs/>
      <w:i w:val="0"/>
      <w:iCs w:val="0"/>
      <w:smallCaps/>
      <w:sz w:val="16"/>
      <w:szCs w:val="16"/>
    </w:rPr>
  </w:style>
  <w:style w:type="character" w:customStyle="1" w:styleId="CharStyle475">
    <w:name w:val="CharStyle475"/>
    <w:basedOn w:val="DefaultParagraphFont"/>
    <w:rsid w:val="0096735E"/>
    <w:rPr>
      <w:rFonts w:ascii="Times New Roman" w:eastAsia="Times New Roman" w:hAnsi="Times New Roman" w:cs="Times New Roman"/>
      <w:b/>
      <w:bCs/>
      <w:i w:val="0"/>
      <w:iCs w:val="0"/>
      <w:smallCaps/>
      <w:sz w:val="18"/>
      <w:szCs w:val="18"/>
    </w:rPr>
  </w:style>
  <w:style w:type="character" w:customStyle="1" w:styleId="CharStyle1010">
    <w:name w:val="CharStyle1010"/>
    <w:basedOn w:val="DefaultParagraphFont"/>
    <w:rsid w:val="0096735E"/>
    <w:rPr>
      <w:rFonts w:ascii="Times New Roman" w:eastAsia="Times New Roman" w:hAnsi="Times New Roman" w:cs="Times New Roman"/>
      <w:b/>
      <w:bCs/>
      <w:i/>
      <w:iCs/>
      <w:smallCaps w:val="0"/>
      <w:sz w:val="18"/>
      <w:szCs w:val="18"/>
    </w:rPr>
  </w:style>
  <w:style w:type="character" w:customStyle="1" w:styleId="CharStyle1025">
    <w:name w:val="CharStyle1025"/>
    <w:basedOn w:val="DefaultParagraphFont"/>
    <w:rsid w:val="0096735E"/>
    <w:rPr>
      <w:rFonts w:ascii="Times New Roman" w:eastAsia="Times New Roman" w:hAnsi="Times New Roman" w:cs="Times New Roman"/>
      <w:b/>
      <w:bCs/>
      <w:i w:val="0"/>
      <w:iCs w:val="0"/>
      <w:smallCaps/>
      <w:spacing w:val="10"/>
      <w:sz w:val="14"/>
      <w:szCs w:val="14"/>
    </w:rPr>
  </w:style>
  <w:style w:type="character" w:customStyle="1" w:styleId="CharStyle1039">
    <w:name w:val="CharStyle1039"/>
    <w:basedOn w:val="DefaultParagraphFont"/>
    <w:rsid w:val="0096735E"/>
    <w:rPr>
      <w:rFonts w:ascii="Times New Roman" w:eastAsia="Times New Roman" w:hAnsi="Times New Roman" w:cs="Times New Roman"/>
      <w:b/>
      <w:bCs/>
      <w:i w:val="0"/>
      <w:iCs w:val="0"/>
      <w:smallCaps/>
      <w:spacing w:val="20"/>
      <w:sz w:val="16"/>
      <w:szCs w:val="16"/>
    </w:rPr>
  </w:style>
  <w:style w:type="character" w:customStyle="1" w:styleId="CharStyle1052">
    <w:name w:val="CharStyle1052"/>
    <w:basedOn w:val="DefaultParagraphFont"/>
    <w:rsid w:val="0096735E"/>
    <w:rPr>
      <w:rFonts w:ascii="Trebuchet MS" w:eastAsia="Trebuchet MS" w:hAnsi="Trebuchet MS" w:cs="Trebuchet MS"/>
      <w:b w:val="0"/>
      <w:bCs w:val="0"/>
      <w:i/>
      <w:iCs/>
      <w:smallCaps w:val="0"/>
      <w:sz w:val="16"/>
      <w:szCs w:val="16"/>
    </w:rPr>
  </w:style>
  <w:style w:type="paragraph" w:styleId="BalloonText">
    <w:name w:val="Balloon Text"/>
    <w:basedOn w:val="Normal"/>
    <w:link w:val="BalloonTextChar"/>
    <w:uiPriority w:val="99"/>
    <w:semiHidden/>
    <w:unhideWhenUsed/>
    <w:rsid w:val="00733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06C"/>
    <w:rPr>
      <w:rFonts w:ascii="Tahoma" w:hAnsi="Tahoma" w:cs="Tahoma"/>
      <w:sz w:val="16"/>
      <w:szCs w:val="16"/>
    </w:rPr>
  </w:style>
  <w:style w:type="paragraph" w:styleId="ListBullet">
    <w:name w:val="List Bullet"/>
    <w:basedOn w:val="Normal"/>
    <w:uiPriority w:val="99"/>
    <w:unhideWhenUsed/>
    <w:rsid w:val="00AF3031"/>
    <w:pPr>
      <w:numPr>
        <w:numId w:val="1"/>
      </w:numPr>
      <w:contextualSpacing/>
    </w:pPr>
  </w:style>
  <w:style w:type="paragraph" w:styleId="Header">
    <w:name w:val="header"/>
    <w:basedOn w:val="Normal"/>
    <w:link w:val="HeaderChar"/>
    <w:uiPriority w:val="99"/>
    <w:unhideWhenUsed/>
    <w:rsid w:val="006F2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80D"/>
  </w:style>
  <w:style w:type="paragraph" w:styleId="Footer">
    <w:name w:val="footer"/>
    <w:basedOn w:val="Normal"/>
    <w:link w:val="FooterChar"/>
    <w:uiPriority w:val="99"/>
    <w:unhideWhenUsed/>
    <w:rsid w:val="006F2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80D"/>
  </w:style>
  <w:style w:type="character" w:styleId="CommentReference">
    <w:name w:val="annotation reference"/>
    <w:basedOn w:val="DefaultParagraphFont"/>
    <w:uiPriority w:val="99"/>
    <w:semiHidden/>
    <w:unhideWhenUsed/>
    <w:rsid w:val="00763967"/>
    <w:rPr>
      <w:sz w:val="16"/>
      <w:szCs w:val="16"/>
    </w:rPr>
  </w:style>
  <w:style w:type="paragraph" w:styleId="CommentText">
    <w:name w:val="annotation text"/>
    <w:basedOn w:val="Normal"/>
    <w:link w:val="CommentTextChar"/>
    <w:uiPriority w:val="99"/>
    <w:semiHidden/>
    <w:unhideWhenUsed/>
    <w:rsid w:val="00763967"/>
    <w:pPr>
      <w:spacing w:line="240" w:lineRule="auto"/>
    </w:pPr>
    <w:rPr>
      <w:sz w:val="20"/>
      <w:szCs w:val="20"/>
    </w:rPr>
  </w:style>
  <w:style w:type="character" w:customStyle="1" w:styleId="CommentTextChar">
    <w:name w:val="Comment Text Char"/>
    <w:basedOn w:val="DefaultParagraphFont"/>
    <w:link w:val="CommentText"/>
    <w:uiPriority w:val="99"/>
    <w:semiHidden/>
    <w:rsid w:val="00763967"/>
    <w:rPr>
      <w:sz w:val="20"/>
      <w:szCs w:val="20"/>
    </w:rPr>
  </w:style>
  <w:style w:type="paragraph" w:styleId="CommentSubject">
    <w:name w:val="annotation subject"/>
    <w:basedOn w:val="CommentText"/>
    <w:next w:val="CommentText"/>
    <w:link w:val="CommentSubjectChar"/>
    <w:uiPriority w:val="99"/>
    <w:semiHidden/>
    <w:unhideWhenUsed/>
    <w:rsid w:val="00763967"/>
    <w:rPr>
      <w:b/>
      <w:bCs/>
    </w:rPr>
  </w:style>
  <w:style w:type="character" w:customStyle="1" w:styleId="CommentSubjectChar">
    <w:name w:val="Comment Subject Char"/>
    <w:basedOn w:val="CommentTextChar"/>
    <w:link w:val="CommentSubject"/>
    <w:uiPriority w:val="99"/>
    <w:semiHidden/>
    <w:rsid w:val="00763967"/>
    <w:rPr>
      <w:b/>
      <w:bCs/>
      <w:sz w:val="20"/>
      <w:szCs w:val="20"/>
    </w:rPr>
  </w:style>
  <w:style w:type="paragraph" w:styleId="Revision">
    <w:name w:val="Revision"/>
    <w:hidden/>
    <w:uiPriority w:val="99"/>
    <w:semiHidden/>
    <w:rsid w:val="00F12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92CE467-5F4F-40B1-BA47-735BA762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7968</Words>
  <Characters>45419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2018-10-30T04:00:00Z</dcterms:created>
  <dcterms:modified xsi:type="dcterms:W3CDTF">2019-10-24T19:52:00Z</dcterms:modified>
</cp:coreProperties>
</file>