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F303D" w14:textId="77777777" w:rsidR="00C101E9" w:rsidRPr="00C101E9" w:rsidRDefault="00C101E9" w:rsidP="00C101E9">
      <w:pPr>
        <w:widowControl/>
        <w:autoSpaceDE w:val="0"/>
        <w:autoSpaceDN w:val="0"/>
        <w:adjustRightInd w:val="0"/>
        <w:spacing w:after="160"/>
        <w:jc w:val="center"/>
        <w:rPr>
          <w:rFonts w:ascii="Times New Roman" w:hAnsi="Times New Roman" w:cs="Times New Roman"/>
          <w:b/>
          <w:bCs/>
          <w:color w:val="auto"/>
          <w:sz w:val="32"/>
        </w:rPr>
      </w:pPr>
      <w:r w:rsidRPr="00C101E9">
        <w:rPr>
          <w:rFonts w:ascii="Times New Roman" w:hAnsi="Times New Roman" w:cs="Times New Roman"/>
          <w:b/>
          <w:bCs/>
          <w:color w:val="auto"/>
          <w:sz w:val="32"/>
        </w:rPr>
        <w:t>AUSTRALIA COUNCIL ACT 1975</w:t>
      </w:r>
    </w:p>
    <w:p w14:paraId="7DDA3B6B" w14:textId="77777777" w:rsidR="00C101E9" w:rsidRPr="00C101E9" w:rsidRDefault="00C101E9" w:rsidP="00C101E9">
      <w:pPr>
        <w:tabs>
          <w:tab w:val="left" w:pos="630"/>
        </w:tabs>
        <w:spacing w:after="160"/>
        <w:ind w:firstLine="270"/>
        <w:jc w:val="center"/>
        <w:rPr>
          <w:rStyle w:val="BodyText1"/>
          <w:rFonts w:eastAsia="Courier New"/>
          <w:sz w:val="28"/>
          <w:szCs w:val="24"/>
        </w:rPr>
      </w:pPr>
      <w:r w:rsidRPr="00C101E9">
        <w:rPr>
          <w:rFonts w:ascii="Times New Roman" w:hAnsi="Times New Roman" w:cs="Times New Roman"/>
          <w:b/>
          <w:bCs/>
          <w:color w:val="auto"/>
          <w:sz w:val="28"/>
        </w:rPr>
        <w:t>No. 11 of 1975</w:t>
      </w:r>
    </w:p>
    <w:p w14:paraId="38267EF8" w14:textId="77777777" w:rsidR="005A59D7" w:rsidRDefault="00FB5572" w:rsidP="00C101E9">
      <w:pPr>
        <w:rPr>
          <w:rStyle w:val="BodyText1"/>
          <w:rFonts w:eastAsia="Courier New"/>
          <w:sz w:val="24"/>
          <w:szCs w:val="24"/>
        </w:rPr>
      </w:pPr>
      <w:r w:rsidRPr="007519EF">
        <w:rPr>
          <w:rStyle w:val="BodyText1"/>
          <w:rFonts w:eastAsia="Courier New"/>
          <w:sz w:val="24"/>
          <w:szCs w:val="24"/>
        </w:rPr>
        <w:t>An Act to establish a Council for Purposes connected with the Promotion of the Arts, and to make Provision for related Matters.</w:t>
      </w:r>
    </w:p>
    <w:p w14:paraId="37E1B6C0" w14:textId="77777777" w:rsidR="00C101E9" w:rsidRDefault="00C101E9" w:rsidP="00C101E9">
      <w:pPr>
        <w:rPr>
          <w:rStyle w:val="BodyText1"/>
          <w:rFonts w:eastAsia="Courier New"/>
          <w:sz w:val="24"/>
          <w:szCs w:val="24"/>
        </w:rPr>
      </w:pPr>
    </w:p>
    <w:p w14:paraId="7618A883" w14:textId="5785595F" w:rsidR="005A59D7" w:rsidRDefault="00FB5572" w:rsidP="00C101E9">
      <w:pPr>
        <w:pStyle w:val="BodyText4"/>
        <w:spacing w:line="240" w:lineRule="auto"/>
        <w:ind w:firstLine="270"/>
        <w:jc w:val="left"/>
        <w:rPr>
          <w:rStyle w:val="BodyText1"/>
          <w:sz w:val="24"/>
          <w:szCs w:val="24"/>
        </w:rPr>
      </w:pPr>
      <w:r w:rsidRPr="007519EF">
        <w:rPr>
          <w:rStyle w:val="BodyText1"/>
          <w:sz w:val="24"/>
          <w:szCs w:val="24"/>
        </w:rPr>
        <w:t>BE IT ENACTED by the Queen, the Senate and the House of Representa</w:t>
      </w:r>
      <w:r w:rsidR="00A70D5D">
        <w:rPr>
          <w:rStyle w:val="BodyText1"/>
          <w:sz w:val="24"/>
          <w:szCs w:val="24"/>
        </w:rPr>
        <w:t>tives of Australia, as follows:</w:t>
      </w:r>
      <w:r w:rsidRPr="007519EF">
        <w:rPr>
          <w:rStyle w:val="BodyText1"/>
          <w:sz w:val="24"/>
          <w:szCs w:val="24"/>
        </w:rPr>
        <w:t>—</w:t>
      </w:r>
    </w:p>
    <w:p w14:paraId="1471F55C" w14:textId="77777777" w:rsidR="00C101E9" w:rsidRPr="007519EF" w:rsidRDefault="00C101E9" w:rsidP="00C101E9">
      <w:pPr>
        <w:pStyle w:val="BodyText4"/>
        <w:spacing w:line="240" w:lineRule="auto"/>
        <w:ind w:firstLine="270"/>
        <w:jc w:val="left"/>
        <w:rPr>
          <w:sz w:val="24"/>
          <w:szCs w:val="24"/>
        </w:rPr>
      </w:pPr>
    </w:p>
    <w:p w14:paraId="72DE8337" w14:textId="77777777" w:rsidR="005A59D7" w:rsidRPr="007519EF" w:rsidRDefault="00FB5572" w:rsidP="00C101E9">
      <w:pPr>
        <w:pStyle w:val="BodyText4"/>
        <w:spacing w:line="240" w:lineRule="auto"/>
        <w:ind w:firstLine="0"/>
        <w:jc w:val="center"/>
        <w:rPr>
          <w:sz w:val="24"/>
          <w:szCs w:val="24"/>
        </w:rPr>
      </w:pPr>
      <w:r w:rsidRPr="007519EF">
        <w:rPr>
          <w:rStyle w:val="BodyText1"/>
          <w:sz w:val="24"/>
          <w:szCs w:val="24"/>
        </w:rPr>
        <w:t>PART I—PRELIMINARY</w:t>
      </w:r>
    </w:p>
    <w:p w14:paraId="5D5CC90B" w14:textId="77777777" w:rsidR="005A59D7" w:rsidRPr="00FE6068" w:rsidRDefault="00FB5572" w:rsidP="00FE6068">
      <w:pPr>
        <w:pStyle w:val="BodyText4"/>
        <w:spacing w:before="120" w:after="60" w:line="240" w:lineRule="auto"/>
        <w:ind w:firstLine="0"/>
        <w:jc w:val="left"/>
        <w:rPr>
          <w:b/>
          <w:sz w:val="20"/>
          <w:szCs w:val="24"/>
        </w:rPr>
      </w:pPr>
      <w:r w:rsidRPr="00FE6068">
        <w:rPr>
          <w:rStyle w:val="Bodytext3"/>
          <w:b/>
          <w:sz w:val="20"/>
          <w:szCs w:val="24"/>
        </w:rPr>
        <w:t>Short title.</w:t>
      </w:r>
    </w:p>
    <w:p w14:paraId="4B9992C5" w14:textId="31C27E16" w:rsidR="00FE6068" w:rsidRDefault="00C101E9" w:rsidP="00FE6068">
      <w:pPr>
        <w:pStyle w:val="BodyText4"/>
        <w:tabs>
          <w:tab w:val="left" w:pos="630"/>
        </w:tabs>
        <w:spacing w:line="240" w:lineRule="auto"/>
        <w:ind w:firstLine="270"/>
        <w:jc w:val="left"/>
        <w:rPr>
          <w:rStyle w:val="BodyText1"/>
          <w:sz w:val="24"/>
          <w:szCs w:val="24"/>
          <w:vertAlign w:val="superscript"/>
        </w:rPr>
      </w:pPr>
      <w:r w:rsidRPr="00C101E9">
        <w:rPr>
          <w:rStyle w:val="BodyText1"/>
          <w:b/>
          <w:sz w:val="24"/>
          <w:szCs w:val="24"/>
        </w:rPr>
        <w:t>1.</w:t>
      </w:r>
      <w:r>
        <w:rPr>
          <w:rStyle w:val="BodyText1"/>
          <w:sz w:val="24"/>
          <w:szCs w:val="24"/>
        </w:rPr>
        <w:tab/>
      </w:r>
      <w:r w:rsidR="00FB5572" w:rsidRPr="007519EF">
        <w:rPr>
          <w:rStyle w:val="BodyText1"/>
          <w:sz w:val="24"/>
          <w:szCs w:val="24"/>
        </w:rPr>
        <w:t>This Act may be cited as th</w:t>
      </w:r>
      <w:r w:rsidR="00FB5572" w:rsidRPr="007519EF">
        <w:rPr>
          <w:rStyle w:val="BodyText22"/>
          <w:sz w:val="24"/>
          <w:szCs w:val="24"/>
        </w:rPr>
        <w:t>e</w:t>
      </w:r>
      <w:r w:rsidR="00FB5572" w:rsidRPr="007519EF">
        <w:rPr>
          <w:rStyle w:val="BodytextItalic"/>
          <w:sz w:val="24"/>
          <w:szCs w:val="24"/>
        </w:rPr>
        <w:t xml:space="preserve"> Australia Council Act</w:t>
      </w:r>
      <w:r w:rsidR="00FB5572" w:rsidRPr="007519EF">
        <w:rPr>
          <w:rStyle w:val="BodyText1"/>
          <w:sz w:val="24"/>
          <w:szCs w:val="24"/>
        </w:rPr>
        <w:t xml:space="preserve"> 1975.</w:t>
      </w:r>
    </w:p>
    <w:p w14:paraId="5DA07F5C" w14:textId="77777777" w:rsidR="00FE6068" w:rsidRPr="00FE6068" w:rsidRDefault="00FE6068" w:rsidP="00FE6068">
      <w:pPr>
        <w:pStyle w:val="Bodytext30"/>
        <w:spacing w:before="120" w:after="60" w:line="240" w:lineRule="auto"/>
        <w:jc w:val="left"/>
        <w:rPr>
          <w:b/>
          <w:sz w:val="20"/>
          <w:szCs w:val="24"/>
        </w:rPr>
      </w:pPr>
      <w:r w:rsidRPr="00FE6068">
        <w:rPr>
          <w:rStyle w:val="Bodytext31"/>
          <w:b/>
          <w:sz w:val="20"/>
          <w:szCs w:val="24"/>
        </w:rPr>
        <w:t>Commencement.</w:t>
      </w:r>
    </w:p>
    <w:p w14:paraId="7142C68F" w14:textId="0D6BCD0A" w:rsidR="005A59D7" w:rsidRPr="007519EF" w:rsidRDefault="00FE6068" w:rsidP="00FE6068">
      <w:pPr>
        <w:pStyle w:val="BodyText4"/>
        <w:tabs>
          <w:tab w:val="left" w:pos="630"/>
        </w:tabs>
        <w:spacing w:line="240" w:lineRule="auto"/>
        <w:ind w:firstLine="270"/>
        <w:jc w:val="left"/>
        <w:rPr>
          <w:sz w:val="24"/>
          <w:szCs w:val="24"/>
        </w:rPr>
      </w:pPr>
      <w:r w:rsidRPr="00FE6068">
        <w:rPr>
          <w:b/>
          <w:sz w:val="24"/>
          <w:szCs w:val="24"/>
        </w:rPr>
        <w:t>2.</w:t>
      </w:r>
      <w:r>
        <w:rPr>
          <w:b/>
          <w:sz w:val="24"/>
          <w:szCs w:val="24"/>
        </w:rPr>
        <w:tab/>
      </w:r>
      <w:r w:rsidR="00FB5572" w:rsidRPr="007519EF">
        <w:rPr>
          <w:rStyle w:val="BodyText1"/>
          <w:sz w:val="24"/>
          <w:szCs w:val="24"/>
        </w:rPr>
        <w:t>This Act shall come into operation on the day on which it receives the Royal Assent.</w:t>
      </w:r>
    </w:p>
    <w:p w14:paraId="29C8497F" w14:textId="77777777" w:rsidR="005A59D7" w:rsidRPr="00FE6068" w:rsidRDefault="00FB5572" w:rsidP="00FE6068">
      <w:pPr>
        <w:pStyle w:val="BodyText4"/>
        <w:spacing w:before="120" w:after="60" w:line="240" w:lineRule="auto"/>
        <w:ind w:firstLine="0"/>
        <w:jc w:val="left"/>
        <w:rPr>
          <w:b/>
          <w:sz w:val="20"/>
          <w:szCs w:val="24"/>
        </w:rPr>
      </w:pPr>
      <w:r w:rsidRPr="00FE6068">
        <w:rPr>
          <w:rStyle w:val="Bodytext3"/>
          <w:b/>
          <w:sz w:val="20"/>
          <w:szCs w:val="24"/>
        </w:rPr>
        <w:t>Interpretation.</w:t>
      </w:r>
    </w:p>
    <w:p w14:paraId="03B85632" w14:textId="77777777" w:rsidR="005A59D7" w:rsidRPr="007519EF" w:rsidRDefault="00FE6068" w:rsidP="00FE6068">
      <w:pPr>
        <w:pStyle w:val="BodyText4"/>
        <w:tabs>
          <w:tab w:val="left" w:pos="630"/>
        </w:tabs>
        <w:spacing w:after="60" w:line="240" w:lineRule="auto"/>
        <w:ind w:firstLine="270"/>
        <w:jc w:val="left"/>
        <w:rPr>
          <w:sz w:val="24"/>
          <w:szCs w:val="24"/>
        </w:rPr>
      </w:pPr>
      <w:r w:rsidRPr="00FE6068">
        <w:rPr>
          <w:rStyle w:val="BodyText1"/>
          <w:b/>
          <w:sz w:val="24"/>
          <w:szCs w:val="24"/>
        </w:rPr>
        <w:t>3.</w:t>
      </w:r>
      <w:r>
        <w:rPr>
          <w:rStyle w:val="BodyText1"/>
          <w:b/>
          <w:sz w:val="24"/>
          <w:szCs w:val="24"/>
        </w:rPr>
        <w:tab/>
      </w:r>
      <w:r w:rsidR="00FB5572" w:rsidRPr="007519EF">
        <w:rPr>
          <w:rStyle w:val="BodyText1"/>
          <w:sz w:val="24"/>
          <w:szCs w:val="24"/>
        </w:rPr>
        <w:t>In this Act, unless the contrary intention appears—</w:t>
      </w:r>
    </w:p>
    <w:p w14:paraId="51CF7376" w14:textId="77777777" w:rsidR="005A59D7" w:rsidRPr="007519EF" w:rsidRDefault="00FE6068" w:rsidP="00FE6068">
      <w:pPr>
        <w:pStyle w:val="BodyText4"/>
        <w:spacing w:after="60" w:line="240" w:lineRule="auto"/>
        <w:ind w:left="720" w:hanging="450"/>
        <w:jc w:val="left"/>
        <w:rPr>
          <w:sz w:val="24"/>
          <w:szCs w:val="24"/>
        </w:rPr>
      </w:pPr>
      <w:r>
        <w:rPr>
          <w:rStyle w:val="BodyText1"/>
          <w:sz w:val="24"/>
          <w:szCs w:val="24"/>
        </w:rPr>
        <w:t xml:space="preserve">“arts”. </w:t>
      </w:r>
      <w:r w:rsidRPr="00FE6068">
        <w:rPr>
          <w:rStyle w:val="BodyText1"/>
          <w:sz w:val="24"/>
          <w:szCs w:val="24"/>
        </w:rPr>
        <w:t>i</w:t>
      </w:r>
      <w:r w:rsidR="00FB5572" w:rsidRPr="007519EF">
        <w:rPr>
          <w:rStyle w:val="BodyText1"/>
          <w:sz w:val="24"/>
          <w:szCs w:val="24"/>
        </w:rPr>
        <w:t>ncludes creative and interpretative expression through theatre, literature, music, visual arts, film and crafts;</w:t>
      </w:r>
    </w:p>
    <w:p w14:paraId="1E8D51A8" w14:textId="77777777" w:rsidR="005A59D7" w:rsidRPr="007519EF" w:rsidRDefault="00FB5572" w:rsidP="00FE6068">
      <w:pPr>
        <w:pStyle w:val="BodyText4"/>
        <w:spacing w:after="60" w:line="240" w:lineRule="auto"/>
        <w:ind w:firstLine="270"/>
        <w:jc w:val="left"/>
        <w:rPr>
          <w:sz w:val="24"/>
          <w:szCs w:val="24"/>
        </w:rPr>
      </w:pPr>
      <w:r w:rsidRPr="007519EF">
        <w:rPr>
          <w:rStyle w:val="BodyText1"/>
          <w:sz w:val="24"/>
          <w:szCs w:val="24"/>
        </w:rPr>
        <w:t>“Board” means a Board established under this Act;</w:t>
      </w:r>
    </w:p>
    <w:p w14:paraId="2E826111" w14:textId="77777777" w:rsidR="005A59D7" w:rsidRPr="007519EF" w:rsidRDefault="00FB5572" w:rsidP="00FE6068">
      <w:pPr>
        <w:pStyle w:val="BodyText4"/>
        <w:spacing w:after="160" w:line="240" w:lineRule="auto"/>
        <w:ind w:firstLine="270"/>
        <w:jc w:val="left"/>
        <w:rPr>
          <w:sz w:val="24"/>
          <w:szCs w:val="24"/>
        </w:rPr>
      </w:pPr>
      <w:r w:rsidRPr="007519EF">
        <w:rPr>
          <w:rStyle w:val="BodyText1"/>
          <w:sz w:val="24"/>
          <w:szCs w:val="24"/>
        </w:rPr>
        <w:t>“Council” means the Council established by this Act.</w:t>
      </w:r>
    </w:p>
    <w:p w14:paraId="5AD28425" w14:textId="77777777" w:rsidR="007A0171" w:rsidRDefault="00FB5572" w:rsidP="00FE6068">
      <w:pPr>
        <w:pStyle w:val="BodyText4"/>
        <w:spacing w:line="240" w:lineRule="auto"/>
        <w:ind w:firstLine="0"/>
        <w:jc w:val="center"/>
        <w:rPr>
          <w:rStyle w:val="BodyText1"/>
          <w:sz w:val="24"/>
          <w:szCs w:val="24"/>
        </w:rPr>
      </w:pPr>
      <w:r w:rsidRPr="007519EF">
        <w:rPr>
          <w:rStyle w:val="BodyText1"/>
          <w:sz w:val="24"/>
          <w:szCs w:val="24"/>
        </w:rPr>
        <w:t>PART II—ESTABLISHMENT, FUNCTIONS AND POWERS OF</w:t>
      </w:r>
      <w:r w:rsidR="00FE6068">
        <w:rPr>
          <w:rStyle w:val="BodyText1"/>
          <w:sz w:val="24"/>
          <w:szCs w:val="24"/>
        </w:rPr>
        <w:t xml:space="preserve"> </w:t>
      </w:r>
    </w:p>
    <w:p w14:paraId="59245768" w14:textId="77777777" w:rsidR="005A59D7" w:rsidRPr="007519EF" w:rsidRDefault="00FB5572" w:rsidP="00FE6068">
      <w:pPr>
        <w:pStyle w:val="BodyText4"/>
        <w:spacing w:line="240" w:lineRule="auto"/>
        <w:ind w:firstLine="0"/>
        <w:jc w:val="center"/>
        <w:rPr>
          <w:sz w:val="24"/>
          <w:szCs w:val="24"/>
        </w:rPr>
      </w:pPr>
      <w:r w:rsidRPr="007519EF">
        <w:rPr>
          <w:rStyle w:val="BodyText1"/>
          <w:sz w:val="24"/>
          <w:szCs w:val="24"/>
        </w:rPr>
        <w:t>THE COUNCIL</w:t>
      </w:r>
    </w:p>
    <w:p w14:paraId="623A140F" w14:textId="77777777" w:rsidR="005A59D7" w:rsidRPr="00FE6068" w:rsidRDefault="00FB5572" w:rsidP="00FE6068">
      <w:pPr>
        <w:pStyle w:val="BodyText4"/>
        <w:spacing w:before="120" w:after="60" w:line="240" w:lineRule="auto"/>
        <w:ind w:firstLine="0"/>
        <w:jc w:val="left"/>
        <w:rPr>
          <w:b/>
          <w:sz w:val="20"/>
          <w:szCs w:val="24"/>
        </w:rPr>
      </w:pPr>
      <w:r w:rsidRPr="00FE6068">
        <w:rPr>
          <w:rStyle w:val="Bodytext3"/>
          <w:b/>
          <w:sz w:val="20"/>
          <w:szCs w:val="24"/>
        </w:rPr>
        <w:t>Establishment of Council.</w:t>
      </w:r>
    </w:p>
    <w:p w14:paraId="69207723" w14:textId="77777777" w:rsidR="005A59D7" w:rsidRDefault="00FE6068" w:rsidP="00FE6068">
      <w:pPr>
        <w:pStyle w:val="BodyText4"/>
        <w:tabs>
          <w:tab w:val="left" w:pos="630"/>
        </w:tabs>
        <w:spacing w:line="240" w:lineRule="auto"/>
        <w:ind w:firstLine="270"/>
        <w:jc w:val="left"/>
        <w:rPr>
          <w:rStyle w:val="BodyText1"/>
          <w:sz w:val="24"/>
          <w:szCs w:val="24"/>
        </w:rPr>
      </w:pPr>
      <w:r w:rsidRPr="00FE6068">
        <w:rPr>
          <w:rStyle w:val="BodyText1"/>
          <w:b/>
          <w:sz w:val="24"/>
          <w:szCs w:val="24"/>
        </w:rPr>
        <w:t>4.</w:t>
      </w:r>
      <w:r>
        <w:rPr>
          <w:rStyle w:val="BodyText1"/>
          <w:b/>
          <w:sz w:val="24"/>
          <w:szCs w:val="24"/>
        </w:rPr>
        <w:tab/>
      </w:r>
      <w:r w:rsidR="00FB5572" w:rsidRPr="007519EF">
        <w:rPr>
          <w:rStyle w:val="BodyText1"/>
          <w:sz w:val="24"/>
          <w:szCs w:val="24"/>
        </w:rPr>
        <w:t>There is established by this Act a Council by the name of the Australia Council.</w:t>
      </w:r>
    </w:p>
    <w:p w14:paraId="1D8764F1" w14:textId="77777777" w:rsidR="00FE6068" w:rsidRPr="00FE6068" w:rsidRDefault="00FE6068" w:rsidP="00FE6068">
      <w:pPr>
        <w:pStyle w:val="Bodytext30"/>
        <w:spacing w:before="120" w:after="60" w:line="240" w:lineRule="auto"/>
        <w:jc w:val="left"/>
        <w:rPr>
          <w:b/>
          <w:sz w:val="20"/>
          <w:szCs w:val="24"/>
        </w:rPr>
      </w:pPr>
      <w:r w:rsidRPr="00FE6068">
        <w:rPr>
          <w:rStyle w:val="Bodytext31"/>
          <w:b/>
          <w:sz w:val="20"/>
          <w:szCs w:val="24"/>
        </w:rPr>
        <w:t>Functions of Council.</w:t>
      </w:r>
    </w:p>
    <w:p w14:paraId="6E382240" w14:textId="77777777" w:rsidR="005A59D7" w:rsidRPr="007519EF" w:rsidRDefault="00FE6068" w:rsidP="00FE6068">
      <w:pPr>
        <w:pStyle w:val="BodyText4"/>
        <w:tabs>
          <w:tab w:val="left" w:pos="630"/>
        </w:tabs>
        <w:spacing w:after="160" w:line="240" w:lineRule="auto"/>
        <w:ind w:firstLine="270"/>
        <w:jc w:val="left"/>
        <w:rPr>
          <w:sz w:val="24"/>
          <w:szCs w:val="24"/>
        </w:rPr>
      </w:pPr>
      <w:r w:rsidRPr="00FE6068">
        <w:rPr>
          <w:rStyle w:val="BodyText1"/>
          <w:b/>
          <w:sz w:val="24"/>
          <w:szCs w:val="24"/>
        </w:rPr>
        <w:t>5.</w:t>
      </w:r>
      <w:r>
        <w:rPr>
          <w:rStyle w:val="BodyText1"/>
          <w:sz w:val="24"/>
          <w:szCs w:val="24"/>
        </w:rPr>
        <w:tab/>
      </w:r>
      <w:r w:rsidR="00FB5572" w:rsidRPr="007519EF">
        <w:rPr>
          <w:rStyle w:val="BodyText1"/>
          <w:sz w:val="24"/>
          <w:szCs w:val="24"/>
        </w:rPr>
        <w:t>The functions of the Council are—</w:t>
      </w:r>
    </w:p>
    <w:p w14:paraId="7A86F3FF" w14:textId="77777777" w:rsidR="005A59D7" w:rsidRPr="007519EF" w:rsidRDefault="00FE6068" w:rsidP="00FE6068">
      <w:pPr>
        <w:pStyle w:val="BodyText4"/>
        <w:spacing w:after="60" w:line="240" w:lineRule="auto"/>
        <w:ind w:firstLine="270"/>
        <w:jc w:val="left"/>
        <w:rPr>
          <w:sz w:val="24"/>
          <w:szCs w:val="24"/>
        </w:rPr>
      </w:pPr>
      <w:r>
        <w:rPr>
          <w:rStyle w:val="BodyText1"/>
          <w:sz w:val="24"/>
          <w:szCs w:val="24"/>
        </w:rPr>
        <w:t xml:space="preserve">(a) </w:t>
      </w:r>
      <w:r w:rsidR="00FB5572" w:rsidRPr="007519EF">
        <w:rPr>
          <w:rStyle w:val="BodyText1"/>
          <w:sz w:val="24"/>
          <w:szCs w:val="24"/>
        </w:rPr>
        <w:t>to formulate and carry out policies designed—</w:t>
      </w:r>
    </w:p>
    <w:p w14:paraId="264B7C7E" w14:textId="77777777" w:rsidR="005A59D7" w:rsidRPr="007519EF" w:rsidRDefault="00FE6068" w:rsidP="00FE6068">
      <w:pPr>
        <w:pStyle w:val="BodyText4"/>
        <w:spacing w:after="160" w:line="240" w:lineRule="auto"/>
        <w:ind w:left="990" w:hanging="90"/>
        <w:jc w:val="left"/>
        <w:rPr>
          <w:sz w:val="24"/>
          <w:szCs w:val="24"/>
        </w:rPr>
      </w:pPr>
      <w:r>
        <w:rPr>
          <w:rStyle w:val="BodyText1"/>
          <w:sz w:val="24"/>
          <w:szCs w:val="24"/>
        </w:rPr>
        <w:t>(</w:t>
      </w:r>
      <w:proofErr w:type="spellStart"/>
      <w:r>
        <w:rPr>
          <w:rStyle w:val="BodyText1"/>
          <w:sz w:val="24"/>
          <w:szCs w:val="24"/>
        </w:rPr>
        <w:t>i</w:t>
      </w:r>
      <w:proofErr w:type="spellEnd"/>
      <w:r>
        <w:rPr>
          <w:rStyle w:val="BodyText1"/>
          <w:sz w:val="24"/>
          <w:szCs w:val="24"/>
        </w:rPr>
        <w:t xml:space="preserve">) </w:t>
      </w:r>
      <w:r w:rsidR="00FB5572" w:rsidRPr="007519EF">
        <w:rPr>
          <w:rStyle w:val="BodyText1"/>
          <w:sz w:val="24"/>
          <w:szCs w:val="24"/>
        </w:rPr>
        <w:t>to promote excellence in the arts;</w:t>
      </w:r>
    </w:p>
    <w:p w14:paraId="38F3B52E" w14:textId="77777777" w:rsidR="005A59D7" w:rsidRPr="007519EF" w:rsidRDefault="00FE6068" w:rsidP="00FE6068">
      <w:pPr>
        <w:pStyle w:val="BodyText4"/>
        <w:spacing w:after="160" w:line="240" w:lineRule="auto"/>
        <w:ind w:left="990" w:hanging="90"/>
        <w:jc w:val="left"/>
        <w:rPr>
          <w:sz w:val="24"/>
          <w:szCs w:val="24"/>
        </w:rPr>
      </w:pPr>
      <w:r>
        <w:rPr>
          <w:rStyle w:val="BodyText1"/>
          <w:sz w:val="24"/>
          <w:szCs w:val="24"/>
        </w:rPr>
        <w:t xml:space="preserve">(ii) </w:t>
      </w:r>
      <w:r w:rsidR="00FB5572" w:rsidRPr="007519EF">
        <w:rPr>
          <w:rStyle w:val="BodyText1"/>
          <w:sz w:val="24"/>
          <w:szCs w:val="24"/>
        </w:rPr>
        <w:t xml:space="preserve">to provide, and encourage the provision of, opportunities for persons to </w:t>
      </w:r>
      <w:proofErr w:type="spellStart"/>
      <w:r w:rsidR="00FB5572" w:rsidRPr="007519EF">
        <w:rPr>
          <w:rStyle w:val="BodyText1"/>
          <w:sz w:val="24"/>
          <w:szCs w:val="24"/>
        </w:rPr>
        <w:t>practise</w:t>
      </w:r>
      <w:proofErr w:type="spellEnd"/>
      <w:r w:rsidR="00FB5572" w:rsidRPr="007519EF">
        <w:rPr>
          <w:rStyle w:val="BodyText1"/>
          <w:sz w:val="24"/>
          <w:szCs w:val="24"/>
        </w:rPr>
        <w:t xml:space="preserve"> the arts;</w:t>
      </w:r>
    </w:p>
    <w:p w14:paraId="787A8385" w14:textId="77777777" w:rsidR="005A59D7" w:rsidRPr="007519EF" w:rsidRDefault="00FE6068" w:rsidP="00FE6068">
      <w:pPr>
        <w:pStyle w:val="BodyText4"/>
        <w:spacing w:after="160" w:line="240" w:lineRule="auto"/>
        <w:ind w:left="990" w:hanging="90"/>
        <w:jc w:val="left"/>
        <w:rPr>
          <w:sz w:val="24"/>
          <w:szCs w:val="24"/>
        </w:rPr>
      </w:pPr>
      <w:r>
        <w:rPr>
          <w:rStyle w:val="BodyText1"/>
          <w:sz w:val="24"/>
          <w:szCs w:val="24"/>
        </w:rPr>
        <w:t xml:space="preserve">(iii) </w:t>
      </w:r>
      <w:r w:rsidR="00FB5572" w:rsidRPr="007519EF">
        <w:rPr>
          <w:rStyle w:val="BodyText1"/>
          <w:sz w:val="24"/>
          <w:szCs w:val="24"/>
        </w:rPr>
        <w:t>to promote the appreciation, understanding and enjoyment of the arts;</w:t>
      </w:r>
    </w:p>
    <w:p w14:paraId="0F146F0B" w14:textId="77777777" w:rsidR="005A59D7" w:rsidRPr="007519EF" w:rsidRDefault="00FE6068" w:rsidP="00FE6068">
      <w:pPr>
        <w:pStyle w:val="BodyText4"/>
        <w:spacing w:after="160" w:line="240" w:lineRule="auto"/>
        <w:ind w:left="990" w:hanging="90"/>
        <w:jc w:val="left"/>
        <w:rPr>
          <w:sz w:val="24"/>
          <w:szCs w:val="24"/>
        </w:rPr>
      </w:pPr>
      <w:r>
        <w:rPr>
          <w:rStyle w:val="BodyText1"/>
          <w:sz w:val="24"/>
          <w:szCs w:val="24"/>
        </w:rPr>
        <w:t xml:space="preserve">(iv) </w:t>
      </w:r>
      <w:r w:rsidR="00FB5572" w:rsidRPr="007519EF">
        <w:rPr>
          <w:rStyle w:val="BodyText1"/>
          <w:sz w:val="24"/>
          <w:szCs w:val="24"/>
        </w:rPr>
        <w:t>to promote the general application of the arts in the community;</w:t>
      </w:r>
    </w:p>
    <w:p w14:paraId="1DF4B7DD" w14:textId="77777777" w:rsidR="005A59D7" w:rsidRPr="007519EF" w:rsidRDefault="00FE6068" w:rsidP="00FE6068">
      <w:pPr>
        <w:pStyle w:val="BodyText4"/>
        <w:spacing w:after="160" w:line="240" w:lineRule="auto"/>
        <w:ind w:left="990" w:hanging="90"/>
        <w:jc w:val="left"/>
        <w:rPr>
          <w:sz w:val="24"/>
          <w:szCs w:val="24"/>
        </w:rPr>
      </w:pPr>
      <w:r>
        <w:rPr>
          <w:rStyle w:val="BodyText1"/>
          <w:sz w:val="24"/>
          <w:szCs w:val="24"/>
        </w:rPr>
        <w:t xml:space="preserve">(v) </w:t>
      </w:r>
      <w:r w:rsidR="00FB5572" w:rsidRPr="007519EF">
        <w:rPr>
          <w:rStyle w:val="BodyText1"/>
          <w:sz w:val="24"/>
          <w:szCs w:val="24"/>
        </w:rPr>
        <w:t>to foster the expression of a national identity by means of the arts;</w:t>
      </w:r>
    </w:p>
    <w:p w14:paraId="503E5BF8" w14:textId="77777777" w:rsidR="00FE6068" w:rsidRDefault="00FE6068" w:rsidP="00FE6068">
      <w:pPr>
        <w:pStyle w:val="BodyText4"/>
        <w:spacing w:after="160" w:line="240" w:lineRule="auto"/>
        <w:ind w:left="990" w:hanging="90"/>
        <w:jc w:val="left"/>
        <w:rPr>
          <w:rStyle w:val="BodyText1"/>
          <w:sz w:val="24"/>
          <w:szCs w:val="24"/>
        </w:rPr>
      </w:pPr>
      <w:r>
        <w:rPr>
          <w:rStyle w:val="BodyText1"/>
          <w:sz w:val="24"/>
          <w:szCs w:val="24"/>
        </w:rPr>
        <w:t xml:space="preserve">(vi) </w:t>
      </w:r>
      <w:r w:rsidR="00FB5572" w:rsidRPr="007519EF">
        <w:rPr>
          <w:rStyle w:val="BodyText1"/>
          <w:sz w:val="24"/>
          <w:szCs w:val="24"/>
        </w:rPr>
        <w:t>to uphold and promote the right of persons to freedom in the practice of the arts;</w:t>
      </w:r>
    </w:p>
    <w:p w14:paraId="035B2C43" w14:textId="77777777" w:rsidR="001B563A" w:rsidRDefault="001B563A">
      <w:pPr>
        <w:rPr>
          <w:rStyle w:val="BodyText1"/>
          <w:rFonts w:eastAsia="Courier New"/>
          <w:sz w:val="24"/>
          <w:szCs w:val="24"/>
        </w:rPr>
      </w:pPr>
    </w:p>
    <w:p w14:paraId="5BBDC0C8" w14:textId="77777777" w:rsidR="00CF19FF" w:rsidRDefault="00CF19FF">
      <w:pPr>
        <w:rPr>
          <w:rStyle w:val="BodyText1"/>
          <w:rFonts w:eastAsia="Courier New"/>
          <w:sz w:val="24"/>
          <w:szCs w:val="24"/>
        </w:rPr>
        <w:sectPr w:rsidR="00CF19FF" w:rsidSect="001B563A">
          <w:headerReference w:type="even" r:id="rId8"/>
          <w:pgSz w:w="11909" w:h="18000"/>
          <w:pgMar w:top="1080" w:right="1080" w:bottom="1080" w:left="1080" w:header="450" w:footer="0" w:gutter="0"/>
          <w:cols w:space="720"/>
          <w:noEndnote/>
          <w:titlePg/>
          <w:docGrid w:linePitch="360"/>
        </w:sectPr>
      </w:pPr>
    </w:p>
    <w:p w14:paraId="1999AC93" w14:textId="77777777" w:rsidR="005A59D7" w:rsidRPr="007519EF" w:rsidRDefault="00FE6068" w:rsidP="00FE6068">
      <w:pPr>
        <w:pStyle w:val="BodyText4"/>
        <w:spacing w:after="160" w:line="240" w:lineRule="auto"/>
        <w:ind w:left="1440" w:hanging="540"/>
        <w:jc w:val="left"/>
        <w:rPr>
          <w:sz w:val="24"/>
          <w:szCs w:val="24"/>
        </w:rPr>
      </w:pPr>
      <w:r>
        <w:rPr>
          <w:rStyle w:val="BodyText1"/>
          <w:sz w:val="24"/>
          <w:szCs w:val="24"/>
        </w:rPr>
        <w:lastRenderedPageBreak/>
        <w:t xml:space="preserve">(vii) </w:t>
      </w:r>
      <w:r w:rsidR="00FB5572" w:rsidRPr="007519EF">
        <w:rPr>
          <w:rStyle w:val="BodyText1"/>
          <w:sz w:val="24"/>
          <w:szCs w:val="24"/>
        </w:rPr>
        <w:t>to promote the knowledge and appreciation of Australian arts by persons in other countries;</w:t>
      </w:r>
    </w:p>
    <w:p w14:paraId="377E36CE" w14:textId="77777777" w:rsidR="005A59D7" w:rsidRPr="007519EF" w:rsidRDefault="00FE6068" w:rsidP="00FE6068">
      <w:pPr>
        <w:pStyle w:val="BodyText4"/>
        <w:spacing w:line="240" w:lineRule="auto"/>
        <w:ind w:left="1440" w:hanging="540"/>
        <w:jc w:val="left"/>
        <w:rPr>
          <w:sz w:val="24"/>
          <w:szCs w:val="24"/>
        </w:rPr>
      </w:pPr>
      <w:r>
        <w:rPr>
          <w:rStyle w:val="BodyText1"/>
          <w:sz w:val="24"/>
          <w:szCs w:val="24"/>
        </w:rPr>
        <w:t xml:space="preserve">(viii) </w:t>
      </w:r>
      <w:r w:rsidR="00FB5572" w:rsidRPr="007519EF">
        <w:rPr>
          <w:rStyle w:val="BodyText1"/>
          <w:sz w:val="24"/>
          <w:szCs w:val="24"/>
        </w:rPr>
        <w:t>to promote incentives for, and recognition of, achievement in the practice of the arts; and</w:t>
      </w:r>
    </w:p>
    <w:p w14:paraId="0009478B" w14:textId="77777777" w:rsidR="005A59D7" w:rsidRPr="007519EF" w:rsidRDefault="00FB5572" w:rsidP="00FE6068">
      <w:pPr>
        <w:pStyle w:val="BodyText4"/>
        <w:spacing w:after="160" w:line="240" w:lineRule="auto"/>
        <w:ind w:left="1350" w:hanging="450"/>
        <w:jc w:val="left"/>
        <w:rPr>
          <w:sz w:val="24"/>
          <w:szCs w:val="24"/>
        </w:rPr>
      </w:pPr>
      <w:r w:rsidRPr="007519EF">
        <w:rPr>
          <w:rStyle w:val="BodyText1"/>
          <w:sz w:val="24"/>
          <w:szCs w:val="24"/>
        </w:rPr>
        <w:t>(ix) to encourage the support of the arts by the States, local governing bodies and other persons and organizations; and</w:t>
      </w:r>
    </w:p>
    <w:p w14:paraId="7F0A56A4" w14:textId="77777777" w:rsidR="005A59D7" w:rsidRPr="007519EF" w:rsidRDefault="00FE6068" w:rsidP="00FE6068">
      <w:pPr>
        <w:pStyle w:val="BodyText4"/>
        <w:spacing w:line="240" w:lineRule="auto"/>
        <w:ind w:firstLine="270"/>
        <w:jc w:val="left"/>
        <w:rPr>
          <w:sz w:val="24"/>
          <w:szCs w:val="24"/>
        </w:rPr>
      </w:pPr>
      <w:r>
        <w:rPr>
          <w:rStyle w:val="BodyText1"/>
          <w:sz w:val="24"/>
          <w:szCs w:val="24"/>
        </w:rPr>
        <w:t xml:space="preserve">(b) </w:t>
      </w:r>
      <w:r w:rsidR="00FB5572" w:rsidRPr="007519EF">
        <w:rPr>
          <w:rStyle w:val="BodyText1"/>
          <w:sz w:val="24"/>
          <w:szCs w:val="24"/>
        </w:rPr>
        <w:t>to do anything incidental or conducive to the performance of any of the foregoing functions.</w:t>
      </w:r>
    </w:p>
    <w:p w14:paraId="4AAAC5CB" w14:textId="77777777" w:rsidR="005A59D7" w:rsidRPr="00FE6068" w:rsidRDefault="00FB5572" w:rsidP="00FE6068">
      <w:pPr>
        <w:pStyle w:val="BodyText4"/>
        <w:spacing w:before="120" w:after="60" w:line="240" w:lineRule="auto"/>
        <w:ind w:firstLine="0"/>
        <w:jc w:val="left"/>
        <w:rPr>
          <w:b/>
          <w:sz w:val="20"/>
          <w:szCs w:val="24"/>
        </w:rPr>
      </w:pPr>
      <w:r w:rsidRPr="00FE6068">
        <w:rPr>
          <w:rStyle w:val="Bodytext3"/>
          <w:b/>
          <w:sz w:val="20"/>
          <w:szCs w:val="24"/>
        </w:rPr>
        <w:t>Powers of Council.</w:t>
      </w:r>
    </w:p>
    <w:p w14:paraId="1472D9BC" w14:textId="77777777" w:rsidR="005A59D7" w:rsidRPr="007519EF" w:rsidRDefault="00FE6068" w:rsidP="00FE6068">
      <w:pPr>
        <w:pStyle w:val="BodyText4"/>
        <w:spacing w:after="160" w:line="240" w:lineRule="auto"/>
        <w:ind w:firstLine="270"/>
        <w:jc w:val="left"/>
        <w:rPr>
          <w:sz w:val="24"/>
          <w:szCs w:val="24"/>
        </w:rPr>
      </w:pPr>
      <w:r w:rsidRPr="00FE6068">
        <w:rPr>
          <w:rStyle w:val="BodyText1"/>
          <w:b/>
          <w:sz w:val="24"/>
          <w:szCs w:val="24"/>
        </w:rPr>
        <w:t>6.</w:t>
      </w:r>
      <w:r>
        <w:rPr>
          <w:rStyle w:val="BodyText1"/>
          <w:sz w:val="24"/>
          <w:szCs w:val="24"/>
        </w:rPr>
        <w:t xml:space="preserve"> </w:t>
      </w:r>
      <w:r w:rsidR="00FB5572" w:rsidRPr="007519EF">
        <w:rPr>
          <w:rStyle w:val="BodyText1"/>
          <w:sz w:val="24"/>
          <w:szCs w:val="24"/>
        </w:rPr>
        <w:t xml:space="preserve">(1) Subject to this Act, the Council has power to do all things that are necessary or convenient to be done for or in </w:t>
      </w:r>
      <w:proofErr w:type="spellStart"/>
      <w:r w:rsidR="00FB5572" w:rsidRPr="007519EF">
        <w:rPr>
          <w:rStyle w:val="BodyText1"/>
          <w:sz w:val="24"/>
          <w:szCs w:val="24"/>
        </w:rPr>
        <w:t>connexion</w:t>
      </w:r>
      <w:proofErr w:type="spellEnd"/>
      <w:r w:rsidR="00FB5572" w:rsidRPr="007519EF">
        <w:rPr>
          <w:rStyle w:val="BodyText1"/>
          <w:sz w:val="24"/>
          <w:szCs w:val="24"/>
        </w:rPr>
        <w:t xml:space="preserve"> with the performance of its functions and, in particular, has power—</w:t>
      </w:r>
    </w:p>
    <w:p w14:paraId="1517C4BC" w14:textId="77777777" w:rsidR="005A59D7" w:rsidRPr="007519EF" w:rsidRDefault="00FE6068" w:rsidP="00D1744A">
      <w:pPr>
        <w:pStyle w:val="BodyText4"/>
        <w:spacing w:after="60" w:line="240" w:lineRule="auto"/>
        <w:ind w:firstLine="360"/>
        <w:jc w:val="left"/>
        <w:rPr>
          <w:sz w:val="24"/>
          <w:szCs w:val="24"/>
        </w:rPr>
      </w:pPr>
      <w:r>
        <w:rPr>
          <w:rStyle w:val="BodyText1"/>
          <w:sz w:val="24"/>
          <w:szCs w:val="24"/>
        </w:rPr>
        <w:t xml:space="preserve">(a) </w:t>
      </w:r>
      <w:r w:rsidR="00FB5572" w:rsidRPr="007519EF">
        <w:rPr>
          <w:rStyle w:val="BodyText1"/>
          <w:sz w:val="24"/>
          <w:szCs w:val="24"/>
        </w:rPr>
        <w:t>to enter into contracts;</w:t>
      </w:r>
    </w:p>
    <w:p w14:paraId="4BE3260E" w14:textId="77777777" w:rsidR="005A59D7" w:rsidRPr="007519EF" w:rsidRDefault="00D1744A" w:rsidP="00D1744A">
      <w:pPr>
        <w:pStyle w:val="BodyText4"/>
        <w:spacing w:after="60" w:line="240" w:lineRule="auto"/>
        <w:ind w:firstLine="360"/>
        <w:jc w:val="left"/>
        <w:rPr>
          <w:sz w:val="24"/>
          <w:szCs w:val="24"/>
        </w:rPr>
      </w:pPr>
      <w:r>
        <w:rPr>
          <w:rStyle w:val="BodyText1"/>
          <w:sz w:val="24"/>
          <w:szCs w:val="24"/>
        </w:rPr>
        <w:t xml:space="preserve">(b) </w:t>
      </w:r>
      <w:r w:rsidR="00FB5572" w:rsidRPr="007519EF">
        <w:rPr>
          <w:rStyle w:val="BodyText1"/>
          <w:sz w:val="24"/>
          <w:szCs w:val="24"/>
        </w:rPr>
        <w:t>to erect buildings;</w:t>
      </w:r>
    </w:p>
    <w:p w14:paraId="6437C50B" w14:textId="77777777" w:rsidR="005A59D7" w:rsidRPr="007519EF" w:rsidRDefault="00D1744A" w:rsidP="00D1744A">
      <w:pPr>
        <w:pStyle w:val="BodyText4"/>
        <w:spacing w:after="60" w:line="240" w:lineRule="auto"/>
        <w:ind w:left="720" w:hanging="360"/>
        <w:jc w:val="left"/>
        <w:rPr>
          <w:sz w:val="24"/>
          <w:szCs w:val="24"/>
        </w:rPr>
      </w:pPr>
      <w:r>
        <w:rPr>
          <w:rStyle w:val="BodyText1"/>
          <w:sz w:val="24"/>
          <w:szCs w:val="24"/>
        </w:rPr>
        <w:t xml:space="preserve">(c) </w:t>
      </w:r>
      <w:r w:rsidR="00FB5572" w:rsidRPr="007519EF">
        <w:rPr>
          <w:rStyle w:val="BodyText1"/>
          <w:sz w:val="24"/>
          <w:szCs w:val="24"/>
        </w:rPr>
        <w:t>to occupy, use and control any land or building owned or held under lease by Australia and made available for the purposes of the Council;</w:t>
      </w:r>
    </w:p>
    <w:p w14:paraId="4A8F2EA8" w14:textId="77777777" w:rsidR="005A59D7" w:rsidRPr="007519EF" w:rsidRDefault="00D1744A" w:rsidP="00D1744A">
      <w:pPr>
        <w:pStyle w:val="BodyText4"/>
        <w:spacing w:after="60" w:line="240" w:lineRule="auto"/>
        <w:ind w:firstLine="360"/>
        <w:jc w:val="left"/>
        <w:rPr>
          <w:sz w:val="24"/>
          <w:szCs w:val="24"/>
        </w:rPr>
      </w:pPr>
      <w:r>
        <w:rPr>
          <w:rStyle w:val="BodyText1"/>
          <w:sz w:val="24"/>
          <w:szCs w:val="24"/>
        </w:rPr>
        <w:t xml:space="preserve">(d) </w:t>
      </w:r>
      <w:r w:rsidR="00FB5572" w:rsidRPr="007519EF">
        <w:rPr>
          <w:rStyle w:val="BodyText1"/>
          <w:sz w:val="24"/>
          <w:szCs w:val="24"/>
        </w:rPr>
        <w:t>to acquire, hold and dispose of real or personal property;</w:t>
      </w:r>
    </w:p>
    <w:p w14:paraId="71FDBFF1" w14:textId="77777777" w:rsidR="005A59D7" w:rsidRPr="007519EF" w:rsidRDefault="00D1744A" w:rsidP="00D1744A">
      <w:pPr>
        <w:pStyle w:val="BodyText4"/>
        <w:spacing w:after="60" w:line="240" w:lineRule="auto"/>
        <w:ind w:left="720" w:hanging="360"/>
        <w:jc w:val="left"/>
        <w:rPr>
          <w:sz w:val="24"/>
          <w:szCs w:val="24"/>
        </w:rPr>
      </w:pPr>
      <w:r>
        <w:rPr>
          <w:rStyle w:val="BodyText1"/>
          <w:sz w:val="24"/>
          <w:szCs w:val="24"/>
        </w:rPr>
        <w:t xml:space="preserve">(e) </w:t>
      </w:r>
      <w:r w:rsidR="00FB5572" w:rsidRPr="007519EF">
        <w:rPr>
          <w:rStyle w:val="BodyText1"/>
          <w:sz w:val="24"/>
          <w:szCs w:val="24"/>
        </w:rPr>
        <w:t>to accept gifts, devises and bequests made to the Council, whether on trust or otherwise, and to act as trustee of moneys or other property vested in the Council upon trust;</w:t>
      </w:r>
    </w:p>
    <w:p w14:paraId="2EB96362" w14:textId="77777777" w:rsidR="005A59D7" w:rsidRPr="007519EF" w:rsidRDefault="00D1744A" w:rsidP="00D1744A">
      <w:pPr>
        <w:pStyle w:val="BodyText4"/>
        <w:spacing w:after="60" w:line="240" w:lineRule="auto"/>
        <w:ind w:left="720" w:hanging="360"/>
        <w:jc w:val="left"/>
        <w:rPr>
          <w:sz w:val="24"/>
          <w:szCs w:val="24"/>
        </w:rPr>
      </w:pPr>
      <w:r>
        <w:rPr>
          <w:rStyle w:val="BodyText1"/>
          <w:sz w:val="24"/>
          <w:szCs w:val="24"/>
        </w:rPr>
        <w:t xml:space="preserve">(f) </w:t>
      </w:r>
      <w:r w:rsidR="00FB5572" w:rsidRPr="007519EF">
        <w:rPr>
          <w:rStyle w:val="BodyText1"/>
          <w:sz w:val="24"/>
          <w:szCs w:val="24"/>
        </w:rPr>
        <w:t>to make grants or loans of money, and to provide scholarships or other benefits, on such conditions as it thinks fit;</w:t>
      </w:r>
    </w:p>
    <w:p w14:paraId="1926708F" w14:textId="77777777" w:rsidR="005A59D7" w:rsidRPr="007519EF" w:rsidRDefault="00D1744A" w:rsidP="00D1744A">
      <w:pPr>
        <w:pStyle w:val="BodyText4"/>
        <w:spacing w:after="60" w:line="240" w:lineRule="auto"/>
        <w:ind w:left="720" w:hanging="360"/>
        <w:jc w:val="left"/>
        <w:rPr>
          <w:sz w:val="24"/>
          <w:szCs w:val="24"/>
        </w:rPr>
      </w:pPr>
      <w:r>
        <w:rPr>
          <w:rStyle w:val="BodyText1"/>
          <w:sz w:val="24"/>
          <w:szCs w:val="24"/>
        </w:rPr>
        <w:t xml:space="preserve">(g) </w:t>
      </w:r>
      <w:r w:rsidR="00FB5572" w:rsidRPr="007519EF">
        <w:rPr>
          <w:rStyle w:val="BodyText1"/>
          <w:sz w:val="24"/>
          <w:szCs w:val="24"/>
        </w:rPr>
        <w:t>to co-operate with the States and local governing bodies and with other persons and organizations concerned with the arts; and</w:t>
      </w:r>
    </w:p>
    <w:p w14:paraId="72B8DC23" w14:textId="77777777" w:rsidR="005A59D7" w:rsidRPr="007519EF" w:rsidRDefault="00D1744A" w:rsidP="00D1744A">
      <w:pPr>
        <w:pStyle w:val="BodyText4"/>
        <w:spacing w:after="160" w:line="240" w:lineRule="auto"/>
        <w:ind w:firstLine="360"/>
        <w:jc w:val="left"/>
        <w:rPr>
          <w:sz w:val="24"/>
          <w:szCs w:val="24"/>
        </w:rPr>
      </w:pPr>
      <w:r>
        <w:rPr>
          <w:rStyle w:val="BodyText1"/>
          <w:sz w:val="24"/>
          <w:szCs w:val="24"/>
        </w:rPr>
        <w:t xml:space="preserve">(h) </w:t>
      </w:r>
      <w:r w:rsidR="00FB5572" w:rsidRPr="007519EF">
        <w:rPr>
          <w:rStyle w:val="BodyText1"/>
          <w:sz w:val="24"/>
          <w:szCs w:val="24"/>
        </w:rPr>
        <w:t>to do anything incidental to any of its powers.</w:t>
      </w:r>
    </w:p>
    <w:p w14:paraId="38E221C7" w14:textId="77777777" w:rsidR="005A59D7" w:rsidRPr="007519EF" w:rsidRDefault="00D1744A" w:rsidP="00D1744A">
      <w:pPr>
        <w:pStyle w:val="BodyText4"/>
        <w:spacing w:after="160" w:line="240" w:lineRule="auto"/>
        <w:ind w:firstLine="270"/>
        <w:jc w:val="left"/>
        <w:rPr>
          <w:sz w:val="24"/>
          <w:szCs w:val="24"/>
        </w:rPr>
      </w:pPr>
      <w:r>
        <w:rPr>
          <w:rStyle w:val="BodyText1"/>
          <w:sz w:val="24"/>
          <w:szCs w:val="24"/>
        </w:rPr>
        <w:t xml:space="preserve">(2) </w:t>
      </w:r>
      <w:r w:rsidR="00FB5572" w:rsidRPr="007519EF">
        <w:rPr>
          <w:rStyle w:val="BodyText1"/>
          <w:sz w:val="24"/>
          <w:szCs w:val="24"/>
        </w:rPr>
        <w:t>Notwithstanding anything contained in this Act, any moneys or property vested in the Council upon trust shall be dealt with in accordance with the powers and duties of the Council as trustee.</w:t>
      </w:r>
    </w:p>
    <w:p w14:paraId="56369AE5" w14:textId="77777777" w:rsidR="005A59D7" w:rsidRPr="007519EF" w:rsidRDefault="00D1744A" w:rsidP="00D1744A">
      <w:pPr>
        <w:pStyle w:val="BodyText4"/>
        <w:spacing w:after="160" w:line="240" w:lineRule="auto"/>
        <w:ind w:firstLine="270"/>
        <w:jc w:val="left"/>
        <w:rPr>
          <w:sz w:val="24"/>
          <w:szCs w:val="24"/>
        </w:rPr>
      </w:pPr>
      <w:r>
        <w:rPr>
          <w:rStyle w:val="BodyText1"/>
          <w:sz w:val="24"/>
          <w:szCs w:val="24"/>
        </w:rPr>
        <w:t xml:space="preserve">(3) </w:t>
      </w:r>
      <w:r w:rsidR="00FB5572" w:rsidRPr="007519EF">
        <w:rPr>
          <w:rStyle w:val="BodyText1"/>
          <w:sz w:val="24"/>
          <w:szCs w:val="24"/>
        </w:rPr>
        <w:t>The Council may perform its functions and exercise its powers outside Australia for the benefit of Australia or Australians.</w:t>
      </w:r>
    </w:p>
    <w:p w14:paraId="07E12799" w14:textId="77777777" w:rsidR="005A59D7" w:rsidRPr="00D1744A" w:rsidRDefault="00FB5572" w:rsidP="00D1744A">
      <w:pPr>
        <w:pStyle w:val="BodyText4"/>
        <w:spacing w:before="120" w:after="60" w:line="240" w:lineRule="auto"/>
        <w:ind w:firstLine="0"/>
        <w:jc w:val="left"/>
        <w:rPr>
          <w:b/>
          <w:sz w:val="20"/>
          <w:szCs w:val="24"/>
        </w:rPr>
      </w:pPr>
      <w:r w:rsidRPr="00D1744A">
        <w:rPr>
          <w:rStyle w:val="Bodytext3"/>
          <w:b/>
          <w:sz w:val="20"/>
          <w:szCs w:val="24"/>
        </w:rPr>
        <w:t>Delegation.</w:t>
      </w:r>
    </w:p>
    <w:p w14:paraId="63B8DB57" w14:textId="77777777" w:rsidR="005A59D7" w:rsidRPr="007519EF" w:rsidRDefault="00D1744A" w:rsidP="00D1744A">
      <w:pPr>
        <w:pStyle w:val="BodyText4"/>
        <w:spacing w:after="160" w:line="240" w:lineRule="auto"/>
        <w:ind w:firstLine="270"/>
        <w:jc w:val="left"/>
        <w:rPr>
          <w:sz w:val="24"/>
          <w:szCs w:val="24"/>
        </w:rPr>
      </w:pPr>
      <w:r w:rsidRPr="00D1744A">
        <w:rPr>
          <w:rStyle w:val="BodyText1"/>
          <w:b/>
          <w:sz w:val="24"/>
          <w:szCs w:val="24"/>
        </w:rPr>
        <w:t>7.</w:t>
      </w:r>
      <w:r>
        <w:rPr>
          <w:rStyle w:val="BodyText1"/>
          <w:sz w:val="24"/>
          <w:szCs w:val="24"/>
        </w:rPr>
        <w:t xml:space="preserve"> </w:t>
      </w:r>
      <w:r w:rsidR="00FB5572" w:rsidRPr="007519EF">
        <w:rPr>
          <w:rStyle w:val="BodyText1"/>
          <w:sz w:val="24"/>
          <w:szCs w:val="24"/>
        </w:rPr>
        <w:t>(1) Subject to any direction of the Minister, the Council shall, by resolution, delegate to a Board such of its functions and powers as, in the opinion of the Council, can appropriately be performed by that Board.</w:t>
      </w:r>
    </w:p>
    <w:p w14:paraId="45C392BD" w14:textId="77777777" w:rsidR="005A59D7" w:rsidRPr="007519EF" w:rsidRDefault="00D1744A" w:rsidP="00D1744A">
      <w:pPr>
        <w:pStyle w:val="BodyText4"/>
        <w:spacing w:after="160" w:line="240" w:lineRule="auto"/>
        <w:ind w:firstLine="270"/>
        <w:jc w:val="left"/>
        <w:rPr>
          <w:sz w:val="24"/>
          <w:szCs w:val="24"/>
        </w:rPr>
      </w:pPr>
      <w:r>
        <w:rPr>
          <w:rStyle w:val="BodyText1"/>
          <w:sz w:val="24"/>
          <w:szCs w:val="24"/>
        </w:rPr>
        <w:t xml:space="preserve">(2) </w:t>
      </w:r>
      <w:r w:rsidR="00FB5572" w:rsidRPr="007519EF">
        <w:rPr>
          <w:rStyle w:val="BodyText1"/>
          <w:sz w:val="24"/>
          <w:szCs w:val="24"/>
        </w:rPr>
        <w:t>A function or power so delegated may be performed or exercised by the Board in accordance with the resolution.</w:t>
      </w:r>
    </w:p>
    <w:p w14:paraId="7AE13958" w14:textId="77777777" w:rsidR="00D1744A" w:rsidRDefault="00D1744A" w:rsidP="00D1744A">
      <w:pPr>
        <w:pStyle w:val="BodyText4"/>
        <w:spacing w:after="160" w:line="240" w:lineRule="auto"/>
        <w:ind w:firstLine="270"/>
        <w:jc w:val="left"/>
        <w:rPr>
          <w:rStyle w:val="BodyText1"/>
          <w:sz w:val="24"/>
          <w:szCs w:val="24"/>
        </w:rPr>
      </w:pPr>
      <w:r>
        <w:rPr>
          <w:rStyle w:val="BodyText1"/>
          <w:sz w:val="24"/>
          <w:szCs w:val="24"/>
        </w:rPr>
        <w:t xml:space="preserve">(3) </w:t>
      </w:r>
      <w:r w:rsidR="00FB5572" w:rsidRPr="007519EF">
        <w:rPr>
          <w:rStyle w:val="BodyText1"/>
          <w:sz w:val="24"/>
          <w:szCs w:val="24"/>
        </w:rPr>
        <w:t>A delegation under this section is revocable by resolution of the Council and does not prevent the performance of a function or the exercise of a power by the Council.</w:t>
      </w:r>
    </w:p>
    <w:p w14:paraId="1DD88F39" w14:textId="77777777" w:rsidR="005A59D7" w:rsidRPr="007519EF" w:rsidRDefault="00FB5572" w:rsidP="00D1744A">
      <w:pPr>
        <w:pStyle w:val="BodyText4"/>
        <w:spacing w:line="240" w:lineRule="auto"/>
        <w:ind w:firstLine="0"/>
        <w:jc w:val="center"/>
        <w:rPr>
          <w:sz w:val="24"/>
          <w:szCs w:val="24"/>
        </w:rPr>
      </w:pPr>
      <w:r w:rsidRPr="007519EF">
        <w:rPr>
          <w:rStyle w:val="BodyText1"/>
          <w:sz w:val="24"/>
          <w:szCs w:val="24"/>
        </w:rPr>
        <w:t>PART III—CONSTITUTION AND MEETINGS OF THE</w:t>
      </w:r>
      <w:r w:rsidR="00D1744A">
        <w:rPr>
          <w:rStyle w:val="BodyText1"/>
          <w:sz w:val="24"/>
          <w:szCs w:val="24"/>
        </w:rPr>
        <w:t xml:space="preserve"> </w:t>
      </w:r>
      <w:r w:rsidRPr="007519EF">
        <w:rPr>
          <w:rStyle w:val="BodyText1"/>
          <w:sz w:val="24"/>
          <w:szCs w:val="24"/>
        </w:rPr>
        <w:t>COUNCIL</w:t>
      </w:r>
    </w:p>
    <w:p w14:paraId="17FB33CF" w14:textId="77777777" w:rsidR="005A59D7" w:rsidRPr="00D1744A" w:rsidRDefault="00FB5572" w:rsidP="00D1744A">
      <w:pPr>
        <w:pStyle w:val="BodyText4"/>
        <w:spacing w:before="120" w:after="60" w:line="240" w:lineRule="auto"/>
        <w:ind w:firstLine="0"/>
        <w:jc w:val="left"/>
        <w:rPr>
          <w:b/>
          <w:sz w:val="20"/>
          <w:szCs w:val="24"/>
        </w:rPr>
      </w:pPr>
      <w:r w:rsidRPr="00D1744A">
        <w:rPr>
          <w:rStyle w:val="Bodytext3"/>
          <w:b/>
          <w:sz w:val="20"/>
          <w:szCs w:val="24"/>
        </w:rPr>
        <w:t>Incorporation of Council.</w:t>
      </w:r>
    </w:p>
    <w:p w14:paraId="1AFF4539" w14:textId="77777777" w:rsidR="005A59D7" w:rsidRPr="007519EF" w:rsidRDefault="00D1744A" w:rsidP="00D1744A">
      <w:pPr>
        <w:pStyle w:val="BodyText4"/>
        <w:spacing w:after="60" w:line="240" w:lineRule="auto"/>
        <w:ind w:firstLine="270"/>
        <w:jc w:val="left"/>
        <w:rPr>
          <w:sz w:val="24"/>
          <w:szCs w:val="24"/>
        </w:rPr>
      </w:pPr>
      <w:r w:rsidRPr="00D1744A">
        <w:rPr>
          <w:rStyle w:val="BodyText1"/>
          <w:b/>
          <w:sz w:val="24"/>
          <w:szCs w:val="24"/>
        </w:rPr>
        <w:t>8.</w:t>
      </w:r>
      <w:r>
        <w:rPr>
          <w:rStyle w:val="BodyText1"/>
          <w:sz w:val="24"/>
          <w:szCs w:val="24"/>
        </w:rPr>
        <w:t xml:space="preserve"> </w:t>
      </w:r>
      <w:r w:rsidR="00FB5572" w:rsidRPr="007519EF">
        <w:rPr>
          <w:rStyle w:val="BodyText1"/>
          <w:sz w:val="24"/>
          <w:szCs w:val="24"/>
        </w:rPr>
        <w:t>(1) The Council—</w:t>
      </w:r>
    </w:p>
    <w:p w14:paraId="4E0F57F3" w14:textId="77777777" w:rsidR="005A59D7" w:rsidRPr="007519EF" w:rsidRDefault="00D1744A" w:rsidP="00D1744A">
      <w:pPr>
        <w:pStyle w:val="BodyText4"/>
        <w:spacing w:after="60" w:line="240" w:lineRule="auto"/>
        <w:ind w:firstLine="360"/>
        <w:jc w:val="left"/>
        <w:rPr>
          <w:sz w:val="24"/>
          <w:szCs w:val="24"/>
        </w:rPr>
      </w:pPr>
      <w:r>
        <w:rPr>
          <w:rStyle w:val="BodyText1"/>
          <w:sz w:val="24"/>
          <w:szCs w:val="24"/>
        </w:rPr>
        <w:t xml:space="preserve">(a) </w:t>
      </w:r>
      <w:r w:rsidR="00FB5572" w:rsidRPr="007519EF">
        <w:rPr>
          <w:rStyle w:val="BodyText1"/>
          <w:sz w:val="24"/>
          <w:szCs w:val="24"/>
        </w:rPr>
        <w:t>is a body corporate, with perpetual succession;</w:t>
      </w:r>
    </w:p>
    <w:p w14:paraId="3DADE09E" w14:textId="77777777" w:rsidR="005A59D7" w:rsidRPr="007519EF" w:rsidRDefault="00D1744A" w:rsidP="00D1744A">
      <w:pPr>
        <w:pStyle w:val="BodyText4"/>
        <w:spacing w:after="60" w:line="240" w:lineRule="auto"/>
        <w:ind w:firstLine="360"/>
        <w:jc w:val="left"/>
        <w:rPr>
          <w:sz w:val="24"/>
          <w:szCs w:val="24"/>
        </w:rPr>
      </w:pPr>
      <w:r>
        <w:rPr>
          <w:rStyle w:val="BodyText1"/>
          <w:sz w:val="24"/>
          <w:szCs w:val="24"/>
        </w:rPr>
        <w:t xml:space="preserve">(b) </w:t>
      </w:r>
      <w:r w:rsidR="00FB5572" w:rsidRPr="007519EF">
        <w:rPr>
          <w:rStyle w:val="BodyText1"/>
          <w:sz w:val="24"/>
          <w:szCs w:val="24"/>
        </w:rPr>
        <w:t>shall have a common seal; and</w:t>
      </w:r>
    </w:p>
    <w:p w14:paraId="528ED0FC" w14:textId="77777777" w:rsidR="005A59D7" w:rsidRPr="007519EF" w:rsidRDefault="00D1744A" w:rsidP="00D1744A">
      <w:pPr>
        <w:pStyle w:val="BodyText4"/>
        <w:spacing w:after="160" w:line="240" w:lineRule="auto"/>
        <w:ind w:firstLine="360"/>
        <w:jc w:val="left"/>
        <w:rPr>
          <w:sz w:val="24"/>
          <w:szCs w:val="24"/>
        </w:rPr>
      </w:pPr>
      <w:r>
        <w:rPr>
          <w:rStyle w:val="BodyText1"/>
          <w:sz w:val="24"/>
          <w:szCs w:val="24"/>
        </w:rPr>
        <w:t xml:space="preserve">(c) </w:t>
      </w:r>
      <w:r w:rsidR="00FB5572" w:rsidRPr="007519EF">
        <w:rPr>
          <w:rStyle w:val="BodyText1"/>
          <w:sz w:val="24"/>
          <w:szCs w:val="24"/>
        </w:rPr>
        <w:t>may sue and be sued in its corporate name.</w:t>
      </w:r>
    </w:p>
    <w:p w14:paraId="4BF4273E" w14:textId="77777777" w:rsidR="005A59D7" w:rsidRPr="007519EF" w:rsidRDefault="00D1744A" w:rsidP="00D1744A">
      <w:pPr>
        <w:pStyle w:val="BodyText4"/>
        <w:spacing w:line="240" w:lineRule="auto"/>
        <w:ind w:firstLine="270"/>
        <w:jc w:val="left"/>
        <w:rPr>
          <w:sz w:val="24"/>
          <w:szCs w:val="24"/>
        </w:rPr>
      </w:pPr>
      <w:r>
        <w:rPr>
          <w:rStyle w:val="BodyText1"/>
          <w:sz w:val="24"/>
          <w:szCs w:val="24"/>
        </w:rPr>
        <w:t xml:space="preserve">(2) </w:t>
      </w:r>
      <w:r w:rsidR="00FB5572" w:rsidRPr="007519EF">
        <w:rPr>
          <w:rStyle w:val="BodyText1"/>
          <w:sz w:val="24"/>
          <w:szCs w:val="24"/>
        </w:rPr>
        <w:t>All courts, judges and persons acting judicially shall take judicial notice of the common seal of the Council affixed to a document and assume that it was duly affixed.</w:t>
      </w:r>
    </w:p>
    <w:p w14:paraId="70924B3D" w14:textId="77777777" w:rsidR="005A59D7" w:rsidRPr="00D1744A" w:rsidRDefault="00FB5572" w:rsidP="00D1744A">
      <w:pPr>
        <w:pStyle w:val="BodyText4"/>
        <w:spacing w:before="120" w:after="60" w:line="240" w:lineRule="auto"/>
        <w:ind w:firstLine="0"/>
        <w:jc w:val="left"/>
        <w:rPr>
          <w:b/>
          <w:sz w:val="20"/>
          <w:szCs w:val="24"/>
        </w:rPr>
      </w:pPr>
      <w:r w:rsidRPr="00D1744A">
        <w:rPr>
          <w:rStyle w:val="Bodytext3"/>
          <w:b/>
          <w:sz w:val="20"/>
          <w:szCs w:val="24"/>
        </w:rPr>
        <w:t>Membership of Council.</w:t>
      </w:r>
    </w:p>
    <w:p w14:paraId="375D5B92" w14:textId="77777777" w:rsidR="005A59D7" w:rsidRPr="007519EF" w:rsidRDefault="00D1744A" w:rsidP="00D1744A">
      <w:pPr>
        <w:pStyle w:val="BodyText4"/>
        <w:spacing w:after="160" w:line="240" w:lineRule="auto"/>
        <w:ind w:firstLine="270"/>
        <w:jc w:val="left"/>
        <w:rPr>
          <w:sz w:val="24"/>
          <w:szCs w:val="24"/>
        </w:rPr>
      </w:pPr>
      <w:r w:rsidRPr="00D1744A">
        <w:rPr>
          <w:rStyle w:val="BodyText1"/>
          <w:b/>
          <w:sz w:val="24"/>
          <w:szCs w:val="24"/>
        </w:rPr>
        <w:t>9.</w:t>
      </w:r>
      <w:r>
        <w:rPr>
          <w:rStyle w:val="BodyText1"/>
          <w:sz w:val="24"/>
          <w:szCs w:val="24"/>
        </w:rPr>
        <w:t xml:space="preserve"> </w:t>
      </w:r>
      <w:r w:rsidR="00FB5572" w:rsidRPr="007519EF">
        <w:rPr>
          <w:rStyle w:val="BodyText1"/>
          <w:sz w:val="24"/>
          <w:szCs w:val="24"/>
        </w:rPr>
        <w:t>(1) The number of members of the Council shall be not less than 18 nor more than 24.</w:t>
      </w:r>
    </w:p>
    <w:p w14:paraId="7A917B6C" w14:textId="77777777" w:rsidR="00A70D5D" w:rsidRDefault="00A70D5D">
      <w:pPr>
        <w:rPr>
          <w:rStyle w:val="BodyText1"/>
          <w:rFonts w:eastAsia="Courier New"/>
          <w:sz w:val="24"/>
          <w:szCs w:val="24"/>
        </w:rPr>
      </w:pPr>
      <w:r>
        <w:rPr>
          <w:rStyle w:val="BodyText1"/>
          <w:rFonts w:eastAsia="Courier New"/>
          <w:sz w:val="24"/>
          <w:szCs w:val="24"/>
        </w:rPr>
        <w:br w:type="page"/>
      </w:r>
    </w:p>
    <w:p w14:paraId="138EC5FC" w14:textId="1E8BF70D" w:rsidR="005A59D7" w:rsidRPr="007519EF" w:rsidRDefault="00D1744A" w:rsidP="00D1744A">
      <w:pPr>
        <w:pStyle w:val="BodyText4"/>
        <w:spacing w:after="60" w:line="240" w:lineRule="auto"/>
        <w:ind w:firstLine="270"/>
        <w:jc w:val="left"/>
        <w:rPr>
          <w:sz w:val="24"/>
          <w:szCs w:val="24"/>
        </w:rPr>
      </w:pPr>
      <w:r>
        <w:rPr>
          <w:rStyle w:val="BodyText1"/>
          <w:sz w:val="24"/>
          <w:szCs w:val="24"/>
        </w:rPr>
        <w:lastRenderedPageBreak/>
        <w:t xml:space="preserve">(2) </w:t>
      </w:r>
      <w:r w:rsidR="00FB5572" w:rsidRPr="007519EF">
        <w:rPr>
          <w:rStyle w:val="BodyText1"/>
          <w:sz w:val="24"/>
          <w:szCs w:val="24"/>
        </w:rPr>
        <w:t>Subject to sub-section (1), the Council shall consist of—</w:t>
      </w:r>
    </w:p>
    <w:p w14:paraId="674E1522" w14:textId="77777777" w:rsidR="005A59D7" w:rsidRPr="007519EF" w:rsidRDefault="00D1744A" w:rsidP="00D1744A">
      <w:pPr>
        <w:pStyle w:val="BodyText4"/>
        <w:spacing w:after="60" w:line="240" w:lineRule="auto"/>
        <w:ind w:firstLine="270"/>
        <w:jc w:val="left"/>
        <w:rPr>
          <w:sz w:val="24"/>
          <w:szCs w:val="24"/>
        </w:rPr>
      </w:pPr>
      <w:r>
        <w:rPr>
          <w:rStyle w:val="BodyText1"/>
          <w:sz w:val="24"/>
          <w:szCs w:val="24"/>
        </w:rPr>
        <w:t xml:space="preserve">(a) </w:t>
      </w:r>
      <w:r w:rsidR="00FB5572" w:rsidRPr="007519EF">
        <w:rPr>
          <w:rStyle w:val="BodyText1"/>
          <w:sz w:val="24"/>
          <w:szCs w:val="24"/>
        </w:rPr>
        <w:t>the Chairman;</w:t>
      </w:r>
    </w:p>
    <w:p w14:paraId="398DA938" w14:textId="77777777" w:rsidR="005A59D7" w:rsidRPr="007519EF" w:rsidRDefault="00D1744A" w:rsidP="00D1744A">
      <w:pPr>
        <w:pStyle w:val="BodyText4"/>
        <w:spacing w:after="60" w:line="240" w:lineRule="auto"/>
        <w:ind w:firstLine="270"/>
        <w:jc w:val="left"/>
        <w:rPr>
          <w:sz w:val="24"/>
          <w:szCs w:val="24"/>
        </w:rPr>
      </w:pPr>
      <w:r>
        <w:rPr>
          <w:rStyle w:val="BodyText1"/>
          <w:sz w:val="24"/>
          <w:szCs w:val="24"/>
        </w:rPr>
        <w:t xml:space="preserve">(b) </w:t>
      </w:r>
      <w:r w:rsidR="00FB5572" w:rsidRPr="007519EF">
        <w:rPr>
          <w:rStyle w:val="BodyText1"/>
          <w:sz w:val="24"/>
          <w:szCs w:val="24"/>
        </w:rPr>
        <w:t>the Chairman of each Board;</w:t>
      </w:r>
    </w:p>
    <w:p w14:paraId="0AA1AA74" w14:textId="77777777" w:rsidR="005A59D7" w:rsidRPr="007519EF" w:rsidRDefault="00D1744A" w:rsidP="00D1744A">
      <w:pPr>
        <w:pStyle w:val="BodyText4"/>
        <w:spacing w:after="60" w:line="240" w:lineRule="auto"/>
        <w:ind w:left="630" w:hanging="360"/>
        <w:jc w:val="left"/>
        <w:rPr>
          <w:sz w:val="24"/>
          <w:szCs w:val="24"/>
        </w:rPr>
      </w:pPr>
      <w:r>
        <w:rPr>
          <w:rStyle w:val="BodyText1"/>
          <w:sz w:val="24"/>
          <w:szCs w:val="24"/>
        </w:rPr>
        <w:t xml:space="preserve">(c) </w:t>
      </w:r>
      <w:r w:rsidR="00FB5572" w:rsidRPr="007519EF">
        <w:rPr>
          <w:rStyle w:val="BodyText1"/>
          <w:sz w:val="24"/>
          <w:szCs w:val="24"/>
        </w:rPr>
        <w:t>3 persons, each of whom is an officer of a Department of the Australian Public Service or an officer or member of an authority of Australia, being a Department or authority having responsibilities in relation to matters to which the functions of the Council relate; and</w:t>
      </w:r>
    </w:p>
    <w:p w14:paraId="7714E733" w14:textId="77777777" w:rsidR="005A59D7" w:rsidRPr="007519EF" w:rsidRDefault="00D1744A" w:rsidP="00D1744A">
      <w:pPr>
        <w:pStyle w:val="BodyText4"/>
        <w:spacing w:after="160" w:line="240" w:lineRule="auto"/>
        <w:ind w:left="630" w:hanging="360"/>
        <w:jc w:val="left"/>
        <w:rPr>
          <w:sz w:val="24"/>
          <w:szCs w:val="24"/>
        </w:rPr>
      </w:pPr>
      <w:r>
        <w:rPr>
          <w:rStyle w:val="BodyText1"/>
          <w:sz w:val="24"/>
          <w:szCs w:val="24"/>
        </w:rPr>
        <w:t xml:space="preserve">(d) </w:t>
      </w:r>
      <w:r w:rsidR="00FB5572" w:rsidRPr="007519EF">
        <w:rPr>
          <w:rStyle w:val="BodyText1"/>
          <w:sz w:val="24"/>
          <w:szCs w:val="24"/>
        </w:rPr>
        <w:t xml:space="preserve">such number of other persons as the Governor-General thinks fit, of whom the majority shall consist of persons who </w:t>
      </w:r>
      <w:proofErr w:type="spellStart"/>
      <w:r w:rsidR="00FB5572" w:rsidRPr="007519EF">
        <w:rPr>
          <w:rStyle w:val="BodyText1"/>
          <w:sz w:val="24"/>
          <w:szCs w:val="24"/>
        </w:rPr>
        <w:t>practise</w:t>
      </w:r>
      <w:proofErr w:type="spellEnd"/>
      <w:r w:rsidR="00FB5572" w:rsidRPr="007519EF">
        <w:rPr>
          <w:rStyle w:val="BodyText1"/>
          <w:sz w:val="24"/>
          <w:szCs w:val="24"/>
        </w:rPr>
        <w:t xml:space="preserve"> the arts or are otherwise associated with the arts.</w:t>
      </w:r>
    </w:p>
    <w:p w14:paraId="77F67F2B" w14:textId="46E6A17C" w:rsidR="005A59D7" w:rsidRPr="007519EF" w:rsidRDefault="00D1744A" w:rsidP="00D1744A">
      <w:pPr>
        <w:pStyle w:val="BodyText4"/>
        <w:spacing w:after="60" w:line="240" w:lineRule="auto"/>
        <w:ind w:firstLine="270"/>
        <w:jc w:val="left"/>
        <w:rPr>
          <w:sz w:val="24"/>
          <w:szCs w:val="24"/>
        </w:rPr>
      </w:pPr>
      <w:r>
        <w:rPr>
          <w:rStyle w:val="BodyText1"/>
          <w:sz w:val="24"/>
          <w:szCs w:val="24"/>
        </w:rPr>
        <w:t xml:space="preserve">(3) </w:t>
      </w:r>
      <w:r w:rsidR="00FB5572" w:rsidRPr="007519EF">
        <w:rPr>
          <w:rStyle w:val="BodyText1"/>
          <w:sz w:val="24"/>
          <w:szCs w:val="24"/>
        </w:rPr>
        <w:t>The members of the Council referred to in paragraphs (2)(a),</w:t>
      </w:r>
      <w:r>
        <w:rPr>
          <w:rStyle w:val="BodyText1"/>
          <w:sz w:val="24"/>
          <w:szCs w:val="24"/>
        </w:rPr>
        <w:t xml:space="preserve"> (</w:t>
      </w:r>
      <w:r w:rsidR="00A70D5D">
        <w:rPr>
          <w:rStyle w:val="BodyText1"/>
          <w:sz w:val="24"/>
          <w:szCs w:val="24"/>
        </w:rPr>
        <w:t>c</w:t>
      </w:r>
      <w:r>
        <w:rPr>
          <w:rStyle w:val="BodyText1"/>
          <w:sz w:val="24"/>
          <w:szCs w:val="24"/>
        </w:rPr>
        <w:t xml:space="preserve">) </w:t>
      </w:r>
      <w:r w:rsidR="00FB5572" w:rsidRPr="007519EF">
        <w:rPr>
          <w:rStyle w:val="BodyText1"/>
          <w:sz w:val="24"/>
          <w:szCs w:val="24"/>
        </w:rPr>
        <w:t>and (d) shall be appointed by the Governor-General</w:t>
      </w:r>
    </w:p>
    <w:p w14:paraId="46798756" w14:textId="77777777" w:rsidR="005A59D7" w:rsidRPr="007519EF" w:rsidRDefault="00D1744A" w:rsidP="00D1744A">
      <w:pPr>
        <w:pStyle w:val="BodyText4"/>
        <w:spacing w:after="60" w:line="240" w:lineRule="auto"/>
        <w:ind w:left="630" w:hanging="360"/>
        <w:jc w:val="left"/>
        <w:rPr>
          <w:sz w:val="24"/>
          <w:szCs w:val="24"/>
        </w:rPr>
      </w:pPr>
      <w:r>
        <w:rPr>
          <w:rStyle w:val="BodyText1"/>
          <w:sz w:val="24"/>
          <w:szCs w:val="24"/>
        </w:rPr>
        <w:t xml:space="preserve">(4) </w:t>
      </w:r>
      <w:r w:rsidR="00FB5572" w:rsidRPr="007519EF">
        <w:rPr>
          <w:rStyle w:val="BodyText1"/>
          <w:sz w:val="24"/>
          <w:szCs w:val="24"/>
        </w:rPr>
        <w:t>The members of the Council shall be part-time members.</w:t>
      </w:r>
    </w:p>
    <w:p w14:paraId="3F49CBAE" w14:textId="77777777" w:rsidR="005A59D7" w:rsidRPr="007519EF" w:rsidRDefault="00D1744A" w:rsidP="00D1744A">
      <w:pPr>
        <w:pStyle w:val="BodyText4"/>
        <w:spacing w:after="60" w:line="240" w:lineRule="auto"/>
        <w:ind w:firstLine="270"/>
        <w:jc w:val="left"/>
        <w:rPr>
          <w:sz w:val="24"/>
          <w:szCs w:val="24"/>
        </w:rPr>
      </w:pPr>
      <w:r>
        <w:rPr>
          <w:rStyle w:val="BodyText1"/>
          <w:sz w:val="24"/>
          <w:szCs w:val="24"/>
        </w:rPr>
        <w:t xml:space="preserve">(5) </w:t>
      </w:r>
      <w:r w:rsidR="00FB5572" w:rsidRPr="007519EF">
        <w:rPr>
          <w:rStyle w:val="BodyText1"/>
          <w:sz w:val="24"/>
          <w:szCs w:val="24"/>
        </w:rPr>
        <w:t>The performance of the functions or the exercise of the powers of the Council is not affected by reason only of—</w:t>
      </w:r>
    </w:p>
    <w:p w14:paraId="0D179919" w14:textId="77777777" w:rsidR="005A59D7" w:rsidRPr="007519EF" w:rsidRDefault="00D1744A" w:rsidP="00D1744A">
      <w:pPr>
        <w:pStyle w:val="BodyText4"/>
        <w:spacing w:after="60" w:line="240" w:lineRule="auto"/>
        <w:ind w:left="630" w:hanging="360"/>
        <w:jc w:val="left"/>
        <w:rPr>
          <w:sz w:val="24"/>
          <w:szCs w:val="24"/>
        </w:rPr>
      </w:pPr>
      <w:r>
        <w:rPr>
          <w:rStyle w:val="BodyText1"/>
          <w:sz w:val="24"/>
          <w:szCs w:val="24"/>
        </w:rPr>
        <w:t xml:space="preserve">(a) </w:t>
      </w:r>
      <w:r w:rsidR="00FB5572" w:rsidRPr="007519EF">
        <w:rPr>
          <w:rStyle w:val="BodyText1"/>
          <w:sz w:val="24"/>
          <w:szCs w:val="24"/>
        </w:rPr>
        <w:t>there being a vacancy in the office of Chairman of the Council; or</w:t>
      </w:r>
    </w:p>
    <w:p w14:paraId="5D59011D" w14:textId="77777777" w:rsidR="005A59D7" w:rsidRPr="007519EF" w:rsidRDefault="00D1744A" w:rsidP="00D1744A">
      <w:pPr>
        <w:pStyle w:val="BodyText4"/>
        <w:spacing w:after="160" w:line="240" w:lineRule="auto"/>
        <w:ind w:left="630" w:hanging="360"/>
        <w:jc w:val="left"/>
        <w:rPr>
          <w:sz w:val="24"/>
          <w:szCs w:val="24"/>
        </w:rPr>
      </w:pPr>
      <w:r>
        <w:rPr>
          <w:rStyle w:val="BodyText1"/>
          <w:sz w:val="24"/>
          <w:szCs w:val="24"/>
        </w:rPr>
        <w:t xml:space="preserve">(b) </w:t>
      </w:r>
      <w:r w:rsidR="00FB5572" w:rsidRPr="007519EF">
        <w:rPr>
          <w:rStyle w:val="BodyText1"/>
          <w:sz w:val="24"/>
          <w:szCs w:val="24"/>
        </w:rPr>
        <w:t>the number of members of the Council falling below 18 for a period of not more than 6 months.</w:t>
      </w:r>
    </w:p>
    <w:p w14:paraId="3A8C95BE" w14:textId="77777777" w:rsidR="005A59D7" w:rsidRPr="00D1744A" w:rsidRDefault="00FB5572" w:rsidP="00D1744A">
      <w:pPr>
        <w:pStyle w:val="BodyText4"/>
        <w:spacing w:before="120" w:after="60" w:line="240" w:lineRule="auto"/>
        <w:ind w:firstLine="0"/>
        <w:jc w:val="left"/>
        <w:rPr>
          <w:b/>
          <w:sz w:val="20"/>
          <w:szCs w:val="24"/>
        </w:rPr>
      </w:pPr>
      <w:r w:rsidRPr="00D1744A">
        <w:rPr>
          <w:rStyle w:val="Bodytext3"/>
          <w:b/>
          <w:sz w:val="20"/>
          <w:szCs w:val="24"/>
        </w:rPr>
        <w:t>Term of office.</w:t>
      </w:r>
    </w:p>
    <w:p w14:paraId="3E597C8E" w14:textId="27D0FFE5" w:rsidR="005A59D7" w:rsidRPr="007519EF" w:rsidRDefault="00D1744A" w:rsidP="00D1744A">
      <w:pPr>
        <w:pStyle w:val="BodyText4"/>
        <w:spacing w:after="160" w:line="240" w:lineRule="auto"/>
        <w:ind w:firstLine="270"/>
        <w:jc w:val="left"/>
        <w:rPr>
          <w:sz w:val="24"/>
          <w:szCs w:val="24"/>
        </w:rPr>
      </w:pPr>
      <w:r w:rsidRPr="00D1744A">
        <w:rPr>
          <w:rStyle w:val="BodyText1"/>
          <w:b/>
          <w:sz w:val="24"/>
          <w:szCs w:val="24"/>
        </w:rPr>
        <w:t>10.</w:t>
      </w:r>
      <w:r>
        <w:rPr>
          <w:rStyle w:val="BodyText1"/>
          <w:sz w:val="24"/>
          <w:szCs w:val="24"/>
        </w:rPr>
        <w:t xml:space="preserve"> </w:t>
      </w:r>
      <w:r w:rsidR="00FB5572" w:rsidRPr="007519EF">
        <w:rPr>
          <w:rStyle w:val="BodyText1"/>
          <w:sz w:val="24"/>
          <w:szCs w:val="24"/>
        </w:rPr>
        <w:t>(1) Subject to this Act, a member of the Council appointed under paragraph 9(2)(a) or (d) holds office for such period, being not less than 1 year nor more than 3 years, as the Governor-General specifies in the instrument of his appointment, but is eligible for re-appointment.</w:t>
      </w:r>
    </w:p>
    <w:p w14:paraId="0A0C27F5" w14:textId="77777777" w:rsidR="005A59D7" w:rsidRPr="007519EF" w:rsidRDefault="00D1744A" w:rsidP="00D1744A">
      <w:pPr>
        <w:pStyle w:val="BodyText4"/>
        <w:spacing w:after="160" w:line="240" w:lineRule="auto"/>
        <w:ind w:firstLine="270"/>
        <w:jc w:val="left"/>
        <w:rPr>
          <w:sz w:val="24"/>
          <w:szCs w:val="24"/>
        </w:rPr>
      </w:pPr>
      <w:r>
        <w:rPr>
          <w:rStyle w:val="BodyText1"/>
          <w:sz w:val="24"/>
          <w:szCs w:val="24"/>
        </w:rPr>
        <w:t xml:space="preserve">(2) </w:t>
      </w:r>
      <w:r w:rsidR="00FB5572" w:rsidRPr="007519EF">
        <w:rPr>
          <w:rStyle w:val="BodyText1"/>
          <w:sz w:val="24"/>
          <w:szCs w:val="24"/>
        </w:rPr>
        <w:t>A person shall not hold office under sub-section (1) for a continuous period exceeding 4 years.</w:t>
      </w:r>
    </w:p>
    <w:p w14:paraId="0F65A9B7" w14:textId="77777777" w:rsidR="00D1744A" w:rsidRDefault="00D1744A" w:rsidP="00D1744A">
      <w:pPr>
        <w:pStyle w:val="BodyText4"/>
        <w:spacing w:line="240" w:lineRule="auto"/>
        <w:ind w:firstLine="270"/>
        <w:jc w:val="left"/>
        <w:rPr>
          <w:rStyle w:val="BodyText1"/>
          <w:sz w:val="24"/>
          <w:szCs w:val="24"/>
        </w:rPr>
      </w:pPr>
      <w:r>
        <w:rPr>
          <w:rStyle w:val="BodyText1"/>
          <w:sz w:val="24"/>
          <w:szCs w:val="24"/>
        </w:rPr>
        <w:t xml:space="preserve">(3) </w:t>
      </w:r>
      <w:r w:rsidR="00FB5572" w:rsidRPr="007519EF">
        <w:rPr>
          <w:rStyle w:val="BodyText1"/>
          <w:sz w:val="24"/>
          <w:szCs w:val="24"/>
        </w:rPr>
        <w:t>A person who has held office under sub-section (1) for a continuous period of 4 years is not eligible for re-appointment for a term of office commencing within 12 months after the expiration of that period.</w:t>
      </w:r>
    </w:p>
    <w:p w14:paraId="27FB67EE" w14:textId="77777777" w:rsidR="005A59D7" w:rsidRPr="007519EF" w:rsidRDefault="00D1744A" w:rsidP="00D1744A">
      <w:pPr>
        <w:pStyle w:val="BodyText4"/>
        <w:spacing w:after="160" w:line="240" w:lineRule="auto"/>
        <w:ind w:firstLine="270"/>
        <w:jc w:val="left"/>
        <w:rPr>
          <w:sz w:val="24"/>
          <w:szCs w:val="24"/>
        </w:rPr>
      </w:pPr>
      <w:r>
        <w:rPr>
          <w:rStyle w:val="BodyText1"/>
          <w:sz w:val="24"/>
          <w:szCs w:val="24"/>
        </w:rPr>
        <w:t xml:space="preserve">(4) </w:t>
      </w:r>
      <w:r w:rsidR="00FB5572" w:rsidRPr="007519EF">
        <w:rPr>
          <w:rStyle w:val="BodyText1"/>
          <w:sz w:val="24"/>
          <w:szCs w:val="24"/>
        </w:rPr>
        <w:t>For the purposes of the application of sub-section (3) in relation to the eligibility of a person for appointment or re-appointment as the Chairman of the Council, any period of service by that person as a member of the Council otherwise than as Chairman shall be disregarded.</w:t>
      </w:r>
    </w:p>
    <w:p w14:paraId="72CED5BF" w14:textId="6F90FB89" w:rsidR="005A59D7" w:rsidRPr="007519EF" w:rsidRDefault="00D1744A" w:rsidP="00D1744A">
      <w:pPr>
        <w:pStyle w:val="BodyText4"/>
        <w:spacing w:line="240" w:lineRule="auto"/>
        <w:ind w:firstLine="270"/>
        <w:jc w:val="left"/>
        <w:rPr>
          <w:sz w:val="24"/>
          <w:szCs w:val="24"/>
        </w:rPr>
      </w:pPr>
      <w:r>
        <w:rPr>
          <w:rStyle w:val="BodyText1"/>
          <w:sz w:val="24"/>
          <w:szCs w:val="24"/>
        </w:rPr>
        <w:t xml:space="preserve">(5) </w:t>
      </w:r>
      <w:r w:rsidR="00FB5572" w:rsidRPr="007519EF">
        <w:rPr>
          <w:rStyle w:val="BodyText1"/>
          <w:sz w:val="24"/>
          <w:szCs w:val="24"/>
        </w:rPr>
        <w:t>A member of the Council appointed under paragraph 9(2)(c) holds office during the pleasure of the Governor-General.</w:t>
      </w:r>
    </w:p>
    <w:p w14:paraId="03EAFAC0" w14:textId="77777777" w:rsidR="005A59D7" w:rsidRPr="00D1744A" w:rsidRDefault="00FB5572" w:rsidP="00D1744A">
      <w:pPr>
        <w:pStyle w:val="BodyText4"/>
        <w:spacing w:before="120" w:after="60" w:line="240" w:lineRule="auto"/>
        <w:ind w:firstLine="0"/>
        <w:jc w:val="left"/>
        <w:rPr>
          <w:b/>
          <w:sz w:val="20"/>
          <w:szCs w:val="24"/>
        </w:rPr>
      </w:pPr>
      <w:r w:rsidRPr="00D1744A">
        <w:rPr>
          <w:rStyle w:val="Bodytext3"/>
          <w:b/>
          <w:sz w:val="20"/>
          <w:szCs w:val="24"/>
        </w:rPr>
        <w:t>Remuneration and allowances.</w:t>
      </w:r>
    </w:p>
    <w:p w14:paraId="68A23CB0" w14:textId="77777777" w:rsidR="005A59D7" w:rsidRPr="007519EF" w:rsidRDefault="00C2613A" w:rsidP="00C2613A">
      <w:pPr>
        <w:pStyle w:val="BodyText4"/>
        <w:spacing w:after="160" w:line="240" w:lineRule="auto"/>
        <w:ind w:firstLine="270"/>
        <w:jc w:val="left"/>
        <w:rPr>
          <w:sz w:val="24"/>
          <w:szCs w:val="24"/>
        </w:rPr>
      </w:pPr>
      <w:r w:rsidRPr="00C2613A">
        <w:rPr>
          <w:rStyle w:val="BodyText1"/>
          <w:b/>
          <w:sz w:val="24"/>
          <w:szCs w:val="24"/>
        </w:rPr>
        <w:t>11.</w:t>
      </w:r>
      <w:r>
        <w:rPr>
          <w:rStyle w:val="BodyText1"/>
          <w:sz w:val="24"/>
          <w:szCs w:val="24"/>
        </w:rPr>
        <w:t xml:space="preserve"> </w:t>
      </w:r>
      <w:r w:rsidR="00FB5572" w:rsidRPr="007519EF">
        <w:rPr>
          <w:rStyle w:val="BodyText1"/>
          <w:sz w:val="24"/>
          <w:szCs w:val="24"/>
        </w:rPr>
        <w:t>(1) A member of the Council shall be paid such remuneration as is determined by the Remuneration Tribunal, but, until that remuneration is so determined, he shall be paid such remuneration as is prescribed.</w:t>
      </w:r>
    </w:p>
    <w:p w14:paraId="32FF1AD5" w14:textId="77777777" w:rsidR="005A59D7" w:rsidRPr="007519EF" w:rsidRDefault="00C2613A" w:rsidP="00C2613A">
      <w:pPr>
        <w:pStyle w:val="BodyText4"/>
        <w:spacing w:after="160" w:line="240" w:lineRule="auto"/>
        <w:ind w:firstLine="270"/>
        <w:jc w:val="left"/>
        <w:rPr>
          <w:sz w:val="24"/>
          <w:szCs w:val="24"/>
        </w:rPr>
      </w:pPr>
      <w:r>
        <w:rPr>
          <w:rStyle w:val="BodyText1"/>
          <w:sz w:val="24"/>
          <w:szCs w:val="24"/>
        </w:rPr>
        <w:t xml:space="preserve">(2) </w:t>
      </w:r>
      <w:r w:rsidR="00FB5572" w:rsidRPr="007519EF">
        <w:rPr>
          <w:rStyle w:val="BodyText1"/>
          <w:sz w:val="24"/>
          <w:szCs w:val="24"/>
        </w:rPr>
        <w:t xml:space="preserve">Subject to the </w:t>
      </w:r>
      <w:r w:rsidR="00FB5572" w:rsidRPr="007519EF">
        <w:rPr>
          <w:rStyle w:val="BodytextItalic"/>
          <w:sz w:val="24"/>
          <w:szCs w:val="24"/>
        </w:rPr>
        <w:t>Remuneration Tribunals Act</w:t>
      </w:r>
      <w:r w:rsidR="00FB5572" w:rsidRPr="007519EF">
        <w:rPr>
          <w:rStyle w:val="BodyText1"/>
          <w:sz w:val="24"/>
          <w:szCs w:val="24"/>
        </w:rPr>
        <w:t xml:space="preserve"> 1973-1974 a member of the Council shall be paid such allowances as are prescribed.</w:t>
      </w:r>
    </w:p>
    <w:p w14:paraId="7FB5309F" w14:textId="54CB2004" w:rsidR="005A59D7" w:rsidRPr="007519EF" w:rsidRDefault="00C2613A" w:rsidP="00C2613A">
      <w:pPr>
        <w:pStyle w:val="BodyText4"/>
        <w:spacing w:after="160" w:line="240" w:lineRule="auto"/>
        <w:ind w:firstLine="270"/>
        <w:jc w:val="left"/>
        <w:rPr>
          <w:sz w:val="24"/>
          <w:szCs w:val="24"/>
        </w:rPr>
      </w:pPr>
      <w:r>
        <w:rPr>
          <w:rStyle w:val="BodyText1"/>
          <w:sz w:val="24"/>
          <w:szCs w:val="24"/>
        </w:rPr>
        <w:t xml:space="preserve">(3) </w:t>
      </w:r>
      <w:r w:rsidR="00FB5572" w:rsidRPr="007519EF">
        <w:rPr>
          <w:rStyle w:val="BodyText1"/>
          <w:sz w:val="24"/>
          <w:szCs w:val="24"/>
        </w:rPr>
        <w:t>A reference in this section to a member of the Council does not include a reference to a person appointed under paragraph 9(2)(b)</w:t>
      </w:r>
      <w:r>
        <w:rPr>
          <w:rStyle w:val="BodyText1"/>
          <w:sz w:val="24"/>
          <w:szCs w:val="24"/>
        </w:rPr>
        <w:t xml:space="preserve"> </w:t>
      </w:r>
      <w:r w:rsidR="00FB5572" w:rsidRPr="007519EF">
        <w:rPr>
          <w:rStyle w:val="BodyText1"/>
          <w:sz w:val="24"/>
          <w:szCs w:val="24"/>
        </w:rPr>
        <w:t>or</w:t>
      </w:r>
      <w:r>
        <w:rPr>
          <w:rStyle w:val="BodyText1"/>
          <w:sz w:val="24"/>
          <w:szCs w:val="24"/>
        </w:rPr>
        <w:t xml:space="preserve"> </w:t>
      </w:r>
      <w:r w:rsidR="00FB5572" w:rsidRPr="007519EF">
        <w:rPr>
          <w:rStyle w:val="BodyText1"/>
          <w:sz w:val="24"/>
          <w:szCs w:val="24"/>
        </w:rPr>
        <w:t>(c).</w:t>
      </w:r>
    </w:p>
    <w:p w14:paraId="65173C65" w14:textId="77777777" w:rsidR="005A59D7" w:rsidRPr="00D1744A" w:rsidRDefault="00FB5572" w:rsidP="00D1744A">
      <w:pPr>
        <w:pStyle w:val="BodyText4"/>
        <w:spacing w:before="120" w:after="60" w:line="240" w:lineRule="auto"/>
        <w:ind w:firstLine="0"/>
        <w:jc w:val="left"/>
        <w:rPr>
          <w:b/>
          <w:sz w:val="20"/>
          <w:szCs w:val="24"/>
        </w:rPr>
      </w:pPr>
      <w:r w:rsidRPr="00D1744A">
        <w:rPr>
          <w:rStyle w:val="Bodytext3"/>
          <w:b/>
          <w:sz w:val="20"/>
          <w:szCs w:val="24"/>
        </w:rPr>
        <w:t>Leave of absence.</w:t>
      </w:r>
    </w:p>
    <w:p w14:paraId="4774D99D" w14:textId="77777777" w:rsidR="005A59D7" w:rsidRDefault="00C2613A" w:rsidP="00C2613A">
      <w:pPr>
        <w:pStyle w:val="BodyText4"/>
        <w:tabs>
          <w:tab w:val="left" w:pos="630"/>
        </w:tabs>
        <w:spacing w:line="240" w:lineRule="auto"/>
        <w:ind w:firstLine="270"/>
        <w:jc w:val="left"/>
        <w:rPr>
          <w:rStyle w:val="BodyText1"/>
          <w:sz w:val="24"/>
          <w:szCs w:val="24"/>
        </w:rPr>
      </w:pPr>
      <w:r w:rsidRPr="00C2613A">
        <w:rPr>
          <w:rStyle w:val="BodyText1"/>
          <w:b/>
          <w:sz w:val="24"/>
          <w:szCs w:val="24"/>
        </w:rPr>
        <w:t>12.</w:t>
      </w:r>
      <w:r>
        <w:rPr>
          <w:rStyle w:val="BodyText1"/>
          <w:sz w:val="24"/>
          <w:szCs w:val="24"/>
        </w:rPr>
        <w:tab/>
      </w:r>
      <w:r w:rsidR="00FB5572" w:rsidRPr="007519EF">
        <w:rPr>
          <w:rStyle w:val="BodyText1"/>
          <w:sz w:val="24"/>
          <w:szCs w:val="24"/>
        </w:rPr>
        <w:t>The Council may grant leave of absence to a member upon such terms and conditions as the Council determines.</w:t>
      </w:r>
    </w:p>
    <w:p w14:paraId="68CD3D97" w14:textId="77777777" w:rsidR="00C2613A" w:rsidRPr="00D1744A" w:rsidRDefault="00C2613A" w:rsidP="00C2613A">
      <w:pPr>
        <w:pStyle w:val="Bodytext30"/>
        <w:spacing w:before="120" w:after="60" w:line="240" w:lineRule="auto"/>
        <w:jc w:val="left"/>
        <w:rPr>
          <w:b/>
          <w:sz w:val="20"/>
          <w:szCs w:val="24"/>
        </w:rPr>
      </w:pPr>
      <w:r w:rsidRPr="00D1744A">
        <w:rPr>
          <w:rStyle w:val="Bodytext31"/>
          <w:b/>
          <w:sz w:val="20"/>
          <w:szCs w:val="24"/>
        </w:rPr>
        <w:t>Resignation.</w:t>
      </w:r>
    </w:p>
    <w:p w14:paraId="24C0B6BA" w14:textId="77777777" w:rsidR="005A59D7" w:rsidRPr="007519EF" w:rsidRDefault="00C2613A" w:rsidP="00C2613A">
      <w:pPr>
        <w:pStyle w:val="BodyText4"/>
        <w:tabs>
          <w:tab w:val="left" w:pos="630"/>
        </w:tabs>
        <w:spacing w:line="240" w:lineRule="auto"/>
        <w:ind w:firstLine="270"/>
        <w:jc w:val="left"/>
        <w:rPr>
          <w:sz w:val="24"/>
          <w:szCs w:val="24"/>
        </w:rPr>
      </w:pPr>
      <w:r w:rsidRPr="00C2613A">
        <w:rPr>
          <w:rStyle w:val="BodyText1"/>
          <w:b/>
          <w:sz w:val="24"/>
          <w:szCs w:val="24"/>
        </w:rPr>
        <w:t>13.</w:t>
      </w:r>
      <w:r>
        <w:rPr>
          <w:rStyle w:val="BodyText1"/>
          <w:sz w:val="24"/>
          <w:szCs w:val="24"/>
        </w:rPr>
        <w:tab/>
      </w:r>
      <w:r w:rsidR="00FB5572" w:rsidRPr="007519EF">
        <w:rPr>
          <w:rStyle w:val="BodyText1"/>
          <w:sz w:val="24"/>
          <w:szCs w:val="24"/>
        </w:rPr>
        <w:t>A member of the Council may resign his office by writing signed by him and delivered to the Governor-General.</w:t>
      </w:r>
    </w:p>
    <w:p w14:paraId="102ED47E" w14:textId="77777777" w:rsidR="005A59D7" w:rsidRPr="00C2613A" w:rsidRDefault="00FB5572" w:rsidP="00C2613A">
      <w:pPr>
        <w:pStyle w:val="BodyText4"/>
        <w:spacing w:before="120" w:after="60" w:line="240" w:lineRule="auto"/>
        <w:ind w:firstLine="0"/>
        <w:jc w:val="left"/>
        <w:rPr>
          <w:b/>
          <w:sz w:val="20"/>
          <w:szCs w:val="24"/>
        </w:rPr>
      </w:pPr>
      <w:r w:rsidRPr="00C2613A">
        <w:rPr>
          <w:rStyle w:val="Bodytext3"/>
          <w:b/>
          <w:sz w:val="20"/>
          <w:szCs w:val="24"/>
        </w:rPr>
        <w:t>Termination of office.</w:t>
      </w:r>
    </w:p>
    <w:p w14:paraId="6F9A8DDC" w14:textId="77777777" w:rsidR="005A59D7" w:rsidRPr="007519EF" w:rsidRDefault="00C2613A" w:rsidP="00C2613A">
      <w:pPr>
        <w:pStyle w:val="BodyText4"/>
        <w:tabs>
          <w:tab w:val="left" w:pos="630"/>
        </w:tabs>
        <w:spacing w:line="240" w:lineRule="auto"/>
        <w:ind w:firstLine="270"/>
        <w:jc w:val="left"/>
        <w:rPr>
          <w:sz w:val="24"/>
          <w:szCs w:val="24"/>
        </w:rPr>
      </w:pPr>
      <w:r w:rsidRPr="00C2613A">
        <w:rPr>
          <w:rStyle w:val="BodyText1"/>
          <w:b/>
          <w:sz w:val="24"/>
          <w:szCs w:val="24"/>
        </w:rPr>
        <w:t>14.</w:t>
      </w:r>
      <w:r>
        <w:rPr>
          <w:rStyle w:val="BodyText1"/>
          <w:sz w:val="24"/>
          <w:szCs w:val="24"/>
        </w:rPr>
        <w:tab/>
      </w:r>
      <w:r w:rsidR="00FB5572" w:rsidRPr="007519EF">
        <w:rPr>
          <w:rStyle w:val="BodyText1"/>
          <w:sz w:val="24"/>
          <w:szCs w:val="24"/>
        </w:rPr>
        <w:t>The Governor-General may remove a member of the Council appointed under paragraph 9</w:t>
      </w:r>
      <w:r>
        <w:rPr>
          <w:rStyle w:val="BodyText1"/>
          <w:sz w:val="24"/>
          <w:szCs w:val="24"/>
        </w:rPr>
        <w:t xml:space="preserve"> </w:t>
      </w:r>
      <w:r w:rsidR="00FB5572" w:rsidRPr="007519EF">
        <w:rPr>
          <w:rStyle w:val="BodyText1"/>
          <w:sz w:val="24"/>
          <w:szCs w:val="24"/>
        </w:rPr>
        <w:t>(2)</w:t>
      </w:r>
      <w:r>
        <w:rPr>
          <w:rStyle w:val="BodyText1"/>
          <w:sz w:val="24"/>
          <w:szCs w:val="24"/>
        </w:rPr>
        <w:t xml:space="preserve"> </w:t>
      </w:r>
      <w:r w:rsidR="00FB5572" w:rsidRPr="007519EF">
        <w:rPr>
          <w:rStyle w:val="BodyText1"/>
          <w:sz w:val="24"/>
          <w:szCs w:val="24"/>
        </w:rPr>
        <w:t>(a)</w:t>
      </w:r>
      <w:r>
        <w:rPr>
          <w:rStyle w:val="BodyText1"/>
          <w:sz w:val="24"/>
          <w:szCs w:val="24"/>
        </w:rPr>
        <w:t xml:space="preserve"> </w:t>
      </w:r>
      <w:r w:rsidR="00FB5572" w:rsidRPr="007519EF">
        <w:rPr>
          <w:rStyle w:val="BodyText1"/>
          <w:sz w:val="24"/>
          <w:szCs w:val="24"/>
        </w:rPr>
        <w:t>or</w:t>
      </w:r>
      <w:r>
        <w:rPr>
          <w:rStyle w:val="BodyText1"/>
          <w:sz w:val="24"/>
          <w:szCs w:val="24"/>
        </w:rPr>
        <w:t xml:space="preserve"> </w:t>
      </w:r>
      <w:r w:rsidR="00FB5572" w:rsidRPr="007519EF">
        <w:rPr>
          <w:rStyle w:val="BodyText1"/>
          <w:sz w:val="24"/>
          <w:szCs w:val="24"/>
        </w:rPr>
        <w:t>(d) from office by</w:t>
      </w:r>
      <w:r>
        <w:rPr>
          <w:rStyle w:val="BodyText1"/>
          <w:sz w:val="24"/>
          <w:szCs w:val="24"/>
        </w:rPr>
        <w:t xml:space="preserve"> </w:t>
      </w:r>
      <w:r w:rsidR="00FB5572" w:rsidRPr="007519EF">
        <w:rPr>
          <w:rStyle w:val="BodyText1"/>
          <w:sz w:val="24"/>
          <w:szCs w:val="24"/>
        </w:rPr>
        <w:t xml:space="preserve">reason of </w:t>
      </w:r>
      <w:proofErr w:type="spellStart"/>
      <w:r w:rsidR="00FB5572" w:rsidRPr="007519EF">
        <w:rPr>
          <w:rStyle w:val="BodyText1"/>
          <w:sz w:val="24"/>
          <w:szCs w:val="24"/>
        </w:rPr>
        <w:t>misbehaviour</w:t>
      </w:r>
      <w:proofErr w:type="spellEnd"/>
      <w:r w:rsidR="00FB5572" w:rsidRPr="007519EF">
        <w:rPr>
          <w:rStyle w:val="BodyText1"/>
          <w:sz w:val="24"/>
          <w:szCs w:val="24"/>
        </w:rPr>
        <w:t xml:space="preserve"> or physical or mental incapacity or if he is absent without leave of the Council from 3 consecutive meetings of the Council.</w:t>
      </w:r>
    </w:p>
    <w:p w14:paraId="5B95AE79" w14:textId="77777777" w:rsidR="00A70D5D" w:rsidRDefault="00A70D5D">
      <w:pPr>
        <w:rPr>
          <w:rStyle w:val="Bodytext3"/>
          <w:rFonts w:eastAsia="Courier New"/>
          <w:b/>
          <w:sz w:val="20"/>
          <w:szCs w:val="24"/>
        </w:rPr>
      </w:pPr>
      <w:r>
        <w:rPr>
          <w:rStyle w:val="Bodytext3"/>
          <w:rFonts w:eastAsia="Courier New"/>
          <w:b/>
          <w:sz w:val="20"/>
          <w:szCs w:val="24"/>
        </w:rPr>
        <w:br w:type="page"/>
      </w:r>
    </w:p>
    <w:p w14:paraId="17411195" w14:textId="0F982A26" w:rsidR="005A59D7" w:rsidRPr="00C2613A" w:rsidRDefault="00FB5572" w:rsidP="00C2613A">
      <w:pPr>
        <w:pStyle w:val="BodyText4"/>
        <w:spacing w:before="120" w:after="60" w:line="240" w:lineRule="auto"/>
        <w:ind w:firstLine="0"/>
        <w:jc w:val="left"/>
        <w:rPr>
          <w:b/>
          <w:sz w:val="20"/>
          <w:szCs w:val="24"/>
        </w:rPr>
      </w:pPr>
      <w:r w:rsidRPr="00C2613A">
        <w:rPr>
          <w:rStyle w:val="Bodytext3"/>
          <w:b/>
          <w:sz w:val="20"/>
          <w:szCs w:val="24"/>
        </w:rPr>
        <w:lastRenderedPageBreak/>
        <w:t>Acting Chairman.</w:t>
      </w:r>
    </w:p>
    <w:p w14:paraId="364C40E5" w14:textId="77777777" w:rsidR="005A59D7" w:rsidRPr="007519EF" w:rsidRDefault="00C2613A" w:rsidP="00C2613A">
      <w:pPr>
        <w:pStyle w:val="BodyText4"/>
        <w:spacing w:after="60" w:line="240" w:lineRule="auto"/>
        <w:ind w:firstLine="270"/>
        <w:jc w:val="left"/>
        <w:rPr>
          <w:sz w:val="24"/>
          <w:szCs w:val="24"/>
        </w:rPr>
      </w:pPr>
      <w:r>
        <w:rPr>
          <w:rStyle w:val="BodytextBold0"/>
          <w:sz w:val="24"/>
          <w:szCs w:val="24"/>
        </w:rPr>
        <w:t xml:space="preserve">15. </w:t>
      </w:r>
      <w:r w:rsidR="00FB5572" w:rsidRPr="00C2613A">
        <w:rPr>
          <w:rStyle w:val="BodytextBold0"/>
          <w:b w:val="0"/>
          <w:sz w:val="24"/>
          <w:szCs w:val="24"/>
        </w:rPr>
        <w:t>(</w:t>
      </w:r>
      <w:r w:rsidR="00FB5572" w:rsidRPr="00C2613A">
        <w:rPr>
          <w:rStyle w:val="BodytextBold"/>
          <w:b w:val="0"/>
          <w:sz w:val="24"/>
          <w:szCs w:val="24"/>
        </w:rPr>
        <w:t>1</w:t>
      </w:r>
      <w:r w:rsidR="00FB5572" w:rsidRPr="00C2613A">
        <w:rPr>
          <w:rStyle w:val="BodytextBold0"/>
          <w:b w:val="0"/>
          <w:sz w:val="24"/>
          <w:szCs w:val="24"/>
        </w:rPr>
        <w:t>)</w:t>
      </w:r>
      <w:r w:rsidR="00FB5572" w:rsidRPr="007519EF">
        <w:rPr>
          <w:rStyle w:val="BodytextBold0"/>
          <w:sz w:val="24"/>
          <w:szCs w:val="24"/>
        </w:rPr>
        <w:t xml:space="preserve"> </w:t>
      </w:r>
      <w:r w:rsidR="00FB5572" w:rsidRPr="007519EF">
        <w:rPr>
          <w:rStyle w:val="BodyText1"/>
          <w:sz w:val="24"/>
          <w:szCs w:val="24"/>
        </w:rPr>
        <w:t>The Minister may appoint a person to act as Chairman of the Council—</w:t>
      </w:r>
    </w:p>
    <w:p w14:paraId="26625AC6" w14:textId="77777777" w:rsidR="005A59D7" w:rsidRPr="007519EF" w:rsidRDefault="00C2613A" w:rsidP="00C2613A">
      <w:pPr>
        <w:pStyle w:val="BodyText4"/>
        <w:spacing w:after="60" w:line="240" w:lineRule="auto"/>
        <w:ind w:left="630" w:hanging="360"/>
        <w:jc w:val="left"/>
        <w:rPr>
          <w:sz w:val="24"/>
          <w:szCs w:val="24"/>
        </w:rPr>
      </w:pPr>
      <w:r>
        <w:rPr>
          <w:rStyle w:val="BodyText1"/>
          <w:sz w:val="24"/>
          <w:szCs w:val="24"/>
        </w:rPr>
        <w:t xml:space="preserve">(a) </w:t>
      </w:r>
      <w:r w:rsidR="00FB5572" w:rsidRPr="007519EF">
        <w:rPr>
          <w:rStyle w:val="BodyText1"/>
          <w:sz w:val="24"/>
          <w:szCs w:val="24"/>
        </w:rPr>
        <w:t>during a vacancy in the office of Chairman, whether or not an appointment has previously been made to the office; or</w:t>
      </w:r>
    </w:p>
    <w:p w14:paraId="26411FA5" w14:textId="77777777" w:rsidR="005A59D7" w:rsidRPr="007519EF" w:rsidRDefault="00C2613A" w:rsidP="00C2613A">
      <w:pPr>
        <w:pStyle w:val="BodyText4"/>
        <w:spacing w:after="160" w:line="240" w:lineRule="auto"/>
        <w:ind w:left="630" w:hanging="360"/>
        <w:jc w:val="left"/>
        <w:rPr>
          <w:sz w:val="24"/>
          <w:szCs w:val="24"/>
        </w:rPr>
      </w:pPr>
      <w:r>
        <w:rPr>
          <w:rStyle w:val="BodyText1"/>
          <w:sz w:val="24"/>
          <w:szCs w:val="24"/>
        </w:rPr>
        <w:t xml:space="preserve">(b) </w:t>
      </w:r>
      <w:r w:rsidR="00FB5572" w:rsidRPr="007519EF">
        <w:rPr>
          <w:rStyle w:val="BodyText1"/>
          <w:sz w:val="24"/>
          <w:szCs w:val="24"/>
        </w:rPr>
        <w:t>during any period, or during all periods, when the Chairman is absent from duty or from Australia or, for any reason, unable to perform the functions of his office,</w:t>
      </w:r>
    </w:p>
    <w:p w14:paraId="2B67BBE2" w14:textId="77777777" w:rsidR="005A59D7" w:rsidRPr="007519EF" w:rsidRDefault="00FB5572" w:rsidP="00C2613A">
      <w:pPr>
        <w:pStyle w:val="BodyText4"/>
        <w:spacing w:after="160" w:line="240" w:lineRule="auto"/>
        <w:ind w:firstLine="0"/>
        <w:jc w:val="left"/>
        <w:rPr>
          <w:sz w:val="24"/>
          <w:szCs w:val="24"/>
        </w:rPr>
      </w:pPr>
      <w:r w:rsidRPr="007519EF">
        <w:rPr>
          <w:rStyle w:val="BodyText1"/>
          <w:sz w:val="24"/>
          <w:szCs w:val="24"/>
        </w:rPr>
        <w:t>but a person appointed to act during a vacancy shall not continue so to act for more than 12 months.</w:t>
      </w:r>
    </w:p>
    <w:p w14:paraId="459F96C2" w14:textId="77777777" w:rsidR="005A59D7" w:rsidRPr="007519EF" w:rsidRDefault="00C2613A" w:rsidP="00C2613A">
      <w:pPr>
        <w:pStyle w:val="BodyText4"/>
        <w:spacing w:after="60" w:line="240" w:lineRule="auto"/>
        <w:ind w:firstLine="270"/>
        <w:jc w:val="left"/>
        <w:rPr>
          <w:sz w:val="24"/>
          <w:szCs w:val="24"/>
        </w:rPr>
      </w:pPr>
      <w:r>
        <w:rPr>
          <w:rStyle w:val="BodyText1"/>
          <w:sz w:val="24"/>
          <w:szCs w:val="24"/>
        </w:rPr>
        <w:t xml:space="preserve">(2) </w:t>
      </w:r>
      <w:r w:rsidR="00FB5572" w:rsidRPr="007519EF">
        <w:rPr>
          <w:rStyle w:val="BodyText1"/>
          <w:sz w:val="24"/>
          <w:szCs w:val="24"/>
        </w:rPr>
        <w:t>The Minister may—</w:t>
      </w:r>
    </w:p>
    <w:p w14:paraId="16675929" w14:textId="77777777" w:rsidR="005A59D7" w:rsidRPr="007519EF" w:rsidRDefault="00C2613A" w:rsidP="00C2613A">
      <w:pPr>
        <w:pStyle w:val="BodyText4"/>
        <w:spacing w:after="60" w:line="240" w:lineRule="auto"/>
        <w:ind w:left="630" w:hanging="360"/>
        <w:jc w:val="left"/>
        <w:rPr>
          <w:sz w:val="24"/>
          <w:szCs w:val="24"/>
        </w:rPr>
      </w:pPr>
      <w:r>
        <w:rPr>
          <w:rStyle w:val="BodyText1"/>
          <w:sz w:val="24"/>
          <w:szCs w:val="24"/>
        </w:rPr>
        <w:t xml:space="preserve">(a) </w:t>
      </w:r>
      <w:r w:rsidR="00FB5572" w:rsidRPr="007519EF">
        <w:rPr>
          <w:rStyle w:val="BodyText1"/>
          <w:sz w:val="24"/>
          <w:szCs w:val="24"/>
        </w:rPr>
        <w:t>determine the terms and conditions of appointment, including remuneration and allowances, of an Acting Chairman; and</w:t>
      </w:r>
    </w:p>
    <w:p w14:paraId="15D434B7" w14:textId="77777777" w:rsidR="005A59D7" w:rsidRPr="007519EF" w:rsidRDefault="00C2613A" w:rsidP="00C2613A">
      <w:pPr>
        <w:pStyle w:val="BodyText4"/>
        <w:spacing w:after="160" w:line="240" w:lineRule="auto"/>
        <w:ind w:left="630" w:hanging="360"/>
        <w:jc w:val="left"/>
        <w:rPr>
          <w:sz w:val="24"/>
          <w:szCs w:val="24"/>
        </w:rPr>
      </w:pPr>
      <w:r>
        <w:rPr>
          <w:rStyle w:val="BodyText1"/>
          <w:sz w:val="24"/>
          <w:szCs w:val="24"/>
        </w:rPr>
        <w:t xml:space="preserve">(b) </w:t>
      </w:r>
      <w:r w:rsidR="00FB5572" w:rsidRPr="007519EF">
        <w:rPr>
          <w:rStyle w:val="BodyText1"/>
          <w:sz w:val="24"/>
          <w:szCs w:val="24"/>
        </w:rPr>
        <w:t>at any time terminate such an appointment.</w:t>
      </w:r>
    </w:p>
    <w:p w14:paraId="23480A54" w14:textId="65209BE7" w:rsidR="005A59D7" w:rsidRPr="00A70D5D" w:rsidRDefault="00C2613A" w:rsidP="00A70D5D">
      <w:pPr>
        <w:pStyle w:val="BodyText4"/>
        <w:spacing w:after="160" w:line="240" w:lineRule="auto"/>
        <w:ind w:firstLine="270"/>
        <w:jc w:val="left"/>
        <w:rPr>
          <w:rStyle w:val="BodyText1"/>
          <w:sz w:val="24"/>
          <w:szCs w:val="24"/>
        </w:rPr>
      </w:pPr>
      <w:r>
        <w:rPr>
          <w:rStyle w:val="BodyText1"/>
          <w:sz w:val="24"/>
          <w:szCs w:val="24"/>
        </w:rPr>
        <w:t xml:space="preserve">(3) </w:t>
      </w:r>
      <w:r w:rsidR="00FB5572" w:rsidRPr="007519EF">
        <w:rPr>
          <w:rStyle w:val="BodyText1"/>
          <w:sz w:val="24"/>
          <w:szCs w:val="24"/>
        </w:rPr>
        <w:t xml:space="preserve">Where a person is acting as Chairman in accordance with paragraph (1)(b) and the office of Chairman becomes vacant while that person is so acting, that person may continue so </w:t>
      </w:r>
      <w:r>
        <w:rPr>
          <w:rStyle w:val="BodyText1"/>
          <w:sz w:val="24"/>
          <w:szCs w:val="24"/>
        </w:rPr>
        <w:t>to act until the Minister</w:t>
      </w:r>
      <w:r w:rsidR="00A70D5D">
        <w:rPr>
          <w:rStyle w:val="BodyText1"/>
          <w:sz w:val="24"/>
          <w:szCs w:val="24"/>
        </w:rPr>
        <w:t xml:space="preserve"> </w:t>
      </w:r>
      <w:r w:rsidR="00FB5572" w:rsidRPr="007519EF">
        <w:rPr>
          <w:rStyle w:val="BodyText1"/>
          <w:sz w:val="24"/>
          <w:szCs w:val="24"/>
        </w:rPr>
        <w:t>otherwise directs, the vacancy is filled or a period of 12 months from the date on which the vacancy occurred expires, whichever first happens.</w:t>
      </w:r>
    </w:p>
    <w:p w14:paraId="1DC1046C" w14:textId="77777777" w:rsidR="005A59D7" w:rsidRPr="007519EF" w:rsidRDefault="00C2613A" w:rsidP="00C2613A">
      <w:pPr>
        <w:pStyle w:val="BodyText4"/>
        <w:spacing w:after="160" w:line="240" w:lineRule="auto"/>
        <w:ind w:firstLine="270"/>
        <w:jc w:val="left"/>
        <w:rPr>
          <w:sz w:val="24"/>
          <w:szCs w:val="24"/>
        </w:rPr>
      </w:pPr>
      <w:r>
        <w:rPr>
          <w:rStyle w:val="BodyText1"/>
          <w:sz w:val="24"/>
          <w:szCs w:val="24"/>
        </w:rPr>
        <w:t xml:space="preserve">(4) </w:t>
      </w:r>
      <w:r w:rsidR="00FB5572" w:rsidRPr="007519EF">
        <w:rPr>
          <w:rStyle w:val="BodyText1"/>
          <w:sz w:val="24"/>
          <w:szCs w:val="24"/>
        </w:rPr>
        <w:t>The appointment of an Acting Chairman ceases to have effect if he resigns the appointment by writing signed by him and delivered to the Minister.</w:t>
      </w:r>
    </w:p>
    <w:p w14:paraId="10D356CA" w14:textId="77777777" w:rsidR="005A59D7" w:rsidRPr="007519EF" w:rsidRDefault="00C2613A" w:rsidP="00C2613A">
      <w:pPr>
        <w:pStyle w:val="BodyText4"/>
        <w:spacing w:after="160" w:line="240" w:lineRule="auto"/>
        <w:ind w:firstLine="270"/>
        <w:jc w:val="left"/>
        <w:rPr>
          <w:sz w:val="24"/>
          <w:szCs w:val="24"/>
        </w:rPr>
      </w:pPr>
      <w:r>
        <w:rPr>
          <w:rStyle w:val="BodyText1"/>
          <w:sz w:val="24"/>
          <w:szCs w:val="24"/>
        </w:rPr>
        <w:t xml:space="preserve">(5) </w:t>
      </w:r>
      <w:r w:rsidR="00FB5572" w:rsidRPr="007519EF">
        <w:rPr>
          <w:rStyle w:val="BodyText1"/>
          <w:sz w:val="24"/>
          <w:szCs w:val="24"/>
        </w:rPr>
        <w:t>While the appointment of an Acting Chairman remains in force, he has, and may exercise, all the powers and shall perform all the functions of the Chairman.</w:t>
      </w:r>
    </w:p>
    <w:p w14:paraId="16B535AA" w14:textId="1396C5A6" w:rsidR="005A59D7" w:rsidRPr="007519EF" w:rsidRDefault="00C2613A" w:rsidP="00C2613A">
      <w:pPr>
        <w:pStyle w:val="BodyText4"/>
        <w:spacing w:after="160" w:line="240" w:lineRule="auto"/>
        <w:ind w:firstLine="270"/>
        <w:jc w:val="left"/>
        <w:rPr>
          <w:sz w:val="24"/>
          <w:szCs w:val="24"/>
        </w:rPr>
      </w:pPr>
      <w:r>
        <w:rPr>
          <w:rStyle w:val="BodyText1"/>
          <w:sz w:val="24"/>
          <w:szCs w:val="24"/>
        </w:rPr>
        <w:t xml:space="preserve">(6) </w:t>
      </w:r>
      <w:r w:rsidR="00FB5572" w:rsidRPr="007519EF">
        <w:rPr>
          <w:rStyle w:val="BodyText1"/>
          <w:sz w:val="24"/>
          <w:szCs w:val="24"/>
        </w:rPr>
        <w:t>At any time when a person who is not a member of the Council is acting as Chairman, he shall be deemed to be a member of the Council for the purposes of sub-sections 17(4) and (7) and section 19.</w:t>
      </w:r>
    </w:p>
    <w:p w14:paraId="40D869AA" w14:textId="77777777" w:rsidR="005A59D7" w:rsidRPr="007519EF" w:rsidRDefault="00C2613A" w:rsidP="00C2613A">
      <w:pPr>
        <w:pStyle w:val="BodyText4"/>
        <w:spacing w:after="160" w:line="240" w:lineRule="auto"/>
        <w:ind w:firstLine="270"/>
        <w:jc w:val="left"/>
        <w:rPr>
          <w:sz w:val="24"/>
          <w:szCs w:val="24"/>
        </w:rPr>
      </w:pPr>
      <w:r>
        <w:rPr>
          <w:rStyle w:val="BodyText1"/>
          <w:sz w:val="24"/>
          <w:szCs w:val="24"/>
        </w:rPr>
        <w:t xml:space="preserve">(7) </w:t>
      </w:r>
      <w:r w:rsidR="00FB5572" w:rsidRPr="007519EF">
        <w:rPr>
          <w:rStyle w:val="BodyText1"/>
          <w:sz w:val="24"/>
          <w:szCs w:val="24"/>
        </w:rPr>
        <w:t>The validity of anything done by an Acting Chairman shall not be called in question on the grounds that the occasion for his appointment had not arisen or that the appointment had ceased to have effect.</w:t>
      </w:r>
    </w:p>
    <w:p w14:paraId="495A6D5B" w14:textId="77777777" w:rsidR="005A59D7" w:rsidRPr="00C2613A" w:rsidRDefault="00FB5572" w:rsidP="00C2613A">
      <w:pPr>
        <w:pStyle w:val="BodyText4"/>
        <w:spacing w:before="120" w:after="60" w:line="240" w:lineRule="auto"/>
        <w:ind w:firstLine="0"/>
        <w:jc w:val="left"/>
        <w:rPr>
          <w:b/>
          <w:sz w:val="20"/>
          <w:szCs w:val="24"/>
        </w:rPr>
      </w:pPr>
      <w:r w:rsidRPr="00C2613A">
        <w:rPr>
          <w:rStyle w:val="Bodytext3"/>
          <w:b/>
          <w:sz w:val="20"/>
          <w:szCs w:val="24"/>
        </w:rPr>
        <w:t>Deputies.</w:t>
      </w:r>
    </w:p>
    <w:p w14:paraId="2D222AA7" w14:textId="77777777" w:rsidR="005A59D7" w:rsidRPr="007519EF" w:rsidRDefault="00C2613A" w:rsidP="00C2613A">
      <w:pPr>
        <w:pStyle w:val="BodyText4"/>
        <w:spacing w:after="160" w:line="240" w:lineRule="auto"/>
        <w:ind w:firstLine="270"/>
        <w:jc w:val="left"/>
        <w:rPr>
          <w:sz w:val="24"/>
          <w:szCs w:val="24"/>
        </w:rPr>
      </w:pPr>
      <w:r w:rsidRPr="00C2613A">
        <w:rPr>
          <w:rStyle w:val="BodyText1"/>
          <w:b/>
          <w:sz w:val="24"/>
          <w:szCs w:val="24"/>
        </w:rPr>
        <w:t>16.</w:t>
      </w:r>
      <w:r>
        <w:rPr>
          <w:rStyle w:val="BodyText1"/>
          <w:sz w:val="24"/>
          <w:szCs w:val="24"/>
        </w:rPr>
        <w:t xml:space="preserve"> </w:t>
      </w:r>
      <w:r w:rsidR="00FB5572" w:rsidRPr="007519EF">
        <w:rPr>
          <w:rStyle w:val="BodyText1"/>
          <w:sz w:val="24"/>
          <w:szCs w:val="24"/>
        </w:rPr>
        <w:t>(1) A member of the Council, being the Chairman of a Board, may, with the approval of the Minister, appoint a member of the Board to be his deputy.</w:t>
      </w:r>
    </w:p>
    <w:p w14:paraId="12CB2668" w14:textId="4FFA2AC3" w:rsidR="005A59D7" w:rsidRPr="007519EF" w:rsidRDefault="00C2613A" w:rsidP="00C2613A">
      <w:pPr>
        <w:pStyle w:val="BodyText4"/>
        <w:spacing w:after="160" w:line="240" w:lineRule="auto"/>
        <w:ind w:firstLine="270"/>
        <w:jc w:val="left"/>
        <w:rPr>
          <w:sz w:val="24"/>
          <w:szCs w:val="24"/>
        </w:rPr>
      </w:pPr>
      <w:r>
        <w:rPr>
          <w:rStyle w:val="BodyText1"/>
          <w:sz w:val="24"/>
          <w:szCs w:val="24"/>
        </w:rPr>
        <w:t xml:space="preserve">(2) </w:t>
      </w:r>
      <w:r w:rsidR="00FB5572" w:rsidRPr="007519EF">
        <w:rPr>
          <w:rStyle w:val="BodyText1"/>
          <w:sz w:val="24"/>
          <w:szCs w:val="24"/>
        </w:rPr>
        <w:t>A member of the Cou</w:t>
      </w:r>
      <w:r w:rsidR="00A70D5D">
        <w:rPr>
          <w:rStyle w:val="BodyText1"/>
          <w:sz w:val="24"/>
          <w:szCs w:val="24"/>
        </w:rPr>
        <w:t>ncil referred to in paragraph 9</w:t>
      </w:r>
      <w:r w:rsidR="00FB5572" w:rsidRPr="007519EF">
        <w:rPr>
          <w:rStyle w:val="BodyText1"/>
          <w:sz w:val="24"/>
          <w:szCs w:val="24"/>
        </w:rPr>
        <w:t>(2)(c) may, with the approval of the Minister, appoint a person, other than a member of the Council, to be his deputy.</w:t>
      </w:r>
    </w:p>
    <w:p w14:paraId="168D202D" w14:textId="77777777" w:rsidR="005A59D7" w:rsidRPr="007519EF" w:rsidRDefault="00C2613A" w:rsidP="00C2613A">
      <w:pPr>
        <w:pStyle w:val="BodyText4"/>
        <w:spacing w:after="160" w:line="240" w:lineRule="auto"/>
        <w:ind w:firstLine="270"/>
        <w:jc w:val="left"/>
        <w:rPr>
          <w:sz w:val="24"/>
          <w:szCs w:val="24"/>
        </w:rPr>
      </w:pPr>
      <w:r>
        <w:rPr>
          <w:rStyle w:val="BodyText1"/>
          <w:sz w:val="24"/>
          <w:szCs w:val="24"/>
        </w:rPr>
        <w:t xml:space="preserve">(3) </w:t>
      </w:r>
      <w:r w:rsidR="00FB5572" w:rsidRPr="007519EF">
        <w:rPr>
          <w:rStyle w:val="BodyText1"/>
          <w:sz w:val="24"/>
          <w:szCs w:val="24"/>
        </w:rPr>
        <w:t>A member of the Council referred to in sub-section (1) or (2) may revoke the appointment of a person as his deputy, but the revocation is not effective until the member has given notice of it by writing signed by him and delivered to the Minister.</w:t>
      </w:r>
    </w:p>
    <w:p w14:paraId="3F182142" w14:textId="77777777" w:rsidR="005A59D7" w:rsidRPr="007519EF" w:rsidRDefault="00C2613A" w:rsidP="00C2613A">
      <w:pPr>
        <w:pStyle w:val="BodyText4"/>
        <w:spacing w:after="160" w:line="240" w:lineRule="auto"/>
        <w:ind w:firstLine="270"/>
        <w:jc w:val="left"/>
        <w:rPr>
          <w:sz w:val="24"/>
          <w:szCs w:val="24"/>
        </w:rPr>
      </w:pPr>
      <w:r>
        <w:rPr>
          <w:rStyle w:val="BodyText1"/>
          <w:sz w:val="24"/>
          <w:szCs w:val="24"/>
        </w:rPr>
        <w:t xml:space="preserve">(4) </w:t>
      </w:r>
      <w:r w:rsidR="00FB5572" w:rsidRPr="007519EF">
        <w:rPr>
          <w:rStyle w:val="BodyText1"/>
          <w:sz w:val="24"/>
          <w:szCs w:val="24"/>
        </w:rPr>
        <w:t>The deputy of a member is entitled, in the event of the absence of the member from a meeting of the Council, to attend that meeting and, when so attending, shall be deemed to be the member of whom he is the deputy.</w:t>
      </w:r>
    </w:p>
    <w:p w14:paraId="1BC0C2B0" w14:textId="77777777" w:rsidR="005A59D7" w:rsidRPr="007519EF" w:rsidRDefault="00C2613A" w:rsidP="00C2613A">
      <w:pPr>
        <w:pStyle w:val="BodyText4"/>
        <w:spacing w:after="160" w:line="240" w:lineRule="auto"/>
        <w:ind w:firstLine="270"/>
        <w:jc w:val="left"/>
        <w:rPr>
          <w:sz w:val="24"/>
          <w:szCs w:val="24"/>
        </w:rPr>
      </w:pPr>
      <w:r>
        <w:rPr>
          <w:rStyle w:val="BodyText1"/>
          <w:sz w:val="24"/>
          <w:szCs w:val="24"/>
        </w:rPr>
        <w:t xml:space="preserve">(5) </w:t>
      </w:r>
      <w:r w:rsidR="00FB5572" w:rsidRPr="007519EF">
        <w:rPr>
          <w:rStyle w:val="BodyText1"/>
          <w:sz w:val="24"/>
          <w:szCs w:val="24"/>
        </w:rPr>
        <w:t xml:space="preserve">A person appointed under this section, other than a person appointed or employed under the </w:t>
      </w:r>
      <w:r w:rsidR="00FB5572" w:rsidRPr="007519EF">
        <w:rPr>
          <w:rStyle w:val="BodytextItalic"/>
          <w:sz w:val="24"/>
          <w:szCs w:val="24"/>
        </w:rPr>
        <w:t>Public Service Act</w:t>
      </w:r>
      <w:r w:rsidR="00FB5572" w:rsidRPr="007519EF">
        <w:rPr>
          <w:rStyle w:val="BodyText1"/>
          <w:sz w:val="24"/>
          <w:szCs w:val="24"/>
        </w:rPr>
        <w:t xml:space="preserve"> 1922-1974 or an officer or member of an authority of Australia, shall be paid such remuneration and allowances as are determined by the Minister.</w:t>
      </w:r>
    </w:p>
    <w:p w14:paraId="4CF98805" w14:textId="77777777" w:rsidR="005A59D7" w:rsidRPr="00C2613A" w:rsidRDefault="00FB5572" w:rsidP="00C2613A">
      <w:pPr>
        <w:pStyle w:val="BodyText4"/>
        <w:spacing w:before="120" w:after="60" w:line="240" w:lineRule="auto"/>
        <w:ind w:firstLine="0"/>
        <w:jc w:val="left"/>
        <w:rPr>
          <w:b/>
          <w:sz w:val="20"/>
          <w:szCs w:val="24"/>
        </w:rPr>
      </w:pPr>
      <w:r w:rsidRPr="00C2613A">
        <w:rPr>
          <w:rStyle w:val="Bodytext3"/>
          <w:b/>
          <w:sz w:val="20"/>
          <w:szCs w:val="24"/>
        </w:rPr>
        <w:t>Meetings.</w:t>
      </w:r>
    </w:p>
    <w:p w14:paraId="1BE3F67E" w14:textId="77777777" w:rsidR="005A59D7" w:rsidRPr="007519EF" w:rsidRDefault="00C2613A" w:rsidP="00C2613A">
      <w:pPr>
        <w:pStyle w:val="BodyText4"/>
        <w:spacing w:after="160" w:line="240" w:lineRule="auto"/>
        <w:ind w:firstLine="270"/>
        <w:jc w:val="left"/>
        <w:rPr>
          <w:sz w:val="24"/>
          <w:szCs w:val="24"/>
        </w:rPr>
      </w:pPr>
      <w:r w:rsidRPr="00C2613A">
        <w:rPr>
          <w:rStyle w:val="BodyText1"/>
          <w:b/>
          <w:sz w:val="24"/>
          <w:szCs w:val="24"/>
        </w:rPr>
        <w:t>17.</w:t>
      </w:r>
      <w:r>
        <w:rPr>
          <w:rStyle w:val="BodyText1"/>
          <w:sz w:val="24"/>
          <w:szCs w:val="24"/>
        </w:rPr>
        <w:t xml:space="preserve"> </w:t>
      </w:r>
      <w:r w:rsidR="00FB5572" w:rsidRPr="007519EF">
        <w:rPr>
          <w:rStyle w:val="BodyText1"/>
          <w:sz w:val="24"/>
          <w:szCs w:val="24"/>
        </w:rPr>
        <w:t>(1) The Council shall hold such meetings as are necessary for the performance of its functions.</w:t>
      </w:r>
    </w:p>
    <w:p w14:paraId="13740EFA" w14:textId="77777777" w:rsidR="005A59D7" w:rsidRPr="007519EF" w:rsidRDefault="00C2613A" w:rsidP="00C2613A">
      <w:pPr>
        <w:pStyle w:val="BodyText4"/>
        <w:spacing w:after="160" w:line="240" w:lineRule="auto"/>
        <w:ind w:firstLine="270"/>
        <w:jc w:val="left"/>
        <w:rPr>
          <w:sz w:val="24"/>
          <w:szCs w:val="24"/>
        </w:rPr>
      </w:pPr>
      <w:r>
        <w:rPr>
          <w:rStyle w:val="BodyText1"/>
          <w:sz w:val="24"/>
          <w:szCs w:val="24"/>
        </w:rPr>
        <w:t xml:space="preserve">(2) </w:t>
      </w:r>
      <w:r w:rsidR="00FB5572" w:rsidRPr="007519EF">
        <w:rPr>
          <w:rStyle w:val="BodyText1"/>
          <w:sz w:val="24"/>
          <w:szCs w:val="24"/>
        </w:rPr>
        <w:t>The meetings shall be convened by the Chairman.</w:t>
      </w:r>
    </w:p>
    <w:p w14:paraId="666F4012" w14:textId="77777777" w:rsidR="005A59D7" w:rsidRPr="007519EF" w:rsidRDefault="00C2613A" w:rsidP="00C2613A">
      <w:pPr>
        <w:pStyle w:val="BodyText4"/>
        <w:spacing w:after="160" w:line="240" w:lineRule="auto"/>
        <w:ind w:firstLine="270"/>
        <w:jc w:val="left"/>
        <w:rPr>
          <w:sz w:val="24"/>
          <w:szCs w:val="24"/>
        </w:rPr>
      </w:pPr>
      <w:r>
        <w:rPr>
          <w:rStyle w:val="BodyText1"/>
          <w:sz w:val="24"/>
          <w:szCs w:val="24"/>
        </w:rPr>
        <w:t xml:space="preserve">(3) </w:t>
      </w:r>
      <w:r w:rsidR="00FB5572" w:rsidRPr="007519EF">
        <w:rPr>
          <w:rStyle w:val="BodyText1"/>
          <w:sz w:val="24"/>
          <w:szCs w:val="24"/>
        </w:rPr>
        <w:t>Where the Minister requests the Chairman to do so, the Chairman shall forthwith convene a meeting.</w:t>
      </w:r>
    </w:p>
    <w:p w14:paraId="54F9D5AB" w14:textId="77777777" w:rsidR="00C2613A" w:rsidRDefault="00C2613A" w:rsidP="00C2613A">
      <w:pPr>
        <w:pStyle w:val="BodyText4"/>
        <w:spacing w:after="160" w:line="240" w:lineRule="auto"/>
        <w:ind w:firstLine="270"/>
        <w:jc w:val="left"/>
        <w:rPr>
          <w:rStyle w:val="BodyText1"/>
          <w:sz w:val="24"/>
          <w:szCs w:val="24"/>
        </w:rPr>
      </w:pPr>
      <w:r>
        <w:rPr>
          <w:rStyle w:val="BodyText1"/>
          <w:sz w:val="24"/>
          <w:szCs w:val="24"/>
        </w:rPr>
        <w:t xml:space="preserve">(4) </w:t>
      </w:r>
      <w:r w:rsidR="00FB5572" w:rsidRPr="007519EF">
        <w:rPr>
          <w:rStyle w:val="BodyText1"/>
          <w:sz w:val="24"/>
          <w:szCs w:val="24"/>
        </w:rPr>
        <w:t>At a meeting a quorum is constituted by a majority of the members of the Council for the time being holding office.</w:t>
      </w:r>
    </w:p>
    <w:p w14:paraId="4553EC7A" w14:textId="77777777" w:rsidR="005A59D7" w:rsidRPr="007519EF" w:rsidRDefault="00C2613A" w:rsidP="00C2613A">
      <w:pPr>
        <w:pStyle w:val="BodyText4"/>
        <w:spacing w:after="160" w:line="240" w:lineRule="auto"/>
        <w:ind w:firstLine="270"/>
        <w:jc w:val="left"/>
        <w:rPr>
          <w:sz w:val="24"/>
          <w:szCs w:val="24"/>
        </w:rPr>
      </w:pPr>
      <w:r>
        <w:rPr>
          <w:rStyle w:val="BodyText1"/>
          <w:sz w:val="24"/>
          <w:szCs w:val="24"/>
        </w:rPr>
        <w:lastRenderedPageBreak/>
        <w:t xml:space="preserve">(5) </w:t>
      </w:r>
      <w:r w:rsidR="00FB5572" w:rsidRPr="007519EF">
        <w:rPr>
          <w:rStyle w:val="BodyText1"/>
          <w:sz w:val="24"/>
          <w:szCs w:val="24"/>
        </w:rPr>
        <w:t>The Chairman shall preside at all meetings at which he is present.</w:t>
      </w:r>
    </w:p>
    <w:p w14:paraId="3FA3DAA3" w14:textId="77777777" w:rsidR="005A59D7" w:rsidRPr="007519EF" w:rsidRDefault="00C2613A" w:rsidP="00C2613A">
      <w:pPr>
        <w:pStyle w:val="BodyText4"/>
        <w:spacing w:after="160" w:line="240" w:lineRule="auto"/>
        <w:ind w:firstLine="270"/>
        <w:jc w:val="left"/>
        <w:rPr>
          <w:sz w:val="24"/>
          <w:szCs w:val="24"/>
        </w:rPr>
      </w:pPr>
      <w:r>
        <w:rPr>
          <w:rStyle w:val="BodyText1"/>
          <w:sz w:val="24"/>
          <w:szCs w:val="24"/>
        </w:rPr>
        <w:t xml:space="preserve">(6) </w:t>
      </w:r>
      <w:r w:rsidR="00FB5572" w:rsidRPr="007519EF">
        <w:rPr>
          <w:rStyle w:val="BodyText1"/>
          <w:sz w:val="24"/>
          <w:szCs w:val="24"/>
        </w:rPr>
        <w:t>If the Chairman is not present at a meeting, the members present shall elect one of their number to preside at the meeting.</w:t>
      </w:r>
    </w:p>
    <w:p w14:paraId="0C0782A6" w14:textId="77777777" w:rsidR="005A59D7" w:rsidRPr="007519EF" w:rsidRDefault="00C2613A" w:rsidP="00C2613A">
      <w:pPr>
        <w:pStyle w:val="BodyText4"/>
        <w:spacing w:after="160" w:line="240" w:lineRule="auto"/>
        <w:ind w:firstLine="270"/>
        <w:jc w:val="left"/>
        <w:rPr>
          <w:sz w:val="24"/>
          <w:szCs w:val="24"/>
        </w:rPr>
      </w:pPr>
      <w:r>
        <w:rPr>
          <w:rStyle w:val="BodyText1"/>
          <w:sz w:val="24"/>
          <w:szCs w:val="24"/>
        </w:rPr>
        <w:t xml:space="preserve">(7) </w:t>
      </w:r>
      <w:r w:rsidR="00FB5572" w:rsidRPr="007519EF">
        <w:rPr>
          <w:rStyle w:val="BodyText1"/>
          <w:sz w:val="24"/>
          <w:szCs w:val="24"/>
        </w:rPr>
        <w:t>Questions arising at a meeting shall be determined by a majority of the votes of the members present and voting.</w:t>
      </w:r>
    </w:p>
    <w:p w14:paraId="172BCF35" w14:textId="77777777" w:rsidR="005A59D7" w:rsidRPr="007519EF" w:rsidRDefault="00C2613A" w:rsidP="00C2613A">
      <w:pPr>
        <w:pStyle w:val="BodyText4"/>
        <w:spacing w:after="160" w:line="240" w:lineRule="auto"/>
        <w:ind w:firstLine="270"/>
        <w:jc w:val="left"/>
        <w:rPr>
          <w:sz w:val="24"/>
          <w:szCs w:val="24"/>
        </w:rPr>
      </w:pPr>
      <w:r>
        <w:rPr>
          <w:rStyle w:val="BodyText1"/>
          <w:sz w:val="24"/>
          <w:szCs w:val="24"/>
        </w:rPr>
        <w:t xml:space="preserve">(8) </w:t>
      </w:r>
      <w:r w:rsidR="00FB5572" w:rsidRPr="007519EF">
        <w:rPr>
          <w:rStyle w:val="BodyText1"/>
          <w:sz w:val="24"/>
          <w:szCs w:val="24"/>
        </w:rPr>
        <w:t>The person presiding at a meeting has a deliberative vote and, in the event of an equality of votes, also has a casting vote.</w:t>
      </w:r>
    </w:p>
    <w:p w14:paraId="06B8E0E0" w14:textId="77777777" w:rsidR="005A59D7" w:rsidRPr="007519EF" w:rsidRDefault="00C2613A" w:rsidP="00C2613A">
      <w:pPr>
        <w:pStyle w:val="BodyText4"/>
        <w:spacing w:after="160" w:line="240" w:lineRule="auto"/>
        <w:ind w:firstLine="270"/>
        <w:jc w:val="left"/>
        <w:rPr>
          <w:sz w:val="24"/>
          <w:szCs w:val="24"/>
        </w:rPr>
      </w:pPr>
      <w:r>
        <w:rPr>
          <w:rStyle w:val="BodyText1"/>
          <w:sz w:val="24"/>
          <w:szCs w:val="24"/>
        </w:rPr>
        <w:t xml:space="preserve">(9) </w:t>
      </w:r>
      <w:r w:rsidR="00FB5572" w:rsidRPr="007519EF">
        <w:rPr>
          <w:rStyle w:val="BodyText1"/>
          <w:sz w:val="24"/>
          <w:szCs w:val="24"/>
        </w:rPr>
        <w:t>In relation to a time when a person is acting as Chairman, references in this section to the Chairman shall be read as references to that person.</w:t>
      </w:r>
    </w:p>
    <w:p w14:paraId="7D97A2D3" w14:textId="77777777" w:rsidR="005A59D7" w:rsidRPr="00C2613A" w:rsidRDefault="00FB5572" w:rsidP="00C2613A">
      <w:pPr>
        <w:pStyle w:val="BodyText4"/>
        <w:spacing w:before="120" w:after="60" w:line="240" w:lineRule="auto"/>
        <w:ind w:firstLine="0"/>
        <w:jc w:val="left"/>
        <w:rPr>
          <w:b/>
          <w:sz w:val="20"/>
          <w:szCs w:val="24"/>
        </w:rPr>
      </w:pPr>
      <w:r w:rsidRPr="00C2613A">
        <w:rPr>
          <w:rStyle w:val="Bodytext3"/>
          <w:b/>
          <w:sz w:val="20"/>
          <w:szCs w:val="24"/>
        </w:rPr>
        <w:t>Co-opted members.</w:t>
      </w:r>
    </w:p>
    <w:p w14:paraId="3D4E745C" w14:textId="77777777" w:rsidR="005A59D7" w:rsidRPr="007519EF" w:rsidRDefault="00C2613A" w:rsidP="00C2613A">
      <w:pPr>
        <w:pStyle w:val="BodyText4"/>
        <w:spacing w:after="160" w:line="240" w:lineRule="auto"/>
        <w:ind w:firstLine="270"/>
        <w:jc w:val="left"/>
        <w:rPr>
          <w:sz w:val="24"/>
          <w:szCs w:val="24"/>
        </w:rPr>
      </w:pPr>
      <w:r w:rsidRPr="00C2613A">
        <w:rPr>
          <w:rStyle w:val="BodyText1"/>
          <w:b/>
          <w:sz w:val="24"/>
          <w:szCs w:val="24"/>
        </w:rPr>
        <w:t>18.</w:t>
      </w:r>
      <w:r>
        <w:rPr>
          <w:rStyle w:val="BodyText1"/>
          <w:sz w:val="24"/>
          <w:szCs w:val="24"/>
        </w:rPr>
        <w:t xml:space="preserve"> </w:t>
      </w:r>
      <w:r w:rsidR="00FB5572" w:rsidRPr="007519EF">
        <w:rPr>
          <w:rStyle w:val="BodyText1"/>
          <w:sz w:val="24"/>
          <w:szCs w:val="24"/>
        </w:rPr>
        <w:t>(1) Subject to this section, the Council may appoint a person to be a co-opted member of the Council for such period, not exceeding 12 months, as the Council determines.</w:t>
      </w:r>
    </w:p>
    <w:p w14:paraId="05D2C312" w14:textId="77777777" w:rsidR="005A59D7" w:rsidRPr="007519EF" w:rsidRDefault="00C2613A" w:rsidP="00C2613A">
      <w:pPr>
        <w:pStyle w:val="BodyText4"/>
        <w:spacing w:after="160" w:line="240" w:lineRule="auto"/>
        <w:ind w:firstLine="270"/>
        <w:jc w:val="left"/>
        <w:rPr>
          <w:sz w:val="24"/>
          <w:szCs w:val="24"/>
        </w:rPr>
      </w:pPr>
      <w:r>
        <w:rPr>
          <w:rStyle w:val="BodyText1"/>
          <w:sz w:val="24"/>
          <w:szCs w:val="24"/>
        </w:rPr>
        <w:t xml:space="preserve">(2) </w:t>
      </w:r>
      <w:r w:rsidR="00FB5572" w:rsidRPr="007519EF">
        <w:rPr>
          <w:rStyle w:val="BodyText1"/>
          <w:sz w:val="24"/>
          <w:szCs w:val="24"/>
        </w:rPr>
        <w:t>A co-opted member may take part in the deliberations of the Council, but has no power to vote.</w:t>
      </w:r>
    </w:p>
    <w:p w14:paraId="01922E42" w14:textId="77777777" w:rsidR="005A59D7" w:rsidRPr="007519EF" w:rsidRDefault="00C2613A" w:rsidP="00C2613A">
      <w:pPr>
        <w:pStyle w:val="BodyText4"/>
        <w:spacing w:after="160" w:line="240" w:lineRule="auto"/>
        <w:ind w:firstLine="270"/>
        <w:jc w:val="left"/>
        <w:rPr>
          <w:sz w:val="24"/>
          <w:szCs w:val="24"/>
        </w:rPr>
      </w:pPr>
      <w:r>
        <w:rPr>
          <w:rStyle w:val="BodyText1"/>
          <w:sz w:val="24"/>
          <w:szCs w:val="24"/>
        </w:rPr>
        <w:t xml:space="preserve">(3) </w:t>
      </w:r>
      <w:r w:rsidR="00FB5572" w:rsidRPr="007519EF">
        <w:rPr>
          <w:rStyle w:val="BodyText1"/>
          <w:sz w:val="24"/>
          <w:szCs w:val="24"/>
        </w:rPr>
        <w:t>For the purposes of the provisions of this Act, other than this section, a co-opted member shall not be regarded as a member of the Council.</w:t>
      </w:r>
    </w:p>
    <w:p w14:paraId="60054D9A" w14:textId="77777777" w:rsidR="005A59D7" w:rsidRPr="007519EF" w:rsidRDefault="00C2613A" w:rsidP="00C2613A">
      <w:pPr>
        <w:pStyle w:val="BodyText4"/>
        <w:spacing w:after="160" w:line="240" w:lineRule="auto"/>
        <w:ind w:firstLine="270"/>
        <w:jc w:val="left"/>
        <w:rPr>
          <w:sz w:val="24"/>
          <w:szCs w:val="24"/>
        </w:rPr>
      </w:pPr>
      <w:r>
        <w:rPr>
          <w:rStyle w:val="BodyText1"/>
          <w:sz w:val="24"/>
          <w:szCs w:val="24"/>
        </w:rPr>
        <w:t xml:space="preserve">(4) </w:t>
      </w:r>
      <w:r w:rsidR="00FB5572" w:rsidRPr="007519EF">
        <w:rPr>
          <w:rStyle w:val="BodyText1"/>
          <w:sz w:val="24"/>
          <w:szCs w:val="24"/>
        </w:rPr>
        <w:t>Not more than 2 persons shall be co-opted members of the Council at any one time.</w:t>
      </w:r>
    </w:p>
    <w:p w14:paraId="467EEC8E" w14:textId="77777777" w:rsidR="005A59D7" w:rsidRPr="007519EF" w:rsidRDefault="00C2613A" w:rsidP="00C2613A">
      <w:pPr>
        <w:pStyle w:val="BodyText4"/>
        <w:spacing w:after="160" w:line="240" w:lineRule="auto"/>
        <w:ind w:firstLine="270"/>
        <w:jc w:val="left"/>
        <w:rPr>
          <w:sz w:val="24"/>
          <w:szCs w:val="24"/>
        </w:rPr>
      </w:pPr>
      <w:r>
        <w:rPr>
          <w:rStyle w:val="BodyText1"/>
          <w:sz w:val="24"/>
          <w:szCs w:val="24"/>
        </w:rPr>
        <w:t xml:space="preserve">(5) </w:t>
      </w:r>
      <w:r w:rsidR="00FB5572" w:rsidRPr="007519EF">
        <w:rPr>
          <w:rStyle w:val="BodyText1"/>
          <w:sz w:val="24"/>
          <w:szCs w:val="24"/>
        </w:rPr>
        <w:t xml:space="preserve">There shall be paid to a co-opted member of the Council, other than a person appointed or employed under the </w:t>
      </w:r>
      <w:r w:rsidR="00FB5572" w:rsidRPr="007519EF">
        <w:rPr>
          <w:rStyle w:val="BodytextItalic"/>
          <w:sz w:val="24"/>
          <w:szCs w:val="24"/>
        </w:rPr>
        <w:t xml:space="preserve">Public Service Act </w:t>
      </w:r>
      <w:r w:rsidR="00FB5572" w:rsidRPr="007519EF">
        <w:rPr>
          <w:rStyle w:val="BodyText1"/>
          <w:sz w:val="24"/>
          <w:szCs w:val="24"/>
        </w:rPr>
        <w:t>1922-1974 or an officer or member of an authority of Australia, on account of travelling expenses incurred by reason of his attendance at meetings of the Council, such allowances as are prescribed.</w:t>
      </w:r>
    </w:p>
    <w:p w14:paraId="0E45E033" w14:textId="77777777" w:rsidR="005A59D7" w:rsidRPr="00C2613A" w:rsidRDefault="00FB5572" w:rsidP="00C2613A">
      <w:pPr>
        <w:pStyle w:val="BodyText4"/>
        <w:spacing w:before="120" w:after="60" w:line="240" w:lineRule="auto"/>
        <w:ind w:firstLine="0"/>
        <w:jc w:val="left"/>
        <w:rPr>
          <w:b/>
          <w:sz w:val="20"/>
          <w:szCs w:val="24"/>
        </w:rPr>
      </w:pPr>
      <w:r w:rsidRPr="00C2613A">
        <w:rPr>
          <w:rStyle w:val="Bodytext3"/>
          <w:b/>
          <w:sz w:val="20"/>
          <w:szCs w:val="24"/>
        </w:rPr>
        <w:t>Disclosure of interest.</w:t>
      </w:r>
    </w:p>
    <w:p w14:paraId="29B6CB7C" w14:textId="77777777" w:rsidR="005A59D7" w:rsidRPr="007519EF" w:rsidRDefault="00C2613A" w:rsidP="00C2613A">
      <w:pPr>
        <w:pStyle w:val="BodyText4"/>
        <w:spacing w:after="160" w:line="240" w:lineRule="auto"/>
        <w:ind w:firstLine="270"/>
        <w:jc w:val="left"/>
        <w:rPr>
          <w:sz w:val="24"/>
          <w:szCs w:val="24"/>
        </w:rPr>
      </w:pPr>
      <w:r w:rsidRPr="00C2613A">
        <w:rPr>
          <w:rStyle w:val="BodyText1"/>
          <w:b/>
          <w:sz w:val="24"/>
          <w:szCs w:val="24"/>
        </w:rPr>
        <w:t>19.</w:t>
      </w:r>
      <w:r>
        <w:rPr>
          <w:rStyle w:val="BodyText1"/>
          <w:sz w:val="24"/>
          <w:szCs w:val="24"/>
        </w:rPr>
        <w:t xml:space="preserve"> </w:t>
      </w:r>
      <w:r w:rsidR="00FB5572" w:rsidRPr="007519EF">
        <w:rPr>
          <w:rStyle w:val="BodyText1"/>
          <w:sz w:val="24"/>
          <w:szCs w:val="24"/>
        </w:rPr>
        <w:t>(1) A member of the Council who has a direct or indirect pecuniary interest in a matter being considered or about to be considered by the Council, otherwise than as a member of, and in common with the other members of, an incorporated company consisting of more than 25 persons, shall, as soon as possible after the relevant facts have come to his knowledge, disclose the nature of his interest at a meeting of the Council.</w:t>
      </w:r>
    </w:p>
    <w:p w14:paraId="64A92E69" w14:textId="77777777" w:rsidR="005A59D7" w:rsidRPr="007519EF" w:rsidRDefault="00C2613A" w:rsidP="00080E28">
      <w:pPr>
        <w:pStyle w:val="BodyText4"/>
        <w:spacing w:after="60" w:line="240" w:lineRule="auto"/>
        <w:ind w:firstLine="270"/>
        <w:jc w:val="left"/>
        <w:rPr>
          <w:sz w:val="24"/>
          <w:szCs w:val="24"/>
        </w:rPr>
      </w:pPr>
      <w:r>
        <w:rPr>
          <w:rStyle w:val="BodyText1"/>
          <w:sz w:val="24"/>
          <w:szCs w:val="24"/>
        </w:rPr>
        <w:t xml:space="preserve">(2) </w:t>
      </w:r>
      <w:r w:rsidR="00FB5572" w:rsidRPr="007519EF">
        <w:rPr>
          <w:rStyle w:val="BodyText1"/>
          <w:sz w:val="24"/>
          <w:szCs w:val="24"/>
        </w:rPr>
        <w:t>A disclosure under sub-section (1) shall be recorded in the minutes of the Council, and the member—</w:t>
      </w:r>
    </w:p>
    <w:p w14:paraId="49664E3B" w14:textId="77777777" w:rsidR="005A59D7" w:rsidRPr="007519EF" w:rsidRDefault="00080E28" w:rsidP="00080E28">
      <w:pPr>
        <w:pStyle w:val="BodyText4"/>
        <w:spacing w:after="160" w:line="240" w:lineRule="auto"/>
        <w:ind w:left="630" w:hanging="360"/>
        <w:jc w:val="left"/>
        <w:rPr>
          <w:sz w:val="24"/>
          <w:szCs w:val="24"/>
        </w:rPr>
      </w:pPr>
      <w:r>
        <w:rPr>
          <w:rStyle w:val="BodyText1"/>
          <w:sz w:val="24"/>
          <w:szCs w:val="24"/>
        </w:rPr>
        <w:t xml:space="preserve">(a) </w:t>
      </w:r>
      <w:r w:rsidR="00FB5572" w:rsidRPr="007519EF">
        <w:rPr>
          <w:rStyle w:val="BodyText1"/>
          <w:sz w:val="24"/>
          <w:szCs w:val="24"/>
        </w:rPr>
        <w:t>shall not take part after the disclosure in any deliberation or decision of the Council with respect to that matter; and</w:t>
      </w:r>
    </w:p>
    <w:p w14:paraId="74D41056" w14:textId="77777777" w:rsidR="00080E28" w:rsidRDefault="00080E28" w:rsidP="00080E28">
      <w:pPr>
        <w:pStyle w:val="BodyText4"/>
        <w:spacing w:after="160" w:line="240" w:lineRule="auto"/>
        <w:ind w:left="630" w:hanging="360"/>
        <w:jc w:val="left"/>
        <w:rPr>
          <w:rStyle w:val="BodyText1"/>
          <w:sz w:val="24"/>
          <w:szCs w:val="24"/>
        </w:rPr>
      </w:pPr>
      <w:r>
        <w:rPr>
          <w:rStyle w:val="BodyText1"/>
          <w:sz w:val="24"/>
          <w:szCs w:val="24"/>
        </w:rPr>
        <w:t xml:space="preserve">(b) </w:t>
      </w:r>
      <w:r w:rsidR="00FB5572" w:rsidRPr="007519EF">
        <w:rPr>
          <w:rStyle w:val="BodyText1"/>
          <w:sz w:val="24"/>
          <w:szCs w:val="24"/>
        </w:rPr>
        <w:t>shall be disregarded for the purpose of constituting a quorum of the Council for any such deliberation or decision.</w:t>
      </w:r>
    </w:p>
    <w:p w14:paraId="042EFDAF" w14:textId="77777777" w:rsidR="005A59D7" w:rsidRPr="007519EF" w:rsidRDefault="00FB5572" w:rsidP="00080E28">
      <w:pPr>
        <w:pStyle w:val="BodyText4"/>
        <w:spacing w:line="240" w:lineRule="auto"/>
        <w:ind w:firstLine="0"/>
        <w:jc w:val="center"/>
        <w:rPr>
          <w:sz w:val="24"/>
          <w:szCs w:val="24"/>
        </w:rPr>
      </w:pPr>
      <w:r w:rsidRPr="007519EF">
        <w:rPr>
          <w:rStyle w:val="BodyText1"/>
          <w:sz w:val="24"/>
          <w:szCs w:val="24"/>
        </w:rPr>
        <w:t>PART IV—BOARDS</w:t>
      </w:r>
    </w:p>
    <w:p w14:paraId="19C6D860" w14:textId="77777777" w:rsidR="005A59D7" w:rsidRPr="00080E28" w:rsidRDefault="00FB5572" w:rsidP="00080E28">
      <w:pPr>
        <w:pStyle w:val="BodyText4"/>
        <w:spacing w:before="120" w:after="60" w:line="240" w:lineRule="auto"/>
        <w:ind w:firstLine="0"/>
        <w:jc w:val="left"/>
        <w:rPr>
          <w:b/>
          <w:sz w:val="20"/>
          <w:szCs w:val="24"/>
        </w:rPr>
      </w:pPr>
      <w:r w:rsidRPr="00080E28">
        <w:rPr>
          <w:rStyle w:val="Bodytext3"/>
          <w:b/>
          <w:sz w:val="20"/>
          <w:szCs w:val="24"/>
        </w:rPr>
        <w:t>Establishment of Boards.</w:t>
      </w:r>
    </w:p>
    <w:p w14:paraId="7C679E62" w14:textId="77777777" w:rsidR="005A59D7" w:rsidRDefault="00080E28" w:rsidP="00080E28">
      <w:pPr>
        <w:pStyle w:val="BodyText4"/>
        <w:tabs>
          <w:tab w:val="left" w:pos="630"/>
        </w:tabs>
        <w:spacing w:line="240" w:lineRule="auto"/>
        <w:ind w:firstLine="270"/>
        <w:jc w:val="left"/>
        <w:rPr>
          <w:rStyle w:val="BodyText1"/>
          <w:sz w:val="24"/>
          <w:szCs w:val="24"/>
        </w:rPr>
      </w:pPr>
      <w:r w:rsidRPr="00080E28">
        <w:rPr>
          <w:rStyle w:val="BodyText1"/>
          <w:b/>
          <w:sz w:val="24"/>
          <w:szCs w:val="24"/>
        </w:rPr>
        <w:t>20.</w:t>
      </w:r>
      <w:r>
        <w:rPr>
          <w:rStyle w:val="BodyText1"/>
          <w:sz w:val="24"/>
          <w:szCs w:val="24"/>
        </w:rPr>
        <w:tab/>
      </w:r>
      <w:r w:rsidR="00FB5572" w:rsidRPr="007519EF">
        <w:rPr>
          <w:rStyle w:val="BodyText1"/>
          <w:sz w:val="24"/>
          <w:szCs w:val="24"/>
        </w:rPr>
        <w:t xml:space="preserve">For the purposes of this Act, the Minister shall, by notice published in the </w:t>
      </w:r>
      <w:r w:rsidR="00FB5572" w:rsidRPr="007519EF">
        <w:rPr>
          <w:rStyle w:val="BodytextItalic"/>
          <w:sz w:val="24"/>
          <w:szCs w:val="24"/>
        </w:rPr>
        <w:t>Gazette,</w:t>
      </w:r>
      <w:r w:rsidR="00FB5572" w:rsidRPr="007519EF">
        <w:rPr>
          <w:rStyle w:val="BodyText1"/>
          <w:sz w:val="24"/>
          <w:szCs w:val="24"/>
        </w:rPr>
        <w:t xml:space="preserve"> establish such number of Boards, and assign to them such designations, as he thinks fit.</w:t>
      </w:r>
    </w:p>
    <w:p w14:paraId="2E3408B1" w14:textId="77777777" w:rsidR="00080E28" w:rsidRPr="00080E28" w:rsidRDefault="00080E28" w:rsidP="00080E28">
      <w:pPr>
        <w:pStyle w:val="Bodytext30"/>
        <w:spacing w:before="120" w:after="60" w:line="240" w:lineRule="auto"/>
        <w:jc w:val="left"/>
        <w:rPr>
          <w:b/>
          <w:sz w:val="20"/>
          <w:szCs w:val="24"/>
        </w:rPr>
      </w:pPr>
      <w:r w:rsidRPr="00080E28">
        <w:rPr>
          <w:rStyle w:val="Bodytext31"/>
          <w:b/>
          <w:sz w:val="20"/>
          <w:szCs w:val="24"/>
        </w:rPr>
        <w:t>Functions and powers of Boards.</w:t>
      </w:r>
    </w:p>
    <w:p w14:paraId="1D3E4824" w14:textId="77777777" w:rsidR="005A59D7" w:rsidRPr="007519EF" w:rsidRDefault="00080E28" w:rsidP="00080E28">
      <w:pPr>
        <w:pStyle w:val="BodyText4"/>
        <w:tabs>
          <w:tab w:val="left" w:pos="630"/>
        </w:tabs>
        <w:spacing w:line="240" w:lineRule="auto"/>
        <w:ind w:firstLine="270"/>
        <w:jc w:val="left"/>
        <w:rPr>
          <w:sz w:val="24"/>
          <w:szCs w:val="24"/>
        </w:rPr>
      </w:pPr>
      <w:r w:rsidRPr="00080E28">
        <w:rPr>
          <w:rStyle w:val="BodyText1"/>
          <w:b/>
          <w:sz w:val="24"/>
          <w:szCs w:val="24"/>
        </w:rPr>
        <w:t>21.</w:t>
      </w:r>
      <w:r>
        <w:rPr>
          <w:rStyle w:val="BodyText1"/>
          <w:sz w:val="24"/>
          <w:szCs w:val="24"/>
        </w:rPr>
        <w:tab/>
      </w:r>
      <w:r w:rsidR="00FB5572" w:rsidRPr="007519EF">
        <w:rPr>
          <w:rStyle w:val="BodyText1"/>
          <w:sz w:val="24"/>
          <w:szCs w:val="24"/>
        </w:rPr>
        <w:t>A Board shall have such functions and powers as are delegated to it under section 7.</w:t>
      </w:r>
    </w:p>
    <w:p w14:paraId="79625EBF" w14:textId="77777777" w:rsidR="005A59D7" w:rsidRPr="00080E28" w:rsidRDefault="00FB5572" w:rsidP="00080E28">
      <w:pPr>
        <w:pStyle w:val="BodyText4"/>
        <w:spacing w:before="120" w:after="60" w:line="240" w:lineRule="auto"/>
        <w:ind w:firstLine="0"/>
        <w:jc w:val="left"/>
        <w:rPr>
          <w:b/>
          <w:sz w:val="20"/>
          <w:szCs w:val="24"/>
        </w:rPr>
      </w:pPr>
      <w:r w:rsidRPr="00080E28">
        <w:rPr>
          <w:rStyle w:val="Bodytext3"/>
          <w:b/>
          <w:sz w:val="20"/>
          <w:szCs w:val="24"/>
        </w:rPr>
        <w:t>Membership of Boards.</w:t>
      </w:r>
    </w:p>
    <w:p w14:paraId="4DD9C524" w14:textId="77777777" w:rsidR="005A59D7" w:rsidRPr="007519EF" w:rsidRDefault="00080E28" w:rsidP="00080E28">
      <w:pPr>
        <w:pStyle w:val="BodyText4"/>
        <w:spacing w:after="160" w:line="240" w:lineRule="auto"/>
        <w:ind w:firstLine="270"/>
        <w:jc w:val="left"/>
        <w:rPr>
          <w:sz w:val="24"/>
          <w:szCs w:val="24"/>
        </w:rPr>
      </w:pPr>
      <w:r w:rsidRPr="00080E28">
        <w:rPr>
          <w:rStyle w:val="BodyText1"/>
          <w:b/>
          <w:sz w:val="24"/>
          <w:szCs w:val="24"/>
        </w:rPr>
        <w:t>22.</w:t>
      </w:r>
      <w:r>
        <w:rPr>
          <w:rStyle w:val="BodyText1"/>
          <w:sz w:val="24"/>
          <w:szCs w:val="24"/>
        </w:rPr>
        <w:t xml:space="preserve"> </w:t>
      </w:r>
      <w:r w:rsidR="00FB5572" w:rsidRPr="007519EF">
        <w:rPr>
          <w:rStyle w:val="BodyText1"/>
          <w:sz w:val="24"/>
          <w:szCs w:val="24"/>
        </w:rPr>
        <w:t>(1) A Board, other than the Board referred to in sub-section (2), shall consist of a Chairman and not fewer than 7 nor more than 10 other members.</w:t>
      </w:r>
    </w:p>
    <w:p w14:paraId="366CC461" w14:textId="77777777" w:rsidR="005A59D7" w:rsidRPr="007519EF" w:rsidRDefault="00080E28" w:rsidP="00080E28">
      <w:pPr>
        <w:pStyle w:val="BodyText4"/>
        <w:spacing w:after="160" w:line="240" w:lineRule="auto"/>
        <w:ind w:firstLine="270"/>
        <w:jc w:val="left"/>
        <w:rPr>
          <w:sz w:val="24"/>
          <w:szCs w:val="24"/>
        </w:rPr>
      </w:pPr>
      <w:r>
        <w:rPr>
          <w:rStyle w:val="BodyText1"/>
          <w:sz w:val="24"/>
          <w:szCs w:val="24"/>
        </w:rPr>
        <w:t xml:space="preserve">(2) </w:t>
      </w:r>
      <w:r w:rsidR="00FB5572" w:rsidRPr="007519EF">
        <w:rPr>
          <w:rStyle w:val="BodyText1"/>
          <w:sz w:val="24"/>
          <w:szCs w:val="24"/>
        </w:rPr>
        <w:t>If a Board is established by the name of the Aboriginal Arts Board, that Board shall consist of a Chairman and not fewer than 9 nor more than 14 other members.</w:t>
      </w:r>
    </w:p>
    <w:p w14:paraId="05B68FF7" w14:textId="77777777" w:rsidR="005A59D7" w:rsidRPr="007519EF" w:rsidRDefault="00080E28" w:rsidP="00080E28">
      <w:pPr>
        <w:pStyle w:val="BodyText4"/>
        <w:spacing w:after="160" w:line="240" w:lineRule="auto"/>
        <w:ind w:firstLine="270"/>
        <w:jc w:val="left"/>
        <w:rPr>
          <w:sz w:val="24"/>
          <w:szCs w:val="24"/>
        </w:rPr>
      </w:pPr>
      <w:r>
        <w:rPr>
          <w:rStyle w:val="BodyText1"/>
          <w:sz w:val="24"/>
          <w:szCs w:val="24"/>
        </w:rPr>
        <w:t xml:space="preserve">(3) </w:t>
      </w:r>
      <w:r w:rsidR="00FB5572" w:rsidRPr="007519EF">
        <w:rPr>
          <w:rStyle w:val="BodyText1"/>
          <w:sz w:val="24"/>
          <w:szCs w:val="24"/>
        </w:rPr>
        <w:t xml:space="preserve">A majority of the members of a Board for the time being shall be persons who </w:t>
      </w:r>
      <w:proofErr w:type="spellStart"/>
      <w:r w:rsidR="00FB5572" w:rsidRPr="007519EF">
        <w:rPr>
          <w:rStyle w:val="BodyText1"/>
          <w:sz w:val="24"/>
          <w:szCs w:val="24"/>
        </w:rPr>
        <w:t>practise</w:t>
      </w:r>
      <w:proofErr w:type="spellEnd"/>
      <w:r w:rsidR="00FB5572" w:rsidRPr="007519EF">
        <w:rPr>
          <w:rStyle w:val="BodyText1"/>
          <w:sz w:val="24"/>
          <w:szCs w:val="24"/>
        </w:rPr>
        <w:t xml:space="preserve"> the arts or are otherwise associated with the arts.</w:t>
      </w:r>
    </w:p>
    <w:p w14:paraId="47BD9839" w14:textId="77777777" w:rsidR="005A59D7" w:rsidRPr="007519EF" w:rsidRDefault="00080E28" w:rsidP="00080E28">
      <w:pPr>
        <w:pStyle w:val="BodyText4"/>
        <w:spacing w:after="160" w:line="240" w:lineRule="auto"/>
        <w:ind w:firstLine="270"/>
        <w:jc w:val="left"/>
        <w:rPr>
          <w:sz w:val="24"/>
          <w:szCs w:val="24"/>
        </w:rPr>
      </w:pPr>
      <w:r>
        <w:rPr>
          <w:rStyle w:val="BodyText1"/>
          <w:sz w:val="24"/>
          <w:szCs w:val="24"/>
        </w:rPr>
        <w:lastRenderedPageBreak/>
        <w:t xml:space="preserve">(4) </w:t>
      </w:r>
      <w:r w:rsidR="00FB5572" w:rsidRPr="007519EF">
        <w:rPr>
          <w:rStyle w:val="BodyText1"/>
          <w:sz w:val="24"/>
          <w:szCs w:val="24"/>
        </w:rPr>
        <w:t>The members of a Board shall be appointed by the Minister, and shall be part-time members.</w:t>
      </w:r>
    </w:p>
    <w:p w14:paraId="4F85A3F7" w14:textId="77777777" w:rsidR="005A59D7" w:rsidRPr="007519EF" w:rsidRDefault="00080E28" w:rsidP="00080E28">
      <w:pPr>
        <w:pStyle w:val="BodyText4"/>
        <w:spacing w:after="160" w:line="240" w:lineRule="auto"/>
        <w:ind w:firstLine="270"/>
        <w:jc w:val="left"/>
        <w:rPr>
          <w:sz w:val="24"/>
          <w:szCs w:val="24"/>
        </w:rPr>
      </w:pPr>
      <w:r>
        <w:rPr>
          <w:rStyle w:val="BodyText1"/>
          <w:sz w:val="24"/>
          <w:szCs w:val="24"/>
        </w:rPr>
        <w:t xml:space="preserve">(5) </w:t>
      </w:r>
      <w:r w:rsidR="00FB5572" w:rsidRPr="007519EF">
        <w:rPr>
          <w:rStyle w:val="BodyText1"/>
          <w:sz w:val="24"/>
          <w:szCs w:val="24"/>
        </w:rPr>
        <w:t>A Board shall from time to time publicly advertise, in such manner as it determines, for persons who wish to be appointed as members of the Board to submit their names for consideration, and shall at all times maintain a list of names so submitted.</w:t>
      </w:r>
    </w:p>
    <w:p w14:paraId="54F00BBA" w14:textId="77777777" w:rsidR="005A59D7" w:rsidRPr="007519EF" w:rsidRDefault="00080E28" w:rsidP="00080E28">
      <w:pPr>
        <w:pStyle w:val="BodyText4"/>
        <w:spacing w:after="160" w:line="240" w:lineRule="auto"/>
        <w:ind w:firstLine="270"/>
        <w:jc w:val="left"/>
        <w:rPr>
          <w:sz w:val="24"/>
          <w:szCs w:val="24"/>
        </w:rPr>
      </w:pPr>
      <w:r>
        <w:rPr>
          <w:rStyle w:val="BodyText1"/>
          <w:sz w:val="24"/>
          <w:szCs w:val="24"/>
        </w:rPr>
        <w:t xml:space="preserve">(6) </w:t>
      </w:r>
      <w:r w:rsidR="00FB5572" w:rsidRPr="007519EF">
        <w:rPr>
          <w:rStyle w:val="BodyText1"/>
          <w:sz w:val="24"/>
          <w:szCs w:val="24"/>
        </w:rPr>
        <w:t>In selecting persons to be appointed as members of a Board, the Minister shall give consideration to the list of names maintained by the Board under sub-section (5).</w:t>
      </w:r>
    </w:p>
    <w:p w14:paraId="17FEC5F9" w14:textId="77777777" w:rsidR="005A59D7" w:rsidRPr="007519EF" w:rsidRDefault="00080E28" w:rsidP="00080E28">
      <w:pPr>
        <w:pStyle w:val="BodyText4"/>
        <w:spacing w:after="160" w:line="240" w:lineRule="auto"/>
        <w:ind w:firstLine="270"/>
        <w:jc w:val="left"/>
        <w:rPr>
          <w:sz w:val="24"/>
          <w:szCs w:val="24"/>
        </w:rPr>
      </w:pPr>
      <w:r>
        <w:rPr>
          <w:rStyle w:val="BodyText1"/>
          <w:sz w:val="24"/>
          <w:szCs w:val="24"/>
        </w:rPr>
        <w:t xml:space="preserve">(7) </w:t>
      </w:r>
      <w:r w:rsidR="00FB5572" w:rsidRPr="007519EF">
        <w:rPr>
          <w:rStyle w:val="BodyText1"/>
          <w:sz w:val="24"/>
          <w:szCs w:val="24"/>
        </w:rPr>
        <w:t>Sub-section (6) does not apply in relation to the first appointment after the establishment of a Board of the minimum number of members required by sub-section (1) or (2), as the case may be.</w:t>
      </w:r>
    </w:p>
    <w:p w14:paraId="23FDAE69" w14:textId="77777777" w:rsidR="005A59D7" w:rsidRPr="007519EF" w:rsidRDefault="00080E28" w:rsidP="00080E28">
      <w:pPr>
        <w:pStyle w:val="BodyText4"/>
        <w:spacing w:after="160" w:line="240" w:lineRule="auto"/>
        <w:ind w:firstLine="270"/>
        <w:jc w:val="left"/>
        <w:rPr>
          <w:sz w:val="24"/>
          <w:szCs w:val="24"/>
        </w:rPr>
      </w:pPr>
      <w:r>
        <w:rPr>
          <w:rStyle w:val="BodyText1"/>
          <w:sz w:val="24"/>
          <w:szCs w:val="24"/>
        </w:rPr>
        <w:t xml:space="preserve">(8) </w:t>
      </w:r>
      <w:r w:rsidR="00FB5572" w:rsidRPr="007519EF">
        <w:rPr>
          <w:rStyle w:val="BodyText1"/>
          <w:sz w:val="24"/>
          <w:szCs w:val="24"/>
        </w:rPr>
        <w:t>The performance of the functions or the exercise of the powers of a Board is not affected by reason only of—</w:t>
      </w:r>
    </w:p>
    <w:p w14:paraId="5618BA86" w14:textId="77777777" w:rsidR="005A59D7" w:rsidRPr="007519EF" w:rsidRDefault="00080E28" w:rsidP="00080E28">
      <w:pPr>
        <w:pStyle w:val="BodyText4"/>
        <w:spacing w:after="60" w:line="240" w:lineRule="auto"/>
        <w:ind w:firstLine="270"/>
        <w:jc w:val="left"/>
        <w:rPr>
          <w:sz w:val="24"/>
          <w:szCs w:val="24"/>
        </w:rPr>
      </w:pPr>
      <w:r>
        <w:rPr>
          <w:rStyle w:val="BodyText1"/>
          <w:sz w:val="24"/>
          <w:szCs w:val="24"/>
        </w:rPr>
        <w:t xml:space="preserve">(a) </w:t>
      </w:r>
      <w:r w:rsidR="00FB5572" w:rsidRPr="007519EF">
        <w:rPr>
          <w:rStyle w:val="BodyText1"/>
          <w:sz w:val="24"/>
          <w:szCs w:val="24"/>
        </w:rPr>
        <w:t>there being a vacancy in the office of Chairman of the Board; or</w:t>
      </w:r>
    </w:p>
    <w:p w14:paraId="0DB8925B" w14:textId="77777777" w:rsidR="005A59D7" w:rsidRPr="007519EF" w:rsidRDefault="00080E28" w:rsidP="00080E28">
      <w:pPr>
        <w:pStyle w:val="BodyText4"/>
        <w:spacing w:line="240" w:lineRule="auto"/>
        <w:ind w:left="630" w:hanging="360"/>
        <w:jc w:val="left"/>
        <w:rPr>
          <w:sz w:val="24"/>
          <w:szCs w:val="24"/>
        </w:rPr>
      </w:pPr>
      <w:r>
        <w:rPr>
          <w:rStyle w:val="BodyText1"/>
          <w:sz w:val="24"/>
          <w:szCs w:val="24"/>
        </w:rPr>
        <w:t xml:space="preserve">(b) </w:t>
      </w:r>
      <w:r w:rsidR="00FB5572" w:rsidRPr="007519EF">
        <w:rPr>
          <w:rStyle w:val="BodyText1"/>
          <w:sz w:val="24"/>
          <w:szCs w:val="24"/>
        </w:rPr>
        <w:t>the number of members of the Board falling below the minimum number required by sub-section (1) or (2), as the case may be, for a period of not more than 6 months.</w:t>
      </w:r>
    </w:p>
    <w:p w14:paraId="7CD36135" w14:textId="77777777" w:rsidR="005A59D7" w:rsidRPr="00080E28" w:rsidRDefault="00FB5572" w:rsidP="00080E28">
      <w:pPr>
        <w:pStyle w:val="BodyText4"/>
        <w:spacing w:before="120" w:after="60" w:line="240" w:lineRule="auto"/>
        <w:ind w:firstLine="0"/>
        <w:jc w:val="left"/>
        <w:rPr>
          <w:b/>
          <w:sz w:val="20"/>
          <w:szCs w:val="24"/>
        </w:rPr>
      </w:pPr>
      <w:r w:rsidRPr="00080E28">
        <w:rPr>
          <w:rStyle w:val="Bodytext3"/>
          <w:b/>
          <w:sz w:val="20"/>
          <w:szCs w:val="24"/>
        </w:rPr>
        <w:t>Term of office.</w:t>
      </w:r>
    </w:p>
    <w:p w14:paraId="54451847" w14:textId="77777777" w:rsidR="005A59D7" w:rsidRPr="007519EF" w:rsidRDefault="00080E28" w:rsidP="00080E28">
      <w:pPr>
        <w:pStyle w:val="BodyText4"/>
        <w:spacing w:after="160" w:line="240" w:lineRule="auto"/>
        <w:ind w:firstLine="270"/>
        <w:jc w:val="left"/>
        <w:rPr>
          <w:sz w:val="24"/>
          <w:szCs w:val="24"/>
        </w:rPr>
      </w:pPr>
      <w:r w:rsidRPr="00080E28">
        <w:rPr>
          <w:rStyle w:val="BodyText1"/>
          <w:b/>
          <w:sz w:val="24"/>
          <w:szCs w:val="24"/>
        </w:rPr>
        <w:t>23.</w:t>
      </w:r>
      <w:r>
        <w:rPr>
          <w:rStyle w:val="BodyText1"/>
          <w:sz w:val="24"/>
          <w:szCs w:val="24"/>
        </w:rPr>
        <w:t xml:space="preserve"> </w:t>
      </w:r>
      <w:r w:rsidR="00FB5572" w:rsidRPr="007519EF">
        <w:rPr>
          <w:rStyle w:val="BodyText1"/>
          <w:sz w:val="24"/>
          <w:szCs w:val="24"/>
        </w:rPr>
        <w:t>(1) Subject to this Act, a member of a Board holds office for such period, being not less than 1 year nor more than 3 years, as the Minister specifies in the instrument of his appointment, but is eligible for reappointment.</w:t>
      </w:r>
    </w:p>
    <w:p w14:paraId="79C13687" w14:textId="77777777" w:rsidR="00080E28" w:rsidRDefault="00080E28" w:rsidP="00080E28">
      <w:pPr>
        <w:pStyle w:val="BodyText4"/>
        <w:spacing w:after="160" w:line="240" w:lineRule="auto"/>
        <w:ind w:firstLine="270"/>
        <w:jc w:val="left"/>
        <w:rPr>
          <w:rStyle w:val="BodyText1"/>
          <w:sz w:val="24"/>
          <w:szCs w:val="24"/>
        </w:rPr>
      </w:pPr>
      <w:r>
        <w:rPr>
          <w:rStyle w:val="BodyText1"/>
          <w:sz w:val="24"/>
          <w:szCs w:val="24"/>
        </w:rPr>
        <w:t>(2) A member of a Board shall not ho</w:t>
      </w:r>
      <w:r w:rsidR="00FB5572" w:rsidRPr="007519EF">
        <w:rPr>
          <w:rStyle w:val="BodyText1"/>
          <w:sz w:val="24"/>
          <w:szCs w:val="24"/>
        </w:rPr>
        <w:t>ld office as a member of that Board for a continuous period exceeding 4 years.</w:t>
      </w:r>
    </w:p>
    <w:p w14:paraId="6C4B39E8" w14:textId="77777777" w:rsidR="005A59D7" w:rsidRPr="007519EF" w:rsidRDefault="00FB5572" w:rsidP="00FB5572">
      <w:pPr>
        <w:pStyle w:val="BodyText4"/>
        <w:spacing w:after="160" w:line="240" w:lineRule="auto"/>
        <w:ind w:firstLine="270"/>
        <w:jc w:val="left"/>
        <w:rPr>
          <w:sz w:val="24"/>
          <w:szCs w:val="24"/>
        </w:rPr>
      </w:pPr>
      <w:r>
        <w:rPr>
          <w:rStyle w:val="BodyText1"/>
          <w:sz w:val="24"/>
          <w:szCs w:val="24"/>
        </w:rPr>
        <w:t xml:space="preserve">(3) </w:t>
      </w:r>
      <w:r w:rsidRPr="007519EF">
        <w:rPr>
          <w:rStyle w:val="BodyText1"/>
          <w:sz w:val="24"/>
          <w:szCs w:val="24"/>
        </w:rPr>
        <w:t>A member of a Board who has held office as a member of that Board for a continuous period of 4 years is not eligible for reappointment for a term of office commencing within 12 months after the expiration of that period.</w:t>
      </w:r>
    </w:p>
    <w:p w14:paraId="1CF959F1" w14:textId="77777777" w:rsidR="005A59D7" w:rsidRPr="007519EF" w:rsidRDefault="00FB5572" w:rsidP="00FB5572">
      <w:pPr>
        <w:pStyle w:val="BodyText4"/>
        <w:spacing w:after="160" w:line="240" w:lineRule="auto"/>
        <w:ind w:firstLine="270"/>
        <w:jc w:val="left"/>
        <w:rPr>
          <w:sz w:val="24"/>
          <w:szCs w:val="24"/>
        </w:rPr>
      </w:pPr>
      <w:r>
        <w:rPr>
          <w:rStyle w:val="BodyText1"/>
          <w:sz w:val="24"/>
          <w:szCs w:val="24"/>
        </w:rPr>
        <w:t xml:space="preserve">(4) </w:t>
      </w:r>
      <w:r w:rsidRPr="007519EF">
        <w:rPr>
          <w:rStyle w:val="BodyText1"/>
          <w:sz w:val="24"/>
          <w:szCs w:val="24"/>
        </w:rPr>
        <w:t>For the purposes of the application of sub-section (3) in relation to the eligibility of a person for appointment or re-appointment as the Chairman of a Board, any period of service by that person as a member of that Board otherwise than as Chairman shall be disregarded.</w:t>
      </w:r>
    </w:p>
    <w:p w14:paraId="24FC3251" w14:textId="77777777" w:rsidR="005A59D7" w:rsidRPr="00FB5572" w:rsidRDefault="00FB5572" w:rsidP="00FB5572">
      <w:pPr>
        <w:pStyle w:val="BodyText4"/>
        <w:spacing w:before="120" w:after="60" w:line="240" w:lineRule="auto"/>
        <w:ind w:firstLine="0"/>
        <w:jc w:val="left"/>
        <w:rPr>
          <w:b/>
          <w:sz w:val="20"/>
          <w:szCs w:val="24"/>
        </w:rPr>
      </w:pPr>
      <w:r w:rsidRPr="00FB5572">
        <w:rPr>
          <w:rStyle w:val="Bodytext3"/>
          <w:b/>
          <w:sz w:val="20"/>
          <w:szCs w:val="24"/>
        </w:rPr>
        <w:t>Remuneration and allowances.</w:t>
      </w:r>
    </w:p>
    <w:p w14:paraId="7A231701" w14:textId="77777777" w:rsidR="005A59D7" w:rsidRPr="007519EF" w:rsidRDefault="00FB5572" w:rsidP="00FB5572">
      <w:pPr>
        <w:pStyle w:val="BodyText4"/>
        <w:spacing w:after="160" w:line="240" w:lineRule="auto"/>
        <w:ind w:firstLine="270"/>
        <w:jc w:val="left"/>
        <w:rPr>
          <w:sz w:val="24"/>
          <w:szCs w:val="24"/>
        </w:rPr>
      </w:pPr>
      <w:r w:rsidRPr="00FB5572">
        <w:rPr>
          <w:rStyle w:val="BodyText1"/>
          <w:b/>
          <w:sz w:val="24"/>
          <w:szCs w:val="24"/>
        </w:rPr>
        <w:t>24.</w:t>
      </w:r>
      <w:r>
        <w:rPr>
          <w:rStyle w:val="BodyText1"/>
          <w:sz w:val="24"/>
          <w:szCs w:val="24"/>
        </w:rPr>
        <w:t xml:space="preserve"> </w:t>
      </w:r>
      <w:r w:rsidRPr="007519EF">
        <w:rPr>
          <w:rStyle w:val="BodyText1"/>
          <w:sz w:val="24"/>
          <w:szCs w:val="24"/>
        </w:rPr>
        <w:t>(1) A member of a Board shall be paid such remuneration as is determined by the Remuneration Tribunal, but, until that remuneration is so determined, he shall be paid such remuneration as is prescribed.</w:t>
      </w:r>
    </w:p>
    <w:p w14:paraId="2F366971" w14:textId="77777777" w:rsidR="005A59D7" w:rsidRPr="007519EF" w:rsidRDefault="00FB5572" w:rsidP="00FB5572">
      <w:pPr>
        <w:pStyle w:val="BodyText4"/>
        <w:spacing w:after="160" w:line="240" w:lineRule="auto"/>
        <w:ind w:firstLine="270"/>
        <w:jc w:val="left"/>
        <w:rPr>
          <w:sz w:val="24"/>
          <w:szCs w:val="24"/>
        </w:rPr>
      </w:pPr>
      <w:r>
        <w:rPr>
          <w:rStyle w:val="BodyText1"/>
          <w:sz w:val="24"/>
          <w:szCs w:val="24"/>
        </w:rPr>
        <w:t xml:space="preserve">(2) </w:t>
      </w:r>
      <w:r w:rsidRPr="007519EF">
        <w:rPr>
          <w:rStyle w:val="BodyText1"/>
          <w:sz w:val="24"/>
          <w:szCs w:val="24"/>
        </w:rPr>
        <w:t xml:space="preserve">Subject to the </w:t>
      </w:r>
      <w:r w:rsidRPr="007519EF">
        <w:rPr>
          <w:rStyle w:val="BodytextItalic"/>
          <w:sz w:val="24"/>
          <w:szCs w:val="24"/>
        </w:rPr>
        <w:t>Remuneration Tribunals Act</w:t>
      </w:r>
      <w:r w:rsidRPr="007519EF">
        <w:rPr>
          <w:rStyle w:val="BodyText1"/>
          <w:sz w:val="24"/>
          <w:szCs w:val="24"/>
        </w:rPr>
        <w:t xml:space="preserve"> 1973-1974 a member of a Board shall be paid such allowances as are prescribed.</w:t>
      </w:r>
    </w:p>
    <w:p w14:paraId="5577D311" w14:textId="77777777" w:rsidR="005A59D7" w:rsidRPr="007519EF" w:rsidRDefault="00FB5572" w:rsidP="00FB5572">
      <w:pPr>
        <w:pStyle w:val="BodyText4"/>
        <w:spacing w:after="160" w:line="240" w:lineRule="auto"/>
        <w:ind w:firstLine="270"/>
        <w:jc w:val="left"/>
        <w:rPr>
          <w:sz w:val="24"/>
          <w:szCs w:val="24"/>
        </w:rPr>
      </w:pPr>
      <w:r>
        <w:rPr>
          <w:rStyle w:val="BodyText1"/>
          <w:sz w:val="24"/>
          <w:szCs w:val="24"/>
        </w:rPr>
        <w:t xml:space="preserve">(3) </w:t>
      </w:r>
      <w:r w:rsidRPr="007519EF">
        <w:rPr>
          <w:rStyle w:val="BodyText1"/>
          <w:sz w:val="24"/>
          <w:szCs w:val="24"/>
        </w:rPr>
        <w:t xml:space="preserve">A reference in this section to a member of a Board does not include a reference to a person appointed or employed under the </w:t>
      </w:r>
      <w:r w:rsidRPr="007519EF">
        <w:rPr>
          <w:rStyle w:val="BodytextItalic"/>
          <w:sz w:val="24"/>
          <w:szCs w:val="24"/>
        </w:rPr>
        <w:t>Public Service Act</w:t>
      </w:r>
      <w:r w:rsidRPr="007519EF">
        <w:rPr>
          <w:rStyle w:val="BodyText1"/>
          <w:sz w:val="24"/>
          <w:szCs w:val="24"/>
        </w:rPr>
        <w:t xml:space="preserve"> 1922-1974 or an officer or member of an authority of Australia.</w:t>
      </w:r>
    </w:p>
    <w:p w14:paraId="70E903CC" w14:textId="77777777" w:rsidR="005A59D7" w:rsidRPr="00FB5572" w:rsidRDefault="00FB5572" w:rsidP="00FB5572">
      <w:pPr>
        <w:pStyle w:val="BodyText4"/>
        <w:spacing w:before="120" w:after="60" w:line="240" w:lineRule="auto"/>
        <w:ind w:firstLine="0"/>
        <w:jc w:val="left"/>
        <w:rPr>
          <w:b/>
          <w:sz w:val="20"/>
          <w:szCs w:val="24"/>
        </w:rPr>
      </w:pPr>
      <w:r w:rsidRPr="00FB5572">
        <w:rPr>
          <w:rStyle w:val="Bodytext3"/>
          <w:b/>
          <w:sz w:val="20"/>
          <w:szCs w:val="24"/>
        </w:rPr>
        <w:t>Leave of absence.</w:t>
      </w:r>
    </w:p>
    <w:p w14:paraId="36439408" w14:textId="77777777" w:rsidR="005A59D7" w:rsidRDefault="00FB5572" w:rsidP="00FB5572">
      <w:pPr>
        <w:pStyle w:val="BodyText4"/>
        <w:tabs>
          <w:tab w:val="left" w:pos="630"/>
        </w:tabs>
        <w:spacing w:line="240" w:lineRule="auto"/>
        <w:ind w:firstLine="270"/>
        <w:jc w:val="left"/>
        <w:rPr>
          <w:rStyle w:val="BodyText1"/>
          <w:sz w:val="24"/>
          <w:szCs w:val="24"/>
        </w:rPr>
      </w:pPr>
      <w:r w:rsidRPr="00FB5572">
        <w:rPr>
          <w:rStyle w:val="BodyText1"/>
          <w:b/>
          <w:sz w:val="24"/>
          <w:szCs w:val="24"/>
        </w:rPr>
        <w:t>25.</w:t>
      </w:r>
      <w:r>
        <w:rPr>
          <w:rStyle w:val="BodyText1"/>
          <w:sz w:val="24"/>
          <w:szCs w:val="24"/>
        </w:rPr>
        <w:tab/>
      </w:r>
      <w:r w:rsidRPr="007519EF">
        <w:rPr>
          <w:rStyle w:val="BodyText1"/>
          <w:sz w:val="24"/>
          <w:szCs w:val="24"/>
        </w:rPr>
        <w:t>A Board may grant leave of absence to a member upon such terms and conditions as the Board determines.</w:t>
      </w:r>
    </w:p>
    <w:p w14:paraId="5992D889" w14:textId="77777777" w:rsidR="00FB5572" w:rsidRPr="00FB5572" w:rsidRDefault="00FB5572" w:rsidP="00FB5572">
      <w:pPr>
        <w:pStyle w:val="Bodytext30"/>
        <w:spacing w:before="120" w:after="60" w:line="240" w:lineRule="auto"/>
        <w:jc w:val="left"/>
        <w:rPr>
          <w:b/>
          <w:sz w:val="20"/>
          <w:szCs w:val="24"/>
        </w:rPr>
      </w:pPr>
      <w:r w:rsidRPr="00FB5572">
        <w:rPr>
          <w:rStyle w:val="Bodytext31"/>
          <w:b/>
          <w:sz w:val="20"/>
          <w:szCs w:val="24"/>
        </w:rPr>
        <w:t>Resignation.</w:t>
      </w:r>
    </w:p>
    <w:p w14:paraId="7189F39B" w14:textId="77777777" w:rsidR="005A59D7" w:rsidRPr="007519EF" w:rsidRDefault="00FB5572" w:rsidP="00FB5572">
      <w:pPr>
        <w:pStyle w:val="BodyText4"/>
        <w:tabs>
          <w:tab w:val="left" w:pos="630"/>
        </w:tabs>
        <w:spacing w:line="240" w:lineRule="auto"/>
        <w:ind w:firstLine="270"/>
        <w:jc w:val="left"/>
        <w:rPr>
          <w:sz w:val="24"/>
          <w:szCs w:val="24"/>
        </w:rPr>
      </w:pPr>
      <w:r w:rsidRPr="00FB5572">
        <w:rPr>
          <w:rStyle w:val="BodyText1"/>
          <w:b/>
          <w:sz w:val="24"/>
          <w:szCs w:val="24"/>
        </w:rPr>
        <w:t>26.</w:t>
      </w:r>
      <w:r>
        <w:rPr>
          <w:rStyle w:val="BodyText1"/>
          <w:sz w:val="24"/>
          <w:szCs w:val="24"/>
        </w:rPr>
        <w:tab/>
      </w:r>
      <w:r w:rsidRPr="007519EF">
        <w:rPr>
          <w:rStyle w:val="BodyText1"/>
          <w:sz w:val="24"/>
          <w:szCs w:val="24"/>
        </w:rPr>
        <w:t>A member of a Board may resign his office by writing signed by him and delivered to the Minister.</w:t>
      </w:r>
    </w:p>
    <w:p w14:paraId="54537A77" w14:textId="77777777" w:rsidR="005A59D7" w:rsidRPr="00FB5572" w:rsidRDefault="00FB5572" w:rsidP="00FB5572">
      <w:pPr>
        <w:pStyle w:val="BodyText4"/>
        <w:spacing w:before="120" w:after="60" w:line="240" w:lineRule="auto"/>
        <w:ind w:firstLine="0"/>
        <w:jc w:val="left"/>
        <w:rPr>
          <w:b/>
          <w:sz w:val="20"/>
          <w:szCs w:val="24"/>
        </w:rPr>
      </w:pPr>
      <w:r w:rsidRPr="00FB5572">
        <w:rPr>
          <w:rStyle w:val="Bodytext3"/>
          <w:b/>
          <w:sz w:val="20"/>
          <w:szCs w:val="24"/>
        </w:rPr>
        <w:t>Termination of office.</w:t>
      </w:r>
    </w:p>
    <w:p w14:paraId="218E1C7F" w14:textId="77777777" w:rsidR="005A59D7" w:rsidRPr="007519EF" w:rsidRDefault="00FB5572" w:rsidP="00FB5572">
      <w:pPr>
        <w:pStyle w:val="BodyText4"/>
        <w:tabs>
          <w:tab w:val="left" w:pos="630"/>
        </w:tabs>
        <w:spacing w:line="240" w:lineRule="auto"/>
        <w:ind w:firstLine="270"/>
        <w:jc w:val="left"/>
        <w:rPr>
          <w:sz w:val="24"/>
          <w:szCs w:val="24"/>
        </w:rPr>
      </w:pPr>
      <w:r w:rsidRPr="00FB5572">
        <w:rPr>
          <w:rStyle w:val="BodyText1"/>
          <w:b/>
          <w:sz w:val="24"/>
          <w:szCs w:val="24"/>
        </w:rPr>
        <w:t>27.</w:t>
      </w:r>
      <w:r>
        <w:rPr>
          <w:rStyle w:val="BodyText1"/>
          <w:sz w:val="24"/>
          <w:szCs w:val="24"/>
        </w:rPr>
        <w:tab/>
      </w:r>
      <w:r w:rsidRPr="007519EF">
        <w:rPr>
          <w:rStyle w:val="BodyText1"/>
          <w:sz w:val="24"/>
          <w:szCs w:val="24"/>
        </w:rPr>
        <w:t xml:space="preserve">The Minister may remove a member of a Board from office for </w:t>
      </w:r>
      <w:proofErr w:type="spellStart"/>
      <w:r w:rsidRPr="007519EF">
        <w:rPr>
          <w:rStyle w:val="BodyText1"/>
          <w:sz w:val="24"/>
          <w:szCs w:val="24"/>
        </w:rPr>
        <w:t>misbehaviour</w:t>
      </w:r>
      <w:proofErr w:type="spellEnd"/>
      <w:r w:rsidRPr="007519EF">
        <w:rPr>
          <w:rStyle w:val="BodyText1"/>
          <w:sz w:val="24"/>
          <w:szCs w:val="24"/>
        </w:rPr>
        <w:t xml:space="preserve"> or physical or mental incapacity or if he is absent without leave of the Board from 3 consecutive meetings of the Board.</w:t>
      </w:r>
    </w:p>
    <w:p w14:paraId="1595BC49" w14:textId="77777777" w:rsidR="00A70D5D" w:rsidRDefault="00A70D5D">
      <w:pPr>
        <w:rPr>
          <w:rStyle w:val="Bodytext3"/>
          <w:rFonts w:eastAsia="Courier New"/>
          <w:b/>
          <w:sz w:val="20"/>
          <w:szCs w:val="24"/>
        </w:rPr>
      </w:pPr>
      <w:r>
        <w:rPr>
          <w:rStyle w:val="Bodytext3"/>
          <w:rFonts w:eastAsia="Courier New"/>
          <w:b/>
          <w:sz w:val="20"/>
          <w:szCs w:val="24"/>
        </w:rPr>
        <w:br w:type="page"/>
      </w:r>
    </w:p>
    <w:p w14:paraId="63E7F1E0" w14:textId="42A6D713" w:rsidR="005A59D7" w:rsidRPr="00FB5572" w:rsidRDefault="00FB5572" w:rsidP="00FB5572">
      <w:pPr>
        <w:pStyle w:val="BodyText4"/>
        <w:spacing w:before="120" w:after="60" w:line="240" w:lineRule="auto"/>
        <w:ind w:firstLine="0"/>
        <w:jc w:val="left"/>
        <w:rPr>
          <w:b/>
          <w:sz w:val="20"/>
          <w:szCs w:val="24"/>
        </w:rPr>
      </w:pPr>
      <w:r w:rsidRPr="00FB5572">
        <w:rPr>
          <w:rStyle w:val="Bodytext3"/>
          <w:b/>
          <w:sz w:val="20"/>
          <w:szCs w:val="24"/>
        </w:rPr>
        <w:lastRenderedPageBreak/>
        <w:t>Acting Chairman.</w:t>
      </w:r>
    </w:p>
    <w:p w14:paraId="543711FD" w14:textId="77777777" w:rsidR="005A59D7" w:rsidRPr="007519EF" w:rsidRDefault="00FB5572" w:rsidP="00FB5572">
      <w:pPr>
        <w:pStyle w:val="BodyText4"/>
        <w:spacing w:after="60" w:line="240" w:lineRule="auto"/>
        <w:ind w:firstLine="270"/>
        <w:jc w:val="left"/>
        <w:rPr>
          <w:sz w:val="24"/>
          <w:szCs w:val="24"/>
        </w:rPr>
      </w:pPr>
      <w:r w:rsidRPr="00FB5572">
        <w:rPr>
          <w:rStyle w:val="BodyText1"/>
          <w:b/>
          <w:sz w:val="24"/>
          <w:szCs w:val="24"/>
        </w:rPr>
        <w:t>28.</w:t>
      </w:r>
      <w:r>
        <w:rPr>
          <w:rStyle w:val="BodyText1"/>
          <w:sz w:val="24"/>
          <w:szCs w:val="24"/>
        </w:rPr>
        <w:t xml:space="preserve"> </w:t>
      </w:r>
      <w:r w:rsidRPr="007519EF">
        <w:rPr>
          <w:rStyle w:val="BodyText1"/>
          <w:sz w:val="24"/>
          <w:szCs w:val="24"/>
        </w:rPr>
        <w:t>(1) The Minister may appoint a person to act as Chairman of a Board—</w:t>
      </w:r>
    </w:p>
    <w:p w14:paraId="5FB9FB2A" w14:textId="77777777" w:rsidR="005A59D7" w:rsidRPr="007519EF" w:rsidRDefault="00FB5572" w:rsidP="00FB5572">
      <w:pPr>
        <w:pStyle w:val="BodyText4"/>
        <w:spacing w:after="60" w:line="240" w:lineRule="auto"/>
        <w:ind w:left="630" w:hanging="360"/>
        <w:jc w:val="left"/>
        <w:rPr>
          <w:sz w:val="24"/>
          <w:szCs w:val="24"/>
        </w:rPr>
      </w:pPr>
      <w:r>
        <w:rPr>
          <w:rStyle w:val="BodyText1"/>
          <w:sz w:val="24"/>
          <w:szCs w:val="24"/>
        </w:rPr>
        <w:t xml:space="preserve">(a) </w:t>
      </w:r>
      <w:r w:rsidRPr="007519EF">
        <w:rPr>
          <w:rStyle w:val="BodyText1"/>
          <w:sz w:val="24"/>
          <w:szCs w:val="24"/>
        </w:rPr>
        <w:t>during a vacancy in the office of Chairman, whether or not an appointment has previously been made to the office; or</w:t>
      </w:r>
    </w:p>
    <w:p w14:paraId="7CE55571" w14:textId="77777777" w:rsidR="005A59D7" w:rsidRPr="007519EF" w:rsidRDefault="00FB5572" w:rsidP="00FB5572">
      <w:pPr>
        <w:pStyle w:val="BodyText4"/>
        <w:spacing w:after="60" w:line="240" w:lineRule="auto"/>
        <w:ind w:left="630" w:hanging="360"/>
        <w:jc w:val="left"/>
        <w:rPr>
          <w:sz w:val="24"/>
          <w:szCs w:val="24"/>
        </w:rPr>
      </w:pPr>
      <w:r>
        <w:rPr>
          <w:rStyle w:val="BodyText1"/>
          <w:sz w:val="24"/>
          <w:szCs w:val="24"/>
        </w:rPr>
        <w:t xml:space="preserve">(b) </w:t>
      </w:r>
      <w:r w:rsidRPr="007519EF">
        <w:rPr>
          <w:rStyle w:val="BodyText1"/>
          <w:sz w:val="24"/>
          <w:szCs w:val="24"/>
        </w:rPr>
        <w:t>during any period, or during all periods, when the Chairman is absent from duty or from Australia or, for any reason, unable to perform the functions of his office,</w:t>
      </w:r>
    </w:p>
    <w:p w14:paraId="050BD26E" w14:textId="77777777" w:rsidR="005A59D7" w:rsidRPr="007519EF" w:rsidRDefault="00FB5572" w:rsidP="00FB5572">
      <w:pPr>
        <w:pStyle w:val="BodyText4"/>
        <w:spacing w:after="160" w:line="240" w:lineRule="auto"/>
        <w:ind w:firstLine="0"/>
        <w:jc w:val="left"/>
        <w:rPr>
          <w:sz w:val="24"/>
          <w:szCs w:val="24"/>
        </w:rPr>
      </w:pPr>
      <w:r w:rsidRPr="007519EF">
        <w:rPr>
          <w:rStyle w:val="BodyText1"/>
          <w:sz w:val="24"/>
          <w:szCs w:val="24"/>
        </w:rPr>
        <w:t>but a person appointed to act during a vacancy shall not continue so to act for more than 12 months.</w:t>
      </w:r>
    </w:p>
    <w:p w14:paraId="31947B89" w14:textId="77777777" w:rsidR="005A59D7" w:rsidRPr="007519EF" w:rsidRDefault="00FB5572" w:rsidP="00FB5572">
      <w:pPr>
        <w:pStyle w:val="BodyText4"/>
        <w:spacing w:after="60" w:line="240" w:lineRule="auto"/>
        <w:ind w:firstLine="270"/>
        <w:jc w:val="left"/>
        <w:rPr>
          <w:sz w:val="24"/>
          <w:szCs w:val="24"/>
        </w:rPr>
      </w:pPr>
      <w:r>
        <w:rPr>
          <w:rStyle w:val="BodyText1"/>
          <w:sz w:val="24"/>
          <w:szCs w:val="24"/>
        </w:rPr>
        <w:t xml:space="preserve">(2) </w:t>
      </w:r>
      <w:r w:rsidRPr="007519EF">
        <w:rPr>
          <w:rStyle w:val="BodyText1"/>
          <w:sz w:val="24"/>
          <w:szCs w:val="24"/>
        </w:rPr>
        <w:t>The Minister may—</w:t>
      </w:r>
    </w:p>
    <w:p w14:paraId="28540BBD" w14:textId="77777777" w:rsidR="005A59D7" w:rsidRPr="007519EF" w:rsidRDefault="00FB5572" w:rsidP="00FB5572">
      <w:pPr>
        <w:pStyle w:val="BodyText4"/>
        <w:spacing w:after="60" w:line="240" w:lineRule="auto"/>
        <w:ind w:left="630" w:hanging="360"/>
        <w:jc w:val="left"/>
        <w:rPr>
          <w:sz w:val="24"/>
          <w:szCs w:val="24"/>
        </w:rPr>
      </w:pPr>
      <w:r>
        <w:rPr>
          <w:rStyle w:val="BodyText1"/>
          <w:sz w:val="24"/>
          <w:szCs w:val="24"/>
        </w:rPr>
        <w:t xml:space="preserve">(a) </w:t>
      </w:r>
      <w:r w:rsidRPr="007519EF">
        <w:rPr>
          <w:rStyle w:val="BodyText1"/>
          <w:sz w:val="24"/>
          <w:szCs w:val="24"/>
        </w:rPr>
        <w:t>determine the terms and conditions of appointment, including remuneration and allowances, of an Acting Chairman; and</w:t>
      </w:r>
    </w:p>
    <w:p w14:paraId="3B532AC0" w14:textId="77777777" w:rsidR="005A59D7" w:rsidRPr="007519EF" w:rsidRDefault="00FB5572" w:rsidP="00FB5572">
      <w:pPr>
        <w:pStyle w:val="BodyText4"/>
        <w:spacing w:after="160" w:line="240" w:lineRule="auto"/>
        <w:ind w:left="630" w:hanging="360"/>
        <w:jc w:val="left"/>
        <w:rPr>
          <w:sz w:val="24"/>
          <w:szCs w:val="24"/>
        </w:rPr>
      </w:pPr>
      <w:r>
        <w:rPr>
          <w:rStyle w:val="BodyText1"/>
          <w:sz w:val="24"/>
          <w:szCs w:val="24"/>
        </w:rPr>
        <w:t xml:space="preserve">(b) </w:t>
      </w:r>
      <w:r w:rsidRPr="007519EF">
        <w:rPr>
          <w:rStyle w:val="BodyText1"/>
          <w:sz w:val="24"/>
          <w:szCs w:val="24"/>
        </w:rPr>
        <w:t>at any time terminate such an appointment.</w:t>
      </w:r>
    </w:p>
    <w:p w14:paraId="324DF313" w14:textId="4161C71E" w:rsidR="005A59D7" w:rsidRPr="007519EF" w:rsidRDefault="00FB5572" w:rsidP="00A70D5D">
      <w:pPr>
        <w:pStyle w:val="BodyText4"/>
        <w:spacing w:after="60" w:line="240" w:lineRule="auto"/>
        <w:ind w:firstLine="270"/>
        <w:jc w:val="left"/>
        <w:rPr>
          <w:sz w:val="24"/>
          <w:szCs w:val="24"/>
        </w:rPr>
      </w:pPr>
      <w:r>
        <w:rPr>
          <w:rStyle w:val="BodyText1"/>
          <w:sz w:val="24"/>
          <w:szCs w:val="24"/>
        </w:rPr>
        <w:t xml:space="preserve">(3) </w:t>
      </w:r>
      <w:r w:rsidRPr="007519EF">
        <w:rPr>
          <w:rStyle w:val="BodyText1"/>
          <w:sz w:val="24"/>
          <w:szCs w:val="24"/>
        </w:rPr>
        <w:t xml:space="preserve">Where a person is acting as Chairman in accordance with paragraph </w:t>
      </w:r>
      <w:r w:rsidRPr="007519EF">
        <w:rPr>
          <w:rStyle w:val="BodytextSpacing1pt"/>
          <w:spacing w:val="0"/>
          <w:sz w:val="24"/>
          <w:szCs w:val="24"/>
        </w:rPr>
        <w:t>(1)(b)</w:t>
      </w:r>
      <w:r w:rsidRPr="007519EF">
        <w:rPr>
          <w:rStyle w:val="BodyText1"/>
          <w:sz w:val="24"/>
          <w:szCs w:val="24"/>
        </w:rPr>
        <w:t xml:space="preserve"> and the office of Chairman becomes vacant while that person is so acting, that person may continue so to act until the Minister</w:t>
      </w:r>
      <w:r w:rsidR="00A70D5D">
        <w:rPr>
          <w:rStyle w:val="BodyText1"/>
          <w:sz w:val="24"/>
          <w:szCs w:val="24"/>
        </w:rPr>
        <w:t xml:space="preserve"> </w:t>
      </w:r>
      <w:r w:rsidRPr="007519EF">
        <w:rPr>
          <w:rStyle w:val="BodyText1"/>
          <w:sz w:val="24"/>
          <w:szCs w:val="24"/>
        </w:rPr>
        <w:t>otherwise directs, the vacancy is filled or a period of 12 months from the date on which the vacancy occurred expires, whichever first happens.</w:t>
      </w:r>
    </w:p>
    <w:p w14:paraId="7372F40B" w14:textId="77777777" w:rsidR="005A59D7" w:rsidRPr="007519EF" w:rsidRDefault="00FB5572" w:rsidP="00FB5572">
      <w:pPr>
        <w:pStyle w:val="BodyText4"/>
        <w:spacing w:after="160" w:line="240" w:lineRule="auto"/>
        <w:ind w:firstLine="270"/>
        <w:jc w:val="left"/>
        <w:rPr>
          <w:sz w:val="24"/>
          <w:szCs w:val="24"/>
        </w:rPr>
      </w:pPr>
      <w:r>
        <w:rPr>
          <w:rStyle w:val="BodyText1"/>
          <w:sz w:val="24"/>
          <w:szCs w:val="24"/>
        </w:rPr>
        <w:t xml:space="preserve">(4) </w:t>
      </w:r>
      <w:r w:rsidRPr="007519EF">
        <w:rPr>
          <w:rStyle w:val="BodyText1"/>
          <w:sz w:val="24"/>
          <w:szCs w:val="24"/>
        </w:rPr>
        <w:t>The appointment of an acting Chairman ceases to have effect if he resigns the appointment by writing signed by him and delivered to the Minister.</w:t>
      </w:r>
    </w:p>
    <w:p w14:paraId="1C094987" w14:textId="77777777" w:rsidR="005A59D7" w:rsidRPr="007519EF" w:rsidRDefault="00FB5572" w:rsidP="00FB5572">
      <w:pPr>
        <w:pStyle w:val="BodyText4"/>
        <w:spacing w:after="160" w:line="240" w:lineRule="auto"/>
        <w:ind w:firstLine="270"/>
        <w:jc w:val="left"/>
        <w:rPr>
          <w:sz w:val="24"/>
          <w:szCs w:val="24"/>
        </w:rPr>
      </w:pPr>
      <w:r>
        <w:rPr>
          <w:rStyle w:val="BodyText1"/>
          <w:sz w:val="24"/>
          <w:szCs w:val="24"/>
        </w:rPr>
        <w:t xml:space="preserve">(5) </w:t>
      </w:r>
      <w:r w:rsidRPr="007519EF">
        <w:rPr>
          <w:rStyle w:val="BodyText1"/>
          <w:sz w:val="24"/>
          <w:szCs w:val="24"/>
        </w:rPr>
        <w:t>While the appointment of an Acting Chairman remains in force, he has, and may exercise, all the powers and shall perform all the functions of the Chairman.</w:t>
      </w:r>
    </w:p>
    <w:p w14:paraId="2B567984" w14:textId="44D30158" w:rsidR="005A59D7" w:rsidRPr="007519EF" w:rsidRDefault="00FB5572" w:rsidP="00FB5572">
      <w:pPr>
        <w:pStyle w:val="BodyText4"/>
        <w:spacing w:after="160" w:line="240" w:lineRule="auto"/>
        <w:ind w:firstLine="270"/>
        <w:jc w:val="left"/>
        <w:rPr>
          <w:sz w:val="24"/>
          <w:szCs w:val="24"/>
        </w:rPr>
      </w:pPr>
      <w:r>
        <w:rPr>
          <w:rStyle w:val="BodyText1"/>
          <w:sz w:val="24"/>
          <w:szCs w:val="24"/>
        </w:rPr>
        <w:t xml:space="preserve">(6) </w:t>
      </w:r>
      <w:r w:rsidRPr="007519EF">
        <w:rPr>
          <w:rStyle w:val="BodyText1"/>
          <w:sz w:val="24"/>
          <w:szCs w:val="24"/>
        </w:rPr>
        <w:t xml:space="preserve">At any time when a person who is not a member of a Board is acting as Chairman of that Board, he shall be deemed to be a member of that Board for the purposes of sub-section </w:t>
      </w:r>
      <w:r w:rsidRPr="007519EF">
        <w:rPr>
          <w:rStyle w:val="BodytextSpacing1pt"/>
          <w:spacing w:val="0"/>
          <w:sz w:val="24"/>
          <w:szCs w:val="24"/>
        </w:rPr>
        <w:t>29(4)</w:t>
      </w:r>
      <w:r w:rsidR="00A70D5D">
        <w:rPr>
          <w:rStyle w:val="BodytextSpacing1pt"/>
          <w:spacing w:val="0"/>
          <w:sz w:val="24"/>
          <w:szCs w:val="24"/>
        </w:rPr>
        <w:t xml:space="preserve"> </w:t>
      </w:r>
      <w:r w:rsidRPr="007519EF">
        <w:rPr>
          <w:rStyle w:val="BodytextSpacing1pt"/>
          <w:spacing w:val="0"/>
          <w:sz w:val="24"/>
          <w:szCs w:val="24"/>
        </w:rPr>
        <w:t>and</w:t>
      </w:r>
      <w:r w:rsidR="00A70D5D">
        <w:rPr>
          <w:rStyle w:val="BodytextSpacing1pt"/>
          <w:spacing w:val="0"/>
          <w:sz w:val="24"/>
          <w:szCs w:val="24"/>
        </w:rPr>
        <w:t xml:space="preserve"> </w:t>
      </w:r>
      <w:r w:rsidRPr="007519EF">
        <w:rPr>
          <w:rStyle w:val="BodytextSpacing1pt"/>
          <w:spacing w:val="0"/>
          <w:sz w:val="24"/>
          <w:szCs w:val="24"/>
        </w:rPr>
        <w:t>(7)</w:t>
      </w:r>
      <w:r w:rsidRPr="007519EF">
        <w:rPr>
          <w:rStyle w:val="BodyText1"/>
          <w:sz w:val="24"/>
          <w:szCs w:val="24"/>
        </w:rPr>
        <w:t xml:space="preserve"> and section 31.</w:t>
      </w:r>
    </w:p>
    <w:p w14:paraId="2F807CA5" w14:textId="77777777" w:rsidR="005A59D7" w:rsidRPr="007519EF" w:rsidRDefault="00FB5572" w:rsidP="00FB5572">
      <w:pPr>
        <w:pStyle w:val="BodyText4"/>
        <w:spacing w:after="160" w:line="240" w:lineRule="auto"/>
        <w:ind w:firstLine="270"/>
        <w:jc w:val="left"/>
        <w:rPr>
          <w:sz w:val="24"/>
          <w:szCs w:val="24"/>
        </w:rPr>
      </w:pPr>
      <w:r>
        <w:rPr>
          <w:rStyle w:val="BodyText1"/>
          <w:sz w:val="24"/>
          <w:szCs w:val="24"/>
        </w:rPr>
        <w:t xml:space="preserve">(7) </w:t>
      </w:r>
      <w:r w:rsidRPr="007519EF">
        <w:rPr>
          <w:rStyle w:val="BodyText1"/>
          <w:sz w:val="24"/>
          <w:szCs w:val="24"/>
        </w:rPr>
        <w:t>The validity of anything done by the Acting Chairman shall not be called in question on the grounds that the occasion for his appointment had not arisen or that the appointment had ceased to have effect.</w:t>
      </w:r>
    </w:p>
    <w:p w14:paraId="6F3A888D" w14:textId="77777777" w:rsidR="005A59D7" w:rsidRPr="00FB5572" w:rsidRDefault="00FB5572" w:rsidP="00FB5572">
      <w:pPr>
        <w:pStyle w:val="BodyText4"/>
        <w:spacing w:before="120" w:after="60" w:line="240" w:lineRule="auto"/>
        <w:ind w:firstLine="0"/>
        <w:jc w:val="left"/>
        <w:rPr>
          <w:b/>
          <w:sz w:val="20"/>
          <w:szCs w:val="24"/>
        </w:rPr>
      </w:pPr>
      <w:r w:rsidRPr="00FB5572">
        <w:rPr>
          <w:rStyle w:val="Bodytext3"/>
          <w:b/>
          <w:sz w:val="20"/>
          <w:szCs w:val="24"/>
        </w:rPr>
        <w:t>Meetings.</w:t>
      </w:r>
    </w:p>
    <w:p w14:paraId="3395756C" w14:textId="118AE08A" w:rsidR="005A59D7" w:rsidRPr="007519EF" w:rsidRDefault="00FB5572" w:rsidP="00FB5572">
      <w:pPr>
        <w:pStyle w:val="BodyText4"/>
        <w:spacing w:after="160" w:line="240" w:lineRule="auto"/>
        <w:ind w:firstLine="270"/>
        <w:jc w:val="left"/>
        <w:rPr>
          <w:sz w:val="24"/>
          <w:szCs w:val="24"/>
        </w:rPr>
      </w:pPr>
      <w:r>
        <w:rPr>
          <w:rStyle w:val="BodytextBold0"/>
          <w:sz w:val="24"/>
          <w:szCs w:val="24"/>
        </w:rPr>
        <w:t xml:space="preserve">29. </w:t>
      </w:r>
      <w:r w:rsidRPr="00A70D5D">
        <w:rPr>
          <w:rStyle w:val="BodytextBold0"/>
          <w:b w:val="0"/>
          <w:sz w:val="24"/>
          <w:szCs w:val="24"/>
        </w:rPr>
        <w:t>(</w:t>
      </w:r>
      <w:r w:rsidRPr="007519EF">
        <w:rPr>
          <w:rStyle w:val="BodyText1"/>
          <w:sz w:val="24"/>
          <w:szCs w:val="24"/>
        </w:rPr>
        <w:t>1</w:t>
      </w:r>
      <w:r w:rsidRPr="00A70D5D">
        <w:rPr>
          <w:rStyle w:val="BodytextBold0"/>
          <w:b w:val="0"/>
          <w:sz w:val="24"/>
          <w:szCs w:val="24"/>
        </w:rPr>
        <w:t>)</w:t>
      </w:r>
      <w:r w:rsidRPr="007519EF">
        <w:rPr>
          <w:rStyle w:val="BodytextBold0"/>
          <w:sz w:val="24"/>
          <w:szCs w:val="24"/>
        </w:rPr>
        <w:t xml:space="preserve"> </w:t>
      </w:r>
      <w:r w:rsidRPr="007519EF">
        <w:rPr>
          <w:rStyle w:val="BodyText1"/>
          <w:sz w:val="24"/>
          <w:szCs w:val="24"/>
        </w:rPr>
        <w:t>A Board shall hold such meetings as are necessary for the performance of its functions.</w:t>
      </w:r>
    </w:p>
    <w:p w14:paraId="07C66ECE" w14:textId="77777777" w:rsidR="005A59D7" w:rsidRPr="007519EF" w:rsidRDefault="00FB5572" w:rsidP="00FB5572">
      <w:pPr>
        <w:pStyle w:val="BodyText4"/>
        <w:spacing w:after="160" w:line="240" w:lineRule="auto"/>
        <w:ind w:firstLine="270"/>
        <w:jc w:val="left"/>
        <w:rPr>
          <w:sz w:val="24"/>
          <w:szCs w:val="24"/>
        </w:rPr>
      </w:pPr>
      <w:r>
        <w:rPr>
          <w:rStyle w:val="BodyText1"/>
          <w:sz w:val="24"/>
          <w:szCs w:val="24"/>
        </w:rPr>
        <w:t xml:space="preserve">(2) </w:t>
      </w:r>
      <w:r w:rsidRPr="007519EF">
        <w:rPr>
          <w:rStyle w:val="BodyText1"/>
          <w:sz w:val="24"/>
          <w:szCs w:val="24"/>
        </w:rPr>
        <w:t>The meetings of a Board shall be convened by the Chairman of the Board.</w:t>
      </w:r>
    </w:p>
    <w:p w14:paraId="62957BA6" w14:textId="77777777" w:rsidR="005A59D7" w:rsidRPr="007519EF" w:rsidRDefault="00FB5572" w:rsidP="00FB5572">
      <w:pPr>
        <w:pStyle w:val="BodyText4"/>
        <w:spacing w:after="160" w:line="240" w:lineRule="auto"/>
        <w:ind w:firstLine="270"/>
        <w:jc w:val="left"/>
        <w:rPr>
          <w:sz w:val="24"/>
          <w:szCs w:val="24"/>
        </w:rPr>
      </w:pPr>
      <w:r>
        <w:rPr>
          <w:rStyle w:val="BodyText1"/>
          <w:sz w:val="24"/>
          <w:szCs w:val="24"/>
        </w:rPr>
        <w:t xml:space="preserve">(3) </w:t>
      </w:r>
      <w:r w:rsidRPr="007519EF">
        <w:rPr>
          <w:rStyle w:val="BodyText1"/>
          <w:sz w:val="24"/>
          <w:szCs w:val="24"/>
        </w:rPr>
        <w:t>Where the Council requests the Chairman of a Board to do so, he shall forthwith convene a meeting of the Board.</w:t>
      </w:r>
    </w:p>
    <w:p w14:paraId="1BB56C98" w14:textId="77777777" w:rsidR="005A59D7" w:rsidRPr="007519EF" w:rsidRDefault="00FB5572" w:rsidP="00FB5572">
      <w:pPr>
        <w:pStyle w:val="BodyText4"/>
        <w:spacing w:after="160" w:line="240" w:lineRule="auto"/>
        <w:ind w:firstLine="270"/>
        <w:jc w:val="left"/>
        <w:rPr>
          <w:sz w:val="24"/>
          <w:szCs w:val="24"/>
        </w:rPr>
      </w:pPr>
      <w:r>
        <w:rPr>
          <w:rStyle w:val="BodyText1"/>
          <w:sz w:val="24"/>
          <w:szCs w:val="24"/>
        </w:rPr>
        <w:t xml:space="preserve">(4) </w:t>
      </w:r>
      <w:r w:rsidRPr="007519EF">
        <w:rPr>
          <w:rStyle w:val="BodyText1"/>
          <w:sz w:val="24"/>
          <w:szCs w:val="24"/>
        </w:rPr>
        <w:t>At a meeting of a Board a quorum is constituted by a majority of the members of the Board for the time being holding office.</w:t>
      </w:r>
    </w:p>
    <w:p w14:paraId="1A13BC2B" w14:textId="77777777" w:rsidR="005A59D7" w:rsidRPr="007519EF" w:rsidRDefault="00FB5572" w:rsidP="00FB5572">
      <w:pPr>
        <w:pStyle w:val="BodyText4"/>
        <w:spacing w:after="160" w:line="240" w:lineRule="auto"/>
        <w:ind w:firstLine="270"/>
        <w:jc w:val="left"/>
        <w:rPr>
          <w:sz w:val="24"/>
          <w:szCs w:val="24"/>
        </w:rPr>
      </w:pPr>
      <w:r>
        <w:rPr>
          <w:rStyle w:val="BodyText1"/>
          <w:sz w:val="24"/>
          <w:szCs w:val="24"/>
        </w:rPr>
        <w:t xml:space="preserve">(5) </w:t>
      </w:r>
      <w:r w:rsidRPr="007519EF">
        <w:rPr>
          <w:rStyle w:val="BodyText1"/>
          <w:sz w:val="24"/>
          <w:szCs w:val="24"/>
        </w:rPr>
        <w:t>The Chairman of a Board shall preside at all meetings of the Board at which he is present.</w:t>
      </w:r>
    </w:p>
    <w:p w14:paraId="022672E6" w14:textId="77777777" w:rsidR="005A59D7" w:rsidRPr="007519EF" w:rsidRDefault="00FB5572" w:rsidP="00FB5572">
      <w:pPr>
        <w:pStyle w:val="BodyText4"/>
        <w:spacing w:after="160" w:line="240" w:lineRule="auto"/>
        <w:ind w:firstLine="270"/>
        <w:jc w:val="left"/>
        <w:rPr>
          <w:sz w:val="24"/>
          <w:szCs w:val="24"/>
        </w:rPr>
      </w:pPr>
      <w:r>
        <w:rPr>
          <w:rStyle w:val="BodyText1"/>
          <w:sz w:val="24"/>
          <w:szCs w:val="24"/>
        </w:rPr>
        <w:t xml:space="preserve">(6) </w:t>
      </w:r>
      <w:r w:rsidRPr="007519EF">
        <w:rPr>
          <w:rStyle w:val="BodyText1"/>
          <w:sz w:val="24"/>
          <w:szCs w:val="24"/>
        </w:rPr>
        <w:t>If the Chairman of a Board is not present at a meeting of the Board, the members present shall elect one of their number to preside at the meeting.</w:t>
      </w:r>
    </w:p>
    <w:p w14:paraId="18129AA7" w14:textId="77777777" w:rsidR="005A59D7" w:rsidRPr="007519EF" w:rsidRDefault="00FB5572" w:rsidP="00FB5572">
      <w:pPr>
        <w:pStyle w:val="BodyText4"/>
        <w:spacing w:after="160" w:line="240" w:lineRule="auto"/>
        <w:ind w:firstLine="270"/>
        <w:jc w:val="left"/>
        <w:rPr>
          <w:sz w:val="24"/>
          <w:szCs w:val="24"/>
        </w:rPr>
      </w:pPr>
      <w:r>
        <w:rPr>
          <w:rStyle w:val="BodyText1"/>
          <w:sz w:val="24"/>
          <w:szCs w:val="24"/>
        </w:rPr>
        <w:t xml:space="preserve">(7) </w:t>
      </w:r>
      <w:r w:rsidRPr="007519EF">
        <w:rPr>
          <w:rStyle w:val="BodyText1"/>
          <w:sz w:val="24"/>
          <w:szCs w:val="24"/>
        </w:rPr>
        <w:t>Questions arising at a meeting of a Board shall be determined by a majority of the votes of the members present and voting.</w:t>
      </w:r>
    </w:p>
    <w:p w14:paraId="1CC3BBE2" w14:textId="77777777" w:rsidR="005A59D7" w:rsidRPr="007519EF" w:rsidRDefault="00FB5572" w:rsidP="00FB5572">
      <w:pPr>
        <w:pStyle w:val="BodyText4"/>
        <w:spacing w:after="160" w:line="240" w:lineRule="auto"/>
        <w:ind w:firstLine="270"/>
        <w:jc w:val="left"/>
        <w:rPr>
          <w:sz w:val="24"/>
          <w:szCs w:val="24"/>
        </w:rPr>
      </w:pPr>
      <w:r>
        <w:rPr>
          <w:rStyle w:val="BodyText1"/>
          <w:sz w:val="24"/>
          <w:szCs w:val="24"/>
        </w:rPr>
        <w:t xml:space="preserve">(8) </w:t>
      </w:r>
      <w:r w:rsidRPr="007519EF">
        <w:rPr>
          <w:rStyle w:val="BodyText1"/>
          <w:sz w:val="24"/>
          <w:szCs w:val="24"/>
        </w:rPr>
        <w:t>The person presiding at a meeting of a Board has a deliberative vote and, in the event of an equality of votes, also has a casting vote.</w:t>
      </w:r>
    </w:p>
    <w:p w14:paraId="1C0B94F6" w14:textId="77777777" w:rsidR="005A59D7" w:rsidRPr="007519EF" w:rsidRDefault="00FB5572" w:rsidP="00FB5572">
      <w:pPr>
        <w:pStyle w:val="BodyText4"/>
        <w:spacing w:after="160" w:line="240" w:lineRule="auto"/>
        <w:ind w:firstLine="270"/>
        <w:jc w:val="left"/>
        <w:rPr>
          <w:sz w:val="24"/>
          <w:szCs w:val="24"/>
        </w:rPr>
      </w:pPr>
      <w:r>
        <w:rPr>
          <w:rStyle w:val="BodyText1"/>
          <w:sz w:val="24"/>
          <w:szCs w:val="24"/>
        </w:rPr>
        <w:t xml:space="preserve">(9) </w:t>
      </w:r>
      <w:r w:rsidRPr="007519EF">
        <w:rPr>
          <w:rStyle w:val="BodyText1"/>
          <w:sz w:val="24"/>
          <w:szCs w:val="24"/>
        </w:rPr>
        <w:t>In relation to a time when a person is acting as Chairman of a Board, references in this section to the Chairman of that Board shall be read as references to that person.</w:t>
      </w:r>
    </w:p>
    <w:p w14:paraId="035E5C44" w14:textId="77777777" w:rsidR="005A59D7" w:rsidRPr="00FB5572" w:rsidRDefault="00FB5572" w:rsidP="00FB5572">
      <w:pPr>
        <w:pStyle w:val="BodyText4"/>
        <w:spacing w:before="120" w:after="60" w:line="240" w:lineRule="auto"/>
        <w:ind w:firstLine="0"/>
        <w:jc w:val="left"/>
        <w:rPr>
          <w:b/>
          <w:sz w:val="20"/>
          <w:szCs w:val="24"/>
        </w:rPr>
      </w:pPr>
      <w:r w:rsidRPr="00FB5572">
        <w:rPr>
          <w:rStyle w:val="Bodytext3"/>
          <w:b/>
          <w:sz w:val="20"/>
          <w:szCs w:val="24"/>
        </w:rPr>
        <w:t>Co-opted members.</w:t>
      </w:r>
    </w:p>
    <w:p w14:paraId="56064756" w14:textId="77777777" w:rsidR="005A59D7" w:rsidRPr="007519EF" w:rsidRDefault="00FB5572" w:rsidP="00FB5572">
      <w:pPr>
        <w:pStyle w:val="BodyText4"/>
        <w:spacing w:after="160" w:line="240" w:lineRule="auto"/>
        <w:ind w:firstLine="270"/>
        <w:jc w:val="left"/>
        <w:rPr>
          <w:sz w:val="24"/>
          <w:szCs w:val="24"/>
        </w:rPr>
      </w:pPr>
      <w:r w:rsidRPr="00FB5572">
        <w:rPr>
          <w:rStyle w:val="BodyText1"/>
          <w:b/>
          <w:sz w:val="24"/>
          <w:szCs w:val="24"/>
        </w:rPr>
        <w:t>30.</w:t>
      </w:r>
      <w:r>
        <w:rPr>
          <w:rStyle w:val="BodyText1"/>
          <w:sz w:val="24"/>
          <w:szCs w:val="24"/>
        </w:rPr>
        <w:t xml:space="preserve"> </w:t>
      </w:r>
      <w:r w:rsidRPr="007519EF">
        <w:rPr>
          <w:rStyle w:val="BodyText1"/>
          <w:sz w:val="24"/>
          <w:szCs w:val="24"/>
        </w:rPr>
        <w:t>(1) Subject to this section, a Board may appoint a person to be a co</w:t>
      </w:r>
      <w:r>
        <w:rPr>
          <w:rStyle w:val="BodyText1"/>
          <w:sz w:val="24"/>
          <w:szCs w:val="24"/>
        </w:rPr>
        <w:t>-</w:t>
      </w:r>
      <w:r w:rsidRPr="007519EF">
        <w:rPr>
          <w:rStyle w:val="BodyText1"/>
          <w:sz w:val="24"/>
          <w:szCs w:val="24"/>
        </w:rPr>
        <w:t>opted member of the Board for such period, not exceeding 12 months, as the Board determines.</w:t>
      </w:r>
    </w:p>
    <w:p w14:paraId="49EB95A5" w14:textId="77777777" w:rsidR="00FB5572" w:rsidRDefault="00FB5572" w:rsidP="00FB5572">
      <w:pPr>
        <w:pStyle w:val="BodyText4"/>
        <w:spacing w:after="160" w:line="240" w:lineRule="auto"/>
        <w:ind w:firstLine="270"/>
        <w:jc w:val="left"/>
        <w:rPr>
          <w:rStyle w:val="BodyText1"/>
          <w:sz w:val="24"/>
          <w:szCs w:val="24"/>
        </w:rPr>
      </w:pPr>
      <w:r>
        <w:rPr>
          <w:rStyle w:val="BodyText1"/>
          <w:sz w:val="24"/>
          <w:szCs w:val="24"/>
        </w:rPr>
        <w:t xml:space="preserve">(2) </w:t>
      </w:r>
      <w:r w:rsidRPr="007519EF">
        <w:rPr>
          <w:rStyle w:val="BodyText1"/>
          <w:sz w:val="24"/>
          <w:szCs w:val="24"/>
        </w:rPr>
        <w:t>A co-opted member of a Board may take part in the deliberations of the Board, but has no power to vote.</w:t>
      </w:r>
    </w:p>
    <w:p w14:paraId="2BADC493" w14:textId="77777777" w:rsidR="005A59D7" w:rsidRPr="007519EF" w:rsidRDefault="00FB5572" w:rsidP="00FB5572">
      <w:pPr>
        <w:pStyle w:val="BodyText4"/>
        <w:spacing w:after="160" w:line="240" w:lineRule="auto"/>
        <w:ind w:firstLine="270"/>
        <w:jc w:val="left"/>
        <w:rPr>
          <w:sz w:val="24"/>
          <w:szCs w:val="24"/>
        </w:rPr>
      </w:pPr>
      <w:r>
        <w:rPr>
          <w:rStyle w:val="BodyText1"/>
          <w:sz w:val="24"/>
          <w:szCs w:val="24"/>
        </w:rPr>
        <w:lastRenderedPageBreak/>
        <w:t xml:space="preserve">(3) </w:t>
      </w:r>
      <w:r w:rsidRPr="007519EF">
        <w:rPr>
          <w:rStyle w:val="BodyText1"/>
          <w:sz w:val="24"/>
          <w:szCs w:val="24"/>
        </w:rPr>
        <w:t>For the purposes of the provisions of this Act other than this section, a co-opted member of a Board shall not be regarded as a member of the Board.</w:t>
      </w:r>
    </w:p>
    <w:p w14:paraId="445B00DC" w14:textId="77777777" w:rsidR="005A59D7" w:rsidRPr="007519EF" w:rsidRDefault="00FB5572" w:rsidP="00FB5572">
      <w:pPr>
        <w:pStyle w:val="BodyText4"/>
        <w:spacing w:after="160" w:line="240" w:lineRule="auto"/>
        <w:ind w:firstLine="270"/>
        <w:jc w:val="left"/>
        <w:rPr>
          <w:sz w:val="24"/>
          <w:szCs w:val="24"/>
        </w:rPr>
      </w:pPr>
      <w:r>
        <w:rPr>
          <w:rStyle w:val="BodyText1"/>
          <w:sz w:val="24"/>
          <w:szCs w:val="24"/>
        </w:rPr>
        <w:t xml:space="preserve">(4) </w:t>
      </w:r>
      <w:r w:rsidRPr="007519EF">
        <w:rPr>
          <w:rStyle w:val="BodyText1"/>
          <w:sz w:val="24"/>
          <w:szCs w:val="24"/>
        </w:rPr>
        <w:t>Not more than 2 persons shall be co-opted members of a Board at any one time.</w:t>
      </w:r>
    </w:p>
    <w:p w14:paraId="723CE05F" w14:textId="77777777" w:rsidR="005A59D7" w:rsidRPr="007519EF" w:rsidRDefault="00FB5572" w:rsidP="00FB5572">
      <w:pPr>
        <w:pStyle w:val="BodyText4"/>
        <w:spacing w:after="160" w:line="240" w:lineRule="auto"/>
        <w:ind w:firstLine="270"/>
        <w:jc w:val="left"/>
        <w:rPr>
          <w:sz w:val="24"/>
          <w:szCs w:val="24"/>
        </w:rPr>
      </w:pPr>
      <w:r>
        <w:rPr>
          <w:rStyle w:val="BodyText1"/>
          <w:sz w:val="24"/>
          <w:szCs w:val="24"/>
        </w:rPr>
        <w:t xml:space="preserve">(5) </w:t>
      </w:r>
      <w:r w:rsidRPr="007519EF">
        <w:rPr>
          <w:rStyle w:val="BodyText1"/>
          <w:sz w:val="24"/>
          <w:szCs w:val="24"/>
        </w:rPr>
        <w:t xml:space="preserve">There shall be paid to a co-opted member of a Board, other than a person appointed or employed under the </w:t>
      </w:r>
      <w:r w:rsidRPr="007519EF">
        <w:rPr>
          <w:rStyle w:val="BodytextItalic"/>
          <w:sz w:val="24"/>
          <w:szCs w:val="24"/>
        </w:rPr>
        <w:t>Public Service Act</w:t>
      </w:r>
      <w:r w:rsidRPr="007519EF">
        <w:rPr>
          <w:rStyle w:val="BodyText1"/>
          <w:sz w:val="24"/>
          <w:szCs w:val="24"/>
        </w:rPr>
        <w:t xml:space="preserve"> 1922-1974 or an officer or member of an authority of Australia, on account of travelling expenses incurred by reason of his attendance at meetings of the Board, such allowances as are prescribed.</w:t>
      </w:r>
    </w:p>
    <w:p w14:paraId="24787E4C" w14:textId="77777777" w:rsidR="005A59D7" w:rsidRPr="00B80FB6" w:rsidRDefault="00FB5572" w:rsidP="00B80FB6">
      <w:pPr>
        <w:pStyle w:val="Bodytext30"/>
        <w:spacing w:before="120" w:after="60" w:line="240" w:lineRule="auto"/>
        <w:jc w:val="left"/>
        <w:rPr>
          <w:b/>
          <w:sz w:val="20"/>
          <w:szCs w:val="24"/>
        </w:rPr>
      </w:pPr>
      <w:r w:rsidRPr="00B80FB6">
        <w:rPr>
          <w:rStyle w:val="Bodytext31"/>
          <w:b/>
          <w:sz w:val="20"/>
          <w:szCs w:val="24"/>
        </w:rPr>
        <w:t>Disclosure of interest.</w:t>
      </w:r>
    </w:p>
    <w:p w14:paraId="3D91DEBC" w14:textId="77777777" w:rsidR="005A59D7" w:rsidRPr="007519EF" w:rsidRDefault="00FB5572" w:rsidP="00FB5572">
      <w:pPr>
        <w:pStyle w:val="BodyText4"/>
        <w:spacing w:after="160" w:line="240" w:lineRule="auto"/>
        <w:ind w:firstLine="270"/>
        <w:jc w:val="left"/>
        <w:rPr>
          <w:sz w:val="24"/>
          <w:szCs w:val="24"/>
        </w:rPr>
      </w:pPr>
      <w:r w:rsidRPr="00B80FB6">
        <w:rPr>
          <w:rStyle w:val="BodyText1"/>
          <w:b/>
          <w:sz w:val="24"/>
          <w:szCs w:val="24"/>
        </w:rPr>
        <w:t>31.</w:t>
      </w:r>
      <w:r>
        <w:rPr>
          <w:rStyle w:val="BodyText1"/>
          <w:sz w:val="24"/>
          <w:szCs w:val="24"/>
        </w:rPr>
        <w:t xml:space="preserve"> </w:t>
      </w:r>
      <w:r w:rsidRPr="007519EF">
        <w:rPr>
          <w:rStyle w:val="BodyText1"/>
          <w:sz w:val="24"/>
          <w:szCs w:val="24"/>
        </w:rPr>
        <w:t>(1) A member of a Board who has a direct or indirect pecuniary interest in a matter being considered or about to be considered by the Board, otherwise than as a member of, and in common with the other members of, an incorporated company consisting of more than 25 persons, shall, as soon as possible after the relevant facts have come to his knowledge, disclose the nature of his interest at a meeting of the Board.</w:t>
      </w:r>
    </w:p>
    <w:p w14:paraId="201AA3D2" w14:textId="77777777" w:rsidR="005A59D7" w:rsidRPr="007519EF" w:rsidRDefault="00FB5572" w:rsidP="00B80FB6">
      <w:pPr>
        <w:pStyle w:val="BodyText4"/>
        <w:spacing w:after="60" w:line="240" w:lineRule="auto"/>
        <w:ind w:firstLine="270"/>
        <w:jc w:val="left"/>
        <w:rPr>
          <w:sz w:val="24"/>
          <w:szCs w:val="24"/>
        </w:rPr>
      </w:pPr>
      <w:r w:rsidRPr="007519EF">
        <w:rPr>
          <w:rStyle w:val="BodyText1"/>
          <w:sz w:val="24"/>
          <w:szCs w:val="24"/>
        </w:rPr>
        <w:t>(2) A disclosure under sub-section (1) shall be recorded in the minutes of the Board, and the member—</w:t>
      </w:r>
    </w:p>
    <w:p w14:paraId="390B7ABE" w14:textId="77777777" w:rsidR="005A59D7" w:rsidRPr="007519EF" w:rsidRDefault="00B80FB6" w:rsidP="00B80FB6">
      <w:pPr>
        <w:pStyle w:val="BodyText4"/>
        <w:spacing w:after="60" w:line="240" w:lineRule="auto"/>
        <w:ind w:left="630" w:hanging="360"/>
        <w:jc w:val="left"/>
        <w:rPr>
          <w:sz w:val="24"/>
          <w:szCs w:val="24"/>
        </w:rPr>
      </w:pPr>
      <w:r>
        <w:rPr>
          <w:rStyle w:val="BodyText1"/>
          <w:sz w:val="24"/>
          <w:szCs w:val="24"/>
        </w:rPr>
        <w:t xml:space="preserve">(a) </w:t>
      </w:r>
      <w:r w:rsidR="00FB5572" w:rsidRPr="007519EF">
        <w:rPr>
          <w:rStyle w:val="BodyText1"/>
          <w:sz w:val="24"/>
          <w:szCs w:val="24"/>
        </w:rPr>
        <w:t>shall not take part after the disclosure in any deliberation or decision of the Board with respect to that matter; and</w:t>
      </w:r>
    </w:p>
    <w:p w14:paraId="0870A17F" w14:textId="77777777" w:rsidR="005A59D7" w:rsidRDefault="00B80FB6" w:rsidP="00B80FB6">
      <w:pPr>
        <w:pStyle w:val="BodyText4"/>
        <w:spacing w:after="160" w:line="240" w:lineRule="auto"/>
        <w:ind w:left="630" w:hanging="360"/>
        <w:jc w:val="left"/>
        <w:rPr>
          <w:rStyle w:val="BodyText1"/>
          <w:sz w:val="24"/>
          <w:szCs w:val="24"/>
        </w:rPr>
      </w:pPr>
      <w:r>
        <w:rPr>
          <w:rStyle w:val="BodyText1"/>
          <w:sz w:val="24"/>
          <w:szCs w:val="24"/>
        </w:rPr>
        <w:t xml:space="preserve">(b) </w:t>
      </w:r>
      <w:r w:rsidR="00FB5572" w:rsidRPr="007519EF">
        <w:rPr>
          <w:rStyle w:val="BodyText1"/>
          <w:sz w:val="24"/>
          <w:szCs w:val="24"/>
        </w:rPr>
        <w:t>shall be disregarded for the purpose of constituting a quorum of the Board for any such deliberation or decision.</w:t>
      </w:r>
    </w:p>
    <w:p w14:paraId="0F7F8A51" w14:textId="77777777" w:rsidR="005A59D7" w:rsidRPr="007519EF" w:rsidRDefault="00FB5572" w:rsidP="00B80FB6">
      <w:pPr>
        <w:pStyle w:val="BodyText4"/>
        <w:spacing w:line="240" w:lineRule="auto"/>
        <w:ind w:firstLine="0"/>
        <w:jc w:val="center"/>
        <w:rPr>
          <w:sz w:val="24"/>
          <w:szCs w:val="24"/>
        </w:rPr>
      </w:pPr>
      <w:r w:rsidRPr="007519EF">
        <w:rPr>
          <w:rStyle w:val="BodyText1"/>
          <w:sz w:val="24"/>
          <w:szCs w:val="24"/>
        </w:rPr>
        <w:t>PART V—FINANCE</w:t>
      </w:r>
    </w:p>
    <w:p w14:paraId="2AEA02CB" w14:textId="77777777" w:rsidR="005A59D7" w:rsidRPr="00B80FB6" w:rsidRDefault="00FB5572" w:rsidP="00B80FB6">
      <w:pPr>
        <w:pStyle w:val="BodyText4"/>
        <w:spacing w:before="120" w:after="60" w:line="240" w:lineRule="auto"/>
        <w:ind w:firstLine="0"/>
        <w:jc w:val="left"/>
        <w:rPr>
          <w:b/>
          <w:sz w:val="20"/>
          <w:szCs w:val="24"/>
        </w:rPr>
      </w:pPr>
      <w:r w:rsidRPr="00B80FB6">
        <w:rPr>
          <w:rStyle w:val="Bodytext3"/>
          <w:b/>
          <w:sz w:val="20"/>
          <w:szCs w:val="24"/>
        </w:rPr>
        <w:t>Moneys payable to Council.</w:t>
      </w:r>
    </w:p>
    <w:p w14:paraId="6E79F684" w14:textId="77777777" w:rsidR="005A59D7" w:rsidRPr="007519EF" w:rsidRDefault="00B80FB6" w:rsidP="00B80FB6">
      <w:pPr>
        <w:pStyle w:val="BodyText4"/>
        <w:spacing w:after="160" w:line="240" w:lineRule="auto"/>
        <w:ind w:firstLine="270"/>
        <w:jc w:val="left"/>
        <w:rPr>
          <w:sz w:val="24"/>
          <w:szCs w:val="24"/>
        </w:rPr>
      </w:pPr>
      <w:r w:rsidRPr="00B80FB6">
        <w:rPr>
          <w:rStyle w:val="BodyText1"/>
          <w:b/>
          <w:sz w:val="24"/>
          <w:szCs w:val="24"/>
        </w:rPr>
        <w:t>32.</w:t>
      </w:r>
      <w:r>
        <w:rPr>
          <w:rStyle w:val="BodyText1"/>
          <w:sz w:val="24"/>
          <w:szCs w:val="24"/>
        </w:rPr>
        <w:t xml:space="preserve"> </w:t>
      </w:r>
      <w:r w:rsidR="00FB5572" w:rsidRPr="007519EF">
        <w:rPr>
          <w:rStyle w:val="BodyText1"/>
          <w:sz w:val="24"/>
          <w:szCs w:val="24"/>
        </w:rPr>
        <w:t>(1) There are payable to the Council such moneys as are appropriated by the Parliament for the purposes of the Council.</w:t>
      </w:r>
    </w:p>
    <w:p w14:paraId="57F31ED0" w14:textId="77777777" w:rsidR="005A59D7" w:rsidRPr="007519EF" w:rsidRDefault="00FB5572" w:rsidP="00B80FB6">
      <w:pPr>
        <w:pStyle w:val="BodyText4"/>
        <w:spacing w:after="160" w:line="240" w:lineRule="auto"/>
        <w:ind w:firstLine="270"/>
        <w:jc w:val="left"/>
        <w:rPr>
          <w:sz w:val="24"/>
          <w:szCs w:val="24"/>
        </w:rPr>
      </w:pPr>
      <w:r w:rsidRPr="007519EF">
        <w:rPr>
          <w:rStyle w:val="BodyText1"/>
          <w:sz w:val="24"/>
          <w:szCs w:val="24"/>
        </w:rPr>
        <w:t>(2) The Treasurer may give directions as to the amounts in which, and the times at which, moneys referred to in sub-section (1) are to be paid to the Council.</w:t>
      </w:r>
    </w:p>
    <w:p w14:paraId="24F1EAF4" w14:textId="77777777" w:rsidR="005A59D7" w:rsidRPr="00B80FB6" w:rsidRDefault="00FB5572" w:rsidP="00B80FB6">
      <w:pPr>
        <w:pStyle w:val="BodyText4"/>
        <w:spacing w:before="120" w:after="60" w:line="240" w:lineRule="auto"/>
        <w:ind w:firstLine="0"/>
        <w:jc w:val="left"/>
        <w:rPr>
          <w:b/>
          <w:sz w:val="20"/>
          <w:szCs w:val="24"/>
        </w:rPr>
      </w:pPr>
      <w:r w:rsidRPr="00B80FB6">
        <w:rPr>
          <w:rStyle w:val="Bodytext3"/>
          <w:b/>
          <w:sz w:val="20"/>
          <w:szCs w:val="24"/>
        </w:rPr>
        <w:t>Application of moneys.</w:t>
      </w:r>
    </w:p>
    <w:p w14:paraId="6FCF60DD" w14:textId="77777777" w:rsidR="005A59D7" w:rsidRPr="007519EF" w:rsidRDefault="00B80FB6" w:rsidP="00B80FB6">
      <w:pPr>
        <w:pStyle w:val="BodyText4"/>
        <w:spacing w:after="60" w:line="240" w:lineRule="auto"/>
        <w:ind w:firstLine="270"/>
        <w:jc w:val="left"/>
        <w:rPr>
          <w:sz w:val="24"/>
          <w:szCs w:val="24"/>
        </w:rPr>
      </w:pPr>
      <w:r w:rsidRPr="00B80FB6">
        <w:rPr>
          <w:rStyle w:val="BodyText1"/>
          <w:b/>
          <w:sz w:val="24"/>
          <w:szCs w:val="24"/>
        </w:rPr>
        <w:t>33.</w:t>
      </w:r>
      <w:r>
        <w:rPr>
          <w:rStyle w:val="BodyText1"/>
          <w:sz w:val="24"/>
          <w:szCs w:val="24"/>
        </w:rPr>
        <w:t xml:space="preserve"> </w:t>
      </w:r>
      <w:r w:rsidR="00FB5572" w:rsidRPr="007519EF">
        <w:rPr>
          <w:rStyle w:val="BodyText1"/>
          <w:sz w:val="24"/>
          <w:szCs w:val="24"/>
        </w:rPr>
        <w:t>(1) The moneys of the Council shall be applied only—</w:t>
      </w:r>
    </w:p>
    <w:p w14:paraId="01C3F068" w14:textId="77777777" w:rsidR="005A59D7" w:rsidRPr="007519EF" w:rsidRDefault="00B80FB6" w:rsidP="00B80FB6">
      <w:pPr>
        <w:pStyle w:val="BodyText4"/>
        <w:spacing w:after="60" w:line="240" w:lineRule="auto"/>
        <w:ind w:left="630" w:hanging="360"/>
        <w:jc w:val="left"/>
        <w:rPr>
          <w:sz w:val="24"/>
          <w:szCs w:val="24"/>
        </w:rPr>
      </w:pPr>
      <w:r>
        <w:rPr>
          <w:rStyle w:val="BodyText1"/>
          <w:sz w:val="24"/>
          <w:szCs w:val="24"/>
        </w:rPr>
        <w:t xml:space="preserve">(a) </w:t>
      </w:r>
      <w:r w:rsidR="00FB5572" w:rsidRPr="007519EF">
        <w:rPr>
          <w:rStyle w:val="BodyText1"/>
          <w:sz w:val="24"/>
          <w:szCs w:val="24"/>
        </w:rPr>
        <w:t>in payment of amounts properly payable in the performance of its functions; and</w:t>
      </w:r>
    </w:p>
    <w:p w14:paraId="54EA6B78" w14:textId="77777777" w:rsidR="005A59D7" w:rsidRPr="007519EF" w:rsidRDefault="00B80FB6" w:rsidP="00B80FB6">
      <w:pPr>
        <w:pStyle w:val="BodyText4"/>
        <w:spacing w:after="160" w:line="240" w:lineRule="auto"/>
        <w:ind w:left="630" w:hanging="360"/>
        <w:jc w:val="left"/>
        <w:rPr>
          <w:sz w:val="24"/>
          <w:szCs w:val="24"/>
        </w:rPr>
      </w:pPr>
      <w:r>
        <w:rPr>
          <w:rStyle w:val="BodyText1"/>
          <w:sz w:val="24"/>
          <w:szCs w:val="24"/>
        </w:rPr>
        <w:t xml:space="preserve">(b) </w:t>
      </w:r>
      <w:r w:rsidR="00FB5572" w:rsidRPr="007519EF">
        <w:rPr>
          <w:rStyle w:val="BodyText1"/>
          <w:sz w:val="24"/>
          <w:szCs w:val="24"/>
        </w:rPr>
        <w:t>in payment of any remuneration and allowances payable to members of the Council or of a Board.</w:t>
      </w:r>
    </w:p>
    <w:p w14:paraId="4029C272" w14:textId="77777777" w:rsidR="00B80FB6" w:rsidRDefault="00FB5572" w:rsidP="00B80FB6">
      <w:pPr>
        <w:pStyle w:val="BodyText4"/>
        <w:spacing w:after="160" w:line="240" w:lineRule="auto"/>
        <w:ind w:firstLine="270"/>
        <w:jc w:val="left"/>
        <w:rPr>
          <w:rStyle w:val="BodyText1"/>
          <w:sz w:val="24"/>
          <w:szCs w:val="24"/>
        </w:rPr>
      </w:pPr>
      <w:r w:rsidRPr="007519EF">
        <w:rPr>
          <w:rStyle w:val="BodyText1"/>
          <w:sz w:val="24"/>
          <w:szCs w:val="24"/>
        </w:rPr>
        <w:t>(2) Notwithstanding anything contained in this Act, where a gift or bequest made to the Council is subject to conditions in relation to the purposes for which it is to be applied, the moneys paid to the Council as a result of the gift or bequest, and any income derived from the investment of those moneys, may be applied for those purposes and subject to those conditions, but not otherwise.</w:t>
      </w:r>
    </w:p>
    <w:p w14:paraId="5B7BFCE0" w14:textId="77777777" w:rsidR="005A59D7" w:rsidRPr="00B80FB6" w:rsidRDefault="00FB5572" w:rsidP="00B80FB6">
      <w:pPr>
        <w:pStyle w:val="BodyText4"/>
        <w:spacing w:before="120" w:after="60" w:line="240" w:lineRule="auto"/>
        <w:ind w:firstLine="0"/>
        <w:jc w:val="left"/>
        <w:rPr>
          <w:b/>
          <w:sz w:val="20"/>
          <w:szCs w:val="24"/>
        </w:rPr>
      </w:pPr>
      <w:r w:rsidRPr="00B80FB6">
        <w:rPr>
          <w:rStyle w:val="Bodytext3"/>
          <w:b/>
          <w:sz w:val="20"/>
          <w:szCs w:val="24"/>
        </w:rPr>
        <w:t>Contracts, borrowing and investment.</w:t>
      </w:r>
    </w:p>
    <w:p w14:paraId="3EA10C1F" w14:textId="77777777" w:rsidR="005A59D7" w:rsidRPr="007519EF" w:rsidRDefault="00B80FB6" w:rsidP="00B80FB6">
      <w:pPr>
        <w:pStyle w:val="BodyText4"/>
        <w:spacing w:after="60" w:line="240" w:lineRule="auto"/>
        <w:ind w:firstLine="270"/>
        <w:jc w:val="left"/>
        <w:rPr>
          <w:sz w:val="24"/>
          <w:szCs w:val="24"/>
        </w:rPr>
      </w:pPr>
      <w:r w:rsidRPr="00B80FB6">
        <w:rPr>
          <w:rStyle w:val="BodyText1"/>
          <w:b/>
          <w:sz w:val="24"/>
          <w:szCs w:val="24"/>
        </w:rPr>
        <w:t>34.</w:t>
      </w:r>
      <w:r>
        <w:rPr>
          <w:rStyle w:val="BodyText1"/>
          <w:sz w:val="24"/>
          <w:szCs w:val="24"/>
        </w:rPr>
        <w:t xml:space="preserve"> </w:t>
      </w:r>
      <w:r w:rsidR="00FB5572" w:rsidRPr="007519EF">
        <w:rPr>
          <w:rStyle w:val="BodyText1"/>
          <w:sz w:val="24"/>
          <w:szCs w:val="24"/>
        </w:rPr>
        <w:t>(1) The Council shall not, without the approval of the Minister—</w:t>
      </w:r>
    </w:p>
    <w:p w14:paraId="435AC692" w14:textId="77777777" w:rsidR="005A59D7" w:rsidRPr="007519EF" w:rsidRDefault="00B80FB6" w:rsidP="00B80FB6">
      <w:pPr>
        <w:pStyle w:val="BodyText4"/>
        <w:spacing w:after="60" w:line="240" w:lineRule="auto"/>
        <w:ind w:left="630" w:hanging="360"/>
        <w:jc w:val="left"/>
        <w:rPr>
          <w:sz w:val="24"/>
          <w:szCs w:val="24"/>
        </w:rPr>
      </w:pPr>
      <w:r>
        <w:rPr>
          <w:rStyle w:val="BodyText1"/>
          <w:sz w:val="24"/>
          <w:szCs w:val="24"/>
        </w:rPr>
        <w:t xml:space="preserve">(a) </w:t>
      </w:r>
      <w:r w:rsidR="00FB5572" w:rsidRPr="007519EF">
        <w:rPr>
          <w:rStyle w:val="BodyText1"/>
          <w:sz w:val="24"/>
          <w:szCs w:val="24"/>
        </w:rPr>
        <w:t>enter into a contract involving the payment or receipt of an amount exceeding $50,000; or</w:t>
      </w:r>
    </w:p>
    <w:p w14:paraId="0C80A98E" w14:textId="77777777" w:rsidR="005A59D7" w:rsidRPr="007519EF" w:rsidRDefault="00B80FB6" w:rsidP="00B80FB6">
      <w:pPr>
        <w:pStyle w:val="BodyText4"/>
        <w:spacing w:after="160" w:line="240" w:lineRule="auto"/>
        <w:ind w:left="630" w:hanging="360"/>
        <w:jc w:val="left"/>
        <w:rPr>
          <w:sz w:val="24"/>
          <w:szCs w:val="24"/>
        </w:rPr>
      </w:pPr>
      <w:r>
        <w:rPr>
          <w:rStyle w:val="BodyText1"/>
          <w:sz w:val="24"/>
          <w:szCs w:val="24"/>
        </w:rPr>
        <w:t xml:space="preserve">(b) </w:t>
      </w:r>
      <w:r w:rsidR="00FB5572" w:rsidRPr="007519EF">
        <w:rPr>
          <w:rStyle w:val="BodyText1"/>
          <w:sz w:val="24"/>
          <w:szCs w:val="24"/>
        </w:rPr>
        <w:t>enter into a lease of land for a period exceeding 10 years.</w:t>
      </w:r>
    </w:p>
    <w:p w14:paraId="3EF5703F" w14:textId="77777777" w:rsidR="005A59D7" w:rsidRPr="007519EF" w:rsidRDefault="00B80FB6" w:rsidP="00B80FB6">
      <w:pPr>
        <w:pStyle w:val="BodyText4"/>
        <w:spacing w:after="60" w:line="240" w:lineRule="auto"/>
        <w:ind w:firstLine="270"/>
        <w:jc w:val="left"/>
        <w:rPr>
          <w:sz w:val="24"/>
          <w:szCs w:val="24"/>
        </w:rPr>
      </w:pPr>
      <w:r>
        <w:rPr>
          <w:rStyle w:val="BodyText1"/>
          <w:sz w:val="24"/>
          <w:szCs w:val="24"/>
        </w:rPr>
        <w:t xml:space="preserve">(2) </w:t>
      </w:r>
      <w:r w:rsidR="00FB5572" w:rsidRPr="007519EF">
        <w:rPr>
          <w:rStyle w:val="BodyText1"/>
          <w:sz w:val="24"/>
          <w:szCs w:val="24"/>
        </w:rPr>
        <w:t>The Council shall not—</w:t>
      </w:r>
    </w:p>
    <w:p w14:paraId="68DFFB8C" w14:textId="77777777" w:rsidR="005A59D7" w:rsidRPr="007519EF" w:rsidRDefault="00B80FB6" w:rsidP="00B80FB6">
      <w:pPr>
        <w:pStyle w:val="BodyText4"/>
        <w:spacing w:after="60" w:line="240" w:lineRule="auto"/>
        <w:ind w:left="630" w:hanging="360"/>
        <w:jc w:val="left"/>
        <w:rPr>
          <w:sz w:val="24"/>
          <w:szCs w:val="24"/>
        </w:rPr>
      </w:pPr>
      <w:r>
        <w:rPr>
          <w:rStyle w:val="BodyText1"/>
          <w:sz w:val="24"/>
          <w:szCs w:val="24"/>
        </w:rPr>
        <w:t xml:space="preserve">(a) </w:t>
      </w:r>
      <w:r w:rsidR="00FB5572" w:rsidRPr="007519EF">
        <w:rPr>
          <w:rStyle w:val="BodyText1"/>
          <w:sz w:val="24"/>
          <w:szCs w:val="24"/>
        </w:rPr>
        <w:t>borrow moneys from any person; or</w:t>
      </w:r>
    </w:p>
    <w:p w14:paraId="73C221D1" w14:textId="77777777" w:rsidR="005A59D7" w:rsidRPr="007519EF" w:rsidRDefault="00B80FB6" w:rsidP="00B80FB6">
      <w:pPr>
        <w:pStyle w:val="BodyText4"/>
        <w:spacing w:after="60" w:line="240" w:lineRule="auto"/>
        <w:ind w:left="630" w:hanging="360"/>
        <w:jc w:val="left"/>
        <w:rPr>
          <w:sz w:val="24"/>
          <w:szCs w:val="24"/>
        </w:rPr>
      </w:pPr>
      <w:r>
        <w:rPr>
          <w:rStyle w:val="BodyText1"/>
          <w:sz w:val="24"/>
          <w:szCs w:val="24"/>
        </w:rPr>
        <w:t xml:space="preserve">(b) </w:t>
      </w:r>
      <w:r w:rsidR="00FB5572" w:rsidRPr="007519EF">
        <w:rPr>
          <w:rStyle w:val="BodyText1"/>
          <w:sz w:val="24"/>
          <w:szCs w:val="24"/>
        </w:rPr>
        <w:t>invest its own moneys otherwise than in the direct performance of its functions.</w:t>
      </w:r>
    </w:p>
    <w:p w14:paraId="799847B5" w14:textId="77777777" w:rsidR="005A59D7" w:rsidRPr="00B80FB6" w:rsidRDefault="00FB5572" w:rsidP="00B80FB6">
      <w:pPr>
        <w:pStyle w:val="BodyText4"/>
        <w:spacing w:before="120" w:after="60" w:line="240" w:lineRule="auto"/>
        <w:ind w:firstLine="0"/>
        <w:jc w:val="left"/>
        <w:rPr>
          <w:b/>
          <w:sz w:val="20"/>
          <w:szCs w:val="24"/>
        </w:rPr>
      </w:pPr>
      <w:r w:rsidRPr="00B80FB6">
        <w:rPr>
          <w:rStyle w:val="Bodytext3"/>
          <w:b/>
          <w:sz w:val="20"/>
          <w:szCs w:val="24"/>
        </w:rPr>
        <w:t>Bank accounts.</w:t>
      </w:r>
    </w:p>
    <w:p w14:paraId="6203E376" w14:textId="77777777" w:rsidR="005A59D7" w:rsidRPr="007519EF" w:rsidRDefault="00B80FB6" w:rsidP="00B80FB6">
      <w:pPr>
        <w:pStyle w:val="BodyText4"/>
        <w:spacing w:after="160" w:line="240" w:lineRule="auto"/>
        <w:ind w:firstLine="270"/>
        <w:jc w:val="left"/>
        <w:rPr>
          <w:sz w:val="24"/>
          <w:szCs w:val="24"/>
        </w:rPr>
      </w:pPr>
      <w:r w:rsidRPr="00B80FB6">
        <w:rPr>
          <w:rStyle w:val="BodyText1"/>
          <w:b/>
          <w:sz w:val="24"/>
          <w:szCs w:val="24"/>
        </w:rPr>
        <w:t>35.</w:t>
      </w:r>
      <w:r>
        <w:rPr>
          <w:rStyle w:val="BodyText1"/>
          <w:sz w:val="24"/>
          <w:szCs w:val="24"/>
        </w:rPr>
        <w:t xml:space="preserve"> </w:t>
      </w:r>
      <w:r w:rsidR="00FB5572" w:rsidRPr="007519EF">
        <w:rPr>
          <w:rStyle w:val="BodyText1"/>
          <w:sz w:val="24"/>
          <w:szCs w:val="24"/>
        </w:rPr>
        <w:t>(1) The Council may open and maintain an account or accounts with an approved bank or approved banks and shall maintain at all times at least one such account.</w:t>
      </w:r>
    </w:p>
    <w:p w14:paraId="4A3A17AF" w14:textId="77777777" w:rsidR="005A59D7" w:rsidRPr="007519EF" w:rsidRDefault="00B80FB6" w:rsidP="00B80FB6">
      <w:pPr>
        <w:pStyle w:val="BodyText4"/>
        <w:spacing w:after="160" w:line="240" w:lineRule="auto"/>
        <w:ind w:firstLine="270"/>
        <w:jc w:val="left"/>
        <w:rPr>
          <w:sz w:val="24"/>
          <w:szCs w:val="24"/>
        </w:rPr>
      </w:pPr>
      <w:r>
        <w:rPr>
          <w:rStyle w:val="BodyText1"/>
          <w:sz w:val="24"/>
          <w:szCs w:val="24"/>
        </w:rPr>
        <w:t xml:space="preserve">(2) </w:t>
      </w:r>
      <w:r w:rsidR="00FB5572" w:rsidRPr="007519EF">
        <w:rPr>
          <w:rStyle w:val="BodyText1"/>
          <w:sz w:val="24"/>
          <w:szCs w:val="24"/>
        </w:rPr>
        <w:t xml:space="preserve">The Council shall pay all moneys of the Council into an account referred to in sub-section </w:t>
      </w:r>
      <w:r w:rsidR="00FB5572" w:rsidRPr="007519EF">
        <w:rPr>
          <w:rStyle w:val="BodytextSpacing1pt"/>
          <w:spacing w:val="0"/>
          <w:sz w:val="24"/>
          <w:szCs w:val="24"/>
        </w:rPr>
        <w:t>(1).</w:t>
      </w:r>
    </w:p>
    <w:p w14:paraId="31AB6B0B" w14:textId="77777777" w:rsidR="005A59D7" w:rsidRPr="007519EF" w:rsidRDefault="00B80FB6" w:rsidP="00B80FB6">
      <w:pPr>
        <w:pStyle w:val="BodyText4"/>
        <w:spacing w:after="60" w:line="240" w:lineRule="auto"/>
        <w:ind w:firstLine="270"/>
        <w:jc w:val="left"/>
        <w:rPr>
          <w:sz w:val="24"/>
          <w:szCs w:val="24"/>
        </w:rPr>
      </w:pPr>
      <w:r>
        <w:rPr>
          <w:rStyle w:val="BodyText1"/>
          <w:sz w:val="24"/>
          <w:szCs w:val="24"/>
        </w:rPr>
        <w:t xml:space="preserve">(3) </w:t>
      </w:r>
      <w:r w:rsidR="00FB5572" w:rsidRPr="007519EF">
        <w:rPr>
          <w:rStyle w:val="BodyText1"/>
          <w:sz w:val="24"/>
          <w:szCs w:val="24"/>
        </w:rPr>
        <w:t>In this section, “approved bank” means the Reserve Bank of Australia or another bank for the time being approved by the Treasurer.</w:t>
      </w:r>
    </w:p>
    <w:p w14:paraId="18365001" w14:textId="77777777" w:rsidR="005A59D7" w:rsidRPr="00B80FB6" w:rsidRDefault="00FB5572" w:rsidP="00B80FB6">
      <w:pPr>
        <w:pStyle w:val="BodyText4"/>
        <w:spacing w:before="120" w:after="60" w:line="240" w:lineRule="auto"/>
        <w:ind w:firstLine="0"/>
        <w:jc w:val="left"/>
        <w:rPr>
          <w:b/>
          <w:sz w:val="20"/>
          <w:szCs w:val="24"/>
        </w:rPr>
      </w:pPr>
      <w:r w:rsidRPr="00B80FB6">
        <w:rPr>
          <w:rStyle w:val="Bodytext3"/>
          <w:b/>
          <w:sz w:val="20"/>
          <w:szCs w:val="24"/>
        </w:rPr>
        <w:lastRenderedPageBreak/>
        <w:t>Estimates.</w:t>
      </w:r>
    </w:p>
    <w:p w14:paraId="76A7E304" w14:textId="77777777" w:rsidR="005A59D7" w:rsidRPr="007519EF" w:rsidRDefault="00B80FB6" w:rsidP="00B80FB6">
      <w:pPr>
        <w:pStyle w:val="BodyText4"/>
        <w:spacing w:after="160" w:line="240" w:lineRule="auto"/>
        <w:ind w:firstLine="270"/>
        <w:jc w:val="left"/>
        <w:rPr>
          <w:sz w:val="24"/>
          <w:szCs w:val="24"/>
        </w:rPr>
      </w:pPr>
      <w:r w:rsidRPr="00B80FB6">
        <w:rPr>
          <w:rStyle w:val="BodyText1"/>
          <w:b/>
          <w:sz w:val="24"/>
          <w:szCs w:val="24"/>
        </w:rPr>
        <w:t>36.</w:t>
      </w:r>
      <w:r>
        <w:rPr>
          <w:rStyle w:val="BodyText1"/>
          <w:sz w:val="24"/>
          <w:szCs w:val="24"/>
        </w:rPr>
        <w:t xml:space="preserve"> </w:t>
      </w:r>
      <w:r w:rsidR="00FB5572" w:rsidRPr="007519EF">
        <w:rPr>
          <w:rStyle w:val="BodyText1"/>
          <w:sz w:val="24"/>
          <w:szCs w:val="24"/>
        </w:rPr>
        <w:t>(1) The Council shall prepare estimates, in such form as the Minister directs, of its expenditure for each financial year and, if so directed by the Minister, for any other period, and shall submit those estimates to the Minister not later than such date as the Minister directs.</w:t>
      </w:r>
    </w:p>
    <w:p w14:paraId="21BD1A8C" w14:textId="77777777" w:rsidR="005A59D7" w:rsidRPr="007519EF" w:rsidRDefault="00B80FB6" w:rsidP="00B80FB6">
      <w:pPr>
        <w:pStyle w:val="BodyText4"/>
        <w:spacing w:after="60" w:line="240" w:lineRule="auto"/>
        <w:ind w:firstLine="270"/>
        <w:jc w:val="left"/>
        <w:rPr>
          <w:sz w:val="24"/>
          <w:szCs w:val="24"/>
        </w:rPr>
      </w:pPr>
      <w:r>
        <w:rPr>
          <w:rStyle w:val="BodyText1"/>
          <w:sz w:val="24"/>
          <w:szCs w:val="24"/>
        </w:rPr>
        <w:t xml:space="preserve">(2) </w:t>
      </w:r>
      <w:r w:rsidR="00FB5572" w:rsidRPr="007519EF">
        <w:rPr>
          <w:rStyle w:val="BodyText1"/>
          <w:sz w:val="24"/>
          <w:szCs w:val="24"/>
        </w:rPr>
        <w:t>Moneys shall not be expended by the Council otherwise than in accordance with estimates of expenditure approved by the Minister.</w:t>
      </w:r>
    </w:p>
    <w:p w14:paraId="7A3C2237" w14:textId="3B66AD0D" w:rsidR="005A59D7" w:rsidRPr="00B80FB6" w:rsidRDefault="00FB5572" w:rsidP="00A70D5D">
      <w:pPr>
        <w:pStyle w:val="BodyText4"/>
        <w:spacing w:before="120" w:after="60" w:line="240" w:lineRule="auto"/>
        <w:ind w:firstLine="0"/>
        <w:jc w:val="left"/>
        <w:rPr>
          <w:b/>
          <w:sz w:val="20"/>
          <w:szCs w:val="24"/>
        </w:rPr>
      </w:pPr>
      <w:r w:rsidRPr="00B80FB6">
        <w:rPr>
          <w:rStyle w:val="Bodytext3"/>
          <w:b/>
          <w:sz w:val="20"/>
          <w:szCs w:val="24"/>
        </w:rPr>
        <w:t>Proper accounts to be kept.</w:t>
      </w:r>
    </w:p>
    <w:p w14:paraId="6FF993AF" w14:textId="77777777" w:rsidR="005A59D7" w:rsidRDefault="00B80FB6" w:rsidP="00B80FB6">
      <w:pPr>
        <w:pStyle w:val="BodyText4"/>
        <w:tabs>
          <w:tab w:val="left" w:pos="630"/>
        </w:tabs>
        <w:spacing w:line="240" w:lineRule="auto"/>
        <w:ind w:firstLine="270"/>
        <w:jc w:val="left"/>
        <w:rPr>
          <w:rStyle w:val="BodyText1"/>
          <w:sz w:val="24"/>
          <w:szCs w:val="24"/>
        </w:rPr>
      </w:pPr>
      <w:r w:rsidRPr="00B80FB6">
        <w:rPr>
          <w:rStyle w:val="BodyText1"/>
          <w:b/>
          <w:sz w:val="24"/>
          <w:szCs w:val="24"/>
        </w:rPr>
        <w:t>37.</w:t>
      </w:r>
      <w:r>
        <w:rPr>
          <w:rStyle w:val="BodyText1"/>
          <w:sz w:val="24"/>
          <w:szCs w:val="24"/>
        </w:rPr>
        <w:tab/>
      </w:r>
      <w:r w:rsidR="00FB5572" w:rsidRPr="007519EF">
        <w:rPr>
          <w:rStyle w:val="BodyText1"/>
          <w:sz w:val="24"/>
          <w:szCs w:val="24"/>
        </w:rPr>
        <w:t>The Council shall cause to be kept proper accounts and records of the transactions and affairs of the Council and shall do all things necessary to ensure that all payments out of the moneys of the Council are correctly made and properly authorized and that adequate control is maintained over the assets of, or in the custody of, the Council and over the incurring of liabilities by the Council.</w:t>
      </w:r>
    </w:p>
    <w:p w14:paraId="54A39C94" w14:textId="77777777" w:rsidR="00B80FB6" w:rsidRPr="007519EF" w:rsidRDefault="00B80FB6" w:rsidP="00B80FB6">
      <w:pPr>
        <w:pStyle w:val="BodyText4"/>
        <w:tabs>
          <w:tab w:val="left" w:pos="630"/>
        </w:tabs>
        <w:spacing w:before="120" w:after="60" w:line="240" w:lineRule="auto"/>
        <w:ind w:firstLine="0"/>
        <w:jc w:val="left"/>
        <w:rPr>
          <w:sz w:val="24"/>
          <w:szCs w:val="24"/>
        </w:rPr>
      </w:pPr>
      <w:r w:rsidRPr="00B80FB6">
        <w:rPr>
          <w:rStyle w:val="Bodytext31"/>
          <w:b/>
          <w:sz w:val="20"/>
          <w:szCs w:val="24"/>
        </w:rPr>
        <w:t>Annual reports.</w:t>
      </w:r>
    </w:p>
    <w:p w14:paraId="23BACB49" w14:textId="77777777" w:rsidR="005A59D7" w:rsidRPr="007519EF" w:rsidRDefault="00B80FB6" w:rsidP="00B80FB6">
      <w:pPr>
        <w:pStyle w:val="BodyText4"/>
        <w:spacing w:after="160" w:line="240" w:lineRule="auto"/>
        <w:ind w:firstLine="270"/>
        <w:jc w:val="left"/>
        <w:rPr>
          <w:sz w:val="24"/>
          <w:szCs w:val="24"/>
        </w:rPr>
      </w:pPr>
      <w:r w:rsidRPr="00B80FB6">
        <w:rPr>
          <w:rStyle w:val="BodyText1"/>
          <w:b/>
          <w:sz w:val="24"/>
          <w:szCs w:val="24"/>
        </w:rPr>
        <w:t>38.</w:t>
      </w:r>
      <w:r>
        <w:rPr>
          <w:rStyle w:val="BodyText1"/>
          <w:sz w:val="24"/>
          <w:szCs w:val="24"/>
        </w:rPr>
        <w:t xml:space="preserve"> </w:t>
      </w:r>
      <w:r w:rsidR="00FB5572" w:rsidRPr="007519EF">
        <w:rPr>
          <w:rStyle w:val="BodyText1"/>
          <w:sz w:val="24"/>
          <w:szCs w:val="24"/>
        </w:rPr>
        <w:t>(1) The Council shall, as soon as practicable after the end of each financial year, prepare and furnish to the Minister a report of the operations of the Council during that year, together with financial statements in respect of that year in such form as the Treasurer approves.</w:t>
      </w:r>
    </w:p>
    <w:p w14:paraId="50156A1D" w14:textId="77777777" w:rsidR="005A59D7" w:rsidRPr="007519EF" w:rsidRDefault="00B80FB6" w:rsidP="00B80FB6">
      <w:pPr>
        <w:pStyle w:val="BodyText4"/>
        <w:spacing w:after="160" w:line="240" w:lineRule="auto"/>
        <w:ind w:firstLine="270"/>
        <w:jc w:val="left"/>
        <w:rPr>
          <w:sz w:val="24"/>
          <w:szCs w:val="24"/>
        </w:rPr>
      </w:pPr>
      <w:r>
        <w:rPr>
          <w:rStyle w:val="BodyText1"/>
          <w:sz w:val="24"/>
          <w:szCs w:val="24"/>
        </w:rPr>
        <w:t xml:space="preserve">(2) </w:t>
      </w:r>
      <w:r w:rsidR="00FB5572" w:rsidRPr="007519EF">
        <w:rPr>
          <w:rStyle w:val="BodyText1"/>
          <w:sz w:val="24"/>
          <w:szCs w:val="24"/>
        </w:rPr>
        <w:t>The report shall set out all directions given by the Minister to the Council under section 7 during the year to which the report relates.</w:t>
      </w:r>
    </w:p>
    <w:p w14:paraId="6094B605" w14:textId="77777777" w:rsidR="005A59D7" w:rsidRPr="007519EF" w:rsidRDefault="00B80FB6" w:rsidP="00B80FB6">
      <w:pPr>
        <w:pStyle w:val="BodyText4"/>
        <w:spacing w:after="60" w:line="240" w:lineRule="auto"/>
        <w:ind w:firstLine="270"/>
        <w:jc w:val="left"/>
        <w:rPr>
          <w:sz w:val="24"/>
          <w:szCs w:val="24"/>
        </w:rPr>
      </w:pPr>
      <w:r>
        <w:rPr>
          <w:rStyle w:val="BodyText1"/>
          <w:sz w:val="24"/>
          <w:szCs w:val="24"/>
        </w:rPr>
        <w:t xml:space="preserve">(3) </w:t>
      </w:r>
      <w:r w:rsidR="00FB5572" w:rsidRPr="007519EF">
        <w:rPr>
          <w:rStyle w:val="BodyText1"/>
          <w:sz w:val="24"/>
          <w:szCs w:val="24"/>
        </w:rPr>
        <w:t>Before furnishing financial statements to the Minister, the Council shall submit them to the Auditor-General, who shall report to the Minister—</w:t>
      </w:r>
    </w:p>
    <w:p w14:paraId="4417D5B4" w14:textId="77777777" w:rsidR="005A59D7" w:rsidRPr="007519EF" w:rsidRDefault="00B80FB6" w:rsidP="00B80FB6">
      <w:pPr>
        <w:pStyle w:val="BodyText4"/>
        <w:spacing w:after="60" w:line="240" w:lineRule="auto"/>
        <w:ind w:firstLine="270"/>
        <w:jc w:val="left"/>
        <w:rPr>
          <w:sz w:val="24"/>
          <w:szCs w:val="24"/>
        </w:rPr>
      </w:pPr>
      <w:r>
        <w:rPr>
          <w:rStyle w:val="BodyText1"/>
          <w:sz w:val="24"/>
          <w:szCs w:val="24"/>
        </w:rPr>
        <w:t xml:space="preserve">(a) </w:t>
      </w:r>
      <w:r w:rsidR="00FB5572" w:rsidRPr="007519EF">
        <w:rPr>
          <w:rStyle w:val="BodyText1"/>
          <w:sz w:val="24"/>
          <w:szCs w:val="24"/>
        </w:rPr>
        <w:t>whether the statements are based on proper accounts and records;</w:t>
      </w:r>
    </w:p>
    <w:p w14:paraId="616E25D7" w14:textId="77777777" w:rsidR="00B80FB6" w:rsidRDefault="00B80FB6" w:rsidP="00A70D5D">
      <w:pPr>
        <w:pStyle w:val="BodyText4"/>
        <w:spacing w:after="60" w:line="240" w:lineRule="auto"/>
        <w:ind w:firstLine="270"/>
        <w:jc w:val="left"/>
        <w:rPr>
          <w:rStyle w:val="BodyText1"/>
          <w:sz w:val="24"/>
          <w:szCs w:val="24"/>
        </w:rPr>
      </w:pPr>
      <w:r>
        <w:rPr>
          <w:rStyle w:val="BodyText1"/>
          <w:sz w:val="24"/>
          <w:szCs w:val="24"/>
        </w:rPr>
        <w:t xml:space="preserve">(b) </w:t>
      </w:r>
      <w:r w:rsidR="00FB5572" w:rsidRPr="007519EF">
        <w:rPr>
          <w:rStyle w:val="BodyText1"/>
          <w:sz w:val="24"/>
          <w:szCs w:val="24"/>
        </w:rPr>
        <w:t>whether the statements are in agreement with the accounts and records;</w:t>
      </w:r>
    </w:p>
    <w:p w14:paraId="1C20B331" w14:textId="77777777" w:rsidR="005A59D7" w:rsidRPr="007519EF" w:rsidRDefault="00B80FB6" w:rsidP="00B80FB6">
      <w:pPr>
        <w:pStyle w:val="BodyText4"/>
        <w:spacing w:after="60" w:line="240" w:lineRule="auto"/>
        <w:ind w:left="630" w:hanging="360"/>
        <w:jc w:val="left"/>
        <w:rPr>
          <w:sz w:val="24"/>
          <w:szCs w:val="24"/>
        </w:rPr>
      </w:pPr>
      <w:r>
        <w:rPr>
          <w:rStyle w:val="BodyText1"/>
          <w:sz w:val="24"/>
          <w:szCs w:val="24"/>
        </w:rPr>
        <w:t xml:space="preserve">(c) </w:t>
      </w:r>
      <w:r w:rsidR="00FB5572" w:rsidRPr="007519EF">
        <w:rPr>
          <w:rStyle w:val="BodyText1"/>
          <w:sz w:val="24"/>
          <w:szCs w:val="24"/>
        </w:rPr>
        <w:t>whether the receipt, expenditure and investment of moneys, and the acquisition and disposal of assets, by the Council during the year have been in accordance with this Act; and</w:t>
      </w:r>
    </w:p>
    <w:p w14:paraId="2D8731D3" w14:textId="77777777" w:rsidR="005A59D7" w:rsidRPr="007519EF" w:rsidRDefault="00B80FB6" w:rsidP="00B80FB6">
      <w:pPr>
        <w:pStyle w:val="BodyText4"/>
        <w:spacing w:after="160" w:line="240" w:lineRule="auto"/>
        <w:ind w:left="630" w:hanging="360"/>
        <w:jc w:val="left"/>
        <w:rPr>
          <w:sz w:val="24"/>
          <w:szCs w:val="24"/>
        </w:rPr>
      </w:pPr>
      <w:r>
        <w:rPr>
          <w:rStyle w:val="BodyText1"/>
          <w:sz w:val="24"/>
          <w:szCs w:val="24"/>
        </w:rPr>
        <w:t xml:space="preserve">(d) </w:t>
      </w:r>
      <w:r w:rsidR="00FB5572" w:rsidRPr="007519EF">
        <w:rPr>
          <w:rStyle w:val="BodyText1"/>
          <w:sz w:val="24"/>
          <w:szCs w:val="24"/>
        </w:rPr>
        <w:t>as to such other matters arising out of the statements as the Auditor-General considers should be reported to the Minister.</w:t>
      </w:r>
    </w:p>
    <w:p w14:paraId="368F2905" w14:textId="77777777" w:rsidR="005A59D7" w:rsidRPr="007519EF" w:rsidRDefault="00B80FB6" w:rsidP="00B80FB6">
      <w:pPr>
        <w:pStyle w:val="BodyText4"/>
        <w:spacing w:after="160" w:line="240" w:lineRule="auto"/>
        <w:ind w:firstLine="270"/>
        <w:jc w:val="left"/>
        <w:rPr>
          <w:sz w:val="24"/>
          <w:szCs w:val="24"/>
        </w:rPr>
      </w:pPr>
      <w:r>
        <w:rPr>
          <w:rStyle w:val="BodyText1"/>
          <w:sz w:val="24"/>
          <w:szCs w:val="24"/>
        </w:rPr>
        <w:t xml:space="preserve">(4) </w:t>
      </w:r>
      <w:r w:rsidR="00FB5572" w:rsidRPr="007519EF">
        <w:rPr>
          <w:rStyle w:val="BodyText1"/>
          <w:sz w:val="24"/>
          <w:szCs w:val="24"/>
        </w:rPr>
        <w:t>The first report and financial statements of the Council under sub-section (1) shall be furnished as soon as practicable after 30 June 1975, and shall relate to the operations of the Council during the period that commenced at the commencement of this Act and ended on that date.</w:t>
      </w:r>
    </w:p>
    <w:p w14:paraId="2D257597" w14:textId="77777777" w:rsidR="005A59D7" w:rsidRPr="007519EF" w:rsidRDefault="00B80FB6" w:rsidP="00B80FB6">
      <w:pPr>
        <w:pStyle w:val="BodyText4"/>
        <w:spacing w:after="160" w:line="240" w:lineRule="auto"/>
        <w:ind w:firstLine="270"/>
        <w:jc w:val="left"/>
        <w:rPr>
          <w:sz w:val="24"/>
          <w:szCs w:val="24"/>
        </w:rPr>
      </w:pPr>
      <w:r>
        <w:rPr>
          <w:rStyle w:val="BodyText1"/>
          <w:sz w:val="24"/>
          <w:szCs w:val="24"/>
        </w:rPr>
        <w:t xml:space="preserve">(5) </w:t>
      </w:r>
      <w:r w:rsidR="00FB5572" w:rsidRPr="007519EF">
        <w:rPr>
          <w:rStyle w:val="BodyText1"/>
          <w:sz w:val="24"/>
          <w:szCs w:val="24"/>
        </w:rPr>
        <w:t>The Council shall furnish to the Minister such additional reports, with or without financial statements, as the Minister from time to time requires.</w:t>
      </w:r>
    </w:p>
    <w:p w14:paraId="111CF45B" w14:textId="77777777" w:rsidR="005A59D7" w:rsidRPr="007519EF" w:rsidRDefault="00B80FB6" w:rsidP="00B80FB6">
      <w:pPr>
        <w:pStyle w:val="BodyText4"/>
        <w:spacing w:after="160" w:line="240" w:lineRule="auto"/>
        <w:ind w:firstLine="270"/>
        <w:jc w:val="left"/>
        <w:rPr>
          <w:sz w:val="24"/>
          <w:szCs w:val="24"/>
        </w:rPr>
      </w:pPr>
      <w:r>
        <w:rPr>
          <w:rStyle w:val="BodyText1"/>
          <w:sz w:val="24"/>
          <w:szCs w:val="24"/>
        </w:rPr>
        <w:t xml:space="preserve">(6) </w:t>
      </w:r>
      <w:r w:rsidR="00FB5572" w:rsidRPr="007519EF">
        <w:rPr>
          <w:rStyle w:val="BodyText1"/>
          <w:sz w:val="24"/>
          <w:szCs w:val="24"/>
        </w:rPr>
        <w:t>The Minister shall cause—</w:t>
      </w:r>
    </w:p>
    <w:p w14:paraId="1ED6FA03" w14:textId="77777777" w:rsidR="005A59D7" w:rsidRPr="007519EF" w:rsidRDefault="003B0B93" w:rsidP="003B0B93">
      <w:pPr>
        <w:pStyle w:val="BodyText4"/>
        <w:spacing w:after="60" w:line="240" w:lineRule="auto"/>
        <w:ind w:left="630" w:hanging="360"/>
        <w:jc w:val="left"/>
        <w:rPr>
          <w:sz w:val="24"/>
          <w:szCs w:val="24"/>
        </w:rPr>
      </w:pPr>
      <w:r>
        <w:rPr>
          <w:rStyle w:val="BodyText1"/>
          <w:sz w:val="24"/>
          <w:szCs w:val="24"/>
        </w:rPr>
        <w:t xml:space="preserve">(a) </w:t>
      </w:r>
      <w:r w:rsidR="00FB5572" w:rsidRPr="007519EF">
        <w:rPr>
          <w:rStyle w:val="BodyText1"/>
          <w:sz w:val="24"/>
          <w:szCs w:val="24"/>
        </w:rPr>
        <w:t xml:space="preserve">the report and financial statements of the Council furnished to him under sub-section </w:t>
      </w:r>
      <w:r w:rsidR="00FB5572" w:rsidRPr="007519EF">
        <w:rPr>
          <w:rStyle w:val="BodytextSpacing1pt"/>
          <w:spacing w:val="0"/>
          <w:sz w:val="24"/>
          <w:szCs w:val="24"/>
        </w:rPr>
        <w:t>(1),</w:t>
      </w:r>
      <w:r w:rsidR="00FB5572" w:rsidRPr="007519EF">
        <w:rPr>
          <w:rStyle w:val="BodyText1"/>
          <w:sz w:val="24"/>
          <w:szCs w:val="24"/>
        </w:rPr>
        <w:t xml:space="preserve"> together with the report of the Auditor-General; and</w:t>
      </w:r>
    </w:p>
    <w:p w14:paraId="38420C59" w14:textId="77777777" w:rsidR="005A59D7" w:rsidRPr="007519EF" w:rsidRDefault="003B0B93" w:rsidP="003B0B93">
      <w:pPr>
        <w:pStyle w:val="BodyText4"/>
        <w:spacing w:after="160" w:line="240" w:lineRule="auto"/>
        <w:ind w:left="630" w:hanging="360"/>
        <w:jc w:val="left"/>
        <w:rPr>
          <w:sz w:val="24"/>
          <w:szCs w:val="24"/>
        </w:rPr>
      </w:pPr>
      <w:r>
        <w:rPr>
          <w:rStyle w:val="BodyText1"/>
          <w:sz w:val="24"/>
          <w:szCs w:val="24"/>
        </w:rPr>
        <w:t xml:space="preserve">(b) </w:t>
      </w:r>
      <w:r w:rsidR="00FB5572" w:rsidRPr="007519EF">
        <w:rPr>
          <w:rStyle w:val="BodyText1"/>
          <w:sz w:val="24"/>
          <w:szCs w:val="24"/>
        </w:rPr>
        <w:t>a report and financial statements (if any) furnished to him under sub-section (5),</w:t>
      </w:r>
    </w:p>
    <w:p w14:paraId="58E08234" w14:textId="77777777" w:rsidR="005A59D7" w:rsidRPr="007519EF" w:rsidRDefault="00FB5572" w:rsidP="007519EF">
      <w:pPr>
        <w:pStyle w:val="BodyText4"/>
        <w:spacing w:line="240" w:lineRule="auto"/>
        <w:ind w:firstLine="0"/>
        <w:jc w:val="left"/>
        <w:rPr>
          <w:sz w:val="24"/>
          <w:szCs w:val="24"/>
        </w:rPr>
      </w:pPr>
      <w:r w:rsidRPr="007519EF">
        <w:rPr>
          <w:rStyle w:val="BodyText1"/>
          <w:sz w:val="24"/>
          <w:szCs w:val="24"/>
        </w:rPr>
        <w:t>to be laid before each House of the Parliament within 15 sitting days of that House after having been received by the Minister.</w:t>
      </w:r>
    </w:p>
    <w:p w14:paraId="37EFF6DB" w14:textId="77777777" w:rsidR="005A59D7" w:rsidRPr="00B80FB6" w:rsidRDefault="00FB5572" w:rsidP="00B80FB6">
      <w:pPr>
        <w:pStyle w:val="Bodytext30"/>
        <w:spacing w:before="120" w:after="60" w:line="240" w:lineRule="auto"/>
        <w:jc w:val="left"/>
        <w:rPr>
          <w:b/>
          <w:sz w:val="20"/>
          <w:szCs w:val="24"/>
        </w:rPr>
      </w:pPr>
      <w:r w:rsidRPr="00B80FB6">
        <w:rPr>
          <w:rStyle w:val="Bodytext31"/>
          <w:b/>
          <w:sz w:val="20"/>
          <w:szCs w:val="24"/>
        </w:rPr>
        <w:t>Audit.</w:t>
      </w:r>
    </w:p>
    <w:p w14:paraId="0BDE13F7" w14:textId="77777777" w:rsidR="005A59D7" w:rsidRPr="007519EF" w:rsidRDefault="00B80FB6" w:rsidP="00B80FB6">
      <w:pPr>
        <w:pStyle w:val="BodyText4"/>
        <w:spacing w:after="160" w:line="240" w:lineRule="auto"/>
        <w:ind w:firstLine="270"/>
        <w:jc w:val="left"/>
        <w:rPr>
          <w:sz w:val="24"/>
          <w:szCs w:val="24"/>
        </w:rPr>
      </w:pPr>
      <w:r w:rsidRPr="00B80FB6">
        <w:rPr>
          <w:rStyle w:val="BodyText1"/>
          <w:b/>
          <w:sz w:val="24"/>
          <w:szCs w:val="24"/>
        </w:rPr>
        <w:t>39.</w:t>
      </w:r>
      <w:r>
        <w:rPr>
          <w:rStyle w:val="BodyText1"/>
          <w:sz w:val="24"/>
          <w:szCs w:val="24"/>
        </w:rPr>
        <w:t xml:space="preserve"> </w:t>
      </w:r>
      <w:r w:rsidR="00FB5572" w:rsidRPr="007519EF">
        <w:rPr>
          <w:rStyle w:val="BodyText1"/>
          <w:sz w:val="24"/>
          <w:szCs w:val="24"/>
        </w:rPr>
        <w:t>(1) The Auditor-General shall inspect and audit the accounts and records of financial transactions of the Council and the records relating to assets of, or in the custody of, the Council, and shall forthwith draw the attention of the Minister to any irregularity disclosed by the inspection and audit that, in the opinion of the Auditor-General, is of sufficient importance to justify his so doing.</w:t>
      </w:r>
    </w:p>
    <w:p w14:paraId="61B0AD7D" w14:textId="77777777" w:rsidR="005A59D7" w:rsidRPr="007519EF" w:rsidRDefault="00B80FB6" w:rsidP="00B80FB6">
      <w:pPr>
        <w:pStyle w:val="BodyText4"/>
        <w:spacing w:after="160" w:line="240" w:lineRule="auto"/>
        <w:ind w:firstLine="270"/>
        <w:jc w:val="left"/>
        <w:rPr>
          <w:sz w:val="24"/>
          <w:szCs w:val="24"/>
        </w:rPr>
      </w:pPr>
      <w:r>
        <w:rPr>
          <w:rStyle w:val="BodyText1"/>
          <w:sz w:val="24"/>
          <w:szCs w:val="24"/>
        </w:rPr>
        <w:t xml:space="preserve">(2) </w:t>
      </w:r>
      <w:r w:rsidR="00FB5572" w:rsidRPr="007519EF">
        <w:rPr>
          <w:rStyle w:val="BodyText1"/>
          <w:sz w:val="24"/>
          <w:szCs w:val="24"/>
        </w:rPr>
        <w:t xml:space="preserve">The Auditor-General may, at his discretion, dispense with all or any part of the detailed inspection and audit of any accounts or records referred to in sub-section </w:t>
      </w:r>
      <w:r w:rsidR="00FB5572" w:rsidRPr="007519EF">
        <w:rPr>
          <w:rStyle w:val="BodytextSpacing1pt"/>
          <w:spacing w:val="0"/>
          <w:sz w:val="24"/>
          <w:szCs w:val="24"/>
        </w:rPr>
        <w:t>(1).</w:t>
      </w:r>
    </w:p>
    <w:p w14:paraId="51FC8E8B" w14:textId="77777777" w:rsidR="005A59D7" w:rsidRPr="007519EF" w:rsidRDefault="00B80FB6" w:rsidP="00B80FB6">
      <w:pPr>
        <w:pStyle w:val="BodyText4"/>
        <w:spacing w:after="160" w:line="240" w:lineRule="auto"/>
        <w:ind w:firstLine="270"/>
        <w:jc w:val="left"/>
        <w:rPr>
          <w:sz w:val="24"/>
          <w:szCs w:val="24"/>
        </w:rPr>
      </w:pPr>
      <w:r>
        <w:rPr>
          <w:rStyle w:val="BodyText1"/>
          <w:sz w:val="24"/>
          <w:szCs w:val="24"/>
        </w:rPr>
        <w:t xml:space="preserve">(3) </w:t>
      </w:r>
      <w:r w:rsidR="00FB5572" w:rsidRPr="007519EF">
        <w:rPr>
          <w:rStyle w:val="BodyText1"/>
          <w:sz w:val="24"/>
          <w:szCs w:val="24"/>
        </w:rPr>
        <w:t xml:space="preserve">The Auditor-General shall, at least once in each financial year, report to the Minister the results of the inspection and audit carried out under sub-section </w:t>
      </w:r>
      <w:r w:rsidR="00FB5572" w:rsidRPr="007519EF">
        <w:rPr>
          <w:rStyle w:val="BodyText32"/>
          <w:sz w:val="24"/>
          <w:szCs w:val="24"/>
        </w:rPr>
        <w:t>(1).</w:t>
      </w:r>
    </w:p>
    <w:p w14:paraId="60F5472E" w14:textId="77777777" w:rsidR="005A59D7" w:rsidRPr="007519EF" w:rsidRDefault="00B80FB6" w:rsidP="00B80FB6">
      <w:pPr>
        <w:pStyle w:val="BodyText4"/>
        <w:spacing w:after="160" w:line="240" w:lineRule="auto"/>
        <w:ind w:firstLine="270"/>
        <w:jc w:val="left"/>
        <w:rPr>
          <w:sz w:val="24"/>
          <w:szCs w:val="24"/>
        </w:rPr>
      </w:pPr>
      <w:r>
        <w:rPr>
          <w:rStyle w:val="BodyText1"/>
          <w:sz w:val="24"/>
          <w:szCs w:val="24"/>
        </w:rPr>
        <w:t xml:space="preserve">(4) </w:t>
      </w:r>
      <w:r w:rsidR="00FB5572" w:rsidRPr="007519EF">
        <w:rPr>
          <w:rStyle w:val="BodyText1"/>
          <w:sz w:val="24"/>
          <w:szCs w:val="24"/>
        </w:rPr>
        <w:t xml:space="preserve">The Auditor-General or a person authorized by him is entitled at all reasonable times to full and free access to all accounts, records, documents and papers of the Council relating directly or indirectly to the receipt or payment of moneys, or to the acquisition, receipt, custody or disposal of </w:t>
      </w:r>
      <w:r w:rsidR="00FB5572" w:rsidRPr="007519EF">
        <w:rPr>
          <w:rStyle w:val="BodyText1"/>
          <w:sz w:val="24"/>
          <w:szCs w:val="24"/>
        </w:rPr>
        <w:lastRenderedPageBreak/>
        <w:t>assets, by the Council.</w:t>
      </w:r>
    </w:p>
    <w:p w14:paraId="3CB8A400" w14:textId="77777777" w:rsidR="00B80FB6" w:rsidRDefault="00B80FB6" w:rsidP="00B80FB6">
      <w:pPr>
        <w:pStyle w:val="BodyText4"/>
        <w:spacing w:after="160" w:line="240" w:lineRule="auto"/>
        <w:ind w:firstLine="270"/>
        <w:jc w:val="left"/>
        <w:rPr>
          <w:rStyle w:val="BodyText1"/>
          <w:sz w:val="24"/>
          <w:szCs w:val="24"/>
        </w:rPr>
      </w:pPr>
      <w:r>
        <w:rPr>
          <w:rStyle w:val="BodyText1"/>
          <w:sz w:val="24"/>
          <w:szCs w:val="24"/>
        </w:rPr>
        <w:t xml:space="preserve">(5) </w:t>
      </w:r>
      <w:r w:rsidR="00FB5572" w:rsidRPr="007519EF">
        <w:rPr>
          <w:rStyle w:val="BodyText1"/>
          <w:sz w:val="24"/>
          <w:szCs w:val="24"/>
        </w:rPr>
        <w:t>The Auditor-General or a person authorized by him may make copies of, or take extracts from, any such accounts, records, documents or papers.</w:t>
      </w:r>
    </w:p>
    <w:p w14:paraId="3090A8FC" w14:textId="77777777" w:rsidR="005A59D7" w:rsidRPr="007519EF" w:rsidRDefault="003B0B93" w:rsidP="003B0B93">
      <w:pPr>
        <w:pStyle w:val="BodyText4"/>
        <w:spacing w:after="160" w:line="240" w:lineRule="auto"/>
        <w:ind w:firstLine="270"/>
        <w:jc w:val="left"/>
        <w:rPr>
          <w:sz w:val="24"/>
          <w:szCs w:val="24"/>
        </w:rPr>
      </w:pPr>
      <w:r>
        <w:rPr>
          <w:rStyle w:val="BodyText1"/>
          <w:sz w:val="24"/>
          <w:szCs w:val="24"/>
        </w:rPr>
        <w:t xml:space="preserve">(6) </w:t>
      </w:r>
      <w:r w:rsidR="00FB5572" w:rsidRPr="007519EF">
        <w:rPr>
          <w:rStyle w:val="BodyText1"/>
          <w:sz w:val="24"/>
          <w:szCs w:val="24"/>
        </w:rPr>
        <w:t>The Auditor-General or a person authorized by him may require a person to furnish him with such information in the possession of the person or to which the person has access as the Auditor-General or authorized person considers necessary for the purposes of the functions of the Auditor-General under this Act, and the person shall comply with the requirement.</w:t>
      </w:r>
    </w:p>
    <w:p w14:paraId="38AFAAEE" w14:textId="77777777" w:rsidR="005A59D7" w:rsidRPr="007519EF" w:rsidRDefault="003B0B93" w:rsidP="003B0B93">
      <w:pPr>
        <w:pStyle w:val="BodyText4"/>
        <w:spacing w:after="160" w:line="240" w:lineRule="auto"/>
        <w:ind w:firstLine="270"/>
        <w:jc w:val="left"/>
        <w:rPr>
          <w:sz w:val="24"/>
          <w:szCs w:val="24"/>
        </w:rPr>
      </w:pPr>
      <w:r>
        <w:rPr>
          <w:rStyle w:val="BodyText1"/>
          <w:sz w:val="24"/>
          <w:szCs w:val="24"/>
        </w:rPr>
        <w:t xml:space="preserve">(7) </w:t>
      </w:r>
      <w:r w:rsidR="00FB5572" w:rsidRPr="007519EF">
        <w:rPr>
          <w:rStyle w:val="BodyText1"/>
          <w:sz w:val="24"/>
          <w:szCs w:val="24"/>
        </w:rPr>
        <w:t>A person who contravenes sub-section (6) is guilty of an offence punishable, upon conviction, by a fine not exceeding $200.</w:t>
      </w:r>
    </w:p>
    <w:p w14:paraId="463D4F11" w14:textId="77777777" w:rsidR="005A59D7" w:rsidRPr="003B0B93" w:rsidRDefault="003B0B93" w:rsidP="003B0B93">
      <w:pPr>
        <w:pStyle w:val="BodyText4"/>
        <w:spacing w:before="120" w:after="60" w:line="240" w:lineRule="auto"/>
        <w:ind w:firstLine="0"/>
        <w:jc w:val="left"/>
        <w:rPr>
          <w:b/>
          <w:sz w:val="20"/>
          <w:szCs w:val="24"/>
        </w:rPr>
      </w:pPr>
      <w:r>
        <w:rPr>
          <w:rStyle w:val="Bodytext3"/>
          <w:b/>
          <w:sz w:val="20"/>
          <w:szCs w:val="24"/>
        </w:rPr>
        <w:t>Taxation</w:t>
      </w:r>
    </w:p>
    <w:p w14:paraId="390F1A84" w14:textId="77777777" w:rsidR="005A59D7" w:rsidRPr="007519EF" w:rsidRDefault="003B0B93" w:rsidP="003B0B93">
      <w:pPr>
        <w:pStyle w:val="BodyText4"/>
        <w:tabs>
          <w:tab w:val="left" w:pos="630"/>
        </w:tabs>
        <w:spacing w:after="160" w:line="240" w:lineRule="auto"/>
        <w:ind w:firstLine="270"/>
        <w:jc w:val="left"/>
        <w:rPr>
          <w:sz w:val="24"/>
          <w:szCs w:val="24"/>
        </w:rPr>
      </w:pPr>
      <w:r w:rsidRPr="003B0B93">
        <w:rPr>
          <w:rStyle w:val="BodyText1"/>
          <w:b/>
          <w:sz w:val="24"/>
          <w:szCs w:val="24"/>
        </w:rPr>
        <w:t>40.</w:t>
      </w:r>
      <w:r>
        <w:rPr>
          <w:rStyle w:val="BodyText1"/>
          <w:sz w:val="24"/>
          <w:szCs w:val="24"/>
        </w:rPr>
        <w:tab/>
      </w:r>
      <w:r w:rsidR="00FB5572" w:rsidRPr="007519EF">
        <w:rPr>
          <w:rStyle w:val="BodyText1"/>
          <w:sz w:val="24"/>
          <w:szCs w:val="24"/>
        </w:rPr>
        <w:t>The Council is not subject to taxation under any law of Australia or of a State or Territory other than Papua New Guinea.</w:t>
      </w:r>
    </w:p>
    <w:p w14:paraId="1378FD8B" w14:textId="4EC84C9D" w:rsidR="005A59D7" w:rsidRPr="007519EF" w:rsidRDefault="00FB5572" w:rsidP="003B0B93">
      <w:pPr>
        <w:pStyle w:val="BodyText4"/>
        <w:spacing w:line="240" w:lineRule="auto"/>
        <w:ind w:firstLine="0"/>
        <w:jc w:val="center"/>
        <w:rPr>
          <w:sz w:val="24"/>
          <w:szCs w:val="24"/>
        </w:rPr>
      </w:pPr>
      <w:r w:rsidRPr="007519EF">
        <w:rPr>
          <w:rStyle w:val="BodyText1"/>
          <w:sz w:val="24"/>
          <w:szCs w:val="24"/>
        </w:rPr>
        <w:t>PART VI</w:t>
      </w:r>
      <w:r w:rsidR="00A70D5D" w:rsidRPr="007519EF">
        <w:rPr>
          <w:rStyle w:val="BodyText1"/>
          <w:sz w:val="24"/>
          <w:szCs w:val="24"/>
        </w:rPr>
        <w:t>—</w:t>
      </w:r>
      <w:r w:rsidRPr="007519EF">
        <w:rPr>
          <w:rStyle w:val="BodyText1"/>
          <w:sz w:val="24"/>
          <w:szCs w:val="24"/>
        </w:rPr>
        <w:t>MISCELLANEOUS</w:t>
      </w:r>
    </w:p>
    <w:p w14:paraId="23A36AD4" w14:textId="77777777" w:rsidR="005A59D7" w:rsidRPr="003B0B93" w:rsidRDefault="003B0B93" w:rsidP="003B0B93">
      <w:pPr>
        <w:pStyle w:val="BodyText4"/>
        <w:spacing w:before="120" w:after="60" w:line="240" w:lineRule="auto"/>
        <w:ind w:firstLine="0"/>
        <w:jc w:val="left"/>
        <w:rPr>
          <w:b/>
          <w:sz w:val="20"/>
          <w:szCs w:val="24"/>
        </w:rPr>
      </w:pPr>
      <w:r>
        <w:rPr>
          <w:rStyle w:val="Bodytext3"/>
          <w:b/>
          <w:sz w:val="20"/>
          <w:szCs w:val="24"/>
        </w:rPr>
        <w:t>Staff</w:t>
      </w:r>
    </w:p>
    <w:p w14:paraId="4F461CBC" w14:textId="77777777" w:rsidR="005A59D7" w:rsidRPr="007519EF" w:rsidRDefault="003B0B93" w:rsidP="003B0B93">
      <w:pPr>
        <w:pStyle w:val="BodyText4"/>
        <w:spacing w:after="160" w:line="240" w:lineRule="auto"/>
        <w:ind w:firstLine="270"/>
        <w:jc w:val="left"/>
        <w:rPr>
          <w:sz w:val="24"/>
          <w:szCs w:val="24"/>
        </w:rPr>
      </w:pPr>
      <w:r w:rsidRPr="003B0B93">
        <w:rPr>
          <w:rStyle w:val="BodyText1"/>
          <w:b/>
          <w:sz w:val="24"/>
          <w:szCs w:val="24"/>
        </w:rPr>
        <w:t>41.</w:t>
      </w:r>
      <w:r>
        <w:rPr>
          <w:rStyle w:val="BodyText1"/>
          <w:sz w:val="24"/>
          <w:szCs w:val="24"/>
        </w:rPr>
        <w:t xml:space="preserve"> </w:t>
      </w:r>
      <w:r w:rsidR="00FB5572" w:rsidRPr="007519EF">
        <w:rPr>
          <w:rStyle w:val="BodyText1"/>
          <w:sz w:val="24"/>
          <w:szCs w:val="24"/>
        </w:rPr>
        <w:t>(1) The Council may appoint such officers or engage such employees as it thinks necessary for the purposes of this Act.</w:t>
      </w:r>
    </w:p>
    <w:p w14:paraId="4FC92A58" w14:textId="77777777" w:rsidR="005A59D7" w:rsidRPr="007519EF" w:rsidRDefault="003B0B93" w:rsidP="003B0B93">
      <w:pPr>
        <w:pStyle w:val="BodyText4"/>
        <w:spacing w:after="160" w:line="240" w:lineRule="auto"/>
        <w:ind w:firstLine="270"/>
        <w:jc w:val="left"/>
        <w:rPr>
          <w:sz w:val="24"/>
          <w:szCs w:val="24"/>
        </w:rPr>
      </w:pPr>
      <w:r>
        <w:rPr>
          <w:rStyle w:val="BodyText1"/>
          <w:sz w:val="24"/>
          <w:szCs w:val="24"/>
        </w:rPr>
        <w:t xml:space="preserve">(2) </w:t>
      </w:r>
      <w:r w:rsidR="00FB5572" w:rsidRPr="007519EF">
        <w:rPr>
          <w:rStyle w:val="BodyText1"/>
          <w:sz w:val="24"/>
          <w:szCs w:val="24"/>
        </w:rPr>
        <w:t>The terms and conditions of service or employment of persons so appointed or engaged (in respect of matters not provided for by this Act) shall be as determined from time to time by the Council with the approval of the Public Service Board.</w:t>
      </w:r>
    </w:p>
    <w:p w14:paraId="736A47D5" w14:textId="77777777" w:rsidR="005A59D7" w:rsidRPr="003B0B93" w:rsidRDefault="00FB5572" w:rsidP="003B0B93">
      <w:pPr>
        <w:pStyle w:val="Bodytext30"/>
        <w:spacing w:before="120" w:after="60" w:line="240" w:lineRule="auto"/>
        <w:jc w:val="left"/>
        <w:rPr>
          <w:b/>
          <w:sz w:val="20"/>
          <w:szCs w:val="24"/>
        </w:rPr>
      </w:pPr>
      <w:r w:rsidRPr="003B0B93">
        <w:rPr>
          <w:rStyle w:val="Bodytext31"/>
          <w:b/>
          <w:sz w:val="20"/>
          <w:szCs w:val="24"/>
        </w:rPr>
        <w:t>Officers’ Rights Declaration Act.</w:t>
      </w:r>
    </w:p>
    <w:p w14:paraId="4F52BCBA" w14:textId="77777777" w:rsidR="005A59D7" w:rsidRPr="007519EF" w:rsidRDefault="003B0B93" w:rsidP="003B0B93">
      <w:pPr>
        <w:pStyle w:val="BodyText4"/>
        <w:tabs>
          <w:tab w:val="left" w:pos="630"/>
        </w:tabs>
        <w:spacing w:after="60" w:line="240" w:lineRule="auto"/>
        <w:ind w:firstLine="270"/>
        <w:jc w:val="left"/>
        <w:rPr>
          <w:sz w:val="24"/>
          <w:szCs w:val="24"/>
        </w:rPr>
      </w:pPr>
      <w:r w:rsidRPr="003B0B93">
        <w:rPr>
          <w:rStyle w:val="BodyText1"/>
          <w:b/>
          <w:sz w:val="24"/>
          <w:szCs w:val="24"/>
        </w:rPr>
        <w:t>42.</w:t>
      </w:r>
      <w:r>
        <w:rPr>
          <w:rStyle w:val="BodyText1"/>
          <w:sz w:val="24"/>
          <w:szCs w:val="24"/>
        </w:rPr>
        <w:tab/>
      </w:r>
      <w:r w:rsidR="00FB5572" w:rsidRPr="007519EF">
        <w:rPr>
          <w:rStyle w:val="BodyText1"/>
          <w:sz w:val="24"/>
          <w:szCs w:val="24"/>
        </w:rPr>
        <w:t xml:space="preserve">Where a person appointed or engaged under section </w:t>
      </w:r>
      <w:r w:rsidR="00FB5572" w:rsidRPr="003B0B93">
        <w:rPr>
          <w:rStyle w:val="BodytextBold"/>
          <w:b w:val="0"/>
          <w:sz w:val="24"/>
          <w:szCs w:val="24"/>
        </w:rPr>
        <w:t>41</w:t>
      </w:r>
      <w:r w:rsidR="00FB5572" w:rsidRPr="007519EF">
        <w:rPr>
          <w:rStyle w:val="BodytextBold0"/>
          <w:sz w:val="24"/>
          <w:szCs w:val="24"/>
        </w:rPr>
        <w:t xml:space="preserve"> </w:t>
      </w:r>
      <w:r w:rsidR="00FB5572" w:rsidRPr="007519EF">
        <w:rPr>
          <w:rStyle w:val="BodyText1"/>
          <w:sz w:val="24"/>
          <w:szCs w:val="24"/>
        </w:rPr>
        <w:t xml:space="preserve">was, immediately before his appointment or engagement, an officer of the Australian Public Service or a person to whom the </w:t>
      </w:r>
      <w:r w:rsidR="00FB5572" w:rsidRPr="007519EF">
        <w:rPr>
          <w:rStyle w:val="BodytextItalic"/>
          <w:sz w:val="24"/>
          <w:szCs w:val="24"/>
        </w:rPr>
        <w:t>Officers’ Rights Declaration Act</w:t>
      </w:r>
      <w:r w:rsidR="00FB5572" w:rsidRPr="007519EF">
        <w:rPr>
          <w:rStyle w:val="BodyText1"/>
          <w:sz w:val="24"/>
          <w:szCs w:val="24"/>
        </w:rPr>
        <w:t xml:space="preserve"> 1928-1973 applied—</w:t>
      </w:r>
    </w:p>
    <w:p w14:paraId="341EF946" w14:textId="77777777" w:rsidR="005A59D7" w:rsidRPr="007519EF" w:rsidRDefault="003B0B93" w:rsidP="003B0B93">
      <w:pPr>
        <w:pStyle w:val="BodyText4"/>
        <w:spacing w:after="60" w:line="240" w:lineRule="auto"/>
        <w:ind w:firstLine="270"/>
        <w:jc w:val="left"/>
        <w:rPr>
          <w:sz w:val="24"/>
          <w:szCs w:val="24"/>
        </w:rPr>
      </w:pPr>
      <w:r>
        <w:rPr>
          <w:rStyle w:val="BodyText1"/>
          <w:sz w:val="24"/>
          <w:szCs w:val="24"/>
        </w:rPr>
        <w:t xml:space="preserve">(a) </w:t>
      </w:r>
      <w:r w:rsidR="00FB5572" w:rsidRPr="007519EF">
        <w:rPr>
          <w:rStyle w:val="BodyText1"/>
          <w:sz w:val="24"/>
          <w:szCs w:val="24"/>
        </w:rPr>
        <w:t>he retains his existing and accruing rights;</w:t>
      </w:r>
    </w:p>
    <w:p w14:paraId="234DB3C5" w14:textId="77777777" w:rsidR="005A59D7" w:rsidRPr="007519EF" w:rsidRDefault="003B0B93" w:rsidP="003B0B93">
      <w:pPr>
        <w:pStyle w:val="BodyText4"/>
        <w:spacing w:after="60" w:line="240" w:lineRule="auto"/>
        <w:ind w:left="630" w:hanging="360"/>
        <w:jc w:val="left"/>
        <w:rPr>
          <w:sz w:val="24"/>
          <w:szCs w:val="24"/>
        </w:rPr>
      </w:pPr>
      <w:r>
        <w:rPr>
          <w:rStyle w:val="BodyText1"/>
          <w:sz w:val="24"/>
          <w:szCs w:val="24"/>
        </w:rPr>
        <w:t xml:space="preserve">(b) </w:t>
      </w:r>
      <w:r w:rsidR="00FB5572" w:rsidRPr="007519EF">
        <w:rPr>
          <w:rStyle w:val="BodyText1"/>
          <w:sz w:val="24"/>
          <w:szCs w:val="24"/>
        </w:rPr>
        <w:t>for the purpose of determining those rights, his service under this Act shall be taken into account as if it were service in the Australian Public Service; and</w:t>
      </w:r>
    </w:p>
    <w:p w14:paraId="76F64F06" w14:textId="77777777" w:rsidR="005A59D7" w:rsidRPr="007519EF" w:rsidRDefault="003B0B93" w:rsidP="003B0B93">
      <w:pPr>
        <w:pStyle w:val="BodyText4"/>
        <w:spacing w:line="240" w:lineRule="auto"/>
        <w:ind w:firstLine="270"/>
        <w:jc w:val="left"/>
        <w:rPr>
          <w:sz w:val="24"/>
          <w:szCs w:val="24"/>
        </w:rPr>
      </w:pPr>
      <w:r>
        <w:rPr>
          <w:rStyle w:val="BodyText1"/>
          <w:sz w:val="24"/>
          <w:szCs w:val="24"/>
        </w:rPr>
        <w:t xml:space="preserve">(c) </w:t>
      </w:r>
      <w:r w:rsidR="00FB5572" w:rsidRPr="007519EF">
        <w:rPr>
          <w:rStyle w:val="BodyText1"/>
          <w:sz w:val="24"/>
          <w:szCs w:val="24"/>
        </w:rPr>
        <w:t>that Act applies as if this Act and this section had been specified in the Schedule to that Act.</w:t>
      </w:r>
    </w:p>
    <w:p w14:paraId="62429DCD" w14:textId="77777777" w:rsidR="005A59D7" w:rsidRPr="003B0B93" w:rsidRDefault="00FB5572" w:rsidP="003B0B93">
      <w:pPr>
        <w:pStyle w:val="BodyText4"/>
        <w:spacing w:before="120" w:after="60" w:line="240" w:lineRule="auto"/>
        <w:ind w:firstLine="0"/>
        <w:jc w:val="left"/>
        <w:rPr>
          <w:b/>
          <w:sz w:val="20"/>
          <w:szCs w:val="24"/>
        </w:rPr>
      </w:pPr>
      <w:r w:rsidRPr="003B0B93">
        <w:rPr>
          <w:rStyle w:val="Bodytext3"/>
          <w:b/>
          <w:sz w:val="20"/>
          <w:szCs w:val="24"/>
        </w:rPr>
        <w:t>Superannuation.</w:t>
      </w:r>
    </w:p>
    <w:p w14:paraId="30ACAECB" w14:textId="77777777" w:rsidR="005A59D7" w:rsidRDefault="003B0B93" w:rsidP="003B0B93">
      <w:pPr>
        <w:pStyle w:val="BodyText4"/>
        <w:tabs>
          <w:tab w:val="left" w:pos="630"/>
        </w:tabs>
        <w:spacing w:line="240" w:lineRule="auto"/>
        <w:ind w:firstLine="270"/>
        <w:jc w:val="left"/>
        <w:rPr>
          <w:rStyle w:val="BodyText1"/>
          <w:sz w:val="24"/>
          <w:szCs w:val="24"/>
        </w:rPr>
      </w:pPr>
      <w:r w:rsidRPr="003B0B93">
        <w:rPr>
          <w:rStyle w:val="BodyText1"/>
          <w:b/>
          <w:sz w:val="24"/>
          <w:szCs w:val="24"/>
        </w:rPr>
        <w:t>43.</w:t>
      </w:r>
      <w:r>
        <w:rPr>
          <w:rStyle w:val="BodyText1"/>
          <w:sz w:val="24"/>
          <w:szCs w:val="24"/>
        </w:rPr>
        <w:tab/>
      </w:r>
      <w:r w:rsidR="00FB5572" w:rsidRPr="007519EF">
        <w:rPr>
          <w:rStyle w:val="BodyText1"/>
          <w:sz w:val="24"/>
          <w:szCs w:val="24"/>
        </w:rPr>
        <w:t xml:space="preserve">The Council is an approved authority for the purposes of the </w:t>
      </w:r>
      <w:r w:rsidR="00FB5572" w:rsidRPr="007519EF">
        <w:rPr>
          <w:rStyle w:val="BodytextItalic"/>
          <w:sz w:val="24"/>
          <w:szCs w:val="24"/>
        </w:rPr>
        <w:t>Superannuation Act</w:t>
      </w:r>
      <w:r w:rsidR="00FB5572" w:rsidRPr="007519EF">
        <w:rPr>
          <w:rStyle w:val="BodyText1"/>
          <w:sz w:val="24"/>
          <w:szCs w:val="24"/>
        </w:rPr>
        <w:t xml:space="preserve"> 1922-1974.</w:t>
      </w:r>
    </w:p>
    <w:p w14:paraId="6BBA7C1B" w14:textId="77777777" w:rsidR="003B0B93" w:rsidRPr="003B0B93" w:rsidRDefault="003B0B93" w:rsidP="003B0B93">
      <w:pPr>
        <w:pStyle w:val="Bodytext30"/>
        <w:spacing w:before="120" w:after="60" w:line="240" w:lineRule="auto"/>
        <w:jc w:val="left"/>
        <w:rPr>
          <w:b/>
          <w:sz w:val="20"/>
          <w:szCs w:val="24"/>
        </w:rPr>
      </w:pPr>
      <w:r w:rsidRPr="003B0B93">
        <w:rPr>
          <w:rStyle w:val="Bodytext31"/>
          <w:b/>
          <w:sz w:val="20"/>
          <w:szCs w:val="24"/>
        </w:rPr>
        <w:t>Regulations.</w:t>
      </w:r>
    </w:p>
    <w:p w14:paraId="6C381A42" w14:textId="77777777" w:rsidR="005A59D7" w:rsidRDefault="003B0B93" w:rsidP="003B0B93">
      <w:pPr>
        <w:pStyle w:val="BodyText4"/>
        <w:tabs>
          <w:tab w:val="left" w:pos="630"/>
        </w:tabs>
        <w:spacing w:line="240" w:lineRule="auto"/>
        <w:ind w:firstLine="270"/>
        <w:jc w:val="left"/>
        <w:rPr>
          <w:rStyle w:val="BodyText1"/>
          <w:sz w:val="24"/>
          <w:szCs w:val="24"/>
        </w:rPr>
      </w:pPr>
      <w:r w:rsidRPr="003B0B93">
        <w:rPr>
          <w:rStyle w:val="BodyText1"/>
          <w:b/>
          <w:sz w:val="24"/>
          <w:szCs w:val="24"/>
        </w:rPr>
        <w:t>44.</w:t>
      </w:r>
      <w:r>
        <w:rPr>
          <w:rStyle w:val="BodyText1"/>
          <w:sz w:val="24"/>
          <w:szCs w:val="24"/>
        </w:rPr>
        <w:tab/>
      </w:r>
      <w:r w:rsidR="00FB5572" w:rsidRPr="007519EF">
        <w:rPr>
          <w:rStyle w:val="BodyText1"/>
          <w:sz w:val="24"/>
          <w:szCs w:val="24"/>
        </w:rPr>
        <w:t>The Governor-General may make regulations, not inconsistent with this Act, prescribing all matters that are required or permitted by this Act to be prescribed or are necessary or convenient to be prescribed for carrying out or giving effect to this Act.</w:t>
      </w:r>
    </w:p>
    <w:p w14:paraId="3F5438F5" w14:textId="77777777" w:rsidR="003B0B93" w:rsidRPr="007519EF" w:rsidRDefault="003B0B93" w:rsidP="003B0B93">
      <w:pPr>
        <w:pStyle w:val="BodyText4"/>
        <w:pBdr>
          <w:bottom w:val="single" w:sz="12" w:space="1" w:color="auto"/>
        </w:pBdr>
        <w:tabs>
          <w:tab w:val="left" w:pos="630"/>
        </w:tabs>
        <w:spacing w:after="160" w:line="240" w:lineRule="auto"/>
        <w:ind w:firstLine="270"/>
        <w:jc w:val="left"/>
        <w:rPr>
          <w:sz w:val="24"/>
          <w:szCs w:val="24"/>
        </w:rPr>
      </w:pPr>
      <w:bookmarkStart w:id="0" w:name="_GoBack"/>
      <w:bookmarkEnd w:id="0"/>
    </w:p>
    <w:sectPr w:rsidR="003B0B93" w:rsidRPr="007519EF" w:rsidSect="001B563A">
      <w:headerReference w:type="default" r:id="rId9"/>
      <w:headerReference w:type="first" r:id="rId10"/>
      <w:pgSz w:w="11909" w:h="18000"/>
      <w:pgMar w:top="1080" w:right="1080" w:bottom="1080" w:left="1080" w:header="45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DF628C" w15:done="0"/>
  <w15:commentEx w15:paraId="69D46F72" w15:done="0"/>
  <w15:commentEx w15:paraId="15C45969" w15:done="0"/>
  <w15:commentEx w15:paraId="28A6C153" w15:done="0"/>
  <w15:commentEx w15:paraId="20535F20" w15:done="0"/>
  <w15:commentEx w15:paraId="39751D86" w15:done="0"/>
  <w15:commentEx w15:paraId="5CFA81C8" w15:done="0"/>
  <w15:commentEx w15:paraId="1151C946" w15:done="0"/>
  <w15:commentEx w15:paraId="09A34053" w15:done="0"/>
  <w15:commentEx w15:paraId="56E764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DF628C" w16cid:durableId="1F505CA1"/>
  <w16cid:commentId w16cid:paraId="69D46F72" w16cid:durableId="1F505D1F"/>
  <w16cid:commentId w16cid:paraId="15C45969" w16cid:durableId="1F505DEF"/>
  <w16cid:commentId w16cid:paraId="28A6C153" w16cid:durableId="1F505E03"/>
  <w16cid:commentId w16cid:paraId="20535F20" w16cid:durableId="1F505E0A"/>
  <w16cid:commentId w16cid:paraId="39751D86" w16cid:durableId="1F505E10"/>
  <w16cid:commentId w16cid:paraId="5CFA81C8" w16cid:durableId="1F505E1B"/>
  <w16cid:commentId w16cid:paraId="1151C946" w16cid:durableId="1F505E22"/>
  <w16cid:commentId w16cid:paraId="09A34053" w16cid:durableId="1F505E72"/>
  <w16cid:commentId w16cid:paraId="56E764FA" w16cid:durableId="1F505E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D90B29" w14:textId="77777777" w:rsidR="00BA1348" w:rsidRDefault="00BA1348">
      <w:r>
        <w:separator/>
      </w:r>
    </w:p>
  </w:endnote>
  <w:endnote w:type="continuationSeparator" w:id="0">
    <w:p w14:paraId="0CC19629" w14:textId="77777777" w:rsidR="00BA1348" w:rsidRDefault="00BA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FD74A3" w14:textId="77777777" w:rsidR="00BA1348" w:rsidRDefault="00BA1348"/>
  </w:footnote>
  <w:footnote w:type="continuationSeparator" w:id="0">
    <w:p w14:paraId="1EC97923" w14:textId="77777777" w:rsidR="00BA1348" w:rsidRDefault="00BA13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38F79" w14:textId="3408E079" w:rsidR="00A70D5D" w:rsidRPr="00A70D5D" w:rsidRDefault="00A70D5D" w:rsidP="00A70D5D">
    <w:pPr>
      <w:pStyle w:val="Header"/>
      <w:tabs>
        <w:tab w:val="clear" w:pos="4680"/>
        <w:tab w:val="clear" w:pos="9360"/>
        <w:tab w:val="center" w:pos="5040"/>
        <w:tab w:val="right" w:pos="9630"/>
      </w:tabs>
      <w:rPr>
        <w:rFonts w:ascii="Times New Roman" w:hAnsi="Times New Roman" w:cs="Times New Roman"/>
        <w:sz w:val="22"/>
        <w:szCs w:val="22"/>
      </w:rPr>
    </w:pPr>
    <w:r>
      <w:rPr>
        <w:rFonts w:ascii="Times New Roman" w:hAnsi="Times New Roman" w:cs="Times New Roman"/>
        <w:sz w:val="22"/>
        <w:szCs w:val="22"/>
      </w:rPr>
      <w:t>1975</w:t>
    </w:r>
    <w:r w:rsidRPr="001B563A">
      <w:rPr>
        <w:rFonts w:ascii="Times New Roman" w:hAnsi="Times New Roman" w:cs="Times New Roman"/>
        <w:sz w:val="22"/>
        <w:szCs w:val="22"/>
      </w:rPr>
      <w:tab/>
    </w:r>
    <w:r w:rsidRPr="001B563A">
      <w:rPr>
        <w:rFonts w:ascii="Times New Roman" w:hAnsi="Times New Roman" w:cs="Times New Roman"/>
        <w:i/>
        <w:iCs/>
        <w:color w:val="auto"/>
        <w:sz w:val="22"/>
        <w:szCs w:val="22"/>
      </w:rPr>
      <w:t>Australia Council</w:t>
    </w:r>
    <w:r w:rsidRPr="001B563A">
      <w:rPr>
        <w:rFonts w:ascii="Times New Roman" w:hAnsi="Times New Roman" w:cs="Times New Roman"/>
        <w:i/>
        <w:iCs/>
        <w:color w:val="auto"/>
        <w:sz w:val="22"/>
        <w:szCs w:val="22"/>
      </w:rPr>
      <w:tab/>
    </w:r>
    <w:r w:rsidRPr="00A70D5D">
      <w:rPr>
        <w:rFonts w:ascii="Times New Roman" w:hAnsi="Times New Roman" w:cs="Times New Roman"/>
        <w:iCs/>
        <w:color w:val="auto"/>
        <w:sz w:val="22"/>
        <w:szCs w:val="22"/>
      </w:rPr>
      <w:t>No. 11</w:t>
    </w:r>
  </w:p>
  <w:p w14:paraId="0ED833FC" w14:textId="77777777" w:rsidR="00A70D5D" w:rsidRDefault="00A70D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FA83D" w14:textId="77777777" w:rsidR="001B563A" w:rsidRPr="001B563A" w:rsidRDefault="001B563A" w:rsidP="001B563A">
    <w:pPr>
      <w:pStyle w:val="Header"/>
      <w:tabs>
        <w:tab w:val="clear" w:pos="4680"/>
        <w:tab w:val="clear" w:pos="9360"/>
        <w:tab w:val="center" w:pos="5040"/>
        <w:tab w:val="right" w:pos="9630"/>
      </w:tabs>
      <w:rPr>
        <w:rFonts w:ascii="Times New Roman" w:hAnsi="Times New Roman" w:cs="Times New Roman"/>
        <w:sz w:val="22"/>
        <w:szCs w:val="22"/>
      </w:rPr>
    </w:pPr>
    <w:r w:rsidRPr="001B563A">
      <w:rPr>
        <w:rFonts w:ascii="Times New Roman" w:hAnsi="Times New Roman" w:cs="Times New Roman"/>
        <w:sz w:val="22"/>
        <w:szCs w:val="22"/>
      </w:rPr>
      <w:t>No. 11</w:t>
    </w:r>
    <w:r w:rsidRPr="001B563A">
      <w:rPr>
        <w:rFonts w:ascii="Times New Roman" w:hAnsi="Times New Roman" w:cs="Times New Roman"/>
        <w:sz w:val="22"/>
        <w:szCs w:val="22"/>
      </w:rPr>
      <w:tab/>
    </w:r>
    <w:r w:rsidRPr="001B563A">
      <w:rPr>
        <w:rFonts w:ascii="Times New Roman" w:hAnsi="Times New Roman" w:cs="Times New Roman"/>
        <w:i/>
        <w:iCs/>
        <w:color w:val="auto"/>
        <w:sz w:val="22"/>
        <w:szCs w:val="22"/>
      </w:rPr>
      <w:t>Australia Council</w:t>
    </w:r>
    <w:r w:rsidRPr="001B563A">
      <w:rPr>
        <w:rFonts w:ascii="Times New Roman" w:hAnsi="Times New Roman" w:cs="Times New Roman"/>
        <w:i/>
        <w:iCs/>
        <w:color w:val="auto"/>
        <w:sz w:val="22"/>
        <w:szCs w:val="22"/>
      </w:rPr>
      <w:tab/>
    </w:r>
    <w:r w:rsidRPr="001B563A">
      <w:rPr>
        <w:rFonts w:ascii="Times New Roman" w:hAnsi="Times New Roman" w:cs="Times New Roman"/>
        <w:iCs/>
        <w:color w:val="auto"/>
        <w:sz w:val="22"/>
        <w:szCs w:val="22"/>
      </w:rPr>
      <w:t>1975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2BB46" w14:textId="77777777" w:rsidR="00CF19FF" w:rsidRPr="001B563A" w:rsidRDefault="00CF19FF" w:rsidP="00CF19FF">
    <w:pPr>
      <w:tabs>
        <w:tab w:val="left" w:pos="4140"/>
        <w:tab w:val="left" w:pos="8730"/>
      </w:tabs>
      <w:rPr>
        <w:rFonts w:ascii="Times New Roman" w:hAnsi="Times New Roman" w:cs="Times New Roman"/>
        <w:sz w:val="22"/>
        <w:szCs w:val="22"/>
      </w:rPr>
    </w:pPr>
    <w:r w:rsidRPr="001B563A">
      <w:rPr>
        <w:rFonts w:ascii="Times New Roman" w:hAnsi="Times New Roman" w:cs="Times New Roman"/>
        <w:sz w:val="22"/>
        <w:szCs w:val="22"/>
      </w:rPr>
      <w:t>1975</w:t>
    </w:r>
    <w:r w:rsidRPr="001B563A">
      <w:rPr>
        <w:rFonts w:ascii="Times New Roman" w:hAnsi="Times New Roman" w:cs="Times New Roman"/>
        <w:sz w:val="22"/>
        <w:szCs w:val="22"/>
      </w:rPr>
      <w:tab/>
    </w:r>
    <w:r w:rsidRPr="001B563A">
      <w:rPr>
        <w:rFonts w:ascii="Times New Roman" w:hAnsi="Times New Roman" w:cs="Times New Roman"/>
        <w:i/>
        <w:iCs/>
        <w:color w:val="auto"/>
        <w:sz w:val="22"/>
        <w:szCs w:val="22"/>
      </w:rPr>
      <w:t>Australia Council</w:t>
    </w:r>
    <w:r w:rsidRPr="001B563A">
      <w:rPr>
        <w:rFonts w:ascii="Times New Roman" w:hAnsi="Times New Roman" w:cs="Times New Roman"/>
        <w:i/>
        <w:iCs/>
        <w:color w:val="auto"/>
        <w:sz w:val="22"/>
        <w:szCs w:val="22"/>
      </w:rPr>
      <w:tab/>
    </w:r>
    <w:r w:rsidRPr="001B563A">
      <w:rPr>
        <w:rFonts w:ascii="Times New Roman" w:hAnsi="Times New Roman" w:cs="Times New Roman"/>
        <w:iCs/>
        <w:color w:val="auto"/>
        <w:sz w:val="22"/>
        <w:szCs w:val="22"/>
      </w:rPr>
      <w:t>No. 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7A7"/>
    <w:multiLevelType w:val="multilevel"/>
    <w:tmpl w:val="CC42B0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D73A0B"/>
    <w:multiLevelType w:val="multilevel"/>
    <w:tmpl w:val="CD3AE5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491F72"/>
    <w:multiLevelType w:val="multilevel"/>
    <w:tmpl w:val="22A8EE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5247A7"/>
    <w:multiLevelType w:val="multilevel"/>
    <w:tmpl w:val="4C14F7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017ED9"/>
    <w:multiLevelType w:val="multilevel"/>
    <w:tmpl w:val="5ACEF5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863A4C"/>
    <w:multiLevelType w:val="multilevel"/>
    <w:tmpl w:val="70AE45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9C16DC"/>
    <w:multiLevelType w:val="multilevel"/>
    <w:tmpl w:val="416EA0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EA15CE"/>
    <w:multiLevelType w:val="multilevel"/>
    <w:tmpl w:val="4606E7D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DF535C"/>
    <w:multiLevelType w:val="multilevel"/>
    <w:tmpl w:val="732619B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E225AC"/>
    <w:multiLevelType w:val="multilevel"/>
    <w:tmpl w:val="F44801B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62256E"/>
    <w:multiLevelType w:val="multilevel"/>
    <w:tmpl w:val="50F2DE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39B4394"/>
    <w:multiLevelType w:val="multilevel"/>
    <w:tmpl w:val="A2483A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89090E"/>
    <w:multiLevelType w:val="multilevel"/>
    <w:tmpl w:val="1690E2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A06245"/>
    <w:multiLevelType w:val="multilevel"/>
    <w:tmpl w:val="966A0D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851B1E"/>
    <w:multiLevelType w:val="multilevel"/>
    <w:tmpl w:val="0846E0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897456"/>
    <w:multiLevelType w:val="multilevel"/>
    <w:tmpl w:val="BE00A0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B06AB2"/>
    <w:multiLevelType w:val="multilevel"/>
    <w:tmpl w:val="150495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F64917"/>
    <w:multiLevelType w:val="multilevel"/>
    <w:tmpl w:val="51A6E2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AB2A7F"/>
    <w:multiLevelType w:val="multilevel"/>
    <w:tmpl w:val="20780B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7B268B"/>
    <w:multiLevelType w:val="multilevel"/>
    <w:tmpl w:val="A7EA49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3157E4"/>
    <w:multiLevelType w:val="multilevel"/>
    <w:tmpl w:val="159084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715E6F"/>
    <w:multiLevelType w:val="multilevel"/>
    <w:tmpl w:val="0F1AA6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1C4B84"/>
    <w:multiLevelType w:val="multilevel"/>
    <w:tmpl w:val="965266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481BC5"/>
    <w:multiLevelType w:val="multilevel"/>
    <w:tmpl w:val="F18A045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1B1EFD"/>
    <w:multiLevelType w:val="multilevel"/>
    <w:tmpl w:val="2A0EDB8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4309D9"/>
    <w:multiLevelType w:val="multilevel"/>
    <w:tmpl w:val="E280FB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2153EC"/>
    <w:multiLevelType w:val="multilevel"/>
    <w:tmpl w:val="9E1036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F4070F"/>
    <w:multiLevelType w:val="multilevel"/>
    <w:tmpl w:val="D6F4E8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466F62"/>
    <w:multiLevelType w:val="multilevel"/>
    <w:tmpl w:val="BDFC19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3333A3"/>
    <w:multiLevelType w:val="multilevel"/>
    <w:tmpl w:val="6B6225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881384"/>
    <w:multiLevelType w:val="multilevel"/>
    <w:tmpl w:val="B81E0A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7A32FE"/>
    <w:multiLevelType w:val="multilevel"/>
    <w:tmpl w:val="E0E2E2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495A7F"/>
    <w:multiLevelType w:val="multilevel"/>
    <w:tmpl w:val="0D527B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9F5DAE"/>
    <w:multiLevelType w:val="multilevel"/>
    <w:tmpl w:val="4E52F6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572A0F"/>
    <w:multiLevelType w:val="multilevel"/>
    <w:tmpl w:val="5BDA54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6B01F8"/>
    <w:multiLevelType w:val="multilevel"/>
    <w:tmpl w:val="810C163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170389F"/>
    <w:multiLevelType w:val="multilevel"/>
    <w:tmpl w:val="DA76A0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4790C4C"/>
    <w:multiLevelType w:val="multilevel"/>
    <w:tmpl w:val="04C8DA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5C25816"/>
    <w:multiLevelType w:val="multilevel"/>
    <w:tmpl w:val="113684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8022C8F"/>
    <w:multiLevelType w:val="multilevel"/>
    <w:tmpl w:val="472CE0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9DD53C7"/>
    <w:multiLevelType w:val="multilevel"/>
    <w:tmpl w:val="64EA02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B926666"/>
    <w:multiLevelType w:val="multilevel"/>
    <w:tmpl w:val="639257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CCA2393"/>
    <w:multiLevelType w:val="multilevel"/>
    <w:tmpl w:val="006EC2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F14650D"/>
    <w:multiLevelType w:val="multilevel"/>
    <w:tmpl w:val="E6A278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33"/>
  </w:num>
  <w:num w:numId="3">
    <w:abstractNumId w:val="16"/>
  </w:num>
  <w:num w:numId="4">
    <w:abstractNumId w:val="7"/>
  </w:num>
  <w:num w:numId="5">
    <w:abstractNumId w:val="3"/>
  </w:num>
  <w:num w:numId="6">
    <w:abstractNumId w:val="5"/>
  </w:num>
  <w:num w:numId="7">
    <w:abstractNumId w:val="14"/>
  </w:num>
  <w:num w:numId="8">
    <w:abstractNumId w:val="12"/>
  </w:num>
  <w:num w:numId="9">
    <w:abstractNumId w:val="30"/>
  </w:num>
  <w:num w:numId="10">
    <w:abstractNumId w:val="42"/>
  </w:num>
  <w:num w:numId="11">
    <w:abstractNumId w:val="37"/>
  </w:num>
  <w:num w:numId="12">
    <w:abstractNumId w:val="39"/>
  </w:num>
  <w:num w:numId="13">
    <w:abstractNumId w:val="21"/>
  </w:num>
  <w:num w:numId="14">
    <w:abstractNumId w:val="20"/>
  </w:num>
  <w:num w:numId="15">
    <w:abstractNumId w:val="17"/>
  </w:num>
  <w:num w:numId="16">
    <w:abstractNumId w:val="22"/>
  </w:num>
  <w:num w:numId="17">
    <w:abstractNumId w:val="18"/>
  </w:num>
  <w:num w:numId="18">
    <w:abstractNumId w:val="1"/>
  </w:num>
  <w:num w:numId="19">
    <w:abstractNumId w:val="35"/>
  </w:num>
  <w:num w:numId="20">
    <w:abstractNumId w:val="6"/>
  </w:num>
  <w:num w:numId="21">
    <w:abstractNumId w:val="41"/>
  </w:num>
  <w:num w:numId="22">
    <w:abstractNumId w:val="28"/>
  </w:num>
  <w:num w:numId="23">
    <w:abstractNumId w:val="38"/>
  </w:num>
  <w:num w:numId="24">
    <w:abstractNumId w:val="0"/>
  </w:num>
  <w:num w:numId="25">
    <w:abstractNumId w:val="9"/>
  </w:num>
  <w:num w:numId="26">
    <w:abstractNumId w:val="13"/>
  </w:num>
  <w:num w:numId="27">
    <w:abstractNumId w:val="26"/>
  </w:num>
  <w:num w:numId="28">
    <w:abstractNumId w:val="24"/>
  </w:num>
  <w:num w:numId="29">
    <w:abstractNumId w:val="2"/>
  </w:num>
  <w:num w:numId="30">
    <w:abstractNumId w:val="23"/>
  </w:num>
  <w:num w:numId="31">
    <w:abstractNumId w:val="10"/>
  </w:num>
  <w:num w:numId="32">
    <w:abstractNumId w:val="11"/>
  </w:num>
  <w:num w:numId="33">
    <w:abstractNumId w:val="43"/>
  </w:num>
  <w:num w:numId="34">
    <w:abstractNumId w:val="29"/>
  </w:num>
  <w:num w:numId="35">
    <w:abstractNumId w:val="31"/>
  </w:num>
  <w:num w:numId="36">
    <w:abstractNumId w:val="27"/>
  </w:num>
  <w:num w:numId="37">
    <w:abstractNumId w:val="25"/>
  </w:num>
  <w:num w:numId="38">
    <w:abstractNumId w:val="15"/>
  </w:num>
  <w:num w:numId="39">
    <w:abstractNumId w:val="32"/>
  </w:num>
  <w:num w:numId="40">
    <w:abstractNumId w:val="40"/>
  </w:num>
  <w:num w:numId="41">
    <w:abstractNumId w:val="36"/>
  </w:num>
  <w:num w:numId="42">
    <w:abstractNumId w:val="19"/>
  </w:num>
  <w:num w:numId="43">
    <w:abstractNumId w:val="8"/>
  </w:num>
  <w:num w:numId="4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
  <w:rsids>
    <w:rsidRoot w:val="005A59D7"/>
    <w:rsid w:val="00020DEE"/>
    <w:rsid w:val="00080E28"/>
    <w:rsid w:val="001B563A"/>
    <w:rsid w:val="003B0B93"/>
    <w:rsid w:val="005A59D7"/>
    <w:rsid w:val="005D55C3"/>
    <w:rsid w:val="007519EF"/>
    <w:rsid w:val="007A0171"/>
    <w:rsid w:val="00836065"/>
    <w:rsid w:val="00A70D5D"/>
    <w:rsid w:val="00AF2B1E"/>
    <w:rsid w:val="00B80FB6"/>
    <w:rsid w:val="00BA1348"/>
    <w:rsid w:val="00BF51FF"/>
    <w:rsid w:val="00C101E9"/>
    <w:rsid w:val="00C2613A"/>
    <w:rsid w:val="00CF19FF"/>
    <w:rsid w:val="00D1744A"/>
    <w:rsid w:val="00DB0F66"/>
    <w:rsid w:val="00EA4177"/>
    <w:rsid w:val="00FB5572"/>
    <w:rsid w:val="00FE6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CB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9"/>
      <w:szCs w:val="19"/>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21"/>
      <w:szCs w:val="21"/>
      <w:u w:val="none"/>
    </w:rPr>
  </w:style>
  <w:style w:type="character" w:customStyle="1" w:styleId="HeaderorfooterArial">
    <w:name w:val="Header or footer + Arial"/>
    <w:aliases w:val="13.5 pt,Bold,Not Italic,Spacing 0 pt"/>
    <w:basedOn w:val="Headerorfooter"/>
    <w:rPr>
      <w:rFonts w:ascii="Arial" w:eastAsia="Arial" w:hAnsi="Arial" w:cs="Arial"/>
      <w:b/>
      <w:bCs/>
      <w:i/>
      <w:iCs/>
      <w:smallCaps w:val="0"/>
      <w:strike w:val="0"/>
      <w:color w:val="000000"/>
      <w:spacing w:val="10"/>
      <w:w w:val="100"/>
      <w:position w:val="0"/>
      <w:sz w:val="27"/>
      <w:szCs w:val="27"/>
      <w:u w:val="none"/>
      <w:lang w:val="en-US"/>
    </w:rPr>
  </w:style>
  <w:style w:type="character" w:customStyle="1" w:styleId="HeaderorfooterArial0">
    <w:name w:val="Header or footer + Arial"/>
    <w:aliases w:val="12 pt,Bold,Not Italic,Spacing 0 pt"/>
    <w:basedOn w:val="Headerorfooter"/>
    <w:rPr>
      <w:rFonts w:ascii="Arial" w:eastAsia="Arial" w:hAnsi="Arial" w:cs="Arial"/>
      <w:b/>
      <w:bCs/>
      <w:i/>
      <w:iCs/>
      <w:smallCaps w:val="0"/>
      <w:strike w:val="0"/>
      <w:color w:val="000000"/>
      <w:spacing w:val="10"/>
      <w:w w:val="100"/>
      <w:position w:val="0"/>
      <w:sz w:val="24"/>
      <w:szCs w:val="24"/>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7"/>
      <w:szCs w:val="17"/>
      <w:u w:val="none"/>
    </w:rPr>
  </w:style>
  <w:style w:type="character" w:customStyle="1" w:styleId="Headerorfooter9pt">
    <w:name w:val="Header or footer + 9 pt"/>
    <w:aliases w:val="Bold,Not Italic"/>
    <w:basedOn w:val="Headerorfooter"/>
    <w:rPr>
      <w:rFonts w:ascii="Times New Roman" w:eastAsia="Times New Roman" w:hAnsi="Times New Roman" w:cs="Times New Roman"/>
      <w:b/>
      <w:bCs/>
      <w:i/>
      <w:iCs/>
      <w:smallCaps w:val="0"/>
      <w:strike w:val="0"/>
      <w:color w:val="000000"/>
      <w:spacing w:val="0"/>
      <w:w w:val="100"/>
      <w:position w:val="0"/>
      <w:sz w:val="18"/>
      <w:szCs w:val="18"/>
      <w:u w:val="none"/>
      <w:lang w:val="en-US"/>
    </w:rPr>
  </w:style>
  <w:style w:type="character" w:customStyle="1" w:styleId="Bodytext31">
    <w:name w:val="Body text (3)"/>
    <w:basedOn w:val="DefaultParagraphFont"/>
    <w:rPr>
      <w:rFonts w:ascii="Times New Roman" w:eastAsia="Times New Roman" w:hAnsi="Times New Roman" w:cs="Times New Roman"/>
      <w:b w:val="0"/>
      <w:bCs w:val="0"/>
      <w:i w:val="0"/>
      <w:iCs w:val="0"/>
      <w:smallCaps w:val="0"/>
      <w:strike w:val="0"/>
      <w:sz w:val="17"/>
      <w:szCs w:val="17"/>
      <w:u w:val="none"/>
    </w:rPr>
  </w:style>
  <w:style w:type="character" w:customStyle="1" w:styleId="Bodytext">
    <w:name w:val="Body text_"/>
    <w:basedOn w:val="DefaultParagraphFont"/>
    <w:link w:val="BodyText4"/>
    <w:rPr>
      <w:rFonts w:ascii="Times New Roman" w:eastAsia="Times New Roman" w:hAnsi="Times New Roman" w:cs="Times New Roman"/>
      <w:b w:val="0"/>
      <w:bCs w:val="0"/>
      <w:i w:val="0"/>
      <w:iCs w:val="0"/>
      <w:smallCaps w:val="0"/>
      <w:strike w:val="0"/>
      <w:sz w:val="21"/>
      <w:szCs w:val="21"/>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2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en-US"/>
    </w:rPr>
  </w:style>
  <w:style w:type="character" w:customStyle="1" w:styleId="BodyText32">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paragraph" w:customStyle="1" w:styleId="Bodytext20">
    <w:name w:val="Body text (2)"/>
    <w:basedOn w:val="Normal"/>
    <w:link w:val="Bodytext2"/>
    <w:pPr>
      <w:spacing w:line="0" w:lineRule="atLeast"/>
      <w:jc w:val="center"/>
    </w:pPr>
    <w:rPr>
      <w:rFonts w:ascii="Times New Roman" w:eastAsia="Times New Roman" w:hAnsi="Times New Roman" w:cs="Times New Roman"/>
      <w:sz w:val="19"/>
      <w:szCs w:val="19"/>
    </w:rPr>
  </w:style>
  <w:style w:type="paragraph" w:customStyle="1" w:styleId="Headerorfooter0">
    <w:name w:val="Header or footer"/>
    <w:basedOn w:val="Normal"/>
    <w:link w:val="Headerorfooter"/>
    <w:pPr>
      <w:spacing w:line="0" w:lineRule="atLeast"/>
    </w:pPr>
    <w:rPr>
      <w:rFonts w:ascii="Times New Roman" w:eastAsia="Times New Roman" w:hAnsi="Times New Roman" w:cs="Times New Roman"/>
      <w:i/>
      <w:iCs/>
      <w:sz w:val="21"/>
      <w:szCs w:val="21"/>
    </w:rPr>
  </w:style>
  <w:style w:type="paragraph" w:customStyle="1" w:styleId="Bodytext30">
    <w:name w:val="Body text (3)"/>
    <w:basedOn w:val="Normal"/>
    <w:link w:val="Bodytext3"/>
    <w:pPr>
      <w:spacing w:line="0" w:lineRule="atLeast"/>
      <w:jc w:val="center"/>
    </w:pPr>
    <w:rPr>
      <w:rFonts w:ascii="Times New Roman" w:eastAsia="Times New Roman" w:hAnsi="Times New Roman" w:cs="Times New Roman"/>
      <w:sz w:val="17"/>
      <w:szCs w:val="17"/>
    </w:rPr>
  </w:style>
  <w:style w:type="paragraph" w:customStyle="1" w:styleId="BodyText4">
    <w:name w:val="Body Text4"/>
    <w:basedOn w:val="Normal"/>
    <w:link w:val="Bodytext"/>
    <w:pPr>
      <w:spacing w:line="235" w:lineRule="exact"/>
      <w:ind w:hanging="620"/>
      <w:jc w:val="both"/>
    </w:pPr>
    <w:rPr>
      <w:rFonts w:ascii="Times New Roman" w:eastAsia="Times New Roman" w:hAnsi="Times New Roman" w:cs="Times New Roman"/>
      <w:sz w:val="21"/>
      <w:szCs w:val="21"/>
    </w:rPr>
  </w:style>
  <w:style w:type="paragraph" w:styleId="Footer">
    <w:name w:val="footer"/>
    <w:basedOn w:val="Normal"/>
    <w:link w:val="FooterChar"/>
    <w:uiPriority w:val="99"/>
    <w:unhideWhenUsed/>
    <w:rsid w:val="007519EF"/>
    <w:pPr>
      <w:tabs>
        <w:tab w:val="center" w:pos="4680"/>
        <w:tab w:val="right" w:pos="9360"/>
      </w:tabs>
    </w:pPr>
  </w:style>
  <w:style w:type="character" w:customStyle="1" w:styleId="FooterChar">
    <w:name w:val="Footer Char"/>
    <w:basedOn w:val="DefaultParagraphFont"/>
    <w:link w:val="Footer"/>
    <w:uiPriority w:val="99"/>
    <w:rsid w:val="007519EF"/>
    <w:rPr>
      <w:color w:val="000000"/>
    </w:rPr>
  </w:style>
  <w:style w:type="paragraph" w:styleId="Header">
    <w:name w:val="header"/>
    <w:basedOn w:val="Normal"/>
    <w:link w:val="HeaderChar"/>
    <w:uiPriority w:val="99"/>
    <w:unhideWhenUsed/>
    <w:rsid w:val="007519EF"/>
    <w:pPr>
      <w:tabs>
        <w:tab w:val="center" w:pos="4680"/>
        <w:tab w:val="right" w:pos="9360"/>
      </w:tabs>
    </w:pPr>
  </w:style>
  <w:style w:type="character" w:customStyle="1" w:styleId="HeaderChar">
    <w:name w:val="Header Char"/>
    <w:basedOn w:val="DefaultParagraphFont"/>
    <w:link w:val="Header"/>
    <w:uiPriority w:val="99"/>
    <w:rsid w:val="007519EF"/>
    <w:rPr>
      <w:color w:val="000000"/>
    </w:rPr>
  </w:style>
  <w:style w:type="character" w:styleId="CommentReference">
    <w:name w:val="annotation reference"/>
    <w:basedOn w:val="DefaultParagraphFont"/>
    <w:uiPriority w:val="99"/>
    <w:semiHidden/>
    <w:unhideWhenUsed/>
    <w:rsid w:val="00BF51FF"/>
    <w:rPr>
      <w:sz w:val="16"/>
      <w:szCs w:val="16"/>
    </w:rPr>
  </w:style>
  <w:style w:type="paragraph" w:styleId="CommentText">
    <w:name w:val="annotation text"/>
    <w:basedOn w:val="Normal"/>
    <w:link w:val="CommentTextChar"/>
    <w:uiPriority w:val="99"/>
    <w:semiHidden/>
    <w:unhideWhenUsed/>
    <w:rsid w:val="00BF51FF"/>
    <w:rPr>
      <w:sz w:val="20"/>
      <w:szCs w:val="20"/>
    </w:rPr>
  </w:style>
  <w:style w:type="character" w:customStyle="1" w:styleId="CommentTextChar">
    <w:name w:val="Comment Text Char"/>
    <w:basedOn w:val="DefaultParagraphFont"/>
    <w:link w:val="CommentText"/>
    <w:uiPriority w:val="99"/>
    <w:semiHidden/>
    <w:rsid w:val="00BF51FF"/>
    <w:rPr>
      <w:color w:val="000000"/>
      <w:sz w:val="20"/>
      <w:szCs w:val="20"/>
    </w:rPr>
  </w:style>
  <w:style w:type="paragraph" w:styleId="CommentSubject">
    <w:name w:val="annotation subject"/>
    <w:basedOn w:val="CommentText"/>
    <w:next w:val="CommentText"/>
    <w:link w:val="CommentSubjectChar"/>
    <w:uiPriority w:val="99"/>
    <w:semiHidden/>
    <w:unhideWhenUsed/>
    <w:rsid w:val="00BF51FF"/>
    <w:rPr>
      <w:b/>
      <w:bCs/>
    </w:rPr>
  </w:style>
  <w:style w:type="character" w:customStyle="1" w:styleId="CommentSubjectChar">
    <w:name w:val="Comment Subject Char"/>
    <w:basedOn w:val="CommentTextChar"/>
    <w:link w:val="CommentSubject"/>
    <w:uiPriority w:val="99"/>
    <w:semiHidden/>
    <w:rsid w:val="00BF51FF"/>
    <w:rPr>
      <w:b/>
      <w:bCs/>
      <w:color w:val="000000"/>
      <w:sz w:val="20"/>
      <w:szCs w:val="20"/>
    </w:rPr>
  </w:style>
  <w:style w:type="paragraph" w:styleId="BalloonText">
    <w:name w:val="Balloon Text"/>
    <w:basedOn w:val="Normal"/>
    <w:link w:val="BalloonTextChar"/>
    <w:uiPriority w:val="99"/>
    <w:semiHidden/>
    <w:unhideWhenUsed/>
    <w:rsid w:val="00BF51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1FF"/>
    <w:rPr>
      <w:rFonts w:ascii="Segoe UI" w:hAnsi="Segoe UI" w:cs="Segoe UI"/>
      <w:color w:val="000000"/>
      <w:sz w:val="18"/>
      <w:szCs w:val="18"/>
    </w:rPr>
  </w:style>
  <w:style w:type="paragraph" w:styleId="Revision">
    <w:name w:val="Revision"/>
    <w:hidden/>
    <w:uiPriority w:val="99"/>
    <w:semiHidden/>
    <w:rsid w:val="00A70D5D"/>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4296</Words>
  <Characters>24490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2018-09-21T20:25:00Z</dcterms:created>
  <dcterms:modified xsi:type="dcterms:W3CDTF">2019-07-10T02:03:00Z</dcterms:modified>
</cp:coreProperties>
</file>