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85225" w14:textId="77777777" w:rsidR="00054E09" w:rsidRPr="00054E09" w:rsidRDefault="00862663" w:rsidP="00342BE8">
      <w:pPr>
        <w:autoSpaceDE w:val="0"/>
        <w:autoSpaceDN w:val="0"/>
        <w:adjustRightInd w:val="0"/>
        <w:spacing w:after="12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054E09" w:rsidRPr="00054E09">
        <w:rPr>
          <w:rFonts w:ascii="Times New Roman" w:hAnsi="Times New Roman" w:cs="Times New Roman"/>
          <w:b/>
          <w:bCs/>
          <w:sz w:val="24"/>
          <w:szCs w:val="24"/>
        </w:rPr>
        <w:t>ISHERIES (PAPUA NEW GUINEA BOATS)</w:t>
      </w:r>
      <w:r w:rsidR="00E61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E09" w:rsidRPr="00054E09">
        <w:rPr>
          <w:rFonts w:ascii="Times New Roman" w:hAnsi="Times New Roman" w:cs="Times New Roman"/>
          <w:b/>
          <w:bCs/>
          <w:sz w:val="24"/>
          <w:szCs w:val="24"/>
        </w:rPr>
        <w:t>ACT 1974</w:t>
      </w:r>
    </w:p>
    <w:p w14:paraId="6A9431C0" w14:textId="77777777" w:rsidR="00054E09" w:rsidRPr="00054E09" w:rsidRDefault="00054E09" w:rsidP="00342BE8">
      <w:pPr>
        <w:autoSpaceDE w:val="0"/>
        <w:autoSpaceDN w:val="0"/>
        <w:adjustRightInd w:val="0"/>
        <w:spacing w:after="12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E09">
        <w:rPr>
          <w:rFonts w:ascii="Times New Roman" w:hAnsi="Times New Roman" w:cs="Times New Roman"/>
          <w:b/>
          <w:bCs/>
          <w:sz w:val="24"/>
          <w:szCs w:val="24"/>
        </w:rPr>
        <w:t>No. 7 of 1974</w:t>
      </w:r>
    </w:p>
    <w:p w14:paraId="52458A8F" w14:textId="77777777" w:rsidR="00054E09" w:rsidRPr="00054E09" w:rsidRDefault="00054E09" w:rsidP="00342BE8">
      <w:pPr>
        <w:autoSpaceDE w:val="0"/>
        <w:autoSpaceDN w:val="0"/>
        <w:adjustRightInd w:val="0"/>
        <w:spacing w:after="16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054E09">
        <w:rPr>
          <w:rFonts w:ascii="Times New Roman" w:hAnsi="Times New Roman" w:cs="Times New Roman"/>
          <w:sz w:val="24"/>
          <w:szCs w:val="24"/>
        </w:rPr>
        <w:t>An Act relating to Fishing Boats associated with Papua New Guinea.</w:t>
      </w:r>
    </w:p>
    <w:p w14:paraId="50E17ACC" w14:textId="0539A4E3" w:rsidR="00B972E1" w:rsidRPr="00054E09" w:rsidRDefault="00054E09" w:rsidP="00342BE8">
      <w:p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4E09">
        <w:rPr>
          <w:rFonts w:ascii="Times New Roman" w:hAnsi="Times New Roman" w:cs="Times New Roman"/>
          <w:sz w:val="24"/>
          <w:szCs w:val="24"/>
        </w:rPr>
        <w:t>BE IT ENACTED by the Queen, the Senate and the House of Representa</w:t>
      </w:r>
      <w:r w:rsidR="00741222">
        <w:rPr>
          <w:rFonts w:ascii="Times New Roman" w:hAnsi="Times New Roman" w:cs="Times New Roman"/>
          <w:sz w:val="24"/>
          <w:szCs w:val="24"/>
        </w:rPr>
        <w:t>tives of Australia, as follows:</w:t>
      </w:r>
      <w:bookmarkStart w:id="0" w:name="_GoBack"/>
      <w:r w:rsidR="00741222" w:rsidRPr="00FD779A">
        <w:rPr>
          <w:rFonts w:ascii="Times New Roman" w:hAnsi="Times New Roman" w:cs="Times New Roman"/>
        </w:rPr>
        <w:t>—</w:t>
      </w:r>
      <w:bookmarkEnd w:id="0"/>
    </w:p>
    <w:p w14:paraId="7530BEB2" w14:textId="77777777" w:rsidR="00054E09" w:rsidRPr="00E618E5" w:rsidRDefault="00054E09" w:rsidP="00342BE8">
      <w:pPr>
        <w:autoSpaceDE w:val="0"/>
        <w:autoSpaceDN w:val="0"/>
        <w:adjustRightInd w:val="0"/>
        <w:spacing w:before="120" w:after="6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618E5">
        <w:rPr>
          <w:rFonts w:ascii="Times New Roman" w:hAnsi="Times New Roman" w:cs="Times New Roman"/>
          <w:b/>
          <w:sz w:val="20"/>
          <w:szCs w:val="24"/>
        </w:rPr>
        <w:t>Short title.</w:t>
      </w:r>
    </w:p>
    <w:p w14:paraId="6A10A3A7" w14:textId="0F7751DD" w:rsidR="00054E09" w:rsidRPr="00054E09" w:rsidRDefault="00E618E5" w:rsidP="00342BE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4E09" w:rsidRPr="00054E09">
        <w:rPr>
          <w:rFonts w:ascii="Times New Roman" w:hAnsi="Times New Roman" w:cs="Times New Roman"/>
          <w:sz w:val="24"/>
          <w:szCs w:val="24"/>
        </w:rPr>
        <w:t xml:space="preserve">This Act may be cited as the </w:t>
      </w:r>
      <w:r w:rsidR="00054E09" w:rsidRPr="00054E09">
        <w:rPr>
          <w:rFonts w:ascii="Times New Roman" w:hAnsi="Times New Roman" w:cs="Times New Roman"/>
          <w:i/>
          <w:iCs/>
          <w:sz w:val="24"/>
          <w:szCs w:val="24"/>
        </w:rPr>
        <w:t xml:space="preserve">Fisheries (Papua New Guinea Boats) Act </w:t>
      </w:r>
      <w:r w:rsidR="00054E09" w:rsidRPr="00054E09">
        <w:rPr>
          <w:rFonts w:ascii="Times New Roman" w:hAnsi="Times New Roman" w:cs="Times New Roman"/>
          <w:sz w:val="24"/>
          <w:szCs w:val="24"/>
        </w:rPr>
        <w:t>1974.</w:t>
      </w:r>
    </w:p>
    <w:p w14:paraId="1B633A93" w14:textId="77777777" w:rsidR="00054E09" w:rsidRPr="00E618E5" w:rsidRDefault="00054E09" w:rsidP="00342BE8">
      <w:pPr>
        <w:autoSpaceDE w:val="0"/>
        <w:autoSpaceDN w:val="0"/>
        <w:adjustRightInd w:val="0"/>
        <w:spacing w:before="120" w:after="6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618E5">
        <w:rPr>
          <w:rFonts w:ascii="Times New Roman" w:hAnsi="Times New Roman" w:cs="Times New Roman"/>
          <w:b/>
          <w:sz w:val="20"/>
          <w:szCs w:val="24"/>
        </w:rPr>
        <w:t>Commencement.</w:t>
      </w:r>
    </w:p>
    <w:p w14:paraId="48CAEB60" w14:textId="77777777" w:rsidR="00054E09" w:rsidRPr="00054E09" w:rsidRDefault="00054E09" w:rsidP="00342BE8">
      <w:pPr>
        <w:tabs>
          <w:tab w:val="left" w:pos="63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18E5">
        <w:rPr>
          <w:rFonts w:ascii="Times New Roman" w:hAnsi="Times New Roman" w:cs="Times New Roman"/>
          <w:b/>
          <w:sz w:val="24"/>
          <w:szCs w:val="24"/>
        </w:rPr>
        <w:t>2</w:t>
      </w:r>
      <w:r w:rsidR="00E618E5" w:rsidRPr="00741222">
        <w:rPr>
          <w:rFonts w:ascii="Times New Roman" w:hAnsi="Times New Roman" w:cs="Times New Roman"/>
          <w:b/>
          <w:sz w:val="24"/>
          <w:szCs w:val="24"/>
        </w:rPr>
        <w:t>.</w:t>
      </w:r>
      <w:r w:rsidR="00E618E5">
        <w:rPr>
          <w:rFonts w:ascii="Times New Roman" w:hAnsi="Times New Roman" w:cs="Times New Roman"/>
          <w:sz w:val="24"/>
          <w:szCs w:val="24"/>
        </w:rPr>
        <w:tab/>
      </w:r>
      <w:r w:rsidRPr="00054E09">
        <w:rPr>
          <w:rFonts w:ascii="Times New Roman" w:hAnsi="Times New Roman" w:cs="Times New Roman"/>
          <w:sz w:val="24"/>
          <w:szCs w:val="24"/>
        </w:rPr>
        <w:t>(1) Sections 1, 2 and 4 shall come into operation on the day on which this Act receives the Royal Assent.</w:t>
      </w:r>
    </w:p>
    <w:p w14:paraId="2BB490C7" w14:textId="77777777" w:rsidR="00054E09" w:rsidRPr="00054E09" w:rsidRDefault="00054E09" w:rsidP="00342BE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4E09">
        <w:rPr>
          <w:rFonts w:ascii="Times New Roman" w:hAnsi="Times New Roman" w:cs="Times New Roman"/>
          <w:sz w:val="24"/>
          <w:szCs w:val="24"/>
        </w:rPr>
        <w:t xml:space="preserve">(2) Section 3 shall come into operation on the coming into operation of section 4 of the </w:t>
      </w:r>
      <w:r w:rsidRPr="00054E09">
        <w:rPr>
          <w:rFonts w:ascii="Times New Roman" w:hAnsi="Times New Roman" w:cs="Times New Roman"/>
          <w:i/>
          <w:iCs/>
          <w:sz w:val="24"/>
          <w:szCs w:val="24"/>
        </w:rPr>
        <w:t xml:space="preserve">Fisheries Act </w:t>
      </w:r>
      <w:r w:rsidRPr="00054E09">
        <w:rPr>
          <w:rFonts w:ascii="Times New Roman" w:hAnsi="Times New Roman" w:cs="Times New Roman"/>
          <w:sz w:val="24"/>
          <w:szCs w:val="24"/>
        </w:rPr>
        <w:t>1973.</w:t>
      </w:r>
    </w:p>
    <w:p w14:paraId="4922E009" w14:textId="77777777" w:rsidR="00054E09" w:rsidRPr="00E618E5" w:rsidRDefault="00054E09" w:rsidP="00342BE8">
      <w:pPr>
        <w:autoSpaceDE w:val="0"/>
        <w:autoSpaceDN w:val="0"/>
        <w:adjustRightInd w:val="0"/>
        <w:spacing w:before="120" w:after="6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618E5">
        <w:rPr>
          <w:rFonts w:ascii="Times New Roman" w:hAnsi="Times New Roman" w:cs="Times New Roman"/>
          <w:b/>
          <w:sz w:val="20"/>
          <w:szCs w:val="24"/>
        </w:rPr>
        <w:t>Definitions.</w:t>
      </w:r>
    </w:p>
    <w:p w14:paraId="59F98685" w14:textId="213A1D40" w:rsidR="00054E09" w:rsidRPr="00054E09" w:rsidRDefault="00054E09" w:rsidP="00342BE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18E5">
        <w:rPr>
          <w:rFonts w:ascii="Times New Roman" w:hAnsi="Times New Roman" w:cs="Times New Roman"/>
          <w:b/>
          <w:sz w:val="24"/>
          <w:szCs w:val="24"/>
        </w:rPr>
        <w:t>3</w:t>
      </w:r>
      <w:r w:rsidR="00147D6D" w:rsidRPr="00741222">
        <w:rPr>
          <w:rFonts w:ascii="Times New Roman" w:hAnsi="Times New Roman" w:cs="Times New Roman"/>
          <w:b/>
          <w:sz w:val="24"/>
          <w:szCs w:val="24"/>
        </w:rPr>
        <w:t>.</w:t>
      </w:r>
      <w:r w:rsidR="00147D6D">
        <w:rPr>
          <w:rFonts w:ascii="Times New Roman" w:hAnsi="Times New Roman" w:cs="Times New Roman"/>
          <w:sz w:val="24"/>
          <w:szCs w:val="24"/>
        </w:rPr>
        <w:tab/>
      </w:r>
      <w:r w:rsidRPr="00054E09">
        <w:rPr>
          <w:rFonts w:ascii="Times New Roman" w:hAnsi="Times New Roman" w:cs="Times New Roman"/>
          <w:sz w:val="24"/>
          <w:szCs w:val="24"/>
        </w:rPr>
        <w:t xml:space="preserve">Section 4 of the </w:t>
      </w:r>
      <w:r w:rsidRPr="00054E09">
        <w:rPr>
          <w:rFonts w:ascii="Times New Roman" w:hAnsi="Times New Roman" w:cs="Times New Roman"/>
          <w:i/>
          <w:iCs/>
          <w:sz w:val="24"/>
          <w:szCs w:val="24"/>
        </w:rPr>
        <w:t xml:space="preserve">Fisheries Act </w:t>
      </w:r>
      <w:r w:rsidRPr="00054E09">
        <w:rPr>
          <w:rFonts w:ascii="Times New Roman" w:hAnsi="Times New Roman" w:cs="Times New Roman"/>
          <w:sz w:val="24"/>
          <w:szCs w:val="24"/>
        </w:rPr>
        <w:t>1973 is amended by inserting in th</w:t>
      </w:r>
      <w:r w:rsidR="00741222">
        <w:rPr>
          <w:rFonts w:ascii="Times New Roman" w:hAnsi="Times New Roman" w:cs="Times New Roman"/>
          <w:sz w:val="24"/>
          <w:szCs w:val="24"/>
        </w:rPr>
        <w:t>e definition of “</w:t>
      </w:r>
      <w:r w:rsidRPr="00054E09">
        <w:rPr>
          <w:rFonts w:ascii="Times New Roman" w:hAnsi="Times New Roman" w:cs="Times New Roman"/>
          <w:sz w:val="24"/>
          <w:szCs w:val="24"/>
        </w:rPr>
        <w:t>Australian boat</w:t>
      </w:r>
      <w:r w:rsidR="00741222">
        <w:rPr>
          <w:rFonts w:ascii="Times New Roman" w:hAnsi="Times New Roman" w:cs="Times New Roman"/>
          <w:sz w:val="24"/>
          <w:szCs w:val="24"/>
        </w:rPr>
        <w:t>”</w:t>
      </w:r>
      <w:r w:rsidRPr="00054E09">
        <w:rPr>
          <w:rFonts w:ascii="Times New Roman" w:hAnsi="Times New Roman" w:cs="Times New Roman"/>
          <w:sz w:val="24"/>
          <w:szCs w:val="24"/>
        </w:rPr>
        <w:t xml:space="preserve"> in paragraph</w:t>
      </w:r>
      <w:r w:rsidR="00741222">
        <w:rPr>
          <w:rFonts w:ascii="Times New Roman" w:hAnsi="Times New Roman" w:cs="Times New Roman"/>
          <w:sz w:val="24"/>
          <w:szCs w:val="24"/>
        </w:rPr>
        <w:t xml:space="preserve"> (a), after the words</w:t>
      </w:r>
      <w:r w:rsidRPr="00054E09">
        <w:rPr>
          <w:rFonts w:ascii="Times New Roman" w:hAnsi="Times New Roman" w:cs="Times New Roman"/>
          <w:sz w:val="24"/>
          <w:szCs w:val="24"/>
        </w:rPr>
        <w:t xml:space="preserve"> </w:t>
      </w:r>
      <w:r w:rsidR="00741222">
        <w:rPr>
          <w:rFonts w:ascii="Times New Roman" w:hAnsi="Times New Roman" w:cs="Times New Roman"/>
          <w:sz w:val="24"/>
          <w:szCs w:val="24"/>
        </w:rPr>
        <w:t>“</w:t>
      </w:r>
      <w:r w:rsidRPr="00054E09">
        <w:rPr>
          <w:rFonts w:ascii="Times New Roman" w:hAnsi="Times New Roman" w:cs="Times New Roman"/>
          <w:sz w:val="24"/>
          <w:szCs w:val="24"/>
        </w:rPr>
        <w:t>external Territory</w:t>
      </w:r>
      <w:r w:rsidR="00741222">
        <w:rPr>
          <w:rFonts w:ascii="Times New Roman" w:hAnsi="Times New Roman" w:cs="Times New Roman"/>
          <w:sz w:val="24"/>
          <w:szCs w:val="24"/>
        </w:rPr>
        <w:t>”</w:t>
      </w:r>
      <w:r w:rsidRPr="00054E09">
        <w:rPr>
          <w:rFonts w:ascii="Times New Roman" w:hAnsi="Times New Roman" w:cs="Times New Roman"/>
          <w:sz w:val="24"/>
          <w:szCs w:val="24"/>
        </w:rPr>
        <w:t xml:space="preserve"> (wherever occurring), the words “(other than Papua New Guinea)”.</w:t>
      </w:r>
    </w:p>
    <w:p w14:paraId="54AA8092" w14:textId="77777777" w:rsidR="00054E09" w:rsidRPr="00E618E5" w:rsidRDefault="00054E09" w:rsidP="00342BE8">
      <w:pPr>
        <w:autoSpaceDE w:val="0"/>
        <w:autoSpaceDN w:val="0"/>
        <w:adjustRightInd w:val="0"/>
        <w:spacing w:before="120" w:after="6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E618E5">
        <w:rPr>
          <w:rFonts w:ascii="Times New Roman" w:hAnsi="Times New Roman" w:cs="Times New Roman"/>
          <w:b/>
          <w:sz w:val="20"/>
          <w:szCs w:val="24"/>
        </w:rPr>
        <w:t>Papua New Guinea boats before operation of amendments.</w:t>
      </w:r>
    </w:p>
    <w:p w14:paraId="2C133C3A" w14:textId="77777777" w:rsidR="00054E09" w:rsidRDefault="00054E09" w:rsidP="00342BE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18E5">
        <w:rPr>
          <w:rFonts w:ascii="Times New Roman" w:hAnsi="Times New Roman" w:cs="Times New Roman"/>
          <w:b/>
          <w:sz w:val="24"/>
          <w:szCs w:val="24"/>
        </w:rPr>
        <w:t>4</w:t>
      </w:r>
      <w:r w:rsidR="00147D6D" w:rsidRPr="00741222">
        <w:rPr>
          <w:rFonts w:ascii="Times New Roman" w:hAnsi="Times New Roman" w:cs="Times New Roman"/>
          <w:b/>
          <w:sz w:val="24"/>
          <w:szCs w:val="24"/>
        </w:rPr>
        <w:t>.</w:t>
      </w:r>
      <w:r w:rsidR="00147D6D">
        <w:rPr>
          <w:rFonts w:ascii="Times New Roman" w:hAnsi="Times New Roman" w:cs="Times New Roman"/>
          <w:sz w:val="24"/>
          <w:szCs w:val="24"/>
        </w:rPr>
        <w:tab/>
      </w:r>
      <w:r w:rsidRPr="00054E09">
        <w:rPr>
          <w:rFonts w:ascii="Times New Roman" w:hAnsi="Times New Roman" w:cs="Times New Roman"/>
          <w:sz w:val="24"/>
          <w:szCs w:val="24"/>
        </w:rPr>
        <w:t xml:space="preserve">For the purposes of ascertaining whether or not, at any time after the coming into operation of this section and before the coming into operation of section 3, a boat was or is a foreign boat for the purposes the </w:t>
      </w:r>
      <w:r w:rsidRPr="00054E09">
        <w:rPr>
          <w:rFonts w:ascii="Times New Roman" w:hAnsi="Times New Roman" w:cs="Times New Roman"/>
          <w:i/>
          <w:iCs/>
          <w:sz w:val="24"/>
          <w:szCs w:val="24"/>
        </w:rPr>
        <w:t xml:space="preserve">Fisheries Act </w:t>
      </w:r>
      <w:r w:rsidRPr="00054E09">
        <w:rPr>
          <w:rFonts w:ascii="Times New Roman" w:hAnsi="Times New Roman" w:cs="Times New Roman"/>
          <w:sz w:val="24"/>
          <w:szCs w:val="24"/>
        </w:rPr>
        <w:t>1952-1973, a reference in that Act to a Territory shall be taken not to include a reference to Papua New Guinea.</w:t>
      </w:r>
    </w:p>
    <w:p w14:paraId="78FA5914" w14:textId="77777777" w:rsidR="00E618E5" w:rsidRDefault="00E618E5" w:rsidP="00342BE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sectPr w:rsidR="00E618E5" w:rsidSect="00342BE8">
      <w:pgSz w:w="11909" w:h="16834" w:code="9"/>
      <w:pgMar w:top="1080" w:right="1703" w:bottom="1080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D6026E" w15:done="0"/>
  <w15:commentEx w15:paraId="265F33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D6026E" w16cid:durableId="1F461F02"/>
  <w16cid:commentId w16cid:paraId="265F33E5" w16cid:durableId="1F461F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112C9" w14:textId="77777777" w:rsidR="003C39AD" w:rsidRDefault="003C39AD" w:rsidP="005116A2">
      <w:pPr>
        <w:spacing w:after="0" w:line="240" w:lineRule="auto"/>
      </w:pPr>
      <w:r>
        <w:separator/>
      </w:r>
    </w:p>
  </w:endnote>
  <w:endnote w:type="continuationSeparator" w:id="0">
    <w:p w14:paraId="42EA3659" w14:textId="77777777" w:rsidR="003C39AD" w:rsidRDefault="003C39AD" w:rsidP="0051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2C08D" w14:textId="77777777" w:rsidR="003C39AD" w:rsidRDefault="003C39AD" w:rsidP="005116A2">
      <w:pPr>
        <w:spacing w:after="0" w:line="240" w:lineRule="auto"/>
      </w:pPr>
      <w:r>
        <w:separator/>
      </w:r>
    </w:p>
  </w:footnote>
  <w:footnote w:type="continuationSeparator" w:id="0">
    <w:p w14:paraId="4EDB9DBF" w14:textId="77777777" w:rsidR="003C39AD" w:rsidRDefault="003C39AD" w:rsidP="005116A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09"/>
    <w:rsid w:val="00054E09"/>
    <w:rsid w:val="00147D6D"/>
    <w:rsid w:val="002305E2"/>
    <w:rsid w:val="00342BE8"/>
    <w:rsid w:val="003C39AD"/>
    <w:rsid w:val="005116A2"/>
    <w:rsid w:val="00563926"/>
    <w:rsid w:val="006B78CA"/>
    <w:rsid w:val="00741222"/>
    <w:rsid w:val="00862663"/>
    <w:rsid w:val="00943FE6"/>
    <w:rsid w:val="00B972E1"/>
    <w:rsid w:val="00BF4A2C"/>
    <w:rsid w:val="00E25F63"/>
    <w:rsid w:val="00E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57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A2"/>
  </w:style>
  <w:style w:type="paragraph" w:styleId="Footer">
    <w:name w:val="footer"/>
    <w:basedOn w:val="Normal"/>
    <w:link w:val="FooterChar"/>
    <w:uiPriority w:val="99"/>
    <w:unhideWhenUsed/>
    <w:rsid w:val="0051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A2"/>
  </w:style>
  <w:style w:type="character" w:styleId="CommentReference">
    <w:name w:val="annotation reference"/>
    <w:basedOn w:val="DefaultParagraphFont"/>
    <w:uiPriority w:val="99"/>
    <w:semiHidden/>
    <w:unhideWhenUsed/>
    <w:rsid w:val="00563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9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1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A2"/>
  </w:style>
  <w:style w:type="paragraph" w:styleId="Footer">
    <w:name w:val="footer"/>
    <w:basedOn w:val="Normal"/>
    <w:link w:val="FooterChar"/>
    <w:uiPriority w:val="99"/>
    <w:unhideWhenUsed/>
    <w:rsid w:val="0051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A2"/>
  </w:style>
  <w:style w:type="character" w:styleId="CommentReference">
    <w:name w:val="annotation reference"/>
    <w:basedOn w:val="DefaultParagraphFont"/>
    <w:uiPriority w:val="99"/>
    <w:semiHidden/>
    <w:unhideWhenUsed/>
    <w:rsid w:val="00563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9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1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3CC8-3740-42C1-817B-1FD29FCA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Harper, Michael</cp:lastModifiedBy>
  <cp:revision>3</cp:revision>
  <dcterms:created xsi:type="dcterms:W3CDTF">2018-09-14T01:52:00Z</dcterms:created>
  <dcterms:modified xsi:type="dcterms:W3CDTF">2019-06-11T03:10:00Z</dcterms:modified>
</cp:coreProperties>
</file>