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86E6DD" w14:textId="77777777" w:rsidR="00921B2E" w:rsidRPr="00C96EAE" w:rsidRDefault="00921B2E" w:rsidP="00C96EAE">
      <w:pPr>
        <w:autoSpaceDE w:val="0"/>
        <w:autoSpaceDN w:val="0"/>
        <w:adjustRightInd w:val="0"/>
        <w:spacing w:after="0" w:line="240" w:lineRule="auto"/>
        <w:jc w:val="center"/>
        <w:rPr>
          <w:rFonts w:ascii="Times New Roman" w:hAnsi="Times New Roman" w:cs="Times New Roman"/>
          <w:b/>
          <w:bCs/>
          <w:sz w:val="36"/>
          <w:szCs w:val="24"/>
        </w:rPr>
      </w:pPr>
      <w:r w:rsidRPr="00C96EAE">
        <w:rPr>
          <w:rFonts w:ascii="Times New Roman" w:hAnsi="Times New Roman" w:cs="Times New Roman"/>
          <w:b/>
          <w:bCs/>
          <w:sz w:val="36"/>
          <w:szCs w:val="24"/>
        </w:rPr>
        <w:t>Mental Health and Related Services</w:t>
      </w:r>
    </w:p>
    <w:p w14:paraId="03538EF8" w14:textId="77777777" w:rsidR="00921B2E" w:rsidRDefault="00921B2E" w:rsidP="00C96EAE">
      <w:pPr>
        <w:autoSpaceDE w:val="0"/>
        <w:autoSpaceDN w:val="0"/>
        <w:adjustRightInd w:val="0"/>
        <w:spacing w:after="0" w:line="240" w:lineRule="auto"/>
        <w:jc w:val="center"/>
        <w:rPr>
          <w:rFonts w:ascii="Times New Roman" w:hAnsi="Times New Roman" w:cs="Times New Roman"/>
          <w:b/>
          <w:bCs/>
          <w:sz w:val="36"/>
          <w:szCs w:val="24"/>
        </w:rPr>
      </w:pPr>
      <w:r w:rsidRPr="00C96EAE">
        <w:rPr>
          <w:rFonts w:ascii="Times New Roman" w:hAnsi="Times New Roman" w:cs="Times New Roman"/>
          <w:b/>
          <w:bCs/>
          <w:sz w:val="36"/>
          <w:szCs w:val="24"/>
        </w:rPr>
        <w:t>Assistance Act 1973</w:t>
      </w:r>
    </w:p>
    <w:p w14:paraId="22C34B1A" w14:textId="77777777" w:rsidR="00C96EAE" w:rsidRPr="00C96EAE" w:rsidRDefault="00C96EAE" w:rsidP="00C96EAE">
      <w:pPr>
        <w:autoSpaceDE w:val="0"/>
        <w:autoSpaceDN w:val="0"/>
        <w:adjustRightInd w:val="0"/>
        <w:spacing w:after="0" w:line="240" w:lineRule="auto"/>
        <w:jc w:val="center"/>
        <w:rPr>
          <w:rFonts w:ascii="Times New Roman" w:hAnsi="Times New Roman" w:cs="Times New Roman"/>
          <w:b/>
          <w:bCs/>
          <w:sz w:val="36"/>
          <w:szCs w:val="24"/>
        </w:rPr>
      </w:pPr>
    </w:p>
    <w:p w14:paraId="3924E928" w14:textId="77777777" w:rsidR="00921B2E" w:rsidRDefault="00921B2E" w:rsidP="00C96EAE">
      <w:pPr>
        <w:autoSpaceDE w:val="0"/>
        <w:autoSpaceDN w:val="0"/>
        <w:adjustRightInd w:val="0"/>
        <w:spacing w:after="0" w:line="240" w:lineRule="auto"/>
        <w:jc w:val="center"/>
        <w:rPr>
          <w:rFonts w:ascii="Times New Roman" w:hAnsi="Times New Roman" w:cs="Times New Roman"/>
          <w:b/>
          <w:bCs/>
          <w:sz w:val="28"/>
          <w:szCs w:val="24"/>
        </w:rPr>
      </w:pPr>
      <w:r w:rsidRPr="00C96EAE">
        <w:rPr>
          <w:rFonts w:ascii="Times New Roman" w:hAnsi="Times New Roman" w:cs="Times New Roman"/>
          <w:b/>
          <w:sz w:val="28"/>
          <w:szCs w:val="24"/>
        </w:rPr>
        <w:t xml:space="preserve">No. 154 of </w:t>
      </w:r>
      <w:r w:rsidRPr="00C96EAE">
        <w:rPr>
          <w:rFonts w:ascii="Times New Roman" w:hAnsi="Times New Roman" w:cs="Times New Roman"/>
          <w:b/>
          <w:bCs/>
          <w:sz w:val="28"/>
          <w:szCs w:val="24"/>
        </w:rPr>
        <w:t>1973</w:t>
      </w:r>
    </w:p>
    <w:p w14:paraId="2F827406" w14:textId="77777777" w:rsidR="00C96EAE" w:rsidRDefault="00C96EAE" w:rsidP="00821012">
      <w:pPr>
        <w:pBdr>
          <w:bottom w:val="thickThinSmallGap" w:sz="24" w:space="1" w:color="auto"/>
        </w:pBdr>
        <w:autoSpaceDE w:val="0"/>
        <w:autoSpaceDN w:val="0"/>
        <w:adjustRightInd w:val="0"/>
        <w:spacing w:after="0" w:line="240" w:lineRule="auto"/>
        <w:jc w:val="center"/>
        <w:rPr>
          <w:rFonts w:ascii="Times New Roman" w:hAnsi="Times New Roman" w:cs="Times New Roman"/>
          <w:b/>
          <w:bCs/>
          <w:sz w:val="28"/>
          <w:szCs w:val="24"/>
        </w:rPr>
      </w:pPr>
    </w:p>
    <w:p w14:paraId="224A093E" w14:textId="77777777" w:rsidR="00C96EAE" w:rsidRPr="00C96EAE" w:rsidRDefault="00C96EAE" w:rsidP="00C96EAE">
      <w:pPr>
        <w:autoSpaceDE w:val="0"/>
        <w:autoSpaceDN w:val="0"/>
        <w:adjustRightInd w:val="0"/>
        <w:spacing w:after="0" w:line="240" w:lineRule="auto"/>
        <w:jc w:val="center"/>
        <w:rPr>
          <w:rFonts w:ascii="Times New Roman" w:hAnsi="Times New Roman" w:cs="Times New Roman"/>
          <w:b/>
          <w:bCs/>
          <w:sz w:val="28"/>
          <w:szCs w:val="24"/>
        </w:rPr>
      </w:pPr>
    </w:p>
    <w:p w14:paraId="0D5146F9" w14:textId="77777777" w:rsidR="00921B2E" w:rsidRPr="004E7EC7" w:rsidRDefault="00921B2E" w:rsidP="00C96EAE">
      <w:pPr>
        <w:autoSpaceDE w:val="0"/>
        <w:autoSpaceDN w:val="0"/>
        <w:adjustRightInd w:val="0"/>
        <w:spacing w:after="0" w:line="240" w:lineRule="auto"/>
        <w:jc w:val="center"/>
        <w:rPr>
          <w:rFonts w:ascii="Times New Roman" w:hAnsi="Times New Roman" w:cs="Times New Roman"/>
          <w:b/>
          <w:bCs/>
          <w:sz w:val="36"/>
          <w:szCs w:val="24"/>
        </w:rPr>
      </w:pPr>
      <w:r w:rsidRPr="004E7EC7">
        <w:rPr>
          <w:rFonts w:ascii="Times New Roman" w:hAnsi="Times New Roman" w:cs="Times New Roman"/>
          <w:b/>
          <w:bCs/>
          <w:sz w:val="36"/>
          <w:szCs w:val="24"/>
        </w:rPr>
        <w:t>AN ACT</w:t>
      </w:r>
    </w:p>
    <w:p w14:paraId="021C81D2" w14:textId="77777777" w:rsidR="00921B2E" w:rsidRDefault="00921B2E" w:rsidP="004E7EC7">
      <w:pPr>
        <w:autoSpaceDE w:val="0"/>
        <w:autoSpaceDN w:val="0"/>
        <w:adjustRightInd w:val="0"/>
        <w:spacing w:after="0" w:line="240" w:lineRule="auto"/>
        <w:jc w:val="center"/>
        <w:rPr>
          <w:rFonts w:ascii="Times New Roman" w:hAnsi="Times New Roman" w:cs="Times New Roman"/>
          <w:sz w:val="28"/>
          <w:szCs w:val="24"/>
        </w:rPr>
      </w:pPr>
      <w:r w:rsidRPr="004E7EC7">
        <w:rPr>
          <w:rFonts w:ascii="Times New Roman" w:hAnsi="Times New Roman" w:cs="Times New Roman"/>
          <w:sz w:val="28"/>
          <w:szCs w:val="24"/>
        </w:rPr>
        <w:t>To provide for Financial Assistance to States, Local Governing Bodies and Voluntary Organizations in respect of the provision of Medical or other Services or Facilities in relation to Mental Illness, Mental Disability, Alcoholism and Drug Dependence.</w:t>
      </w:r>
    </w:p>
    <w:p w14:paraId="1AAD1415" w14:textId="77777777" w:rsidR="004E7EC7" w:rsidRPr="004E7EC7" w:rsidRDefault="004E7EC7" w:rsidP="004E7EC7">
      <w:pPr>
        <w:autoSpaceDE w:val="0"/>
        <w:autoSpaceDN w:val="0"/>
        <w:adjustRightInd w:val="0"/>
        <w:spacing w:after="0" w:line="240" w:lineRule="auto"/>
        <w:jc w:val="center"/>
        <w:rPr>
          <w:rFonts w:ascii="Times New Roman" w:hAnsi="Times New Roman" w:cs="Times New Roman"/>
          <w:sz w:val="28"/>
          <w:szCs w:val="24"/>
        </w:rPr>
      </w:pPr>
    </w:p>
    <w:p w14:paraId="7CE82559" w14:textId="77777777" w:rsidR="00921B2E" w:rsidRDefault="00921B2E" w:rsidP="004E7EC7">
      <w:pPr>
        <w:autoSpaceDE w:val="0"/>
        <w:autoSpaceDN w:val="0"/>
        <w:adjustRightInd w:val="0"/>
        <w:spacing w:after="0" w:line="240" w:lineRule="auto"/>
        <w:ind w:firstLine="6570"/>
        <w:jc w:val="both"/>
        <w:rPr>
          <w:rFonts w:ascii="Times New Roman" w:hAnsi="Times New Roman" w:cs="Times New Roman"/>
          <w:iCs/>
          <w:sz w:val="24"/>
          <w:szCs w:val="24"/>
        </w:rPr>
      </w:pPr>
      <w:r w:rsidRPr="004E7EC7">
        <w:rPr>
          <w:rFonts w:ascii="Times New Roman" w:hAnsi="Times New Roman" w:cs="Times New Roman"/>
          <w:iCs/>
          <w:sz w:val="24"/>
          <w:szCs w:val="24"/>
        </w:rPr>
        <w:t>[</w:t>
      </w:r>
      <w:r w:rsidRPr="00C96EAE">
        <w:rPr>
          <w:rFonts w:ascii="Times New Roman" w:hAnsi="Times New Roman" w:cs="Times New Roman"/>
          <w:i/>
          <w:iCs/>
          <w:sz w:val="24"/>
          <w:szCs w:val="24"/>
        </w:rPr>
        <w:t>Assented to 27 November 1973</w:t>
      </w:r>
      <w:r w:rsidRPr="004E7EC7">
        <w:rPr>
          <w:rFonts w:ascii="Times New Roman" w:hAnsi="Times New Roman" w:cs="Times New Roman"/>
          <w:iCs/>
          <w:sz w:val="24"/>
          <w:szCs w:val="24"/>
        </w:rPr>
        <w:t>]</w:t>
      </w:r>
    </w:p>
    <w:p w14:paraId="70EDAF41" w14:textId="77777777" w:rsidR="004E7EC7" w:rsidRPr="00C96EAE" w:rsidRDefault="004E7EC7" w:rsidP="004E7EC7">
      <w:pPr>
        <w:autoSpaceDE w:val="0"/>
        <w:autoSpaceDN w:val="0"/>
        <w:adjustRightInd w:val="0"/>
        <w:spacing w:after="0" w:line="240" w:lineRule="auto"/>
        <w:ind w:firstLine="6570"/>
        <w:jc w:val="both"/>
        <w:rPr>
          <w:rFonts w:ascii="Times New Roman" w:hAnsi="Times New Roman" w:cs="Times New Roman"/>
          <w:i/>
          <w:iCs/>
          <w:sz w:val="24"/>
          <w:szCs w:val="24"/>
        </w:rPr>
      </w:pPr>
    </w:p>
    <w:p w14:paraId="69694E6A" w14:textId="5CD63AFD" w:rsidR="00224991" w:rsidRPr="00C96EAE" w:rsidRDefault="00921B2E" w:rsidP="004E7EC7">
      <w:pPr>
        <w:autoSpaceDE w:val="0"/>
        <w:autoSpaceDN w:val="0"/>
        <w:adjustRightInd w:val="0"/>
        <w:spacing w:after="0" w:line="240" w:lineRule="auto"/>
        <w:ind w:firstLine="270"/>
        <w:jc w:val="both"/>
        <w:rPr>
          <w:rFonts w:ascii="Times New Roman" w:hAnsi="Times New Roman" w:cs="Times New Roman"/>
          <w:sz w:val="24"/>
          <w:szCs w:val="24"/>
        </w:rPr>
      </w:pPr>
      <w:r w:rsidRPr="00C96EAE">
        <w:rPr>
          <w:rFonts w:ascii="Times New Roman" w:hAnsi="Times New Roman" w:cs="Times New Roman"/>
          <w:sz w:val="24"/>
          <w:szCs w:val="24"/>
        </w:rPr>
        <w:t>BE IT ENACTED by the Queen, the Senate and the House of</w:t>
      </w:r>
      <w:r w:rsidR="004E7EC7">
        <w:rPr>
          <w:rFonts w:ascii="Times New Roman" w:hAnsi="Times New Roman" w:cs="Times New Roman"/>
          <w:sz w:val="24"/>
          <w:szCs w:val="24"/>
        </w:rPr>
        <w:t xml:space="preserve"> </w:t>
      </w:r>
      <w:r w:rsidRPr="00C96EAE">
        <w:rPr>
          <w:rFonts w:ascii="Times New Roman" w:hAnsi="Times New Roman" w:cs="Times New Roman"/>
          <w:sz w:val="24"/>
          <w:szCs w:val="24"/>
        </w:rPr>
        <w:t>Representatives of Australia, as follows:</w:t>
      </w:r>
      <w:r w:rsidR="00BF3249" w:rsidRPr="00FC7573">
        <w:rPr>
          <w:rFonts w:ascii="Times New Roman" w:hAnsi="Times New Roman" w:cs="Times New Roman"/>
        </w:rPr>
        <w:t>—</w:t>
      </w:r>
    </w:p>
    <w:p w14:paraId="07F237D1" w14:textId="77777777" w:rsidR="00921B2E" w:rsidRPr="004E7EC7" w:rsidRDefault="00921B2E" w:rsidP="004E7EC7">
      <w:pPr>
        <w:spacing w:before="120" w:after="60" w:line="240" w:lineRule="auto"/>
        <w:jc w:val="both"/>
        <w:rPr>
          <w:rFonts w:ascii="Times New Roman" w:hAnsi="Times New Roman" w:cs="Times New Roman"/>
          <w:b/>
          <w:sz w:val="20"/>
          <w:szCs w:val="24"/>
        </w:rPr>
      </w:pPr>
      <w:r w:rsidRPr="004E7EC7">
        <w:rPr>
          <w:rFonts w:ascii="Times New Roman" w:hAnsi="Times New Roman" w:cs="Times New Roman"/>
          <w:b/>
          <w:sz w:val="20"/>
          <w:szCs w:val="24"/>
        </w:rPr>
        <w:t>Short title.</w:t>
      </w:r>
    </w:p>
    <w:p w14:paraId="7253F157" w14:textId="77777777" w:rsidR="00921B2E" w:rsidRPr="00C96EAE" w:rsidRDefault="00921B2E" w:rsidP="004E7EC7">
      <w:pPr>
        <w:tabs>
          <w:tab w:val="left" w:pos="630"/>
        </w:tabs>
        <w:autoSpaceDE w:val="0"/>
        <w:autoSpaceDN w:val="0"/>
        <w:adjustRightInd w:val="0"/>
        <w:spacing w:after="0" w:line="240" w:lineRule="auto"/>
        <w:ind w:firstLine="270"/>
        <w:jc w:val="both"/>
        <w:rPr>
          <w:rFonts w:ascii="Times New Roman" w:hAnsi="Times New Roman" w:cs="Times New Roman"/>
          <w:sz w:val="24"/>
          <w:szCs w:val="24"/>
        </w:rPr>
      </w:pPr>
      <w:r w:rsidRPr="00C96EAE">
        <w:rPr>
          <w:rFonts w:ascii="Times New Roman" w:hAnsi="Times New Roman" w:cs="Times New Roman"/>
          <w:b/>
          <w:bCs/>
          <w:sz w:val="24"/>
          <w:szCs w:val="24"/>
        </w:rPr>
        <w:t>1.</w:t>
      </w:r>
      <w:r w:rsidR="004E7EC7">
        <w:rPr>
          <w:rFonts w:ascii="Times New Roman" w:hAnsi="Times New Roman" w:cs="Times New Roman"/>
          <w:b/>
          <w:bCs/>
          <w:sz w:val="24"/>
          <w:szCs w:val="24"/>
        </w:rPr>
        <w:tab/>
      </w:r>
      <w:r w:rsidRPr="00C96EAE">
        <w:rPr>
          <w:rFonts w:ascii="Times New Roman" w:hAnsi="Times New Roman" w:cs="Times New Roman"/>
          <w:sz w:val="24"/>
          <w:szCs w:val="24"/>
        </w:rPr>
        <w:t xml:space="preserve">This Act may be cited as the </w:t>
      </w:r>
      <w:r w:rsidRPr="00C96EAE">
        <w:rPr>
          <w:rFonts w:ascii="Times New Roman" w:hAnsi="Times New Roman" w:cs="Times New Roman"/>
          <w:i/>
          <w:iCs/>
          <w:sz w:val="24"/>
          <w:szCs w:val="24"/>
        </w:rPr>
        <w:t xml:space="preserve">Mental Health and Related Services Assistance Act </w:t>
      </w:r>
      <w:r w:rsidRPr="00C96EAE">
        <w:rPr>
          <w:rFonts w:ascii="Times New Roman" w:hAnsi="Times New Roman" w:cs="Times New Roman"/>
          <w:sz w:val="24"/>
          <w:szCs w:val="24"/>
        </w:rPr>
        <w:t>1973.</w:t>
      </w:r>
    </w:p>
    <w:p w14:paraId="195E7B16" w14:textId="77777777" w:rsidR="00921B2E" w:rsidRPr="004E7EC7" w:rsidRDefault="00921B2E" w:rsidP="004E7EC7">
      <w:pPr>
        <w:spacing w:before="120" w:after="60" w:line="240" w:lineRule="auto"/>
        <w:jc w:val="both"/>
        <w:rPr>
          <w:rFonts w:ascii="Times New Roman" w:hAnsi="Times New Roman" w:cs="Times New Roman"/>
          <w:b/>
          <w:sz w:val="20"/>
          <w:szCs w:val="24"/>
        </w:rPr>
      </w:pPr>
      <w:r w:rsidRPr="004E7EC7">
        <w:rPr>
          <w:rFonts w:ascii="Times New Roman" w:hAnsi="Times New Roman" w:cs="Times New Roman"/>
          <w:b/>
          <w:sz w:val="20"/>
          <w:szCs w:val="24"/>
        </w:rPr>
        <w:t>Commencement.</w:t>
      </w:r>
    </w:p>
    <w:p w14:paraId="58A4C4CC" w14:textId="77777777" w:rsidR="00921B2E" w:rsidRPr="00C96EAE" w:rsidRDefault="00921B2E" w:rsidP="004E7EC7">
      <w:pPr>
        <w:tabs>
          <w:tab w:val="left" w:pos="630"/>
        </w:tabs>
        <w:autoSpaceDE w:val="0"/>
        <w:autoSpaceDN w:val="0"/>
        <w:adjustRightInd w:val="0"/>
        <w:spacing w:after="0" w:line="240" w:lineRule="auto"/>
        <w:ind w:firstLine="270"/>
        <w:jc w:val="both"/>
        <w:rPr>
          <w:rFonts w:ascii="Times New Roman" w:hAnsi="Times New Roman" w:cs="Times New Roman"/>
          <w:sz w:val="24"/>
          <w:szCs w:val="24"/>
        </w:rPr>
      </w:pPr>
      <w:r w:rsidRPr="004E7EC7">
        <w:rPr>
          <w:rFonts w:ascii="Times New Roman" w:hAnsi="Times New Roman" w:cs="Times New Roman"/>
          <w:b/>
          <w:sz w:val="24"/>
          <w:szCs w:val="24"/>
        </w:rPr>
        <w:t>2.</w:t>
      </w:r>
      <w:r w:rsidR="004E7EC7">
        <w:rPr>
          <w:rFonts w:ascii="Times New Roman" w:hAnsi="Times New Roman" w:cs="Times New Roman"/>
          <w:sz w:val="24"/>
          <w:szCs w:val="24"/>
        </w:rPr>
        <w:tab/>
      </w:r>
      <w:r w:rsidRPr="00C96EAE">
        <w:rPr>
          <w:rFonts w:ascii="Times New Roman" w:hAnsi="Times New Roman" w:cs="Times New Roman"/>
          <w:sz w:val="24"/>
          <w:szCs w:val="24"/>
        </w:rPr>
        <w:t>This Act shall come into operation on the day on which it receives the Royal Assent.</w:t>
      </w:r>
    </w:p>
    <w:p w14:paraId="441E9CBA" w14:textId="77777777" w:rsidR="00921B2E" w:rsidRPr="004E7EC7" w:rsidRDefault="00921B2E" w:rsidP="004E7EC7">
      <w:pPr>
        <w:spacing w:before="120" w:after="60" w:line="240" w:lineRule="auto"/>
        <w:jc w:val="both"/>
        <w:rPr>
          <w:rFonts w:ascii="Times New Roman" w:hAnsi="Times New Roman" w:cs="Times New Roman"/>
          <w:b/>
          <w:sz w:val="20"/>
          <w:szCs w:val="24"/>
        </w:rPr>
      </w:pPr>
      <w:r w:rsidRPr="004E7EC7">
        <w:rPr>
          <w:rFonts w:ascii="Times New Roman" w:hAnsi="Times New Roman" w:cs="Times New Roman"/>
          <w:b/>
          <w:sz w:val="20"/>
          <w:szCs w:val="24"/>
        </w:rPr>
        <w:t>Interpretation.</w:t>
      </w:r>
    </w:p>
    <w:p w14:paraId="656F6482" w14:textId="0E3532FA" w:rsidR="00921B2E" w:rsidRPr="00C96EAE" w:rsidRDefault="00921B2E" w:rsidP="004E7EC7">
      <w:pPr>
        <w:autoSpaceDE w:val="0"/>
        <w:autoSpaceDN w:val="0"/>
        <w:adjustRightInd w:val="0"/>
        <w:spacing w:after="60" w:line="240" w:lineRule="auto"/>
        <w:ind w:firstLine="270"/>
        <w:jc w:val="both"/>
        <w:rPr>
          <w:rFonts w:ascii="Times New Roman" w:hAnsi="Times New Roman" w:cs="Times New Roman"/>
          <w:sz w:val="24"/>
          <w:szCs w:val="24"/>
        </w:rPr>
      </w:pPr>
      <w:r w:rsidRPr="00C96EAE">
        <w:rPr>
          <w:rFonts w:ascii="Times New Roman" w:hAnsi="Times New Roman" w:cs="Times New Roman"/>
          <w:b/>
          <w:bCs/>
          <w:sz w:val="24"/>
          <w:szCs w:val="24"/>
        </w:rPr>
        <w:t>3.</w:t>
      </w:r>
      <w:r w:rsidRPr="00BF3249">
        <w:rPr>
          <w:rFonts w:ascii="Times New Roman" w:hAnsi="Times New Roman" w:cs="Times New Roman"/>
          <w:bCs/>
          <w:sz w:val="24"/>
          <w:szCs w:val="24"/>
        </w:rPr>
        <w:t xml:space="preserve"> (1) </w:t>
      </w:r>
      <w:r w:rsidRPr="00C96EAE">
        <w:rPr>
          <w:rFonts w:ascii="Times New Roman" w:hAnsi="Times New Roman" w:cs="Times New Roman"/>
          <w:sz w:val="24"/>
          <w:szCs w:val="24"/>
        </w:rPr>
        <w:t>In this Act, unless the contrary intention appears</w:t>
      </w:r>
      <w:r w:rsidR="00BF3249" w:rsidRPr="00FC7573">
        <w:rPr>
          <w:rFonts w:ascii="Times New Roman" w:hAnsi="Times New Roman" w:cs="Times New Roman"/>
        </w:rPr>
        <w:t>—</w:t>
      </w:r>
    </w:p>
    <w:p w14:paraId="7D6FC05D" w14:textId="7CB651C7" w:rsidR="00921B2E" w:rsidRPr="00C96EAE" w:rsidRDefault="00921B2E" w:rsidP="004E7EC7">
      <w:pPr>
        <w:autoSpaceDE w:val="0"/>
        <w:autoSpaceDN w:val="0"/>
        <w:adjustRightInd w:val="0"/>
        <w:spacing w:after="60" w:line="240" w:lineRule="auto"/>
        <w:ind w:firstLine="270"/>
        <w:jc w:val="both"/>
        <w:rPr>
          <w:rFonts w:ascii="Times New Roman" w:hAnsi="Times New Roman" w:cs="Times New Roman"/>
          <w:b/>
          <w:bCs/>
          <w:sz w:val="24"/>
          <w:szCs w:val="24"/>
        </w:rPr>
      </w:pPr>
      <w:r w:rsidRPr="00C96EAE">
        <w:rPr>
          <w:rFonts w:ascii="Times New Roman" w:hAnsi="Times New Roman" w:cs="Times New Roman"/>
          <w:sz w:val="24"/>
          <w:szCs w:val="24"/>
        </w:rPr>
        <w:t xml:space="preserve">“approved application” means an application for financial assistance approved under section </w:t>
      </w:r>
      <w:r w:rsidRPr="00BF3249">
        <w:rPr>
          <w:rFonts w:ascii="Times New Roman" w:hAnsi="Times New Roman" w:cs="Times New Roman"/>
          <w:bCs/>
          <w:sz w:val="24"/>
          <w:szCs w:val="24"/>
        </w:rPr>
        <w:t>6;</w:t>
      </w:r>
    </w:p>
    <w:p w14:paraId="4333BAA1" w14:textId="77777777" w:rsidR="00921B2E" w:rsidRPr="00C96EAE" w:rsidRDefault="00921B2E" w:rsidP="004E7EC7">
      <w:pPr>
        <w:autoSpaceDE w:val="0"/>
        <w:autoSpaceDN w:val="0"/>
        <w:adjustRightInd w:val="0"/>
        <w:spacing w:after="0" w:line="240" w:lineRule="auto"/>
        <w:ind w:firstLine="270"/>
        <w:jc w:val="both"/>
        <w:rPr>
          <w:rFonts w:ascii="Times New Roman" w:hAnsi="Times New Roman" w:cs="Times New Roman"/>
          <w:sz w:val="24"/>
          <w:szCs w:val="24"/>
        </w:rPr>
      </w:pPr>
      <w:r w:rsidRPr="00C96EAE">
        <w:rPr>
          <w:rFonts w:ascii="Times New Roman" w:hAnsi="Times New Roman" w:cs="Times New Roman"/>
          <w:sz w:val="24"/>
          <w:szCs w:val="24"/>
        </w:rPr>
        <w:t>“approved scheme” means a scheme approved under section 6;</w:t>
      </w:r>
    </w:p>
    <w:p w14:paraId="328B7C4B" w14:textId="77777777" w:rsidR="00921B2E" w:rsidRPr="00C96EAE" w:rsidRDefault="00921B2E" w:rsidP="00C96EAE">
      <w:pPr>
        <w:spacing w:after="0" w:line="240" w:lineRule="auto"/>
        <w:jc w:val="both"/>
        <w:rPr>
          <w:rFonts w:ascii="Times New Roman" w:hAnsi="Times New Roman" w:cs="Times New Roman"/>
          <w:sz w:val="24"/>
          <w:szCs w:val="24"/>
        </w:rPr>
      </w:pPr>
      <w:r w:rsidRPr="00C96EAE">
        <w:rPr>
          <w:rFonts w:ascii="Times New Roman" w:hAnsi="Times New Roman" w:cs="Times New Roman"/>
          <w:sz w:val="24"/>
          <w:szCs w:val="24"/>
        </w:rPr>
        <w:br w:type="page"/>
      </w:r>
    </w:p>
    <w:p w14:paraId="2C2C1FDD" w14:textId="77777777" w:rsidR="00921B2E" w:rsidRPr="00C96EAE" w:rsidRDefault="004E7EC7" w:rsidP="004E7EC7">
      <w:pPr>
        <w:autoSpaceDE w:val="0"/>
        <w:autoSpaceDN w:val="0"/>
        <w:adjustRightInd w:val="0"/>
        <w:spacing w:after="60" w:line="240" w:lineRule="auto"/>
        <w:ind w:firstLine="270"/>
        <w:jc w:val="both"/>
        <w:rPr>
          <w:rFonts w:ascii="Times New Roman" w:hAnsi="Times New Roman" w:cs="Times New Roman"/>
          <w:sz w:val="24"/>
          <w:szCs w:val="24"/>
        </w:rPr>
      </w:pPr>
      <w:r>
        <w:rPr>
          <w:rFonts w:ascii="Times New Roman" w:hAnsi="Times New Roman" w:cs="Times New Roman"/>
          <w:sz w:val="24"/>
          <w:szCs w:val="24"/>
        </w:rPr>
        <w:lastRenderedPageBreak/>
        <w:t>“</w:t>
      </w:r>
      <w:r w:rsidR="00921B2E" w:rsidRPr="00C96EAE">
        <w:rPr>
          <w:rFonts w:ascii="Times New Roman" w:hAnsi="Times New Roman" w:cs="Times New Roman"/>
          <w:sz w:val="24"/>
          <w:szCs w:val="24"/>
        </w:rPr>
        <w:t>financial year</w:t>
      </w:r>
      <w:r>
        <w:rPr>
          <w:rFonts w:ascii="Times New Roman" w:hAnsi="Times New Roman" w:cs="Times New Roman"/>
          <w:sz w:val="24"/>
          <w:szCs w:val="24"/>
        </w:rPr>
        <w:t>”</w:t>
      </w:r>
      <w:r w:rsidR="00921B2E" w:rsidRPr="00C96EAE">
        <w:rPr>
          <w:rFonts w:ascii="Times New Roman" w:hAnsi="Times New Roman" w:cs="Times New Roman"/>
          <w:sz w:val="24"/>
          <w:szCs w:val="24"/>
        </w:rPr>
        <w:t xml:space="preserve"> means the year that commenced on 1 July 1973 or the next succeeding year;</w:t>
      </w:r>
    </w:p>
    <w:p w14:paraId="33CF3A3A" w14:textId="77777777" w:rsidR="00921B2E" w:rsidRPr="00C96EAE" w:rsidRDefault="004E7EC7" w:rsidP="004E7EC7">
      <w:pPr>
        <w:autoSpaceDE w:val="0"/>
        <w:autoSpaceDN w:val="0"/>
        <w:adjustRightInd w:val="0"/>
        <w:spacing w:after="0" w:line="240" w:lineRule="auto"/>
        <w:ind w:left="630" w:hanging="270"/>
        <w:jc w:val="both"/>
        <w:rPr>
          <w:rFonts w:ascii="Times New Roman" w:hAnsi="Times New Roman" w:cs="Times New Roman"/>
          <w:sz w:val="24"/>
          <w:szCs w:val="24"/>
        </w:rPr>
      </w:pPr>
      <w:r>
        <w:rPr>
          <w:rFonts w:ascii="Times New Roman" w:hAnsi="Times New Roman" w:cs="Times New Roman"/>
          <w:sz w:val="24"/>
          <w:szCs w:val="24"/>
        </w:rPr>
        <w:t>“</w:t>
      </w:r>
      <w:r w:rsidR="00921B2E" w:rsidRPr="00C96EAE">
        <w:rPr>
          <w:rFonts w:ascii="Times New Roman" w:hAnsi="Times New Roman" w:cs="Times New Roman"/>
          <w:sz w:val="24"/>
          <w:szCs w:val="24"/>
        </w:rPr>
        <w:t>local governing body</w:t>
      </w:r>
      <w:r>
        <w:rPr>
          <w:rFonts w:ascii="Times New Roman" w:hAnsi="Times New Roman" w:cs="Times New Roman"/>
          <w:sz w:val="24"/>
          <w:szCs w:val="24"/>
        </w:rPr>
        <w:t>”</w:t>
      </w:r>
      <w:r w:rsidR="00921B2E" w:rsidRPr="00C96EAE">
        <w:rPr>
          <w:rFonts w:ascii="Times New Roman" w:hAnsi="Times New Roman" w:cs="Times New Roman"/>
          <w:sz w:val="24"/>
          <w:szCs w:val="24"/>
        </w:rPr>
        <w:t xml:space="preserve"> means a local governing body established by or under a law of a State or a Territory;</w:t>
      </w:r>
    </w:p>
    <w:p w14:paraId="2FF98DDA" w14:textId="69FB9368" w:rsidR="00921B2E" w:rsidRPr="00C96EAE" w:rsidRDefault="004E7EC7" w:rsidP="004E7EC7">
      <w:pPr>
        <w:autoSpaceDE w:val="0"/>
        <w:autoSpaceDN w:val="0"/>
        <w:adjustRightInd w:val="0"/>
        <w:spacing w:after="60" w:line="240" w:lineRule="auto"/>
        <w:ind w:left="630" w:hanging="270"/>
        <w:jc w:val="both"/>
        <w:rPr>
          <w:rFonts w:ascii="Times New Roman" w:hAnsi="Times New Roman" w:cs="Times New Roman"/>
          <w:sz w:val="24"/>
          <w:szCs w:val="24"/>
        </w:rPr>
      </w:pPr>
      <w:r>
        <w:rPr>
          <w:rFonts w:ascii="Times New Roman" w:hAnsi="Times New Roman" w:cs="Times New Roman"/>
          <w:sz w:val="24"/>
          <w:szCs w:val="24"/>
        </w:rPr>
        <w:t>“</w:t>
      </w:r>
      <w:r w:rsidR="00921B2E" w:rsidRPr="00C96EAE">
        <w:rPr>
          <w:rFonts w:ascii="Times New Roman" w:hAnsi="Times New Roman" w:cs="Times New Roman"/>
          <w:sz w:val="24"/>
          <w:szCs w:val="24"/>
        </w:rPr>
        <w:t>prescribed services</w:t>
      </w:r>
      <w:r w:rsidR="00BF3249">
        <w:rPr>
          <w:rFonts w:ascii="Times New Roman" w:hAnsi="Times New Roman" w:cs="Times New Roman"/>
          <w:sz w:val="24"/>
          <w:szCs w:val="24"/>
        </w:rPr>
        <w:t xml:space="preserve">” </w:t>
      </w:r>
      <w:r w:rsidR="00921B2E" w:rsidRPr="00C96EAE">
        <w:rPr>
          <w:rFonts w:ascii="Times New Roman" w:hAnsi="Times New Roman" w:cs="Times New Roman"/>
          <w:sz w:val="24"/>
          <w:szCs w:val="24"/>
        </w:rPr>
        <w:t>means medical or other services or facilities for, or in relation to, the prevention or diagnosis of, or the treatment or rehabilitation of persons suffering from, mental illness, mental disability, alcoholism or drug dependence;</w:t>
      </w:r>
    </w:p>
    <w:p w14:paraId="13C3A250" w14:textId="77777777" w:rsidR="00921B2E" w:rsidRPr="00C96EAE" w:rsidRDefault="004E7EC7" w:rsidP="004E7EC7">
      <w:pPr>
        <w:autoSpaceDE w:val="0"/>
        <w:autoSpaceDN w:val="0"/>
        <w:adjustRightInd w:val="0"/>
        <w:spacing w:after="60" w:line="240" w:lineRule="auto"/>
        <w:ind w:left="630" w:hanging="270"/>
        <w:jc w:val="both"/>
        <w:rPr>
          <w:rFonts w:ascii="Times New Roman" w:hAnsi="Times New Roman" w:cs="Times New Roman"/>
          <w:sz w:val="24"/>
          <w:szCs w:val="24"/>
        </w:rPr>
      </w:pPr>
      <w:r>
        <w:rPr>
          <w:rFonts w:ascii="Times New Roman" w:hAnsi="Times New Roman" w:cs="Times New Roman"/>
          <w:sz w:val="24"/>
          <w:szCs w:val="24"/>
        </w:rPr>
        <w:t>“</w:t>
      </w:r>
      <w:r w:rsidR="00921B2E" w:rsidRPr="00C96EAE">
        <w:rPr>
          <w:rFonts w:ascii="Times New Roman" w:hAnsi="Times New Roman" w:cs="Times New Roman"/>
          <w:sz w:val="24"/>
          <w:szCs w:val="24"/>
        </w:rPr>
        <w:t>voluntary organization</w:t>
      </w:r>
      <w:r>
        <w:rPr>
          <w:rFonts w:ascii="Times New Roman" w:hAnsi="Times New Roman" w:cs="Times New Roman"/>
          <w:sz w:val="24"/>
          <w:szCs w:val="24"/>
        </w:rPr>
        <w:t>”</w:t>
      </w:r>
      <w:r w:rsidR="00921B2E" w:rsidRPr="00C96EAE">
        <w:rPr>
          <w:rFonts w:ascii="Times New Roman" w:hAnsi="Times New Roman" w:cs="Times New Roman"/>
          <w:sz w:val="24"/>
          <w:szCs w:val="24"/>
        </w:rPr>
        <w:t xml:space="preserve"> means an association of persons, whether incorporated or not, but does not include an association that operates for the financial gain, either direct or indirect, of an individual member or individual members.</w:t>
      </w:r>
    </w:p>
    <w:p w14:paraId="5336A0CB" w14:textId="33DC8549" w:rsidR="00921B2E" w:rsidRPr="00C96EAE" w:rsidRDefault="00921B2E" w:rsidP="004E7EC7">
      <w:pPr>
        <w:autoSpaceDE w:val="0"/>
        <w:autoSpaceDN w:val="0"/>
        <w:adjustRightInd w:val="0"/>
        <w:spacing w:after="60" w:line="240" w:lineRule="auto"/>
        <w:ind w:firstLine="270"/>
        <w:jc w:val="both"/>
        <w:rPr>
          <w:rFonts w:ascii="Times New Roman" w:hAnsi="Times New Roman" w:cs="Times New Roman"/>
          <w:sz w:val="24"/>
          <w:szCs w:val="24"/>
        </w:rPr>
      </w:pPr>
      <w:r w:rsidRPr="00C96EAE">
        <w:rPr>
          <w:rFonts w:ascii="Times New Roman" w:hAnsi="Times New Roman" w:cs="Times New Roman"/>
          <w:sz w:val="24"/>
          <w:szCs w:val="24"/>
        </w:rPr>
        <w:t>(2) For the purposes of this Act</w:t>
      </w:r>
      <w:r w:rsidR="00BF3249" w:rsidRPr="00FC7573">
        <w:rPr>
          <w:rFonts w:ascii="Times New Roman" w:hAnsi="Times New Roman" w:cs="Times New Roman"/>
        </w:rPr>
        <w:t>—</w:t>
      </w:r>
    </w:p>
    <w:p w14:paraId="71C35B64" w14:textId="77777777" w:rsidR="00921B2E" w:rsidRPr="00C96EAE" w:rsidRDefault="00921B2E" w:rsidP="004E7EC7">
      <w:pPr>
        <w:autoSpaceDE w:val="0"/>
        <w:autoSpaceDN w:val="0"/>
        <w:adjustRightInd w:val="0"/>
        <w:spacing w:after="60" w:line="240" w:lineRule="auto"/>
        <w:ind w:left="720" w:hanging="360"/>
        <w:jc w:val="both"/>
        <w:rPr>
          <w:rFonts w:ascii="Times New Roman" w:hAnsi="Times New Roman" w:cs="Times New Roman"/>
          <w:sz w:val="24"/>
          <w:szCs w:val="24"/>
        </w:rPr>
      </w:pPr>
      <w:r w:rsidRPr="00C96EAE">
        <w:rPr>
          <w:rFonts w:ascii="Times New Roman" w:hAnsi="Times New Roman" w:cs="Times New Roman"/>
          <w:sz w:val="24"/>
          <w:szCs w:val="24"/>
        </w:rPr>
        <w:t>(a) the acquisition of land, or the construction, extension, alteration or renovation of a building, for the purpose of the provision of prescribed services; or</w:t>
      </w:r>
    </w:p>
    <w:p w14:paraId="6E960EC0" w14:textId="77777777" w:rsidR="00921B2E" w:rsidRPr="00C96EAE" w:rsidRDefault="00921B2E" w:rsidP="004E7EC7">
      <w:pPr>
        <w:autoSpaceDE w:val="0"/>
        <w:autoSpaceDN w:val="0"/>
        <w:adjustRightInd w:val="0"/>
        <w:spacing w:after="60" w:line="240" w:lineRule="auto"/>
        <w:ind w:left="720" w:hanging="360"/>
        <w:jc w:val="both"/>
        <w:rPr>
          <w:rFonts w:ascii="Times New Roman" w:hAnsi="Times New Roman" w:cs="Times New Roman"/>
          <w:sz w:val="24"/>
          <w:szCs w:val="24"/>
        </w:rPr>
      </w:pPr>
      <w:r w:rsidRPr="00C96EAE">
        <w:rPr>
          <w:rFonts w:ascii="Times New Roman" w:hAnsi="Times New Roman" w:cs="Times New Roman"/>
          <w:sz w:val="24"/>
          <w:szCs w:val="24"/>
        </w:rPr>
        <w:t>(b) the maintenance of a building used in the provision of prescribed services, being maintenance relating to the provision of those prescribed services,</w:t>
      </w:r>
    </w:p>
    <w:p w14:paraId="0DC0CCAC" w14:textId="77777777" w:rsidR="00921B2E" w:rsidRPr="00C96EAE" w:rsidRDefault="00921B2E" w:rsidP="00C96EAE">
      <w:pPr>
        <w:autoSpaceDE w:val="0"/>
        <w:autoSpaceDN w:val="0"/>
        <w:adjustRightInd w:val="0"/>
        <w:spacing w:after="0" w:line="240" w:lineRule="auto"/>
        <w:jc w:val="both"/>
        <w:rPr>
          <w:rFonts w:ascii="Times New Roman" w:hAnsi="Times New Roman" w:cs="Times New Roman"/>
          <w:sz w:val="24"/>
          <w:szCs w:val="24"/>
        </w:rPr>
      </w:pPr>
      <w:r w:rsidRPr="00C96EAE">
        <w:rPr>
          <w:rFonts w:ascii="Times New Roman" w:hAnsi="Times New Roman" w:cs="Times New Roman"/>
          <w:sz w:val="24"/>
          <w:szCs w:val="24"/>
        </w:rPr>
        <w:t>shall be deemed to be part of the provision of those prescribed services.</w:t>
      </w:r>
    </w:p>
    <w:p w14:paraId="38788BC5" w14:textId="4E23F102" w:rsidR="00921B2E" w:rsidRPr="004E7EC7" w:rsidRDefault="00921B2E" w:rsidP="004E7EC7">
      <w:pPr>
        <w:autoSpaceDE w:val="0"/>
        <w:autoSpaceDN w:val="0"/>
        <w:adjustRightInd w:val="0"/>
        <w:spacing w:before="120" w:after="60" w:line="240" w:lineRule="auto"/>
        <w:jc w:val="both"/>
        <w:rPr>
          <w:rFonts w:ascii="Times New Roman" w:hAnsi="Times New Roman" w:cs="Times New Roman"/>
          <w:b/>
          <w:bCs/>
          <w:sz w:val="20"/>
          <w:szCs w:val="24"/>
        </w:rPr>
      </w:pPr>
      <w:r w:rsidRPr="004E7EC7">
        <w:rPr>
          <w:rFonts w:ascii="Times New Roman" w:hAnsi="Times New Roman" w:cs="Times New Roman"/>
          <w:b/>
          <w:bCs/>
          <w:sz w:val="20"/>
          <w:szCs w:val="24"/>
        </w:rPr>
        <w:t xml:space="preserve">Application for </w:t>
      </w:r>
      <w:r w:rsidRPr="004E7EC7">
        <w:rPr>
          <w:rFonts w:ascii="Times New Roman" w:hAnsi="Times New Roman" w:cs="Times New Roman"/>
          <w:b/>
          <w:sz w:val="20"/>
          <w:szCs w:val="24"/>
        </w:rPr>
        <w:t xml:space="preserve">approval </w:t>
      </w:r>
      <w:r w:rsidRPr="004E7EC7">
        <w:rPr>
          <w:rFonts w:ascii="Times New Roman" w:hAnsi="Times New Roman" w:cs="Times New Roman"/>
          <w:b/>
          <w:bCs/>
          <w:sz w:val="20"/>
          <w:szCs w:val="24"/>
        </w:rPr>
        <w:t>of a scheme</w:t>
      </w:r>
      <w:r w:rsidR="00BF3249">
        <w:rPr>
          <w:rFonts w:ascii="Times New Roman" w:hAnsi="Times New Roman" w:cs="Times New Roman"/>
          <w:b/>
          <w:bCs/>
          <w:sz w:val="20"/>
          <w:szCs w:val="24"/>
        </w:rPr>
        <w:t>.</w:t>
      </w:r>
    </w:p>
    <w:p w14:paraId="0396E1A2" w14:textId="54AB2CA4" w:rsidR="00921B2E" w:rsidRPr="00C96EAE" w:rsidRDefault="00921B2E" w:rsidP="004E7EC7">
      <w:pPr>
        <w:autoSpaceDE w:val="0"/>
        <w:autoSpaceDN w:val="0"/>
        <w:adjustRightInd w:val="0"/>
        <w:spacing w:after="60" w:line="240" w:lineRule="auto"/>
        <w:ind w:firstLine="270"/>
        <w:jc w:val="both"/>
        <w:rPr>
          <w:rFonts w:ascii="Times New Roman" w:hAnsi="Times New Roman" w:cs="Times New Roman"/>
          <w:sz w:val="24"/>
          <w:szCs w:val="24"/>
        </w:rPr>
      </w:pPr>
      <w:r w:rsidRPr="00BF3249">
        <w:rPr>
          <w:rFonts w:ascii="Times New Roman" w:hAnsi="Times New Roman" w:cs="Times New Roman"/>
          <w:b/>
          <w:sz w:val="24"/>
          <w:szCs w:val="24"/>
        </w:rPr>
        <w:t>4.</w:t>
      </w:r>
      <w:r w:rsidRPr="00C96EAE">
        <w:rPr>
          <w:rFonts w:ascii="Times New Roman" w:hAnsi="Times New Roman" w:cs="Times New Roman"/>
          <w:sz w:val="24"/>
          <w:szCs w:val="24"/>
        </w:rPr>
        <w:t xml:space="preserve"> (1) A State may submit to the Minister, in writing, a scheme for the provision of prescribed services, during both financial years or one financial year only, by</w:t>
      </w:r>
      <w:r w:rsidR="00BF3249" w:rsidRPr="00FC7573">
        <w:rPr>
          <w:rFonts w:ascii="Times New Roman" w:hAnsi="Times New Roman" w:cs="Times New Roman"/>
        </w:rPr>
        <w:t>—</w:t>
      </w:r>
    </w:p>
    <w:p w14:paraId="4E5AA7E4" w14:textId="77777777" w:rsidR="00921B2E" w:rsidRPr="00C96EAE" w:rsidRDefault="00921B2E" w:rsidP="004E7EC7">
      <w:pPr>
        <w:autoSpaceDE w:val="0"/>
        <w:autoSpaceDN w:val="0"/>
        <w:adjustRightInd w:val="0"/>
        <w:spacing w:after="60" w:line="240" w:lineRule="auto"/>
        <w:ind w:firstLine="360"/>
        <w:jc w:val="both"/>
        <w:rPr>
          <w:rFonts w:ascii="Times New Roman" w:hAnsi="Times New Roman" w:cs="Times New Roman"/>
          <w:sz w:val="24"/>
          <w:szCs w:val="24"/>
        </w:rPr>
      </w:pPr>
      <w:r w:rsidRPr="00C96EAE">
        <w:rPr>
          <w:rFonts w:ascii="Times New Roman" w:hAnsi="Times New Roman" w:cs="Times New Roman"/>
          <w:sz w:val="24"/>
          <w:szCs w:val="24"/>
        </w:rPr>
        <w:t>(a) that State;</w:t>
      </w:r>
    </w:p>
    <w:p w14:paraId="06E7BDD5" w14:textId="77777777" w:rsidR="00921B2E" w:rsidRPr="00C96EAE" w:rsidRDefault="00921B2E" w:rsidP="004E7EC7">
      <w:pPr>
        <w:autoSpaceDE w:val="0"/>
        <w:autoSpaceDN w:val="0"/>
        <w:adjustRightInd w:val="0"/>
        <w:spacing w:after="60" w:line="240" w:lineRule="auto"/>
        <w:ind w:firstLine="360"/>
        <w:jc w:val="both"/>
        <w:rPr>
          <w:rFonts w:ascii="Times New Roman" w:hAnsi="Times New Roman" w:cs="Times New Roman"/>
          <w:sz w:val="24"/>
          <w:szCs w:val="24"/>
        </w:rPr>
      </w:pPr>
      <w:r w:rsidRPr="004E7EC7">
        <w:rPr>
          <w:rFonts w:ascii="Times New Roman" w:hAnsi="Times New Roman" w:cs="Times New Roman"/>
          <w:bCs/>
          <w:sz w:val="24"/>
          <w:szCs w:val="24"/>
        </w:rPr>
        <w:t>(b)</w:t>
      </w:r>
      <w:r w:rsidRPr="00C96EAE">
        <w:rPr>
          <w:rFonts w:ascii="Times New Roman" w:hAnsi="Times New Roman" w:cs="Times New Roman"/>
          <w:b/>
          <w:bCs/>
          <w:sz w:val="24"/>
          <w:szCs w:val="24"/>
        </w:rPr>
        <w:t xml:space="preserve"> </w:t>
      </w:r>
      <w:r w:rsidRPr="004E7EC7">
        <w:rPr>
          <w:rFonts w:ascii="Times New Roman" w:hAnsi="Times New Roman" w:cs="Times New Roman"/>
          <w:sz w:val="24"/>
          <w:szCs w:val="24"/>
        </w:rPr>
        <w:t>a</w:t>
      </w:r>
      <w:r w:rsidRPr="00C96EAE">
        <w:rPr>
          <w:rFonts w:ascii="Times New Roman" w:hAnsi="Times New Roman" w:cs="Times New Roman"/>
          <w:sz w:val="24"/>
          <w:szCs w:val="24"/>
        </w:rPr>
        <w:t xml:space="preserve"> voluntary organization, or voluntary organizations, operating in that State; or</w:t>
      </w:r>
    </w:p>
    <w:p w14:paraId="036A4C5B" w14:textId="77777777" w:rsidR="00921B2E" w:rsidRPr="00C96EAE" w:rsidRDefault="00921B2E" w:rsidP="004E7EC7">
      <w:pPr>
        <w:autoSpaceDE w:val="0"/>
        <w:autoSpaceDN w:val="0"/>
        <w:adjustRightInd w:val="0"/>
        <w:spacing w:after="60" w:line="240" w:lineRule="auto"/>
        <w:ind w:firstLine="360"/>
        <w:jc w:val="both"/>
        <w:rPr>
          <w:rFonts w:ascii="Times New Roman" w:hAnsi="Times New Roman" w:cs="Times New Roman"/>
          <w:sz w:val="24"/>
          <w:szCs w:val="24"/>
        </w:rPr>
      </w:pPr>
      <w:r w:rsidRPr="00C96EAE">
        <w:rPr>
          <w:rFonts w:ascii="Times New Roman" w:hAnsi="Times New Roman" w:cs="Times New Roman"/>
          <w:sz w:val="24"/>
          <w:szCs w:val="24"/>
        </w:rPr>
        <w:t>(c) that State and a voluntary organization, or voluntary organizations, operating in that State.</w:t>
      </w:r>
    </w:p>
    <w:p w14:paraId="1FFFE679" w14:textId="75049D3D" w:rsidR="00921B2E" w:rsidRPr="00C96EAE" w:rsidRDefault="00921B2E" w:rsidP="004E7EC7">
      <w:pPr>
        <w:autoSpaceDE w:val="0"/>
        <w:autoSpaceDN w:val="0"/>
        <w:adjustRightInd w:val="0"/>
        <w:spacing w:after="0" w:line="240" w:lineRule="auto"/>
        <w:ind w:firstLine="270"/>
        <w:jc w:val="both"/>
        <w:rPr>
          <w:rFonts w:ascii="Times New Roman" w:hAnsi="Times New Roman" w:cs="Times New Roman"/>
          <w:sz w:val="24"/>
          <w:szCs w:val="24"/>
        </w:rPr>
      </w:pPr>
      <w:r w:rsidRPr="00C96EAE">
        <w:rPr>
          <w:rFonts w:ascii="Times New Roman" w:hAnsi="Times New Roman" w:cs="Times New Roman"/>
          <w:sz w:val="24"/>
          <w:szCs w:val="24"/>
        </w:rPr>
        <w:t xml:space="preserve">(2) </w:t>
      </w:r>
      <w:r w:rsidRPr="004E7EC7">
        <w:rPr>
          <w:rFonts w:ascii="Times New Roman" w:hAnsi="Times New Roman" w:cs="Times New Roman"/>
          <w:bCs/>
          <w:sz w:val="24"/>
          <w:szCs w:val="24"/>
        </w:rPr>
        <w:t xml:space="preserve">A </w:t>
      </w:r>
      <w:r w:rsidRPr="00C96EAE">
        <w:rPr>
          <w:rFonts w:ascii="Times New Roman" w:hAnsi="Times New Roman" w:cs="Times New Roman"/>
          <w:sz w:val="24"/>
          <w:szCs w:val="24"/>
        </w:rPr>
        <w:t>local governing body may submit to the Minister, in writing, a scheme for the provision of prescribed services, during both financial years or one financial year only,</w:t>
      </w:r>
      <w:r w:rsidRPr="00BF3249">
        <w:rPr>
          <w:rFonts w:ascii="Times New Roman" w:hAnsi="Times New Roman" w:cs="Times New Roman"/>
          <w:sz w:val="24"/>
          <w:szCs w:val="24"/>
        </w:rPr>
        <w:t xml:space="preserve"> </w:t>
      </w:r>
      <w:r w:rsidRPr="00BF3249">
        <w:rPr>
          <w:rFonts w:ascii="Times New Roman" w:hAnsi="Times New Roman" w:cs="Times New Roman"/>
          <w:bCs/>
          <w:sz w:val="24"/>
          <w:szCs w:val="24"/>
        </w:rPr>
        <w:t>by</w:t>
      </w:r>
      <w:r w:rsidRPr="00C96EAE">
        <w:rPr>
          <w:rFonts w:ascii="Times New Roman" w:hAnsi="Times New Roman" w:cs="Times New Roman"/>
          <w:b/>
          <w:bCs/>
          <w:sz w:val="24"/>
          <w:szCs w:val="24"/>
        </w:rPr>
        <w:t xml:space="preserve"> </w:t>
      </w:r>
      <w:r w:rsidRPr="00C96EAE">
        <w:rPr>
          <w:rFonts w:ascii="Times New Roman" w:hAnsi="Times New Roman" w:cs="Times New Roman"/>
          <w:sz w:val="24"/>
          <w:szCs w:val="24"/>
        </w:rPr>
        <w:t>that local governing body.</w:t>
      </w:r>
    </w:p>
    <w:p w14:paraId="37397844" w14:textId="3897051D" w:rsidR="00921B2E" w:rsidRPr="00C96EAE" w:rsidRDefault="00921B2E" w:rsidP="004E7EC7">
      <w:pPr>
        <w:autoSpaceDE w:val="0"/>
        <w:autoSpaceDN w:val="0"/>
        <w:adjustRightInd w:val="0"/>
        <w:spacing w:after="0" w:line="240" w:lineRule="auto"/>
        <w:ind w:firstLine="270"/>
        <w:jc w:val="both"/>
        <w:rPr>
          <w:rFonts w:ascii="Times New Roman" w:hAnsi="Times New Roman" w:cs="Times New Roman"/>
          <w:sz w:val="24"/>
          <w:szCs w:val="24"/>
        </w:rPr>
      </w:pPr>
      <w:r w:rsidRPr="004E7EC7">
        <w:rPr>
          <w:rFonts w:ascii="Times New Roman" w:hAnsi="Times New Roman" w:cs="Times New Roman"/>
          <w:bCs/>
          <w:sz w:val="24"/>
          <w:szCs w:val="24"/>
        </w:rPr>
        <w:t xml:space="preserve">(3) A </w:t>
      </w:r>
      <w:r w:rsidRPr="00C96EAE">
        <w:rPr>
          <w:rFonts w:ascii="Times New Roman" w:hAnsi="Times New Roman" w:cs="Times New Roman"/>
          <w:sz w:val="24"/>
          <w:szCs w:val="24"/>
        </w:rPr>
        <w:t xml:space="preserve">voluntary organization may submit to the Minister, in writing, a scheme for the provision of prescribed services, during both financial years or one financial year only, </w:t>
      </w:r>
      <w:r w:rsidRPr="00BF3249">
        <w:rPr>
          <w:rFonts w:ascii="Times New Roman" w:hAnsi="Times New Roman" w:cs="Times New Roman"/>
          <w:bCs/>
          <w:sz w:val="24"/>
          <w:szCs w:val="24"/>
        </w:rPr>
        <w:t>by</w:t>
      </w:r>
      <w:r w:rsidRPr="00C96EAE">
        <w:rPr>
          <w:rFonts w:ascii="Times New Roman" w:hAnsi="Times New Roman" w:cs="Times New Roman"/>
          <w:b/>
          <w:bCs/>
          <w:sz w:val="24"/>
          <w:szCs w:val="24"/>
        </w:rPr>
        <w:t xml:space="preserve"> </w:t>
      </w:r>
      <w:r w:rsidRPr="00C96EAE">
        <w:rPr>
          <w:rFonts w:ascii="Times New Roman" w:hAnsi="Times New Roman" w:cs="Times New Roman"/>
          <w:sz w:val="24"/>
          <w:szCs w:val="24"/>
        </w:rPr>
        <w:t>that voluntary organization.</w:t>
      </w:r>
    </w:p>
    <w:p w14:paraId="32C7870B" w14:textId="77777777" w:rsidR="00921B2E" w:rsidRPr="004E7EC7" w:rsidRDefault="00921B2E" w:rsidP="004E7EC7">
      <w:pPr>
        <w:autoSpaceDE w:val="0"/>
        <w:autoSpaceDN w:val="0"/>
        <w:adjustRightInd w:val="0"/>
        <w:spacing w:before="120" w:after="60" w:line="240" w:lineRule="auto"/>
        <w:jc w:val="both"/>
        <w:rPr>
          <w:rFonts w:ascii="Times New Roman" w:hAnsi="Times New Roman" w:cs="Times New Roman"/>
          <w:b/>
          <w:bCs/>
          <w:sz w:val="20"/>
          <w:szCs w:val="24"/>
        </w:rPr>
      </w:pPr>
      <w:r w:rsidRPr="004E7EC7">
        <w:rPr>
          <w:rFonts w:ascii="Times New Roman" w:hAnsi="Times New Roman" w:cs="Times New Roman"/>
          <w:b/>
          <w:bCs/>
          <w:sz w:val="20"/>
          <w:szCs w:val="24"/>
        </w:rPr>
        <w:t>Application for approval of financial assistance with respect to costs administration of voluntary organizations.</w:t>
      </w:r>
    </w:p>
    <w:p w14:paraId="2B948FA2" w14:textId="51376C02" w:rsidR="00921B2E" w:rsidRPr="00C96EAE" w:rsidRDefault="00921B2E" w:rsidP="004E7EC7">
      <w:pPr>
        <w:tabs>
          <w:tab w:val="left" w:pos="630"/>
        </w:tabs>
        <w:autoSpaceDE w:val="0"/>
        <w:autoSpaceDN w:val="0"/>
        <w:adjustRightInd w:val="0"/>
        <w:spacing w:after="0" w:line="240" w:lineRule="auto"/>
        <w:ind w:firstLine="270"/>
        <w:jc w:val="both"/>
        <w:rPr>
          <w:rFonts w:ascii="Times New Roman" w:hAnsi="Times New Roman" w:cs="Times New Roman"/>
          <w:sz w:val="24"/>
          <w:szCs w:val="24"/>
        </w:rPr>
      </w:pPr>
      <w:r w:rsidRPr="00C96EAE">
        <w:rPr>
          <w:rFonts w:ascii="Times New Roman" w:hAnsi="Times New Roman" w:cs="Times New Roman"/>
          <w:b/>
          <w:bCs/>
          <w:sz w:val="24"/>
          <w:szCs w:val="24"/>
        </w:rPr>
        <w:t>5.</w:t>
      </w:r>
      <w:r w:rsidR="004E7EC7">
        <w:rPr>
          <w:rFonts w:ascii="Times New Roman" w:hAnsi="Times New Roman" w:cs="Times New Roman"/>
          <w:b/>
          <w:bCs/>
          <w:sz w:val="24"/>
          <w:szCs w:val="24"/>
        </w:rPr>
        <w:tab/>
      </w:r>
      <w:r w:rsidRPr="004E7EC7">
        <w:rPr>
          <w:rFonts w:ascii="Times New Roman" w:hAnsi="Times New Roman" w:cs="Times New Roman"/>
          <w:bCs/>
          <w:sz w:val="24"/>
          <w:szCs w:val="24"/>
        </w:rPr>
        <w:t xml:space="preserve">A </w:t>
      </w:r>
      <w:r w:rsidRPr="00C96EAE">
        <w:rPr>
          <w:rFonts w:ascii="Times New Roman" w:hAnsi="Times New Roman" w:cs="Times New Roman"/>
          <w:sz w:val="24"/>
          <w:szCs w:val="24"/>
        </w:rPr>
        <w:t xml:space="preserve">voluntary organization may submit to the Minister, in writing, an application for financial assistance in respect of the cost, during both financial years or one financial year only, of </w:t>
      </w:r>
      <w:proofErr w:type="spellStart"/>
      <w:r w:rsidRPr="00C96EAE">
        <w:rPr>
          <w:rFonts w:ascii="Times New Roman" w:hAnsi="Times New Roman" w:cs="Times New Roman"/>
          <w:sz w:val="24"/>
          <w:szCs w:val="24"/>
        </w:rPr>
        <w:t>co-ordinating</w:t>
      </w:r>
      <w:proofErr w:type="spellEnd"/>
      <w:r w:rsidRPr="00C96EAE">
        <w:rPr>
          <w:rFonts w:ascii="Times New Roman" w:hAnsi="Times New Roman" w:cs="Times New Roman"/>
          <w:sz w:val="24"/>
          <w:szCs w:val="24"/>
        </w:rPr>
        <w:t xml:space="preserve"> the provision, in more than one State, of prescribed services </w:t>
      </w:r>
      <w:r w:rsidRPr="00BF3249">
        <w:rPr>
          <w:rFonts w:ascii="Times New Roman" w:hAnsi="Times New Roman" w:cs="Times New Roman"/>
          <w:bCs/>
          <w:sz w:val="24"/>
          <w:szCs w:val="24"/>
        </w:rPr>
        <w:t>by</w:t>
      </w:r>
      <w:r w:rsidRPr="00C96EAE">
        <w:rPr>
          <w:rFonts w:ascii="Times New Roman" w:hAnsi="Times New Roman" w:cs="Times New Roman"/>
          <w:b/>
          <w:bCs/>
          <w:sz w:val="24"/>
          <w:szCs w:val="24"/>
        </w:rPr>
        <w:t xml:space="preserve"> </w:t>
      </w:r>
      <w:r w:rsidRPr="00C96EAE">
        <w:rPr>
          <w:rFonts w:ascii="Times New Roman" w:hAnsi="Times New Roman" w:cs="Times New Roman"/>
          <w:sz w:val="24"/>
          <w:szCs w:val="24"/>
        </w:rPr>
        <w:t xml:space="preserve">branches of that organization or </w:t>
      </w:r>
      <w:r w:rsidRPr="00C96EAE">
        <w:rPr>
          <w:rFonts w:ascii="Times New Roman" w:hAnsi="Times New Roman" w:cs="Times New Roman"/>
          <w:bCs/>
          <w:sz w:val="24"/>
          <w:szCs w:val="24"/>
        </w:rPr>
        <w:t>by</w:t>
      </w:r>
      <w:r w:rsidRPr="00C96EAE">
        <w:rPr>
          <w:rFonts w:ascii="Times New Roman" w:hAnsi="Times New Roman" w:cs="Times New Roman"/>
          <w:b/>
          <w:bCs/>
          <w:sz w:val="24"/>
          <w:szCs w:val="24"/>
        </w:rPr>
        <w:t xml:space="preserve"> </w:t>
      </w:r>
      <w:r w:rsidRPr="00C96EAE">
        <w:rPr>
          <w:rFonts w:ascii="Times New Roman" w:hAnsi="Times New Roman" w:cs="Times New Roman"/>
          <w:sz w:val="24"/>
          <w:szCs w:val="24"/>
        </w:rPr>
        <w:t>other voluntary organizations.</w:t>
      </w:r>
    </w:p>
    <w:p w14:paraId="7D56FD22" w14:textId="77777777" w:rsidR="00921B2E" w:rsidRPr="00C96EAE" w:rsidRDefault="00921B2E" w:rsidP="00C96EAE">
      <w:pPr>
        <w:spacing w:after="0" w:line="240" w:lineRule="auto"/>
        <w:jc w:val="both"/>
        <w:rPr>
          <w:rFonts w:ascii="Times New Roman" w:hAnsi="Times New Roman" w:cs="Times New Roman"/>
          <w:sz w:val="24"/>
          <w:szCs w:val="24"/>
        </w:rPr>
      </w:pPr>
      <w:r w:rsidRPr="00C96EAE">
        <w:rPr>
          <w:rFonts w:ascii="Times New Roman" w:hAnsi="Times New Roman" w:cs="Times New Roman"/>
          <w:sz w:val="24"/>
          <w:szCs w:val="24"/>
        </w:rPr>
        <w:br w:type="page"/>
      </w:r>
    </w:p>
    <w:p w14:paraId="0D3A05E7" w14:textId="77777777" w:rsidR="00921B2E" w:rsidRPr="004E7EC7" w:rsidRDefault="00921B2E" w:rsidP="004E7EC7">
      <w:pPr>
        <w:autoSpaceDE w:val="0"/>
        <w:autoSpaceDN w:val="0"/>
        <w:adjustRightInd w:val="0"/>
        <w:spacing w:before="120" w:after="60" w:line="240" w:lineRule="auto"/>
        <w:jc w:val="both"/>
        <w:rPr>
          <w:rFonts w:ascii="Times New Roman" w:hAnsi="Times New Roman" w:cs="Times New Roman"/>
          <w:b/>
          <w:sz w:val="20"/>
          <w:szCs w:val="24"/>
        </w:rPr>
      </w:pPr>
      <w:r w:rsidRPr="004E7EC7">
        <w:rPr>
          <w:rFonts w:ascii="Times New Roman" w:hAnsi="Times New Roman" w:cs="Times New Roman"/>
          <w:b/>
          <w:sz w:val="20"/>
          <w:szCs w:val="24"/>
        </w:rPr>
        <w:lastRenderedPageBreak/>
        <w:t xml:space="preserve">Approval of schemes and applications for financial assistance. </w:t>
      </w:r>
    </w:p>
    <w:p w14:paraId="06012ED6" w14:textId="77777777" w:rsidR="00CD61C0" w:rsidRPr="00C96EAE" w:rsidRDefault="00CD61C0" w:rsidP="004E7EC7">
      <w:pPr>
        <w:autoSpaceDE w:val="0"/>
        <w:autoSpaceDN w:val="0"/>
        <w:adjustRightInd w:val="0"/>
        <w:spacing w:after="160" w:line="240" w:lineRule="auto"/>
        <w:ind w:firstLine="270"/>
        <w:jc w:val="both"/>
        <w:rPr>
          <w:rFonts w:ascii="Times New Roman" w:hAnsi="Times New Roman" w:cs="Times New Roman"/>
          <w:sz w:val="24"/>
          <w:szCs w:val="24"/>
        </w:rPr>
      </w:pPr>
      <w:r w:rsidRPr="004E7EC7">
        <w:rPr>
          <w:rFonts w:ascii="Times New Roman" w:hAnsi="Times New Roman" w:cs="Times New Roman"/>
          <w:b/>
          <w:sz w:val="24"/>
          <w:szCs w:val="24"/>
        </w:rPr>
        <w:t>6.</w:t>
      </w:r>
      <w:r w:rsidRPr="00C96EAE">
        <w:rPr>
          <w:rFonts w:ascii="Times New Roman" w:hAnsi="Times New Roman" w:cs="Times New Roman"/>
          <w:sz w:val="24"/>
          <w:szCs w:val="24"/>
        </w:rPr>
        <w:t xml:space="preserve"> (1) The Minister may give his approval, for the purposes of Act, to such schemes and applications of the kind referred to in sections 4 and 5 submitted to him as he thinks fit. </w:t>
      </w:r>
    </w:p>
    <w:p w14:paraId="766E78E4" w14:textId="77777777" w:rsidR="00CD61C0" w:rsidRPr="00C96EAE" w:rsidRDefault="00CD61C0" w:rsidP="004E7EC7">
      <w:pPr>
        <w:autoSpaceDE w:val="0"/>
        <w:autoSpaceDN w:val="0"/>
        <w:adjustRightInd w:val="0"/>
        <w:spacing w:after="160" w:line="240" w:lineRule="auto"/>
        <w:ind w:firstLine="270"/>
        <w:jc w:val="both"/>
        <w:rPr>
          <w:rFonts w:ascii="Times New Roman" w:hAnsi="Times New Roman" w:cs="Times New Roman"/>
          <w:sz w:val="24"/>
          <w:szCs w:val="24"/>
        </w:rPr>
      </w:pPr>
      <w:r w:rsidRPr="00C96EAE">
        <w:rPr>
          <w:rFonts w:ascii="Times New Roman" w:hAnsi="Times New Roman" w:cs="Times New Roman"/>
          <w:sz w:val="24"/>
          <w:szCs w:val="24"/>
        </w:rPr>
        <w:t xml:space="preserve">(2) An approval under sub-section (1) shall specify the financial year, or financial years, to which the approval relates. </w:t>
      </w:r>
    </w:p>
    <w:p w14:paraId="0720C907" w14:textId="77777777" w:rsidR="00CD61C0" w:rsidRPr="00C96EAE" w:rsidRDefault="00CD61C0" w:rsidP="004E7EC7">
      <w:pPr>
        <w:autoSpaceDE w:val="0"/>
        <w:autoSpaceDN w:val="0"/>
        <w:adjustRightInd w:val="0"/>
        <w:spacing w:after="160" w:line="240" w:lineRule="auto"/>
        <w:ind w:firstLine="270"/>
        <w:jc w:val="both"/>
        <w:rPr>
          <w:rFonts w:ascii="Times New Roman" w:hAnsi="Times New Roman" w:cs="Times New Roman"/>
          <w:sz w:val="24"/>
          <w:szCs w:val="24"/>
        </w:rPr>
      </w:pPr>
      <w:r w:rsidRPr="00C96EAE">
        <w:rPr>
          <w:rFonts w:ascii="Times New Roman" w:hAnsi="Times New Roman" w:cs="Times New Roman"/>
          <w:sz w:val="24"/>
          <w:szCs w:val="24"/>
        </w:rPr>
        <w:t>(3) An approval under sub-section (1) may be given subject to such conditions as the Minister specifies in the approval.</w:t>
      </w:r>
    </w:p>
    <w:p w14:paraId="0FCCD14F" w14:textId="774D53AC" w:rsidR="00CD61C0" w:rsidRPr="00C96EAE" w:rsidRDefault="00CD61C0" w:rsidP="004E7EC7">
      <w:pPr>
        <w:autoSpaceDE w:val="0"/>
        <w:autoSpaceDN w:val="0"/>
        <w:adjustRightInd w:val="0"/>
        <w:spacing w:after="0" w:line="240" w:lineRule="auto"/>
        <w:ind w:firstLine="270"/>
        <w:jc w:val="both"/>
        <w:rPr>
          <w:rFonts w:ascii="Times New Roman" w:hAnsi="Times New Roman" w:cs="Times New Roman"/>
          <w:sz w:val="24"/>
          <w:szCs w:val="24"/>
        </w:rPr>
      </w:pPr>
      <w:r w:rsidRPr="00C96EAE">
        <w:rPr>
          <w:rFonts w:ascii="Times New Roman" w:hAnsi="Times New Roman" w:cs="Times New Roman"/>
          <w:sz w:val="24"/>
          <w:szCs w:val="24"/>
        </w:rPr>
        <w:t xml:space="preserve">(4) Where a scheme is submitted to the Minister under sub-section 4(2) by a local governing body established by or under a law of a State, the Minister shall, before giving his approval to the scheme, request the appropriate Minister of that State to consult with him concerning the scheme and, if that Minister does so consult with him, have regard to the view expressed by that Minister. </w:t>
      </w:r>
    </w:p>
    <w:p w14:paraId="3F868D47" w14:textId="77777777" w:rsidR="00CD61C0" w:rsidRPr="004E7EC7" w:rsidRDefault="00CD61C0" w:rsidP="004E7EC7">
      <w:pPr>
        <w:autoSpaceDE w:val="0"/>
        <w:autoSpaceDN w:val="0"/>
        <w:adjustRightInd w:val="0"/>
        <w:spacing w:before="120" w:after="60" w:line="240" w:lineRule="auto"/>
        <w:jc w:val="both"/>
        <w:rPr>
          <w:rFonts w:ascii="Times New Roman" w:hAnsi="Times New Roman" w:cs="Times New Roman"/>
          <w:b/>
          <w:sz w:val="20"/>
          <w:szCs w:val="24"/>
        </w:rPr>
      </w:pPr>
      <w:r w:rsidRPr="004E7EC7">
        <w:rPr>
          <w:rFonts w:ascii="Times New Roman" w:hAnsi="Times New Roman" w:cs="Times New Roman"/>
          <w:b/>
          <w:sz w:val="20"/>
          <w:szCs w:val="24"/>
        </w:rPr>
        <w:t>Allocation of amounts.</w:t>
      </w:r>
    </w:p>
    <w:p w14:paraId="27E6C4DF" w14:textId="4B796977" w:rsidR="00EA2334" w:rsidRDefault="00CD61C0" w:rsidP="00EA2334">
      <w:pPr>
        <w:autoSpaceDE w:val="0"/>
        <w:autoSpaceDN w:val="0"/>
        <w:adjustRightInd w:val="0"/>
        <w:spacing w:after="60" w:line="240" w:lineRule="auto"/>
        <w:ind w:firstLine="270"/>
        <w:jc w:val="both"/>
        <w:rPr>
          <w:rFonts w:ascii="Times New Roman" w:hAnsi="Times New Roman" w:cs="Times New Roman"/>
          <w:sz w:val="24"/>
          <w:szCs w:val="24"/>
        </w:rPr>
      </w:pPr>
      <w:r w:rsidRPr="00C96EAE">
        <w:rPr>
          <w:rFonts w:ascii="Times New Roman" w:hAnsi="Times New Roman" w:cs="Times New Roman"/>
          <w:b/>
          <w:bCs/>
          <w:sz w:val="24"/>
          <w:szCs w:val="24"/>
        </w:rPr>
        <w:t xml:space="preserve">7. </w:t>
      </w:r>
      <w:r w:rsidRPr="00C96EAE">
        <w:rPr>
          <w:rFonts w:ascii="Times New Roman" w:hAnsi="Times New Roman" w:cs="Times New Roman"/>
          <w:sz w:val="24"/>
          <w:szCs w:val="24"/>
        </w:rPr>
        <w:t>(1) Where the Minister approves a scheme, or an application for financial assistance, under section 6, he shall allocate, for the purposes that scheme or a project forming part of that scheme or for the purposes</w:t>
      </w:r>
      <w:r w:rsidR="00EA2334">
        <w:rPr>
          <w:rFonts w:ascii="Times New Roman" w:hAnsi="Times New Roman" w:cs="Times New Roman"/>
          <w:sz w:val="24"/>
          <w:szCs w:val="24"/>
        </w:rPr>
        <w:t xml:space="preserve"> </w:t>
      </w:r>
      <w:r w:rsidRPr="00C96EAE">
        <w:rPr>
          <w:rFonts w:ascii="Times New Roman" w:hAnsi="Times New Roman" w:cs="Times New Roman"/>
          <w:sz w:val="24"/>
          <w:szCs w:val="24"/>
        </w:rPr>
        <w:t>of that application, an amount of money in respect of</w:t>
      </w:r>
      <w:r w:rsidR="00BF3249" w:rsidRPr="00FC7573">
        <w:rPr>
          <w:rFonts w:ascii="Times New Roman" w:hAnsi="Times New Roman" w:cs="Times New Roman"/>
        </w:rPr>
        <w:t>—</w:t>
      </w:r>
    </w:p>
    <w:p w14:paraId="5B1B5DF3" w14:textId="4C7FBED3" w:rsidR="00EA2334" w:rsidRDefault="00CD61C0" w:rsidP="00EA2334">
      <w:pPr>
        <w:autoSpaceDE w:val="0"/>
        <w:autoSpaceDN w:val="0"/>
        <w:adjustRightInd w:val="0"/>
        <w:spacing w:after="60" w:line="240" w:lineRule="auto"/>
        <w:ind w:firstLine="360"/>
        <w:jc w:val="both"/>
        <w:rPr>
          <w:rFonts w:ascii="Times New Roman" w:hAnsi="Times New Roman" w:cs="Times New Roman"/>
          <w:sz w:val="24"/>
          <w:szCs w:val="24"/>
        </w:rPr>
      </w:pPr>
      <w:r w:rsidRPr="00C96EAE">
        <w:rPr>
          <w:rFonts w:ascii="Times New Roman" w:hAnsi="Times New Roman" w:cs="Times New Roman"/>
          <w:sz w:val="24"/>
          <w:szCs w:val="24"/>
        </w:rPr>
        <w:t>(a) where the approval relates to one financial year only</w:t>
      </w:r>
      <w:r w:rsidR="00BF3249" w:rsidRPr="00FC7573">
        <w:rPr>
          <w:rFonts w:ascii="Times New Roman" w:hAnsi="Times New Roman" w:cs="Times New Roman"/>
        </w:rPr>
        <w:t>—</w:t>
      </w:r>
      <w:r w:rsidRPr="00C96EAE">
        <w:rPr>
          <w:rFonts w:ascii="Times New Roman" w:hAnsi="Times New Roman" w:cs="Times New Roman"/>
          <w:sz w:val="24"/>
          <w:szCs w:val="24"/>
        </w:rPr>
        <w:t xml:space="preserve">that financial year; or </w:t>
      </w:r>
    </w:p>
    <w:p w14:paraId="43F0234C" w14:textId="26288B37" w:rsidR="00CD61C0" w:rsidRPr="00C96EAE" w:rsidRDefault="00CD61C0" w:rsidP="00EA2334">
      <w:pPr>
        <w:autoSpaceDE w:val="0"/>
        <w:autoSpaceDN w:val="0"/>
        <w:adjustRightInd w:val="0"/>
        <w:spacing w:after="60" w:line="240" w:lineRule="auto"/>
        <w:ind w:firstLine="360"/>
        <w:jc w:val="both"/>
        <w:rPr>
          <w:rFonts w:ascii="Times New Roman" w:hAnsi="Times New Roman" w:cs="Times New Roman"/>
          <w:sz w:val="24"/>
          <w:szCs w:val="24"/>
        </w:rPr>
      </w:pPr>
      <w:r w:rsidRPr="00C96EAE">
        <w:rPr>
          <w:rFonts w:ascii="Times New Roman" w:hAnsi="Times New Roman" w:cs="Times New Roman"/>
          <w:sz w:val="24"/>
          <w:szCs w:val="24"/>
        </w:rPr>
        <w:t>(b) where the approval relates to both financial years</w:t>
      </w:r>
      <w:r w:rsidR="00BF3249" w:rsidRPr="00FC7573">
        <w:rPr>
          <w:rFonts w:ascii="Times New Roman" w:hAnsi="Times New Roman" w:cs="Times New Roman"/>
        </w:rPr>
        <w:t>—</w:t>
      </w:r>
      <w:r w:rsidRPr="00C96EAE">
        <w:rPr>
          <w:rFonts w:ascii="Times New Roman" w:hAnsi="Times New Roman" w:cs="Times New Roman"/>
          <w:sz w:val="24"/>
          <w:szCs w:val="24"/>
        </w:rPr>
        <w:t>each of those financial years.</w:t>
      </w:r>
    </w:p>
    <w:p w14:paraId="6E86E34A" w14:textId="77777777" w:rsidR="00EA2334" w:rsidRDefault="00CD61C0" w:rsidP="00EA2334">
      <w:pPr>
        <w:autoSpaceDE w:val="0"/>
        <w:autoSpaceDN w:val="0"/>
        <w:adjustRightInd w:val="0"/>
        <w:spacing w:after="160" w:line="240" w:lineRule="auto"/>
        <w:ind w:firstLine="270"/>
        <w:jc w:val="both"/>
        <w:rPr>
          <w:rFonts w:ascii="Times New Roman" w:hAnsi="Times New Roman" w:cs="Times New Roman"/>
          <w:sz w:val="24"/>
          <w:szCs w:val="24"/>
        </w:rPr>
      </w:pPr>
      <w:r w:rsidRPr="00C96EAE">
        <w:rPr>
          <w:rFonts w:ascii="Times New Roman" w:hAnsi="Times New Roman" w:cs="Times New Roman"/>
          <w:sz w:val="24"/>
          <w:szCs w:val="24"/>
        </w:rPr>
        <w:t>(2) The Minister may, on the request of the State, local governing body or voluntary organization that submitted an approved scheme or an approved application, vary the amount allocated under sub-section (1) for the purposes of that approved scheme or approved application.</w:t>
      </w:r>
    </w:p>
    <w:p w14:paraId="47CA6F11" w14:textId="77777777" w:rsidR="00CD61C0" w:rsidRPr="00C96EAE" w:rsidRDefault="00CD61C0" w:rsidP="00EA2334">
      <w:pPr>
        <w:autoSpaceDE w:val="0"/>
        <w:autoSpaceDN w:val="0"/>
        <w:adjustRightInd w:val="0"/>
        <w:spacing w:after="0" w:line="240" w:lineRule="auto"/>
        <w:ind w:firstLine="270"/>
        <w:jc w:val="both"/>
        <w:rPr>
          <w:rFonts w:ascii="Times New Roman" w:hAnsi="Times New Roman" w:cs="Times New Roman"/>
          <w:sz w:val="24"/>
          <w:szCs w:val="24"/>
        </w:rPr>
      </w:pPr>
      <w:r w:rsidRPr="00C96EAE">
        <w:rPr>
          <w:rFonts w:ascii="Times New Roman" w:hAnsi="Times New Roman" w:cs="Times New Roman"/>
          <w:sz w:val="24"/>
          <w:szCs w:val="24"/>
        </w:rPr>
        <w:t xml:space="preserve">(3) The amounts allocated under this section (taking into account variations under sub-section (2)) in respect of a financial year shall not exceed, in the aggregate, an amount of $7,500,000. </w:t>
      </w:r>
    </w:p>
    <w:p w14:paraId="3C13A948" w14:textId="77777777" w:rsidR="00CD61C0" w:rsidRPr="00EA2334" w:rsidRDefault="00CD61C0" w:rsidP="00EA2334">
      <w:pPr>
        <w:autoSpaceDE w:val="0"/>
        <w:autoSpaceDN w:val="0"/>
        <w:adjustRightInd w:val="0"/>
        <w:spacing w:before="120" w:after="60" w:line="240" w:lineRule="auto"/>
        <w:jc w:val="both"/>
        <w:rPr>
          <w:rFonts w:ascii="Times New Roman" w:hAnsi="Times New Roman" w:cs="Times New Roman"/>
          <w:b/>
          <w:sz w:val="20"/>
          <w:szCs w:val="24"/>
        </w:rPr>
      </w:pPr>
      <w:r w:rsidRPr="00EA2334">
        <w:rPr>
          <w:rFonts w:ascii="Times New Roman" w:hAnsi="Times New Roman" w:cs="Times New Roman"/>
          <w:b/>
          <w:sz w:val="20"/>
          <w:szCs w:val="24"/>
        </w:rPr>
        <w:t>Notification of approvals and allocations.</w:t>
      </w:r>
    </w:p>
    <w:p w14:paraId="5951FB48" w14:textId="1C3EA658" w:rsidR="00CD61C0" w:rsidRPr="00C96EAE" w:rsidRDefault="00CD61C0" w:rsidP="00EA2334">
      <w:pPr>
        <w:autoSpaceDE w:val="0"/>
        <w:autoSpaceDN w:val="0"/>
        <w:adjustRightInd w:val="0"/>
        <w:spacing w:after="160" w:line="240" w:lineRule="auto"/>
        <w:ind w:firstLine="270"/>
        <w:jc w:val="both"/>
        <w:rPr>
          <w:rFonts w:ascii="Times New Roman" w:hAnsi="Times New Roman" w:cs="Times New Roman"/>
          <w:sz w:val="24"/>
          <w:szCs w:val="24"/>
        </w:rPr>
      </w:pPr>
      <w:r w:rsidRPr="00EA2334">
        <w:rPr>
          <w:rFonts w:ascii="Times New Roman" w:hAnsi="Times New Roman" w:cs="Times New Roman"/>
          <w:b/>
          <w:sz w:val="24"/>
          <w:szCs w:val="24"/>
        </w:rPr>
        <w:t>8.</w:t>
      </w:r>
      <w:r w:rsidRPr="00C96EAE">
        <w:rPr>
          <w:rFonts w:ascii="Times New Roman" w:hAnsi="Times New Roman" w:cs="Times New Roman"/>
          <w:sz w:val="24"/>
          <w:szCs w:val="24"/>
        </w:rPr>
        <w:t xml:space="preserve"> (1) Where the Minister allocates, under sub-section 7(1), an amount of money for the purposes of an approved scheme or a project forming as part of an approved scheme or for the purposes of an approved application, he shall notify the State, local governing body or voluntary organization that submitted the scheme or application that he has approved the scheme or the application and shall specify in the notification the amount of money so allocated and, if the allocation is for the purposes of a project forming part of the approved scheme, he shall specify that project. </w:t>
      </w:r>
    </w:p>
    <w:p w14:paraId="3921E7FA" w14:textId="61640E09" w:rsidR="00CD61C0" w:rsidRPr="00C96EAE" w:rsidRDefault="00CD61C0" w:rsidP="00EA2334">
      <w:pPr>
        <w:autoSpaceDE w:val="0"/>
        <w:autoSpaceDN w:val="0"/>
        <w:adjustRightInd w:val="0"/>
        <w:spacing w:after="0" w:line="240" w:lineRule="auto"/>
        <w:ind w:firstLine="270"/>
        <w:jc w:val="both"/>
        <w:rPr>
          <w:rFonts w:ascii="Times New Roman" w:hAnsi="Times New Roman" w:cs="Times New Roman"/>
          <w:sz w:val="24"/>
          <w:szCs w:val="24"/>
        </w:rPr>
      </w:pPr>
      <w:r w:rsidRPr="00C96EAE">
        <w:rPr>
          <w:rFonts w:ascii="Times New Roman" w:hAnsi="Times New Roman" w:cs="Times New Roman"/>
          <w:sz w:val="24"/>
          <w:szCs w:val="24"/>
        </w:rPr>
        <w:t>(2) Where the Minister varies, under sub-section 7(2), an amount allocated for the purposes of an approved scheme or an approved application, he shall notify the State, local governing body or voluntary organization that submitted the scheme or application that he has varied the amount so allocated and shall specify in the notification the amoun</w:t>
      </w:r>
      <w:r w:rsidR="00BF3249">
        <w:rPr>
          <w:rFonts w:ascii="Times New Roman" w:hAnsi="Times New Roman" w:cs="Times New Roman"/>
          <w:sz w:val="24"/>
          <w:szCs w:val="24"/>
        </w:rPr>
        <w:t>t</w:t>
      </w:r>
      <w:r w:rsidRPr="00C96EAE">
        <w:rPr>
          <w:rFonts w:ascii="Times New Roman" w:hAnsi="Times New Roman" w:cs="Times New Roman"/>
          <w:sz w:val="24"/>
          <w:szCs w:val="24"/>
        </w:rPr>
        <w:t xml:space="preserve"> of the variation. </w:t>
      </w:r>
    </w:p>
    <w:p w14:paraId="64CD2E18" w14:textId="77777777" w:rsidR="00CD61C0" w:rsidRPr="00C96EAE" w:rsidRDefault="00CD61C0" w:rsidP="00C96EAE">
      <w:pPr>
        <w:spacing w:after="0" w:line="240" w:lineRule="auto"/>
        <w:jc w:val="both"/>
        <w:rPr>
          <w:rFonts w:ascii="Times New Roman" w:hAnsi="Times New Roman" w:cs="Times New Roman"/>
          <w:sz w:val="24"/>
          <w:szCs w:val="24"/>
        </w:rPr>
      </w:pPr>
      <w:r w:rsidRPr="00C96EAE">
        <w:rPr>
          <w:rFonts w:ascii="Times New Roman" w:hAnsi="Times New Roman" w:cs="Times New Roman"/>
          <w:sz w:val="24"/>
          <w:szCs w:val="24"/>
        </w:rPr>
        <w:br w:type="page"/>
      </w:r>
    </w:p>
    <w:p w14:paraId="2E6E4B7A" w14:textId="16AFE131" w:rsidR="00CD61C0" w:rsidRPr="00EA2334" w:rsidRDefault="00CD61C0" w:rsidP="00EA2334">
      <w:pPr>
        <w:autoSpaceDE w:val="0"/>
        <w:autoSpaceDN w:val="0"/>
        <w:adjustRightInd w:val="0"/>
        <w:spacing w:before="120" w:after="60" w:line="240" w:lineRule="auto"/>
        <w:jc w:val="both"/>
        <w:rPr>
          <w:rFonts w:ascii="Times New Roman" w:hAnsi="Times New Roman" w:cs="Times New Roman"/>
          <w:b/>
          <w:sz w:val="20"/>
          <w:szCs w:val="24"/>
        </w:rPr>
      </w:pPr>
      <w:r w:rsidRPr="00EA2334">
        <w:rPr>
          <w:rFonts w:ascii="Times New Roman" w:hAnsi="Times New Roman" w:cs="Times New Roman"/>
          <w:b/>
          <w:sz w:val="20"/>
          <w:szCs w:val="24"/>
        </w:rPr>
        <w:lastRenderedPageBreak/>
        <w:t>Authorization of payments with respect to approved schemes</w:t>
      </w:r>
      <w:r w:rsidR="00BF3249">
        <w:rPr>
          <w:rFonts w:ascii="Times New Roman" w:hAnsi="Times New Roman" w:cs="Times New Roman"/>
          <w:b/>
          <w:sz w:val="20"/>
          <w:szCs w:val="24"/>
        </w:rPr>
        <w:t>.</w:t>
      </w:r>
    </w:p>
    <w:p w14:paraId="58524B5B" w14:textId="77777777" w:rsidR="00CD61C0" w:rsidRPr="00C96EAE" w:rsidRDefault="00CD61C0" w:rsidP="00EA2334">
      <w:pPr>
        <w:autoSpaceDE w:val="0"/>
        <w:autoSpaceDN w:val="0"/>
        <w:adjustRightInd w:val="0"/>
        <w:spacing w:after="60" w:line="240" w:lineRule="auto"/>
        <w:ind w:firstLine="270"/>
        <w:jc w:val="both"/>
        <w:rPr>
          <w:rFonts w:ascii="Times New Roman" w:hAnsi="Times New Roman" w:cs="Times New Roman"/>
          <w:sz w:val="24"/>
          <w:szCs w:val="24"/>
        </w:rPr>
      </w:pPr>
      <w:r w:rsidRPr="00C96EAE">
        <w:rPr>
          <w:rFonts w:ascii="Times New Roman" w:hAnsi="Times New Roman" w:cs="Times New Roman"/>
          <w:b/>
          <w:bCs/>
          <w:sz w:val="24"/>
          <w:szCs w:val="24"/>
        </w:rPr>
        <w:t xml:space="preserve">9. </w:t>
      </w:r>
      <w:r w:rsidRPr="00C96EAE">
        <w:rPr>
          <w:rFonts w:ascii="Times New Roman" w:hAnsi="Times New Roman" w:cs="Times New Roman"/>
          <w:sz w:val="24"/>
          <w:szCs w:val="24"/>
        </w:rPr>
        <w:t>(1) Where</w:t>
      </w:r>
    </w:p>
    <w:p w14:paraId="6821B933" w14:textId="77777777" w:rsidR="00CD61C0" w:rsidRPr="00C96EAE" w:rsidRDefault="00CD61C0" w:rsidP="00EA2334">
      <w:pPr>
        <w:autoSpaceDE w:val="0"/>
        <w:autoSpaceDN w:val="0"/>
        <w:adjustRightInd w:val="0"/>
        <w:spacing w:after="60" w:line="240" w:lineRule="auto"/>
        <w:ind w:left="900" w:hanging="360"/>
        <w:jc w:val="both"/>
        <w:rPr>
          <w:rFonts w:ascii="Times New Roman" w:hAnsi="Times New Roman" w:cs="Times New Roman"/>
          <w:sz w:val="24"/>
          <w:szCs w:val="24"/>
        </w:rPr>
      </w:pPr>
      <w:r w:rsidRPr="00C96EAE">
        <w:rPr>
          <w:rFonts w:ascii="Times New Roman" w:hAnsi="Times New Roman" w:cs="Times New Roman"/>
          <w:sz w:val="24"/>
          <w:szCs w:val="24"/>
        </w:rPr>
        <w:t xml:space="preserve">(a) the Minister has, in respect of a financial year, allocated an amount under section 7 for the purposes of an approved scheme or a project forming part of an approved scheme; </w:t>
      </w:r>
    </w:p>
    <w:p w14:paraId="70CABCE1" w14:textId="3E2A6C15" w:rsidR="00CD61C0" w:rsidRPr="00C96EAE" w:rsidRDefault="00CD61C0" w:rsidP="00EA2334">
      <w:pPr>
        <w:autoSpaceDE w:val="0"/>
        <w:autoSpaceDN w:val="0"/>
        <w:adjustRightInd w:val="0"/>
        <w:spacing w:after="60" w:line="240" w:lineRule="auto"/>
        <w:ind w:left="900" w:hanging="360"/>
        <w:jc w:val="both"/>
        <w:rPr>
          <w:rFonts w:ascii="Times New Roman" w:hAnsi="Times New Roman" w:cs="Times New Roman"/>
          <w:sz w:val="24"/>
          <w:szCs w:val="24"/>
        </w:rPr>
      </w:pPr>
      <w:r w:rsidRPr="00C96EAE">
        <w:rPr>
          <w:rFonts w:ascii="Times New Roman" w:hAnsi="Times New Roman" w:cs="Times New Roman"/>
          <w:sz w:val="24"/>
          <w:szCs w:val="24"/>
        </w:rPr>
        <w:t xml:space="preserve">(b) the State, local governing body or voluntary organization that submitted the approved scheme (in this sub-section referred to as </w:t>
      </w:r>
      <w:r w:rsidR="004E7EC7">
        <w:rPr>
          <w:rFonts w:ascii="Times New Roman" w:hAnsi="Times New Roman" w:cs="Times New Roman"/>
          <w:sz w:val="24"/>
          <w:szCs w:val="24"/>
        </w:rPr>
        <w:t>“</w:t>
      </w:r>
      <w:r w:rsidRPr="00C96EAE">
        <w:rPr>
          <w:rFonts w:ascii="Times New Roman" w:hAnsi="Times New Roman" w:cs="Times New Roman"/>
          <w:sz w:val="24"/>
          <w:szCs w:val="24"/>
        </w:rPr>
        <w:t>the claimant</w:t>
      </w:r>
      <w:r w:rsidR="00BF3249">
        <w:rPr>
          <w:rFonts w:ascii="Times New Roman" w:hAnsi="Times New Roman" w:cs="Times New Roman"/>
          <w:sz w:val="24"/>
          <w:szCs w:val="24"/>
        </w:rPr>
        <w:t>”</w:t>
      </w:r>
      <w:r w:rsidRPr="00C96EAE">
        <w:rPr>
          <w:rFonts w:ascii="Times New Roman" w:hAnsi="Times New Roman" w:cs="Times New Roman"/>
          <w:sz w:val="24"/>
          <w:szCs w:val="24"/>
        </w:rPr>
        <w:t xml:space="preserve">) has lodged with the Minister, on or before 30 June 1976, a claim for the whole or a part of that amount; and </w:t>
      </w:r>
    </w:p>
    <w:p w14:paraId="2CBCFE66" w14:textId="77777777" w:rsidR="00CD61C0" w:rsidRPr="00C96EAE" w:rsidRDefault="00CD61C0" w:rsidP="00EA2334">
      <w:pPr>
        <w:autoSpaceDE w:val="0"/>
        <w:autoSpaceDN w:val="0"/>
        <w:adjustRightInd w:val="0"/>
        <w:spacing w:after="60" w:line="240" w:lineRule="auto"/>
        <w:ind w:left="900" w:hanging="360"/>
        <w:jc w:val="both"/>
        <w:rPr>
          <w:rFonts w:ascii="Times New Roman" w:hAnsi="Times New Roman" w:cs="Times New Roman"/>
          <w:sz w:val="24"/>
          <w:szCs w:val="24"/>
        </w:rPr>
      </w:pPr>
      <w:r w:rsidRPr="00C96EAE">
        <w:rPr>
          <w:rFonts w:ascii="Times New Roman" w:hAnsi="Times New Roman" w:cs="Times New Roman"/>
          <w:sz w:val="24"/>
          <w:szCs w:val="24"/>
        </w:rPr>
        <w:t xml:space="preserve">(c) the Minister is satisfied that the claimant or, where the claimant is a State, the State or a voluntary organization operating in the State has, during that financial year, expended moneys, for the purposes of that scheme or that project, in accordance with that scheme, </w:t>
      </w:r>
    </w:p>
    <w:p w14:paraId="69784FDE" w14:textId="77777777" w:rsidR="00CD61C0" w:rsidRPr="00C96EAE" w:rsidRDefault="00CD61C0" w:rsidP="00EA2334">
      <w:pPr>
        <w:autoSpaceDE w:val="0"/>
        <w:autoSpaceDN w:val="0"/>
        <w:adjustRightInd w:val="0"/>
        <w:spacing w:after="60" w:line="240" w:lineRule="auto"/>
        <w:jc w:val="both"/>
        <w:rPr>
          <w:rFonts w:ascii="Times New Roman" w:hAnsi="Times New Roman" w:cs="Times New Roman"/>
          <w:sz w:val="24"/>
          <w:szCs w:val="24"/>
        </w:rPr>
      </w:pPr>
      <w:r w:rsidRPr="00C96EAE">
        <w:rPr>
          <w:rFonts w:ascii="Times New Roman" w:hAnsi="Times New Roman" w:cs="Times New Roman"/>
          <w:sz w:val="24"/>
          <w:szCs w:val="24"/>
        </w:rPr>
        <w:t xml:space="preserve">the Minister shall, subject to sub-sections (2) and (3), authorize the payment to the claimant of an amount not exceeding the amount of that expenditure. </w:t>
      </w:r>
    </w:p>
    <w:p w14:paraId="479CD60F" w14:textId="77777777" w:rsidR="00CD61C0" w:rsidRPr="00C96EAE" w:rsidRDefault="00CD61C0" w:rsidP="00EA2334">
      <w:pPr>
        <w:autoSpaceDE w:val="0"/>
        <w:autoSpaceDN w:val="0"/>
        <w:adjustRightInd w:val="0"/>
        <w:spacing w:after="60" w:line="240" w:lineRule="auto"/>
        <w:ind w:firstLine="270"/>
        <w:jc w:val="both"/>
        <w:rPr>
          <w:rFonts w:ascii="Times New Roman" w:hAnsi="Times New Roman" w:cs="Times New Roman"/>
          <w:sz w:val="24"/>
          <w:szCs w:val="24"/>
        </w:rPr>
      </w:pPr>
      <w:r w:rsidRPr="00C96EAE">
        <w:rPr>
          <w:rFonts w:ascii="Times New Roman" w:hAnsi="Times New Roman" w:cs="Times New Roman"/>
          <w:sz w:val="24"/>
          <w:szCs w:val="24"/>
        </w:rPr>
        <w:t xml:space="preserve">(2) Payments under sub-section (1) for the purposes of a scheme or a project shall not, in the aggregate, exceed the amount allocated under this Act for the purposes of that scheme or that project. </w:t>
      </w:r>
    </w:p>
    <w:p w14:paraId="66CCD231" w14:textId="77777777" w:rsidR="00CD61C0" w:rsidRPr="00C96EAE" w:rsidRDefault="00CD61C0" w:rsidP="00EA2334">
      <w:pPr>
        <w:autoSpaceDE w:val="0"/>
        <w:autoSpaceDN w:val="0"/>
        <w:adjustRightInd w:val="0"/>
        <w:spacing w:after="0" w:line="240" w:lineRule="auto"/>
        <w:ind w:firstLine="270"/>
        <w:jc w:val="both"/>
        <w:rPr>
          <w:rFonts w:ascii="Times New Roman" w:hAnsi="Times New Roman" w:cs="Times New Roman"/>
          <w:sz w:val="24"/>
          <w:szCs w:val="24"/>
        </w:rPr>
      </w:pPr>
      <w:r w:rsidRPr="00C96EAE">
        <w:rPr>
          <w:rFonts w:ascii="Times New Roman" w:hAnsi="Times New Roman" w:cs="Times New Roman"/>
          <w:sz w:val="24"/>
          <w:szCs w:val="24"/>
        </w:rPr>
        <w:t xml:space="preserve">(3) A payment under sub-section (1) shall not be authorized for the purposes of a scheme or application the approval of which has been cancelled under section 14. </w:t>
      </w:r>
    </w:p>
    <w:p w14:paraId="5AA88C59" w14:textId="77777777" w:rsidR="00D36BC7" w:rsidRPr="00EA2334" w:rsidRDefault="00CD61C0" w:rsidP="00EA2334">
      <w:pPr>
        <w:autoSpaceDE w:val="0"/>
        <w:autoSpaceDN w:val="0"/>
        <w:adjustRightInd w:val="0"/>
        <w:spacing w:before="120" w:after="60" w:line="240" w:lineRule="auto"/>
        <w:jc w:val="both"/>
        <w:rPr>
          <w:rFonts w:ascii="Times New Roman" w:hAnsi="Times New Roman" w:cs="Times New Roman"/>
          <w:b/>
          <w:sz w:val="20"/>
          <w:szCs w:val="24"/>
        </w:rPr>
      </w:pPr>
      <w:r w:rsidRPr="00EA2334">
        <w:rPr>
          <w:rFonts w:ascii="Times New Roman" w:hAnsi="Times New Roman" w:cs="Times New Roman"/>
          <w:b/>
          <w:sz w:val="20"/>
          <w:szCs w:val="24"/>
        </w:rPr>
        <w:t>Condition of payment</w:t>
      </w:r>
      <w:r w:rsidR="00D36BC7" w:rsidRPr="00EA2334">
        <w:rPr>
          <w:rFonts w:ascii="Times New Roman" w:hAnsi="Times New Roman" w:cs="Times New Roman"/>
          <w:b/>
          <w:sz w:val="20"/>
          <w:szCs w:val="24"/>
        </w:rPr>
        <w:t xml:space="preserve"> </w:t>
      </w:r>
      <w:r w:rsidRPr="00EA2334">
        <w:rPr>
          <w:rFonts w:ascii="Times New Roman" w:hAnsi="Times New Roman" w:cs="Times New Roman"/>
          <w:b/>
          <w:sz w:val="20"/>
          <w:szCs w:val="24"/>
        </w:rPr>
        <w:t>in</w:t>
      </w:r>
      <w:r w:rsidR="00D36BC7" w:rsidRPr="00EA2334">
        <w:rPr>
          <w:rFonts w:ascii="Times New Roman" w:hAnsi="Times New Roman" w:cs="Times New Roman"/>
          <w:b/>
          <w:sz w:val="20"/>
          <w:szCs w:val="24"/>
        </w:rPr>
        <w:t xml:space="preserve"> </w:t>
      </w:r>
      <w:r w:rsidRPr="00EA2334">
        <w:rPr>
          <w:rFonts w:ascii="Times New Roman" w:hAnsi="Times New Roman" w:cs="Times New Roman"/>
          <w:b/>
          <w:sz w:val="20"/>
          <w:szCs w:val="24"/>
        </w:rPr>
        <w:t>respect of</w:t>
      </w:r>
      <w:r w:rsidR="00D36BC7" w:rsidRPr="00EA2334">
        <w:rPr>
          <w:rFonts w:ascii="Times New Roman" w:hAnsi="Times New Roman" w:cs="Times New Roman"/>
          <w:b/>
          <w:sz w:val="20"/>
          <w:szCs w:val="24"/>
        </w:rPr>
        <w:t xml:space="preserve"> </w:t>
      </w:r>
      <w:r w:rsidRPr="00EA2334">
        <w:rPr>
          <w:rFonts w:ascii="Times New Roman" w:hAnsi="Times New Roman" w:cs="Times New Roman"/>
          <w:b/>
          <w:sz w:val="20"/>
          <w:szCs w:val="24"/>
        </w:rPr>
        <w:t>e</w:t>
      </w:r>
      <w:r w:rsidR="00D36BC7" w:rsidRPr="00EA2334">
        <w:rPr>
          <w:rFonts w:ascii="Times New Roman" w:hAnsi="Times New Roman" w:cs="Times New Roman"/>
          <w:b/>
          <w:sz w:val="20"/>
          <w:szCs w:val="24"/>
        </w:rPr>
        <w:t>xpenditure by volunt</w:t>
      </w:r>
      <w:r w:rsidR="000A4672">
        <w:rPr>
          <w:rFonts w:ascii="Times New Roman" w:hAnsi="Times New Roman" w:cs="Times New Roman"/>
          <w:b/>
          <w:sz w:val="20"/>
          <w:szCs w:val="24"/>
        </w:rPr>
        <w:t>a</w:t>
      </w:r>
      <w:r w:rsidR="00D36BC7" w:rsidRPr="00EA2334">
        <w:rPr>
          <w:rFonts w:ascii="Times New Roman" w:hAnsi="Times New Roman" w:cs="Times New Roman"/>
          <w:b/>
          <w:sz w:val="20"/>
          <w:szCs w:val="24"/>
        </w:rPr>
        <w:t xml:space="preserve">ry </w:t>
      </w:r>
      <w:r w:rsidRPr="00EA2334">
        <w:rPr>
          <w:rFonts w:ascii="Times New Roman" w:hAnsi="Times New Roman" w:cs="Times New Roman"/>
          <w:b/>
          <w:sz w:val="20"/>
          <w:szCs w:val="24"/>
        </w:rPr>
        <w:t>organization.</w:t>
      </w:r>
    </w:p>
    <w:p w14:paraId="0F1D176A" w14:textId="4BB1BF06" w:rsidR="00D36BC7" w:rsidRPr="00C96EAE" w:rsidRDefault="00EA2334" w:rsidP="00EA2334">
      <w:pPr>
        <w:tabs>
          <w:tab w:val="left" w:pos="630"/>
        </w:tabs>
        <w:autoSpaceDE w:val="0"/>
        <w:autoSpaceDN w:val="0"/>
        <w:adjustRightInd w:val="0"/>
        <w:spacing w:after="0" w:line="240" w:lineRule="auto"/>
        <w:ind w:firstLine="270"/>
        <w:jc w:val="both"/>
        <w:rPr>
          <w:rFonts w:ascii="Times New Roman" w:hAnsi="Times New Roman" w:cs="Times New Roman"/>
          <w:sz w:val="24"/>
          <w:szCs w:val="24"/>
        </w:rPr>
      </w:pPr>
      <w:r>
        <w:rPr>
          <w:rFonts w:ascii="Times New Roman" w:hAnsi="Times New Roman" w:cs="Times New Roman"/>
          <w:b/>
          <w:bCs/>
          <w:sz w:val="24"/>
          <w:szCs w:val="24"/>
        </w:rPr>
        <w:t>10.</w:t>
      </w:r>
      <w:r>
        <w:rPr>
          <w:rFonts w:ascii="Times New Roman" w:hAnsi="Times New Roman" w:cs="Times New Roman"/>
          <w:b/>
          <w:bCs/>
          <w:sz w:val="24"/>
          <w:szCs w:val="24"/>
        </w:rPr>
        <w:tab/>
      </w:r>
      <w:r w:rsidR="00D36BC7" w:rsidRPr="00C96EAE">
        <w:rPr>
          <w:rFonts w:ascii="Times New Roman" w:hAnsi="Times New Roman" w:cs="Times New Roman"/>
          <w:sz w:val="24"/>
          <w:szCs w:val="24"/>
        </w:rPr>
        <w:t>It is a condition of</w:t>
      </w:r>
      <w:r w:rsidR="00BF3249" w:rsidRPr="00FC7573">
        <w:rPr>
          <w:rFonts w:ascii="Times New Roman" w:hAnsi="Times New Roman" w:cs="Times New Roman"/>
        </w:rPr>
        <w:t>—</w:t>
      </w:r>
    </w:p>
    <w:p w14:paraId="6A17F241" w14:textId="77777777" w:rsidR="00D36BC7" w:rsidRPr="00C96EAE" w:rsidRDefault="00D36BC7" w:rsidP="00EA2334">
      <w:pPr>
        <w:autoSpaceDE w:val="0"/>
        <w:autoSpaceDN w:val="0"/>
        <w:adjustRightInd w:val="0"/>
        <w:spacing w:after="60" w:line="240" w:lineRule="auto"/>
        <w:ind w:left="900" w:hanging="360"/>
        <w:jc w:val="both"/>
        <w:rPr>
          <w:rFonts w:ascii="Times New Roman" w:hAnsi="Times New Roman" w:cs="Times New Roman"/>
          <w:sz w:val="24"/>
          <w:szCs w:val="24"/>
        </w:rPr>
      </w:pPr>
      <w:r w:rsidRPr="00C96EAE">
        <w:rPr>
          <w:rFonts w:ascii="Times New Roman" w:hAnsi="Times New Roman" w:cs="Times New Roman"/>
          <w:sz w:val="24"/>
          <w:szCs w:val="24"/>
        </w:rPr>
        <w:t>(a) a payment to a State under section 9 in respect of expenditure of moneys by a voluntary organization; or</w:t>
      </w:r>
    </w:p>
    <w:p w14:paraId="33B5A305" w14:textId="77777777" w:rsidR="00CD61C0" w:rsidRPr="00C96EAE" w:rsidRDefault="00D36BC7" w:rsidP="00EA2334">
      <w:pPr>
        <w:autoSpaceDE w:val="0"/>
        <w:autoSpaceDN w:val="0"/>
        <w:adjustRightInd w:val="0"/>
        <w:spacing w:after="60" w:line="240" w:lineRule="auto"/>
        <w:ind w:left="900" w:hanging="360"/>
        <w:jc w:val="both"/>
        <w:rPr>
          <w:rFonts w:ascii="Times New Roman" w:hAnsi="Times New Roman" w:cs="Times New Roman"/>
          <w:sz w:val="24"/>
          <w:szCs w:val="24"/>
        </w:rPr>
      </w:pPr>
      <w:r w:rsidRPr="00C96EAE">
        <w:rPr>
          <w:rFonts w:ascii="Times New Roman" w:hAnsi="Times New Roman" w:cs="Times New Roman"/>
          <w:sz w:val="24"/>
          <w:szCs w:val="24"/>
        </w:rPr>
        <w:t xml:space="preserve">(b) an advance to a State under section 13 in respect of anticipated expenditure of moneys by a voluntary organization, </w:t>
      </w:r>
    </w:p>
    <w:p w14:paraId="5A3BD6E0" w14:textId="77777777" w:rsidR="00D36BC7" w:rsidRPr="00C96EAE" w:rsidRDefault="00D36BC7" w:rsidP="00C96EAE">
      <w:pPr>
        <w:autoSpaceDE w:val="0"/>
        <w:autoSpaceDN w:val="0"/>
        <w:adjustRightInd w:val="0"/>
        <w:spacing w:after="0" w:line="240" w:lineRule="auto"/>
        <w:jc w:val="both"/>
        <w:rPr>
          <w:rFonts w:ascii="Times New Roman" w:hAnsi="Times New Roman" w:cs="Times New Roman"/>
          <w:sz w:val="24"/>
          <w:szCs w:val="24"/>
        </w:rPr>
      </w:pPr>
      <w:r w:rsidRPr="00C96EAE">
        <w:rPr>
          <w:rFonts w:ascii="Times New Roman" w:hAnsi="Times New Roman" w:cs="Times New Roman"/>
          <w:sz w:val="24"/>
          <w:szCs w:val="24"/>
        </w:rPr>
        <w:t>that the State pay to the voluntary organization an amount equal to the amount of the payment or advance, as the case may be.</w:t>
      </w:r>
    </w:p>
    <w:p w14:paraId="44AF23F8" w14:textId="77777777" w:rsidR="00D36BC7" w:rsidRPr="00EA2334" w:rsidRDefault="00D36BC7" w:rsidP="00EA2334">
      <w:pPr>
        <w:autoSpaceDE w:val="0"/>
        <w:autoSpaceDN w:val="0"/>
        <w:adjustRightInd w:val="0"/>
        <w:spacing w:before="120" w:after="60" w:line="240" w:lineRule="auto"/>
        <w:jc w:val="both"/>
        <w:rPr>
          <w:rFonts w:ascii="Times New Roman" w:hAnsi="Times New Roman" w:cs="Times New Roman"/>
          <w:b/>
          <w:sz w:val="20"/>
          <w:szCs w:val="24"/>
        </w:rPr>
      </w:pPr>
      <w:r w:rsidRPr="00EA2334">
        <w:rPr>
          <w:rFonts w:ascii="Times New Roman" w:hAnsi="Times New Roman" w:cs="Times New Roman"/>
          <w:b/>
          <w:sz w:val="20"/>
          <w:szCs w:val="24"/>
        </w:rPr>
        <w:t>Authorization of payments with respect to approved applications.</w:t>
      </w:r>
    </w:p>
    <w:p w14:paraId="0E03BDB5" w14:textId="77777777" w:rsidR="00D36BC7" w:rsidRPr="00C96EAE" w:rsidRDefault="00EA2334" w:rsidP="00EA2334">
      <w:pPr>
        <w:tabs>
          <w:tab w:val="left" w:pos="630"/>
        </w:tabs>
        <w:autoSpaceDE w:val="0"/>
        <w:autoSpaceDN w:val="0"/>
        <w:adjustRightInd w:val="0"/>
        <w:spacing w:after="0" w:line="240" w:lineRule="auto"/>
        <w:ind w:firstLine="270"/>
        <w:jc w:val="both"/>
        <w:rPr>
          <w:rFonts w:ascii="Times New Roman" w:hAnsi="Times New Roman" w:cs="Times New Roman"/>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r>
      <w:r w:rsidR="00D36BC7" w:rsidRPr="00C96EAE">
        <w:rPr>
          <w:rFonts w:ascii="Times New Roman" w:hAnsi="Times New Roman" w:cs="Times New Roman"/>
          <w:sz w:val="24"/>
          <w:szCs w:val="24"/>
        </w:rPr>
        <w:t>Where the Minister has, in respect of a financial year, allocated an amount for the purposes of an approved application, he shall authorize the payment during that financial year to the voluntary organization that submitted the application, upon such condition as he thinks fit, of an amount, or amounts equal to the amount so allocated.</w:t>
      </w:r>
    </w:p>
    <w:p w14:paraId="40918FB6" w14:textId="77777777" w:rsidR="00D36BC7" w:rsidRPr="00EA2334" w:rsidRDefault="00D36BC7" w:rsidP="00EA2334">
      <w:pPr>
        <w:tabs>
          <w:tab w:val="left" w:pos="630"/>
        </w:tabs>
        <w:autoSpaceDE w:val="0"/>
        <w:autoSpaceDN w:val="0"/>
        <w:adjustRightInd w:val="0"/>
        <w:spacing w:before="120" w:after="60" w:line="240" w:lineRule="auto"/>
        <w:jc w:val="both"/>
        <w:rPr>
          <w:rFonts w:ascii="Times New Roman" w:hAnsi="Times New Roman" w:cs="Times New Roman"/>
          <w:b/>
          <w:sz w:val="20"/>
          <w:szCs w:val="24"/>
        </w:rPr>
      </w:pPr>
      <w:r w:rsidRPr="00EA2334">
        <w:rPr>
          <w:rFonts w:ascii="Times New Roman" w:hAnsi="Times New Roman" w:cs="Times New Roman"/>
          <w:b/>
          <w:sz w:val="20"/>
          <w:szCs w:val="24"/>
        </w:rPr>
        <w:t xml:space="preserve">Minister may determine manner and time of payments. </w:t>
      </w:r>
    </w:p>
    <w:p w14:paraId="2B43137B" w14:textId="77777777" w:rsidR="00D36BC7" w:rsidRDefault="00D36BC7" w:rsidP="00EA2334">
      <w:pPr>
        <w:tabs>
          <w:tab w:val="left" w:pos="630"/>
        </w:tabs>
        <w:autoSpaceDE w:val="0"/>
        <w:autoSpaceDN w:val="0"/>
        <w:adjustRightInd w:val="0"/>
        <w:spacing w:after="0" w:line="240" w:lineRule="auto"/>
        <w:ind w:firstLine="270"/>
        <w:jc w:val="both"/>
        <w:rPr>
          <w:rFonts w:ascii="Times New Roman" w:hAnsi="Times New Roman" w:cs="Times New Roman"/>
          <w:sz w:val="24"/>
          <w:szCs w:val="24"/>
        </w:rPr>
      </w:pPr>
      <w:r w:rsidRPr="00EA2334">
        <w:rPr>
          <w:rFonts w:ascii="Times New Roman" w:hAnsi="Times New Roman" w:cs="Times New Roman"/>
          <w:b/>
          <w:sz w:val="24"/>
          <w:szCs w:val="24"/>
        </w:rPr>
        <w:t>12.</w:t>
      </w:r>
      <w:r w:rsidR="00EA2334">
        <w:rPr>
          <w:rFonts w:ascii="Times New Roman" w:hAnsi="Times New Roman" w:cs="Times New Roman"/>
          <w:sz w:val="24"/>
          <w:szCs w:val="24"/>
        </w:rPr>
        <w:tab/>
      </w:r>
      <w:r w:rsidRPr="00C96EAE">
        <w:rPr>
          <w:rFonts w:ascii="Times New Roman" w:hAnsi="Times New Roman" w:cs="Times New Roman"/>
          <w:sz w:val="24"/>
          <w:szCs w:val="24"/>
        </w:rPr>
        <w:t xml:space="preserve">The Minister may determine the manner in which, and the times at which, payments under </w:t>
      </w:r>
      <w:r w:rsidRPr="00EA2334">
        <w:rPr>
          <w:rFonts w:ascii="Times New Roman" w:hAnsi="Times New Roman" w:cs="Times New Roman"/>
          <w:sz w:val="24"/>
          <w:szCs w:val="24"/>
        </w:rPr>
        <w:t>sections 9 and 11 shall be made.</w:t>
      </w:r>
    </w:p>
    <w:p w14:paraId="474F31C5" w14:textId="77777777" w:rsidR="00EA2334" w:rsidRPr="00EA2334" w:rsidRDefault="00EA2334" w:rsidP="00EA2334">
      <w:pPr>
        <w:tabs>
          <w:tab w:val="left" w:pos="630"/>
        </w:tabs>
        <w:autoSpaceDE w:val="0"/>
        <w:autoSpaceDN w:val="0"/>
        <w:adjustRightInd w:val="0"/>
        <w:spacing w:before="120" w:after="60" w:line="240" w:lineRule="auto"/>
        <w:jc w:val="both"/>
        <w:rPr>
          <w:rFonts w:ascii="Times New Roman" w:hAnsi="Times New Roman" w:cs="Times New Roman"/>
          <w:b/>
          <w:sz w:val="20"/>
          <w:szCs w:val="24"/>
        </w:rPr>
      </w:pPr>
      <w:r w:rsidRPr="00EA2334">
        <w:rPr>
          <w:rFonts w:ascii="Times New Roman" w:hAnsi="Times New Roman" w:cs="Times New Roman"/>
          <w:b/>
          <w:sz w:val="20"/>
          <w:szCs w:val="24"/>
        </w:rPr>
        <w:t>Advances.</w:t>
      </w:r>
    </w:p>
    <w:p w14:paraId="44353579" w14:textId="77777777" w:rsidR="00D36BC7" w:rsidRPr="00C96EAE" w:rsidRDefault="00D36BC7" w:rsidP="00EA2334">
      <w:pPr>
        <w:tabs>
          <w:tab w:val="left" w:pos="630"/>
        </w:tabs>
        <w:autoSpaceDE w:val="0"/>
        <w:autoSpaceDN w:val="0"/>
        <w:adjustRightInd w:val="0"/>
        <w:spacing w:after="0" w:line="240" w:lineRule="auto"/>
        <w:ind w:firstLine="270"/>
        <w:jc w:val="both"/>
        <w:rPr>
          <w:rFonts w:ascii="Times New Roman" w:hAnsi="Times New Roman" w:cs="Times New Roman"/>
          <w:sz w:val="24"/>
          <w:szCs w:val="24"/>
        </w:rPr>
      </w:pPr>
      <w:r w:rsidRPr="00EA2334">
        <w:rPr>
          <w:rFonts w:ascii="Times New Roman" w:hAnsi="Times New Roman" w:cs="Times New Roman"/>
          <w:b/>
          <w:sz w:val="24"/>
          <w:szCs w:val="24"/>
        </w:rPr>
        <w:t>13.</w:t>
      </w:r>
      <w:r w:rsidR="00EA2334">
        <w:rPr>
          <w:rFonts w:ascii="Times New Roman" w:hAnsi="Times New Roman" w:cs="Times New Roman"/>
          <w:b/>
          <w:sz w:val="24"/>
          <w:szCs w:val="24"/>
        </w:rPr>
        <w:tab/>
      </w:r>
      <w:r w:rsidRPr="00C96EAE">
        <w:rPr>
          <w:rFonts w:ascii="Times New Roman" w:hAnsi="Times New Roman" w:cs="Times New Roman"/>
          <w:sz w:val="24"/>
          <w:szCs w:val="24"/>
        </w:rPr>
        <w:t>The Minister may, at such times and subject to such conditions as he thinks fit, make advances of such amounts as he thinks fit to a State, local governing body or voluntary organization on account of an amount that may become payable under section 9 to the State, local governing body or voluntary organization.</w:t>
      </w:r>
    </w:p>
    <w:p w14:paraId="485133CE" w14:textId="77777777" w:rsidR="00D36BC7" w:rsidRPr="00C96EAE" w:rsidRDefault="00D36BC7" w:rsidP="00C96EAE">
      <w:pPr>
        <w:spacing w:after="0" w:line="240" w:lineRule="auto"/>
        <w:jc w:val="both"/>
        <w:rPr>
          <w:rFonts w:ascii="Times New Roman" w:hAnsi="Times New Roman" w:cs="Times New Roman"/>
          <w:sz w:val="24"/>
          <w:szCs w:val="24"/>
        </w:rPr>
      </w:pPr>
      <w:r w:rsidRPr="00C96EAE">
        <w:rPr>
          <w:rFonts w:ascii="Times New Roman" w:hAnsi="Times New Roman" w:cs="Times New Roman"/>
          <w:sz w:val="24"/>
          <w:szCs w:val="24"/>
        </w:rPr>
        <w:br w:type="page"/>
      </w:r>
    </w:p>
    <w:p w14:paraId="6E3D3F4C" w14:textId="77777777" w:rsidR="00D36BC7" w:rsidRPr="00EA2334" w:rsidRDefault="00D36BC7" w:rsidP="00EA2334">
      <w:pPr>
        <w:tabs>
          <w:tab w:val="left" w:pos="630"/>
        </w:tabs>
        <w:autoSpaceDE w:val="0"/>
        <w:autoSpaceDN w:val="0"/>
        <w:adjustRightInd w:val="0"/>
        <w:spacing w:before="120" w:after="60" w:line="240" w:lineRule="auto"/>
        <w:jc w:val="both"/>
        <w:rPr>
          <w:rFonts w:ascii="Times New Roman" w:hAnsi="Times New Roman" w:cs="Times New Roman"/>
          <w:b/>
          <w:sz w:val="20"/>
          <w:szCs w:val="24"/>
        </w:rPr>
      </w:pPr>
      <w:r w:rsidRPr="00EA2334">
        <w:rPr>
          <w:rFonts w:ascii="Times New Roman" w:hAnsi="Times New Roman" w:cs="Times New Roman"/>
          <w:b/>
          <w:sz w:val="20"/>
          <w:szCs w:val="24"/>
        </w:rPr>
        <w:lastRenderedPageBreak/>
        <w:t>Conditions not complied with.</w:t>
      </w:r>
    </w:p>
    <w:p w14:paraId="3EB2422B" w14:textId="77777777" w:rsidR="00C96EAE" w:rsidRPr="00C96EAE" w:rsidRDefault="00D36BC7" w:rsidP="00EA2334">
      <w:pPr>
        <w:autoSpaceDE w:val="0"/>
        <w:autoSpaceDN w:val="0"/>
        <w:adjustRightInd w:val="0"/>
        <w:spacing w:after="60" w:line="240" w:lineRule="auto"/>
        <w:ind w:firstLine="270"/>
        <w:jc w:val="both"/>
        <w:rPr>
          <w:rFonts w:ascii="Times New Roman" w:hAnsi="Times New Roman" w:cs="Times New Roman"/>
          <w:sz w:val="24"/>
          <w:szCs w:val="24"/>
        </w:rPr>
      </w:pPr>
      <w:r w:rsidRPr="00C96EAE">
        <w:rPr>
          <w:rFonts w:ascii="Times New Roman" w:hAnsi="Times New Roman" w:cs="Times New Roman"/>
          <w:b/>
          <w:bCs/>
          <w:sz w:val="24"/>
          <w:szCs w:val="24"/>
        </w:rPr>
        <w:t xml:space="preserve">14. </w:t>
      </w:r>
      <w:r w:rsidRPr="00C96EAE">
        <w:rPr>
          <w:rFonts w:ascii="Times New Roman" w:hAnsi="Times New Roman" w:cs="Times New Roman"/>
          <w:sz w:val="24"/>
          <w:szCs w:val="24"/>
        </w:rPr>
        <w:t>(1) Where the Minister is satisfied that a condition imposed under</w:t>
      </w:r>
      <w:r w:rsidR="00C96EAE" w:rsidRPr="00C96EAE">
        <w:rPr>
          <w:rFonts w:ascii="Times New Roman" w:hAnsi="Times New Roman" w:cs="Times New Roman"/>
          <w:sz w:val="24"/>
          <w:szCs w:val="24"/>
        </w:rPr>
        <w:t xml:space="preserve"> </w:t>
      </w:r>
      <w:r w:rsidRPr="00C96EAE">
        <w:rPr>
          <w:rFonts w:ascii="Times New Roman" w:hAnsi="Times New Roman" w:cs="Times New Roman"/>
          <w:sz w:val="24"/>
          <w:szCs w:val="24"/>
        </w:rPr>
        <w:t>section 6 or 13 with respect to an appro</w:t>
      </w:r>
      <w:r w:rsidR="00C96EAE" w:rsidRPr="00C96EAE">
        <w:rPr>
          <w:rFonts w:ascii="Times New Roman" w:hAnsi="Times New Roman" w:cs="Times New Roman"/>
          <w:sz w:val="24"/>
          <w:szCs w:val="24"/>
        </w:rPr>
        <w:t>ved scheme or an approved appli</w:t>
      </w:r>
      <w:r w:rsidRPr="00C96EAE">
        <w:rPr>
          <w:rFonts w:ascii="Times New Roman" w:hAnsi="Times New Roman" w:cs="Times New Roman"/>
          <w:sz w:val="24"/>
          <w:szCs w:val="24"/>
        </w:rPr>
        <w:t>cation has not been complied with, he may-</w:t>
      </w:r>
    </w:p>
    <w:p w14:paraId="57A13354" w14:textId="77777777" w:rsidR="00C96EAE" w:rsidRPr="00C96EAE" w:rsidRDefault="00D36BC7" w:rsidP="00EA2334">
      <w:pPr>
        <w:autoSpaceDE w:val="0"/>
        <w:autoSpaceDN w:val="0"/>
        <w:adjustRightInd w:val="0"/>
        <w:spacing w:after="60" w:line="240" w:lineRule="auto"/>
        <w:ind w:firstLine="360"/>
        <w:jc w:val="both"/>
        <w:rPr>
          <w:rFonts w:ascii="Times New Roman" w:hAnsi="Times New Roman" w:cs="Times New Roman"/>
          <w:sz w:val="24"/>
          <w:szCs w:val="24"/>
        </w:rPr>
      </w:pPr>
      <w:r w:rsidRPr="00C96EAE">
        <w:rPr>
          <w:rFonts w:ascii="Times New Roman" w:hAnsi="Times New Roman" w:cs="Times New Roman"/>
          <w:sz w:val="24"/>
          <w:szCs w:val="24"/>
        </w:rPr>
        <w:t>(a) cancel his approval of the scheme or application; and</w:t>
      </w:r>
      <w:r w:rsidR="00C96EAE" w:rsidRPr="00C96EAE">
        <w:rPr>
          <w:rFonts w:ascii="Times New Roman" w:hAnsi="Times New Roman" w:cs="Times New Roman"/>
          <w:sz w:val="24"/>
          <w:szCs w:val="24"/>
        </w:rPr>
        <w:t xml:space="preserve"> </w:t>
      </w:r>
    </w:p>
    <w:p w14:paraId="5E3AF0D6" w14:textId="77777777" w:rsidR="00C96EAE" w:rsidRPr="00C96EAE" w:rsidRDefault="00D36BC7" w:rsidP="00EA2334">
      <w:pPr>
        <w:autoSpaceDE w:val="0"/>
        <w:autoSpaceDN w:val="0"/>
        <w:adjustRightInd w:val="0"/>
        <w:spacing w:after="160" w:line="240" w:lineRule="auto"/>
        <w:ind w:left="720" w:hanging="360"/>
        <w:jc w:val="both"/>
        <w:rPr>
          <w:rFonts w:ascii="Times New Roman" w:hAnsi="Times New Roman" w:cs="Times New Roman"/>
          <w:sz w:val="24"/>
          <w:szCs w:val="24"/>
        </w:rPr>
      </w:pPr>
      <w:r w:rsidRPr="00C96EAE">
        <w:rPr>
          <w:rFonts w:ascii="Times New Roman" w:hAnsi="Times New Roman" w:cs="Times New Roman"/>
          <w:sz w:val="24"/>
          <w:szCs w:val="24"/>
        </w:rPr>
        <w:t>(b) cancel his allocation of moneys with respect to that scheme or</w:t>
      </w:r>
      <w:r w:rsidR="00C96EAE" w:rsidRPr="00C96EAE">
        <w:rPr>
          <w:rFonts w:ascii="Times New Roman" w:hAnsi="Times New Roman" w:cs="Times New Roman"/>
          <w:sz w:val="24"/>
          <w:szCs w:val="24"/>
        </w:rPr>
        <w:t xml:space="preserve"> </w:t>
      </w:r>
      <w:r w:rsidRPr="00C96EAE">
        <w:rPr>
          <w:rFonts w:ascii="Times New Roman" w:hAnsi="Times New Roman" w:cs="Times New Roman"/>
          <w:sz w:val="24"/>
          <w:szCs w:val="24"/>
        </w:rPr>
        <w:t>application to the extent that the amount allocated has not been</w:t>
      </w:r>
      <w:r w:rsidR="00C96EAE" w:rsidRPr="00C96EAE">
        <w:rPr>
          <w:rFonts w:ascii="Times New Roman" w:hAnsi="Times New Roman" w:cs="Times New Roman"/>
          <w:sz w:val="24"/>
          <w:szCs w:val="24"/>
        </w:rPr>
        <w:t xml:space="preserve"> </w:t>
      </w:r>
      <w:r w:rsidRPr="00C96EAE">
        <w:rPr>
          <w:rFonts w:ascii="Times New Roman" w:hAnsi="Times New Roman" w:cs="Times New Roman"/>
          <w:sz w:val="24"/>
          <w:szCs w:val="24"/>
        </w:rPr>
        <w:t>paid under section 9 or made the subject of an advance under</w:t>
      </w:r>
      <w:r w:rsidR="00C96EAE" w:rsidRPr="00C96EAE">
        <w:rPr>
          <w:rFonts w:ascii="Times New Roman" w:hAnsi="Times New Roman" w:cs="Times New Roman"/>
          <w:sz w:val="24"/>
          <w:szCs w:val="24"/>
        </w:rPr>
        <w:t xml:space="preserve"> </w:t>
      </w:r>
      <w:r w:rsidRPr="00C96EAE">
        <w:rPr>
          <w:rFonts w:ascii="Times New Roman" w:hAnsi="Times New Roman" w:cs="Times New Roman"/>
          <w:sz w:val="24"/>
          <w:szCs w:val="24"/>
        </w:rPr>
        <w:t>section 13.</w:t>
      </w:r>
      <w:r w:rsidR="00C96EAE" w:rsidRPr="00C96EAE">
        <w:rPr>
          <w:rFonts w:ascii="Times New Roman" w:hAnsi="Times New Roman" w:cs="Times New Roman"/>
          <w:sz w:val="24"/>
          <w:szCs w:val="24"/>
        </w:rPr>
        <w:t xml:space="preserve"> </w:t>
      </w:r>
    </w:p>
    <w:p w14:paraId="16361AFC" w14:textId="1025D8D7" w:rsidR="00D36BC7" w:rsidRPr="00C96EAE" w:rsidRDefault="00D36BC7" w:rsidP="00EA2334">
      <w:pPr>
        <w:autoSpaceDE w:val="0"/>
        <w:autoSpaceDN w:val="0"/>
        <w:adjustRightInd w:val="0"/>
        <w:spacing w:after="0" w:line="240" w:lineRule="auto"/>
        <w:ind w:firstLine="270"/>
        <w:jc w:val="both"/>
        <w:rPr>
          <w:rFonts w:ascii="Times New Roman" w:hAnsi="Times New Roman" w:cs="Times New Roman"/>
          <w:sz w:val="24"/>
          <w:szCs w:val="24"/>
        </w:rPr>
      </w:pPr>
      <w:r w:rsidRPr="00C96EAE">
        <w:rPr>
          <w:rFonts w:ascii="Times New Roman" w:hAnsi="Times New Roman" w:cs="Times New Roman"/>
          <w:sz w:val="24"/>
          <w:szCs w:val="24"/>
        </w:rPr>
        <w:t>(2) Where an amount of an allocation is cancelled under sub-section</w:t>
      </w:r>
      <w:r w:rsidR="00C96EAE" w:rsidRPr="00C96EAE">
        <w:rPr>
          <w:rFonts w:ascii="Times New Roman" w:hAnsi="Times New Roman" w:cs="Times New Roman"/>
          <w:sz w:val="24"/>
          <w:szCs w:val="24"/>
        </w:rPr>
        <w:t xml:space="preserve"> </w:t>
      </w:r>
      <w:r w:rsidR="00BF3249">
        <w:rPr>
          <w:rFonts w:ascii="Times New Roman" w:hAnsi="Times New Roman" w:cs="Times New Roman"/>
          <w:sz w:val="24"/>
          <w:szCs w:val="24"/>
        </w:rPr>
        <w:t>(</w:t>
      </w:r>
      <w:r w:rsidRPr="00C96EAE">
        <w:rPr>
          <w:rFonts w:ascii="Times New Roman" w:hAnsi="Times New Roman" w:cs="Times New Roman"/>
          <w:sz w:val="24"/>
          <w:szCs w:val="24"/>
        </w:rPr>
        <w:t>1), that amount shall, for the purposes of sub-section 7(3), be deemed</w:t>
      </w:r>
      <w:r w:rsidR="00C96EAE" w:rsidRPr="00C96EAE">
        <w:rPr>
          <w:rFonts w:ascii="Times New Roman" w:hAnsi="Times New Roman" w:cs="Times New Roman"/>
          <w:sz w:val="24"/>
          <w:szCs w:val="24"/>
        </w:rPr>
        <w:t xml:space="preserve"> </w:t>
      </w:r>
      <w:r w:rsidRPr="00C96EAE">
        <w:rPr>
          <w:rFonts w:ascii="Times New Roman" w:hAnsi="Times New Roman" w:cs="Times New Roman"/>
          <w:sz w:val="24"/>
          <w:szCs w:val="24"/>
        </w:rPr>
        <w:t>not to have been allocated.</w:t>
      </w:r>
    </w:p>
    <w:p w14:paraId="34B5F5D6" w14:textId="77777777" w:rsidR="00C96EAE" w:rsidRPr="00EA2334" w:rsidRDefault="00C96EAE" w:rsidP="00EA2334">
      <w:pPr>
        <w:tabs>
          <w:tab w:val="left" w:pos="630"/>
        </w:tabs>
        <w:autoSpaceDE w:val="0"/>
        <w:autoSpaceDN w:val="0"/>
        <w:adjustRightInd w:val="0"/>
        <w:spacing w:before="120" w:after="60" w:line="240" w:lineRule="auto"/>
        <w:jc w:val="both"/>
        <w:rPr>
          <w:rFonts w:ascii="Times New Roman" w:hAnsi="Times New Roman" w:cs="Times New Roman"/>
          <w:b/>
          <w:sz w:val="20"/>
          <w:szCs w:val="24"/>
        </w:rPr>
      </w:pPr>
      <w:r w:rsidRPr="00EA2334">
        <w:rPr>
          <w:rFonts w:ascii="Times New Roman" w:hAnsi="Times New Roman" w:cs="Times New Roman"/>
          <w:b/>
          <w:sz w:val="20"/>
          <w:szCs w:val="24"/>
        </w:rPr>
        <w:t xml:space="preserve">Delegation </w:t>
      </w:r>
      <w:r w:rsidRPr="00EA2334">
        <w:rPr>
          <w:rFonts w:ascii="Times New Roman" w:hAnsi="Times New Roman" w:cs="Times New Roman"/>
          <w:b/>
          <w:bCs/>
          <w:sz w:val="20"/>
          <w:szCs w:val="24"/>
        </w:rPr>
        <w:t xml:space="preserve">by </w:t>
      </w:r>
      <w:r w:rsidRPr="00EA2334">
        <w:rPr>
          <w:rFonts w:ascii="Times New Roman" w:hAnsi="Times New Roman" w:cs="Times New Roman"/>
          <w:b/>
          <w:sz w:val="20"/>
          <w:szCs w:val="24"/>
        </w:rPr>
        <w:t>Minister.</w:t>
      </w:r>
    </w:p>
    <w:p w14:paraId="43A4E6BD" w14:textId="77777777" w:rsidR="00C96EAE" w:rsidRPr="00C96EAE" w:rsidRDefault="00C96EAE" w:rsidP="00EA2334">
      <w:pPr>
        <w:autoSpaceDE w:val="0"/>
        <w:autoSpaceDN w:val="0"/>
        <w:adjustRightInd w:val="0"/>
        <w:spacing w:after="60" w:line="240" w:lineRule="auto"/>
        <w:ind w:firstLine="270"/>
        <w:jc w:val="both"/>
        <w:rPr>
          <w:rFonts w:ascii="Times New Roman" w:hAnsi="Times New Roman" w:cs="Times New Roman"/>
          <w:sz w:val="24"/>
          <w:szCs w:val="24"/>
        </w:rPr>
      </w:pPr>
      <w:r w:rsidRPr="00C96EAE">
        <w:rPr>
          <w:rFonts w:ascii="Times New Roman" w:hAnsi="Times New Roman" w:cs="Times New Roman"/>
          <w:b/>
          <w:bCs/>
          <w:sz w:val="24"/>
          <w:szCs w:val="24"/>
        </w:rPr>
        <w:t xml:space="preserve">15. </w:t>
      </w:r>
      <w:r w:rsidRPr="00C96EAE">
        <w:rPr>
          <w:rFonts w:ascii="Times New Roman" w:hAnsi="Times New Roman" w:cs="Times New Roman"/>
          <w:sz w:val="24"/>
          <w:szCs w:val="24"/>
        </w:rPr>
        <w:t>(1) The Minister may, in writing, delegate to a person, either generally or otherwise as provided in the instrument of delegation, all or any of his powers or functions under this Act, except this power of delegation.</w:t>
      </w:r>
    </w:p>
    <w:p w14:paraId="2834ABE4" w14:textId="77777777" w:rsidR="00C96EAE" w:rsidRPr="00C96EAE" w:rsidRDefault="00C96EAE" w:rsidP="00EA2334">
      <w:pPr>
        <w:autoSpaceDE w:val="0"/>
        <w:autoSpaceDN w:val="0"/>
        <w:adjustRightInd w:val="0"/>
        <w:spacing w:after="60" w:line="240" w:lineRule="auto"/>
        <w:ind w:firstLine="270"/>
        <w:jc w:val="both"/>
        <w:rPr>
          <w:rFonts w:ascii="Times New Roman" w:hAnsi="Times New Roman" w:cs="Times New Roman"/>
          <w:sz w:val="24"/>
          <w:szCs w:val="24"/>
        </w:rPr>
      </w:pPr>
      <w:r w:rsidRPr="00C96EAE">
        <w:rPr>
          <w:rFonts w:ascii="Times New Roman" w:hAnsi="Times New Roman" w:cs="Times New Roman"/>
          <w:sz w:val="24"/>
          <w:szCs w:val="24"/>
        </w:rPr>
        <w:t>(2) A power or function so delegated shall be exercised or performed by the delegate in accordance with the instrument of delegation.</w:t>
      </w:r>
    </w:p>
    <w:p w14:paraId="07B30B65" w14:textId="77777777" w:rsidR="00C96EAE" w:rsidRPr="00C96EAE" w:rsidRDefault="00C96EAE" w:rsidP="00EA2334">
      <w:pPr>
        <w:autoSpaceDE w:val="0"/>
        <w:autoSpaceDN w:val="0"/>
        <w:adjustRightInd w:val="0"/>
        <w:spacing w:after="0" w:line="240" w:lineRule="auto"/>
        <w:ind w:firstLine="270"/>
        <w:jc w:val="both"/>
        <w:rPr>
          <w:rFonts w:ascii="Times New Roman" w:hAnsi="Times New Roman" w:cs="Times New Roman"/>
          <w:sz w:val="24"/>
          <w:szCs w:val="24"/>
        </w:rPr>
      </w:pPr>
      <w:r w:rsidRPr="00C96EAE">
        <w:rPr>
          <w:rFonts w:ascii="Times New Roman" w:hAnsi="Times New Roman" w:cs="Times New Roman"/>
          <w:sz w:val="24"/>
          <w:szCs w:val="24"/>
        </w:rPr>
        <w:t>(3) A delegation under this section is revocable at will and does not prevent the exercise of a power or the performance of a function by the Minister.</w:t>
      </w:r>
    </w:p>
    <w:p w14:paraId="7AC8D2B1" w14:textId="77777777" w:rsidR="00C96EAE" w:rsidRPr="00EA2334" w:rsidRDefault="00C96EAE" w:rsidP="00EA2334">
      <w:pPr>
        <w:tabs>
          <w:tab w:val="left" w:pos="630"/>
        </w:tabs>
        <w:autoSpaceDE w:val="0"/>
        <w:autoSpaceDN w:val="0"/>
        <w:adjustRightInd w:val="0"/>
        <w:spacing w:before="120" w:after="60" w:line="240" w:lineRule="auto"/>
        <w:jc w:val="both"/>
        <w:rPr>
          <w:rFonts w:ascii="Times New Roman" w:hAnsi="Times New Roman" w:cs="Times New Roman"/>
          <w:b/>
          <w:sz w:val="20"/>
          <w:szCs w:val="24"/>
        </w:rPr>
      </w:pPr>
      <w:r w:rsidRPr="00EA2334">
        <w:rPr>
          <w:rFonts w:ascii="Times New Roman" w:hAnsi="Times New Roman" w:cs="Times New Roman"/>
          <w:b/>
          <w:sz w:val="20"/>
          <w:szCs w:val="24"/>
        </w:rPr>
        <w:t>Appropriation.</w:t>
      </w:r>
    </w:p>
    <w:p w14:paraId="0547C891" w14:textId="77777777" w:rsidR="00C96EAE" w:rsidRDefault="00C96EAE" w:rsidP="00BF3249">
      <w:pPr>
        <w:autoSpaceDE w:val="0"/>
        <w:autoSpaceDN w:val="0"/>
        <w:adjustRightInd w:val="0"/>
        <w:spacing w:after="0" w:line="240" w:lineRule="auto"/>
        <w:rPr>
          <w:rFonts w:ascii="Times New Roman" w:hAnsi="Times New Roman" w:cs="Times New Roman"/>
          <w:sz w:val="24"/>
          <w:szCs w:val="24"/>
        </w:rPr>
      </w:pPr>
      <w:r w:rsidRPr="00C96EAE">
        <w:rPr>
          <w:rFonts w:ascii="Times New Roman" w:hAnsi="Times New Roman" w:cs="Times New Roman"/>
          <w:b/>
          <w:bCs/>
          <w:sz w:val="24"/>
          <w:szCs w:val="24"/>
        </w:rPr>
        <w:t xml:space="preserve">16. </w:t>
      </w:r>
      <w:r w:rsidRPr="00C96EAE">
        <w:rPr>
          <w:rFonts w:ascii="Times New Roman" w:hAnsi="Times New Roman" w:cs="Times New Roman"/>
          <w:sz w:val="24"/>
          <w:szCs w:val="24"/>
        </w:rPr>
        <w:t xml:space="preserve">Payments for the purposes of this Act shall be made out of the </w:t>
      </w:r>
      <w:r w:rsidRPr="00C96EAE">
        <w:rPr>
          <w:rFonts w:ascii="Times New Roman" w:hAnsi="Times New Roman" w:cs="Times New Roman"/>
          <w:sz w:val="24"/>
          <w:szCs w:val="24"/>
        </w:rPr>
        <w:tab/>
        <w:t>Consolidated Revenue Fund, which is appropriated accordingly.</w:t>
      </w:r>
    </w:p>
    <w:p w14:paraId="69F25BA7" w14:textId="77777777" w:rsidR="00B35E1F" w:rsidRDefault="00B35E1F" w:rsidP="00B35E1F">
      <w:pPr>
        <w:autoSpaceDE w:val="0"/>
        <w:autoSpaceDN w:val="0"/>
        <w:adjustRightInd w:val="0"/>
        <w:spacing w:after="0" w:line="240" w:lineRule="auto"/>
        <w:jc w:val="center"/>
        <w:rPr>
          <w:rFonts w:ascii="Times New Roman" w:hAnsi="Times New Roman" w:cs="Times New Roman"/>
          <w:sz w:val="24"/>
          <w:szCs w:val="24"/>
        </w:rPr>
      </w:pPr>
      <w:bookmarkStart w:id="0" w:name="_GoBack"/>
      <w:bookmarkEnd w:id="0"/>
    </w:p>
    <w:p w14:paraId="11B2F68E" w14:textId="77777777" w:rsidR="00B35E1F" w:rsidRPr="00C96EAE" w:rsidRDefault="00B35E1F" w:rsidP="00B35E1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w:t>
      </w:r>
    </w:p>
    <w:sectPr w:rsidR="00B35E1F" w:rsidRPr="00C96EAE" w:rsidSect="006C339B">
      <w:headerReference w:type="even" r:id="rId8"/>
      <w:headerReference w:type="default" r:id="rId9"/>
      <w:pgSz w:w="11909" w:h="18000" w:code="9"/>
      <w:pgMar w:top="1080" w:right="1080" w:bottom="1080" w:left="108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FFE75AB" w15:done="0"/>
  <w15:commentEx w15:paraId="2FF4EC33" w15:done="0"/>
  <w15:commentEx w15:paraId="62163A84" w15:done="0"/>
  <w15:commentEx w15:paraId="09CFB991" w15:done="0"/>
  <w15:commentEx w15:paraId="010E9A77" w15:done="0"/>
  <w15:commentEx w15:paraId="28486FD8" w15:done="0"/>
  <w15:commentEx w15:paraId="7DF7762D" w15:done="0"/>
  <w15:commentEx w15:paraId="197D9758" w15:done="0"/>
  <w15:commentEx w15:paraId="0223D7ED" w15:done="0"/>
  <w15:commentEx w15:paraId="341F411E" w15:done="0"/>
  <w15:commentEx w15:paraId="2E11E136" w15:done="0"/>
  <w15:commentEx w15:paraId="7EF99FC4" w15:done="0"/>
  <w15:commentEx w15:paraId="49732986" w15:done="0"/>
  <w15:commentEx w15:paraId="620CD551" w15:done="0"/>
  <w15:commentEx w15:paraId="216063E3" w15:done="0"/>
  <w15:commentEx w15:paraId="09E4BEAE" w15:done="0"/>
  <w15:commentEx w15:paraId="2773CA11" w15:done="0"/>
  <w15:commentEx w15:paraId="201BB223" w15:done="0"/>
  <w15:commentEx w15:paraId="618DB8E3" w15:done="0"/>
  <w15:commentEx w15:paraId="14FAC3F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FE75AB" w16cid:durableId="1F43C364"/>
  <w16cid:commentId w16cid:paraId="2FF4EC33" w16cid:durableId="1F43C370"/>
  <w16cid:commentId w16cid:paraId="62163A84" w16cid:durableId="1F43C37A"/>
  <w16cid:commentId w16cid:paraId="09CFB991" w16cid:durableId="1F43C385"/>
  <w16cid:commentId w16cid:paraId="010E9A77" w16cid:durableId="1F43C397"/>
  <w16cid:commentId w16cid:paraId="28486FD8" w16cid:durableId="1F43C3CB"/>
  <w16cid:commentId w16cid:paraId="7DF7762D" w16cid:durableId="1F43C3DA"/>
  <w16cid:commentId w16cid:paraId="197D9758" w16cid:durableId="1F43C3E4"/>
  <w16cid:commentId w16cid:paraId="0223D7ED" w16cid:durableId="1F43C3F1"/>
  <w16cid:commentId w16cid:paraId="341F411E" w16cid:durableId="1F43C3F9"/>
  <w16cid:commentId w16cid:paraId="2E11E136" w16cid:durableId="1F43C408"/>
  <w16cid:commentId w16cid:paraId="7EF99FC4" w16cid:durableId="1F43C422"/>
  <w16cid:commentId w16cid:paraId="49732986" w16cid:durableId="1F43C42C"/>
  <w16cid:commentId w16cid:paraId="620CD551" w16cid:durableId="1F43C433"/>
  <w16cid:commentId w16cid:paraId="216063E3" w16cid:durableId="1F43C446"/>
  <w16cid:commentId w16cid:paraId="09E4BEAE" w16cid:durableId="1F43C462"/>
  <w16cid:commentId w16cid:paraId="2773CA11" w16cid:durableId="1F43C481"/>
  <w16cid:commentId w16cid:paraId="201BB223" w16cid:durableId="1F43C493"/>
  <w16cid:commentId w16cid:paraId="618DB8E3" w16cid:durableId="1F43C4B3"/>
  <w16cid:commentId w16cid:paraId="14FAC3F2" w16cid:durableId="1F43C4D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14C12C" w14:textId="77777777" w:rsidR="004879F4" w:rsidRDefault="004879F4" w:rsidP="00EC652C">
      <w:pPr>
        <w:spacing w:after="0" w:line="240" w:lineRule="auto"/>
      </w:pPr>
      <w:r>
        <w:separator/>
      </w:r>
    </w:p>
  </w:endnote>
  <w:endnote w:type="continuationSeparator" w:id="0">
    <w:p w14:paraId="03270231" w14:textId="77777777" w:rsidR="004879F4" w:rsidRDefault="004879F4" w:rsidP="00EC6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671A12" w14:textId="77777777" w:rsidR="004879F4" w:rsidRDefault="004879F4" w:rsidP="00EC652C">
      <w:pPr>
        <w:spacing w:after="0" w:line="240" w:lineRule="auto"/>
      </w:pPr>
      <w:r>
        <w:separator/>
      </w:r>
    </w:p>
  </w:footnote>
  <w:footnote w:type="continuationSeparator" w:id="0">
    <w:p w14:paraId="19FF1D4B" w14:textId="77777777" w:rsidR="004879F4" w:rsidRDefault="004879F4" w:rsidP="00EC6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ACE9D" w14:textId="77777777" w:rsidR="00EC652C" w:rsidRPr="00EC652C" w:rsidRDefault="00FA4413">
    <w:pPr>
      <w:pStyle w:val="Header"/>
      <w:rPr>
        <w:rFonts w:ascii="Times New Roman" w:hAnsi="Times New Roman" w:cs="Times New Roman"/>
      </w:rPr>
    </w:pPr>
    <w:r>
      <w:rPr>
        <w:rFonts w:ascii="Times New Roman" w:hAnsi="Times New Roman" w:cs="Times New Roman"/>
      </w:rPr>
      <w:t>No. 154</w:t>
    </w:r>
    <w:r w:rsidR="00EC652C" w:rsidRPr="00EC652C">
      <w:rPr>
        <w:rFonts w:ascii="Times New Roman" w:hAnsi="Times New Roman" w:cs="Times New Roman"/>
      </w:rPr>
      <w:tab/>
    </w:r>
    <w:r w:rsidR="00EC652C" w:rsidRPr="00EC652C">
      <w:rPr>
        <w:rFonts w:ascii="Times New Roman" w:hAnsi="Times New Roman" w:cs="Times New Roman"/>
        <w:i/>
        <w:iCs/>
      </w:rPr>
      <w:t>Mental Health and Related Services Assistance</w:t>
    </w:r>
    <w:r w:rsidR="00EC652C" w:rsidRPr="00EC652C">
      <w:rPr>
        <w:rFonts w:ascii="Times New Roman" w:hAnsi="Times New Roman" w:cs="Times New Roman"/>
        <w:i/>
        <w:iCs/>
      </w:rPr>
      <w:tab/>
    </w:r>
    <w:r>
      <w:rPr>
        <w:rFonts w:ascii="Times New Roman" w:hAnsi="Times New Roman" w:cs="Times New Roman"/>
        <w:iCs/>
      </w:rPr>
      <w:t>1973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7689F" w14:textId="77777777" w:rsidR="00EC652C" w:rsidRPr="00EC652C" w:rsidRDefault="00FA4413">
    <w:pPr>
      <w:pStyle w:val="Header"/>
      <w:rPr>
        <w:rFonts w:ascii="Times New Roman" w:hAnsi="Times New Roman" w:cs="Times New Roman"/>
      </w:rPr>
    </w:pPr>
    <w:r>
      <w:rPr>
        <w:rFonts w:ascii="Times New Roman" w:hAnsi="Times New Roman" w:cs="Times New Roman"/>
      </w:rPr>
      <w:t>1973</w:t>
    </w:r>
    <w:r w:rsidR="00EC652C" w:rsidRPr="00EC652C">
      <w:rPr>
        <w:rFonts w:ascii="Times New Roman" w:hAnsi="Times New Roman" w:cs="Times New Roman"/>
      </w:rPr>
      <w:tab/>
    </w:r>
    <w:r w:rsidR="00EC652C" w:rsidRPr="00EC652C">
      <w:rPr>
        <w:rFonts w:ascii="Times New Roman" w:hAnsi="Times New Roman" w:cs="Times New Roman"/>
        <w:i/>
        <w:iCs/>
      </w:rPr>
      <w:t>Mental Health and Related Services Assistance</w:t>
    </w:r>
    <w:r w:rsidR="00EC652C" w:rsidRPr="00EC652C">
      <w:rPr>
        <w:rFonts w:ascii="Times New Roman" w:hAnsi="Times New Roman" w:cs="Times New Roman"/>
        <w:i/>
        <w:iCs/>
      </w:rPr>
      <w:tab/>
    </w:r>
    <w:r>
      <w:rPr>
        <w:rFonts w:ascii="Times New Roman" w:hAnsi="Times New Roman" w:cs="Times New Roman"/>
        <w:iCs/>
      </w:rPr>
      <w:t>No. 154</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B2E"/>
    <w:rsid w:val="000A4672"/>
    <w:rsid w:val="00182685"/>
    <w:rsid w:val="00224991"/>
    <w:rsid w:val="003A521A"/>
    <w:rsid w:val="004879F4"/>
    <w:rsid w:val="004E7EC7"/>
    <w:rsid w:val="006C339B"/>
    <w:rsid w:val="00821012"/>
    <w:rsid w:val="00921B2E"/>
    <w:rsid w:val="00A11684"/>
    <w:rsid w:val="00A57631"/>
    <w:rsid w:val="00B35E1F"/>
    <w:rsid w:val="00BF3249"/>
    <w:rsid w:val="00C96EAE"/>
    <w:rsid w:val="00CD61C0"/>
    <w:rsid w:val="00D36BC7"/>
    <w:rsid w:val="00E83E6D"/>
    <w:rsid w:val="00EA2334"/>
    <w:rsid w:val="00EC26D8"/>
    <w:rsid w:val="00EC652C"/>
    <w:rsid w:val="00FA4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04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1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B2E"/>
    <w:rPr>
      <w:rFonts w:ascii="Tahoma" w:hAnsi="Tahoma" w:cs="Tahoma"/>
      <w:sz w:val="16"/>
      <w:szCs w:val="16"/>
    </w:rPr>
  </w:style>
  <w:style w:type="paragraph" w:styleId="ListParagraph">
    <w:name w:val="List Paragraph"/>
    <w:basedOn w:val="Normal"/>
    <w:uiPriority w:val="34"/>
    <w:qFormat/>
    <w:rsid w:val="00921B2E"/>
    <w:pPr>
      <w:ind w:left="720"/>
      <w:contextualSpacing/>
    </w:pPr>
  </w:style>
  <w:style w:type="paragraph" w:styleId="Header">
    <w:name w:val="header"/>
    <w:basedOn w:val="Normal"/>
    <w:link w:val="HeaderChar"/>
    <w:uiPriority w:val="99"/>
    <w:unhideWhenUsed/>
    <w:rsid w:val="00EC65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52C"/>
  </w:style>
  <w:style w:type="paragraph" w:styleId="Footer">
    <w:name w:val="footer"/>
    <w:basedOn w:val="Normal"/>
    <w:link w:val="FooterChar"/>
    <w:uiPriority w:val="99"/>
    <w:unhideWhenUsed/>
    <w:rsid w:val="00EC65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52C"/>
  </w:style>
  <w:style w:type="character" w:styleId="CommentReference">
    <w:name w:val="annotation reference"/>
    <w:basedOn w:val="DefaultParagraphFont"/>
    <w:uiPriority w:val="99"/>
    <w:semiHidden/>
    <w:unhideWhenUsed/>
    <w:rsid w:val="00EC26D8"/>
    <w:rPr>
      <w:sz w:val="16"/>
      <w:szCs w:val="16"/>
    </w:rPr>
  </w:style>
  <w:style w:type="paragraph" w:styleId="CommentText">
    <w:name w:val="annotation text"/>
    <w:basedOn w:val="Normal"/>
    <w:link w:val="CommentTextChar"/>
    <w:uiPriority w:val="99"/>
    <w:semiHidden/>
    <w:unhideWhenUsed/>
    <w:rsid w:val="00EC26D8"/>
    <w:pPr>
      <w:spacing w:line="240" w:lineRule="auto"/>
    </w:pPr>
    <w:rPr>
      <w:sz w:val="20"/>
      <w:szCs w:val="20"/>
    </w:rPr>
  </w:style>
  <w:style w:type="character" w:customStyle="1" w:styleId="CommentTextChar">
    <w:name w:val="Comment Text Char"/>
    <w:basedOn w:val="DefaultParagraphFont"/>
    <w:link w:val="CommentText"/>
    <w:uiPriority w:val="99"/>
    <w:semiHidden/>
    <w:rsid w:val="00EC26D8"/>
    <w:rPr>
      <w:sz w:val="20"/>
      <w:szCs w:val="20"/>
    </w:rPr>
  </w:style>
  <w:style w:type="paragraph" w:styleId="CommentSubject">
    <w:name w:val="annotation subject"/>
    <w:basedOn w:val="CommentText"/>
    <w:next w:val="CommentText"/>
    <w:link w:val="CommentSubjectChar"/>
    <w:uiPriority w:val="99"/>
    <w:semiHidden/>
    <w:unhideWhenUsed/>
    <w:rsid w:val="00EC26D8"/>
    <w:rPr>
      <w:b/>
      <w:bCs/>
    </w:rPr>
  </w:style>
  <w:style w:type="character" w:customStyle="1" w:styleId="CommentSubjectChar">
    <w:name w:val="Comment Subject Char"/>
    <w:basedOn w:val="CommentTextChar"/>
    <w:link w:val="CommentSubject"/>
    <w:uiPriority w:val="99"/>
    <w:semiHidden/>
    <w:rsid w:val="00EC26D8"/>
    <w:rPr>
      <w:b/>
      <w:bCs/>
      <w:sz w:val="20"/>
      <w:szCs w:val="20"/>
    </w:rPr>
  </w:style>
  <w:style w:type="paragraph" w:styleId="Revision">
    <w:name w:val="Revision"/>
    <w:hidden/>
    <w:uiPriority w:val="99"/>
    <w:semiHidden/>
    <w:rsid w:val="00BF324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1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B2E"/>
    <w:rPr>
      <w:rFonts w:ascii="Tahoma" w:hAnsi="Tahoma" w:cs="Tahoma"/>
      <w:sz w:val="16"/>
      <w:szCs w:val="16"/>
    </w:rPr>
  </w:style>
  <w:style w:type="paragraph" w:styleId="ListParagraph">
    <w:name w:val="List Paragraph"/>
    <w:basedOn w:val="Normal"/>
    <w:uiPriority w:val="34"/>
    <w:qFormat/>
    <w:rsid w:val="00921B2E"/>
    <w:pPr>
      <w:ind w:left="720"/>
      <w:contextualSpacing/>
    </w:pPr>
  </w:style>
  <w:style w:type="paragraph" w:styleId="Header">
    <w:name w:val="header"/>
    <w:basedOn w:val="Normal"/>
    <w:link w:val="HeaderChar"/>
    <w:uiPriority w:val="99"/>
    <w:unhideWhenUsed/>
    <w:rsid w:val="00EC65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52C"/>
  </w:style>
  <w:style w:type="paragraph" w:styleId="Footer">
    <w:name w:val="footer"/>
    <w:basedOn w:val="Normal"/>
    <w:link w:val="FooterChar"/>
    <w:uiPriority w:val="99"/>
    <w:unhideWhenUsed/>
    <w:rsid w:val="00EC65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52C"/>
  </w:style>
  <w:style w:type="character" w:styleId="CommentReference">
    <w:name w:val="annotation reference"/>
    <w:basedOn w:val="DefaultParagraphFont"/>
    <w:uiPriority w:val="99"/>
    <w:semiHidden/>
    <w:unhideWhenUsed/>
    <w:rsid w:val="00EC26D8"/>
    <w:rPr>
      <w:sz w:val="16"/>
      <w:szCs w:val="16"/>
    </w:rPr>
  </w:style>
  <w:style w:type="paragraph" w:styleId="CommentText">
    <w:name w:val="annotation text"/>
    <w:basedOn w:val="Normal"/>
    <w:link w:val="CommentTextChar"/>
    <w:uiPriority w:val="99"/>
    <w:semiHidden/>
    <w:unhideWhenUsed/>
    <w:rsid w:val="00EC26D8"/>
    <w:pPr>
      <w:spacing w:line="240" w:lineRule="auto"/>
    </w:pPr>
    <w:rPr>
      <w:sz w:val="20"/>
      <w:szCs w:val="20"/>
    </w:rPr>
  </w:style>
  <w:style w:type="character" w:customStyle="1" w:styleId="CommentTextChar">
    <w:name w:val="Comment Text Char"/>
    <w:basedOn w:val="DefaultParagraphFont"/>
    <w:link w:val="CommentText"/>
    <w:uiPriority w:val="99"/>
    <w:semiHidden/>
    <w:rsid w:val="00EC26D8"/>
    <w:rPr>
      <w:sz w:val="20"/>
      <w:szCs w:val="20"/>
    </w:rPr>
  </w:style>
  <w:style w:type="paragraph" w:styleId="CommentSubject">
    <w:name w:val="annotation subject"/>
    <w:basedOn w:val="CommentText"/>
    <w:next w:val="CommentText"/>
    <w:link w:val="CommentSubjectChar"/>
    <w:uiPriority w:val="99"/>
    <w:semiHidden/>
    <w:unhideWhenUsed/>
    <w:rsid w:val="00EC26D8"/>
    <w:rPr>
      <w:b/>
      <w:bCs/>
    </w:rPr>
  </w:style>
  <w:style w:type="character" w:customStyle="1" w:styleId="CommentSubjectChar">
    <w:name w:val="Comment Subject Char"/>
    <w:basedOn w:val="CommentTextChar"/>
    <w:link w:val="CommentSubject"/>
    <w:uiPriority w:val="99"/>
    <w:semiHidden/>
    <w:rsid w:val="00EC26D8"/>
    <w:rPr>
      <w:b/>
      <w:bCs/>
      <w:sz w:val="20"/>
      <w:szCs w:val="20"/>
    </w:rPr>
  </w:style>
  <w:style w:type="paragraph" w:styleId="Revision">
    <w:name w:val="Revision"/>
    <w:hidden/>
    <w:uiPriority w:val="99"/>
    <w:semiHidden/>
    <w:rsid w:val="00BF32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2EA8E-8911-4B82-ADC2-6E0AF5787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1507</Words>
  <Characters>8592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Ajay</dc:creator>
  <cp:lastModifiedBy>Harper, Michael</cp:lastModifiedBy>
  <cp:revision>3</cp:revision>
  <dcterms:created xsi:type="dcterms:W3CDTF">2018-09-12T07:01:00Z</dcterms:created>
  <dcterms:modified xsi:type="dcterms:W3CDTF">2019-05-20T05:25:00Z</dcterms:modified>
</cp:coreProperties>
</file>