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D63" w:rsidRPr="001021DD" w:rsidRDefault="00495F84" w:rsidP="00BF007D">
      <w:pPr>
        <w:spacing w:before="2000" w:after="0" w:line="240" w:lineRule="auto"/>
        <w:jc w:val="center"/>
        <w:rPr>
          <w:rFonts w:ascii="Times New Roman" w:hAnsi="Times New Roman" w:cs="Times New Roman"/>
          <w:sz w:val="36"/>
        </w:rPr>
      </w:pPr>
      <w:r w:rsidRPr="001021DD">
        <w:rPr>
          <w:rFonts w:ascii="Times New Roman" w:hAnsi="Times New Roman" w:cs="Times New Roman"/>
          <w:b/>
          <w:sz w:val="36"/>
        </w:rPr>
        <w:t>Stevedoring Industry (Temporary Provisions) Act 1973</w:t>
      </w:r>
    </w:p>
    <w:p w:rsidR="00597D63" w:rsidRPr="00AA439A" w:rsidRDefault="00495F84" w:rsidP="00283F17">
      <w:pPr>
        <w:spacing w:before="360" w:after="360" w:line="240" w:lineRule="auto"/>
        <w:jc w:val="center"/>
        <w:rPr>
          <w:rFonts w:ascii="Times New Roman" w:hAnsi="Times New Roman" w:cs="Times New Roman"/>
          <w:sz w:val="28"/>
        </w:rPr>
      </w:pPr>
      <w:r w:rsidRPr="00AA439A">
        <w:rPr>
          <w:rFonts w:ascii="Times New Roman" w:hAnsi="Times New Roman" w:cs="Times New Roman"/>
          <w:b/>
          <w:sz w:val="28"/>
        </w:rPr>
        <w:t>No. 56 of 1973</w:t>
      </w:r>
    </w:p>
    <w:p w:rsidR="00AE0C9B" w:rsidRDefault="00AE0C9B" w:rsidP="00AE0C9B">
      <w:pPr>
        <w:pBdr>
          <w:bottom w:val="thickThinLargeGap" w:sz="12" w:space="1" w:color="auto"/>
        </w:pBd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97D63" w:rsidRPr="00AA439A" w:rsidRDefault="00495F84" w:rsidP="00283F17">
      <w:pPr>
        <w:spacing w:before="720" w:after="120" w:line="240" w:lineRule="auto"/>
        <w:jc w:val="center"/>
        <w:rPr>
          <w:rFonts w:ascii="Times New Roman" w:hAnsi="Times New Roman" w:cs="Times New Roman"/>
          <w:sz w:val="28"/>
        </w:rPr>
      </w:pPr>
      <w:r w:rsidRPr="00AA439A">
        <w:rPr>
          <w:rFonts w:ascii="Times New Roman" w:hAnsi="Times New Roman" w:cs="Times New Roman"/>
          <w:b/>
          <w:sz w:val="28"/>
        </w:rPr>
        <w:t>AN ACT</w:t>
      </w:r>
    </w:p>
    <w:p w:rsidR="00597D63" w:rsidRPr="00AA439A" w:rsidRDefault="00597D63" w:rsidP="00AA439A">
      <w:pPr>
        <w:spacing w:before="120" w:after="120" w:line="240" w:lineRule="auto"/>
        <w:jc w:val="center"/>
        <w:rPr>
          <w:rFonts w:ascii="Times New Roman" w:hAnsi="Times New Roman" w:cs="Times New Roman"/>
          <w:sz w:val="26"/>
        </w:rPr>
      </w:pPr>
      <w:r w:rsidRPr="00AA439A">
        <w:rPr>
          <w:rFonts w:ascii="Times New Roman" w:hAnsi="Times New Roman" w:cs="Times New Roman"/>
          <w:sz w:val="26"/>
        </w:rPr>
        <w:t xml:space="preserve">To amend the </w:t>
      </w:r>
      <w:r w:rsidR="00495F84" w:rsidRPr="00AA439A">
        <w:rPr>
          <w:rFonts w:ascii="Times New Roman" w:hAnsi="Times New Roman" w:cs="Times New Roman"/>
          <w:i/>
          <w:sz w:val="26"/>
        </w:rPr>
        <w:t>Stevedoring Industry</w:t>
      </w:r>
      <w:r w:rsidRPr="00AA439A">
        <w:rPr>
          <w:rFonts w:ascii="Times New Roman" w:hAnsi="Times New Roman" w:cs="Times New Roman"/>
          <w:sz w:val="26"/>
        </w:rPr>
        <w:t xml:space="preserve"> (</w:t>
      </w:r>
      <w:r w:rsidR="00495F84" w:rsidRPr="00AA439A">
        <w:rPr>
          <w:rFonts w:ascii="Times New Roman" w:hAnsi="Times New Roman" w:cs="Times New Roman"/>
          <w:i/>
          <w:sz w:val="26"/>
        </w:rPr>
        <w:t>Temporary Provisions</w:t>
      </w:r>
      <w:r w:rsidRPr="00AA439A">
        <w:rPr>
          <w:rFonts w:ascii="Times New Roman" w:hAnsi="Times New Roman" w:cs="Times New Roman"/>
          <w:sz w:val="26"/>
        </w:rPr>
        <w:t xml:space="preserve">) </w:t>
      </w:r>
      <w:r w:rsidR="00495F84" w:rsidRPr="00AA439A">
        <w:rPr>
          <w:rFonts w:ascii="Times New Roman" w:hAnsi="Times New Roman" w:cs="Times New Roman"/>
          <w:i/>
          <w:sz w:val="26"/>
        </w:rPr>
        <w:t xml:space="preserve">Act </w:t>
      </w:r>
      <w:r w:rsidRPr="00AA439A">
        <w:rPr>
          <w:rFonts w:ascii="Times New Roman" w:hAnsi="Times New Roman" w:cs="Times New Roman"/>
          <w:sz w:val="26"/>
        </w:rPr>
        <w:t>1967</w:t>
      </w:r>
      <w:r w:rsidR="00AA439A">
        <w:rPr>
          <w:rFonts w:ascii="Times New Roman" w:hAnsi="Times New Roman" w:cs="Times New Roman"/>
          <w:sz w:val="26"/>
        </w:rPr>
        <w:t>–</w:t>
      </w:r>
      <w:r w:rsidRPr="00AA439A">
        <w:rPr>
          <w:rFonts w:ascii="Times New Roman" w:hAnsi="Times New Roman" w:cs="Times New Roman"/>
          <w:sz w:val="26"/>
        </w:rPr>
        <w:t>1972.</w:t>
      </w:r>
    </w:p>
    <w:p w:rsidR="00597D63" w:rsidRPr="00AA439A" w:rsidRDefault="00597D63" w:rsidP="00AA439A">
      <w:pPr>
        <w:spacing w:before="120" w:after="120" w:line="240" w:lineRule="auto"/>
        <w:jc w:val="right"/>
        <w:rPr>
          <w:rFonts w:ascii="Times New Roman" w:hAnsi="Times New Roman" w:cs="Times New Roman"/>
          <w:sz w:val="26"/>
        </w:rPr>
      </w:pPr>
      <w:r w:rsidRPr="00AA439A">
        <w:rPr>
          <w:rFonts w:ascii="Times New Roman" w:hAnsi="Times New Roman" w:cs="Times New Roman"/>
          <w:sz w:val="26"/>
        </w:rPr>
        <w:t>[</w:t>
      </w:r>
      <w:r w:rsidR="00495F84" w:rsidRPr="00AA439A">
        <w:rPr>
          <w:rFonts w:ascii="Times New Roman" w:hAnsi="Times New Roman" w:cs="Times New Roman"/>
          <w:i/>
          <w:sz w:val="26"/>
        </w:rPr>
        <w:t>Assented to 18 June 1973</w:t>
      </w:r>
      <w:r w:rsidRPr="00AA439A">
        <w:rPr>
          <w:rFonts w:ascii="Times New Roman" w:hAnsi="Times New Roman" w:cs="Times New Roman"/>
          <w:sz w:val="26"/>
        </w:rPr>
        <w:t>]</w:t>
      </w:r>
    </w:p>
    <w:p w:rsidR="00597D63" w:rsidRPr="00BA1A35" w:rsidRDefault="00597D63" w:rsidP="002D3972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BA1A35">
        <w:rPr>
          <w:rFonts w:ascii="Times New Roman" w:hAnsi="Times New Roman" w:cs="Times New Roman"/>
        </w:rPr>
        <w:t>BE IT ENACTED by the Queen, the Senate and the House of Representatives of Australia, as follows:—</w:t>
      </w:r>
    </w:p>
    <w:p w:rsidR="00597D63" w:rsidRPr="00AE0C9B" w:rsidRDefault="00495F84" w:rsidP="00AE0C9B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AE0C9B">
        <w:rPr>
          <w:rFonts w:ascii="Times New Roman" w:hAnsi="Times New Roman" w:cs="Times New Roman"/>
          <w:b/>
          <w:sz w:val="20"/>
        </w:rPr>
        <w:t>Short title and citation.</w:t>
      </w:r>
    </w:p>
    <w:p w:rsidR="00597D63" w:rsidRPr="00495F84" w:rsidRDefault="00495F84" w:rsidP="00AE0C9B">
      <w:pPr>
        <w:tabs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495F84">
        <w:rPr>
          <w:rFonts w:ascii="Times New Roman" w:hAnsi="Times New Roman" w:cs="Times New Roman"/>
          <w:b/>
        </w:rPr>
        <w:t xml:space="preserve">1. </w:t>
      </w:r>
      <w:r w:rsidR="00AE0C9B">
        <w:rPr>
          <w:rFonts w:ascii="Times New Roman" w:hAnsi="Times New Roman" w:cs="Times New Roman"/>
        </w:rPr>
        <w:t>(1)</w:t>
      </w:r>
      <w:r w:rsidR="00AE0C9B">
        <w:rPr>
          <w:rFonts w:ascii="Times New Roman" w:hAnsi="Times New Roman" w:cs="Times New Roman"/>
        </w:rPr>
        <w:tab/>
      </w:r>
      <w:r w:rsidR="00597D63" w:rsidRPr="00495F84">
        <w:rPr>
          <w:rFonts w:ascii="Times New Roman" w:hAnsi="Times New Roman" w:cs="Times New Roman"/>
        </w:rPr>
        <w:t xml:space="preserve">This Act may be cited as the </w:t>
      </w:r>
      <w:r w:rsidRPr="00495F84">
        <w:rPr>
          <w:rFonts w:ascii="Times New Roman" w:hAnsi="Times New Roman" w:cs="Times New Roman"/>
          <w:i/>
        </w:rPr>
        <w:t xml:space="preserve">Stevedoring Industry </w:t>
      </w:r>
      <w:r w:rsidR="00597D63" w:rsidRPr="00495F84">
        <w:rPr>
          <w:rFonts w:ascii="Times New Roman" w:hAnsi="Times New Roman" w:cs="Times New Roman"/>
        </w:rPr>
        <w:t>(</w:t>
      </w:r>
      <w:r w:rsidRPr="00495F84">
        <w:rPr>
          <w:rFonts w:ascii="Times New Roman" w:hAnsi="Times New Roman" w:cs="Times New Roman"/>
          <w:i/>
        </w:rPr>
        <w:t>Temporary Provisions</w:t>
      </w:r>
      <w:r w:rsidR="00597D63" w:rsidRPr="00495F84">
        <w:rPr>
          <w:rFonts w:ascii="Times New Roman" w:hAnsi="Times New Roman" w:cs="Times New Roman"/>
        </w:rPr>
        <w:t xml:space="preserve">) </w:t>
      </w:r>
      <w:r w:rsidRPr="00495F84">
        <w:rPr>
          <w:rFonts w:ascii="Times New Roman" w:hAnsi="Times New Roman" w:cs="Times New Roman"/>
          <w:i/>
        </w:rPr>
        <w:t xml:space="preserve">Act </w:t>
      </w:r>
      <w:r w:rsidR="00597D63" w:rsidRPr="00495F84">
        <w:rPr>
          <w:rFonts w:ascii="Times New Roman" w:hAnsi="Times New Roman" w:cs="Times New Roman"/>
        </w:rPr>
        <w:t>1973.</w:t>
      </w:r>
    </w:p>
    <w:p w:rsidR="00597D63" w:rsidRPr="00495F84" w:rsidRDefault="00AE0C9B" w:rsidP="00AE0C9B">
      <w:pPr>
        <w:tabs>
          <w:tab w:val="left" w:pos="810"/>
          <w:tab w:val="left" w:pos="900"/>
        </w:tabs>
        <w:spacing w:before="60" w:after="6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ab/>
        <w:t>T</w:t>
      </w:r>
      <w:r w:rsidR="00597D63" w:rsidRPr="00495F84">
        <w:rPr>
          <w:rFonts w:ascii="Times New Roman" w:hAnsi="Times New Roman" w:cs="Times New Roman"/>
        </w:rPr>
        <w:t xml:space="preserve">he </w:t>
      </w:r>
      <w:r w:rsidR="00495F84" w:rsidRPr="00495F84">
        <w:rPr>
          <w:rFonts w:ascii="Times New Roman" w:hAnsi="Times New Roman" w:cs="Times New Roman"/>
          <w:i/>
        </w:rPr>
        <w:t>Stevedoring Industry</w:t>
      </w:r>
      <w:r w:rsidR="00597D63" w:rsidRPr="00495F84">
        <w:rPr>
          <w:rFonts w:ascii="Times New Roman" w:hAnsi="Times New Roman" w:cs="Times New Roman"/>
        </w:rPr>
        <w:t xml:space="preserve"> (</w:t>
      </w:r>
      <w:r w:rsidR="00495F84" w:rsidRPr="00495F84">
        <w:rPr>
          <w:rFonts w:ascii="Times New Roman" w:hAnsi="Times New Roman" w:cs="Times New Roman"/>
          <w:i/>
        </w:rPr>
        <w:t>Temporary Provisions</w:t>
      </w:r>
      <w:r w:rsidR="00597D63" w:rsidRPr="00495F84">
        <w:rPr>
          <w:rFonts w:ascii="Times New Roman" w:hAnsi="Times New Roman" w:cs="Times New Roman"/>
        </w:rPr>
        <w:t xml:space="preserve">) </w:t>
      </w:r>
      <w:r w:rsidR="00495F84" w:rsidRPr="00495F84">
        <w:rPr>
          <w:rFonts w:ascii="Times New Roman" w:hAnsi="Times New Roman" w:cs="Times New Roman"/>
          <w:i/>
        </w:rPr>
        <w:t xml:space="preserve">Act </w:t>
      </w:r>
      <w:r w:rsidR="00597D63" w:rsidRPr="00495F84">
        <w:rPr>
          <w:rFonts w:ascii="Times New Roman" w:hAnsi="Times New Roman" w:cs="Times New Roman"/>
        </w:rPr>
        <w:t>1967</w:t>
      </w:r>
      <w:r>
        <w:rPr>
          <w:rFonts w:ascii="Times New Roman" w:hAnsi="Times New Roman" w:cs="Times New Roman"/>
        </w:rPr>
        <w:t>–</w:t>
      </w:r>
      <w:r w:rsidR="00BA1A35">
        <w:rPr>
          <w:rFonts w:ascii="Times New Roman" w:hAnsi="Times New Roman" w:cs="Times New Roman"/>
        </w:rPr>
        <w:t>1972</w:t>
      </w:r>
      <w:r w:rsidR="00597D63" w:rsidRPr="00495F84">
        <w:rPr>
          <w:rFonts w:ascii="Times New Roman" w:hAnsi="Times New Roman" w:cs="Times New Roman"/>
        </w:rPr>
        <w:t xml:space="preserve"> is in this Act referred to as the Principal Act.</w:t>
      </w:r>
    </w:p>
    <w:p w:rsidR="00597D63" w:rsidRPr="00495F84" w:rsidRDefault="00AE0C9B" w:rsidP="00AE0C9B">
      <w:pPr>
        <w:tabs>
          <w:tab w:val="left" w:pos="810"/>
          <w:tab w:val="left" w:pos="900"/>
        </w:tabs>
        <w:spacing w:before="60" w:after="6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ab/>
      </w:r>
      <w:r w:rsidR="00597D63" w:rsidRPr="00495F84">
        <w:rPr>
          <w:rFonts w:ascii="Times New Roman" w:hAnsi="Times New Roman" w:cs="Times New Roman"/>
        </w:rPr>
        <w:t xml:space="preserve">The Principal Act, as amended by this Act, may be cited as the </w:t>
      </w:r>
      <w:r w:rsidR="00495F84" w:rsidRPr="00495F84">
        <w:rPr>
          <w:rFonts w:ascii="Times New Roman" w:hAnsi="Times New Roman" w:cs="Times New Roman"/>
          <w:i/>
        </w:rPr>
        <w:t>Stevedoring Industry</w:t>
      </w:r>
      <w:r w:rsidR="00597D63" w:rsidRPr="00495F84">
        <w:rPr>
          <w:rFonts w:ascii="Times New Roman" w:hAnsi="Times New Roman" w:cs="Times New Roman"/>
        </w:rPr>
        <w:t xml:space="preserve"> (</w:t>
      </w:r>
      <w:r w:rsidR="00495F84" w:rsidRPr="00495F84">
        <w:rPr>
          <w:rFonts w:ascii="Times New Roman" w:hAnsi="Times New Roman" w:cs="Times New Roman"/>
          <w:i/>
        </w:rPr>
        <w:t>Temporary Provisions</w:t>
      </w:r>
      <w:r w:rsidR="00597D63" w:rsidRPr="00495F84">
        <w:rPr>
          <w:rFonts w:ascii="Times New Roman" w:hAnsi="Times New Roman" w:cs="Times New Roman"/>
        </w:rPr>
        <w:t xml:space="preserve">) </w:t>
      </w:r>
      <w:r w:rsidR="00495F84" w:rsidRPr="00495F84">
        <w:rPr>
          <w:rFonts w:ascii="Times New Roman" w:hAnsi="Times New Roman" w:cs="Times New Roman"/>
          <w:i/>
        </w:rPr>
        <w:t xml:space="preserve">Act </w:t>
      </w:r>
      <w:r w:rsidR="00597D63" w:rsidRPr="00495F84">
        <w:rPr>
          <w:rFonts w:ascii="Times New Roman" w:hAnsi="Times New Roman" w:cs="Times New Roman"/>
        </w:rPr>
        <w:t>1967</w:t>
      </w:r>
      <w:r>
        <w:rPr>
          <w:rFonts w:ascii="Times New Roman" w:hAnsi="Times New Roman" w:cs="Times New Roman"/>
        </w:rPr>
        <w:t>–</w:t>
      </w:r>
      <w:r w:rsidR="00597D63" w:rsidRPr="00495F84">
        <w:rPr>
          <w:rFonts w:ascii="Times New Roman" w:hAnsi="Times New Roman" w:cs="Times New Roman"/>
        </w:rPr>
        <w:t>1973.</w:t>
      </w:r>
    </w:p>
    <w:p w:rsidR="00597D63" w:rsidRPr="00AE0C9B" w:rsidRDefault="00495F84" w:rsidP="00AE0C9B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AE0C9B">
        <w:rPr>
          <w:rFonts w:ascii="Times New Roman" w:hAnsi="Times New Roman" w:cs="Times New Roman"/>
          <w:b/>
          <w:sz w:val="20"/>
        </w:rPr>
        <w:t>Commencement.</w:t>
      </w:r>
    </w:p>
    <w:p w:rsidR="00597D63" w:rsidRPr="00495F84" w:rsidRDefault="00495F84" w:rsidP="00AE0C9B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495F84">
        <w:rPr>
          <w:rFonts w:ascii="Times New Roman" w:hAnsi="Times New Roman" w:cs="Times New Roman"/>
          <w:b/>
        </w:rPr>
        <w:t>2.</w:t>
      </w:r>
      <w:r w:rsidR="00AE0C9B">
        <w:rPr>
          <w:rFonts w:ascii="Times New Roman" w:hAnsi="Times New Roman" w:cs="Times New Roman"/>
        </w:rPr>
        <w:tab/>
      </w:r>
      <w:r w:rsidR="00597D63" w:rsidRPr="00495F84">
        <w:rPr>
          <w:rFonts w:ascii="Times New Roman" w:hAnsi="Times New Roman" w:cs="Times New Roman"/>
        </w:rPr>
        <w:t>This Act shall come into operation on the day on which it receives the Royal Assent.</w:t>
      </w:r>
    </w:p>
    <w:p w:rsidR="00597D63" w:rsidRPr="00AE0C9B" w:rsidRDefault="00495F84" w:rsidP="00AE0C9B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AE0C9B">
        <w:rPr>
          <w:rFonts w:ascii="Times New Roman" w:hAnsi="Times New Roman" w:cs="Times New Roman"/>
          <w:b/>
          <w:sz w:val="20"/>
        </w:rPr>
        <w:t xml:space="preserve">Cessation </w:t>
      </w:r>
      <w:r w:rsidR="00827DEA">
        <w:rPr>
          <w:rFonts w:ascii="Times New Roman" w:hAnsi="Times New Roman" w:cs="Times New Roman"/>
          <w:b/>
          <w:sz w:val="20"/>
        </w:rPr>
        <w:t>o</w:t>
      </w:r>
      <w:r w:rsidRPr="00AE0C9B">
        <w:rPr>
          <w:rFonts w:ascii="Times New Roman" w:hAnsi="Times New Roman" w:cs="Times New Roman"/>
          <w:b/>
          <w:sz w:val="20"/>
        </w:rPr>
        <w:t>f operation of Act.</w:t>
      </w:r>
    </w:p>
    <w:p w:rsidR="00597D63" w:rsidRPr="00495F84" w:rsidRDefault="00495F84" w:rsidP="00AE0C9B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495F84">
        <w:rPr>
          <w:rFonts w:ascii="Times New Roman" w:hAnsi="Times New Roman" w:cs="Times New Roman"/>
          <w:b/>
        </w:rPr>
        <w:t>3.</w:t>
      </w:r>
      <w:r w:rsidR="00AE0C9B">
        <w:rPr>
          <w:rFonts w:ascii="Times New Roman" w:hAnsi="Times New Roman" w:cs="Times New Roman"/>
        </w:rPr>
        <w:tab/>
      </w:r>
      <w:r w:rsidR="00597D63" w:rsidRPr="00495F84">
        <w:rPr>
          <w:rFonts w:ascii="Times New Roman" w:hAnsi="Times New Roman" w:cs="Times New Roman"/>
        </w:rPr>
        <w:t xml:space="preserve">Section 4 of the Principal Act is amended by omitting the words </w:t>
      </w:r>
      <w:r w:rsidRPr="00495F84">
        <w:rPr>
          <w:rFonts w:ascii="Times New Roman" w:hAnsi="Times New Roman" w:cs="Times New Roman"/>
        </w:rPr>
        <w:t>“</w:t>
      </w:r>
      <w:r w:rsidR="00597D63" w:rsidRPr="00495F84">
        <w:rPr>
          <w:rFonts w:ascii="Times New Roman" w:hAnsi="Times New Roman" w:cs="Times New Roman"/>
        </w:rPr>
        <w:t>the first day of July, One thousand nine hundred and seventy-three,</w:t>
      </w:r>
      <w:r w:rsidRPr="00495F84">
        <w:rPr>
          <w:rFonts w:ascii="Times New Roman" w:hAnsi="Times New Roman" w:cs="Times New Roman"/>
        </w:rPr>
        <w:t>”</w:t>
      </w:r>
      <w:r w:rsidR="00597D63" w:rsidRPr="00495F84">
        <w:rPr>
          <w:rFonts w:ascii="Times New Roman" w:hAnsi="Times New Roman" w:cs="Times New Roman"/>
        </w:rPr>
        <w:t xml:space="preserve"> and substituting the words </w:t>
      </w:r>
      <w:r w:rsidRPr="00495F84">
        <w:rPr>
          <w:rFonts w:ascii="Times New Roman" w:hAnsi="Times New Roman" w:cs="Times New Roman"/>
        </w:rPr>
        <w:t>“</w:t>
      </w:r>
      <w:r w:rsidR="00597D63" w:rsidRPr="00495F84">
        <w:rPr>
          <w:rFonts w:ascii="Times New Roman" w:hAnsi="Times New Roman" w:cs="Times New Roman"/>
        </w:rPr>
        <w:t>1st July, 1974,</w:t>
      </w:r>
      <w:r w:rsidRPr="00495F84">
        <w:rPr>
          <w:rFonts w:ascii="Times New Roman" w:hAnsi="Times New Roman" w:cs="Times New Roman"/>
        </w:rPr>
        <w:t>”</w:t>
      </w:r>
      <w:r w:rsidR="00597D63" w:rsidRPr="00495F84">
        <w:rPr>
          <w:rFonts w:ascii="Times New Roman" w:hAnsi="Times New Roman" w:cs="Times New Roman"/>
        </w:rPr>
        <w:t>.</w:t>
      </w:r>
    </w:p>
    <w:p w:rsidR="00597D63" w:rsidRPr="00495F84" w:rsidRDefault="00495F84" w:rsidP="00495F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5F84">
        <w:rPr>
          <w:rFonts w:ascii="Times New Roman" w:hAnsi="Times New Roman" w:cs="Times New Roman"/>
        </w:rPr>
        <w:br w:type="page"/>
      </w:r>
    </w:p>
    <w:p w:rsidR="00597D63" w:rsidRPr="00821DD3" w:rsidRDefault="00495F84" w:rsidP="00821DD3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821DD3">
        <w:rPr>
          <w:rFonts w:ascii="Times New Roman" w:hAnsi="Times New Roman" w:cs="Times New Roman"/>
          <w:b/>
          <w:sz w:val="20"/>
        </w:rPr>
        <w:lastRenderedPageBreak/>
        <w:t>Regulations.</w:t>
      </w:r>
    </w:p>
    <w:p w:rsidR="00597D63" w:rsidRPr="00495F84" w:rsidRDefault="00821DD3" w:rsidP="00821DD3">
      <w:pPr>
        <w:tabs>
          <w:tab w:val="left" w:pos="810"/>
          <w:tab w:val="left" w:pos="900"/>
        </w:tabs>
        <w:spacing w:before="60" w:after="60" w:line="240" w:lineRule="auto"/>
        <w:ind w:firstLine="432"/>
        <w:jc w:val="both"/>
        <w:rPr>
          <w:rFonts w:ascii="Times New Roman" w:hAnsi="Times New Roman" w:cs="Times New Roman"/>
        </w:rPr>
      </w:pPr>
      <w:bookmarkStart w:id="0" w:name="_GoBack"/>
      <w:r w:rsidRPr="00BA1A35">
        <w:rPr>
          <w:rFonts w:ascii="Times New Roman" w:hAnsi="Times New Roman" w:cs="Times New Roman"/>
          <w:b/>
        </w:rPr>
        <w:t>4.</w:t>
      </w:r>
      <w:bookmarkEnd w:id="0"/>
      <w:r>
        <w:rPr>
          <w:rFonts w:ascii="Times New Roman" w:hAnsi="Times New Roman" w:cs="Times New Roman"/>
        </w:rPr>
        <w:tab/>
      </w:r>
      <w:r w:rsidR="00597D63" w:rsidRPr="00495F84">
        <w:rPr>
          <w:rFonts w:ascii="Times New Roman" w:hAnsi="Times New Roman" w:cs="Times New Roman"/>
        </w:rPr>
        <w:t>Section 8 of the Principal Act is amended—</w:t>
      </w:r>
    </w:p>
    <w:p w:rsidR="00597D63" w:rsidRPr="00495F84" w:rsidRDefault="00597D63" w:rsidP="00821DD3">
      <w:pPr>
        <w:spacing w:after="0" w:line="240" w:lineRule="auto"/>
        <w:ind w:left="1152" w:hanging="576"/>
        <w:jc w:val="both"/>
        <w:rPr>
          <w:rFonts w:ascii="Times New Roman" w:hAnsi="Times New Roman" w:cs="Times New Roman"/>
        </w:rPr>
      </w:pPr>
      <w:r w:rsidRPr="00495F84">
        <w:rPr>
          <w:rFonts w:ascii="Times New Roman" w:hAnsi="Times New Roman" w:cs="Times New Roman"/>
        </w:rPr>
        <w:t xml:space="preserve">(a) by inserting in paragraph (a) of sub-section (1), after the words </w:t>
      </w:r>
      <w:r w:rsidR="00495F84" w:rsidRPr="00495F84">
        <w:rPr>
          <w:rFonts w:ascii="Times New Roman" w:hAnsi="Times New Roman" w:cs="Times New Roman"/>
        </w:rPr>
        <w:t>“</w:t>
      </w:r>
      <w:r w:rsidRPr="00495F84">
        <w:rPr>
          <w:rFonts w:ascii="Times New Roman" w:hAnsi="Times New Roman" w:cs="Times New Roman"/>
        </w:rPr>
        <w:t>weekly hiring</w:t>
      </w:r>
      <w:r w:rsidR="00495F84" w:rsidRPr="00495F84">
        <w:rPr>
          <w:rFonts w:ascii="Times New Roman" w:hAnsi="Times New Roman" w:cs="Times New Roman"/>
        </w:rPr>
        <w:t>”</w:t>
      </w:r>
      <w:r w:rsidRPr="00495F84">
        <w:rPr>
          <w:rFonts w:ascii="Times New Roman" w:hAnsi="Times New Roman" w:cs="Times New Roman"/>
        </w:rPr>
        <w:t xml:space="preserve">, the words </w:t>
      </w:r>
      <w:r w:rsidR="00495F84" w:rsidRPr="00495F84">
        <w:rPr>
          <w:rFonts w:ascii="Times New Roman" w:hAnsi="Times New Roman" w:cs="Times New Roman"/>
        </w:rPr>
        <w:t>“</w:t>
      </w:r>
      <w:r w:rsidRPr="00495F84">
        <w:rPr>
          <w:rFonts w:ascii="Times New Roman" w:hAnsi="Times New Roman" w:cs="Times New Roman"/>
        </w:rPr>
        <w:t>or upon the introduction at ports, other than permanent ports, of schemes of employment for waterside workers, whether on a weekly hiring or on some other basis,</w:t>
      </w:r>
      <w:r w:rsidR="00495F84" w:rsidRPr="00495F84">
        <w:rPr>
          <w:rFonts w:ascii="Times New Roman" w:hAnsi="Times New Roman" w:cs="Times New Roman"/>
        </w:rPr>
        <w:t>”</w:t>
      </w:r>
      <w:r w:rsidRPr="00495F84">
        <w:rPr>
          <w:rFonts w:ascii="Times New Roman" w:hAnsi="Times New Roman" w:cs="Times New Roman"/>
        </w:rPr>
        <w:t>; and</w:t>
      </w:r>
    </w:p>
    <w:p w:rsidR="00597D63" w:rsidRDefault="00597D63" w:rsidP="00821DD3">
      <w:pPr>
        <w:spacing w:after="0" w:line="240" w:lineRule="auto"/>
        <w:ind w:left="1152" w:hanging="576"/>
        <w:jc w:val="both"/>
        <w:rPr>
          <w:rFonts w:ascii="Times New Roman" w:hAnsi="Times New Roman" w:cs="Times New Roman"/>
        </w:rPr>
      </w:pPr>
      <w:r w:rsidRPr="00495F84">
        <w:rPr>
          <w:rFonts w:ascii="Times New Roman" w:hAnsi="Times New Roman" w:cs="Times New Roman"/>
        </w:rPr>
        <w:t>(b) by omitting from sub-paragraph (</w:t>
      </w:r>
      <w:proofErr w:type="spellStart"/>
      <w:r w:rsidRPr="00495F84">
        <w:rPr>
          <w:rFonts w:ascii="Times New Roman" w:hAnsi="Times New Roman" w:cs="Times New Roman"/>
        </w:rPr>
        <w:t>i</w:t>
      </w:r>
      <w:proofErr w:type="spellEnd"/>
      <w:r w:rsidRPr="00495F84">
        <w:rPr>
          <w:rFonts w:ascii="Times New Roman" w:hAnsi="Times New Roman" w:cs="Times New Roman"/>
        </w:rPr>
        <w:t>) of paragraph (a) of sub</w:t>
      </w:r>
      <w:r w:rsidR="00877E74">
        <w:rPr>
          <w:rFonts w:ascii="Times New Roman" w:hAnsi="Times New Roman" w:cs="Times New Roman"/>
        </w:rPr>
        <w:t>-</w:t>
      </w:r>
      <w:r w:rsidRPr="00495F84">
        <w:rPr>
          <w:rFonts w:ascii="Times New Roman" w:hAnsi="Times New Roman" w:cs="Times New Roman"/>
        </w:rPr>
        <w:t xml:space="preserve">section (2) the words </w:t>
      </w:r>
      <w:r w:rsidR="00495F84" w:rsidRPr="00495F84">
        <w:rPr>
          <w:rFonts w:ascii="Times New Roman" w:hAnsi="Times New Roman" w:cs="Times New Roman"/>
        </w:rPr>
        <w:t>“</w:t>
      </w:r>
      <w:r w:rsidRPr="00495F84">
        <w:rPr>
          <w:rFonts w:ascii="Times New Roman" w:hAnsi="Times New Roman" w:cs="Times New Roman"/>
        </w:rPr>
        <w:t>permanent ports or continuous ports</w:t>
      </w:r>
      <w:r w:rsidR="00495F84" w:rsidRPr="00495F84">
        <w:rPr>
          <w:rFonts w:ascii="Times New Roman" w:hAnsi="Times New Roman" w:cs="Times New Roman"/>
        </w:rPr>
        <w:t>”</w:t>
      </w:r>
      <w:r w:rsidRPr="00495F84">
        <w:rPr>
          <w:rFonts w:ascii="Times New Roman" w:hAnsi="Times New Roman" w:cs="Times New Roman"/>
        </w:rPr>
        <w:t xml:space="preserve"> and substituting the word </w:t>
      </w:r>
      <w:r w:rsidR="00495F84" w:rsidRPr="00495F84">
        <w:rPr>
          <w:rFonts w:ascii="Times New Roman" w:hAnsi="Times New Roman" w:cs="Times New Roman"/>
        </w:rPr>
        <w:t>“</w:t>
      </w:r>
      <w:r w:rsidRPr="00495F84">
        <w:rPr>
          <w:rFonts w:ascii="Times New Roman" w:hAnsi="Times New Roman" w:cs="Times New Roman"/>
        </w:rPr>
        <w:t>ports</w:t>
      </w:r>
      <w:r w:rsidR="00495F84" w:rsidRPr="00495F84">
        <w:rPr>
          <w:rFonts w:ascii="Times New Roman" w:hAnsi="Times New Roman" w:cs="Times New Roman"/>
        </w:rPr>
        <w:t>”</w:t>
      </w:r>
      <w:r w:rsidRPr="00495F84">
        <w:rPr>
          <w:rFonts w:ascii="Times New Roman" w:hAnsi="Times New Roman" w:cs="Times New Roman"/>
        </w:rPr>
        <w:t>.</w:t>
      </w:r>
    </w:p>
    <w:p w:rsidR="00821DD3" w:rsidRPr="00495F84" w:rsidRDefault="00821DD3" w:rsidP="00E9466E">
      <w:pPr>
        <w:pBdr>
          <w:bottom w:val="single" w:sz="8" w:space="1" w:color="auto"/>
        </w:pBdr>
        <w:spacing w:before="5280" w:after="0" w:line="240" w:lineRule="auto"/>
        <w:ind w:left="3456" w:right="3456"/>
        <w:jc w:val="both"/>
        <w:rPr>
          <w:rFonts w:ascii="Times New Roman" w:hAnsi="Times New Roman" w:cs="Times New Roman"/>
        </w:rPr>
      </w:pPr>
    </w:p>
    <w:sectPr w:rsidR="00821DD3" w:rsidRPr="00495F84" w:rsidSect="0018260B">
      <w:headerReference w:type="default" r:id="rId8"/>
      <w:pgSz w:w="11909" w:h="16834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C5B" w:rsidRDefault="00A11C5B" w:rsidP="00AB2B74">
      <w:pPr>
        <w:spacing w:after="0" w:line="240" w:lineRule="auto"/>
      </w:pPr>
      <w:r>
        <w:separator/>
      </w:r>
    </w:p>
  </w:endnote>
  <w:endnote w:type="continuationSeparator" w:id="0">
    <w:p w:rsidR="00A11C5B" w:rsidRDefault="00A11C5B" w:rsidP="00AB2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C5B" w:rsidRDefault="00A11C5B" w:rsidP="00AB2B74">
      <w:pPr>
        <w:spacing w:after="0" w:line="240" w:lineRule="auto"/>
      </w:pPr>
      <w:r>
        <w:separator/>
      </w:r>
    </w:p>
  </w:footnote>
  <w:footnote w:type="continuationSeparator" w:id="0">
    <w:p w:rsidR="00A11C5B" w:rsidRDefault="00A11C5B" w:rsidP="00AB2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B74" w:rsidRPr="00AB2B74" w:rsidRDefault="00AB2B74" w:rsidP="00B445BB">
    <w:pPr>
      <w:pStyle w:val="Header"/>
      <w:tabs>
        <w:tab w:val="clear" w:pos="4680"/>
        <w:tab w:val="clear" w:pos="9360"/>
      </w:tabs>
      <w:ind w:right="29"/>
      <w:rPr>
        <w:rFonts w:ascii="Times New Roman" w:hAnsi="Times New Roman"/>
        <w:sz w:val="20"/>
      </w:rPr>
    </w:pPr>
    <w:r w:rsidRPr="00AB2B74">
      <w:rPr>
        <w:rFonts w:ascii="Times New Roman" w:hAnsi="Times New Roman"/>
        <w:sz w:val="20"/>
      </w:rPr>
      <w:t>No. 56</w:t>
    </w:r>
    <w:r w:rsidRPr="00AB2B74">
      <w:rPr>
        <w:rFonts w:ascii="Times New Roman" w:hAnsi="Times New Roman"/>
        <w:sz w:val="20"/>
      </w:rPr>
      <w:ptab w:relativeTo="margin" w:alignment="center" w:leader="none"/>
    </w:r>
    <w:r w:rsidRPr="00AB2B74">
      <w:rPr>
        <w:rFonts w:ascii="Times New Roman" w:hAnsi="Times New Roman" w:cs="Times New Roman"/>
        <w:i/>
        <w:sz w:val="20"/>
      </w:rPr>
      <w:t>Stevedoring Industry</w:t>
    </w:r>
    <w:r w:rsidRPr="00AB2B74">
      <w:rPr>
        <w:rFonts w:ascii="Times New Roman" w:hAnsi="Times New Roman" w:cs="Times New Roman"/>
        <w:sz w:val="20"/>
      </w:rPr>
      <w:t xml:space="preserve"> (</w:t>
    </w:r>
    <w:r w:rsidRPr="00AB2B74">
      <w:rPr>
        <w:rFonts w:ascii="Times New Roman" w:hAnsi="Times New Roman" w:cs="Times New Roman"/>
        <w:i/>
        <w:sz w:val="20"/>
      </w:rPr>
      <w:t>Temporary Provisions</w:t>
    </w:r>
    <w:r w:rsidRPr="00AB2B74">
      <w:rPr>
        <w:rFonts w:ascii="Times New Roman" w:hAnsi="Times New Roman" w:cs="Times New Roman"/>
        <w:sz w:val="20"/>
      </w:rPr>
      <w:t>)</w:t>
    </w:r>
    <w:r w:rsidRPr="00AB2B74">
      <w:rPr>
        <w:rFonts w:ascii="Times New Roman" w:hAnsi="Times New Roman"/>
        <w:sz w:val="20"/>
      </w:rPr>
      <w:ptab w:relativeTo="margin" w:alignment="right" w:leader="none"/>
    </w:r>
    <w:r w:rsidRPr="00AB2B74">
      <w:rPr>
        <w:rFonts w:ascii="Times New Roman" w:hAnsi="Times New Roman"/>
        <w:sz w:val="20"/>
      </w:rPr>
      <w:t>1973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97D63"/>
    <w:rsid w:val="000C6384"/>
    <w:rsid w:val="001021DD"/>
    <w:rsid w:val="0018260B"/>
    <w:rsid w:val="001B4B7F"/>
    <w:rsid w:val="00283F17"/>
    <w:rsid w:val="00285E75"/>
    <w:rsid w:val="002D3972"/>
    <w:rsid w:val="00495F84"/>
    <w:rsid w:val="004F111A"/>
    <w:rsid w:val="00511F78"/>
    <w:rsid w:val="00597D63"/>
    <w:rsid w:val="00821DD3"/>
    <w:rsid w:val="00827DEA"/>
    <w:rsid w:val="00877E74"/>
    <w:rsid w:val="00A11C5B"/>
    <w:rsid w:val="00AA439A"/>
    <w:rsid w:val="00AB2B74"/>
    <w:rsid w:val="00AE0C9B"/>
    <w:rsid w:val="00B445BB"/>
    <w:rsid w:val="00BA1A35"/>
    <w:rsid w:val="00BA63FE"/>
    <w:rsid w:val="00BF007D"/>
    <w:rsid w:val="00CF4C0F"/>
    <w:rsid w:val="00D40B15"/>
    <w:rsid w:val="00E9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B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59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59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59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59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59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59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59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4">
    <w:name w:val="Style44"/>
    <w:basedOn w:val="Normal"/>
    <w:rsid w:val="0059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0">
    <w:name w:val="Style60"/>
    <w:basedOn w:val="Normal"/>
    <w:rsid w:val="0059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31">
    <w:name w:val="Style231"/>
    <w:basedOn w:val="Normal"/>
    <w:rsid w:val="0059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43">
    <w:name w:val="Style343"/>
    <w:basedOn w:val="Normal"/>
    <w:rsid w:val="0059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66">
    <w:name w:val="Style366"/>
    <w:basedOn w:val="Normal"/>
    <w:rsid w:val="0059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28">
    <w:name w:val="Style428"/>
    <w:basedOn w:val="Normal"/>
    <w:rsid w:val="0059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08">
    <w:name w:val="Style408"/>
    <w:basedOn w:val="Normal"/>
    <w:rsid w:val="0059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9">
    <w:name w:val="Style139"/>
    <w:basedOn w:val="Normal"/>
    <w:rsid w:val="0059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7">
    <w:name w:val="CharStyle17"/>
    <w:basedOn w:val="DefaultParagraphFont"/>
    <w:rsid w:val="00597D63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character" w:customStyle="1" w:styleId="CharStyle126">
    <w:name w:val="CharStyle126"/>
    <w:basedOn w:val="DefaultParagraphFont"/>
    <w:rsid w:val="00597D63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127">
    <w:name w:val="CharStyle127"/>
    <w:basedOn w:val="DefaultParagraphFont"/>
    <w:rsid w:val="00597D63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168">
    <w:name w:val="CharStyle168"/>
    <w:basedOn w:val="DefaultParagraphFont"/>
    <w:rsid w:val="00597D63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178">
    <w:name w:val="CharStyle178"/>
    <w:basedOn w:val="DefaultParagraphFont"/>
    <w:rsid w:val="00597D63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6"/>
      <w:szCs w:val="16"/>
    </w:rPr>
  </w:style>
  <w:style w:type="character" w:customStyle="1" w:styleId="CharStyle185">
    <w:name w:val="CharStyle185"/>
    <w:basedOn w:val="DefaultParagraphFont"/>
    <w:rsid w:val="00597D63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236">
    <w:name w:val="CharStyle236"/>
    <w:basedOn w:val="DefaultParagraphFont"/>
    <w:rsid w:val="00597D63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280">
    <w:name w:val="CharStyle280"/>
    <w:basedOn w:val="DefaultParagraphFont"/>
    <w:rsid w:val="00597D63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284">
    <w:name w:val="CharStyle284"/>
    <w:basedOn w:val="DefaultParagraphFont"/>
    <w:rsid w:val="00597D63"/>
    <w:rPr>
      <w:rFonts w:ascii="Times New Roman" w:eastAsia="Times New Roman" w:hAnsi="Times New Roman" w:cs="Times New Roman"/>
      <w:b/>
      <w:bCs/>
      <w:i w:val="0"/>
      <w:iCs w:val="0"/>
      <w:smallCaps w:val="0"/>
      <w:sz w:val="32"/>
      <w:szCs w:val="32"/>
    </w:rPr>
  </w:style>
  <w:style w:type="character" w:customStyle="1" w:styleId="CharStyle318">
    <w:name w:val="CharStyle318"/>
    <w:basedOn w:val="DefaultParagraphFont"/>
    <w:rsid w:val="00597D63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337">
    <w:name w:val="CharStyle337"/>
    <w:basedOn w:val="DefaultParagraphFont"/>
    <w:rsid w:val="00597D63"/>
    <w:rPr>
      <w:rFonts w:ascii="Times New Roman" w:eastAsia="Times New Roman" w:hAnsi="Times New Roman" w:cs="Times New Roman"/>
      <w:b/>
      <w:bCs/>
      <w:i/>
      <w:iCs/>
      <w:smallCaps w:val="0"/>
      <w:sz w:val="20"/>
      <w:szCs w:val="20"/>
    </w:rPr>
  </w:style>
  <w:style w:type="character" w:customStyle="1" w:styleId="CharStyle345">
    <w:name w:val="CharStyle345"/>
    <w:basedOn w:val="DefaultParagraphFont"/>
    <w:rsid w:val="00597D63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32"/>
      <w:szCs w:val="32"/>
    </w:rPr>
  </w:style>
  <w:style w:type="character" w:customStyle="1" w:styleId="CharStyle407">
    <w:name w:val="CharStyle407"/>
    <w:basedOn w:val="DefaultParagraphFont"/>
    <w:rsid w:val="00597D63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521">
    <w:name w:val="CharStyle521"/>
    <w:basedOn w:val="DefaultParagraphFont"/>
    <w:rsid w:val="00597D63"/>
    <w:rPr>
      <w:rFonts w:ascii="Times New Roman" w:eastAsia="Times New Roman" w:hAnsi="Times New Roman" w:cs="Times New Roman"/>
      <w:b w:val="0"/>
      <w:bCs w:val="0"/>
      <w:i/>
      <w:iCs/>
      <w:smallCaps w:val="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B2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2B74"/>
  </w:style>
  <w:style w:type="paragraph" w:styleId="Footer">
    <w:name w:val="footer"/>
    <w:basedOn w:val="Normal"/>
    <w:link w:val="FooterChar"/>
    <w:uiPriority w:val="99"/>
    <w:semiHidden/>
    <w:unhideWhenUsed/>
    <w:rsid w:val="00AB2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2B74"/>
  </w:style>
  <w:style w:type="paragraph" w:styleId="BalloonText">
    <w:name w:val="Balloon Text"/>
    <w:basedOn w:val="Normal"/>
    <w:link w:val="BalloonTextChar"/>
    <w:uiPriority w:val="99"/>
    <w:semiHidden/>
    <w:unhideWhenUsed/>
    <w:rsid w:val="00AB2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B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53D63473-6E09-4DBB-8230-426B6C6C3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22</cp:revision>
  <dcterms:created xsi:type="dcterms:W3CDTF">2017-05-16T04:37:00Z</dcterms:created>
  <dcterms:modified xsi:type="dcterms:W3CDTF">2019-05-06T09:36:00Z</dcterms:modified>
</cp:coreProperties>
</file>