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E14" w:rsidRPr="002D6E41" w:rsidRDefault="00BE0E14" w:rsidP="002D6E41">
      <w:pPr>
        <w:spacing w:before="2000"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2D6E41">
        <w:rPr>
          <w:rFonts w:ascii="Times New Roman" w:hAnsi="Times New Roman" w:cs="Times New Roman"/>
          <w:b/>
          <w:sz w:val="36"/>
        </w:rPr>
        <w:t>National Health Act 1973</w:t>
      </w:r>
    </w:p>
    <w:p w:rsidR="00BE0E14" w:rsidRDefault="002737FD" w:rsidP="002D6E4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D6E41">
        <w:rPr>
          <w:rFonts w:ascii="Times New Roman" w:hAnsi="Times New Roman" w:cs="Times New Roman"/>
          <w:b/>
          <w:sz w:val="28"/>
        </w:rPr>
        <w:t>No. 49 of 1973</w:t>
      </w:r>
    </w:p>
    <w:p w:rsidR="002D6E41" w:rsidRPr="002D6E41" w:rsidRDefault="002D6E41" w:rsidP="002D6E41">
      <w:pPr>
        <w:pBdr>
          <w:bottom w:val="thickThinLargeGap" w:sz="24" w:space="1" w:color="auto"/>
        </w:pBdr>
        <w:spacing w:before="120" w:after="120" w:line="240" w:lineRule="auto"/>
        <w:jc w:val="center"/>
        <w:rPr>
          <w:rFonts w:ascii="Times New Roman" w:hAnsi="Times New Roman" w:cs="Times New Roman"/>
          <w:sz w:val="28"/>
        </w:rPr>
      </w:pPr>
    </w:p>
    <w:p w:rsidR="00BE0E14" w:rsidRPr="002D6E41" w:rsidRDefault="00BE0E14" w:rsidP="002D6E4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D6E41">
        <w:rPr>
          <w:rFonts w:ascii="Times New Roman" w:hAnsi="Times New Roman" w:cs="Times New Roman"/>
          <w:b/>
          <w:sz w:val="28"/>
        </w:rPr>
        <w:t>AN ACT</w:t>
      </w:r>
    </w:p>
    <w:p w:rsidR="00BE0E14" w:rsidRPr="002D6E41" w:rsidRDefault="00BE0E14" w:rsidP="002D6E41">
      <w:pPr>
        <w:spacing w:before="120" w:after="120" w:line="240" w:lineRule="auto"/>
        <w:jc w:val="center"/>
        <w:rPr>
          <w:rFonts w:ascii="Times New Roman" w:hAnsi="Times New Roman" w:cs="Times New Roman"/>
          <w:sz w:val="26"/>
        </w:rPr>
      </w:pPr>
      <w:r w:rsidRPr="002D6E41">
        <w:rPr>
          <w:rFonts w:ascii="Times New Roman" w:hAnsi="Times New Roman" w:cs="Times New Roman"/>
          <w:sz w:val="26"/>
        </w:rPr>
        <w:t>To amend section 9</w:t>
      </w:r>
      <w:r w:rsidR="002737FD" w:rsidRPr="002D6E41">
        <w:rPr>
          <w:rFonts w:ascii="Times New Roman" w:hAnsi="Times New Roman" w:cs="Times New Roman"/>
          <w:smallCaps/>
          <w:sz w:val="26"/>
        </w:rPr>
        <w:t xml:space="preserve">a </w:t>
      </w:r>
      <w:r w:rsidRPr="002D6E41">
        <w:rPr>
          <w:rFonts w:ascii="Times New Roman" w:hAnsi="Times New Roman" w:cs="Times New Roman"/>
          <w:sz w:val="26"/>
        </w:rPr>
        <w:t xml:space="preserve">of the </w:t>
      </w:r>
      <w:r w:rsidR="002737FD" w:rsidRPr="002D6E41">
        <w:rPr>
          <w:rFonts w:ascii="Times New Roman" w:hAnsi="Times New Roman" w:cs="Times New Roman"/>
          <w:i/>
          <w:sz w:val="26"/>
        </w:rPr>
        <w:t xml:space="preserve">National Health Act </w:t>
      </w:r>
      <w:r w:rsidRPr="002D6E41">
        <w:rPr>
          <w:rFonts w:ascii="Times New Roman" w:hAnsi="Times New Roman" w:cs="Times New Roman"/>
          <w:sz w:val="26"/>
        </w:rPr>
        <w:t>1953–1972.</w:t>
      </w:r>
    </w:p>
    <w:p w:rsidR="00BE0E14" w:rsidRPr="002D6E41" w:rsidRDefault="00BE0E14" w:rsidP="002D6E41">
      <w:pPr>
        <w:spacing w:before="120" w:after="120" w:line="240" w:lineRule="auto"/>
        <w:jc w:val="right"/>
        <w:rPr>
          <w:rFonts w:ascii="Times New Roman" w:hAnsi="Times New Roman" w:cs="Times New Roman"/>
          <w:sz w:val="26"/>
        </w:rPr>
      </w:pPr>
      <w:r w:rsidRPr="002D6E41">
        <w:rPr>
          <w:rFonts w:ascii="Times New Roman" w:hAnsi="Times New Roman" w:cs="Times New Roman"/>
          <w:sz w:val="26"/>
        </w:rPr>
        <w:t>[</w:t>
      </w:r>
      <w:r w:rsidR="002737FD" w:rsidRPr="002D6E41">
        <w:rPr>
          <w:rFonts w:ascii="Times New Roman" w:hAnsi="Times New Roman" w:cs="Times New Roman"/>
          <w:i/>
          <w:sz w:val="26"/>
        </w:rPr>
        <w:t>Assented to 14 June 1973</w:t>
      </w:r>
      <w:r w:rsidRPr="002D6E41">
        <w:rPr>
          <w:rFonts w:ascii="Times New Roman" w:hAnsi="Times New Roman" w:cs="Times New Roman"/>
          <w:sz w:val="26"/>
        </w:rPr>
        <w:t>]</w:t>
      </w:r>
    </w:p>
    <w:p w:rsidR="00BE0E14" w:rsidRPr="00A67935" w:rsidRDefault="00BE0E14" w:rsidP="004101C5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A67935">
        <w:rPr>
          <w:rFonts w:ascii="Times New Roman" w:hAnsi="Times New Roman" w:cs="Times New Roman"/>
        </w:rPr>
        <w:t xml:space="preserve">BE IT </w:t>
      </w:r>
      <w:bookmarkStart w:id="0" w:name="_GoBack"/>
      <w:bookmarkEnd w:id="0"/>
      <w:r w:rsidRPr="00A67935">
        <w:rPr>
          <w:rFonts w:ascii="Times New Roman" w:hAnsi="Times New Roman" w:cs="Times New Roman"/>
        </w:rPr>
        <w:t>ENACTED by the Queen, the Senate and the House of Representatives of Australia, as follows:—</w:t>
      </w:r>
    </w:p>
    <w:p w:rsidR="00BE0E14" w:rsidRPr="00E646BF" w:rsidRDefault="002737FD" w:rsidP="00E646BF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E646BF">
        <w:rPr>
          <w:rFonts w:ascii="Times New Roman" w:hAnsi="Times New Roman" w:cs="Times New Roman"/>
          <w:b/>
          <w:sz w:val="20"/>
        </w:rPr>
        <w:t>Short title and citation.</w:t>
      </w:r>
    </w:p>
    <w:p w:rsidR="00BE0E14" w:rsidRPr="002737FD" w:rsidRDefault="002737FD" w:rsidP="004101C5">
      <w:pPr>
        <w:tabs>
          <w:tab w:val="left" w:pos="907"/>
          <w:tab w:val="left" w:pos="117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2737FD">
        <w:rPr>
          <w:rFonts w:ascii="Times New Roman" w:hAnsi="Times New Roman" w:cs="Times New Roman"/>
          <w:b/>
        </w:rPr>
        <w:t xml:space="preserve">1. </w:t>
      </w:r>
      <w:r w:rsidR="00BE0E14" w:rsidRPr="002737FD">
        <w:rPr>
          <w:rFonts w:ascii="Times New Roman" w:hAnsi="Times New Roman" w:cs="Times New Roman"/>
        </w:rPr>
        <w:t>(</w:t>
      </w:r>
      <w:r w:rsidR="002D6E41">
        <w:rPr>
          <w:rFonts w:ascii="Times New Roman" w:hAnsi="Times New Roman" w:cs="Times New Roman"/>
        </w:rPr>
        <w:t>1</w:t>
      </w:r>
      <w:r w:rsidR="00BE0E14" w:rsidRPr="002737FD">
        <w:rPr>
          <w:rFonts w:ascii="Times New Roman" w:hAnsi="Times New Roman" w:cs="Times New Roman"/>
        </w:rPr>
        <w:t>)</w:t>
      </w:r>
      <w:r w:rsidR="002D6E41">
        <w:rPr>
          <w:rFonts w:ascii="Times New Roman" w:hAnsi="Times New Roman" w:cs="Times New Roman"/>
        </w:rPr>
        <w:tab/>
      </w:r>
      <w:r w:rsidR="00BE0E14" w:rsidRPr="002737FD">
        <w:rPr>
          <w:rFonts w:ascii="Times New Roman" w:hAnsi="Times New Roman" w:cs="Times New Roman"/>
        </w:rPr>
        <w:t xml:space="preserve">This Act may be cited as the </w:t>
      </w:r>
      <w:r w:rsidRPr="002737FD">
        <w:rPr>
          <w:rFonts w:ascii="Times New Roman" w:hAnsi="Times New Roman" w:cs="Times New Roman"/>
          <w:i/>
        </w:rPr>
        <w:t xml:space="preserve">National Health Act </w:t>
      </w:r>
      <w:r w:rsidR="00BE0E14" w:rsidRPr="002737FD">
        <w:rPr>
          <w:rFonts w:ascii="Times New Roman" w:hAnsi="Times New Roman" w:cs="Times New Roman"/>
        </w:rPr>
        <w:t>1973.</w:t>
      </w:r>
    </w:p>
    <w:p w:rsidR="00BE0E14" w:rsidRPr="002737FD" w:rsidRDefault="00BE0E14" w:rsidP="00E646BF">
      <w:pPr>
        <w:tabs>
          <w:tab w:val="left" w:pos="907"/>
          <w:tab w:val="left" w:pos="994"/>
        </w:tabs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2737FD">
        <w:rPr>
          <w:rFonts w:ascii="Times New Roman" w:hAnsi="Times New Roman" w:cs="Times New Roman"/>
        </w:rPr>
        <w:t>(2)</w:t>
      </w:r>
      <w:r w:rsidR="002D6E41">
        <w:rPr>
          <w:rFonts w:ascii="Times New Roman" w:hAnsi="Times New Roman" w:cs="Times New Roman"/>
        </w:rPr>
        <w:tab/>
        <w:t>T</w:t>
      </w:r>
      <w:r w:rsidRPr="002737FD">
        <w:rPr>
          <w:rFonts w:ascii="Times New Roman" w:hAnsi="Times New Roman" w:cs="Times New Roman"/>
        </w:rPr>
        <w:t xml:space="preserve">he </w:t>
      </w:r>
      <w:r w:rsidR="002737FD" w:rsidRPr="002737FD">
        <w:rPr>
          <w:rFonts w:ascii="Times New Roman" w:hAnsi="Times New Roman" w:cs="Times New Roman"/>
          <w:i/>
        </w:rPr>
        <w:t xml:space="preserve">National Health Act </w:t>
      </w:r>
      <w:r w:rsidR="002737FD" w:rsidRPr="002737FD">
        <w:rPr>
          <w:rFonts w:ascii="Times New Roman" w:hAnsi="Times New Roman" w:cs="Times New Roman"/>
          <w:smallCaps/>
        </w:rPr>
        <w:t>1953</w:t>
      </w:r>
      <w:r w:rsidR="00A67935">
        <w:rPr>
          <w:rFonts w:ascii="Times New Roman" w:hAnsi="Times New Roman" w:cs="Times New Roman"/>
        </w:rPr>
        <w:t>–1972,</w:t>
      </w:r>
      <w:r w:rsidRPr="002737FD">
        <w:rPr>
          <w:rFonts w:ascii="Times New Roman" w:hAnsi="Times New Roman" w:cs="Times New Roman"/>
        </w:rPr>
        <w:t xml:space="preserve"> as amended by this Act, may be cited as the </w:t>
      </w:r>
      <w:r w:rsidR="002737FD" w:rsidRPr="002737FD">
        <w:rPr>
          <w:rFonts w:ascii="Times New Roman" w:hAnsi="Times New Roman" w:cs="Times New Roman"/>
          <w:i/>
        </w:rPr>
        <w:t xml:space="preserve">National Health Act </w:t>
      </w:r>
      <w:r w:rsidRPr="002737FD">
        <w:rPr>
          <w:rFonts w:ascii="Times New Roman" w:hAnsi="Times New Roman" w:cs="Times New Roman"/>
        </w:rPr>
        <w:t>1953–1973.</w:t>
      </w:r>
    </w:p>
    <w:p w:rsidR="00BE0E14" w:rsidRPr="00E646BF" w:rsidRDefault="002737FD" w:rsidP="00E646BF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E646BF">
        <w:rPr>
          <w:rFonts w:ascii="Times New Roman" w:hAnsi="Times New Roman" w:cs="Times New Roman"/>
          <w:b/>
          <w:sz w:val="20"/>
        </w:rPr>
        <w:t>Commencement.</w:t>
      </w:r>
    </w:p>
    <w:p w:rsidR="00BE0E14" w:rsidRPr="002737FD" w:rsidRDefault="002737FD" w:rsidP="004101C5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2737FD">
        <w:rPr>
          <w:rFonts w:ascii="Times New Roman" w:hAnsi="Times New Roman" w:cs="Times New Roman"/>
          <w:b/>
        </w:rPr>
        <w:t>2.</w:t>
      </w:r>
      <w:r w:rsidR="002D6E41">
        <w:rPr>
          <w:rFonts w:ascii="Times New Roman" w:hAnsi="Times New Roman" w:cs="Times New Roman"/>
          <w:b/>
        </w:rPr>
        <w:tab/>
      </w:r>
      <w:r w:rsidR="00BE0E14" w:rsidRPr="002737FD">
        <w:rPr>
          <w:rFonts w:ascii="Times New Roman" w:hAnsi="Times New Roman" w:cs="Times New Roman"/>
        </w:rPr>
        <w:t>This Act shall come into operation on 3rd July, 1973.</w:t>
      </w:r>
    </w:p>
    <w:p w:rsidR="00BE0E14" w:rsidRPr="00E646BF" w:rsidRDefault="002737FD" w:rsidP="00E646BF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E646BF">
        <w:rPr>
          <w:rFonts w:ascii="Times New Roman" w:hAnsi="Times New Roman" w:cs="Times New Roman"/>
          <w:b/>
          <w:sz w:val="20"/>
        </w:rPr>
        <w:t>Hearing</w:t>
      </w:r>
      <w:r w:rsidR="00E646BF">
        <w:rPr>
          <w:rFonts w:ascii="Times New Roman" w:hAnsi="Times New Roman" w:cs="Times New Roman"/>
          <w:b/>
          <w:sz w:val="20"/>
        </w:rPr>
        <w:t xml:space="preserve"> a</w:t>
      </w:r>
      <w:r w:rsidRPr="00E646BF">
        <w:rPr>
          <w:rFonts w:ascii="Times New Roman" w:hAnsi="Times New Roman" w:cs="Times New Roman"/>
          <w:b/>
          <w:sz w:val="20"/>
        </w:rPr>
        <w:t>ids.</w:t>
      </w:r>
    </w:p>
    <w:p w:rsidR="00BE0E14" w:rsidRPr="002737FD" w:rsidRDefault="002737FD" w:rsidP="004101C5">
      <w:pPr>
        <w:spacing w:after="60" w:line="240" w:lineRule="auto"/>
        <w:ind w:firstLine="432"/>
        <w:jc w:val="both"/>
        <w:rPr>
          <w:rFonts w:ascii="Times New Roman" w:hAnsi="Times New Roman" w:cs="Times New Roman"/>
        </w:rPr>
      </w:pPr>
      <w:r w:rsidRPr="002737FD">
        <w:rPr>
          <w:rFonts w:ascii="Times New Roman" w:hAnsi="Times New Roman" w:cs="Times New Roman"/>
          <w:b/>
        </w:rPr>
        <w:t>3.</w:t>
      </w:r>
      <w:r w:rsidR="002D6E41">
        <w:rPr>
          <w:rFonts w:ascii="Times New Roman" w:hAnsi="Times New Roman" w:cs="Times New Roman"/>
          <w:b/>
        </w:rPr>
        <w:tab/>
      </w:r>
      <w:r w:rsidR="00A67935">
        <w:rPr>
          <w:rFonts w:ascii="Times New Roman" w:hAnsi="Times New Roman" w:cs="Times New Roman"/>
        </w:rPr>
        <w:t>Section</w:t>
      </w:r>
      <w:r w:rsidR="00BE0E14" w:rsidRPr="002737FD">
        <w:rPr>
          <w:rFonts w:ascii="Times New Roman" w:hAnsi="Times New Roman" w:cs="Times New Roman"/>
        </w:rPr>
        <w:t xml:space="preserve"> 9</w:t>
      </w:r>
      <w:r w:rsidRPr="002737FD">
        <w:rPr>
          <w:rFonts w:ascii="Times New Roman" w:hAnsi="Times New Roman" w:cs="Times New Roman"/>
          <w:smallCaps/>
        </w:rPr>
        <w:t>a</w:t>
      </w:r>
      <w:r w:rsidR="00BE0E14" w:rsidRPr="002737FD">
        <w:rPr>
          <w:rFonts w:ascii="Times New Roman" w:hAnsi="Times New Roman" w:cs="Times New Roman"/>
        </w:rPr>
        <w:t xml:space="preserve"> of the </w:t>
      </w:r>
      <w:r w:rsidRPr="002737FD">
        <w:rPr>
          <w:rFonts w:ascii="Times New Roman" w:hAnsi="Times New Roman" w:cs="Times New Roman"/>
          <w:i/>
        </w:rPr>
        <w:t xml:space="preserve">National Health Act </w:t>
      </w:r>
      <w:r w:rsidR="00BE0E14" w:rsidRPr="002737FD">
        <w:rPr>
          <w:rFonts w:ascii="Times New Roman" w:hAnsi="Times New Roman" w:cs="Times New Roman"/>
        </w:rPr>
        <w:t>1953–1972 is amended by adding at the end thereof the following sub-section:—</w:t>
      </w:r>
    </w:p>
    <w:p w:rsidR="00BE0E14" w:rsidRPr="002737FD" w:rsidRDefault="002737FD" w:rsidP="00E646BF">
      <w:pPr>
        <w:tabs>
          <w:tab w:val="left" w:pos="994"/>
          <w:tab w:val="left" w:pos="1080"/>
        </w:tabs>
        <w:spacing w:after="120" w:line="240" w:lineRule="auto"/>
        <w:ind w:firstLine="432"/>
        <w:jc w:val="both"/>
        <w:rPr>
          <w:rFonts w:ascii="Times New Roman" w:hAnsi="Times New Roman" w:cs="Times New Roman"/>
        </w:rPr>
      </w:pPr>
      <w:r w:rsidRPr="002737FD">
        <w:rPr>
          <w:rFonts w:ascii="Times New Roman" w:hAnsi="Times New Roman" w:cs="Times New Roman"/>
        </w:rPr>
        <w:t>“</w:t>
      </w:r>
      <w:r w:rsidR="00BE0E14" w:rsidRPr="002737FD">
        <w:rPr>
          <w:rFonts w:ascii="Times New Roman" w:hAnsi="Times New Roman" w:cs="Times New Roman"/>
        </w:rPr>
        <w:t>(4)</w:t>
      </w:r>
      <w:r w:rsidR="002D6E41">
        <w:rPr>
          <w:rFonts w:ascii="Times New Roman" w:hAnsi="Times New Roman" w:cs="Times New Roman"/>
        </w:rPr>
        <w:tab/>
        <w:t>I</w:t>
      </w:r>
      <w:r w:rsidR="00BE0E14" w:rsidRPr="002737FD">
        <w:rPr>
          <w:rFonts w:ascii="Times New Roman" w:hAnsi="Times New Roman" w:cs="Times New Roman"/>
        </w:rPr>
        <w:t xml:space="preserve">n this section, </w:t>
      </w:r>
      <w:r w:rsidRPr="002737FD">
        <w:rPr>
          <w:rFonts w:ascii="Times New Roman" w:hAnsi="Times New Roman" w:cs="Times New Roman"/>
        </w:rPr>
        <w:t>‘</w:t>
      </w:r>
      <w:r w:rsidR="00BE0E14" w:rsidRPr="002737FD">
        <w:rPr>
          <w:rFonts w:ascii="Times New Roman" w:hAnsi="Times New Roman" w:cs="Times New Roman"/>
        </w:rPr>
        <w:t>pensioner</w:t>
      </w:r>
      <w:r w:rsidRPr="002737FD">
        <w:rPr>
          <w:rFonts w:ascii="Times New Roman" w:hAnsi="Times New Roman" w:cs="Times New Roman"/>
        </w:rPr>
        <w:t>’</w:t>
      </w:r>
      <w:r w:rsidR="00BE0E14" w:rsidRPr="002737FD">
        <w:rPr>
          <w:rFonts w:ascii="Times New Roman" w:hAnsi="Times New Roman" w:cs="Times New Roman"/>
        </w:rPr>
        <w:t xml:space="preserve"> includes a woman who is in receipt of a benefit under Part </w:t>
      </w:r>
      <w:proofErr w:type="spellStart"/>
      <w:r w:rsidRPr="002737FD">
        <w:rPr>
          <w:rFonts w:ascii="Times New Roman" w:hAnsi="Times New Roman" w:cs="Times New Roman"/>
          <w:smallCaps/>
        </w:rPr>
        <w:t>IVaaa</w:t>
      </w:r>
      <w:proofErr w:type="spellEnd"/>
      <w:r w:rsidRPr="002737FD">
        <w:rPr>
          <w:rFonts w:ascii="Times New Roman" w:hAnsi="Times New Roman" w:cs="Times New Roman"/>
          <w:smallCaps/>
        </w:rPr>
        <w:t xml:space="preserve"> </w:t>
      </w:r>
      <w:r w:rsidR="00BE0E14" w:rsidRPr="002737FD">
        <w:rPr>
          <w:rFonts w:ascii="Times New Roman" w:hAnsi="Times New Roman" w:cs="Times New Roman"/>
        </w:rPr>
        <w:t xml:space="preserve">of the </w:t>
      </w:r>
      <w:r w:rsidRPr="002737FD">
        <w:rPr>
          <w:rFonts w:ascii="Times New Roman" w:hAnsi="Times New Roman" w:cs="Times New Roman"/>
          <w:i/>
        </w:rPr>
        <w:t xml:space="preserve">Social Services Act </w:t>
      </w:r>
      <w:r w:rsidR="00BE0E14" w:rsidRPr="002737FD">
        <w:rPr>
          <w:rFonts w:ascii="Times New Roman" w:hAnsi="Times New Roman" w:cs="Times New Roman"/>
        </w:rPr>
        <w:t>1947–1973 or would be in receipt of such a benefit if she were not receiving vocational</w:t>
      </w:r>
    </w:p>
    <w:p w:rsidR="00BE0E14" w:rsidRPr="002737FD" w:rsidRDefault="002737FD" w:rsidP="004101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37FD">
        <w:rPr>
          <w:rFonts w:ascii="Times New Roman" w:hAnsi="Times New Roman" w:cs="Times New Roman"/>
        </w:rPr>
        <w:br w:type="page"/>
      </w:r>
    </w:p>
    <w:p w:rsidR="00BE0E14" w:rsidRDefault="00BE0E14" w:rsidP="004101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37FD">
        <w:rPr>
          <w:rFonts w:ascii="Times New Roman" w:hAnsi="Times New Roman" w:cs="Times New Roman"/>
        </w:rPr>
        <w:lastRenderedPageBreak/>
        <w:t xml:space="preserve">training under Part VIII of that Act, other than a woman to whom such, a benefit would not be payable if any amendment of the </w:t>
      </w:r>
      <w:r w:rsidR="002737FD" w:rsidRPr="002737FD">
        <w:rPr>
          <w:rFonts w:ascii="Times New Roman" w:hAnsi="Times New Roman" w:cs="Times New Roman"/>
          <w:i/>
        </w:rPr>
        <w:t xml:space="preserve">Social Services Act </w:t>
      </w:r>
      <w:r w:rsidRPr="002737FD">
        <w:rPr>
          <w:rFonts w:ascii="Times New Roman" w:hAnsi="Times New Roman" w:cs="Times New Roman"/>
        </w:rPr>
        <w:t>1947–1967, or of that Act as amended</w:t>
      </w:r>
      <w:r w:rsidR="00E770A3">
        <w:rPr>
          <w:rFonts w:ascii="Times New Roman" w:hAnsi="Times New Roman" w:cs="Times New Roman"/>
        </w:rPr>
        <w:t>, the effect of which is to dimin</w:t>
      </w:r>
      <w:r w:rsidRPr="002737FD">
        <w:rPr>
          <w:rFonts w:ascii="Times New Roman" w:hAnsi="Times New Roman" w:cs="Times New Roman"/>
        </w:rPr>
        <w:t>ish or eliminate any reduction that would otherwise be made in the rate of benefit payable to her by reason of her means as assessed had not been made.</w:t>
      </w:r>
      <w:r w:rsidR="002737FD" w:rsidRPr="002737FD">
        <w:rPr>
          <w:rFonts w:ascii="Times New Roman" w:hAnsi="Times New Roman" w:cs="Times New Roman"/>
        </w:rPr>
        <w:t>”</w:t>
      </w:r>
      <w:r w:rsidRPr="002737FD">
        <w:rPr>
          <w:rFonts w:ascii="Times New Roman" w:hAnsi="Times New Roman" w:cs="Times New Roman"/>
        </w:rPr>
        <w:t>.</w:t>
      </w:r>
    </w:p>
    <w:p w:rsidR="00D05C06" w:rsidRPr="00D05C06" w:rsidRDefault="00D05C06" w:rsidP="00D05C06">
      <w:pPr>
        <w:pBdr>
          <w:top w:val="single" w:sz="4" w:space="1" w:color="auto"/>
        </w:pBdr>
        <w:spacing w:before="2720" w:after="0" w:line="240" w:lineRule="auto"/>
        <w:ind w:left="4032" w:right="4032"/>
        <w:jc w:val="center"/>
        <w:rPr>
          <w:rFonts w:ascii="Times New Roman" w:hAnsi="Times New Roman" w:cs="Times New Roman"/>
        </w:rPr>
      </w:pPr>
    </w:p>
    <w:sectPr w:rsidR="00D05C06" w:rsidRPr="00D05C06" w:rsidSect="002D6E41">
      <w:headerReference w:type="default" r:id="rId7"/>
      <w:pgSz w:w="11909" w:h="16834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4FF" w:rsidRDefault="008F24FF" w:rsidP="002D6E41">
      <w:pPr>
        <w:spacing w:after="0" w:line="240" w:lineRule="auto"/>
      </w:pPr>
      <w:r>
        <w:separator/>
      </w:r>
    </w:p>
  </w:endnote>
  <w:endnote w:type="continuationSeparator" w:id="0">
    <w:p w:rsidR="008F24FF" w:rsidRDefault="008F24FF" w:rsidP="002D6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4FF" w:rsidRDefault="008F24FF" w:rsidP="002D6E41">
      <w:pPr>
        <w:spacing w:after="0" w:line="240" w:lineRule="auto"/>
      </w:pPr>
      <w:r>
        <w:separator/>
      </w:r>
    </w:p>
  </w:footnote>
  <w:footnote w:type="continuationSeparator" w:id="0">
    <w:p w:rsidR="008F24FF" w:rsidRDefault="008F24FF" w:rsidP="002D6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E41" w:rsidRPr="002D6E41" w:rsidRDefault="002D6E41">
    <w:pPr>
      <w:pStyle w:val="Header"/>
      <w:rPr>
        <w:rFonts w:ascii="Times New Roman" w:hAnsi="Times New Roman"/>
        <w:sz w:val="20"/>
      </w:rPr>
    </w:pPr>
    <w:r w:rsidRPr="002D6E41">
      <w:rPr>
        <w:rFonts w:ascii="Times New Roman" w:hAnsi="Times New Roman"/>
        <w:sz w:val="20"/>
      </w:rPr>
      <w:t>1973</w:t>
    </w:r>
    <w:r w:rsidRPr="002D6E41">
      <w:rPr>
        <w:rFonts w:ascii="Times New Roman" w:hAnsi="Times New Roman"/>
        <w:sz w:val="20"/>
      </w:rPr>
      <w:ptab w:relativeTo="margin" w:alignment="center" w:leader="none"/>
    </w:r>
    <w:r w:rsidRPr="002D6E41">
      <w:rPr>
        <w:rFonts w:ascii="Times New Roman" w:hAnsi="Times New Roman" w:cs="Times New Roman"/>
        <w:i/>
        <w:sz w:val="20"/>
      </w:rPr>
      <w:t>National Health</w:t>
    </w:r>
    <w:r w:rsidRPr="002D6E41">
      <w:rPr>
        <w:rFonts w:ascii="Times New Roman" w:hAnsi="Times New Roman"/>
        <w:sz w:val="20"/>
      </w:rPr>
      <w:ptab w:relativeTo="margin" w:alignment="right" w:leader="none"/>
    </w:r>
    <w:r w:rsidRPr="002D6E41">
      <w:rPr>
        <w:rFonts w:ascii="Times New Roman" w:hAnsi="Times New Roman"/>
        <w:sz w:val="20"/>
      </w:rPr>
      <w:t>No. 49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E0E14"/>
    <w:rsid w:val="000B09FB"/>
    <w:rsid w:val="0021011B"/>
    <w:rsid w:val="002737FD"/>
    <w:rsid w:val="002D6E41"/>
    <w:rsid w:val="004101C5"/>
    <w:rsid w:val="004C440B"/>
    <w:rsid w:val="005327F4"/>
    <w:rsid w:val="00576C70"/>
    <w:rsid w:val="006A349F"/>
    <w:rsid w:val="008126D4"/>
    <w:rsid w:val="008F24FF"/>
    <w:rsid w:val="009B13C1"/>
    <w:rsid w:val="00A67935"/>
    <w:rsid w:val="00B109D2"/>
    <w:rsid w:val="00BE0E14"/>
    <w:rsid w:val="00C8479C"/>
    <w:rsid w:val="00D05C06"/>
    <w:rsid w:val="00E646BF"/>
    <w:rsid w:val="00E7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1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BE0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BE0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BE0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"/>
    <w:rsid w:val="00BE0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">
    <w:name w:val="Style19"/>
    <w:basedOn w:val="Normal"/>
    <w:rsid w:val="00BE0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6">
    <w:name w:val="Style76"/>
    <w:basedOn w:val="Normal"/>
    <w:rsid w:val="00BE0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4">
    <w:name w:val="Style94"/>
    <w:basedOn w:val="Normal"/>
    <w:rsid w:val="00BE0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9">
    <w:name w:val="Style179"/>
    <w:basedOn w:val="Normal"/>
    <w:rsid w:val="00BE0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7">
    <w:name w:val="Style177"/>
    <w:basedOn w:val="Normal"/>
    <w:rsid w:val="00BE0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5">
    <w:name w:val="Style175"/>
    <w:basedOn w:val="Normal"/>
    <w:rsid w:val="00BE0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efaultParagraphFont"/>
    <w:rsid w:val="00BE0E14"/>
    <w:rPr>
      <w:rFonts w:ascii="Times New Roman" w:eastAsia="Times New Roman" w:hAnsi="Times New Roman" w:cs="Times New Roman"/>
      <w:b/>
      <w:bCs/>
      <w:i w:val="0"/>
      <w:iCs w:val="0"/>
      <w:smallCaps w:val="0"/>
      <w:sz w:val="34"/>
      <w:szCs w:val="34"/>
    </w:rPr>
  </w:style>
  <w:style w:type="character" w:customStyle="1" w:styleId="CharStyle68">
    <w:name w:val="CharStyle68"/>
    <w:basedOn w:val="DefaultParagraphFont"/>
    <w:rsid w:val="00BE0E14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70">
    <w:name w:val="CharStyle70"/>
    <w:basedOn w:val="DefaultParagraphFont"/>
    <w:rsid w:val="00BE0E14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155">
    <w:name w:val="CharStyle155"/>
    <w:basedOn w:val="DefaultParagraphFont"/>
    <w:rsid w:val="00BE0E14"/>
    <w:rPr>
      <w:rFonts w:ascii="Times New Roman" w:eastAsia="Times New Roman" w:hAnsi="Times New Roman" w:cs="Times New Roman"/>
      <w:b w:val="0"/>
      <w:bCs w:val="0"/>
      <w:i w:val="0"/>
      <w:iCs w:val="0"/>
      <w:smallCaps/>
      <w:sz w:val="20"/>
      <w:szCs w:val="20"/>
    </w:rPr>
  </w:style>
  <w:style w:type="character" w:customStyle="1" w:styleId="CharStyle224">
    <w:name w:val="CharStyle224"/>
    <w:basedOn w:val="DefaultParagraphFont"/>
    <w:rsid w:val="00BE0E14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226">
    <w:name w:val="CharStyle226"/>
    <w:basedOn w:val="DefaultParagraphFont"/>
    <w:rsid w:val="00BE0E14"/>
    <w:rPr>
      <w:rFonts w:ascii="Arial Unicode MS" w:eastAsia="Arial Unicode MS" w:hAnsi="Arial Unicode MS" w:cs="Arial Unicode MS"/>
      <w:b w:val="0"/>
      <w:bCs w:val="0"/>
      <w:i w:val="0"/>
      <w:iCs w:val="0"/>
      <w:smallCaps/>
      <w:sz w:val="24"/>
      <w:szCs w:val="24"/>
    </w:rPr>
  </w:style>
  <w:style w:type="character" w:customStyle="1" w:styleId="CharStyle227">
    <w:name w:val="CharStyle227"/>
    <w:basedOn w:val="DefaultParagraphFont"/>
    <w:rsid w:val="00BE0E14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264">
    <w:name w:val="CharStyle264"/>
    <w:basedOn w:val="DefaultParagraphFont"/>
    <w:rsid w:val="00BE0E14"/>
    <w:rPr>
      <w:rFonts w:ascii="Times New Roman" w:eastAsia="Times New Roman" w:hAnsi="Times New Roman" w:cs="Times New Roman"/>
      <w:b w:val="0"/>
      <w:bCs w:val="0"/>
      <w:i/>
      <w:iCs/>
      <w:smallCaps w:val="0"/>
      <w:sz w:val="24"/>
      <w:szCs w:val="24"/>
    </w:rPr>
  </w:style>
  <w:style w:type="character" w:customStyle="1" w:styleId="CharStyle288">
    <w:name w:val="CharStyle288"/>
    <w:basedOn w:val="DefaultParagraphFont"/>
    <w:rsid w:val="00BE0E14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character" w:customStyle="1" w:styleId="CharStyle289">
    <w:name w:val="CharStyle289"/>
    <w:basedOn w:val="DefaultParagraphFont"/>
    <w:rsid w:val="00BE0E14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2"/>
      <w:szCs w:val="12"/>
    </w:rPr>
  </w:style>
  <w:style w:type="character" w:customStyle="1" w:styleId="CharStyle381">
    <w:name w:val="CharStyle381"/>
    <w:basedOn w:val="DefaultParagraphFont"/>
    <w:rsid w:val="00BE0E14"/>
    <w:rPr>
      <w:rFonts w:ascii="Times New Roman" w:eastAsia="Times New Roman" w:hAnsi="Times New Roman" w:cs="Times New Roman"/>
      <w:b w:val="0"/>
      <w:bCs w:val="0"/>
      <w:i w:val="0"/>
      <w:iCs w:val="0"/>
      <w:smallCaps/>
      <w:sz w:val="20"/>
      <w:szCs w:val="20"/>
    </w:rPr>
  </w:style>
  <w:style w:type="character" w:customStyle="1" w:styleId="CharStyle529">
    <w:name w:val="CharStyle529"/>
    <w:basedOn w:val="DefaultParagraphFont"/>
    <w:rsid w:val="00BE0E14"/>
    <w:rPr>
      <w:rFonts w:ascii="Times New Roman" w:eastAsia="Times New Roman" w:hAnsi="Times New Roman" w:cs="Times New Roman"/>
      <w:b w:val="0"/>
      <w:bCs w:val="0"/>
      <w:i w:val="0"/>
      <w:iCs w:val="0"/>
      <w:smallCaps/>
      <w:sz w:val="16"/>
      <w:szCs w:val="16"/>
    </w:rPr>
  </w:style>
  <w:style w:type="character" w:customStyle="1" w:styleId="CharStyle699">
    <w:name w:val="CharStyle699"/>
    <w:basedOn w:val="DefaultParagraphFont"/>
    <w:rsid w:val="00BE0E14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838">
    <w:name w:val="CharStyle838"/>
    <w:basedOn w:val="DefaultParagraphFont"/>
    <w:rsid w:val="00BE0E14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1028">
    <w:name w:val="CharStyle1028"/>
    <w:basedOn w:val="DefaultParagraphFont"/>
    <w:rsid w:val="00BE0E14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2D6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6E41"/>
  </w:style>
  <w:style w:type="paragraph" w:styleId="Footer">
    <w:name w:val="footer"/>
    <w:basedOn w:val="Normal"/>
    <w:link w:val="FooterChar"/>
    <w:uiPriority w:val="99"/>
    <w:semiHidden/>
    <w:unhideWhenUsed/>
    <w:rsid w:val="002D6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6E41"/>
  </w:style>
  <w:style w:type="paragraph" w:styleId="BalloonText">
    <w:name w:val="Balloon Text"/>
    <w:basedOn w:val="Normal"/>
    <w:link w:val="BalloonTextChar"/>
    <w:uiPriority w:val="99"/>
    <w:semiHidden/>
    <w:unhideWhenUsed/>
    <w:rsid w:val="002D6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E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10</cp:revision>
  <dcterms:created xsi:type="dcterms:W3CDTF">2017-05-13T09:06:00Z</dcterms:created>
  <dcterms:modified xsi:type="dcterms:W3CDTF">2019-05-06T09:36:00Z</dcterms:modified>
</cp:coreProperties>
</file>