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E1" w:rsidRPr="001F3807" w:rsidRDefault="001A5D00" w:rsidP="003302E2">
      <w:pPr>
        <w:spacing w:before="3000" w:after="0" w:line="240" w:lineRule="auto"/>
        <w:jc w:val="center"/>
        <w:rPr>
          <w:rFonts w:ascii="Times New Roman" w:hAnsi="Times New Roman" w:cs="Times New Roman"/>
          <w:sz w:val="36"/>
        </w:rPr>
      </w:pPr>
      <w:r w:rsidRPr="001F3807">
        <w:rPr>
          <w:rFonts w:ascii="Times New Roman" w:hAnsi="Times New Roman" w:cs="Times New Roman"/>
          <w:b/>
          <w:sz w:val="36"/>
        </w:rPr>
        <w:t>Northern Territory (Administration) Act 1973</w:t>
      </w:r>
    </w:p>
    <w:p w:rsidR="00371CE1" w:rsidRDefault="001A5D00" w:rsidP="001F380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3807">
        <w:rPr>
          <w:rFonts w:ascii="Times New Roman" w:hAnsi="Times New Roman" w:cs="Times New Roman"/>
          <w:b/>
          <w:sz w:val="28"/>
        </w:rPr>
        <w:t>No. 9 of 1973</w:t>
      </w:r>
    </w:p>
    <w:p w:rsidR="001F3807" w:rsidRPr="001F3807" w:rsidRDefault="001F3807" w:rsidP="001F3807">
      <w:pPr>
        <w:pBdr>
          <w:bottom w:val="thickThinSmallGap" w:sz="12" w:space="1" w:color="auto"/>
        </w:pBdr>
        <w:spacing w:before="120" w:after="120" w:line="240" w:lineRule="auto"/>
        <w:rPr>
          <w:rFonts w:ascii="Times New Roman" w:hAnsi="Times New Roman" w:cs="Times New Roman"/>
          <w:sz w:val="28"/>
        </w:rPr>
      </w:pPr>
    </w:p>
    <w:p w:rsidR="00371CE1" w:rsidRPr="001F3807" w:rsidRDefault="001A5D00" w:rsidP="001F3807">
      <w:pPr>
        <w:spacing w:before="240" w:after="120" w:line="240" w:lineRule="auto"/>
        <w:jc w:val="center"/>
        <w:rPr>
          <w:rFonts w:ascii="Times New Roman" w:hAnsi="Times New Roman" w:cs="Times New Roman"/>
          <w:sz w:val="28"/>
        </w:rPr>
      </w:pPr>
      <w:r w:rsidRPr="001F3807">
        <w:rPr>
          <w:rFonts w:ascii="Times New Roman" w:hAnsi="Times New Roman" w:cs="Times New Roman"/>
          <w:b/>
          <w:sz w:val="28"/>
        </w:rPr>
        <w:t>AN ACT</w:t>
      </w:r>
    </w:p>
    <w:p w:rsidR="00371CE1" w:rsidRPr="001F3807" w:rsidRDefault="00371CE1" w:rsidP="001F380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1F3807">
        <w:rPr>
          <w:rFonts w:ascii="Times New Roman" w:hAnsi="Times New Roman" w:cs="Times New Roman"/>
          <w:sz w:val="26"/>
        </w:rPr>
        <w:t xml:space="preserve">To amend the </w:t>
      </w:r>
      <w:r w:rsidR="001A5D00" w:rsidRPr="001F3807">
        <w:rPr>
          <w:rFonts w:ascii="Times New Roman" w:hAnsi="Times New Roman" w:cs="Times New Roman"/>
          <w:i/>
          <w:sz w:val="26"/>
        </w:rPr>
        <w:t xml:space="preserve">Northern Territory </w:t>
      </w:r>
      <w:r w:rsidRPr="001F3807">
        <w:rPr>
          <w:rFonts w:ascii="Times New Roman" w:hAnsi="Times New Roman" w:cs="Times New Roman"/>
          <w:sz w:val="26"/>
        </w:rPr>
        <w:t>(</w:t>
      </w:r>
      <w:r w:rsidR="001A5D00" w:rsidRPr="001F3807">
        <w:rPr>
          <w:rFonts w:ascii="Times New Roman" w:hAnsi="Times New Roman" w:cs="Times New Roman"/>
          <w:i/>
          <w:sz w:val="26"/>
        </w:rPr>
        <w:t>Administration</w:t>
      </w:r>
      <w:r w:rsidRPr="001F3807">
        <w:rPr>
          <w:rFonts w:ascii="Times New Roman" w:hAnsi="Times New Roman" w:cs="Times New Roman"/>
          <w:sz w:val="26"/>
        </w:rPr>
        <w:t>)</w:t>
      </w:r>
      <w:r w:rsidR="001A5D00" w:rsidRPr="001F3807">
        <w:rPr>
          <w:rFonts w:ascii="Times New Roman" w:hAnsi="Times New Roman" w:cs="Times New Roman"/>
          <w:i/>
          <w:sz w:val="26"/>
        </w:rPr>
        <w:t xml:space="preserve"> Act </w:t>
      </w:r>
      <w:r w:rsidRPr="001F3807">
        <w:rPr>
          <w:rFonts w:ascii="Times New Roman" w:hAnsi="Times New Roman" w:cs="Times New Roman"/>
          <w:sz w:val="26"/>
        </w:rPr>
        <w:t>1910-1972 so as to lower to Eighteen Years the Age Qualification for a Candidate for election as a member of the Legislative Council for the Northern Territory of Australia, and to make certain Formal Amendments of that Act.</w:t>
      </w:r>
    </w:p>
    <w:p w:rsidR="00371CE1" w:rsidRPr="001F3807" w:rsidRDefault="00371CE1" w:rsidP="001F3807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1F3807">
        <w:rPr>
          <w:rFonts w:ascii="Times New Roman" w:hAnsi="Times New Roman" w:cs="Times New Roman"/>
          <w:sz w:val="26"/>
        </w:rPr>
        <w:t>[</w:t>
      </w:r>
      <w:r w:rsidR="001A5D00" w:rsidRPr="001F3807">
        <w:rPr>
          <w:rFonts w:ascii="Times New Roman" w:hAnsi="Times New Roman" w:cs="Times New Roman"/>
          <w:i/>
          <w:sz w:val="26"/>
        </w:rPr>
        <w:t>Assented to 16 March 1973</w:t>
      </w:r>
      <w:r w:rsidRPr="001F3807">
        <w:rPr>
          <w:rFonts w:ascii="Times New Roman" w:hAnsi="Times New Roman" w:cs="Times New Roman"/>
          <w:sz w:val="26"/>
        </w:rPr>
        <w:t>]</w:t>
      </w:r>
    </w:p>
    <w:p w:rsidR="00371CE1" w:rsidRPr="00A64249" w:rsidRDefault="00371CE1" w:rsidP="001F3807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A64249">
        <w:rPr>
          <w:rFonts w:ascii="Times New Roman" w:hAnsi="Times New Roman" w:cs="Times New Roman"/>
        </w:rPr>
        <w:t>BE IT ENACTED by the Queen, the Senate and the House of Representatives of Australia, as follows:—</w:t>
      </w:r>
    </w:p>
    <w:p w:rsidR="00371CE1" w:rsidRPr="009F4821" w:rsidRDefault="001A5D00" w:rsidP="009F482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F4821">
        <w:rPr>
          <w:rFonts w:ascii="Times New Roman" w:hAnsi="Times New Roman" w:cs="Times New Roman"/>
          <w:b/>
          <w:sz w:val="20"/>
        </w:rPr>
        <w:t>Short title and citation.</w:t>
      </w:r>
    </w:p>
    <w:p w:rsidR="00371CE1" w:rsidRPr="001A5D00" w:rsidRDefault="001A5D00" w:rsidP="009F4821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1A5D00">
        <w:rPr>
          <w:rFonts w:ascii="Times New Roman" w:hAnsi="Times New Roman" w:cs="Times New Roman"/>
          <w:b/>
        </w:rPr>
        <w:t>1</w:t>
      </w:r>
      <w:r w:rsidR="00371CE1" w:rsidRPr="00A64249">
        <w:rPr>
          <w:rFonts w:ascii="Times New Roman" w:hAnsi="Times New Roman" w:cs="Times New Roman"/>
          <w:b/>
        </w:rPr>
        <w:t>.</w:t>
      </w:r>
      <w:r w:rsidR="00371CE1" w:rsidRPr="001A5D00">
        <w:rPr>
          <w:rFonts w:ascii="Times New Roman" w:hAnsi="Times New Roman" w:cs="Times New Roman"/>
        </w:rPr>
        <w:t xml:space="preserve"> (1) This Act may be cited as the </w:t>
      </w:r>
      <w:r w:rsidRPr="001A5D00">
        <w:rPr>
          <w:rFonts w:ascii="Times New Roman" w:hAnsi="Times New Roman" w:cs="Times New Roman"/>
          <w:i/>
        </w:rPr>
        <w:t xml:space="preserve">Northern Territory </w:t>
      </w:r>
      <w:r w:rsidR="00371CE1" w:rsidRPr="001A5D00">
        <w:rPr>
          <w:rFonts w:ascii="Times New Roman" w:hAnsi="Times New Roman" w:cs="Times New Roman"/>
        </w:rPr>
        <w:t>(</w:t>
      </w:r>
      <w:r w:rsidRPr="001A5D00">
        <w:rPr>
          <w:rFonts w:ascii="Times New Roman" w:hAnsi="Times New Roman" w:cs="Times New Roman"/>
          <w:i/>
        </w:rPr>
        <w:t>Administration</w:t>
      </w:r>
      <w:r w:rsidR="00371CE1" w:rsidRPr="001A5D00">
        <w:rPr>
          <w:rFonts w:ascii="Times New Roman" w:hAnsi="Times New Roman" w:cs="Times New Roman"/>
        </w:rPr>
        <w:t xml:space="preserve">) </w:t>
      </w:r>
      <w:r w:rsidRPr="001A5D00">
        <w:rPr>
          <w:rFonts w:ascii="Times New Roman" w:hAnsi="Times New Roman" w:cs="Times New Roman"/>
          <w:i/>
        </w:rPr>
        <w:t xml:space="preserve">Act </w:t>
      </w:r>
      <w:r w:rsidR="00371CE1" w:rsidRPr="001A5D00">
        <w:rPr>
          <w:rFonts w:ascii="Times New Roman" w:hAnsi="Times New Roman" w:cs="Times New Roman"/>
        </w:rPr>
        <w:t>1973.</w:t>
      </w:r>
    </w:p>
    <w:p w:rsidR="00371CE1" w:rsidRPr="001A5D00" w:rsidRDefault="00371CE1" w:rsidP="009F4821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1A5D00">
        <w:rPr>
          <w:rFonts w:ascii="Times New Roman" w:hAnsi="Times New Roman" w:cs="Times New Roman"/>
        </w:rPr>
        <w:t xml:space="preserve">(2) The </w:t>
      </w:r>
      <w:r w:rsidR="001A5D00" w:rsidRPr="001A5D00">
        <w:rPr>
          <w:rFonts w:ascii="Times New Roman" w:hAnsi="Times New Roman" w:cs="Times New Roman"/>
          <w:i/>
        </w:rPr>
        <w:t xml:space="preserve">Northern Territory </w:t>
      </w:r>
      <w:r w:rsidRPr="001A5D00">
        <w:rPr>
          <w:rFonts w:ascii="Times New Roman" w:hAnsi="Times New Roman" w:cs="Times New Roman"/>
        </w:rPr>
        <w:t>(</w:t>
      </w:r>
      <w:r w:rsidR="001A5D00" w:rsidRPr="001A5D00">
        <w:rPr>
          <w:rFonts w:ascii="Times New Roman" w:hAnsi="Times New Roman" w:cs="Times New Roman"/>
          <w:i/>
        </w:rPr>
        <w:t>Administration</w:t>
      </w:r>
      <w:r w:rsidRPr="001A5D00">
        <w:rPr>
          <w:rFonts w:ascii="Times New Roman" w:hAnsi="Times New Roman" w:cs="Times New Roman"/>
        </w:rPr>
        <w:t>)</w:t>
      </w:r>
      <w:r w:rsidR="001A5D00" w:rsidRPr="001A5D00">
        <w:rPr>
          <w:rFonts w:ascii="Times New Roman" w:hAnsi="Times New Roman" w:cs="Times New Roman"/>
          <w:i/>
        </w:rPr>
        <w:t xml:space="preserve"> Act </w:t>
      </w:r>
      <w:r w:rsidR="00A64249">
        <w:rPr>
          <w:rFonts w:ascii="Times New Roman" w:hAnsi="Times New Roman" w:cs="Times New Roman"/>
        </w:rPr>
        <w:t>1910-1972</w:t>
      </w:r>
      <w:r w:rsidRPr="001A5D00">
        <w:rPr>
          <w:rFonts w:ascii="Times New Roman" w:hAnsi="Times New Roman" w:cs="Times New Roman"/>
        </w:rPr>
        <w:t xml:space="preserve"> is referred to in this Act as the Principal Act.</w:t>
      </w:r>
    </w:p>
    <w:p w:rsidR="00371CE1" w:rsidRDefault="00371CE1" w:rsidP="009F4821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1A5D00">
        <w:rPr>
          <w:rFonts w:ascii="Times New Roman" w:hAnsi="Times New Roman" w:cs="Times New Roman"/>
        </w:rPr>
        <w:t xml:space="preserve">(3) The Principal Act, as amended by this Act, may be cited as the </w:t>
      </w:r>
      <w:r w:rsidR="001A5D00" w:rsidRPr="001A5D00">
        <w:rPr>
          <w:rFonts w:ascii="Times New Roman" w:hAnsi="Times New Roman" w:cs="Times New Roman"/>
          <w:i/>
        </w:rPr>
        <w:t xml:space="preserve">Northern Territory </w:t>
      </w:r>
      <w:r w:rsidRPr="001A5D00">
        <w:rPr>
          <w:rFonts w:ascii="Times New Roman" w:hAnsi="Times New Roman" w:cs="Times New Roman"/>
        </w:rPr>
        <w:t>(</w:t>
      </w:r>
      <w:r w:rsidR="001A5D00" w:rsidRPr="001A5D00">
        <w:rPr>
          <w:rFonts w:ascii="Times New Roman" w:hAnsi="Times New Roman" w:cs="Times New Roman"/>
          <w:i/>
        </w:rPr>
        <w:t>Administration</w:t>
      </w:r>
      <w:r w:rsidRPr="001A5D00">
        <w:rPr>
          <w:rFonts w:ascii="Times New Roman" w:hAnsi="Times New Roman" w:cs="Times New Roman"/>
        </w:rPr>
        <w:t>)</w:t>
      </w:r>
      <w:r w:rsidR="001A5D00" w:rsidRPr="001A5D00">
        <w:rPr>
          <w:rFonts w:ascii="Times New Roman" w:hAnsi="Times New Roman" w:cs="Times New Roman"/>
          <w:i/>
        </w:rPr>
        <w:t xml:space="preserve"> Act </w:t>
      </w:r>
      <w:r w:rsidRPr="001A5D00">
        <w:rPr>
          <w:rFonts w:ascii="Times New Roman" w:hAnsi="Times New Roman" w:cs="Times New Roman"/>
        </w:rPr>
        <w:t>1910-1973.</w:t>
      </w:r>
    </w:p>
    <w:p w:rsidR="00371CE1" w:rsidRPr="001A5D00" w:rsidRDefault="001A5D00" w:rsidP="001A5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D00">
        <w:rPr>
          <w:rFonts w:ascii="Times New Roman" w:hAnsi="Times New Roman" w:cs="Times New Roman"/>
        </w:rPr>
        <w:br w:type="page"/>
      </w:r>
    </w:p>
    <w:p w:rsidR="00371CE1" w:rsidRPr="001D377A" w:rsidRDefault="001A5D00" w:rsidP="001D37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D377A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371CE1" w:rsidRPr="001A5D00" w:rsidRDefault="001A5D00" w:rsidP="001D377A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1A5D00">
        <w:rPr>
          <w:rFonts w:ascii="Times New Roman" w:hAnsi="Times New Roman" w:cs="Times New Roman"/>
          <w:b/>
        </w:rPr>
        <w:t>2</w:t>
      </w:r>
      <w:r w:rsidR="00371CE1" w:rsidRPr="001A5D00">
        <w:rPr>
          <w:rFonts w:ascii="Times New Roman" w:hAnsi="Times New Roman" w:cs="Times New Roman"/>
        </w:rPr>
        <w:t>.</w:t>
      </w:r>
      <w:r w:rsidR="001D377A">
        <w:rPr>
          <w:rFonts w:ascii="Times New Roman" w:hAnsi="Times New Roman" w:cs="Times New Roman"/>
        </w:rPr>
        <w:tab/>
      </w:r>
      <w:r w:rsidR="00371CE1" w:rsidRPr="001A5D00">
        <w:rPr>
          <w:rFonts w:ascii="Times New Roman" w:hAnsi="Times New Roman" w:cs="Times New Roman"/>
        </w:rPr>
        <w:t>This Act shall come into operation on a date to be fixed by Proclamation.</w:t>
      </w:r>
    </w:p>
    <w:p w:rsidR="00371CE1" w:rsidRPr="001D377A" w:rsidRDefault="001A5D00" w:rsidP="001D37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D377A">
        <w:rPr>
          <w:rFonts w:ascii="Times New Roman" w:hAnsi="Times New Roman" w:cs="Times New Roman"/>
          <w:b/>
          <w:sz w:val="20"/>
        </w:rPr>
        <w:t>Qualifications for election.</w:t>
      </w:r>
    </w:p>
    <w:p w:rsidR="00371CE1" w:rsidRPr="001A5D00" w:rsidRDefault="001A5D00" w:rsidP="001D377A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1A5D00">
        <w:rPr>
          <w:rFonts w:ascii="Times New Roman" w:hAnsi="Times New Roman" w:cs="Times New Roman"/>
          <w:b/>
        </w:rPr>
        <w:t>3</w:t>
      </w:r>
      <w:r w:rsidR="00371CE1" w:rsidRPr="001A5D00">
        <w:rPr>
          <w:rFonts w:ascii="Times New Roman" w:hAnsi="Times New Roman" w:cs="Times New Roman"/>
        </w:rPr>
        <w:t>.</w:t>
      </w:r>
      <w:r w:rsidR="001D377A">
        <w:rPr>
          <w:rFonts w:ascii="Times New Roman" w:hAnsi="Times New Roman" w:cs="Times New Roman"/>
        </w:rPr>
        <w:tab/>
      </w:r>
      <w:r w:rsidR="00371CE1" w:rsidRPr="001A5D00">
        <w:rPr>
          <w:rFonts w:ascii="Times New Roman" w:hAnsi="Times New Roman" w:cs="Times New Roman"/>
        </w:rPr>
        <w:t>Section 4</w:t>
      </w:r>
      <w:r w:rsidRPr="001A5D00">
        <w:rPr>
          <w:rFonts w:ascii="Times New Roman" w:hAnsi="Times New Roman" w:cs="Times New Roman"/>
          <w:smallCaps/>
        </w:rPr>
        <w:t xml:space="preserve">k </w:t>
      </w:r>
      <w:r w:rsidR="00371CE1" w:rsidRPr="001A5D00">
        <w:rPr>
          <w:rFonts w:ascii="Times New Roman" w:hAnsi="Times New Roman" w:cs="Times New Roman"/>
        </w:rPr>
        <w:t xml:space="preserve">of the Principal Act is amended by omitting from paragraph (b) the words </w:t>
      </w:r>
      <w:r w:rsidR="002B30DD">
        <w:rPr>
          <w:rFonts w:ascii="Times New Roman" w:hAnsi="Times New Roman" w:cs="Times New Roman"/>
        </w:rPr>
        <w:t>“</w:t>
      </w:r>
      <w:r w:rsidR="00371CE1" w:rsidRPr="001A5D00">
        <w:rPr>
          <w:rFonts w:ascii="Times New Roman" w:hAnsi="Times New Roman" w:cs="Times New Roman"/>
        </w:rPr>
        <w:t>twenty-one years</w:t>
      </w:r>
      <w:r w:rsidR="002B30DD">
        <w:rPr>
          <w:rFonts w:ascii="Times New Roman" w:hAnsi="Times New Roman" w:cs="Times New Roman"/>
        </w:rPr>
        <w:t>”</w:t>
      </w:r>
      <w:r w:rsidR="00371CE1" w:rsidRPr="001A5D00">
        <w:rPr>
          <w:rFonts w:ascii="Times New Roman" w:hAnsi="Times New Roman" w:cs="Times New Roman"/>
        </w:rPr>
        <w:t xml:space="preserve"> and substituting the words </w:t>
      </w:r>
      <w:r w:rsidR="002B30DD">
        <w:rPr>
          <w:rFonts w:ascii="Times New Roman" w:hAnsi="Times New Roman" w:cs="Times New Roman"/>
        </w:rPr>
        <w:t>“</w:t>
      </w:r>
      <w:r w:rsidR="00371CE1" w:rsidRPr="001A5D00">
        <w:rPr>
          <w:rFonts w:ascii="Times New Roman" w:hAnsi="Times New Roman" w:cs="Times New Roman"/>
        </w:rPr>
        <w:t>eighteen years</w:t>
      </w:r>
      <w:r w:rsidR="002B30DD">
        <w:rPr>
          <w:rFonts w:ascii="Times New Roman" w:hAnsi="Times New Roman" w:cs="Times New Roman"/>
        </w:rPr>
        <w:t>”</w:t>
      </w:r>
      <w:r w:rsidR="00371CE1" w:rsidRPr="001A5D00">
        <w:rPr>
          <w:rFonts w:ascii="Times New Roman" w:hAnsi="Times New Roman" w:cs="Times New Roman"/>
        </w:rPr>
        <w:t>.</w:t>
      </w:r>
    </w:p>
    <w:p w:rsidR="00371CE1" w:rsidRPr="001D377A" w:rsidRDefault="001A5D00" w:rsidP="001D37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D377A">
        <w:rPr>
          <w:rFonts w:ascii="Times New Roman" w:hAnsi="Times New Roman" w:cs="Times New Roman"/>
          <w:b/>
          <w:sz w:val="20"/>
        </w:rPr>
        <w:t>Formal amendments.</w:t>
      </w:r>
    </w:p>
    <w:p w:rsidR="00371CE1" w:rsidRDefault="001A5D00" w:rsidP="001D377A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1A5D00">
        <w:rPr>
          <w:rFonts w:ascii="Times New Roman" w:hAnsi="Times New Roman" w:cs="Times New Roman"/>
          <w:b/>
          <w:smallCaps/>
        </w:rPr>
        <w:t>4</w:t>
      </w:r>
      <w:r w:rsidRPr="001A5D00">
        <w:rPr>
          <w:rFonts w:ascii="Times New Roman" w:hAnsi="Times New Roman" w:cs="Times New Roman"/>
          <w:smallCaps/>
        </w:rPr>
        <w:t>.</w:t>
      </w:r>
      <w:r w:rsidR="001D377A">
        <w:rPr>
          <w:rFonts w:ascii="Times New Roman" w:hAnsi="Times New Roman" w:cs="Times New Roman"/>
          <w:smallCaps/>
        </w:rPr>
        <w:tab/>
      </w:r>
      <w:r w:rsidR="00371CE1" w:rsidRPr="001A5D00">
        <w:rPr>
          <w:rFonts w:ascii="Times New Roman" w:hAnsi="Times New Roman" w:cs="Times New Roman"/>
        </w:rPr>
        <w:t>The Principal Act is amended as set out in the Schedule.</w:t>
      </w:r>
    </w:p>
    <w:p w:rsidR="00FA5314" w:rsidRPr="001A5D00" w:rsidRDefault="00FA5314" w:rsidP="00FA5314">
      <w:pPr>
        <w:pBdr>
          <w:bottom w:val="single" w:sz="4" w:space="1" w:color="auto"/>
        </w:pBdr>
        <w:spacing w:after="60" w:line="240" w:lineRule="auto"/>
        <w:ind w:left="3888" w:right="3888"/>
        <w:jc w:val="both"/>
        <w:rPr>
          <w:rFonts w:ascii="Times New Roman" w:hAnsi="Times New Roman" w:cs="Times New Roman"/>
        </w:rPr>
      </w:pPr>
    </w:p>
    <w:p w:rsidR="001225CF" w:rsidRPr="00510F6B" w:rsidRDefault="00371CE1" w:rsidP="001225CF">
      <w:pPr>
        <w:tabs>
          <w:tab w:val="left" w:pos="8190"/>
        </w:tabs>
        <w:spacing w:before="120" w:after="120" w:line="240" w:lineRule="auto"/>
        <w:ind w:firstLine="3960"/>
        <w:jc w:val="both"/>
        <w:rPr>
          <w:rFonts w:ascii="Times New Roman" w:hAnsi="Times New Roman" w:cs="Times New Roman"/>
        </w:rPr>
      </w:pPr>
      <w:r w:rsidRPr="001225CF">
        <w:rPr>
          <w:rFonts w:ascii="Times New Roman" w:hAnsi="Times New Roman" w:cs="Times New Roman"/>
          <w:sz w:val="24"/>
        </w:rPr>
        <w:t>SCHEDULE</w:t>
      </w:r>
      <w:r w:rsidR="001225CF">
        <w:rPr>
          <w:rFonts w:ascii="Times New Roman" w:hAnsi="Times New Roman" w:cs="Times New Roman"/>
          <w:sz w:val="20"/>
        </w:rPr>
        <w:tab/>
      </w:r>
      <w:r w:rsidR="001225CF" w:rsidRPr="00510F6B">
        <w:rPr>
          <w:rFonts w:ascii="Times New Roman" w:hAnsi="Times New Roman" w:cs="Times New Roman"/>
        </w:rPr>
        <w:t>Section 4</w:t>
      </w:r>
    </w:p>
    <w:p w:rsidR="00371CE1" w:rsidRPr="001225CF" w:rsidRDefault="00371CE1" w:rsidP="001225CF">
      <w:pPr>
        <w:spacing w:after="60" w:line="240" w:lineRule="auto"/>
        <w:jc w:val="center"/>
        <w:rPr>
          <w:rFonts w:ascii="Times New Roman" w:hAnsi="Times New Roman" w:cs="Times New Roman"/>
          <w:smallCaps/>
        </w:rPr>
      </w:pPr>
      <w:r w:rsidRPr="001225CF">
        <w:rPr>
          <w:rFonts w:ascii="Times New Roman" w:hAnsi="Times New Roman" w:cs="Times New Roman"/>
          <w:smallCaps/>
        </w:rPr>
        <w:t>FORMAL AMENDMENTS</w:t>
      </w:r>
    </w:p>
    <w:p w:rsidR="00371CE1" w:rsidRPr="001A5D00" w:rsidRDefault="001A5D00" w:rsidP="001225CF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1A5D00">
        <w:rPr>
          <w:rFonts w:ascii="Times New Roman" w:hAnsi="Times New Roman" w:cs="Times New Roman"/>
          <w:b/>
        </w:rPr>
        <w:t>1</w:t>
      </w:r>
      <w:r w:rsidR="00371CE1" w:rsidRPr="001A5D00">
        <w:rPr>
          <w:rFonts w:ascii="Times New Roman" w:hAnsi="Times New Roman" w:cs="Times New Roman"/>
        </w:rPr>
        <w:t>.</w:t>
      </w:r>
      <w:r w:rsidR="001225CF">
        <w:rPr>
          <w:rFonts w:ascii="Times New Roman" w:hAnsi="Times New Roman" w:cs="Times New Roman"/>
        </w:rPr>
        <w:tab/>
      </w:r>
      <w:r w:rsidR="00371CE1" w:rsidRPr="001A5D00">
        <w:rPr>
          <w:rFonts w:ascii="Times New Roman" w:hAnsi="Times New Roman" w:cs="Times New Roman"/>
        </w:rPr>
        <w:t>The following provisions of the Principal Act are amended by omitting any cardinal number that is expressed in words and substituting the corresponding number expressed in figures:—</w:t>
      </w:r>
    </w:p>
    <w:p w:rsidR="00371CE1" w:rsidRPr="001A5D00" w:rsidRDefault="00A64249" w:rsidP="001225CF">
      <w:pPr>
        <w:spacing w:after="60" w:line="240" w:lineRule="auto"/>
        <w:ind w:left="1008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Sections 3</w:t>
      </w:r>
      <w:r w:rsidR="00371CE1" w:rsidRPr="001A5D00">
        <w:rPr>
          <w:rFonts w:ascii="Times New Roman" w:hAnsi="Times New Roman" w:cs="Times New Roman"/>
        </w:rPr>
        <w:t xml:space="preserve">(1) (definition of </w:t>
      </w:r>
      <w:r w:rsidR="002B30DD">
        <w:rPr>
          <w:rFonts w:ascii="Times New Roman" w:hAnsi="Times New Roman" w:cs="Times New Roman"/>
        </w:rPr>
        <w:t>“</w:t>
      </w:r>
      <w:r w:rsidR="00371CE1" w:rsidRPr="001A5D00">
        <w:rPr>
          <w:rFonts w:ascii="Times New Roman" w:hAnsi="Times New Roman" w:cs="Times New Roman"/>
        </w:rPr>
        <w:t>Acting Administrator</w:t>
      </w:r>
      <w:r w:rsidR="002B30DD">
        <w:rPr>
          <w:rFonts w:ascii="Times New Roman" w:hAnsi="Times New Roman" w:cs="Times New Roman"/>
        </w:rPr>
        <w:t>”</w:t>
      </w:r>
      <w:r w:rsidR="00371CE1" w:rsidRPr="001A5D00">
        <w:rPr>
          <w:rFonts w:ascii="Times New Roman" w:hAnsi="Times New Roman" w:cs="Times New Roman"/>
        </w:rPr>
        <w:t>), 4</w:t>
      </w:r>
      <w:r>
        <w:rPr>
          <w:rFonts w:ascii="Times New Roman" w:hAnsi="Times New Roman" w:cs="Times New Roman"/>
          <w:smallCaps/>
        </w:rPr>
        <w:t>ca</w:t>
      </w:r>
      <w:r w:rsidR="00371CE1" w:rsidRPr="001A5D00">
        <w:rPr>
          <w:rFonts w:ascii="Times New Roman" w:hAnsi="Times New Roman" w:cs="Times New Roman"/>
        </w:rPr>
        <w:t>(1), 4</w:t>
      </w:r>
      <w:r w:rsidR="001A5D00" w:rsidRPr="001A5D00">
        <w:rPr>
          <w:rFonts w:ascii="Times New Roman" w:hAnsi="Times New Roman" w:cs="Times New Roman"/>
          <w:smallCaps/>
        </w:rPr>
        <w:t>sa</w:t>
      </w:r>
      <w:r>
        <w:rPr>
          <w:rFonts w:ascii="Times New Roman" w:hAnsi="Times New Roman" w:cs="Times New Roman"/>
        </w:rPr>
        <w:t>, 5, 6(1), 8, 17</w:t>
      </w:r>
      <w:r w:rsidR="00371CE1" w:rsidRPr="001A5D00">
        <w:rPr>
          <w:rFonts w:ascii="Times New Roman" w:hAnsi="Times New Roman" w:cs="Times New Roman"/>
        </w:rPr>
        <w:t>(3), 17</w:t>
      </w:r>
      <w:r>
        <w:rPr>
          <w:rFonts w:ascii="Times New Roman" w:hAnsi="Times New Roman" w:cs="Times New Roman"/>
          <w:smallCaps/>
        </w:rPr>
        <w:t>a</w:t>
      </w:r>
      <w:r>
        <w:rPr>
          <w:rFonts w:ascii="Times New Roman" w:hAnsi="Times New Roman" w:cs="Times New Roman"/>
        </w:rPr>
        <w:t>(b) and 21</w:t>
      </w:r>
      <w:r w:rsidR="00371CE1" w:rsidRPr="001A5D00">
        <w:rPr>
          <w:rFonts w:ascii="Times New Roman" w:hAnsi="Times New Roman" w:cs="Times New Roman"/>
        </w:rPr>
        <w:t>(2).</w:t>
      </w:r>
    </w:p>
    <w:p w:rsidR="00371CE1" w:rsidRPr="001A5D00" w:rsidRDefault="00371CE1" w:rsidP="001225CF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1225CF">
        <w:rPr>
          <w:rFonts w:ascii="Times New Roman" w:hAnsi="Times New Roman" w:cs="Times New Roman"/>
          <w:b/>
        </w:rPr>
        <w:t>2.</w:t>
      </w:r>
      <w:r w:rsidR="001225CF">
        <w:rPr>
          <w:rFonts w:ascii="Times New Roman" w:hAnsi="Times New Roman" w:cs="Times New Roman"/>
        </w:rPr>
        <w:tab/>
      </w:r>
      <w:r w:rsidRPr="001A5D00">
        <w:rPr>
          <w:rFonts w:ascii="Times New Roman" w:hAnsi="Times New Roman" w:cs="Times New Roman"/>
        </w:rPr>
        <w:t xml:space="preserve">The following provisions of the Principal Act are amended by omitting the words </w:t>
      </w:r>
      <w:r w:rsidR="002B30DD">
        <w:rPr>
          <w:rFonts w:ascii="Times New Roman" w:hAnsi="Times New Roman" w:cs="Times New Roman"/>
        </w:rPr>
        <w:t>“</w:t>
      </w:r>
      <w:r w:rsidRPr="001A5D00">
        <w:rPr>
          <w:rFonts w:ascii="Times New Roman" w:hAnsi="Times New Roman" w:cs="Times New Roman"/>
        </w:rPr>
        <w:t>of this Act</w:t>
      </w:r>
      <w:r w:rsidR="002B30DD">
        <w:rPr>
          <w:rFonts w:ascii="Times New Roman" w:hAnsi="Times New Roman" w:cs="Times New Roman"/>
        </w:rPr>
        <w:t>”</w:t>
      </w:r>
      <w:r w:rsidRPr="001A5D00">
        <w:rPr>
          <w:rFonts w:ascii="Times New Roman" w:hAnsi="Times New Roman" w:cs="Times New Roman"/>
        </w:rPr>
        <w:t xml:space="preserve">, </w:t>
      </w:r>
      <w:r w:rsidR="002B30DD">
        <w:rPr>
          <w:rFonts w:ascii="Times New Roman" w:hAnsi="Times New Roman" w:cs="Times New Roman"/>
        </w:rPr>
        <w:t>“</w:t>
      </w:r>
      <w:r w:rsidRPr="001A5D00">
        <w:rPr>
          <w:rFonts w:ascii="Times New Roman" w:hAnsi="Times New Roman" w:cs="Times New Roman"/>
        </w:rPr>
        <w:t>to this Act</w:t>
      </w:r>
      <w:r w:rsidR="002B30DD">
        <w:rPr>
          <w:rFonts w:ascii="Times New Roman" w:hAnsi="Times New Roman" w:cs="Times New Roman"/>
        </w:rPr>
        <w:t>”</w:t>
      </w:r>
      <w:r w:rsidRPr="001A5D00">
        <w:rPr>
          <w:rFonts w:ascii="Times New Roman" w:hAnsi="Times New Roman" w:cs="Times New Roman"/>
        </w:rPr>
        <w:t xml:space="preserve"> and </w:t>
      </w:r>
      <w:r w:rsidR="002B30DD">
        <w:rPr>
          <w:rFonts w:ascii="Times New Roman" w:hAnsi="Times New Roman" w:cs="Times New Roman"/>
        </w:rPr>
        <w:t>“</w:t>
      </w:r>
      <w:r w:rsidRPr="001A5D00">
        <w:rPr>
          <w:rFonts w:ascii="Times New Roman" w:hAnsi="Times New Roman" w:cs="Times New Roman"/>
        </w:rPr>
        <w:t>of this section</w:t>
      </w:r>
      <w:r w:rsidR="002B30DD">
        <w:rPr>
          <w:rFonts w:ascii="Times New Roman" w:hAnsi="Times New Roman" w:cs="Times New Roman"/>
        </w:rPr>
        <w:t>”</w:t>
      </w:r>
      <w:r w:rsidRPr="001A5D00">
        <w:rPr>
          <w:rFonts w:ascii="Times New Roman" w:hAnsi="Times New Roman" w:cs="Times New Roman"/>
        </w:rPr>
        <w:t xml:space="preserve"> (wherever occurring):—</w:t>
      </w:r>
    </w:p>
    <w:p w:rsidR="00371CE1" w:rsidRPr="001A5D00" w:rsidRDefault="00A64249" w:rsidP="001225CF">
      <w:pPr>
        <w:spacing w:after="60" w:line="240" w:lineRule="auto"/>
        <w:ind w:left="1008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Sections 3</w:t>
      </w:r>
      <w:r w:rsidR="00371CE1" w:rsidRPr="001A5D00">
        <w:rPr>
          <w:rFonts w:ascii="Times New Roman" w:hAnsi="Times New Roman" w:cs="Times New Roman"/>
        </w:rPr>
        <w:t xml:space="preserve">(1) (definition of </w:t>
      </w:r>
      <w:r w:rsidR="002B30DD">
        <w:rPr>
          <w:rFonts w:ascii="Times New Roman" w:hAnsi="Times New Roman" w:cs="Times New Roman"/>
        </w:rPr>
        <w:t>“</w:t>
      </w:r>
      <w:r w:rsidR="00371CE1" w:rsidRPr="001A5D00">
        <w:rPr>
          <w:rFonts w:ascii="Times New Roman" w:hAnsi="Times New Roman" w:cs="Times New Roman"/>
        </w:rPr>
        <w:t>Acting Administrator</w:t>
      </w:r>
      <w:r w:rsidR="002B30DD">
        <w:rPr>
          <w:rFonts w:ascii="Times New Roman" w:hAnsi="Times New Roman" w:cs="Times New Roman"/>
        </w:rPr>
        <w:t>”</w:t>
      </w:r>
      <w:r w:rsidR="00371CE1" w:rsidRPr="001A5D00">
        <w:rPr>
          <w:rFonts w:ascii="Times New Roman" w:hAnsi="Times New Roman" w:cs="Times New Roman"/>
        </w:rPr>
        <w:t>), 3</w:t>
      </w:r>
      <w:r>
        <w:rPr>
          <w:rFonts w:ascii="Times New Roman" w:hAnsi="Times New Roman" w:cs="Times New Roman"/>
          <w:smallCaps/>
        </w:rPr>
        <w:t>b</w:t>
      </w:r>
      <w:r w:rsidR="00371CE1" w:rsidRPr="001A5D00">
        <w:rPr>
          <w:rFonts w:ascii="Times New Roman" w:hAnsi="Times New Roman" w:cs="Times New Roman"/>
        </w:rPr>
        <w:t>(4), 3</w:t>
      </w:r>
      <w:r w:rsidR="001A5D00" w:rsidRPr="001A5D00">
        <w:rPr>
          <w:rFonts w:ascii="Times New Roman" w:hAnsi="Times New Roman" w:cs="Times New Roman"/>
          <w:smallCaps/>
        </w:rPr>
        <w:t xml:space="preserve">d </w:t>
      </w:r>
      <w:r w:rsidR="00371CE1" w:rsidRPr="001A5D00">
        <w:rPr>
          <w:rFonts w:ascii="Times New Roman" w:hAnsi="Times New Roman" w:cs="Times New Roman"/>
        </w:rPr>
        <w:t>(1), 4 (3), 4</w:t>
      </w:r>
      <w:r w:rsidR="001A5D00" w:rsidRPr="001A5D00">
        <w:rPr>
          <w:rFonts w:ascii="Times New Roman" w:hAnsi="Times New Roman" w:cs="Times New Roman"/>
          <w:smallCaps/>
        </w:rPr>
        <w:t>ca</w:t>
      </w:r>
      <w:r w:rsidR="00371CE1" w:rsidRPr="001A5D00">
        <w:rPr>
          <w:rFonts w:ascii="Times New Roman" w:hAnsi="Times New Roman" w:cs="Times New Roman"/>
        </w:rPr>
        <w:t>(1), 4</w:t>
      </w:r>
      <w:r w:rsidR="001A5D00" w:rsidRPr="001A5D00">
        <w:rPr>
          <w:rFonts w:ascii="Times New Roman" w:hAnsi="Times New Roman" w:cs="Times New Roman"/>
          <w:smallCaps/>
        </w:rPr>
        <w:t>ka</w:t>
      </w:r>
      <w:r w:rsidR="00371CE1" w:rsidRPr="001A5D00">
        <w:rPr>
          <w:rFonts w:ascii="Times New Roman" w:hAnsi="Times New Roman" w:cs="Times New Roman"/>
        </w:rPr>
        <w:t>(3)(a), 4</w:t>
      </w:r>
      <w:r w:rsidR="001A5D00" w:rsidRPr="001A5D00">
        <w:rPr>
          <w:rFonts w:ascii="Times New Roman" w:hAnsi="Times New Roman" w:cs="Times New Roman"/>
          <w:smallCaps/>
        </w:rPr>
        <w:t xml:space="preserve">pa </w:t>
      </w:r>
      <w:r w:rsidR="00371CE1" w:rsidRPr="001A5D00">
        <w:rPr>
          <w:rFonts w:ascii="Times New Roman" w:hAnsi="Times New Roman" w:cs="Times New Roman"/>
        </w:rPr>
        <w:t>(3), 4</w:t>
      </w:r>
      <w:r w:rsidR="001A5D00" w:rsidRPr="001A5D00">
        <w:rPr>
          <w:rFonts w:ascii="Times New Roman" w:hAnsi="Times New Roman" w:cs="Times New Roman"/>
          <w:smallCaps/>
        </w:rPr>
        <w:t>pb</w:t>
      </w:r>
      <w:r w:rsidR="00371CE1" w:rsidRPr="001A5D00">
        <w:rPr>
          <w:rFonts w:ascii="Times New Roman" w:hAnsi="Times New Roman" w:cs="Times New Roman"/>
        </w:rPr>
        <w:t>(3), 4</w:t>
      </w:r>
      <w:r w:rsidR="001A5D00" w:rsidRPr="001A5D00">
        <w:rPr>
          <w:rFonts w:ascii="Times New Roman" w:hAnsi="Times New Roman" w:cs="Times New Roman"/>
          <w:smallCaps/>
        </w:rPr>
        <w:t>sa</w:t>
      </w:r>
      <w:r w:rsidR="00371CE1" w:rsidRPr="001A5D00">
        <w:rPr>
          <w:rFonts w:ascii="Times New Roman" w:hAnsi="Times New Roman" w:cs="Times New Roman"/>
        </w:rPr>
        <w:t>, 4</w:t>
      </w:r>
      <w:r w:rsidR="001A5D00" w:rsidRPr="001A5D00">
        <w:rPr>
          <w:rFonts w:ascii="Times New Roman" w:hAnsi="Times New Roman" w:cs="Times New Roman"/>
          <w:smallCaps/>
        </w:rPr>
        <w:t>x</w:t>
      </w:r>
      <w:r w:rsidR="00371CE1" w:rsidRPr="001A5D00">
        <w:rPr>
          <w:rFonts w:ascii="Times New Roman" w:hAnsi="Times New Roman" w:cs="Times New Roman"/>
        </w:rPr>
        <w:t>(4), 4</w:t>
      </w:r>
      <w:r w:rsidR="00371CE1" w:rsidRPr="00A64249">
        <w:rPr>
          <w:rFonts w:ascii="Times New Roman" w:hAnsi="Times New Roman" w:cs="Times New Roman"/>
          <w:smallCaps/>
        </w:rPr>
        <w:t>zc</w:t>
      </w:r>
      <w:r>
        <w:rPr>
          <w:rFonts w:ascii="Times New Roman" w:hAnsi="Times New Roman" w:cs="Times New Roman"/>
        </w:rPr>
        <w:t xml:space="preserve"> and 21</w:t>
      </w:r>
      <w:r w:rsidR="00371CE1" w:rsidRPr="001A5D00">
        <w:rPr>
          <w:rFonts w:ascii="Times New Roman" w:hAnsi="Times New Roman" w:cs="Times New Roman"/>
        </w:rPr>
        <w:t>(3)(d).</w:t>
      </w:r>
    </w:p>
    <w:p w:rsidR="00371CE1" w:rsidRDefault="00371CE1" w:rsidP="001225CF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1225CF">
        <w:rPr>
          <w:rFonts w:ascii="Times New Roman" w:hAnsi="Times New Roman" w:cs="Times New Roman"/>
          <w:b/>
        </w:rPr>
        <w:t>3.</w:t>
      </w:r>
      <w:r w:rsidR="001225CF">
        <w:rPr>
          <w:rFonts w:ascii="Times New Roman" w:hAnsi="Times New Roman" w:cs="Times New Roman"/>
        </w:rPr>
        <w:tab/>
      </w:r>
      <w:r w:rsidRPr="001A5D00">
        <w:rPr>
          <w:rFonts w:ascii="Times New Roman" w:hAnsi="Times New Roman" w:cs="Times New Roman"/>
        </w:rPr>
        <w:t>Section 21 of the Principal Act is amended b</w:t>
      </w:r>
      <w:bookmarkStart w:id="0" w:name="_GoBack"/>
      <w:bookmarkEnd w:id="0"/>
      <w:r w:rsidRPr="001A5D00">
        <w:rPr>
          <w:rFonts w:ascii="Times New Roman" w:hAnsi="Times New Roman" w:cs="Times New Roman"/>
        </w:rPr>
        <w:t xml:space="preserve">y omitting from paragraph (b) of sub-section (9) the words </w:t>
      </w:r>
      <w:r w:rsidR="002B30DD">
        <w:rPr>
          <w:rFonts w:ascii="Times New Roman" w:hAnsi="Times New Roman" w:cs="Times New Roman"/>
        </w:rPr>
        <w:t>“</w:t>
      </w:r>
      <w:r w:rsidRPr="001A5D00">
        <w:rPr>
          <w:rFonts w:ascii="Times New Roman" w:hAnsi="Times New Roman" w:cs="Times New Roman"/>
        </w:rPr>
        <w:t>the second day of September, One thousand nine hundred and fifty-three,</w:t>
      </w:r>
      <w:r w:rsidR="002B30DD">
        <w:rPr>
          <w:rFonts w:ascii="Times New Roman" w:hAnsi="Times New Roman" w:cs="Times New Roman"/>
        </w:rPr>
        <w:t>”</w:t>
      </w:r>
      <w:r w:rsidRPr="001A5D00">
        <w:rPr>
          <w:rFonts w:ascii="Times New Roman" w:hAnsi="Times New Roman" w:cs="Times New Roman"/>
        </w:rPr>
        <w:t xml:space="preserve"> and substituting the words and figures </w:t>
      </w:r>
      <w:r w:rsidR="002B30DD">
        <w:rPr>
          <w:rFonts w:ascii="Times New Roman" w:hAnsi="Times New Roman" w:cs="Times New Roman"/>
        </w:rPr>
        <w:t>“</w:t>
      </w:r>
      <w:r w:rsidRPr="001A5D00">
        <w:rPr>
          <w:rFonts w:ascii="Times New Roman" w:hAnsi="Times New Roman" w:cs="Times New Roman"/>
        </w:rPr>
        <w:t>2nd September, 1953,</w:t>
      </w:r>
      <w:r w:rsidR="002B30DD">
        <w:rPr>
          <w:rFonts w:ascii="Times New Roman" w:hAnsi="Times New Roman" w:cs="Times New Roman"/>
        </w:rPr>
        <w:t>”</w:t>
      </w:r>
      <w:r w:rsidRPr="001A5D00">
        <w:rPr>
          <w:rFonts w:ascii="Times New Roman" w:hAnsi="Times New Roman" w:cs="Times New Roman"/>
        </w:rPr>
        <w:t>.</w:t>
      </w:r>
    </w:p>
    <w:p w:rsidR="003C511B" w:rsidRPr="001A5D00" w:rsidRDefault="003C511B" w:rsidP="003C511B">
      <w:pPr>
        <w:pBdr>
          <w:bottom w:val="single" w:sz="4" w:space="1" w:color="auto"/>
        </w:pBdr>
        <w:spacing w:before="3000" w:after="60" w:line="240" w:lineRule="auto"/>
        <w:ind w:left="3456" w:right="3456"/>
        <w:jc w:val="both"/>
        <w:rPr>
          <w:rFonts w:ascii="Times New Roman" w:hAnsi="Times New Roman" w:cs="Times New Roman"/>
        </w:rPr>
      </w:pPr>
    </w:p>
    <w:sectPr w:rsidR="003C511B" w:rsidRPr="001A5D00" w:rsidSect="006D385A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66" w:rsidRDefault="00DB6166" w:rsidP="00C64240">
      <w:pPr>
        <w:spacing w:after="0" w:line="240" w:lineRule="auto"/>
      </w:pPr>
      <w:r>
        <w:separator/>
      </w:r>
    </w:p>
  </w:endnote>
  <w:endnote w:type="continuationSeparator" w:id="0">
    <w:p w:rsidR="00DB6166" w:rsidRDefault="00DB6166" w:rsidP="00C6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66" w:rsidRDefault="00DB6166" w:rsidP="00C64240">
      <w:pPr>
        <w:spacing w:after="0" w:line="240" w:lineRule="auto"/>
      </w:pPr>
      <w:r>
        <w:separator/>
      </w:r>
    </w:p>
  </w:footnote>
  <w:footnote w:type="continuationSeparator" w:id="0">
    <w:p w:rsidR="00DB6166" w:rsidRDefault="00DB6166" w:rsidP="00C6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40" w:rsidRPr="00C64240" w:rsidRDefault="00C64240" w:rsidP="00C64240">
    <w:pPr>
      <w:pStyle w:val="Header"/>
      <w:tabs>
        <w:tab w:val="clear" w:pos="9360"/>
        <w:tab w:val="right" w:pos="9000"/>
      </w:tabs>
      <w:rPr>
        <w:sz w:val="20"/>
      </w:rPr>
    </w:pPr>
    <w:r w:rsidRPr="00C64240">
      <w:rPr>
        <w:rFonts w:ascii="Times New Roman" w:hAnsi="Times New Roman" w:cs="Times New Roman"/>
        <w:sz w:val="20"/>
      </w:rPr>
      <w:t>1973</w:t>
    </w:r>
    <w:r w:rsidRPr="00C64240">
      <w:rPr>
        <w:rFonts w:ascii="Times New Roman" w:hAnsi="Times New Roman" w:cs="Times New Roman"/>
        <w:sz w:val="20"/>
      </w:rPr>
      <w:tab/>
    </w:r>
    <w:r w:rsidRPr="00C64240">
      <w:rPr>
        <w:rFonts w:ascii="Times New Roman" w:hAnsi="Times New Roman" w:cs="Times New Roman"/>
        <w:i/>
        <w:sz w:val="20"/>
      </w:rPr>
      <w:t xml:space="preserve">Northern Territory </w:t>
    </w:r>
    <w:r w:rsidRPr="00C64240">
      <w:rPr>
        <w:rFonts w:ascii="Times New Roman" w:hAnsi="Times New Roman" w:cs="Times New Roman"/>
        <w:sz w:val="20"/>
      </w:rPr>
      <w:t>(</w:t>
    </w:r>
    <w:r w:rsidRPr="00C64240">
      <w:rPr>
        <w:rFonts w:ascii="Times New Roman" w:hAnsi="Times New Roman" w:cs="Times New Roman"/>
        <w:i/>
        <w:sz w:val="20"/>
      </w:rPr>
      <w:t>Administration</w:t>
    </w:r>
    <w:r w:rsidRPr="00C64240">
      <w:rPr>
        <w:rFonts w:ascii="Times New Roman" w:hAnsi="Times New Roman" w:cs="Times New Roman"/>
        <w:sz w:val="20"/>
      </w:rPr>
      <w:t>)</w:t>
    </w:r>
    <w:r w:rsidRPr="00C64240">
      <w:rPr>
        <w:rFonts w:ascii="Times New Roman" w:hAnsi="Times New Roman" w:cs="Times New Roman"/>
        <w:sz w:val="20"/>
      </w:rPr>
      <w:tab/>
      <w:t>No.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1CE1"/>
    <w:rsid w:val="00047662"/>
    <w:rsid w:val="001225CF"/>
    <w:rsid w:val="001A5D00"/>
    <w:rsid w:val="001D377A"/>
    <w:rsid w:val="001F3807"/>
    <w:rsid w:val="0024460F"/>
    <w:rsid w:val="002B30DD"/>
    <w:rsid w:val="003302E2"/>
    <w:rsid w:val="00371CE1"/>
    <w:rsid w:val="003A6D44"/>
    <w:rsid w:val="003C511B"/>
    <w:rsid w:val="00510F6B"/>
    <w:rsid w:val="0064745D"/>
    <w:rsid w:val="006D385A"/>
    <w:rsid w:val="00851BE6"/>
    <w:rsid w:val="00913E9C"/>
    <w:rsid w:val="009F4821"/>
    <w:rsid w:val="00A30D09"/>
    <w:rsid w:val="00A64249"/>
    <w:rsid w:val="00C64240"/>
    <w:rsid w:val="00DB6166"/>
    <w:rsid w:val="00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10">
    <w:name w:val="Style410"/>
    <w:basedOn w:val="Normal"/>
    <w:rsid w:val="0037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1">
    <w:name w:val="Style671"/>
    <w:basedOn w:val="Normal"/>
    <w:rsid w:val="0037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rsid w:val="0037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0">
    <w:name w:val="Style510"/>
    <w:basedOn w:val="Normal"/>
    <w:rsid w:val="0037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1">
    <w:name w:val="Style411"/>
    <w:basedOn w:val="Normal"/>
    <w:rsid w:val="0037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9">
    <w:name w:val="Style409"/>
    <w:basedOn w:val="Normal"/>
    <w:rsid w:val="0037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4">
    <w:name w:val="Style414"/>
    <w:basedOn w:val="Normal"/>
    <w:rsid w:val="0037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8">
    <w:name w:val="Style408"/>
    <w:basedOn w:val="Normal"/>
    <w:rsid w:val="0037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6">
    <w:name w:val="Style406"/>
    <w:basedOn w:val="Normal"/>
    <w:rsid w:val="0037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4">
    <w:name w:val="Style404"/>
    <w:basedOn w:val="Normal"/>
    <w:rsid w:val="0037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9">
    <w:name w:val="Style649"/>
    <w:basedOn w:val="Normal"/>
    <w:rsid w:val="0037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7">
    <w:name w:val="Style417"/>
    <w:basedOn w:val="Normal"/>
    <w:rsid w:val="0037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0">
    <w:name w:val="Style420"/>
    <w:basedOn w:val="Normal"/>
    <w:rsid w:val="0037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7">
    <w:name w:val="Style407"/>
    <w:basedOn w:val="Normal"/>
    <w:rsid w:val="0037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2">
    <w:name w:val="Style672"/>
    <w:basedOn w:val="Normal"/>
    <w:rsid w:val="0037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5">
    <w:name w:val="Style415"/>
    <w:basedOn w:val="Normal"/>
    <w:rsid w:val="0037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76">
    <w:name w:val="CharStyle276"/>
    <w:basedOn w:val="DefaultParagraphFont"/>
    <w:rsid w:val="00371CE1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4"/>
      <w:szCs w:val="34"/>
    </w:rPr>
  </w:style>
  <w:style w:type="character" w:customStyle="1" w:styleId="CharStyle278">
    <w:name w:val="CharStyle278"/>
    <w:basedOn w:val="DefaultParagraphFont"/>
    <w:rsid w:val="00371CE1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79">
    <w:name w:val="CharStyle279"/>
    <w:basedOn w:val="DefaultParagraphFont"/>
    <w:rsid w:val="00371CE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87">
    <w:name w:val="CharStyle287"/>
    <w:basedOn w:val="DefaultParagraphFont"/>
    <w:rsid w:val="00371CE1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343">
    <w:name w:val="CharStyle343"/>
    <w:basedOn w:val="DefaultParagraphFont"/>
    <w:rsid w:val="00371CE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60">
    <w:name w:val="CharStyle360"/>
    <w:basedOn w:val="DefaultParagraphFont"/>
    <w:rsid w:val="00371CE1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362">
    <w:name w:val="CharStyle362"/>
    <w:basedOn w:val="DefaultParagraphFont"/>
    <w:rsid w:val="00371CE1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96">
    <w:name w:val="CharStyle396"/>
    <w:basedOn w:val="DefaultParagraphFont"/>
    <w:rsid w:val="00371CE1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405">
    <w:name w:val="CharStyle405"/>
    <w:basedOn w:val="DefaultParagraphFont"/>
    <w:rsid w:val="00371CE1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446">
    <w:name w:val="CharStyle446"/>
    <w:basedOn w:val="DefaultParagraphFont"/>
    <w:rsid w:val="00371CE1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450">
    <w:name w:val="CharStyle450"/>
    <w:basedOn w:val="DefaultParagraphFont"/>
    <w:rsid w:val="00371CE1"/>
    <w:rPr>
      <w:rFonts w:ascii="Times New Roman" w:eastAsia="Times New Roman" w:hAnsi="Times New Roman" w:cs="Times New Roman"/>
      <w:b/>
      <w:bCs/>
      <w:i w:val="0"/>
      <w:iCs w:val="0"/>
      <w:smallCaps/>
      <w:spacing w:val="-10"/>
      <w:sz w:val="26"/>
      <w:szCs w:val="26"/>
    </w:rPr>
  </w:style>
  <w:style w:type="character" w:customStyle="1" w:styleId="CharStyle455">
    <w:name w:val="CharStyle455"/>
    <w:basedOn w:val="DefaultParagraphFont"/>
    <w:rsid w:val="00371CE1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240"/>
  </w:style>
  <w:style w:type="paragraph" w:styleId="Footer">
    <w:name w:val="footer"/>
    <w:basedOn w:val="Normal"/>
    <w:link w:val="FooterChar"/>
    <w:uiPriority w:val="99"/>
    <w:semiHidden/>
    <w:unhideWhenUsed/>
    <w:rsid w:val="00C6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4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16</cp:revision>
  <dcterms:created xsi:type="dcterms:W3CDTF">2017-05-12T09:17:00Z</dcterms:created>
  <dcterms:modified xsi:type="dcterms:W3CDTF">2019-04-29T23:16:00Z</dcterms:modified>
</cp:coreProperties>
</file>