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02" w:rsidRPr="00E511C9" w:rsidRDefault="00D03802" w:rsidP="00E511C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511C9">
        <w:rPr>
          <w:rFonts w:ascii="Times New Roman" w:hAnsi="Times New Roman" w:cs="Times New Roman"/>
          <w:b/>
          <w:sz w:val="36"/>
        </w:rPr>
        <w:t>Gift Duty</w:t>
      </w:r>
    </w:p>
    <w:p w:rsidR="00D03802" w:rsidRPr="00E511C9" w:rsidRDefault="0056227C" w:rsidP="00E511C9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E511C9">
        <w:rPr>
          <w:rFonts w:ascii="Times New Roman" w:hAnsi="Times New Roman" w:cs="Times New Roman"/>
          <w:b/>
          <w:sz w:val="28"/>
        </w:rPr>
        <w:t>No. 96 of 1972</w:t>
      </w:r>
    </w:p>
    <w:p w:rsidR="00D03802" w:rsidRPr="00E511C9" w:rsidRDefault="00D03802" w:rsidP="00E511C9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E511C9">
        <w:rPr>
          <w:rFonts w:ascii="Times New Roman" w:hAnsi="Times New Roman" w:cs="Times New Roman"/>
          <w:sz w:val="26"/>
        </w:rPr>
        <w:t>An Act relating to the Imposition of a Duty upon Gifts.</w:t>
      </w:r>
    </w:p>
    <w:p w:rsidR="00D03802" w:rsidRPr="00E511C9" w:rsidRDefault="00D03802" w:rsidP="00E511C9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  <w:r w:rsidRPr="00E511C9">
        <w:rPr>
          <w:rFonts w:ascii="Times New Roman" w:hAnsi="Times New Roman" w:cs="Times New Roman"/>
          <w:sz w:val="26"/>
        </w:rPr>
        <w:t>[</w:t>
      </w:r>
      <w:r w:rsidR="0056227C" w:rsidRPr="00E511C9">
        <w:rPr>
          <w:rFonts w:ascii="Times New Roman" w:hAnsi="Times New Roman" w:cs="Times New Roman"/>
          <w:i/>
          <w:sz w:val="26"/>
        </w:rPr>
        <w:t>Assented to 24 October 1972</w:t>
      </w:r>
      <w:r w:rsidRPr="00E511C9">
        <w:rPr>
          <w:rFonts w:ascii="Times New Roman" w:hAnsi="Times New Roman" w:cs="Times New Roman"/>
          <w:sz w:val="26"/>
        </w:rPr>
        <w:t>]</w:t>
      </w:r>
    </w:p>
    <w:p w:rsidR="00D03802" w:rsidRPr="00D11E3E" w:rsidRDefault="00D03802" w:rsidP="00F830C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11E3E">
        <w:rPr>
          <w:rFonts w:ascii="Times New Roman" w:hAnsi="Times New Roman" w:cs="Times New Roman"/>
        </w:rPr>
        <w:t>BE it enacted by the Queen</w:t>
      </w:r>
      <w:r w:rsidR="0056227C" w:rsidRPr="00D11E3E">
        <w:rPr>
          <w:rFonts w:ascii="Times New Roman" w:hAnsi="Times New Roman" w:cs="Times New Roman"/>
        </w:rPr>
        <w:t>’</w:t>
      </w:r>
      <w:r w:rsidRPr="00D11E3E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D03802" w:rsidRPr="00971A01" w:rsidRDefault="0056227C" w:rsidP="00971A0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71A01">
        <w:rPr>
          <w:rFonts w:ascii="Times New Roman" w:hAnsi="Times New Roman" w:cs="Times New Roman"/>
          <w:b/>
          <w:sz w:val="20"/>
        </w:rPr>
        <w:t>Short title and citation.</w:t>
      </w:r>
    </w:p>
    <w:p w:rsidR="00D03802" w:rsidRPr="0056227C" w:rsidRDefault="0056227C" w:rsidP="00B0750B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27C">
        <w:rPr>
          <w:rFonts w:ascii="Times New Roman" w:hAnsi="Times New Roman" w:cs="Times New Roman"/>
          <w:b/>
        </w:rPr>
        <w:t>1.</w:t>
      </w:r>
      <w:r w:rsidR="00D03802" w:rsidRPr="0056227C">
        <w:rPr>
          <w:rFonts w:ascii="Times New Roman" w:hAnsi="Times New Roman" w:cs="Times New Roman"/>
        </w:rPr>
        <w:t>—(1.)</w:t>
      </w:r>
      <w:r w:rsidR="00E511C9">
        <w:rPr>
          <w:rFonts w:ascii="Times New Roman" w:hAnsi="Times New Roman" w:cs="Times New Roman"/>
        </w:rPr>
        <w:tab/>
        <w:t>T</w:t>
      </w:r>
      <w:r w:rsidR="00D03802" w:rsidRPr="0056227C">
        <w:rPr>
          <w:rFonts w:ascii="Times New Roman" w:hAnsi="Times New Roman" w:cs="Times New Roman"/>
        </w:rPr>
        <w:t xml:space="preserve">his Act may be cited as the </w:t>
      </w:r>
      <w:r w:rsidRPr="0056227C">
        <w:rPr>
          <w:rFonts w:ascii="Times New Roman" w:hAnsi="Times New Roman" w:cs="Times New Roman"/>
          <w:i/>
        </w:rPr>
        <w:t xml:space="preserve">Gift Duty Act </w:t>
      </w:r>
      <w:r w:rsidR="00D03802" w:rsidRPr="0056227C">
        <w:rPr>
          <w:rFonts w:ascii="Times New Roman" w:hAnsi="Times New Roman" w:cs="Times New Roman"/>
        </w:rPr>
        <w:t>1972.</w:t>
      </w:r>
    </w:p>
    <w:p w:rsidR="00D03802" w:rsidRPr="0056227C" w:rsidRDefault="00D03802" w:rsidP="00F830CF">
      <w:pPr>
        <w:tabs>
          <w:tab w:val="left" w:pos="90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27C">
        <w:rPr>
          <w:rFonts w:ascii="Times New Roman" w:hAnsi="Times New Roman" w:cs="Times New Roman"/>
        </w:rPr>
        <w:t>(2.)</w:t>
      </w:r>
      <w:r w:rsidR="00E511C9">
        <w:rPr>
          <w:rFonts w:ascii="Times New Roman" w:hAnsi="Times New Roman" w:cs="Times New Roman"/>
        </w:rPr>
        <w:tab/>
      </w:r>
      <w:r w:rsidRPr="0056227C">
        <w:rPr>
          <w:rFonts w:ascii="Times New Roman" w:hAnsi="Times New Roman" w:cs="Times New Roman"/>
        </w:rPr>
        <w:t xml:space="preserve">The </w:t>
      </w:r>
      <w:r w:rsidR="0056227C" w:rsidRPr="0056227C">
        <w:rPr>
          <w:rFonts w:ascii="Times New Roman" w:hAnsi="Times New Roman" w:cs="Times New Roman"/>
          <w:i/>
        </w:rPr>
        <w:t xml:space="preserve">Gift Duty Act </w:t>
      </w:r>
      <w:r w:rsidRPr="0056227C">
        <w:rPr>
          <w:rFonts w:ascii="Times New Roman" w:hAnsi="Times New Roman" w:cs="Times New Roman"/>
        </w:rPr>
        <w:t>1941</w:t>
      </w:r>
      <w:r w:rsidR="00E511C9">
        <w:rPr>
          <w:rFonts w:ascii="Times New Roman" w:hAnsi="Times New Roman" w:cs="Times New Roman"/>
        </w:rPr>
        <w:t>–</w:t>
      </w:r>
      <w:r w:rsidR="00D11E3E">
        <w:rPr>
          <w:rFonts w:ascii="Times New Roman" w:hAnsi="Times New Roman" w:cs="Times New Roman"/>
        </w:rPr>
        <w:t>1966</w:t>
      </w:r>
      <w:r w:rsidRPr="0056227C">
        <w:rPr>
          <w:rFonts w:ascii="Times New Roman" w:hAnsi="Times New Roman" w:cs="Times New Roman"/>
        </w:rPr>
        <w:t xml:space="preserve"> is in this Act referred to as the Principal Act.</w:t>
      </w:r>
    </w:p>
    <w:p w:rsidR="00D03802" w:rsidRPr="0056227C" w:rsidRDefault="00D03802" w:rsidP="00F830CF">
      <w:pPr>
        <w:tabs>
          <w:tab w:val="left" w:pos="90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27C">
        <w:rPr>
          <w:rFonts w:ascii="Times New Roman" w:hAnsi="Times New Roman" w:cs="Times New Roman"/>
        </w:rPr>
        <w:t>(3.)</w:t>
      </w:r>
      <w:r w:rsidR="00E511C9">
        <w:rPr>
          <w:rFonts w:ascii="Times New Roman" w:hAnsi="Times New Roman" w:cs="Times New Roman"/>
        </w:rPr>
        <w:tab/>
      </w:r>
      <w:r w:rsidRPr="0056227C">
        <w:rPr>
          <w:rFonts w:ascii="Times New Roman" w:hAnsi="Times New Roman" w:cs="Times New Roman"/>
        </w:rPr>
        <w:t xml:space="preserve">The Principal Act, as amended by this Act, may be cited as the </w:t>
      </w:r>
      <w:r w:rsidR="0056227C" w:rsidRPr="0056227C">
        <w:rPr>
          <w:rFonts w:ascii="Times New Roman" w:hAnsi="Times New Roman" w:cs="Times New Roman"/>
          <w:i/>
        </w:rPr>
        <w:t xml:space="preserve">Gift Duty Act </w:t>
      </w:r>
      <w:r w:rsidRPr="0056227C">
        <w:rPr>
          <w:rFonts w:ascii="Times New Roman" w:hAnsi="Times New Roman" w:cs="Times New Roman"/>
        </w:rPr>
        <w:t>1941</w:t>
      </w:r>
      <w:r w:rsidR="00E511C9">
        <w:rPr>
          <w:rFonts w:ascii="Times New Roman" w:hAnsi="Times New Roman" w:cs="Times New Roman"/>
        </w:rPr>
        <w:t>–</w:t>
      </w:r>
      <w:r w:rsidRPr="0056227C">
        <w:rPr>
          <w:rFonts w:ascii="Times New Roman" w:hAnsi="Times New Roman" w:cs="Times New Roman"/>
        </w:rPr>
        <w:t>1972.</w:t>
      </w:r>
    </w:p>
    <w:p w:rsidR="00D03802" w:rsidRPr="00971A01" w:rsidRDefault="0056227C" w:rsidP="00971A0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71A01">
        <w:rPr>
          <w:rFonts w:ascii="Times New Roman" w:hAnsi="Times New Roman" w:cs="Times New Roman"/>
          <w:b/>
          <w:sz w:val="20"/>
        </w:rPr>
        <w:t>Commencement.</w:t>
      </w:r>
    </w:p>
    <w:p w:rsidR="00D03802" w:rsidRPr="0056227C" w:rsidRDefault="0056227C" w:rsidP="00F830C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27C">
        <w:rPr>
          <w:rFonts w:ascii="Times New Roman" w:hAnsi="Times New Roman" w:cs="Times New Roman"/>
          <w:b/>
        </w:rPr>
        <w:t>2.</w:t>
      </w:r>
      <w:r w:rsidR="00E511C9">
        <w:rPr>
          <w:rFonts w:ascii="Times New Roman" w:hAnsi="Times New Roman" w:cs="Times New Roman"/>
          <w:b/>
        </w:rPr>
        <w:tab/>
      </w:r>
      <w:r w:rsidR="00D03802" w:rsidRPr="0056227C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D03802" w:rsidRPr="00971A01" w:rsidRDefault="0056227C" w:rsidP="00971A0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71A01">
        <w:rPr>
          <w:rFonts w:ascii="Times New Roman" w:hAnsi="Times New Roman" w:cs="Times New Roman"/>
          <w:b/>
          <w:sz w:val="20"/>
        </w:rPr>
        <w:t>Imposition of gift duty.</w:t>
      </w:r>
    </w:p>
    <w:p w:rsidR="00D03802" w:rsidRPr="0056227C" w:rsidRDefault="0056227C" w:rsidP="00F830C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27C">
        <w:rPr>
          <w:rFonts w:ascii="Times New Roman" w:hAnsi="Times New Roman" w:cs="Times New Roman"/>
          <w:b/>
        </w:rPr>
        <w:t>3.</w:t>
      </w:r>
      <w:r w:rsidR="00E511C9">
        <w:rPr>
          <w:rFonts w:ascii="Times New Roman" w:hAnsi="Times New Roman" w:cs="Times New Roman"/>
          <w:b/>
        </w:rPr>
        <w:tab/>
      </w:r>
      <w:r w:rsidR="00D03802" w:rsidRPr="0056227C">
        <w:rPr>
          <w:rFonts w:ascii="Times New Roman" w:hAnsi="Times New Roman" w:cs="Times New Roman"/>
        </w:rPr>
        <w:t>Section 4 of the Principal Act is amended by omitting sub-sections (2.) and (3.) and inserting in their stead the following sub-sections:—</w:t>
      </w:r>
    </w:p>
    <w:p w:rsidR="00D03802" w:rsidRPr="0056227C" w:rsidRDefault="0056227C" w:rsidP="00F830CF">
      <w:pPr>
        <w:tabs>
          <w:tab w:val="left" w:pos="994"/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27C">
        <w:rPr>
          <w:rFonts w:ascii="Times New Roman" w:hAnsi="Times New Roman" w:cs="Times New Roman"/>
        </w:rPr>
        <w:t>“</w:t>
      </w:r>
      <w:r w:rsidR="00D03802" w:rsidRPr="0056227C">
        <w:rPr>
          <w:rFonts w:ascii="Times New Roman" w:hAnsi="Times New Roman" w:cs="Times New Roman"/>
        </w:rPr>
        <w:t>(2.)</w:t>
      </w:r>
      <w:r w:rsidR="00E511C9">
        <w:rPr>
          <w:rFonts w:ascii="Times New Roman" w:hAnsi="Times New Roman" w:cs="Times New Roman"/>
        </w:rPr>
        <w:tab/>
      </w:r>
      <w:r w:rsidR="00D03802" w:rsidRPr="0056227C">
        <w:rPr>
          <w:rFonts w:ascii="Times New Roman" w:hAnsi="Times New Roman" w:cs="Times New Roman"/>
        </w:rPr>
        <w:t>Notwithstanding anything contained in the last preceding sub</w:t>
      </w:r>
      <w:r w:rsidR="00971A01">
        <w:rPr>
          <w:rFonts w:ascii="Times New Roman" w:hAnsi="Times New Roman" w:cs="Times New Roman"/>
        </w:rPr>
        <w:t>-</w:t>
      </w:r>
      <w:r w:rsidR="00D03802" w:rsidRPr="0056227C">
        <w:rPr>
          <w:rFonts w:ascii="Times New Roman" w:hAnsi="Times New Roman" w:cs="Times New Roman"/>
        </w:rPr>
        <w:t>section, the gift duty payable in respect of a gift (other than a gift to which the next succeeding sub-section applies) made on or after the sixteenth day of August, One thousand nine hundred and seventy-two, does not exceed one-half of the amount by which the value of that gift exceeds Ten thousand dollars.</w:t>
      </w:r>
    </w:p>
    <w:p w:rsidR="00D03802" w:rsidRPr="0056227C" w:rsidRDefault="0056227C" w:rsidP="00F830CF">
      <w:pPr>
        <w:tabs>
          <w:tab w:val="left" w:pos="994"/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27C">
        <w:rPr>
          <w:rFonts w:ascii="Times New Roman" w:hAnsi="Times New Roman" w:cs="Times New Roman"/>
        </w:rPr>
        <w:t>“</w:t>
      </w:r>
      <w:r w:rsidR="00D03802" w:rsidRPr="0056227C">
        <w:rPr>
          <w:rFonts w:ascii="Times New Roman" w:hAnsi="Times New Roman" w:cs="Times New Roman"/>
        </w:rPr>
        <w:t>(3.)</w:t>
      </w:r>
      <w:r w:rsidR="00E511C9">
        <w:rPr>
          <w:rFonts w:ascii="Times New Roman" w:hAnsi="Times New Roman" w:cs="Times New Roman"/>
        </w:rPr>
        <w:tab/>
      </w:r>
      <w:r w:rsidR="00D03802" w:rsidRPr="0056227C">
        <w:rPr>
          <w:rFonts w:ascii="Times New Roman" w:hAnsi="Times New Roman" w:cs="Times New Roman"/>
        </w:rPr>
        <w:t>Where the rate of gift duty in respect of a gift made on or after the sixteenth day of August, One thousand nine hundred and seventy-two, is to be ascertained by reference to the value of that gift combined with the value of any other gift or gifts, the gift duty payable in respect of the first-mentioned gift does not exceed an amount that bears the same proportion to one-half of the amount by which the value of all those gifts exceeds Ten thousand dollars as the value of the first-mentioned gift bears to the total value of such of those gifts as are made on or after that date.</w:t>
      </w:r>
      <w:r w:rsidRPr="0056227C">
        <w:rPr>
          <w:rFonts w:ascii="Times New Roman" w:hAnsi="Times New Roman" w:cs="Times New Roman"/>
        </w:rPr>
        <w:t>”</w:t>
      </w:r>
      <w:r w:rsidR="00D03802" w:rsidRPr="0056227C">
        <w:rPr>
          <w:rFonts w:ascii="Times New Roman" w:hAnsi="Times New Roman" w:cs="Times New Roman"/>
        </w:rPr>
        <w:t>.</w:t>
      </w:r>
    </w:p>
    <w:p w:rsidR="00D03802" w:rsidRPr="00971A01" w:rsidRDefault="0056227C" w:rsidP="00971A0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71A01">
        <w:rPr>
          <w:rFonts w:ascii="Times New Roman" w:hAnsi="Times New Roman" w:cs="Times New Roman"/>
          <w:b/>
          <w:sz w:val="20"/>
        </w:rPr>
        <w:t>The Schedule.</w:t>
      </w:r>
    </w:p>
    <w:p w:rsidR="00D03802" w:rsidRPr="0056227C" w:rsidRDefault="0056227C" w:rsidP="00F830C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27C">
        <w:rPr>
          <w:rFonts w:ascii="Times New Roman" w:hAnsi="Times New Roman" w:cs="Times New Roman"/>
          <w:b/>
        </w:rPr>
        <w:t>4.</w:t>
      </w:r>
      <w:r w:rsidR="00E511C9">
        <w:rPr>
          <w:rFonts w:ascii="Times New Roman" w:hAnsi="Times New Roman" w:cs="Times New Roman"/>
          <w:b/>
        </w:rPr>
        <w:tab/>
      </w:r>
      <w:r w:rsidR="00D03802" w:rsidRPr="0056227C">
        <w:rPr>
          <w:rFonts w:ascii="Times New Roman" w:hAnsi="Times New Roman" w:cs="Times New Roman"/>
        </w:rPr>
        <w:t>The Schedule to the Principal Act is amended by omitting from paragraphs (</w:t>
      </w:r>
      <w:r w:rsidRPr="0056227C">
        <w:rPr>
          <w:rFonts w:ascii="Times New Roman" w:hAnsi="Times New Roman" w:cs="Times New Roman"/>
          <w:i/>
        </w:rPr>
        <w:t>a</w:t>
      </w:r>
      <w:r w:rsidR="00D03802" w:rsidRPr="0056227C">
        <w:rPr>
          <w:rFonts w:ascii="Times New Roman" w:hAnsi="Times New Roman" w:cs="Times New Roman"/>
        </w:rPr>
        <w:t>)</w:t>
      </w:r>
      <w:r w:rsidRPr="0056227C">
        <w:rPr>
          <w:rFonts w:ascii="Times New Roman" w:hAnsi="Times New Roman" w:cs="Times New Roman"/>
          <w:i/>
        </w:rPr>
        <w:t xml:space="preserve"> </w:t>
      </w:r>
      <w:r w:rsidR="00D03802" w:rsidRPr="0056227C">
        <w:rPr>
          <w:rFonts w:ascii="Times New Roman" w:hAnsi="Times New Roman" w:cs="Times New Roman"/>
        </w:rPr>
        <w:t>and (</w:t>
      </w:r>
      <w:r w:rsidR="00D03802" w:rsidRPr="00971A01">
        <w:rPr>
          <w:rFonts w:ascii="Times New Roman" w:hAnsi="Times New Roman" w:cs="Times New Roman"/>
          <w:i/>
        </w:rPr>
        <w:t>b</w:t>
      </w:r>
      <w:r w:rsidR="00D03802" w:rsidRPr="0056227C">
        <w:rPr>
          <w:rFonts w:ascii="Times New Roman" w:hAnsi="Times New Roman" w:cs="Times New Roman"/>
        </w:rPr>
        <w:t>)</w:t>
      </w:r>
      <w:r w:rsidRPr="0056227C">
        <w:rPr>
          <w:rFonts w:ascii="Times New Roman" w:hAnsi="Times New Roman" w:cs="Times New Roman"/>
          <w:i/>
        </w:rPr>
        <w:t xml:space="preserve"> </w:t>
      </w:r>
      <w:r w:rsidR="00D03802" w:rsidRPr="0056227C">
        <w:rPr>
          <w:rFonts w:ascii="Times New Roman" w:hAnsi="Times New Roman" w:cs="Times New Roman"/>
        </w:rPr>
        <w:t xml:space="preserve">the words </w:t>
      </w:r>
      <w:r w:rsidRPr="0056227C">
        <w:rPr>
          <w:rFonts w:ascii="Times New Roman" w:hAnsi="Times New Roman" w:cs="Times New Roman"/>
        </w:rPr>
        <w:t>“</w:t>
      </w:r>
      <w:r w:rsidR="00D03802" w:rsidRPr="0056227C">
        <w:rPr>
          <w:rFonts w:ascii="Times New Roman" w:hAnsi="Times New Roman" w:cs="Times New Roman"/>
        </w:rPr>
        <w:t>Four thousand</w:t>
      </w:r>
      <w:r w:rsidRPr="0056227C">
        <w:rPr>
          <w:rFonts w:ascii="Times New Roman" w:hAnsi="Times New Roman" w:cs="Times New Roman"/>
        </w:rPr>
        <w:t>”</w:t>
      </w:r>
      <w:r w:rsidR="00D03802" w:rsidRPr="0056227C">
        <w:rPr>
          <w:rFonts w:ascii="Times New Roman" w:hAnsi="Times New Roman" w:cs="Times New Roman"/>
        </w:rPr>
        <w:t xml:space="preserve"> and inserting in their stead the words </w:t>
      </w:r>
      <w:r w:rsidRPr="0056227C">
        <w:rPr>
          <w:rFonts w:ascii="Times New Roman" w:hAnsi="Times New Roman" w:cs="Times New Roman"/>
        </w:rPr>
        <w:t>“</w:t>
      </w:r>
      <w:r w:rsidR="00D03802" w:rsidRPr="0056227C">
        <w:rPr>
          <w:rFonts w:ascii="Times New Roman" w:hAnsi="Times New Roman" w:cs="Times New Roman"/>
        </w:rPr>
        <w:t>Ten thousand</w:t>
      </w:r>
      <w:r w:rsidRPr="0056227C">
        <w:rPr>
          <w:rFonts w:ascii="Times New Roman" w:hAnsi="Times New Roman" w:cs="Times New Roman"/>
        </w:rPr>
        <w:t>”</w:t>
      </w:r>
      <w:r w:rsidR="00D03802" w:rsidRPr="0056227C">
        <w:rPr>
          <w:rFonts w:ascii="Times New Roman" w:hAnsi="Times New Roman" w:cs="Times New Roman"/>
        </w:rPr>
        <w:t>.</w:t>
      </w:r>
    </w:p>
    <w:p w:rsidR="00D03802" w:rsidRPr="00971A01" w:rsidRDefault="0056227C" w:rsidP="00971A0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71A01">
        <w:rPr>
          <w:rFonts w:ascii="Times New Roman" w:hAnsi="Times New Roman" w:cs="Times New Roman"/>
          <w:b/>
          <w:sz w:val="20"/>
        </w:rPr>
        <w:t>Application of amendments.</w:t>
      </w:r>
    </w:p>
    <w:p w:rsidR="00D03802" w:rsidRPr="0056227C" w:rsidRDefault="0056227C" w:rsidP="00971A01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27C">
        <w:rPr>
          <w:rFonts w:ascii="Times New Roman" w:hAnsi="Times New Roman" w:cs="Times New Roman"/>
          <w:b/>
        </w:rPr>
        <w:t>5.</w:t>
      </w:r>
      <w:r w:rsidR="00D03802" w:rsidRPr="0056227C">
        <w:rPr>
          <w:rFonts w:ascii="Times New Roman" w:hAnsi="Times New Roman" w:cs="Times New Roman"/>
        </w:rPr>
        <w:t>—(1.)</w:t>
      </w:r>
      <w:r w:rsidR="00E511C9">
        <w:rPr>
          <w:rFonts w:ascii="Times New Roman" w:hAnsi="Times New Roman" w:cs="Times New Roman"/>
        </w:rPr>
        <w:tab/>
        <w:t>S</w:t>
      </w:r>
      <w:r w:rsidR="00D03802" w:rsidRPr="0056227C">
        <w:rPr>
          <w:rFonts w:ascii="Times New Roman" w:hAnsi="Times New Roman" w:cs="Times New Roman"/>
        </w:rPr>
        <w:t>ubject to the next succeeding sub-section, the amendments made by this Act do not affect gift duty in respect of a gift made before the sixteenth day of August, One thousand nine hundred and seventy-two.</w:t>
      </w:r>
    </w:p>
    <w:p w:rsidR="00D03802" w:rsidRPr="00D11E3E" w:rsidRDefault="00D03802" w:rsidP="00D11E3E">
      <w:pPr>
        <w:tabs>
          <w:tab w:val="left" w:pos="90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27C">
        <w:rPr>
          <w:rFonts w:ascii="Times New Roman" w:hAnsi="Times New Roman" w:cs="Times New Roman"/>
        </w:rPr>
        <w:t>(2.)</w:t>
      </w:r>
      <w:r w:rsidR="00E511C9">
        <w:rPr>
          <w:rFonts w:ascii="Times New Roman" w:hAnsi="Times New Roman" w:cs="Times New Roman"/>
        </w:rPr>
        <w:tab/>
      </w:r>
      <w:r w:rsidRPr="0056227C">
        <w:rPr>
          <w:rFonts w:ascii="Times New Roman" w:hAnsi="Times New Roman" w:cs="Times New Roman"/>
        </w:rPr>
        <w:t xml:space="preserve">In ascertaining the rate of gift duty in respect of a gift made before the sixteenth day of August, One thousand nine hundred and seventy-two, the value of a gift or gifts made on or after that date shall not be taken into account unless the </w:t>
      </w:r>
      <w:r w:rsidR="0056227C" w:rsidRPr="0056227C">
        <w:rPr>
          <w:rFonts w:ascii="Times New Roman" w:hAnsi="Times New Roman" w:cs="Times New Roman"/>
        </w:rPr>
        <w:t>“</w:t>
      </w:r>
      <w:r w:rsidRPr="0056227C">
        <w:rPr>
          <w:rFonts w:ascii="Times New Roman" w:hAnsi="Times New Roman" w:cs="Times New Roman"/>
        </w:rPr>
        <w:t>value of all gifts</w:t>
      </w:r>
      <w:r w:rsidR="0056227C" w:rsidRPr="0056227C">
        <w:rPr>
          <w:rFonts w:ascii="Times New Roman" w:hAnsi="Times New Roman" w:cs="Times New Roman"/>
        </w:rPr>
        <w:t>”</w:t>
      </w:r>
      <w:r w:rsidRPr="0056227C">
        <w:rPr>
          <w:rFonts w:ascii="Times New Roman" w:hAnsi="Times New Roman" w:cs="Times New Roman"/>
        </w:rPr>
        <w:t>, as defined in the Schedule to the Principal Act, exceeds Ten thousand dollars.</w:t>
      </w:r>
      <w:bookmarkStart w:id="0" w:name="_GoBack"/>
      <w:bookmarkEnd w:id="0"/>
    </w:p>
    <w:sectPr w:rsidR="00D03802" w:rsidRPr="00D11E3E" w:rsidSect="0056227C"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03802"/>
    <w:rsid w:val="0036128F"/>
    <w:rsid w:val="00366298"/>
    <w:rsid w:val="0056227C"/>
    <w:rsid w:val="007A5E74"/>
    <w:rsid w:val="008F183C"/>
    <w:rsid w:val="00950DAF"/>
    <w:rsid w:val="00971A01"/>
    <w:rsid w:val="00A217B9"/>
    <w:rsid w:val="00B0750B"/>
    <w:rsid w:val="00D03802"/>
    <w:rsid w:val="00D11E3E"/>
    <w:rsid w:val="00E511C9"/>
    <w:rsid w:val="00F8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D03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D03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D03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D03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D03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D03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2">
    <w:name w:val="Style222"/>
    <w:basedOn w:val="Normal"/>
    <w:rsid w:val="00D03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8">
    <w:name w:val="Style168"/>
    <w:basedOn w:val="Normal"/>
    <w:rsid w:val="00D03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">
    <w:name w:val="CharStyle4"/>
    <w:basedOn w:val="DefaultParagraphFont"/>
    <w:rsid w:val="00D03802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9">
    <w:name w:val="CharStyle9"/>
    <w:basedOn w:val="DefaultParagraphFont"/>
    <w:rsid w:val="00D0380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53">
    <w:name w:val="CharStyle53"/>
    <w:basedOn w:val="DefaultParagraphFont"/>
    <w:rsid w:val="00D0380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6">
    <w:name w:val="CharStyle76"/>
    <w:basedOn w:val="DefaultParagraphFont"/>
    <w:rsid w:val="00D03802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93">
    <w:name w:val="CharStyle93"/>
    <w:basedOn w:val="DefaultParagraphFont"/>
    <w:rsid w:val="00D03802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4"/>
      <w:szCs w:val="34"/>
    </w:rPr>
  </w:style>
  <w:style w:type="character" w:customStyle="1" w:styleId="CharStyle95">
    <w:name w:val="CharStyle95"/>
    <w:basedOn w:val="DefaultParagraphFont"/>
    <w:rsid w:val="00D03802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220">
    <w:name w:val="CharStyle220"/>
    <w:basedOn w:val="DefaultParagraphFont"/>
    <w:rsid w:val="00D03802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10</cp:revision>
  <dcterms:created xsi:type="dcterms:W3CDTF">2017-05-12T07:47:00Z</dcterms:created>
  <dcterms:modified xsi:type="dcterms:W3CDTF">2019-04-09T02:27:00Z</dcterms:modified>
</cp:coreProperties>
</file>