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8B" w:rsidRPr="00531F9C" w:rsidRDefault="008F249E" w:rsidP="00B315B5">
      <w:pPr>
        <w:spacing w:before="6000" w:after="0" w:line="240" w:lineRule="auto"/>
        <w:jc w:val="center"/>
        <w:rPr>
          <w:rFonts w:ascii="Times New Roman" w:hAnsi="Times New Roman" w:cs="Times New Roman"/>
          <w:sz w:val="36"/>
        </w:rPr>
      </w:pPr>
      <w:r w:rsidRPr="00531F9C">
        <w:rPr>
          <w:rFonts w:ascii="Times New Roman" w:hAnsi="Times New Roman" w:cs="Times New Roman"/>
          <w:b/>
          <w:sz w:val="36"/>
        </w:rPr>
        <w:t>Sales Tax (Exemptions and Classifications)</w:t>
      </w:r>
      <w:r w:rsidR="00055201">
        <w:rPr>
          <w:rFonts w:ascii="Times New Roman" w:hAnsi="Times New Roman" w:cs="Times New Roman"/>
          <w:b/>
          <w:sz w:val="36"/>
        </w:rPr>
        <w:t xml:space="preserve"> </w:t>
      </w:r>
      <w:r w:rsidRPr="00531F9C">
        <w:rPr>
          <w:rFonts w:ascii="Times New Roman" w:hAnsi="Times New Roman" w:cs="Times New Roman"/>
          <w:b/>
          <w:sz w:val="36"/>
        </w:rPr>
        <w:t>(No. 2)</w:t>
      </w:r>
    </w:p>
    <w:p w:rsidR="00CA618B" w:rsidRPr="00531F9C" w:rsidRDefault="008F249E" w:rsidP="00531F9C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531F9C">
        <w:rPr>
          <w:rFonts w:ascii="Times New Roman" w:hAnsi="Times New Roman" w:cs="Times New Roman"/>
          <w:b/>
          <w:sz w:val="28"/>
        </w:rPr>
        <w:t>No. 87 of 197</w:t>
      </w:r>
      <w:r w:rsidR="00DB31B9">
        <w:rPr>
          <w:rFonts w:ascii="Times New Roman" w:hAnsi="Times New Roman" w:cs="Times New Roman"/>
          <w:b/>
          <w:sz w:val="28"/>
        </w:rPr>
        <w:t>2</w:t>
      </w:r>
    </w:p>
    <w:p w:rsidR="00CA618B" w:rsidRPr="00531F9C" w:rsidRDefault="00CA618B" w:rsidP="00531F9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531F9C">
        <w:rPr>
          <w:rFonts w:ascii="Times New Roman" w:hAnsi="Times New Roman" w:cs="Times New Roman"/>
          <w:sz w:val="26"/>
        </w:rPr>
        <w:t>An Act relating to the Exemption from Sales Tax of certain</w:t>
      </w:r>
      <w:r w:rsidR="00531F9C">
        <w:rPr>
          <w:rFonts w:ascii="Times New Roman" w:hAnsi="Times New Roman" w:cs="Times New Roman"/>
          <w:sz w:val="26"/>
        </w:rPr>
        <w:t xml:space="preserve"> </w:t>
      </w:r>
      <w:r w:rsidRPr="00531F9C">
        <w:rPr>
          <w:rFonts w:ascii="Times New Roman" w:hAnsi="Times New Roman" w:cs="Times New Roman"/>
          <w:sz w:val="26"/>
        </w:rPr>
        <w:t>Works of Art.</w:t>
      </w:r>
    </w:p>
    <w:p w:rsidR="00CA618B" w:rsidRPr="00531F9C" w:rsidRDefault="008F249E" w:rsidP="00531F9C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531F9C">
        <w:rPr>
          <w:rFonts w:ascii="Times New Roman" w:hAnsi="Times New Roman" w:cs="Times New Roman"/>
          <w:sz w:val="26"/>
        </w:rPr>
        <w:t>[</w:t>
      </w:r>
      <w:r w:rsidRPr="00531F9C">
        <w:rPr>
          <w:rFonts w:ascii="Times New Roman" w:hAnsi="Times New Roman" w:cs="Times New Roman"/>
          <w:i/>
          <w:sz w:val="26"/>
        </w:rPr>
        <w:t>Assented to 4 October 1972</w:t>
      </w:r>
      <w:r w:rsidRPr="00531F9C">
        <w:rPr>
          <w:rFonts w:ascii="Times New Roman" w:hAnsi="Times New Roman" w:cs="Times New Roman"/>
          <w:sz w:val="26"/>
        </w:rPr>
        <w:t>]</w:t>
      </w:r>
    </w:p>
    <w:p w:rsidR="00CA618B" w:rsidRPr="00281448" w:rsidRDefault="008F249E" w:rsidP="008F24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1448">
        <w:rPr>
          <w:rFonts w:ascii="Times New Roman" w:hAnsi="Times New Roman" w:cs="Times New Roman"/>
        </w:rPr>
        <w:t>B</w:t>
      </w:r>
      <w:r w:rsidR="00CA618B" w:rsidRPr="00281448">
        <w:rPr>
          <w:rFonts w:ascii="Times New Roman" w:hAnsi="Times New Roman" w:cs="Times New Roman"/>
        </w:rPr>
        <w:t>E it enacted by the Queen</w:t>
      </w:r>
      <w:r w:rsidR="00B26994" w:rsidRPr="00281448">
        <w:rPr>
          <w:rFonts w:ascii="Times New Roman" w:hAnsi="Times New Roman" w:cs="Times New Roman"/>
        </w:rPr>
        <w:t>’</w:t>
      </w:r>
      <w:r w:rsidR="00CA618B" w:rsidRPr="00281448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CA618B" w:rsidRPr="005B298B" w:rsidRDefault="008F249E" w:rsidP="005B298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B298B">
        <w:rPr>
          <w:rFonts w:ascii="Times New Roman" w:hAnsi="Times New Roman" w:cs="Times New Roman"/>
          <w:b/>
          <w:sz w:val="20"/>
        </w:rPr>
        <w:t>Short title and citation.</w:t>
      </w:r>
    </w:p>
    <w:p w:rsidR="00CA618B" w:rsidRPr="008F249E" w:rsidRDefault="008F249E" w:rsidP="00531F9C">
      <w:pPr>
        <w:tabs>
          <w:tab w:val="left" w:pos="1260"/>
        </w:tabs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8F249E">
        <w:rPr>
          <w:rFonts w:ascii="Times New Roman" w:hAnsi="Times New Roman" w:cs="Times New Roman"/>
          <w:b/>
        </w:rPr>
        <w:t>1.</w:t>
      </w:r>
      <w:r w:rsidR="00CA618B" w:rsidRPr="008F249E">
        <w:rPr>
          <w:rFonts w:ascii="Times New Roman" w:hAnsi="Times New Roman" w:cs="Times New Roman"/>
        </w:rPr>
        <w:t>—(1.)</w:t>
      </w:r>
      <w:r w:rsidR="00531F9C">
        <w:rPr>
          <w:rFonts w:ascii="Times New Roman" w:hAnsi="Times New Roman" w:cs="Times New Roman"/>
        </w:rPr>
        <w:tab/>
      </w:r>
      <w:r w:rsidR="00CA618B" w:rsidRPr="008F249E">
        <w:rPr>
          <w:rFonts w:ascii="Times New Roman" w:hAnsi="Times New Roman" w:cs="Times New Roman"/>
        </w:rPr>
        <w:t xml:space="preserve">This Act may be cited as the </w:t>
      </w:r>
      <w:r w:rsidRPr="008F249E">
        <w:rPr>
          <w:rFonts w:ascii="Times New Roman" w:hAnsi="Times New Roman" w:cs="Times New Roman"/>
          <w:i/>
        </w:rPr>
        <w:t xml:space="preserve">Sales Tax </w:t>
      </w:r>
      <w:r w:rsidRPr="000D5876">
        <w:rPr>
          <w:rFonts w:ascii="Times New Roman" w:hAnsi="Times New Roman" w:cs="Times New Roman"/>
        </w:rPr>
        <w:t>(</w:t>
      </w:r>
      <w:r w:rsidRPr="008F249E">
        <w:rPr>
          <w:rFonts w:ascii="Times New Roman" w:hAnsi="Times New Roman" w:cs="Times New Roman"/>
          <w:i/>
        </w:rPr>
        <w:t>Exemptions and Classifications</w:t>
      </w:r>
      <w:r w:rsidRPr="000D5876">
        <w:rPr>
          <w:rFonts w:ascii="Times New Roman" w:hAnsi="Times New Roman" w:cs="Times New Roman"/>
        </w:rPr>
        <w:t>)</w:t>
      </w:r>
      <w:r w:rsidRPr="008F249E">
        <w:rPr>
          <w:rFonts w:ascii="Times New Roman" w:hAnsi="Times New Roman" w:cs="Times New Roman"/>
          <w:i/>
        </w:rPr>
        <w:t xml:space="preserve"> Act </w:t>
      </w:r>
      <w:r w:rsidRPr="00F875D4">
        <w:rPr>
          <w:rFonts w:ascii="Times New Roman" w:hAnsi="Times New Roman" w:cs="Times New Roman"/>
        </w:rPr>
        <w:t>(</w:t>
      </w:r>
      <w:r w:rsidRPr="008F249E">
        <w:rPr>
          <w:rFonts w:ascii="Times New Roman" w:hAnsi="Times New Roman" w:cs="Times New Roman"/>
          <w:i/>
        </w:rPr>
        <w:t xml:space="preserve">No. </w:t>
      </w:r>
      <w:r w:rsidRPr="00281448">
        <w:rPr>
          <w:rFonts w:ascii="Times New Roman" w:hAnsi="Times New Roman" w:cs="Times New Roman"/>
        </w:rPr>
        <w:t>2</w:t>
      </w:r>
      <w:r w:rsidRPr="00F875D4">
        <w:rPr>
          <w:rFonts w:ascii="Times New Roman" w:hAnsi="Times New Roman" w:cs="Times New Roman"/>
        </w:rPr>
        <w:t>)</w:t>
      </w:r>
      <w:r w:rsidRPr="008F249E">
        <w:rPr>
          <w:rFonts w:ascii="Times New Roman" w:hAnsi="Times New Roman" w:cs="Times New Roman"/>
          <w:i/>
        </w:rPr>
        <w:t xml:space="preserve"> </w:t>
      </w:r>
      <w:r w:rsidR="00CA618B" w:rsidRPr="008F249E">
        <w:rPr>
          <w:rFonts w:ascii="Times New Roman" w:hAnsi="Times New Roman" w:cs="Times New Roman"/>
        </w:rPr>
        <w:t>1972.</w:t>
      </w:r>
    </w:p>
    <w:p w:rsidR="00CA618B" w:rsidRDefault="00CA618B" w:rsidP="00531F9C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8F249E">
        <w:rPr>
          <w:rFonts w:ascii="Times New Roman" w:hAnsi="Times New Roman" w:cs="Times New Roman"/>
        </w:rPr>
        <w:t>(2.)</w:t>
      </w:r>
      <w:r w:rsidR="00531F9C">
        <w:rPr>
          <w:rFonts w:ascii="Times New Roman" w:hAnsi="Times New Roman" w:cs="Times New Roman"/>
        </w:rPr>
        <w:tab/>
      </w:r>
      <w:r w:rsidRPr="008F249E">
        <w:rPr>
          <w:rFonts w:ascii="Times New Roman" w:hAnsi="Times New Roman" w:cs="Times New Roman"/>
        </w:rPr>
        <w:t xml:space="preserve">The </w:t>
      </w:r>
      <w:r w:rsidR="008F249E" w:rsidRPr="008F249E">
        <w:rPr>
          <w:rFonts w:ascii="Times New Roman" w:hAnsi="Times New Roman" w:cs="Times New Roman"/>
          <w:i/>
        </w:rPr>
        <w:t xml:space="preserve">Sales Tax </w:t>
      </w:r>
      <w:r w:rsidR="008F249E" w:rsidRPr="000D5876">
        <w:rPr>
          <w:rFonts w:ascii="Times New Roman" w:hAnsi="Times New Roman" w:cs="Times New Roman"/>
        </w:rPr>
        <w:t>(</w:t>
      </w:r>
      <w:r w:rsidR="008F249E" w:rsidRPr="008F249E">
        <w:rPr>
          <w:rFonts w:ascii="Times New Roman" w:hAnsi="Times New Roman" w:cs="Times New Roman"/>
          <w:i/>
        </w:rPr>
        <w:t>Exemptions and Classifications</w:t>
      </w:r>
      <w:r w:rsidR="008F249E" w:rsidRPr="000D5876">
        <w:rPr>
          <w:rFonts w:ascii="Times New Roman" w:hAnsi="Times New Roman" w:cs="Times New Roman"/>
        </w:rPr>
        <w:t>)</w:t>
      </w:r>
      <w:r w:rsidR="008F249E" w:rsidRPr="008F249E">
        <w:rPr>
          <w:rFonts w:ascii="Times New Roman" w:hAnsi="Times New Roman" w:cs="Times New Roman"/>
          <w:i/>
        </w:rPr>
        <w:t xml:space="preserve"> Act </w:t>
      </w:r>
      <w:r w:rsidRPr="008F249E">
        <w:rPr>
          <w:rFonts w:ascii="Times New Roman" w:hAnsi="Times New Roman" w:cs="Times New Roman"/>
        </w:rPr>
        <w:t>1935</w:t>
      </w:r>
      <w:r w:rsidR="00F875D4">
        <w:rPr>
          <w:rFonts w:ascii="Times New Roman" w:hAnsi="Times New Roman" w:cs="Times New Roman"/>
        </w:rPr>
        <w:t>–</w:t>
      </w:r>
      <w:r w:rsidR="00281448">
        <w:rPr>
          <w:rFonts w:ascii="Times New Roman" w:hAnsi="Times New Roman" w:cs="Times New Roman"/>
        </w:rPr>
        <w:t>1970,</w:t>
      </w:r>
      <w:r w:rsidRPr="008F249E">
        <w:rPr>
          <w:rFonts w:ascii="Times New Roman" w:hAnsi="Times New Roman" w:cs="Times New Roman"/>
        </w:rPr>
        <w:t xml:space="preserve"> as amended by the </w:t>
      </w:r>
      <w:r w:rsidR="008F249E" w:rsidRPr="008F249E">
        <w:rPr>
          <w:rFonts w:ascii="Times New Roman" w:hAnsi="Times New Roman" w:cs="Times New Roman"/>
          <w:i/>
        </w:rPr>
        <w:t xml:space="preserve">Sales Tax </w:t>
      </w:r>
      <w:r w:rsidR="008F249E" w:rsidRPr="000D5876">
        <w:rPr>
          <w:rFonts w:ascii="Times New Roman" w:hAnsi="Times New Roman" w:cs="Times New Roman"/>
        </w:rPr>
        <w:t>(</w:t>
      </w:r>
      <w:r w:rsidR="008F249E" w:rsidRPr="008F249E">
        <w:rPr>
          <w:rFonts w:ascii="Times New Roman" w:hAnsi="Times New Roman" w:cs="Times New Roman"/>
          <w:i/>
        </w:rPr>
        <w:t>Exemptions and Classifications</w:t>
      </w:r>
      <w:r w:rsidR="008F249E" w:rsidRPr="000D5876">
        <w:rPr>
          <w:rFonts w:ascii="Times New Roman" w:hAnsi="Times New Roman" w:cs="Times New Roman"/>
        </w:rPr>
        <w:t>)</w:t>
      </w:r>
      <w:r w:rsidR="008F249E" w:rsidRPr="008F249E">
        <w:rPr>
          <w:rFonts w:ascii="Times New Roman" w:hAnsi="Times New Roman" w:cs="Times New Roman"/>
          <w:i/>
        </w:rPr>
        <w:t xml:space="preserve"> Act </w:t>
      </w:r>
      <w:r w:rsidR="00281448">
        <w:rPr>
          <w:rFonts w:ascii="Times New Roman" w:hAnsi="Times New Roman" w:cs="Times New Roman"/>
        </w:rPr>
        <w:t>1972,</w:t>
      </w:r>
      <w:r w:rsidRPr="008F249E">
        <w:rPr>
          <w:rFonts w:ascii="Times New Roman" w:hAnsi="Times New Roman" w:cs="Times New Roman"/>
        </w:rPr>
        <w:t xml:space="preserve"> is in this Act referred to as the Principal Act.</w:t>
      </w:r>
    </w:p>
    <w:p w:rsidR="00CA618B" w:rsidRPr="008F249E" w:rsidRDefault="008F249E" w:rsidP="008F24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249E">
        <w:rPr>
          <w:rFonts w:ascii="Times New Roman" w:hAnsi="Times New Roman" w:cs="Times New Roman"/>
        </w:rPr>
        <w:br w:type="page"/>
      </w:r>
    </w:p>
    <w:p w:rsidR="00CA618B" w:rsidRPr="008F249E" w:rsidRDefault="00CA618B" w:rsidP="00DD0585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8F249E">
        <w:rPr>
          <w:rFonts w:ascii="Times New Roman" w:hAnsi="Times New Roman" w:cs="Times New Roman"/>
        </w:rPr>
        <w:lastRenderedPageBreak/>
        <w:t>(3.)</w:t>
      </w:r>
      <w:r w:rsidR="00DD0585">
        <w:rPr>
          <w:rFonts w:ascii="Times New Roman" w:hAnsi="Times New Roman" w:cs="Times New Roman"/>
        </w:rPr>
        <w:tab/>
      </w:r>
      <w:r w:rsidRPr="008F249E">
        <w:rPr>
          <w:rFonts w:ascii="Times New Roman" w:hAnsi="Times New Roman" w:cs="Times New Roman"/>
        </w:rPr>
        <w:t xml:space="preserve">Section 1 of the </w:t>
      </w:r>
      <w:r w:rsidR="008F249E" w:rsidRPr="008F249E">
        <w:rPr>
          <w:rFonts w:ascii="Times New Roman" w:hAnsi="Times New Roman" w:cs="Times New Roman"/>
          <w:i/>
        </w:rPr>
        <w:t xml:space="preserve">Sales Tax </w:t>
      </w:r>
      <w:r w:rsidR="008F249E" w:rsidRPr="000D5876">
        <w:rPr>
          <w:rFonts w:ascii="Times New Roman" w:hAnsi="Times New Roman" w:cs="Times New Roman"/>
        </w:rPr>
        <w:t>(</w:t>
      </w:r>
      <w:r w:rsidR="008F249E" w:rsidRPr="008F249E">
        <w:rPr>
          <w:rFonts w:ascii="Times New Roman" w:hAnsi="Times New Roman" w:cs="Times New Roman"/>
          <w:i/>
        </w:rPr>
        <w:t>Exemptions and Classifications</w:t>
      </w:r>
      <w:r w:rsidR="008F249E" w:rsidRPr="000D5876">
        <w:rPr>
          <w:rFonts w:ascii="Times New Roman" w:hAnsi="Times New Roman" w:cs="Times New Roman"/>
        </w:rPr>
        <w:t>)</w:t>
      </w:r>
      <w:r w:rsidR="008F249E" w:rsidRPr="008F249E">
        <w:rPr>
          <w:rFonts w:ascii="Times New Roman" w:hAnsi="Times New Roman" w:cs="Times New Roman"/>
          <w:i/>
        </w:rPr>
        <w:t xml:space="preserve"> Act </w:t>
      </w:r>
      <w:r w:rsidRPr="008F249E">
        <w:rPr>
          <w:rFonts w:ascii="Times New Roman" w:hAnsi="Times New Roman" w:cs="Times New Roman"/>
        </w:rPr>
        <w:t>1972 is amended by omitting sub-section (3.).</w:t>
      </w:r>
    </w:p>
    <w:p w:rsidR="00CA618B" w:rsidRPr="008F249E" w:rsidRDefault="00CA618B" w:rsidP="00DD0585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8F249E">
        <w:rPr>
          <w:rFonts w:ascii="Times New Roman" w:hAnsi="Times New Roman" w:cs="Times New Roman"/>
        </w:rPr>
        <w:t>(4.)</w:t>
      </w:r>
      <w:r w:rsidR="00DD0585">
        <w:rPr>
          <w:rFonts w:ascii="Times New Roman" w:hAnsi="Times New Roman" w:cs="Times New Roman"/>
        </w:rPr>
        <w:tab/>
      </w:r>
      <w:r w:rsidRPr="008F249E">
        <w:rPr>
          <w:rFonts w:ascii="Times New Roman" w:hAnsi="Times New Roman" w:cs="Times New Roman"/>
        </w:rPr>
        <w:t xml:space="preserve">The Principal Act, as amended by this Act, may be cited as the </w:t>
      </w:r>
      <w:r w:rsidR="008F249E" w:rsidRPr="008F249E">
        <w:rPr>
          <w:rFonts w:ascii="Times New Roman" w:hAnsi="Times New Roman" w:cs="Times New Roman"/>
          <w:i/>
        </w:rPr>
        <w:t>Sales Tax</w:t>
      </w:r>
      <w:r w:rsidR="008F249E" w:rsidRPr="00365AA5">
        <w:rPr>
          <w:rFonts w:ascii="Times New Roman" w:hAnsi="Times New Roman" w:cs="Times New Roman"/>
        </w:rPr>
        <w:t xml:space="preserve"> (</w:t>
      </w:r>
      <w:r w:rsidR="008F249E" w:rsidRPr="008F249E">
        <w:rPr>
          <w:rFonts w:ascii="Times New Roman" w:hAnsi="Times New Roman" w:cs="Times New Roman"/>
          <w:i/>
        </w:rPr>
        <w:t>Exemptions and Classifications</w:t>
      </w:r>
      <w:r w:rsidR="008F249E" w:rsidRPr="00365AA5">
        <w:rPr>
          <w:rFonts w:ascii="Times New Roman" w:hAnsi="Times New Roman" w:cs="Times New Roman"/>
        </w:rPr>
        <w:t xml:space="preserve">) </w:t>
      </w:r>
      <w:r w:rsidR="008F249E" w:rsidRPr="008F249E">
        <w:rPr>
          <w:rFonts w:ascii="Times New Roman" w:hAnsi="Times New Roman" w:cs="Times New Roman"/>
          <w:i/>
        </w:rPr>
        <w:t xml:space="preserve">Act </w:t>
      </w:r>
      <w:r w:rsidRPr="008F249E">
        <w:rPr>
          <w:rFonts w:ascii="Times New Roman" w:hAnsi="Times New Roman" w:cs="Times New Roman"/>
        </w:rPr>
        <w:t>1935</w:t>
      </w:r>
      <w:r w:rsidR="00057DBD">
        <w:rPr>
          <w:rFonts w:ascii="Times New Roman" w:hAnsi="Times New Roman" w:cs="Times New Roman"/>
        </w:rPr>
        <w:t>–</w:t>
      </w:r>
      <w:r w:rsidRPr="008F249E">
        <w:rPr>
          <w:rFonts w:ascii="Times New Roman" w:hAnsi="Times New Roman" w:cs="Times New Roman"/>
        </w:rPr>
        <w:t>1972.</w:t>
      </w:r>
    </w:p>
    <w:p w:rsidR="00CA618B" w:rsidRPr="00365AA5" w:rsidRDefault="008F249E" w:rsidP="00365AA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65AA5">
        <w:rPr>
          <w:rFonts w:ascii="Times New Roman" w:hAnsi="Times New Roman" w:cs="Times New Roman"/>
          <w:b/>
          <w:sz w:val="20"/>
        </w:rPr>
        <w:t>Commencement.</w:t>
      </w:r>
    </w:p>
    <w:p w:rsidR="00CA618B" w:rsidRPr="008F249E" w:rsidRDefault="008F249E" w:rsidP="00FB523C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8F249E">
        <w:rPr>
          <w:rFonts w:ascii="Times New Roman" w:hAnsi="Times New Roman" w:cs="Times New Roman"/>
          <w:b/>
        </w:rPr>
        <w:t>2.</w:t>
      </w:r>
      <w:r w:rsidR="00FB523C">
        <w:rPr>
          <w:rFonts w:ascii="Times New Roman" w:hAnsi="Times New Roman" w:cs="Times New Roman"/>
          <w:b/>
        </w:rPr>
        <w:tab/>
      </w:r>
      <w:bookmarkStart w:id="0" w:name="_GoBack"/>
      <w:r w:rsidR="00CA618B" w:rsidRPr="008F249E">
        <w:rPr>
          <w:rFonts w:ascii="Times New Roman" w:hAnsi="Times New Roman" w:cs="Times New Roman"/>
        </w:rPr>
        <w:t>This Act shall be deemed to have come into operation on the sixteenth day of August, One thousand nine hundred and seventy-two.</w:t>
      </w:r>
      <w:bookmarkEnd w:id="0"/>
    </w:p>
    <w:p w:rsidR="00CA618B" w:rsidRPr="00365AA5" w:rsidRDefault="008F249E" w:rsidP="00365AA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65AA5">
        <w:rPr>
          <w:rFonts w:ascii="Times New Roman" w:hAnsi="Times New Roman" w:cs="Times New Roman"/>
          <w:b/>
          <w:sz w:val="20"/>
        </w:rPr>
        <w:t>First Schedule-item 68.</w:t>
      </w:r>
    </w:p>
    <w:p w:rsidR="00CA618B" w:rsidRPr="008F249E" w:rsidRDefault="008F249E" w:rsidP="00FB523C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8F249E">
        <w:rPr>
          <w:rFonts w:ascii="Times New Roman" w:hAnsi="Times New Roman" w:cs="Times New Roman"/>
          <w:b/>
        </w:rPr>
        <w:t>3.</w:t>
      </w:r>
      <w:r w:rsidR="00FB523C">
        <w:rPr>
          <w:rFonts w:ascii="Times New Roman" w:hAnsi="Times New Roman" w:cs="Times New Roman"/>
          <w:b/>
        </w:rPr>
        <w:tab/>
      </w:r>
      <w:r w:rsidR="00CA618B" w:rsidRPr="008F249E">
        <w:rPr>
          <w:rFonts w:ascii="Times New Roman" w:hAnsi="Times New Roman" w:cs="Times New Roman"/>
        </w:rPr>
        <w:t>The First Schedule to the Principal Act is amended by adding to item 68 the following sub-item:—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66"/>
        <w:gridCol w:w="1013"/>
      </w:tblGrid>
      <w:tr w:rsidR="00CA618B" w:rsidRPr="008F249E" w:rsidTr="00587500">
        <w:trPr>
          <w:trHeight w:hRule="exact" w:val="293"/>
        </w:trPr>
        <w:tc>
          <w:tcPr>
            <w:tcW w:w="5266" w:type="dxa"/>
          </w:tcPr>
          <w:p w:rsidR="00CA618B" w:rsidRPr="008F249E" w:rsidRDefault="009922A6" w:rsidP="00587500">
            <w:pPr>
              <w:spacing w:after="60" w:line="240" w:lineRule="auto"/>
              <w:ind w:right="96" w:firstLine="4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252pt;margin-top:4.4pt;width:14.8pt;height:121.25pt;z-index:251658240"/>
              </w:pict>
            </w:r>
            <w:r w:rsidR="00B26994">
              <w:rPr>
                <w:rFonts w:ascii="Times New Roman" w:hAnsi="Times New Roman" w:cs="Times New Roman"/>
              </w:rPr>
              <w:t>“</w:t>
            </w:r>
            <w:r w:rsidR="00CA618B" w:rsidRPr="008F249E">
              <w:rPr>
                <w:rFonts w:ascii="Times New Roman" w:hAnsi="Times New Roman" w:cs="Times New Roman"/>
              </w:rPr>
              <w:t>(3) Imported goods consisting of—</w:t>
            </w:r>
          </w:p>
        </w:tc>
        <w:tc>
          <w:tcPr>
            <w:tcW w:w="1013" w:type="dxa"/>
            <w:tcBorders>
              <w:left w:val="nil"/>
            </w:tcBorders>
          </w:tcPr>
          <w:p w:rsidR="00CA618B" w:rsidRPr="008F249E" w:rsidRDefault="00CA618B" w:rsidP="008F24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618B" w:rsidRPr="008F249E" w:rsidTr="00365AA5">
        <w:trPr>
          <w:trHeight w:hRule="exact" w:val="882"/>
        </w:trPr>
        <w:tc>
          <w:tcPr>
            <w:tcW w:w="5266" w:type="dxa"/>
          </w:tcPr>
          <w:p w:rsidR="00CA618B" w:rsidRPr="008F249E" w:rsidRDefault="00CA618B" w:rsidP="00587500">
            <w:pPr>
              <w:spacing w:after="60" w:line="240" w:lineRule="auto"/>
              <w:ind w:left="1008" w:right="96" w:hanging="432"/>
              <w:jc w:val="both"/>
              <w:rPr>
                <w:rFonts w:ascii="Times New Roman" w:hAnsi="Times New Roman" w:cs="Times New Roman"/>
              </w:rPr>
            </w:pPr>
            <w:r w:rsidRPr="008F249E">
              <w:rPr>
                <w:rFonts w:ascii="Times New Roman" w:hAnsi="Times New Roman" w:cs="Times New Roman"/>
              </w:rPr>
              <w:t>(</w:t>
            </w:r>
            <w:r w:rsidR="008F249E" w:rsidRPr="008F249E">
              <w:rPr>
                <w:rFonts w:ascii="Times New Roman" w:hAnsi="Times New Roman" w:cs="Times New Roman"/>
                <w:i/>
              </w:rPr>
              <w:t>a</w:t>
            </w:r>
            <w:r w:rsidRPr="008F249E">
              <w:rPr>
                <w:rFonts w:ascii="Times New Roman" w:hAnsi="Times New Roman" w:cs="Times New Roman"/>
              </w:rPr>
              <w:t>)</w:t>
            </w:r>
            <w:r w:rsidR="008F249E" w:rsidRPr="008F249E">
              <w:rPr>
                <w:rFonts w:ascii="Times New Roman" w:hAnsi="Times New Roman" w:cs="Times New Roman"/>
                <w:i/>
              </w:rPr>
              <w:t xml:space="preserve"> </w:t>
            </w:r>
            <w:r w:rsidRPr="008F249E">
              <w:rPr>
                <w:rFonts w:ascii="Times New Roman" w:hAnsi="Times New Roman" w:cs="Times New Roman"/>
              </w:rPr>
              <w:t>paintings, drawings and pastels, being goods to which sub-item 99.01.1 in Part II. of the First Schedule to the Customs Tariff applies;</w:t>
            </w:r>
          </w:p>
        </w:tc>
        <w:tc>
          <w:tcPr>
            <w:tcW w:w="1013" w:type="dxa"/>
            <w:vMerge w:val="restart"/>
            <w:tcBorders>
              <w:left w:val="nil"/>
            </w:tcBorders>
            <w:vAlign w:val="bottom"/>
          </w:tcPr>
          <w:p w:rsidR="00CA618B" w:rsidRPr="008F249E" w:rsidRDefault="00587500" w:rsidP="00127DBE">
            <w:pPr>
              <w:spacing w:after="400" w:line="240" w:lineRule="auto"/>
              <w:ind w:left="101"/>
              <w:jc w:val="center"/>
              <w:rPr>
                <w:rFonts w:ascii="Times New Roman" w:hAnsi="Times New Roman" w:cs="Times New Roman"/>
              </w:rPr>
            </w:pPr>
            <w:r w:rsidRPr="008F249E">
              <w:rPr>
                <w:rFonts w:ascii="Times New Roman" w:hAnsi="Times New Roman" w:cs="Times New Roman"/>
              </w:rPr>
              <w:t>Nos. 5 to 9”.</w:t>
            </w:r>
          </w:p>
        </w:tc>
      </w:tr>
      <w:tr w:rsidR="00CA618B" w:rsidRPr="008F249E" w:rsidTr="00365AA5">
        <w:trPr>
          <w:trHeight w:hRule="exact" w:val="900"/>
        </w:trPr>
        <w:tc>
          <w:tcPr>
            <w:tcW w:w="5266" w:type="dxa"/>
          </w:tcPr>
          <w:p w:rsidR="00CA618B" w:rsidRPr="008F249E" w:rsidRDefault="00CA618B" w:rsidP="00587500">
            <w:pPr>
              <w:spacing w:after="60" w:line="240" w:lineRule="auto"/>
              <w:ind w:left="1008" w:right="96" w:hanging="432"/>
              <w:jc w:val="both"/>
              <w:rPr>
                <w:rFonts w:ascii="Times New Roman" w:hAnsi="Times New Roman" w:cs="Times New Roman"/>
              </w:rPr>
            </w:pPr>
            <w:r w:rsidRPr="008F249E">
              <w:rPr>
                <w:rFonts w:ascii="Times New Roman" w:hAnsi="Times New Roman" w:cs="Times New Roman"/>
              </w:rPr>
              <w:t>(</w:t>
            </w:r>
            <w:r w:rsidR="008F249E" w:rsidRPr="008F249E">
              <w:rPr>
                <w:rFonts w:ascii="Times New Roman" w:hAnsi="Times New Roman" w:cs="Times New Roman"/>
                <w:i/>
              </w:rPr>
              <w:t>b</w:t>
            </w:r>
            <w:r w:rsidRPr="008F249E">
              <w:rPr>
                <w:rFonts w:ascii="Times New Roman" w:hAnsi="Times New Roman" w:cs="Times New Roman"/>
              </w:rPr>
              <w:t>)</w:t>
            </w:r>
            <w:r w:rsidR="008F249E" w:rsidRPr="008F249E">
              <w:rPr>
                <w:rFonts w:ascii="Times New Roman" w:hAnsi="Times New Roman" w:cs="Times New Roman"/>
                <w:i/>
              </w:rPr>
              <w:t xml:space="preserve"> </w:t>
            </w:r>
            <w:r w:rsidRPr="008F249E">
              <w:rPr>
                <w:rFonts w:ascii="Times New Roman" w:hAnsi="Times New Roman" w:cs="Times New Roman"/>
              </w:rPr>
              <w:t>original engravings, prints and lithographs, being goods to which item 99.02 in that Part applies; or</w:t>
            </w:r>
          </w:p>
        </w:tc>
        <w:tc>
          <w:tcPr>
            <w:tcW w:w="1013" w:type="dxa"/>
            <w:vMerge/>
            <w:tcBorders>
              <w:left w:val="nil"/>
            </w:tcBorders>
          </w:tcPr>
          <w:p w:rsidR="00CA618B" w:rsidRPr="008F249E" w:rsidRDefault="00CA618B" w:rsidP="008F24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618B" w:rsidRPr="008F249E" w:rsidTr="00365AA5">
        <w:trPr>
          <w:trHeight w:hRule="exact" w:val="630"/>
        </w:trPr>
        <w:tc>
          <w:tcPr>
            <w:tcW w:w="5266" w:type="dxa"/>
          </w:tcPr>
          <w:p w:rsidR="00CA618B" w:rsidRPr="008F249E" w:rsidRDefault="00CA618B" w:rsidP="00587500">
            <w:pPr>
              <w:spacing w:after="60" w:line="240" w:lineRule="auto"/>
              <w:ind w:left="1008" w:right="96" w:hanging="432"/>
              <w:jc w:val="both"/>
              <w:rPr>
                <w:rFonts w:ascii="Times New Roman" w:hAnsi="Times New Roman" w:cs="Times New Roman"/>
              </w:rPr>
            </w:pPr>
            <w:r w:rsidRPr="008F249E">
              <w:rPr>
                <w:rFonts w:ascii="Times New Roman" w:hAnsi="Times New Roman" w:cs="Times New Roman"/>
              </w:rPr>
              <w:t>(</w:t>
            </w:r>
            <w:r w:rsidR="008F249E" w:rsidRPr="008F249E">
              <w:rPr>
                <w:rFonts w:ascii="Times New Roman" w:hAnsi="Times New Roman" w:cs="Times New Roman"/>
                <w:i/>
              </w:rPr>
              <w:t>c</w:t>
            </w:r>
            <w:r w:rsidRPr="008F249E">
              <w:rPr>
                <w:rFonts w:ascii="Times New Roman" w:hAnsi="Times New Roman" w:cs="Times New Roman"/>
              </w:rPr>
              <w:t>)</w:t>
            </w:r>
            <w:r w:rsidR="008F249E" w:rsidRPr="008F249E">
              <w:rPr>
                <w:rFonts w:ascii="Times New Roman" w:hAnsi="Times New Roman" w:cs="Times New Roman"/>
                <w:i/>
              </w:rPr>
              <w:t xml:space="preserve"> </w:t>
            </w:r>
            <w:r w:rsidRPr="008F249E">
              <w:rPr>
                <w:rFonts w:ascii="Times New Roman" w:hAnsi="Times New Roman" w:cs="Times New Roman"/>
              </w:rPr>
              <w:t>original sculptures and statuary, being goods to which item 99.03 in that Part applies.</w:t>
            </w:r>
          </w:p>
        </w:tc>
        <w:tc>
          <w:tcPr>
            <w:tcW w:w="1013" w:type="dxa"/>
            <w:tcBorders>
              <w:left w:val="nil"/>
            </w:tcBorders>
          </w:tcPr>
          <w:p w:rsidR="00CA618B" w:rsidRPr="008F249E" w:rsidRDefault="00CA618B" w:rsidP="008F24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A618B" w:rsidRPr="008E355C" w:rsidRDefault="008F249E" w:rsidP="008E355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E355C">
        <w:rPr>
          <w:rFonts w:ascii="Times New Roman" w:hAnsi="Times New Roman" w:cs="Times New Roman"/>
          <w:b/>
          <w:sz w:val="20"/>
        </w:rPr>
        <w:t>First Schedule</w:t>
      </w:r>
      <w:r w:rsidR="008E355C">
        <w:rPr>
          <w:rFonts w:ascii="Times New Roman" w:hAnsi="Times New Roman" w:cs="Times New Roman"/>
          <w:b/>
          <w:sz w:val="20"/>
        </w:rPr>
        <w:t>—</w:t>
      </w:r>
      <w:r w:rsidRPr="008E355C">
        <w:rPr>
          <w:rFonts w:ascii="Times New Roman" w:hAnsi="Times New Roman" w:cs="Times New Roman"/>
          <w:b/>
          <w:sz w:val="20"/>
        </w:rPr>
        <w:t>item 69</w:t>
      </w:r>
      <w:r w:rsidRPr="008E355C">
        <w:rPr>
          <w:rFonts w:ascii="Times New Roman" w:hAnsi="Times New Roman" w:cs="Times New Roman"/>
          <w:b/>
          <w:smallCaps/>
          <w:sz w:val="20"/>
        </w:rPr>
        <w:t>c</w:t>
      </w:r>
      <w:r w:rsidRPr="008E355C">
        <w:rPr>
          <w:rFonts w:ascii="Times New Roman" w:hAnsi="Times New Roman" w:cs="Times New Roman"/>
          <w:b/>
          <w:sz w:val="20"/>
        </w:rPr>
        <w:t>.</w:t>
      </w:r>
    </w:p>
    <w:p w:rsidR="00CA618B" w:rsidRDefault="008F249E" w:rsidP="00A33395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8F249E">
        <w:rPr>
          <w:rFonts w:ascii="Times New Roman" w:hAnsi="Times New Roman" w:cs="Times New Roman"/>
          <w:b/>
        </w:rPr>
        <w:t>4.</w:t>
      </w:r>
      <w:r w:rsidR="00A33395">
        <w:rPr>
          <w:rFonts w:ascii="Times New Roman" w:hAnsi="Times New Roman" w:cs="Times New Roman"/>
          <w:b/>
        </w:rPr>
        <w:tab/>
      </w:r>
      <w:r w:rsidR="00CA618B" w:rsidRPr="008F249E">
        <w:rPr>
          <w:rFonts w:ascii="Times New Roman" w:hAnsi="Times New Roman" w:cs="Times New Roman"/>
        </w:rPr>
        <w:t>The First Schedule to the Principal Act is amended by omitting item 69</w:t>
      </w:r>
      <w:r w:rsidR="00CA618B" w:rsidRPr="008E355C">
        <w:rPr>
          <w:rFonts w:ascii="Times New Roman" w:hAnsi="Times New Roman" w:cs="Times New Roman"/>
          <w:smallCaps/>
        </w:rPr>
        <w:t>c</w:t>
      </w:r>
      <w:r w:rsidR="00CA618B" w:rsidRPr="008F249E">
        <w:rPr>
          <w:rFonts w:ascii="Times New Roman" w:hAnsi="Times New Roman" w:cs="Times New Roman"/>
        </w:rPr>
        <w:t>.</w:t>
      </w:r>
    </w:p>
    <w:p w:rsidR="00212D5A" w:rsidRDefault="00212D5A" w:rsidP="008E355C">
      <w:pPr>
        <w:pBdr>
          <w:bottom w:val="thickThinSmallGap" w:sz="12" w:space="1" w:color="auto"/>
        </w:pBdr>
        <w:spacing w:before="380" w:after="60" w:line="240" w:lineRule="auto"/>
        <w:jc w:val="center"/>
        <w:rPr>
          <w:rFonts w:ascii="Times New Roman" w:hAnsi="Times New Roman" w:cs="Times New Roman"/>
        </w:rPr>
      </w:pPr>
    </w:p>
    <w:sectPr w:rsidR="00212D5A" w:rsidSect="00B315B5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148" w:rsidRDefault="00480148" w:rsidP="00B315B5">
      <w:pPr>
        <w:spacing w:after="0" w:line="240" w:lineRule="auto"/>
      </w:pPr>
      <w:r>
        <w:separator/>
      </w:r>
    </w:p>
  </w:endnote>
  <w:endnote w:type="continuationSeparator" w:id="0">
    <w:p w:rsidR="00480148" w:rsidRDefault="00480148" w:rsidP="00B3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148" w:rsidRDefault="00480148" w:rsidP="00B315B5">
      <w:pPr>
        <w:spacing w:after="0" w:line="240" w:lineRule="auto"/>
      </w:pPr>
      <w:r>
        <w:separator/>
      </w:r>
    </w:p>
  </w:footnote>
  <w:footnote w:type="continuationSeparator" w:id="0">
    <w:p w:rsidR="00480148" w:rsidRDefault="00480148" w:rsidP="00B31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5B5" w:rsidRPr="00B315B5" w:rsidRDefault="00B315B5" w:rsidP="00A83318">
    <w:pPr>
      <w:pStyle w:val="Header"/>
      <w:tabs>
        <w:tab w:val="clear" w:pos="9360"/>
        <w:tab w:val="right" w:pos="8640"/>
      </w:tabs>
      <w:rPr>
        <w:sz w:val="20"/>
      </w:rPr>
    </w:pPr>
    <w:r w:rsidRPr="00B315B5">
      <w:rPr>
        <w:rFonts w:ascii="Times New Roman" w:hAnsi="Times New Roman" w:cs="Times New Roman"/>
        <w:sz w:val="20"/>
      </w:rPr>
      <w:t>1972</w:t>
    </w:r>
    <w:r w:rsidRPr="00B315B5">
      <w:rPr>
        <w:rFonts w:ascii="Times New Roman" w:hAnsi="Times New Roman" w:cs="Times New Roman"/>
        <w:sz w:val="20"/>
      </w:rPr>
      <w:tab/>
    </w:r>
    <w:r w:rsidRPr="00B315B5">
      <w:rPr>
        <w:rFonts w:ascii="Times New Roman" w:hAnsi="Times New Roman" w:cs="Times New Roman"/>
        <w:i/>
        <w:sz w:val="20"/>
      </w:rPr>
      <w:t xml:space="preserve">Sales Tax </w:t>
    </w:r>
    <w:r w:rsidRPr="00B315B5">
      <w:rPr>
        <w:rFonts w:ascii="Times New Roman" w:hAnsi="Times New Roman" w:cs="Times New Roman"/>
        <w:sz w:val="20"/>
      </w:rPr>
      <w:t>(</w:t>
    </w:r>
    <w:r w:rsidRPr="00B315B5">
      <w:rPr>
        <w:rFonts w:ascii="Times New Roman" w:hAnsi="Times New Roman" w:cs="Times New Roman"/>
        <w:i/>
        <w:sz w:val="20"/>
      </w:rPr>
      <w:t>Exemptions and Classifications</w:t>
    </w:r>
    <w:r w:rsidRPr="00B315B5">
      <w:rPr>
        <w:rFonts w:ascii="Times New Roman" w:hAnsi="Times New Roman" w:cs="Times New Roman"/>
        <w:sz w:val="20"/>
      </w:rPr>
      <w:t>) (</w:t>
    </w:r>
    <w:r w:rsidRPr="00B315B5">
      <w:rPr>
        <w:rFonts w:ascii="Times New Roman" w:hAnsi="Times New Roman" w:cs="Times New Roman"/>
        <w:i/>
        <w:sz w:val="20"/>
      </w:rPr>
      <w:t xml:space="preserve">No. </w:t>
    </w:r>
    <w:r w:rsidRPr="00281448">
      <w:rPr>
        <w:rFonts w:ascii="Times New Roman" w:hAnsi="Times New Roman" w:cs="Times New Roman"/>
        <w:sz w:val="20"/>
      </w:rPr>
      <w:t>2</w:t>
    </w:r>
    <w:r w:rsidRPr="00B315B5">
      <w:rPr>
        <w:rFonts w:ascii="Times New Roman" w:hAnsi="Times New Roman" w:cs="Times New Roman"/>
        <w:sz w:val="20"/>
      </w:rPr>
      <w:t>)</w:t>
    </w:r>
    <w:r w:rsidRPr="00B315B5">
      <w:rPr>
        <w:rFonts w:ascii="Times New Roman" w:hAnsi="Times New Roman" w:cs="Times New Roman"/>
        <w:sz w:val="20"/>
      </w:rPr>
      <w:tab/>
      <w:t>No. 87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618B"/>
    <w:rsid w:val="00055201"/>
    <w:rsid w:val="00057DBD"/>
    <w:rsid w:val="000D5876"/>
    <w:rsid w:val="00127DBE"/>
    <w:rsid w:val="00212D5A"/>
    <w:rsid w:val="00281448"/>
    <w:rsid w:val="00284A29"/>
    <w:rsid w:val="002B4F75"/>
    <w:rsid w:val="00365AA5"/>
    <w:rsid w:val="003715F4"/>
    <w:rsid w:val="00480148"/>
    <w:rsid w:val="00531F9C"/>
    <w:rsid w:val="00587500"/>
    <w:rsid w:val="005B298B"/>
    <w:rsid w:val="006F64FD"/>
    <w:rsid w:val="008D24C1"/>
    <w:rsid w:val="008E355C"/>
    <w:rsid w:val="008F249E"/>
    <w:rsid w:val="009470C4"/>
    <w:rsid w:val="009922A6"/>
    <w:rsid w:val="00A33395"/>
    <w:rsid w:val="00A83318"/>
    <w:rsid w:val="00B206B6"/>
    <w:rsid w:val="00B26994"/>
    <w:rsid w:val="00B315B5"/>
    <w:rsid w:val="00CA618B"/>
    <w:rsid w:val="00CB646E"/>
    <w:rsid w:val="00DB31B9"/>
    <w:rsid w:val="00DD0585"/>
    <w:rsid w:val="00F875D4"/>
    <w:rsid w:val="00FB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CA6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CA6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CA6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CA6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CA6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CA6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">
    <w:name w:val="Style28"/>
    <w:basedOn w:val="Normal"/>
    <w:rsid w:val="00CA6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">
    <w:name w:val="Style70"/>
    <w:basedOn w:val="Normal"/>
    <w:rsid w:val="00CA6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13">
    <w:name w:val="Style1713"/>
    <w:basedOn w:val="Normal"/>
    <w:rsid w:val="00CA6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7">
    <w:name w:val="Style187"/>
    <w:basedOn w:val="Normal"/>
    <w:rsid w:val="00CA6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4">
    <w:name w:val="Style134"/>
    <w:basedOn w:val="Normal"/>
    <w:rsid w:val="00CA6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12">
    <w:name w:val="Style1712"/>
    <w:basedOn w:val="Normal"/>
    <w:rsid w:val="00CA6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efaultParagraphFont"/>
    <w:rsid w:val="00CA618B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8">
    <w:name w:val="CharStyle8"/>
    <w:basedOn w:val="DefaultParagraphFont"/>
    <w:rsid w:val="00CA618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5">
    <w:name w:val="CharStyle35"/>
    <w:basedOn w:val="DefaultParagraphFont"/>
    <w:rsid w:val="00CA618B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4"/>
      <w:szCs w:val="34"/>
    </w:rPr>
  </w:style>
  <w:style w:type="character" w:customStyle="1" w:styleId="CharStyle39">
    <w:name w:val="CharStyle39"/>
    <w:basedOn w:val="DefaultParagraphFont"/>
    <w:rsid w:val="00CA618B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60">
    <w:name w:val="CharStyle60"/>
    <w:basedOn w:val="DefaultParagraphFont"/>
    <w:rsid w:val="00CA618B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75">
    <w:name w:val="CharStyle175"/>
    <w:basedOn w:val="DefaultParagraphFont"/>
    <w:rsid w:val="00CA618B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399">
    <w:name w:val="CharStyle399"/>
    <w:basedOn w:val="DefaultParagraphFont"/>
    <w:rsid w:val="00CA618B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687">
    <w:name w:val="CharStyle687"/>
    <w:basedOn w:val="DefaultParagraphFont"/>
    <w:rsid w:val="00CA618B"/>
    <w:rPr>
      <w:rFonts w:ascii="Book Antiqua" w:eastAsia="Book Antiqua" w:hAnsi="Book Antiqua" w:cs="Book Antiqua"/>
      <w:b/>
      <w:bCs/>
      <w:i w:val="0"/>
      <w:iCs w:val="0"/>
      <w:smallCaps w:val="0"/>
      <w:sz w:val="48"/>
      <w:szCs w:val="48"/>
    </w:rPr>
  </w:style>
  <w:style w:type="paragraph" w:styleId="ListParagraph">
    <w:name w:val="List Paragraph"/>
    <w:basedOn w:val="Normal"/>
    <w:uiPriority w:val="34"/>
    <w:qFormat/>
    <w:rsid w:val="009470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5B5"/>
  </w:style>
  <w:style w:type="paragraph" w:styleId="Footer">
    <w:name w:val="footer"/>
    <w:basedOn w:val="Normal"/>
    <w:link w:val="FooterChar"/>
    <w:uiPriority w:val="99"/>
    <w:unhideWhenUsed/>
    <w:rsid w:val="00B31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26</cp:revision>
  <dcterms:created xsi:type="dcterms:W3CDTF">2017-05-11T09:05:00Z</dcterms:created>
  <dcterms:modified xsi:type="dcterms:W3CDTF">2019-04-08T22:52:00Z</dcterms:modified>
</cp:coreProperties>
</file>