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5E7" w:rsidRPr="00C3044E" w:rsidRDefault="00191216" w:rsidP="00C3044E">
      <w:pPr>
        <w:spacing w:after="0" w:line="240" w:lineRule="auto"/>
        <w:jc w:val="center"/>
        <w:rPr>
          <w:rFonts w:ascii="Times New Roman" w:hAnsi="Times New Roman" w:cs="Times New Roman"/>
          <w:b/>
          <w:sz w:val="36"/>
        </w:rPr>
      </w:pPr>
      <w:r w:rsidRPr="00C3044E">
        <w:rPr>
          <w:rFonts w:ascii="Times New Roman" w:hAnsi="Times New Roman" w:cs="Times New Roman"/>
          <w:b/>
          <w:sz w:val="36"/>
        </w:rPr>
        <w:t>War Service Homes</w:t>
      </w:r>
    </w:p>
    <w:p w:rsidR="00FC25E7" w:rsidRPr="00C3044E" w:rsidRDefault="00191216" w:rsidP="00C3044E">
      <w:pPr>
        <w:spacing w:before="120" w:after="120" w:line="240" w:lineRule="auto"/>
        <w:jc w:val="center"/>
        <w:rPr>
          <w:rFonts w:ascii="Times New Roman" w:hAnsi="Times New Roman" w:cs="Times New Roman"/>
          <w:b/>
          <w:sz w:val="28"/>
        </w:rPr>
      </w:pPr>
      <w:r w:rsidRPr="00C3044E">
        <w:rPr>
          <w:rFonts w:ascii="Times New Roman" w:hAnsi="Times New Roman" w:cs="Times New Roman"/>
          <w:b/>
          <w:sz w:val="28"/>
        </w:rPr>
        <w:t>No. 120 of 1971</w:t>
      </w:r>
    </w:p>
    <w:p w:rsidR="00FC25E7" w:rsidRPr="00C3044E" w:rsidRDefault="00FC25E7" w:rsidP="00C3044E">
      <w:pPr>
        <w:spacing w:before="120" w:after="120" w:line="240" w:lineRule="auto"/>
        <w:jc w:val="center"/>
        <w:rPr>
          <w:rFonts w:ascii="Times New Roman" w:hAnsi="Times New Roman" w:cs="Times New Roman"/>
          <w:sz w:val="26"/>
        </w:rPr>
      </w:pPr>
      <w:r w:rsidRPr="00C3044E">
        <w:rPr>
          <w:rFonts w:ascii="Times New Roman" w:hAnsi="Times New Roman" w:cs="Times New Roman"/>
          <w:sz w:val="26"/>
        </w:rPr>
        <w:t xml:space="preserve">An Act to amend the </w:t>
      </w:r>
      <w:r w:rsidR="00191216" w:rsidRPr="00C3044E">
        <w:rPr>
          <w:rFonts w:ascii="Times New Roman" w:hAnsi="Times New Roman" w:cs="Times New Roman"/>
          <w:i/>
          <w:sz w:val="26"/>
        </w:rPr>
        <w:t xml:space="preserve">War Service Homes Act </w:t>
      </w:r>
      <w:r w:rsidRPr="00C3044E">
        <w:rPr>
          <w:rFonts w:ascii="Times New Roman" w:hAnsi="Times New Roman" w:cs="Times New Roman"/>
          <w:sz w:val="26"/>
        </w:rPr>
        <w:t>1918</w:t>
      </w:r>
      <w:r w:rsidR="002C30CE" w:rsidRPr="00C3044E">
        <w:rPr>
          <w:rFonts w:ascii="Times New Roman" w:hAnsi="Times New Roman" w:cs="Times New Roman"/>
          <w:sz w:val="26"/>
        </w:rPr>
        <w:t>–</w:t>
      </w:r>
      <w:r w:rsidRPr="00C3044E">
        <w:rPr>
          <w:rFonts w:ascii="Times New Roman" w:hAnsi="Times New Roman" w:cs="Times New Roman"/>
          <w:sz w:val="26"/>
        </w:rPr>
        <w:t>1968.</w:t>
      </w:r>
    </w:p>
    <w:p w:rsidR="00FC25E7" w:rsidRPr="00C3044E" w:rsidRDefault="00FC25E7" w:rsidP="00C3044E">
      <w:pPr>
        <w:spacing w:before="120" w:after="120" w:line="240" w:lineRule="auto"/>
        <w:jc w:val="right"/>
        <w:rPr>
          <w:rFonts w:ascii="Times New Roman" w:hAnsi="Times New Roman" w:cs="Times New Roman"/>
          <w:sz w:val="26"/>
        </w:rPr>
      </w:pPr>
      <w:r w:rsidRPr="00C3044E">
        <w:rPr>
          <w:rFonts w:ascii="Times New Roman" w:hAnsi="Times New Roman" w:cs="Times New Roman"/>
          <w:sz w:val="26"/>
        </w:rPr>
        <w:t>[</w:t>
      </w:r>
      <w:r w:rsidR="00191216" w:rsidRPr="00632D22">
        <w:rPr>
          <w:rFonts w:ascii="Times New Roman" w:hAnsi="Times New Roman" w:cs="Times New Roman"/>
          <w:i/>
          <w:sz w:val="26"/>
        </w:rPr>
        <w:t>Assented to 10 December 1971</w:t>
      </w:r>
      <w:r w:rsidRPr="00C3044E">
        <w:rPr>
          <w:rFonts w:ascii="Times New Roman" w:hAnsi="Times New Roman" w:cs="Times New Roman"/>
          <w:sz w:val="26"/>
        </w:rPr>
        <w:t>]</w:t>
      </w:r>
    </w:p>
    <w:p w:rsidR="00FC25E7" w:rsidRPr="00D854D9" w:rsidRDefault="00191216" w:rsidP="00C3044E">
      <w:pPr>
        <w:spacing w:after="0" w:line="240" w:lineRule="auto"/>
        <w:jc w:val="both"/>
        <w:rPr>
          <w:rFonts w:ascii="Times New Roman" w:hAnsi="Times New Roman" w:cs="Times New Roman"/>
        </w:rPr>
      </w:pPr>
      <w:r w:rsidRPr="00D854D9">
        <w:rPr>
          <w:rFonts w:ascii="Times New Roman" w:hAnsi="Times New Roman" w:cs="Times New Roman"/>
        </w:rPr>
        <w:t>B</w:t>
      </w:r>
      <w:r w:rsidR="00FC25E7" w:rsidRPr="00D854D9">
        <w:rPr>
          <w:rFonts w:ascii="Times New Roman" w:hAnsi="Times New Roman" w:cs="Times New Roman"/>
        </w:rPr>
        <w:t>E it enacted by the Queen</w:t>
      </w:r>
      <w:r w:rsidR="0081262F" w:rsidRPr="00D854D9">
        <w:rPr>
          <w:rFonts w:ascii="Times New Roman" w:hAnsi="Times New Roman" w:cs="Times New Roman"/>
        </w:rPr>
        <w:t>’</w:t>
      </w:r>
      <w:r w:rsidR="00FC25E7" w:rsidRPr="00D854D9">
        <w:rPr>
          <w:rFonts w:ascii="Times New Roman" w:hAnsi="Times New Roman" w:cs="Times New Roman"/>
        </w:rPr>
        <w:t>s Most Excellent Majesty, the Senate, and the House of Representatives of the Commonwealth of Australia, as follows:—</w:t>
      </w:r>
    </w:p>
    <w:p w:rsidR="00FC25E7" w:rsidRPr="00C3044E" w:rsidRDefault="00191216" w:rsidP="00C3044E">
      <w:pPr>
        <w:spacing w:before="120" w:after="60" w:line="240" w:lineRule="auto"/>
        <w:jc w:val="both"/>
        <w:rPr>
          <w:rFonts w:ascii="Times New Roman" w:hAnsi="Times New Roman" w:cs="Times New Roman"/>
          <w:b/>
          <w:sz w:val="20"/>
        </w:rPr>
      </w:pPr>
      <w:r w:rsidRPr="00C3044E">
        <w:rPr>
          <w:rFonts w:ascii="Times New Roman" w:hAnsi="Times New Roman" w:cs="Times New Roman"/>
          <w:b/>
          <w:sz w:val="20"/>
        </w:rPr>
        <w:t>Short title and citation.</w:t>
      </w:r>
    </w:p>
    <w:p w:rsidR="00FC25E7" w:rsidRPr="00C3044E" w:rsidRDefault="00191216" w:rsidP="00C3044E">
      <w:pPr>
        <w:tabs>
          <w:tab w:val="left" w:pos="936"/>
        </w:tabs>
        <w:spacing w:after="0" w:line="240" w:lineRule="auto"/>
        <w:ind w:firstLine="432"/>
        <w:jc w:val="both"/>
        <w:rPr>
          <w:rFonts w:ascii="Times New Roman" w:hAnsi="Times New Roman" w:cs="Times New Roman"/>
        </w:rPr>
      </w:pPr>
      <w:r w:rsidRPr="00C3044E">
        <w:rPr>
          <w:rFonts w:ascii="Times New Roman" w:hAnsi="Times New Roman" w:cs="Times New Roman"/>
          <w:b/>
        </w:rPr>
        <w:t>1.</w:t>
      </w:r>
      <w:r w:rsidR="0081262F" w:rsidRPr="00C3044E">
        <w:rPr>
          <w:rFonts w:ascii="Times New Roman" w:hAnsi="Times New Roman" w:cs="Times New Roman"/>
        </w:rPr>
        <w:t>—(1.)</w:t>
      </w:r>
      <w:r w:rsidR="0081262F" w:rsidRPr="00C3044E">
        <w:rPr>
          <w:rFonts w:ascii="Times New Roman" w:hAnsi="Times New Roman" w:cs="Times New Roman"/>
        </w:rPr>
        <w:tab/>
      </w:r>
      <w:r w:rsidR="00FC25E7" w:rsidRPr="00C3044E">
        <w:rPr>
          <w:rFonts w:ascii="Times New Roman" w:hAnsi="Times New Roman" w:cs="Times New Roman"/>
        </w:rPr>
        <w:t xml:space="preserve">This Act may be cited as the </w:t>
      </w:r>
      <w:r w:rsidRPr="00C3044E">
        <w:rPr>
          <w:rFonts w:ascii="Times New Roman" w:hAnsi="Times New Roman" w:cs="Times New Roman"/>
          <w:i/>
        </w:rPr>
        <w:t xml:space="preserve">War Service Homes Act </w:t>
      </w:r>
      <w:r w:rsidR="00FC25E7" w:rsidRPr="00C3044E">
        <w:rPr>
          <w:rFonts w:ascii="Times New Roman" w:hAnsi="Times New Roman" w:cs="Times New Roman"/>
        </w:rPr>
        <w:t>1971.</w:t>
      </w:r>
    </w:p>
    <w:p w:rsidR="00FC25E7" w:rsidRPr="00C3044E" w:rsidRDefault="0081262F" w:rsidP="00C3044E">
      <w:pPr>
        <w:tabs>
          <w:tab w:val="left" w:pos="936"/>
        </w:tabs>
        <w:spacing w:after="0" w:line="240" w:lineRule="auto"/>
        <w:ind w:firstLine="432"/>
        <w:jc w:val="both"/>
        <w:rPr>
          <w:rFonts w:ascii="Times New Roman" w:hAnsi="Times New Roman" w:cs="Times New Roman"/>
        </w:rPr>
      </w:pPr>
      <w:r w:rsidRPr="00C3044E">
        <w:rPr>
          <w:rFonts w:ascii="Times New Roman" w:hAnsi="Times New Roman" w:cs="Times New Roman"/>
        </w:rPr>
        <w:t>(2.)</w:t>
      </w:r>
      <w:r w:rsidRPr="00C3044E">
        <w:rPr>
          <w:rFonts w:ascii="Times New Roman" w:hAnsi="Times New Roman" w:cs="Times New Roman"/>
        </w:rPr>
        <w:tab/>
      </w:r>
      <w:r w:rsidR="00FC25E7" w:rsidRPr="00C3044E">
        <w:rPr>
          <w:rFonts w:ascii="Times New Roman" w:hAnsi="Times New Roman" w:cs="Times New Roman"/>
        </w:rPr>
        <w:t xml:space="preserve">The </w:t>
      </w:r>
      <w:r w:rsidR="00191216" w:rsidRPr="00C3044E">
        <w:rPr>
          <w:rFonts w:ascii="Times New Roman" w:hAnsi="Times New Roman" w:cs="Times New Roman"/>
          <w:i/>
        </w:rPr>
        <w:t xml:space="preserve">War Service Homes Act </w:t>
      </w:r>
      <w:r w:rsidR="00FC25E7" w:rsidRPr="00C3044E">
        <w:rPr>
          <w:rFonts w:ascii="Times New Roman" w:hAnsi="Times New Roman" w:cs="Times New Roman"/>
        </w:rPr>
        <w:t>1918</w:t>
      </w:r>
      <w:r w:rsidR="002C30CE" w:rsidRPr="00C3044E">
        <w:rPr>
          <w:rFonts w:ascii="Times New Roman" w:hAnsi="Times New Roman" w:cs="Times New Roman"/>
        </w:rPr>
        <w:t>–</w:t>
      </w:r>
      <w:r w:rsidR="00D854D9">
        <w:rPr>
          <w:rFonts w:ascii="Times New Roman" w:hAnsi="Times New Roman" w:cs="Times New Roman"/>
        </w:rPr>
        <w:t>1968</w:t>
      </w:r>
      <w:r w:rsidR="00FC25E7" w:rsidRPr="00C3044E">
        <w:rPr>
          <w:rFonts w:ascii="Times New Roman" w:hAnsi="Times New Roman" w:cs="Times New Roman"/>
        </w:rPr>
        <w:t xml:space="preserve"> is in this Act referred to as the Principal Act.</w:t>
      </w:r>
    </w:p>
    <w:p w:rsidR="00FC25E7" w:rsidRPr="00C3044E" w:rsidRDefault="0081262F" w:rsidP="00C3044E">
      <w:pPr>
        <w:tabs>
          <w:tab w:val="left" w:pos="936"/>
        </w:tabs>
        <w:spacing w:after="0" w:line="240" w:lineRule="auto"/>
        <w:ind w:firstLine="432"/>
        <w:jc w:val="both"/>
        <w:rPr>
          <w:rFonts w:ascii="Times New Roman" w:hAnsi="Times New Roman" w:cs="Times New Roman"/>
        </w:rPr>
      </w:pPr>
      <w:r w:rsidRPr="00C3044E">
        <w:rPr>
          <w:rFonts w:ascii="Times New Roman" w:hAnsi="Times New Roman" w:cs="Times New Roman"/>
        </w:rPr>
        <w:t>(3.)</w:t>
      </w:r>
      <w:r w:rsidRPr="00C3044E">
        <w:rPr>
          <w:rFonts w:ascii="Times New Roman" w:hAnsi="Times New Roman" w:cs="Times New Roman"/>
        </w:rPr>
        <w:tab/>
      </w:r>
      <w:r w:rsidR="00FC25E7" w:rsidRPr="00C3044E">
        <w:rPr>
          <w:rFonts w:ascii="Times New Roman" w:hAnsi="Times New Roman" w:cs="Times New Roman"/>
        </w:rPr>
        <w:t xml:space="preserve">The Principal Act, as amended by this Act, may be cited as the </w:t>
      </w:r>
      <w:r w:rsidR="00191216" w:rsidRPr="00C3044E">
        <w:rPr>
          <w:rFonts w:ascii="Times New Roman" w:hAnsi="Times New Roman" w:cs="Times New Roman"/>
          <w:i/>
        </w:rPr>
        <w:t xml:space="preserve">War Service Homes Act </w:t>
      </w:r>
      <w:r w:rsidR="00FC25E7" w:rsidRPr="00C3044E">
        <w:rPr>
          <w:rFonts w:ascii="Times New Roman" w:hAnsi="Times New Roman" w:cs="Times New Roman"/>
        </w:rPr>
        <w:t>1918</w:t>
      </w:r>
      <w:r w:rsidR="002C30CE" w:rsidRPr="00C3044E">
        <w:rPr>
          <w:rFonts w:ascii="Times New Roman" w:hAnsi="Times New Roman" w:cs="Times New Roman"/>
        </w:rPr>
        <w:t>–</w:t>
      </w:r>
      <w:r w:rsidR="00FC25E7" w:rsidRPr="00C3044E">
        <w:rPr>
          <w:rFonts w:ascii="Times New Roman" w:hAnsi="Times New Roman" w:cs="Times New Roman"/>
        </w:rPr>
        <w:t>1971.</w:t>
      </w:r>
    </w:p>
    <w:p w:rsidR="00FC25E7" w:rsidRPr="00C3044E" w:rsidRDefault="00191216" w:rsidP="00C3044E">
      <w:pPr>
        <w:spacing w:before="120" w:after="60" w:line="240" w:lineRule="auto"/>
        <w:jc w:val="both"/>
        <w:rPr>
          <w:rFonts w:ascii="Times New Roman" w:hAnsi="Times New Roman" w:cs="Times New Roman"/>
          <w:b/>
          <w:sz w:val="20"/>
        </w:rPr>
      </w:pPr>
      <w:r w:rsidRPr="00C3044E">
        <w:rPr>
          <w:rFonts w:ascii="Times New Roman" w:hAnsi="Times New Roman" w:cs="Times New Roman"/>
          <w:b/>
          <w:sz w:val="20"/>
        </w:rPr>
        <w:t>Commencement.</w:t>
      </w:r>
    </w:p>
    <w:p w:rsidR="00FC25E7" w:rsidRPr="00C3044E" w:rsidRDefault="00191216" w:rsidP="00C3044E">
      <w:pPr>
        <w:spacing w:after="0" w:line="240" w:lineRule="auto"/>
        <w:ind w:firstLine="432"/>
        <w:jc w:val="both"/>
        <w:rPr>
          <w:rFonts w:ascii="Times New Roman" w:hAnsi="Times New Roman" w:cs="Times New Roman"/>
        </w:rPr>
      </w:pPr>
      <w:r w:rsidRPr="00C3044E">
        <w:rPr>
          <w:rFonts w:ascii="Times New Roman" w:hAnsi="Times New Roman" w:cs="Times New Roman"/>
          <w:b/>
        </w:rPr>
        <w:t>2.</w:t>
      </w:r>
      <w:r w:rsidR="0081262F" w:rsidRPr="00C3044E">
        <w:rPr>
          <w:rFonts w:ascii="Times New Roman" w:hAnsi="Times New Roman" w:cs="Times New Roman"/>
        </w:rPr>
        <w:tab/>
      </w:r>
      <w:r w:rsidR="00FC25E7" w:rsidRPr="00C3044E">
        <w:rPr>
          <w:rFonts w:ascii="Times New Roman" w:hAnsi="Times New Roman" w:cs="Times New Roman"/>
        </w:rPr>
        <w:t>This Act shall come into operation on the day on which it receives the Royal Assent.</w:t>
      </w:r>
    </w:p>
    <w:p w:rsidR="00FC25E7" w:rsidRPr="00C3044E" w:rsidRDefault="00191216" w:rsidP="00C3044E">
      <w:pPr>
        <w:spacing w:before="120" w:after="60" w:line="240" w:lineRule="auto"/>
        <w:jc w:val="both"/>
        <w:rPr>
          <w:rFonts w:ascii="Times New Roman" w:hAnsi="Times New Roman" w:cs="Times New Roman"/>
          <w:b/>
          <w:sz w:val="20"/>
        </w:rPr>
      </w:pPr>
      <w:r w:rsidRPr="00C3044E">
        <w:rPr>
          <w:rFonts w:ascii="Times New Roman" w:hAnsi="Times New Roman" w:cs="Times New Roman"/>
          <w:b/>
          <w:sz w:val="20"/>
        </w:rPr>
        <w:t>Interpretation.</w:t>
      </w:r>
    </w:p>
    <w:p w:rsidR="00FC25E7" w:rsidRPr="00C3044E" w:rsidRDefault="00191216" w:rsidP="00C3044E">
      <w:pPr>
        <w:spacing w:after="0" w:line="240" w:lineRule="auto"/>
        <w:ind w:firstLine="432"/>
        <w:jc w:val="both"/>
        <w:rPr>
          <w:rFonts w:ascii="Times New Roman" w:hAnsi="Times New Roman" w:cs="Times New Roman"/>
        </w:rPr>
      </w:pPr>
      <w:r w:rsidRPr="00C3044E">
        <w:rPr>
          <w:rFonts w:ascii="Times New Roman" w:hAnsi="Times New Roman" w:cs="Times New Roman"/>
          <w:b/>
        </w:rPr>
        <w:t>3.</w:t>
      </w:r>
      <w:r w:rsidR="0081262F" w:rsidRPr="00C3044E">
        <w:rPr>
          <w:rFonts w:ascii="Times New Roman" w:hAnsi="Times New Roman" w:cs="Times New Roman"/>
        </w:rPr>
        <w:tab/>
      </w:r>
      <w:r w:rsidR="00FC25E7" w:rsidRPr="00C3044E">
        <w:rPr>
          <w:rFonts w:ascii="Times New Roman" w:hAnsi="Times New Roman" w:cs="Times New Roman"/>
        </w:rPr>
        <w:t>Section 4 of the Principal Act is amended—</w:t>
      </w:r>
    </w:p>
    <w:p w:rsidR="00FC25E7" w:rsidRPr="00C3044E" w:rsidRDefault="00FC25E7" w:rsidP="00C3044E">
      <w:pPr>
        <w:spacing w:after="0" w:line="240" w:lineRule="auto"/>
        <w:ind w:left="1152" w:hanging="576"/>
        <w:jc w:val="both"/>
        <w:rPr>
          <w:rFonts w:ascii="Times New Roman" w:hAnsi="Times New Roman" w:cs="Times New Roman"/>
        </w:rPr>
      </w:pPr>
      <w:r w:rsidRPr="00C3044E">
        <w:rPr>
          <w:rFonts w:ascii="Times New Roman" w:hAnsi="Times New Roman" w:cs="Times New Roman"/>
        </w:rPr>
        <w:t>(</w:t>
      </w:r>
      <w:r w:rsidR="00191216" w:rsidRPr="00C3044E">
        <w:rPr>
          <w:rFonts w:ascii="Times New Roman" w:hAnsi="Times New Roman" w:cs="Times New Roman"/>
          <w:i/>
        </w:rPr>
        <w:t>a</w:t>
      </w:r>
      <w:r w:rsidRPr="00C3044E">
        <w:rPr>
          <w:rFonts w:ascii="Times New Roman" w:hAnsi="Times New Roman" w:cs="Times New Roman"/>
        </w:rPr>
        <w:t>)</w:t>
      </w:r>
      <w:r w:rsidR="00191216" w:rsidRPr="00C3044E">
        <w:rPr>
          <w:rFonts w:ascii="Times New Roman" w:hAnsi="Times New Roman" w:cs="Times New Roman"/>
          <w:i/>
        </w:rPr>
        <w:t xml:space="preserve"> </w:t>
      </w:r>
      <w:r w:rsidRPr="00C3044E">
        <w:rPr>
          <w:rFonts w:ascii="Times New Roman" w:hAnsi="Times New Roman" w:cs="Times New Roman"/>
        </w:rPr>
        <w:t xml:space="preserve">by omitting from sub-section (1.) the definition of </w:t>
      </w:r>
      <w:r w:rsidR="0081262F" w:rsidRPr="00C3044E">
        <w:rPr>
          <w:rFonts w:ascii="Times New Roman" w:hAnsi="Times New Roman" w:cs="Times New Roman"/>
        </w:rPr>
        <w:t>“</w:t>
      </w:r>
      <w:r w:rsidRPr="00C3044E">
        <w:rPr>
          <w:rFonts w:ascii="Times New Roman" w:hAnsi="Times New Roman" w:cs="Times New Roman"/>
        </w:rPr>
        <w:t>Borrower</w:t>
      </w:r>
      <w:r w:rsidR="0081262F" w:rsidRPr="00C3044E">
        <w:rPr>
          <w:rFonts w:ascii="Times New Roman" w:hAnsi="Times New Roman" w:cs="Times New Roman"/>
        </w:rPr>
        <w:t>”</w:t>
      </w:r>
      <w:r w:rsidRPr="00C3044E">
        <w:rPr>
          <w:rFonts w:ascii="Times New Roman" w:hAnsi="Times New Roman" w:cs="Times New Roman"/>
        </w:rPr>
        <w:t xml:space="preserve"> and inserting in its stead the following definition:—</w:t>
      </w:r>
    </w:p>
    <w:p w:rsidR="00FC25E7" w:rsidRPr="00C3044E" w:rsidRDefault="0081262F" w:rsidP="00C3044E">
      <w:pPr>
        <w:spacing w:after="0" w:line="240" w:lineRule="auto"/>
        <w:ind w:left="2088" w:hanging="648"/>
        <w:jc w:val="both"/>
        <w:rPr>
          <w:rFonts w:ascii="Times New Roman" w:hAnsi="Times New Roman" w:cs="Times New Roman"/>
        </w:rPr>
      </w:pPr>
      <w:r w:rsidRPr="00C3044E">
        <w:rPr>
          <w:rFonts w:ascii="Times New Roman" w:hAnsi="Times New Roman" w:cs="Times New Roman"/>
        </w:rPr>
        <w:t>“‘</w:t>
      </w:r>
      <w:r w:rsidR="00FC25E7" w:rsidRPr="00C3044E">
        <w:rPr>
          <w:rFonts w:ascii="Times New Roman" w:hAnsi="Times New Roman" w:cs="Times New Roman"/>
        </w:rPr>
        <w:t>Borrower</w:t>
      </w:r>
      <w:r w:rsidRPr="00C3044E">
        <w:rPr>
          <w:rFonts w:ascii="Times New Roman" w:hAnsi="Times New Roman" w:cs="Times New Roman"/>
        </w:rPr>
        <w:t>’</w:t>
      </w:r>
      <w:r w:rsidR="00FC25E7" w:rsidRPr="00C3044E">
        <w:rPr>
          <w:rFonts w:ascii="Times New Roman" w:hAnsi="Times New Roman" w:cs="Times New Roman"/>
        </w:rPr>
        <w:t xml:space="preserve"> means a person who has received an advance or executed a mortgage or other security to the Director, and, for the purposes of sections thirty </w:t>
      </w:r>
      <w:r w:rsidR="00191216" w:rsidRPr="00C3044E">
        <w:rPr>
          <w:rFonts w:ascii="Times New Roman" w:hAnsi="Times New Roman" w:cs="Times New Roman"/>
          <w:smallCaps/>
        </w:rPr>
        <w:t>a</w:t>
      </w:r>
      <w:r w:rsidR="00FC25E7" w:rsidRPr="00C3044E">
        <w:rPr>
          <w:rFonts w:ascii="Times New Roman" w:hAnsi="Times New Roman" w:cs="Times New Roman"/>
        </w:rPr>
        <w:t>, thirty-one and thirty-six of this Act, includes—</w:t>
      </w:r>
    </w:p>
    <w:p w:rsidR="00FC25E7" w:rsidRPr="00C3044E" w:rsidRDefault="00FC25E7" w:rsidP="00C3044E">
      <w:pPr>
        <w:spacing w:after="0" w:line="240" w:lineRule="auto"/>
        <w:ind w:left="2736" w:hanging="576"/>
        <w:jc w:val="both"/>
        <w:rPr>
          <w:rFonts w:ascii="Times New Roman" w:hAnsi="Times New Roman" w:cs="Times New Roman"/>
        </w:rPr>
      </w:pPr>
      <w:r w:rsidRPr="00C3044E">
        <w:rPr>
          <w:rFonts w:ascii="Times New Roman" w:hAnsi="Times New Roman" w:cs="Times New Roman"/>
        </w:rPr>
        <w:t>(</w:t>
      </w:r>
      <w:r w:rsidR="00191216" w:rsidRPr="00C3044E">
        <w:rPr>
          <w:rFonts w:ascii="Times New Roman" w:hAnsi="Times New Roman" w:cs="Times New Roman"/>
          <w:i/>
        </w:rPr>
        <w:t>a</w:t>
      </w:r>
      <w:r w:rsidRPr="00C3044E">
        <w:rPr>
          <w:rFonts w:ascii="Times New Roman" w:hAnsi="Times New Roman" w:cs="Times New Roman"/>
        </w:rPr>
        <w:t>)</w:t>
      </w:r>
      <w:r w:rsidR="00191216" w:rsidRPr="00C3044E">
        <w:rPr>
          <w:rFonts w:ascii="Times New Roman" w:hAnsi="Times New Roman" w:cs="Times New Roman"/>
          <w:i/>
        </w:rPr>
        <w:t xml:space="preserve"> </w:t>
      </w:r>
      <w:r w:rsidRPr="00C3044E">
        <w:rPr>
          <w:rFonts w:ascii="Times New Roman" w:hAnsi="Times New Roman" w:cs="Times New Roman"/>
        </w:rPr>
        <w:t>a transferee under section thirty-five of this Act of an estate or interest in the land or land and dwelling-house that was formerly the estate or interest of a borrower in relation to the land or land and dwelling-house; and</w:t>
      </w:r>
    </w:p>
    <w:p w:rsidR="00FC25E7" w:rsidRPr="00C3044E" w:rsidRDefault="00FC25E7" w:rsidP="00C3044E">
      <w:pPr>
        <w:spacing w:after="0" w:line="240" w:lineRule="auto"/>
        <w:ind w:left="2736" w:hanging="576"/>
        <w:jc w:val="both"/>
        <w:rPr>
          <w:rFonts w:ascii="Times New Roman" w:hAnsi="Times New Roman" w:cs="Times New Roman"/>
        </w:rPr>
      </w:pPr>
      <w:r w:rsidRPr="00C3044E">
        <w:rPr>
          <w:rFonts w:ascii="Times New Roman" w:hAnsi="Times New Roman" w:cs="Times New Roman"/>
        </w:rPr>
        <w:t>(</w:t>
      </w:r>
      <w:r w:rsidR="00191216" w:rsidRPr="00C3044E">
        <w:rPr>
          <w:rFonts w:ascii="Times New Roman" w:hAnsi="Times New Roman" w:cs="Times New Roman"/>
          <w:i/>
        </w:rPr>
        <w:t>b</w:t>
      </w:r>
      <w:r w:rsidRPr="00C3044E">
        <w:rPr>
          <w:rFonts w:ascii="Times New Roman" w:hAnsi="Times New Roman" w:cs="Times New Roman"/>
        </w:rPr>
        <w:t>)</w:t>
      </w:r>
      <w:r w:rsidR="00191216" w:rsidRPr="00C3044E">
        <w:rPr>
          <w:rFonts w:ascii="Times New Roman" w:hAnsi="Times New Roman" w:cs="Times New Roman"/>
          <w:i/>
        </w:rPr>
        <w:t xml:space="preserve"> </w:t>
      </w:r>
      <w:r w:rsidRPr="00C3044E">
        <w:rPr>
          <w:rFonts w:ascii="Times New Roman" w:hAnsi="Times New Roman" w:cs="Times New Roman"/>
        </w:rPr>
        <w:t>the personal representative of a person who was, immediately before his death, a borrower in relation to the land or land and dwelling-house;</w:t>
      </w:r>
      <w:r w:rsidR="0081262F" w:rsidRPr="00C3044E">
        <w:rPr>
          <w:rFonts w:ascii="Times New Roman" w:hAnsi="Times New Roman" w:cs="Times New Roman"/>
        </w:rPr>
        <w:t>”</w:t>
      </w:r>
      <w:r w:rsidRPr="00C3044E">
        <w:rPr>
          <w:rFonts w:ascii="Times New Roman" w:hAnsi="Times New Roman" w:cs="Times New Roman"/>
        </w:rPr>
        <w:t>;</w:t>
      </w:r>
    </w:p>
    <w:p w:rsidR="00FC25E7" w:rsidRPr="00C3044E" w:rsidRDefault="00FC25E7" w:rsidP="00C3044E">
      <w:pPr>
        <w:spacing w:after="0" w:line="240" w:lineRule="auto"/>
        <w:ind w:left="1152" w:hanging="576"/>
        <w:jc w:val="both"/>
        <w:rPr>
          <w:rFonts w:ascii="Times New Roman" w:hAnsi="Times New Roman" w:cs="Times New Roman"/>
        </w:rPr>
      </w:pPr>
      <w:r w:rsidRPr="00C3044E">
        <w:rPr>
          <w:rFonts w:ascii="Times New Roman" w:hAnsi="Times New Roman" w:cs="Times New Roman"/>
        </w:rPr>
        <w:t>(</w:t>
      </w:r>
      <w:r w:rsidR="00191216" w:rsidRPr="00C3044E">
        <w:rPr>
          <w:rFonts w:ascii="Times New Roman" w:hAnsi="Times New Roman" w:cs="Times New Roman"/>
          <w:i/>
        </w:rPr>
        <w:t>b</w:t>
      </w:r>
      <w:r w:rsidRPr="00C3044E">
        <w:rPr>
          <w:rFonts w:ascii="Times New Roman" w:hAnsi="Times New Roman" w:cs="Times New Roman"/>
        </w:rPr>
        <w:t>)</w:t>
      </w:r>
      <w:r w:rsidR="00191216" w:rsidRPr="00C3044E">
        <w:rPr>
          <w:rFonts w:ascii="Times New Roman" w:hAnsi="Times New Roman" w:cs="Times New Roman"/>
          <w:i/>
        </w:rPr>
        <w:t xml:space="preserve"> </w:t>
      </w:r>
      <w:r w:rsidRPr="00C3044E">
        <w:rPr>
          <w:rFonts w:ascii="Times New Roman" w:hAnsi="Times New Roman" w:cs="Times New Roman"/>
        </w:rPr>
        <w:t>by inserting in paragraph (</w:t>
      </w:r>
      <w:r w:rsidR="00191216" w:rsidRPr="00C3044E">
        <w:rPr>
          <w:rFonts w:ascii="Times New Roman" w:hAnsi="Times New Roman" w:cs="Times New Roman"/>
          <w:i/>
        </w:rPr>
        <w:t>b</w:t>
      </w:r>
      <w:r w:rsidRPr="00C3044E">
        <w:rPr>
          <w:rFonts w:ascii="Times New Roman" w:hAnsi="Times New Roman" w:cs="Times New Roman"/>
        </w:rPr>
        <w:t>)</w:t>
      </w:r>
      <w:r w:rsidR="00191216" w:rsidRPr="00C3044E">
        <w:rPr>
          <w:rFonts w:ascii="Times New Roman" w:hAnsi="Times New Roman" w:cs="Times New Roman"/>
          <w:i/>
        </w:rPr>
        <w:t xml:space="preserve"> </w:t>
      </w:r>
      <w:r w:rsidRPr="00C3044E">
        <w:rPr>
          <w:rFonts w:ascii="Times New Roman" w:hAnsi="Times New Roman" w:cs="Times New Roman"/>
        </w:rPr>
        <w:t xml:space="preserve">of the definition of </w:t>
      </w:r>
      <w:r w:rsidR="0081262F" w:rsidRPr="00C3044E">
        <w:rPr>
          <w:rFonts w:ascii="Times New Roman" w:hAnsi="Times New Roman" w:cs="Times New Roman"/>
        </w:rPr>
        <w:t>“</w:t>
      </w:r>
      <w:r w:rsidRPr="00C3044E">
        <w:rPr>
          <w:rFonts w:ascii="Times New Roman" w:hAnsi="Times New Roman" w:cs="Times New Roman"/>
        </w:rPr>
        <w:t>Holding</w:t>
      </w:r>
      <w:r w:rsidR="0081262F" w:rsidRPr="00C3044E">
        <w:rPr>
          <w:rFonts w:ascii="Times New Roman" w:hAnsi="Times New Roman" w:cs="Times New Roman"/>
        </w:rPr>
        <w:t>”</w:t>
      </w:r>
      <w:r w:rsidRPr="00C3044E">
        <w:rPr>
          <w:rFonts w:ascii="Times New Roman" w:hAnsi="Times New Roman" w:cs="Times New Roman"/>
        </w:rPr>
        <w:t xml:space="preserve"> in sub-section (1.), after the word </w:t>
      </w:r>
      <w:r w:rsidR="0081262F" w:rsidRPr="00C3044E">
        <w:rPr>
          <w:rFonts w:ascii="Times New Roman" w:hAnsi="Times New Roman" w:cs="Times New Roman"/>
        </w:rPr>
        <w:t>“</w:t>
      </w:r>
      <w:r w:rsidRPr="00C3044E">
        <w:rPr>
          <w:rFonts w:ascii="Times New Roman" w:hAnsi="Times New Roman" w:cs="Times New Roman"/>
        </w:rPr>
        <w:t>State</w:t>
      </w:r>
      <w:r w:rsidR="0081262F" w:rsidRPr="00C3044E">
        <w:rPr>
          <w:rFonts w:ascii="Times New Roman" w:hAnsi="Times New Roman" w:cs="Times New Roman"/>
        </w:rPr>
        <w:t>”</w:t>
      </w:r>
      <w:r w:rsidRPr="00C3044E">
        <w:rPr>
          <w:rFonts w:ascii="Times New Roman" w:hAnsi="Times New Roman" w:cs="Times New Roman"/>
        </w:rPr>
        <w:t xml:space="preserve">, the words </w:t>
      </w:r>
      <w:r w:rsidR="0081262F" w:rsidRPr="00C3044E">
        <w:rPr>
          <w:rFonts w:ascii="Times New Roman" w:hAnsi="Times New Roman" w:cs="Times New Roman"/>
        </w:rPr>
        <w:t>“</w:t>
      </w:r>
      <w:r w:rsidRPr="00C3044E">
        <w:rPr>
          <w:rFonts w:ascii="Times New Roman" w:hAnsi="Times New Roman" w:cs="Times New Roman"/>
        </w:rPr>
        <w:t>or under a lease for a term of not less than ninety-nine years from a State or from a local governing body</w:t>
      </w:r>
      <w:r w:rsidR="0081262F" w:rsidRPr="00C3044E">
        <w:rPr>
          <w:rFonts w:ascii="Times New Roman" w:hAnsi="Times New Roman" w:cs="Times New Roman"/>
        </w:rPr>
        <w:t>”</w:t>
      </w:r>
      <w:r w:rsidRPr="00C3044E">
        <w:rPr>
          <w:rFonts w:ascii="Times New Roman" w:hAnsi="Times New Roman" w:cs="Times New Roman"/>
        </w:rPr>
        <w:t>;</w:t>
      </w:r>
    </w:p>
    <w:p w:rsidR="00FC25E7" w:rsidRPr="00C3044E" w:rsidRDefault="0089211E" w:rsidP="00C3044E">
      <w:pPr>
        <w:spacing w:after="0" w:line="240" w:lineRule="auto"/>
        <w:jc w:val="both"/>
        <w:rPr>
          <w:rFonts w:ascii="Times New Roman" w:hAnsi="Times New Roman" w:cs="Times New Roman"/>
        </w:rPr>
      </w:pPr>
      <w:r w:rsidRPr="00C3044E">
        <w:rPr>
          <w:rFonts w:ascii="Times New Roman" w:hAnsi="Times New Roman" w:cs="Times New Roman"/>
        </w:rPr>
        <w:br w:type="page"/>
      </w:r>
    </w:p>
    <w:p w:rsidR="00FC25E7" w:rsidRPr="00C3044E" w:rsidRDefault="00FC25E7" w:rsidP="00C3044E">
      <w:pPr>
        <w:spacing w:after="0" w:line="240" w:lineRule="auto"/>
        <w:ind w:left="1152" w:hanging="576"/>
        <w:jc w:val="both"/>
        <w:rPr>
          <w:rFonts w:ascii="Times New Roman" w:hAnsi="Times New Roman" w:cs="Times New Roman"/>
        </w:rPr>
      </w:pPr>
      <w:r w:rsidRPr="00C3044E">
        <w:rPr>
          <w:rFonts w:ascii="Times New Roman" w:hAnsi="Times New Roman" w:cs="Times New Roman"/>
        </w:rPr>
        <w:lastRenderedPageBreak/>
        <w:t>(</w:t>
      </w:r>
      <w:r w:rsidR="00191216" w:rsidRPr="00C3044E">
        <w:rPr>
          <w:rFonts w:ascii="Times New Roman" w:hAnsi="Times New Roman" w:cs="Times New Roman"/>
          <w:i/>
        </w:rPr>
        <w:t>c</w:t>
      </w:r>
      <w:r w:rsidRPr="00C3044E">
        <w:rPr>
          <w:rFonts w:ascii="Times New Roman" w:hAnsi="Times New Roman" w:cs="Times New Roman"/>
        </w:rPr>
        <w:t>) by adding at the end of paragraph (</w:t>
      </w:r>
      <w:r w:rsidR="00191216" w:rsidRPr="00C3044E">
        <w:rPr>
          <w:rFonts w:ascii="Times New Roman" w:hAnsi="Times New Roman" w:cs="Times New Roman"/>
          <w:i/>
        </w:rPr>
        <w:t>c</w:t>
      </w:r>
      <w:r w:rsidRPr="00C3044E">
        <w:rPr>
          <w:rFonts w:ascii="Times New Roman" w:hAnsi="Times New Roman" w:cs="Times New Roman"/>
        </w:rPr>
        <w:t xml:space="preserve">) of the definition of </w:t>
      </w:r>
      <w:r w:rsidR="0081262F" w:rsidRPr="00C3044E">
        <w:rPr>
          <w:rFonts w:ascii="Times New Roman" w:hAnsi="Times New Roman" w:cs="Times New Roman"/>
        </w:rPr>
        <w:t>“</w:t>
      </w:r>
      <w:r w:rsidRPr="00C3044E">
        <w:rPr>
          <w:rFonts w:ascii="Times New Roman" w:hAnsi="Times New Roman" w:cs="Times New Roman"/>
        </w:rPr>
        <w:t>Holding</w:t>
      </w:r>
      <w:r w:rsidR="0081262F" w:rsidRPr="00C3044E">
        <w:rPr>
          <w:rFonts w:ascii="Times New Roman" w:hAnsi="Times New Roman" w:cs="Times New Roman"/>
        </w:rPr>
        <w:t>”</w:t>
      </w:r>
      <w:r w:rsidRPr="00C3044E">
        <w:rPr>
          <w:rFonts w:ascii="Times New Roman" w:hAnsi="Times New Roman" w:cs="Times New Roman"/>
        </w:rPr>
        <w:t xml:space="preserve"> in sub-section (1.) the words </w:t>
      </w:r>
      <w:r w:rsidR="0081262F" w:rsidRPr="00C3044E">
        <w:rPr>
          <w:rFonts w:ascii="Times New Roman" w:hAnsi="Times New Roman" w:cs="Times New Roman"/>
        </w:rPr>
        <w:t>“</w:t>
      </w:r>
      <w:r w:rsidRPr="00C3044E">
        <w:rPr>
          <w:rFonts w:ascii="Times New Roman" w:hAnsi="Times New Roman" w:cs="Times New Roman"/>
        </w:rPr>
        <w:t>or a unit defined in a units plan registered in accordance with a law of the Australian Capital Territory relating to unit titles, being a unit of which he is the lessee under a lease from the Commonwealth</w:t>
      </w:r>
      <w:r w:rsidR="0081262F" w:rsidRPr="00C3044E">
        <w:rPr>
          <w:rFonts w:ascii="Times New Roman" w:hAnsi="Times New Roman" w:cs="Times New Roman"/>
        </w:rPr>
        <w:t>”</w:t>
      </w:r>
      <w:r w:rsidRPr="00C3044E">
        <w:rPr>
          <w:rFonts w:ascii="Times New Roman" w:hAnsi="Times New Roman" w:cs="Times New Roman"/>
        </w:rPr>
        <w:t>;</w:t>
      </w:r>
    </w:p>
    <w:p w:rsidR="00FC25E7" w:rsidRPr="00C3044E" w:rsidRDefault="00FC25E7" w:rsidP="00C3044E">
      <w:pPr>
        <w:spacing w:after="0" w:line="240" w:lineRule="auto"/>
        <w:ind w:left="1152" w:hanging="576"/>
        <w:jc w:val="both"/>
        <w:rPr>
          <w:rFonts w:ascii="Times New Roman" w:hAnsi="Times New Roman" w:cs="Times New Roman"/>
        </w:rPr>
      </w:pPr>
      <w:r w:rsidRPr="00C3044E">
        <w:rPr>
          <w:rFonts w:ascii="Times New Roman" w:hAnsi="Times New Roman" w:cs="Times New Roman"/>
        </w:rPr>
        <w:t>(</w:t>
      </w:r>
      <w:r w:rsidR="00191216" w:rsidRPr="00C3044E">
        <w:rPr>
          <w:rFonts w:ascii="Times New Roman" w:hAnsi="Times New Roman" w:cs="Times New Roman"/>
          <w:i/>
        </w:rPr>
        <w:t>d</w:t>
      </w:r>
      <w:r w:rsidRPr="00C3044E">
        <w:rPr>
          <w:rFonts w:ascii="Times New Roman" w:hAnsi="Times New Roman" w:cs="Times New Roman"/>
        </w:rPr>
        <w:t>)</w:t>
      </w:r>
      <w:r w:rsidR="00191216" w:rsidRPr="00C3044E">
        <w:rPr>
          <w:rFonts w:ascii="Times New Roman" w:hAnsi="Times New Roman" w:cs="Times New Roman"/>
          <w:i/>
        </w:rPr>
        <w:t xml:space="preserve"> </w:t>
      </w:r>
      <w:r w:rsidRPr="00C3044E">
        <w:rPr>
          <w:rFonts w:ascii="Times New Roman" w:hAnsi="Times New Roman" w:cs="Times New Roman"/>
        </w:rPr>
        <w:t xml:space="preserve">by omitting from sub-section (1.) the definition of </w:t>
      </w:r>
      <w:r w:rsidR="0081262F" w:rsidRPr="00C3044E">
        <w:rPr>
          <w:rFonts w:ascii="Times New Roman" w:hAnsi="Times New Roman" w:cs="Times New Roman"/>
        </w:rPr>
        <w:t>“</w:t>
      </w:r>
      <w:r w:rsidRPr="00C3044E">
        <w:rPr>
          <w:rFonts w:ascii="Times New Roman" w:hAnsi="Times New Roman" w:cs="Times New Roman"/>
        </w:rPr>
        <w:t>Purchaser</w:t>
      </w:r>
      <w:r w:rsidR="0081262F" w:rsidRPr="00C3044E">
        <w:rPr>
          <w:rFonts w:ascii="Times New Roman" w:hAnsi="Times New Roman" w:cs="Times New Roman"/>
        </w:rPr>
        <w:t>”</w:t>
      </w:r>
      <w:r w:rsidRPr="00C3044E">
        <w:rPr>
          <w:rFonts w:ascii="Times New Roman" w:hAnsi="Times New Roman" w:cs="Times New Roman"/>
        </w:rPr>
        <w:t xml:space="preserve"> and inserting in its stead the following definition:—</w:t>
      </w:r>
    </w:p>
    <w:p w:rsidR="00FC25E7" w:rsidRPr="00C3044E" w:rsidRDefault="0081262F" w:rsidP="00C3044E">
      <w:pPr>
        <w:spacing w:after="0" w:line="240" w:lineRule="auto"/>
        <w:ind w:left="2088" w:hanging="648"/>
        <w:jc w:val="both"/>
        <w:rPr>
          <w:rFonts w:ascii="Times New Roman" w:hAnsi="Times New Roman" w:cs="Times New Roman"/>
        </w:rPr>
      </w:pPr>
      <w:r w:rsidRPr="00C3044E">
        <w:rPr>
          <w:rFonts w:ascii="Times New Roman" w:hAnsi="Times New Roman" w:cs="Times New Roman"/>
        </w:rPr>
        <w:t>“‘</w:t>
      </w:r>
      <w:r w:rsidR="00FC25E7" w:rsidRPr="00C3044E">
        <w:rPr>
          <w:rFonts w:ascii="Times New Roman" w:hAnsi="Times New Roman" w:cs="Times New Roman"/>
        </w:rPr>
        <w:t>Purchaser</w:t>
      </w:r>
      <w:r w:rsidRPr="00C3044E">
        <w:rPr>
          <w:rFonts w:ascii="Times New Roman" w:hAnsi="Times New Roman" w:cs="Times New Roman"/>
        </w:rPr>
        <w:t>’</w:t>
      </w:r>
      <w:r w:rsidR="00FC25E7" w:rsidRPr="00C3044E">
        <w:rPr>
          <w:rFonts w:ascii="Times New Roman" w:hAnsi="Times New Roman" w:cs="Times New Roman"/>
        </w:rPr>
        <w:t xml:space="preserve"> means a person who has purchased from the Director a dwelling-house and land and, for the purposes of sections thirty </w:t>
      </w:r>
      <w:r w:rsidR="00191216" w:rsidRPr="00C3044E">
        <w:rPr>
          <w:rFonts w:ascii="Times New Roman" w:hAnsi="Times New Roman" w:cs="Times New Roman"/>
          <w:smallCaps/>
        </w:rPr>
        <w:t xml:space="preserve">a, </w:t>
      </w:r>
      <w:r w:rsidR="00FC25E7" w:rsidRPr="00C3044E">
        <w:rPr>
          <w:rFonts w:ascii="Times New Roman" w:hAnsi="Times New Roman" w:cs="Times New Roman"/>
        </w:rPr>
        <w:t>thirty-one and thirty-six of this Act, includes—</w:t>
      </w:r>
    </w:p>
    <w:p w:rsidR="00FC25E7" w:rsidRPr="00C3044E" w:rsidRDefault="00FC25E7" w:rsidP="00C3044E">
      <w:pPr>
        <w:spacing w:after="0" w:line="240" w:lineRule="auto"/>
        <w:ind w:left="2736" w:hanging="576"/>
        <w:jc w:val="both"/>
        <w:rPr>
          <w:rFonts w:ascii="Times New Roman" w:hAnsi="Times New Roman" w:cs="Times New Roman"/>
        </w:rPr>
      </w:pPr>
      <w:r w:rsidRPr="00C3044E">
        <w:rPr>
          <w:rFonts w:ascii="Times New Roman" w:hAnsi="Times New Roman" w:cs="Times New Roman"/>
        </w:rPr>
        <w:t>(</w:t>
      </w:r>
      <w:r w:rsidR="00191216" w:rsidRPr="00C3044E">
        <w:rPr>
          <w:rFonts w:ascii="Times New Roman" w:hAnsi="Times New Roman" w:cs="Times New Roman"/>
          <w:i/>
        </w:rPr>
        <w:t>a</w:t>
      </w:r>
      <w:r w:rsidRPr="00C3044E">
        <w:rPr>
          <w:rFonts w:ascii="Times New Roman" w:hAnsi="Times New Roman" w:cs="Times New Roman"/>
        </w:rPr>
        <w:t>)</w:t>
      </w:r>
      <w:r w:rsidR="00191216" w:rsidRPr="00C3044E">
        <w:rPr>
          <w:rFonts w:ascii="Times New Roman" w:hAnsi="Times New Roman" w:cs="Times New Roman"/>
          <w:i/>
        </w:rPr>
        <w:t xml:space="preserve"> </w:t>
      </w:r>
      <w:r w:rsidRPr="00C3044E">
        <w:rPr>
          <w:rFonts w:ascii="Times New Roman" w:hAnsi="Times New Roman" w:cs="Times New Roman"/>
        </w:rPr>
        <w:t>a transferee under section thirty-five of this Act of an estate or interest in the land or land and dwelling-house that was formerly the estate or interest of a purchaser in relation to the land or land and dwelling-house; and</w:t>
      </w:r>
    </w:p>
    <w:p w:rsidR="00FC25E7" w:rsidRPr="00C3044E" w:rsidRDefault="00FC25E7" w:rsidP="00C3044E">
      <w:pPr>
        <w:spacing w:after="0" w:line="240" w:lineRule="auto"/>
        <w:ind w:left="2736" w:hanging="576"/>
        <w:jc w:val="both"/>
        <w:rPr>
          <w:rFonts w:ascii="Times New Roman" w:hAnsi="Times New Roman" w:cs="Times New Roman"/>
        </w:rPr>
      </w:pPr>
      <w:r w:rsidRPr="00C3044E">
        <w:rPr>
          <w:rFonts w:ascii="Times New Roman" w:hAnsi="Times New Roman" w:cs="Times New Roman"/>
        </w:rPr>
        <w:t>(</w:t>
      </w:r>
      <w:r w:rsidR="00191216" w:rsidRPr="00C3044E">
        <w:rPr>
          <w:rFonts w:ascii="Times New Roman" w:hAnsi="Times New Roman" w:cs="Times New Roman"/>
          <w:i/>
        </w:rPr>
        <w:t>b</w:t>
      </w:r>
      <w:r w:rsidRPr="00C3044E">
        <w:rPr>
          <w:rFonts w:ascii="Times New Roman" w:hAnsi="Times New Roman" w:cs="Times New Roman"/>
        </w:rPr>
        <w:t>)</w:t>
      </w:r>
      <w:r w:rsidR="00191216" w:rsidRPr="00C3044E">
        <w:rPr>
          <w:rFonts w:ascii="Times New Roman" w:hAnsi="Times New Roman" w:cs="Times New Roman"/>
          <w:i/>
        </w:rPr>
        <w:t xml:space="preserve"> </w:t>
      </w:r>
      <w:r w:rsidRPr="00C3044E">
        <w:rPr>
          <w:rFonts w:ascii="Times New Roman" w:hAnsi="Times New Roman" w:cs="Times New Roman"/>
        </w:rPr>
        <w:t>the personal representative of a person who was, immediately before his death, a purchaser in relation to the land or land and dwelling-house;</w:t>
      </w:r>
      <w:r w:rsidR="0081262F" w:rsidRPr="00C3044E">
        <w:rPr>
          <w:rFonts w:ascii="Times New Roman" w:hAnsi="Times New Roman" w:cs="Times New Roman"/>
        </w:rPr>
        <w:t>”</w:t>
      </w:r>
      <w:r w:rsidRPr="00C3044E">
        <w:rPr>
          <w:rFonts w:ascii="Times New Roman" w:hAnsi="Times New Roman" w:cs="Times New Roman"/>
        </w:rPr>
        <w:t>; and</w:t>
      </w:r>
    </w:p>
    <w:p w:rsidR="00FC25E7" w:rsidRPr="00C3044E" w:rsidRDefault="00FC25E7" w:rsidP="00C3044E">
      <w:pPr>
        <w:spacing w:after="0" w:line="240" w:lineRule="auto"/>
        <w:ind w:left="1152" w:hanging="576"/>
        <w:jc w:val="both"/>
        <w:rPr>
          <w:rFonts w:ascii="Times New Roman" w:hAnsi="Times New Roman" w:cs="Times New Roman"/>
        </w:rPr>
      </w:pPr>
      <w:r w:rsidRPr="00C3044E">
        <w:rPr>
          <w:rFonts w:ascii="Times New Roman" w:hAnsi="Times New Roman" w:cs="Times New Roman"/>
        </w:rPr>
        <w:t>(</w:t>
      </w:r>
      <w:r w:rsidR="00191216" w:rsidRPr="00C3044E">
        <w:rPr>
          <w:rFonts w:ascii="Times New Roman" w:hAnsi="Times New Roman" w:cs="Times New Roman"/>
          <w:i/>
        </w:rPr>
        <w:t>e</w:t>
      </w:r>
      <w:r w:rsidRPr="00C3044E">
        <w:rPr>
          <w:rFonts w:ascii="Times New Roman" w:hAnsi="Times New Roman" w:cs="Times New Roman"/>
        </w:rPr>
        <w:t>)</w:t>
      </w:r>
      <w:r w:rsidR="00191216" w:rsidRPr="00C3044E">
        <w:rPr>
          <w:rFonts w:ascii="Times New Roman" w:hAnsi="Times New Roman" w:cs="Times New Roman"/>
          <w:b/>
          <w:i/>
        </w:rPr>
        <w:t xml:space="preserve"> </w:t>
      </w:r>
      <w:r w:rsidRPr="00C3044E">
        <w:rPr>
          <w:rFonts w:ascii="Times New Roman" w:hAnsi="Times New Roman" w:cs="Times New Roman"/>
        </w:rPr>
        <w:t>by adding at the end thereof the following sub-section:—</w:t>
      </w:r>
    </w:p>
    <w:p w:rsidR="00FC25E7" w:rsidRPr="00C3044E" w:rsidRDefault="0081262F" w:rsidP="00C3044E">
      <w:pPr>
        <w:tabs>
          <w:tab w:val="left" w:pos="936"/>
        </w:tabs>
        <w:spacing w:after="0" w:line="240" w:lineRule="auto"/>
        <w:ind w:left="2088" w:hanging="648"/>
        <w:jc w:val="both"/>
        <w:rPr>
          <w:rFonts w:ascii="Times New Roman" w:hAnsi="Times New Roman" w:cs="Times New Roman"/>
        </w:rPr>
      </w:pPr>
      <w:r w:rsidRPr="00C3044E">
        <w:rPr>
          <w:rFonts w:ascii="Times New Roman" w:hAnsi="Times New Roman" w:cs="Times New Roman"/>
        </w:rPr>
        <w:t>“</w:t>
      </w:r>
      <w:r w:rsidR="00873438" w:rsidRPr="00C3044E">
        <w:rPr>
          <w:rFonts w:ascii="Times New Roman" w:hAnsi="Times New Roman" w:cs="Times New Roman"/>
        </w:rPr>
        <w:t xml:space="preserve">(5.) </w:t>
      </w:r>
      <w:r w:rsidR="00FC25E7" w:rsidRPr="00C3044E">
        <w:rPr>
          <w:rFonts w:ascii="Times New Roman" w:hAnsi="Times New Roman" w:cs="Times New Roman"/>
        </w:rPr>
        <w:t>Where an applicant—</w:t>
      </w:r>
    </w:p>
    <w:p w:rsidR="00FC25E7" w:rsidRPr="00C3044E" w:rsidRDefault="00FC25E7" w:rsidP="00C3044E">
      <w:pPr>
        <w:spacing w:after="0" w:line="240" w:lineRule="auto"/>
        <w:ind w:left="2088" w:hanging="648"/>
        <w:jc w:val="both"/>
        <w:rPr>
          <w:rFonts w:ascii="Times New Roman" w:hAnsi="Times New Roman" w:cs="Times New Roman"/>
        </w:rPr>
      </w:pPr>
      <w:r w:rsidRPr="00C3044E">
        <w:rPr>
          <w:rFonts w:ascii="Times New Roman" w:hAnsi="Times New Roman" w:cs="Times New Roman"/>
        </w:rPr>
        <w:t>(</w:t>
      </w:r>
      <w:r w:rsidR="00191216" w:rsidRPr="00C3044E">
        <w:rPr>
          <w:rFonts w:ascii="Times New Roman" w:hAnsi="Times New Roman" w:cs="Times New Roman"/>
          <w:i/>
        </w:rPr>
        <w:t>a</w:t>
      </w:r>
      <w:r w:rsidRPr="00C3044E">
        <w:rPr>
          <w:rFonts w:ascii="Times New Roman" w:hAnsi="Times New Roman" w:cs="Times New Roman"/>
        </w:rPr>
        <w:t>)</w:t>
      </w:r>
      <w:r w:rsidR="00191216" w:rsidRPr="00C3044E">
        <w:rPr>
          <w:rFonts w:ascii="Times New Roman" w:hAnsi="Times New Roman" w:cs="Times New Roman"/>
          <w:i/>
        </w:rPr>
        <w:t xml:space="preserve"> </w:t>
      </w:r>
      <w:r w:rsidRPr="00C3044E">
        <w:rPr>
          <w:rFonts w:ascii="Times New Roman" w:hAnsi="Times New Roman" w:cs="Times New Roman"/>
        </w:rPr>
        <w:t>is the holder, under the Crown Lands Consolidation Act, 1913 of the State of New South Wales, or under that Act as amended, of a holding known as a conditional purchase; and</w:t>
      </w:r>
    </w:p>
    <w:p w:rsidR="00FC25E7" w:rsidRPr="00C3044E" w:rsidRDefault="00FC25E7" w:rsidP="00C3044E">
      <w:pPr>
        <w:spacing w:after="0" w:line="240" w:lineRule="auto"/>
        <w:ind w:left="2088" w:hanging="648"/>
        <w:jc w:val="both"/>
        <w:rPr>
          <w:rFonts w:ascii="Times New Roman" w:hAnsi="Times New Roman" w:cs="Times New Roman"/>
        </w:rPr>
      </w:pPr>
      <w:r w:rsidRPr="00C3044E">
        <w:rPr>
          <w:rFonts w:ascii="Times New Roman" w:hAnsi="Times New Roman" w:cs="Times New Roman"/>
        </w:rPr>
        <w:t>(</w:t>
      </w:r>
      <w:r w:rsidR="00191216" w:rsidRPr="00C3044E">
        <w:rPr>
          <w:rFonts w:ascii="Times New Roman" w:hAnsi="Times New Roman" w:cs="Times New Roman"/>
          <w:i/>
        </w:rPr>
        <w:t>b</w:t>
      </w:r>
      <w:r w:rsidRPr="00C3044E">
        <w:rPr>
          <w:rFonts w:ascii="Times New Roman" w:hAnsi="Times New Roman" w:cs="Times New Roman"/>
        </w:rPr>
        <w:t>)</w:t>
      </w:r>
      <w:r w:rsidR="00191216" w:rsidRPr="00C3044E">
        <w:rPr>
          <w:rFonts w:ascii="Times New Roman" w:hAnsi="Times New Roman" w:cs="Times New Roman"/>
          <w:i/>
        </w:rPr>
        <w:t xml:space="preserve"> </w:t>
      </w:r>
      <w:r w:rsidRPr="00C3044E">
        <w:rPr>
          <w:rFonts w:ascii="Times New Roman" w:hAnsi="Times New Roman" w:cs="Times New Roman"/>
        </w:rPr>
        <w:t>satisfies the Director that the applicant has a reasonable prospect of complying with the conditions applicable to the holding under that Act, or that Act as amended,</w:t>
      </w:r>
    </w:p>
    <w:p w:rsidR="00FC25E7" w:rsidRPr="00C3044E" w:rsidRDefault="00FC25E7" w:rsidP="00C3044E">
      <w:pPr>
        <w:spacing w:after="0" w:line="240" w:lineRule="auto"/>
        <w:ind w:left="1170"/>
        <w:jc w:val="both"/>
        <w:rPr>
          <w:rFonts w:ascii="Times New Roman" w:hAnsi="Times New Roman" w:cs="Times New Roman"/>
        </w:rPr>
      </w:pPr>
      <w:r w:rsidRPr="00C3044E">
        <w:rPr>
          <w:rFonts w:ascii="Times New Roman" w:hAnsi="Times New Roman" w:cs="Times New Roman"/>
        </w:rPr>
        <w:t>the holding shall be deemed to be a holding for the purposes of this Act in relation to the applicant.</w:t>
      </w:r>
      <w:r w:rsidR="0081262F" w:rsidRPr="00C3044E">
        <w:rPr>
          <w:rFonts w:ascii="Times New Roman" w:hAnsi="Times New Roman" w:cs="Times New Roman"/>
        </w:rPr>
        <w:t>”</w:t>
      </w:r>
      <w:r w:rsidRPr="00C3044E">
        <w:rPr>
          <w:rFonts w:ascii="Times New Roman" w:hAnsi="Times New Roman" w:cs="Times New Roman"/>
        </w:rPr>
        <w:t>.</w:t>
      </w:r>
    </w:p>
    <w:p w:rsidR="00FC25E7" w:rsidRPr="00C3044E" w:rsidRDefault="00191216" w:rsidP="00C3044E">
      <w:pPr>
        <w:spacing w:before="120" w:after="60" w:line="240" w:lineRule="auto"/>
        <w:jc w:val="both"/>
        <w:rPr>
          <w:rFonts w:ascii="Times New Roman" w:hAnsi="Times New Roman" w:cs="Times New Roman"/>
          <w:b/>
          <w:sz w:val="20"/>
        </w:rPr>
      </w:pPr>
      <w:r w:rsidRPr="00C3044E">
        <w:rPr>
          <w:rFonts w:ascii="Times New Roman" w:hAnsi="Times New Roman" w:cs="Times New Roman"/>
          <w:b/>
          <w:sz w:val="20"/>
        </w:rPr>
        <w:t>Sale of dwelling-houses.</w:t>
      </w:r>
    </w:p>
    <w:p w:rsidR="00FC25E7" w:rsidRPr="00C3044E" w:rsidRDefault="00191216" w:rsidP="00C3044E">
      <w:pPr>
        <w:spacing w:after="0" w:line="240" w:lineRule="auto"/>
        <w:ind w:firstLine="432"/>
        <w:jc w:val="both"/>
        <w:rPr>
          <w:rFonts w:ascii="Times New Roman" w:hAnsi="Times New Roman" w:cs="Times New Roman"/>
        </w:rPr>
      </w:pPr>
      <w:r w:rsidRPr="00C3044E">
        <w:rPr>
          <w:rFonts w:ascii="Times New Roman" w:hAnsi="Times New Roman" w:cs="Times New Roman"/>
          <w:b/>
        </w:rPr>
        <w:t>4.</w:t>
      </w:r>
      <w:r w:rsidR="00873438" w:rsidRPr="00C3044E">
        <w:rPr>
          <w:rFonts w:ascii="Times New Roman" w:hAnsi="Times New Roman" w:cs="Times New Roman"/>
          <w:b/>
        </w:rPr>
        <w:tab/>
      </w:r>
      <w:r w:rsidR="00FC25E7" w:rsidRPr="00C3044E">
        <w:rPr>
          <w:rFonts w:ascii="Times New Roman" w:hAnsi="Times New Roman" w:cs="Times New Roman"/>
        </w:rPr>
        <w:t>Section 19 of the Principal Act is amended by omitting from sub</w:t>
      </w:r>
      <w:r w:rsidR="002C30CE" w:rsidRPr="00C3044E">
        <w:rPr>
          <w:rFonts w:ascii="Times New Roman" w:hAnsi="Times New Roman" w:cs="Times New Roman"/>
        </w:rPr>
        <w:t>-</w:t>
      </w:r>
      <w:r w:rsidR="00FC25E7" w:rsidRPr="00C3044E">
        <w:rPr>
          <w:rFonts w:ascii="Times New Roman" w:hAnsi="Times New Roman" w:cs="Times New Roman"/>
        </w:rPr>
        <w:t xml:space="preserve">section (4.) the words </w:t>
      </w:r>
      <w:r w:rsidR="0081262F" w:rsidRPr="00C3044E">
        <w:rPr>
          <w:rFonts w:ascii="Times New Roman" w:hAnsi="Times New Roman" w:cs="Times New Roman"/>
        </w:rPr>
        <w:t>“</w:t>
      </w:r>
      <w:r w:rsidR="00FC25E7" w:rsidRPr="00C3044E">
        <w:rPr>
          <w:rFonts w:ascii="Times New Roman" w:hAnsi="Times New Roman" w:cs="Times New Roman"/>
        </w:rPr>
        <w:t>Eight thousand dollars</w:t>
      </w:r>
      <w:r w:rsidR="0081262F" w:rsidRPr="00C3044E">
        <w:rPr>
          <w:rFonts w:ascii="Times New Roman" w:hAnsi="Times New Roman" w:cs="Times New Roman"/>
        </w:rPr>
        <w:t>”</w:t>
      </w:r>
      <w:r w:rsidR="00FC25E7" w:rsidRPr="00C3044E">
        <w:rPr>
          <w:rFonts w:ascii="Times New Roman" w:hAnsi="Times New Roman" w:cs="Times New Roman"/>
        </w:rPr>
        <w:t xml:space="preserve"> (wherever occurring) and inserting in their stead the words </w:t>
      </w:r>
      <w:r w:rsidR="0081262F" w:rsidRPr="00C3044E">
        <w:rPr>
          <w:rFonts w:ascii="Times New Roman" w:hAnsi="Times New Roman" w:cs="Times New Roman"/>
        </w:rPr>
        <w:t>“</w:t>
      </w:r>
      <w:r w:rsidR="00FC25E7" w:rsidRPr="00C3044E">
        <w:rPr>
          <w:rFonts w:ascii="Times New Roman" w:hAnsi="Times New Roman" w:cs="Times New Roman"/>
        </w:rPr>
        <w:t>Nine thousand dollars</w:t>
      </w:r>
      <w:r w:rsidR="0081262F" w:rsidRPr="00C3044E">
        <w:rPr>
          <w:rFonts w:ascii="Times New Roman" w:hAnsi="Times New Roman" w:cs="Times New Roman"/>
        </w:rPr>
        <w:t>”</w:t>
      </w:r>
      <w:r w:rsidR="00FC25E7" w:rsidRPr="00C3044E">
        <w:rPr>
          <w:rFonts w:ascii="Times New Roman" w:hAnsi="Times New Roman" w:cs="Times New Roman"/>
        </w:rPr>
        <w:t>.</w:t>
      </w:r>
    </w:p>
    <w:p w:rsidR="00FC25E7" w:rsidRPr="00C3044E" w:rsidRDefault="00191216" w:rsidP="00C3044E">
      <w:pPr>
        <w:spacing w:before="120" w:after="60" w:line="240" w:lineRule="auto"/>
        <w:jc w:val="both"/>
        <w:rPr>
          <w:rFonts w:ascii="Times New Roman" w:hAnsi="Times New Roman" w:cs="Times New Roman"/>
          <w:b/>
          <w:sz w:val="20"/>
        </w:rPr>
      </w:pPr>
      <w:r w:rsidRPr="00C3044E">
        <w:rPr>
          <w:rFonts w:ascii="Times New Roman" w:hAnsi="Times New Roman" w:cs="Times New Roman"/>
          <w:b/>
          <w:sz w:val="20"/>
        </w:rPr>
        <w:t>Maximum advance.</w:t>
      </w:r>
    </w:p>
    <w:p w:rsidR="00FC25E7" w:rsidRPr="00C3044E" w:rsidRDefault="00191216" w:rsidP="00C3044E">
      <w:pPr>
        <w:spacing w:after="0" w:line="240" w:lineRule="auto"/>
        <w:ind w:firstLine="432"/>
        <w:jc w:val="both"/>
        <w:rPr>
          <w:rFonts w:ascii="Times New Roman" w:hAnsi="Times New Roman" w:cs="Times New Roman"/>
        </w:rPr>
      </w:pPr>
      <w:r w:rsidRPr="00C3044E">
        <w:rPr>
          <w:rFonts w:ascii="Times New Roman" w:hAnsi="Times New Roman" w:cs="Times New Roman"/>
          <w:b/>
        </w:rPr>
        <w:t>5.</w:t>
      </w:r>
      <w:r w:rsidR="00873438" w:rsidRPr="00C3044E">
        <w:rPr>
          <w:rFonts w:ascii="Times New Roman" w:hAnsi="Times New Roman" w:cs="Times New Roman"/>
        </w:rPr>
        <w:tab/>
      </w:r>
      <w:r w:rsidR="00FC25E7" w:rsidRPr="00C3044E">
        <w:rPr>
          <w:rFonts w:ascii="Times New Roman" w:hAnsi="Times New Roman" w:cs="Times New Roman"/>
        </w:rPr>
        <w:t xml:space="preserve">Section 21 of the Principal Act is amended by omitting the words </w:t>
      </w:r>
      <w:r w:rsidR="0081262F" w:rsidRPr="00C3044E">
        <w:rPr>
          <w:rFonts w:ascii="Times New Roman" w:hAnsi="Times New Roman" w:cs="Times New Roman"/>
        </w:rPr>
        <w:t>“</w:t>
      </w:r>
      <w:r w:rsidR="00FC25E7" w:rsidRPr="00C3044E">
        <w:rPr>
          <w:rFonts w:ascii="Times New Roman" w:hAnsi="Times New Roman" w:cs="Times New Roman"/>
        </w:rPr>
        <w:t>Eight thousand dollars</w:t>
      </w:r>
      <w:r w:rsidR="0081262F" w:rsidRPr="00C3044E">
        <w:rPr>
          <w:rFonts w:ascii="Times New Roman" w:hAnsi="Times New Roman" w:cs="Times New Roman"/>
        </w:rPr>
        <w:t>”</w:t>
      </w:r>
      <w:r w:rsidR="00FC25E7" w:rsidRPr="00C3044E">
        <w:rPr>
          <w:rFonts w:ascii="Times New Roman" w:hAnsi="Times New Roman" w:cs="Times New Roman"/>
        </w:rPr>
        <w:t xml:space="preserve"> (wherever occurring) and inserting in their stead the words </w:t>
      </w:r>
      <w:r w:rsidR="0081262F" w:rsidRPr="00C3044E">
        <w:rPr>
          <w:rFonts w:ascii="Times New Roman" w:hAnsi="Times New Roman" w:cs="Times New Roman"/>
        </w:rPr>
        <w:t>“</w:t>
      </w:r>
      <w:r w:rsidR="00FC25E7" w:rsidRPr="00C3044E">
        <w:rPr>
          <w:rFonts w:ascii="Times New Roman" w:hAnsi="Times New Roman" w:cs="Times New Roman"/>
        </w:rPr>
        <w:t>Nine thousand dollars</w:t>
      </w:r>
      <w:r w:rsidR="0081262F" w:rsidRPr="00C3044E">
        <w:rPr>
          <w:rFonts w:ascii="Times New Roman" w:hAnsi="Times New Roman" w:cs="Times New Roman"/>
        </w:rPr>
        <w:t>”</w:t>
      </w:r>
      <w:r w:rsidR="00FC25E7" w:rsidRPr="00C3044E">
        <w:rPr>
          <w:rFonts w:ascii="Times New Roman" w:hAnsi="Times New Roman" w:cs="Times New Roman"/>
        </w:rPr>
        <w:t>.</w:t>
      </w:r>
    </w:p>
    <w:p w:rsidR="00FC25E7" w:rsidRPr="00C3044E" w:rsidRDefault="00191216" w:rsidP="00C3044E">
      <w:pPr>
        <w:spacing w:before="120" w:after="60" w:line="240" w:lineRule="auto"/>
        <w:jc w:val="both"/>
        <w:rPr>
          <w:rFonts w:ascii="Times New Roman" w:hAnsi="Times New Roman" w:cs="Times New Roman"/>
          <w:b/>
          <w:sz w:val="20"/>
        </w:rPr>
      </w:pPr>
      <w:r w:rsidRPr="00C3044E">
        <w:rPr>
          <w:rFonts w:ascii="Times New Roman" w:hAnsi="Times New Roman" w:cs="Times New Roman"/>
          <w:b/>
          <w:sz w:val="20"/>
        </w:rPr>
        <w:t>Purchaser or borrower may occupy dwelling-house as tenant of Director.</w:t>
      </w:r>
    </w:p>
    <w:p w:rsidR="00FC25E7" w:rsidRPr="00C3044E" w:rsidRDefault="00191216" w:rsidP="00C3044E">
      <w:pPr>
        <w:spacing w:after="0" w:line="240" w:lineRule="auto"/>
        <w:ind w:firstLine="432"/>
        <w:jc w:val="both"/>
        <w:rPr>
          <w:rFonts w:ascii="Times New Roman" w:hAnsi="Times New Roman" w:cs="Times New Roman"/>
        </w:rPr>
      </w:pPr>
      <w:r w:rsidRPr="00C3044E">
        <w:rPr>
          <w:rFonts w:ascii="Times New Roman" w:hAnsi="Times New Roman" w:cs="Times New Roman"/>
          <w:b/>
        </w:rPr>
        <w:t>6.</w:t>
      </w:r>
      <w:r w:rsidR="00873438" w:rsidRPr="00C3044E">
        <w:rPr>
          <w:rFonts w:ascii="Times New Roman" w:hAnsi="Times New Roman" w:cs="Times New Roman"/>
        </w:rPr>
        <w:tab/>
      </w:r>
      <w:r w:rsidR="00FC25E7" w:rsidRPr="00C3044E">
        <w:rPr>
          <w:rFonts w:ascii="Times New Roman" w:hAnsi="Times New Roman" w:cs="Times New Roman"/>
        </w:rPr>
        <w:t>Section 30</w:t>
      </w:r>
      <w:r w:rsidRPr="00C3044E">
        <w:rPr>
          <w:rFonts w:ascii="Times New Roman" w:hAnsi="Times New Roman" w:cs="Times New Roman"/>
          <w:smallCaps/>
        </w:rPr>
        <w:t xml:space="preserve">a </w:t>
      </w:r>
      <w:r w:rsidR="00FC25E7" w:rsidRPr="00C3044E">
        <w:rPr>
          <w:rFonts w:ascii="Times New Roman" w:hAnsi="Times New Roman" w:cs="Times New Roman"/>
        </w:rPr>
        <w:t>of the Principal Act is amended by omitting sub</w:t>
      </w:r>
      <w:r w:rsidR="002C30CE" w:rsidRPr="00C3044E">
        <w:rPr>
          <w:rFonts w:ascii="Times New Roman" w:hAnsi="Times New Roman" w:cs="Times New Roman"/>
        </w:rPr>
        <w:t>-</w:t>
      </w:r>
      <w:r w:rsidR="00FC25E7" w:rsidRPr="00C3044E">
        <w:rPr>
          <w:rFonts w:ascii="Times New Roman" w:hAnsi="Times New Roman" w:cs="Times New Roman"/>
        </w:rPr>
        <w:t>sections (3.) and (4.) and inserting in their stead the following sub</w:t>
      </w:r>
      <w:r w:rsidR="002C30CE" w:rsidRPr="00C3044E">
        <w:rPr>
          <w:rFonts w:ascii="Times New Roman" w:hAnsi="Times New Roman" w:cs="Times New Roman"/>
        </w:rPr>
        <w:t>-</w:t>
      </w:r>
      <w:r w:rsidR="00FC25E7" w:rsidRPr="00C3044E">
        <w:rPr>
          <w:rFonts w:ascii="Times New Roman" w:hAnsi="Times New Roman" w:cs="Times New Roman"/>
        </w:rPr>
        <w:t>sections:—</w:t>
      </w:r>
    </w:p>
    <w:p w:rsidR="00FC25E7" w:rsidRPr="00C3044E" w:rsidRDefault="0081262F" w:rsidP="00C3044E">
      <w:pPr>
        <w:tabs>
          <w:tab w:val="left" w:pos="936"/>
        </w:tabs>
        <w:spacing w:after="0" w:line="240" w:lineRule="auto"/>
        <w:ind w:firstLine="432"/>
        <w:jc w:val="both"/>
        <w:rPr>
          <w:rFonts w:ascii="Times New Roman" w:hAnsi="Times New Roman" w:cs="Times New Roman"/>
        </w:rPr>
      </w:pPr>
      <w:r w:rsidRPr="00C3044E">
        <w:rPr>
          <w:rFonts w:ascii="Times New Roman" w:hAnsi="Times New Roman" w:cs="Times New Roman"/>
        </w:rPr>
        <w:t>“</w:t>
      </w:r>
      <w:r w:rsidR="00873438" w:rsidRPr="00C3044E">
        <w:rPr>
          <w:rFonts w:ascii="Times New Roman" w:hAnsi="Times New Roman" w:cs="Times New Roman"/>
        </w:rPr>
        <w:t>(3.)</w:t>
      </w:r>
      <w:r w:rsidR="00873438" w:rsidRPr="00C3044E">
        <w:rPr>
          <w:rFonts w:ascii="Times New Roman" w:hAnsi="Times New Roman" w:cs="Times New Roman"/>
        </w:rPr>
        <w:tab/>
      </w:r>
      <w:r w:rsidR="00FC25E7" w:rsidRPr="00C3044E">
        <w:rPr>
          <w:rFonts w:ascii="Times New Roman" w:hAnsi="Times New Roman" w:cs="Times New Roman"/>
        </w:rPr>
        <w:t>Where the Director is empowered under this Act to enter upon and take possession of land or land and a dwelling-house the subject of a tenancy under this section, the Director may determine the tenancy.</w:t>
      </w:r>
    </w:p>
    <w:p w:rsidR="00FC25E7" w:rsidRPr="00C3044E" w:rsidRDefault="0089211E" w:rsidP="00C3044E">
      <w:pPr>
        <w:spacing w:after="0" w:line="240" w:lineRule="auto"/>
        <w:jc w:val="both"/>
        <w:rPr>
          <w:rFonts w:ascii="Times New Roman" w:hAnsi="Times New Roman" w:cs="Times New Roman"/>
        </w:rPr>
      </w:pPr>
      <w:r w:rsidRPr="00C3044E">
        <w:rPr>
          <w:rFonts w:ascii="Times New Roman" w:hAnsi="Times New Roman" w:cs="Times New Roman"/>
        </w:rPr>
        <w:br w:type="page"/>
      </w:r>
    </w:p>
    <w:p w:rsidR="00FC25E7" w:rsidRPr="00C3044E" w:rsidRDefault="0081262F" w:rsidP="00C3044E">
      <w:pPr>
        <w:tabs>
          <w:tab w:val="left" w:pos="936"/>
        </w:tabs>
        <w:spacing w:after="0" w:line="240" w:lineRule="auto"/>
        <w:ind w:firstLine="432"/>
        <w:jc w:val="both"/>
        <w:rPr>
          <w:rFonts w:ascii="Times New Roman" w:hAnsi="Times New Roman" w:cs="Times New Roman"/>
        </w:rPr>
      </w:pPr>
      <w:r w:rsidRPr="00C3044E">
        <w:rPr>
          <w:rFonts w:ascii="Times New Roman" w:hAnsi="Times New Roman" w:cs="Times New Roman"/>
        </w:rPr>
        <w:lastRenderedPageBreak/>
        <w:t>“</w:t>
      </w:r>
      <w:r w:rsidR="00873438" w:rsidRPr="00C3044E">
        <w:rPr>
          <w:rFonts w:ascii="Times New Roman" w:hAnsi="Times New Roman" w:cs="Times New Roman"/>
        </w:rPr>
        <w:t>(4.)</w:t>
      </w:r>
      <w:r w:rsidR="00873438" w:rsidRPr="00C3044E">
        <w:rPr>
          <w:rFonts w:ascii="Times New Roman" w:hAnsi="Times New Roman" w:cs="Times New Roman"/>
        </w:rPr>
        <w:tab/>
      </w:r>
      <w:r w:rsidR="00FC25E7" w:rsidRPr="00C3044E">
        <w:rPr>
          <w:rFonts w:ascii="Times New Roman" w:hAnsi="Times New Roman" w:cs="Times New Roman"/>
        </w:rPr>
        <w:t>A tenancy under this section is determined by the death of the tenant.</w:t>
      </w:r>
    </w:p>
    <w:p w:rsidR="00FC25E7" w:rsidRPr="00C3044E" w:rsidRDefault="0081262F" w:rsidP="00C3044E">
      <w:pPr>
        <w:tabs>
          <w:tab w:val="left" w:pos="936"/>
        </w:tabs>
        <w:spacing w:after="0" w:line="240" w:lineRule="auto"/>
        <w:ind w:firstLine="432"/>
        <w:jc w:val="both"/>
        <w:rPr>
          <w:rFonts w:ascii="Times New Roman" w:hAnsi="Times New Roman" w:cs="Times New Roman"/>
        </w:rPr>
      </w:pPr>
      <w:r w:rsidRPr="00C3044E">
        <w:rPr>
          <w:rFonts w:ascii="Times New Roman" w:hAnsi="Times New Roman" w:cs="Times New Roman"/>
        </w:rPr>
        <w:t>“</w:t>
      </w:r>
      <w:r w:rsidR="00873438" w:rsidRPr="00C3044E">
        <w:rPr>
          <w:rFonts w:ascii="Times New Roman" w:hAnsi="Times New Roman" w:cs="Times New Roman"/>
        </w:rPr>
        <w:t>(5.)</w:t>
      </w:r>
      <w:r w:rsidR="00873438" w:rsidRPr="00C3044E">
        <w:rPr>
          <w:rFonts w:ascii="Times New Roman" w:hAnsi="Times New Roman" w:cs="Times New Roman"/>
        </w:rPr>
        <w:tab/>
      </w:r>
      <w:r w:rsidR="00FC25E7" w:rsidRPr="00C3044E">
        <w:rPr>
          <w:rFonts w:ascii="Times New Roman" w:hAnsi="Times New Roman" w:cs="Times New Roman"/>
        </w:rPr>
        <w:t>Where—</w:t>
      </w:r>
    </w:p>
    <w:p w:rsidR="00FC25E7" w:rsidRPr="00C3044E" w:rsidRDefault="00FC25E7" w:rsidP="00C3044E">
      <w:pPr>
        <w:spacing w:after="0" w:line="240" w:lineRule="auto"/>
        <w:ind w:left="1152" w:hanging="576"/>
        <w:jc w:val="both"/>
        <w:rPr>
          <w:rFonts w:ascii="Times New Roman" w:hAnsi="Times New Roman" w:cs="Times New Roman"/>
        </w:rPr>
      </w:pPr>
      <w:r w:rsidRPr="00C3044E">
        <w:rPr>
          <w:rFonts w:ascii="Times New Roman" w:hAnsi="Times New Roman" w:cs="Times New Roman"/>
        </w:rPr>
        <w:t>(</w:t>
      </w:r>
      <w:r w:rsidR="00191216" w:rsidRPr="00C3044E">
        <w:rPr>
          <w:rFonts w:ascii="Times New Roman" w:hAnsi="Times New Roman" w:cs="Times New Roman"/>
          <w:i/>
        </w:rPr>
        <w:t>a</w:t>
      </w:r>
      <w:r w:rsidRPr="00C3044E">
        <w:rPr>
          <w:rFonts w:ascii="Times New Roman" w:hAnsi="Times New Roman" w:cs="Times New Roman"/>
        </w:rPr>
        <w:t>)</w:t>
      </w:r>
      <w:r w:rsidR="00191216" w:rsidRPr="00C3044E">
        <w:rPr>
          <w:rFonts w:ascii="Times New Roman" w:hAnsi="Times New Roman" w:cs="Times New Roman"/>
          <w:i/>
        </w:rPr>
        <w:t xml:space="preserve"> </w:t>
      </w:r>
      <w:r w:rsidRPr="00C3044E">
        <w:rPr>
          <w:rFonts w:ascii="Times New Roman" w:hAnsi="Times New Roman" w:cs="Times New Roman"/>
        </w:rPr>
        <w:t>the Director determines a tenancy under this section; or</w:t>
      </w:r>
    </w:p>
    <w:p w:rsidR="00FC25E7" w:rsidRPr="00C3044E" w:rsidRDefault="00FC25E7" w:rsidP="00C3044E">
      <w:pPr>
        <w:spacing w:after="0" w:line="240" w:lineRule="auto"/>
        <w:ind w:left="1152" w:hanging="576"/>
        <w:jc w:val="both"/>
        <w:rPr>
          <w:rFonts w:ascii="Times New Roman" w:hAnsi="Times New Roman" w:cs="Times New Roman"/>
        </w:rPr>
      </w:pPr>
      <w:r w:rsidRPr="00C3044E">
        <w:rPr>
          <w:rFonts w:ascii="Times New Roman" w:hAnsi="Times New Roman" w:cs="Times New Roman"/>
        </w:rPr>
        <w:t>(</w:t>
      </w:r>
      <w:r w:rsidR="00191216" w:rsidRPr="00C3044E">
        <w:rPr>
          <w:rFonts w:ascii="Times New Roman" w:hAnsi="Times New Roman" w:cs="Times New Roman"/>
          <w:i/>
        </w:rPr>
        <w:t>b</w:t>
      </w:r>
      <w:r w:rsidRPr="00C3044E">
        <w:rPr>
          <w:rFonts w:ascii="Times New Roman" w:hAnsi="Times New Roman" w:cs="Times New Roman"/>
        </w:rPr>
        <w:t>)</w:t>
      </w:r>
      <w:r w:rsidR="00191216" w:rsidRPr="00C3044E">
        <w:rPr>
          <w:rFonts w:ascii="Times New Roman" w:hAnsi="Times New Roman" w:cs="Times New Roman"/>
          <w:i/>
        </w:rPr>
        <w:t xml:space="preserve"> </w:t>
      </w:r>
      <w:r w:rsidRPr="00C3044E">
        <w:rPr>
          <w:rFonts w:ascii="Times New Roman" w:hAnsi="Times New Roman" w:cs="Times New Roman"/>
        </w:rPr>
        <w:t>a tenancy under this section is determined by the death of the tenant and there is no new tenant under this section,</w:t>
      </w:r>
    </w:p>
    <w:p w:rsidR="00FC25E7" w:rsidRPr="00C3044E" w:rsidRDefault="00FC25E7" w:rsidP="00C3044E">
      <w:pPr>
        <w:spacing w:after="0" w:line="240" w:lineRule="auto"/>
        <w:jc w:val="both"/>
        <w:rPr>
          <w:rFonts w:ascii="Times New Roman" w:hAnsi="Times New Roman" w:cs="Times New Roman"/>
        </w:rPr>
      </w:pPr>
      <w:r w:rsidRPr="00C3044E">
        <w:rPr>
          <w:rFonts w:ascii="Times New Roman" w:hAnsi="Times New Roman" w:cs="Times New Roman"/>
        </w:rPr>
        <w:t>a court of summary jurisdiction may, upon application made to it by the Director, issue a warrant directed to such person as the court thinks fit requiring him, within a period to be specified in the warrant, to enter (if need be by force) into the dwelling-house and land the subject of the tenancy and to give possession of the dwelling-house and land to the Director, and the warrant shall be a sufficient authority to the person to whom it is directed to enter upon the dwelling-house and land with such assistance as he deems necessary and to give possession accordingly.</w:t>
      </w:r>
      <w:r w:rsidR="0081262F" w:rsidRPr="00C3044E">
        <w:rPr>
          <w:rFonts w:ascii="Times New Roman" w:hAnsi="Times New Roman" w:cs="Times New Roman"/>
        </w:rPr>
        <w:t>”</w:t>
      </w:r>
      <w:r w:rsidRPr="00C3044E">
        <w:rPr>
          <w:rFonts w:ascii="Times New Roman" w:hAnsi="Times New Roman" w:cs="Times New Roman"/>
        </w:rPr>
        <w:t>.</w:t>
      </w:r>
    </w:p>
    <w:p w:rsidR="00FC25E7" w:rsidRPr="00C3044E" w:rsidRDefault="00191216" w:rsidP="00C3044E">
      <w:pPr>
        <w:spacing w:before="120" w:after="0" w:line="240" w:lineRule="auto"/>
        <w:ind w:firstLine="432"/>
        <w:jc w:val="both"/>
        <w:rPr>
          <w:rFonts w:ascii="Times New Roman" w:hAnsi="Times New Roman" w:cs="Times New Roman"/>
        </w:rPr>
      </w:pPr>
      <w:r w:rsidRPr="00C3044E">
        <w:rPr>
          <w:rFonts w:ascii="Times New Roman" w:hAnsi="Times New Roman" w:cs="Times New Roman"/>
          <w:b/>
        </w:rPr>
        <w:t>7.</w:t>
      </w:r>
      <w:r w:rsidR="00873438" w:rsidRPr="00C3044E">
        <w:rPr>
          <w:rFonts w:ascii="Times New Roman" w:hAnsi="Times New Roman" w:cs="Times New Roman"/>
        </w:rPr>
        <w:tab/>
      </w:r>
      <w:r w:rsidR="00FC25E7" w:rsidRPr="00C3044E">
        <w:rPr>
          <w:rFonts w:ascii="Times New Roman" w:hAnsi="Times New Roman" w:cs="Times New Roman"/>
        </w:rPr>
        <w:t>After section 30</w:t>
      </w:r>
      <w:r w:rsidRPr="00C3044E">
        <w:rPr>
          <w:rFonts w:ascii="Times New Roman" w:hAnsi="Times New Roman" w:cs="Times New Roman"/>
          <w:smallCaps/>
        </w:rPr>
        <w:t xml:space="preserve">a </w:t>
      </w:r>
      <w:r w:rsidR="00FC25E7" w:rsidRPr="00C3044E">
        <w:rPr>
          <w:rFonts w:ascii="Times New Roman" w:hAnsi="Times New Roman" w:cs="Times New Roman"/>
        </w:rPr>
        <w:t>of the Principal Act the following section is inserted:—</w:t>
      </w:r>
    </w:p>
    <w:p w:rsidR="00FC25E7" w:rsidRPr="00C3044E" w:rsidRDefault="00191216" w:rsidP="00C3044E">
      <w:pPr>
        <w:spacing w:before="120" w:after="60" w:line="240" w:lineRule="auto"/>
        <w:jc w:val="both"/>
        <w:rPr>
          <w:rFonts w:ascii="Times New Roman" w:hAnsi="Times New Roman" w:cs="Times New Roman"/>
          <w:b/>
          <w:sz w:val="20"/>
        </w:rPr>
      </w:pPr>
      <w:r w:rsidRPr="00C3044E">
        <w:rPr>
          <w:rFonts w:ascii="Times New Roman" w:hAnsi="Times New Roman" w:cs="Times New Roman"/>
          <w:b/>
          <w:sz w:val="20"/>
        </w:rPr>
        <w:t>Storage of goods found in dwelling-house.</w:t>
      </w:r>
    </w:p>
    <w:p w:rsidR="00FC25E7" w:rsidRPr="00C3044E" w:rsidRDefault="0081262F" w:rsidP="00C3044E">
      <w:pPr>
        <w:tabs>
          <w:tab w:val="left" w:pos="1710"/>
        </w:tabs>
        <w:spacing w:after="0" w:line="240" w:lineRule="auto"/>
        <w:ind w:firstLine="432"/>
        <w:jc w:val="both"/>
        <w:rPr>
          <w:rFonts w:ascii="Times New Roman" w:hAnsi="Times New Roman" w:cs="Times New Roman"/>
        </w:rPr>
      </w:pPr>
      <w:r w:rsidRPr="00C3044E">
        <w:rPr>
          <w:rFonts w:ascii="Times New Roman" w:hAnsi="Times New Roman" w:cs="Times New Roman"/>
        </w:rPr>
        <w:t>“</w:t>
      </w:r>
      <w:r w:rsidR="00FC25E7" w:rsidRPr="00C3044E">
        <w:rPr>
          <w:rFonts w:ascii="Times New Roman" w:hAnsi="Times New Roman" w:cs="Times New Roman"/>
        </w:rPr>
        <w:t>30</w:t>
      </w:r>
      <w:r w:rsidR="00191216" w:rsidRPr="00C3044E">
        <w:rPr>
          <w:rFonts w:ascii="Times New Roman" w:hAnsi="Times New Roman" w:cs="Times New Roman"/>
          <w:smallCaps/>
        </w:rPr>
        <w:t>b.—</w:t>
      </w:r>
      <w:r w:rsidR="00873438" w:rsidRPr="00C3044E">
        <w:rPr>
          <w:rFonts w:ascii="Times New Roman" w:hAnsi="Times New Roman" w:cs="Times New Roman"/>
        </w:rPr>
        <w:t>(1.)</w:t>
      </w:r>
      <w:r w:rsidR="00873438" w:rsidRPr="00C3044E">
        <w:rPr>
          <w:rFonts w:ascii="Times New Roman" w:hAnsi="Times New Roman" w:cs="Times New Roman"/>
        </w:rPr>
        <w:tab/>
      </w:r>
      <w:r w:rsidR="00FC25E7" w:rsidRPr="00C3044E">
        <w:rPr>
          <w:rFonts w:ascii="Times New Roman" w:hAnsi="Times New Roman" w:cs="Times New Roman"/>
        </w:rPr>
        <w:t>Where possession on a dwelling-house and land is taken by the Director, whether under a warrant issued under the last preceding section or otherwise, the Director may cause any goods found in the dwelling-house or on the land to be removed and stored in a safe place.</w:t>
      </w:r>
    </w:p>
    <w:p w:rsidR="00FC25E7" w:rsidRPr="00C3044E" w:rsidRDefault="0081262F" w:rsidP="00C3044E">
      <w:pPr>
        <w:tabs>
          <w:tab w:val="left" w:pos="936"/>
        </w:tabs>
        <w:spacing w:after="0" w:line="240" w:lineRule="auto"/>
        <w:ind w:firstLine="432"/>
        <w:jc w:val="both"/>
        <w:rPr>
          <w:rFonts w:ascii="Times New Roman" w:hAnsi="Times New Roman" w:cs="Times New Roman"/>
        </w:rPr>
      </w:pPr>
      <w:r w:rsidRPr="00C3044E">
        <w:rPr>
          <w:rFonts w:ascii="Times New Roman" w:hAnsi="Times New Roman" w:cs="Times New Roman"/>
        </w:rPr>
        <w:t>“</w:t>
      </w:r>
      <w:r w:rsidR="00873438" w:rsidRPr="00C3044E">
        <w:rPr>
          <w:rFonts w:ascii="Times New Roman" w:hAnsi="Times New Roman" w:cs="Times New Roman"/>
        </w:rPr>
        <w:t>(2.)</w:t>
      </w:r>
      <w:r w:rsidR="00873438" w:rsidRPr="00C3044E">
        <w:rPr>
          <w:rFonts w:ascii="Times New Roman" w:hAnsi="Times New Roman" w:cs="Times New Roman"/>
        </w:rPr>
        <w:tab/>
      </w:r>
      <w:r w:rsidR="00FC25E7" w:rsidRPr="00C3044E">
        <w:rPr>
          <w:rFonts w:ascii="Times New Roman" w:hAnsi="Times New Roman" w:cs="Times New Roman"/>
        </w:rPr>
        <w:t>Where the Director has caused goods to be removed from a dwelling-house or land and stored in a safe place under the last preceding sub-section, he shall cause a notice, in accordance with the prescribed form, of the removal and storage to be published twice, with an interval of at least seven days between the dates of the publications, in a daily newspaper published in the State or Territory of the Commonwealth in which the dwelling-house and land are situated.</w:t>
      </w:r>
    </w:p>
    <w:p w:rsidR="00FC25E7" w:rsidRPr="00C3044E" w:rsidRDefault="0081262F" w:rsidP="00C3044E">
      <w:pPr>
        <w:tabs>
          <w:tab w:val="left" w:pos="936"/>
        </w:tabs>
        <w:spacing w:after="0" w:line="240" w:lineRule="auto"/>
        <w:ind w:firstLine="432"/>
        <w:jc w:val="both"/>
        <w:rPr>
          <w:rFonts w:ascii="Times New Roman" w:hAnsi="Times New Roman" w:cs="Times New Roman"/>
        </w:rPr>
      </w:pPr>
      <w:r w:rsidRPr="00C3044E">
        <w:rPr>
          <w:rFonts w:ascii="Times New Roman" w:hAnsi="Times New Roman" w:cs="Times New Roman"/>
        </w:rPr>
        <w:t>“</w:t>
      </w:r>
      <w:r w:rsidR="00873438" w:rsidRPr="00C3044E">
        <w:rPr>
          <w:rFonts w:ascii="Times New Roman" w:hAnsi="Times New Roman" w:cs="Times New Roman"/>
        </w:rPr>
        <w:t>(3.)</w:t>
      </w:r>
      <w:r w:rsidR="00873438" w:rsidRPr="00C3044E">
        <w:rPr>
          <w:rFonts w:ascii="Times New Roman" w:hAnsi="Times New Roman" w:cs="Times New Roman"/>
        </w:rPr>
        <w:tab/>
      </w:r>
      <w:r w:rsidR="00FC25E7" w:rsidRPr="00C3044E">
        <w:rPr>
          <w:rFonts w:ascii="Times New Roman" w:hAnsi="Times New Roman" w:cs="Times New Roman"/>
        </w:rPr>
        <w:t>Where—</w:t>
      </w:r>
    </w:p>
    <w:p w:rsidR="00FC25E7" w:rsidRPr="00C3044E" w:rsidRDefault="00FC25E7" w:rsidP="00C3044E">
      <w:pPr>
        <w:spacing w:after="0" w:line="240" w:lineRule="auto"/>
        <w:ind w:left="1152" w:hanging="576"/>
        <w:jc w:val="both"/>
        <w:rPr>
          <w:rFonts w:ascii="Times New Roman" w:hAnsi="Times New Roman" w:cs="Times New Roman"/>
        </w:rPr>
      </w:pPr>
      <w:r w:rsidRPr="00C3044E">
        <w:rPr>
          <w:rFonts w:ascii="Times New Roman" w:hAnsi="Times New Roman" w:cs="Times New Roman"/>
        </w:rPr>
        <w:t>(</w:t>
      </w:r>
      <w:r w:rsidR="00191216" w:rsidRPr="00C3044E">
        <w:rPr>
          <w:rFonts w:ascii="Times New Roman" w:hAnsi="Times New Roman" w:cs="Times New Roman"/>
          <w:i/>
        </w:rPr>
        <w:t>a</w:t>
      </w:r>
      <w:r w:rsidRPr="00C3044E">
        <w:rPr>
          <w:rFonts w:ascii="Times New Roman" w:hAnsi="Times New Roman" w:cs="Times New Roman"/>
        </w:rPr>
        <w:t>)</w:t>
      </w:r>
      <w:r w:rsidR="00191216" w:rsidRPr="00C3044E">
        <w:rPr>
          <w:rFonts w:ascii="Times New Roman" w:hAnsi="Times New Roman" w:cs="Times New Roman"/>
          <w:i/>
        </w:rPr>
        <w:t xml:space="preserve"> </w:t>
      </w:r>
      <w:r w:rsidRPr="00C3044E">
        <w:rPr>
          <w:rFonts w:ascii="Times New Roman" w:hAnsi="Times New Roman" w:cs="Times New Roman"/>
        </w:rPr>
        <w:t>a person, at any time after the removal of goods under this section, satisfies the Director that the person is entitled to possession of the goods; and</w:t>
      </w:r>
    </w:p>
    <w:p w:rsidR="00FC25E7" w:rsidRPr="00C3044E" w:rsidRDefault="00FC25E7" w:rsidP="00C3044E">
      <w:pPr>
        <w:spacing w:after="0" w:line="240" w:lineRule="auto"/>
        <w:ind w:left="1152" w:hanging="576"/>
        <w:jc w:val="both"/>
        <w:rPr>
          <w:rFonts w:ascii="Times New Roman" w:hAnsi="Times New Roman" w:cs="Times New Roman"/>
        </w:rPr>
      </w:pPr>
      <w:r w:rsidRPr="00C3044E">
        <w:rPr>
          <w:rFonts w:ascii="Times New Roman" w:hAnsi="Times New Roman" w:cs="Times New Roman"/>
        </w:rPr>
        <w:t>(</w:t>
      </w:r>
      <w:r w:rsidR="00191216" w:rsidRPr="00C3044E">
        <w:rPr>
          <w:rFonts w:ascii="Times New Roman" w:hAnsi="Times New Roman" w:cs="Times New Roman"/>
          <w:i/>
        </w:rPr>
        <w:t>b</w:t>
      </w:r>
      <w:r w:rsidRPr="00C3044E">
        <w:rPr>
          <w:rFonts w:ascii="Times New Roman" w:hAnsi="Times New Roman" w:cs="Times New Roman"/>
        </w:rPr>
        <w:t>)</w:t>
      </w:r>
      <w:r w:rsidR="00191216" w:rsidRPr="00C3044E">
        <w:rPr>
          <w:rFonts w:ascii="Times New Roman" w:hAnsi="Times New Roman" w:cs="Times New Roman"/>
          <w:i/>
        </w:rPr>
        <w:t xml:space="preserve"> </w:t>
      </w:r>
      <w:r w:rsidRPr="00C3044E">
        <w:rPr>
          <w:rFonts w:ascii="Times New Roman" w:hAnsi="Times New Roman" w:cs="Times New Roman"/>
        </w:rPr>
        <w:t>the goods have not been disposed of or destroyed in accordance with the next succeeding sub-section,</w:t>
      </w:r>
    </w:p>
    <w:p w:rsidR="00FC25E7" w:rsidRPr="00C3044E" w:rsidRDefault="00FC25E7" w:rsidP="00C3044E">
      <w:pPr>
        <w:spacing w:after="0" w:line="240" w:lineRule="auto"/>
        <w:jc w:val="both"/>
        <w:rPr>
          <w:rFonts w:ascii="Times New Roman" w:hAnsi="Times New Roman" w:cs="Times New Roman"/>
        </w:rPr>
      </w:pPr>
      <w:r w:rsidRPr="00C3044E">
        <w:rPr>
          <w:rFonts w:ascii="Times New Roman" w:hAnsi="Times New Roman" w:cs="Times New Roman"/>
        </w:rPr>
        <w:t>the Director shall, on payment to the Director by the person of an amount fixed by the Director, being an amount not greater than the amount of the incurred expenses in relation to the goods, deliver the goods to the person.</w:t>
      </w:r>
    </w:p>
    <w:p w:rsidR="00FC25E7" w:rsidRPr="00C3044E" w:rsidRDefault="0081262F" w:rsidP="00C3044E">
      <w:pPr>
        <w:tabs>
          <w:tab w:val="left" w:pos="936"/>
        </w:tabs>
        <w:spacing w:after="0" w:line="240" w:lineRule="auto"/>
        <w:ind w:firstLine="432"/>
        <w:jc w:val="both"/>
        <w:rPr>
          <w:rFonts w:ascii="Times New Roman" w:hAnsi="Times New Roman" w:cs="Times New Roman"/>
        </w:rPr>
      </w:pPr>
      <w:r w:rsidRPr="00C3044E">
        <w:rPr>
          <w:rFonts w:ascii="Times New Roman" w:hAnsi="Times New Roman" w:cs="Times New Roman"/>
        </w:rPr>
        <w:t>“</w:t>
      </w:r>
      <w:r w:rsidR="00873438" w:rsidRPr="00C3044E">
        <w:rPr>
          <w:rFonts w:ascii="Times New Roman" w:hAnsi="Times New Roman" w:cs="Times New Roman"/>
        </w:rPr>
        <w:t>(4.)</w:t>
      </w:r>
      <w:r w:rsidR="00873438" w:rsidRPr="00C3044E">
        <w:rPr>
          <w:rFonts w:ascii="Times New Roman" w:hAnsi="Times New Roman" w:cs="Times New Roman"/>
        </w:rPr>
        <w:tab/>
      </w:r>
      <w:r w:rsidR="00FC25E7" w:rsidRPr="00C3044E">
        <w:rPr>
          <w:rFonts w:ascii="Times New Roman" w:hAnsi="Times New Roman" w:cs="Times New Roman"/>
        </w:rPr>
        <w:t>After the expiration of a period of three months after a notice of the removal of goods has been published for the second time under sub-section (2.) of this section, the Director may—</w:t>
      </w:r>
    </w:p>
    <w:p w:rsidR="00FC25E7" w:rsidRPr="00C3044E" w:rsidRDefault="00FC25E7" w:rsidP="00C3044E">
      <w:pPr>
        <w:spacing w:after="0" w:line="240" w:lineRule="auto"/>
        <w:ind w:left="1152" w:hanging="576"/>
        <w:jc w:val="both"/>
        <w:rPr>
          <w:rFonts w:ascii="Times New Roman" w:hAnsi="Times New Roman" w:cs="Times New Roman"/>
        </w:rPr>
      </w:pPr>
      <w:r w:rsidRPr="00C3044E">
        <w:rPr>
          <w:rFonts w:ascii="Times New Roman" w:hAnsi="Times New Roman" w:cs="Times New Roman"/>
        </w:rPr>
        <w:t>(</w:t>
      </w:r>
      <w:r w:rsidR="00191216" w:rsidRPr="00C3044E">
        <w:rPr>
          <w:rFonts w:ascii="Times New Roman" w:hAnsi="Times New Roman" w:cs="Times New Roman"/>
          <w:i/>
        </w:rPr>
        <w:t>a</w:t>
      </w:r>
      <w:r w:rsidRPr="00C3044E">
        <w:rPr>
          <w:rFonts w:ascii="Times New Roman" w:hAnsi="Times New Roman" w:cs="Times New Roman"/>
        </w:rPr>
        <w:t>)</w:t>
      </w:r>
      <w:r w:rsidR="00191216" w:rsidRPr="00C3044E">
        <w:rPr>
          <w:rFonts w:ascii="Times New Roman" w:hAnsi="Times New Roman" w:cs="Times New Roman"/>
          <w:i/>
        </w:rPr>
        <w:t xml:space="preserve"> </w:t>
      </w:r>
      <w:r w:rsidRPr="00C3044E">
        <w:rPr>
          <w:rFonts w:ascii="Times New Roman" w:hAnsi="Times New Roman" w:cs="Times New Roman"/>
        </w:rPr>
        <w:t>cause the goods to be sold by public auction; or</w:t>
      </w:r>
    </w:p>
    <w:p w:rsidR="00FC25E7" w:rsidRPr="00C3044E" w:rsidRDefault="00FC25E7" w:rsidP="00C3044E">
      <w:pPr>
        <w:spacing w:after="0" w:line="240" w:lineRule="auto"/>
        <w:ind w:left="1152" w:hanging="576"/>
        <w:jc w:val="both"/>
        <w:rPr>
          <w:rFonts w:ascii="Times New Roman" w:hAnsi="Times New Roman" w:cs="Times New Roman"/>
        </w:rPr>
      </w:pPr>
      <w:r w:rsidRPr="00C3044E">
        <w:rPr>
          <w:rFonts w:ascii="Times New Roman" w:hAnsi="Times New Roman" w:cs="Times New Roman"/>
        </w:rPr>
        <w:t>(</w:t>
      </w:r>
      <w:r w:rsidR="00191216" w:rsidRPr="00C3044E">
        <w:rPr>
          <w:rFonts w:ascii="Times New Roman" w:hAnsi="Times New Roman" w:cs="Times New Roman"/>
          <w:i/>
        </w:rPr>
        <w:t>b</w:t>
      </w:r>
      <w:r w:rsidRPr="00C3044E">
        <w:rPr>
          <w:rFonts w:ascii="Times New Roman" w:hAnsi="Times New Roman" w:cs="Times New Roman"/>
        </w:rPr>
        <w:t>)</w:t>
      </w:r>
      <w:r w:rsidR="00191216" w:rsidRPr="00C3044E">
        <w:rPr>
          <w:rFonts w:ascii="Times New Roman" w:hAnsi="Times New Roman" w:cs="Times New Roman"/>
          <w:i/>
        </w:rPr>
        <w:t xml:space="preserve"> </w:t>
      </w:r>
      <w:r w:rsidRPr="00C3044E">
        <w:rPr>
          <w:rFonts w:ascii="Times New Roman" w:hAnsi="Times New Roman" w:cs="Times New Roman"/>
        </w:rPr>
        <w:t>if the Director determines that the goods are valueless or that for some other reason it is not practicable to sell the goods by public auction—cause the goods to be disposed of otherwise than by sale or to be destroyed.</w:t>
      </w:r>
    </w:p>
    <w:p w:rsidR="00FC25E7" w:rsidRPr="00C3044E" w:rsidRDefault="0089211E" w:rsidP="00C3044E">
      <w:pPr>
        <w:spacing w:after="0" w:line="240" w:lineRule="auto"/>
        <w:jc w:val="both"/>
        <w:rPr>
          <w:rFonts w:ascii="Times New Roman" w:hAnsi="Times New Roman" w:cs="Times New Roman"/>
        </w:rPr>
      </w:pPr>
      <w:r w:rsidRPr="00C3044E">
        <w:rPr>
          <w:rFonts w:ascii="Times New Roman" w:hAnsi="Times New Roman" w:cs="Times New Roman"/>
        </w:rPr>
        <w:br w:type="page"/>
      </w:r>
    </w:p>
    <w:p w:rsidR="00FC25E7" w:rsidRPr="00C3044E" w:rsidRDefault="0081262F" w:rsidP="00C3044E">
      <w:pPr>
        <w:tabs>
          <w:tab w:val="left" w:pos="936"/>
        </w:tabs>
        <w:spacing w:after="0" w:line="240" w:lineRule="auto"/>
        <w:ind w:firstLine="432"/>
        <w:jc w:val="both"/>
        <w:rPr>
          <w:rFonts w:ascii="Times New Roman" w:hAnsi="Times New Roman" w:cs="Times New Roman"/>
        </w:rPr>
      </w:pPr>
      <w:r w:rsidRPr="00C3044E">
        <w:rPr>
          <w:rFonts w:ascii="Times New Roman" w:hAnsi="Times New Roman" w:cs="Times New Roman"/>
        </w:rPr>
        <w:lastRenderedPageBreak/>
        <w:t>“</w:t>
      </w:r>
      <w:r w:rsidR="00873438" w:rsidRPr="00C3044E">
        <w:rPr>
          <w:rFonts w:ascii="Times New Roman" w:hAnsi="Times New Roman" w:cs="Times New Roman"/>
        </w:rPr>
        <w:t>(5.)</w:t>
      </w:r>
      <w:r w:rsidR="00873438" w:rsidRPr="00C3044E">
        <w:rPr>
          <w:rFonts w:ascii="Times New Roman" w:hAnsi="Times New Roman" w:cs="Times New Roman"/>
        </w:rPr>
        <w:tab/>
      </w:r>
      <w:r w:rsidR="00FC25E7" w:rsidRPr="00C3044E">
        <w:rPr>
          <w:rFonts w:ascii="Times New Roman" w:hAnsi="Times New Roman" w:cs="Times New Roman"/>
        </w:rPr>
        <w:t>For the purposes of a sale or other disposal of goods under the last preceding sub-section, the Director shall be deemed to be the absolute owner of the goods.</w:t>
      </w:r>
    </w:p>
    <w:p w:rsidR="00FC25E7" w:rsidRPr="00C3044E" w:rsidRDefault="0081262F" w:rsidP="00C3044E">
      <w:pPr>
        <w:tabs>
          <w:tab w:val="left" w:pos="936"/>
        </w:tabs>
        <w:spacing w:after="0" w:line="240" w:lineRule="auto"/>
        <w:ind w:firstLine="432"/>
        <w:jc w:val="both"/>
        <w:rPr>
          <w:rFonts w:ascii="Times New Roman" w:hAnsi="Times New Roman" w:cs="Times New Roman"/>
        </w:rPr>
      </w:pPr>
      <w:r w:rsidRPr="00C3044E">
        <w:rPr>
          <w:rFonts w:ascii="Times New Roman" w:hAnsi="Times New Roman" w:cs="Times New Roman"/>
        </w:rPr>
        <w:t>“</w:t>
      </w:r>
      <w:r w:rsidR="00873438" w:rsidRPr="00C3044E">
        <w:rPr>
          <w:rFonts w:ascii="Times New Roman" w:hAnsi="Times New Roman" w:cs="Times New Roman"/>
        </w:rPr>
        <w:t>(6.)</w:t>
      </w:r>
      <w:r w:rsidR="00873438" w:rsidRPr="00C3044E">
        <w:rPr>
          <w:rFonts w:ascii="Times New Roman" w:hAnsi="Times New Roman" w:cs="Times New Roman"/>
        </w:rPr>
        <w:tab/>
      </w:r>
      <w:r w:rsidR="00FC25E7" w:rsidRPr="00C3044E">
        <w:rPr>
          <w:rFonts w:ascii="Times New Roman" w:hAnsi="Times New Roman" w:cs="Times New Roman"/>
        </w:rPr>
        <w:t>Where—</w:t>
      </w:r>
    </w:p>
    <w:p w:rsidR="00FC25E7" w:rsidRPr="00C3044E" w:rsidRDefault="00FC25E7" w:rsidP="00C3044E">
      <w:pPr>
        <w:spacing w:after="0" w:line="240" w:lineRule="auto"/>
        <w:ind w:left="1152" w:hanging="576"/>
        <w:jc w:val="both"/>
        <w:rPr>
          <w:rFonts w:ascii="Times New Roman" w:hAnsi="Times New Roman" w:cs="Times New Roman"/>
        </w:rPr>
      </w:pPr>
      <w:r w:rsidRPr="00C3044E">
        <w:rPr>
          <w:rFonts w:ascii="Times New Roman" w:hAnsi="Times New Roman" w:cs="Times New Roman"/>
        </w:rPr>
        <w:t>(</w:t>
      </w:r>
      <w:r w:rsidR="00191216" w:rsidRPr="00C3044E">
        <w:rPr>
          <w:rFonts w:ascii="Times New Roman" w:hAnsi="Times New Roman" w:cs="Times New Roman"/>
          <w:i/>
        </w:rPr>
        <w:t>a</w:t>
      </w:r>
      <w:r w:rsidRPr="00C3044E">
        <w:rPr>
          <w:rFonts w:ascii="Times New Roman" w:hAnsi="Times New Roman" w:cs="Times New Roman"/>
        </w:rPr>
        <w:t>)</w:t>
      </w:r>
      <w:r w:rsidR="00191216" w:rsidRPr="00C3044E">
        <w:rPr>
          <w:rFonts w:ascii="Times New Roman" w:hAnsi="Times New Roman" w:cs="Times New Roman"/>
          <w:i/>
        </w:rPr>
        <w:t xml:space="preserve"> </w:t>
      </w:r>
      <w:r w:rsidRPr="00C3044E">
        <w:rPr>
          <w:rFonts w:ascii="Times New Roman" w:hAnsi="Times New Roman" w:cs="Times New Roman"/>
        </w:rPr>
        <w:t>goods have been sold in accordance with this section and the proceeds of the sale exceed an amount equal to the amount of the incurred expenses in relation to the goods; and</w:t>
      </w:r>
    </w:p>
    <w:p w:rsidR="00FC25E7" w:rsidRPr="00C3044E" w:rsidRDefault="00FC25E7" w:rsidP="00C3044E">
      <w:pPr>
        <w:spacing w:after="0" w:line="240" w:lineRule="auto"/>
        <w:ind w:left="1152" w:hanging="576"/>
        <w:jc w:val="both"/>
        <w:rPr>
          <w:rFonts w:ascii="Times New Roman" w:hAnsi="Times New Roman" w:cs="Times New Roman"/>
        </w:rPr>
      </w:pPr>
      <w:r w:rsidRPr="00C3044E">
        <w:rPr>
          <w:rFonts w:ascii="Times New Roman" w:hAnsi="Times New Roman" w:cs="Times New Roman"/>
        </w:rPr>
        <w:t>(</w:t>
      </w:r>
      <w:r w:rsidR="00191216" w:rsidRPr="00C3044E">
        <w:rPr>
          <w:rFonts w:ascii="Times New Roman" w:hAnsi="Times New Roman" w:cs="Times New Roman"/>
          <w:i/>
        </w:rPr>
        <w:t>b</w:t>
      </w:r>
      <w:r w:rsidRPr="00C3044E">
        <w:rPr>
          <w:rFonts w:ascii="Times New Roman" w:hAnsi="Times New Roman" w:cs="Times New Roman"/>
        </w:rPr>
        <w:t>)</w:t>
      </w:r>
      <w:r w:rsidR="00191216" w:rsidRPr="00C3044E">
        <w:rPr>
          <w:rFonts w:ascii="Times New Roman" w:hAnsi="Times New Roman" w:cs="Times New Roman"/>
          <w:i/>
        </w:rPr>
        <w:t xml:space="preserve"> </w:t>
      </w:r>
      <w:r w:rsidRPr="00C3044E">
        <w:rPr>
          <w:rFonts w:ascii="Times New Roman" w:hAnsi="Times New Roman" w:cs="Times New Roman"/>
        </w:rPr>
        <w:t>a person satisfies the Director that he had, immediately before the sale, an interest in the goods,</w:t>
      </w:r>
    </w:p>
    <w:p w:rsidR="00FC25E7" w:rsidRPr="00C3044E" w:rsidRDefault="00FC25E7" w:rsidP="00C3044E">
      <w:pPr>
        <w:spacing w:after="0" w:line="240" w:lineRule="auto"/>
        <w:jc w:val="both"/>
        <w:rPr>
          <w:rFonts w:ascii="Times New Roman" w:hAnsi="Times New Roman" w:cs="Times New Roman"/>
        </w:rPr>
      </w:pPr>
      <w:r w:rsidRPr="00C3044E">
        <w:rPr>
          <w:rFonts w:ascii="Times New Roman" w:hAnsi="Times New Roman" w:cs="Times New Roman"/>
        </w:rPr>
        <w:t>the Director shall pay to the person out of that excess such amount as he considers appropriate having regard to the interest that the person had in the goods.</w:t>
      </w:r>
    </w:p>
    <w:p w:rsidR="00FC25E7" w:rsidRPr="00C3044E" w:rsidRDefault="0081262F" w:rsidP="00C3044E">
      <w:pPr>
        <w:tabs>
          <w:tab w:val="left" w:pos="936"/>
        </w:tabs>
        <w:spacing w:after="0" w:line="240" w:lineRule="auto"/>
        <w:ind w:firstLine="432"/>
        <w:jc w:val="both"/>
        <w:rPr>
          <w:rFonts w:ascii="Times New Roman" w:hAnsi="Times New Roman" w:cs="Times New Roman"/>
        </w:rPr>
      </w:pPr>
      <w:r w:rsidRPr="00C3044E">
        <w:rPr>
          <w:rFonts w:ascii="Times New Roman" w:hAnsi="Times New Roman" w:cs="Times New Roman"/>
        </w:rPr>
        <w:t>“</w:t>
      </w:r>
      <w:r w:rsidR="00873438" w:rsidRPr="00C3044E">
        <w:rPr>
          <w:rFonts w:ascii="Times New Roman" w:hAnsi="Times New Roman" w:cs="Times New Roman"/>
        </w:rPr>
        <w:t>(7.)</w:t>
      </w:r>
      <w:r w:rsidR="00873438" w:rsidRPr="00C3044E">
        <w:rPr>
          <w:rFonts w:ascii="Times New Roman" w:hAnsi="Times New Roman" w:cs="Times New Roman"/>
        </w:rPr>
        <w:tab/>
      </w:r>
      <w:r w:rsidR="00FC25E7" w:rsidRPr="00C3044E">
        <w:rPr>
          <w:rFonts w:ascii="Times New Roman" w:hAnsi="Times New Roman" w:cs="Times New Roman"/>
        </w:rPr>
        <w:t>Where—</w:t>
      </w:r>
    </w:p>
    <w:p w:rsidR="00FC25E7" w:rsidRPr="00C3044E" w:rsidRDefault="00FC25E7" w:rsidP="00C3044E">
      <w:pPr>
        <w:spacing w:after="0" w:line="240" w:lineRule="auto"/>
        <w:ind w:left="1152" w:hanging="576"/>
        <w:jc w:val="both"/>
        <w:rPr>
          <w:rFonts w:ascii="Times New Roman" w:hAnsi="Times New Roman" w:cs="Times New Roman"/>
        </w:rPr>
      </w:pPr>
      <w:r w:rsidRPr="00C3044E">
        <w:rPr>
          <w:rFonts w:ascii="Times New Roman" w:hAnsi="Times New Roman" w:cs="Times New Roman"/>
        </w:rPr>
        <w:t>(</w:t>
      </w:r>
      <w:r w:rsidR="00191216" w:rsidRPr="00C3044E">
        <w:rPr>
          <w:rFonts w:ascii="Times New Roman" w:hAnsi="Times New Roman" w:cs="Times New Roman"/>
          <w:i/>
        </w:rPr>
        <w:t>a</w:t>
      </w:r>
      <w:r w:rsidRPr="00C3044E">
        <w:rPr>
          <w:rFonts w:ascii="Times New Roman" w:hAnsi="Times New Roman" w:cs="Times New Roman"/>
        </w:rPr>
        <w:t>) goods removed from a dwelling-house or land have been sold in accordance with this section and the proceeds of the sale are less than the amount of the incurred expenses in relation to the goods; or</w:t>
      </w:r>
    </w:p>
    <w:p w:rsidR="00FC25E7" w:rsidRPr="00C3044E" w:rsidRDefault="00FC25E7" w:rsidP="00C3044E">
      <w:pPr>
        <w:spacing w:after="0" w:line="240" w:lineRule="auto"/>
        <w:ind w:left="1152" w:hanging="576"/>
        <w:jc w:val="both"/>
        <w:rPr>
          <w:rFonts w:ascii="Times New Roman" w:hAnsi="Times New Roman" w:cs="Times New Roman"/>
        </w:rPr>
      </w:pPr>
      <w:r w:rsidRPr="00C3044E">
        <w:rPr>
          <w:rFonts w:ascii="Times New Roman" w:hAnsi="Times New Roman" w:cs="Times New Roman"/>
        </w:rPr>
        <w:t>(</w:t>
      </w:r>
      <w:r w:rsidR="00191216" w:rsidRPr="00C3044E">
        <w:rPr>
          <w:rFonts w:ascii="Times New Roman" w:hAnsi="Times New Roman" w:cs="Times New Roman"/>
          <w:i/>
        </w:rPr>
        <w:t>b</w:t>
      </w:r>
      <w:r w:rsidRPr="00C3044E">
        <w:rPr>
          <w:rFonts w:ascii="Times New Roman" w:hAnsi="Times New Roman" w:cs="Times New Roman"/>
        </w:rPr>
        <w:t>)</w:t>
      </w:r>
      <w:r w:rsidR="00191216" w:rsidRPr="00C3044E">
        <w:rPr>
          <w:rFonts w:ascii="Times New Roman" w:hAnsi="Times New Roman" w:cs="Times New Roman"/>
          <w:i/>
        </w:rPr>
        <w:t xml:space="preserve"> </w:t>
      </w:r>
      <w:r w:rsidRPr="00C3044E">
        <w:rPr>
          <w:rFonts w:ascii="Times New Roman" w:hAnsi="Times New Roman" w:cs="Times New Roman"/>
        </w:rPr>
        <w:t>goods removed from a dwelling-house or land have been disposed of otherwise than by sale or have been destroyed in accordance with this section,</w:t>
      </w:r>
    </w:p>
    <w:p w:rsidR="00FC25E7" w:rsidRPr="00C3044E" w:rsidRDefault="00FC25E7" w:rsidP="00C3044E">
      <w:pPr>
        <w:spacing w:after="0" w:line="240" w:lineRule="auto"/>
        <w:jc w:val="both"/>
        <w:rPr>
          <w:rFonts w:ascii="Times New Roman" w:hAnsi="Times New Roman" w:cs="Times New Roman"/>
        </w:rPr>
      </w:pPr>
      <w:r w:rsidRPr="00C3044E">
        <w:rPr>
          <w:rFonts w:ascii="Times New Roman" w:hAnsi="Times New Roman" w:cs="Times New Roman"/>
        </w:rPr>
        <w:t>there is payable to the Director by the person who was, when possession of the dwelling-house and land was taken by the Director, the purchaser or borrower in relation to the dwelling-house and land—</w:t>
      </w:r>
    </w:p>
    <w:p w:rsidR="00FC25E7" w:rsidRPr="00C3044E" w:rsidRDefault="00FC25E7" w:rsidP="00C3044E">
      <w:pPr>
        <w:spacing w:after="0" w:line="240" w:lineRule="auto"/>
        <w:ind w:left="1152" w:hanging="576"/>
        <w:jc w:val="both"/>
        <w:rPr>
          <w:rFonts w:ascii="Times New Roman" w:hAnsi="Times New Roman" w:cs="Times New Roman"/>
        </w:rPr>
      </w:pPr>
      <w:r w:rsidRPr="00C3044E">
        <w:rPr>
          <w:rFonts w:ascii="Times New Roman" w:hAnsi="Times New Roman" w:cs="Times New Roman"/>
        </w:rPr>
        <w:t>(</w:t>
      </w:r>
      <w:r w:rsidR="00191216" w:rsidRPr="00C3044E">
        <w:rPr>
          <w:rFonts w:ascii="Times New Roman" w:hAnsi="Times New Roman" w:cs="Times New Roman"/>
          <w:i/>
        </w:rPr>
        <w:t>c</w:t>
      </w:r>
      <w:r w:rsidRPr="00C3044E">
        <w:rPr>
          <w:rFonts w:ascii="Times New Roman" w:hAnsi="Times New Roman" w:cs="Times New Roman"/>
        </w:rPr>
        <w:t>) an amount equal to the amount of the incurred expenses in relation to the goods less, where the goods have been sold, an amount equal to the proceeds of the sale; and</w:t>
      </w:r>
    </w:p>
    <w:p w:rsidR="00FC25E7" w:rsidRPr="00C3044E" w:rsidRDefault="00FC25E7" w:rsidP="00C3044E">
      <w:pPr>
        <w:spacing w:after="0" w:line="240" w:lineRule="auto"/>
        <w:ind w:left="1152" w:hanging="576"/>
        <w:jc w:val="both"/>
        <w:rPr>
          <w:rFonts w:ascii="Times New Roman" w:hAnsi="Times New Roman" w:cs="Times New Roman"/>
        </w:rPr>
      </w:pPr>
      <w:r w:rsidRPr="00C3044E">
        <w:rPr>
          <w:rFonts w:ascii="Times New Roman" w:hAnsi="Times New Roman" w:cs="Times New Roman"/>
        </w:rPr>
        <w:t>(</w:t>
      </w:r>
      <w:r w:rsidR="00191216" w:rsidRPr="00C3044E">
        <w:rPr>
          <w:rFonts w:ascii="Times New Roman" w:hAnsi="Times New Roman" w:cs="Times New Roman"/>
          <w:i/>
        </w:rPr>
        <w:t>d</w:t>
      </w:r>
      <w:r w:rsidRPr="00C3044E">
        <w:rPr>
          <w:rFonts w:ascii="Times New Roman" w:hAnsi="Times New Roman" w:cs="Times New Roman"/>
        </w:rPr>
        <w:t>)</w:t>
      </w:r>
      <w:r w:rsidR="00191216" w:rsidRPr="00C3044E">
        <w:rPr>
          <w:rFonts w:ascii="Times New Roman" w:hAnsi="Times New Roman" w:cs="Times New Roman"/>
          <w:i/>
        </w:rPr>
        <w:t xml:space="preserve"> </w:t>
      </w:r>
      <w:r w:rsidRPr="00C3044E">
        <w:rPr>
          <w:rFonts w:ascii="Times New Roman" w:hAnsi="Times New Roman" w:cs="Times New Roman"/>
        </w:rPr>
        <w:t>if the amount so payable is not paid to the Director within one month, interest on that amount or on the unpaid balance of that amount at the same rate as was, when possession of the dwelling-house and land was taken by the Director, payable under the contract of sale or the mortgage or other security in respect of the dwelling-house and land.</w:t>
      </w:r>
    </w:p>
    <w:p w:rsidR="00FC25E7" w:rsidRPr="00C3044E" w:rsidRDefault="0081262F" w:rsidP="00C3044E">
      <w:pPr>
        <w:tabs>
          <w:tab w:val="left" w:pos="936"/>
        </w:tabs>
        <w:spacing w:before="120" w:after="0" w:line="240" w:lineRule="auto"/>
        <w:ind w:firstLine="432"/>
        <w:jc w:val="both"/>
        <w:rPr>
          <w:rFonts w:ascii="Times New Roman" w:hAnsi="Times New Roman" w:cs="Times New Roman"/>
        </w:rPr>
      </w:pPr>
      <w:r w:rsidRPr="00C3044E">
        <w:rPr>
          <w:rFonts w:ascii="Times New Roman" w:hAnsi="Times New Roman" w:cs="Times New Roman"/>
        </w:rPr>
        <w:t>“</w:t>
      </w:r>
      <w:r w:rsidR="00277256" w:rsidRPr="00C3044E">
        <w:rPr>
          <w:rFonts w:ascii="Times New Roman" w:hAnsi="Times New Roman" w:cs="Times New Roman"/>
        </w:rPr>
        <w:t>(8.)</w:t>
      </w:r>
      <w:r w:rsidR="00277256" w:rsidRPr="00C3044E">
        <w:rPr>
          <w:rFonts w:ascii="Times New Roman" w:hAnsi="Times New Roman" w:cs="Times New Roman"/>
        </w:rPr>
        <w:tab/>
      </w:r>
      <w:r w:rsidR="00FC25E7" w:rsidRPr="00C3044E">
        <w:rPr>
          <w:rFonts w:ascii="Times New Roman" w:hAnsi="Times New Roman" w:cs="Times New Roman"/>
        </w:rPr>
        <w:t>An amount payable under the last preceding sub-section in respect of a dwelling-house and land that is the subject of a mortgage or other security shall, until paid, be deemed to be moneys due in respect of the dwelling-house and land for the purposes of sub-section (2.) of section thirty-six of this Act.</w:t>
      </w:r>
    </w:p>
    <w:p w:rsidR="00FC25E7" w:rsidRPr="00C3044E" w:rsidRDefault="0081262F" w:rsidP="00C3044E">
      <w:pPr>
        <w:tabs>
          <w:tab w:val="left" w:pos="936"/>
        </w:tabs>
        <w:spacing w:before="120" w:after="0" w:line="240" w:lineRule="auto"/>
        <w:ind w:firstLine="432"/>
        <w:jc w:val="both"/>
        <w:rPr>
          <w:rFonts w:ascii="Times New Roman" w:hAnsi="Times New Roman" w:cs="Times New Roman"/>
        </w:rPr>
      </w:pPr>
      <w:r w:rsidRPr="00C3044E">
        <w:rPr>
          <w:rFonts w:ascii="Times New Roman" w:hAnsi="Times New Roman" w:cs="Times New Roman"/>
        </w:rPr>
        <w:t>“</w:t>
      </w:r>
      <w:r w:rsidR="00277256" w:rsidRPr="00C3044E">
        <w:rPr>
          <w:rFonts w:ascii="Times New Roman" w:hAnsi="Times New Roman" w:cs="Times New Roman"/>
        </w:rPr>
        <w:t>(9.)</w:t>
      </w:r>
      <w:r w:rsidR="00277256" w:rsidRPr="00C3044E">
        <w:rPr>
          <w:rFonts w:ascii="Times New Roman" w:hAnsi="Times New Roman" w:cs="Times New Roman"/>
        </w:rPr>
        <w:tab/>
      </w:r>
      <w:r w:rsidR="00FC25E7" w:rsidRPr="00C3044E">
        <w:rPr>
          <w:rFonts w:ascii="Times New Roman" w:hAnsi="Times New Roman" w:cs="Times New Roman"/>
        </w:rPr>
        <w:t>No action lies against any person by reason of any act or thing done in accordance with this section.</w:t>
      </w:r>
    </w:p>
    <w:p w:rsidR="00FC25E7" w:rsidRPr="00C3044E" w:rsidRDefault="0081262F" w:rsidP="00C3044E">
      <w:pPr>
        <w:tabs>
          <w:tab w:val="left" w:pos="1080"/>
        </w:tabs>
        <w:spacing w:before="120" w:after="0" w:line="240" w:lineRule="auto"/>
        <w:ind w:firstLine="432"/>
        <w:jc w:val="both"/>
        <w:rPr>
          <w:rFonts w:ascii="Times New Roman" w:hAnsi="Times New Roman" w:cs="Times New Roman"/>
        </w:rPr>
      </w:pPr>
      <w:r w:rsidRPr="00C3044E">
        <w:rPr>
          <w:rFonts w:ascii="Times New Roman" w:hAnsi="Times New Roman" w:cs="Times New Roman"/>
        </w:rPr>
        <w:t>“</w:t>
      </w:r>
      <w:r w:rsidR="00277256" w:rsidRPr="00C3044E">
        <w:rPr>
          <w:rFonts w:ascii="Times New Roman" w:hAnsi="Times New Roman" w:cs="Times New Roman"/>
        </w:rPr>
        <w:t>(10.)</w:t>
      </w:r>
      <w:r w:rsidR="00277256" w:rsidRPr="00C3044E">
        <w:rPr>
          <w:rFonts w:ascii="Times New Roman" w:hAnsi="Times New Roman" w:cs="Times New Roman"/>
        </w:rPr>
        <w:tab/>
      </w:r>
      <w:r w:rsidR="00FC25E7" w:rsidRPr="00C3044E">
        <w:rPr>
          <w:rFonts w:ascii="Times New Roman" w:hAnsi="Times New Roman" w:cs="Times New Roman"/>
        </w:rPr>
        <w:t xml:space="preserve">In this section, </w:t>
      </w:r>
      <w:r w:rsidRPr="00C3044E">
        <w:rPr>
          <w:rFonts w:ascii="Times New Roman" w:hAnsi="Times New Roman" w:cs="Times New Roman"/>
        </w:rPr>
        <w:t>‘</w:t>
      </w:r>
      <w:r w:rsidR="00FC25E7" w:rsidRPr="00C3044E">
        <w:rPr>
          <w:rFonts w:ascii="Times New Roman" w:hAnsi="Times New Roman" w:cs="Times New Roman"/>
        </w:rPr>
        <w:t>the amount of the incurred expenses</w:t>
      </w:r>
      <w:r w:rsidRPr="00C3044E">
        <w:rPr>
          <w:rFonts w:ascii="Times New Roman" w:hAnsi="Times New Roman" w:cs="Times New Roman"/>
        </w:rPr>
        <w:t>’</w:t>
      </w:r>
      <w:r w:rsidR="00FC25E7" w:rsidRPr="00C3044E">
        <w:rPr>
          <w:rFonts w:ascii="Times New Roman" w:hAnsi="Times New Roman" w:cs="Times New Roman"/>
        </w:rPr>
        <w:t>, in relation to goods, means the amount of the expenses incurred by the Director under this section in relation to the goods.</w:t>
      </w:r>
      <w:r w:rsidRPr="00C3044E">
        <w:rPr>
          <w:rFonts w:ascii="Times New Roman" w:hAnsi="Times New Roman" w:cs="Times New Roman"/>
        </w:rPr>
        <w:t>”</w:t>
      </w:r>
      <w:r w:rsidR="00FC25E7" w:rsidRPr="00C3044E">
        <w:rPr>
          <w:rFonts w:ascii="Times New Roman" w:hAnsi="Times New Roman" w:cs="Times New Roman"/>
        </w:rPr>
        <w:t>.</w:t>
      </w:r>
    </w:p>
    <w:p w:rsidR="00FC25E7" w:rsidRPr="00C3044E" w:rsidRDefault="0089211E" w:rsidP="00C3044E">
      <w:pPr>
        <w:spacing w:after="0" w:line="240" w:lineRule="auto"/>
        <w:jc w:val="both"/>
        <w:rPr>
          <w:rFonts w:ascii="Times New Roman" w:hAnsi="Times New Roman" w:cs="Times New Roman"/>
        </w:rPr>
      </w:pPr>
      <w:r w:rsidRPr="00C3044E">
        <w:rPr>
          <w:rFonts w:ascii="Times New Roman" w:hAnsi="Times New Roman" w:cs="Times New Roman"/>
        </w:rPr>
        <w:br w:type="page"/>
      </w:r>
    </w:p>
    <w:p w:rsidR="00FC25E7" w:rsidRPr="00C3044E" w:rsidRDefault="00191216" w:rsidP="00C3044E">
      <w:pPr>
        <w:spacing w:before="120" w:after="60" w:line="240" w:lineRule="auto"/>
        <w:jc w:val="both"/>
        <w:rPr>
          <w:rFonts w:ascii="Times New Roman" w:hAnsi="Times New Roman" w:cs="Times New Roman"/>
          <w:b/>
          <w:sz w:val="20"/>
        </w:rPr>
      </w:pPr>
      <w:r w:rsidRPr="00C3044E">
        <w:rPr>
          <w:rFonts w:ascii="Times New Roman" w:hAnsi="Times New Roman" w:cs="Times New Roman"/>
          <w:b/>
          <w:sz w:val="20"/>
        </w:rPr>
        <w:lastRenderedPageBreak/>
        <w:t>Action on instalments being overdue.</w:t>
      </w:r>
    </w:p>
    <w:p w:rsidR="00FC25E7" w:rsidRPr="00C3044E" w:rsidRDefault="00191216" w:rsidP="00C3044E">
      <w:pPr>
        <w:spacing w:after="0" w:line="240" w:lineRule="auto"/>
        <w:ind w:firstLine="432"/>
        <w:jc w:val="both"/>
        <w:rPr>
          <w:rFonts w:ascii="Times New Roman" w:hAnsi="Times New Roman" w:cs="Times New Roman"/>
        </w:rPr>
      </w:pPr>
      <w:r w:rsidRPr="00C3044E">
        <w:rPr>
          <w:rFonts w:ascii="Times New Roman" w:hAnsi="Times New Roman" w:cs="Times New Roman"/>
          <w:b/>
        </w:rPr>
        <w:t>8.</w:t>
      </w:r>
      <w:r w:rsidR="00277256" w:rsidRPr="00C3044E">
        <w:rPr>
          <w:rFonts w:ascii="Times New Roman" w:hAnsi="Times New Roman" w:cs="Times New Roman"/>
        </w:rPr>
        <w:tab/>
      </w:r>
      <w:r w:rsidR="00FC25E7" w:rsidRPr="00C3044E">
        <w:rPr>
          <w:rFonts w:ascii="Times New Roman" w:hAnsi="Times New Roman" w:cs="Times New Roman"/>
        </w:rPr>
        <w:t>Section 36 of the Principal Act is amended—</w:t>
      </w:r>
    </w:p>
    <w:p w:rsidR="00FC25E7" w:rsidRPr="00C3044E" w:rsidRDefault="00FC25E7" w:rsidP="00C3044E">
      <w:pPr>
        <w:spacing w:after="0" w:line="240" w:lineRule="auto"/>
        <w:ind w:left="1152" w:hanging="576"/>
        <w:jc w:val="both"/>
        <w:rPr>
          <w:rFonts w:ascii="Times New Roman" w:hAnsi="Times New Roman" w:cs="Times New Roman"/>
        </w:rPr>
      </w:pPr>
      <w:r w:rsidRPr="00C3044E">
        <w:rPr>
          <w:rFonts w:ascii="Times New Roman" w:hAnsi="Times New Roman" w:cs="Times New Roman"/>
        </w:rPr>
        <w:t>(</w:t>
      </w:r>
      <w:r w:rsidR="00191216" w:rsidRPr="00C3044E">
        <w:rPr>
          <w:rFonts w:ascii="Times New Roman" w:hAnsi="Times New Roman" w:cs="Times New Roman"/>
          <w:i/>
        </w:rPr>
        <w:t>a</w:t>
      </w:r>
      <w:r w:rsidRPr="00C3044E">
        <w:rPr>
          <w:rFonts w:ascii="Times New Roman" w:hAnsi="Times New Roman" w:cs="Times New Roman"/>
        </w:rPr>
        <w:t>) by omitting from paragraph (</w:t>
      </w:r>
      <w:r w:rsidR="00191216" w:rsidRPr="00C3044E">
        <w:rPr>
          <w:rFonts w:ascii="Times New Roman" w:hAnsi="Times New Roman" w:cs="Times New Roman"/>
          <w:i/>
        </w:rPr>
        <w:t>a</w:t>
      </w:r>
      <w:r w:rsidRPr="00C3044E">
        <w:rPr>
          <w:rFonts w:ascii="Times New Roman" w:hAnsi="Times New Roman" w:cs="Times New Roman"/>
        </w:rPr>
        <w:t>)</w:t>
      </w:r>
      <w:r w:rsidR="00191216" w:rsidRPr="00C3044E">
        <w:rPr>
          <w:rFonts w:ascii="Times New Roman" w:hAnsi="Times New Roman" w:cs="Times New Roman"/>
          <w:i/>
        </w:rPr>
        <w:t xml:space="preserve"> </w:t>
      </w:r>
      <w:r w:rsidRPr="00C3044E">
        <w:rPr>
          <w:rFonts w:ascii="Times New Roman" w:hAnsi="Times New Roman" w:cs="Times New Roman"/>
        </w:rPr>
        <w:t xml:space="preserve">of sub-section (1.) the words </w:t>
      </w:r>
      <w:r w:rsidR="0081262F" w:rsidRPr="00C3044E">
        <w:rPr>
          <w:rFonts w:ascii="Times New Roman" w:hAnsi="Times New Roman" w:cs="Times New Roman"/>
        </w:rPr>
        <w:t>“</w:t>
      </w:r>
      <w:r w:rsidRPr="00C3044E">
        <w:rPr>
          <w:rFonts w:ascii="Times New Roman" w:hAnsi="Times New Roman" w:cs="Times New Roman"/>
        </w:rPr>
        <w:t>by the purchaser</w:t>
      </w:r>
      <w:r w:rsidR="0081262F" w:rsidRPr="00C3044E">
        <w:rPr>
          <w:rFonts w:ascii="Times New Roman" w:hAnsi="Times New Roman" w:cs="Times New Roman"/>
        </w:rPr>
        <w:t>”</w:t>
      </w:r>
      <w:r w:rsidRPr="00C3044E">
        <w:rPr>
          <w:rFonts w:ascii="Times New Roman" w:hAnsi="Times New Roman" w:cs="Times New Roman"/>
        </w:rPr>
        <w:t xml:space="preserve"> and inserting in their stead the words </w:t>
      </w:r>
      <w:r w:rsidR="0081262F" w:rsidRPr="00C3044E">
        <w:rPr>
          <w:rFonts w:ascii="Times New Roman" w:hAnsi="Times New Roman" w:cs="Times New Roman"/>
        </w:rPr>
        <w:t>“</w:t>
      </w:r>
      <w:r w:rsidRPr="00C3044E">
        <w:rPr>
          <w:rFonts w:ascii="Times New Roman" w:hAnsi="Times New Roman" w:cs="Times New Roman"/>
        </w:rPr>
        <w:t>under the contract of sale</w:t>
      </w:r>
      <w:r w:rsidR="0081262F" w:rsidRPr="00C3044E">
        <w:rPr>
          <w:rFonts w:ascii="Times New Roman" w:hAnsi="Times New Roman" w:cs="Times New Roman"/>
        </w:rPr>
        <w:t>”</w:t>
      </w:r>
      <w:r w:rsidRPr="00C3044E">
        <w:rPr>
          <w:rFonts w:ascii="Times New Roman" w:hAnsi="Times New Roman" w:cs="Times New Roman"/>
        </w:rPr>
        <w:t>; and</w:t>
      </w:r>
    </w:p>
    <w:p w:rsidR="00FC25E7" w:rsidRPr="00C3044E" w:rsidRDefault="00FC25E7" w:rsidP="00C3044E">
      <w:pPr>
        <w:spacing w:after="0" w:line="240" w:lineRule="auto"/>
        <w:ind w:left="1152" w:hanging="576"/>
        <w:jc w:val="both"/>
        <w:rPr>
          <w:rFonts w:ascii="Times New Roman" w:hAnsi="Times New Roman" w:cs="Times New Roman"/>
        </w:rPr>
      </w:pPr>
      <w:r w:rsidRPr="00C3044E">
        <w:rPr>
          <w:rFonts w:ascii="Times New Roman" w:hAnsi="Times New Roman" w:cs="Times New Roman"/>
        </w:rPr>
        <w:t>(</w:t>
      </w:r>
      <w:r w:rsidR="00191216" w:rsidRPr="00C3044E">
        <w:rPr>
          <w:rFonts w:ascii="Times New Roman" w:hAnsi="Times New Roman" w:cs="Times New Roman"/>
          <w:i/>
        </w:rPr>
        <w:t>b</w:t>
      </w:r>
      <w:r w:rsidRPr="00C3044E">
        <w:rPr>
          <w:rFonts w:ascii="Times New Roman" w:hAnsi="Times New Roman" w:cs="Times New Roman"/>
        </w:rPr>
        <w:t>)</w:t>
      </w:r>
      <w:r w:rsidR="00191216" w:rsidRPr="00C3044E">
        <w:rPr>
          <w:rFonts w:ascii="Times New Roman" w:hAnsi="Times New Roman" w:cs="Times New Roman"/>
          <w:i/>
        </w:rPr>
        <w:t xml:space="preserve"> </w:t>
      </w:r>
      <w:r w:rsidRPr="00C3044E">
        <w:rPr>
          <w:rFonts w:ascii="Times New Roman" w:hAnsi="Times New Roman" w:cs="Times New Roman"/>
        </w:rPr>
        <w:t>by omitting sub-section (5.).</w:t>
      </w:r>
    </w:p>
    <w:p w:rsidR="00FC25E7" w:rsidRPr="00C3044E" w:rsidRDefault="00191216" w:rsidP="00C3044E">
      <w:pPr>
        <w:spacing w:before="120" w:after="0" w:line="240" w:lineRule="auto"/>
        <w:ind w:firstLine="432"/>
        <w:jc w:val="both"/>
        <w:rPr>
          <w:rFonts w:ascii="Times New Roman" w:hAnsi="Times New Roman" w:cs="Times New Roman"/>
        </w:rPr>
      </w:pPr>
      <w:r w:rsidRPr="00C3044E">
        <w:rPr>
          <w:rFonts w:ascii="Times New Roman" w:hAnsi="Times New Roman" w:cs="Times New Roman"/>
          <w:b/>
        </w:rPr>
        <w:t>9.</w:t>
      </w:r>
      <w:r w:rsidR="00277256" w:rsidRPr="00C3044E">
        <w:rPr>
          <w:rFonts w:ascii="Times New Roman" w:hAnsi="Times New Roman" w:cs="Times New Roman"/>
        </w:rPr>
        <w:tab/>
      </w:r>
      <w:r w:rsidR="00FC25E7" w:rsidRPr="00C3044E">
        <w:rPr>
          <w:rFonts w:ascii="Times New Roman" w:hAnsi="Times New Roman" w:cs="Times New Roman"/>
        </w:rPr>
        <w:t>After section 43 of the Principal Act the following section is inserted:—</w:t>
      </w:r>
    </w:p>
    <w:p w:rsidR="00FC25E7" w:rsidRPr="00C3044E" w:rsidRDefault="00191216" w:rsidP="00C3044E">
      <w:pPr>
        <w:spacing w:before="120" w:after="60" w:line="240" w:lineRule="auto"/>
        <w:jc w:val="both"/>
        <w:rPr>
          <w:rFonts w:ascii="Times New Roman" w:hAnsi="Times New Roman" w:cs="Times New Roman"/>
          <w:b/>
          <w:sz w:val="20"/>
        </w:rPr>
      </w:pPr>
      <w:r w:rsidRPr="00C3044E">
        <w:rPr>
          <w:rFonts w:ascii="Times New Roman" w:hAnsi="Times New Roman" w:cs="Times New Roman"/>
          <w:b/>
          <w:sz w:val="20"/>
        </w:rPr>
        <w:t>Liability of purchaser or borrower who is personal representative.</w:t>
      </w:r>
    </w:p>
    <w:p w:rsidR="00FC25E7" w:rsidRPr="00C3044E" w:rsidRDefault="0081262F" w:rsidP="00C3044E">
      <w:pPr>
        <w:tabs>
          <w:tab w:val="left" w:pos="936"/>
        </w:tabs>
        <w:spacing w:after="0" w:line="240" w:lineRule="auto"/>
        <w:ind w:firstLine="432"/>
        <w:jc w:val="both"/>
        <w:rPr>
          <w:rFonts w:ascii="Times New Roman" w:hAnsi="Times New Roman" w:cs="Times New Roman"/>
        </w:rPr>
      </w:pPr>
      <w:r w:rsidRPr="00C3044E">
        <w:rPr>
          <w:rFonts w:ascii="Times New Roman" w:hAnsi="Times New Roman" w:cs="Times New Roman"/>
        </w:rPr>
        <w:t>“</w:t>
      </w:r>
      <w:r w:rsidR="00277256" w:rsidRPr="00C3044E">
        <w:rPr>
          <w:rFonts w:ascii="Times New Roman" w:hAnsi="Times New Roman" w:cs="Times New Roman"/>
        </w:rPr>
        <w:t>44.</w:t>
      </w:r>
      <w:r w:rsidR="00277256" w:rsidRPr="00C3044E">
        <w:rPr>
          <w:rFonts w:ascii="Times New Roman" w:hAnsi="Times New Roman" w:cs="Times New Roman"/>
        </w:rPr>
        <w:tab/>
      </w:r>
      <w:r w:rsidR="00FC25E7" w:rsidRPr="00C3044E">
        <w:rPr>
          <w:rFonts w:ascii="Times New Roman" w:hAnsi="Times New Roman" w:cs="Times New Roman"/>
        </w:rPr>
        <w:t>Notwithstanding any other provision of this Act, where a person is a purchaser or borrower by reason of being the personal representative of a person who was, immediately before his death, a purchaser or borrower, any liability of the first-mentioned person as such a purchaser or borrower to pay an amount to the Director is a liability to pay that amount out of the estate of the deceased purchaser or borrower and not otherwise.</w:t>
      </w:r>
      <w:r w:rsidRPr="00C3044E">
        <w:rPr>
          <w:rFonts w:ascii="Times New Roman" w:hAnsi="Times New Roman" w:cs="Times New Roman"/>
        </w:rPr>
        <w:t>”</w:t>
      </w:r>
      <w:r w:rsidR="00FC25E7" w:rsidRPr="00C3044E">
        <w:rPr>
          <w:rFonts w:ascii="Times New Roman" w:hAnsi="Times New Roman" w:cs="Times New Roman"/>
        </w:rPr>
        <w:t>.</w:t>
      </w:r>
    </w:p>
    <w:p w:rsidR="00FC25E7" w:rsidRPr="00C3044E" w:rsidRDefault="00191216" w:rsidP="00C3044E">
      <w:pPr>
        <w:tabs>
          <w:tab w:val="left" w:pos="936"/>
        </w:tabs>
        <w:spacing w:before="120" w:after="0" w:line="240" w:lineRule="auto"/>
        <w:ind w:firstLine="432"/>
        <w:jc w:val="both"/>
        <w:rPr>
          <w:rFonts w:ascii="Times New Roman" w:hAnsi="Times New Roman" w:cs="Times New Roman"/>
        </w:rPr>
      </w:pPr>
      <w:r w:rsidRPr="00C3044E">
        <w:rPr>
          <w:rFonts w:ascii="Times New Roman" w:hAnsi="Times New Roman" w:cs="Times New Roman"/>
          <w:b/>
        </w:rPr>
        <w:t>10.</w:t>
      </w:r>
      <w:r w:rsidR="00277256" w:rsidRPr="00C3044E">
        <w:rPr>
          <w:rFonts w:ascii="Times New Roman" w:hAnsi="Times New Roman" w:cs="Times New Roman"/>
          <w:b/>
        </w:rPr>
        <w:tab/>
      </w:r>
      <w:r w:rsidR="00FC25E7" w:rsidRPr="00C3044E">
        <w:rPr>
          <w:rFonts w:ascii="Times New Roman" w:hAnsi="Times New Roman" w:cs="Times New Roman"/>
        </w:rPr>
        <w:t>After section 48</w:t>
      </w:r>
      <w:r w:rsidR="00FC25E7" w:rsidRPr="00D854D9">
        <w:rPr>
          <w:rFonts w:ascii="Times New Roman" w:hAnsi="Times New Roman" w:cs="Times New Roman"/>
          <w:smallCaps/>
        </w:rPr>
        <w:t>c</w:t>
      </w:r>
      <w:r w:rsidR="00FC25E7" w:rsidRPr="00C3044E">
        <w:rPr>
          <w:rFonts w:ascii="Times New Roman" w:hAnsi="Times New Roman" w:cs="Times New Roman"/>
        </w:rPr>
        <w:t xml:space="preserve"> of the Principal Act the following sections are inserted:—</w:t>
      </w:r>
    </w:p>
    <w:p w:rsidR="00FC25E7" w:rsidRPr="00C3044E" w:rsidRDefault="00191216" w:rsidP="00C3044E">
      <w:pPr>
        <w:spacing w:before="120" w:after="60" w:line="240" w:lineRule="auto"/>
        <w:jc w:val="both"/>
        <w:rPr>
          <w:rFonts w:ascii="Times New Roman" w:hAnsi="Times New Roman" w:cs="Times New Roman"/>
          <w:b/>
          <w:sz w:val="20"/>
        </w:rPr>
      </w:pPr>
      <w:r w:rsidRPr="00C3044E">
        <w:rPr>
          <w:rFonts w:ascii="Times New Roman" w:hAnsi="Times New Roman" w:cs="Times New Roman"/>
          <w:b/>
          <w:sz w:val="20"/>
        </w:rPr>
        <w:t>Advance towards payment of purchase price.</w:t>
      </w:r>
    </w:p>
    <w:p w:rsidR="00FC25E7" w:rsidRPr="00C3044E" w:rsidRDefault="0081262F" w:rsidP="00C3044E">
      <w:pPr>
        <w:tabs>
          <w:tab w:val="left" w:pos="936"/>
          <w:tab w:val="left" w:pos="1620"/>
        </w:tabs>
        <w:spacing w:after="0" w:line="240" w:lineRule="auto"/>
        <w:ind w:firstLine="432"/>
        <w:jc w:val="both"/>
        <w:rPr>
          <w:rFonts w:ascii="Times New Roman" w:hAnsi="Times New Roman" w:cs="Times New Roman"/>
        </w:rPr>
      </w:pPr>
      <w:r w:rsidRPr="00C3044E">
        <w:rPr>
          <w:rFonts w:ascii="Times New Roman" w:hAnsi="Times New Roman" w:cs="Times New Roman"/>
        </w:rPr>
        <w:t>“</w:t>
      </w:r>
      <w:r w:rsidR="00FC25E7" w:rsidRPr="00C3044E">
        <w:rPr>
          <w:rFonts w:ascii="Times New Roman" w:hAnsi="Times New Roman" w:cs="Times New Roman"/>
        </w:rPr>
        <w:t>48</w:t>
      </w:r>
      <w:r w:rsidR="00191216" w:rsidRPr="00C3044E">
        <w:rPr>
          <w:rFonts w:ascii="Times New Roman" w:hAnsi="Times New Roman" w:cs="Times New Roman"/>
          <w:smallCaps/>
        </w:rPr>
        <w:t>d.</w:t>
      </w:r>
      <w:bookmarkStart w:id="0" w:name="_GoBack"/>
      <w:r w:rsidR="00191216" w:rsidRPr="00D854D9">
        <w:rPr>
          <w:rFonts w:ascii="Times New Roman" w:hAnsi="Times New Roman" w:cs="Times New Roman"/>
          <w:smallCaps/>
        </w:rPr>
        <w:t>—</w:t>
      </w:r>
      <w:bookmarkEnd w:id="0"/>
      <w:r w:rsidR="00277256" w:rsidRPr="00C3044E">
        <w:rPr>
          <w:rFonts w:ascii="Times New Roman" w:hAnsi="Times New Roman" w:cs="Times New Roman"/>
        </w:rPr>
        <w:t>(1.)</w:t>
      </w:r>
      <w:r w:rsidR="00277256" w:rsidRPr="00C3044E">
        <w:rPr>
          <w:rFonts w:ascii="Times New Roman" w:hAnsi="Times New Roman" w:cs="Times New Roman"/>
        </w:rPr>
        <w:tab/>
      </w:r>
      <w:r w:rsidR="00FC25E7" w:rsidRPr="00C3044E">
        <w:rPr>
          <w:rFonts w:ascii="Times New Roman" w:hAnsi="Times New Roman" w:cs="Times New Roman"/>
        </w:rPr>
        <w:t xml:space="preserve">In effecting a sale of property to a person under section thirty-six, forty-eight or forty-eight </w:t>
      </w:r>
      <w:r w:rsidR="00FC25E7" w:rsidRPr="00C3044E">
        <w:rPr>
          <w:rFonts w:ascii="Times New Roman" w:hAnsi="Times New Roman" w:cs="Times New Roman"/>
          <w:smallCaps/>
        </w:rPr>
        <w:t>c</w:t>
      </w:r>
      <w:r w:rsidR="00FC25E7" w:rsidRPr="00C3044E">
        <w:rPr>
          <w:rFonts w:ascii="Times New Roman" w:hAnsi="Times New Roman" w:cs="Times New Roman"/>
        </w:rPr>
        <w:t xml:space="preserve"> of this Act, the Director may agree with the person to make an advance to the person for the purpose of assisting the person to pay to the Director the purchase price of the property.</w:t>
      </w:r>
    </w:p>
    <w:p w:rsidR="00FC25E7" w:rsidRPr="00C3044E" w:rsidRDefault="0081262F" w:rsidP="00C3044E">
      <w:pPr>
        <w:tabs>
          <w:tab w:val="left" w:pos="936"/>
        </w:tabs>
        <w:spacing w:after="0" w:line="240" w:lineRule="auto"/>
        <w:ind w:firstLine="432"/>
        <w:jc w:val="both"/>
        <w:rPr>
          <w:rFonts w:ascii="Times New Roman" w:hAnsi="Times New Roman" w:cs="Times New Roman"/>
        </w:rPr>
      </w:pPr>
      <w:r w:rsidRPr="00C3044E">
        <w:rPr>
          <w:rFonts w:ascii="Times New Roman" w:hAnsi="Times New Roman" w:cs="Times New Roman"/>
        </w:rPr>
        <w:t>“</w:t>
      </w:r>
      <w:r w:rsidR="00277256" w:rsidRPr="00C3044E">
        <w:rPr>
          <w:rFonts w:ascii="Times New Roman" w:hAnsi="Times New Roman" w:cs="Times New Roman"/>
        </w:rPr>
        <w:t>(2.)</w:t>
      </w:r>
      <w:r w:rsidR="00277256" w:rsidRPr="00C3044E">
        <w:rPr>
          <w:rFonts w:ascii="Times New Roman" w:hAnsi="Times New Roman" w:cs="Times New Roman"/>
        </w:rPr>
        <w:tab/>
      </w:r>
      <w:r w:rsidR="00FC25E7" w:rsidRPr="00C3044E">
        <w:rPr>
          <w:rFonts w:ascii="Times New Roman" w:hAnsi="Times New Roman" w:cs="Times New Roman"/>
        </w:rPr>
        <w:t>An advance under the last preceding sub-section—</w:t>
      </w:r>
    </w:p>
    <w:p w:rsidR="00FC25E7" w:rsidRPr="00C3044E" w:rsidRDefault="00FC25E7" w:rsidP="00C3044E">
      <w:pPr>
        <w:spacing w:after="0" w:line="240" w:lineRule="auto"/>
        <w:ind w:left="1152" w:hanging="576"/>
        <w:jc w:val="both"/>
        <w:rPr>
          <w:rFonts w:ascii="Times New Roman" w:hAnsi="Times New Roman" w:cs="Times New Roman"/>
        </w:rPr>
      </w:pPr>
      <w:r w:rsidRPr="00C3044E">
        <w:rPr>
          <w:rFonts w:ascii="Times New Roman" w:hAnsi="Times New Roman" w:cs="Times New Roman"/>
        </w:rPr>
        <w:t>(</w:t>
      </w:r>
      <w:r w:rsidR="00191216" w:rsidRPr="00C3044E">
        <w:rPr>
          <w:rFonts w:ascii="Times New Roman" w:hAnsi="Times New Roman" w:cs="Times New Roman"/>
          <w:i/>
        </w:rPr>
        <w:t>a</w:t>
      </w:r>
      <w:r w:rsidRPr="00C3044E">
        <w:rPr>
          <w:rFonts w:ascii="Times New Roman" w:hAnsi="Times New Roman" w:cs="Times New Roman"/>
        </w:rPr>
        <w:t>)</w:t>
      </w:r>
      <w:r w:rsidR="00191216" w:rsidRPr="00C3044E">
        <w:rPr>
          <w:rFonts w:ascii="Times New Roman" w:hAnsi="Times New Roman" w:cs="Times New Roman"/>
          <w:i/>
        </w:rPr>
        <w:t xml:space="preserve"> </w:t>
      </w:r>
      <w:r w:rsidRPr="00C3044E">
        <w:rPr>
          <w:rFonts w:ascii="Times New Roman" w:hAnsi="Times New Roman" w:cs="Times New Roman"/>
        </w:rPr>
        <w:t>may be made on such terms and conditions as the Director thinks fit; and</w:t>
      </w:r>
    </w:p>
    <w:p w:rsidR="00FC25E7" w:rsidRPr="00C3044E" w:rsidRDefault="00FC25E7" w:rsidP="00C3044E">
      <w:pPr>
        <w:spacing w:after="0" w:line="240" w:lineRule="auto"/>
        <w:ind w:left="1152" w:hanging="576"/>
        <w:jc w:val="both"/>
        <w:rPr>
          <w:rFonts w:ascii="Times New Roman" w:hAnsi="Times New Roman" w:cs="Times New Roman"/>
        </w:rPr>
      </w:pPr>
      <w:r w:rsidRPr="00C3044E">
        <w:rPr>
          <w:rFonts w:ascii="Times New Roman" w:hAnsi="Times New Roman" w:cs="Times New Roman"/>
        </w:rPr>
        <w:t>(</w:t>
      </w:r>
      <w:r w:rsidR="00191216" w:rsidRPr="00C3044E">
        <w:rPr>
          <w:rFonts w:ascii="Times New Roman" w:hAnsi="Times New Roman" w:cs="Times New Roman"/>
          <w:i/>
        </w:rPr>
        <w:t>b</w:t>
      </w:r>
      <w:r w:rsidRPr="00C3044E">
        <w:rPr>
          <w:rFonts w:ascii="Times New Roman" w:hAnsi="Times New Roman" w:cs="Times New Roman"/>
        </w:rPr>
        <w:t>)</w:t>
      </w:r>
      <w:r w:rsidR="00191216" w:rsidRPr="00C3044E">
        <w:rPr>
          <w:rFonts w:ascii="Times New Roman" w:hAnsi="Times New Roman" w:cs="Times New Roman"/>
          <w:i/>
        </w:rPr>
        <w:t xml:space="preserve"> </w:t>
      </w:r>
      <w:r w:rsidRPr="00C3044E">
        <w:rPr>
          <w:rFonts w:ascii="Times New Roman" w:hAnsi="Times New Roman" w:cs="Times New Roman"/>
        </w:rPr>
        <w:t>shall be secured by a mortgage over the property in favour of the Director together with such other security (if any) as the Director requires.</w:t>
      </w:r>
    </w:p>
    <w:p w:rsidR="00FC25E7" w:rsidRPr="00C3044E" w:rsidRDefault="00191216" w:rsidP="00C3044E">
      <w:pPr>
        <w:spacing w:before="120" w:after="60" w:line="240" w:lineRule="auto"/>
        <w:jc w:val="both"/>
        <w:rPr>
          <w:rFonts w:ascii="Times New Roman" w:hAnsi="Times New Roman" w:cs="Times New Roman"/>
          <w:b/>
          <w:sz w:val="20"/>
        </w:rPr>
      </w:pPr>
      <w:r w:rsidRPr="00C3044E">
        <w:rPr>
          <w:rFonts w:ascii="Times New Roman" w:hAnsi="Times New Roman" w:cs="Times New Roman"/>
          <w:b/>
          <w:sz w:val="20"/>
        </w:rPr>
        <w:t>Certain provisions not to apply in relation to certain sales, &amp;c.</w:t>
      </w:r>
    </w:p>
    <w:p w:rsidR="00FC25E7" w:rsidRPr="00C3044E" w:rsidRDefault="0081262F" w:rsidP="00C3044E">
      <w:pPr>
        <w:tabs>
          <w:tab w:val="left" w:pos="1170"/>
        </w:tabs>
        <w:spacing w:after="0" w:line="240" w:lineRule="auto"/>
        <w:ind w:firstLine="432"/>
        <w:jc w:val="both"/>
        <w:rPr>
          <w:rFonts w:ascii="Times New Roman" w:hAnsi="Times New Roman" w:cs="Times New Roman"/>
        </w:rPr>
      </w:pPr>
      <w:r w:rsidRPr="00C3044E">
        <w:rPr>
          <w:rFonts w:ascii="Times New Roman" w:hAnsi="Times New Roman" w:cs="Times New Roman"/>
        </w:rPr>
        <w:t>“</w:t>
      </w:r>
      <w:r w:rsidR="00FC25E7" w:rsidRPr="00C3044E">
        <w:rPr>
          <w:rFonts w:ascii="Times New Roman" w:hAnsi="Times New Roman" w:cs="Times New Roman"/>
        </w:rPr>
        <w:t>48</w:t>
      </w:r>
      <w:r w:rsidR="00191216" w:rsidRPr="00C3044E">
        <w:rPr>
          <w:rFonts w:ascii="Times New Roman" w:hAnsi="Times New Roman" w:cs="Times New Roman"/>
          <w:smallCaps/>
        </w:rPr>
        <w:t>e</w:t>
      </w:r>
      <w:r w:rsidR="00277256" w:rsidRPr="00C3044E">
        <w:rPr>
          <w:rFonts w:ascii="Times New Roman" w:hAnsi="Times New Roman" w:cs="Times New Roman"/>
        </w:rPr>
        <w:t>.</w:t>
      </w:r>
      <w:r w:rsidR="00277256" w:rsidRPr="00C3044E">
        <w:rPr>
          <w:rFonts w:ascii="Times New Roman" w:hAnsi="Times New Roman" w:cs="Times New Roman"/>
        </w:rPr>
        <w:tab/>
      </w:r>
      <w:r w:rsidR="00FC25E7" w:rsidRPr="00C3044E">
        <w:rPr>
          <w:rFonts w:ascii="Times New Roman" w:hAnsi="Times New Roman" w:cs="Times New Roman"/>
        </w:rPr>
        <w:t xml:space="preserve">Part IV., Part V. and Part VI. (other than sections thirty </w:t>
      </w:r>
      <w:r w:rsidR="00E5590C" w:rsidRPr="00C3044E">
        <w:rPr>
          <w:rFonts w:ascii="Times New Roman" w:hAnsi="Times New Roman" w:cs="Times New Roman"/>
          <w:smallCaps/>
        </w:rPr>
        <w:t>a</w:t>
      </w:r>
      <w:r w:rsidR="00191216" w:rsidRPr="00D854D9">
        <w:rPr>
          <w:rFonts w:ascii="Times New Roman" w:hAnsi="Times New Roman" w:cs="Times New Roman"/>
        </w:rPr>
        <w:t>,</w:t>
      </w:r>
      <w:r w:rsidR="00191216" w:rsidRPr="00C3044E">
        <w:rPr>
          <w:rFonts w:ascii="Times New Roman" w:hAnsi="Times New Roman" w:cs="Times New Roman"/>
          <w:b/>
        </w:rPr>
        <w:t xml:space="preserve"> </w:t>
      </w:r>
      <w:r w:rsidR="00FC25E7" w:rsidRPr="00C3044E">
        <w:rPr>
          <w:rFonts w:ascii="Times New Roman" w:hAnsi="Times New Roman" w:cs="Times New Roman"/>
        </w:rPr>
        <w:t>thirty-one, thirty-six and thirty-eight of this Act) do not apply in relation to—</w:t>
      </w:r>
    </w:p>
    <w:p w:rsidR="00FC25E7" w:rsidRPr="00C3044E" w:rsidRDefault="00FC25E7" w:rsidP="00C3044E">
      <w:pPr>
        <w:spacing w:after="0" w:line="240" w:lineRule="auto"/>
        <w:ind w:left="1152" w:hanging="576"/>
        <w:jc w:val="both"/>
        <w:rPr>
          <w:rFonts w:ascii="Times New Roman" w:hAnsi="Times New Roman" w:cs="Times New Roman"/>
        </w:rPr>
      </w:pPr>
      <w:r w:rsidRPr="00C3044E">
        <w:rPr>
          <w:rFonts w:ascii="Times New Roman" w:hAnsi="Times New Roman" w:cs="Times New Roman"/>
        </w:rPr>
        <w:t>(</w:t>
      </w:r>
      <w:r w:rsidR="00191216" w:rsidRPr="00C3044E">
        <w:rPr>
          <w:rFonts w:ascii="Times New Roman" w:hAnsi="Times New Roman" w:cs="Times New Roman"/>
          <w:i/>
        </w:rPr>
        <w:t>a</w:t>
      </w:r>
      <w:r w:rsidRPr="00C3044E">
        <w:rPr>
          <w:rFonts w:ascii="Times New Roman" w:hAnsi="Times New Roman" w:cs="Times New Roman"/>
        </w:rPr>
        <w:t>)</w:t>
      </w:r>
      <w:r w:rsidR="00191216" w:rsidRPr="00C3044E">
        <w:rPr>
          <w:rFonts w:ascii="Times New Roman" w:hAnsi="Times New Roman" w:cs="Times New Roman"/>
          <w:i/>
        </w:rPr>
        <w:t xml:space="preserve"> </w:t>
      </w:r>
      <w:r w:rsidRPr="00C3044E">
        <w:rPr>
          <w:rFonts w:ascii="Times New Roman" w:hAnsi="Times New Roman" w:cs="Times New Roman"/>
        </w:rPr>
        <w:t xml:space="preserve">a sale under section thirty-six, forty-eight or forty-eight </w:t>
      </w:r>
      <w:r w:rsidRPr="00D854D9">
        <w:rPr>
          <w:rFonts w:ascii="Times New Roman" w:hAnsi="Times New Roman" w:cs="Times New Roman"/>
          <w:smallCaps/>
        </w:rPr>
        <w:t>c</w:t>
      </w:r>
      <w:r w:rsidRPr="00C3044E">
        <w:rPr>
          <w:rFonts w:ascii="Times New Roman" w:hAnsi="Times New Roman" w:cs="Times New Roman"/>
        </w:rPr>
        <w:t xml:space="preserve"> of this Act or to an advance under the last preceding section; or</w:t>
      </w:r>
    </w:p>
    <w:p w:rsidR="00FC25E7" w:rsidRPr="00C3044E" w:rsidRDefault="00FC25E7" w:rsidP="00C3044E">
      <w:pPr>
        <w:spacing w:after="0" w:line="240" w:lineRule="auto"/>
        <w:ind w:left="1152" w:hanging="576"/>
        <w:jc w:val="both"/>
        <w:rPr>
          <w:rFonts w:ascii="Times New Roman" w:hAnsi="Times New Roman" w:cs="Times New Roman"/>
        </w:rPr>
      </w:pPr>
      <w:r w:rsidRPr="00C3044E">
        <w:rPr>
          <w:rFonts w:ascii="Times New Roman" w:hAnsi="Times New Roman" w:cs="Times New Roman"/>
        </w:rPr>
        <w:t>(</w:t>
      </w:r>
      <w:r w:rsidR="00191216" w:rsidRPr="00C3044E">
        <w:rPr>
          <w:rFonts w:ascii="Times New Roman" w:hAnsi="Times New Roman" w:cs="Times New Roman"/>
          <w:i/>
        </w:rPr>
        <w:t>b</w:t>
      </w:r>
      <w:r w:rsidRPr="00C3044E">
        <w:rPr>
          <w:rFonts w:ascii="Times New Roman" w:hAnsi="Times New Roman" w:cs="Times New Roman"/>
        </w:rPr>
        <w:t>)</w:t>
      </w:r>
      <w:r w:rsidR="00191216" w:rsidRPr="00C3044E">
        <w:rPr>
          <w:rFonts w:ascii="Times New Roman" w:hAnsi="Times New Roman" w:cs="Times New Roman"/>
          <w:i/>
        </w:rPr>
        <w:t xml:space="preserve"> </w:t>
      </w:r>
      <w:r w:rsidRPr="00C3044E">
        <w:rPr>
          <w:rFonts w:ascii="Times New Roman" w:hAnsi="Times New Roman" w:cs="Times New Roman"/>
        </w:rPr>
        <w:t>a person who is the purchaser with respect to such a sale or the borrower with respect to such an advance.</w:t>
      </w:r>
      <w:r w:rsidR="0081262F" w:rsidRPr="00C3044E">
        <w:rPr>
          <w:rFonts w:ascii="Times New Roman" w:hAnsi="Times New Roman" w:cs="Times New Roman"/>
        </w:rPr>
        <w:t>”</w:t>
      </w:r>
      <w:r w:rsidRPr="00C3044E">
        <w:rPr>
          <w:rFonts w:ascii="Times New Roman" w:hAnsi="Times New Roman" w:cs="Times New Roman"/>
        </w:rPr>
        <w:t>.</w:t>
      </w:r>
    </w:p>
    <w:sectPr w:rsidR="00FC25E7" w:rsidRPr="00C3044E" w:rsidSect="00856450">
      <w:headerReference w:type="even" r:id="rId7"/>
      <w:headerReference w:type="default" r:id="rId8"/>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577" w:rsidRDefault="00D11577" w:rsidP="00277256">
      <w:pPr>
        <w:spacing w:after="0" w:line="240" w:lineRule="auto"/>
      </w:pPr>
      <w:r>
        <w:separator/>
      </w:r>
    </w:p>
  </w:endnote>
  <w:endnote w:type="continuationSeparator" w:id="0">
    <w:p w:rsidR="00D11577" w:rsidRDefault="00D11577" w:rsidP="0027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577" w:rsidRDefault="00D11577" w:rsidP="00277256">
      <w:pPr>
        <w:spacing w:after="0" w:line="240" w:lineRule="auto"/>
      </w:pPr>
      <w:r>
        <w:separator/>
      </w:r>
    </w:p>
  </w:footnote>
  <w:footnote w:type="continuationSeparator" w:id="0">
    <w:p w:rsidR="00D11577" w:rsidRDefault="00D11577" w:rsidP="002772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BA" w:rsidRPr="000E20BA" w:rsidRDefault="000E20BA">
    <w:pPr>
      <w:pStyle w:val="Header"/>
      <w:rPr>
        <w:rFonts w:ascii="Times New Roman" w:hAnsi="Times New Roman"/>
        <w:sz w:val="20"/>
      </w:rPr>
    </w:pPr>
    <w:r w:rsidRPr="000E20BA">
      <w:rPr>
        <w:rFonts w:ascii="Times New Roman" w:hAnsi="Times New Roman" w:cs="Times New Roman"/>
        <w:sz w:val="20"/>
      </w:rPr>
      <w:t>1971</w:t>
    </w:r>
    <w:r w:rsidRPr="000E20BA">
      <w:rPr>
        <w:rFonts w:ascii="Times New Roman" w:hAnsi="Times New Roman"/>
        <w:sz w:val="20"/>
      </w:rPr>
      <w:ptab w:relativeTo="margin" w:alignment="center" w:leader="none"/>
    </w:r>
    <w:r w:rsidRPr="000E20BA">
      <w:rPr>
        <w:rFonts w:ascii="Times New Roman" w:hAnsi="Times New Roman" w:cs="Times New Roman"/>
        <w:i/>
        <w:sz w:val="20"/>
      </w:rPr>
      <w:t>War Service Homes</w:t>
    </w:r>
    <w:r w:rsidRPr="000E20BA">
      <w:rPr>
        <w:rFonts w:ascii="Times New Roman" w:hAnsi="Times New Roman"/>
        <w:sz w:val="20"/>
      </w:rPr>
      <w:ptab w:relativeTo="margin" w:alignment="right" w:leader="none"/>
    </w:r>
    <w:r w:rsidRPr="000E20BA">
      <w:rPr>
        <w:rFonts w:ascii="Times New Roman" w:hAnsi="Times New Roman" w:cs="Times New Roman"/>
        <w:sz w:val="20"/>
      </w:rPr>
      <w:t>No. 120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256" w:rsidRPr="00277256" w:rsidRDefault="00277256">
    <w:pPr>
      <w:pStyle w:val="Header"/>
      <w:rPr>
        <w:rFonts w:ascii="Times New Roman" w:hAnsi="Times New Roman"/>
        <w:sz w:val="20"/>
      </w:rPr>
    </w:pPr>
    <w:r w:rsidRPr="00277256">
      <w:rPr>
        <w:rFonts w:ascii="Times New Roman" w:hAnsi="Times New Roman" w:cs="Times New Roman"/>
        <w:sz w:val="20"/>
      </w:rPr>
      <w:t>No. 120</w:t>
    </w:r>
    <w:r w:rsidRPr="00277256">
      <w:rPr>
        <w:rFonts w:ascii="Times New Roman" w:hAnsi="Times New Roman"/>
        <w:sz w:val="20"/>
      </w:rPr>
      <w:ptab w:relativeTo="margin" w:alignment="center" w:leader="none"/>
    </w:r>
    <w:r w:rsidRPr="00277256">
      <w:rPr>
        <w:rFonts w:ascii="Times New Roman" w:hAnsi="Times New Roman" w:cs="Times New Roman"/>
        <w:i/>
        <w:sz w:val="20"/>
      </w:rPr>
      <w:t>War Service Homes</w:t>
    </w:r>
    <w:r w:rsidRPr="00277256">
      <w:rPr>
        <w:rFonts w:ascii="Times New Roman" w:hAnsi="Times New Roman"/>
        <w:sz w:val="20"/>
      </w:rPr>
      <w:ptab w:relativeTo="margin" w:alignment="right" w:leader="none"/>
    </w:r>
    <w:r w:rsidRPr="00277256">
      <w:rPr>
        <w:rFonts w:ascii="Times New Roman" w:hAnsi="Times New Roman" w:cs="Times New Roman"/>
        <w:sz w:val="20"/>
      </w:rPr>
      <w:t>1971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FC25E7"/>
    <w:rsid w:val="000E20BA"/>
    <w:rsid w:val="00152C39"/>
    <w:rsid w:val="00191216"/>
    <w:rsid w:val="001C3AC7"/>
    <w:rsid w:val="00264808"/>
    <w:rsid w:val="00277256"/>
    <w:rsid w:val="002C30CE"/>
    <w:rsid w:val="0040001D"/>
    <w:rsid w:val="005E4245"/>
    <w:rsid w:val="00632D22"/>
    <w:rsid w:val="00697D6D"/>
    <w:rsid w:val="006D62D7"/>
    <w:rsid w:val="0081262F"/>
    <w:rsid w:val="00856450"/>
    <w:rsid w:val="00873438"/>
    <w:rsid w:val="00881831"/>
    <w:rsid w:val="0089211E"/>
    <w:rsid w:val="00993F90"/>
    <w:rsid w:val="00A14F4A"/>
    <w:rsid w:val="00C3044E"/>
    <w:rsid w:val="00D11577"/>
    <w:rsid w:val="00D27C1B"/>
    <w:rsid w:val="00D854D9"/>
    <w:rsid w:val="00E11713"/>
    <w:rsid w:val="00E5590C"/>
    <w:rsid w:val="00FC2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C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C25E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C25E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C25E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C25E7"/>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FC25E7"/>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FC25E7"/>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FC25E7"/>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FC25E7"/>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FC25E7"/>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rsid w:val="00FC25E7"/>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FC25E7"/>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FC25E7"/>
    <w:pPr>
      <w:spacing w:after="0" w:line="240" w:lineRule="auto"/>
    </w:pPr>
    <w:rPr>
      <w:rFonts w:ascii="Times New Roman" w:eastAsia="Times New Roman" w:hAnsi="Times New Roman" w:cs="Times New Roman"/>
      <w:sz w:val="20"/>
      <w:szCs w:val="20"/>
    </w:rPr>
  </w:style>
  <w:style w:type="paragraph" w:customStyle="1" w:styleId="Style95">
    <w:name w:val="Style95"/>
    <w:basedOn w:val="Normal"/>
    <w:rsid w:val="00FC25E7"/>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FC25E7"/>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FC25E7"/>
    <w:pPr>
      <w:spacing w:after="0" w:line="240" w:lineRule="auto"/>
    </w:pPr>
    <w:rPr>
      <w:rFonts w:ascii="Times New Roman" w:eastAsia="Times New Roman" w:hAnsi="Times New Roman" w:cs="Times New Roman"/>
      <w:sz w:val="20"/>
      <w:szCs w:val="20"/>
    </w:rPr>
  </w:style>
  <w:style w:type="paragraph" w:customStyle="1" w:styleId="Style116">
    <w:name w:val="Style116"/>
    <w:basedOn w:val="Normal"/>
    <w:rsid w:val="00FC25E7"/>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FC25E7"/>
    <w:rPr>
      <w:rFonts w:ascii="Times New Roman" w:eastAsia="Times New Roman" w:hAnsi="Times New Roman" w:cs="Times New Roman"/>
      <w:b w:val="0"/>
      <w:bCs w:val="0"/>
      <w:i/>
      <w:iCs/>
      <w:smallCaps w:val="0"/>
      <w:sz w:val="20"/>
      <w:szCs w:val="20"/>
    </w:rPr>
  </w:style>
  <w:style w:type="character" w:customStyle="1" w:styleId="CharStyle1">
    <w:name w:val="CharStyle1"/>
    <w:basedOn w:val="DefaultParagraphFont"/>
    <w:rsid w:val="00FC25E7"/>
    <w:rPr>
      <w:rFonts w:ascii="Times New Roman" w:eastAsia="Times New Roman" w:hAnsi="Times New Roman" w:cs="Times New Roman"/>
      <w:b/>
      <w:bCs/>
      <w:i w:val="0"/>
      <w:iCs w:val="0"/>
      <w:smallCaps w:val="0"/>
      <w:spacing w:val="-10"/>
      <w:sz w:val="36"/>
      <w:szCs w:val="36"/>
    </w:rPr>
  </w:style>
  <w:style w:type="character" w:customStyle="1" w:styleId="CharStyle4">
    <w:name w:val="CharStyle4"/>
    <w:basedOn w:val="DefaultParagraphFont"/>
    <w:rsid w:val="00FC25E7"/>
    <w:rPr>
      <w:rFonts w:ascii="Times New Roman" w:eastAsia="Times New Roman" w:hAnsi="Times New Roman" w:cs="Times New Roman"/>
      <w:b/>
      <w:bCs/>
      <w:i w:val="0"/>
      <w:iCs w:val="0"/>
      <w:smallCaps w:val="0"/>
      <w:sz w:val="24"/>
      <w:szCs w:val="24"/>
    </w:rPr>
  </w:style>
  <w:style w:type="character" w:customStyle="1" w:styleId="CharStyle7">
    <w:name w:val="CharStyle7"/>
    <w:basedOn w:val="DefaultParagraphFont"/>
    <w:rsid w:val="00FC25E7"/>
    <w:rPr>
      <w:rFonts w:ascii="Times New Roman" w:eastAsia="Times New Roman" w:hAnsi="Times New Roman" w:cs="Times New Roman"/>
      <w:b/>
      <w:bCs/>
      <w:i w:val="0"/>
      <w:iCs w:val="0"/>
      <w:smallCaps w:val="0"/>
      <w:sz w:val="14"/>
      <w:szCs w:val="14"/>
    </w:rPr>
  </w:style>
  <w:style w:type="character" w:customStyle="1" w:styleId="CharStyle8">
    <w:name w:val="CharStyle8"/>
    <w:basedOn w:val="DefaultParagraphFont"/>
    <w:rsid w:val="00FC25E7"/>
    <w:rPr>
      <w:rFonts w:ascii="Times New Roman" w:eastAsia="Times New Roman" w:hAnsi="Times New Roman" w:cs="Times New Roman"/>
      <w:b w:val="0"/>
      <w:bCs w:val="0"/>
      <w:i w:val="0"/>
      <w:iCs w:val="0"/>
      <w:smallCaps w:val="0"/>
      <w:sz w:val="20"/>
      <w:szCs w:val="20"/>
    </w:rPr>
  </w:style>
  <w:style w:type="character" w:customStyle="1" w:styleId="CharStyle146">
    <w:name w:val="CharStyle146"/>
    <w:basedOn w:val="DefaultParagraphFont"/>
    <w:rsid w:val="00FC25E7"/>
    <w:rPr>
      <w:rFonts w:ascii="Times New Roman" w:eastAsia="Times New Roman" w:hAnsi="Times New Roman" w:cs="Times New Roman"/>
      <w:b/>
      <w:bCs/>
      <w:i w:val="0"/>
      <w:iCs w:val="0"/>
      <w:smallCaps w:val="0"/>
      <w:sz w:val="20"/>
      <w:szCs w:val="20"/>
    </w:rPr>
  </w:style>
  <w:style w:type="character" w:customStyle="1" w:styleId="CharStyle185">
    <w:name w:val="CharStyle185"/>
    <w:basedOn w:val="DefaultParagraphFont"/>
    <w:rsid w:val="00FC25E7"/>
    <w:rPr>
      <w:rFonts w:ascii="Times New Roman" w:eastAsia="Times New Roman" w:hAnsi="Times New Roman" w:cs="Times New Roman"/>
      <w:b/>
      <w:bCs/>
      <w:i w:val="0"/>
      <w:iCs w:val="0"/>
      <w:smallCaps w:val="0"/>
      <w:sz w:val="16"/>
      <w:szCs w:val="16"/>
    </w:rPr>
  </w:style>
  <w:style w:type="character" w:customStyle="1" w:styleId="CharStyle205">
    <w:name w:val="CharStyle205"/>
    <w:basedOn w:val="DefaultParagraphFont"/>
    <w:rsid w:val="00FC25E7"/>
    <w:rPr>
      <w:rFonts w:ascii="Times New Roman" w:eastAsia="Times New Roman" w:hAnsi="Times New Roman" w:cs="Times New Roman"/>
      <w:b/>
      <w:bCs/>
      <w:i w:val="0"/>
      <w:iCs w:val="0"/>
      <w:smallCaps/>
      <w:sz w:val="20"/>
      <w:szCs w:val="20"/>
    </w:rPr>
  </w:style>
  <w:style w:type="character" w:customStyle="1" w:styleId="CharStyle221">
    <w:name w:val="CharStyle221"/>
    <w:basedOn w:val="DefaultParagraphFont"/>
    <w:rsid w:val="00FC25E7"/>
    <w:rPr>
      <w:rFonts w:ascii="Times New Roman" w:eastAsia="Times New Roman" w:hAnsi="Times New Roman" w:cs="Times New Roman"/>
      <w:b/>
      <w:bCs/>
      <w:i w:val="0"/>
      <w:iCs w:val="0"/>
      <w:smallCaps w:val="0"/>
      <w:spacing w:val="-10"/>
      <w:sz w:val="24"/>
      <w:szCs w:val="24"/>
    </w:rPr>
  </w:style>
  <w:style w:type="character" w:customStyle="1" w:styleId="CharStyle238">
    <w:name w:val="CharStyle238"/>
    <w:basedOn w:val="DefaultParagraphFont"/>
    <w:rsid w:val="00FC25E7"/>
    <w:rPr>
      <w:rFonts w:ascii="Times New Roman" w:eastAsia="Times New Roman" w:hAnsi="Times New Roman" w:cs="Times New Roman"/>
      <w:b/>
      <w:bCs/>
      <w:i/>
      <w:iCs/>
      <w:smallCaps w:val="0"/>
      <w:sz w:val="24"/>
      <w:szCs w:val="24"/>
    </w:rPr>
  </w:style>
  <w:style w:type="character" w:customStyle="1" w:styleId="CharStyle302">
    <w:name w:val="CharStyle302"/>
    <w:basedOn w:val="DefaultParagraphFont"/>
    <w:rsid w:val="00FC25E7"/>
    <w:rPr>
      <w:rFonts w:ascii="Sylfaen" w:eastAsia="Sylfaen" w:hAnsi="Sylfaen" w:cs="Sylfaen"/>
      <w:b/>
      <w:bCs/>
      <w:i w:val="0"/>
      <w:iCs w:val="0"/>
      <w:smallCaps w:val="0"/>
      <w:sz w:val="50"/>
      <w:szCs w:val="50"/>
    </w:rPr>
  </w:style>
  <w:style w:type="character" w:customStyle="1" w:styleId="CharStyle313">
    <w:name w:val="CharStyle313"/>
    <w:basedOn w:val="DefaultParagraphFont"/>
    <w:rsid w:val="00FC25E7"/>
    <w:rPr>
      <w:rFonts w:ascii="Times New Roman" w:eastAsia="Times New Roman" w:hAnsi="Times New Roman" w:cs="Times New Roman"/>
      <w:b/>
      <w:bCs/>
      <w:i w:val="0"/>
      <w:iCs w:val="0"/>
      <w:smallCaps w:val="0"/>
      <w:sz w:val="14"/>
      <w:szCs w:val="14"/>
    </w:rPr>
  </w:style>
  <w:style w:type="character" w:customStyle="1" w:styleId="CharStyle318">
    <w:name w:val="CharStyle318"/>
    <w:basedOn w:val="DefaultParagraphFont"/>
    <w:rsid w:val="00FC25E7"/>
    <w:rPr>
      <w:rFonts w:ascii="Times New Roman" w:eastAsia="Times New Roman" w:hAnsi="Times New Roman" w:cs="Times New Roman"/>
      <w:b/>
      <w:bCs/>
      <w:i/>
      <w:iCs/>
      <w:smallCaps w:val="0"/>
      <w:spacing w:val="-20"/>
      <w:sz w:val="24"/>
      <w:szCs w:val="24"/>
    </w:rPr>
  </w:style>
  <w:style w:type="paragraph" w:styleId="Header">
    <w:name w:val="header"/>
    <w:basedOn w:val="Normal"/>
    <w:link w:val="HeaderChar"/>
    <w:uiPriority w:val="99"/>
    <w:semiHidden/>
    <w:unhideWhenUsed/>
    <w:rsid w:val="002772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7256"/>
  </w:style>
  <w:style w:type="paragraph" w:styleId="Footer">
    <w:name w:val="footer"/>
    <w:basedOn w:val="Normal"/>
    <w:link w:val="FooterChar"/>
    <w:uiPriority w:val="99"/>
    <w:semiHidden/>
    <w:unhideWhenUsed/>
    <w:rsid w:val="0027725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7256"/>
  </w:style>
  <w:style w:type="paragraph" w:styleId="BalloonText">
    <w:name w:val="Balloon Text"/>
    <w:basedOn w:val="Normal"/>
    <w:link w:val="BalloonTextChar"/>
    <w:uiPriority w:val="99"/>
    <w:semiHidden/>
    <w:unhideWhenUsed/>
    <w:rsid w:val="00277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2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1651</Words>
  <Characters>9413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20</cp:revision>
  <dcterms:created xsi:type="dcterms:W3CDTF">2017-04-27T12:44:00Z</dcterms:created>
  <dcterms:modified xsi:type="dcterms:W3CDTF">2019-03-27T06:03:00Z</dcterms:modified>
</cp:coreProperties>
</file>