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1E" w:rsidRPr="00C4546D" w:rsidRDefault="0085381E" w:rsidP="00C4546D">
      <w:pPr>
        <w:spacing w:after="0" w:line="240" w:lineRule="auto"/>
        <w:jc w:val="center"/>
        <w:rPr>
          <w:rFonts w:ascii="Times New Roman" w:hAnsi="Times New Roman" w:cs="Times New Roman"/>
          <w:b/>
          <w:sz w:val="36"/>
        </w:rPr>
      </w:pPr>
      <w:r w:rsidRPr="00C4546D">
        <w:rPr>
          <w:rFonts w:ascii="Times New Roman" w:hAnsi="Times New Roman" w:cs="Times New Roman"/>
          <w:b/>
          <w:sz w:val="36"/>
        </w:rPr>
        <w:t>International Wheat Agreement</w:t>
      </w:r>
    </w:p>
    <w:p w:rsidR="0085381E" w:rsidRPr="00C4546D" w:rsidRDefault="00CB6DAA" w:rsidP="009D313D">
      <w:pPr>
        <w:spacing w:before="120" w:after="120" w:line="240" w:lineRule="auto"/>
        <w:jc w:val="center"/>
        <w:rPr>
          <w:rFonts w:ascii="Times New Roman" w:hAnsi="Times New Roman" w:cs="Times New Roman"/>
          <w:b/>
          <w:sz w:val="28"/>
        </w:rPr>
      </w:pPr>
      <w:r w:rsidRPr="00C4546D">
        <w:rPr>
          <w:rFonts w:ascii="Times New Roman" w:hAnsi="Times New Roman" w:cs="Times New Roman"/>
          <w:b/>
          <w:sz w:val="28"/>
        </w:rPr>
        <w:t>No. 39 of 1971</w:t>
      </w:r>
    </w:p>
    <w:p w:rsidR="0085381E" w:rsidRPr="00C4546D" w:rsidRDefault="0085381E" w:rsidP="009D313D">
      <w:pPr>
        <w:spacing w:before="120" w:after="120" w:line="240" w:lineRule="auto"/>
        <w:jc w:val="center"/>
        <w:rPr>
          <w:rFonts w:ascii="Times New Roman" w:hAnsi="Times New Roman" w:cs="Times New Roman"/>
          <w:sz w:val="26"/>
        </w:rPr>
      </w:pPr>
      <w:r w:rsidRPr="00C4546D">
        <w:rPr>
          <w:rFonts w:ascii="Times New Roman" w:hAnsi="Times New Roman" w:cs="Times New Roman"/>
          <w:sz w:val="26"/>
        </w:rPr>
        <w:t>An Act to approve the Ratification by Australia of the Wheat Trade Convention, 1971 and the Food Aid Convention, 1971 and to repeal certain Acts.</w:t>
      </w:r>
    </w:p>
    <w:p w:rsidR="0085381E" w:rsidRPr="00C4546D" w:rsidRDefault="0085381E" w:rsidP="009D313D">
      <w:pPr>
        <w:spacing w:before="120" w:after="120" w:line="240" w:lineRule="auto"/>
        <w:jc w:val="right"/>
        <w:rPr>
          <w:rFonts w:ascii="Times New Roman" w:hAnsi="Times New Roman" w:cs="Times New Roman"/>
          <w:sz w:val="26"/>
        </w:rPr>
      </w:pPr>
      <w:r w:rsidRPr="00C4546D">
        <w:rPr>
          <w:rFonts w:ascii="Times New Roman" w:hAnsi="Times New Roman" w:cs="Times New Roman"/>
          <w:sz w:val="26"/>
        </w:rPr>
        <w:t>[</w:t>
      </w:r>
      <w:r w:rsidR="00CB6DAA" w:rsidRPr="00C4546D">
        <w:rPr>
          <w:rFonts w:ascii="Times New Roman" w:hAnsi="Times New Roman" w:cs="Times New Roman"/>
          <w:i/>
          <w:sz w:val="26"/>
        </w:rPr>
        <w:t>Assented to 18 May 1971</w:t>
      </w:r>
      <w:r w:rsidRPr="00C4546D">
        <w:rPr>
          <w:rFonts w:ascii="Times New Roman" w:hAnsi="Times New Roman" w:cs="Times New Roman"/>
          <w:sz w:val="26"/>
        </w:rPr>
        <w:t>]</w:t>
      </w:r>
    </w:p>
    <w:p w:rsidR="0085381E" w:rsidRPr="00C636F7" w:rsidRDefault="0085381E" w:rsidP="00F8706D">
      <w:pPr>
        <w:spacing w:after="0" w:line="240" w:lineRule="auto"/>
        <w:jc w:val="both"/>
        <w:rPr>
          <w:rFonts w:ascii="Times New Roman" w:hAnsi="Times New Roman" w:cs="Times New Roman"/>
        </w:rPr>
      </w:pPr>
      <w:r w:rsidRPr="00C636F7">
        <w:rPr>
          <w:rFonts w:ascii="Times New Roman" w:hAnsi="Times New Roman" w:cs="Times New Roman"/>
        </w:rPr>
        <w:t>BE it enacted by the Queen</w:t>
      </w:r>
      <w:r w:rsidR="009572CD" w:rsidRPr="00C636F7">
        <w:rPr>
          <w:rFonts w:ascii="Times New Roman" w:hAnsi="Times New Roman" w:cs="Times New Roman"/>
        </w:rPr>
        <w:t>’</w:t>
      </w:r>
      <w:r w:rsidRPr="00C636F7">
        <w:rPr>
          <w:rFonts w:ascii="Times New Roman" w:hAnsi="Times New Roman" w:cs="Times New Roman"/>
        </w:rPr>
        <w:t>s Most Excellent Majesty, the Senate, and the House of Representatives of the Commonwealth of Australia, as follows:—</w:t>
      </w:r>
    </w:p>
    <w:p w:rsidR="0085381E" w:rsidRPr="000B5399" w:rsidRDefault="00CB6DAA" w:rsidP="000B5399">
      <w:pPr>
        <w:spacing w:before="120" w:after="60" w:line="240" w:lineRule="auto"/>
        <w:jc w:val="both"/>
        <w:rPr>
          <w:rFonts w:ascii="Times New Roman" w:hAnsi="Times New Roman" w:cs="Times New Roman"/>
          <w:b/>
          <w:sz w:val="20"/>
        </w:rPr>
      </w:pPr>
      <w:r w:rsidRPr="000B5399">
        <w:rPr>
          <w:rFonts w:ascii="Times New Roman" w:hAnsi="Times New Roman" w:cs="Times New Roman"/>
          <w:b/>
          <w:sz w:val="20"/>
        </w:rPr>
        <w:t>Short title.</w:t>
      </w:r>
    </w:p>
    <w:p w:rsidR="0085381E" w:rsidRPr="00AC01A6" w:rsidRDefault="00CB6DAA" w:rsidP="000B5399">
      <w:pPr>
        <w:spacing w:after="0" w:line="240" w:lineRule="auto"/>
        <w:ind w:firstLine="432"/>
        <w:jc w:val="both"/>
        <w:rPr>
          <w:rFonts w:ascii="Times New Roman" w:hAnsi="Times New Roman" w:cs="Times New Roman"/>
        </w:rPr>
      </w:pPr>
      <w:r w:rsidRPr="00AC01A6">
        <w:rPr>
          <w:rFonts w:ascii="Times New Roman" w:hAnsi="Times New Roman" w:cs="Times New Roman"/>
          <w:b/>
        </w:rPr>
        <w:t>1.</w:t>
      </w:r>
      <w:r w:rsidR="000B5399">
        <w:rPr>
          <w:rFonts w:ascii="Times New Roman" w:hAnsi="Times New Roman" w:cs="Times New Roman"/>
        </w:rPr>
        <w:tab/>
      </w:r>
      <w:r w:rsidR="0085381E" w:rsidRPr="00AC01A6">
        <w:rPr>
          <w:rFonts w:ascii="Times New Roman" w:hAnsi="Times New Roman" w:cs="Times New Roman"/>
        </w:rPr>
        <w:t xml:space="preserve">This Act may be cited as the </w:t>
      </w:r>
      <w:r w:rsidRPr="00AC01A6">
        <w:rPr>
          <w:rFonts w:ascii="Times New Roman" w:hAnsi="Times New Roman" w:cs="Times New Roman"/>
          <w:i/>
        </w:rPr>
        <w:t xml:space="preserve">International Wheat Agreement Act </w:t>
      </w:r>
      <w:r w:rsidR="0085381E" w:rsidRPr="00AC01A6">
        <w:rPr>
          <w:rFonts w:ascii="Times New Roman" w:hAnsi="Times New Roman" w:cs="Times New Roman"/>
        </w:rPr>
        <w:t>1971.</w:t>
      </w:r>
    </w:p>
    <w:p w:rsidR="0085381E" w:rsidRPr="00B14E24" w:rsidRDefault="00CB6DAA" w:rsidP="00B14E24">
      <w:pPr>
        <w:spacing w:before="120" w:after="60" w:line="240" w:lineRule="auto"/>
        <w:jc w:val="both"/>
        <w:rPr>
          <w:rFonts w:ascii="Times New Roman" w:hAnsi="Times New Roman" w:cs="Times New Roman"/>
          <w:b/>
          <w:sz w:val="20"/>
        </w:rPr>
      </w:pPr>
      <w:r w:rsidRPr="00B14E24">
        <w:rPr>
          <w:rFonts w:ascii="Times New Roman" w:hAnsi="Times New Roman" w:cs="Times New Roman"/>
          <w:b/>
          <w:sz w:val="20"/>
        </w:rPr>
        <w:t>Commencement</w:t>
      </w:r>
    </w:p>
    <w:p w:rsidR="0085381E" w:rsidRPr="00AC01A6" w:rsidRDefault="00CB6DAA" w:rsidP="00B14E24">
      <w:pPr>
        <w:spacing w:after="0" w:line="240" w:lineRule="auto"/>
        <w:ind w:firstLine="432"/>
        <w:jc w:val="both"/>
        <w:rPr>
          <w:rFonts w:ascii="Times New Roman" w:hAnsi="Times New Roman" w:cs="Times New Roman"/>
        </w:rPr>
      </w:pPr>
      <w:r w:rsidRPr="00AC01A6">
        <w:rPr>
          <w:rFonts w:ascii="Times New Roman" w:hAnsi="Times New Roman" w:cs="Times New Roman"/>
          <w:b/>
        </w:rPr>
        <w:t>2.</w:t>
      </w:r>
      <w:r w:rsidR="00B14E24">
        <w:rPr>
          <w:rFonts w:ascii="Times New Roman" w:hAnsi="Times New Roman" w:cs="Times New Roman"/>
        </w:rPr>
        <w:tab/>
      </w:r>
      <w:bookmarkStart w:id="0" w:name="_GoBack"/>
      <w:r w:rsidR="0085381E" w:rsidRPr="00AC01A6">
        <w:rPr>
          <w:rFonts w:ascii="Times New Roman" w:hAnsi="Times New Roman" w:cs="Times New Roman"/>
        </w:rPr>
        <w:t>This Act shall come into operation on the day on which it receives the Royal Assent</w:t>
      </w:r>
      <w:bookmarkEnd w:id="0"/>
      <w:r w:rsidR="0085381E" w:rsidRPr="00AC01A6">
        <w:rPr>
          <w:rFonts w:ascii="Times New Roman" w:hAnsi="Times New Roman" w:cs="Times New Roman"/>
        </w:rPr>
        <w:t>.</w:t>
      </w:r>
    </w:p>
    <w:p w:rsidR="0085381E" w:rsidRPr="007E1813" w:rsidRDefault="00CB6DAA" w:rsidP="007E1813">
      <w:pPr>
        <w:spacing w:before="120" w:after="60" w:line="240" w:lineRule="auto"/>
        <w:jc w:val="both"/>
        <w:rPr>
          <w:rFonts w:ascii="Times New Roman" w:hAnsi="Times New Roman" w:cs="Times New Roman"/>
          <w:b/>
          <w:sz w:val="20"/>
        </w:rPr>
      </w:pPr>
      <w:r w:rsidRPr="007E1813">
        <w:rPr>
          <w:rFonts w:ascii="Times New Roman" w:hAnsi="Times New Roman" w:cs="Times New Roman"/>
          <w:b/>
          <w:sz w:val="20"/>
        </w:rPr>
        <w:t>Repeal</w:t>
      </w:r>
    </w:p>
    <w:p w:rsidR="0085381E" w:rsidRPr="00AC01A6" w:rsidRDefault="00CB6DAA" w:rsidP="00623B66">
      <w:pPr>
        <w:tabs>
          <w:tab w:val="left" w:pos="900"/>
        </w:tabs>
        <w:spacing w:after="0" w:line="240" w:lineRule="auto"/>
        <w:ind w:firstLine="450"/>
        <w:jc w:val="both"/>
        <w:rPr>
          <w:rFonts w:ascii="Times New Roman" w:hAnsi="Times New Roman" w:cs="Times New Roman"/>
        </w:rPr>
      </w:pPr>
      <w:r w:rsidRPr="00AC01A6">
        <w:rPr>
          <w:rFonts w:ascii="Times New Roman" w:hAnsi="Times New Roman" w:cs="Times New Roman"/>
          <w:b/>
        </w:rPr>
        <w:t>3.</w:t>
      </w:r>
      <w:r w:rsidR="00FF6F4B">
        <w:rPr>
          <w:rFonts w:ascii="Times New Roman" w:hAnsi="Times New Roman" w:cs="Times New Roman"/>
        </w:rPr>
        <w:tab/>
      </w:r>
      <w:r w:rsidR="0085381E" w:rsidRPr="00AC01A6">
        <w:rPr>
          <w:rFonts w:ascii="Times New Roman" w:hAnsi="Times New Roman" w:cs="Times New Roman"/>
        </w:rPr>
        <w:t>The following Acts are repealed:—</w:t>
      </w:r>
    </w:p>
    <w:p w:rsidR="0085381E" w:rsidRPr="00AC01A6" w:rsidRDefault="00CB6DAA" w:rsidP="001E2569">
      <w:pPr>
        <w:spacing w:after="0" w:line="240" w:lineRule="auto"/>
        <w:ind w:firstLine="540"/>
        <w:jc w:val="both"/>
        <w:rPr>
          <w:rFonts w:ascii="Times New Roman" w:hAnsi="Times New Roman" w:cs="Times New Roman"/>
        </w:rPr>
      </w:pPr>
      <w:r w:rsidRPr="00AC01A6">
        <w:rPr>
          <w:rFonts w:ascii="Times New Roman" w:hAnsi="Times New Roman" w:cs="Times New Roman"/>
          <w:i/>
        </w:rPr>
        <w:t xml:space="preserve">International Wheat Agreement Act </w:t>
      </w:r>
      <w:r w:rsidR="0085381E" w:rsidRPr="00AC01A6">
        <w:rPr>
          <w:rFonts w:ascii="Times New Roman" w:hAnsi="Times New Roman" w:cs="Times New Roman"/>
        </w:rPr>
        <w:t>1962;</w:t>
      </w:r>
    </w:p>
    <w:p w:rsidR="0085381E" w:rsidRPr="00AC01A6" w:rsidRDefault="00CB6DAA" w:rsidP="001E2569">
      <w:pPr>
        <w:spacing w:after="0" w:line="240" w:lineRule="auto"/>
        <w:ind w:firstLine="540"/>
        <w:jc w:val="both"/>
        <w:rPr>
          <w:rFonts w:ascii="Times New Roman" w:hAnsi="Times New Roman" w:cs="Times New Roman"/>
        </w:rPr>
      </w:pPr>
      <w:r w:rsidRPr="00AC01A6">
        <w:rPr>
          <w:rFonts w:ascii="Times New Roman" w:hAnsi="Times New Roman" w:cs="Times New Roman"/>
          <w:i/>
        </w:rPr>
        <w:t xml:space="preserve">International Wheat Agreement </w:t>
      </w:r>
      <w:r w:rsidR="0085381E" w:rsidRPr="00AC01A6">
        <w:rPr>
          <w:rFonts w:ascii="Times New Roman" w:hAnsi="Times New Roman" w:cs="Times New Roman"/>
        </w:rPr>
        <w:t>(</w:t>
      </w:r>
      <w:r w:rsidRPr="00AC01A6">
        <w:rPr>
          <w:rFonts w:ascii="Times New Roman" w:hAnsi="Times New Roman" w:cs="Times New Roman"/>
          <w:i/>
        </w:rPr>
        <w:t>Extension</w:t>
      </w:r>
      <w:r w:rsidR="0085381E" w:rsidRPr="00AC01A6">
        <w:rPr>
          <w:rFonts w:ascii="Times New Roman" w:hAnsi="Times New Roman" w:cs="Times New Roman"/>
        </w:rPr>
        <w:t xml:space="preserve">) </w:t>
      </w:r>
      <w:r w:rsidRPr="00AC01A6">
        <w:rPr>
          <w:rFonts w:ascii="Times New Roman" w:hAnsi="Times New Roman" w:cs="Times New Roman"/>
          <w:i/>
        </w:rPr>
        <w:t xml:space="preserve">Act </w:t>
      </w:r>
      <w:r w:rsidR="0085381E" w:rsidRPr="00AC01A6">
        <w:rPr>
          <w:rFonts w:ascii="Times New Roman" w:hAnsi="Times New Roman" w:cs="Times New Roman"/>
        </w:rPr>
        <w:t>1965;</w:t>
      </w:r>
    </w:p>
    <w:p w:rsidR="0085381E" w:rsidRPr="00AC01A6" w:rsidRDefault="00CB6DAA" w:rsidP="001E2569">
      <w:pPr>
        <w:spacing w:after="0" w:line="240" w:lineRule="auto"/>
        <w:ind w:firstLine="540"/>
        <w:jc w:val="both"/>
        <w:rPr>
          <w:rFonts w:ascii="Times New Roman" w:hAnsi="Times New Roman" w:cs="Times New Roman"/>
        </w:rPr>
      </w:pPr>
      <w:r w:rsidRPr="00AC01A6">
        <w:rPr>
          <w:rFonts w:ascii="Times New Roman" w:hAnsi="Times New Roman" w:cs="Times New Roman"/>
          <w:i/>
        </w:rPr>
        <w:t xml:space="preserve">International Wheat Agreement </w:t>
      </w:r>
      <w:r w:rsidR="0085381E" w:rsidRPr="00AC01A6">
        <w:rPr>
          <w:rFonts w:ascii="Times New Roman" w:hAnsi="Times New Roman" w:cs="Times New Roman"/>
        </w:rPr>
        <w:t>(</w:t>
      </w:r>
      <w:r w:rsidRPr="00AC01A6">
        <w:rPr>
          <w:rFonts w:ascii="Times New Roman" w:hAnsi="Times New Roman" w:cs="Times New Roman"/>
          <w:i/>
        </w:rPr>
        <w:t>Extension</w:t>
      </w:r>
      <w:r w:rsidR="0085381E" w:rsidRPr="00AC01A6">
        <w:rPr>
          <w:rFonts w:ascii="Times New Roman" w:hAnsi="Times New Roman" w:cs="Times New Roman"/>
        </w:rPr>
        <w:t xml:space="preserve">) </w:t>
      </w:r>
      <w:r w:rsidRPr="00AC01A6">
        <w:rPr>
          <w:rFonts w:ascii="Times New Roman" w:hAnsi="Times New Roman" w:cs="Times New Roman"/>
          <w:i/>
        </w:rPr>
        <w:t xml:space="preserve">Act </w:t>
      </w:r>
      <w:r w:rsidR="0085381E" w:rsidRPr="00AC01A6">
        <w:rPr>
          <w:rFonts w:ascii="Times New Roman" w:hAnsi="Times New Roman" w:cs="Times New Roman"/>
        </w:rPr>
        <w:t>1966;</w:t>
      </w:r>
    </w:p>
    <w:p w:rsidR="0085381E" w:rsidRPr="00AC01A6" w:rsidRDefault="00CB6DAA" w:rsidP="001E2569">
      <w:pPr>
        <w:spacing w:after="0" w:line="240" w:lineRule="auto"/>
        <w:ind w:firstLine="540"/>
        <w:jc w:val="both"/>
        <w:rPr>
          <w:rFonts w:ascii="Times New Roman" w:hAnsi="Times New Roman" w:cs="Times New Roman"/>
        </w:rPr>
      </w:pPr>
      <w:r w:rsidRPr="00AC01A6">
        <w:rPr>
          <w:rFonts w:ascii="Times New Roman" w:hAnsi="Times New Roman" w:cs="Times New Roman"/>
          <w:i/>
        </w:rPr>
        <w:t xml:space="preserve">International Wheat Agreement </w:t>
      </w:r>
      <w:r w:rsidR="0085381E" w:rsidRPr="00AC01A6">
        <w:rPr>
          <w:rFonts w:ascii="Times New Roman" w:hAnsi="Times New Roman" w:cs="Times New Roman"/>
        </w:rPr>
        <w:t>(</w:t>
      </w:r>
      <w:r w:rsidRPr="00AC01A6">
        <w:rPr>
          <w:rFonts w:ascii="Times New Roman" w:hAnsi="Times New Roman" w:cs="Times New Roman"/>
          <w:i/>
        </w:rPr>
        <w:t>Extension</w:t>
      </w:r>
      <w:r w:rsidR="0085381E" w:rsidRPr="00AC01A6">
        <w:rPr>
          <w:rFonts w:ascii="Times New Roman" w:hAnsi="Times New Roman" w:cs="Times New Roman"/>
        </w:rPr>
        <w:t xml:space="preserve">) </w:t>
      </w:r>
      <w:r w:rsidRPr="00AC01A6">
        <w:rPr>
          <w:rFonts w:ascii="Times New Roman" w:hAnsi="Times New Roman" w:cs="Times New Roman"/>
          <w:i/>
        </w:rPr>
        <w:t xml:space="preserve">Act </w:t>
      </w:r>
      <w:r w:rsidR="0085381E" w:rsidRPr="00AC01A6">
        <w:rPr>
          <w:rFonts w:ascii="Times New Roman" w:hAnsi="Times New Roman" w:cs="Times New Roman"/>
        </w:rPr>
        <w:t>1967;</w:t>
      </w:r>
    </w:p>
    <w:p w:rsidR="0085381E" w:rsidRPr="00AC01A6" w:rsidRDefault="00CB6DAA" w:rsidP="001E2569">
      <w:pPr>
        <w:spacing w:after="0" w:line="240" w:lineRule="auto"/>
        <w:ind w:firstLine="540"/>
        <w:jc w:val="both"/>
        <w:rPr>
          <w:rFonts w:ascii="Times New Roman" w:hAnsi="Times New Roman" w:cs="Times New Roman"/>
        </w:rPr>
      </w:pPr>
      <w:r w:rsidRPr="00AC01A6">
        <w:rPr>
          <w:rFonts w:ascii="Times New Roman" w:hAnsi="Times New Roman" w:cs="Times New Roman"/>
          <w:i/>
        </w:rPr>
        <w:t xml:space="preserve">International Grains Arrangement Act </w:t>
      </w:r>
      <w:r w:rsidR="0085381E" w:rsidRPr="00AC01A6">
        <w:rPr>
          <w:rFonts w:ascii="Times New Roman" w:hAnsi="Times New Roman" w:cs="Times New Roman"/>
        </w:rPr>
        <w:t>1967.</w:t>
      </w:r>
    </w:p>
    <w:p w:rsidR="0085381E" w:rsidRPr="000D3C36" w:rsidRDefault="00CB6DAA" w:rsidP="000D3C36">
      <w:pPr>
        <w:spacing w:before="120" w:after="60" w:line="240" w:lineRule="auto"/>
        <w:jc w:val="both"/>
        <w:rPr>
          <w:rFonts w:ascii="Times New Roman" w:hAnsi="Times New Roman" w:cs="Times New Roman"/>
          <w:b/>
          <w:sz w:val="20"/>
        </w:rPr>
      </w:pPr>
      <w:r w:rsidRPr="000D3C36">
        <w:rPr>
          <w:rFonts w:ascii="Times New Roman" w:hAnsi="Times New Roman" w:cs="Times New Roman"/>
          <w:b/>
          <w:sz w:val="20"/>
        </w:rPr>
        <w:t>Approval of ratification of Conventions.</w:t>
      </w:r>
    </w:p>
    <w:p w:rsidR="0085381E" w:rsidRPr="00AC01A6" w:rsidRDefault="00CB6DAA" w:rsidP="000D3C36">
      <w:pPr>
        <w:spacing w:after="0" w:line="240" w:lineRule="auto"/>
        <w:ind w:firstLine="432"/>
        <w:jc w:val="both"/>
        <w:rPr>
          <w:rFonts w:ascii="Times New Roman" w:hAnsi="Times New Roman" w:cs="Times New Roman"/>
        </w:rPr>
      </w:pPr>
      <w:r w:rsidRPr="00AC01A6">
        <w:rPr>
          <w:rFonts w:ascii="Times New Roman" w:hAnsi="Times New Roman" w:cs="Times New Roman"/>
          <w:b/>
        </w:rPr>
        <w:t>4.</w:t>
      </w:r>
      <w:r w:rsidR="000D3C36">
        <w:rPr>
          <w:rFonts w:ascii="Times New Roman" w:hAnsi="Times New Roman" w:cs="Times New Roman"/>
        </w:rPr>
        <w:tab/>
      </w:r>
      <w:r w:rsidR="0085381E" w:rsidRPr="00AC01A6">
        <w:rPr>
          <w:rFonts w:ascii="Times New Roman" w:hAnsi="Times New Roman" w:cs="Times New Roman"/>
        </w:rPr>
        <w:t>Approval is given to the ratification by Australia of the Wheat Trade Convention, 1971 and the Food Aid Convention, 1971, that is to say, the Conventions of those names of which the International Wheat Agreement, 1971, that is to say, the Agreement adopted by the United Nations Wheat Conference, 1971 at Geneva on the twentieth day of February, One thousand nine hundred and seventy-one, consists.</w:t>
      </w:r>
    </w:p>
    <w:sectPr w:rsidR="0085381E" w:rsidRPr="00AC01A6" w:rsidSect="000E116C">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B9F" w:rsidRDefault="004B2B9F" w:rsidP="00E10C53">
      <w:pPr>
        <w:spacing w:after="0" w:line="240" w:lineRule="auto"/>
      </w:pPr>
      <w:r>
        <w:separator/>
      </w:r>
    </w:p>
  </w:endnote>
  <w:endnote w:type="continuationSeparator" w:id="0">
    <w:p w:rsidR="004B2B9F" w:rsidRDefault="004B2B9F" w:rsidP="00E1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B9F" w:rsidRDefault="004B2B9F" w:rsidP="00E10C53">
      <w:pPr>
        <w:spacing w:after="0" w:line="240" w:lineRule="auto"/>
      </w:pPr>
      <w:r>
        <w:separator/>
      </w:r>
    </w:p>
  </w:footnote>
  <w:footnote w:type="continuationSeparator" w:id="0">
    <w:p w:rsidR="004B2B9F" w:rsidRDefault="004B2B9F" w:rsidP="00E10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381E"/>
    <w:rsid w:val="000B5399"/>
    <w:rsid w:val="000D3C36"/>
    <w:rsid w:val="000E116C"/>
    <w:rsid w:val="001B27E9"/>
    <w:rsid w:val="001E2569"/>
    <w:rsid w:val="002E0DA2"/>
    <w:rsid w:val="004128E7"/>
    <w:rsid w:val="004B2B9F"/>
    <w:rsid w:val="005C3614"/>
    <w:rsid w:val="00623B66"/>
    <w:rsid w:val="006E4816"/>
    <w:rsid w:val="00752814"/>
    <w:rsid w:val="007B1223"/>
    <w:rsid w:val="007B2A3A"/>
    <w:rsid w:val="007B3D94"/>
    <w:rsid w:val="007D2D06"/>
    <w:rsid w:val="007E1813"/>
    <w:rsid w:val="0085381E"/>
    <w:rsid w:val="00937997"/>
    <w:rsid w:val="009572CD"/>
    <w:rsid w:val="009D313D"/>
    <w:rsid w:val="00A72637"/>
    <w:rsid w:val="00AB1CEA"/>
    <w:rsid w:val="00AC01A6"/>
    <w:rsid w:val="00B14E24"/>
    <w:rsid w:val="00C4546D"/>
    <w:rsid w:val="00C636F7"/>
    <w:rsid w:val="00CA2173"/>
    <w:rsid w:val="00CB6DAA"/>
    <w:rsid w:val="00D0583E"/>
    <w:rsid w:val="00D52834"/>
    <w:rsid w:val="00E10C53"/>
    <w:rsid w:val="00F166E4"/>
    <w:rsid w:val="00F8706D"/>
    <w:rsid w:val="00F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5381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5381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5381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5381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5381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5381E"/>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5381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5381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5381E"/>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5381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5381E"/>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85381E"/>
    <w:rPr>
      <w:rFonts w:ascii="Times New Roman" w:eastAsia="Times New Roman" w:hAnsi="Times New Roman" w:cs="Times New Roman"/>
      <w:b/>
      <w:bCs/>
      <w:i w:val="0"/>
      <w:iCs w:val="0"/>
      <w:smallCaps w:val="0"/>
      <w:spacing w:val="-10"/>
      <w:sz w:val="36"/>
      <w:szCs w:val="36"/>
    </w:rPr>
  </w:style>
  <w:style w:type="character" w:customStyle="1" w:styleId="CharStyle19">
    <w:name w:val="CharStyle19"/>
    <w:basedOn w:val="DefaultParagraphFont"/>
    <w:rsid w:val="0085381E"/>
    <w:rPr>
      <w:rFonts w:ascii="Times New Roman" w:eastAsia="Times New Roman" w:hAnsi="Times New Roman" w:cs="Times New Roman"/>
      <w:b/>
      <w:bCs/>
      <w:i/>
      <w:iCs/>
      <w:smallCaps w:val="0"/>
      <w:sz w:val="20"/>
      <w:szCs w:val="20"/>
    </w:rPr>
  </w:style>
  <w:style w:type="character" w:customStyle="1" w:styleId="CharStyle20">
    <w:name w:val="CharStyle20"/>
    <w:basedOn w:val="DefaultParagraphFont"/>
    <w:rsid w:val="0085381E"/>
    <w:rPr>
      <w:rFonts w:ascii="Times New Roman" w:eastAsia="Times New Roman" w:hAnsi="Times New Roman" w:cs="Times New Roman"/>
      <w:b/>
      <w:bCs/>
      <w:i w:val="0"/>
      <w:iCs w:val="0"/>
      <w:smallCaps w:val="0"/>
      <w:sz w:val="14"/>
      <w:szCs w:val="14"/>
    </w:rPr>
  </w:style>
  <w:style w:type="character" w:customStyle="1" w:styleId="CharStyle23">
    <w:name w:val="CharStyle23"/>
    <w:basedOn w:val="DefaultParagraphFont"/>
    <w:rsid w:val="0085381E"/>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5381E"/>
    <w:rPr>
      <w:rFonts w:ascii="Times New Roman" w:eastAsia="Times New Roman" w:hAnsi="Times New Roman" w:cs="Times New Roman"/>
      <w:b/>
      <w:bCs/>
      <w:i w:val="0"/>
      <w:iCs w:val="0"/>
      <w:smallCaps w:val="0"/>
      <w:spacing w:val="-10"/>
      <w:sz w:val="24"/>
      <w:szCs w:val="24"/>
    </w:rPr>
  </w:style>
  <w:style w:type="character" w:customStyle="1" w:styleId="CharStyle47">
    <w:name w:val="CharStyle47"/>
    <w:basedOn w:val="DefaultParagraphFont"/>
    <w:rsid w:val="0085381E"/>
    <w:rPr>
      <w:rFonts w:ascii="Times New Roman" w:eastAsia="Times New Roman" w:hAnsi="Times New Roman" w:cs="Times New Roman"/>
      <w:b/>
      <w:bCs/>
      <w:i w:val="0"/>
      <w:iCs w:val="0"/>
      <w:smallCaps w:val="0"/>
      <w:spacing w:val="-10"/>
      <w:sz w:val="26"/>
      <w:szCs w:val="26"/>
    </w:rPr>
  </w:style>
  <w:style w:type="character" w:customStyle="1" w:styleId="CharStyle130">
    <w:name w:val="CharStyle130"/>
    <w:basedOn w:val="DefaultParagraphFont"/>
    <w:rsid w:val="0085381E"/>
    <w:rPr>
      <w:rFonts w:ascii="Sylfaen" w:eastAsia="Sylfaen" w:hAnsi="Sylfaen" w:cs="Sylfaen"/>
      <w:b/>
      <w:bCs/>
      <w:i w:val="0"/>
      <w:iCs w:val="0"/>
      <w:smallCaps w:val="0"/>
      <w:sz w:val="50"/>
      <w:szCs w:val="50"/>
    </w:rPr>
  </w:style>
  <w:style w:type="character" w:customStyle="1" w:styleId="CharStyle230">
    <w:name w:val="CharStyle230"/>
    <w:basedOn w:val="DefaultParagraphFont"/>
    <w:rsid w:val="0085381E"/>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E10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53"/>
  </w:style>
  <w:style w:type="paragraph" w:styleId="Footer">
    <w:name w:val="footer"/>
    <w:basedOn w:val="Normal"/>
    <w:link w:val="FooterChar"/>
    <w:uiPriority w:val="99"/>
    <w:unhideWhenUsed/>
    <w:rsid w:val="00E10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53"/>
  </w:style>
  <w:style w:type="paragraph" w:styleId="BalloonText">
    <w:name w:val="Balloon Text"/>
    <w:basedOn w:val="Normal"/>
    <w:link w:val="BalloonTextChar"/>
    <w:uiPriority w:val="99"/>
    <w:semiHidden/>
    <w:unhideWhenUsed/>
    <w:rsid w:val="00E1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97</cp:revision>
  <dcterms:created xsi:type="dcterms:W3CDTF">2017-05-10T20:00:00Z</dcterms:created>
  <dcterms:modified xsi:type="dcterms:W3CDTF">2019-03-17T21:56:00Z</dcterms:modified>
</cp:coreProperties>
</file>