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CB5" w:rsidRPr="0051040B" w:rsidRDefault="00DA4CB5" w:rsidP="0039729E">
      <w:pPr>
        <w:spacing w:before="8040" w:after="0" w:line="240" w:lineRule="auto"/>
        <w:jc w:val="center"/>
        <w:rPr>
          <w:rFonts w:ascii="Times New Roman" w:hAnsi="Times New Roman" w:cs="Times New Roman"/>
          <w:b/>
          <w:sz w:val="36"/>
        </w:rPr>
      </w:pPr>
      <w:r w:rsidRPr="0051040B">
        <w:rPr>
          <w:rFonts w:ascii="Times New Roman" w:hAnsi="Times New Roman" w:cs="Times New Roman"/>
          <w:b/>
          <w:sz w:val="36"/>
        </w:rPr>
        <w:t>Anglo-Australian Telescope Agreement</w:t>
      </w:r>
    </w:p>
    <w:p w:rsidR="00B030C4" w:rsidRPr="00B030C4" w:rsidRDefault="00B030C4" w:rsidP="00B030C4">
      <w:pPr>
        <w:spacing w:after="0" w:line="240" w:lineRule="auto"/>
        <w:jc w:val="center"/>
        <w:rPr>
          <w:rFonts w:ascii="Times New Roman" w:hAnsi="Times New Roman" w:cs="Times New Roman"/>
          <w:b/>
          <w:sz w:val="12"/>
        </w:rPr>
      </w:pPr>
    </w:p>
    <w:p w:rsidR="00DA4CB5" w:rsidRPr="00B030C4" w:rsidRDefault="00B030C4" w:rsidP="00B030C4">
      <w:pPr>
        <w:spacing w:after="240" w:line="240" w:lineRule="auto"/>
        <w:jc w:val="center"/>
        <w:rPr>
          <w:rFonts w:ascii="Times New Roman" w:hAnsi="Times New Roman" w:cs="Times New Roman"/>
        </w:rPr>
      </w:pPr>
      <w:r w:rsidRPr="00B030C4">
        <w:rPr>
          <w:rFonts w:ascii="Times New Roman" w:hAnsi="Times New Roman" w:cs="Times New Roman"/>
          <w:b/>
          <w:sz w:val="28"/>
        </w:rPr>
        <w:t>No. 57 of 1970</w:t>
      </w:r>
    </w:p>
    <w:p w:rsidR="00DA4CB5" w:rsidRPr="00B030C4" w:rsidRDefault="00DA4CB5" w:rsidP="00B030C4">
      <w:pPr>
        <w:spacing w:after="0" w:line="240" w:lineRule="auto"/>
        <w:jc w:val="center"/>
        <w:rPr>
          <w:rFonts w:ascii="Times New Roman" w:hAnsi="Times New Roman" w:cs="Times New Roman"/>
          <w:sz w:val="26"/>
        </w:rPr>
      </w:pPr>
      <w:r w:rsidRPr="00B030C4">
        <w:rPr>
          <w:rFonts w:ascii="Times New Roman" w:hAnsi="Times New Roman" w:cs="Times New Roman"/>
          <w:sz w:val="26"/>
        </w:rPr>
        <w:t>An Act relating to an Agreement between the United Kingdom and the Commonwealth with respect to the Establishment and Operation in Australia of an Optical Telescope.</w:t>
      </w:r>
    </w:p>
    <w:p w:rsidR="00DA4CB5" w:rsidRPr="00B030C4" w:rsidRDefault="00DA4CB5" w:rsidP="00B030C4">
      <w:pPr>
        <w:spacing w:before="120" w:after="120" w:line="240" w:lineRule="auto"/>
        <w:jc w:val="right"/>
        <w:rPr>
          <w:rFonts w:ascii="Times New Roman" w:hAnsi="Times New Roman" w:cs="Times New Roman"/>
        </w:rPr>
      </w:pPr>
      <w:r w:rsidRPr="00B030C4">
        <w:rPr>
          <w:rFonts w:ascii="Times New Roman" w:hAnsi="Times New Roman" w:cs="Times New Roman"/>
          <w:sz w:val="26"/>
        </w:rPr>
        <w:t>[</w:t>
      </w:r>
      <w:r w:rsidR="00B030C4" w:rsidRPr="00B030C4">
        <w:rPr>
          <w:rFonts w:ascii="Times New Roman" w:hAnsi="Times New Roman" w:cs="Times New Roman"/>
          <w:i/>
          <w:sz w:val="26"/>
        </w:rPr>
        <w:t>Assented to 1 September 1970</w:t>
      </w:r>
      <w:r w:rsidRPr="00B030C4">
        <w:rPr>
          <w:rFonts w:ascii="Times New Roman" w:hAnsi="Times New Roman" w:cs="Times New Roman"/>
          <w:sz w:val="26"/>
        </w:rPr>
        <w:t>]</w:t>
      </w:r>
    </w:p>
    <w:p w:rsidR="00DA4CB5" w:rsidRPr="008229FC" w:rsidRDefault="00DA4CB5" w:rsidP="00B030C4">
      <w:pPr>
        <w:spacing w:after="0" w:line="240" w:lineRule="auto"/>
        <w:jc w:val="both"/>
        <w:rPr>
          <w:rFonts w:ascii="Times New Roman" w:hAnsi="Times New Roman" w:cs="Times New Roman"/>
        </w:rPr>
      </w:pPr>
      <w:r w:rsidRPr="008229FC">
        <w:rPr>
          <w:rFonts w:ascii="Times New Roman" w:hAnsi="Times New Roman" w:cs="Times New Roman"/>
        </w:rPr>
        <w:t>BE it enacted by the Queen</w:t>
      </w:r>
      <w:r w:rsidR="0039729E" w:rsidRPr="008229FC">
        <w:rPr>
          <w:rFonts w:ascii="Times New Roman" w:hAnsi="Times New Roman" w:cs="Times New Roman"/>
        </w:rPr>
        <w:t>’</w:t>
      </w:r>
      <w:r w:rsidRPr="008229FC">
        <w:rPr>
          <w:rFonts w:ascii="Times New Roman" w:hAnsi="Times New Roman" w:cs="Times New Roman"/>
        </w:rPr>
        <w:t>s Most Excellent Majesty, the Senate, and the House of Representatives of the Commonwealth of Australia, as follows:—</w:t>
      </w:r>
    </w:p>
    <w:p w:rsidR="00DA4CB5" w:rsidRPr="0026134E" w:rsidRDefault="00B030C4" w:rsidP="0026134E">
      <w:pPr>
        <w:spacing w:before="240" w:after="120" w:line="240" w:lineRule="auto"/>
        <w:jc w:val="center"/>
        <w:rPr>
          <w:rFonts w:ascii="Times New Roman" w:hAnsi="Times New Roman" w:cs="Times New Roman"/>
          <w:sz w:val="24"/>
        </w:rPr>
      </w:pPr>
      <w:r w:rsidRPr="0026134E">
        <w:rPr>
          <w:rFonts w:ascii="Times New Roman" w:hAnsi="Times New Roman" w:cs="Times New Roman"/>
          <w:smallCaps/>
          <w:sz w:val="24"/>
        </w:rPr>
        <w:t>Part I.—Preliminary.</w:t>
      </w:r>
    </w:p>
    <w:p w:rsidR="00DA4CB5" w:rsidRPr="00B030C4" w:rsidRDefault="00B030C4" w:rsidP="0039729E">
      <w:pPr>
        <w:spacing w:before="120" w:after="60" w:line="240" w:lineRule="auto"/>
        <w:jc w:val="both"/>
        <w:rPr>
          <w:rFonts w:ascii="Times New Roman" w:hAnsi="Times New Roman" w:cs="Times New Roman"/>
          <w:sz w:val="20"/>
        </w:rPr>
      </w:pPr>
      <w:r w:rsidRPr="00B030C4">
        <w:rPr>
          <w:rFonts w:ascii="Times New Roman" w:hAnsi="Times New Roman" w:cs="Times New Roman"/>
          <w:b/>
          <w:sz w:val="20"/>
        </w:rPr>
        <w:t>Short title.</w:t>
      </w:r>
    </w:p>
    <w:p w:rsidR="00DA4CB5" w:rsidRPr="00B030C4" w:rsidRDefault="00B030C4" w:rsidP="0039729E">
      <w:pPr>
        <w:spacing w:after="0" w:line="240" w:lineRule="auto"/>
        <w:ind w:firstLine="432"/>
        <w:jc w:val="both"/>
        <w:rPr>
          <w:rFonts w:ascii="Times New Roman" w:hAnsi="Times New Roman" w:cs="Times New Roman"/>
        </w:rPr>
      </w:pPr>
      <w:r w:rsidRPr="00B030C4">
        <w:rPr>
          <w:rFonts w:ascii="Times New Roman" w:hAnsi="Times New Roman" w:cs="Times New Roman"/>
          <w:b/>
        </w:rPr>
        <w:t>1.</w:t>
      </w:r>
      <w:r>
        <w:rPr>
          <w:rFonts w:ascii="Times New Roman" w:hAnsi="Times New Roman" w:cs="Times New Roman"/>
        </w:rPr>
        <w:tab/>
      </w:r>
      <w:r w:rsidR="00DA4CB5" w:rsidRPr="00B030C4">
        <w:rPr>
          <w:rFonts w:ascii="Times New Roman" w:hAnsi="Times New Roman" w:cs="Times New Roman"/>
        </w:rPr>
        <w:t xml:space="preserve">This Act may be cited as the </w:t>
      </w:r>
      <w:r w:rsidRPr="00B030C4">
        <w:rPr>
          <w:rFonts w:ascii="Times New Roman" w:hAnsi="Times New Roman" w:cs="Times New Roman"/>
          <w:i/>
        </w:rPr>
        <w:t xml:space="preserve">Anglo-Australian Telescope Agreement Act </w:t>
      </w:r>
      <w:r w:rsidR="00DA4CB5" w:rsidRPr="00B030C4">
        <w:rPr>
          <w:rFonts w:ascii="Times New Roman" w:hAnsi="Times New Roman" w:cs="Times New Roman"/>
        </w:rPr>
        <w:t>1970.</w:t>
      </w:r>
    </w:p>
    <w:p w:rsidR="00DA4CB5" w:rsidRPr="00B030C4" w:rsidRDefault="00B030C4" w:rsidP="0039729E">
      <w:pPr>
        <w:spacing w:before="120" w:after="60" w:line="240" w:lineRule="auto"/>
        <w:jc w:val="both"/>
        <w:rPr>
          <w:rFonts w:ascii="Times New Roman" w:hAnsi="Times New Roman" w:cs="Times New Roman"/>
          <w:sz w:val="20"/>
        </w:rPr>
      </w:pPr>
      <w:r w:rsidRPr="00B030C4">
        <w:rPr>
          <w:rFonts w:ascii="Times New Roman" w:hAnsi="Times New Roman" w:cs="Times New Roman"/>
          <w:b/>
          <w:sz w:val="20"/>
        </w:rPr>
        <w:t>Commencement.</w:t>
      </w:r>
    </w:p>
    <w:p w:rsidR="00DA4CB5" w:rsidRPr="00B030C4" w:rsidRDefault="00B030C4" w:rsidP="0039729E">
      <w:pPr>
        <w:spacing w:after="0" w:line="240" w:lineRule="auto"/>
        <w:ind w:firstLine="432"/>
        <w:jc w:val="both"/>
        <w:rPr>
          <w:rFonts w:ascii="Times New Roman" w:hAnsi="Times New Roman" w:cs="Times New Roman"/>
        </w:rPr>
      </w:pPr>
      <w:r w:rsidRPr="00B030C4">
        <w:rPr>
          <w:rFonts w:ascii="Times New Roman" w:hAnsi="Times New Roman" w:cs="Times New Roman"/>
          <w:b/>
        </w:rPr>
        <w:t>2.</w:t>
      </w:r>
      <w:r>
        <w:rPr>
          <w:rFonts w:ascii="Times New Roman" w:hAnsi="Times New Roman" w:cs="Times New Roman"/>
        </w:rPr>
        <w:tab/>
      </w:r>
      <w:bookmarkStart w:id="0" w:name="_GoBack"/>
      <w:r w:rsidR="00DA4CB5" w:rsidRPr="00B030C4">
        <w:rPr>
          <w:rFonts w:ascii="Times New Roman" w:hAnsi="Times New Roman" w:cs="Times New Roman"/>
        </w:rPr>
        <w:t>This Act shall come into operation on a date to be fixed by Proclamation.</w:t>
      </w:r>
      <w:bookmarkEnd w:id="0"/>
    </w:p>
    <w:p w:rsidR="00B030C4" w:rsidRDefault="00B030C4">
      <w:pPr>
        <w:rPr>
          <w:rFonts w:ascii="Times New Roman" w:hAnsi="Times New Roman" w:cs="Times New Roman"/>
        </w:rPr>
      </w:pPr>
      <w:r>
        <w:rPr>
          <w:rFonts w:ascii="Times New Roman" w:hAnsi="Times New Roman" w:cs="Times New Roman"/>
        </w:rPr>
        <w:br w:type="page"/>
      </w:r>
    </w:p>
    <w:p w:rsidR="00DA4CB5" w:rsidRPr="00B030C4" w:rsidRDefault="00B030C4" w:rsidP="0039729E">
      <w:pPr>
        <w:spacing w:before="120" w:after="60" w:line="240" w:lineRule="auto"/>
        <w:jc w:val="both"/>
        <w:rPr>
          <w:rFonts w:ascii="Times New Roman" w:hAnsi="Times New Roman" w:cs="Times New Roman"/>
          <w:sz w:val="20"/>
        </w:rPr>
      </w:pPr>
      <w:r w:rsidRPr="00B030C4">
        <w:rPr>
          <w:rFonts w:ascii="Times New Roman" w:hAnsi="Times New Roman" w:cs="Times New Roman"/>
          <w:b/>
          <w:sz w:val="20"/>
        </w:rPr>
        <w:lastRenderedPageBreak/>
        <w:t>Parts.</w:t>
      </w:r>
    </w:p>
    <w:p w:rsidR="00DA4CB5" w:rsidRPr="00B030C4" w:rsidRDefault="00B030C4" w:rsidP="0039729E">
      <w:pPr>
        <w:spacing w:after="0" w:line="240" w:lineRule="auto"/>
        <w:ind w:firstLine="432"/>
        <w:jc w:val="both"/>
        <w:rPr>
          <w:rFonts w:ascii="Times New Roman" w:hAnsi="Times New Roman" w:cs="Times New Roman"/>
        </w:rPr>
      </w:pPr>
      <w:r w:rsidRPr="00B030C4">
        <w:rPr>
          <w:rFonts w:ascii="Times New Roman" w:hAnsi="Times New Roman" w:cs="Times New Roman"/>
          <w:b/>
        </w:rPr>
        <w:t>3.</w:t>
      </w:r>
      <w:r>
        <w:rPr>
          <w:rFonts w:ascii="Times New Roman" w:hAnsi="Times New Roman" w:cs="Times New Roman"/>
        </w:rPr>
        <w:tab/>
      </w:r>
      <w:r w:rsidR="00DA4CB5" w:rsidRPr="00B030C4">
        <w:rPr>
          <w:rFonts w:ascii="Times New Roman" w:hAnsi="Times New Roman" w:cs="Times New Roman"/>
        </w:rPr>
        <w:t>This Act is divided into Parts, as follows:—</w:t>
      </w:r>
    </w:p>
    <w:p w:rsidR="00DA4CB5" w:rsidRPr="00B030C4" w:rsidRDefault="00DA4CB5" w:rsidP="0039729E">
      <w:pPr>
        <w:spacing w:after="0" w:line="240" w:lineRule="auto"/>
        <w:ind w:left="432"/>
        <w:jc w:val="both"/>
        <w:rPr>
          <w:rFonts w:ascii="Times New Roman" w:hAnsi="Times New Roman" w:cs="Times New Roman"/>
        </w:rPr>
      </w:pPr>
      <w:r w:rsidRPr="00B030C4">
        <w:rPr>
          <w:rFonts w:ascii="Times New Roman" w:hAnsi="Times New Roman" w:cs="Times New Roman"/>
        </w:rPr>
        <w:t xml:space="preserve">Part I.—Preliminary (Sections </w:t>
      </w:r>
      <w:r w:rsidR="0051040B">
        <w:rPr>
          <w:rFonts w:ascii="Times New Roman" w:hAnsi="Times New Roman" w:cs="Times New Roman"/>
        </w:rPr>
        <w:t>1–</w:t>
      </w:r>
      <w:r w:rsidRPr="00B030C4">
        <w:rPr>
          <w:rFonts w:ascii="Times New Roman" w:hAnsi="Times New Roman" w:cs="Times New Roman"/>
        </w:rPr>
        <w:t>5).</w:t>
      </w:r>
    </w:p>
    <w:p w:rsidR="00DA4CB5" w:rsidRPr="00B030C4" w:rsidRDefault="00DA4CB5" w:rsidP="0039729E">
      <w:pPr>
        <w:spacing w:after="0" w:line="240" w:lineRule="auto"/>
        <w:ind w:left="432"/>
        <w:jc w:val="both"/>
        <w:rPr>
          <w:rFonts w:ascii="Times New Roman" w:hAnsi="Times New Roman" w:cs="Times New Roman"/>
        </w:rPr>
      </w:pPr>
      <w:r w:rsidRPr="00B030C4">
        <w:rPr>
          <w:rFonts w:ascii="Times New Roman" w:hAnsi="Times New Roman" w:cs="Times New Roman"/>
        </w:rPr>
        <w:t xml:space="preserve">Part II.—Establishment and Functions of </w:t>
      </w:r>
      <w:r w:rsidR="0051040B">
        <w:rPr>
          <w:rFonts w:ascii="Times New Roman" w:hAnsi="Times New Roman" w:cs="Times New Roman"/>
        </w:rPr>
        <w:t>the Telescope Board (Sections 6–</w:t>
      </w:r>
      <w:r w:rsidRPr="00B030C4">
        <w:rPr>
          <w:rFonts w:ascii="Times New Roman" w:hAnsi="Times New Roman" w:cs="Times New Roman"/>
        </w:rPr>
        <w:t>10).</w:t>
      </w:r>
    </w:p>
    <w:p w:rsidR="00DA4CB5" w:rsidRPr="00B030C4" w:rsidRDefault="0051040B" w:rsidP="0039729E">
      <w:pPr>
        <w:spacing w:after="0" w:line="240" w:lineRule="auto"/>
        <w:ind w:left="432"/>
        <w:jc w:val="both"/>
        <w:rPr>
          <w:rFonts w:ascii="Times New Roman" w:hAnsi="Times New Roman" w:cs="Times New Roman"/>
        </w:rPr>
      </w:pPr>
      <w:r>
        <w:rPr>
          <w:rFonts w:ascii="Times New Roman" w:hAnsi="Times New Roman" w:cs="Times New Roman"/>
        </w:rPr>
        <w:t>Part III.—Finance (Sections 11–</w:t>
      </w:r>
      <w:r w:rsidR="00DA4CB5" w:rsidRPr="00B030C4">
        <w:rPr>
          <w:rFonts w:ascii="Times New Roman" w:hAnsi="Times New Roman" w:cs="Times New Roman"/>
        </w:rPr>
        <w:t>15).</w:t>
      </w:r>
    </w:p>
    <w:p w:rsidR="00DA4CB5" w:rsidRPr="00B030C4" w:rsidRDefault="00DA4CB5" w:rsidP="0039729E">
      <w:pPr>
        <w:spacing w:after="0" w:line="240" w:lineRule="auto"/>
        <w:ind w:left="432"/>
        <w:jc w:val="both"/>
        <w:rPr>
          <w:rFonts w:ascii="Times New Roman" w:hAnsi="Times New Roman" w:cs="Times New Roman"/>
        </w:rPr>
      </w:pPr>
      <w:r w:rsidRPr="00B030C4">
        <w:rPr>
          <w:rFonts w:ascii="Times New Roman" w:hAnsi="Times New Roman" w:cs="Times New Roman"/>
        </w:rPr>
        <w:t>Part</w:t>
      </w:r>
      <w:r w:rsidR="0051040B">
        <w:rPr>
          <w:rFonts w:ascii="Times New Roman" w:hAnsi="Times New Roman" w:cs="Times New Roman"/>
        </w:rPr>
        <w:t xml:space="preserve"> IV.—Miscellaneous (Sections 16–</w:t>
      </w:r>
      <w:r w:rsidRPr="00B030C4">
        <w:rPr>
          <w:rFonts w:ascii="Times New Roman" w:hAnsi="Times New Roman" w:cs="Times New Roman"/>
        </w:rPr>
        <w:t>19).</w:t>
      </w:r>
    </w:p>
    <w:p w:rsidR="00DA4CB5" w:rsidRPr="00B030C4" w:rsidRDefault="00B030C4" w:rsidP="0039729E">
      <w:pPr>
        <w:spacing w:before="120" w:after="60" w:line="240" w:lineRule="auto"/>
        <w:jc w:val="both"/>
        <w:rPr>
          <w:rFonts w:ascii="Times New Roman" w:hAnsi="Times New Roman" w:cs="Times New Roman"/>
          <w:sz w:val="20"/>
        </w:rPr>
      </w:pPr>
      <w:r w:rsidRPr="00B030C4">
        <w:rPr>
          <w:rFonts w:ascii="Times New Roman" w:hAnsi="Times New Roman" w:cs="Times New Roman"/>
          <w:b/>
          <w:sz w:val="20"/>
        </w:rPr>
        <w:t>Definitions.</w:t>
      </w:r>
    </w:p>
    <w:p w:rsidR="00DA4CB5" w:rsidRPr="00B030C4" w:rsidRDefault="00B030C4" w:rsidP="0039729E">
      <w:pPr>
        <w:spacing w:after="0" w:line="240" w:lineRule="auto"/>
        <w:ind w:firstLine="432"/>
        <w:jc w:val="both"/>
        <w:rPr>
          <w:rFonts w:ascii="Times New Roman" w:hAnsi="Times New Roman" w:cs="Times New Roman"/>
        </w:rPr>
      </w:pPr>
      <w:r w:rsidRPr="00B030C4">
        <w:rPr>
          <w:rFonts w:ascii="Times New Roman" w:hAnsi="Times New Roman" w:cs="Times New Roman"/>
          <w:b/>
        </w:rPr>
        <w:t>4.</w:t>
      </w:r>
      <w:r>
        <w:rPr>
          <w:rFonts w:ascii="Times New Roman" w:hAnsi="Times New Roman" w:cs="Times New Roman"/>
        </w:rPr>
        <w:tab/>
      </w:r>
      <w:r w:rsidR="00DA4CB5" w:rsidRPr="00B030C4">
        <w:rPr>
          <w:rFonts w:ascii="Times New Roman" w:hAnsi="Times New Roman" w:cs="Times New Roman"/>
        </w:rPr>
        <w:t>In this Act, unless the contrary intention appears—</w:t>
      </w:r>
    </w:p>
    <w:p w:rsidR="00DA4CB5" w:rsidRPr="00B030C4" w:rsidRDefault="0039729E" w:rsidP="0039729E">
      <w:pPr>
        <w:spacing w:after="0" w:line="240" w:lineRule="auto"/>
        <w:ind w:left="720" w:hanging="288"/>
        <w:jc w:val="both"/>
        <w:rPr>
          <w:rFonts w:ascii="Times New Roman" w:hAnsi="Times New Roman" w:cs="Times New Roman"/>
        </w:rPr>
      </w:pPr>
      <w:r>
        <w:rPr>
          <w:rFonts w:ascii="Times New Roman" w:hAnsi="Times New Roman" w:cs="Times New Roman"/>
        </w:rPr>
        <w:t>“</w:t>
      </w:r>
      <w:r w:rsidR="00DA4CB5" w:rsidRPr="00B030C4">
        <w:rPr>
          <w:rFonts w:ascii="Times New Roman" w:hAnsi="Times New Roman" w:cs="Times New Roman"/>
        </w:rPr>
        <w:t>Australian member</w:t>
      </w:r>
      <w:r>
        <w:rPr>
          <w:rFonts w:ascii="Times New Roman" w:hAnsi="Times New Roman" w:cs="Times New Roman"/>
        </w:rPr>
        <w:t>”</w:t>
      </w:r>
      <w:r w:rsidR="00DA4CB5" w:rsidRPr="00B030C4">
        <w:rPr>
          <w:rFonts w:ascii="Times New Roman" w:hAnsi="Times New Roman" w:cs="Times New Roman"/>
        </w:rPr>
        <w:t xml:space="preserve"> means a member, or a temporary member, of the Board appointed by the Governor-General in accordance with section 7 of this Act;</w:t>
      </w:r>
    </w:p>
    <w:p w:rsidR="00DA4CB5" w:rsidRPr="00B030C4" w:rsidRDefault="0039729E" w:rsidP="0039729E">
      <w:pPr>
        <w:spacing w:after="0" w:line="240" w:lineRule="auto"/>
        <w:ind w:left="720" w:hanging="288"/>
        <w:jc w:val="both"/>
        <w:rPr>
          <w:rFonts w:ascii="Times New Roman" w:hAnsi="Times New Roman" w:cs="Times New Roman"/>
        </w:rPr>
      </w:pPr>
      <w:r>
        <w:rPr>
          <w:rFonts w:ascii="Times New Roman" w:hAnsi="Times New Roman" w:cs="Times New Roman"/>
        </w:rPr>
        <w:t>“</w:t>
      </w:r>
      <w:r w:rsidR="00DA4CB5" w:rsidRPr="00B030C4">
        <w:rPr>
          <w:rFonts w:ascii="Times New Roman" w:hAnsi="Times New Roman" w:cs="Times New Roman"/>
        </w:rPr>
        <w:t>member</w:t>
      </w:r>
      <w:r>
        <w:rPr>
          <w:rFonts w:ascii="Times New Roman" w:hAnsi="Times New Roman" w:cs="Times New Roman"/>
        </w:rPr>
        <w:t>”</w:t>
      </w:r>
      <w:r w:rsidR="00DA4CB5" w:rsidRPr="00B030C4">
        <w:rPr>
          <w:rFonts w:ascii="Times New Roman" w:hAnsi="Times New Roman" w:cs="Times New Roman"/>
        </w:rPr>
        <w:t xml:space="preserve"> means a member of the Board, and includes a temporary member;</w:t>
      </w:r>
    </w:p>
    <w:p w:rsidR="00DA4CB5" w:rsidRPr="00B030C4" w:rsidRDefault="0039729E" w:rsidP="0039729E">
      <w:pPr>
        <w:spacing w:after="0" w:line="240" w:lineRule="auto"/>
        <w:ind w:left="720" w:hanging="288"/>
        <w:jc w:val="both"/>
        <w:rPr>
          <w:rFonts w:ascii="Times New Roman" w:hAnsi="Times New Roman" w:cs="Times New Roman"/>
        </w:rPr>
      </w:pPr>
      <w:r>
        <w:rPr>
          <w:rFonts w:ascii="Times New Roman" w:hAnsi="Times New Roman" w:cs="Times New Roman"/>
        </w:rPr>
        <w:t>“</w:t>
      </w:r>
      <w:r w:rsidR="00DA4CB5" w:rsidRPr="00B030C4">
        <w:rPr>
          <w:rFonts w:ascii="Times New Roman" w:hAnsi="Times New Roman" w:cs="Times New Roman"/>
        </w:rPr>
        <w:t>the Agreement</w:t>
      </w:r>
      <w:r>
        <w:rPr>
          <w:rFonts w:ascii="Times New Roman" w:hAnsi="Times New Roman" w:cs="Times New Roman"/>
        </w:rPr>
        <w:t>”</w:t>
      </w:r>
      <w:r w:rsidR="00DA4CB5" w:rsidRPr="00B030C4">
        <w:rPr>
          <w:rFonts w:ascii="Times New Roman" w:hAnsi="Times New Roman" w:cs="Times New Roman"/>
        </w:rPr>
        <w:t xml:space="preserve"> means the Agreement set out in the Schedule to this Act;</w:t>
      </w:r>
    </w:p>
    <w:p w:rsidR="00DA4CB5" w:rsidRPr="00B030C4" w:rsidRDefault="0039729E" w:rsidP="0039729E">
      <w:pPr>
        <w:spacing w:after="0" w:line="240" w:lineRule="auto"/>
        <w:ind w:left="720" w:hanging="288"/>
        <w:jc w:val="both"/>
        <w:rPr>
          <w:rFonts w:ascii="Times New Roman" w:hAnsi="Times New Roman" w:cs="Times New Roman"/>
        </w:rPr>
      </w:pPr>
      <w:r>
        <w:rPr>
          <w:rFonts w:ascii="Times New Roman" w:hAnsi="Times New Roman" w:cs="Times New Roman"/>
        </w:rPr>
        <w:t>“</w:t>
      </w:r>
      <w:r w:rsidR="00DA4CB5" w:rsidRPr="00B030C4">
        <w:rPr>
          <w:rFonts w:ascii="Times New Roman" w:hAnsi="Times New Roman" w:cs="Times New Roman"/>
        </w:rPr>
        <w:t>the Board</w:t>
      </w:r>
      <w:r>
        <w:rPr>
          <w:rFonts w:ascii="Times New Roman" w:hAnsi="Times New Roman" w:cs="Times New Roman"/>
        </w:rPr>
        <w:t>”</w:t>
      </w:r>
      <w:r w:rsidR="00DA4CB5" w:rsidRPr="00B030C4">
        <w:rPr>
          <w:rFonts w:ascii="Times New Roman" w:hAnsi="Times New Roman" w:cs="Times New Roman"/>
        </w:rPr>
        <w:t xml:space="preserve"> means the Anglo-Australian Telescope Board; </w:t>
      </w:r>
      <w:r>
        <w:rPr>
          <w:rFonts w:ascii="Times New Roman" w:hAnsi="Times New Roman" w:cs="Times New Roman"/>
        </w:rPr>
        <w:t>“</w:t>
      </w:r>
      <w:r w:rsidR="00DA4CB5" w:rsidRPr="00B030C4">
        <w:rPr>
          <w:rFonts w:ascii="Times New Roman" w:hAnsi="Times New Roman" w:cs="Times New Roman"/>
        </w:rPr>
        <w:t>the telescope</w:t>
      </w:r>
      <w:r>
        <w:rPr>
          <w:rFonts w:ascii="Times New Roman" w:hAnsi="Times New Roman" w:cs="Times New Roman"/>
        </w:rPr>
        <w:t>”</w:t>
      </w:r>
      <w:r w:rsidR="00DA4CB5" w:rsidRPr="00B030C4">
        <w:rPr>
          <w:rFonts w:ascii="Times New Roman" w:hAnsi="Times New Roman" w:cs="Times New Roman"/>
        </w:rPr>
        <w:t xml:space="preserve"> has the same meaning as in the Agreement.</w:t>
      </w:r>
    </w:p>
    <w:p w:rsidR="00DA4CB5" w:rsidRPr="00B030C4" w:rsidRDefault="00B030C4" w:rsidP="0039729E">
      <w:pPr>
        <w:spacing w:before="120" w:after="60" w:line="240" w:lineRule="auto"/>
        <w:jc w:val="both"/>
        <w:rPr>
          <w:rFonts w:ascii="Times New Roman" w:hAnsi="Times New Roman" w:cs="Times New Roman"/>
          <w:sz w:val="20"/>
        </w:rPr>
      </w:pPr>
      <w:r w:rsidRPr="00B030C4">
        <w:rPr>
          <w:rFonts w:ascii="Times New Roman" w:hAnsi="Times New Roman" w:cs="Times New Roman"/>
          <w:b/>
          <w:sz w:val="20"/>
        </w:rPr>
        <w:t>Approval of Agreement.</w:t>
      </w:r>
    </w:p>
    <w:p w:rsidR="00DA4CB5" w:rsidRPr="00B030C4" w:rsidRDefault="00B030C4" w:rsidP="0039729E">
      <w:pPr>
        <w:spacing w:after="0" w:line="240" w:lineRule="auto"/>
        <w:ind w:firstLine="432"/>
        <w:jc w:val="both"/>
        <w:rPr>
          <w:rFonts w:ascii="Times New Roman" w:hAnsi="Times New Roman" w:cs="Times New Roman"/>
        </w:rPr>
      </w:pPr>
      <w:r w:rsidRPr="00B030C4">
        <w:rPr>
          <w:rFonts w:ascii="Times New Roman" w:hAnsi="Times New Roman" w:cs="Times New Roman"/>
          <w:b/>
        </w:rPr>
        <w:t>5.</w:t>
      </w:r>
      <w:r>
        <w:rPr>
          <w:rFonts w:ascii="Times New Roman" w:hAnsi="Times New Roman" w:cs="Times New Roman"/>
        </w:rPr>
        <w:tab/>
      </w:r>
      <w:r w:rsidR="00DA4CB5" w:rsidRPr="00B030C4">
        <w:rPr>
          <w:rFonts w:ascii="Times New Roman" w:hAnsi="Times New Roman" w:cs="Times New Roman"/>
        </w:rPr>
        <w:t>The Agreement a copy of which is set out in the Schedule to this Act is approved.</w:t>
      </w:r>
    </w:p>
    <w:p w:rsidR="00DA4CB5" w:rsidRPr="0026134E" w:rsidRDefault="00B030C4" w:rsidP="00B030C4">
      <w:pPr>
        <w:spacing w:before="240" w:after="0" w:line="240" w:lineRule="auto"/>
        <w:jc w:val="center"/>
        <w:rPr>
          <w:rFonts w:ascii="Times New Roman" w:hAnsi="Times New Roman" w:cs="Times New Roman"/>
          <w:sz w:val="24"/>
        </w:rPr>
      </w:pPr>
      <w:r w:rsidRPr="0026134E">
        <w:rPr>
          <w:rFonts w:ascii="Times New Roman" w:hAnsi="Times New Roman" w:cs="Times New Roman"/>
          <w:smallCaps/>
          <w:sz w:val="24"/>
        </w:rPr>
        <w:t xml:space="preserve">Part </w:t>
      </w:r>
      <w:r w:rsidR="00DA4CB5" w:rsidRPr="0026134E">
        <w:rPr>
          <w:rFonts w:ascii="Times New Roman" w:hAnsi="Times New Roman" w:cs="Times New Roman"/>
          <w:sz w:val="24"/>
        </w:rPr>
        <w:t>II.—</w:t>
      </w:r>
      <w:r w:rsidRPr="0026134E">
        <w:rPr>
          <w:rFonts w:ascii="Times New Roman" w:hAnsi="Times New Roman" w:cs="Times New Roman"/>
          <w:smallCaps/>
          <w:sz w:val="24"/>
        </w:rPr>
        <w:t>Establishment and Functions of the Telescope Board.</w:t>
      </w:r>
    </w:p>
    <w:p w:rsidR="00DA4CB5" w:rsidRPr="00B030C4" w:rsidRDefault="00B030C4" w:rsidP="0039729E">
      <w:pPr>
        <w:spacing w:before="120" w:after="60" w:line="240" w:lineRule="auto"/>
        <w:jc w:val="both"/>
        <w:rPr>
          <w:rFonts w:ascii="Times New Roman" w:hAnsi="Times New Roman" w:cs="Times New Roman"/>
          <w:sz w:val="20"/>
        </w:rPr>
      </w:pPr>
      <w:r w:rsidRPr="00B030C4">
        <w:rPr>
          <w:rFonts w:ascii="Times New Roman" w:hAnsi="Times New Roman" w:cs="Times New Roman"/>
          <w:b/>
          <w:sz w:val="20"/>
        </w:rPr>
        <w:t>Establishment of Board.</w:t>
      </w:r>
    </w:p>
    <w:p w:rsidR="00DA4CB5" w:rsidRPr="00B030C4" w:rsidRDefault="00B030C4" w:rsidP="0039729E">
      <w:pPr>
        <w:spacing w:after="0" w:line="240" w:lineRule="auto"/>
        <w:ind w:firstLine="432"/>
        <w:jc w:val="both"/>
        <w:rPr>
          <w:rFonts w:ascii="Times New Roman" w:hAnsi="Times New Roman" w:cs="Times New Roman"/>
        </w:rPr>
      </w:pPr>
      <w:r w:rsidRPr="00B030C4">
        <w:rPr>
          <w:rFonts w:ascii="Times New Roman" w:hAnsi="Times New Roman" w:cs="Times New Roman"/>
          <w:b/>
        </w:rPr>
        <w:t>6.</w:t>
      </w:r>
      <w:r w:rsidR="00DA4CB5" w:rsidRPr="00B030C4">
        <w:rPr>
          <w:rFonts w:ascii="Times New Roman" w:hAnsi="Times New Roman" w:cs="Times New Roman"/>
        </w:rPr>
        <w:t>—(1.)</w:t>
      </w:r>
      <w:r>
        <w:rPr>
          <w:rFonts w:ascii="Times New Roman" w:hAnsi="Times New Roman" w:cs="Times New Roman"/>
        </w:rPr>
        <w:tab/>
      </w:r>
      <w:r w:rsidR="00DA4CB5" w:rsidRPr="00B030C4">
        <w:rPr>
          <w:rFonts w:ascii="Times New Roman" w:hAnsi="Times New Roman" w:cs="Times New Roman"/>
        </w:rPr>
        <w:t>For the purposes of this Act and of the Agreement, there shall be an Anglo-Australian Telescope Board.</w:t>
      </w:r>
    </w:p>
    <w:p w:rsidR="00DA4CB5" w:rsidRPr="00B030C4" w:rsidRDefault="00DA4CB5" w:rsidP="0039729E">
      <w:pPr>
        <w:tabs>
          <w:tab w:val="left" w:pos="907"/>
        </w:tabs>
        <w:spacing w:after="0" w:line="240" w:lineRule="auto"/>
        <w:ind w:firstLine="432"/>
        <w:jc w:val="both"/>
        <w:rPr>
          <w:rFonts w:ascii="Times New Roman" w:hAnsi="Times New Roman" w:cs="Times New Roman"/>
        </w:rPr>
      </w:pPr>
      <w:r w:rsidRPr="00B030C4">
        <w:rPr>
          <w:rFonts w:ascii="Times New Roman" w:hAnsi="Times New Roman" w:cs="Times New Roman"/>
        </w:rPr>
        <w:t>(2.)</w:t>
      </w:r>
      <w:r w:rsidR="00B030C4">
        <w:rPr>
          <w:rFonts w:ascii="Times New Roman" w:hAnsi="Times New Roman" w:cs="Times New Roman"/>
        </w:rPr>
        <w:tab/>
      </w:r>
      <w:r w:rsidRPr="00B030C4">
        <w:rPr>
          <w:rFonts w:ascii="Times New Roman" w:hAnsi="Times New Roman" w:cs="Times New Roman"/>
        </w:rPr>
        <w:t>The Board is a body corporate, with perpetual succession and a common seal.</w:t>
      </w:r>
    </w:p>
    <w:p w:rsidR="00DA4CB5" w:rsidRPr="00B030C4" w:rsidRDefault="00B030C4" w:rsidP="0039729E">
      <w:pPr>
        <w:spacing w:before="120" w:after="60" w:line="240" w:lineRule="auto"/>
        <w:jc w:val="both"/>
        <w:rPr>
          <w:rFonts w:ascii="Times New Roman" w:hAnsi="Times New Roman" w:cs="Times New Roman"/>
          <w:sz w:val="20"/>
        </w:rPr>
      </w:pPr>
      <w:r w:rsidRPr="00B030C4">
        <w:rPr>
          <w:rFonts w:ascii="Times New Roman" w:hAnsi="Times New Roman" w:cs="Times New Roman"/>
          <w:b/>
          <w:sz w:val="20"/>
        </w:rPr>
        <w:t>Constitution of Board.</w:t>
      </w:r>
    </w:p>
    <w:p w:rsidR="00DA4CB5" w:rsidRPr="00B030C4" w:rsidRDefault="00B030C4" w:rsidP="0039729E">
      <w:pPr>
        <w:spacing w:after="0" w:line="240" w:lineRule="auto"/>
        <w:ind w:firstLine="432"/>
        <w:jc w:val="both"/>
        <w:rPr>
          <w:rFonts w:ascii="Times New Roman" w:hAnsi="Times New Roman" w:cs="Times New Roman"/>
        </w:rPr>
      </w:pPr>
      <w:r w:rsidRPr="00B030C4">
        <w:rPr>
          <w:rFonts w:ascii="Times New Roman" w:hAnsi="Times New Roman" w:cs="Times New Roman"/>
          <w:b/>
        </w:rPr>
        <w:t>7.</w:t>
      </w:r>
      <w:r w:rsidR="00DA4CB5" w:rsidRPr="00B030C4">
        <w:rPr>
          <w:rFonts w:ascii="Times New Roman" w:hAnsi="Times New Roman" w:cs="Times New Roman"/>
        </w:rPr>
        <w:t>—(1.)</w:t>
      </w:r>
      <w:r>
        <w:rPr>
          <w:rFonts w:ascii="Times New Roman" w:hAnsi="Times New Roman" w:cs="Times New Roman"/>
        </w:rPr>
        <w:tab/>
      </w:r>
      <w:r w:rsidR="00DA4CB5" w:rsidRPr="00B030C4">
        <w:rPr>
          <w:rFonts w:ascii="Times New Roman" w:hAnsi="Times New Roman" w:cs="Times New Roman"/>
        </w:rPr>
        <w:t>The Board shall be constituted as provided in the Agreement, and meetings of the Board shall be conducted in accordance with the Agreement.</w:t>
      </w:r>
    </w:p>
    <w:p w:rsidR="00DA4CB5" w:rsidRPr="00B030C4" w:rsidRDefault="00DA4CB5" w:rsidP="0039729E">
      <w:pPr>
        <w:tabs>
          <w:tab w:val="left" w:pos="907"/>
        </w:tabs>
        <w:spacing w:after="0" w:line="240" w:lineRule="auto"/>
        <w:ind w:firstLine="432"/>
        <w:jc w:val="both"/>
        <w:rPr>
          <w:rFonts w:ascii="Times New Roman" w:hAnsi="Times New Roman" w:cs="Times New Roman"/>
        </w:rPr>
      </w:pPr>
      <w:r w:rsidRPr="00B030C4">
        <w:rPr>
          <w:rFonts w:ascii="Times New Roman" w:hAnsi="Times New Roman" w:cs="Times New Roman"/>
        </w:rPr>
        <w:t>(2.)</w:t>
      </w:r>
      <w:r w:rsidR="00B030C4">
        <w:rPr>
          <w:rFonts w:ascii="Times New Roman" w:hAnsi="Times New Roman" w:cs="Times New Roman"/>
        </w:rPr>
        <w:tab/>
      </w:r>
      <w:r w:rsidRPr="00B030C4">
        <w:rPr>
          <w:rFonts w:ascii="Times New Roman" w:hAnsi="Times New Roman" w:cs="Times New Roman"/>
        </w:rPr>
        <w:t>The rights and powers of the Government of the Commonwealth under the Agreement to appoint members and temporary members of the Board shall be exercised by the Governor-General.</w:t>
      </w:r>
    </w:p>
    <w:p w:rsidR="00DA4CB5" w:rsidRPr="00B030C4" w:rsidRDefault="00DA4CB5" w:rsidP="0039729E">
      <w:pPr>
        <w:tabs>
          <w:tab w:val="left" w:pos="907"/>
        </w:tabs>
        <w:spacing w:after="0" w:line="240" w:lineRule="auto"/>
        <w:ind w:firstLine="432"/>
        <w:jc w:val="both"/>
        <w:rPr>
          <w:rFonts w:ascii="Times New Roman" w:hAnsi="Times New Roman" w:cs="Times New Roman"/>
        </w:rPr>
      </w:pPr>
      <w:r w:rsidRPr="00B030C4">
        <w:rPr>
          <w:rFonts w:ascii="Times New Roman" w:hAnsi="Times New Roman" w:cs="Times New Roman"/>
        </w:rPr>
        <w:t>(3.)</w:t>
      </w:r>
      <w:r w:rsidR="00B030C4">
        <w:rPr>
          <w:rFonts w:ascii="Times New Roman" w:hAnsi="Times New Roman" w:cs="Times New Roman"/>
        </w:rPr>
        <w:tab/>
      </w:r>
      <w:r w:rsidRPr="00B030C4">
        <w:rPr>
          <w:rFonts w:ascii="Times New Roman" w:hAnsi="Times New Roman" w:cs="Times New Roman"/>
        </w:rPr>
        <w:t>Subject to the next succeeding sub-section, an Australian member shall be paid by the Commonwealth such remuneration, and holds office on such other terms and conditions, as the Governor-General determines.</w:t>
      </w:r>
    </w:p>
    <w:p w:rsidR="00DA4CB5" w:rsidRPr="00B030C4" w:rsidRDefault="00DA4CB5" w:rsidP="0039729E">
      <w:pPr>
        <w:tabs>
          <w:tab w:val="left" w:pos="907"/>
        </w:tabs>
        <w:spacing w:after="0" w:line="240" w:lineRule="auto"/>
        <w:ind w:firstLine="432"/>
        <w:jc w:val="both"/>
        <w:rPr>
          <w:rFonts w:ascii="Times New Roman" w:hAnsi="Times New Roman" w:cs="Times New Roman"/>
        </w:rPr>
      </w:pPr>
      <w:r w:rsidRPr="00B030C4">
        <w:rPr>
          <w:rFonts w:ascii="Times New Roman" w:hAnsi="Times New Roman" w:cs="Times New Roman"/>
        </w:rPr>
        <w:t>(4.)</w:t>
      </w:r>
      <w:r w:rsidR="00B030C4">
        <w:rPr>
          <w:rFonts w:ascii="Times New Roman" w:hAnsi="Times New Roman" w:cs="Times New Roman"/>
        </w:rPr>
        <w:tab/>
      </w:r>
      <w:r w:rsidRPr="00B030C4">
        <w:rPr>
          <w:rFonts w:ascii="Times New Roman" w:hAnsi="Times New Roman" w:cs="Times New Roman"/>
        </w:rPr>
        <w:t>The Minister may grant leave of absence to an Australian member on such terms and conditions, including terms and conditions as to remuneration, as the Minister determines.</w:t>
      </w:r>
    </w:p>
    <w:p w:rsidR="0039729E" w:rsidRDefault="0039729E">
      <w:pPr>
        <w:rPr>
          <w:rFonts w:ascii="Times New Roman" w:hAnsi="Times New Roman" w:cs="Times New Roman"/>
        </w:rPr>
      </w:pPr>
      <w:r>
        <w:rPr>
          <w:rFonts w:ascii="Times New Roman" w:hAnsi="Times New Roman" w:cs="Times New Roman"/>
        </w:rPr>
        <w:br w:type="page"/>
      </w:r>
    </w:p>
    <w:p w:rsidR="00DA4CB5" w:rsidRPr="00B030C4" w:rsidRDefault="00B030C4" w:rsidP="0039729E">
      <w:pPr>
        <w:spacing w:before="120" w:after="60" w:line="240" w:lineRule="auto"/>
        <w:jc w:val="both"/>
        <w:rPr>
          <w:rFonts w:ascii="Times New Roman" w:hAnsi="Times New Roman" w:cs="Times New Roman"/>
          <w:sz w:val="20"/>
        </w:rPr>
      </w:pPr>
      <w:r w:rsidRPr="00B030C4">
        <w:rPr>
          <w:rFonts w:ascii="Times New Roman" w:hAnsi="Times New Roman" w:cs="Times New Roman"/>
          <w:b/>
          <w:sz w:val="20"/>
        </w:rPr>
        <w:lastRenderedPageBreak/>
        <w:t>Functions, capacities and powers of Board.</w:t>
      </w:r>
    </w:p>
    <w:p w:rsidR="00DA4CB5" w:rsidRPr="00B030C4" w:rsidRDefault="00B030C4" w:rsidP="0039729E">
      <w:pPr>
        <w:spacing w:after="0" w:line="240" w:lineRule="auto"/>
        <w:ind w:firstLine="432"/>
        <w:jc w:val="both"/>
        <w:rPr>
          <w:rFonts w:ascii="Times New Roman" w:hAnsi="Times New Roman" w:cs="Times New Roman"/>
        </w:rPr>
      </w:pPr>
      <w:r w:rsidRPr="00B030C4">
        <w:rPr>
          <w:rFonts w:ascii="Times New Roman" w:hAnsi="Times New Roman" w:cs="Times New Roman"/>
          <w:b/>
        </w:rPr>
        <w:t>8.</w:t>
      </w:r>
      <w:r>
        <w:rPr>
          <w:rFonts w:ascii="Times New Roman" w:hAnsi="Times New Roman" w:cs="Times New Roman"/>
        </w:rPr>
        <w:tab/>
      </w:r>
      <w:r w:rsidR="00DA4CB5" w:rsidRPr="00B030C4">
        <w:rPr>
          <w:rFonts w:ascii="Times New Roman" w:hAnsi="Times New Roman" w:cs="Times New Roman"/>
        </w:rPr>
        <w:t>The Board has the functions specified in Article 8 of the Agreement, and the capacities and powers specified in paragraph (1) of Article 6 of the Agreement, and shall perform those functions, and exercise those capacities and powers, in accordance with the Agreement.</w:t>
      </w:r>
    </w:p>
    <w:p w:rsidR="00DA4CB5" w:rsidRPr="00B030C4" w:rsidRDefault="00B030C4" w:rsidP="0039729E">
      <w:pPr>
        <w:spacing w:before="120" w:after="60" w:line="240" w:lineRule="auto"/>
        <w:jc w:val="both"/>
        <w:rPr>
          <w:rFonts w:ascii="Times New Roman" w:hAnsi="Times New Roman" w:cs="Times New Roman"/>
          <w:sz w:val="20"/>
        </w:rPr>
      </w:pPr>
      <w:r w:rsidRPr="00B030C4">
        <w:rPr>
          <w:rFonts w:ascii="Times New Roman" w:hAnsi="Times New Roman" w:cs="Times New Roman"/>
          <w:b/>
          <w:sz w:val="20"/>
        </w:rPr>
        <w:t>Resignation of Australian members.</w:t>
      </w:r>
    </w:p>
    <w:p w:rsidR="00DA4CB5" w:rsidRPr="00B030C4" w:rsidRDefault="00B030C4" w:rsidP="0039729E">
      <w:pPr>
        <w:spacing w:after="0" w:line="240" w:lineRule="auto"/>
        <w:ind w:firstLine="432"/>
        <w:jc w:val="both"/>
        <w:rPr>
          <w:rFonts w:ascii="Times New Roman" w:hAnsi="Times New Roman" w:cs="Times New Roman"/>
        </w:rPr>
      </w:pPr>
      <w:r w:rsidRPr="00B030C4">
        <w:rPr>
          <w:rFonts w:ascii="Times New Roman" w:hAnsi="Times New Roman" w:cs="Times New Roman"/>
          <w:b/>
        </w:rPr>
        <w:t>9.</w:t>
      </w:r>
      <w:r>
        <w:rPr>
          <w:rFonts w:ascii="Times New Roman" w:hAnsi="Times New Roman" w:cs="Times New Roman"/>
        </w:rPr>
        <w:tab/>
      </w:r>
      <w:r w:rsidR="00DA4CB5" w:rsidRPr="00B030C4">
        <w:rPr>
          <w:rFonts w:ascii="Times New Roman" w:hAnsi="Times New Roman" w:cs="Times New Roman"/>
        </w:rPr>
        <w:t>An Australian member may resign his office by writing under his hand addressed to the Governor-General.</w:t>
      </w:r>
    </w:p>
    <w:p w:rsidR="00DA4CB5" w:rsidRPr="00B030C4" w:rsidRDefault="00B030C4" w:rsidP="0039729E">
      <w:pPr>
        <w:spacing w:before="120" w:after="60" w:line="240" w:lineRule="auto"/>
        <w:jc w:val="both"/>
        <w:rPr>
          <w:rFonts w:ascii="Times New Roman" w:hAnsi="Times New Roman" w:cs="Times New Roman"/>
          <w:sz w:val="20"/>
        </w:rPr>
      </w:pPr>
      <w:r w:rsidRPr="00B030C4">
        <w:rPr>
          <w:rFonts w:ascii="Times New Roman" w:hAnsi="Times New Roman" w:cs="Times New Roman"/>
          <w:b/>
          <w:sz w:val="20"/>
        </w:rPr>
        <w:t>Removal of members.</w:t>
      </w:r>
    </w:p>
    <w:p w:rsidR="00DA4CB5" w:rsidRPr="00B030C4" w:rsidRDefault="00B030C4" w:rsidP="0039729E">
      <w:pPr>
        <w:spacing w:after="0" w:line="240" w:lineRule="auto"/>
        <w:ind w:firstLine="432"/>
        <w:jc w:val="both"/>
        <w:rPr>
          <w:rFonts w:ascii="Times New Roman" w:hAnsi="Times New Roman" w:cs="Times New Roman"/>
        </w:rPr>
      </w:pPr>
      <w:r w:rsidRPr="00B030C4">
        <w:rPr>
          <w:rFonts w:ascii="Times New Roman" w:hAnsi="Times New Roman" w:cs="Times New Roman"/>
          <w:b/>
          <w:smallCaps/>
        </w:rPr>
        <w:t>10.</w:t>
      </w:r>
      <w:r w:rsidRPr="00B030C4">
        <w:rPr>
          <w:rFonts w:ascii="Times New Roman" w:hAnsi="Times New Roman" w:cs="Times New Roman"/>
          <w:smallCaps/>
        </w:rPr>
        <w:t>—</w:t>
      </w:r>
      <w:r w:rsidR="00DA4CB5" w:rsidRPr="00B030C4">
        <w:rPr>
          <w:rFonts w:ascii="Times New Roman" w:hAnsi="Times New Roman" w:cs="Times New Roman"/>
        </w:rPr>
        <w:t>(1.)</w:t>
      </w:r>
      <w:r>
        <w:rPr>
          <w:rFonts w:ascii="Times New Roman" w:hAnsi="Times New Roman" w:cs="Times New Roman"/>
        </w:rPr>
        <w:tab/>
      </w:r>
      <w:r w:rsidR="00DA4CB5" w:rsidRPr="00B030C4">
        <w:rPr>
          <w:rFonts w:ascii="Times New Roman" w:hAnsi="Times New Roman" w:cs="Times New Roman"/>
        </w:rPr>
        <w:t>The Governor-General may remove an Australian member from office for misbehaviour or physical or mental incapacity.</w:t>
      </w:r>
    </w:p>
    <w:p w:rsidR="00DA4CB5" w:rsidRPr="00B030C4" w:rsidRDefault="00DA4CB5" w:rsidP="0039729E">
      <w:pPr>
        <w:tabs>
          <w:tab w:val="left" w:pos="907"/>
        </w:tabs>
        <w:spacing w:after="0" w:line="240" w:lineRule="auto"/>
        <w:ind w:firstLine="432"/>
        <w:jc w:val="both"/>
        <w:rPr>
          <w:rFonts w:ascii="Times New Roman" w:hAnsi="Times New Roman" w:cs="Times New Roman"/>
        </w:rPr>
      </w:pPr>
      <w:r w:rsidRPr="00B030C4">
        <w:rPr>
          <w:rFonts w:ascii="Times New Roman" w:hAnsi="Times New Roman" w:cs="Times New Roman"/>
        </w:rPr>
        <w:t>(2.)</w:t>
      </w:r>
      <w:r w:rsidR="00B030C4">
        <w:rPr>
          <w:rFonts w:ascii="Times New Roman" w:hAnsi="Times New Roman" w:cs="Times New Roman"/>
        </w:rPr>
        <w:tab/>
      </w:r>
      <w:r w:rsidRPr="00B030C4">
        <w:rPr>
          <w:rFonts w:ascii="Times New Roman" w:hAnsi="Times New Roman" w:cs="Times New Roman"/>
        </w:rPr>
        <w:t>If an Australian member—</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a</w:t>
      </w:r>
      <w:r w:rsidRPr="00B030C4">
        <w:rPr>
          <w:rFonts w:ascii="Times New Roman" w:hAnsi="Times New Roman" w:cs="Times New Roman"/>
        </w:rPr>
        <w:t>) becomes bankrupt, applies to take the benefit of any law for the relief of bankrupt or insolvent debtors, compounds with his creditors or makes an assignment of his remuneration for their benefit;</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b</w:t>
      </w:r>
      <w:r w:rsidRPr="00B030C4">
        <w:rPr>
          <w:rFonts w:ascii="Times New Roman" w:hAnsi="Times New Roman" w:cs="Times New Roman"/>
        </w:rPr>
        <w:t>) is absent, except on leave granted by the Minister, from three consecutive meetings of the Board; or</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c</w:t>
      </w:r>
      <w:r w:rsidRPr="00B030C4">
        <w:rPr>
          <w:rFonts w:ascii="Times New Roman" w:hAnsi="Times New Roman" w:cs="Times New Roman"/>
        </w:rPr>
        <w:t>) fails to comply with paragraph (4) of Article 7 of the Agreement,</w:t>
      </w:r>
    </w:p>
    <w:p w:rsidR="00DA4CB5" w:rsidRPr="00B030C4" w:rsidRDefault="00DA4CB5" w:rsidP="0039729E">
      <w:pPr>
        <w:spacing w:after="0" w:line="240" w:lineRule="auto"/>
        <w:jc w:val="both"/>
        <w:rPr>
          <w:rFonts w:ascii="Times New Roman" w:hAnsi="Times New Roman" w:cs="Times New Roman"/>
        </w:rPr>
      </w:pPr>
      <w:r w:rsidRPr="00B030C4">
        <w:rPr>
          <w:rFonts w:ascii="Times New Roman" w:hAnsi="Times New Roman" w:cs="Times New Roman"/>
        </w:rPr>
        <w:t xml:space="preserve">the Governor-General shall, by notice published in the </w:t>
      </w:r>
      <w:r w:rsidR="00B030C4" w:rsidRPr="00B030C4">
        <w:rPr>
          <w:rFonts w:ascii="Times New Roman" w:hAnsi="Times New Roman" w:cs="Times New Roman"/>
          <w:i/>
        </w:rPr>
        <w:t xml:space="preserve">Gazette, </w:t>
      </w:r>
      <w:r w:rsidRPr="00B030C4">
        <w:rPr>
          <w:rFonts w:ascii="Times New Roman" w:hAnsi="Times New Roman" w:cs="Times New Roman"/>
        </w:rPr>
        <w:t>declare that the office of the member is vacant, and thereupon the office shall be deemed to be vacant.</w:t>
      </w:r>
    </w:p>
    <w:p w:rsidR="00DA4CB5" w:rsidRPr="0026134E" w:rsidRDefault="00B030C4" w:rsidP="00B030C4">
      <w:pPr>
        <w:spacing w:before="240" w:after="0" w:line="240" w:lineRule="auto"/>
        <w:jc w:val="center"/>
        <w:rPr>
          <w:rFonts w:ascii="Times New Roman" w:hAnsi="Times New Roman" w:cs="Times New Roman"/>
          <w:sz w:val="24"/>
        </w:rPr>
      </w:pPr>
      <w:r w:rsidRPr="0026134E">
        <w:rPr>
          <w:rFonts w:ascii="Times New Roman" w:hAnsi="Times New Roman" w:cs="Times New Roman"/>
          <w:smallCaps/>
          <w:sz w:val="24"/>
        </w:rPr>
        <w:t>Part III.—Finance.</w:t>
      </w:r>
    </w:p>
    <w:p w:rsidR="00DA4CB5" w:rsidRPr="00B030C4" w:rsidRDefault="00B030C4" w:rsidP="0039729E">
      <w:pPr>
        <w:spacing w:before="120" w:after="60" w:line="240" w:lineRule="auto"/>
        <w:jc w:val="both"/>
        <w:rPr>
          <w:rFonts w:ascii="Times New Roman" w:hAnsi="Times New Roman" w:cs="Times New Roman"/>
          <w:sz w:val="20"/>
        </w:rPr>
      </w:pPr>
      <w:r w:rsidRPr="00B030C4">
        <w:rPr>
          <w:rFonts w:ascii="Times New Roman" w:hAnsi="Times New Roman" w:cs="Times New Roman"/>
          <w:b/>
          <w:sz w:val="20"/>
        </w:rPr>
        <w:t>Moneys payable to Board.</w:t>
      </w:r>
    </w:p>
    <w:p w:rsidR="00DA4CB5" w:rsidRPr="00B030C4" w:rsidRDefault="00B030C4" w:rsidP="0039729E">
      <w:pPr>
        <w:spacing w:after="0" w:line="240" w:lineRule="auto"/>
        <w:ind w:firstLine="432"/>
        <w:jc w:val="both"/>
        <w:rPr>
          <w:rFonts w:ascii="Times New Roman" w:hAnsi="Times New Roman" w:cs="Times New Roman"/>
        </w:rPr>
      </w:pPr>
      <w:r w:rsidRPr="00B030C4">
        <w:rPr>
          <w:rFonts w:ascii="Times New Roman" w:hAnsi="Times New Roman" w:cs="Times New Roman"/>
          <w:b/>
          <w:smallCaps/>
        </w:rPr>
        <w:t>11.—</w:t>
      </w:r>
      <w:r w:rsidR="00DA4CB5" w:rsidRPr="00B030C4">
        <w:rPr>
          <w:rFonts w:ascii="Times New Roman" w:hAnsi="Times New Roman" w:cs="Times New Roman"/>
        </w:rPr>
        <w:t>(1.)</w:t>
      </w:r>
      <w:r>
        <w:rPr>
          <w:rFonts w:ascii="Times New Roman" w:hAnsi="Times New Roman" w:cs="Times New Roman"/>
        </w:rPr>
        <w:tab/>
      </w:r>
      <w:r w:rsidR="00DA4CB5" w:rsidRPr="00B030C4">
        <w:rPr>
          <w:rFonts w:ascii="Times New Roman" w:hAnsi="Times New Roman" w:cs="Times New Roman"/>
        </w:rPr>
        <w:t>There are payable to the Board such moneys as are appropriated by the Parliament for the purposes of the Board.</w:t>
      </w:r>
    </w:p>
    <w:p w:rsidR="00DA4CB5" w:rsidRPr="00B030C4" w:rsidRDefault="00DA4CB5" w:rsidP="0039729E">
      <w:pPr>
        <w:tabs>
          <w:tab w:val="left" w:pos="907"/>
        </w:tabs>
        <w:spacing w:after="0" w:line="240" w:lineRule="auto"/>
        <w:ind w:firstLine="432"/>
        <w:jc w:val="both"/>
        <w:rPr>
          <w:rFonts w:ascii="Times New Roman" w:hAnsi="Times New Roman" w:cs="Times New Roman"/>
        </w:rPr>
      </w:pPr>
      <w:r w:rsidRPr="00B030C4">
        <w:rPr>
          <w:rFonts w:ascii="Times New Roman" w:hAnsi="Times New Roman" w:cs="Times New Roman"/>
        </w:rPr>
        <w:t>(2.)</w:t>
      </w:r>
      <w:r w:rsidR="00B030C4">
        <w:rPr>
          <w:rFonts w:ascii="Times New Roman" w:hAnsi="Times New Roman" w:cs="Times New Roman"/>
        </w:rPr>
        <w:tab/>
      </w:r>
      <w:r w:rsidRPr="00B030C4">
        <w:rPr>
          <w:rFonts w:ascii="Times New Roman" w:hAnsi="Times New Roman" w:cs="Times New Roman"/>
        </w:rPr>
        <w:t>The Treasurer may give directions, not inconsistent with the Agreement, as to the amounts in which, and the times at which, moneys referred to in the last preceding sub-section are to be paid to the Board.</w:t>
      </w:r>
    </w:p>
    <w:p w:rsidR="00DA4CB5" w:rsidRPr="00B030C4" w:rsidRDefault="00B030C4" w:rsidP="0039729E">
      <w:pPr>
        <w:spacing w:before="120" w:after="60" w:line="240" w:lineRule="auto"/>
        <w:jc w:val="both"/>
        <w:rPr>
          <w:rFonts w:ascii="Times New Roman" w:hAnsi="Times New Roman" w:cs="Times New Roman"/>
          <w:sz w:val="20"/>
        </w:rPr>
      </w:pPr>
      <w:r w:rsidRPr="00B030C4">
        <w:rPr>
          <w:rFonts w:ascii="Times New Roman" w:hAnsi="Times New Roman" w:cs="Times New Roman"/>
          <w:b/>
          <w:sz w:val="20"/>
        </w:rPr>
        <w:t>Bank accounts.</w:t>
      </w:r>
    </w:p>
    <w:p w:rsidR="00DA4CB5" w:rsidRPr="00B030C4" w:rsidRDefault="00B030C4" w:rsidP="0039729E">
      <w:pPr>
        <w:spacing w:after="0" w:line="240" w:lineRule="auto"/>
        <w:ind w:firstLine="432"/>
        <w:jc w:val="both"/>
        <w:rPr>
          <w:rFonts w:ascii="Times New Roman" w:hAnsi="Times New Roman" w:cs="Times New Roman"/>
        </w:rPr>
      </w:pPr>
      <w:r w:rsidRPr="00B030C4">
        <w:rPr>
          <w:rFonts w:ascii="Times New Roman" w:hAnsi="Times New Roman" w:cs="Times New Roman"/>
          <w:b/>
          <w:smallCaps/>
        </w:rPr>
        <w:t>12.—</w:t>
      </w:r>
      <w:r w:rsidR="00DA4CB5" w:rsidRPr="00B030C4">
        <w:rPr>
          <w:rFonts w:ascii="Times New Roman" w:hAnsi="Times New Roman" w:cs="Times New Roman"/>
        </w:rPr>
        <w:t>(1.)</w:t>
      </w:r>
      <w:r>
        <w:rPr>
          <w:rFonts w:ascii="Times New Roman" w:hAnsi="Times New Roman" w:cs="Times New Roman"/>
        </w:rPr>
        <w:tab/>
      </w:r>
      <w:r w:rsidR="00DA4CB5" w:rsidRPr="00B030C4">
        <w:rPr>
          <w:rFonts w:ascii="Times New Roman" w:hAnsi="Times New Roman" w:cs="Times New Roman"/>
        </w:rPr>
        <w:t>The Board may open and maintain an account or accounts, in Australia or elsewhere, with an approved bank or approved banks and shall maintain at all times at least one such account.</w:t>
      </w:r>
    </w:p>
    <w:p w:rsidR="00DA4CB5" w:rsidRPr="00B030C4" w:rsidRDefault="00DA4CB5" w:rsidP="0039729E">
      <w:pPr>
        <w:tabs>
          <w:tab w:val="left" w:pos="907"/>
        </w:tabs>
        <w:spacing w:after="0" w:line="240" w:lineRule="auto"/>
        <w:ind w:firstLine="432"/>
        <w:jc w:val="both"/>
        <w:rPr>
          <w:rFonts w:ascii="Times New Roman" w:hAnsi="Times New Roman" w:cs="Times New Roman"/>
        </w:rPr>
      </w:pPr>
      <w:r w:rsidRPr="00B030C4">
        <w:rPr>
          <w:rFonts w:ascii="Times New Roman" w:hAnsi="Times New Roman" w:cs="Times New Roman"/>
        </w:rPr>
        <w:t>(2.)</w:t>
      </w:r>
      <w:r w:rsidR="00B030C4">
        <w:rPr>
          <w:rFonts w:ascii="Times New Roman" w:hAnsi="Times New Roman" w:cs="Times New Roman"/>
        </w:rPr>
        <w:tab/>
      </w:r>
      <w:r w:rsidRPr="00B030C4">
        <w:rPr>
          <w:rFonts w:ascii="Times New Roman" w:hAnsi="Times New Roman" w:cs="Times New Roman"/>
        </w:rPr>
        <w:t>The Board shall pay all moneys of the Board, including moneys received under the last preceding section, into an account referred to in this section.</w:t>
      </w:r>
    </w:p>
    <w:p w:rsidR="00DA4CB5" w:rsidRPr="00B030C4" w:rsidRDefault="00DA4CB5" w:rsidP="0039729E">
      <w:pPr>
        <w:tabs>
          <w:tab w:val="left" w:pos="907"/>
        </w:tabs>
        <w:spacing w:after="0" w:line="240" w:lineRule="auto"/>
        <w:ind w:firstLine="432"/>
        <w:jc w:val="both"/>
        <w:rPr>
          <w:rFonts w:ascii="Times New Roman" w:hAnsi="Times New Roman" w:cs="Times New Roman"/>
        </w:rPr>
      </w:pPr>
      <w:r w:rsidRPr="00B030C4">
        <w:rPr>
          <w:rFonts w:ascii="Times New Roman" w:hAnsi="Times New Roman" w:cs="Times New Roman"/>
        </w:rPr>
        <w:t>(3.)</w:t>
      </w:r>
      <w:r w:rsidR="00B030C4">
        <w:rPr>
          <w:rFonts w:ascii="Times New Roman" w:hAnsi="Times New Roman" w:cs="Times New Roman"/>
        </w:rPr>
        <w:tab/>
      </w:r>
      <w:r w:rsidRPr="00B030C4">
        <w:rPr>
          <w:rFonts w:ascii="Times New Roman" w:hAnsi="Times New Roman" w:cs="Times New Roman"/>
        </w:rPr>
        <w:t xml:space="preserve">In this section, </w:t>
      </w:r>
      <w:r w:rsidR="0039729E">
        <w:rPr>
          <w:rFonts w:ascii="Times New Roman" w:hAnsi="Times New Roman" w:cs="Times New Roman"/>
        </w:rPr>
        <w:t>“</w:t>
      </w:r>
      <w:r w:rsidRPr="00B030C4">
        <w:rPr>
          <w:rFonts w:ascii="Times New Roman" w:hAnsi="Times New Roman" w:cs="Times New Roman"/>
        </w:rPr>
        <w:t>approved bank</w:t>
      </w:r>
      <w:r w:rsidR="0039729E">
        <w:rPr>
          <w:rFonts w:ascii="Times New Roman" w:hAnsi="Times New Roman" w:cs="Times New Roman"/>
        </w:rPr>
        <w:t>”</w:t>
      </w:r>
      <w:r w:rsidRPr="00B030C4">
        <w:rPr>
          <w:rFonts w:ascii="Times New Roman" w:hAnsi="Times New Roman" w:cs="Times New Roman"/>
        </w:rPr>
        <w:t xml:space="preserve"> means the Reserve Bank of Australia or another bank approved by the Treasurer.</w:t>
      </w:r>
    </w:p>
    <w:p w:rsidR="00DA4CB5" w:rsidRPr="00B030C4" w:rsidRDefault="00B030C4" w:rsidP="0039729E">
      <w:pPr>
        <w:spacing w:before="120" w:after="60" w:line="240" w:lineRule="auto"/>
        <w:jc w:val="both"/>
        <w:rPr>
          <w:rFonts w:ascii="Times New Roman" w:hAnsi="Times New Roman" w:cs="Times New Roman"/>
          <w:sz w:val="20"/>
        </w:rPr>
      </w:pPr>
      <w:r w:rsidRPr="00B030C4">
        <w:rPr>
          <w:rFonts w:ascii="Times New Roman" w:hAnsi="Times New Roman" w:cs="Times New Roman"/>
          <w:b/>
          <w:sz w:val="20"/>
        </w:rPr>
        <w:t>Application of moneys.</w:t>
      </w:r>
    </w:p>
    <w:p w:rsidR="00DA4CB5" w:rsidRPr="00B030C4" w:rsidRDefault="00B030C4" w:rsidP="0039729E">
      <w:pPr>
        <w:spacing w:after="0" w:line="240" w:lineRule="auto"/>
        <w:ind w:firstLine="432"/>
        <w:jc w:val="both"/>
        <w:rPr>
          <w:rFonts w:ascii="Times New Roman" w:hAnsi="Times New Roman" w:cs="Times New Roman"/>
        </w:rPr>
      </w:pPr>
      <w:r w:rsidRPr="00B030C4">
        <w:rPr>
          <w:rFonts w:ascii="Times New Roman" w:hAnsi="Times New Roman" w:cs="Times New Roman"/>
          <w:b/>
          <w:smallCaps/>
        </w:rPr>
        <w:t>13.</w:t>
      </w:r>
      <w:r w:rsidRPr="00B030C4">
        <w:rPr>
          <w:rFonts w:ascii="Times New Roman" w:hAnsi="Times New Roman" w:cs="Times New Roman"/>
          <w:smallCaps/>
        </w:rPr>
        <w:t>—</w:t>
      </w:r>
      <w:r w:rsidR="00DA4CB5" w:rsidRPr="00B030C4">
        <w:rPr>
          <w:rFonts w:ascii="Times New Roman" w:hAnsi="Times New Roman" w:cs="Times New Roman"/>
        </w:rPr>
        <w:t>(1.)</w:t>
      </w:r>
      <w:r>
        <w:rPr>
          <w:rFonts w:ascii="Times New Roman" w:hAnsi="Times New Roman" w:cs="Times New Roman"/>
        </w:rPr>
        <w:tab/>
      </w:r>
      <w:r w:rsidR="00DA4CB5" w:rsidRPr="00B030C4">
        <w:rPr>
          <w:rFonts w:ascii="Times New Roman" w:hAnsi="Times New Roman" w:cs="Times New Roman"/>
        </w:rPr>
        <w:t>The moneys of the Board shall be applied only in payment or discharge of expenses, obligations and liabilities of the Board.</w:t>
      </w:r>
    </w:p>
    <w:p w:rsidR="00DA4CB5" w:rsidRPr="00B030C4" w:rsidRDefault="00DA4CB5" w:rsidP="0039729E">
      <w:pPr>
        <w:tabs>
          <w:tab w:val="left" w:pos="907"/>
        </w:tabs>
        <w:spacing w:after="0" w:line="240" w:lineRule="auto"/>
        <w:ind w:firstLine="432"/>
        <w:jc w:val="both"/>
        <w:rPr>
          <w:rFonts w:ascii="Times New Roman" w:hAnsi="Times New Roman" w:cs="Times New Roman"/>
        </w:rPr>
      </w:pPr>
      <w:r w:rsidRPr="00B030C4">
        <w:rPr>
          <w:rFonts w:ascii="Times New Roman" w:hAnsi="Times New Roman" w:cs="Times New Roman"/>
        </w:rPr>
        <w:t>(2.)</w:t>
      </w:r>
      <w:r w:rsidR="00B030C4">
        <w:rPr>
          <w:rFonts w:ascii="Times New Roman" w:hAnsi="Times New Roman" w:cs="Times New Roman"/>
        </w:rPr>
        <w:tab/>
      </w:r>
      <w:r w:rsidRPr="00B030C4">
        <w:rPr>
          <w:rFonts w:ascii="Times New Roman" w:hAnsi="Times New Roman" w:cs="Times New Roman"/>
        </w:rPr>
        <w:t>The Board may not expend moneys of the Board otherwise than in accordance with estimates of expenditure prepared by the Board and approved in accordance with the Agreement.</w:t>
      </w:r>
    </w:p>
    <w:p w:rsidR="0039729E" w:rsidRDefault="0039729E">
      <w:pPr>
        <w:rPr>
          <w:rFonts w:ascii="Times New Roman" w:hAnsi="Times New Roman" w:cs="Times New Roman"/>
        </w:rPr>
      </w:pPr>
      <w:r>
        <w:rPr>
          <w:rFonts w:ascii="Times New Roman" w:hAnsi="Times New Roman" w:cs="Times New Roman"/>
        </w:rPr>
        <w:br w:type="page"/>
      </w:r>
    </w:p>
    <w:p w:rsidR="00DA4CB5" w:rsidRPr="00B030C4" w:rsidRDefault="00B030C4" w:rsidP="0039729E">
      <w:pPr>
        <w:spacing w:before="120" w:after="60" w:line="240" w:lineRule="auto"/>
        <w:jc w:val="both"/>
        <w:rPr>
          <w:rFonts w:ascii="Times New Roman" w:hAnsi="Times New Roman" w:cs="Times New Roman"/>
          <w:sz w:val="20"/>
        </w:rPr>
      </w:pPr>
      <w:r w:rsidRPr="00B030C4">
        <w:rPr>
          <w:rFonts w:ascii="Times New Roman" w:hAnsi="Times New Roman" w:cs="Times New Roman"/>
          <w:b/>
          <w:sz w:val="20"/>
        </w:rPr>
        <w:lastRenderedPageBreak/>
        <w:t>Audit.</w:t>
      </w:r>
    </w:p>
    <w:p w:rsidR="00DA4CB5" w:rsidRPr="00B030C4" w:rsidRDefault="00B030C4" w:rsidP="0039729E">
      <w:pPr>
        <w:spacing w:after="0" w:line="240" w:lineRule="auto"/>
        <w:ind w:firstLine="432"/>
        <w:jc w:val="both"/>
        <w:rPr>
          <w:rFonts w:ascii="Times New Roman" w:hAnsi="Times New Roman" w:cs="Times New Roman"/>
        </w:rPr>
      </w:pPr>
      <w:r w:rsidRPr="00B030C4">
        <w:rPr>
          <w:rFonts w:ascii="Times New Roman" w:hAnsi="Times New Roman" w:cs="Times New Roman"/>
          <w:b/>
          <w:smallCaps/>
        </w:rPr>
        <w:t>14.—</w:t>
      </w:r>
      <w:r w:rsidR="00DA4CB5" w:rsidRPr="00B030C4">
        <w:rPr>
          <w:rFonts w:ascii="Times New Roman" w:hAnsi="Times New Roman" w:cs="Times New Roman"/>
        </w:rPr>
        <w:t>(1.)</w:t>
      </w:r>
      <w:r>
        <w:rPr>
          <w:rFonts w:ascii="Times New Roman" w:hAnsi="Times New Roman" w:cs="Times New Roman"/>
        </w:rPr>
        <w:tab/>
      </w:r>
      <w:r w:rsidR="00DA4CB5" w:rsidRPr="00B030C4">
        <w:rPr>
          <w:rFonts w:ascii="Times New Roman" w:hAnsi="Times New Roman" w:cs="Times New Roman"/>
        </w:rPr>
        <w:t>The Auditor-General shall inspect and audit the accounts and records of financial transactions of the Board and records relating to assets of, or in the custody of, the Board, and shall forthwith draw the attention of the Minister to any irregularity disclosed by the inspection and audit that is, in the opinion of the Auditor-General, of sufficient importance to justify his so doing.</w:t>
      </w:r>
    </w:p>
    <w:p w:rsidR="00DA4CB5" w:rsidRPr="00B030C4" w:rsidRDefault="00DA4CB5" w:rsidP="0039729E">
      <w:pPr>
        <w:tabs>
          <w:tab w:val="left" w:pos="907"/>
        </w:tabs>
        <w:spacing w:after="0" w:line="240" w:lineRule="auto"/>
        <w:ind w:firstLine="432"/>
        <w:jc w:val="both"/>
        <w:rPr>
          <w:rFonts w:ascii="Times New Roman" w:hAnsi="Times New Roman" w:cs="Times New Roman"/>
        </w:rPr>
      </w:pPr>
      <w:r w:rsidRPr="00B030C4">
        <w:rPr>
          <w:rFonts w:ascii="Times New Roman" w:hAnsi="Times New Roman" w:cs="Times New Roman"/>
        </w:rPr>
        <w:t>(2.)</w:t>
      </w:r>
      <w:r w:rsidR="00B030C4">
        <w:rPr>
          <w:rFonts w:ascii="Times New Roman" w:hAnsi="Times New Roman" w:cs="Times New Roman"/>
        </w:rPr>
        <w:tab/>
      </w:r>
      <w:r w:rsidRPr="00B030C4">
        <w:rPr>
          <w:rFonts w:ascii="Times New Roman" w:hAnsi="Times New Roman" w:cs="Times New Roman"/>
        </w:rPr>
        <w:t>The Auditor-General may, at his discretion, dispense with all or any part of the detailed inspection and audit of any accounts or records referred to in the last preceding sub-section.</w:t>
      </w:r>
    </w:p>
    <w:p w:rsidR="00DA4CB5" w:rsidRPr="00B030C4" w:rsidRDefault="00DA4CB5" w:rsidP="0039729E">
      <w:pPr>
        <w:tabs>
          <w:tab w:val="left" w:pos="907"/>
        </w:tabs>
        <w:spacing w:after="0" w:line="240" w:lineRule="auto"/>
        <w:ind w:firstLine="432"/>
        <w:jc w:val="both"/>
        <w:rPr>
          <w:rFonts w:ascii="Times New Roman" w:hAnsi="Times New Roman" w:cs="Times New Roman"/>
        </w:rPr>
      </w:pPr>
      <w:r w:rsidRPr="00B030C4">
        <w:rPr>
          <w:rFonts w:ascii="Times New Roman" w:hAnsi="Times New Roman" w:cs="Times New Roman"/>
        </w:rPr>
        <w:t>(3.)</w:t>
      </w:r>
      <w:r w:rsidR="00B030C4">
        <w:rPr>
          <w:rFonts w:ascii="Times New Roman" w:hAnsi="Times New Roman" w:cs="Times New Roman"/>
        </w:rPr>
        <w:tab/>
      </w:r>
      <w:r w:rsidRPr="00B030C4">
        <w:rPr>
          <w:rFonts w:ascii="Times New Roman" w:hAnsi="Times New Roman" w:cs="Times New Roman"/>
        </w:rPr>
        <w:t>The Auditor-General shall, at least once in each year, furnish to the Minister a report on the results of the inspection and audit carried out under sub-section (1.) of this section.</w:t>
      </w:r>
    </w:p>
    <w:p w:rsidR="00DA4CB5" w:rsidRPr="00B030C4" w:rsidRDefault="00DA4CB5" w:rsidP="0039729E">
      <w:pPr>
        <w:tabs>
          <w:tab w:val="left" w:pos="907"/>
        </w:tabs>
        <w:spacing w:after="0" w:line="240" w:lineRule="auto"/>
        <w:ind w:firstLine="432"/>
        <w:jc w:val="both"/>
        <w:rPr>
          <w:rFonts w:ascii="Times New Roman" w:hAnsi="Times New Roman" w:cs="Times New Roman"/>
        </w:rPr>
      </w:pPr>
      <w:r w:rsidRPr="00B030C4">
        <w:rPr>
          <w:rFonts w:ascii="Times New Roman" w:hAnsi="Times New Roman" w:cs="Times New Roman"/>
        </w:rPr>
        <w:t>(4.)</w:t>
      </w:r>
      <w:r w:rsidR="00B030C4">
        <w:rPr>
          <w:rFonts w:ascii="Times New Roman" w:hAnsi="Times New Roman" w:cs="Times New Roman"/>
        </w:rPr>
        <w:tab/>
      </w:r>
      <w:r w:rsidRPr="00B030C4">
        <w:rPr>
          <w:rFonts w:ascii="Times New Roman" w:hAnsi="Times New Roman" w:cs="Times New Roman"/>
        </w:rPr>
        <w:t>The Auditor-General or an officer authorized by him is entitled at all reasonable times to full and free access to all accounts, records, documents and papers of the Board relating directly or indirectly to the receipt or payment of moneys by the Board or to the acquisition, receipt, custody or disposal of assets by the Board.</w:t>
      </w:r>
    </w:p>
    <w:p w:rsidR="00DA4CB5" w:rsidRPr="00B030C4" w:rsidRDefault="00DA4CB5" w:rsidP="0039729E">
      <w:pPr>
        <w:tabs>
          <w:tab w:val="left" w:pos="907"/>
        </w:tabs>
        <w:spacing w:after="0" w:line="240" w:lineRule="auto"/>
        <w:ind w:firstLine="432"/>
        <w:jc w:val="both"/>
        <w:rPr>
          <w:rFonts w:ascii="Times New Roman" w:hAnsi="Times New Roman" w:cs="Times New Roman"/>
        </w:rPr>
      </w:pPr>
      <w:r w:rsidRPr="00B030C4">
        <w:rPr>
          <w:rFonts w:ascii="Times New Roman" w:hAnsi="Times New Roman" w:cs="Times New Roman"/>
        </w:rPr>
        <w:t>(5.)</w:t>
      </w:r>
      <w:r w:rsidR="00B030C4">
        <w:rPr>
          <w:rFonts w:ascii="Times New Roman" w:hAnsi="Times New Roman" w:cs="Times New Roman"/>
        </w:rPr>
        <w:tab/>
      </w:r>
      <w:r w:rsidRPr="00B030C4">
        <w:rPr>
          <w:rFonts w:ascii="Times New Roman" w:hAnsi="Times New Roman" w:cs="Times New Roman"/>
        </w:rPr>
        <w:t>The Auditor-General or an officer authorized by him may make copies of, or take extracts from, any such accounts, records, documents or papers.</w:t>
      </w:r>
    </w:p>
    <w:p w:rsidR="00DA4CB5" w:rsidRPr="00B030C4" w:rsidRDefault="00DA4CB5" w:rsidP="0039729E">
      <w:pPr>
        <w:tabs>
          <w:tab w:val="left" w:pos="907"/>
        </w:tabs>
        <w:spacing w:after="0" w:line="240" w:lineRule="auto"/>
        <w:ind w:firstLine="432"/>
        <w:jc w:val="both"/>
        <w:rPr>
          <w:rFonts w:ascii="Times New Roman" w:hAnsi="Times New Roman" w:cs="Times New Roman"/>
        </w:rPr>
      </w:pPr>
      <w:r w:rsidRPr="00B030C4">
        <w:rPr>
          <w:rFonts w:ascii="Times New Roman" w:hAnsi="Times New Roman" w:cs="Times New Roman"/>
        </w:rPr>
        <w:t>(6.)</w:t>
      </w:r>
      <w:r w:rsidR="00B030C4">
        <w:rPr>
          <w:rFonts w:ascii="Times New Roman" w:hAnsi="Times New Roman" w:cs="Times New Roman"/>
        </w:rPr>
        <w:tab/>
      </w:r>
      <w:r w:rsidRPr="00B030C4">
        <w:rPr>
          <w:rFonts w:ascii="Times New Roman" w:hAnsi="Times New Roman" w:cs="Times New Roman"/>
        </w:rPr>
        <w:t>The Auditor-General or an officer authorized by him may require a member or employee of the Board to furnish him with such information in the possession of the member or employee or to which the member or employee has access as the Auditor-General or the authorized officer considers necessary for the purposes of the functions of the Auditor-General under this Act, and the member or employee shall comply with the requirement.</w:t>
      </w:r>
    </w:p>
    <w:p w:rsidR="00DA4CB5" w:rsidRPr="00B030C4" w:rsidRDefault="00B030C4" w:rsidP="0039729E">
      <w:pPr>
        <w:spacing w:before="120" w:after="60" w:line="240" w:lineRule="auto"/>
        <w:jc w:val="both"/>
        <w:rPr>
          <w:rFonts w:ascii="Times New Roman" w:hAnsi="Times New Roman" w:cs="Times New Roman"/>
          <w:sz w:val="20"/>
        </w:rPr>
      </w:pPr>
      <w:r w:rsidRPr="00B030C4">
        <w:rPr>
          <w:rFonts w:ascii="Times New Roman" w:hAnsi="Times New Roman" w:cs="Times New Roman"/>
          <w:b/>
          <w:sz w:val="20"/>
        </w:rPr>
        <w:t>Exemption from taxation.</w:t>
      </w:r>
    </w:p>
    <w:p w:rsidR="00DA4CB5" w:rsidRPr="00B030C4" w:rsidRDefault="00B030C4"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b/>
          <w:smallCaps/>
        </w:rPr>
        <w:t>15.</w:t>
      </w:r>
      <w:r>
        <w:rPr>
          <w:rFonts w:ascii="Times New Roman" w:hAnsi="Times New Roman" w:cs="Times New Roman"/>
          <w:smallCaps/>
        </w:rPr>
        <w:tab/>
      </w:r>
      <w:r w:rsidR="00DA4CB5" w:rsidRPr="00B030C4">
        <w:rPr>
          <w:rFonts w:ascii="Times New Roman" w:hAnsi="Times New Roman" w:cs="Times New Roman"/>
        </w:rPr>
        <w:t>The Board is not subject to taxation under any law of the Commonwealth or of a State or Territory of the Commonwealth.</w:t>
      </w:r>
    </w:p>
    <w:p w:rsidR="00DA4CB5" w:rsidRPr="0026134E" w:rsidRDefault="00B030C4" w:rsidP="00B030C4">
      <w:pPr>
        <w:spacing w:before="240" w:after="120" w:line="240" w:lineRule="auto"/>
        <w:jc w:val="center"/>
        <w:rPr>
          <w:rFonts w:ascii="Times New Roman" w:hAnsi="Times New Roman" w:cs="Times New Roman"/>
          <w:sz w:val="24"/>
        </w:rPr>
      </w:pPr>
      <w:r w:rsidRPr="0026134E">
        <w:rPr>
          <w:rFonts w:ascii="Times New Roman" w:hAnsi="Times New Roman" w:cs="Times New Roman"/>
          <w:smallCaps/>
          <w:sz w:val="24"/>
        </w:rPr>
        <w:t>Part IV.—Miscellaneous.</w:t>
      </w:r>
    </w:p>
    <w:p w:rsidR="00DA4CB5" w:rsidRPr="00B030C4" w:rsidRDefault="008229FC" w:rsidP="0039729E">
      <w:pPr>
        <w:spacing w:before="120" w:after="60" w:line="240" w:lineRule="auto"/>
        <w:jc w:val="both"/>
        <w:rPr>
          <w:rFonts w:ascii="Times New Roman" w:hAnsi="Times New Roman" w:cs="Times New Roman"/>
          <w:sz w:val="20"/>
        </w:rPr>
      </w:pPr>
      <w:r>
        <w:rPr>
          <w:rFonts w:ascii="Times New Roman" w:hAnsi="Times New Roman" w:cs="Times New Roman"/>
          <w:b/>
          <w:sz w:val="20"/>
        </w:rPr>
        <w:t>Commonwealth</w:t>
      </w:r>
      <w:r w:rsidR="00B030C4" w:rsidRPr="00B030C4">
        <w:rPr>
          <w:rFonts w:ascii="Times New Roman" w:hAnsi="Times New Roman" w:cs="Times New Roman"/>
          <w:b/>
          <w:sz w:val="20"/>
        </w:rPr>
        <w:t xml:space="preserve"> Employees</w:t>
      </w:r>
      <w:r w:rsidR="0039729E">
        <w:rPr>
          <w:rFonts w:ascii="Times New Roman" w:hAnsi="Times New Roman" w:cs="Times New Roman"/>
          <w:b/>
          <w:sz w:val="20"/>
        </w:rPr>
        <w:t>’</w:t>
      </w:r>
      <w:r w:rsidR="00B030C4" w:rsidRPr="00B030C4">
        <w:rPr>
          <w:rFonts w:ascii="Times New Roman" w:hAnsi="Times New Roman" w:cs="Times New Roman"/>
          <w:b/>
          <w:sz w:val="20"/>
        </w:rPr>
        <w:t xml:space="preserve"> Compensation Act to apply.</w:t>
      </w:r>
    </w:p>
    <w:p w:rsidR="00DA4CB5" w:rsidRPr="00B030C4" w:rsidRDefault="00B030C4" w:rsidP="0039729E">
      <w:pPr>
        <w:spacing w:after="0" w:line="240" w:lineRule="auto"/>
        <w:ind w:firstLine="432"/>
        <w:jc w:val="both"/>
        <w:rPr>
          <w:rFonts w:ascii="Times New Roman" w:hAnsi="Times New Roman" w:cs="Times New Roman"/>
        </w:rPr>
      </w:pPr>
      <w:r w:rsidRPr="00B030C4">
        <w:rPr>
          <w:rFonts w:ascii="Times New Roman" w:hAnsi="Times New Roman" w:cs="Times New Roman"/>
          <w:b/>
          <w:smallCaps/>
        </w:rPr>
        <w:t>16.</w:t>
      </w:r>
      <w:r w:rsidR="00DA4CB5" w:rsidRPr="00B030C4">
        <w:rPr>
          <w:rFonts w:ascii="Times New Roman" w:hAnsi="Times New Roman" w:cs="Times New Roman"/>
        </w:rPr>
        <w:t>—(1.)</w:t>
      </w:r>
      <w:r>
        <w:rPr>
          <w:rFonts w:ascii="Times New Roman" w:hAnsi="Times New Roman" w:cs="Times New Roman"/>
        </w:rPr>
        <w:tab/>
      </w:r>
      <w:r w:rsidR="00DA4CB5" w:rsidRPr="00B030C4">
        <w:rPr>
          <w:rFonts w:ascii="Times New Roman" w:hAnsi="Times New Roman" w:cs="Times New Roman"/>
        </w:rPr>
        <w:t xml:space="preserve">The </w:t>
      </w:r>
      <w:r w:rsidRPr="00B030C4">
        <w:rPr>
          <w:rFonts w:ascii="Times New Roman" w:hAnsi="Times New Roman" w:cs="Times New Roman"/>
          <w:i/>
        </w:rPr>
        <w:t>Commonwealth Employees</w:t>
      </w:r>
      <w:r w:rsidR="0039729E">
        <w:rPr>
          <w:rFonts w:ascii="Times New Roman" w:hAnsi="Times New Roman" w:cs="Times New Roman"/>
          <w:i/>
        </w:rPr>
        <w:t>’</w:t>
      </w:r>
      <w:r w:rsidRPr="00B030C4">
        <w:rPr>
          <w:rFonts w:ascii="Times New Roman" w:hAnsi="Times New Roman" w:cs="Times New Roman"/>
          <w:i/>
        </w:rPr>
        <w:t xml:space="preserve"> Compensation Act </w:t>
      </w:r>
      <w:r w:rsidR="0051040B">
        <w:rPr>
          <w:rFonts w:ascii="Times New Roman" w:hAnsi="Times New Roman" w:cs="Times New Roman"/>
        </w:rPr>
        <w:t>1930–</w:t>
      </w:r>
      <w:r w:rsidR="00DA4CB5" w:rsidRPr="00B030C4">
        <w:rPr>
          <w:rFonts w:ascii="Times New Roman" w:hAnsi="Times New Roman" w:cs="Times New Roman"/>
        </w:rPr>
        <w:t>1969 applies to an Australian member as if he were an employee within the meaning of that Act, and for that purpose an Australian member shall be deemed to have entered into a contract of service with the Commonwealth for the performance of his duties as a member.</w:t>
      </w:r>
    </w:p>
    <w:p w:rsidR="00DA4CB5" w:rsidRPr="00B030C4" w:rsidRDefault="00DA4CB5" w:rsidP="0039729E">
      <w:pPr>
        <w:tabs>
          <w:tab w:val="left" w:pos="907"/>
        </w:tabs>
        <w:spacing w:after="0" w:line="240" w:lineRule="auto"/>
        <w:ind w:firstLine="432"/>
        <w:jc w:val="both"/>
        <w:rPr>
          <w:rFonts w:ascii="Times New Roman" w:hAnsi="Times New Roman" w:cs="Times New Roman"/>
        </w:rPr>
      </w:pPr>
      <w:r w:rsidRPr="00B030C4">
        <w:rPr>
          <w:rFonts w:ascii="Times New Roman" w:hAnsi="Times New Roman" w:cs="Times New Roman"/>
        </w:rPr>
        <w:t>(2.)</w:t>
      </w:r>
      <w:r w:rsidR="00B030C4">
        <w:rPr>
          <w:rFonts w:ascii="Times New Roman" w:hAnsi="Times New Roman" w:cs="Times New Roman"/>
        </w:rPr>
        <w:tab/>
      </w:r>
      <w:r w:rsidRPr="00B030C4">
        <w:rPr>
          <w:rFonts w:ascii="Times New Roman" w:hAnsi="Times New Roman" w:cs="Times New Roman"/>
        </w:rPr>
        <w:t xml:space="preserve">The </w:t>
      </w:r>
      <w:r w:rsidR="00B030C4" w:rsidRPr="00B030C4">
        <w:rPr>
          <w:rFonts w:ascii="Times New Roman" w:hAnsi="Times New Roman" w:cs="Times New Roman"/>
          <w:i/>
        </w:rPr>
        <w:t>Commonwealth Employees</w:t>
      </w:r>
      <w:r w:rsidR="0039729E">
        <w:rPr>
          <w:rFonts w:ascii="Times New Roman" w:hAnsi="Times New Roman" w:cs="Times New Roman"/>
          <w:i/>
        </w:rPr>
        <w:t>’</w:t>
      </w:r>
      <w:r w:rsidR="00B030C4" w:rsidRPr="00B030C4">
        <w:rPr>
          <w:rFonts w:ascii="Times New Roman" w:hAnsi="Times New Roman" w:cs="Times New Roman"/>
          <w:i/>
        </w:rPr>
        <w:t xml:space="preserve"> Compensation Act </w:t>
      </w:r>
      <w:r w:rsidR="0051040B">
        <w:rPr>
          <w:rFonts w:ascii="Times New Roman" w:hAnsi="Times New Roman" w:cs="Times New Roman"/>
        </w:rPr>
        <w:t>1930–</w:t>
      </w:r>
      <w:r w:rsidRPr="00B030C4">
        <w:rPr>
          <w:rFonts w:ascii="Times New Roman" w:hAnsi="Times New Roman" w:cs="Times New Roman"/>
        </w:rPr>
        <w:t>1969 applies to employees of the Board as if they were employees within the meaning of that Act and as if references in that Act to the Commonwealth were references to the Board.</w:t>
      </w:r>
    </w:p>
    <w:p w:rsidR="00B030C4" w:rsidRDefault="00B030C4">
      <w:pPr>
        <w:rPr>
          <w:rFonts w:ascii="Times New Roman" w:hAnsi="Times New Roman" w:cs="Times New Roman"/>
        </w:rPr>
      </w:pPr>
      <w:r>
        <w:rPr>
          <w:rFonts w:ascii="Times New Roman" w:hAnsi="Times New Roman" w:cs="Times New Roman"/>
        </w:rPr>
        <w:br w:type="page"/>
      </w:r>
    </w:p>
    <w:p w:rsidR="00DA4CB5" w:rsidRPr="00B030C4" w:rsidRDefault="00B030C4" w:rsidP="0039729E">
      <w:pPr>
        <w:spacing w:before="120" w:after="60" w:line="240" w:lineRule="auto"/>
        <w:jc w:val="both"/>
        <w:rPr>
          <w:rFonts w:ascii="Times New Roman" w:hAnsi="Times New Roman" w:cs="Times New Roman"/>
          <w:sz w:val="20"/>
        </w:rPr>
      </w:pPr>
      <w:r w:rsidRPr="00B030C4">
        <w:rPr>
          <w:rFonts w:ascii="Times New Roman" w:hAnsi="Times New Roman" w:cs="Times New Roman"/>
          <w:b/>
          <w:sz w:val="20"/>
        </w:rPr>
        <w:lastRenderedPageBreak/>
        <w:t>Officers</w:t>
      </w:r>
      <w:r w:rsidR="0039729E">
        <w:rPr>
          <w:rFonts w:ascii="Times New Roman" w:hAnsi="Times New Roman" w:cs="Times New Roman"/>
          <w:b/>
          <w:sz w:val="20"/>
        </w:rPr>
        <w:t>’</w:t>
      </w:r>
      <w:r w:rsidRPr="00B030C4">
        <w:rPr>
          <w:rFonts w:ascii="Times New Roman" w:hAnsi="Times New Roman" w:cs="Times New Roman"/>
          <w:b/>
          <w:sz w:val="20"/>
        </w:rPr>
        <w:t xml:space="preserve"> Rights Declaration Act to apply.</w:t>
      </w:r>
    </w:p>
    <w:p w:rsidR="00DA4CB5" w:rsidRPr="00B030C4" w:rsidRDefault="00B030C4"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b/>
          <w:smallCaps/>
        </w:rPr>
        <w:t>17.</w:t>
      </w:r>
      <w:r>
        <w:rPr>
          <w:rFonts w:ascii="Times New Roman" w:hAnsi="Times New Roman" w:cs="Times New Roman"/>
          <w:smallCaps/>
        </w:rPr>
        <w:tab/>
      </w:r>
      <w:r w:rsidR="00DA4CB5" w:rsidRPr="00B030C4">
        <w:rPr>
          <w:rFonts w:ascii="Times New Roman" w:hAnsi="Times New Roman" w:cs="Times New Roman"/>
        </w:rPr>
        <w:t>Where a person employed by the Board was, immediately before becoming so employed, an officer of the Public Service of the Commonwealth—</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a</w:t>
      </w:r>
      <w:r w:rsidRPr="00B030C4">
        <w:rPr>
          <w:rFonts w:ascii="Times New Roman" w:hAnsi="Times New Roman" w:cs="Times New Roman"/>
        </w:rPr>
        <w:t>) he retains his existing and accruing rights;</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b</w:t>
      </w:r>
      <w:r w:rsidRPr="00B030C4">
        <w:rPr>
          <w:rFonts w:ascii="Times New Roman" w:hAnsi="Times New Roman" w:cs="Times New Roman"/>
        </w:rPr>
        <w:t>) for the purpose of determining those rights, his service under this Act shall be taken into account as if it were service in the Public Service of the Commonwealth; and</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c</w:t>
      </w:r>
      <w:r w:rsidRPr="00B030C4">
        <w:rPr>
          <w:rFonts w:ascii="Times New Roman" w:hAnsi="Times New Roman" w:cs="Times New Roman"/>
        </w:rPr>
        <w:t xml:space="preserve">) the </w:t>
      </w:r>
      <w:r w:rsidR="00B030C4" w:rsidRPr="00B030C4">
        <w:rPr>
          <w:rFonts w:ascii="Times New Roman" w:hAnsi="Times New Roman" w:cs="Times New Roman"/>
          <w:i/>
        </w:rPr>
        <w:t>Officers</w:t>
      </w:r>
      <w:r w:rsidR="0039729E">
        <w:rPr>
          <w:rFonts w:ascii="Times New Roman" w:hAnsi="Times New Roman" w:cs="Times New Roman"/>
        </w:rPr>
        <w:t>’</w:t>
      </w:r>
      <w:r w:rsidR="00B030C4" w:rsidRPr="00B030C4">
        <w:rPr>
          <w:rFonts w:ascii="Times New Roman" w:hAnsi="Times New Roman" w:cs="Times New Roman"/>
          <w:i/>
        </w:rPr>
        <w:t xml:space="preserve"> Rights Declaration Act </w:t>
      </w:r>
      <w:r w:rsidR="0051040B">
        <w:rPr>
          <w:rFonts w:ascii="Times New Roman" w:hAnsi="Times New Roman" w:cs="Times New Roman"/>
        </w:rPr>
        <w:t>1928–</w:t>
      </w:r>
      <w:r w:rsidRPr="00B030C4">
        <w:rPr>
          <w:rFonts w:ascii="Times New Roman" w:hAnsi="Times New Roman" w:cs="Times New Roman"/>
        </w:rPr>
        <w:t>1969 applies as if this Act and this section had been specified in the Schedule to that Act.</w:t>
      </w:r>
    </w:p>
    <w:p w:rsidR="00DA4CB5" w:rsidRPr="00B030C4" w:rsidRDefault="00B030C4" w:rsidP="0039729E">
      <w:pPr>
        <w:spacing w:before="120" w:after="60" w:line="240" w:lineRule="auto"/>
        <w:jc w:val="both"/>
        <w:rPr>
          <w:rFonts w:ascii="Times New Roman" w:hAnsi="Times New Roman" w:cs="Times New Roman"/>
          <w:sz w:val="20"/>
        </w:rPr>
      </w:pPr>
      <w:r w:rsidRPr="00B030C4">
        <w:rPr>
          <w:rFonts w:ascii="Times New Roman" w:hAnsi="Times New Roman" w:cs="Times New Roman"/>
          <w:b/>
          <w:sz w:val="20"/>
        </w:rPr>
        <w:t>Evidence of appointment of United Kingdom member.</w:t>
      </w:r>
    </w:p>
    <w:p w:rsidR="00DA4CB5" w:rsidRPr="00B030C4" w:rsidRDefault="00B030C4" w:rsidP="0039729E">
      <w:pPr>
        <w:tabs>
          <w:tab w:val="left" w:pos="900"/>
        </w:tabs>
        <w:spacing w:after="0" w:line="240" w:lineRule="auto"/>
        <w:ind w:firstLine="432"/>
        <w:jc w:val="both"/>
        <w:rPr>
          <w:rFonts w:ascii="Times New Roman" w:hAnsi="Times New Roman" w:cs="Times New Roman"/>
        </w:rPr>
      </w:pPr>
      <w:r w:rsidRPr="00B030C4">
        <w:rPr>
          <w:rFonts w:ascii="Times New Roman" w:hAnsi="Times New Roman" w:cs="Times New Roman"/>
          <w:b/>
          <w:smallCaps/>
        </w:rPr>
        <w:t>18.</w:t>
      </w:r>
      <w:r>
        <w:rPr>
          <w:rFonts w:ascii="Times New Roman" w:hAnsi="Times New Roman" w:cs="Times New Roman"/>
          <w:smallCaps/>
        </w:rPr>
        <w:tab/>
      </w:r>
      <w:r w:rsidR="00DA4CB5" w:rsidRPr="00B030C4">
        <w:rPr>
          <w:rFonts w:ascii="Times New Roman" w:hAnsi="Times New Roman" w:cs="Times New Roman"/>
        </w:rPr>
        <w:t>In proceedings in any Court, a certificate under the hand of the Minister certifying that a person specified in the certificate is, or was at a specified date, a member or temporary member of the Board duly appointed by the Government of the United Kingdom, or certifying as to any matter concerning the duration of such an appointment or the terms and conditions applicable to such an appointment, is evidence of the matter so certified.</w:t>
      </w:r>
    </w:p>
    <w:p w:rsidR="00DA4CB5" w:rsidRPr="00B030C4" w:rsidRDefault="00B030C4" w:rsidP="0039729E">
      <w:pPr>
        <w:spacing w:before="120" w:after="60" w:line="240" w:lineRule="auto"/>
        <w:jc w:val="both"/>
        <w:rPr>
          <w:rFonts w:ascii="Times New Roman" w:hAnsi="Times New Roman" w:cs="Times New Roman"/>
          <w:sz w:val="20"/>
        </w:rPr>
      </w:pPr>
      <w:r w:rsidRPr="00B030C4">
        <w:rPr>
          <w:rFonts w:ascii="Times New Roman" w:hAnsi="Times New Roman" w:cs="Times New Roman"/>
          <w:b/>
          <w:sz w:val="20"/>
        </w:rPr>
        <w:t>Reports.</w:t>
      </w:r>
    </w:p>
    <w:p w:rsidR="00DA4CB5" w:rsidRPr="00B030C4" w:rsidRDefault="00B030C4" w:rsidP="0039729E">
      <w:pPr>
        <w:tabs>
          <w:tab w:val="left" w:pos="900"/>
        </w:tabs>
        <w:spacing w:after="0" w:line="240" w:lineRule="auto"/>
        <w:ind w:firstLine="432"/>
        <w:jc w:val="both"/>
        <w:rPr>
          <w:rFonts w:ascii="Times New Roman" w:hAnsi="Times New Roman" w:cs="Times New Roman"/>
        </w:rPr>
      </w:pPr>
      <w:r w:rsidRPr="00B030C4">
        <w:rPr>
          <w:rFonts w:ascii="Times New Roman" w:hAnsi="Times New Roman" w:cs="Times New Roman"/>
          <w:b/>
          <w:smallCaps/>
        </w:rPr>
        <w:t>19.—</w:t>
      </w:r>
      <w:r w:rsidR="00DA4CB5" w:rsidRPr="00B030C4">
        <w:rPr>
          <w:rFonts w:ascii="Times New Roman" w:hAnsi="Times New Roman" w:cs="Times New Roman"/>
        </w:rPr>
        <w:t>(1.)</w:t>
      </w:r>
      <w:r>
        <w:rPr>
          <w:rFonts w:ascii="Times New Roman" w:hAnsi="Times New Roman" w:cs="Times New Roman"/>
        </w:rPr>
        <w:tab/>
      </w:r>
      <w:r w:rsidR="00DA4CB5" w:rsidRPr="00B030C4">
        <w:rPr>
          <w:rFonts w:ascii="Times New Roman" w:hAnsi="Times New Roman" w:cs="Times New Roman"/>
        </w:rPr>
        <w:t>The financial statements to be furnished by the Board in accordance with Article 8 of the Agreement shall be in such form as the parties to the Agreement approve, and the Minister shall cause a copy of the financial statements so furnished in respect of any financial year to be submitted to the Auditor-General, who shall report to the Minister—</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a</w:t>
      </w:r>
      <w:r w:rsidRPr="00B030C4">
        <w:rPr>
          <w:rFonts w:ascii="Times New Roman" w:hAnsi="Times New Roman" w:cs="Times New Roman"/>
        </w:rPr>
        <w:t>) whether the statements are based on proper accounts and records;</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b</w:t>
      </w:r>
      <w:r w:rsidRPr="00B030C4">
        <w:rPr>
          <w:rFonts w:ascii="Times New Roman" w:hAnsi="Times New Roman" w:cs="Times New Roman"/>
        </w:rPr>
        <w:t>) whether the statements are in agreement with the accounts and records;</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c</w:t>
      </w:r>
      <w:r w:rsidRPr="00B030C4">
        <w:rPr>
          <w:rFonts w:ascii="Times New Roman" w:hAnsi="Times New Roman" w:cs="Times New Roman"/>
        </w:rPr>
        <w:t>) whether the receipt and expenditure of moneys, and the acquisition and disposal of assets, by the Board during the year have been in accordance with this Act and the Agreement; and</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d</w:t>
      </w:r>
      <w:r w:rsidRPr="00B030C4">
        <w:rPr>
          <w:rFonts w:ascii="Times New Roman" w:hAnsi="Times New Roman" w:cs="Times New Roman"/>
        </w:rPr>
        <w:t>) as to such other matters arising out of the statements as the Auditor-General considers should be reported to the Minister.</w:t>
      </w:r>
    </w:p>
    <w:p w:rsidR="00DA4CB5" w:rsidRPr="00B030C4" w:rsidRDefault="00DA4CB5" w:rsidP="0039729E">
      <w:pPr>
        <w:tabs>
          <w:tab w:val="left" w:pos="907"/>
        </w:tabs>
        <w:spacing w:after="0" w:line="240" w:lineRule="auto"/>
        <w:ind w:firstLine="432"/>
        <w:jc w:val="both"/>
        <w:rPr>
          <w:rFonts w:ascii="Times New Roman" w:hAnsi="Times New Roman" w:cs="Times New Roman"/>
        </w:rPr>
      </w:pPr>
      <w:r w:rsidRPr="00B030C4">
        <w:rPr>
          <w:rFonts w:ascii="Times New Roman" w:hAnsi="Times New Roman" w:cs="Times New Roman"/>
        </w:rPr>
        <w:t>(2.)</w:t>
      </w:r>
      <w:r w:rsidR="00B030C4">
        <w:rPr>
          <w:rFonts w:ascii="Times New Roman" w:hAnsi="Times New Roman" w:cs="Times New Roman"/>
        </w:rPr>
        <w:tab/>
      </w:r>
      <w:r w:rsidRPr="00B030C4">
        <w:rPr>
          <w:rFonts w:ascii="Times New Roman" w:hAnsi="Times New Roman" w:cs="Times New Roman"/>
        </w:rPr>
        <w:t>The Minister shall cause a copy of each report on the operations of the Board furnished in accordance with Article 8 of the Agreement and of the financial statements furnished with the report, together with the report of the Auditor-General on those financial statements, to be laid before each House of the Parliament within fifteen sitting days of that House after receipt by the Minister of the report of the Auditor-General.</w:t>
      </w:r>
    </w:p>
    <w:p w:rsidR="00DA4CB5" w:rsidRPr="00B030C4" w:rsidRDefault="00DA4CB5" w:rsidP="0039729E">
      <w:pPr>
        <w:tabs>
          <w:tab w:val="left" w:pos="907"/>
        </w:tabs>
        <w:spacing w:after="0" w:line="240" w:lineRule="auto"/>
        <w:ind w:firstLine="432"/>
        <w:jc w:val="both"/>
        <w:rPr>
          <w:rFonts w:ascii="Times New Roman" w:hAnsi="Times New Roman" w:cs="Times New Roman"/>
        </w:rPr>
      </w:pPr>
      <w:r w:rsidRPr="00B030C4">
        <w:rPr>
          <w:rFonts w:ascii="Times New Roman" w:hAnsi="Times New Roman" w:cs="Times New Roman"/>
        </w:rPr>
        <w:t>(3.)</w:t>
      </w:r>
      <w:r w:rsidR="00B030C4">
        <w:rPr>
          <w:rFonts w:ascii="Times New Roman" w:hAnsi="Times New Roman" w:cs="Times New Roman"/>
        </w:rPr>
        <w:tab/>
      </w:r>
      <w:r w:rsidRPr="00B030C4">
        <w:rPr>
          <w:rFonts w:ascii="Times New Roman" w:hAnsi="Times New Roman" w:cs="Times New Roman"/>
        </w:rPr>
        <w:t>The approval of the Government of the Commonwealth to the form of the financial statements to be furnished by the Board shall be given by the Treasurer.</w:t>
      </w:r>
    </w:p>
    <w:p w:rsidR="00B030C4" w:rsidRDefault="00B030C4" w:rsidP="00B030C4">
      <w:pPr>
        <w:pBdr>
          <w:bottom w:val="double" w:sz="4" w:space="1" w:color="auto"/>
        </w:pBdr>
        <w:spacing w:before="120" w:after="0"/>
        <w:ind w:left="4032" w:right="4032"/>
        <w:jc w:val="center"/>
        <w:rPr>
          <w:rFonts w:ascii="Times New Roman" w:hAnsi="Times New Roman" w:cs="Times New Roman"/>
        </w:rPr>
      </w:pPr>
    </w:p>
    <w:p w:rsidR="00B030C4" w:rsidRDefault="00B030C4">
      <w:pPr>
        <w:rPr>
          <w:rFonts w:ascii="Times New Roman" w:hAnsi="Times New Roman" w:cs="Times New Roman"/>
        </w:rPr>
      </w:pPr>
      <w:r>
        <w:rPr>
          <w:rFonts w:ascii="Times New Roman" w:hAnsi="Times New Roman" w:cs="Times New Roman"/>
        </w:rPr>
        <w:br w:type="page"/>
      </w:r>
    </w:p>
    <w:p w:rsidR="00DA4CB5" w:rsidRDefault="00DA4CB5" w:rsidP="0039729E">
      <w:pPr>
        <w:tabs>
          <w:tab w:val="left" w:pos="8100"/>
        </w:tabs>
        <w:spacing w:after="0" w:line="240" w:lineRule="auto"/>
        <w:ind w:firstLine="3600"/>
        <w:jc w:val="center"/>
        <w:rPr>
          <w:rFonts w:ascii="Times New Roman" w:hAnsi="Times New Roman" w:cs="Times New Roman"/>
        </w:rPr>
      </w:pPr>
      <w:r w:rsidRPr="00B030C4">
        <w:rPr>
          <w:rFonts w:ascii="Times New Roman" w:hAnsi="Times New Roman" w:cs="Times New Roman"/>
          <w:sz w:val="24"/>
        </w:rPr>
        <w:lastRenderedPageBreak/>
        <w:t>THE SCHEDULE</w:t>
      </w:r>
      <w:r w:rsidR="00B030C4">
        <w:rPr>
          <w:rFonts w:ascii="Times New Roman" w:hAnsi="Times New Roman" w:cs="Times New Roman"/>
        </w:rPr>
        <w:tab/>
      </w:r>
      <w:r w:rsidRPr="00B030C4">
        <w:rPr>
          <w:rFonts w:ascii="Times New Roman" w:hAnsi="Times New Roman" w:cs="Times New Roman"/>
        </w:rPr>
        <w:t>Section 5.</w:t>
      </w:r>
    </w:p>
    <w:p w:rsidR="00B030C4" w:rsidRPr="0026134E" w:rsidRDefault="00B030C4" w:rsidP="0026134E">
      <w:pPr>
        <w:pBdr>
          <w:bottom w:val="single" w:sz="4" w:space="1" w:color="auto"/>
        </w:pBdr>
        <w:tabs>
          <w:tab w:val="left" w:pos="8100"/>
        </w:tabs>
        <w:spacing w:before="60" w:after="120" w:line="240" w:lineRule="auto"/>
        <w:ind w:left="4032" w:right="4032"/>
        <w:jc w:val="center"/>
        <w:rPr>
          <w:rFonts w:ascii="Times New Roman" w:hAnsi="Times New Roman" w:cs="Times New Roman"/>
          <w:sz w:val="8"/>
        </w:rPr>
      </w:pPr>
    </w:p>
    <w:p w:rsidR="00DA4CB5" w:rsidRPr="00B030C4" w:rsidRDefault="00B030C4" w:rsidP="00B030C4">
      <w:pPr>
        <w:spacing w:after="0" w:line="240" w:lineRule="auto"/>
        <w:jc w:val="center"/>
        <w:rPr>
          <w:rFonts w:ascii="Times New Roman" w:hAnsi="Times New Roman" w:cs="Times New Roman"/>
          <w:b/>
        </w:rPr>
      </w:pPr>
      <w:r w:rsidRPr="00B030C4">
        <w:rPr>
          <w:rFonts w:ascii="Times New Roman" w:hAnsi="Times New Roman" w:cs="Times New Roman"/>
          <w:b/>
        </w:rPr>
        <w:t>AGREEMENT</w:t>
      </w:r>
    </w:p>
    <w:p w:rsidR="00DA4CB5" w:rsidRPr="00B030C4" w:rsidRDefault="00DA4CB5" w:rsidP="0039729E">
      <w:pPr>
        <w:spacing w:after="0" w:line="240" w:lineRule="auto"/>
        <w:ind w:left="432" w:hanging="432"/>
        <w:jc w:val="both"/>
        <w:rPr>
          <w:rFonts w:ascii="Times New Roman" w:hAnsi="Times New Roman" w:cs="Times New Roman"/>
        </w:rPr>
      </w:pPr>
      <w:r w:rsidRPr="00B030C4">
        <w:rPr>
          <w:rFonts w:ascii="Times New Roman" w:hAnsi="Times New Roman" w:cs="Times New Roman"/>
        </w:rPr>
        <w:t>BETWEEN THE GOVERNMENT OF THE COMMONWEALTH OF AUSTRALIA AND THE GOVERNMENT OF THE UNITED KINGDOM OF GREAT BRITAIN AND NORTHERN IRELAND TO PROVIDE FOR THE ESTABLISHMENT AND OPERATION OF A LARGE OPTICAL TELESCOPE</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The Government of the Commonwealth of Australia and the Government of the United Kingdom of Great Britain and Northern Ireland;</w:t>
      </w:r>
    </w:p>
    <w:p w:rsidR="00DA4CB5" w:rsidRPr="00B030C4" w:rsidRDefault="00DA4CB5" w:rsidP="00AF2FBC">
      <w:pPr>
        <w:spacing w:after="0" w:line="240" w:lineRule="auto"/>
        <w:ind w:firstLine="288"/>
        <w:jc w:val="both"/>
        <w:rPr>
          <w:rFonts w:ascii="Times New Roman" w:hAnsi="Times New Roman" w:cs="Times New Roman"/>
        </w:rPr>
      </w:pPr>
      <w:r w:rsidRPr="00B030C4">
        <w:rPr>
          <w:rFonts w:ascii="Times New Roman" w:hAnsi="Times New Roman" w:cs="Times New Roman"/>
        </w:rPr>
        <w:t>Desiring to provide for the establishment and operation in Australia as a joint enterprise of a large optical telescope that will enable Australian and United Kingdom astronomers to undertake astronomical observations to the advancement of scientific knowledge;</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Have agreed as follows:</w:t>
      </w:r>
    </w:p>
    <w:p w:rsidR="00DA4CB5" w:rsidRPr="00B030C4" w:rsidRDefault="00B030C4" w:rsidP="00B030C4">
      <w:pPr>
        <w:spacing w:before="120"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1</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(1) In this Agreement, unless the context otherwise requires:</w:t>
      </w:r>
    </w:p>
    <w:p w:rsidR="00DA4CB5" w:rsidRPr="00B030C4" w:rsidRDefault="00DA4CB5" w:rsidP="00C422F8">
      <w:pPr>
        <w:spacing w:after="0" w:line="240" w:lineRule="auto"/>
        <w:ind w:left="648"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a</w:t>
      </w:r>
      <w:r w:rsidRPr="00B030C4">
        <w:rPr>
          <w:rFonts w:ascii="Times New Roman" w:hAnsi="Times New Roman" w:cs="Times New Roman"/>
        </w:rPr>
        <w:t xml:space="preserve">) </w:t>
      </w:r>
      <w:r w:rsidR="0039729E">
        <w:rPr>
          <w:rFonts w:ascii="Times New Roman" w:hAnsi="Times New Roman" w:cs="Times New Roman"/>
        </w:rPr>
        <w:t>“</w:t>
      </w:r>
      <w:r w:rsidRPr="00B030C4">
        <w:rPr>
          <w:rFonts w:ascii="Times New Roman" w:hAnsi="Times New Roman" w:cs="Times New Roman"/>
        </w:rPr>
        <w:t>the Commonwealth Government</w:t>
      </w:r>
      <w:r w:rsidR="0039729E">
        <w:rPr>
          <w:rFonts w:ascii="Times New Roman" w:hAnsi="Times New Roman" w:cs="Times New Roman"/>
        </w:rPr>
        <w:t>”</w:t>
      </w:r>
      <w:r w:rsidRPr="00B030C4">
        <w:rPr>
          <w:rFonts w:ascii="Times New Roman" w:hAnsi="Times New Roman" w:cs="Times New Roman"/>
        </w:rPr>
        <w:t xml:space="preserve"> means the Government of the Commonwealth of Australia;</w:t>
      </w:r>
    </w:p>
    <w:p w:rsidR="00DA4CB5" w:rsidRPr="00B030C4" w:rsidRDefault="00DA4CB5" w:rsidP="0039729E">
      <w:pPr>
        <w:spacing w:after="0" w:line="240" w:lineRule="auto"/>
        <w:ind w:left="648"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b</w:t>
      </w:r>
      <w:r w:rsidRPr="00B030C4">
        <w:rPr>
          <w:rFonts w:ascii="Times New Roman" w:hAnsi="Times New Roman" w:cs="Times New Roman"/>
        </w:rPr>
        <w:t xml:space="preserve">) </w:t>
      </w:r>
      <w:r w:rsidR="0039729E">
        <w:rPr>
          <w:rFonts w:ascii="Times New Roman" w:hAnsi="Times New Roman" w:cs="Times New Roman"/>
        </w:rPr>
        <w:t>“</w:t>
      </w:r>
      <w:r w:rsidRPr="00B030C4">
        <w:rPr>
          <w:rFonts w:ascii="Times New Roman" w:hAnsi="Times New Roman" w:cs="Times New Roman"/>
        </w:rPr>
        <w:t>the United Kingdom Government</w:t>
      </w:r>
      <w:r w:rsidR="0039729E">
        <w:rPr>
          <w:rFonts w:ascii="Times New Roman" w:hAnsi="Times New Roman" w:cs="Times New Roman"/>
        </w:rPr>
        <w:t>”</w:t>
      </w:r>
      <w:r w:rsidRPr="00B030C4">
        <w:rPr>
          <w:rFonts w:ascii="Times New Roman" w:hAnsi="Times New Roman" w:cs="Times New Roman"/>
        </w:rPr>
        <w:t xml:space="preserve"> means the Government of the United Kingdom of Great Britain and Northern Ireland;</w:t>
      </w:r>
    </w:p>
    <w:p w:rsidR="00DA4CB5" w:rsidRPr="00B030C4" w:rsidRDefault="00DA4CB5" w:rsidP="0039729E">
      <w:pPr>
        <w:spacing w:after="0" w:line="240" w:lineRule="auto"/>
        <w:ind w:left="648"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c</w:t>
      </w:r>
      <w:r w:rsidRPr="00B030C4">
        <w:rPr>
          <w:rFonts w:ascii="Times New Roman" w:hAnsi="Times New Roman" w:cs="Times New Roman"/>
        </w:rPr>
        <w:t xml:space="preserve">) </w:t>
      </w:r>
      <w:r w:rsidR="0039729E">
        <w:rPr>
          <w:rFonts w:ascii="Times New Roman" w:hAnsi="Times New Roman" w:cs="Times New Roman"/>
        </w:rPr>
        <w:t>“</w:t>
      </w:r>
      <w:r w:rsidRPr="00B030C4">
        <w:rPr>
          <w:rFonts w:ascii="Times New Roman" w:hAnsi="Times New Roman" w:cs="Times New Roman"/>
        </w:rPr>
        <w:t>the telescope</w:t>
      </w:r>
      <w:r w:rsidR="0039729E">
        <w:rPr>
          <w:rFonts w:ascii="Times New Roman" w:hAnsi="Times New Roman" w:cs="Times New Roman"/>
        </w:rPr>
        <w:t>”</w:t>
      </w:r>
      <w:r w:rsidRPr="00B030C4">
        <w:rPr>
          <w:rFonts w:ascii="Times New Roman" w:hAnsi="Times New Roman" w:cs="Times New Roman"/>
        </w:rPr>
        <w:t xml:space="preserve"> means the telescope constructed in accordance with this Agreement and, where the context so admits, includes ancillary equipment, facilities and services essential to the effective operation of the telescope;</w:t>
      </w:r>
    </w:p>
    <w:p w:rsidR="00DA4CB5" w:rsidRPr="00B030C4" w:rsidRDefault="00DA4CB5" w:rsidP="0039729E">
      <w:pPr>
        <w:spacing w:after="0" w:line="240" w:lineRule="auto"/>
        <w:ind w:left="648"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d</w:t>
      </w:r>
      <w:r w:rsidRPr="00B030C4">
        <w:rPr>
          <w:rFonts w:ascii="Times New Roman" w:hAnsi="Times New Roman" w:cs="Times New Roman"/>
        </w:rPr>
        <w:t xml:space="preserve">) </w:t>
      </w:r>
      <w:r w:rsidR="0039729E">
        <w:rPr>
          <w:rFonts w:ascii="Times New Roman" w:hAnsi="Times New Roman" w:cs="Times New Roman"/>
        </w:rPr>
        <w:t>“</w:t>
      </w:r>
      <w:r w:rsidRPr="00B030C4">
        <w:rPr>
          <w:rFonts w:ascii="Times New Roman" w:hAnsi="Times New Roman" w:cs="Times New Roman"/>
        </w:rPr>
        <w:t>the Telescope Board</w:t>
      </w:r>
      <w:r w:rsidR="0039729E">
        <w:rPr>
          <w:rFonts w:ascii="Times New Roman" w:hAnsi="Times New Roman" w:cs="Times New Roman"/>
        </w:rPr>
        <w:t>”</w:t>
      </w:r>
      <w:r w:rsidRPr="00B030C4">
        <w:rPr>
          <w:rFonts w:ascii="Times New Roman" w:hAnsi="Times New Roman" w:cs="Times New Roman"/>
        </w:rPr>
        <w:t xml:space="preserve"> means the Anglo-Australian Telescope Board established in accordance with this Agreement;</w:t>
      </w:r>
    </w:p>
    <w:p w:rsidR="00DA4CB5" w:rsidRPr="00B030C4" w:rsidRDefault="00DA4CB5" w:rsidP="0039729E">
      <w:pPr>
        <w:spacing w:after="0" w:line="240" w:lineRule="auto"/>
        <w:ind w:left="648"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e</w:t>
      </w:r>
      <w:r w:rsidRPr="00B030C4">
        <w:rPr>
          <w:rFonts w:ascii="Times New Roman" w:hAnsi="Times New Roman" w:cs="Times New Roman"/>
        </w:rPr>
        <w:t xml:space="preserve">) </w:t>
      </w:r>
      <w:r w:rsidR="0039729E">
        <w:rPr>
          <w:rFonts w:ascii="Times New Roman" w:hAnsi="Times New Roman" w:cs="Times New Roman"/>
        </w:rPr>
        <w:t>“</w:t>
      </w:r>
      <w:r w:rsidRPr="00B030C4">
        <w:rPr>
          <w:rFonts w:ascii="Times New Roman" w:hAnsi="Times New Roman" w:cs="Times New Roman"/>
        </w:rPr>
        <w:t>the University</w:t>
      </w:r>
      <w:r w:rsidR="0039729E">
        <w:rPr>
          <w:rFonts w:ascii="Times New Roman" w:hAnsi="Times New Roman" w:cs="Times New Roman"/>
        </w:rPr>
        <w:t>”</w:t>
      </w:r>
      <w:r w:rsidRPr="00B030C4">
        <w:rPr>
          <w:rFonts w:ascii="Times New Roman" w:hAnsi="Times New Roman" w:cs="Times New Roman"/>
        </w:rPr>
        <w:t xml:space="preserve"> means the Australian National University constituted under the Australian National Un</w:t>
      </w:r>
      <w:r w:rsidR="0051040B">
        <w:rPr>
          <w:rFonts w:ascii="Times New Roman" w:hAnsi="Times New Roman" w:cs="Times New Roman"/>
        </w:rPr>
        <w:t>iversity Act 1946–</w:t>
      </w:r>
      <w:r w:rsidRPr="00B030C4">
        <w:rPr>
          <w:rFonts w:ascii="Times New Roman" w:hAnsi="Times New Roman" w:cs="Times New Roman"/>
        </w:rPr>
        <w:t>1967 of the Commonwealth of Australia.</w:t>
      </w:r>
    </w:p>
    <w:p w:rsidR="00DA4CB5" w:rsidRPr="00B030C4" w:rsidRDefault="00DA4CB5" w:rsidP="0039729E">
      <w:pPr>
        <w:tabs>
          <w:tab w:val="left" w:pos="907"/>
        </w:tabs>
        <w:spacing w:after="0" w:line="240" w:lineRule="auto"/>
        <w:ind w:firstLine="432"/>
        <w:jc w:val="both"/>
        <w:rPr>
          <w:rFonts w:ascii="Times New Roman" w:hAnsi="Times New Roman" w:cs="Times New Roman"/>
        </w:rPr>
      </w:pPr>
      <w:r w:rsidRPr="00B030C4">
        <w:rPr>
          <w:rFonts w:ascii="Times New Roman" w:hAnsi="Times New Roman" w:cs="Times New Roman"/>
        </w:rPr>
        <w:t>(2)</w:t>
      </w:r>
      <w:r w:rsidR="00B030C4">
        <w:rPr>
          <w:rFonts w:ascii="Times New Roman" w:hAnsi="Times New Roman" w:cs="Times New Roman"/>
        </w:rPr>
        <w:tab/>
        <w:t>F</w:t>
      </w:r>
      <w:r w:rsidRPr="00B030C4">
        <w:rPr>
          <w:rFonts w:ascii="Times New Roman" w:hAnsi="Times New Roman" w:cs="Times New Roman"/>
        </w:rPr>
        <w:t>or the purposes of this Agreement each Contracting Party shall act through a designated agency. These two agencies shall be responsible jointly for implementing the Agreement. For the purposes of making such agreements, determining such matters or receiving such consents, approvals or communications as may be required for the operation of the Agreement, each agency shall be represented by a person nominated by that agency.</w:t>
      </w:r>
    </w:p>
    <w:p w:rsidR="00DA4CB5" w:rsidRPr="00B030C4" w:rsidRDefault="00B030C4" w:rsidP="00B030C4">
      <w:pPr>
        <w:spacing w:before="360" w:after="0" w:line="240" w:lineRule="auto"/>
        <w:jc w:val="center"/>
        <w:rPr>
          <w:rFonts w:ascii="Times New Roman" w:hAnsi="Times New Roman" w:cs="Times New Roman"/>
        </w:rPr>
      </w:pPr>
      <w:r w:rsidRPr="00B030C4">
        <w:rPr>
          <w:rFonts w:ascii="Times New Roman" w:hAnsi="Times New Roman" w:cs="Times New Roman"/>
          <w:smallCaps/>
        </w:rPr>
        <w:t>Establishment of the Telescope</w:t>
      </w:r>
    </w:p>
    <w:p w:rsidR="00DA4CB5" w:rsidRPr="00B030C4" w:rsidRDefault="00B030C4" w:rsidP="00B030C4">
      <w:pPr>
        <w:spacing w:after="0" w:line="240" w:lineRule="auto"/>
        <w:jc w:val="center"/>
        <w:rPr>
          <w:rFonts w:ascii="Times New Roman" w:hAnsi="Times New Roman" w:cs="Times New Roman"/>
        </w:rPr>
      </w:pPr>
      <w:r w:rsidRPr="00B030C4">
        <w:rPr>
          <w:rFonts w:ascii="Times New Roman" w:hAnsi="Times New Roman" w:cs="Times New Roman"/>
          <w:i/>
        </w:rPr>
        <w:t>Article</w:t>
      </w:r>
      <w:r w:rsidRPr="008229FC">
        <w:rPr>
          <w:rFonts w:ascii="Times New Roman" w:hAnsi="Times New Roman" w:cs="Times New Roman"/>
        </w:rPr>
        <w:t xml:space="preserve"> 2</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(1)</w:t>
      </w:r>
      <w:r w:rsidR="00B030C4">
        <w:rPr>
          <w:rFonts w:ascii="Times New Roman" w:hAnsi="Times New Roman" w:cs="Times New Roman"/>
        </w:rPr>
        <w:tab/>
      </w:r>
      <w:r w:rsidRPr="00B030C4">
        <w:rPr>
          <w:rFonts w:ascii="Times New Roman" w:hAnsi="Times New Roman" w:cs="Times New Roman"/>
        </w:rPr>
        <w:t>The Contracting Parties shall cause to be manufactured, constructed, operated and maintained, by the Telescope Board, an optical telescope and associated facilities and services. The telescope shall have a nominal aperture of 150 inches.</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(2)</w:t>
      </w:r>
      <w:r w:rsidR="00B030C4">
        <w:rPr>
          <w:rFonts w:ascii="Times New Roman" w:hAnsi="Times New Roman" w:cs="Times New Roman"/>
        </w:rPr>
        <w:tab/>
      </w:r>
      <w:r w:rsidRPr="00B030C4">
        <w:rPr>
          <w:rFonts w:ascii="Times New Roman" w:hAnsi="Times New Roman" w:cs="Times New Roman"/>
        </w:rPr>
        <w:t>The specifications for the telescope shall be based on the design adopted by the Association of Universities for Research in Astronomy for a similar optical telescope to be located at Kitt Peak, Arizona in the United States of America, but shall incorporate such modifications to that design as are agreed by the Telescope Board to be necessary in the light of the desired uses of the telescope.</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(3)</w:t>
      </w:r>
      <w:r w:rsidR="0039729E">
        <w:rPr>
          <w:rFonts w:ascii="Times New Roman" w:hAnsi="Times New Roman" w:cs="Times New Roman"/>
        </w:rPr>
        <w:tab/>
      </w:r>
      <w:r w:rsidRPr="00B030C4">
        <w:rPr>
          <w:rFonts w:ascii="Times New Roman" w:hAnsi="Times New Roman" w:cs="Times New Roman"/>
        </w:rPr>
        <w:t>The telescope shall be the property of the Telescope Board.</w:t>
      </w:r>
    </w:p>
    <w:p w:rsidR="00DA4CB5" w:rsidRPr="00B030C4" w:rsidRDefault="00B030C4" w:rsidP="00B030C4">
      <w:pPr>
        <w:spacing w:before="240"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3</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(1)</w:t>
      </w:r>
      <w:r w:rsidR="0039729E">
        <w:rPr>
          <w:rFonts w:ascii="Times New Roman" w:hAnsi="Times New Roman" w:cs="Times New Roman"/>
        </w:rPr>
        <w:tab/>
      </w:r>
      <w:r w:rsidRPr="00B030C4">
        <w:rPr>
          <w:rFonts w:ascii="Times New Roman" w:hAnsi="Times New Roman" w:cs="Times New Roman"/>
        </w:rPr>
        <w:t>World-wide tenders shall be called for the optics, mounting, telescope tube, building, dome and other major components of the telescope, unless it is agreed by the Telescope Board that tenders should be invited on a selective basis from firms known to be competent. The Telescope Board shall decide which components are to be regarded as major components and shall approve in advance of calls for tenders for major components, the specifications and list of tenderers.</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(2)</w:t>
      </w:r>
      <w:r w:rsidR="0039729E">
        <w:rPr>
          <w:rFonts w:ascii="Times New Roman" w:hAnsi="Times New Roman" w:cs="Times New Roman"/>
        </w:rPr>
        <w:tab/>
      </w:r>
      <w:r w:rsidRPr="00B030C4">
        <w:rPr>
          <w:rFonts w:ascii="Times New Roman" w:hAnsi="Times New Roman" w:cs="Times New Roman"/>
        </w:rPr>
        <w:t>If the members of the Telescope Board do not agree unanimously on the placement of a particular contract the matter shall be referred by the Telescope Board to the Contracting Parties for determination. The placement by the Telescope Board of contracts for major components shall be approved by the Contracting Parties.</w:t>
      </w:r>
    </w:p>
    <w:p w:rsidR="00B030C4" w:rsidRDefault="00B030C4">
      <w:pPr>
        <w:rPr>
          <w:rFonts w:ascii="Times New Roman" w:hAnsi="Times New Roman" w:cs="Times New Roman"/>
        </w:rPr>
      </w:pPr>
      <w:r>
        <w:rPr>
          <w:rFonts w:ascii="Times New Roman" w:hAnsi="Times New Roman" w:cs="Times New Roman"/>
        </w:rPr>
        <w:br w:type="page"/>
      </w:r>
    </w:p>
    <w:p w:rsidR="00DA4CB5" w:rsidRPr="00B030C4" w:rsidRDefault="00B030C4" w:rsidP="0026134E">
      <w:pPr>
        <w:spacing w:after="0" w:line="240" w:lineRule="auto"/>
        <w:jc w:val="center"/>
        <w:rPr>
          <w:rFonts w:ascii="Times New Roman" w:hAnsi="Times New Roman" w:cs="Times New Roman"/>
        </w:rPr>
      </w:pPr>
      <w:r w:rsidRPr="00B030C4">
        <w:rPr>
          <w:rFonts w:ascii="Times New Roman" w:hAnsi="Times New Roman" w:cs="Times New Roman"/>
          <w:smallCaps/>
        </w:rPr>
        <w:lastRenderedPageBreak/>
        <w:t>The Schedule—</w:t>
      </w:r>
      <w:r w:rsidRPr="00B030C4">
        <w:rPr>
          <w:rFonts w:ascii="Times New Roman" w:hAnsi="Times New Roman" w:cs="Times New Roman"/>
          <w:i/>
        </w:rPr>
        <w:t>continued</w:t>
      </w:r>
    </w:p>
    <w:p w:rsidR="00DA4CB5" w:rsidRPr="00B030C4" w:rsidRDefault="00B030C4" w:rsidP="0026134E">
      <w:pPr>
        <w:spacing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4</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(1)</w:t>
      </w:r>
      <w:r w:rsidR="00B030C4">
        <w:rPr>
          <w:rFonts w:ascii="Times New Roman" w:hAnsi="Times New Roman" w:cs="Times New Roman"/>
        </w:rPr>
        <w:tab/>
      </w:r>
      <w:r w:rsidRPr="00B030C4">
        <w:rPr>
          <w:rFonts w:ascii="Times New Roman" w:hAnsi="Times New Roman" w:cs="Times New Roman"/>
        </w:rPr>
        <w:t>The Commonwealth Government shall arrange with the University for the use by the Telescope Board of a site for the telescope in the area that is vested in or under the control of the University at Siding Spring Mountain in the State of New South Wales. The terms and conditions of such use shall be as agreed upon between the Telescope Board and the University.</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(2)</w:t>
      </w:r>
      <w:r w:rsidR="00B030C4">
        <w:rPr>
          <w:rFonts w:ascii="Times New Roman" w:hAnsi="Times New Roman" w:cs="Times New Roman"/>
        </w:rPr>
        <w:tab/>
      </w:r>
      <w:r w:rsidRPr="00B030C4">
        <w:rPr>
          <w:rFonts w:ascii="Times New Roman" w:hAnsi="Times New Roman" w:cs="Times New Roman"/>
        </w:rPr>
        <w:t>So far as practicable and subject to satisfactory arrangements being made between the Telescope Board and the University, use should be made of supporting facilities in existence or to be provided by the University at Siding Spring Mountain and at Mount Stromlo. This does not however preclude the use of supporting facilities elsewhere.</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(3)</w:t>
      </w:r>
      <w:r w:rsidR="00B030C4">
        <w:rPr>
          <w:rFonts w:ascii="Times New Roman" w:hAnsi="Times New Roman" w:cs="Times New Roman"/>
        </w:rPr>
        <w:tab/>
      </w:r>
      <w:r w:rsidRPr="00B030C4">
        <w:rPr>
          <w:rFonts w:ascii="Times New Roman" w:hAnsi="Times New Roman" w:cs="Times New Roman"/>
        </w:rPr>
        <w:t>The arrangements for the provision by the University of facilities and services for the purposes of construction, operation and maintenance of the telescope shall be such as are agreed upon between the Telescope Board and the University, and the Commonwealth Government shall accord its good offices as appropriate in the negotiations and the putting into effect of these arrangements.</w:t>
      </w:r>
    </w:p>
    <w:p w:rsidR="00DA4CB5" w:rsidRPr="00B030C4" w:rsidRDefault="00B030C4" w:rsidP="00B030C4">
      <w:pPr>
        <w:spacing w:before="240" w:after="0" w:line="240" w:lineRule="auto"/>
        <w:jc w:val="center"/>
        <w:rPr>
          <w:rFonts w:ascii="Times New Roman" w:hAnsi="Times New Roman" w:cs="Times New Roman"/>
        </w:rPr>
      </w:pPr>
      <w:r w:rsidRPr="00B030C4">
        <w:rPr>
          <w:rFonts w:ascii="Times New Roman" w:hAnsi="Times New Roman" w:cs="Times New Roman"/>
          <w:smallCaps/>
        </w:rPr>
        <w:t>Operation and Use of the Telescope</w:t>
      </w:r>
    </w:p>
    <w:p w:rsidR="00DA4CB5" w:rsidRPr="00B030C4" w:rsidRDefault="00B030C4" w:rsidP="00B030C4">
      <w:pPr>
        <w:spacing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5</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(1)</w:t>
      </w:r>
      <w:r w:rsidR="00B030C4">
        <w:rPr>
          <w:rFonts w:ascii="Times New Roman" w:hAnsi="Times New Roman" w:cs="Times New Roman"/>
        </w:rPr>
        <w:tab/>
      </w:r>
      <w:r w:rsidRPr="00B030C4">
        <w:rPr>
          <w:rFonts w:ascii="Times New Roman" w:hAnsi="Times New Roman" w:cs="Times New Roman"/>
        </w:rPr>
        <w:t>Observing time on the telescope and use of associated joint facilities and services shall be shared equally between the Contracting Parties and it shall be the responsibility of the Telescope Board to make arrangements consistent with this principle in its determination of the use of the telescope and associated facilities and services.</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(2)</w:t>
      </w:r>
      <w:r w:rsidR="00B030C4">
        <w:rPr>
          <w:rFonts w:ascii="Times New Roman" w:hAnsi="Times New Roman" w:cs="Times New Roman"/>
        </w:rPr>
        <w:tab/>
      </w:r>
      <w:r w:rsidRPr="00B030C4">
        <w:rPr>
          <w:rFonts w:ascii="Times New Roman" w:hAnsi="Times New Roman" w:cs="Times New Roman"/>
        </w:rPr>
        <w:t>The rules to be made by the Telescope Board shall include rules governing the detailed arrangements for maintenance, operation and use of the telescope.</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(3)</w:t>
      </w:r>
      <w:r w:rsidR="00B030C4">
        <w:rPr>
          <w:rFonts w:ascii="Times New Roman" w:hAnsi="Times New Roman" w:cs="Times New Roman"/>
        </w:rPr>
        <w:tab/>
      </w:r>
      <w:r w:rsidRPr="00B030C4">
        <w:rPr>
          <w:rFonts w:ascii="Times New Roman" w:hAnsi="Times New Roman" w:cs="Times New Roman"/>
        </w:rPr>
        <w:t>Either Contracting Party may permit other than United Kingdom or Australian astronomers to use the telescope during the time to which that Party is entitled to use the telescope in accordance with this Article.</w:t>
      </w:r>
    </w:p>
    <w:p w:rsidR="00DA4CB5" w:rsidRPr="00B030C4" w:rsidRDefault="00B030C4" w:rsidP="00B030C4">
      <w:pPr>
        <w:spacing w:before="120" w:after="0" w:line="240" w:lineRule="auto"/>
        <w:jc w:val="center"/>
        <w:rPr>
          <w:rFonts w:ascii="Times New Roman" w:hAnsi="Times New Roman" w:cs="Times New Roman"/>
        </w:rPr>
      </w:pPr>
      <w:r w:rsidRPr="00B030C4">
        <w:rPr>
          <w:rFonts w:ascii="Times New Roman" w:hAnsi="Times New Roman" w:cs="Times New Roman"/>
          <w:smallCaps/>
        </w:rPr>
        <w:t>The Telescope Board</w:t>
      </w:r>
    </w:p>
    <w:p w:rsidR="00DA4CB5" w:rsidRPr="00B030C4" w:rsidRDefault="00B030C4" w:rsidP="00B030C4">
      <w:pPr>
        <w:spacing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6</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(1)</w:t>
      </w:r>
      <w:r w:rsidR="00B030C4">
        <w:rPr>
          <w:rFonts w:ascii="Times New Roman" w:hAnsi="Times New Roman" w:cs="Times New Roman"/>
        </w:rPr>
        <w:tab/>
      </w:r>
      <w:r w:rsidRPr="00B030C4">
        <w:rPr>
          <w:rFonts w:ascii="Times New Roman" w:hAnsi="Times New Roman" w:cs="Times New Roman"/>
        </w:rPr>
        <w:t>The Telescope Board to be incorporated under an enactment of the Parliament of the Commonwealth of Australia shall be a body corporate with perpetual succession and a Common Seal and shall have such capacities and powers as are necessary and incidental to the performance of its functions under this Agreement including, without affecting the generality of the foregoing capacities and powers:</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a</w:t>
      </w:r>
      <w:r w:rsidRPr="00B030C4">
        <w:rPr>
          <w:rFonts w:ascii="Times New Roman" w:hAnsi="Times New Roman" w:cs="Times New Roman"/>
        </w:rPr>
        <w:t>)</w:t>
      </w:r>
      <w:r w:rsidR="00B030C4" w:rsidRPr="00B030C4">
        <w:rPr>
          <w:rFonts w:ascii="Times New Roman" w:hAnsi="Times New Roman" w:cs="Times New Roman"/>
          <w:i/>
        </w:rPr>
        <w:t xml:space="preserve"> </w:t>
      </w:r>
      <w:r w:rsidRPr="00B030C4">
        <w:rPr>
          <w:rFonts w:ascii="Times New Roman" w:hAnsi="Times New Roman" w:cs="Times New Roman"/>
        </w:rPr>
        <w:t>to acquire, hold and dispose of real and personal property;</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b</w:t>
      </w:r>
      <w:r w:rsidRPr="00B030C4">
        <w:rPr>
          <w:rFonts w:ascii="Times New Roman" w:hAnsi="Times New Roman" w:cs="Times New Roman"/>
        </w:rPr>
        <w:t>) to enter into contracts including contracts for the performance of works and contracts of service and for services;</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c</w:t>
      </w:r>
      <w:r w:rsidRPr="00B030C4">
        <w:rPr>
          <w:rFonts w:ascii="Times New Roman" w:hAnsi="Times New Roman" w:cs="Times New Roman"/>
        </w:rPr>
        <w:t>) to employ persons;</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d</w:t>
      </w:r>
      <w:r w:rsidRPr="00B030C4">
        <w:rPr>
          <w:rFonts w:ascii="Times New Roman" w:hAnsi="Times New Roman" w:cs="Times New Roman"/>
        </w:rPr>
        <w:t>) to sue and be sued;</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e</w:t>
      </w:r>
      <w:r w:rsidRPr="00B030C4">
        <w:rPr>
          <w:rFonts w:ascii="Times New Roman" w:hAnsi="Times New Roman" w:cs="Times New Roman"/>
        </w:rPr>
        <w:t>) to receive gifts;</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f</w:t>
      </w:r>
      <w:r w:rsidRPr="00B030C4">
        <w:rPr>
          <w:rFonts w:ascii="Times New Roman" w:hAnsi="Times New Roman" w:cs="Times New Roman"/>
        </w:rPr>
        <w:t>) to do anything incidental to any of its powers.</w:t>
      </w:r>
    </w:p>
    <w:p w:rsidR="00DA4CB5" w:rsidRPr="00B030C4" w:rsidRDefault="00DA4CB5" w:rsidP="0039729E">
      <w:pPr>
        <w:tabs>
          <w:tab w:val="left" w:pos="907"/>
        </w:tabs>
        <w:spacing w:after="0" w:line="240" w:lineRule="auto"/>
        <w:ind w:firstLine="432"/>
        <w:jc w:val="both"/>
        <w:rPr>
          <w:rFonts w:ascii="Times New Roman" w:hAnsi="Times New Roman" w:cs="Times New Roman"/>
        </w:rPr>
      </w:pPr>
      <w:r w:rsidRPr="00B030C4">
        <w:rPr>
          <w:rFonts w:ascii="Times New Roman" w:hAnsi="Times New Roman" w:cs="Times New Roman"/>
        </w:rPr>
        <w:t>(2)</w:t>
      </w:r>
      <w:r w:rsidR="00B030C4">
        <w:rPr>
          <w:rFonts w:ascii="Times New Roman" w:hAnsi="Times New Roman" w:cs="Times New Roman"/>
        </w:rPr>
        <w:tab/>
        <w:t>T</w:t>
      </w:r>
      <w:r w:rsidRPr="00B030C4">
        <w:rPr>
          <w:rFonts w:ascii="Times New Roman" w:hAnsi="Times New Roman" w:cs="Times New Roman"/>
        </w:rPr>
        <w:t>he Telescope Board shall be constituted of as many members as are agreed by the Contracting Parties always provided each Party is equally represented. Unless otherwise agreed, each Party shall appoint for the time being three members on terms and conditions determined by the Party making the appointment.</w:t>
      </w:r>
    </w:p>
    <w:p w:rsidR="00DA4CB5" w:rsidRPr="00B030C4" w:rsidRDefault="00DA4CB5" w:rsidP="0039729E">
      <w:pPr>
        <w:tabs>
          <w:tab w:val="left" w:pos="900"/>
        </w:tabs>
        <w:spacing w:after="0" w:line="240" w:lineRule="auto"/>
        <w:ind w:firstLine="432"/>
        <w:jc w:val="both"/>
        <w:rPr>
          <w:rFonts w:ascii="Times New Roman" w:hAnsi="Times New Roman" w:cs="Times New Roman"/>
        </w:rPr>
      </w:pPr>
      <w:r w:rsidRPr="00B030C4">
        <w:rPr>
          <w:rFonts w:ascii="Times New Roman" w:hAnsi="Times New Roman" w:cs="Times New Roman"/>
        </w:rPr>
        <w:t>(3)</w:t>
      </w:r>
      <w:r w:rsidR="00B030C4">
        <w:rPr>
          <w:rFonts w:ascii="Times New Roman" w:hAnsi="Times New Roman" w:cs="Times New Roman"/>
        </w:rPr>
        <w:tab/>
      </w:r>
      <w:r w:rsidRPr="00B030C4">
        <w:rPr>
          <w:rFonts w:ascii="Times New Roman" w:hAnsi="Times New Roman" w:cs="Times New Roman"/>
        </w:rPr>
        <w:t>Each Contracting Party may appoint a person to be a temporary member, whenever a member previously appointed by that Party is absent or unavailable. During the term of his appointment a temporary member shall have and may exercise all the functions of a member of the Telescope Board.</w:t>
      </w:r>
    </w:p>
    <w:p w:rsidR="00DA4CB5" w:rsidRPr="00B030C4" w:rsidRDefault="00B030C4" w:rsidP="00B030C4">
      <w:pPr>
        <w:spacing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7</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(1)</w:t>
      </w:r>
      <w:r w:rsidR="00D41A54">
        <w:rPr>
          <w:rFonts w:ascii="Times New Roman" w:hAnsi="Times New Roman" w:cs="Times New Roman"/>
        </w:rPr>
        <w:tab/>
      </w:r>
      <w:r w:rsidRPr="00B030C4">
        <w:rPr>
          <w:rFonts w:ascii="Times New Roman" w:hAnsi="Times New Roman" w:cs="Times New Roman"/>
        </w:rPr>
        <w:t>The Telescope Board shall make arrangements for two of its members to act as Chairman and Deputy Chairman respectively. The periods of tenure and the functions of these offices shall be as determined by the Telescope Board. The functions of the Chairman, or, in his absence or inability otherwise to perform his functions, of the Deputy Chairman, shall include convening and presiding at meetings of the Telescope Board and carrying out such executive responsibilities and functions as the Telescope Board considers to be appropriate subject to and pending any directions or decisions of the Telescope Board.</w:t>
      </w:r>
    </w:p>
    <w:p w:rsidR="00AA23D7" w:rsidRDefault="00AA23D7">
      <w:pPr>
        <w:rPr>
          <w:rFonts w:ascii="Times New Roman" w:hAnsi="Times New Roman" w:cs="Times New Roman"/>
        </w:rPr>
      </w:pPr>
      <w:r>
        <w:rPr>
          <w:rFonts w:ascii="Times New Roman" w:hAnsi="Times New Roman" w:cs="Times New Roman"/>
        </w:rPr>
        <w:br w:type="page"/>
      </w:r>
    </w:p>
    <w:p w:rsidR="00DA4CB5" w:rsidRPr="00B030C4" w:rsidRDefault="00B030C4" w:rsidP="00AA23D7">
      <w:pPr>
        <w:spacing w:after="0" w:line="240" w:lineRule="auto"/>
        <w:jc w:val="center"/>
        <w:rPr>
          <w:rFonts w:ascii="Times New Roman" w:hAnsi="Times New Roman" w:cs="Times New Roman"/>
        </w:rPr>
      </w:pPr>
      <w:r w:rsidRPr="00B030C4">
        <w:rPr>
          <w:rFonts w:ascii="Times New Roman" w:hAnsi="Times New Roman" w:cs="Times New Roman"/>
          <w:smallCaps/>
        </w:rPr>
        <w:lastRenderedPageBreak/>
        <w:t>The Schedule—</w:t>
      </w:r>
      <w:r w:rsidRPr="00B030C4">
        <w:rPr>
          <w:rFonts w:ascii="Times New Roman" w:hAnsi="Times New Roman" w:cs="Times New Roman"/>
          <w:i/>
        </w:rPr>
        <w:t>continued</w:t>
      </w:r>
    </w:p>
    <w:p w:rsidR="00DA4CB5" w:rsidRPr="00B030C4" w:rsidRDefault="00DA4CB5"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rPr>
        <w:t>(2)</w:t>
      </w:r>
      <w:r w:rsidR="00AA23D7">
        <w:rPr>
          <w:rFonts w:ascii="Times New Roman" w:hAnsi="Times New Roman" w:cs="Times New Roman"/>
        </w:rPr>
        <w:tab/>
      </w:r>
      <w:r w:rsidRPr="00B030C4">
        <w:rPr>
          <w:rFonts w:ascii="Times New Roman" w:hAnsi="Times New Roman" w:cs="Times New Roman"/>
        </w:rPr>
        <w:t>In the event of the absence of the Chairman and the Deputy Chairman from any meeting of the Telescope Board, the members present shall appoint one of their members to preside at that meeting.</w:t>
      </w:r>
    </w:p>
    <w:p w:rsidR="00DA4CB5" w:rsidRPr="00B030C4" w:rsidRDefault="00DA4CB5"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rPr>
        <w:t>(3)</w:t>
      </w:r>
      <w:r w:rsidR="00FE6CE7">
        <w:rPr>
          <w:rFonts w:ascii="Times New Roman" w:hAnsi="Times New Roman" w:cs="Times New Roman"/>
        </w:rPr>
        <w:tab/>
      </w:r>
      <w:r w:rsidRPr="00B030C4">
        <w:rPr>
          <w:rFonts w:ascii="Times New Roman" w:hAnsi="Times New Roman" w:cs="Times New Roman"/>
        </w:rPr>
        <w:t>Subject to this Agreement, the Telescope Board may make rules with respect to the order and conduct of the business at its meetings.</w:t>
      </w:r>
    </w:p>
    <w:p w:rsidR="00DA4CB5" w:rsidRPr="00B030C4" w:rsidRDefault="00DA4CB5"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rPr>
        <w:t>(4)</w:t>
      </w:r>
      <w:r w:rsidR="00FE6CE7">
        <w:rPr>
          <w:rFonts w:ascii="Times New Roman" w:hAnsi="Times New Roman" w:cs="Times New Roman"/>
        </w:rPr>
        <w:tab/>
      </w:r>
      <w:r w:rsidRPr="00B030C4">
        <w:rPr>
          <w:rFonts w:ascii="Times New Roman" w:hAnsi="Times New Roman" w:cs="Times New Roman"/>
        </w:rPr>
        <w:t>A member of the Telescope Board who is directly or indirectly interested in a contract made or proposed to be made by the Telescope Board, otherwise than as a member and in common with others of an incorporated company consisting of not less than twenty-five persons, shall as soon as possible disclose the nature of his interest at a meeting of the Telescope Board. Thereafter, unless the Telescope Board gives permission, the member shall take no part in any decision of the Telescope Board in respect of that contract.</w:t>
      </w:r>
    </w:p>
    <w:p w:rsidR="00DA4CB5" w:rsidRPr="00B030C4" w:rsidRDefault="00DA4CB5"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rPr>
        <w:t>(5)</w:t>
      </w:r>
      <w:r w:rsidR="00FE6CE7">
        <w:rPr>
          <w:rFonts w:ascii="Times New Roman" w:hAnsi="Times New Roman" w:cs="Times New Roman"/>
        </w:rPr>
        <w:tab/>
      </w:r>
      <w:r w:rsidRPr="00B030C4">
        <w:rPr>
          <w:rFonts w:ascii="Times New Roman" w:hAnsi="Times New Roman" w:cs="Times New Roman"/>
        </w:rPr>
        <w:t>Four members of the Telescope Board, being two members appointed by each Party, shall constitute a quorum for the transaction of the business of the Telescope Board.</w:t>
      </w:r>
    </w:p>
    <w:p w:rsidR="00DA4CB5" w:rsidRPr="00B030C4" w:rsidRDefault="00B030C4" w:rsidP="0039729E">
      <w:pPr>
        <w:spacing w:before="120"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8</w:t>
      </w:r>
    </w:p>
    <w:p w:rsidR="00DA4CB5" w:rsidRPr="00B030C4" w:rsidRDefault="00DA4CB5"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rPr>
        <w:t>(1)</w:t>
      </w:r>
      <w:r w:rsidR="00FE6CE7">
        <w:rPr>
          <w:rFonts w:ascii="Times New Roman" w:hAnsi="Times New Roman" w:cs="Times New Roman"/>
        </w:rPr>
        <w:tab/>
      </w:r>
      <w:r w:rsidRPr="00B030C4">
        <w:rPr>
          <w:rFonts w:ascii="Times New Roman" w:hAnsi="Times New Roman" w:cs="Times New Roman"/>
        </w:rPr>
        <w:t>The functions of the Telescope Board shall be to do or arrange or cause to be done, subject to and in accordance with Article 2 of this Agreement, such acts, things and matters as shall provide for or contribute to the manufacture, construction, operation and management of the telescope and, without prejudice to the generality of those functions, specific functions shall be:</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a</w:t>
      </w:r>
      <w:r w:rsidRPr="00B030C4">
        <w:rPr>
          <w:rFonts w:ascii="Times New Roman" w:hAnsi="Times New Roman" w:cs="Times New Roman"/>
        </w:rPr>
        <w:t>)</w:t>
      </w:r>
      <w:r w:rsidR="00B030C4" w:rsidRPr="00B030C4">
        <w:rPr>
          <w:rFonts w:ascii="Times New Roman" w:hAnsi="Times New Roman" w:cs="Times New Roman"/>
          <w:i/>
        </w:rPr>
        <w:t xml:space="preserve"> </w:t>
      </w:r>
      <w:r w:rsidRPr="00B030C4">
        <w:rPr>
          <w:rFonts w:ascii="Times New Roman" w:hAnsi="Times New Roman" w:cs="Times New Roman"/>
        </w:rPr>
        <w:t>to approve the final specifications for the telescope, ancillary equipment and buildings and other works;</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b</w:t>
      </w:r>
      <w:r w:rsidRPr="00B030C4">
        <w:rPr>
          <w:rFonts w:ascii="Times New Roman" w:hAnsi="Times New Roman" w:cs="Times New Roman"/>
        </w:rPr>
        <w:t>) to arrange for and supervise construction;</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c</w:t>
      </w:r>
      <w:r w:rsidRPr="00B030C4">
        <w:rPr>
          <w:rFonts w:ascii="Times New Roman" w:hAnsi="Times New Roman" w:cs="Times New Roman"/>
        </w:rPr>
        <w:t>) to employ persons under such conditions as shall be approved by the Telescope Board in accordance with Articles 17 and 18;</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d</w:t>
      </w:r>
      <w:r w:rsidRPr="00B030C4">
        <w:rPr>
          <w:rFonts w:ascii="Times New Roman" w:hAnsi="Times New Roman" w:cs="Times New Roman"/>
        </w:rPr>
        <w:t>) to appoint agents, consultants and advisers;</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e</w:t>
      </w:r>
      <w:r w:rsidRPr="00B030C4">
        <w:rPr>
          <w:rFonts w:ascii="Times New Roman" w:hAnsi="Times New Roman" w:cs="Times New Roman"/>
        </w:rPr>
        <w:t>) to enter into arrangements with the University; (</w:t>
      </w:r>
      <w:r w:rsidR="00B030C4" w:rsidRPr="00B030C4">
        <w:rPr>
          <w:rFonts w:ascii="Times New Roman" w:hAnsi="Times New Roman" w:cs="Times New Roman"/>
          <w:i/>
        </w:rPr>
        <w:t>f</w:t>
      </w:r>
      <w:r w:rsidRPr="00B030C4">
        <w:rPr>
          <w:rFonts w:ascii="Times New Roman" w:hAnsi="Times New Roman" w:cs="Times New Roman"/>
        </w:rPr>
        <w:t>)</w:t>
      </w:r>
      <w:r w:rsidR="00B030C4" w:rsidRPr="00B030C4">
        <w:rPr>
          <w:rFonts w:ascii="Times New Roman" w:hAnsi="Times New Roman" w:cs="Times New Roman"/>
          <w:i/>
        </w:rPr>
        <w:t xml:space="preserve"> </w:t>
      </w:r>
      <w:r w:rsidRPr="00B030C4">
        <w:rPr>
          <w:rFonts w:ascii="Times New Roman" w:hAnsi="Times New Roman" w:cs="Times New Roman"/>
        </w:rPr>
        <w:t>to receive, expend and account for funds;</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g</w:t>
      </w:r>
      <w:r w:rsidRPr="00B030C4">
        <w:rPr>
          <w:rFonts w:ascii="Times New Roman" w:hAnsi="Times New Roman" w:cs="Times New Roman"/>
        </w:rPr>
        <w:t>) to arrange for, direct and control the operation of the telescope;</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h</w:t>
      </w:r>
      <w:r w:rsidRPr="00B030C4">
        <w:rPr>
          <w:rFonts w:ascii="Times New Roman" w:hAnsi="Times New Roman" w:cs="Times New Roman"/>
        </w:rPr>
        <w:t>) to arrange, with the approval of the Contracting Parties, for such modifications to the telescope subsequent to its initially being brought into use as may be necessary from time to time for its more efficient operation;</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i</w:t>
      </w:r>
      <w:r w:rsidRPr="00B030C4">
        <w:rPr>
          <w:rFonts w:ascii="Times New Roman" w:hAnsi="Times New Roman" w:cs="Times New Roman"/>
        </w:rPr>
        <w:t>) to furnish to the Contracting Parties as soon as practicable after each 30th day of June, a report on the operations during the year ending on that date together with financial statements in respect of that year and statements of estimated expenditure in future years in accordance with Article 16.</w:t>
      </w:r>
    </w:p>
    <w:p w:rsidR="00DA4CB5" w:rsidRPr="00B030C4" w:rsidRDefault="00DA4CB5"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rPr>
        <w:t>(2)</w:t>
      </w:r>
      <w:r w:rsidR="00FE6CE7">
        <w:rPr>
          <w:rFonts w:ascii="Times New Roman" w:hAnsi="Times New Roman" w:cs="Times New Roman"/>
        </w:rPr>
        <w:tab/>
      </w:r>
      <w:r w:rsidRPr="00B030C4">
        <w:rPr>
          <w:rFonts w:ascii="Times New Roman" w:hAnsi="Times New Roman" w:cs="Times New Roman"/>
        </w:rPr>
        <w:t xml:space="preserve">The first report to be furnished by the Telescope Board in accordance with sub-paragraph </w:t>
      </w:r>
      <w:r w:rsidR="00B030C4" w:rsidRPr="00B030C4">
        <w:rPr>
          <w:rFonts w:ascii="Times New Roman" w:hAnsi="Times New Roman" w:cs="Times New Roman"/>
          <w:smallCaps/>
        </w:rPr>
        <w:t>(</w:t>
      </w:r>
      <w:r w:rsidRPr="00B030C4">
        <w:rPr>
          <w:rFonts w:ascii="Times New Roman" w:hAnsi="Times New Roman" w:cs="Times New Roman"/>
        </w:rPr>
        <w:t>i)</w:t>
      </w:r>
      <w:r w:rsidR="00B030C4" w:rsidRPr="00B030C4">
        <w:rPr>
          <w:rFonts w:ascii="Times New Roman" w:hAnsi="Times New Roman" w:cs="Times New Roman"/>
          <w:smallCaps/>
        </w:rPr>
        <w:t xml:space="preserve"> </w:t>
      </w:r>
      <w:r w:rsidRPr="00B030C4">
        <w:rPr>
          <w:rFonts w:ascii="Times New Roman" w:hAnsi="Times New Roman" w:cs="Times New Roman"/>
        </w:rPr>
        <w:t>above shall relate to the period ending on the 30th day of June, 1970.</w:t>
      </w:r>
    </w:p>
    <w:p w:rsidR="00DA4CB5" w:rsidRPr="00B030C4" w:rsidRDefault="00B030C4" w:rsidP="00FE6CE7">
      <w:pPr>
        <w:spacing w:before="120"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9</w:t>
      </w:r>
    </w:p>
    <w:p w:rsidR="00DA4CB5" w:rsidRPr="00B030C4" w:rsidRDefault="00DA4CB5"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rPr>
        <w:t>(1)</w:t>
      </w:r>
      <w:r w:rsidR="00FE6CE7">
        <w:rPr>
          <w:rFonts w:ascii="Times New Roman" w:hAnsi="Times New Roman" w:cs="Times New Roman"/>
        </w:rPr>
        <w:tab/>
      </w:r>
      <w:r w:rsidRPr="00B030C4">
        <w:rPr>
          <w:rFonts w:ascii="Times New Roman" w:hAnsi="Times New Roman" w:cs="Times New Roman"/>
        </w:rPr>
        <w:t>The Telescope Board may appoint advisory or executive committees to act in connection with the performance of its functions and may determine and direct the functions and procedures of committees so appointed.</w:t>
      </w:r>
    </w:p>
    <w:p w:rsidR="00DA4CB5" w:rsidRPr="00B030C4" w:rsidRDefault="00DA4CB5"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rPr>
        <w:t>(2)</w:t>
      </w:r>
      <w:r w:rsidR="00FE6CE7">
        <w:rPr>
          <w:rFonts w:ascii="Times New Roman" w:hAnsi="Times New Roman" w:cs="Times New Roman"/>
        </w:rPr>
        <w:tab/>
      </w:r>
      <w:r w:rsidRPr="00B030C4">
        <w:rPr>
          <w:rFonts w:ascii="Times New Roman" w:hAnsi="Times New Roman" w:cs="Times New Roman"/>
        </w:rPr>
        <w:t>An advisory or executive committee may, if the Telescope Board considers fit, consist of or include persons who are not members of that Board.</w:t>
      </w:r>
    </w:p>
    <w:p w:rsidR="00DA4CB5" w:rsidRPr="00B030C4" w:rsidRDefault="00B030C4" w:rsidP="00FE6CE7">
      <w:pPr>
        <w:spacing w:before="120"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10</w:t>
      </w:r>
    </w:p>
    <w:p w:rsidR="00DA4CB5" w:rsidRPr="00B030C4" w:rsidRDefault="00DA4CB5" w:rsidP="0039729E">
      <w:pPr>
        <w:spacing w:after="0" w:line="240" w:lineRule="auto"/>
        <w:rPr>
          <w:rFonts w:ascii="Times New Roman" w:hAnsi="Times New Roman" w:cs="Times New Roman"/>
        </w:rPr>
      </w:pPr>
      <w:r w:rsidRPr="00B030C4">
        <w:rPr>
          <w:rFonts w:ascii="Times New Roman" w:hAnsi="Times New Roman" w:cs="Times New Roman"/>
        </w:rPr>
        <w:t>The principal office of the Telescope Board shall be located in the Australian Capital Territory.</w:t>
      </w:r>
    </w:p>
    <w:p w:rsidR="00AA23D7" w:rsidRDefault="00B030C4" w:rsidP="00AA23D7">
      <w:pPr>
        <w:spacing w:before="120" w:after="0" w:line="240" w:lineRule="auto"/>
        <w:jc w:val="center"/>
        <w:rPr>
          <w:rFonts w:ascii="Times New Roman" w:hAnsi="Times New Roman" w:cs="Times New Roman"/>
          <w:smallCaps/>
        </w:rPr>
      </w:pPr>
      <w:r w:rsidRPr="00B030C4">
        <w:rPr>
          <w:rFonts w:ascii="Times New Roman" w:hAnsi="Times New Roman" w:cs="Times New Roman"/>
          <w:smallCaps/>
        </w:rPr>
        <w:t>Financial Arrangements</w:t>
      </w:r>
    </w:p>
    <w:p w:rsidR="00DA4CB5" w:rsidRPr="00B030C4" w:rsidRDefault="00B030C4" w:rsidP="00AA23D7">
      <w:pPr>
        <w:spacing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11</w:t>
      </w:r>
    </w:p>
    <w:p w:rsidR="00DA4CB5" w:rsidRPr="00B030C4" w:rsidRDefault="00DA4CB5"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rPr>
        <w:t>(1)</w:t>
      </w:r>
      <w:r w:rsidR="00FE6CE7">
        <w:rPr>
          <w:rFonts w:ascii="Times New Roman" w:hAnsi="Times New Roman" w:cs="Times New Roman"/>
        </w:rPr>
        <w:tab/>
      </w:r>
      <w:r w:rsidRPr="00B030C4">
        <w:rPr>
          <w:rFonts w:ascii="Times New Roman" w:hAnsi="Times New Roman" w:cs="Times New Roman"/>
        </w:rPr>
        <w:t>The costs of manufacturing and constructing the telescope shall be borne by the Contracting Parties in equal shares.</w:t>
      </w:r>
    </w:p>
    <w:p w:rsidR="00DA4CB5" w:rsidRPr="00B030C4" w:rsidRDefault="00DA4CB5"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rPr>
        <w:t>(2)</w:t>
      </w:r>
      <w:r w:rsidR="00FE6CE7">
        <w:rPr>
          <w:rFonts w:ascii="Times New Roman" w:hAnsi="Times New Roman" w:cs="Times New Roman"/>
        </w:rPr>
        <w:tab/>
      </w:r>
      <w:r w:rsidRPr="00B030C4">
        <w:rPr>
          <w:rFonts w:ascii="Times New Roman" w:hAnsi="Times New Roman" w:cs="Times New Roman"/>
        </w:rPr>
        <w:t>Except as otherwise agreed by the Contracting Parties in particular cases, all costs for operation, use and maintenance of the telescope shall be borne by the Contracting Parties in equal shares.</w:t>
      </w:r>
    </w:p>
    <w:p w:rsidR="00DA4CB5" w:rsidRPr="00B030C4" w:rsidRDefault="00DA4CB5"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rPr>
        <w:t>(3)</w:t>
      </w:r>
      <w:r w:rsidR="00FE6CE7">
        <w:rPr>
          <w:rFonts w:ascii="Times New Roman" w:hAnsi="Times New Roman" w:cs="Times New Roman"/>
        </w:rPr>
        <w:tab/>
      </w:r>
      <w:r w:rsidRPr="00B030C4">
        <w:rPr>
          <w:rFonts w:ascii="Times New Roman" w:hAnsi="Times New Roman" w:cs="Times New Roman"/>
        </w:rPr>
        <w:t>The Telescope Board shall determine the financial and accounting arrangements for the manufacture, construction, operation, use and maintenance of the telescope, in accordance with Article 5 and paragraphs (1) and (2) of this Article.</w:t>
      </w:r>
    </w:p>
    <w:p w:rsidR="00FE6CE7" w:rsidRDefault="00FE6CE7">
      <w:pPr>
        <w:rPr>
          <w:rFonts w:ascii="Times New Roman" w:hAnsi="Times New Roman" w:cs="Times New Roman"/>
        </w:rPr>
      </w:pPr>
      <w:r>
        <w:rPr>
          <w:rFonts w:ascii="Times New Roman" w:hAnsi="Times New Roman" w:cs="Times New Roman"/>
        </w:rPr>
        <w:br w:type="page"/>
      </w:r>
    </w:p>
    <w:p w:rsidR="00DA4CB5" w:rsidRPr="00B030C4" w:rsidRDefault="00B030C4" w:rsidP="00FE6CE7">
      <w:pPr>
        <w:spacing w:after="0" w:line="240" w:lineRule="auto"/>
        <w:jc w:val="center"/>
        <w:rPr>
          <w:rFonts w:ascii="Times New Roman" w:hAnsi="Times New Roman" w:cs="Times New Roman"/>
        </w:rPr>
      </w:pPr>
      <w:r w:rsidRPr="00B030C4">
        <w:rPr>
          <w:rFonts w:ascii="Times New Roman" w:hAnsi="Times New Roman" w:cs="Times New Roman"/>
          <w:smallCaps/>
        </w:rPr>
        <w:lastRenderedPageBreak/>
        <w:t>The Schedule—</w:t>
      </w:r>
      <w:r w:rsidRPr="00B030C4">
        <w:rPr>
          <w:rFonts w:ascii="Times New Roman" w:hAnsi="Times New Roman" w:cs="Times New Roman"/>
          <w:i/>
        </w:rPr>
        <w:t>continued</w:t>
      </w:r>
    </w:p>
    <w:p w:rsidR="00DA4CB5" w:rsidRPr="00B030C4" w:rsidRDefault="00B030C4" w:rsidP="00FE6CE7">
      <w:pPr>
        <w:spacing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12</w:t>
      </w:r>
    </w:p>
    <w:p w:rsidR="00DA4CB5" w:rsidRPr="00B030C4" w:rsidRDefault="00DA4CB5" w:rsidP="0039729E">
      <w:pPr>
        <w:tabs>
          <w:tab w:val="left" w:pos="810"/>
        </w:tabs>
        <w:spacing w:after="0" w:line="240" w:lineRule="auto"/>
        <w:ind w:firstLine="288"/>
        <w:jc w:val="both"/>
        <w:rPr>
          <w:rFonts w:ascii="Times New Roman" w:hAnsi="Times New Roman" w:cs="Times New Roman"/>
        </w:rPr>
      </w:pPr>
      <w:r w:rsidRPr="00B030C4">
        <w:rPr>
          <w:rFonts w:ascii="Times New Roman" w:hAnsi="Times New Roman" w:cs="Times New Roman"/>
        </w:rPr>
        <w:t>The costs referred to in Article 11 shall comprise all costs and expenses incurred by the Telescope Board in connection with the performance of its functions and shall include such commitments made after the 31st day of August, 1967 before the formation of the Telescope Board, expenditure related thereto and any other expenditure which would have fallen to the Telescope Board had the Telescope Board existed when it was incurred.</w:t>
      </w:r>
    </w:p>
    <w:p w:rsidR="00DA4CB5" w:rsidRPr="00B030C4" w:rsidRDefault="00B030C4" w:rsidP="00FE6CE7">
      <w:pPr>
        <w:spacing w:before="120"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13</w:t>
      </w:r>
    </w:p>
    <w:p w:rsidR="00DA4CB5" w:rsidRPr="00B030C4" w:rsidRDefault="00DA4CB5" w:rsidP="00FE6CE7">
      <w:pPr>
        <w:tabs>
          <w:tab w:val="left" w:pos="810"/>
        </w:tabs>
        <w:spacing w:after="0" w:line="240" w:lineRule="auto"/>
        <w:ind w:firstLine="288"/>
        <w:jc w:val="both"/>
        <w:rPr>
          <w:rFonts w:ascii="Times New Roman" w:hAnsi="Times New Roman" w:cs="Times New Roman"/>
        </w:rPr>
      </w:pPr>
      <w:r w:rsidRPr="00B030C4">
        <w:rPr>
          <w:rFonts w:ascii="Times New Roman" w:hAnsi="Times New Roman" w:cs="Times New Roman"/>
        </w:rPr>
        <w:t>The costs referred to in Article 11 of this Agreement shall not, unless the Telescope Board otherwise so approves, include expenses of the Contracting Parties except as provided for in Article 12.</w:t>
      </w:r>
    </w:p>
    <w:p w:rsidR="00DA4CB5" w:rsidRPr="00B030C4" w:rsidRDefault="00B030C4" w:rsidP="00FE6CE7">
      <w:pPr>
        <w:spacing w:before="120"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14</w:t>
      </w:r>
    </w:p>
    <w:p w:rsidR="00DA4CB5" w:rsidRPr="00B030C4" w:rsidRDefault="00DA4CB5" w:rsidP="00FE6CE7">
      <w:pPr>
        <w:tabs>
          <w:tab w:val="left" w:pos="810"/>
        </w:tabs>
        <w:spacing w:after="0" w:line="240" w:lineRule="auto"/>
        <w:ind w:firstLine="288"/>
        <w:jc w:val="both"/>
        <w:rPr>
          <w:rFonts w:ascii="Times New Roman" w:hAnsi="Times New Roman" w:cs="Times New Roman"/>
        </w:rPr>
      </w:pPr>
      <w:r w:rsidRPr="00B030C4">
        <w:rPr>
          <w:rFonts w:ascii="Times New Roman" w:hAnsi="Times New Roman" w:cs="Times New Roman"/>
        </w:rPr>
        <w:t>The Contracting Parties shall make payments to the Telescope Board from time to time in such amounts as are required to enable it to meet the expenditures necessary to the proper carrying out of its functions under this Agreement and within the limits of estimates approved in accordance with Article 16.</w:t>
      </w:r>
    </w:p>
    <w:p w:rsidR="00DA4CB5" w:rsidRPr="00B030C4" w:rsidRDefault="00B030C4" w:rsidP="00FE6CE7">
      <w:pPr>
        <w:spacing w:before="120"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15</w:t>
      </w:r>
    </w:p>
    <w:p w:rsidR="00DA4CB5" w:rsidRPr="00B030C4" w:rsidRDefault="00DA4CB5"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rPr>
        <w:t>(1)</w:t>
      </w:r>
      <w:r w:rsidR="00FE6CE7">
        <w:rPr>
          <w:rFonts w:ascii="Times New Roman" w:hAnsi="Times New Roman" w:cs="Times New Roman"/>
        </w:rPr>
        <w:tab/>
      </w:r>
      <w:r w:rsidRPr="00B030C4">
        <w:rPr>
          <w:rFonts w:ascii="Times New Roman" w:hAnsi="Times New Roman" w:cs="Times New Roman"/>
        </w:rPr>
        <w:t>The Telescope Board shall:</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a</w:t>
      </w:r>
      <w:r w:rsidRPr="00B030C4">
        <w:rPr>
          <w:rFonts w:ascii="Times New Roman" w:hAnsi="Times New Roman" w:cs="Times New Roman"/>
        </w:rPr>
        <w:t>) cause to be kept proper accounts and records of its transactions and affairs;</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b</w:t>
      </w:r>
      <w:r w:rsidRPr="00B030C4">
        <w:rPr>
          <w:rFonts w:ascii="Times New Roman" w:hAnsi="Times New Roman" w:cs="Times New Roman"/>
        </w:rPr>
        <w:t>) ensure that all payments are properly authorised and correctly made;</w:t>
      </w:r>
    </w:p>
    <w:p w:rsidR="00DA4CB5" w:rsidRPr="00B030C4" w:rsidRDefault="00DA4CB5" w:rsidP="0039729E">
      <w:pPr>
        <w:spacing w:after="0" w:line="240" w:lineRule="auto"/>
        <w:ind w:left="864" w:hanging="288"/>
        <w:jc w:val="both"/>
        <w:rPr>
          <w:rFonts w:ascii="Times New Roman" w:hAnsi="Times New Roman" w:cs="Times New Roman"/>
        </w:rPr>
      </w:pPr>
      <w:r w:rsidRPr="00B030C4">
        <w:rPr>
          <w:rFonts w:ascii="Times New Roman" w:hAnsi="Times New Roman" w:cs="Times New Roman"/>
        </w:rPr>
        <w:t>(</w:t>
      </w:r>
      <w:r w:rsidR="00B030C4" w:rsidRPr="00B030C4">
        <w:rPr>
          <w:rFonts w:ascii="Times New Roman" w:hAnsi="Times New Roman" w:cs="Times New Roman"/>
          <w:i/>
        </w:rPr>
        <w:t>c</w:t>
      </w:r>
      <w:r w:rsidRPr="00B030C4">
        <w:rPr>
          <w:rFonts w:ascii="Times New Roman" w:hAnsi="Times New Roman" w:cs="Times New Roman"/>
        </w:rPr>
        <w:t>) ensure that adequate control is maintained over its assets and over the incurring of liabilities.</w:t>
      </w:r>
    </w:p>
    <w:p w:rsidR="00DA4CB5" w:rsidRPr="00B030C4" w:rsidRDefault="00DA4CB5"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rPr>
        <w:t>(2)</w:t>
      </w:r>
      <w:r w:rsidR="00FE6CE7">
        <w:rPr>
          <w:rFonts w:ascii="Times New Roman" w:hAnsi="Times New Roman" w:cs="Times New Roman"/>
        </w:rPr>
        <w:tab/>
      </w:r>
      <w:r w:rsidRPr="00B030C4">
        <w:rPr>
          <w:rFonts w:ascii="Times New Roman" w:hAnsi="Times New Roman" w:cs="Times New Roman"/>
        </w:rPr>
        <w:t>The accounts, records and financial transactions of the Telescope Board shall be audited from time to time by the Auditor-General for the Commonwealth of Australia. Copies of the reports relative to the audit of the accounts, records and financial transactions shall be supplied to both Contracting Parties.</w:t>
      </w:r>
    </w:p>
    <w:p w:rsidR="00DA4CB5" w:rsidRPr="00B030C4" w:rsidRDefault="00B030C4" w:rsidP="00FE6CE7">
      <w:pPr>
        <w:spacing w:before="60"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16</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The Telescope Board shall prepare and submit to the Contracting Parties for their approval detailed annual estimates of receipts and expenditure covering accounting periods ending on the 30th day of June in each year together with outline estimates of expenditure for the following five years. The Telescope Board shall prepare and submit such other detailed estimates as may be required by either Party. The estimates shall be in such form as to permit the extraction of information covering annual periods ending on the 31st day of March in each year.</w:t>
      </w:r>
    </w:p>
    <w:p w:rsidR="00DA4CB5" w:rsidRPr="00B030C4" w:rsidRDefault="00B030C4" w:rsidP="00FE6CE7">
      <w:pPr>
        <w:spacing w:before="120" w:after="0" w:line="240" w:lineRule="auto"/>
        <w:jc w:val="center"/>
        <w:rPr>
          <w:rFonts w:ascii="Times New Roman" w:hAnsi="Times New Roman" w:cs="Times New Roman"/>
        </w:rPr>
      </w:pPr>
      <w:r w:rsidRPr="00B030C4">
        <w:rPr>
          <w:rFonts w:ascii="Times New Roman" w:hAnsi="Times New Roman" w:cs="Times New Roman"/>
          <w:smallCaps/>
        </w:rPr>
        <w:t>Employment of Staff</w:t>
      </w:r>
    </w:p>
    <w:p w:rsidR="00DA4CB5" w:rsidRPr="00B030C4" w:rsidRDefault="00B030C4" w:rsidP="00FE6CE7">
      <w:pPr>
        <w:spacing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17</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The Contracting Parties and the Telescope Board shall take such action as is appropriate and competent to be taken on their respective parts to provide for the preservation and retention by persons who are employed by the Telescope Board of the existing and accruing employment rights of those persons.</w:t>
      </w:r>
    </w:p>
    <w:p w:rsidR="00DA4CB5" w:rsidRPr="00B030C4" w:rsidRDefault="00B030C4" w:rsidP="00FE6CE7">
      <w:pPr>
        <w:spacing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18</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For the purpose of the employment of persons, the Telescope Board shall normally follow terms and conditions used by the Commonwealth Public Service, but these terms and conditions may be varied by the Telescope Board when it considers this is necessary and in particular when it is necessary to provide, in accordance with Article 17, for the preservation and retention of the existing and accruing employment rights of those persons normally resident in the United Kingdom.</w:t>
      </w:r>
    </w:p>
    <w:p w:rsidR="00DA4CB5" w:rsidRPr="00B030C4" w:rsidRDefault="00B030C4" w:rsidP="00FE6CE7">
      <w:pPr>
        <w:spacing w:before="120" w:after="0" w:line="240" w:lineRule="auto"/>
        <w:jc w:val="center"/>
        <w:rPr>
          <w:rFonts w:ascii="Times New Roman" w:hAnsi="Times New Roman" w:cs="Times New Roman"/>
        </w:rPr>
      </w:pPr>
      <w:r w:rsidRPr="00B030C4">
        <w:rPr>
          <w:rFonts w:ascii="Times New Roman" w:hAnsi="Times New Roman" w:cs="Times New Roman"/>
          <w:smallCaps/>
        </w:rPr>
        <w:t>General</w:t>
      </w:r>
    </w:p>
    <w:p w:rsidR="00DA4CB5" w:rsidRPr="00B030C4" w:rsidRDefault="00B030C4" w:rsidP="00FE6CE7">
      <w:pPr>
        <w:spacing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19</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The Commonwealth Government shall take all steps that are appropriate and practicable for it to take to ensure that development or activities do not take place or are not carried out in the area of Siding Spring Mountain that would cause interference with the effective use of the Telescope.</w:t>
      </w:r>
    </w:p>
    <w:p w:rsidR="00DA4CB5" w:rsidRPr="00B030C4" w:rsidRDefault="00B030C4" w:rsidP="00FE6CE7">
      <w:pPr>
        <w:spacing w:before="120"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20</w:t>
      </w:r>
    </w:p>
    <w:p w:rsidR="00DA4CB5" w:rsidRPr="00B030C4" w:rsidRDefault="00DA4CB5"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rPr>
        <w:t>(1)</w:t>
      </w:r>
      <w:r w:rsidR="00FE6CE7">
        <w:rPr>
          <w:rFonts w:ascii="Times New Roman" w:hAnsi="Times New Roman" w:cs="Times New Roman"/>
        </w:rPr>
        <w:tab/>
      </w:r>
      <w:r w:rsidRPr="00B030C4">
        <w:rPr>
          <w:rFonts w:ascii="Times New Roman" w:hAnsi="Times New Roman" w:cs="Times New Roman"/>
        </w:rPr>
        <w:t>The Commonwealth Government shall facilitate entry into, or exit from, Australia free from customs or other duties of goods required in connection with the manufacture, construction, operation, use or maintenance of the telescope and its ancillary equipment which,</w:t>
      </w:r>
    </w:p>
    <w:p w:rsidR="00FE6CE7" w:rsidRDefault="00FE6CE7">
      <w:pPr>
        <w:rPr>
          <w:rFonts w:ascii="Times New Roman" w:hAnsi="Times New Roman" w:cs="Times New Roman"/>
        </w:rPr>
      </w:pPr>
      <w:r>
        <w:rPr>
          <w:rFonts w:ascii="Times New Roman" w:hAnsi="Times New Roman" w:cs="Times New Roman"/>
        </w:rPr>
        <w:br w:type="page"/>
      </w:r>
    </w:p>
    <w:p w:rsidR="00DA4CB5" w:rsidRPr="00B030C4" w:rsidRDefault="00B030C4" w:rsidP="00FE6CE7">
      <w:pPr>
        <w:spacing w:after="0" w:line="240" w:lineRule="auto"/>
        <w:jc w:val="center"/>
        <w:rPr>
          <w:rFonts w:ascii="Times New Roman" w:hAnsi="Times New Roman" w:cs="Times New Roman"/>
        </w:rPr>
      </w:pPr>
      <w:r w:rsidRPr="00B030C4">
        <w:rPr>
          <w:rFonts w:ascii="Times New Roman" w:hAnsi="Times New Roman" w:cs="Times New Roman"/>
          <w:smallCaps/>
        </w:rPr>
        <w:lastRenderedPageBreak/>
        <w:t>The Schedule—</w:t>
      </w:r>
      <w:r w:rsidRPr="00B030C4">
        <w:rPr>
          <w:rFonts w:ascii="Times New Roman" w:hAnsi="Times New Roman" w:cs="Times New Roman"/>
          <w:i/>
        </w:rPr>
        <w:t>continued</w:t>
      </w:r>
    </w:p>
    <w:p w:rsidR="00DA4CB5" w:rsidRPr="00B030C4" w:rsidRDefault="00DA4CB5" w:rsidP="0039729E">
      <w:pPr>
        <w:spacing w:after="0" w:line="240" w:lineRule="auto"/>
        <w:jc w:val="both"/>
        <w:rPr>
          <w:rFonts w:ascii="Times New Roman" w:hAnsi="Times New Roman" w:cs="Times New Roman"/>
        </w:rPr>
      </w:pPr>
      <w:r w:rsidRPr="00B030C4">
        <w:rPr>
          <w:rFonts w:ascii="Times New Roman" w:hAnsi="Times New Roman" w:cs="Times New Roman"/>
        </w:rPr>
        <w:t>at the time of entry for home consumption, are the property of the Telescope Board and are not goods of a kind, which if produced or manufactured in Australia, would be subject to excise duties.</w:t>
      </w:r>
    </w:p>
    <w:p w:rsidR="00DA4CB5" w:rsidRPr="00B030C4" w:rsidRDefault="00DA4CB5"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rPr>
        <w:t>(2)</w:t>
      </w:r>
      <w:r w:rsidR="00FE6CE7">
        <w:rPr>
          <w:rFonts w:ascii="Times New Roman" w:hAnsi="Times New Roman" w:cs="Times New Roman"/>
        </w:rPr>
        <w:tab/>
      </w:r>
      <w:r w:rsidRPr="00B030C4">
        <w:rPr>
          <w:rFonts w:ascii="Times New Roman" w:hAnsi="Times New Roman" w:cs="Times New Roman"/>
        </w:rPr>
        <w:t>Exemption from sales tax shall be allowed by the Commonwealth Government in respect of goods purchased in Australia and which are, or which are intended to be, the property of the Telescope Board before going into use or consumption in Australia, and which are required in connection with the manufacture, construction, operation, use or maintenance of the telescope and its ancillary equipment.</w:t>
      </w:r>
    </w:p>
    <w:p w:rsidR="00DA4CB5" w:rsidRPr="00B030C4" w:rsidRDefault="00DA4CB5"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rPr>
        <w:t>(3)</w:t>
      </w:r>
      <w:r w:rsidR="00FE6CE7">
        <w:rPr>
          <w:rFonts w:ascii="Times New Roman" w:hAnsi="Times New Roman" w:cs="Times New Roman"/>
        </w:rPr>
        <w:tab/>
      </w:r>
      <w:r w:rsidRPr="00B030C4">
        <w:rPr>
          <w:rFonts w:ascii="Times New Roman" w:hAnsi="Times New Roman" w:cs="Times New Roman"/>
        </w:rPr>
        <w:t>Goods which are owned by the Telescope Board at the time they are entered for home consumption or are purchased by the Telescope Board in Australia, or of which the Telescope Board acquires ownership before they go into use in Australia, shall remain its property and shall not be disposed of in Australia except under conditions acceptable to the Commonwealth Government.</w:t>
      </w:r>
    </w:p>
    <w:p w:rsidR="00DA4CB5" w:rsidRPr="00B030C4" w:rsidRDefault="00DA4CB5"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rPr>
        <w:t>(4)</w:t>
      </w:r>
      <w:r w:rsidR="00FE6CE7">
        <w:rPr>
          <w:rFonts w:ascii="Times New Roman" w:hAnsi="Times New Roman" w:cs="Times New Roman"/>
        </w:rPr>
        <w:tab/>
      </w:r>
      <w:r w:rsidRPr="00B030C4">
        <w:rPr>
          <w:rFonts w:ascii="Times New Roman" w:hAnsi="Times New Roman" w:cs="Times New Roman"/>
        </w:rPr>
        <w:t>In accordance with the laws for the time being in force in Australia, the Commonwealth Government shall wherever possible facilitate the temporary admission into, or exit from, Australia free from Customs duties and other taxes, of goods or equipment which are required by a user of the telescope for use in connection with the operation and use of the telescope.</w:t>
      </w:r>
    </w:p>
    <w:p w:rsidR="00DA4CB5" w:rsidRPr="00B030C4" w:rsidRDefault="00DA4CB5"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rPr>
        <w:t>(5)</w:t>
      </w:r>
      <w:r w:rsidR="00FE6CE7">
        <w:rPr>
          <w:rFonts w:ascii="Times New Roman" w:hAnsi="Times New Roman" w:cs="Times New Roman"/>
        </w:rPr>
        <w:tab/>
      </w:r>
      <w:r w:rsidRPr="00B030C4">
        <w:rPr>
          <w:rFonts w:ascii="Times New Roman" w:hAnsi="Times New Roman" w:cs="Times New Roman"/>
        </w:rPr>
        <w:t>In accordance with the laws for the time being in force in the United Kingdom, the United Kingdom Government shall wherever possible facilitate the entry into, or exit from, the United Kingdom free from customs duties and other taxes, of goods which are required in connection with the manufacture, construction, operation and use or maintenance of the telescope and its ancillary equipment.</w:t>
      </w:r>
    </w:p>
    <w:p w:rsidR="00DA4CB5" w:rsidRPr="00B030C4" w:rsidRDefault="00B030C4" w:rsidP="00FE6CE7">
      <w:pPr>
        <w:spacing w:before="120"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21</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In accordance with the laws for the time being in force in Australia, the Commonwealth Government shall, subject to current immigration policies and requirements, facilitate the admission into and exit from Australia of persons not normally resident in Australia employed or engaged as staff, consultants or advisers by the Telescope Board or by its contractors and of persons duly authorised to have access to or use of the telescope.</w:t>
      </w:r>
    </w:p>
    <w:p w:rsidR="00DA4CB5" w:rsidRPr="00B030C4" w:rsidRDefault="00B030C4" w:rsidP="00FE6CE7">
      <w:pPr>
        <w:spacing w:before="120"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22</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The staff of the Telescope Board and its consultants, advisers and contractors and persons •duly authorised to have access to or use of the telescope who are not normally resident in Australia but are required for the purposes of this Agreement to reside in Australia shall be permitted to import their personal and household effects on first arrival and to export those effects on departure free from import duties and taxes in accordance with the laws in force in Australia at the time of importation or exportation.</w:t>
      </w:r>
    </w:p>
    <w:p w:rsidR="00DA4CB5" w:rsidRPr="00B030C4" w:rsidRDefault="00B030C4" w:rsidP="00770194">
      <w:pPr>
        <w:spacing w:before="120"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23</w:t>
      </w:r>
    </w:p>
    <w:p w:rsidR="00DA4CB5" w:rsidRPr="00B030C4" w:rsidRDefault="00DA4CB5" w:rsidP="0039729E">
      <w:pPr>
        <w:spacing w:after="0" w:line="240" w:lineRule="auto"/>
        <w:ind w:firstLine="288"/>
        <w:jc w:val="both"/>
        <w:rPr>
          <w:rFonts w:ascii="Times New Roman" w:hAnsi="Times New Roman" w:cs="Times New Roman"/>
        </w:rPr>
      </w:pPr>
      <w:r w:rsidRPr="00B030C4">
        <w:rPr>
          <w:rFonts w:ascii="Times New Roman" w:hAnsi="Times New Roman" w:cs="Times New Roman"/>
        </w:rPr>
        <w:t>This Agreement shall come into force on the date the Commonwealth Government notifies the United Kingdom Government that it has completed the processes necessary in Australia to give effect to the Agreement.</w:t>
      </w:r>
    </w:p>
    <w:p w:rsidR="00DA4CB5" w:rsidRPr="00B030C4" w:rsidRDefault="00B030C4" w:rsidP="00770194">
      <w:pPr>
        <w:spacing w:before="120" w:after="0" w:line="240" w:lineRule="auto"/>
        <w:jc w:val="center"/>
        <w:rPr>
          <w:rFonts w:ascii="Times New Roman" w:hAnsi="Times New Roman" w:cs="Times New Roman"/>
        </w:rPr>
      </w:pPr>
      <w:r w:rsidRPr="00B030C4">
        <w:rPr>
          <w:rFonts w:ascii="Times New Roman" w:hAnsi="Times New Roman" w:cs="Times New Roman"/>
          <w:i/>
        </w:rPr>
        <w:t xml:space="preserve">Article </w:t>
      </w:r>
      <w:r w:rsidR="00DA4CB5" w:rsidRPr="00B030C4">
        <w:rPr>
          <w:rFonts w:ascii="Times New Roman" w:hAnsi="Times New Roman" w:cs="Times New Roman"/>
        </w:rPr>
        <w:t>24</w:t>
      </w:r>
    </w:p>
    <w:p w:rsidR="00DA4CB5" w:rsidRPr="00B030C4" w:rsidRDefault="00DA4CB5"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rPr>
        <w:t>(1)</w:t>
      </w:r>
      <w:r w:rsidR="00770194">
        <w:rPr>
          <w:rFonts w:ascii="Times New Roman" w:hAnsi="Times New Roman" w:cs="Times New Roman"/>
        </w:rPr>
        <w:tab/>
      </w:r>
      <w:r w:rsidRPr="00B030C4">
        <w:rPr>
          <w:rFonts w:ascii="Times New Roman" w:hAnsi="Times New Roman" w:cs="Times New Roman"/>
        </w:rPr>
        <w:t>This Agreement shall continue in force for a period of 25 years unless previously terminated by the agreement of both Contracting Parties. After the expiration of 25 years either Party may terminate the Agreement by giving to the other 5 years notice of their intention.</w:t>
      </w:r>
    </w:p>
    <w:p w:rsidR="00DA4CB5" w:rsidRPr="00B030C4" w:rsidRDefault="00DA4CB5"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rPr>
        <w:t>(2)</w:t>
      </w:r>
      <w:r w:rsidR="00770194">
        <w:rPr>
          <w:rFonts w:ascii="Times New Roman" w:hAnsi="Times New Roman" w:cs="Times New Roman"/>
        </w:rPr>
        <w:tab/>
      </w:r>
      <w:r w:rsidRPr="00B030C4">
        <w:rPr>
          <w:rFonts w:ascii="Times New Roman" w:hAnsi="Times New Roman" w:cs="Times New Roman"/>
        </w:rPr>
        <w:t>In the event that this Agreement is terminated the Contracting Parties shall agree on the manner in which the telescope and other property of the Telescope Board shall be dealt with. If such assets are sold, the net proceeds of such sale shall be divided equally between the two Parties.</w:t>
      </w:r>
    </w:p>
    <w:p w:rsidR="00DA4CB5" w:rsidRPr="00B030C4" w:rsidRDefault="00DA4CB5" w:rsidP="0039729E">
      <w:pPr>
        <w:tabs>
          <w:tab w:val="left" w:pos="810"/>
        </w:tabs>
        <w:spacing w:after="0" w:line="240" w:lineRule="auto"/>
        <w:ind w:firstLine="432"/>
        <w:jc w:val="both"/>
        <w:rPr>
          <w:rFonts w:ascii="Times New Roman" w:hAnsi="Times New Roman" w:cs="Times New Roman"/>
        </w:rPr>
      </w:pPr>
      <w:r w:rsidRPr="00B030C4">
        <w:rPr>
          <w:rFonts w:ascii="Times New Roman" w:hAnsi="Times New Roman" w:cs="Times New Roman"/>
        </w:rPr>
        <w:t>(3)</w:t>
      </w:r>
      <w:r w:rsidR="00770194">
        <w:rPr>
          <w:rFonts w:ascii="Times New Roman" w:hAnsi="Times New Roman" w:cs="Times New Roman"/>
        </w:rPr>
        <w:tab/>
      </w:r>
      <w:r w:rsidRPr="00B030C4">
        <w:rPr>
          <w:rFonts w:ascii="Times New Roman" w:hAnsi="Times New Roman" w:cs="Times New Roman"/>
        </w:rPr>
        <w:t>The terms and conditions of this Agreement may be varied or extended from time to time in such manner as may be agreed between the Contracting Parties.</w:t>
      </w:r>
    </w:p>
    <w:p w:rsidR="00FE6CE7" w:rsidRDefault="00FE6CE7">
      <w:pPr>
        <w:rPr>
          <w:rFonts w:ascii="Times New Roman" w:hAnsi="Times New Roman" w:cs="Times New Roman"/>
        </w:rPr>
      </w:pPr>
      <w:r>
        <w:rPr>
          <w:rFonts w:ascii="Times New Roman" w:hAnsi="Times New Roman" w:cs="Times New Roman"/>
        </w:rPr>
        <w:br w:type="page"/>
      </w:r>
    </w:p>
    <w:p w:rsidR="00DA4CB5" w:rsidRPr="00B030C4" w:rsidRDefault="00B030C4" w:rsidP="00C47C88">
      <w:pPr>
        <w:spacing w:after="120" w:line="240" w:lineRule="auto"/>
        <w:jc w:val="center"/>
        <w:rPr>
          <w:rFonts w:ascii="Times New Roman" w:hAnsi="Times New Roman" w:cs="Times New Roman"/>
        </w:rPr>
      </w:pPr>
      <w:r w:rsidRPr="00B030C4">
        <w:rPr>
          <w:rFonts w:ascii="Times New Roman" w:hAnsi="Times New Roman" w:cs="Times New Roman"/>
          <w:smallCaps/>
        </w:rPr>
        <w:lastRenderedPageBreak/>
        <w:t>The Schedule—</w:t>
      </w:r>
      <w:r w:rsidRPr="00B030C4">
        <w:rPr>
          <w:rFonts w:ascii="Times New Roman" w:hAnsi="Times New Roman" w:cs="Times New Roman"/>
          <w:i/>
        </w:rPr>
        <w:t>continued</w:t>
      </w:r>
    </w:p>
    <w:p w:rsidR="00DA4CB5" w:rsidRPr="00B030C4" w:rsidRDefault="00DA4CB5" w:rsidP="00C47C88">
      <w:pPr>
        <w:spacing w:after="120" w:line="240" w:lineRule="auto"/>
        <w:jc w:val="both"/>
        <w:rPr>
          <w:rFonts w:ascii="Times New Roman" w:hAnsi="Times New Roman" w:cs="Times New Roman"/>
        </w:rPr>
      </w:pPr>
      <w:r w:rsidRPr="00B030C4">
        <w:rPr>
          <w:rFonts w:ascii="Times New Roman" w:hAnsi="Times New Roman" w:cs="Times New Roman"/>
        </w:rPr>
        <w:t>IN WITNESS WHEREOF the undersigned, being duly authorised thereto by their respective Governments have signed the present Agreement.</w:t>
      </w:r>
    </w:p>
    <w:p w:rsidR="00DA4CB5" w:rsidRPr="00B030C4" w:rsidRDefault="00DA4CB5" w:rsidP="00C47C88">
      <w:pPr>
        <w:spacing w:after="120" w:line="240" w:lineRule="auto"/>
        <w:jc w:val="both"/>
        <w:rPr>
          <w:rFonts w:ascii="Times New Roman" w:hAnsi="Times New Roman" w:cs="Times New Roman"/>
        </w:rPr>
      </w:pPr>
      <w:r w:rsidRPr="00B030C4">
        <w:rPr>
          <w:rFonts w:ascii="Times New Roman" w:hAnsi="Times New Roman" w:cs="Times New Roman"/>
        </w:rPr>
        <w:t>DONE in duplicate at Canberra this twenty-fifth day of September, One thousand nine hundred and sixty-nine.</w:t>
      </w:r>
    </w:p>
    <w:tbl>
      <w:tblPr>
        <w:tblW w:w="5000" w:type="pct"/>
        <w:tblCellMar>
          <w:left w:w="40" w:type="dxa"/>
          <w:right w:w="40" w:type="dxa"/>
        </w:tblCellMar>
        <w:tblLook w:val="04A0" w:firstRow="1" w:lastRow="0" w:firstColumn="1" w:lastColumn="0" w:noHBand="0" w:noVBand="1"/>
      </w:tblPr>
      <w:tblGrid>
        <w:gridCol w:w="4562"/>
        <w:gridCol w:w="4544"/>
      </w:tblGrid>
      <w:tr w:rsidR="00DA4CB5" w:rsidRPr="00B030C4" w:rsidTr="00FE6CE7">
        <w:trPr>
          <w:trHeight w:val="20"/>
        </w:trPr>
        <w:tc>
          <w:tcPr>
            <w:tcW w:w="2505" w:type="pct"/>
          </w:tcPr>
          <w:p w:rsidR="00DA4CB5" w:rsidRPr="00B030C4" w:rsidRDefault="00B030C4" w:rsidP="00FE6CE7">
            <w:pPr>
              <w:spacing w:after="0" w:line="240" w:lineRule="auto"/>
              <w:jc w:val="center"/>
              <w:rPr>
                <w:rFonts w:ascii="Times New Roman" w:hAnsi="Times New Roman" w:cs="Times New Roman"/>
              </w:rPr>
            </w:pPr>
            <w:r w:rsidRPr="00B030C4">
              <w:rPr>
                <w:rFonts w:ascii="Times New Roman" w:hAnsi="Times New Roman" w:cs="Times New Roman"/>
                <w:smallCaps/>
              </w:rPr>
              <w:t>Malcolm Fraser</w:t>
            </w:r>
          </w:p>
        </w:tc>
        <w:tc>
          <w:tcPr>
            <w:tcW w:w="2495" w:type="pct"/>
          </w:tcPr>
          <w:p w:rsidR="00DA4CB5" w:rsidRPr="00B030C4" w:rsidRDefault="00B030C4" w:rsidP="00FE6CE7">
            <w:pPr>
              <w:spacing w:after="0" w:line="240" w:lineRule="auto"/>
              <w:jc w:val="center"/>
              <w:rPr>
                <w:rFonts w:ascii="Times New Roman" w:hAnsi="Times New Roman" w:cs="Times New Roman"/>
              </w:rPr>
            </w:pPr>
            <w:r w:rsidRPr="00B030C4">
              <w:rPr>
                <w:rFonts w:ascii="Times New Roman" w:hAnsi="Times New Roman" w:cs="Times New Roman"/>
                <w:smallCaps/>
              </w:rPr>
              <w:t>C. H. Johnston</w:t>
            </w:r>
          </w:p>
        </w:tc>
      </w:tr>
      <w:tr w:rsidR="00DA4CB5" w:rsidRPr="00B030C4" w:rsidTr="00FE6CE7">
        <w:trPr>
          <w:trHeight w:val="20"/>
        </w:trPr>
        <w:tc>
          <w:tcPr>
            <w:tcW w:w="2505" w:type="pct"/>
          </w:tcPr>
          <w:p w:rsidR="00DA4CB5" w:rsidRPr="00B030C4" w:rsidRDefault="00B030C4" w:rsidP="00FE6CE7">
            <w:pPr>
              <w:spacing w:after="0" w:line="240" w:lineRule="auto"/>
              <w:jc w:val="center"/>
              <w:rPr>
                <w:rFonts w:ascii="Times New Roman" w:hAnsi="Times New Roman" w:cs="Times New Roman"/>
              </w:rPr>
            </w:pPr>
            <w:r w:rsidRPr="00B030C4">
              <w:rPr>
                <w:rFonts w:ascii="Times New Roman" w:hAnsi="Times New Roman" w:cs="Times New Roman"/>
              </w:rPr>
              <w:t>FOR THE GOVERNMENT OF THE</w:t>
            </w:r>
            <w:r w:rsidR="00DA4CB5" w:rsidRPr="00B030C4">
              <w:rPr>
                <w:rFonts w:ascii="Times New Roman" w:hAnsi="Times New Roman" w:cs="Times New Roman"/>
              </w:rPr>
              <w:t xml:space="preserve"> </w:t>
            </w:r>
            <w:r w:rsidRPr="00B030C4">
              <w:rPr>
                <w:rFonts w:ascii="Times New Roman" w:hAnsi="Times New Roman" w:cs="Times New Roman"/>
              </w:rPr>
              <w:t>COMMONWEALTH OF AUSTRALIA</w:t>
            </w:r>
          </w:p>
        </w:tc>
        <w:tc>
          <w:tcPr>
            <w:tcW w:w="2495" w:type="pct"/>
          </w:tcPr>
          <w:p w:rsidR="00FE6CE7" w:rsidRDefault="00B030C4" w:rsidP="00FE6CE7">
            <w:pPr>
              <w:spacing w:after="0" w:line="240" w:lineRule="auto"/>
              <w:jc w:val="center"/>
              <w:rPr>
                <w:rFonts w:ascii="Times New Roman" w:hAnsi="Times New Roman" w:cs="Times New Roman"/>
              </w:rPr>
            </w:pPr>
            <w:r w:rsidRPr="00B030C4">
              <w:rPr>
                <w:rFonts w:ascii="Times New Roman" w:hAnsi="Times New Roman" w:cs="Times New Roman"/>
              </w:rPr>
              <w:t>FOR THE GOVERNMENT OF THE UNITED KINGDOM OF GREAT</w:t>
            </w:r>
          </w:p>
          <w:p w:rsidR="00DA4CB5" w:rsidRPr="00B030C4" w:rsidRDefault="00B030C4" w:rsidP="00FE6CE7">
            <w:pPr>
              <w:spacing w:after="0" w:line="240" w:lineRule="auto"/>
              <w:jc w:val="center"/>
              <w:rPr>
                <w:rFonts w:ascii="Times New Roman" w:hAnsi="Times New Roman" w:cs="Times New Roman"/>
              </w:rPr>
            </w:pPr>
            <w:r w:rsidRPr="00B030C4">
              <w:rPr>
                <w:rFonts w:ascii="Times New Roman" w:hAnsi="Times New Roman" w:cs="Times New Roman"/>
              </w:rPr>
              <w:t>BRITAIN AND NORTHERN IRELAND</w:t>
            </w:r>
          </w:p>
        </w:tc>
      </w:tr>
    </w:tbl>
    <w:p w:rsidR="00DA4CB5" w:rsidRPr="00B030C4" w:rsidRDefault="00DA4CB5" w:rsidP="00256F50">
      <w:pPr>
        <w:pBdr>
          <w:bottom w:val="thickThinLargeGap" w:sz="24" w:space="1" w:color="auto"/>
        </w:pBdr>
        <w:spacing w:before="720" w:after="0" w:line="240" w:lineRule="auto"/>
        <w:jc w:val="center"/>
        <w:rPr>
          <w:rFonts w:ascii="Times New Roman" w:hAnsi="Times New Roman" w:cs="Times New Roman"/>
        </w:rPr>
      </w:pPr>
    </w:p>
    <w:sectPr w:rsidR="00DA4CB5" w:rsidRPr="00B030C4" w:rsidSect="00BD46D7">
      <w:headerReference w:type="even" r:id="rId7"/>
      <w:headerReference w:type="default" r:id="rId8"/>
      <w:pgSz w:w="11906" w:h="16838" w:code="9"/>
      <w:pgMar w:top="1152" w:right="1440" w:bottom="864"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E43" w:rsidRDefault="00497E43" w:rsidP="0039729E">
      <w:pPr>
        <w:spacing w:after="0" w:line="240" w:lineRule="auto"/>
      </w:pPr>
      <w:r>
        <w:separator/>
      </w:r>
    </w:p>
  </w:endnote>
  <w:endnote w:type="continuationSeparator" w:id="0">
    <w:p w:rsidR="00497E43" w:rsidRDefault="00497E43" w:rsidP="00397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E43" w:rsidRDefault="00497E43" w:rsidP="0039729E">
      <w:pPr>
        <w:spacing w:after="0" w:line="240" w:lineRule="auto"/>
      </w:pPr>
      <w:r>
        <w:separator/>
      </w:r>
    </w:p>
  </w:footnote>
  <w:footnote w:type="continuationSeparator" w:id="0">
    <w:p w:rsidR="00497E43" w:rsidRDefault="00497E43" w:rsidP="00397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9E" w:rsidRPr="0039729E" w:rsidRDefault="0039729E">
    <w:pPr>
      <w:pStyle w:val="Header"/>
      <w:rPr>
        <w:rFonts w:ascii="Times New Roman" w:hAnsi="Times New Roman"/>
        <w:sz w:val="20"/>
      </w:rPr>
    </w:pPr>
    <w:r w:rsidRPr="0039729E">
      <w:rPr>
        <w:rFonts w:ascii="Times New Roman" w:hAnsi="Times New Roman" w:cs="Times New Roman"/>
        <w:sz w:val="20"/>
      </w:rPr>
      <w:t>1970</w:t>
    </w:r>
    <w:r w:rsidRPr="0039729E">
      <w:rPr>
        <w:rFonts w:ascii="Times New Roman" w:hAnsi="Times New Roman"/>
        <w:sz w:val="20"/>
      </w:rPr>
      <w:ptab w:relativeTo="margin" w:alignment="center" w:leader="none"/>
    </w:r>
    <w:r w:rsidRPr="0039729E">
      <w:rPr>
        <w:rFonts w:ascii="Times New Roman" w:hAnsi="Times New Roman" w:cs="Times New Roman"/>
        <w:i/>
        <w:sz w:val="20"/>
      </w:rPr>
      <w:t>Anglo-Australian Telescope Agreement</w:t>
    </w:r>
    <w:r w:rsidRPr="0039729E">
      <w:rPr>
        <w:rFonts w:ascii="Times New Roman" w:hAnsi="Times New Roman"/>
        <w:sz w:val="20"/>
      </w:rPr>
      <w:ptab w:relativeTo="margin" w:alignment="right" w:leader="none"/>
    </w:r>
    <w:r w:rsidRPr="0039729E">
      <w:rPr>
        <w:rFonts w:ascii="Times New Roman" w:hAnsi="Times New Roman" w:cs="Times New Roman"/>
        <w:sz w:val="20"/>
      </w:rPr>
      <w:t>No. 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9E" w:rsidRPr="0039729E" w:rsidRDefault="0039729E">
    <w:pPr>
      <w:pStyle w:val="Header"/>
      <w:rPr>
        <w:rFonts w:ascii="Times New Roman" w:hAnsi="Times New Roman"/>
        <w:sz w:val="20"/>
      </w:rPr>
    </w:pPr>
    <w:r w:rsidRPr="0039729E">
      <w:rPr>
        <w:rFonts w:ascii="Times New Roman" w:hAnsi="Times New Roman" w:cs="Times New Roman"/>
        <w:sz w:val="20"/>
      </w:rPr>
      <w:t>No. 57</w:t>
    </w:r>
    <w:r w:rsidRPr="0039729E">
      <w:rPr>
        <w:rFonts w:ascii="Times New Roman" w:hAnsi="Times New Roman"/>
        <w:sz w:val="20"/>
      </w:rPr>
      <w:ptab w:relativeTo="margin" w:alignment="center" w:leader="none"/>
    </w:r>
    <w:r w:rsidRPr="0039729E">
      <w:rPr>
        <w:rFonts w:ascii="Times New Roman" w:hAnsi="Times New Roman" w:cs="Times New Roman"/>
        <w:i/>
        <w:sz w:val="20"/>
      </w:rPr>
      <w:t>Anglo-Australian Telescope Agreement</w:t>
    </w:r>
    <w:r w:rsidRPr="0039729E">
      <w:rPr>
        <w:rFonts w:ascii="Times New Roman" w:hAnsi="Times New Roman"/>
        <w:sz w:val="20"/>
      </w:rPr>
      <w:ptab w:relativeTo="margin" w:alignment="right" w:leader="none"/>
    </w:r>
    <w:r w:rsidRPr="0039729E">
      <w:rPr>
        <w:rFonts w:ascii="Times New Roman" w:hAnsi="Times New Roman" w:cs="Times New Roman"/>
        <w:sz w:val="20"/>
      </w:rPr>
      <w:t>1970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DA4CB5"/>
    <w:rsid w:val="00255043"/>
    <w:rsid w:val="00256F50"/>
    <w:rsid w:val="0026134E"/>
    <w:rsid w:val="0039729E"/>
    <w:rsid w:val="00497E43"/>
    <w:rsid w:val="0051040B"/>
    <w:rsid w:val="005A4E8D"/>
    <w:rsid w:val="00671060"/>
    <w:rsid w:val="00770194"/>
    <w:rsid w:val="008229FC"/>
    <w:rsid w:val="008950A6"/>
    <w:rsid w:val="008A6EDE"/>
    <w:rsid w:val="00942722"/>
    <w:rsid w:val="00AA23D7"/>
    <w:rsid w:val="00AF2FBC"/>
    <w:rsid w:val="00B030C4"/>
    <w:rsid w:val="00BD46D7"/>
    <w:rsid w:val="00C422F8"/>
    <w:rsid w:val="00C47C88"/>
    <w:rsid w:val="00D41A54"/>
    <w:rsid w:val="00DA4CB5"/>
    <w:rsid w:val="00FC1A05"/>
    <w:rsid w:val="00FE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7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A4CB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A4CB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A4CB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A4CB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A4CB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A4CB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A4CB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DA4CB5"/>
    <w:pPr>
      <w:spacing w:after="0" w:line="240" w:lineRule="auto"/>
    </w:pPr>
    <w:rPr>
      <w:rFonts w:ascii="Times New Roman" w:eastAsia="Times New Roman" w:hAnsi="Times New Roman" w:cs="Times New Roman"/>
      <w:sz w:val="20"/>
      <w:szCs w:val="20"/>
    </w:rPr>
  </w:style>
  <w:style w:type="paragraph" w:customStyle="1" w:styleId="Style325">
    <w:name w:val="Style325"/>
    <w:basedOn w:val="Normal"/>
    <w:rsid w:val="00DA4CB5"/>
    <w:pPr>
      <w:spacing w:after="0" w:line="240" w:lineRule="auto"/>
    </w:pPr>
    <w:rPr>
      <w:rFonts w:ascii="Times New Roman" w:eastAsia="Times New Roman" w:hAnsi="Times New Roman" w:cs="Times New Roman"/>
      <w:sz w:val="20"/>
      <w:szCs w:val="20"/>
    </w:rPr>
  </w:style>
  <w:style w:type="paragraph" w:customStyle="1" w:styleId="Style631">
    <w:name w:val="Style631"/>
    <w:basedOn w:val="Normal"/>
    <w:rsid w:val="00DA4CB5"/>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DA4CB5"/>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DA4CB5"/>
    <w:pPr>
      <w:spacing w:after="0" w:line="240" w:lineRule="auto"/>
    </w:pPr>
    <w:rPr>
      <w:rFonts w:ascii="Times New Roman" w:eastAsia="Times New Roman" w:hAnsi="Times New Roman" w:cs="Times New Roman"/>
      <w:sz w:val="20"/>
      <w:szCs w:val="20"/>
    </w:rPr>
  </w:style>
  <w:style w:type="paragraph" w:customStyle="1" w:styleId="Style319">
    <w:name w:val="Style319"/>
    <w:basedOn w:val="Normal"/>
    <w:rsid w:val="00DA4CB5"/>
    <w:pPr>
      <w:spacing w:after="0" w:line="240" w:lineRule="auto"/>
    </w:pPr>
    <w:rPr>
      <w:rFonts w:ascii="Times New Roman" w:eastAsia="Times New Roman" w:hAnsi="Times New Roman" w:cs="Times New Roman"/>
      <w:sz w:val="20"/>
      <w:szCs w:val="20"/>
    </w:rPr>
  </w:style>
  <w:style w:type="paragraph" w:customStyle="1" w:styleId="Style540">
    <w:name w:val="Style540"/>
    <w:basedOn w:val="Normal"/>
    <w:rsid w:val="00DA4CB5"/>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DA4CB5"/>
    <w:pPr>
      <w:spacing w:after="0" w:line="240" w:lineRule="auto"/>
    </w:pPr>
    <w:rPr>
      <w:rFonts w:ascii="Times New Roman" w:eastAsia="Times New Roman" w:hAnsi="Times New Roman" w:cs="Times New Roman"/>
      <w:sz w:val="20"/>
      <w:szCs w:val="20"/>
    </w:rPr>
  </w:style>
  <w:style w:type="paragraph" w:customStyle="1" w:styleId="Style630">
    <w:name w:val="Style630"/>
    <w:basedOn w:val="Normal"/>
    <w:rsid w:val="00DA4CB5"/>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DA4CB5"/>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DA4CB5"/>
    <w:pPr>
      <w:spacing w:after="0" w:line="240" w:lineRule="auto"/>
    </w:pPr>
    <w:rPr>
      <w:rFonts w:ascii="Times New Roman" w:eastAsia="Times New Roman" w:hAnsi="Times New Roman" w:cs="Times New Roman"/>
      <w:sz w:val="20"/>
      <w:szCs w:val="20"/>
    </w:rPr>
  </w:style>
  <w:style w:type="paragraph" w:customStyle="1" w:styleId="Style424">
    <w:name w:val="Style424"/>
    <w:basedOn w:val="Normal"/>
    <w:rsid w:val="00DA4CB5"/>
    <w:pPr>
      <w:spacing w:after="0" w:line="240" w:lineRule="auto"/>
    </w:pPr>
    <w:rPr>
      <w:rFonts w:ascii="Times New Roman" w:eastAsia="Times New Roman" w:hAnsi="Times New Roman" w:cs="Times New Roman"/>
      <w:sz w:val="20"/>
      <w:szCs w:val="20"/>
    </w:rPr>
  </w:style>
  <w:style w:type="paragraph" w:customStyle="1" w:styleId="Style558">
    <w:name w:val="Style558"/>
    <w:basedOn w:val="Normal"/>
    <w:rsid w:val="00DA4CB5"/>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DA4CB5"/>
    <w:pPr>
      <w:spacing w:after="0" w:line="240" w:lineRule="auto"/>
    </w:pPr>
    <w:rPr>
      <w:rFonts w:ascii="Times New Roman" w:eastAsia="Times New Roman" w:hAnsi="Times New Roman" w:cs="Times New Roman"/>
      <w:sz w:val="20"/>
      <w:szCs w:val="20"/>
    </w:rPr>
  </w:style>
  <w:style w:type="paragraph" w:customStyle="1" w:styleId="Style519">
    <w:name w:val="Style519"/>
    <w:basedOn w:val="Normal"/>
    <w:rsid w:val="00DA4CB5"/>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DA4CB5"/>
    <w:pPr>
      <w:spacing w:after="0" w:line="240" w:lineRule="auto"/>
    </w:pPr>
    <w:rPr>
      <w:rFonts w:ascii="Times New Roman" w:eastAsia="Times New Roman" w:hAnsi="Times New Roman" w:cs="Times New Roman"/>
      <w:sz w:val="20"/>
      <w:szCs w:val="20"/>
    </w:rPr>
  </w:style>
  <w:style w:type="paragraph" w:customStyle="1" w:styleId="Style536">
    <w:name w:val="Style536"/>
    <w:basedOn w:val="Normal"/>
    <w:rsid w:val="00DA4CB5"/>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DA4CB5"/>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DA4CB5"/>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DA4CB5"/>
    <w:pPr>
      <w:spacing w:after="0" w:line="240" w:lineRule="auto"/>
    </w:pPr>
    <w:rPr>
      <w:rFonts w:ascii="Times New Roman" w:eastAsia="Times New Roman" w:hAnsi="Times New Roman" w:cs="Times New Roman"/>
      <w:sz w:val="20"/>
      <w:szCs w:val="20"/>
    </w:rPr>
  </w:style>
  <w:style w:type="paragraph" w:customStyle="1" w:styleId="Style532">
    <w:name w:val="Style532"/>
    <w:basedOn w:val="Normal"/>
    <w:rsid w:val="00DA4CB5"/>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DA4CB5"/>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DA4CB5"/>
    <w:rPr>
      <w:rFonts w:ascii="Times New Roman" w:eastAsia="Times New Roman" w:hAnsi="Times New Roman" w:cs="Times New Roman"/>
      <w:b/>
      <w:bCs/>
      <w:i w:val="0"/>
      <w:iCs w:val="0"/>
      <w:smallCaps w:val="0"/>
      <w:sz w:val="24"/>
      <w:szCs w:val="24"/>
    </w:rPr>
  </w:style>
  <w:style w:type="character" w:customStyle="1" w:styleId="CharStyle29">
    <w:name w:val="CharStyle29"/>
    <w:basedOn w:val="DefaultParagraphFont"/>
    <w:rsid w:val="00DA4CB5"/>
    <w:rPr>
      <w:rFonts w:ascii="Times New Roman" w:eastAsia="Times New Roman" w:hAnsi="Times New Roman" w:cs="Times New Roman"/>
      <w:b/>
      <w:bCs/>
      <w:i w:val="0"/>
      <w:iCs w:val="0"/>
      <w:smallCaps w:val="0"/>
      <w:spacing w:val="-10"/>
      <w:sz w:val="36"/>
      <w:szCs w:val="36"/>
    </w:rPr>
  </w:style>
  <w:style w:type="character" w:customStyle="1" w:styleId="CharStyle43">
    <w:name w:val="CharStyle43"/>
    <w:basedOn w:val="DefaultParagraphFont"/>
    <w:rsid w:val="00DA4CB5"/>
    <w:rPr>
      <w:rFonts w:ascii="Times New Roman" w:eastAsia="Times New Roman" w:hAnsi="Times New Roman" w:cs="Times New Roman"/>
      <w:b w:val="0"/>
      <w:bCs w:val="0"/>
      <w:i/>
      <w:iCs/>
      <w:smallCaps w:val="0"/>
      <w:sz w:val="22"/>
      <w:szCs w:val="22"/>
    </w:rPr>
  </w:style>
  <w:style w:type="character" w:customStyle="1" w:styleId="CharStyle46">
    <w:name w:val="CharStyle46"/>
    <w:basedOn w:val="DefaultParagraphFont"/>
    <w:rsid w:val="00DA4CB5"/>
    <w:rPr>
      <w:rFonts w:ascii="Times New Roman" w:eastAsia="Times New Roman" w:hAnsi="Times New Roman" w:cs="Times New Roman"/>
      <w:b w:val="0"/>
      <w:bCs w:val="0"/>
      <w:i w:val="0"/>
      <w:iCs w:val="0"/>
      <w:smallCaps w:val="0"/>
      <w:sz w:val="22"/>
      <w:szCs w:val="22"/>
    </w:rPr>
  </w:style>
  <w:style w:type="character" w:customStyle="1" w:styleId="CharStyle49">
    <w:name w:val="CharStyle49"/>
    <w:basedOn w:val="DefaultParagraphFont"/>
    <w:rsid w:val="00DA4CB5"/>
    <w:rPr>
      <w:rFonts w:ascii="Times New Roman" w:eastAsia="Times New Roman" w:hAnsi="Times New Roman" w:cs="Times New Roman"/>
      <w:b/>
      <w:bCs/>
      <w:i w:val="0"/>
      <w:iCs w:val="0"/>
      <w:smallCaps w:val="0"/>
      <w:sz w:val="14"/>
      <w:szCs w:val="14"/>
    </w:rPr>
  </w:style>
  <w:style w:type="character" w:customStyle="1" w:styleId="CharStyle140">
    <w:name w:val="CharStyle140"/>
    <w:basedOn w:val="DefaultParagraphFont"/>
    <w:rsid w:val="00DA4CB5"/>
    <w:rPr>
      <w:rFonts w:ascii="Times New Roman" w:eastAsia="Times New Roman" w:hAnsi="Times New Roman" w:cs="Times New Roman"/>
      <w:b w:val="0"/>
      <w:bCs w:val="0"/>
      <w:i w:val="0"/>
      <w:iCs w:val="0"/>
      <w:smallCaps/>
      <w:sz w:val="22"/>
      <w:szCs w:val="22"/>
    </w:rPr>
  </w:style>
  <w:style w:type="character" w:customStyle="1" w:styleId="CharStyle197">
    <w:name w:val="CharStyle197"/>
    <w:basedOn w:val="DefaultParagraphFont"/>
    <w:rsid w:val="00DA4CB5"/>
    <w:rPr>
      <w:rFonts w:ascii="Times New Roman" w:eastAsia="Times New Roman" w:hAnsi="Times New Roman" w:cs="Times New Roman"/>
      <w:b/>
      <w:bCs/>
      <w:i w:val="0"/>
      <w:iCs w:val="0"/>
      <w:smallCaps w:val="0"/>
      <w:spacing w:val="-10"/>
      <w:sz w:val="22"/>
      <w:szCs w:val="22"/>
    </w:rPr>
  </w:style>
  <w:style w:type="character" w:customStyle="1" w:styleId="CharStyle239">
    <w:name w:val="CharStyle239"/>
    <w:basedOn w:val="DefaultParagraphFont"/>
    <w:rsid w:val="00DA4CB5"/>
    <w:rPr>
      <w:rFonts w:ascii="Times New Roman" w:eastAsia="Times New Roman" w:hAnsi="Times New Roman" w:cs="Times New Roman"/>
      <w:b/>
      <w:bCs/>
      <w:i/>
      <w:iCs/>
      <w:smallCaps w:val="0"/>
      <w:sz w:val="14"/>
      <w:szCs w:val="14"/>
    </w:rPr>
  </w:style>
  <w:style w:type="character" w:customStyle="1" w:styleId="CharStyle253">
    <w:name w:val="CharStyle253"/>
    <w:basedOn w:val="DefaultParagraphFont"/>
    <w:rsid w:val="00DA4CB5"/>
    <w:rPr>
      <w:rFonts w:ascii="Times New Roman" w:eastAsia="Times New Roman" w:hAnsi="Times New Roman" w:cs="Times New Roman"/>
      <w:b w:val="0"/>
      <w:bCs w:val="0"/>
      <w:i w:val="0"/>
      <w:iCs w:val="0"/>
      <w:smallCaps w:val="0"/>
      <w:sz w:val="12"/>
      <w:szCs w:val="12"/>
    </w:rPr>
  </w:style>
  <w:style w:type="character" w:customStyle="1" w:styleId="CharStyle305">
    <w:name w:val="CharStyle305"/>
    <w:basedOn w:val="DefaultParagraphFont"/>
    <w:rsid w:val="00DA4CB5"/>
    <w:rPr>
      <w:rFonts w:ascii="Times New Roman" w:eastAsia="Times New Roman" w:hAnsi="Times New Roman" w:cs="Times New Roman"/>
      <w:b/>
      <w:bCs/>
      <w:i w:val="0"/>
      <w:iCs w:val="0"/>
      <w:smallCaps/>
      <w:spacing w:val="-10"/>
      <w:sz w:val="24"/>
      <w:szCs w:val="24"/>
    </w:rPr>
  </w:style>
  <w:style w:type="character" w:customStyle="1" w:styleId="CharStyle313">
    <w:name w:val="CharStyle313"/>
    <w:basedOn w:val="DefaultParagraphFont"/>
    <w:rsid w:val="00DA4CB5"/>
    <w:rPr>
      <w:rFonts w:ascii="Times New Roman" w:eastAsia="Times New Roman" w:hAnsi="Times New Roman" w:cs="Times New Roman"/>
      <w:b/>
      <w:bCs/>
      <w:i w:val="0"/>
      <w:iCs w:val="0"/>
      <w:smallCaps w:val="0"/>
      <w:sz w:val="16"/>
      <w:szCs w:val="16"/>
    </w:rPr>
  </w:style>
  <w:style w:type="character" w:customStyle="1" w:styleId="CharStyle358">
    <w:name w:val="CharStyle358"/>
    <w:basedOn w:val="DefaultParagraphFont"/>
    <w:rsid w:val="00DA4CB5"/>
    <w:rPr>
      <w:rFonts w:ascii="Times New Roman" w:eastAsia="Times New Roman" w:hAnsi="Times New Roman" w:cs="Times New Roman"/>
      <w:b/>
      <w:bCs/>
      <w:i/>
      <w:iCs/>
      <w:smallCaps w:val="0"/>
      <w:sz w:val="16"/>
      <w:szCs w:val="16"/>
    </w:rPr>
  </w:style>
  <w:style w:type="character" w:customStyle="1" w:styleId="CharStyle367">
    <w:name w:val="CharStyle367"/>
    <w:basedOn w:val="DefaultParagraphFont"/>
    <w:rsid w:val="00DA4CB5"/>
    <w:rPr>
      <w:rFonts w:ascii="Times New Roman" w:eastAsia="Times New Roman" w:hAnsi="Times New Roman" w:cs="Times New Roman"/>
      <w:b/>
      <w:bCs/>
      <w:i w:val="0"/>
      <w:iCs w:val="0"/>
      <w:smallCaps/>
      <w:sz w:val="16"/>
      <w:szCs w:val="16"/>
    </w:rPr>
  </w:style>
  <w:style w:type="character" w:customStyle="1" w:styleId="CharStyle777">
    <w:name w:val="CharStyle777"/>
    <w:basedOn w:val="DefaultParagraphFont"/>
    <w:rsid w:val="00DA4CB5"/>
    <w:rPr>
      <w:rFonts w:ascii="Times New Roman" w:eastAsia="Times New Roman" w:hAnsi="Times New Roman" w:cs="Times New Roman"/>
      <w:b/>
      <w:bCs/>
      <w:i/>
      <w:iCs/>
      <w:smallCaps w:val="0"/>
      <w:spacing w:val="20"/>
      <w:sz w:val="14"/>
      <w:szCs w:val="14"/>
    </w:rPr>
  </w:style>
  <w:style w:type="character" w:customStyle="1" w:styleId="CharStyle976">
    <w:name w:val="CharStyle976"/>
    <w:basedOn w:val="DefaultParagraphFont"/>
    <w:rsid w:val="00DA4CB5"/>
    <w:rPr>
      <w:rFonts w:ascii="Book Antiqua" w:eastAsia="Book Antiqua" w:hAnsi="Book Antiqua" w:cs="Book Antiqua"/>
      <w:b/>
      <w:bCs/>
      <w:i w:val="0"/>
      <w:iCs w:val="0"/>
      <w:smallCaps w:val="0"/>
      <w:sz w:val="48"/>
      <w:szCs w:val="48"/>
    </w:rPr>
  </w:style>
  <w:style w:type="paragraph" w:styleId="ListParagraph">
    <w:name w:val="List Paragraph"/>
    <w:basedOn w:val="Normal"/>
    <w:uiPriority w:val="34"/>
    <w:qFormat/>
    <w:rsid w:val="00D41A54"/>
    <w:pPr>
      <w:ind w:left="720"/>
      <w:contextualSpacing/>
    </w:pPr>
  </w:style>
  <w:style w:type="paragraph" w:styleId="Header">
    <w:name w:val="header"/>
    <w:basedOn w:val="Normal"/>
    <w:link w:val="HeaderChar"/>
    <w:uiPriority w:val="99"/>
    <w:semiHidden/>
    <w:unhideWhenUsed/>
    <w:rsid w:val="0039729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729E"/>
  </w:style>
  <w:style w:type="paragraph" w:styleId="Footer">
    <w:name w:val="footer"/>
    <w:basedOn w:val="Normal"/>
    <w:link w:val="FooterChar"/>
    <w:uiPriority w:val="99"/>
    <w:semiHidden/>
    <w:unhideWhenUsed/>
    <w:rsid w:val="0039729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729E"/>
  </w:style>
  <w:style w:type="paragraph" w:styleId="BalloonText">
    <w:name w:val="Balloon Text"/>
    <w:basedOn w:val="Normal"/>
    <w:link w:val="BalloonTextChar"/>
    <w:uiPriority w:val="99"/>
    <w:semiHidden/>
    <w:unhideWhenUsed/>
    <w:rsid w:val="00397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2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11</Pages>
  <Words>4247</Words>
  <Characters>24208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cp:revision>
  <dcterms:created xsi:type="dcterms:W3CDTF">2017-05-04T17:13:00Z</dcterms:created>
  <dcterms:modified xsi:type="dcterms:W3CDTF">2019-02-26T01:13:00Z</dcterms:modified>
</cp:coreProperties>
</file>