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7B" w:rsidRPr="00A939D5" w:rsidRDefault="001C28DF" w:rsidP="00931960">
      <w:pPr>
        <w:spacing w:before="7600" w:after="120" w:line="240" w:lineRule="auto"/>
        <w:jc w:val="center"/>
        <w:rPr>
          <w:rFonts w:ascii="Times New Roman" w:eastAsia="Times New Roman" w:hAnsi="Times New Roman" w:cs="Times New Roman"/>
          <w:b/>
          <w:sz w:val="36"/>
          <w:szCs w:val="36"/>
        </w:rPr>
      </w:pPr>
      <w:r w:rsidRPr="00A939D5">
        <w:rPr>
          <w:rFonts w:ascii="Times New Roman" w:eastAsia="Times New Roman" w:hAnsi="Times New Roman" w:cs="Times New Roman"/>
          <w:b/>
          <w:bCs/>
          <w:sz w:val="36"/>
        </w:rPr>
        <w:t>Northern Territory (Administration)</w:t>
      </w:r>
    </w:p>
    <w:p w:rsidR="0032547B" w:rsidRPr="00931960" w:rsidRDefault="001C28DF" w:rsidP="00931960">
      <w:pPr>
        <w:spacing w:after="120" w:line="240" w:lineRule="auto"/>
        <w:jc w:val="center"/>
        <w:rPr>
          <w:rFonts w:ascii="Times New Roman" w:eastAsia="Times New Roman" w:hAnsi="Times New Roman" w:cs="Times New Roman"/>
          <w:b/>
          <w:sz w:val="28"/>
          <w:szCs w:val="24"/>
        </w:rPr>
      </w:pPr>
      <w:r w:rsidRPr="00931960">
        <w:rPr>
          <w:rFonts w:ascii="Times New Roman" w:eastAsia="Times New Roman" w:hAnsi="Times New Roman" w:cs="Times New Roman"/>
          <w:b/>
          <w:bCs/>
          <w:sz w:val="28"/>
        </w:rPr>
        <w:t>No. 88 of 1969</w:t>
      </w:r>
    </w:p>
    <w:p w:rsidR="0032547B" w:rsidRPr="00931960" w:rsidRDefault="0032547B" w:rsidP="00931960">
      <w:pPr>
        <w:spacing w:after="120" w:line="240" w:lineRule="auto"/>
        <w:jc w:val="center"/>
        <w:rPr>
          <w:rFonts w:ascii="Times New Roman" w:eastAsia="Times New Roman" w:hAnsi="Times New Roman" w:cs="Times New Roman"/>
          <w:sz w:val="26"/>
          <w:szCs w:val="24"/>
        </w:rPr>
      </w:pPr>
      <w:r w:rsidRPr="00931960">
        <w:rPr>
          <w:rFonts w:ascii="Times New Roman" w:eastAsia="Times New Roman" w:hAnsi="Times New Roman" w:cs="Times New Roman"/>
          <w:sz w:val="26"/>
        </w:rPr>
        <w:t xml:space="preserve">An Act to amend the </w:t>
      </w:r>
      <w:r w:rsidR="001C28DF" w:rsidRPr="00931960">
        <w:rPr>
          <w:rFonts w:ascii="Times New Roman" w:eastAsia="Times New Roman" w:hAnsi="Times New Roman" w:cs="Times New Roman"/>
          <w:i/>
          <w:iCs/>
          <w:sz w:val="26"/>
        </w:rPr>
        <w:t xml:space="preserve">Northern </w:t>
      </w:r>
      <w:r w:rsidRPr="00931960">
        <w:rPr>
          <w:rFonts w:ascii="Times New Roman" w:eastAsia="Times New Roman" w:hAnsi="Times New Roman" w:cs="Times New Roman"/>
          <w:sz w:val="26"/>
        </w:rPr>
        <w:t>(</w:t>
      </w:r>
      <w:r w:rsidR="001C28DF" w:rsidRPr="00931960">
        <w:rPr>
          <w:rFonts w:ascii="Times New Roman" w:eastAsia="Times New Roman" w:hAnsi="Times New Roman" w:cs="Times New Roman"/>
          <w:i/>
          <w:iCs/>
          <w:sz w:val="26"/>
        </w:rPr>
        <w:t>Administration</w:t>
      </w:r>
      <w:r w:rsidRPr="00931960">
        <w:rPr>
          <w:rFonts w:ascii="Times New Roman" w:eastAsia="Times New Roman" w:hAnsi="Times New Roman" w:cs="Times New Roman"/>
          <w:sz w:val="26"/>
        </w:rPr>
        <w:t xml:space="preserve">) </w:t>
      </w:r>
      <w:r w:rsidR="001C28DF" w:rsidRPr="00931960">
        <w:rPr>
          <w:rFonts w:ascii="Times New Roman" w:eastAsia="Times New Roman" w:hAnsi="Times New Roman" w:cs="Times New Roman"/>
          <w:i/>
          <w:iCs/>
          <w:sz w:val="26"/>
        </w:rPr>
        <w:t xml:space="preserve">Act </w:t>
      </w:r>
      <w:r w:rsidRPr="00931960">
        <w:rPr>
          <w:rFonts w:ascii="Times New Roman" w:eastAsia="Times New Roman" w:hAnsi="Times New Roman" w:cs="Times New Roman"/>
          <w:sz w:val="26"/>
        </w:rPr>
        <w:t>1910</w:t>
      </w:r>
      <w:r w:rsidR="00FC0405" w:rsidRPr="00931960">
        <w:rPr>
          <w:rFonts w:ascii="Times New Roman" w:eastAsia="Times New Roman" w:hAnsi="Times New Roman" w:cs="Times New Roman"/>
          <w:sz w:val="26"/>
        </w:rPr>
        <w:t>–</w:t>
      </w:r>
      <w:r w:rsidRPr="00931960">
        <w:rPr>
          <w:rFonts w:ascii="Times New Roman" w:eastAsia="Times New Roman" w:hAnsi="Times New Roman" w:cs="Times New Roman"/>
          <w:sz w:val="26"/>
        </w:rPr>
        <w:t>1968 in connexion with the Aborigines Benefits</w:t>
      </w:r>
      <w:r w:rsidR="00931960" w:rsidRPr="00931960">
        <w:rPr>
          <w:rFonts w:ascii="Times New Roman" w:eastAsia="Times New Roman" w:hAnsi="Times New Roman" w:cs="Times New Roman"/>
          <w:sz w:val="26"/>
        </w:rPr>
        <w:t xml:space="preserve"> </w:t>
      </w:r>
      <w:r w:rsidRPr="00931960">
        <w:rPr>
          <w:rFonts w:ascii="Times New Roman" w:eastAsia="Times New Roman" w:hAnsi="Times New Roman" w:cs="Times New Roman"/>
          <w:sz w:val="26"/>
        </w:rPr>
        <w:t>Trust Fund.</w:t>
      </w:r>
    </w:p>
    <w:p w:rsidR="0032547B" w:rsidRPr="00322449" w:rsidRDefault="0032547B" w:rsidP="00931960">
      <w:pPr>
        <w:spacing w:after="120" w:line="240" w:lineRule="auto"/>
        <w:jc w:val="right"/>
        <w:rPr>
          <w:rFonts w:ascii="Times New Roman" w:eastAsia="Times New Roman" w:hAnsi="Times New Roman" w:cs="Times New Roman"/>
          <w:sz w:val="26"/>
        </w:rPr>
      </w:pPr>
      <w:r w:rsidRPr="00322449">
        <w:rPr>
          <w:rFonts w:ascii="Times New Roman" w:eastAsia="Times New Roman" w:hAnsi="Times New Roman" w:cs="Times New Roman"/>
          <w:sz w:val="26"/>
        </w:rPr>
        <w:t>[</w:t>
      </w:r>
      <w:r w:rsidR="001C28DF" w:rsidRPr="00322449">
        <w:rPr>
          <w:rFonts w:ascii="Times New Roman" w:eastAsia="Times New Roman" w:hAnsi="Times New Roman" w:cs="Times New Roman"/>
          <w:iCs/>
          <w:sz w:val="26"/>
        </w:rPr>
        <w:t>Assented to 27 September 1969</w:t>
      </w:r>
      <w:r w:rsidRPr="00322449">
        <w:rPr>
          <w:rFonts w:ascii="Times New Roman" w:eastAsia="Times New Roman" w:hAnsi="Times New Roman" w:cs="Times New Roman"/>
          <w:sz w:val="26"/>
        </w:rPr>
        <w:t>]</w:t>
      </w:r>
    </w:p>
    <w:p w:rsidR="0032547B" w:rsidRPr="00322449" w:rsidRDefault="0032547B" w:rsidP="001C28DF">
      <w:pPr>
        <w:spacing w:after="0" w:line="240" w:lineRule="auto"/>
        <w:jc w:val="both"/>
        <w:rPr>
          <w:rFonts w:ascii="Times New Roman" w:eastAsia="Times New Roman" w:hAnsi="Times New Roman" w:cs="Times New Roman"/>
        </w:rPr>
      </w:pPr>
      <w:r w:rsidRPr="00322449">
        <w:rPr>
          <w:rFonts w:ascii="Times New Roman" w:eastAsia="Sylfaen" w:hAnsi="Times New Roman" w:cs="Sylfaen"/>
        </w:rPr>
        <w:t>B</w:t>
      </w:r>
      <w:r w:rsidRPr="00322449">
        <w:rPr>
          <w:rFonts w:ascii="Times New Roman" w:eastAsia="Times New Roman" w:hAnsi="Times New Roman" w:cs="Times New Roman"/>
        </w:rPr>
        <w:t>E it enacted by the Queen</w:t>
      </w:r>
      <w:r w:rsidR="007E7F15" w:rsidRPr="00322449">
        <w:rPr>
          <w:rFonts w:ascii="Times New Roman" w:eastAsia="Times New Roman" w:hAnsi="Times New Roman" w:cs="Times New Roman"/>
        </w:rPr>
        <w:t>’</w:t>
      </w:r>
      <w:r w:rsidRPr="00322449">
        <w:rPr>
          <w:rFonts w:ascii="Times New Roman" w:eastAsia="Times New Roman" w:hAnsi="Times New Roman" w:cs="Times New Roman"/>
        </w:rPr>
        <w:t>s Most Excellent Majesty, the Senate, and the House of Representatives of the Commonwealth of Australia, as follows:—</w:t>
      </w:r>
    </w:p>
    <w:p w:rsidR="0032547B" w:rsidRPr="00931960" w:rsidRDefault="001C28DF" w:rsidP="00931960">
      <w:pPr>
        <w:spacing w:before="120" w:after="60" w:line="240" w:lineRule="auto"/>
        <w:jc w:val="both"/>
        <w:rPr>
          <w:rFonts w:ascii="Times New Roman" w:eastAsia="Times New Roman" w:hAnsi="Times New Roman" w:cs="Times New Roman"/>
          <w:b/>
          <w:sz w:val="20"/>
          <w:szCs w:val="14"/>
        </w:rPr>
      </w:pPr>
      <w:r w:rsidRPr="00931960">
        <w:rPr>
          <w:rFonts w:ascii="Times New Roman" w:eastAsia="Times New Roman" w:hAnsi="Times New Roman" w:cs="Times New Roman"/>
          <w:b/>
          <w:bCs/>
          <w:sz w:val="20"/>
        </w:rPr>
        <w:t>Short title and citation.</w:t>
      </w:r>
    </w:p>
    <w:p w:rsidR="0032547B" w:rsidRPr="001C28DF" w:rsidRDefault="001C28DF" w:rsidP="00931960">
      <w:pPr>
        <w:tabs>
          <w:tab w:val="left" w:pos="720"/>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w:t>
      </w:r>
      <w:r w:rsidR="0032547B" w:rsidRPr="001C28DF">
        <w:rPr>
          <w:rFonts w:ascii="Times New Roman" w:eastAsia="Times New Roman" w:hAnsi="Times New Roman" w:cs="Times New Roman"/>
        </w:rPr>
        <w:t>—(1.)</w:t>
      </w:r>
      <w:r w:rsidR="00931960">
        <w:rPr>
          <w:rFonts w:ascii="Times New Roman" w:eastAsia="Times New Roman" w:hAnsi="Times New Roman" w:cs="Times New Roman"/>
        </w:rPr>
        <w:tab/>
      </w:r>
      <w:r w:rsidR="0032547B" w:rsidRPr="001C28DF">
        <w:rPr>
          <w:rFonts w:ascii="Times New Roman" w:eastAsia="Times New Roman" w:hAnsi="Times New Roman" w:cs="Times New Roman"/>
        </w:rPr>
        <w:t xml:space="preserve">This Act may be cited as the </w:t>
      </w:r>
      <w:r w:rsidRPr="001C28DF">
        <w:rPr>
          <w:rFonts w:ascii="Times New Roman" w:eastAsia="Times New Roman" w:hAnsi="Times New Roman" w:cs="Times New Roman"/>
          <w:i/>
          <w:iCs/>
        </w:rPr>
        <w:t xml:space="preserve">Northern Territory </w:t>
      </w:r>
      <w:r w:rsidR="0032547B" w:rsidRPr="001C28DF">
        <w:rPr>
          <w:rFonts w:ascii="Times New Roman" w:eastAsia="Times New Roman" w:hAnsi="Times New Roman" w:cs="Times New Roman"/>
        </w:rPr>
        <w:t>(</w:t>
      </w:r>
      <w:r w:rsidRPr="001C28DF">
        <w:rPr>
          <w:rFonts w:ascii="Times New Roman" w:eastAsia="Times New Roman" w:hAnsi="Times New Roman" w:cs="Times New Roman"/>
          <w:i/>
          <w:iCs/>
        </w:rPr>
        <w:t>Administration</w:t>
      </w:r>
      <w:r w:rsidR="0032547B" w:rsidRPr="001C28DF">
        <w:rPr>
          <w:rFonts w:ascii="Times New Roman" w:eastAsia="Times New Roman" w:hAnsi="Times New Roman" w:cs="Times New Roman"/>
        </w:rPr>
        <w:t>)</w:t>
      </w:r>
      <w:r w:rsidRPr="001C28DF">
        <w:rPr>
          <w:rFonts w:ascii="Times New Roman" w:eastAsia="Times New Roman" w:hAnsi="Times New Roman" w:cs="Times New Roman"/>
          <w:i/>
          <w:iCs/>
        </w:rPr>
        <w:t xml:space="preserve"> Act </w:t>
      </w:r>
      <w:r w:rsidR="0032547B" w:rsidRPr="001C28DF">
        <w:rPr>
          <w:rFonts w:ascii="Times New Roman" w:eastAsia="Times New Roman" w:hAnsi="Times New Roman" w:cs="Times New Roman"/>
        </w:rPr>
        <w:t>1969.</w:t>
      </w:r>
    </w:p>
    <w:p w:rsidR="0032547B" w:rsidRPr="001C28DF" w:rsidRDefault="001C28DF" w:rsidP="001C28DF">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p>
    <w:p w:rsidR="0032547B" w:rsidRPr="001C28DF" w:rsidRDefault="0032547B" w:rsidP="000A5593">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lastRenderedPageBreak/>
        <w:t>(2.)</w:t>
      </w:r>
      <w:r w:rsidR="000A5593">
        <w:rPr>
          <w:rFonts w:ascii="Times New Roman" w:eastAsia="Times New Roman" w:hAnsi="Times New Roman" w:cs="Times New Roman"/>
        </w:rPr>
        <w:tab/>
      </w:r>
      <w:r w:rsidRPr="001C28DF">
        <w:rPr>
          <w:rFonts w:ascii="Times New Roman" w:eastAsia="Times New Roman" w:hAnsi="Times New Roman" w:cs="Times New Roman"/>
        </w:rPr>
        <w:t xml:space="preserve">The </w:t>
      </w:r>
      <w:r w:rsidR="001C28DF" w:rsidRPr="001C28DF">
        <w:rPr>
          <w:rFonts w:ascii="Times New Roman" w:eastAsia="Times New Roman" w:hAnsi="Times New Roman" w:cs="Times New Roman"/>
          <w:i/>
          <w:iCs/>
        </w:rPr>
        <w:t xml:space="preserve">Northern Territory </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Administration</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Act </w:t>
      </w:r>
      <w:r w:rsidRPr="001C28DF">
        <w:rPr>
          <w:rFonts w:ascii="Times New Roman" w:eastAsia="Times New Roman" w:hAnsi="Times New Roman" w:cs="Times New Roman"/>
        </w:rPr>
        <w:t>1910</w:t>
      </w:r>
      <w:r w:rsidR="00FC0405">
        <w:rPr>
          <w:rFonts w:ascii="Times New Roman" w:eastAsia="Times New Roman" w:hAnsi="Times New Roman" w:cs="Times New Roman"/>
        </w:rPr>
        <w:t>–</w:t>
      </w:r>
      <w:r w:rsidR="00322449">
        <w:rPr>
          <w:rFonts w:ascii="Times New Roman" w:eastAsia="Times New Roman" w:hAnsi="Times New Roman" w:cs="Times New Roman"/>
        </w:rPr>
        <w:t>1968,</w:t>
      </w:r>
      <w:r w:rsidRPr="001C28DF">
        <w:rPr>
          <w:rFonts w:ascii="Times New Roman" w:eastAsia="Times New Roman" w:hAnsi="Times New Roman" w:cs="Times New Roman"/>
        </w:rPr>
        <w:t xml:space="preserve"> as amended by this Act, may be cited as the </w:t>
      </w:r>
      <w:r w:rsidR="001C28DF" w:rsidRPr="001C28DF">
        <w:rPr>
          <w:rFonts w:ascii="Times New Roman" w:eastAsia="Times New Roman" w:hAnsi="Times New Roman" w:cs="Times New Roman"/>
          <w:i/>
          <w:iCs/>
        </w:rPr>
        <w:t xml:space="preserve">Northern Territory </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Administration</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Act </w:t>
      </w:r>
      <w:r w:rsidRPr="001C28DF">
        <w:rPr>
          <w:rFonts w:ascii="Times New Roman" w:eastAsia="Times New Roman" w:hAnsi="Times New Roman" w:cs="Times New Roman"/>
        </w:rPr>
        <w:t>1910</w:t>
      </w:r>
      <w:r w:rsidR="00FC0405">
        <w:rPr>
          <w:rFonts w:ascii="Times New Roman" w:eastAsia="Times New Roman" w:hAnsi="Times New Roman" w:cs="Times New Roman"/>
        </w:rPr>
        <w:t>–</w:t>
      </w:r>
      <w:r w:rsidRPr="001C28DF">
        <w:rPr>
          <w:rFonts w:ascii="Times New Roman" w:eastAsia="Times New Roman" w:hAnsi="Times New Roman" w:cs="Times New Roman"/>
        </w:rPr>
        <w:t>1969.</w:t>
      </w:r>
    </w:p>
    <w:p w:rsidR="0032547B" w:rsidRPr="000A5593" w:rsidRDefault="001C28DF" w:rsidP="000A5593">
      <w:pPr>
        <w:spacing w:before="120" w:after="60" w:line="240" w:lineRule="auto"/>
        <w:jc w:val="both"/>
        <w:rPr>
          <w:rFonts w:ascii="Times New Roman" w:eastAsia="Times New Roman" w:hAnsi="Times New Roman" w:cs="Times New Roman"/>
          <w:b/>
          <w:sz w:val="20"/>
          <w:szCs w:val="14"/>
        </w:rPr>
      </w:pPr>
      <w:r w:rsidRPr="000A5593">
        <w:rPr>
          <w:rFonts w:ascii="Times New Roman" w:eastAsia="Times New Roman" w:hAnsi="Times New Roman" w:cs="Times New Roman"/>
          <w:b/>
          <w:bCs/>
          <w:sz w:val="20"/>
        </w:rPr>
        <w:t>Commencement.</w:t>
      </w:r>
    </w:p>
    <w:p w:rsidR="0032547B" w:rsidRPr="001C28DF" w:rsidRDefault="001C28DF" w:rsidP="000A5593">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2.</w:t>
      </w:r>
      <w:r w:rsidR="000A5593">
        <w:rPr>
          <w:rFonts w:ascii="Times New Roman" w:eastAsia="Times New Roman" w:hAnsi="Times New Roman" w:cs="Times New Roman"/>
          <w:smallCaps/>
        </w:rPr>
        <w:tab/>
      </w:r>
      <w:r w:rsidR="0032547B" w:rsidRPr="001C28DF">
        <w:rPr>
          <w:rFonts w:ascii="Times New Roman" w:eastAsia="Times New Roman" w:hAnsi="Times New Roman" w:cs="Times New Roman"/>
        </w:rPr>
        <w:t>This Act shall come into operation on the day on which it receives the Royal Assent.</w:t>
      </w:r>
    </w:p>
    <w:p w:rsidR="0032547B" w:rsidRPr="000A5593" w:rsidRDefault="001C28DF" w:rsidP="000A5593">
      <w:pPr>
        <w:spacing w:before="120" w:after="60" w:line="240" w:lineRule="auto"/>
        <w:jc w:val="both"/>
        <w:rPr>
          <w:rFonts w:ascii="Times New Roman" w:eastAsia="Times New Roman" w:hAnsi="Times New Roman" w:cs="Times New Roman"/>
          <w:b/>
          <w:sz w:val="20"/>
          <w:szCs w:val="14"/>
        </w:rPr>
      </w:pPr>
      <w:r w:rsidRPr="000A5593">
        <w:rPr>
          <w:rFonts w:ascii="Times New Roman" w:eastAsia="Times New Roman" w:hAnsi="Times New Roman" w:cs="Times New Roman"/>
          <w:b/>
          <w:bCs/>
          <w:sz w:val="20"/>
        </w:rPr>
        <w:t>Aborigines Benefits Trust Fund.</w:t>
      </w:r>
    </w:p>
    <w:p w:rsidR="0032547B" w:rsidRPr="001C28DF" w:rsidRDefault="001C28DF" w:rsidP="000A5593">
      <w:pPr>
        <w:tabs>
          <w:tab w:val="left" w:pos="86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3.</w:t>
      </w:r>
      <w:r w:rsidR="000A5593">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Section 21 of the </w:t>
      </w:r>
      <w:r w:rsidRPr="001C28DF">
        <w:rPr>
          <w:rFonts w:ascii="Times New Roman" w:eastAsia="Times New Roman" w:hAnsi="Times New Roman" w:cs="Times New Roman"/>
          <w:i/>
          <w:iCs/>
        </w:rPr>
        <w:t xml:space="preserve">Northern Territory </w:t>
      </w:r>
      <w:r w:rsidR="0032547B" w:rsidRPr="001C28DF">
        <w:rPr>
          <w:rFonts w:ascii="Times New Roman" w:eastAsia="Times New Roman" w:hAnsi="Times New Roman" w:cs="Times New Roman"/>
        </w:rPr>
        <w:t>(</w:t>
      </w:r>
      <w:r w:rsidRPr="001C28DF">
        <w:rPr>
          <w:rFonts w:ascii="Times New Roman" w:eastAsia="Times New Roman" w:hAnsi="Times New Roman" w:cs="Times New Roman"/>
          <w:i/>
          <w:iCs/>
        </w:rPr>
        <w:t>Administration</w:t>
      </w:r>
      <w:r w:rsidR="0032547B" w:rsidRPr="001C28DF">
        <w:rPr>
          <w:rFonts w:ascii="Times New Roman" w:eastAsia="Times New Roman" w:hAnsi="Times New Roman" w:cs="Times New Roman"/>
        </w:rPr>
        <w:t>)</w:t>
      </w:r>
      <w:r w:rsidRPr="001C28DF">
        <w:rPr>
          <w:rFonts w:ascii="Times New Roman" w:eastAsia="Times New Roman" w:hAnsi="Times New Roman" w:cs="Times New Roman"/>
          <w:i/>
          <w:iCs/>
        </w:rPr>
        <w:t xml:space="preserve"> Act </w:t>
      </w:r>
      <w:r w:rsidR="0032547B" w:rsidRPr="001C28DF">
        <w:rPr>
          <w:rFonts w:ascii="Times New Roman" w:eastAsia="Times New Roman" w:hAnsi="Times New Roman" w:cs="Times New Roman"/>
        </w:rPr>
        <w:t>1910</w:t>
      </w:r>
      <w:r w:rsidR="00F83040">
        <w:rPr>
          <w:rFonts w:ascii="Times New Roman" w:eastAsia="Times New Roman" w:hAnsi="Times New Roman" w:cs="Times New Roman"/>
        </w:rPr>
        <w:t>–1</w:t>
      </w:r>
      <w:r w:rsidR="0032547B" w:rsidRPr="001C28DF">
        <w:rPr>
          <w:rFonts w:ascii="Times New Roman" w:eastAsia="Times New Roman" w:hAnsi="Times New Roman" w:cs="Times New Roman"/>
        </w:rPr>
        <w:t>968 is amended by omitting sub-sections (3.), (4.), (5.) and (6.) and inserting in their stead the following sub-sections:—</w:t>
      </w:r>
    </w:p>
    <w:p w:rsidR="0032547B" w:rsidRPr="001C28DF" w:rsidRDefault="007E7F15" w:rsidP="000A5593">
      <w:pPr>
        <w:tabs>
          <w:tab w:val="left" w:pos="547"/>
          <w:tab w:val="left" w:pos="994"/>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(3.)</w:t>
      </w:r>
      <w:r w:rsidR="000A5593">
        <w:rPr>
          <w:rFonts w:ascii="Times New Roman" w:eastAsia="Times New Roman" w:hAnsi="Times New Roman" w:cs="Times New Roman"/>
        </w:rPr>
        <w:tab/>
      </w:r>
      <w:r w:rsidR="0032547B" w:rsidRPr="001C28DF">
        <w:rPr>
          <w:rFonts w:ascii="Times New Roman" w:eastAsia="Times New Roman" w:hAnsi="Times New Roman" w:cs="Times New Roman"/>
        </w:rPr>
        <w:t>Subject to the next two succeeding sub-sections, there shall be paid into the Fund any amounts from time to time received by or on behalf of the Commonwealth—</w:t>
      </w:r>
    </w:p>
    <w:p w:rsidR="0032547B" w:rsidRPr="001C28DF" w:rsidRDefault="0032547B" w:rsidP="000A5593">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777CC9">
        <w:rPr>
          <w:rFonts w:ascii="Times New Roman" w:eastAsia="Times New Roman" w:hAnsi="Times New Roman" w:cs="Times New Roman"/>
          <w:iCs/>
        </w:rPr>
        <w:t xml:space="preserve"> </w:t>
      </w:r>
      <w:r w:rsidRPr="001C28DF">
        <w:rPr>
          <w:rFonts w:ascii="Times New Roman" w:eastAsia="Times New Roman" w:hAnsi="Times New Roman" w:cs="Times New Roman"/>
        </w:rPr>
        <w:t>as royalties under a law of the Territory, being royalties in respect of mining, or the taking of timber, on land to which this section applies;</w:t>
      </w:r>
    </w:p>
    <w:p w:rsidR="0032547B" w:rsidRPr="001C28DF" w:rsidRDefault="0032547B" w:rsidP="000A5593">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777CC9">
        <w:rPr>
          <w:rFonts w:ascii="Times New Roman" w:eastAsia="Times New Roman" w:hAnsi="Times New Roman" w:cs="Times New Roman"/>
          <w:iCs/>
        </w:rPr>
        <w:t xml:space="preserve"> </w:t>
      </w:r>
      <w:r w:rsidRPr="001C28DF">
        <w:rPr>
          <w:rFonts w:ascii="Times New Roman" w:eastAsia="Times New Roman" w:hAnsi="Times New Roman" w:cs="Times New Roman"/>
        </w:rPr>
        <w:t>as rent payable under a lease of land to which this section applies, other than a lease granted under a law of the Territory relating to mining; or</w:t>
      </w:r>
    </w:p>
    <w:p w:rsidR="000A5593" w:rsidRDefault="0032547B" w:rsidP="000A5593">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as revenue of any other kind that the Minister determines, from time to time, by instrument in writing, to be revenue to which this paragraph applies, being revenue derived from land to which this section applies; and</w:t>
      </w:r>
    </w:p>
    <w:p w:rsidR="0032547B" w:rsidRPr="001C28DF" w:rsidRDefault="0032547B" w:rsidP="000A5593">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as interest on, or repayment of, any loan referred to in sub</w:t>
      </w:r>
      <w:r w:rsidR="007F1CD0">
        <w:rPr>
          <w:rFonts w:ascii="Times New Roman" w:eastAsia="Times New Roman" w:hAnsi="Times New Roman" w:cs="Times New Roman"/>
        </w:rPr>
        <w:t>-</w:t>
      </w:r>
      <w:r w:rsidRPr="001C28DF">
        <w:rPr>
          <w:rFonts w:ascii="Times New Roman" w:eastAsia="Times New Roman" w:hAnsi="Times New Roman" w:cs="Times New Roman"/>
        </w:rPr>
        <w:t>section (7.) of this section.</w:t>
      </w:r>
    </w:p>
    <w:p w:rsidR="0032547B" w:rsidRPr="001C28DF" w:rsidRDefault="007E7F15" w:rsidP="000A5593">
      <w:pPr>
        <w:tabs>
          <w:tab w:val="left" w:pos="547"/>
          <w:tab w:val="left" w:pos="994"/>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(4.)</w:t>
      </w:r>
      <w:r w:rsidR="000A5593">
        <w:rPr>
          <w:rFonts w:ascii="Times New Roman" w:eastAsia="Times New Roman" w:hAnsi="Times New Roman" w:cs="Times New Roman"/>
        </w:rPr>
        <w:tab/>
      </w:r>
      <w:r w:rsidR="0032547B" w:rsidRPr="001C28DF">
        <w:rPr>
          <w:rFonts w:ascii="Times New Roman" w:eastAsia="Times New Roman" w:hAnsi="Times New Roman" w:cs="Times New Roman"/>
        </w:rPr>
        <w:t>Where—</w:t>
      </w:r>
    </w:p>
    <w:p w:rsidR="0032547B" w:rsidRPr="001C28DF" w:rsidRDefault="0032547B" w:rsidP="000A5593">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7F1CD0">
        <w:rPr>
          <w:rFonts w:ascii="Times New Roman" w:eastAsia="Times New Roman" w:hAnsi="Times New Roman" w:cs="Times New Roman"/>
          <w:iCs/>
        </w:rPr>
        <w:t xml:space="preserve"> </w:t>
      </w:r>
      <w:r w:rsidRPr="001C28DF">
        <w:rPr>
          <w:rFonts w:ascii="Times New Roman" w:eastAsia="Times New Roman" w:hAnsi="Times New Roman" w:cs="Times New Roman"/>
        </w:rPr>
        <w:t>moneys have been expended by or on behalf of the Commonwealth in connexion with the establishment and development of planted forests, or the development of native forests, on land to which this section applies; and</w:t>
      </w:r>
    </w:p>
    <w:p w:rsidR="0032547B" w:rsidRPr="001C28DF" w:rsidRDefault="0032547B" w:rsidP="000A5593">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BF5015">
        <w:rPr>
          <w:rFonts w:ascii="Times New Roman" w:eastAsia="Times New Roman" w:hAnsi="Times New Roman" w:cs="Times New Roman"/>
          <w:iCs/>
        </w:rPr>
        <w:t xml:space="preserve"> </w:t>
      </w:r>
      <w:r w:rsidRPr="001C28DF">
        <w:rPr>
          <w:rFonts w:ascii="Times New Roman" w:eastAsia="Times New Roman" w:hAnsi="Times New Roman" w:cs="Times New Roman"/>
        </w:rPr>
        <w:t>the Minister considers that some or all of that expenditure should be offset against royalties in respect of the taking of timber from the forests so developed,</w:t>
      </w:r>
    </w:p>
    <w:p w:rsidR="0032547B" w:rsidRPr="001C28DF" w:rsidRDefault="0032547B" w:rsidP="000A5593">
      <w:pPr>
        <w:spacing w:before="60" w:after="0" w:line="240" w:lineRule="auto"/>
        <w:jc w:val="both"/>
        <w:rPr>
          <w:rFonts w:ascii="Times New Roman" w:eastAsia="Times New Roman" w:hAnsi="Times New Roman" w:cs="Times New Roman"/>
        </w:rPr>
      </w:pPr>
      <w:r w:rsidRPr="001C28DF">
        <w:rPr>
          <w:rFonts w:ascii="Times New Roman" w:eastAsia="Times New Roman" w:hAnsi="Times New Roman" w:cs="Times New Roman"/>
        </w:rPr>
        <w:t>the Minister may, for that purpose, direct, by instrument in writing, that a portion of each amount of those royalties received by or on behalf of the Commonwealth while the direction is in force, being a portion fixed by, or in accordance with, the direction, shall be paid into the Consolidated Revenue Fund.</w:t>
      </w:r>
    </w:p>
    <w:p w:rsidR="0032547B" w:rsidRPr="001C28DF" w:rsidRDefault="007E7F15" w:rsidP="000A5593">
      <w:pPr>
        <w:tabs>
          <w:tab w:val="left" w:pos="547"/>
          <w:tab w:val="left" w:pos="994"/>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(5.)</w:t>
      </w:r>
      <w:r w:rsidR="000A5593">
        <w:rPr>
          <w:rFonts w:ascii="Times New Roman" w:eastAsia="Times New Roman" w:hAnsi="Times New Roman" w:cs="Times New Roman"/>
        </w:rPr>
        <w:tab/>
      </w:r>
      <w:r w:rsidR="0032547B" w:rsidRPr="001C28DF">
        <w:rPr>
          <w:rFonts w:ascii="Times New Roman" w:eastAsia="Times New Roman" w:hAnsi="Times New Roman" w:cs="Times New Roman"/>
        </w:rPr>
        <w:t>Where—</w:t>
      </w:r>
    </w:p>
    <w:p w:rsidR="0032547B" w:rsidRPr="001C28DF" w:rsidRDefault="0032547B" w:rsidP="000A5593">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moneys have been expended by or on behalf of the Commonwealth in connexion with the subdivision of land to which this section applies (including the provision of roads, water, sewerage and other services); and</w:t>
      </w:r>
    </w:p>
    <w:p w:rsidR="0032547B" w:rsidRPr="001C28DF" w:rsidRDefault="001C28DF" w:rsidP="001C28DF">
      <w:pPr>
        <w:spacing w:after="0" w:line="240" w:lineRule="auto"/>
        <w:jc w:val="both"/>
        <w:rPr>
          <w:rFonts w:ascii="Times New Roman" w:eastAsia="Times New Roman" w:hAnsi="Times New Roman" w:cs="Times New Roman"/>
        </w:rPr>
      </w:pPr>
      <w:bookmarkStart w:id="0" w:name="_GoBack"/>
      <w:bookmarkEnd w:id="0"/>
      <w:r>
        <w:rPr>
          <w:rFonts w:ascii="Times New Roman" w:eastAsia="Times New Roman" w:hAnsi="Times New Roman" w:cs="Times New Roman"/>
          <w:szCs w:val="20"/>
        </w:rPr>
        <w:br w:type="page"/>
      </w:r>
    </w:p>
    <w:p w:rsidR="0032547B" w:rsidRPr="001C28DF" w:rsidRDefault="0032547B" w:rsidP="000A5593">
      <w:pPr>
        <w:spacing w:before="60" w:after="6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lastRenderedPageBreak/>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3965DC">
        <w:rPr>
          <w:rFonts w:ascii="Times New Roman" w:eastAsia="Times New Roman" w:hAnsi="Times New Roman" w:cs="Times New Roman"/>
          <w:iCs/>
        </w:rPr>
        <w:t xml:space="preserve"> </w:t>
      </w:r>
      <w:r w:rsidRPr="001C28DF">
        <w:rPr>
          <w:rFonts w:ascii="Times New Roman" w:eastAsia="Times New Roman" w:hAnsi="Times New Roman" w:cs="Times New Roman"/>
        </w:rPr>
        <w:t>the Minister considers that some or all of that expenditure should be offset against rents payable under leases of land to which this section applies,</w:t>
      </w:r>
    </w:p>
    <w:p w:rsidR="0032547B" w:rsidRPr="001C28DF" w:rsidRDefault="0032547B" w:rsidP="000A5593">
      <w:pPr>
        <w:spacing w:before="60" w:after="60" w:line="240" w:lineRule="auto"/>
        <w:jc w:val="both"/>
        <w:rPr>
          <w:rFonts w:ascii="Times New Roman" w:eastAsia="Times New Roman" w:hAnsi="Times New Roman" w:cs="Times New Roman"/>
        </w:rPr>
      </w:pPr>
      <w:r w:rsidRPr="001C28DF">
        <w:rPr>
          <w:rFonts w:ascii="Times New Roman" w:eastAsia="Times New Roman" w:hAnsi="Times New Roman" w:cs="Times New Roman"/>
        </w:rPr>
        <w:t>the Minister may, for that purpose, direct, by instrument in writing, that a portion of each amount of those rents received by or on behalf of the Commonwealth while the direction is in force, being a portion fixed by, or in accordance with, the direction, shall be paid into the Consolidated Revenue Fund.</w:t>
      </w:r>
    </w:p>
    <w:p w:rsidR="0032547B" w:rsidRPr="001C28DF" w:rsidRDefault="007E7F15" w:rsidP="000A5593">
      <w:pPr>
        <w:tabs>
          <w:tab w:val="left" w:pos="547"/>
          <w:tab w:val="left" w:pos="994"/>
        </w:tabs>
        <w:spacing w:before="60" w:after="6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(6.)</w:t>
      </w:r>
      <w:r w:rsidR="000A5593">
        <w:rPr>
          <w:rFonts w:ascii="Times New Roman" w:eastAsia="Times New Roman" w:hAnsi="Times New Roman" w:cs="Times New Roman"/>
        </w:rPr>
        <w:tab/>
      </w:r>
      <w:r w:rsidR="0032547B" w:rsidRPr="001C28DF">
        <w:rPr>
          <w:rFonts w:ascii="Times New Roman" w:eastAsia="Times New Roman" w:hAnsi="Times New Roman" w:cs="Times New Roman"/>
        </w:rPr>
        <w:t>Moneys standing to the credit of the Fund may be expended—</w:t>
      </w:r>
    </w:p>
    <w:p w:rsidR="0032547B" w:rsidRPr="001C28DF" w:rsidRDefault="0032547B" w:rsidP="000A5593">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BC5273">
        <w:rPr>
          <w:rFonts w:ascii="Times New Roman" w:eastAsia="Times New Roman" w:hAnsi="Times New Roman" w:cs="Times New Roman"/>
          <w:iCs/>
        </w:rPr>
        <w:t xml:space="preserve"> </w:t>
      </w:r>
      <w:r w:rsidRPr="001C28DF">
        <w:rPr>
          <w:rFonts w:ascii="Times New Roman" w:eastAsia="Times New Roman" w:hAnsi="Times New Roman" w:cs="Times New Roman"/>
        </w:rPr>
        <w:t>for any purpose that the Minister considers to be for the benefit of—</w:t>
      </w:r>
    </w:p>
    <w:p w:rsidR="0032547B" w:rsidRPr="001C28DF" w:rsidRDefault="0032547B" w:rsidP="000A5593">
      <w:pPr>
        <w:spacing w:before="60" w:after="6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Aborigines in general;</w:t>
      </w:r>
    </w:p>
    <w:p w:rsidR="0032547B" w:rsidRPr="001C28DF" w:rsidRDefault="0032547B" w:rsidP="000A5593">
      <w:pPr>
        <w:spacing w:before="60" w:after="6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a particular class of Aborigines; or</w:t>
      </w:r>
    </w:p>
    <w:p w:rsidR="0032547B" w:rsidRPr="001C28DF" w:rsidRDefault="0032547B" w:rsidP="000A5593">
      <w:pPr>
        <w:spacing w:before="60" w:after="6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(iii)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a particular Aboriginal; and</w:t>
      </w:r>
    </w:p>
    <w:p w:rsidR="0032547B" w:rsidRPr="001C28DF" w:rsidRDefault="0032547B" w:rsidP="000A5593">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87996">
        <w:rPr>
          <w:rFonts w:ascii="Times New Roman" w:eastAsia="Times New Roman" w:hAnsi="Times New Roman" w:cs="Times New Roman"/>
          <w:iCs/>
        </w:rPr>
        <w:t xml:space="preserve"> </w:t>
      </w:r>
      <w:r w:rsidRPr="001C28DF">
        <w:rPr>
          <w:rFonts w:ascii="Times New Roman" w:eastAsia="Times New Roman" w:hAnsi="Times New Roman" w:cs="Times New Roman"/>
        </w:rPr>
        <w:t>to meet the expenses of administering the Fund,</w:t>
      </w:r>
    </w:p>
    <w:p w:rsidR="0032547B" w:rsidRPr="001C28DF" w:rsidRDefault="0032547B" w:rsidP="000A5593">
      <w:pPr>
        <w:spacing w:before="60" w:after="60" w:line="240" w:lineRule="auto"/>
        <w:jc w:val="both"/>
        <w:rPr>
          <w:rFonts w:ascii="Times New Roman" w:eastAsia="Times New Roman" w:hAnsi="Times New Roman" w:cs="Times New Roman"/>
        </w:rPr>
      </w:pPr>
      <w:r w:rsidRPr="001C28DF">
        <w:rPr>
          <w:rFonts w:ascii="Times New Roman" w:eastAsia="Times New Roman" w:hAnsi="Times New Roman" w:cs="Times New Roman"/>
        </w:rPr>
        <w:t>but shall not be expended except in accordance with a direction in writing under the hand of the Minister.</w:t>
      </w:r>
    </w:p>
    <w:p w:rsidR="0032547B" w:rsidRPr="001C28DF" w:rsidRDefault="007E7F15" w:rsidP="000A5593">
      <w:pPr>
        <w:tabs>
          <w:tab w:val="left" w:pos="547"/>
          <w:tab w:val="left" w:pos="994"/>
        </w:tabs>
        <w:spacing w:before="60" w:after="6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(7.)</w:t>
      </w:r>
      <w:r w:rsidR="000A5593">
        <w:rPr>
          <w:rFonts w:ascii="Times New Roman" w:eastAsia="Times New Roman" w:hAnsi="Times New Roman" w:cs="Times New Roman"/>
        </w:rPr>
        <w:tab/>
      </w:r>
      <w:r w:rsidR="0032547B" w:rsidRPr="001C28DF">
        <w:rPr>
          <w:rFonts w:ascii="Times New Roman" w:eastAsia="Times New Roman" w:hAnsi="Times New Roman" w:cs="Times New Roman"/>
        </w:rPr>
        <w:t>Without affecting the generality of the last preceding sub-section, a payment out of the Fund may be by way of a loan (whether secured or unsecured) by the Commonwealth on such conditions as the Minister thinks fit.</w:t>
      </w:r>
    </w:p>
    <w:p w:rsidR="0032547B" w:rsidRPr="001C28DF" w:rsidRDefault="007E7F15" w:rsidP="000A5593">
      <w:pPr>
        <w:tabs>
          <w:tab w:val="left" w:pos="547"/>
          <w:tab w:val="left" w:pos="994"/>
        </w:tabs>
        <w:spacing w:before="60" w:after="6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(8.)</w:t>
      </w:r>
      <w:r w:rsidR="000A5593">
        <w:rPr>
          <w:rFonts w:ascii="Times New Roman" w:eastAsia="Times New Roman" w:hAnsi="Times New Roman" w:cs="Times New Roman"/>
        </w:rPr>
        <w:tab/>
      </w:r>
      <w:r w:rsidR="0032547B" w:rsidRPr="001C28DF">
        <w:rPr>
          <w:rFonts w:ascii="Times New Roman" w:eastAsia="Times New Roman" w:hAnsi="Times New Roman" w:cs="Times New Roman"/>
        </w:rPr>
        <w:t>Interest received</w:t>
      </w:r>
      <w:r w:rsidR="009D68C6">
        <w:rPr>
          <w:rFonts w:ascii="Times New Roman" w:eastAsia="Times New Roman" w:hAnsi="Times New Roman" w:cs="Times New Roman"/>
        </w:rPr>
        <w:t xml:space="preserve"> from the investment of moneys </w:t>
      </w:r>
      <w:r w:rsidR="0032547B" w:rsidRPr="001C28DF">
        <w:rPr>
          <w:rFonts w:ascii="Times New Roman" w:eastAsia="Times New Roman" w:hAnsi="Times New Roman" w:cs="Times New Roman"/>
        </w:rPr>
        <w:t>standing to the credit of the Fund forms part of the Fund.</w:t>
      </w:r>
    </w:p>
    <w:p w:rsidR="0032547B" w:rsidRPr="001C28DF" w:rsidRDefault="007E7F15" w:rsidP="000A5593">
      <w:pPr>
        <w:tabs>
          <w:tab w:val="left" w:pos="547"/>
          <w:tab w:val="left" w:pos="994"/>
        </w:tabs>
        <w:spacing w:before="60" w:after="6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(9.)</w:t>
      </w:r>
      <w:r w:rsidR="000A5593">
        <w:rPr>
          <w:rFonts w:ascii="Times New Roman" w:eastAsia="Times New Roman" w:hAnsi="Times New Roman" w:cs="Times New Roman"/>
        </w:rPr>
        <w:tab/>
      </w:r>
      <w:r w:rsidR="0032547B" w:rsidRPr="001C28DF">
        <w:rPr>
          <w:rFonts w:ascii="Times New Roman" w:eastAsia="Times New Roman" w:hAnsi="Times New Roman" w:cs="Times New Roman"/>
        </w:rPr>
        <w:t>This section applies to the following land:—</w:t>
      </w:r>
    </w:p>
    <w:p w:rsidR="0032547B" w:rsidRPr="001C28DF" w:rsidRDefault="0032547B" w:rsidP="000A5593">
      <w:pPr>
        <w:spacing w:before="60" w:after="6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6713A5">
        <w:rPr>
          <w:rFonts w:ascii="Times New Roman" w:eastAsia="Times New Roman" w:hAnsi="Times New Roman" w:cs="Times New Roman"/>
          <w:iCs/>
        </w:rPr>
        <w:t xml:space="preserve"> </w:t>
      </w:r>
      <w:r w:rsidRPr="001C28DF">
        <w:rPr>
          <w:rFonts w:ascii="Times New Roman" w:eastAsia="Times New Roman" w:hAnsi="Times New Roman" w:cs="Times New Roman"/>
        </w:rPr>
        <w:t>land that is a reserve by virtue of having been proclaimed or declared under a law of the Territory—</w:t>
      </w:r>
    </w:p>
    <w:p w:rsidR="0032547B" w:rsidRPr="001C28DF" w:rsidRDefault="0032547B" w:rsidP="000A5593">
      <w:pPr>
        <w:spacing w:before="60" w:after="6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to be reserved for the use and benefit of the aboriginal inhabitants of the Territory;</w:t>
      </w:r>
    </w:p>
    <w:p w:rsidR="0032547B" w:rsidRPr="001C28DF" w:rsidRDefault="0032547B" w:rsidP="000A5593">
      <w:pPr>
        <w:spacing w:before="60" w:after="6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to be reserved for the use and benefit of the aboriginal native inhabitants of the Territory;</w:t>
      </w:r>
    </w:p>
    <w:p w:rsidR="0032547B" w:rsidRPr="001C28DF" w:rsidRDefault="0032547B" w:rsidP="000A5593">
      <w:pPr>
        <w:spacing w:before="60" w:after="6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(iii)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to be a reserve for Aboriginals; or</w:t>
      </w:r>
    </w:p>
    <w:p w:rsidR="0032547B" w:rsidRPr="001C28DF" w:rsidRDefault="0032547B" w:rsidP="000A5593">
      <w:pPr>
        <w:spacing w:before="60" w:after="6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(iv)</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to be reserved for the use and benefit of wards; and</w:t>
      </w:r>
    </w:p>
    <w:p w:rsidR="0032547B" w:rsidRPr="001C28DF" w:rsidRDefault="0032547B" w:rsidP="000A5593">
      <w:pPr>
        <w:spacing w:before="60" w:after="6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6713A5">
        <w:rPr>
          <w:rFonts w:ascii="Times New Roman" w:eastAsia="Times New Roman" w:hAnsi="Times New Roman" w:cs="Times New Roman"/>
          <w:iCs/>
        </w:rPr>
        <w:t xml:space="preserve"> </w:t>
      </w:r>
      <w:r w:rsidRPr="001C28DF">
        <w:rPr>
          <w:rFonts w:ascii="Times New Roman" w:eastAsia="Times New Roman" w:hAnsi="Times New Roman" w:cs="Times New Roman"/>
        </w:rPr>
        <w:t>land that is not such a reserve but that, at any tune after the second day of September, One thousand nine hundred and fifty-three, was such a reserve.</w:t>
      </w:r>
      <w:r w:rsidR="007E7F15">
        <w:rPr>
          <w:rFonts w:ascii="Times New Roman" w:eastAsia="Times New Roman" w:hAnsi="Times New Roman" w:cs="Times New Roman"/>
        </w:rPr>
        <w:t>”</w:t>
      </w:r>
      <w:r w:rsidRPr="001C28DF">
        <w:rPr>
          <w:rFonts w:ascii="Times New Roman" w:eastAsia="Times New Roman" w:hAnsi="Times New Roman" w:cs="Times New Roman"/>
        </w:rPr>
        <w:t>.</w:t>
      </w:r>
    </w:p>
    <w:sectPr w:rsidR="0032547B" w:rsidRPr="001C28DF" w:rsidSect="00B86CC3">
      <w:headerReference w:type="even" r:id="rId7"/>
      <w:headerReference w:type="default" r:id="rId8"/>
      <w:type w:val="nextColumn"/>
      <w:pgSz w:w="11909" w:h="16834" w:code="9"/>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8E" w:rsidRDefault="009C698E" w:rsidP="00006308">
      <w:pPr>
        <w:spacing w:after="0" w:line="240" w:lineRule="auto"/>
      </w:pPr>
      <w:r>
        <w:separator/>
      </w:r>
    </w:p>
  </w:endnote>
  <w:endnote w:type="continuationSeparator" w:id="0">
    <w:p w:rsidR="009C698E" w:rsidRDefault="009C698E" w:rsidP="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8E" w:rsidRDefault="009C698E" w:rsidP="00006308">
      <w:pPr>
        <w:spacing w:after="0" w:line="240" w:lineRule="auto"/>
      </w:pPr>
      <w:r>
        <w:separator/>
      </w:r>
    </w:p>
  </w:footnote>
  <w:footnote w:type="continuationSeparator" w:id="0">
    <w:p w:rsidR="009C698E" w:rsidRDefault="009C698E" w:rsidP="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931960" w:rsidRDefault="00931960" w:rsidP="0043768F">
    <w:pPr>
      <w:pStyle w:val="Header"/>
      <w:tabs>
        <w:tab w:val="clear" w:pos="9360"/>
        <w:tab w:val="right" w:pos="8640"/>
      </w:tabs>
      <w:ind w:firstLine="360"/>
      <w:rPr>
        <w:rFonts w:ascii="Times New Roman" w:hAnsi="Times New Roman"/>
        <w:sz w:val="20"/>
      </w:rPr>
    </w:pPr>
    <w:r w:rsidRPr="00931960">
      <w:rPr>
        <w:rFonts w:ascii="Times New Roman" w:eastAsia="Times New Roman" w:hAnsi="Times New Roman" w:cs="Times New Roman"/>
        <w:sz w:val="20"/>
      </w:rPr>
      <w:t>No. 88</w:t>
    </w:r>
    <w:r w:rsidR="00247B1C" w:rsidRPr="00931960">
      <w:rPr>
        <w:rFonts w:ascii="Times New Roman" w:hAnsi="Times New Roman"/>
        <w:sz w:val="20"/>
      </w:rPr>
      <w:ptab w:relativeTo="margin" w:alignment="center" w:leader="none"/>
    </w:r>
    <w:r w:rsidRPr="00931960">
      <w:rPr>
        <w:rFonts w:ascii="Times New Roman" w:eastAsia="Times New Roman" w:hAnsi="Times New Roman" w:cs="Times New Roman"/>
        <w:i/>
        <w:iCs/>
        <w:sz w:val="20"/>
      </w:rPr>
      <w:t xml:space="preserve">Northern Territory </w:t>
    </w:r>
    <w:r w:rsidRPr="00931960">
      <w:rPr>
        <w:rFonts w:ascii="Times New Roman" w:eastAsia="Times New Roman" w:hAnsi="Times New Roman" w:cs="Times New Roman"/>
        <w:sz w:val="20"/>
      </w:rPr>
      <w:t>(</w:t>
    </w:r>
    <w:r w:rsidRPr="00931960">
      <w:rPr>
        <w:rFonts w:ascii="Times New Roman" w:eastAsia="Times New Roman" w:hAnsi="Times New Roman" w:cs="Times New Roman"/>
        <w:i/>
        <w:iCs/>
        <w:sz w:val="20"/>
      </w:rPr>
      <w:t>Administration</w:t>
    </w:r>
    <w:r w:rsidRPr="00931960">
      <w:rPr>
        <w:rFonts w:ascii="Times New Roman" w:eastAsia="Times New Roman" w:hAnsi="Times New Roman" w:cs="Times New Roman"/>
        <w:sz w:val="20"/>
      </w:rPr>
      <w:t>)</w:t>
    </w:r>
    <w:r w:rsidR="00247B1C" w:rsidRPr="00931960">
      <w:rPr>
        <w:rFonts w:ascii="Times New Roman" w:eastAsia="Times New Roman" w:hAnsi="Times New Roman" w:cs="Times New Roman"/>
        <w:sz w:val="20"/>
      </w:rPr>
      <w:tab/>
    </w:r>
    <w:r w:rsidRPr="00931960">
      <w:rPr>
        <w:rFonts w:ascii="Times New Roman" w:eastAsia="Times New Roman" w:hAnsi="Times New Roman" w:cs="Times New Roman"/>
        <w:sz w:val="20"/>
      </w:rPr>
      <w:t>1969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006308" w:rsidRDefault="00931960" w:rsidP="00006308">
    <w:pPr>
      <w:pStyle w:val="Header"/>
      <w:tabs>
        <w:tab w:val="clear" w:pos="9360"/>
        <w:tab w:val="right" w:pos="8640"/>
      </w:tabs>
      <w:rPr>
        <w:rFonts w:ascii="Times New Roman" w:hAnsi="Times New Roman"/>
        <w:sz w:val="20"/>
      </w:rPr>
    </w:pPr>
    <w:r w:rsidRPr="00931960">
      <w:rPr>
        <w:rFonts w:ascii="Times New Roman" w:eastAsia="Times New Roman" w:hAnsi="Times New Roman" w:cs="Times New Roman"/>
        <w:sz w:val="20"/>
      </w:rPr>
      <w:t>1969</w:t>
    </w:r>
    <w:r w:rsidRPr="00931960">
      <w:rPr>
        <w:rFonts w:ascii="Times New Roman" w:hAnsi="Times New Roman"/>
        <w:sz w:val="20"/>
      </w:rPr>
      <w:ptab w:relativeTo="margin" w:alignment="center" w:leader="none"/>
    </w:r>
    <w:r w:rsidRPr="00931960">
      <w:rPr>
        <w:rFonts w:ascii="Times New Roman" w:eastAsia="Times New Roman" w:hAnsi="Times New Roman" w:cs="Times New Roman"/>
        <w:i/>
        <w:iCs/>
        <w:sz w:val="20"/>
      </w:rPr>
      <w:t xml:space="preserve">Northern Territory </w:t>
    </w:r>
    <w:r w:rsidRPr="00931960">
      <w:rPr>
        <w:rFonts w:ascii="Times New Roman" w:eastAsia="Times New Roman" w:hAnsi="Times New Roman" w:cs="Times New Roman"/>
        <w:sz w:val="20"/>
      </w:rPr>
      <w:t>(</w:t>
    </w:r>
    <w:r w:rsidRPr="00931960">
      <w:rPr>
        <w:rFonts w:ascii="Times New Roman" w:eastAsia="Times New Roman" w:hAnsi="Times New Roman" w:cs="Times New Roman"/>
        <w:i/>
        <w:iCs/>
        <w:sz w:val="20"/>
      </w:rPr>
      <w:t>Administration</w:t>
    </w:r>
    <w:r w:rsidRPr="00931960">
      <w:rPr>
        <w:rFonts w:ascii="Times New Roman" w:eastAsia="Times New Roman" w:hAnsi="Times New Roman" w:cs="Times New Roman"/>
        <w:sz w:val="20"/>
      </w:rPr>
      <w:t>)</w:t>
    </w:r>
    <w:r w:rsidRPr="00931960">
      <w:rPr>
        <w:rFonts w:ascii="Times New Roman" w:eastAsia="Times New Roman" w:hAnsi="Times New Roman" w:cs="Times New Roman"/>
        <w:sz w:val="20"/>
      </w:rPr>
      <w:tab/>
      <w:t>No. 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47B"/>
    <w:rsid w:val="00006308"/>
    <w:rsid w:val="0004201D"/>
    <w:rsid w:val="00056F00"/>
    <w:rsid w:val="000610A8"/>
    <w:rsid w:val="000A5593"/>
    <w:rsid w:val="001369B1"/>
    <w:rsid w:val="00187996"/>
    <w:rsid w:val="001C28DF"/>
    <w:rsid w:val="00247B1C"/>
    <w:rsid w:val="00251403"/>
    <w:rsid w:val="002C23D0"/>
    <w:rsid w:val="00322449"/>
    <w:rsid w:val="0032547B"/>
    <w:rsid w:val="003761F7"/>
    <w:rsid w:val="003965DC"/>
    <w:rsid w:val="003C1173"/>
    <w:rsid w:val="00426F44"/>
    <w:rsid w:val="0043768F"/>
    <w:rsid w:val="00497963"/>
    <w:rsid w:val="004C7536"/>
    <w:rsid w:val="005A6F62"/>
    <w:rsid w:val="00632754"/>
    <w:rsid w:val="006713A5"/>
    <w:rsid w:val="006F74D4"/>
    <w:rsid w:val="00777CC9"/>
    <w:rsid w:val="007B4B2F"/>
    <w:rsid w:val="007C39C4"/>
    <w:rsid w:val="007E7F15"/>
    <w:rsid w:val="007F1CD0"/>
    <w:rsid w:val="008034C5"/>
    <w:rsid w:val="008C4940"/>
    <w:rsid w:val="00931960"/>
    <w:rsid w:val="00966647"/>
    <w:rsid w:val="009C698E"/>
    <w:rsid w:val="009C6C8D"/>
    <w:rsid w:val="009D68C6"/>
    <w:rsid w:val="00A62923"/>
    <w:rsid w:val="00A939D5"/>
    <w:rsid w:val="00B300E8"/>
    <w:rsid w:val="00B86CC3"/>
    <w:rsid w:val="00BC2D14"/>
    <w:rsid w:val="00BC5273"/>
    <w:rsid w:val="00BF5015"/>
    <w:rsid w:val="00CB2B49"/>
    <w:rsid w:val="00E238F3"/>
    <w:rsid w:val="00E52C2B"/>
    <w:rsid w:val="00E81315"/>
    <w:rsid w:val="00E9161F"/>
    <w:rsid w:val="00EB75A2"/>
    <w:rsid w:val="00EE7BF9"/>
    <w:rsid w:val="00F01F7E"/>
    <w:rsid w:val="00F83040"/>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547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2547B"/>
    <w:pPr>
      <w:spacing w:after="0" w:line="240" w:lineRule="auto"/>
    </w:pPr>
    <w:rPr>
      <w:rFonts w:ascii="Times New Roman" w:eastAsia="Times New Roman" w:hAnsi="Times New Roman" w:cs="Times New Roman"/>
      <w:sz w:val="20"/>
      <w:szCs w:val="20"/>
    </w:rPr>
  </w:style>
  <w:style w:type="paragraph" w:customStyle="1" w:styleId="Style2003">
    <w:name w:val="Style2003"/>
    <w:basedOn w:val="Normal"/>
    <w:rsid w:val="0032547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2547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2547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2547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2547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2547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2547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2547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2547B"/>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32547B"/>
    <w:pPr>
      <w:spacing w:after="0" w:line="240" w:lineRule="auto"/>
    </w:pPr>
    <w:rPr>
      <w:rFonts w:ascii="Times New Roman" w:eastAsia="Times New Roman" w:hAnsi="Times New Roman" w:cs="Times New Roman"/>
      <w:sz w:val="20"/>
      <w:szCs w:val="20"/>
    </w:rPr>
  </w:style>
  <w:style w:type="paragraph" w:customStyle="1" w:styleId="Style1389">
    <w:name w:val="Style1389"/>
    <w:basedOn w:val="Normal"/>
    <w:rsid w:val="0032547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2547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2547B"/>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2547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2547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2547B"/>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2547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2547B"/>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32547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2547B"/>
    <w:pPr>
      <w:spacing w:after="0" w:line="240" w:lineRule="auto"/>
    </w:pPr>
    <w:rPr>
      <w:rFonts w:ascii="Times New Roman" w:eastAsia="Times New Roman" w:hAnsi="Times New Roman" w:cs="Times New Roman"/>
      <w:sz w:val="20"/>
      <w:szCs w:val="20"/>
    </w:rPr>
  </w:style>
  <w:style w:type="paragraph" w:customStyle="1" w:styleId="Style1996">
    <w:name w:val="Style1996"/>
    <w:basedOn w:val="Normal"/>
    <w:rsid w:val="0032547B"/>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32547B"/>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32547B"/>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32547B"/>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32547B"/>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32547B"/>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32547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2547B"/>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32547B"/>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32547B"/>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32547B"/>
    <w:pPr>
      <w:spacing w:after="0" w:line="240" w:lineRule="auto"/>
    </w:pPr>
    <w:rPr>
      <w:rFonts w:ascii="Times New Roman" w:eastAsia="Times New Roman" w:hAnsi="Times New Roman" w:cs="Times New Roman"/>
      <w:sz w:val="20"/>
      <w:szCs w:val="20"/>
    </w:rPr>
  </w:style>
  <w:style w:type="paragraph" w:customStyle="1" w:styleId="Style1537">
    <w:name w:val="Style1537"/>
    <w:basedOn w:val="Normal"/>
    <w:rsid w:val="0032547B"/>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32547B"/>
    <w:pPr>
      <w:spacing w:after="0" w:line="240" w:lineRule="auto"/>
    </w:pPr>
    <w:rPr>
      <w:rFonts w:ascii="Times New Roman" w:eastAsia="Times New Roman" w:hAnsi="Times New Roman" w:cs="Times New Roman"/>
      <w:sz w:val="20"/>
      <w:szCs w:val="20"/>
    </w:rPr>
  </w:style>
  <w:style w:type="paragraph" w:customStyle="1" w:styleId="Style2354">
    <w:name w:val="Style2354"/>
    <w:basedOn w:val="Normal"/>
    <w:rsid w:val="0032547B"/>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2547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32547B"/>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32547B"/>
    <w:pPr>
      <w:spacing w:after="0" w:line="240" w:lineRule="auto"/>
    </w:pPr>
    <w:rPr>
      <w:rFonts w:ascii="Times New Roman" w:eastAsia="Times New Roman" w:hAnsi="Times New Roman" w:cs="Times New Roman"/>
      <w:sz w:val="20"/>
      <w:szCs w:val="20"/>
    </w:rPr>
  </w:style>
  <w:style w:type="paragraph" w:customStyle="1" w:styleId="Style2077">
    <w:name w:val="Style2077"/>
    <w:basedOn w:val="Normal"/>
    <w:rsid w:val="0032547B"/>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2547B"/>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32547B"/>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32547B"/>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2547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32547B"/>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32547B"/>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32547B"/>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32547B"/>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32547B"/>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32547B"/>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32547B"/>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32547B"/>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2547B"/>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2547B"/>
    <w:pPr>
      <w:spacing w:after="0" w:line="240" w:lineRule="auto"/>
    </w:pPr>
    <w:rPr>
      <w:rFonts w:ascii="Times New Roman" w:eastAsia="Times New Roman" w:hAnsi="Times New Roman" w:cs="Times New Roman"/>
      <w:sz w:val="20"/>
      <w:szCs w:val="20"/>
    </w:rPr>
  </w:style>
  <w:style w:type="paragraph" w:customStyle="1" w:styleId="Style2002">
    <w:name w:val="Style2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32547B"/>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32547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32547B"/>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32547B"/>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32547B"/>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32547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32547B"/>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2547B"/>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32547B"/>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32547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32547B"/>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32547B"/>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32547B"/>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32547B"/>
    <w:pPr>
      <w:spacing w:after="0" w:line="240" w:lineRule="auto"/>
    </w:pPr>
    <w:rPr>
      <w:rFonts w:ascii="Times New Roman" w:eastAsia="Times New Roman" w:hAnsi="Times New Roman" w:cs="Times New Roman"/>
      <w:sz w:val="20"/>
      <w:szCs w:val="20"/>
    </w:rPr>
  </w:style>
  <w:style w:type="paragraph" w:customStyle="1" w:styleId="Style1340">
    <w:name w:val="Style1340"/>
    <w:basedOn w:val="Normal"/>
    <w:rsid w:val="0032547B"/>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32547B"/>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32547B"/>
    <w:pPr>
      <w:spacing w:after="0" w:line="240" w:lineRule="auto"/>
    </w:pPr>
    <w:rPr>
      <w:rFonts w:ascii="Times New Roman" w:eastAsia="Times New Roman" w:hAnsi="Times New Roman" w:cs="Times New Roman"/>
      <w:sz w:val="20"/>
      <w:szCs w:val="20"/>
    </w:rPr>
  </w:style>
  <w:style w:type="paragraph" w:customStyle="1" w:styleId="Style2411">
    <w:name w:val="Style2411"/>
    <w:basedOn w:val="Normal"/>
    <w:rsid w:val="0032547B"/>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32547B"/>
    <w:pPr>
      <w:spacing w:after="0" w:line="240" w:lineRule="auto"/>
    </w:pPr>
    <w:rPr>
      <w:rFonts w:ascii="Times New Roman" w:eastAsia="Times New Roman" w:hAnsi="Times New Roman" w:cs="Times New Roman"/>
      <w:sz w:val="20"/>
      <w:szCs w:val="20"/>
    </w:rPr>
  </w:style>
  <w:style w:type="paragraph" w:customStyle="1" w:styleId="Style2495">
    <w:name w:val="Style2495"/>
    <w:basedOn w:val="Normal"/>
    <w:rsid w:val="0032547B"/>
    <w:pPr>
      <w:spacing w:after="0" w:line="240" w:lineRule="auto"/>
    </w:pPr>
    <w:rPr>
      <w:rFonts w:ascii="Times New Roman" w:eastAsia="Times New Roman" w:hAnsi="Times New Roman" w:cs="Times New Roman"/>
      <w:sz w:val="20"/>
      <w:szCs w:val="20"/>
    </w:rPr>
  </w:style>
  <w:style w:type="paragraph" w:customStyle="1" w:styleId="Style2461">
    <w:name w:val="Style2461"/>
    <w:basedOn w:val="Normal"/>
    <w:rsid w:val="0032547B"/>
    <w:pPr>
      <w:spacing w:after="0" w:line="240" w:lineRule="auto"/>
    </w:pPr>
    <w:rPr>
      <w:rFonts w:ascii="Times New Roman" w:eastAsia="Times New Roman" w:hAnsi="Times New Roman" w:cs="Times New Roman"/>
      <w:sz w:val="20"/>
      <w:szCs w:val="20"/>
    </w:rPr>
  </w:style>
  <w:style w:type="paragraph" w:customStyle="1" w:styleId="Style2483">
    <w:name w:val="Style2483"/>
    <w:basedOn w:val="Normal"/>
    <w:rsid w:val="0032547B"/>
    <w:pPr>
      <w:spacing w:after="0" w:line="240" w:lineRule="auto"/>
    </w:pPr>
    <w:rPr>
      <w:rFonts w:ascii="Times New Roman" w:eastAsia="Times New Roman" w:hAnsi="Times New Roman" w:cs="Times New Roman"/>
      <w:sz w:val="20"/>
      <w:szCs w:val="20"/>
    </w:rPr>
  </w:style>
  <w:style w:type="paragraph" w:customStyle="1" w:styleId="Style2504">
    <w:name w:val="Style2504"/>
    <w:basedOn w:val="Normal"/>
    <w:rsid w:val="0032547B"/>
    <w:pPr>
      <w:spacing w:after="0" w:line="240" w:lineRule="auto"/>
    </w:pPr>
    <w:rPr>
      <w:rFonts w:ascii="Times New Roman" w:eastAsia="Times New Roman" w:hAnsi="Times New Roman" w:cs="Times New Roman"/>
      <w:sz w:val="20"/>
      <w:szCs w:val="20"/>
    </w:rPr>
  </w:style>
  <w:style w:type="paragraph" w:customStyle="1" w:styleId="Style2435">
    <w:name w:val="Style2435"/>
    <w:basedOn w:val="Normal"/>
    <w:rsid w:val="0032547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2547B"/>
    <w:rPr>
      <w:rFonts w:ascii="Times New Roman" w:eastAsia="Times New Roman" w:hAnsi="Times New Roman" w:cs="Times New Roman"/>
      <w:b/>
      <w:bCs/>
      <w:i w:val="0"/>
      <w:iCs w:val="0"/>
      <w:smallCaps w:val="0"/>
      <w:spacing w:val="-10"/>
      <w:sz w:val="36"/>
      <w:szCs w:val="36"/>
    </w:rPr>
  </w:style>
  <w:style w:type="character" w:customStyle="1" w:styleId="CharStyle8">
    <w:name w:val="CharStyle8"/>
    <w:basedOn w:val="DefaultParagraphFont"/>
    <w:rsid w:val="0032547B"/>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30">
    <w:name w:val="CharStyle30"/>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51">
    <w:name w:val="CharStyle51"/>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32547B"/>
    <w:rPr>
      <w:rFonts w:ascii="Times New Roman" w:eastAsia="Times New Roman" w:hAnsi="Times New Roman" w:cs="Times New Roman"/>
      <w:b/>
      <w:bCs/>
      <w:i/>
      <w:iCs/>
      <w:smallCaps/>
      <w:sz w:val="14"/>
      <w:szCs w:val="14"/>
    </w:rPr>
  </w:style>
  <w:style w:type="character" w:customStyle="1" w:styleId="CharStyle69">
    <w:name w:val="CharStyle69"/>
    <w:basedOn w:val="DefaultParagraphFont"/>
    <w:rsid w:val="0032547B"/>
    <w:rPr>
      <w:rFonts w:ascii="Times New Roman" w:eastAsia="Times New Roman" w:hAnsi="Times New Roman" w:cs="Times New Roman"/>
      <w:b/>
      <w:bCs/>
      <w:i w:val="0"/>
      <w:iCs w:val="0"/>
      <w:smallCaps w:val="0"/>
      <w:sz w:val="12"/>
      <w:szCs w:val="12"/>
    </w:rPr>
  </w:style>
  <w:style w:type="character" w:customStyle="1" w:styleId="CharStyle78">
    <w:name w:val="CharStyle78"/>
    <w:basedOn w:val="DefaultParagraphFont"/>
    <w:rsid w:val="0032547B"/>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32547B"/>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32547B"/>
    <w:rPr>
      <w:rFonts w:ascii="Times New Roman" w:eastAsia="Times New Roman" w:hAnsi="Times New Roman" w:cs="Times New Roman"/>
      <w:b w:val="0"/>
      <w:bCs w:val="0"/>
      <w:i/>
      <w:iCs/>
      <w:smallCaps w:val="0"/>
      <w:sz w:val="22"/>
      <w:szCs w:val="22"/>
    </w:rPr>
  </w:style>
  <w:style w:type="character" w:customStyle="1" w:styleId="CharStyle147">
    <w:name w:val="CharStyle147"/>
    <w:basedOn w:val="DefaultParagraphFont"/>
    <w:rsid w:val="0032547B"/>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192">
    <w:name w:val="CharStyle192"/>
    <w:basedOn w:val="DefaultParagraphFont"/>
    <w:rsid w:val="0032547B"/>
    <w:rPr>
      <w:rFonts w:ascii="Times New Roman" w:eastAsia="Times New Roman" w:hAnsi="Times New Roman" w:cs="Times New Roman"/>
      <w:b/>
      <w:bCs/>
      <w:i/>
      <w:iCs/>
      <w:smallCaps w:val="0"/>
      <w:sz w:val="14"/>
      <w:szCs w:val="14"/>
    </w:rPr>
  </w:style>
  <w:style w:type="character" w:customStyle="1" w:styleId="CharStyle200">
    <w:name w:val="CharStyle200"/>
    <w:basedOn w:val="DefaultParagraphFont"/>
    <w:rsid w:val="0032547B"/>
    <w:rPr>
      <w:rFonts w:ascii="Times New Roman" w:eastAsia="Times New Roman" w:hAnsi="Times New Roman" w:cs="Times New Roman"/>
      <w:b/>
      <w:bCs/>
      <w:i w:val="0"/>
      <w:iCs w:val="0"/>
      <w:smallCaps w:val="0"/>
      <w:sz w:val="10"/>
      <w:szCs w:val="10"/>
    </w:rPr>
  </w:style>
  <w:style w:type="character" w:customStyle="1" w:styleId="CharStyle203">
    <w:name w:val="CharStyle203"/>
    <w:basedOn w:val="DefaultParagraphFont"/>
    <w:rsid w:val="0032547B"/>
    <w:rPr>
      <w:rFonts w:ascii="Georgia" w:eastAsia="Georgia" w:hAnsi="Georgia" w:cs="Georgia"/>
      <w:b/>
      <w:bCs/>
      <w:i w:val="0"/>
      <w:iCs w:val="0"/>
      <w:smallCaps w:val="0"/>
      <w:sz w:val="12"/>
      <w:szCs w:val="12"/>
    </w:rPr>
  </w:style>
  <w:style w:type="character" w:customStyle="1" w:styleId="CharStyle228">
    <w:name w:val="CharStyle22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29">
    <w:name w:val="CharStyle229"/>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270">
    <w:name w:val="CharStyle27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74">
    <w:name w:val="CharStyle274"/>
    <w:basedOn w:val="DefaultParagraphFont"/>
    <w:rsid w:val="0032547B"/>
    <w:rPr>
      <w:rFonts w:ascii="Times New Roman" w:eastAsia="Times New Roman" w:hAnsi="Times New Roman" w:cs="Times New Roman"/>
      <w:b/>
      <w:bCs/>
      <w:i/>
      <w:iCs/>
      <w:smallCaps w:val="0"/>
      <w:sz w:val="24"/>
      <w:szCs w:val="24"/>
    </w:rPr>
  </w:style>
  <w:style w:type="character" w:customStyle="1" w:styleId="CharStyle358">
    <w:name w:val="CharStyle358"/>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361">
    <w:name w:val="CharStyle361"/>
    <w:basedOn w:val="DefaultParagraphFont"/>
    <w:rsid w:val="0032547B"/>
    <w:rPr>
      <w:rFonts w:ascii="Garamond" w:eastAsia="Garamond" w:hAnsi="Garamond" w:cs="Garamond"/>
      <w:b w:val="0"/>
      <w:bCs w:val="0"/>
      <w:i/>
      <w:iCs/>
      <w:smallCaps w:val="0"/>
      <w:sz w:val="52"/>
      <w:szCs w:val="52"/>
    </w:rPr>
  </w:style>
  <w:style w:type="character" w:customStyle="1" w:styleId="CharStyle379">
    <w:name w:val="CharStyle379"/>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443">
    <w:name w:val="CharStyle443"/>
    <w:basedOn w:val="DefaultParagraphFont"/>
    <w:rsid w:val="0032547B"/>
    <w:rPr>
      <w:rFonts w:ascii="Times New Roman" w:eastAsia="Times New Roman" w:hAnsi="Times New Roman" w:cs="Times New Roman"/>
      <w:b w:val="0"/>
      <w:bCs w:val="0"/>
      <w:i/>
      <w:iCs/>
      <w:smallCaps w:val="0"/>
      <w:w w:val="75"/>
      <w:sz w:val="22"/>
      <w:szCs w:val="22"/>
    </w:rPr>
  </w:style>
  <w:style w:type="character" w:customStyle="1" w:styleId="CharStyle510">
    <w:name w:val="CharStyle510"/>
    <w:basedOn w:val="DefaultParagraphFont"/>
    <w:rsid w:val="0032547B"/>
    <w:rPr>
      <w:rFonts w:ascii="Times New Roman" w:eastAsia="Times New Roman" w:hAnsi="Times New Roman" w:cs="Times New Roman"/>
      <w:b/>
      <w:bCs/>
      <w:i w:val="0"/>
      <w:iCs w:val="0"/>
      <w:smallCaps/>
      <w:spacing w:val="10"/>
      <w:sz w:val="12"/>
      <w:szCs w:val="12"/>
    </w:rPr>
  </w:style>
  <w:style w:type="character" w:customStyle="1" w:styleId="CharStyle514">
    <w:name w:val="CharStyle514"/>
    <w:basedOn w:val="DefaultParagraphFont"/>
    <w:rsid w:val="0032547B"/>
    <w:rPr>
      <w:rFonts w:ascii="Times New Roman" w:eastAsia="Times New Roman" w:hAnsi="Times New Roman" w:cs="Times New Roman"/>
      <w:b/>
      <w:bCs/>
      <w:i w:val="0"/>
      <w:iCs w:val="0"/>
      <w:smallCaps/>
      <w:sz w:val="24"/>
      <w:szCs w:val="24"/>
    </w:rPr>
  </w:style>
  <w:style w:type="character" w:customStyle="1" w:styleId="CharStyle563">
    <w:name w:val="CharStyle563"/>
    <w:basedOn w:val="DefaultParagraphFont"/>
    <w:rsid w:val="0032547B"/>
    <w:rPr>
      <w:rFonts w:ascii="Sylfaen" w:eastAsia="Sylfaen" w:hAnsi="Sylfaen" w:cs="Sylfaen"/>
      <w:b w:val="0"/>
      <w:bCs w:val="0"/>
      <w:i/>
      <w:iCs/>
      <w:smallCaps w:val="0"/>
      <w:spacing w:val="30"/>
      <w:sz w:val="24"/>
      <w:szCs w:val="24"/>
    </w:rPr>
  </w:style>
  <w:style w:type="character" w:customStyle="1" w:styleId="CharStyle569">
    <w:name w:val="CharStyle569"/>
    <w:basedOn w:val="DefaultParagraphFont"/>
    <w:rsid w:val="0032547B"/>
    <w:rPr>
      <w:rFonts w:ascii="Times New Roman" w:eastAsia="Times New Roman" w:hAnsi="Times New Roman" w:cs="Times New Roman"/>
      <w:b w:val="0"/>
      <w:bCs w:val="0"/>
      <w:i/>
      <w:iCs/>
      <w:smallCaps w:val="0"/>
      <w:sz w:val="20"/>
      <w:szCs w:val="20"/>
    </w:rPr>
  </w:style>
  <w:style w:type="character" w:customStyle="1" w:styleId="CharStyle574">
    <w:name w:val="CharStyle574"/>
    <w:basedOn w:val="DefaultParagraphFont"/>
    <w:rsid w:val="0032547B"/>
    <w:rPr>
      <w:rFonts w:ascii="Times New Roman" w:eastAsia="Times New Roman" w:hAnsi="Times New Roman" w:cs="Times New Roman"/>
      <w:b w:val="0"/>
      <w:bCs w:val="0"/>
      <w:i w:val="0"/>
      <w:iCs w:val="0"/>
      <w:smallCaps/>
      <w:sz w:val="24"/>
      <w:szCs w:val="24"/>
    </w:rPr>
  </w:style>
  <w:style w:type="character" w:customStyle="1" w:styleId="CharStyle577">
    <w:name w:val="CharStyle577"/>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692">
    <w:name w:val="CharStyle692"/>
    <w:basedOn w:val="DefaultParagraphFont"/>
    <w:rsid w:val="0032547B"/>
    <w:rPr>
      <w:rFonts w:ascii="Times New Roman" w:eastAsia="Times New Roman" w:hAnsi="Times New Roman" w:cs="Times New Roman"/>
      <w:b/>
      <w:bCs/>
      <w:i/>
      <w:iCs/>
      <w:smallCaps w:val="0"/>
      <w:sz w:val="12"/>
      <w:szCs w:val="12"/>
    </w:rPr>
  </w:style>
  <w:style w:type="character" w:customStyle="1" w:styleId="CharStyle704">
    <w:name w:val="CharStyle704"/>
    <w:basedOn w:val="DefaultParagraphFont"/>
    <w:rsid w:val="0032547B"/>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32547B"/>
    <w:rPr>
      <w:rFonts w:ascii="Times New Roman" w:eastAsia="Times New Roman" w:hAnsi="Times New Roman" w:cs="Times New Roman"/>
      <w:b w:val="0"/>
      <w:bCs w:val="0"/>
      <w:i w:val="0"/>
      <w:iCs w:val="0"/>
      <w:smallCaps w:val="0"/>
      <w:sz w:val="48"/>
      <w:szCs w:val="48"/>
    </w:rPr>
  </w:style>
  <w:style w:type="character" w:customStyle="1" w:styleId="CharStyle735">
    <w:name w:val="CharStyle735"/>
    <w:basedOn w:val="DefaultParagraphFont"/>
    <w:rsid w:val="0032547B"/>
    <w:rPr>
      <w:rFonts w:ascii="Times New Roman" w:eastAsia="Times New Roman" w:hAnsi="Times New Roman" w:cs="Times New Roman"/>
      <w:b w:val="0"/>
      <w:bCs w:val="0"/>
      <w:i/>
      <w:iCs/>
      <w:smallCaps w:val="0"/>
      <w:sz w:val="14"/>
      <w:szCs w:val="14"/>
    </w:rPr>
  </w:style>
  <w:style w:type="character" w:customStyle="1" w:styleId="CharStyle736">
    <w:name w:val="CharStyle73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739">
    <w:name w:val="CharStyle7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0">
    <w:name w:val="CharStyle7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3">
    <w:name w:val="CharStyle743"/>
    <w:basedOn w:val="DefaultParagraphFont"/>
    <w:rsid w:val="0032547B"/>
    <w:rPr>
      <w:rFonts w:ascii="Century Schoolbook" w:eastAsia="Century Schoolbook" w:hAnsi="Century Schoolbook" w:cs="Century Schoolbook"/>
      <w:b/>
      <w:bCs/>
      <w:i/>
      <w:iCs/>
      <w:smallCaps w:val="0"/>
      <w:sz w:val="12"/>
      <w:szCs w:val="12"/>
    </w:rPr>
  </w:style>
  <w:style w:type="character" w:customStyle="1" w:styleId="CharStyle905">
    <w:name w:val="CharStyle905"/>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915">
    <w:name w:val="CharStyle915"/>
    <w:basedOn w:val="DefaultParagraphFont"/>
    <w:rsid w:val="0032547B"/>
    <w:rPr>
      <w:rFonts w:ascii="Sylfaen" w:eastAsia="Sylfaen" w:hAnsi="Sylfaen" w:cs="Sylfaen"/>
      <w:b/>
      <w:bCs/>
      <w:i w:val="0"/>
      <w:iCs w:val="0"/>
      <w:smallCaps w:val="0"/>
      <w:sz w:val="20"/>
      <w:szCs w:val="20"/>
    </w:rPr>
  </w:style>
  <w:style w:type="character" w:customStyle="1" w:styleId="CharStyle916">
    <w:name w:val="CharStyle91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940">
    <w:name w:val="CharStyle940"/>
    <w:basedOn w:val="DefaultParagraphFont"/>
    <w:rsid w:val="0032547B"/>
    <w:rPr>
      <w:rFonts w:ascii="Times New Roman" w:eastAsia="Times New Roman" w:hAnsi="Times New Roman" w:cs="Times New Roman"/>
      <w:b/>
      <w:bCs/>
      <w:i w:val="0"/>
      <w:iCs w:val="0"/>
      <w:smallCaps w:val="0"/>
      <w:spacing w:val="-10"/>
      <w:sz w:val="14"/>
      <w:szCs w:val="14"/>
    </w:rPr>
  </w:style>
  <w:style w:type="character" w:customStyle="1" w:styleId="CharStyle993">
    <w:name w:val="CharStyle993"/>
    <w:basedOn w:val="DefaultParagraphFont"/>
    <w:rsid w:val="0032547B"/>
    <w:rPr>
      <w:rFonts w:ascii="Sylfaen" w:eastAsia="Sylfaen" w:hAnsi="Sylfaen" w:cs="Sylfaen"/>
      <w:b/>
      <w:bCs/>
      <w:i w:val="0"/>
      <w:iCs w:val="0"/>
      <w:smallCaps w:val="0"/>
      <w:sz w:val="50"/>
      <w:szCs w:val="50"/>
    </w:rPr>
  </w:style>
  <w:style w:type="character" w:customStyle="1" w:styleId="CharStyle1002">
    <w:name w:val="CharStyle1002"/>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32547B"/>
    <w:rPr>
      <w:rFonts w:ascii="Sylfaen" w:eastAsia="Sylfaen" w:hAnsi="Sylfaen" w:cs="Sylfaen"/>
      <w:b/>
      <w:bCs/>
      <w:i/>
      <w:iCs/>
      <w:smallCaps w:val="0"/>
      <w:spacing w:val="20"/>
      <w:sz w:val="22"/>
      <w:szCs w:val="22"/>
    </w:rPr>
  </w:style>
  <w:style w:type="character" w:customStyle="1" w:styleId="CharStyle1042">
    <w:name w:val="CharStyle1042"/>
    <w:basedOn w:val="DefaultParagraphFont"/>
    <w:rsid w:val="0032547B"/>
    <w:rPr>
      <w:rFonts w:ascii="Times New Roman" w:eastAsia="Times New Roman" w:hAnsi="Times New Roman" w:cs="Times New Roman"/>
      <w:b/>
      <w:bCs/>
      <w:i/>
      <w:iCs/>
      <w:smallCaps w:val="0"/>
      <w:sz w:val="22"/>
      <w:szCs w:val="22"/>
    </w:rPr>
  </w:style>
  <w:style w:type="character" w:customStyle="1" w:styleId="CharStyle1048">
    <w:name w:val="CharStyle1048"/>
    <w:basedOn w:val="DefaultParagraphFont"/>
    <w:rsid w:val="0032547B"/>
    <w:rPr>
      <w:rFonts w:ascii="Times New Roman" w:eastAsia="Times New Roman" w:hAnsi="Times New Roman" w:cs="Times New Roman"/>
      <w:b/>
      <w:bCs/>
      <w:i/>
      <w:iCs/>
      <w:smallCaps w:val="0"/>
      <w:spacing w:val="20"/>
      <w:sz w:val="24"/>
      <w:szCs w:val="24"/>
    </w:rPr>
  </w:style>
  <w:style w:type="character" w:customStyle="1" w:styleId="CharStyle1075">
    <w:name w:val="CharStyle1075"/>
    <w:basedOn w:val="DefaultParagraphFont"/>
    <w:rsid w:val="0032547B"/>
    <w:rPr>
      <w:rFonts w:ascii="Century Schoolbook" w:eastAsia="Century Schoolbook" w:hAnsi="Century Schoolbook" w:cs="Century Schoolbook"/>
      <w:b w:val="0"/>
      <w:bCs w:val="0"/>
      <w:i/>
      <w:iCs/>
      <w:smallCaps w:val="0"/>
      <w:sz w:val="20"/>
      <w:szCs w:val="20"/>
    </w:rPr>
  </w:style>
  <w:style w:type="character" w:customStyle="1" w:styleId="CharStyle1090">
    <w:name w:val="CharStyle109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96">
    <w:name w:val="CharStyle1096"/>
    <w:basedOn w:val="DefaultParagraphFont"/>
    <w:rsid w:val="0032547B"/>
    <w:rPr>
      <w:rFonts w:ascii="Times New Roman" w:eastAsia="Times New Roman" w:hAnsi="Times New Roman" w:cs="Times New Roman"/>
      <w:b/>
      <w:bCs/>
      <w:i w:val="0"/>
      <w:iCs w:val="0"/>
      <w:smallCaps w:val="0"/>
      <w:sz w:val="22"/>
      <w:szCs w:val="22"/>
    </w:rPr>
  </w:style>
  <w:style w:type="character" w:customStyle="1" w:styleId="CharStyle1100">
    <w:name w:val="CharStyle110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09">
    <w:name w:val="CharStyle1109"/>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32">
    <w:name w:val="CharStyle1132"/>
    <w:basedOn w:val="DefaultParagraphFont"/>
    <w:rsid w:val="0032547B"/>
    <w:rPr>
      <w:rFonts w:ascii="Times New Roman" w:eastAsia="Times New Roman" w:hAnsi="Times New Roman" w:cs="Times New Roman"/>
      <w:b/>
      <w:bCs/>
      <w:i w:val="0"/>
      <w:iCs w:val="0"/>
      <w:smallCaps/>
      <w:sz w:val="20"/>
      <w:szCs w:val="20"/>
    </w:rPr>
  </w:style>
  <w:style w:type="character" w:customStyle="1" w:styleId="CharStyle1138">
    <w:name w:val="CharStyle113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39">
    <w:name w:val="CharStyle11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0">
    <w:name w:val="CharStyle11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2">
    <w:name w:val="CharStyle1142"/>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3">
    <w:name w:val="CharStyle1143"/>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5">
    <w:name w:val="CharStyle1145"/>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6">
    <w:name w:val="CharStyle1146"/>
    <w:basedOn w:val="DefaultParagraphFont"/>
    <w:rsid w:val="0032547B"/>
    <w:rPr>
      <w:rFonts w:ascii="Times New Roman" w:eastAsia="Times New Roman" w:hAnsi="Times New Roman" w:cs="Times New Roman"/>
      <w:b w:val="0"/>
      <w:bCs w:val="0"/>
      <w:i w:val="0"/>
      <w:iCs w:val="0"/>
      <w:smallCaps w:val="0"/>
      <w:sz w:val="16"/>
      <w:szCs w:val="16"/>
    </w:rPr>
  </w:style>
  <w:style w:type="character" w:customStyle="1" w:styleId="CharStyle1147">
    <w:name w:val="CharStyle1147"/>
    <w:basedOn w:val="DefaultParagraphFont"/>
    <w:rsid w:val="0032547B"/>
    <w:rPr>
      <w:rFonts w:ascii="Times New Roman" w:eastAsia="Times New Roman" w:hAnsi="Times New Roman" w:cs="Times New Roman"/>
      <w:b/>
      <w:bCs/>
      <w:i w:val="0"/>
      <w:iCs w:val="0"/>
      <w:smallCaps w:val="0"/>
      <w:sz w:val="16"/>
      <w:szCs w:val="16"/>
    </w:rPr>
  </w:style>
  <w:style w:type="paragraph" w:customStyle="1" w:styleId="Style2">
    <w:name w:val="Style2"/>
    <w:basedOn w:val="Normal"/>
    <w:rsid w:val="00CB2B4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2B4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2B49"/>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CB2B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B2B49"/>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CB2B4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CB2B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B2B4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B2B4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B2B49"/>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CB2B49"/>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CB2B4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2B49"/>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CB2B49"/>
    <w:pPr>
      <w:spacing w:after="0" w:line="240" w:lineRule="auto"/>
    </w:pPr>
    <w:rPr>
      <w:rFonts w:ascii="Times New Roman" w:eastAsia="Times New Roman" w:hAnsi="Times New Roman" w:cs="Times New Roman"/>
      <w:sz w:val="20"/>
      <w:szCs w:val="20"/>
    </w:rPr>
  </w:style>
  <w:style w:type="paragraph" w:customStyle="1" w:styleId="Style955">
    <w:name w:val="Style955"/>
    <w:basedOn w:val="Normal"/>
    <w:rsid w:val="00CB2B49"/>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CB2B49"/>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CB2B49"/>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CB2B49"/>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CB2B4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B2B49"/>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CB2B4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B2B49"/>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CB2B49"/>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CB2B4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B2B49"/>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CB2B49"/>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B2B49"/>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B2B49"/>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CB2B4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CB2B49"/>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B2B49"/>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B2B4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CB2B4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CB2B49"/>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CB2B4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B2B4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B2B4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B2B49"/>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CB2B49"/>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B2B49"/>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CB2B49"/>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B2B49"/>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B2B49"/>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B2B49"/>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CB2B4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B2B4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CB2B4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B2B49"/>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CB2B49"/>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CB2B49"/>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CB2B49"/>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CB2B4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B2B49"/>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CB2B49"/>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CB2B4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CB2B4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B2B49"/>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CB2B49"/>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B2B49"/>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CB2B49"/>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2B4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2B4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B2B49"/>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CB2B49"/>
    <w:rPr>
      <w:rFonts w:ascii="Times New Roman" w:eastAsia="Times New Roman" w:hAnsi="Times New Roman" w:cs="Times New Roman"/>
      <w:b w:val="0"/>
      <w:bCs w:val="0"/>
      <w:i w:val="0"/>
      <w:iCs w:val="0"/>
      <w:smallCaps w:val="0"/>
      <w:sz w:val="30"/>
      <w:szCs w:val="30"/>
    </w:rPr>
  </w:style>
  <w:style w:type="character" w:customStyle="1" w:styleId="CharStyle27">
    <w:name w:val="CharStyle27"/>
    <w:basedOn w:val="DefaultParagraphFont"/>
    <w:rsid w:val="00CB2B49"/>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59">
    <w:name w:val="CharStyle59"/>
    <w:basedOn w:val="DefaultParagraphFont"/>
    <w:rsid w:val="00CB2B49"/>
    <w:rPr>
      <w:rFonts w:ascii="Times New Roman" w:eastAsia="Times New Roman" w:hAnsi="Times New Roman" w:cs="Times New Roman"/>
      <w:b w:val="0"/>
      <w:bCs w:val="0"/>
      <w:i w:val="0"/>
      <w:iCs w:val="0"/>
      <w:smallCaps w:val="0"/>
      <w:sz w:val="16"/>
      <w:szCs w:val="16"/>
    </w:rPr>
  </w:style>
  <w:style w:type="character" w:customStyle="1" w:styleId="CharStyle74">
    <w:name w:val="CharStyle74"/>
    <w:basedOn w:val="DefaultParagraphFont"/>
    <w:rsid w:val="00CB2B49"/>
    <w:rPr>
      <w:rFonts w:ascii="Times New Roman" w:eastAsia="Times New Roman" w:hAnsi="Times New Roman" w:cs="Times New Roman"/>
      <w:b w:val="0"/>
      <w:bCs w:val="0"/>
      <w:i/>
      <w:iCs/>
      <w:smallCaps w:val="0"/>
      <w:sz w:val="16"/>
      <w:szCs w:val="16"/>
    </w:rPr>
  </w:style>
  <w:style w:type="character" w:customStyle="1" w:styleId="CharStyle166">
    <w:name w:val="CharStyle166"/>
    <w:basedOn w:val="DefaultParagraphFont"/>
    <w:rsid w:val="00CB2B49"/>
    <w:rPr>
      <w:rFonts w:ascii="Palatino Linotype" w:eastAsia="Palatino Linotype" w:hAnsi="Palatino Linotype" w:cs="Palatino Linotype"/>
      <w:b w:val="0"/>
      <w:bCs w:val="0"/>
      <w:i/>
      <w:iCs/>
      <w:smallCaps w:val="0"/>
      <w:sz w:val="42"/>
      <w:szCs w:val="42"/>
    </w:rPr>
  </w:style>
  <w:style w:type="character" w:customStyle="1" w:styleId="CharStyle204">
    <w:name w:val="CharStyle204"/>
    <w:basedOn w:val="DefaultParagraphFont"/>
    <w:rsid w:val="00CB2B49"/>
    <w:rPr>
      <w:rFonts w:ascii="Times New Roman" w:eastAsia="Times New Roman" w:hAnsi="Times New Roman" w:cs="Times New Roman"/>
      <w:b/>
      <w:bCs/>
      <w:i/>
      <w:iCs/>
      <w:smallCaps w:val="0"/>
      <w:sz w:val="14"/>
      <w:szCs w:val="14"/>
    </w:rPr>
  </w:style>
  <w:style w:type="character" w:customStyle="1" w:styleId="CharStyle209">
    <w:name w:val="CharStyle209"/>
    <w:basedOn w:val="DefaultParagraphFont"/>
    <w:rsid w:val="00CB2B49"/>
    <w:rPr>
      <w:rFonts w:ascii="Times New Roman" w:eastAsia="Times New Roman" w:hAnsi="Times New Roman" w:cs="Times New Roman"/>
      <w:b w:val="0"/>
      <w:bCs w:val="0"/>
      <w:i w:val="0"/>
      <w:iCs w:val="0"/>
      <w:smallCaps w:val="0"/>
      <w:sz w:val="32"/>
      <w:szCs w:val="32"/>
    </w:rPr>
  </w:style>
  <w:style w:type="character" w:customStyle="1" w:styleId="CharStyle246">
    <w:name w:val="CharStyle246"/>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250">
    <w:name w:val="CharStyle250"/>
    <w:basedOn w:val="DefaultParagraphFont"/>
    <w:rsid w:val="00CB2B49"/>
    <w:rPr>
      <w:rFonts w:ascii="Times New Roman" w:eastAsia="Times New Roman" w:hAnsi="Times New Roman" w:cs="Times New Roman"/>
      <w:b w:val="0"/>
      <w:bCs w:val="0"/>
      <w:i w:val="0"/>
      <w:iCs w:val="0"/>
      <w:smallCaps/>
      <w:sz w:val="16"/>
      <w:szCs w:val="16"/>
    </w:rPr>
  </w:style>
  <w:style w:type="character" w:customStyle="1" w:styleId="CharStyle269">
    <w:name w:val="CharStyle269"/>
    <w:basedOn w:val="DefaultParagraphFont"/>
    <w:rsid w:val="00CB2B49"/>
    <w:rPr>
      <w:rFonts w:ascii="Times New Roman" w:eastAsia="Times New Roman" w:hAnsi="Times New Roman" w:cs="Times New Roman"/>
      <w:b/>
      <w:bCs/>
      <w:i/>
      <w:iCs/>
      <w:smallCaps w:val="0"/>
      <w:spacing w:val="20"/>
      <w:sz w:val="16"/>
      <w:szCs w:val="16"/>
    </w:rPr>
  </w:style>
  <w:style w:type="character" w:customStyle="1" w:styleId="CharStyle320">
    <w:name w:val="CharStyle320"/>
    <w:basedOn w:val="DefaultParagraphFont"/>
    <w:rsid w:val="00CB2B49"/>
    <w:rPr>
      <w:rFonts w:ascii="Franklin Gothic Medium Cond" w:eastAsia="Franklin Gothic Medium Cond" w:hAnsi="Franklin Gothic Medium Cond" w:cs="Franklin Gothic Medium Cond"/>
      <w:b/>
      <w:bCs/>
      <w:i/>
      <w:iCs/>
      <w:smallCaps w:val="0"/>
      <w:spacing w:val="30"/>
      <w:sz w:val="10"/>
      <w:szCs w:val="10"/>
    </w:rPr>
  </w:style>
  <w:style w:type="character" w:customStyle="1" w:styleId="CharStyle354">
    <w:name w:val="CharStyle354"/>
    <w:basedOn w:val="DefaultParagraphFont"/>
    <w:rsid w:val="00CB2B49"/>
    <w:rPr>
      <w:rFonts w:ascii="Times New Roman" w:eastAsia="Times New Roman" w:hAnsi="Times New Roman" w:cs="Times New Roman"/>
      <w:b/>
      <w:bCs/>
      <w:i w:val="0"/>
      <w:iCs w:val="0"/>
      <w:smallCaps w:val="0"/>
      <w:sz w:val="18"/>
      <w:szCs w:val="18"/>
    </w:rPr>
  </w:style>
  <w:style w:type="character" w:customStyle="1" w:styleId="CharStyle395">
    <w:name w:val="CharStyle395"/>
    <w:basedOn w:val="DefaultParagraphFont"/>
    <w:rsid w:val="00CB2B49"/>
    <w:rPr>
      <w:rFonts w:ascii="Times New Roman" w:eastAsia="Times New Roman" w:hAnsi="Times New Roman" w:cs="Times New Roman"/>
      <w:b w:val="0"/>
      <w:bCs w:val="0"/>
      <w:i/>
      <w:iCs/>
      <w:smallCaps/>
      <w:spacing w:val="10"/>
      <w:sz w:val="14"/>
      <w:szCs w:val="14"/>
    </w:rPr>
  </w:style>
  <w:style w:type="character" w:customStyle="1" w:styleId="CharStyle410">
    <w:name w:val="CharStyle410"/>
    <w:basedOn w:val="DefaultParagraphFont"/>
    <w:rsid w:val="00CB2B49"/>
    <w:rPr>
      <w:rFonts w:ascii="Times New Roman" w:eastAsia="Times New Roman" w:hAnsi="Times New Roman" w:cs="Times New Roman"/>
      <w:b/>
      <w:bCs/>
      <w:i w:val="0"/>
      <w:iCs w:val="0"/>
      <w:smallCaps w:val="0"/>
      <w:spacing w:val="-10"/>
      <w:sz w:val="26"/>
      <w:szCs w:val="26"/>
    </w:rPr>
  </w:style>
  <w:style w:type="character" w:customStyle="1" w:styleId="CharStyle422">
    <w:name w:val="CharStyle422"/>
    <w:basedOn w:val="DefaultParagraphFont"/>
    <w:rsid w:val="00CB2B49"/>
    <w:rPr>
      <w:rFonts w:ascii="Times New Roman" w:eastAsia="Times New Roman" w:hAnsi="Times New Roman" w:cs="Times New Roman"/>
      <w:b/>
      <w:bCs/>
      <w:i w:val="0"/>
      <w:iCs w:val="0"/>
      <w:smallCaps w:val="0"/>
      <w:sz w:val="14"/>
      <w:szCs w:val="14"/>
    </w:rPr>
  </w:style>
  <w:style w:type="character" w:customStyle="1" w:styleId="CharStyle438">
    <w:name w:val="CharStyle438"/>
    <w:basedOn w:val="DefaultParagraphFont"/>
    <w:rsid w:val="00CB2B49"/>
    <w:rPr>
      <w:rFonts w:ascii="Times New Roman" w:eastAsia="Times New Roman" w:hAnsi="Times New Roman" w:cs="Times New Roman"/>
      <w:b w:val="0"/>
      <w:bCs w:val="0"/>
      <w:i w:val="0"/>
      <w:iCs w:val="0"/>
      <w:smallCaps w:val="0"/>
      <w:sz w:val="28"/>
      <w:szCs w:val="28"/>
    </w:rPr>
  </w:style>
  <w:style w:type="character" w:customStyle="1" w:styleId="CharStyle460">
    <w:name w:val="CharStyle460"/>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CB2B49"/>
    <w:rPr>
      <w:rFonts w:ascii="Times New Roman" w:eastAsia="Times New Roman" w:hAnsi="Times New Roman" w:cs="Times New Roman"/>
      <w:b/>
      <w:bCs/>
      <w:i/>
      <w:iCs/>
      <w:smallCaps w:val="0"/>
      <w:sz w:val="20"/>
      <w:szCs w:val="20"/>
    </w:rPr>
  </w:style>
  <w:style w:type="character" w:customStyle="1" w:styleId="CharStyle491">
    <w:name w:val="CharStyle491"/>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43">
    <w:name w:val="CharStyle543"/>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65">
    <w:name w:val="CharStyle565"/>
    <w:basedOn w:val="DefaultParagraphFont"/>
    <w:rsid w:val="00CB2B49"/>
    <w:rPr>
      <w:rFonts w:ascii="Times New Roman" w:eastAsia="Times New Roman" w:hAnsi="Times New Roman" w:cs="Times New Roman"/>
      <w:b/>
      <w:bCs/>
      <w:i/>
      <w:iCs/>
      <w:smallCaps w:val="0"/>
      <w:spacing w:val="20"/>
      <w:sz w:val="22"/>
      <w:szCs w:val="22"/>
    </w:rPr>
  </w:style>
  <w:style w:type="character" w:customStyle="1" w:styleId="CharStyle601">
    <w:name w:val="CharStyle601"/>
    <w:basedOn w:val="DefaultParagraphFont"/>
    <w:rsid w:val="00CB2B49"/>
    <w:rPr>
      <w:rFonts w:ascii="Times New Roman" w:eastAsia="Times New Roman" w:hAnsi="Times New Roman" w:cs="Times New Roman"/>
      <w:b/>
      <w:bCs/>
      <w:i w:val="0"/>
      <w:iCs w:val="0"/>
      <w:smallCaps/>
      <w:sz w:val="24"/>
      <w:szCs w:val="24"/>
    </w:rPr>
  </w:style>
  <w:style w:type="character" w:customStyle="1" w:styleId="CharStyle616">
    <w:name w:val="CharStyle616"/>
    <w:basedOn w:val="DefaultParagraphFont"/>
    <w:rsid w:val="00CB2B49"/>
    <w:rPr>
      <w:rFonts w:ascii="Times New Roman" w:eastAsia="Times New Roman" w:hAnsi="Times New Roman" w:cs="Times New Roman"/>
      <w:b/>
      <w:bCs/>
      <w:i w:val="0"/>
      <w:iCs w:val="0"/>
      <w:smallCaps/>
      <w:sz w:val="20"/>
      <w:szCs w:val="20"/>
    </w:rPr>
  </w:style>
  <w:style w:type="character" w:customStyle="1" w:styleId="CharStyle707">
    <w:name w:val="CharStyle707"/>
    <w:basedOn w:val="DefaultParagraphFont"/>
    <w:rsid w:val="00CB2B49"/>
    <w:rPr>
      <w:rFonts w:ascii="Palatino Linotype" w:eastAsia="Palatino Linotype" w:hAnsi="Palatino Linotype" w:cs="Palatino Linotype"/>
      <w:b w:val="0"/>
      <w:bCs w:val="0"/>
      <w:i/>
      <w:iCs/>
      <w:smallCaps w:val="0"/>
      <w:spacing w:val="-20"/>
      <w:sz w:val="26"/>
      <w:szCs w:val="26"/>
    </w:rPr>
  </w:style>
  <w:style w:type="paragraph" w:styleId="Header">
    <w:name w:val="header"/>
    <w:basedOn w:val="Normal"/>
    <w:link w:val="HeaderChar"/>
    <w:uiPriority w:val="99"/>
    <w:semiHidden/>
    <w:unhideWhenUsed/>
    <w:rsid w:val="00006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08"/>
  </w:style>
  <w:style w:type="paragraph" w:styleId="Footer">
    <w:name w:val="footer"/>
    <w:basedOn w:val="Normal"/>
    <w:link w:val="FooterChar"/>
    <w:uiPriority w:val="99"/>
    <w:semiHidden/>
    <w:unhideWhenUsed/>
    <w:rsid w:val="00006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08"/>
  </w:style>
  <w:style w:type="paragraph" w:styleId="BalloonText">
    <w:name w:val="Balloon Text"/>
    <w:basedOn w:val="Normal"/>
    <w:link w:val="BalloonTextChar"/>
    <w:uiPriority w:val="99"/>
    <w:semiHidden/>
    <w:unhideWhenUsed/>
    <w:rsid w:val="0000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19</cp:revision>
  <dcterms:created xsi:type="dcterms:W3CDTF">2002-01-01T09:15:00Z</dcterms:created>
  <dcterms:modified xsi:type="dcterms:W3CDTF">2019-02-15T01:09:00Z</dcterms:modified>
</cp:coreProperties>
</file>