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99" w:rsidRPr="002B0D33" w:rsidRDefault="0039408E" w:rsidP="00FD6E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2B0D33">
        <w:rPr>
          <w:rFonts w:ascii="Times New Roman" w:hAnsi="Times New Roman" w:cs="Times New Roman"/>
          <w:b/>
          <w:sz w:val="36"/>
        </w:rPr>
        <w:t>Science and Industry Research</w:t>
      </w:r>
    </w:p>
    <w:p w:rsidR="0039408E" w:rsidRPr="00FD6E99" w:rsidRDefault="00C162C3" w:rsidP="00FD6E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E99">
        <w:rPr>
          <w:rFonts w:ascii="Times New Roman" w:hAnsi="Times New Roman" w:cs="Times New Roman"/>
          <w:b/>
          <w:sz w:val="28"/>
        </w:rPr>
        <w:t>No. 7 of 1968</w:t>
      </w:r>
    </w:p>
    <w:p w:rsidR="0039408E" w:rsidRPr="00FD6E99" w:rsidRDefault="0039408E" w:rsidP="00FD6E99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FD6E99">
        <w:rPr>
          <w:rFonts w:ascii="Times New Roman" w:hAnsi="Times New Roman" w:cs="Times New Roman"/>
          <w:sz w:val="26"/>
        </w:rPr>
        <w:t xml:space="preserve">An Act to amend section 32 of the </w:t>
      </w:r>
      <w:r w:rsidR="00C162C3" w:rsidRPr="00FD6E99">
        <w:rPr>
          <w:rFonts w:ascii="Times New Roman" w:hAnsi="Times New Roman" w:cs="Times New Roman"/>
          <w:i/>
          <w:sz w:val="26"/>
        </w:rPr>
        <w:t xml:space="preserve">Science and Industry Research Act </w:t>
      </w:r>
      <w:r w:rsidRPr="00FD6E99">
        <w:rPr>
          <w:rFonts w:ascii="Times New Roman" w:hAnsi="Times New Roman" w:cs="Times New Roman"/>
          <w:sz w:val="26"/>
        </w:rPr>
        <w:t>1949-1966.</w:t>
      </w:r>
    </w:p>
    <w:p w:rsidR="0039408E" w:rsidRPr="00470BF3" w:rsidRDefault="0039408E" w:rsidP="00FD6E99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70BF3">
        <w:rPr>
          <w:rFonts w:ascii="Times New Roman" w:hAnsi="Times New Roman" w:cs="Times New Roman"/>
          <w:sz w:val="26"/>
        </w:rPr>
        <w:t>[</w:t>
      </w:r>
      <w:r w:rsidR="00C162C3" w:rsidRPr="00470BF3">
        <w:rPr>
          <w:rFonts w:ascii="Times New Roman" w:hAnsi="Times New Roman" w:cs="Times New Roman"/>
          <w:sz w:val="26"/>
        </w:rPr>
        <w:t>Assented to 8 May 1968</w:t>
      </w:r>
      <w:r w:rsidRPr="00470BF3">
        <w:rPr>
          <w:rFonts w:ascii="Times New Roman" w:hAnsi="Times New Roman" w:cs="Times New Roman"/>
          <w:sz w:val="26"/>
        </w:rPr>
        <w:t>]</w:t>
      </w:r>
    </w:p>
    <w:p w:rsidR="0039408E" w:rsidRPr="00470BF3" w:rsidRDefault="0039408E" w:rsidP="00053339">
      <w:pPr>
        <w:spacing w:after="0" w:line="240" w:lineRule="auto"/>
        <w:jc w:val="both"/>
        <w:rPr>
          <w:rFonts w:ascii="Times New Roman" w:hAnsi="Times New Roman"/>
        </w:rPr>
      </w:pPr>
      <w:r w:rsidRPr="00470BF3">
        <w:rPr>
          <w:rFonts w:ascii="Times New Roman" w:hAnsi="Times New Roman"/>
        </w:rPr>
        <w:t>BE it enacted by the Queen</w:t>
      </w:r>
      <w:r w:rsidR="003A1E52" w:rsidRPr="00470BF3">
        <w:rPr>
          <w:rFonts w:ascii="Times New Roman" w:hAnsi="Times New Roman"/>
        </w:rPr>
        <w:t>’</w:t>
      </w:r>
      <w:r w:rsidRPr="00470BF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9408E" w:rsidRPr="00171F5B" w:rsidRDefault="00C162C3" w:rsidP="00171F5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71F5B">
        <w:rPr>
          <w:rFonts w:ascii="Times New Roman" w:hAnsi="Times New Roman" w:cs="Times New Roman"/>
          <w:b/>
          <w:sz w:val="20"/>
        </w:rPr>
        <w:t>Short title and citation.</w:t>
      </w:r>
    </w:p>
    <w:p w:rsidR="0039408E" w:rsidRPr="00C162C3" w:rsidRDefault="00C162C3" w:rsidP="00171F5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62C3">
        <w:rPr>
          <w:rFonts w:ascii="Times New Roman" w:hAnsi="Times New Roman"/>
          <w:b/>
        </w:rPr>
        <w:t>1.</w:t>
      </w:r>
      <w:r w:rsidR="0039408E" w:rsidRPr="00C162C3">
        <w:rPr>
          <w:rFonts w:ascii="Times New Roman" w:hAnsi="Times New Roman"/>
        </w:rPr>
        <w:t>—(1.)</w:t>
      </w:r>
      <w:r w:rsidR="00171F5B">
        <w:rPr>
          <w:rFonts w:ascii="Times New Roman" w:hAnsi="Times New Roman"/>
        </w:rPr>
        <w:tab/>
      </w:r>
      <w:r w:rsidR="0039408E" w:rsidRPr="00C162C3">
        <w:rPr>
          <w:rFonts w:ascii="Times New Roman" w:hAnsi="Times New Roman"/>
        </w:rPr>
        <w:t xml:space="preserve">This Act may be cited as the </w:t>
      </w:r>
      <w:r w:rsidRPr="00C162C3">
        <w:rPr>
          <w:rFonts w:ascii="Times New Roman" w:hAnsi="Times New Roman"/>
          <w:i/>
        </w:rPr>
        <w:t xml:space="preserve">Science and Industry Research Act </w:t>
      </w:r>
      <w:r w:rsidR="0039408E" w:rsidRPr="00C162C3">
        <w:rPr>
          <w:rFonts w:ascii="Times New Roman" w:hAnsi="Times New Roman"/>
        </w:rPr>
        <w:t>1968.</w:t>
      </w:r>
    </w:p>
    <w:p w:rsidR="0039408E" w:rsidRPr="00C162C3" w:rsidRDefault="0039408E" w:rsidP="00020B0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162C3">
        <w:rPr>
          <w:rFonts w:ascii="Times New Roman" w:hAnsi="Times New Roman"/>
        </w:rPr>
        <w:t>(2.)</w:t>
      </w:r>
      <w:r w:rsidR="00FF2947">
        <w:rPr>
          <w:rFonts w:ascii="Times New Roman" w:hAnsi="Times New Roman"/>
        </w:rPr>
        <w:tab/>
      </w:r>
      <w:r w:rsidRPr="00C162C3">
        <w:rPr>
          <w:rFonts w:ascii="Times New Roman" w:hAnsi="Times New Roman"/>
        </w:rPr>
        <w:t xml:space="preserve">The </w:t>
      </w:r>
      <w:r w:rsidR="00C162C3" w:rsidRPr="00C162C3">
        <w:rPr>
          <w:rFonts w:ascii="Times New Roman" w:hAnsi="Times New Roman"/>
          <w:i/>
        </w:rPr>
        <w:t xml:space="preserve">Science and Industry Research Act </w:t>
      </w:r>
      <w:r w:rsidR="00470BF3">
        <w:rPr>
          <w:rFonts w:ascii="Times New Roman" w:hAnsi="Times New Roman"/>
        </w:rPr>
        <w:t>1949-1966,</w:t>
      </w:r>
      <w:r w:rsidRPr="00C162C3">
        <w:rPr>
          <w:rFonts w:ascii="Times New Roman" w:hAnsi="Times New Roman"/>
        </w:rPr>
        <w:t xml:space="preserve"> as amended by this Act, may be cited as the </w:t>
      </w:r>
      <w:r w:rsidR="00C162C3" w:rsidRPr="00C162C3">
        <w:rPr>
          <w:rFonts w:ascii="Times New Roman" w:hAnsi="Times New Roman"/>
          <w:i/>
        </w:rPr>
        <w:t xml:space="preserve">Science and Industry Research Act </w:t>
      </w:r>
      <w:r w:rsidR="00200D8C">
        <w:rPr>
          <w:rFonts w:ascii="Times New Roman" w:hAnsi="Times New Roman"/>
        </w:rPr>
        <w:t>1949—</w:t>
      </w:r>
      <w:r w:rsidRPr="00C162C3">
        <w:rPr>
          <w:rFonts w:ascii="Times New Roman" w:hAnsi="Times New Roman"/>
        </w:rPr>
        <w:t>1968.</w:t>
      </w:r>
    </w:p>
    <w:p w:rsidR="0039408E" w:rsidRPr="00905812" w:rsidRDefault="00C162C3" w:rsidP="009058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5812">
        <w:rPr>
          <w:rFonts w:ascii="Times New Roman" w:hAnsi="Times New Roman" w:cs="Times New Roman"/>
          <w:b/>
          <w:sz w:val="20"/>
        </w:rPr>
        <w:t>Commencement.</w:t>
      </w:r>
    </w:p>
    <w:p w:rsidR="0039408E" w:rsidRPr="00C162C3" w:rsidRDefault="00C162C3" w:rsidP="009178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62C3">
        <w:rPr>
          <w:rFonts w:ascii="Times New Roman" w:hAnsi="Times New Roman"/>
          <w:b/>
        </w:rPr>
        <w:t>2.</w:t>
      </w:r>
      <w:r w:rsidR="009178ED">
        <w:rPr>
          <w:rFonts w:ascii="Times New Roman" w:hAnsi="Times New Roman"/>
        </w:rPr>
        <w:tab/>
      </w:r>
      <w:r w:rsidR="0039408E" w:rsidRPr="00C162C3">
        <w:rPr>
          <w:rFonts w:ascii="Times New Roman" w:hAnsi="Times New Roman"/>
        </w:rPr>
        <w:t>This Act shall come into operation on the day on which it receives the Royal Assent.</w:t>
      </w:r>
    </w:p>
    <w:p w:rsidR="0039408E" w:rsidRPr="00F967D7" w:rsidRDefault="00C162C3" w:rsidP="00F967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67D7">
        <w:rPr>
          <w:rFonts w:ascii="Times New Roman" w:hAnsi="Times New Roman" w:cs="Times New Roman"/>
          <w:b/>
          <w:sz w:val="20"/>
        </w:rPr>
        <w:t>Exercise of powers and functions affecting Territories.</w:t>
      </w:r>
    </w:p>
    <w:p w:rsidR="0039408E" w:rsidRDefault="00C162C3" w:rsidP="00F967D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162C3">
        <w:rPr>
          <w:rFonts w:ascii="Times New Roman" w:hAnsi="Times New Roman"/>
          <w:b/>
        </w:rPr>
        <w:t>3.</w:t>
      </w:r>
      <w:r w:rsidR="00F967D7">
        <w:rPr>
          <w:rFonts w:ascii="Times New Roman" w:hAnsi="Times New Roman"/>
        </w:rPr>
        <w:tab/>
      </w:r>
      <w:r w:rsidR="0039408E" w:rsidRPr="00C162C3">
        <w:rPr>
          <w:rFonts w:ascii="Times New Roman" w:hAnsi="Times New Roman"/>
        </w:rPr>
        <w:t xml:space="preserve">Section 32 of the </w:t>
      </w:r>
      <w:r w:rsidRPr="00C162C3">
        <w:rPr>
          <w:rFonts w:ascii="Times New Roman" w:hAnsi="Times New Roman"/>
          <w:i/>
        </w:rPr>
        <w:t xml:space="preserve">Science and Industry Research Act </w:t>
      </w:r>
      <w:r w:rsidR="0039408E" w:rsidRPr="00C162C3">
        <w:rPr>
          <w:rFonts w:ascii="Times New Roman" w:hAnsi="Times New Roman"/>
        </w:rPr>
        <w:t xml:space="preserve">1949-1966 is amended by omitting the words </w:t>
      </w:r>
      <w:r w:rsidR="003A1E52">
        <w:rPr>
          <w:rFonts w:ascii="Times New Roman" w:hAnsi="Times New Roman"/>
        </w:rPr>
        <w:t>“</w:t>
      </w:r>
      <w:r w:rsidR="0039408E" w:rsidRPr="00C162C3">
        <w:rPr>
          <w:rFonts w:ascii="Times New Roman" w:hAnsi="Times New Roman"/>
        </w:rPr>
        <w:t>the Minister of State for Territories</w:t>
      </w:r>
      <w:r w:rsidR="003A1E52">
        <w:rPr>
          <w:rFonts w:ascii="Times New Roman" w:hAnsi="Times New Roman"/>
        </w:rPr>
        <w:t>”</w:t>
      </w:r>
      <w:r w:rsidR="0039408E" w:rsidRPr="00C162C3">
        <w:rPr>
          <w:rFonts w:ascii="Times New Roman" w:hAnsi="Times New Roman"/>
        </w:rPr>
        <w:t xml:space="preserve"> and inserting in their stead the words </w:t>
      </w:r>
      <w:r w:rsidR="003A1E52">
        <w:rPr>
          <w:rFonts w:ascii="Times New Roman" w:hAnsi="Times New Roman"/>
        </w:rPr>
        <w:t>“</w:t>
      </w:r>
      <w:r w:rsidR="0039408E" w:rsidRPr="00C162C3">
        <w:rPr>
          <w:rFonts w:ascii="Times New Roman" w:hAnsi="Times New Roman"/>
        </w:rPr>
        <w:t>the Minister of State for External Territories</w:t>
      </w:r>
      <w:r w:rsidR="003A1E52">
        <w:rPr>
          <w:rFonts w:ascii="Times New Roman" w:hAnsi="Times New Roman"/>
        </w:rPr>
        <w:t>”</w:t>
      </w:r>
      <w:r w:rsidR="0039408E" w:rsidRPr="00C162C3">
        <w:rPr>
          <w:rFonts w:ascii="Times New Roman" w:hAnsi="Times New Roman"/>
        </w:rPr>
        <w:t>.</w:t>
      </w:r>
    </w:p>
    <w:p w:rsidR="00F12EEE" w:rsidRDefault="00F12EEE" w:rsidP="00200D8C">
      <w:pPr>
        <w:pBdr>
          <w:top w:val="single" w:sz="4" w:space="1" w:color="auto"/>
        </w:pBdr>
        <w:spacing w:before="480" w:after="480" w:line="240" w:lineRule="auto"/>
        <w:ind w:left="3600" w:right="3600"/>
        <w:jc w:val="center"/>
        <w:rPr>
          <w:rFonts w:ascii="Times New Roman" w:hAnsi="Times New Roman"/>
        </w:rPr>
      </w:pPr>
    </w:p>
    <w:p w:rsidR="00F12EEE" w:rsidRPr="00717A66" w:rsidRDefault="00F12EEE" w:rsidP="00717A66">
      <w:pPr>
        <w:pBdr>
          <w:top w:val="single" w:sz="4" w:space="1" w:color="auto"/>
        </w:pBdr>
        <w:spacing w:after="0" w:line="240" w:lineRule="auto"/>
        <w:ind w:firstLine="432"/>
        <w:jc w:val="center"/>
        <w:rPr>
          <w:rFonts w:ascii="Times New Roman" w:hAnsi="Times New Roman"/>
          <w:sz w:val="2"/>
        </w:rPr>
      </w:pPr>
    </w:p>
    <w:p w:rsidR="00F12EEE" w:rsidRPr="000A1773" w:rsidRDefault="00AD296C" w:rsidP="00E3072B">
      <w:pPr>
        <w:spacing w:after="0" w:line="240" w:lineRule="auto"/>
        <w:ind w:firstLine="432"/>
        <w:jc w:val="center"/>
        <w:rPr>
          <w:rFonts w:ascii="Times New Roman" w:hAnsi="Times New Roman"/>
          <w:sz w:val="20"/>
        </w:rPr>
      </w:pPr>
      <w:r w:rsidRPr="000A1773">
        <w:rPr>
          <w:rFonts w:ascii="Times New Roman" w:hAnsi="Times New Roman" w:cs="Arial"/>
          <w:bCs/>
          <w:sz w:val="20"/>
          <w:szCs w:val="12"/>
        </w:rPr>
        <w:t xml:space="preserve">* </w:t>
      </w:r>
      <w:r w:rsidRPr="000A1773">
        <w:rPr>
          <w:rFonts w:ascii="Times New Roman" w:hAnsi="Times New Roman" w:cs="Times New Roman"/>
          <w:bCs/>
          <w:sz w:val="20"/>
          <w:szCs w:val="12"/>
        </w:rPr>
        <w:t>Act No. 13, 1949, as amended by No. 78, 1959; and No. 93, 1966.</w:t>
      </w:r>
    </w:p>
    <w:p w:rsidR="00F12EEE" w:rsidRPr="00C162C3" w:rsidRDefault="00F12EEE" w:rsidP="00F967D7">
      <w:pPr>
        <w:spacing w:after="0" w:line="240" w:lineRule="auto"/>
        <w:ind w:firstLine="432"/>
        <w:jc w:val="both"/>
        <w:rPr>
          <w:rFonts w:ascii="Times New Roman" w:hAnsi="Times New Roman"/>
        </w:rPr>
      </w:pPr>
    </w:p>
    <w:sectPr w:rsidR="00F12EEE" w:rsidRPr="00C162C3" w:rsidSect="003C6F15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08E"/>
    <w:rsid w:val="00020B09"/>
    <w:rsid w:val="00053339"/>
    <w:rsid w:val="000A1773"/>
    <w:rsid w:val="000F2B65"/>
    <w:rsid w:val="00171F5B"/>
    <w:rsid w:val="00193B73"/>
    <w:rsid w:val="00200D8C"/>
    <w:rsid w:val="002B0D33"/>
    <w:rsid w:val="00392895"/>
    <w:rsid w:val="0039408E"/>
    <w:rsid w:val="003A1E52"/>
    <w:rsid w:val="003C6F15"/>
    <w:rsid w:val="003F7657"/>
    <w:rsid w:val="00470BF3"/>
    <w:rsid w:val="004B1EA4"/>
    <w:rsid w:val="0058111B"/>
    <w:rsid w:val="005A5595"/>
    <w:rsid w:val="00717A66"/>
    <w:rsid w:val="008C6A42"/>
    <w:rsid w:val="00905812"/>
    <w:rsid w:val="009178ED"/>
    <w:rsid w:val="009458AD"/>
    <w:rsid w:val="00A05892"/>
    <w:rsid w:val="00A92169"/>
    <w:rsid w:val="00AD296C"/>
    <w:rsid w:val="00C162C3"/>
    <w:rsid w:val="00D16610"/>
    <w:rsid w:val="00E3072B"/>
    <w:rsid w:val="00F12EEE"/>
    <w:rsid w:val="00F967D7"/>
    <w:rsid w:val="00FD6E99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39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39408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39408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39408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39408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39408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39408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3">
    <w:name w:val="CharStyle343"/>
    <w:basedOn w:val="DefaultParagraphFont"/>
    <w:rsid w:val="0039408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9">
    <w:name w:val="CharStyle659"/>
    <w:basedOn w:val="DefaultParagraphFont"/>
    <w:rsid w:val="0039408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2017-05-05T17:29:00Z</dcterms:created>
  <dcterms:modified xsi:type="dcterms:W3CDTF">2019-01-16T19:38:00Z</dcterms:modified>
</cp:coreProperties>
</file>