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B4" w:rsidRPr="00B80E59" w:rsidRDefault="004549B4" w:rsidP="00B80E59">
      <w:pPr>
        <w:spacing w:before="2000" w:after="0" w:line="240" w:lineRule="auto"/>
        <w:jc w:val="center"/>
        <w:rPr>
          <w:rFonts w:ascii="Times New Roman" w:hAnsi="Times New Roman" w:cs="Times New Roman"/>
          <w:sz w:val="36"/>
        </w:rPr>
      </w:pPr>
      <w:bookmarkStart w:id="0" w:name="_GoBack"/>
      <w:bookmarkEnd w:id="0"/>
      <w:r w:rsidRPr="00B80E59">
        <w:rPr>
          <w:rFonts w:ascii="Times New Roman" w:hAnsi="Times New Roman" w:cs="Times New Roman"/>
          <w:b/>
          <w:sz w:val="36"/>
        </w:rPr>
        <w:t>Reserve Bank</w:t>
      </w:r>
    </w:p>
    <w:p w:rsidR="004549B4" w:rsidRPr="00B80E59" w:rsidRDefault="004549B4" w:rsidP="00B80E59">
      <w:pPr>
        <w:spacing w:before="120" w:after="120" w:line="240" w:lineRule="auto"/>
        <w:jc w:val="center"/>
        <w:rPr>
          <w:rFonts w:ascii="Times New Roman" w:hAnsi="Times New Roman" w:cs="Times New Roman"/>
          <w:sz w:val="28"/>
        </w:rPr>
      </w:pPr>
      <w:r w:rsidRPr="00B80E59">
        <w:rPr>
          <w:rFonts w:ascii="Times New Roman" w:hAnsi="Times New Roman" w:cs="Times New Roman"/>
          <w:b/>
          <w:sz w:val="28"/>
        </w:rPr>
        <w:t>No. 96 of 1965</w:t>
      </w:r>
    </w:p>
    <w:p w:rsidR="004549B4" w:rsidRPr="00B80E59" w:rsidRDefault="004549B4" w:rsidP="00B80E59">
      <w:pPr>
        <w:spacing w:after="120" w:line="240" w:lineRule="auto"/>
        <w:jc w:val="center"/>
        <w:rPr>
          <w:rFonts w:ascii="Times New Roman" w:hAnsi="Times New Roman" w:cs="Times New Roman"/>
          <w:sz w:val="26"/>
        </w:rPr>
      </w:pPr>
      <w:r w:rsidRPr="00B80E59">
        <w:rPr>
          <w:rFonts w:ascii="Times New Roman" w:hAnsi="Times New Roman" w:cs="Times New Roman"/>
          <w:sz w:val="26"/>
        </w:rPr>
        <w:t xml:space="preserve">An Act to amend the </w:t>
      </w:r>
      <w:r w:rsidRPr="00B80E59">
        <w:rPr>
          <w:rFonts w:ascii="Times New Roman" w:hAnsi="Times New Roman" w:cs="Times New Roman"/>
          <w:i/>
          <w:sz w:val="26"/>
        </w:rPr>
        <w:t xml:space="preserve">Reserve Bank Act </w:t>
      </w:r>
      <w:r w:rsidRPr="00B80E59">
        <w:rPr>
          <w:rFonts w:ascii="Times New Roman" w:hAnsi="Times New Roman" w:cs="Times New Roman"/>
          <w:sz w:val="26"/>
        </w:rPr>
        <w:t>1959.</w:t>
      </w:r>
    </w:p>
    <w:p w:rsidR="004549B4" w:rsidRPr="00D20C0A" w:rsidRDefault="004549B4" w:rsidP="00B80E59">
      <w:pPr>
        <w:spacing w:after="120" w:line="240" w:lineRule="auto"/>
        <w:jc w:val="right"/>
        <w:rPr>
          <w:rFonts w:ascii="Times New Roman" w:hAnsi="Times New Roman" w:cs="Times New Roman"/>
        </w:rPr>
      </w:pPr>
      <w:r w:rsidRPr="00D20C0A">
        <w:rPr>
          <w:rFonts w:ascii="Times New Roman" w:hAnsi="Times New Roman" w:cs="Times New Roman"/>
          <w:sz w:val="26"/>
        </w:rPr>
        <w:t>[Assented to 10 December, 1965]</w:t>
      </w:r>
    </w:p>
    <w:p w:rsidR="004549B4" w:rsidRPr="00D20C0A" w:rsidRDefault="004549B4" w:rsidP="00B80E59">
      <w:pPr>
        <w:spacing w:before="120" w:after="120" w:line="240" w:lineRule="auto"/>
        <w:jc w:val="both"/>
        <w:rPr>
          <w:rFonts w:ascii="Times New Roman" w:hAnsi="Times New Roman" w:cs="Times New Roman"/>
        </w:rPr>
      </w:pPr>
      <w:r w:rsidRPr="00D20C0A">
        <w:rPr>
          <w:rFonts w:ascii="Times New Roman" w:hAnsi="Times New Roman" w:cs="Times New Roman"/>
        </w:rPr>
        <w:t>BE it enacted by the Queen’s Most Excellent Majesty, the Senate, and the House of Representatives of the Commonwealth of Australia, as follows:—</w:t>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Short title and citation.</w:t>
      </w:r>
    </w:p>
    <w:p w:rsidR="004549B4" w:rsidRPr="00B80E59" w:rsidRDefault="004549B4" w:rsidP="00B80E59">
      <w:pPr>
        <w:tabs>
          <w:tab w:val="left" w:pos="936"/>
        </w:tabs>
        <w:spacing w:after="0" w:line="240" w:lineRule="auto"/>
        <w:ind w:firstLine="432"/>
        <w:jc w:val="both"/>
        <w:rPr>
          <w:rFonts w:ascii="Times New Roman" w:hAnsi="Times New Roman" w:cs="Times New Roman"/>
        </w:rPr>
      </w:pPr>
      <w:r w:rsidRPr="00B80E59">
        <w:rPr>
          <w:rFonts w:ascii="Times New Roman" w:hAnsi="Times New Roman" w:cs="Times New Roman"/>
          <w:b/>
        </w:rPr>
        <w:t>1.</w:t>
      </w:r>
      <w:r w:rsidRPr="00B80E59">
        <w:rPr>
          <w:rFonts w:ascii="Times New Roman" w:hAnsi="Times New Roman" w:cs="Times New Roman"/>
        </w:rPr>
        <w:t>—(1.)</w:t>
      </w:r>
      <w:r w:rsidRPr="00B80E59">
        <w:rPr>
          <w:rFonts w:ascii="Times New Roman" w:hAnsi="Times New Roman" w:cs="Times New Roman"/>
        </w:rPr>
        <w:tab/>
        <w:t xml:space="preserve">This Act may be cited as the </w:t>
      </w:r>
      <w:r w:rsidRPr="00B80E59">
        <w:rPr>
          <w:rFonts w:ascii="Times New Roman" w:hAnsi="Times New Roman" w:cs="Times New Roman"/>
          <w:i/>
        </w:rPr>
        <w:t xml:space="preserve">Reserve Bank Act </w:t>
      </w:r>
      <w:r w:rsidRPr="00B80E59">
        <w:rPr>
          <w:rFonts w:ascii="Times New Roman" w:hAnsi="Times New Roman" w:cs="Times New Roman"/>
        </w:rPr>
        <w:t>1965.</w:t>
      </w:r>
    </w:p>
    <w:p w:rsidR="004549B4" w:rsidRPr="00B80E59" w:rsidRDefault="004549B4" w:rsidP="00B80E59">
      <w:pPr>
        <w:tabs>
          <w:tab w:val="left" w:pos="936"/>
        </w:tabs>
        <w:spacing w:after="0" w:line="240" w:lineRule="auto"/>
        <w:ind w:firstLine="432"/>
        <w:jc w:val="both"/>
        <w:rPr>
          <w:rFonts w:ascii="Times New Roman" w:hAnsi="Times New Roman" w:cs="Times New Roman"/>
        </w:rPr>
      </w:pPr>
      <w:r w:rsidRPr="00B80E59">
        <w:rPr>
          <w:rFonts w:ascii="Times New Roman" w:hAnsi="Times New Roman" w:cs="Times New Roman"/>
        </w:rPr>
        <w:t>(2.)</w:t>
      </w:r>
      <w:r w:rsidRPr="00B80E59">
        <w:rPr>
          <w:rFonts w:ascii="Times New Roman" w:hAnsi="Times New Roman" w:cs="Times New Roman"/>
        </w:rPr>
        <w:tab/>
        <w:t xml:space="preserve">The </w:t>
      </w:r>
      <w:r w:rsidRPr="00B80E59">
        <w:rPr>
          <w:rFonts w:ascii="Times New Roman" w:hAnsi="Times New Roman" w:cs="Times New Roman"/>
          <w:i/>
        </w:rPr>
        <w:t xml:space="preserve">Reserve Bank Act </w:t>
      </w:r>
      <w:r w:rsidR="00D20C0A">
        <w:rPr>
          <w:rFonts w:ascii="Times New Roman" w:hAnsi="Times New Roman" w:cs="Times New Roman"/>
        </w:rPr>
        <w:t>1959</w:t>
      </w:r>
      <w:r w:rsidRPr="00B80E59">
        <w:rPr>
          <w:rFonts w:ascii="Times New Roman" w:hAnsi="Times New Roman" w:cs="Times New Roman"/>
        </w:rPr>
        <w:t xml:space="preserve"> is in this Act referred to as the Principal Act.</w:t>
      </w:r>
    </w:p>
    <w:p w:rsidR="004549B4" w:rsidRPr="00B80E59" w:rsidRDefault="004549B4" w:rsidP="00B80E59">
      <w:pPr>
        <w:tabs>
          <w:tab w:val="left" w:pos="936"/>
        </w:tabs>
        <w:spacing w:after="0" w:line="240" w:lineRule="auto"/>
        <w:ind w:firstLine="432"/>
        <w:jc w:val="both"/>
        <w:rPr>
          <w:rFonts w:ascii="Times New Roman" w:hAnsi="Times New Roman" w:cs="Times New Roman"/>
        </w:rPr>
      </w:pPr>
      <w:r w:rsidRPr="00B80E59">
        <w:rPr>
          <w:rFonts w:ascii="Times New Roman" w:hAnsi="Times New Roman" w:cs="Times New Roman"/>
        </w:rPr>
        <w:t>(3.)</w:t>
      </w:r>
      <w:r w:rsidRPr="00B80E59">
        <w:rPr>
          <w:rFonts w:ascii="Times New Roman" w:hAnsi="Times New Roman" w:cs="Times New Roman"/>
        </w:rPr>
        <w:tab/>
        <w:t xml:space="preserve">The Principal Act, as amended by this Act, may be cited as the </w:t>
      </w:r>
      <w:r w:rsidRPr="00B80E59">
        <w:rPr>
          <w:rFonts w:ascii="Times New Roman" w:hAnsi="Times New Roman" w:cs="Times New Roman"/>
          <w:i/>
        </w:rPr>
        <w:t xml:space="preserve">Reserve Bank Act </w:t>
      </w:r>
      <w:r w:rsidRPr="00B80E59">
        <w:rPr>
          <w:rFonts w:ascii="Times New Roman" w:hAnsi="Times New Roman" w:cs="Times New Roman"/>
        </w:rPr>
        <w:t>1959</w:t>
      </w:r>
      <w:r w:rsidR="00CD7AE2" w:rsidRPr="00B80E59">
        <w:rPr>
          <w:rFonts w:ascii="Times New Roman" w:hAnsi="Times New Roman" w:cs="Times New Roman"/>
        </w:rPr>
        <w:t>–</w:t>
      </w:r>
      <w:r w:rsidRPr="00B80E59">
        <w:rPr>
          <w:rFonts w:ascii="Times New Roman" w:hAnsi="Times New Roman" w:cs="Times New Roman"/>
        </w:rPr>
        <w:t>1965.</w:t>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Commencement.</w:t>
      </w:r>
    </w:p>
    <w:p w:rsidR="004549B4" w:rsidRPr="00B80E59" w:rsidRDefault="004549B4" w:rsidP="00B80E59">
      <w:pPr>
        <w:spacing w:after="0" w:line="240" w:lineRule="auto"/>
        <w:ind w:firstLine="432"/>
        <w:jc w:val="both"/>
        <w:rPr>
          <w:rFonts w:ascii="Times New Roman" w:hAnsi="Times New Roman" w:cs="Times New Roman"/>
        </w:rPr>
      </w:pPr>
      <w:r w:rsidRPr="00B80E59">
        <w:rPr>
          <w:rFonts w:ascii="Times New Roman" w:hAnsi="Times New Roman" w:cs="Times New Roman"/>
          <w:b/>
        </w:rPr>
        <w:t>2.</w:t>
      </w:r>
      <w:r w:rsidRPr="00B80E59">
        <w:rPr>
          <w:rFonts w:ascii="Times New Roman" w:hAnsi="Times New Roman" w:cs="Times New Roman"/>
        </w:rPr>
        <w:tab/>
        <w:t>This Act shall come into operation on the fourteenth day of February, One thousand nine hundred and sixty-six.</w:t>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Definitions.</w:t>
      </w:r>
    </w:p>
    <w:p w:rsidR="004549B4" w:rsidRPr="00B80E59" w:rsidRDefault="004549B4" w:rsidP="00B80E59">
      <w:pPr>
        <w:spacing w:after="0" w:line="240" w:lineRule="auto"/>
        <w:ind w:firstLine="432"/>
        <w:jc w:val="both"/>
        <w:rPr>
          <w:rFonts w:ascii="Times New Roman" w:hAnsi="Times New Roman" w:cs="Times New Roman"/>
        </w:rPr>
      </w:pPr>
      <w:r w:rsidRPr="00B80E59">
        <w:rPr>
          <w:rFonts w:ascii="Times New Roman" w:hAnsi="Times New Roman" w:cs="Times New Roman"/>
          <w:b/>
        </w:rPr>
        <w:t>3.</w:t>
      </w:r>
      <w:r w:rsidRPr="00B80E59">
        <w:rPr>
          <w:rFonts w:ascii="Times New Roman" w:hAnsi="Times New Roman" w:cs="Times New Roman"/>
        </w:rPr>
        <w:tab/>
        <w:t xml:space="preserve">Section 32 of the Principal Act is amended by adding at the end of the </w:t>
      </w:r>
      <w:r w:rsidR="00D20C0A">
        <w:rPr>
          <w:rFonts w:ascii="Times New Roman" w:hAnsi="Times New Roman" w:cs="Times New Roman"/>
        </w:rPr>
        <w:t>definition of “Australian note</w:t>
      </w:r>
      <w:r w:rsidR="00CD7AE2" w:rsidRPr="00B80E59">
        <w:rPr>
          <w:rFonts w:ascii="Times New Roman" w:hAnsi="Times New Roman" w:cs="Times New Roman"/>
        </w:rPr>
        <w:t>”</w:t>
      </w:r>
      <w:r w:rsidRPr="00B80E59">
        <w:rPr>
          <w:rFonts w:ascii="Times New Roman" w:hAnsi="Times New Roman" w:cs="Times New Roman"/>
        </w:rPr>
        <w:t xml:space="preserve"> the words “</w:t>
      </w:r>
      <w:r w:rsidR="00D20C0A">
        <w:rPr>
          <w:rFonts w:ascii="Times New Roman" w:hAnsi="Times New Roman" w:cs="Times New Roman"/>
        </w:rPr>
        <w:t>as in force at any time</w:t>
      </w:r>
      <w:r w:rsidR="00CD7AE2" w:rsidRPr="00B80E59">
        <w:rPr>
          <w:rFonts w:ascii="Times New Roman" w:hAnsi="Times New Roman" w:cs="Times New Roman"/>
        </w:rPr>
        <w:t>”</w:t>
      </w:r>
      <w:r w:rsidRPr="00B80E59">
        <w:rPr>
          <w:rFonts w:ascii="Times New Roman" w:hAnsi="Times New Roman" w:cs="Times New Roman"/>
        </w:rPr>
        <w:t>.</w:t>
      </w:r>
    </w:p>
    <w:p w:rsidR="004549B4" w:rsidRPr="00B80E59" w:rsidRDefault="004549B4" w:rsidP="00B80E59">
      <w:pPr>
        <w:spacing w:before="120" w:after="0" w:line="240" w:lineRule="auto"/>
        <w:ind w:firstLine="432"/>
        <w:jc w:val="both"/>
        <w:rPr>
          <w:rFonts w:ascii="Times New Roman" w:hAnsi="Times New Roman" w:cs="Times New Roman"/>
        </w:rPr>
      </w:pPr>
      <w:r w:rsidRPr="00B80E59">
        <w:rPr>
          <w:rFonts w:ascii="Times New Roman" w:hAnsi="Times New Roman" w:cs="Times New Roman"/>
          <w:b/>
        </w:rPr>
        <w:t>4.</w:t>
      </w:r>
      <w:r w:rsidRPr="00B80E59">
        <w:rPr>
          <w:rFonts w:ascii="Times New Roman" w:hAnsi="Times New Roman" w:cs="Times New Roman"/>
        </w:rPr>
        <w:tab/>
        <w:t>Section 35 of the Principal Act is repealed and the following section inserted in its stead:—</w:t>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Denominations of notes.</w:t>
      </w:r>
    </w:p>
    <w:p w:rsidR="004549B4" w:rsidRPr="00B80E59" w:rsidRDefault="004549B4" w:rsidP="00B80E59">
      <w:pPr>
        <w:tabs>
          <w:tab w:val="left" w:pos="936"/>
        </w:tabs>
        <w:spacing w:after="0" w:line="240" w:lineRule="auto"/>
        <w:ind w:firstLine="432"/>
        <w:jc w:val="both"/>
        <w:rPr>
          <w:rFonts w:ascii="Times New Roman" w:hAnsi="Times New Roman" w:cs="Times New Roman"/>
        </w:rPr>
      </w:pPr>
      <w:r w:rsidRPr="00B80E59">
        <w:rPr>
          <w:rFonts w:ascii="Times New Roman" w:hAnsi="Times New Roman" w:cs="Times New Roman"/>
        </w:rPr>
        <w:t>“35.</w:t>
      </w:r>
      <w:r w:rsidRPr="00B80E59">
        <w:rPr>
          <w:rFonts w:ascii="Times New Roman" w:hAnsi="Times New Roman" w:cs="Times New Roman"/>
        </w:rPr>
        <w:tab/>
        <w:t xml:space="preserve">Australian notes may be issued in any of the following denominations, namely, One dollar, Two dollars, Five dollars, Ten dollars, Twenty dollars or Fifty dollars or in any other denomination that the Treasurer, by instrument in writing published in the </w:t>
      </w:r>
      <w:r w:rsidRPr="00B80E59">
        <w:rPr>
          <w:rFonts w:ascii="Times New Roman" w:hAnsi="Times New Roman" w:cs="Times New Roman"/>
          <w:i/>
        </w:rPr>
        <w:t>Gazette</w:t>
      </w:r>
      <w:r w:rsidRPr="00B80E59">
        <w:rPr>
          <w:rFonts w:ascii="Times New Roman" w:hAnsi="Times New Roman" w:cs="Times New Roman"/>
        </w:rPr>
        <w:t>,</w:t>
      </w:r>
      <w:r w:rsidRPr="00B80E59">
        <w:rPr>
          <w:rFonts w:ascii="Times New Roman" w:hAnsi="Times New Roman" w:cs="Times New Roman"/>
          <w:i/>
        </w:rPr>
        <w:t xml:space="preserve"> </w:t>
      </w:r>
      <w:r w:rsidRPr="00B80E59">
        <w:rPr>
          <w:rFonts w:ascii="Times New Roman" w:hAnsi="Times New Roman" w:cs="Times New Roman"/>
        </w:rPr>
        <w:t>determines.”.</w:t>
      </w:r>
    </w:p>
    <w:p w:rsidR="004549B4" w:rsidRPr="00B80E59" w:rsidRDefault="004549B4" w:rsidP="00B80E59">
      <w:pPr>
        <w:spacing w:after="0" w:line="240" w:lineRule="auto"/>
        <w:jc w:val="both"/>
        <w:rPr>
          <w:rFonts w:ascii="Times New Roman" w:hAnsi="Times New Roman" w:cs="Times New Roman"/>
        </w:rPr>
      </w:pPr>
      <w:r w:rsidRPr="00B80E59">
        <w:rPr>
          <w:rFonts w:ascii="Times New Roman" w:hAnsi="Times New Roman" w:cs="Times New Roman"/>
        </w:rPr>
        <w:br w:type="page"/>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lastRenderedPageBreak/>
        <w:t>Notes to be legal tender.</w:t>
      </w:r>
    </w:p>
    <w:p w:rsidR="004549B4" w:rsidRPr="00B80E59" w:rsidRDefault="004549B4" w:rsidP="00B80E59">
      <w:pPr>
        <w:spacing w:after="0" w:line="240" w:lineRule="auto"/>
        <w:ind w:firstLine="432"/>
        <w:jc w:val="both"/>
        <w:rPr>
          <w:rFonts w:ascii="Times New Roman" w:hAnsi="Times New Roman" w:cs="Times New Roman"/>
        </w:rPr>
      </w:pPr>
      <w:r w:rsidRPr="00B80E59">
        <w:rPr>
          <w:rFonts w:ascii="Times New Roman" w:hAnsi="Times New Roman" w:cs="Times New Roman"/>
          <w:b/>
        </w:rPr>
        <w:t>5.</w:t>
      </w:r>
      <w:r w:rsidRPr="00B80E59">
        <w:rPr>
          <w:rFonts w:ascii="Times New Roman" w:hAnsi="Times New Roman" w:cs="Times New Roman"/>
        </w:rPr>
        <w:tab/>
        <w:t>Section 36 of the Principal Act is amended by adding at the end thereof the following sub-section:—</w:t>
      </w:r>
    </w:p>
    <w:p w:rsidR="004549B4" w:rsidRPr="00B80E59" w:rsidRDefault="004549B4" w:rsidP="00B80E59">
      <w:pPr>
        <w:tabs>
          <w:tab w:val="left" w:pos="990"/>
        </w:tabs>
        <w:spacing w:after="0" w:line="240" w:lineRule="auto"/>
        <w:ind w:firstLine="432"/>
        <w:jc w:val="both"/>
        <w:rPr>
          <w:rFonts w:ascii="Times New Roman" w:hAnsi="Times New Roman" w:cs="Times New Roman"/>
        </w:rPr>
      </w:pPr>
      <w:r w:rsidRPr="00B80E59">
        <w:rPr>
          <w:rFonts w:ascii="Times New Roman" w:hAnsi="Times New Roman" w:cs="Times New Roman"/>
        </w:rPr>
        <w:t>“(2.)</w:t>
      </w:r>
      <w:r w:rsidRPr="00B80E59">
        <w:rPr>
          <w:rFonts w:ascii="Times New Roman" w:hAnsi="Times New Roman" w:cs="Times New Roman"/>
        </w:rPr>
        <w:tab/>
        <w:t xml:space="preserve">For the purposes of the last preceding sub-section, an Australian note of a denomination specified in the first column of the following table has the value in the currency provided for by the </w:t>
      </w:r>
      <w:r w:rsidRPr="00B80E59">
        <w:rPr>
          <w:rFonts w:ascii="Times New Roman" w:hAnsi="Times New Roman" w:cs="Times New Roman"/>
          <w:i/>
        </w:rPr>
        <w:t xml:space="preserve">Currency Act </w:t>
      </w:r>
      <w:r w:rsidRPr="00B80E59">
        <w:rPr>
          <w:rFonts w:ascii="Times New Roman" w:hAnsi="Times New Roman" w:cs="Times New Roman"/>
        </w:rPr>
        <w:t>1965 t</w:t>
      </w:r>
      <w:r w:rsidR="00493DD1" w:rsidRPr="00B80E59">
        <w:rPr>
          <w:rFonts w:ascii="Times New Roman" w:hAnsi="Times New Roman" w:cs="Times New Roman"/>
        </w:rPr>
        <w:t>hat is set out in the second col</w:t>
      </w:r>
      <w:r w:rsidRPr="00B80E59">
        <w:rPr>
          <w:rFonts w:ascii="Times New Roman" w:hAnsi="Times New Roman" w:cs="Times New Roman"/>
        </w:rPr>
        <w:t>umn of that table opposite to the denomination of that note:—</w:t>
      </w:r>
    </w:p>
    <w:p w:rsidR="004549B4" w:rsidRPr="00B80E59" w:rsidRDefault="004549B4" w:rsidP="00B80E59">
      <w:pPr>
        <w:spacing w:after="0" w:line="240" w:lineRule="auto"/>
        <w:jc w:val="center"/>
        <w:rPr>
          <w:rFonts w:ascii="Times New Roman" w:hAnsi="Times New Roman" w:cs="Times New Roman"/>
        </w:rPr>
      </w:pPr>
      <w:r w:rsidRPr="00B80E59">
        <w:rPr>
          <w:rFonts w:ascii="Times New Roman" w:hAnsi="Times New Roman" w:cs="Times New Roman"/>
          <w:smallCaps/>
        </w:rPr>
        <w:t>Table</w:t>
      </w:r>
    </w:p>
    <w:tbl>
      <w:tblPr>
        <w:tblW w:w="5000" w:type="pct"/>
        <w:tblCellMar>
          <w:left w:w="40" w:type="dxa"/>
          <w:right w:w="40" w:type="dxa"/>
        </w:tblCellMar>
        <w:tblLook w:val="0000" w:firstRow="0" w:lastRow="0" w:firstColumn="0" w:lastColumn="0" w:noHBand="0" w:noVBand="0"/>
      </w:tblPr>
      <w:tblGrid>
        <w:gridCol w:w="4354"/>
        <w:gridCol w:w="4755"/>
      </w:tblGrid>
      <w:tr w:rsidR="004549B4" w:rsidRPr="00B80E59" w:rsidTr="00EE015F">
        <w:trPr>
          <w:trHeight w:val="20"/>
        </w:trPr>
        <w:tc>
          <w:tcPr>
            <w:tcW w:w="2390" w:type="pct"/>
            <w:vAlign w:val="center"/>
          </w:tcPr>
          <w:p w:rsidR="004549B4" w:rsidRPr="00B80E59" w:rsidRDefault="004549B4" w:rsidP="00B80E59">
            <w:pPr>
              <w:spacing w:before="60" w:after="60" w:line="240" w:lineRule="auto"/>
              <w:jc w:val="center"/>
              <w:rPr>
                <w:rFonts w:ascii="Times New Roman" w:hAnsi="Times New Roman" w:cs="Times New Roman"/>
              </w:rPr>
            </w:pPr>
            <w:r w:rsidRPr="00B80E59">
              <w:rPr>
                <w:rFonts w:ascii="Times New Roman" w:hAnsi="Times New Roman" w:cs="Times New Roman"/>
              </w:rPr>
              <w:t>First Column</w:t>
            </w:r>
          </w:p>
        </w:tc>
        <w:tc>
          <w:tcPr>
            <w:tcW w:w="2610" w:type="pct"/>
            <w:vAlign w:val="center"/>
          </w:tcPr>
          <w:p w:rsidR="004549B4" w:rsidRPr="00B80E59" w:rsidRDefault="004549B4" w:rsidP="00B80E59">
            <w:pPr>
              <w:spacing w:before="60" w:after="60" w:line="240" w:lineRule="auto"/>
              <w:jc w:val="center"/>
              <w:rPr>
                <w:rFonts w:ascii="Times New Roman" w:hAnsi="Times New Roman" w:cs="Times New Roman"/>
              </w:rPr>
            </w:pPr>
            <w:r w:rsidRPr="00B80E59">
              <w:rPr>
                <w:rFonts w:ascii="Times New Roman" w:hAnsi="Times New Roman" w:cs="Times New Roman"/>
              </w:rPr>
              <w:t>Second Column</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Ten shillings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One dollar</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One pound</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Two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Five pounds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Ten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Ten pounds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Twenty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Twenty pounds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Forty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Fifty pounds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One hundred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One hundred pounds</w:t>
            </w:r>
          </w:p>
        </w:tc>
        <w:tc>
          <w:tcPr>
            <w:tcW w:w="2610" w:type="pct"/>
          </w:tcPr>
          <w:p w:rsidR="004549B4" w:rsidRPr="00B80E59" w:rsidRDefault="004549B4" w:rsidP="00B80E59">
            <w:pPr>
              <w:spacing w:after="0" w:line="240" w:lineRule="auto"/>
              <w:ind w:firstLine="776"/>
              <w:jc w:val="both"/>
              <w:rPr>
                <w:rFonts w:ascii="Times New Roman" w:hAnsi="Times New Roman" w:cs="Times New Roman"/>
              </w:rPr>
            </w:pPr>
            <w:r w:rsidRPr="00B80E59">
              <w:rPr>
                <w:rFonts w:ascii="Times New Roman" w:hAnsi="Times New Roman" w:cs="Times New Roman"/>
              </w:rPr>
              <w:t>Two hundred dollars</w:t>
            </w:r>
          </w:p>
        </w:tc>
      </w:tr>
      <w:tr w:rsidR="004549B4" w:rsidRPr="00B80E59" w:rsidTr="00837F5D">
        <w:trPr>
          <w:trHeight w:val="20"/>
        </w:trPr>
        <w:tc>
          <w:tcPr>
            <w:tcW w:w="2390" w:type="pct"/>
          </w:tcPr>
          <w:p w:rsidR="004549B4" w:rsidRPr="00B80E59" w:rsidRDefault="004549B4" w:rsidP="00B80E59">
            <w:pPr>
              <w:spacing w:after="0" w:line="240" w:lineRule="auto"/>
              <w:ind w:firstLine="810"/>
              <w:jc w:val="both"/>
              <w:rPr>
                <w:rFonts w:ascii="Times New Roman" w:hAnsi="Times New Roman" w:cs="Times New Roman"/>
              </w:rPr>
            </w:pPr>
            <w:r w:rsidRPr="00B80E59">
              <w:rPr>
                <w:rFonts w:ascii="Times New Roman" w:hAnsi="Times New Roman" w:cs="Times New Roman"/>
              </w:rPr>
              <w:t>One thousand pounds</w:t>
            </w:r>
          </w:p>
        </w:tc>
        <w:tc>
          <w:tcPr>
            <w:tcW w:w="2610" w:type="pct"/>
          </w:tcPr>
          <w:p w:rsidR="004549B4" w:rsidRPr="00B80E59" w:rsidRDefault="00D20C0A" w:rsidP="00B80E59">
            <w:pPr>
              <w:spacing w:after="0" w:line="240" w:lineRule="auto"/>
              <w:ind w:firstLine="776"/>
              <w:jc w:val="both"/>
              <w:rPr>
                <w:rFonts w:ascii="Times New Roman" w:hAnsi="Times New Roman" w:cs="Times New Roman"/>
              </w:rPr>
            </w:pPr>
            <w:r>
              <w:rPr>
                <w:rFonts w:ascii="Times New Roman" w:hAnsi="Times New Roman" w:cs="Times New Roman"/>
              </w:rPr>
              <w:t>Two thousand dollars</w:t>
            </w:r>
            <w:r w:rsidR="00493DD1" w:rsidRPr="00B80E59">
              <w:rPr>
                <w:rFonts w:ascii="Times New Roman" w:hAnsi="Times New Roman" w:cs="Times New Roman"/>
              </w:rPr>
              <w:t>”</w:t>
            </w:r>
            <w:r w:rsidR="004549B4" w:rsidRPr="00B80E59">
              <w:rPr>
                <w:rFonts w:ascii="Times New Roman" w:hAnsi="Times New Roman" w:cs="Times New Roman"/>
              </w:rPr>
              <w:t>.</w:t>
            </w:r>
          </w:p>
        </w:tc>
      </w:tr>
    </w:tbl>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Monthly statement of notes issued.</w:t>
      </w:r>
    </w:p>
    <w:p w:rsidR="004549B4" w:rsidRPr="00B80E59" w:rsidRDefault="004549B4" w:rsidP="00B80E59">
      <w:pPr>
        <w:spacing w:after="0" w:line="240" w:lineRule="auto"/>
        <w:ind w:firstLine="432"/>
        <w:jc w:val="both"/>
        <w:rPr>
          <w:rFonts w:ascii="Times New Roman" w:hAnsi="Times New Roman" w:cs="Times New Roman"/>
        </w:rPr>
      </w:pPr>
      <w:r w:rsidRPr="00B80E59">
        <w:rPr>
          <w:rFonts w:ascii="Times New Roman" w:hAnsi="Times New Roman" w:cs="Times New Roman"/>
          <w:b/>
        </w:rPr>
        <w:t>6.</w:t>
      </w:r>
      <w:r w:rsidRPr="00B80E59">
        <w:rPr>
          <w:rFonts w:ascii="Times New Roman" w:hAnsi="Times New Roman" w:cs="Times New Roman"/>
        </w:rPr>
        <w:tab/>
        <w:t>Section 41 of the Principal Act is amended by inserting in sub-</w:t>
      </w:r>
      <w:r w:rsidR="00D20C0A">
        <w:rPr>
          <w:rFonts w:ascii="Times New Roman" w:hAnsi="Times New Roman" w:cs="Times New Roman"/>
        </w:rPr>
        <w:t>section (2.), after the words “</w:t>
      </w:r>
      <w:r w:rsidRPr="00B80E59">
        <w:rPr>
          <w:rFonts w:ascii="Times New Roman" w:hAnsi="Times New Roman" w:cs="Times New Roman"/>
        </w:rPr>
        <w:t>One pound</w:t>
      </w:r>
      <w:r w:rsidR="00493DD1" w:rsidRPr="00B80E59">
        <w:rPr>
          <w:rFonts w:ascii="Times New Roman" w:hAnsi="Times New Roman" w:cs="Times New Roman"/>
        </w:rPr>
        <w:t>”</w:t>
      </w:r>
      <w:r w:rsidRPr="00B80E59">
        <w:rPr>
          <w:rFonts w:ascii="Times New Roman" w:hAnsi="Times New Roman" w:cs="Times New Roman"/>
        </w:rPr>
        <w:t xml:space="preserve"> (w</w:t>
      </w:r>
      <w:r w:rsidR="00D20C0A">
        <w:rPr>
          <w:rFonts w:ascii="Times New Roman" w:hAnsi="Times New Roman" w:cs="Times New Roman"/>
        </w:rPr>
        <w:t>herever occurring), the words “or Two dollars</w:t>
      </w:r>
      <w:r w:rsidR="00493DD1" w:rsidRPr="00B80E59">
        <w:rPr>
          <w:rFonts w:ascii="Times New Roman" w:hAnsi="Times New Roman" w:cs="Times New Roman"/>
        </w:rPr>
        <w:t>”</w:t>
      </w:r>
      <w:r w:rsidRPr="00B80E59">
        <w:rPr>
          <w:rFonts w:ascii="Times New Roman" w:hAnsi="Times New Roman" w:cs="Times New Roman"/>
        </w:rPr>
        <w:t>.</w:t>
      </w:r>
    </w:p>
    <w:p w:rsidR="004549B4" w:rsidRPr="00B80E59" w:rsidRDefault="004549B4" w:rsidP="00B80E59">
      <w:pPr>
        <w:spacing w:before="120" w:after="60" w:line="240" w:lineRule="auto"/>
        <w:jc w:val="both"/>
        <w:rPr>
          <w:rFonts w:ascii="Times New Roman" w:hAnsi="Times New Roman" w:cs="Times New Roman"/>
          <w:b/>
          <w:sz w:val="20"/>
        </w:rPr>
      </w:pPr>
      <w:r w:rsidRPr="00B80E59">
        <w:rPr>
          <w:rFonts w:ascii="Times New Roman" w:hAnsi="Times New Roman" w:cs="Times New Roman"/>
          <w:b/>
          <w:sz w:val="20"/>
        </w:rPr>
        <w:t>Issue of notes in former currency.</w:t>
      </w:r>
    </w:p>
    <w:p w:rsidR="004549B4" w:rsidRPr="00B80E59" w:rsidRDefault="004549B4" w:rsidP="00B80E59">
      <w:pPr>
        <w:spacing w:after="0" w:line="240" w:lineRule="auto"/>
        <w:ind w:firstLine="432"/>
        <w:jc w:val="both"/>
        <w:rPr>
          <w:rFonts w:ascii="Times New Roman" w:hAnsi="Times New Roman" w:cs="Times New Roman"/>
        </w:rPr>
      </w:pPr>
      <w:r w:rsidRPr="00B80E59">
        <w:rPr>
          <w:rFonts w:ascii="Times New Roman" w:hAnsi="Times New Roman" w:cs="Times New Roman"/>
          <w:b/>
        </w:rPr>
        <w:t>7.</w:t>
      </w:r>
      <w:r w:rsidRPr="00B80E59">
        <w:rPr>
          <w:rFonts w:ascii="Times New Roman" w:hAnsi="Times New Roman" w:cs="Times New Roman"/>
        </w:rPr>
        <w:tab/>
        <w:t>Australian notes may, until a date to be fixed by Proclamation, continue to be issued as if section 4 of this Act had not been enacted and are a legal tender throughout Australia.</w:t>
      </w:r>
    </w:p>
    <w:p w:rsidR="00EE015F" w:rsidRPr="00B80E59" w:rsidRDefault="00EE015F" w:rsidP="00B80E59">
      <w:pPr>
        <w:pBdr>
          <w:bottom w:val="thickThinSmallGap" w:sz="12" w:space="1" w:color="auto"/>
        </w:pBdr>
        <w:spacing w:before="120" w:after="0" w:line="240" w:lineRule="auto"/>
        <w:jc w:val="center"/>
        <w:rPr>
          <w:rFonts w:ascii="Times New Roman" w:hAnsi="Times New Roman" w:cs="Times New Roman"/>
        </w:rPr>
      </w:pPr>
    </w:p>
    <w:sectPr w:rsidR="00EE015F" w:rsidRPr="00B80E59" w:rsidSect="009537D0">
      <w:headerReference w:type="even"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5D" w:rsidRDefault="00837F5D" w:rsidP="009537D0">
      <w:pPr>
        <w:spacing w:after="0" w:line="240" w:lineRule="auto"/>
      </w:pPr>
      <w:r>
        <w:separator/>
      </w:r>
    </w:p>
  </w:endnote>
  <w:endnote w:type="continuationSeparator" w:id="0">
    <w:p w:rsidR="00837F5D" w:rsidRDefault="00837F5D" w:rsidP="0095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5D" w:rsidRDefault="00837F5D" w:rsidP="009537D0">
      <w:pPr>
        <w:spacing w:after="0" w:line="240" w:lineRule="auto"/>
      </w:pPr>
      <w:r>
        <w:separator/>
      </w:r>
    </w:p>
  </w:footnote>
  <w:footnote w:type="continuationSeparator" w:id="0">
    <w:p w:rsidR="00837F5D" w:rsidRDefault="00837F5D" w:rsidP="0095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D0" w:rsidRPr="009537D0" w:rsidRDefault="009537D0" w:rsidP="00493DD1">
    <w:pPr>
      <w:pStyle w:val="Header"/>
      <w:tabs>
        <w:tab w:val="clear" w:pos="9360"/>
        <w:tab w:val="right" w:pos="8820"/>
      </w:tabs>
      <w:rPr>
        <w:rFonts w:ascii="Times New Roman" w:hAnsi="Times New Roman"/>
        <w:sz w:val="20"/>
      </w:rPr>
    </w:pPr>
    <w:r w:rsidRPr="009537D0">
      <w:rPr>
        <w:rFonts w:ascii="Times New Roman" w:hAnsi="Times New Roman" w:cs="Times New Roman"/>
        <w:sz w:val="20"/>
      </w:rPr>
      <w:t>No. 96</w:t>
    </w:r>
    <w:r w:rsidRPr="009537D0">
      <w:rPr>
        <w:rFonts w:ascii="Times New Roman" w:hAnsi="Times New Roman"/>
        <w:sz w:val="20"/>
      </w:rPr>
      <w:ptab w:relativeTo="margin" w:alignment="center" w:leader="none"/>
    </w:r>
    <w:r w:rsidRPr="009537D0">
      <w:rPr>
        <w:rFonts w:ascii="Times New Roman" w:hAnsi="Times New Roman" w:cs="Times New Roman"/>
        <w:i/>
        <w:sz w:val="20"/>
      </w:rPr>
      <w:t>Reserve Bank</w:t>
    </w:r>
    <w:r w:rsidRPr="009537D0">
      <w:rPr>
        <w:rFonts w:ascii="Times New Roman" w:hAnsi="Times New Roman"/>
        <w:sz w:val="20"/>
      </w:rPr>
      <w:ptab w:relativeTo="margin" w:alignment="right" w:leader="none"/>
    </w:r>
    <w:r w:rsidRPr="009537D0">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9B4"/>
    <w:rsid w:val="000018D9"/>
    <w:rsid w:val="00010321"/>
    <w:rsid w:val="00015378"/>
    <w:rsid w:val="00025C25"/>
    <w:rsid w:val="00025F39"/>
    <w:rsid w:val="0003388C"/>
    <w:rsid w:val="00040AF6"/>
    <w:rsid w:val="00041CA9"/>
    <w:rsid w:val="00067590"/>
    <w:rsid w:val="00085087"/>
    <w:rsid w:val="000872BC"/>
    <w:rsid w:val="0009618E"/>
    <w:rsid w:val="000A463F"/>
    <w:rsid w:val="000B0C02"/>
    <w:rsid w:val="000B179E"/>
    <w:rsid w:val="000C175A"/>
    <w:rsid w:val="000C4163"/>
    <w:rsid w:val="000C5FCB"/>
    <w:rsid w:val="000C67AA"/>
    <w:rsid w:val="000D7480"/>
    <w:rsid w:val="000E054B"/>
    <w:rsid w:val="000E2A8B"/>
    <w:rsid w:val="000E57AE"/>
    <w:rsid w:val="001066AA"/>
    <w:rsid w:val="00112170"/>
    <w:rsid w:val="001207AB"/>
    <w:rsid w:val="0012696B"/>
    <w:rsid w:val="00134363"/>
    <w:rsid w:val="00135890"/>
    <w:rsid w:val="00140FA1"/>
    <w:rsid w:val="001612D6"/>
    <w:rsid w:val="001746BD"/>
    <w:rsid w:val="001761DB"/>
    <w:rsid w:val="00187E44"/>
    <w:rsid w:val="00191AAF"/>
    <w:rsid w:val="001969DC"/>
    <w:rsid w:val="001D19DD"/>
    <w:rsid w:val="001D5961"/>
    <w:rsid w:val="001D7E7A"/>
    <w:rsid w:val="001E32C6"/>
    <w:rsid w:val="001F1BD3"/>
    <w:rsid w:val="00204A97"/>
    <w:rsid w:val="002119ED"/>
    <w:rsid w:val="00234178"/>
    <w:rsid w:val="00237EAA"/>
    <w:rsid w:val="00247697"/>
    <w:rsid w:val="002569B4"/>
    <w:rsid w:val="00271582"/>
    <w:rsid w:val="002747D5"/>
    <w:rsid w:val="002758F4"/>
    <w:rsid w:val="00275A0D"/>
    <w:rsid w:val="002902CE"/>
    <w:rsid w:val="002A2B7A"/>
    <w:rsid w:val="002A420C"/>
    <w:rsid w:val="002B1B06"/>
    <w:rsid w:val="002C67A1"/>
    <w:rsid w:val="002D09AB"/>
    <w:rsid w:val="002D29EC"/>
    <w:rsid w:val="002D7615"/>
    <w:rsid w:val="002F4561"/>
    <w:rsid w:val="002F59AA"/>
    <w:rsid w:val="003013AD"/>
    <w:rsid w:val="00310AFD"/>
    <w:rsid w:val="00315645"/>
    <w:rsid w:val="00337199"/>
    <w:rsid w:val="00355268"/>
    <w:rsid w:val="00360DB5"/>
    <w:rsid w:val="0037113E"/>
    <w:rsid w:val="003801D3"/>
    <w:rsid w:val="00382911"/>
    <w:rsid w:val="003841CA"/>
    <w:rsid w:val="00386AD4"/>
    <w:rsid w:val="003946D1"/>
    <w:rsid w:val="0039644B"/>
    <w:rsid w:val="003A02CD"/>
    <w:rsid w:val="003A5544"/>
    <w:rsid w:val="003B1797"/>
    <w:rsid w:val="003C466C"/>
    <w:rsid w:val="003C5A88"/>
    <w:rsid w:val="003D4965"/>
    <w:rsid w:val="004214E5"/>
    <w:rsid w:val="004354B2"/>
    <w:rsid w:val="00435C49"/>
    <w:rsid w:val="004377C4"/>
    <w:rsid w:val="004549B4"/>
    <w:rsid w:val="0046309D"/>
    <w:rsid w:val="00475406"/>
    <w:rsid w:val="0048676E"/>
    <w:rsid w:val="00491888"/>
    <w:rsid w:val="00493DD1"/>
    <w:rsid w:val="004A2205"/>
    <w:rsid w:val="004A293E"/>
    <w:rsid w:val="004B1001"/>
    <w:rsid w:val="004B3D02"/>
    <w:rsid w:val="004B7DA6"/>
    <w:rsid w:val="004C2B7E"/>
    <w:rsid w:val="004D5FFE"/>
    <w:rsid w:val="004D7ACE"/>
    <w:rsid w:val="004E6C02"/>
    <w:rsid w:val="004E7101"/>
    <w:rsid w:val="004F0E00"/>
    <w:rsid w:val="004F7F9D"/>
    <w:rsid w:val="00502A0D"/>
    <w:rsid w:val="00524E98"/>
    <w:rsid w:val="00537927"/>
    <w:rsid w:val="00557F25"/>
    <w:rsid w:val="005604A5"/>
    <w:rsid w:val="00561C45"/>
    <w:rsid w:val="005623F7"/>
    <w:rsid w:val="00562882"/>
    <w:rsid w:val="00567473"/>
    <w:rsid w:val="00582E00"/>
    <w:rsid w:val="005A5DE5"/>
    <w:rsid w:val="005B0A0B"/>
    <w:rsid w:val="005B1B6D"/>
    <w:rsid w:val="005C0E20"/>
    <w:rsid w:val="005D09D4"/>
    <w:rsid w:val="005E064B"/>
    <w:rsid w:val="005E374C"/>
    <w:rsid w:val="00603DE5"/>
    <w:rsid w:val="00613455"/>
    <w:rsid w:val="0063300A"/>
    <w:rsid w:val="00633904"/>
    <w:rsid w:val="00646AD8"/>
    <w:rsid w:val="00655B32"/>
    <w:rsid w:val="00656F22"/>
    <w:rsid w:val="00672480"/>
    <w:rsid w:val="00692B1A"/>
    <w:rsid w:val="006A41F9"/>
    <w:rsid w:val="006B622B"/>
    <w:rsid w:val="006C7315"/>
    <w:rsid w:val="006C781D"/>
    <w:rsid w:val="006C7F04"/>
    <w:rsid w:val="006D12C8"/>
    <w:rsid w:val="006D154B"/>
    <w:rsid w:val="006D5495"/>
    <w:rsid w:val="006E32E7"/>
    <w:rsid w:val="006F627D"/>
    <w:rsid w:val="006F6AE4"/>
    <w:rsid w:val="007068F2"/>
    <w:rsid w:val="00716523"/>
    <w:rsid w:val="0071712A"/>
    <w:rsid w:val="0072074D"/>
    <w:rsid w:val="00725A7B"/>
    <w:rsid w:val="00726423"/>
    <w:rsid w:val="007266A9"/>
    <w:rsid w:val="0072787D"/>
    <w:rsid w:val="0075789F"/>
    <w:rsid w:val="007649A8"/>
    <w:rsid w:val="00790F09"/>
    <w:rsid w:val="00795AEF"/>
    <w:rsid w:val="0079608A"/>
    <w:rsid w:val="007A112F"/>
    <w:rsid w:val="007B1355"/>
    <w:rsid w:val="007B5159"/>
    <w:rsid w:val="007C6194"/>
    <w:rsid w:val="007D05B2"/>
    <w:rsid w:val="007D154C"/>
    <w:rsid w:val="007D6E1C"/>
    <w:rsid w:val="007E04ED"/>
    <w:rsid w:val="007F33AC"/>
    <w:rsid w:val="00800E93"/>
    <w:rsid w:val="00805D86"/>
    <w:rsid w:val="0082488B"/>
    <w:rsid w:val="00825724"/>
    <w:rsid w:val="00837F5D"/>
    <w:rsid w:val="00851424"/>
    <w:rsid w:val="0085493E"/>
    <w:rsid w:val="00862677"/>
    <w:rsid w:val="008627C2"/>
    <w:rsid w:val="0086467E"/>
    <w:rsid w:val="008A442A"/>
    <w:rsid w:val="008A4D69"/>
    <w:rsid w:val="008B3DC7"/>
    <w:rsid w:val="008C5437"/>
    <w:rsid w:val="008C68AE"/>
    <w:rsid w:val="008C7ACB"/>
    <w:rsid w:val="008D149E"/>
    <w:rsid w:val="008F32F8"/>
    <w:rsid w:val="00900FF0"/>
    <w:rsid w:val="0090660D"/>
    <w:rsid w:val="009155CD"/>
    <w:rsid w:val="00921523"/>
    <w:rsid w:val="00927CBE"/>
    <w:rsid w:val="00940824"/>
    <w:rsid w:val="0094122A"/>
    <w:rsid w:val="00945FF1"/>
    <w:rsid w:val="00952446"/>
    <w:rsid w:val="009537D0"/>
    <w:rsid w:val="00954DF0"/>
    <w:rsid w:val="0097391B"/>
    <w:rsid w:val="00985385"/>
    <w:rsid w:val="0099344E"/>
    <w:rsid w:val="009C65F6"/>
    <w:rsid w:val="009E2B1C"/>
    <w:rsid w:val="009F387C"/>
    <w:rsid w:val="009F7EC7"/>
    <w:rsid w:val="00A006FF"/>
    <w:rsid w:val="00A0483F"/>
    <w:rsid w:val="00A20513"/>
    <w:rsid w:val="00A20F5A"/>
    <w:rsid w:val="00A50F49"/>
    <w:rsid w:val="00A55969"/>
    <w:rsid w:val="00A56769"/>
    <w:rsid w:val="00A6468D"/>
    <w:rsid w:val="00A71BBE"/>
    <w:rsid w:val="00A720D6"/>
    <w:rsid w:val="00A97768"/>
    <w:rsid w:val="00AA1E16"/>
    <w:rsid w:val="00AA6A05"/>
    <w:rsid w:val="00AA6E43"/>
    <w:rsid w:val="00AB27DC"/>
    <w:rsid w:val="00AB546A"/>
    <w:rsid w:val="00AB74D5"/>
    <w:rsid w:val="00AC03EC"/>
    <w:rsid w:val="00AD2FC0"/>
    <w:rsid w:val="00AF088B"/>
    <w:rsid w:val="00B04EFB"/>
    <w:rsid w:val="00B41813"/>
    <w:rsid w:val="00B42DF8"/>
    <w:rsid w:val="00B436FD"/>
    <w:rsid w:val="00B50FFF"/>
    <w:rsid w:val="00B720F3"/>
    <w:rsid w:val="00B7518E"/>
    <w:rsid w:val="00B80E59"/>
    <w:rsid w:val="00B96EF8"/>
    <w:rsid w:val="00B97BB0"/>
    <w:rsid w:val="00BD1768"/>
    <w:rsid w:val="00BD1DAE"/>
    <w:rsid w:val="00BE0DB0"/>
    <w:rsid w:val="00BE6063"/>
    <w:rsid w:val="00BF0A4A"/>
    <w:rsid w:val="00BF3E86"/>
    <w:rsid w:val="00BF630C"/>
    <w:rsid w:val="00BF7EAE"/>
    <w:rsid w:val="00C1470D"/>
    <w:rsid w:val="00C1793C"/>
    <w:rsid w:val="00C20809"/>
    <w:rsid w:val="00C22D39"/>
    <w:rsid w:val="00C232CC"/>
    <w:rsid w:val="00C61A07"/>
    <w:rsid w:val="00C6560E"/>
    <w:rsid w:val="00C91006"/>
    <w:rsid w:val="00C9265B"/>
    <w:rsid w:val="00C9345D"/>
    <w:rsid w:val="00C977EC"/>
    <w:rsid w:val="00C97BAC"/>
    <w:rsid w:val="00CA3F4B"/>
    <w:rsid w:val="00CA5B17"/>
    <w:rsid w:val="00CB1E46"/>
    <w:rsid w:val="00CB25FB"/>
    <w:rsid w:val="00CD55D7"/>
    <w:rsid w:val="00CD57C8"/>
    <w:rsid w:val="00CD7AE2"/>
    <w:rsid w:val="00CE0513"/>
    <w:rsid w:val="00CE431A"/>
    <w:rsid w:val="00CF6FB0"/>
    <w:rsid w:val="00D00E62"/>
    <w:rsid w:val="00D02D7F"/>
    <w:rsid w:val="00D03BA8"/>
    <w:rsid w:val="00D20C0A"/>
    <w:rsid w:val="00D23224"/>
    <w:rsid w:val="00D239C9"/>
    <w:rsid w:val="00D46739"/>
    <w:rsid w:val="00D540BC"/>
    <w:rsid w:val="00D54C81"/>
    <w:rsid w:val="00D66354"/>
    <w:rsid w:val="00D66F34"/>
    <w:rsid w:val="00D72909"/>
    <w:rsid w:val="00D76002"/>
    <w:rsid w:val="00D80811"/>
    <w:rsid w:val="00D85E39"/>
    <w:rsid w:val="00D9111C"/>
    <w:rsid w:val="00D9450E"/>
    <w:rsid w:val="00DA4DF8"/>
    <w:rsid w:val="00DB0E79"/>
    <w:rsid w:val="00DE0703"/>
    <w:rsid w:val="00DF7C9F"/>
    <w:rsid w:val="00E06AB2"/>
    <w:rsid w:val="00E13982"/>
    <w:rsid w:val="00E17810"/>
    <w:rsid w:val="00E21177"/>
    <w:rsid w:val="00E25F0C"/>
    <w:rsid w:val="00E25FAB"/>
    <w:rsid w:val="00E3151E"/>
    <w:rsid w:val="00E37463"/>
    <w:rsid w:val="00E558F7"/>
    <w:rsid w:val="00E601F2"/>
    <w:rsid w:val="00E645A7"/>
    <w:rsid w:val="00E676DB"/>
    <w:rsid w:val="00E765A7"/>
    <w:rsid w:val="00E849DD"/>
    <w:rsid w:val="00E96083"/>
    <w:rsid w:val="00EA1C1C"/>
    <w:rsid w:val="00EA655D"/>
    <w:rsid w:val="00EB2384"/>
    <w:rsid w:val="00EC3BB1"/>
    <w:rsid w:val="00EC4A77"/>
    <w:rsid w:val="00ED3E87"/>
    <w:rsid w:val="00ED7F1B"/>
    <w:rsid w:val="00EE015F"/>
    <w:rsid w:val="00EE3492"/>
    <w:rsid w:val="00F013E9"/>
    <w:rsid w:val="00F049C1"/>
    <w:rsid w:val="00F118FA"/>
    <w:rsid w:val="00F12689"/>
    <w:rsid w:val="00F126C0"/>
    <w:rsid w:val="00F20C16"/>
    <w:rsid w:val="00F26DC7"/>
    <w:rsid w:val="00F4794E"/>
    <w:rsid w:val="00F93F6E"/>
    <w:rsid w:val="00FB369A"/>
    <w:rsid w:val="00FB6674"/>
    <w:rsid w:val="00FC4405"/>
    <w:rsid w:val="00FC5521"/>
    <w:rsid w:val="00FF1356"/>
    <w:rsid w:val="00FF1644"/>
    <w:rsid w:val="00FF1CA8"/>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B4"/>
    <w:pPr>
      <w:spacing w:after="160" w:line="259"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9537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7D0"/>
    <w:rPr>
      <w:rFonts w:asciiTheme="minorHAnsi" w:eastAsiaTheme="minorEastAsia" w:hAnsiTheme="minorHAnsi" w:cstheme="minorBidi"/>
    </w:rPr>
  </w:style>
  <w:style w:type="paragraph" w:styleId="Footer">
    <w:name w:val="footer"/>
    <w:basedOn w:val="Normal"/>
    <w:link w:val="FooterChar"/>
    <w:uiPriority w:val="99"/>
    <w:semiHidden/>
    <w:unhideWhenUsed/>
    <w:rsid w:val="009537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37D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5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D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2017-04-29T11:20:00Z</dcterms:created>
  <dcterms:modified xsi:type="dcterms:W3CDTF">2018-11-18T20:17:00Z</dcterms:modified>
</cp:coreProperties>
</file>