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05" w:rsidRPr="00276686" w:rsidRDefault="00430FD2" w:rsidP="009D6335">
      <w:pPr>
        <w:spacing w:before="6000" w:after="0" w:line="240" w:lineRule="auto"/>
        <w:jc w:val="center"/>
        <w:rPr>
          <w:rFonts w:ascii="Times New Roman" w:hAnsi="Times New Roman"/>
          <w:sz w:val="36"/>
        </w:rPr>
      </w:pPr>
      <w:r w:rsidRPr="00276686">
        <w:rPr>
          <w:rFonts w:ascii="Times New Roman" w:hAnsi="Times New Roman"/>
          <w:b/>
          <w:sz w:val="36"/>
        </w:rPr>
        <w:t>Honey Levy (No. 2)</w:t>
      </w:r>
    </w:p>
    <w:p w:rsidR="001C3505" w:rsidRPr="00276686" w:rsidRDefault="00430FD2" w:rsidP="00276686">
      <w:pPr>
        <w:spacing w:before="120" w:after="120" w:line="240" w:lineRule="auto"/>
        <w:jc w:val="center"/>
        <w:rPr>
          <w:rFonts w:ascii="Times New Roman" w:hAnsi="Times New Roman"/>
          <w:sz w:val="28"/>
        </w:rPr>
      </w:pPr>
      <w:r w:rsidRPr="00276686">
        <w:rPr>
          <w:rFonts w:ascii="Times New Roman" w:hAnsi="Times New Roman"/>
          <w:b/>
          <w:sz w:val="28"/>
        </w:rPr>
        <w:t>No. 73 of 1965</w:t>
      </w:r>
    </w:p>
    <w:p w:rsidR="001C3505" w:rsidRPr="00276686" w:rsidRDefault="001C3505" w:rsidP="00276686">
      <w:pPr>
        <w:spacing w:before="120" w:after="120" w:line="240" w:lineRule="auto"/>
        <w:jc w:val="center"/>
        <w:rPr>
          <w:rFonts w:ascii="Times New Roman" w:hAnsi="Times New Roman"/>
          <w:sz w:val="26"/>
        </w:rPr>
      </w:pPr>
      <w:r w:rsidRPr="00276686">
        <w:rPr>
          <w:rFonts w:ascii="Times New Roman" w:hAnsi="Times New Roman"/>
          <w:sz w:val="26"/>
        </w:rPr>
        <w:t xml:space="preserve">An Act to amend the </w:t>
      </w:r>
      <w:r w:rsidR="00430FD2" w:rsidRPr="00276686">
        <w:rPr>
          <w:rFonts w:ascii="Times New Roman" w:hAnsi="Times New Roman"/>
          <w:i/>
          <w:sz w:val="26"/>
        </w:rPr>
        <w:t xml:space="preserve">Honey Levy Act </w:t>
      </w:r>
      <w:r w:rsidRPr="00276686">
        <w:rPr>
          <w:rFonts w:ascii="Times New Roman" w:hAnsi="Times New Roman"/>
          <w:sz w:val="26"/>
        </w:rPr>
        <w:t>(</w:t>
      </w:r>
      <w:r w:rsidR="00430FD2" w:rsidRPr="00276686">
        <w:rPr>
          <w:rFonts w:ascii="Times New Roman" w:hAnsi="Times New Roman"/>
          <w:i/>
          <w:sz w:val="26"/>
        </w:rPr>
        <w:t xml:space="preserve">No. </w:t>
      </w:r>
      <w:r w:rsidR="00430FD2" w:rsidRPr="004B200E">
        <w:rPr>
          <w:rFonts w:ascii="Times New Roman" w:hAnsi="Times New Roman"/>
          <w:sz w:val="26"/>
        </w:rPr>
        <w:t>2</w:t>
      </w:r>
      <w:r w:rsidRPr="00276686">
        <w:rPr>
          <w:rFonts w:ascii="Times New Roman" w:hAnsi="Times New Roman"/>
          <w:sz w:val="26"/>
        </w:rPr>
        <w:t>) 1962.</w:t>
      </w:r>
    </w:p>
    <w:p w:rsidR="001C3505" w:rsidRPr="004662DF" w:rsidRDefault="001C3505" w:rsidP="00276686">
      <w:pPr>
        <w:spacing w:before="120" w:after="120" w:line="240" w:lineRule="auto"/>
        <w:jc w:val="right"/>
        <w:rPr>
          <w:rFonts w:ascii="Times New Roman" w:hAnsi="Times New Roman"/>
          <w:sz w:val="26"/>
        </w:rPr>
      </w:pPr>
      <w:r w:rsidRPr="004662DF">
        <w:rPr>
          <w:rFonts w:ascii="Times New Roman" w:hAnsi="Times New Roman"/>
          <w:sz w:val="26"/>
        </w:rPr>
        <w:t>[</w:t>
      </w:r>
      <w:r w:rsidR="00430FD2" w:rsidRPr="004662DF">
        <w:rPr>
          <w:rFonts w:ascii="Times New Roman" w:hAnsi="Times New Roman"/>
          <w:sz w:val="26"/>
        </w:rPr>
        <w:t>Assented to 22 November, 1965</w:t>
      </w:r>
      <w:r w:rsidRPr="004662DF">
        <w:rPr>
          <w:rFonts w:ascii="Times New Roman" w:hAnsi="Times New Roman"/>
          <w:sz w:val="26"/>
        </w:rPr>
        <w:t>]</w:t>
      </w:r>
    </w:p>
    <w:p w:rsidR="001C3505" w:rsidRPr="004662DF" w:rsidRDefault="001C3505" w:rsidP="004B200E">
      <w:pPr>
        <w:spacing w:after="0" w:line="240" w:lineRule="auto"/>
        <w:jc w:val="both"/>
        <w:rPr>
          <w:rFonts w:ascii="Times New Roman" w:hAnsi="Times New Roman"/>
        </w:rPr>
      </w:pPr>
      <w:r w:rsidRPr="004662DF">
        <w:rPr>
          <w:rFonts w:ascii="Times New Roman" w:hAnsi="Times New Roman"/>
        </w:rPr>
        <w:t>BE it enacted by the Queen</w:t>
      </w:r>
      <w:r w:rsidR="00276686" w:rsidRPr="004662DF">
        <w:rPr>
          <w:rFonts w:ascii="Times New Roman" w:hAnsi="Times New Roman"/>
        </w:rPr>
        <w:t>’</w:t>
      </w:r>
      <w:r w:rsidRPr="004662DF">
        <w:rPr>
          <w:rFonts w:ascii="Times New Roman" w:hAnsi="Times New Roman"/>
        </w:rPr>
        <w:t>s Most Excellent Majesty, the Senate, and the House of Representatives of the Commonwealth of Australia, as follows:—</w:t>
      </w:r>
    </w:p>
    <w:p w:rsidR="001C3505" w:rsidRPr="00276686" w:rsidRDefault="00430FD2" w:rsidP="00276686">
      <w:pPr>
        <w:spacing w:before="120" w:after="60" w:line="240" w:lineRule="auto"/>
        <w:jc w:val="both"/>
        <w:rPr>
          <w:rFonts w:ascii="Times New Roman" w:hAnsi="Times New Roman" w:cs="Times New Roman"/>
          <w:b/>
          <w:sz w:val="20"/>
        </w:rPr>
      </w:pPr>
      <w:r w:rsidRPr="00276686">
        <w:rPr>
          <w:rFonts w:ascii="Times New Roman" w:hAnsi="Times New Roman" w:cs="Times New Roman"/>
          <w:b/>
          <w:sz w:val="20"/>
        </w:rPr>
        <w:t>Short title and citation.</w:t>
      </w:r>
    </w:p>
    <w:p w:rsidR="001C3505" w:rsidRPr="00276686" w:rsidRDefault="00430FD2" w:rsidP="00E50C7A">
      <w:pPr>
        <w:tabs>
          <w:tab w:val="left" w:pos="1260"/>
        </w:tabs>
        <w:spacing w:after="0" w:line="240" w:lineRule="auto"/>
        <w:ind w:firstLine="432"/>
        <w:jc w:val="both"/>
        <w:rPr>
          <w:rFonts w:ascii="Times New Roman" w:hAnsi="Times New Roman"/>
        </w:rPr>
      </w:pPr>
      <w:r w:rsidRPr="00276686">
        <w:rPr>
          <w:rFonts w:ascii="Times New Roman" w:hAnsi="Times New Roman"/>
          <w:b/>
        </w:rPr>
        <w:t>1.</w:t>
      </w:r>
      <w:r w:rsidR="00E50C7A">
        <w:rPr>
          <w:rFonts w:ascii="Times New Roman" w:hAnsi="Times New Roman"/>
        </w:rPr>
        <w:t>—(1.)</w:t>
      </w:r>
      <w:r w:rsidR="00E50C7A">
        <w:rPr>
          <w:rFonts w:ascii="Times New Roman" w:hAnsi="Times New Roman"/>
        </w:rPr>
        <w:tab/>
      </w:r>
      <w:r w:rsidR="001C3505" w:rsidRPr="00276686">
        <w:rPr>
          <w:rFonts w:ascii="Times New Roman" w:hAnsi="Times New Roman"/>
        </w:rPr>
        <w:t xml:space="preserve">This Act may be cited as the </w:t>
      </w:r>
      <w:r w:rsidRPr="00276686">
        <w:rPr>
          <w:rFonts w:ascii="Times New Roman" w:hAnsi="Times New Roman"/>
          <w:i/>
        </w:rPr>
        <w:t xml:space="preserve">Honey Levy Act </w:t>
      </w:r>
      <w:r w:rsidRPr="004B200E">
        <w:rPr>
          <w:rFonts w:ascii="Times New Roman" w:hAnsi="Times New Roman"/>
        </w:rPr>
        <w:t>(</w:t>
      </w:r>
      <w:r w:rsidRPr="00276686">
        <w:rPr>
          <w:rFonts w:ascii="Times New Roman" w:hAnsi="Times New Roman"/>
          <w:i/>
        </w:rPr>
        <w:t xml:space="preserve">No. </w:t>
      </w:r>
      <w:r w:rsidR="001C3505" w:rsidRPr="00276686">
        <w:rPr>
          <w:rFonts w:ascii="Times New Roman" w:hAnsi="Times New Roman"/>
        </w:rPr>
        <w:t>2) 1965.</w:t>
      </w:r>
    </w:p>
    <w:p w:rsidR="001C3505" w:rsidRPr="00276686" w:rsidRDefault="00E50C7A" w:rsidP="00E50C7A">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1C3505" w:rsidRPr="00276686">
        <w:rPr>
          <w:rFonts w:ascii="Times New Roman" w:hAnsi="Times New Roman"/>
        </w:rPr>
        <w:t xml:space="preserve">The </w:t>
      </w:r>
      <w:r w:rsidR="00430FD2" w:rsidRPr="00276686">
        <w:rPr>
          <w:rFonts w:ascii="Times New Roman" w:hAnsi="Times New Roman"/>
          <w:i/>
        </w:rPr>
        <w:t xml:space="preserve">Honey Levy Act </w:t>
      </w:r>
      <w:r w:rsidR="00430FD2" w:rsidRPr="004B200E">
        <w:rPr>
          <w:rFonts w:ascii="Times New Roman" w:hAnsi="Times New Roman"/>
        </w:rPr>
        <w:t>(</w:t>
      </w:r>
      <w:r w:rsidR="00430FD2" w:rsidRPr="00276686">
        <w:rPr>
          <w:rFonts w:ascii="Times New Roman" w:hAnsi="Times New Roman"/>
          <w:i/>
        </w:rPr>
        <w:t xml:space="preserve">No. </w:t>
      </w:r>
      <w:r w:rsidR="004662DF">
        <w:rPr>
          <w:rFonts w:ascii="Times New Roman" w:hAnsi="Times New Roman"/>
        </w:rPr>
        <w:t>2) 1962</w:t>
      </w:r>
      <w:r w:rsidR="001C3505" w:rsidRPr="00276686">
        <w:rPr>
          <w:rFonts w:ascii="Times New Roman" w:hAnsi="Times New Roman"/>
        </w:rPr>
        <w:t xml:space="preserve"> is in this Act referred to as the Principal Act.</w:t>
      </w:r>
    </w:p>
    <w:p w:rsidR="001C3505" w:rsidRPr="00276686" w:rsidRDefault="00E50C7A" w:rsidP="00E50C7A">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1C3505" w:rsidRPr="00276686">
        <w:rPr>
          <w:rFonts w:ascii="Times New Roman" w:hAnsi="Times New Roman"/>
        </w:rPr>
        <w:t xml:space="preserve">The Principal Act, as amended by this Act, may be cited as the </w:t>
      </w:r>
      <w:r w:rsidR="00430FD2" w:rsidRPr="00276686">
        <w:rPr>
          <w:rFonts w:ascii="Times New Roman" w:hAnsi="Times New Roman"/>
          <w:i/>
        </w:rPr>
        <w:t xml:space="preserve">Honey Levy Act </w:t>
      </w:r>
      <w:r w:rsidR="001C3505" w:rsidRPr="00276686">
        <w:rPr>
          <w:rFonts w:ascii="Times New Roman" w:hAnsi="Times New Roman"/>
        </w:rPr>
        <w:t>(</w:t>
      </w:r>
      <w:r w:rsidR="00430FD2" w:rsidRPr="00276686">
        <w:rPr>
          <w:rFonts w:ascii="Times New Roman" w:hAnsi="Times New Roman"/>
          <w:i/>
        </w:rPr>
        <w:t xml:space="preserve">No. </w:t>
      </w:r>
      <w:r w:rsidR="001C3505" w:rsidRPr="00276686">
        <w:rPr>
          <w:rFonts w:ascii="Times New Roman" w:hAnsi="Times New Roman"/>
        </w:rPr>
        <w:t>2) 1962</w:t>
      </w:r>
      <w:r w:rsidR="00276686">
        <w:rPr>
          <w:rFonts w:ascii="Times New Roman" w:hAnsi="Times New Roman"/>
        </w:rPr>
        <w:t>–</w:t>
      </w:r>
      <w:r w:rsidR="001C3505" w:rsidRPr="00276686">
        <w:rPr>
          <w:rFonts w:ascii="Times New Roman" w:hAnsi="Times New Roman"/>
        </w:rPr>
        <w:t>1965.</w:t>
      </w:r>
    </w:p>
    <w:p w:rsidR="001C3505" w:rsidRPr="00276686" w:rsidRDefault="00430FD2" w:rsidP="00276686">
      <w:pPr>
        <w:spacing w:before="120" w:after="60" w:line="240" w:lineRule="auto"/>
        <w:jc w:val="both"/>
        <w:rPr>
          <w:rFonts w:ascii="Times New Roman" w:hAnsi="Times New Roman" w:cs="Times New Roman"/>
          <w:b/>
          <w:sz w:val="20"/>
        </w:rPr>
      </w:pPr>
      <w:r w:rsidRPr="00276686">
        <w:rPr>
          <w:rFonts w:ascii="Times New Roman" w:hAnsi="Times New Roman" w:cs="Times New Roman"/>
          <w:b/>
          <w:sz w:val="20"/>
        </w:rPr>
        <w:t>Commencement.</w:t>
      </w:r>
    </w:p>
    <w:p w:rsidR="001C3505" w:rsidRPr="00276686" w:rsidRDefault="00430FD2" w:rsidP="00276686">
      <w:pPr>
        <w:spacing w:after="0" w:line="240" w:lineRule="auto"/>
        <w:ind w:firstLine="432"/>
        <w:jc w:val="both"/>
        <w:rPr>
          <w:rFonts w:ascii="Times New Roman" w:hAnsi="Times New Roman"/>
        </w:rPr>
      </w:pPr>
      <w:r w:rsidRPr="00276686">
        <w:rPr>
          <w:rFonts w:ascii="Times New Roman" w:hAnsi="Times New Roman"/>
          <w:b/>
        </w:rPr>
        <w:t>2.</w:t>
      </w:r>
      <w:r w:rsidR="00E50C7A">
        <w:rPr>
          <w:rFonts w:ascii="Times New Roman" w:hAnsi="Times New Roman"/>
        </w:rPr>
        <w:tab/>
      </w:r>
      <w:r w:rsidR="001C3505" w:rsidRPr="00276686">
        <w:rPr>
          <w:rFonts w:ascii="Times New Roman" w:hAnsi="Times New Roman"/>
        </w:rPr>
        <w:t>This Act shall come into operation on the day on which it receives the Royal Assent.</w:t>
      </w:r>
    </w:p>
    <w:p w:rsidR="001C3505" w:rsidRPr="00276686" w:rsidRDefault="001C3505" w:rsidP="004B200E">
      <w:pPr>
        <w:spacing w:before="120" w:after="0" w:line="240" w:lineRule="auto"/>
        <w:ind w:firstLine="432"/>
        <w:jc w:val="both"/>
        <w:rPr>
          <w:rFonts w:ascii="Times New Roman" w:hAnsi="Times New Roman"/>
        </w:rPr>
      </w:pPr>
      <w:r w:rsidRPr="00276686">
        <w:rPr>
          <w:rFonts w:ascii="Times New Roman" w:hAnsi="Times New Roman"/>
          <w:b/>
        </w:rPr>
        <w:t>3</w:t>
      </w:r>
      <w:r w:rsidR="00E50C7A">
        <w:rPr>
          <w:rFonts w:ascii="Times New Roman" w:hAnsi="Times New Roman"/>
        </w:rPr>
        <w:t>.</w:t>
      </w:r>
      <w:r w:rsidR="00E50C7A">
        <w:rPr>
          <w:rFonts w:ascii="Times New Roman" w:hAnsi="Times New Roman"/>
        </w:rPr>
        <w:tab/>
      </w:r>
      <w:r w:rsidRPr="00276686">
        <w:rPr>
          <w:rFonts w:ascii="Times New Roman" w:hAnsi="Times New Roman"/>
        </w:rPr>
        <w:t>After section 3 of the Principal Act the following section is inserted:—</w:t>
      </w:r>
    </w:p>
    <w:p w:rsidR="001C3505" w:rsidRPr="00276686" w:rsidRDefault="00430FD2" w:rsidP="00276686">
      <w:pPr>
        <w:spacing w:before="120" w:after="60" w:line="240" w:lineRule="auto"/>
        <w:jc w:val="both"/>
        <w:rPr>
          <w:rFonts w:ascii="Times New Roman" w:hAnsi="Times New Roman" w:cs="Times New Roman"/>
          <w:b/>
          <w:sz w:val="20"/>
        </w:rPr>
      </w:pPr>
      <w:r w:rsidRPr="00276686">
        <w:rPr>
          <w:rFonts w:ascii="Times New Roman" w:hAnsi="Times New Roman" w:cs="Times New Roman"/>
          <w:b/>
          <w:sz w:val="20"/>
        </w:rPr>
        <w:t>Definitions.</w:t>
      </w:r>
    </w:p>
    <w:p w:rsidR="001C3505" w:rsidRPr="00276686" w:rsidRDefault="00276686" w:rsidP="00CA5175">
      <w:pPr>
        <w:tabs>
          <w:tab w:val="left" w:pos="900"/>
        </w:tabs>
        <w:spacing w:after="0" w:line="240" w:lineRule="auto"/>
        <w:ind w:firstLine="432"/>
        <w:jc w:val="both"/>
        <w:rPr>
          <w:rFonts w:ascii="Times New Roman" w:hAnsi="Times New Roman"/>
        </w:rPr>
      </w:pPr>
      <w:r>
        <w:rPr>
          <w:rFonts w:ascii="Times New Roman" w:hAnsi="Times New Roman"/>
        </w:rPr>
        <w:t>“</w:t>
      </w:r>
      <w:r w:rsidR="001C3505" w:rsidRPr="00276686">
        <w:rPr>
          <w:rFonts w:ascii="Times New Roman" w:hAnsi="Times New Roman"/>
        </w:rPr>
        <w:t>3</w:t>
      </w:r>
      <w:r w:rsidR="00430FD2" w:rsidRPr="00276686">
        <w:rPr>
          <w:rFonts w:ascii="Times New Roman" w:hAnsi="Times New Roman"/>
          <w:smallCaps/>
        </w:rPr>
        <w:t>a</w:t>
      </w:r>
      <w:r w:rsidR="001C3505" w:rsidRPr="00276686">
        <w:rPr>
          <w:rFonts w:ascii="Times New Roman" w:hAnsi="Times New Roman"/>
        </w:rPr>
        <w:t>.</w:t>
      </w:r>
      <w:r w:rsidR="00CA5175">
        <w:rPr>
          <w:rFonts w:ascii="Times New Roman" w:hAnsi="Times New Roman"/>
        </w:rPr>
        <w:tab/>
      </w:r>
      <w:r w:rsidR="001C3505" w:rsidRPr="00276686">
        <w:rPr>
          <w:rFonts w:ascii="Times New Roman" w:hAnsi="Times New Roman"/>
        </w:rPr>
        <w:t>In this Act—</w:t>
      </w:r>
    </w:p>
    <w:p w:rsidR="001C3505" w:rsidRPr="00276686" w:rsidRDefault="00276686" w:rsidP="00276686">
      <w:pPr>
        <w:spacing w:after="0" w:line="240" w:lineRule="auto"/>
        <w:ind w:left="1152" w:hanging="576"/>
        <w:jc w:val="both"/>
        <w:rPr>
          <w:rFonts w:ascii="Times New Roman" w:hAnsi="Times New Roman"/>
        </w:rPr>
      </w:pPr>
      <w:r>
        <w:rPr>
          <w:rFonts w:ascii="Times New Roman" w:hAnsi="Times New Roman"/>
        </w:rPr>
        <w:t>‘</w:t>
      </w:r>
      <w:r w:rsidR="001C3505" w:rsidRPr="00276686">
        <w:rPr>
          <w:rFonts w:ascii="Times New Roman" w:hAnsi="Times New Roman"/>
        </w:rPr>
        <w:t>month</w:t>
      </w:r>
      <w:r>
        <w:rPr>
          <w:rFonts w:ascii="Times New Roman" w:hAnsi="Times New Roman"/>
        </w:rPr>
        <w:t>’</w:t>
      </w:r>
      <w:r w:rsidR="001C3505" w:rsidRPr="00276686">
        <w:rPr>
          <w:rFonts w:ascii="Times New Roman" w:hAnsi="Times New Roman"/>
        </w:rPr>
        <w:t xml:space="preserve"> means a month of the year;</w:t>
      </w:r>
    </w:p>
    <w:p w:rsidR="001C3505" w:rsidRDefault="00276686" w:rsidP="00276686">
      <w:pPr>
        <w:spacing w:after="0" w:line="240" w:lineRule="auto"/>
        <w:ind w:left="1152" w:hanging="576"/>
        <w:jc w:val="both"/>
        <w:rPr>
          <w:rFonts w:ascii="Times New Roman" w:hAnsi="Times New Roman"/>
        </w:rPr>
      </w:pPr>
      <w:r>
        <w:rPr>
          <w:rFonts w:ascii="Times New Roman" w:hAnsi="Times New Roman"/>
        </w:rPr>
        <w:t>‘</w:t>
      </w:r>
      <w:r w:rsidR="001C3505" w:rsidRPr="00276686">
        <w:rPr>
          <w:rFonts w:ascii="Times New Roman" w:hAnsi="Times New Roman"/>
        </w:rPr>
        <w:t>the Board</w:t>
      </w:r>
      <w:r>
        <w:rPr>
          <w:rFonts w:ascii="Times New Roman" w:hAnsi="Times New Roman"/>
        </w:rPr>
        <w:t>’</w:t>
      </w:r>
      <w:r w:rsidR="001C3505" w:rsidRPr="00276686">
        <w:rPr>
          <w:rFonts w:ascii="Times New Roman" w:hAnsi="Times New Roman"/>
        </w:rPr>
        <w:t xml:space="preserve"> means the Australian Honey Board established by the </w:t>
      </w:r>
      <w:r w:rsidR="00430FD2" w:rsidRPr="00276686">
        <w:rPr>
          <w:rFonts w:ascii="Times New Roman" w:hAnsi="Times New Roman"/>
          <w:i/>
        </w:rPr>
        <w:t xml:space="preserve">Honey Industry Act </w:t>
      </w:r>
      <w:r w:rsidR="001C3505" w:rsidRPr="00276686">
        <w:rPr>
          <w:rFonts w:ascii="Times New Roman" w:hAnsi="Times New Roman"/>
        </w:rPr>
        <w:t>1962.</w:t>
      </w:r>
      <w:r>
        <w:rPr>
          <w:rFonts w:ascii="Times New Roman" w:hAnsi="Times New Roman"/>
        </w:rPr>
        <w:t>”</w:t>
      </w:r>
      <w:r w:rsidR="001C3505" w:rsidRPr="00276686">
        <w:rPr>
          <w:rFonts w:ascii="Times New Roman" w:hAnsi="Times New Roman"/>
        </w:rPr>
        <w:t>.</w:t>
      </w:r>
    </w:p>
    <w:p w:rsidR="00276686" w:rsidRDefault="00276686">
      <w:pPr>
        <w:rPr>
          <w:rFonts w:ascii="Times New Roman" w:hAnsi="Times New Roman"/>
        </w:rPr>
      </w:pPr>
      <w:r>
        <w:rPr>
          <w:rFonts w:ascii="Times New Roman" w:hAnsi="Times New Roman"/>
        </w:rPr>
        <w:br w:type="page"/>
      </w:r>
    </w:p>
    <w:p w:rsidR="001C3505" w:rsidRPr="00276686" w:rsidRDefault="00430FD2" w:rsidP="00276686">
      <w:pPr>
        <w:spacing w:before="120" w:after="60" w:line="240" w:lineRule="auto"/>
        <w:jc w:val="both"/>
        <w:rPr>
          <w:rFonts w:ascii="Times New Roman" w:hAnsi="Times New Roman" w:cs="Times New Roman"/>
          <w:b/>
          <w:sz w:val="20"/>
        </w:rPr>
      </w:pPr>
      <w:r w:rsidRPr="00276686">
        <w:rPr>
          <w:rFonts w:ascii="Times New Roman" w:hAnsi="Times New Roman" w:cs="Times New Roman"/>
          <w:b/>
          <w:sz w:val="20"/>
        </w:rPr>
        <w:lastRenderedPageBreak/>
        <w:t>Rate of levy.</w:t>
      </w:r>
    </w:p>
    <w:p w:rsidR="001C3505" w:rsidRPr="00276686" w:rsidRDefault="00430FD2" w:rsidP="00276686">
      <w:pPr>
        <w:spacing w:after="0" w:line="240" w:lineRule="auto"/>
        <w:ind w:firstLine="432"/>
        <w:jc w:val="both"/>
        <w:rPr>
          <w:rFonts w:ascii="Times New Roman" w:hAnsi="Times New Roman"/>
        </w:rPr>
      </w:pPr>
      <w:r w:rsidRPr="00276686">
        <w:rPr>
          <w:rFonts w:ascii="Times New Roman" w:hAnsi="Times New Roman"/>
          <w:b/>
          <w:smallCaps/>
        </w:rPr>
        <w:t>4.</w:t>
      </w:r>
      <w:r w:rsidR="00E50C7A">
        <w:rPr>
          <w:rFonts w:ascii="Times New Roman" w:hAnsi="Times New Roman"/>
          <w:b/>
          <w:smallCaps/>
        </w:rPr>
        <w:tab/>
      </w:r>
      <w:r w:rsidR="001C3505" w:rsidRPr="00276686">
        <w:rPr>
          <w:rFonts w:ascii="Times New Roman" w:hAnsi="Times New Roman"/>
        </w:rPr>
        <w:t xml:space="preserve">Section 5 of the Principal Act is amended by omitting from sub-section (3.) the words </w:t>
      </w:r>
      <w:r w:rsidR="00276686">
        <w:rPr>
          <w:rFonts w:ascii="Times New Roman" w:hAnsi="Times New Roman"/>
        </w:rPr>
        <w:t>“</w:t>
      </w:r>
      <w:r w:rsidR="001C3505" w:rsidRPr="00276686">
        <w:rPr>
          <w:rFonts w:ascii="Times New Roman" w:hAnsi="Times New Roman"/>
        </w:rPr>
        <w:t xml:space="preserve">the Australian Honey Board established by the </w:t>
      </w:r>
      <w:r w:rsidRPr="00276686">
        <w:rPr>
          <w:rFonts w:ascii="Times New Roman" w:hAnsi="Times New Roman"/>
          <w:i/>
        </w:rPr>
        <w:t xml:space="preserve">Honey Industry Act </w:t>
      </w:r>
      <w:r w:rsidR="001C3505" w:rsidRPr="00276686">
        <w:rPr>
          <w:rFonts w:ascii="Times New Roman" w:hAnsi="Times New Roman"/>
        </w:rPr>
        <w:t>1962</w:t>
      </w:r>
      <w:r w:rsidR="00276686">
        <w:rPr>
          <w:rFonts w:ascii="Times New Roman" w:hAnsi="Times New Roman"/>
        </w:rPr>
        <w:t>”</w:t>
      </w:r>
      <w:r w:rsidR="001C3505" w:rsidRPr="00276686">
        <w:rPr>
          <w:rFonts w:ascii="Times New Roman" w:hAnsi="Times New Roman"/>
        </w:rPr>
        <w:t xml:space="preserve"> and inserting in their stead the words </w:t>
      </w:r>
      <w:r w:rsidR="00276686">
        <w:rPr>
          <w:rFonts w:ascii="Times New Roman" w:hAnsi="Times New Roman"/>
        </w:rPr>
        <w:t>“</w:t>
      </w:r>
      <w:r w:rsidR="001C3505" w:rsidRPr="00276686">
        <w:rPr>
          <w:rFonts w:ascii="Times New Roman" w:hAnsi="Times New Roman"/>
        </w:rPr>
        <w:t>the Board</w:t>
      </w:r>
      <w:r w:rsidR="00276686">
        <w:rPr>
          <w:rFonts w:ascii="Times New Roman" w:hAnsi="Times New Roman"/>
        </w:rPr>
        <w:t>”</w:t>
      </w:r>
      <w:r w:rsidR="001C3505" w:rsidRPr="00276686">
        <w:rPr>
          <w:rFonts w:ascii="Times New Roman" w:hAnsi="Times New Roman"/>
        </w:rPr>
        <w:t>.</w:t>
      </w:r>
    </w:p>
    <w:p w:rsidR="001C3505" w:rsidRPr="00276686" w:rsidRDefault="00430FD2" w:rsidP="0033431B">
      <w:pPr>
        <w:spacing w:before="120" w:after="0" w:line="240" w:lineRule="auto"/>
        <w:ind w:firstLine="432"/>
        <w:jc w:val="both"/>
        <w:rPr>
          <w:rFonts w:ascii="Times New Roman" w:hAnsi="Times New Roman"/>
        </w:rPr>
      </w:pPr>
      <w:r w:rsidRPr="00276686">
        <w:rPr>
          <w:rFonts w:ascii="Times New Roman" w:hAnsi="Times New Roman"/>
          <w:b/>
        </w:rPr>
        <w:t>5.</w:t>
      </w:r>
      <w:r w:rsidR="00E50C7A">
        <w:rPr>
          <w:rFonts w:ascii="Times New Roman" w:hAnsi="Times New Roman"/>
        </w:rPr>
        <w:tab/>
      </w:r>
      <w:r w:rsidR="001C3505" w:rsidRPr="00276686">
        <w:rPr>
          <w:rFonts w:ascii="Times New Roman" w:hAnsi="Times New Roman"/>
        </w:rPr>
        <w:t>After section 6 of the Principal Act the following section is inserted:—</w:t>
      </w:r>
    </w:p>
    <w:p w:rsidR="001C3505" w:rsidRPr="00276686" w:rsidRDefault="00430FD2" w:rsidP="00276686">
      <w:pPr>
        <w:spacing w:before="120" w:after="60" w:line="240" w:lineRule="auto"/>
        <w:jc w:val="both"/>
        <w:rPr>
          <w:rFonts w:ascii="Times New Roman" w:hAnsi="Times New Roman" w:cs="Times New Roman"/>
          <w:b/>
          <w:sz w:val="20"/>
        </w:rPr>
      </w:pPr>
      <w:r w:rsidRPr="00276686">
        <w:rPr>
          <w:rFonts w:ascii="Times New Roman" w:hAnsi="Times New Roman" w:cs="Times New Roman"/>
          <w:b/>
          <w:sz w:val="20"/>
        </w:rPr>
        <w:t>Exemptions.</w:t>
      </w:r>
    </w:p>
    <w:p w:rsidR="001C3505" w:rsidRPr="00276686" w:rsidRDefault="00276686" w:rsidP="000B2E7E">
      <w:pPr>
        <w:tabs>
          <w:tab w:val="left" w:pos="1530"/>
        </w:tabs>
        <w:spacing w:after="0" w:line="240" w:lineRule="auto"/>
        <w:ind w:firstLine="432"/>
        <w:jc w:val="both"/>
        <w:rPr>
          <w:rFonts w:ascii="Times New Roman" w:hAnsi="Times New Roman"/>
        </w:rPr>
      </w:pPr>
      <w:r>
        <w:rPr>
          <w:rFonts w:ascii="Times New Roman" w:hAnsi="Times New Roman"/>
        </w:rPr>
        <w:t>“</w:t>
      </w:r>
      <w:r w:rsidR="001C3505" w:rsidRPr="00276686">
        <w:rPr>
          <w:rFonts w:ascii="Times New Roman" w:hAnsi="Times New Roman"/>
        </w:rPr>
        <w:t>6</w:t>
      </w:r>
      <w:r w:rsidR="00430FD2" w:rsidRPr="00276686">
        <w:rPr>
          <w:rFonts w:ascii="Times New Roman" w:hAnsi="Times New Roman"/>
          <w:smallCaps/>
        </w:rPr>
        <w:t>a.</w:t>
      </w:r>
      <w:bookmarkStart w:id="0" w:name="_GoBack"/>
      <w:r w:rsidR="00430FD2" w:rsidRPr="004662DF">
        <w:rPr>
          <w:rFonts w:ascii="Times New Roman" w:hAnsi="Times New Roman"/>
          <w:smallCaps/>
        </w:rPr>
        <w:t>—</w:t>
      </w:r>
      <w:bookmarkEnd w:id="0"/>
      <w:r w:rsidR="00E50C7A">
        <w:rPr>
          <w:rFonts w:ascii="Times New Roman" w:hAnsi="Times New Roman"/>
        </w:rPr>
        <w:t>(1.)</w:t>
      </w:r>
      <w:r w:rsidR="00E50C7A">
        <w:rPr>
          <w:rFonts w:ascii="Times New Roman" w:hAnsi="Times New Roman"/>
        </w:rPr>
        <w:tab/>
      </w:r>
      <w:r w:rsidR="001C3505" w:rsidRPr="00276686">
        <w:rPr>
          <w:rFonts w:ascii="Times New Roman" w:hAnsi="Times New Roman"/>
        </w:rPr>
        <w:t>Levy imposed by this Act is not payable in respect of honey used by a person in a month in the production of other goods if the honey so used by the person in that month, together with the honey, if any, sold by the person in that month, weighs not more than one hundred and twenty pounds.</w:t>
      </w:r>
    </w:p>
    <w:p w:rsidR="001C3505" w:rsidRPr="00276686" w:rsidRDefault="00276686" w:rsidP="00E50C7A">
      <w:pPr>
        <w:tabs>
          <w:tab w:val="left" w:pos="990"/>
        </w:tabs>
        <w:spacing w:after="0" w:line="240" w:lineRule="auto"/>
        <w:ind w:firstLine="432"/>
        <w:jc w:val="both"/>
        <w:rPr>
          <w:rFonts w:ascii="Times New Roman" w:hAnsi="Times New Roman"/>
        </w:rPr>
      </w:pPr>
      <w:r>
        <w:rPr>
          <w:rFonts w:ascii="Times New Roman" w:hAnsi="Times New Roman"/>
        </w:rPr>
        <w:t>“</w:t>
      </w:r>
      <w:r w:rsidR="00E50C7A">
        <w:rPr>
          <w:rFonts w:ascii="Times New Roman" w:hAnsi="Times New Roman"/>
        </w:rPr>
        <w:t>(2.)</w:t>
      </w:r>
      <w:r w:rsidR="00E50C7A">
        <w:rPr>
          <w:rFonts w:ascii="Times New Roman" w:hAnsi="Times New Roman"/>
        </w:rPr>
        <w:tab/>
      </w:r>
      <w:r w:rsidR="001C3505" w:rsidRPr="00276686">
        <w:rPr>
          <w:rFonts w:ascii="Times New Roman" w:hAnsi="Times New Roman"/>
        </w:rPr>
        <w:t>Levy is not payable by a person included in a prescribed class of persons.</w:t>
      </w:r>
    </w:p>
    <w:p w:rsidR="001C3505" w:rsidRDefault="00276686" w:rsidP="00E50C7A">
      <w:pPr>
        <w:tabs>
          <w:tab w:val="left" w:pos="990"/>
        </w:tabs>
        <w:spacing w:after="0" w:line="240" w:lineRule="auto"/>
        <w:ind w:firstLine="432"/>
        <w:jc w:val="both"/>
        <w:rPr>
          <w:rFonts w:ascii="Times New Roman" w:hAnsi="Times New Roman"/>
        </w:rPr>
      </w:pPr>
      <w:r>
        <w:rPr>
          <w:rFonts w:ascii="Times New Roman" w:hAnsi="Times New Roman"/>
        </w:rPr>
        <w:t>“</w:t>
      </w:r>
      <w:r w:rsidR="00E50C7A">
        <w:rPr>
          <w:rFonts w:ascii="Times New Roman" w:hAnsi="Times New Roman"/>
        </w:rPr>
        <w:t>(3.)</w:t>
      </w:r>
      <w:r w:rsidR="00E50C7A">
        <w:rPr>
          <w:rFonts w:ascii="Times New Roman" w:hAnsi="Times New Roman"/>
        </w:rPr>
        <w:tab/>
      </w:r>
      <w:r w:rsidR="001C3505" w:rsidRPr="00276686">
        <w:rPr>
          <w:rFonts w:ascii="Times New Roman" w:hAnsi="Times New Roman"/>
        </w:rPr>
        <w:t>Before making regulations prescribing a class of persons for the purposes of the last preceding sub-section, the Governor-General shall take into consideration any recommendation with respect to the proposed regulations made to the Minister by the Board.</w:t>
      </w:r>
      <w:r>
        <w:rPr>
          <w:rFonts w:ascii="Times New Roman" w:hAnsi="Times New Roman"/>
        </w:rPr>
        <w:t>”</w:t>
      </w:r>
      <w:r w:rsidR="001C3505" w:rsidRPr="00276686">
        <w:rPr>
          <w:rFonts w:ascii="Times New Roman" w:hAnsi="Times New Roman"/>
        </w:rPr>
        <w:t>.</w:t>
      </w:r>
    </w:p>
    <w:p w:rsidR="00E15B63" w:rsidRPr="00276686" w:rsidRDefault="00E15B63" w:rsidP="00E15B63">
      <w:pPr>
        <w:pBdr>
          <w:bottom w:val="thickThinLargeGap" w:sz="2" w:space="1" w:color="auto"/>
        </w:pBdr>
        <w:spacing w:after="0" w:line="240" w:lineRule="auto"/>
        <w:ind w:firstLine="432"/>
        <w:jc w:val="both"/>
        <w:rPr>
          <w:rFonts w:ascii="Times New Roman" w:hAnsi="Times New Roman"/>
        </w:rPr>
      </w:pPr>
    </w:p>
    <w:sectPr w:rsidR="00E15B63" w:rsidRPr="00276686" w:rsidSect="00F125C3">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5C" w:rsidRDefault="006E5C5C" w:rsidP="009D6335">
      <w:pPr>
        <w:spacing w:after="0" w:line="240" w:lineRule="auto"/>
      </w:pPr>
      <w:r>
        <w:separator/>
      </w:r>
    </w:p>
  </w:endnote>
  <w:endnote w:type="continuationSeparator" w:id="0">
    <w:p w:rsidR="006E5C5C" w:rsidRDefault="006E5C5C" w:rsidP="009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5C" w:rsidRDefault="006E5C5C" w:rsidP="009D6335">
      <w:pPr>
        <w:spacing w:after="0" w:line="240" w:lineRule="auto"/>
      </w:pPr>
      <w:r>
        <w:separator/>
      </w:r>
    </w:p>
  </w:footnote>
  <w:footnote w:type="continuationSeparator" w:id="0">
    <w:p w:rsidR="006E5C5C" w:rsidRDefault="006E5C5C" w:rsidP="009D6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35" w:rsidRPr="009D6335" w:rsidRDefault="009D6335" w:rsidP="00832377">
    <w:pPr>
      <w:pStyle w:val="Header"/>
      <w:ind w:right="29" w:firstLine="180"/>
      <w:rPr>
        <w:rFonts w:ascii="Times New Roman" w:hAnsi="Times New Roman"/>
        <w:sz w:val="20"/>
      </w:rPr>
    </w:pPr>
    <w:r w:rsidRPr="009D6335">
      <w:rPr>
        <w:rFonts w:ascii="Times New Roman" w:hAnsi="Times New Roman"/>
        <w:sz w:val="20"/>
      </w:rPr>
      <w:t>No. 73</w:t>
    </w:r>
    <w:r w:rsidRPr="009D6335">
      <w:rPr>
        <w:rFonts w:ascii="Times New Roman" w:hAnsi="Times New Roman"/>
        <w:sz w:val="20"/>
      </w:rPr>
      <w:ptab w:relativeTo="margin" w:alignment="center" w:leader="none"/>
    </w:r>
    <w:r w:rsidRPr="009D6335">
      <w:rPr>
        <w:rFonts w:ascii="Times New Roman" w:hAnsi="Times New Roman"/>
        <w:i/>
        <w:sz w:val="20"/>
      </w:rPr>
      <w:t xml:space="preserve">Honey Levy </w:t>
    </w:r>
    <w:r w:rsidRPr="009D6335">
      <w:rPr>
        <w:rFonts w:ascii="Times New Roman" w:hAnsi="Times New Roman"/>
        <w:sz w:val="20"/>
      </w:rPr>
      <w:t>(</w:t>
    </w:r>
    <w:r w:rsidRPr="009D6335">
      <w:rPr>
        <w:rFonts w:ascii="Times New Roman" w:hAnsi="Times New Roman"/>
        <w:i/>
        <w:sz w:val="20"/>
      </w:rPr>
      <w:t xml:space="preserve">No. </w:t>
    </w:r>
    <w:r w:rsidRPr="009D6335">
      <w:rPr>
        <w:rFonts w:ascii="Times New Roman" w:hAnsi="Times New Roman"/>
        <w:sz w:val="20"/>
      </w:rPr>
      <w:t>2)</w:t>
    </w:r>
    <w:r w:rsidRPr="009D6335">
      <w:rPr>
        <w:rFonts w:ascii="Times New Roman" w:hAnsi="Times New Roman"/>
        <w:sz w:val="20"/>
      </w:rPr>
      <w:ptab w:relativeTo="margin" w:alignment="right" w:leader="none"/>
    </w:r>
    <w:r w:rsidRPr="009D6335">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3505"/>
    <w:rsid w:val="000B2E7E"/>
    <w:rsid w:val="001C3505"/>
    <w:rsid w:val="00276686"/>
    <w:rsid w:val="0033431B"/>
    <w:rsid w:val="00430FD2"/>
    <w:rsid w:val="004662DF"/>
    <w:rsid w:val="004B200E"/>
    <w:rsid w:val="00634C02"/>
    <w:rsid w:val="006E5C5C"/>
    <w:rsid w:val="00832377"/>
    <w:rsid w:val="009D6335"/>
    <w:rsid w:val="00B53404"/>
    <w:rsid w:val="00CA5175"/>
    <w:rsid w:val="00CA71D6"/>
    <w:rsid w:val="00E15B63"/>
    <w:rsid w:val="00E23E43"/>
    <w:rsid w:val="00E50C7A"/>
    <w:rsid w:val="00F1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C35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C35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C35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C35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C35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C35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C35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C3505"/>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C350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1C3505"/>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1C3505"/>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1C3505"/>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1C3505"/>
    <w:rPr>
      <w:rFonts w:ascii="Times New Roman" w:eastAsia="Times New Roman" w:hAnsi="Times New Roman" w:cs="Times New Roman"/>
      <w:b/>
      <w:bCs/>
      <w:i w:val="0"/>
      <w:iCs w:val="0"/>
      <w:smallCaps w:val="0"/>
      <w:spacing w:val="-10"/>
      <w:sz w:val="24"/>
      <w:szCs w:val="24"/>
    </w:rPr>
  </w:style>
  <w:style w:type="character" w:customStyle="1" w:styleId="CharStyle82">
    <w:name w:val="CharStyle82"/>
    <w:basedOn w:val="DefaultParagraphFont"/>
    <w:rsid w:val="001C3505"/>
    <w:rPr>
      <w:rFonts w:ascii="Times New Roman" w:eastAsia="Times New Roman" w:hAnsi="Times New Roman" w:cs="Times New Roman"/>
      <w:b w:val="0"/>
      <w:bCs w:val="0"/>
      <w:i w:val="0"/>
      <w:iCs w:val="0"/>
      <w:smallCaps w:val="0"/>
      <w:sz w:val="24"/>
      <w:szCs w:val="24"/>
    </w:rPr>
  </w:style>
  <w:style w:type="character" w:customStyle="1" w:styleId="CharStyle83">
    <w:name w:val="CharStyle83"/>
    <w:basedOn w:val="DefaultParagraphFont"/>
    <w:rsid w:val="001C3505"/>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1C3505"/>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1C3505"/>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1C3505"/>
    <w:rPr>
      <w:rFonts w:ascii="Times New Roman" w:eastAsia="Times New Roman" w:hAnsi="Times New Roman" w:cs="Times New Roman"/>
      <w:b/>
      <w:bCs/>
      <w:i w:val="0"/>
      <w:iCs w:val="0"/>
      <w:smallCaps/>
      <w:sz w:val="24"/>
      <w:szCs w:val="24"/>
    </w:rPr>
  </w:style>
  <w:style w:type="character" w:customStyle="1" w:styleId="CharStyle272">
    <w:name w:val="CharStyle272"/>
    <w:basedOn w:val="DefaultParagraphFont"/>
    <w:rsid w:val="001C3505"/>
    <w:rPr>
      <w:rFonts w:ascii="Times New Roman" w:eastAsia="Times New Roman" w:hAnsi="Times New Roman" w:cs="Times New Roman"/>
      <w:b w:val="0"/>
      <w:bCs w:val="0"/>
      <w:i w:val="0"/>
      <w:iCs w:val="0"/>
      <w:smallCaps w:val="0"/>
      <w:sz w:val="26"/>
      <w:szCs w:val="26"/>
    </w:rPr>
  </w:style>
  <w:style w:type="character" w:customStyle="1" w:styleId="CharStyle440">
    <w:name w:val="CharStyle440"/>
    <w:basedOn w:val="DefaultParagraphFont"/>
    <w:rsid w:val="001C3505"/>
    <w:rPr>
      <w:rFonts w:ascii="Book Antiqua" w:eastAsia="Book Antiqua" w:hAnsi="Book Antiqua" w:cs="Book Antiqua"/>
      <w:b w:val="0"/>
      <w:bCs w:val="0"/>
      <w:i w:val="0"/>
      <w:iCs w:val="0"/>
      <w:smallCaps w:val="0"/>
      <w:sz w:val="50"/>
      <w:szCs w:val="50"/>
    </w:rPr>
  </w:style>
  <w:style w:type="character" w:customStyle="1" w:styleId="CharStyle452">
    <w:name w:val="CharStyle452"/>
    <w:basedOn w:val="DefaultParagraphFont"/>
    <w:rsid w:val="001C3505"/>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9D63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335"/>
  </w:style>
  <w:style w:type="paragraph" w:styleId="Footer">
    <w:name w:val="footer"/>
    <w:basedOn w:val="Normal"/>
    <w:link w:val="FooterChar"/>
    <w:uiPriority w:val="99"/>
    <w:semiHidden/>
    <w:unhideWhenUsed/>
    <w:rsid w:val="009D63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335"/>
  </w:style>
  <w:style w:type="paragraph" w:styleId="BalloonText">
    <w:name w:val="Balloon Text"/>
    <w:basedOn w:val="Normal"/>
    <w:link w:val="BalloonTextChar"/>
    <w:uiPriority w:val="99"/>
    <w:semiHidden/>
    <w:unhideWhenUsed/>
    <w:rsid w:val="009D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3ADADEF-8656-40C6-8ACE-45486F9A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2017-04-28T12:45:00Z</dcterms:created>
  <dcterms:modified xsi:type="dcterms:W3CDTF">2018-11-13T23:05:00Z</dcterms:modified>
</cp:coreProperties>
</file>