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526" w:rsidRPr="001257EF" w:rsidRDefault="00A36526" w:rsidP="00BF4233">
      <w:pPr>
        <w:spacing w:before="360" w:after="0" w:line="240" w:lineRule="auto"/>
        <w:jc w:val="center"/>
        <w:rPr>
          <w:rFonts w:ascii="Times New Roman" w:hAnsi="Times New Roman" w:cs="Times New Roman"/>
          <w:sz w:val="36"/>
        </w:rPr>
      </w:pPr>
      <w:r w:rsidRPr="001257EF">
        <w:rPr>
          <w:rFonts w:ascii="Times New Roman" w:hAnsi="Times New Roman" w:cs="Times New Roman"/>
          <w:sz w:val="36"/>
        </w:rPr>
        <w:t xml:space="preserve">Naval </w:t>
      </w:r>
      <w:proofErr w:type="spellStart"/>
      <w:r w:rsidRPr="001257EF">
        <w:rPr>
          <w:rFonts w:ascii="Times New Roman" w:hAnsi="Times New Roman" w:cs="Times New Roman"/>
          <w:sz w:val="36"/>
        </w:rPr>
        <w:t>Defence</w:t>
      </w:r>
      <w:proofErr w:type="spellEnd"/>
    </w:p>
    <w:p w:rsidR="00A36526" w:rsidRPr="001257EF" w:rsidRDefault="00A36526" w:rsidP="00335E62">
      <w:pPr>
        <w:spacing w:before="120" w:after="0" w:line="240" w:lineRule="auto"/>
        <w:jc w:val="center"/>
        <w:rPr>
          <w:rFonts w:ascii="Times New Roman" w:hAnsi="Times New Roman" w:cs="Times New Roman"/>
          <w:sz w:val="28"/>
        </w:rPr>
      </w:pPr>
      <w:r w:rsidRPr="001257EF">
        <w:rPr>
          <w:rFonts w:ascii="Times New Roman" w:hAnsi="Times New Roman" w:cs="Times New Roman"/>
          <w:b/>
          <w:sz w:val="28"/>
        </w:rPr>
        <w:t>No. 53 of 1965</w:t>
      </w:r>
    </w:p>
    <w:p w:rsidR="00A36526" w:rsidRPr="001257EF" w:rsidRDefault="00A36526" w:rsidP="00502FAF">
      <w:pPr>
        <w:spacing w:before="120" w:after="0" w:line="240" w:lineRule="auto"/>
        <w:jc w:val="center"/>
        <w:rPr>
          <w:rFonts w:ascii="Times New Roman" w:hAnsi="Times New Roman" w:cs="Times New Roman"/>
          <w:sz w:val="26"/>
        </w:rPr>
      </w:pPr>
      <w:r w:rsidRPr="001257EF">
        <w:rPr>
          <w:rFonts w:ascii="Times New Roman" w:hAnsi="Times New Roman" w:cs="Times New Roman"/>
          <w:sz w:val="26"/>
        </w:rPr>
        <w:t xml:space="preserve">An Act relating to Naval </w:t>
      </w:r>
      <w:proofErr w:type="spellStart"/>
      <w:r w:rsidRPr="001257EF">
        <w:rPr>
          <w:rFonts w:ascii="Times New Roman" w:hAnsi="Times New Roman" w:cs="Times New Roman"/>
          <w:sz w:val="26"/>
        </w:rPr>
        <w:t>Defence</w:t>
      </w:r>
      <w:proofErr w:type="spellEnd"/>
      <w:r w:rsidRPr="001257EF">
        <w:rPr>
          <w:rFonts w:ascii="Times New Roman" w:hAnsi="Times New Roman" w:cs="Times New Roman"/>
          <w:sz w:val="26"/>
        </w:rPr>
        <w:t>.</w:t>
      </w:r>
    </w:p>
    <w:p w:rsidR="00A36526" w:rsidRPr="00343B0E" w:rsidRDefault="00A36526" w:rsidP="00502FAF">
      <w:pPr>
        <w:spacing w:before="120" w:after="0" w:line="240" w:lineRule="auto"/>
        <w:jc w:val="right"/>
        <w:rPr>
          <w:rFonts w:ascii="Times New Roman" w:hAnsi="Times New Roman" w:cs="Times New Roman"/>
          <w:sz w:val="26"/>
        </w:rPr>
      </w:pPr>
      <w:r w:rsidRPr="00343B0E">
        <w:rPr>
          <w:rFonts w:ascii="Times New Roman" w:hAnsi="Times New Roman" w:cs="Times New Roman"/>
          <w:sz w:val="26"/>
        </w:rPr>
        <w:t>[Assented to 7 June, 1965 ]</w:t>
      </w:r>
    </w:p>
    <w:p w:rsidR="00A36526" w:rsidRPr="00343B0E" w:rsidRDefault="00A36526" w:rsidP="00151E3D">
      <w:pPr>
        <w:spacing w:before="120" w:after="0" w:line="240" w:lineRule="auto"/>
        <w:jc w:val="both"/>
        <w:rPr>
          <w:rFonts w:ascii="Times New Roman" w:hAnsi="Times New Roman" w:cs="Times New Roman"/>
        </w:rPr>
      </w:pPr>
      <w:r w:rsidRPr="00343B0E">
        <w:rPr>
          <w:rFonts w:ascii="Times New Roman" w:hAnsi="Times New Roman" w:cs="Times New Roman"/>
        </w:rPr>
        <w:t>BE it enacted by the Queen’s Most Excellent Majesty, the Senate, and the House of Representatives of the Commonwealth of Australia, as follows:—</w:t>
      </w:r>
    </w:p>
    <w:p w:rsidR="00A36526" w:rsidRPr="001257EF" w:rsidRDefault="00A36526" w:rsidP="00151E3D">
      <w:pPr>
        <w:spacing w:before="120" w:after="60" w:line="240" w:lineRule="auto"/>
        <w:jc w:val="both"/>
        <w:rPr>
          <w:rFonts w:ascii="Times New Roman" w:hAnsi="Times New Roman" w:cs="Times New Roman"/>
          <w:b/>
          <w:sz w:val="20"/>
        </w:rPr>
      </w:pPr>
      <w:r w:rsidRPr="001257EF">
        <w:rPr>
          <w:rFonts w:ascii="Times New Roman" w:hAnsi="Times New Roman" w:cs="Times New Roman"/>
          <w:b/>
          <w:sz w:val="20"/>
        </w:rPr>
        <w:t>Short title and citation.</w:t>
      </w:r>
    </w:p>
    <w:p w:rsidR="00A36526" w:rsidRPr="001257EF" w:rsidRDefault="00A36526" w:rsidP="00151E3D">
      <w:pPr>
        <w:tabs>
          <w:tab w:val="left" w:pos="1080"/>
        </w:tabs>
        <w:spacing w:after="0" w:line="240" w:lineRule="auto"/>
        <w:ind w:firstLine="288"/>
        <w:jc w:val="both"/>
        <w:rPr>
          <w:rFonts w:ascii="Times New Roman" w:hAnsi="Times New Roman" w:cs="Times New Roman"/>
        </w:rPr>
      </w:pPr>
      <w:r w:rsidRPr="001257EF">
        <w:rPr>
          <w:rFonts w:ascii="Times New Roman" w:hAnsi="Times New Roman" w:cs="Times New Roman"/>
          <w:b/>
        </w:rPr>
        <w:t>1.</w:t>
      </w:r>
      <w:r w:rsidRPr="001257EF">
        <w:rPr>
          <w:rFonts w:ascii="Times New Roman" w:hAnsi="Times New Roman" w:cs="Times New Roman"/>
        </w:rPr>
        <w:t>—(1.)</w:t>
      </w:r>
      <w:r w:rsidR="00BF4233" w:rsidRPr="001257EF">
        <w:rPr>
          <w:rFonts w:ascii="Times New Roman" w:hAnsi="Times New Roman" w:cs="Times New Roman"/>
        </w:rPr>
        <w:tab/>
      </w:r>
      <w:r w:rsidRPr="001257EF">
        <w:rPr>
          <w:rFonts w:ascii="Times New Roman" w:hAnsi="Times New Roman" w:cs="Times New Roman"/>
        </w:rPr>
        <w:t xml:space="preserve">This Act may be cited as the </w:t>
      </w:r>
      <w:r w:rsidRPr="001257EF">
        <w:rPr>
          <w:rFonts w:ascii="Times New Roman" w:hAnsi="Times New Roman" w:cs="Times New Roman"/>
          <w:i/>
        </w:rPr>
        <w:t xml:space="preserve">Naval </w:t>
      </w:r>
      <w:proofErr w:type="spellStart"/>
      <w:r w:rsidRPr="001257EF">
        <w:rPr>
          <w:rFonts w:ascii="Times New Roman" w:hAnsi="Times New Roman" w:cs="Times New Roman"/>
          <w:i/>
        </w:rPr>
        <w:t>Defence</w:t>
      </w:r>
      <w:proofErr w:type="spellEnd"/>
      <w:r w:rsidRPr="001257EF">
        <w:rPr>
          <w:rFonts w:ascii="Times New Roman" w:hAnsi="Times New Roman" w:cs="Times New Roman"/>
          <w:i/>
        </w:rPr>
        <w:t xml:space="preserve"> Act </w:t>
      </w:r>
      <w:r w:rsidRPr="001257EF">
        <w:rPr>
          <w:rFonts w:ascii="Times New Roman" w:hAnsi="Times New Roman" w:cs="Times New Roman"/>
        </w:rPr>
        <w:t>1965.</w:t>
      </w:r>
    </w:p>
    <w:p w:rsidR="00A36526" w:rsidRPr="001257EF" w:rsidRDefault="00A36526" w:rsidP="00151E3D">
      <w:pPr>
        <w:spacing w:after="0" w:line="240" w:lineRule="auto"/>
        <w:ind w:firstLine="288"/>
        <w:jc w:val="both"/>
        <w:rPr>
          <w:rFonts w:ascii="Times New Roman" w:hAnsi="Times New Roman" w:cs="Times New Roman"/>
        </w:rPr>
      </w:pPr>
      <w:r w:rsidRPr="001257EF">
        <w:rPr>
          <w:rFonts w:ascii="Times New Roman" w:hAnsi="Times New Roman" w:cs="Times New Roman"/>
        </w:rPr>
        <w:t>(2.)</w:t>
      </w:r>
      <w:r w:rsidR="00BF4233" w:rsidRPr="001257EF">
        <w:rPr>
          <w:rFonts w:ascii="Times New Roman" w:hAnsi="Times New Roman" w:cs="Times New Roman"/>
        </w:rPr>
        <w:tab/>
      </w:r>
      <w:r w:rsidRPr="001257EF">
        <w:rPr>
          <w:rFonts w:ascii="Times New Roman" w:hAnsi="Times New Roman" w:cs="Times New Roman"/>
        </w:rPr>
        <w:t xml:space="preserve">The </w:t>
      </w:r>
      <w:r w:rsidRPr="001257EF">
        <w:rPr>
          <w:rFonts w:ascii="Times New Roman" w:hAnsi="Times New Roman" w:cs="Times New Roman"/>
          <w:i/>
        </w:rPr>
        <w:t xml:space="preserve">Naval </w:t>
      </w:r>
      <w:proofErr w:type="spellStart"/>
      <w:r w:rsidRPr="001257EF">
        <w:rPr>
          <w:rFonts w:ascii="Times New Roman" w:hAnsi="Times New Roman" w:cs="Times New Roman"/>
          <w:i/>
        </w:rPr>
        <w:t>Defence</w:t>
      </w:r>
      <w:proofErr w:type="spellEnd"/>
      <w:r w:rsidRPr="001257EF">
        <w:rPr>
          <w:rFonts w:ascii="Times New Roman" w:hAnsi="Times New Roman" w:cs="Times New Roman"/>
          <w:i/>
        </w:rPr>
        <w:t xml:space="preserve"> Act </w:t>
      </w:r>
      <w:r w:rsidR="00343B0E">
        <w:rPr>
          <w:rFonts w:ascii="Times New Roman" w:hAnsi="Times New Roman" w:cs="Times New Roman"/>
        </w:rPr>
        <w:t>1910-1964</w:t>
      </w:r>
      <w:r w:rsidRPr="001257EF">
        <w:rPr>
          <w:rFonts w:ascii="Times New Roman" w:hAnsi="Times New Roman" w:cs="Times New Roman"/>
        </w:rPr>
        <w:t xml:space="preserve"> is in this Act referred to as the Principal Act.</w:t>
      </w:r>
    </w:p>
    <w:p w:rsidR="00A36526" w:rsidRPr="001257EF" w:rsidRDefault="00A36526" w:rsidP="00151E3D">
      <w:pPr>
        <w:spacing w:after="0" w:line="240" w:lineRule="auto"/>
        <w:ind w:firstLine="288"/>
        <w:jc w:val="both"/>
        <w:rPr>
          <w:rFonts w:ascii="Times New Roman" w:hAnsi="Times New Roman" w:cs="Times New Roman"/>
        </w:rPr>
      </w:pPr>
      <w:r w:rsidRPr="001257EF">
        <w:rPr>
          <w:rFonts w:ascii="Times New Roman" w:hAnsi="Times New Roman" w:cs="Times New Roman"/>
        </w:rPr>
        <w:t>(3.)</w:t>
      </w:r>
      <w:r w:rsidR="00BF4233" w:rsidRPr="001257EF">
        <w:rPr>
          <w:rFonts w:ascii="Times New Roman" w:hAnsi="Times New Roman" w:cs="Times New Roman"/>
        </w:rPr>
        <w:tab/>
      </w:r>
      <w:r w:rsidRPr="001257EF">
        <w:rPr>
          <w:rFonts w:ascii="Times New Roman" w:hAnsi="Times New Roman" w:cs="Times New Roman"/>
        </w:rPr>
        <w:t xml:space="preserve">The Principal Act, as amended by this Act, may be cited as the </w:t>
      </w:r>
      <w:r w:rsidRPr="001257EF">
        <w:rPr>
          <w:rFonts w:ascii="Times New Roman" w:hAnsi="Times New Roman" w:cs="Times New Roman"/>
          <w:i/>
        </w:rPr>
        <w:t xml:space="preserve">Naval </w:t>
      </w:r>
      <w:proofErr w:type="spellStart"/>
      <w:r w:rsidRPr="001257EF">
        <w:rPr>
          <w:rFonts w:ascii="Times New Roman" w:hAnsi="Times New Roman" w:cs="Times New Roman"/>
          <w:i/>
        </w:rPr>
        <w:t>Defence</w:t>
      </w:r>
      <w:proofErr w:type="spellEnd"/>
      <w:r w:rsidRPr="001257EF">
        <w:rPr>
          <w:rFonts w:ascii="Times New Roman" w:hAnsi="Times New Roman" w:cs="Times New Roman"/>
          <w:i/>
        </w:rPr>
        <w:t xml:space="preserve"> Act </w:t>
      </w:r>
      <w:r w:rsidRPr="001257EF">
        <w:rPr>
          <w:rFonts w:ascii="Times New Roman" w:hAnsi="Times New Roman" w:cs="Times New Roman"/>
        </w:rPr>
        <w:t>1910-1965.</w:t>
      </w:r>
    </w:p>
    <w:p w:rsidR="00A36526" w:rsidRPr="001257EF" w:rsidRDefault="00A36526" w:rsidP="00151E3D">
      <w:pPr>
        <w:spacing w:before="120" w:after="60" w:line="240" w:lineRule="auto"/>
        <w:jc w:val="both"/>
        <w:rPr>
          <w:rFonts w:ascii="Times New Roman" w:hAnsi="Times New Roman" w:cs="Times New Roman"/>
          <w:b/>
          <w:sz w:val="20"/>
        </w:rPr>
      </w:pPr>
      <w:r w:rsidRPr="001257EF">
        <w:rPr>
          <w:rFonts w:ascii="Times New Roman" w:hAnsi="Times New Roman" w:cs="Times New Roman"/>
          <w:b/>
          <w:sz w:val="20"/>
        </w:rPr>
        <w:t>Commencement.</w:t>
      </w:r>
    </w:p>
    <w:p w:rsidR="00A36526" w:rsidRPr="001257EF" w:rsidRDefault="00A36526" w:rsidP="00151E3D">
      <w:pPr>
        <w:tabs>
          <w:tab w:val="left" w:pos="1080"/>
        </w:tabs>
        <w:spacing w:after="0" w:line="240" w:lineRule="auto"/>
        <w:ind w:firstLine="288"/>
        <w:jc w:val="both"/>
        <w:rPr>
          <w:rFonts w:ascii="Times New Roman" w:hAnsi="Times New Roman" w:cs="Times New Roman"/>
        </w:rPr>
      </w:pPr>
      <w:r w:rsidRPr="001257EF">
        <w:rPr>
          <w:rFonts w:ascii="Times New Roman" w:hAnsi="Times New Roman" w:cs="Times New Roman"/>
          <w:b/>
        </w:rPr>
        <w:t>2.</w:t>
      </w:r>
      <w:r w:rsidRPr="001257EF">
        <w:rPr>
          <w:rFonts w:ascii="Times New Roman" w:hAnsi="Times New Roman" w:cs="Times New Roman"/>
        </w:rPr>
        <w:t>—(1.)</w:t>
      </w:r>
      <w:r w:rsidR="00BF4233" w:rsidRPr="001257EF">
        <w:rPr>
          <w:rFonts w:ascii="Times New Roman" w:hAnsi="Times New Roman" w:cs="Times New Roman"/>
        </w:rPr>
        <w:tab/>
      </w:r>
      <w:r w:rsidRPr="001257EF">
        <w:rPr>
          <w:rFonts w:ascii="Times New Roman" w:hAnsi="Times New Roman" w:cs="Times New Roman"/>
        </w:rPr>
        <w:t>Subject to this section, this Act shall come into operation on the day on which it receives the Royal Assent.</w:t>
      </w:r>
    </w:p>
    <w:p w:rsidR="00A36526" w:rsidRPr="001257EF" w:rsidRDefault="00A36526" w:rsidP="00790B4F">
      <w:pPr>
        <w:spacing w:before="60" w:after="0" w:line="240" w:lineRule="auto"/>
        <w:ind w:firstLine="288"/>
        <w:jc w:val="both"/>
        <w:rPr>
          <w:rFonts w:ascii="Times New Roman" w:hAnsi="Times New Roman" w:cs="Times New Roman"/>
        </w:rPr>
      </w:pPr>
      <w:r w:rsidRPr="001257EF">
        <w:rPr>
          <w:rFonts w:ascii="Times New Roman" w:hAnsi="Times New Roman" w:cs="Times New Roman"/>
        </w:rPr>
        <w:t>(2.)</w:t>
      </w:r>
      <w:r w:rsidR="00BF4233" w:rsidRPr="001257EF">
        <w:rPr>
          <w:rFonts w:ascii="Times New Roman" w:hAnsi="Times New Roman" w:cs="Times New Roman"/>
        </w:rPr>
        <w:tab/>
      </w:r>
      <w:r w:rsidRPr="001257EF">
        <w:rPr>
          <w:rFonts w:ascii="Times New Roman" w:hAnsi="Times New Roman" w:cs="Times New Roman"/>
        </w:rPr>
        <w:t>The amendments made by paragraphs (</w:t>
      </w:r>
      <w:r w:rsidRPr="001257EF">
        <w:rPr>
          <w:rFonts w:ascii="Times New Roman" w:hAnsi="Times New Roman" w:cs="Times New Roman"/>
          <w:i/>
        </w:rPr>
        <w:t>a</w:t>
      </w:r>
      <w:r w:rsidRPr="001257EF">
        <w:rPr>
          <w:rFonts w:ascii="Times New Roman" w:hAnsi="Times New Roman" w:cs="Times New Roman"/>
        </w:rPr>
        <w:t>)</w:t>
      </w:r>
      <w:r w:rsidRPr="001257EF">
        <w:rPr>
          <w:rFonts w:ascii="Times New Roman" w:hAnsi="Times New Roman" w:cs="Times New Roman"/>
          <w:i/>
        </w:rPr>
        <w:t xml:space="preserve"> </w:t>
      </w:r>
      <w:r w:rsidRPr="001257EF">
        <w:rPr>
          <w:rFonts w:ascii="Times New Roman" w:hAnsi="Times New Roman" w:cs="Times New Roman"/>
        </w:rPr>
        <w:t>and (</w:t>
      </w:r>
      <w:r w:rsidRPr="001257EF">
        <w:rPr>
          <w:rFonts w:ascii="Times New Roman" w:hAnsi="Times New Roman" w:cs="Times New Roman"/>
          <w:i/>
        </w:rPr>
        <w:t>b</w:t>
      </w:r>
      <w:r w:rsidRPr="001257EF">
        <w:rPr>
          <w:rFonts w:ascii="Times New Roman" w:hAnsi="Times New Roman" w:cs="Times New Roman"/>
        </w:rPr>
        <w:t>)</w:t>
      </w:r>
      <w:r w:rsidRPr="001257EF">
        <w:rPr>
          <w:rFonts w:ascii="Times New Roman" w:hAnsi="Times New Roman" w:cs="Times New Roman"/>
          <w:i/>
        </w:rPr>
        <w:t xml:space="preserve"> </w:t>
      </w:r>
      <w:r w:rsidRPr="001257EF">
        <w:rPr>
          <w:rFonts w:ascii="Times New Roman" w:hAnsi="Times New Roman" w:cs="Times New Roman"/>
        </w:rPr>
        <w:t>respectively of the next succeeding section shall come into operation on such dates as are fixed by Proclamation.</w:t>
      </w:r>
    </w:p>
    <w:p w:rsidR="00A36526" w:rsidRPr="001257EF" w:rsidRDefault="00A36526" w:rsidP="00151E3D">
      <w:pPr>
        <w:spacing w:before="120" w:after="60" w:line="240" w:lineRule="auto"/>
        <w:jc w:val="both"/>
        <w:rPr>
          <w:rFonts w:ascii="Times New Roman" w:hAnsi="Times New Roman" w:cs="Times New Roman"/>
          <w:b/>
          <w:sz w:val="20"/>
        </w:rPr>
      </w:pPr>
      <w:r w:rsidRPr="001257EF">
        <w:rPr>
          <w:rFonts w:ascii="Times New Roman" w:hAnsi="Times New Roman" w:cs="Times New Roman"/>
          <w:b/>
          <w:sz w:val="20"/>
        </w:rPr>
        <w:t xml:space="preserve">Application of </w:t>
      </w:r>
      <w:proofErr w:type="spellStart"/>
      <w:r w:rsidRPr="001257EF">
        <w:rPr>
          <w:rFonts w:ascii="Times New Roman" w:hAnsi="Times New Roman" w:cs="Times New Roman"/>
          <w:b/>
          <w:sz w:val="20"/>
        </w:rPr>
        <w:t>Defence</w:t>
      </w:r>
      <w:proofErr w:type="spellEnd"/>
      <w:r w:rsidRPr="001257EF">
        <w:rPr>
          <w:rFonts w:ascii="Times New Roman" w:hAnsi="Times New Roman" w:cs="Times New Roman"/>
          <w:b/>
          <w:sz w:val="20"/>
        </w:rPr>
        <w:t xml:space="preserve"> Act.</w:t>
      </w:r>
    </w:p>
    <w:p w:rsidR="00A36526" w:rsidRPr="001257EF" w:rsidRDefault="00A36526" w:rsidP="00151E3D">
      <w:pPr>
        <w:tabs>
          <w:tab w:val="left" w:pos="630"/>
        </w:tabs>
        <w:spacing w:after="0" w:line="240" w:lineRule="auto"/>
        <w:ind w:firstLine="288"/>
        <w:jc w:val="both"/>
        <w:rPr>
          <w:rFonts w:ascii="Times New Roman" w:hAnsi="Times New Roman" w:cs="Times New Roman"/>
        </w:rPr>
      </w:pPr>
      <w:r w:rsidRPr="001257EF">
        <w:rPr>
          <w:rFonts w:ascii="Times New Roman" w:hAnsi="Times New Roman" w:cs="Times New Roman"/>
          <w:b/>
        </w:rPr>
        <w:t>3.</w:t>
      </w:r>
      <w:r w:rsidR="00BF4233" w:rsidRPr="001257EF">
        <w:rPr>
          <w:rFonts w:ascii="Times New Roman" w:hAnsi="Times New Roman" w:cs="Times New Roman"/>
          <w:b/>
        </w:rPr>
        <w:tab/>
      </w:r>
      <w:r w:rsidRPr="001257EF">
        <w:rPr>
          <w:rFonts w:ascii="Times New Roman" w:hAnsi="Times New Roman" w:cs="Times New Roman"/>
        </w:rPr>
        <w:t>Section 5 of the Principal Act is amended—</w:t>
      </w:r>
    </w:p>
    <w:p w:rsidR="00A36526" w:rsidRPr="001257EF" w:rsidRDefault="00A36526" w:rsidP="00151E3D">
      <w:pPr>
        <w:spacing w:after="0" w:line="240" w:lineRule="auto"/>
        <w:ind w:left="1008" w:hanging="576"/>
        <w:jc w:val="both"/>
        <w:rPr>
          <w:rFonts w:ascii="Times New Roman" w:hAnsi="Times New Roman" w:cs="Times New Roman"/>
        </w:rPr>
      </w:pPr>
      <w:r w:rsidRPr="001257EF">
        <w:rPr>
          <w:rFonts w:ascii="Times New Roman" w:hAnsi="Times New Roman" w:cs="Times New Roman"/>
        </w:rPr>
        <w:t>(</w:t>
      </w:r>
      <w:r w:rsidRPr="001257EF">
        <w:rPr>
          <w:rFonts w:ascii="Times New Roman" w:hAnsi="Times New Roman" w:cs="Times New Roman"/>
          <w:i/>
        </w:rPr>
        <w:t>a</w:t>
      </w:r>
      <w:r w:rsidRPr="001257EF">
        <w:rPr>
          <w:rFonts w:ascii="Times New Roman" w:hAnsi="Times New Roman" w:cs="Times New Roman"/>
        </w:rPr>
        <w:t>) by omitting the word “forty-three,”; and</w:t>
      </w:r>
    </w:p>
    <w:p w:rsidR="00A36526" w:rsidRPr="001257EF" w:rsidRDefault="00A36526" w:rsidP="00151E3D">
      <w:pPr>
        <w:spacing w:after="0" w:line="240" w:lineRule="auto"/>
        <w:ind w:left="1008" w:hanging="576"/>
        <w:jc w:val="both"/>
        <w:rPr>
          <w:rFonts w:ascii="Times New Roman" w:hAnsi="Times New Roman" w:cs="Times New Roman"/>
        </w:rPr>
      </w:pPr>
      <w:r w:rsidRPr="001257EF">
        <w:rPr>
          <w:rFonts w:ascii="Times New Roman" w:hAnsi="Times New Roman" w:cs="Times New Roman"/>
        </w:rPr>
        <w:t>(</w:t>
      </w:r>
      <w:r w:rsidRPr="001257EF">
        <w:rPr>
          <w:rFonts w:ascii="Times New Roman" w:hAnsi="Times New Roman" w:cs="Times New Roman"/>
          <w:i/>
        </w:rPr>
        <w:t>b</w:t>
      </w:r>
      <w:r w:rsidRPr="001257EF">
        <w:rPr>
          <w:rFonts w:ascii="Times New Roman" w:hAnsi="Times New Roman" w:cs="Times New Roman"/>
        </w:rPr>
        <w:t>)</w:t>
      </w:r>
      <w:r w:rsidRPr="001257EF">
        <w:rPr>
          <w:rFonts w:ascii="Times New Roman" w:hAnsi="Times New Roman" w:cs="Times New Roman"/>
          <w:i/>
        </w:rPr>
        <w:t xml:space="preserve"> </w:t>
      </w:r>
      <w:r w:rsidRPr="001257EF">
        <w:rPr>
          <w:rFonts w:ascii="Times New Roman" w:hAnsi="Times New Roman" w:cs="Times New Roman"/>
        </w:rPr>
        <w:t>by omitting the words “Parts VI. to XII” and inserting in their stead the words “Parts VI. to X</w:t>
      </w:r>
      <w:r w:rsidR="00790B4F" w:rsidRPr="001257EF">
        <w:rPr>
          <w:rFonts w:ascii="Times New Roman" w:hAnsi="Times New Roman" w:cs="Times New Roman"/>
        </w:rPr>
        <w:t>I</w:t>
      </w:r>
      <w:r w:rsidRPr="001257EF">
        <w:rPr>
          <w:rFonts w:ascii="Times New Roman" w:hAnsi="Times New Roman" w:cs="Times New Roman"/>
        </w:rPr>
        <w:t>”.</w:t>
      </w:r>
    </w:p>
    <w:p w:rsidR="00A36526" w:rsidRPr="001257EF" w:rsidRDefault="00A36526" w:rsidP="00DC559C">
      <w:pPr>
        <w:tabs>
          <w:tab w:val="left" w:pos="810"/>
        </w:tabs>
        <w:spacing w:before="120" w:after="0" w:line="240" w:lineRule="auto"/>
        <w:ind w:left="1008" w:hanging="576"/>
        <w:jc w:val="both"/>
        <w:rPr>
          <w:rFonts w:ascii="Times New Roman" w:hAnsi="Times New Roman" w:cs="Times New Roman"/>
        </w:rPr>
      </w:pPr>
      <w:r w:rsidRPr="001257EF">
        <w:rPr>
          <w:rFonts w:ascii="Times New Roman" w:hAnsi="Times New Roman" w:cs="Times New Roman"/>
          <w:b/>
        </w:rPr>
        <w:t>4.</w:t>
      </w:r>
      <w:r w:rsidR="00706BD0" w:rsidRPr="001257EF">
        <w:rPr>
          <w:rFonts w:ascii="Times New Roman" w:hAnsi="Times New Roman" w:cs="Times New Roman"/>
          <w:b/>
        </w:rPr>
        <w:tab/>
      </w:r>
      <w:r w:rsidRPr="001257EF">
        <w:rPr>
          <w:rFonts w:ascii="Times New Roman" w:hAnsi="Times New Roman" w:cs="Times New Roman"/>
        </w:rPr>
        <w:t>Section 9 of the Principal Act is repealed and the following section inserted in its stead:—</w:t>
      </w:r>
    </w:p>
    <w:p w:rsidR="00DC559C" w:rsidRPr="001257EF" w:rsidRDefault="00DC559C" w:rsidP="00DC559C">
      <w:pPr>
        <w:spacing w:before="120" w:after="60" w:line="240" w:lineRule="auto"/>
        <w:jc w:val="both"/>
        <w:rPr>
          <w:rFonts w:ascii="Times New Roman" w:hAnsi="Times New Roman" w:cs="Times New Roman"/>
        </w:rPr>
      </w:pPr>
      <w:r w:rsidRPr="001257EF">
        <w:rPr>
          <w:rFonts w:ascii="Times New Roman" w:hAnsi="Times New Roman" w:cs="Times New Roman"/>
          <w:b/>
          <w:sz w:val="20"/>
        </w:rPr>
        <w:t>Terms of appointment.</w:t>
      </w:r>
    </w:p>
    <w:p w:rsidR="00A36526" w:rsidRPr="001257EF" w:rsidRDefault="00A36526" w:rsidP="00151E3D">
      <w:pPr>
        <w:tabs>
          <w:tab w:val="left" w:pos="1170"/>
        </w:tabs>
        <w:spacing w:after="0" w:line="240" w:lineRule="auto"/>
        <w:ind w:firstLine="288"/>
        <w:jc w:val="both"/>
        <w:rPr>
          <w:rFonts w:ascii="Times New Roman" w:hAnsi="Times New Roman" w:cs="Times New Roman"/>
        </w:rPr>
      </w:pPr>
      <w:r w:rsidRPr="001257EF">
        <w:rPr>
          <w:rFonts w:ascii="Times New Roman" w:hAnsi="Times New Roman" w:cs="Times New Roman"/>
        </w:rPr>
        <w:t>“9.—(1.)</w:t>
      </w:r>
      <w:r w:rsidR="00706BD0" w:rsidRPr="001257EF">
        <w:rPr>
          <w:rFonts w:ascii="Times New Roman" w:hAnsi="Times New Roman" w:cs="Times New Roman"/>
        </w:rPr>
        <w:tab/>
      </w:r>
      <w:r w:rsidRPr="001257EF">
        <w:rPr>
          <w:rFonts w:ascii="Times New Roman" w:hAnsi="Times New Roman" w:cs="Times New Roman"/>
        </w:rPr>
        <w:t>In appointing a person to be an officer, the Governor-General (or his delegate under section eleven of this Act) shall specify the part of the Naval Forces to which the appointment is made and—</w:t>
      </w:r>
    </w:p>
    <w:p w:rsidR="00A36526" w:rsidRPr="001257EF" w:rsidRDefault="00A36526" w:rsidP="00151E3D">
      <w:pPr>
        <w:spacing w:after="0" w:line="240" w:lineRule="auto"/>
        <w:ind w:left="1008" w:hanging="576"/>
        <w:jc w:val="both"/>
        <w:rPr>
          <w:rFonts w:ascii="Times New Roman" w:hAnsi="Times New Roman" w:cs="Times New Roman"/>
        </w:rPr>
      </w:pPr>
      <w:r w:rsidRPr="001257EF">
        <w:rPr>
          <w:rFonts w:ascii="Times New Roman" w:hAnsi="Times New Roman" w:cs="Times New Roman"/>
        </w:rPr>
        <w:t>(</w:t>
      </w:r>
      <w:r w:rsidRPr="001257EF">
        <w:rPr>
          <w:rFonts w:ascii="Times New Roman" w:hAnsi="Times New Roman" w:cs="Times New Roman"/>
          <w:i/>
        </w:rPr>
        <w:t>a</w:t>
      </w:r>
      <w:r w:rsidRPr="001257EF">
        <w:rPr>
          <w:rFonts w:ascii="Times New Roman" w:hAnsi="Times New Roman" w:cs="Times New Roman"/>
        </w:rPr>
        <w:t>)</w:t>
      </w:r>
      <w:r w:rsidRPr="001257EF">
        <w:rPr>
          <w:rFonts w:ascii="Times New Roman" w:hAnsi="Times New Roman" w:cs="Times New Roman"/>
          <w:i/>
        </w:rPr>
        <w:t xml:space="preserve"> </w:t>
      </w:r>
      <w:r w:rsidRPr="001257EF">
        <w:rPr>
          <w:rFonts w:ascii="Times New Roman" w:hAnsi="Times New Roman" w:cs="Times New Roman"/>
        </w:rPr>
        <w:t>may express the appointment to be for a specified period of service in that part of the Naval Forces; or</w:t>
      </w:r>
    </w:p>
    <w:p w:rsidR="00A36526" w:rsidRPr="001257EF" w:rsidRDefault="00A36526" w:rsidP="00151E3D">
      <w:pPr>
        <w:spacing w:after="0" w:line="240" w:lineRule="auto"/>
        <w:ind w:left="1008" w:hanging="576"/>
        <w:jc w:val="both"/>
        <w:rPr>
          <w:rFonts w:ascii="Times New Roman" w:hAnsi="Times New Roman" w:cs="Times New Roman"/>
        </w:rPr>
      </w:pPr>
      <w:r w:rsidRPr="001257EF">
        <w:rPr>
          <w:rFonts w:ascii="Times New Roman" w:hAnsi="Times New Roman" w:cs="Times New Roman"/>
        </w:rPr>
        <w:t>(</w:t>
      </w:r>
      <w:r w:rsidRPr="001257EF">
        <w:rPr>
          <w:rFonts w:ascii="Times New Roman" w:hAnsi="Times New Roman" w:cs="Times New Roman"/>
          <w:i/>
        </w:rPr>
        <w:t>b</w:t>
      </w:r>
      <w:r w:rsidRPr="001257EF">
        <w:rPr>
          <w:rFonts w:ascii="Times New Roman" w:hAnsi="Times New Roman" w:cs="Times New Roman"/>
        </w:rPr>
        <w:t>)</w:t>
      </w:r>
      <w:r w:rsidRPr="001257EF">
        <w:rPr>
          <w:rFonts w:ascii="Times New Roman" w:hAnsi="Times New Roman" w:cs="Times New Roman"/>
          <w:i/>
        </w:rPr>
        <w:t xml:space="preserve"> </w:t>
      </w:r>
      <w:r w:rsidRPr="001257EF">
        <w:rPr>
          <w:rFonts w:ascii="Times New Roman" w:hAnsi="Times New Roman" w:cs="Times New Roman"/>
        </w:rPr>
        <w:t>may express the appointment to be for a specified period of service in one part of the Naval Forces, to be followed by a specified period of service in another part of the Naval Forces.</w:t>
      </w:r>
    </w:p>
    <w:p w:rsidR="00A36526" w:rsidRPr="001257EF" w:rsidRDefault="00917CB1" w:rsidP="00DA01C6">
      <w:pPr>
        <w:tabs>
          <w:tab w:val="left" w:pos="810"/>
        </w:tabs>
        <w:spacing w:after="0" w:line="240" w:lineRule="auto"/>
        <w:ind w:firstLine="288"/>
        <w:jc w:val="both"/>
        <w:rPr>
          <w:rFonts w:ascii="Times New Roman" w:hAnsi="Times New Roman" w:cs="Times New Roman"/>
        </w:rPr>
      </w:pPr>
      <w:r w:rsidRPr="001257EF">
        <w:rPr>
          <w:rFonts w:ascii="Times New Roman" w:hAnsi="Times New Roman" w:cs="Times New Roman"/>
        </w:rPr>
        <w:br w:type="page"/>
      </w:r>
      <w:r w:rsidR="00A36526" w:rsidRPr="001257EF">
        <w:rPr>
          <w:rFonts w:ascii="Times New Roman" w:hAnsi="Times New Roman" w:cs="Times New Roman"/>
        </w:rPr>
        <w:lastRenderedPageBreak/>
        <w:t>“(2.)</w:t>
      </w:r>
      <w:r w:rsidR="00C20B44" w:rsidRPr="001257EF">
        <w:rPr>
          <w:rFonts w:ascii="Times New Roman" w:hAnsi="Times New Roman" w:cs="Times New Roman"/>
        </w:rPr>
        <w:tab/>
      </w:r>
      <w:r w:rsidR="00A36526" w:rsidRPr="001257EF">
        <w:rPr>
          <w:rFonts w:ascii="Times New Roman" w:hAnsi="Times New Roman" w:cs="Times New Roman"/>
        </w:rPr>
        <w:t>Upon completion by an officer of the period of service for which he was appointed, or for which the term of his appointment is, under this section, to be deemed to have been extended, the appointment of the officer shall be terminated with all convenient speed, but until the appointment is so terminated he remains an officer of the part of the Naval Forces in which he is serving.</w:t>
      </w:r>
    </w:p>
    <w:p w:rsidR="00A36526" w:rsidRPr="001257EF" w:rsidRDefault="00A36526" w:rsidP="00DA01C6">
      <w:pPr>
        <w:tabs>
          <w:tab w:val="left" w:pos="810"/>
        </w:tabs>
        <w:spacing w:before="120" w:after="0" w:line="240" w:lineRule="auto"/>
        <w:ind w:firstLine="288"/>
        <w:jc w:val="both"/>
        <w:rPr>
          <w:rFonts w:ascii="Times New Roman" w:hAnsi="Times New Roman" w:cs="Times New Roman"/>
        </w:rPr>
      </w:pPr>
      <w:r w:rsidRPr="001257EF">
        <w:rPr>
          <w:rFonts w:ascii="Times New Roman" w:hAnsi="Times New Roman" w:cs="Times New Roman"/>
        </w:rPr>
        <w:t>“(3.)</w:t>
      </w:r>
      <w:r w:rsidR="00C20B44" w:rsidRPr="001257EF">
        <w:rPr>
          <w:rFonts w:ascii="Times New Roman" w:hAnsi="Times New Roman" w:cs="Times New Roman"/>
        </w:rPr>
        <w:tab/>
      </w:r>
      <w:r w:rsidRPr="001257EF">
        <w:rPr>
          <w:rFonts w:ascii="Times New Roman" w:hAnsi="Times New Roman" w:cs="Times New Roman"/>
        </w:rPr>
        <w:t>If the period of service in a part of the Naval Forces for which an officer was appointed, or for which the term of his appointment is, under this section, to be deemed to have been extended, expires during a time of war, the term of his appointment as an officer of that part of the Naval Forces shall be deemed to be extended until the end of the time of war.</w:t>
      </w:r>
    </w:p>
    <w:p w:rsidR="00A36526" w:rsidRPr="001257EF" w:rsidRDefault="00A36526" w:rsidP="00DA01C6">
      <w:pPr>
        <w:tabs>
          <w:tab w:val="left" w:pos="810"/>
        </w:tabs>
        <w:spacing w:before="120" w:after="0" w:line="240" w:lineRule="auto"/>
        <w:ind w:firstLine="288"/>
        <w:jc w:val="both"/>
        <w:rPr>
          <w:rFonts w:ascii="Times New Roman" w:hAnsi="Times New Roman" w:cs="Times New Roman"/>
        </w:rPr>
      </w:pPr>
      <w:r w:rsidRPr="001257EF">
        <w:rPr>
          <w:rFonts w:ascii="Times New Roman" w:hAnsi="Times New Roman" w:cs="Times New Roman"/>
        </w:rPr>
        <w:t>“(4.)</w:t>
      </w:r>
      <w:r w:rsidR="00C20B44" w:rsidRPr="001257EF">
        <w:rPr>
          <w:rFonts w:ascii="Times New Roman" w:hAnsi="Times New Roman" w:cs="Times New Roman"/>
        </w:rPr>
        <w:tab/>
      </w:r>
      <w:r w:rsidRPr="001257EF">
        <w:rPr>
          <w:rFonts w:ascii="Times New Roman" w:hAnsi="Times New Roman" w:cs="Times New Roman"/>
        </w:rPr>
        <w:t xml:space="preserve">If the period of service in the Permanent Naval Forces for which an officer was appointed, or for which the term of his appointment is, under this section, to be deemed to have been extended, expires during a time of </w:t>
      </w:r>
      <w:proofErr w:type="spellStart"/>
      <w:r w:rsidRPr="001257EF">
        <w:rPr>
          <w:rFonts w:ascii="Times New Roman" w:hAnsi="Times New Roman" w:cs="Times New Roman"/>
        </w:rPr>
        <w:t>defence</w:t>
      </w:r>
      <w:proofErr w:type="spellEnd"/>
      <w:r w:rsidRPr="001257EF">
        <w:rPr>
          <w:rFonts w:ascii="Times New Roman" w:hAnsi="Times New Roman" w:cs="Times New Roman"/>
        </w:rPr>
        <w:t xml:space="preserve"> emergency or a time for which any part of the Naval Emergency Reserve Forces is called out for continuous service, the term of his appointment as an officer of the Permanent Naval Forces shall be deemed to be extended until the end of that time.</w:t>
      </w:r>
    </w:p>
    <w:p w:rsidR="00A36526" w:rsidRPr="001257EF" w:rsidRDefault="00A36526" w:rsidP="00DA01C6">
      <w:pPr>
        <w:tabs>
          <w:tab w:val="left" w:pos="810"/>
        </w:tabs>
        <w:spacing w:before="120" w:after="0" w:line="240" w:lineRule="auto"/>
        <w:ind w:firstLine="288"/>
        <w:jc w:val="both"/>
        <w:rPr>
          <w:rFonts w:ascii="Times New Roman" w:hAnsi="Times New Roman" w:cs="Times New Roman"/>
        </w:rPr>
      </w:pPr>
      <w:r w:rsidRPr="001257EF">
        <w:rPr>
          <w:rFonts w:ascii="Times New Roman" w:hAnsi="Times New Roman" w:cs="Times New Roman"/>
        </w:rPr>
        <w:t>“(5.)</w:t>
      </w:r>
      <w:r w:rsidR="00C20B44" w:rsidRPr="001257EF">
        <w:rPr>
          <w:rFonts w:ascii="Times New Roman" w:hAnsi="Times New Roman" w:cs="Times New Roman"/>
        </w:rPr>
        <w:tab/>
      </w:r>
      <w:r w:rsidRPr="001257EF">
        <w:rPr>
          <w:rFonts w:ascii="Times New Roman" w:hAnsi="Times New Roman" w:cs="Times New Roman"/>
        </w:rPr>
        <w:t xml:space="preserve">If the period of service in the Naval Emergency Reserve Forces or in the Citizen Naval Forces for which an officer was appointed, or for which the term of his appointment is, under this section, to be deemed to have been extended, expires during a time of </w:t>
      </w:r>
      <w:proofErr w:type="spellStart"/>
      <w:r w:rsidRPr="001257EF">
        <w:rPr>
          <w:rFonts w:ascii="Times New Roman" w:hAnsi="Times New Roman" w:cs="Times New Roman"/>
        </w:rPr>
        <w:t>defence</w:t>
      </w:r>
      <w:proofErr w:type="spellEnd"/>
      <w:r w:rsidRPr="001257EF">
        <w:rPr>
          <w:rFonts w:ascii="Times New Roman" w:hAnsi="Times New Roman" w:cs="Times New Roman"/>
        </w:rPr>
        <w:t xml:space="preserve"> emergency or a time for which the part of the force to which he belongs is called out for continuous service, the term of his appointment as an officer of the part of the Naval Forces in which he is serving shall be deemed to be extended until the end of that time.</w:t>
      </w:r>
    </w:p>
    <w:p w:rsidR="00A36526" w:rsidRPr="001257EF" w:rsidRDefault="00A36526" w:rsidP="00DA01C6">
      <w:pPr>
        <w:tabs>
          <w:tab w:val="left" w:pos="810"/>
        </w:tabs>
        <w:spacing w:before="120" w:after="0" w:line="240" w:lineRule="auto"/>
        <w:ind w:firstLine="288"/>
        <w:jc w:val="both"/>
        <w:rPr>
          <w:rFonts w:ascii="Times New Roman" w:hAnsi="Times New Roman" w:cs="Times New Roman"/>
        </w:rPr>
      </w:pPr>
      <w:r w:rsidRPr="001257EF">
        <w:rPr>
          <w:rFonts w:ascii="Times New Roman" w:hAnsi="Times New Roman" w:cs="Times New Roman"/>
        </w:rPr>
        <w:t>“(6.)</w:t>
      </w:r>
      <w:r w:rsidR="00C20B44" w:rsidRPr="001257EF">
        <w:rPr>
          <w:rFonts w:ascii="Times New Roman" w:hAnsi="Times New Roman" w:cs="Times New Roman"/>
        </w:rPr>
        <w:tab/>
      </w:r>
      <w:r w:rsidRPr="001257EF">
        <w:rPr>
          <w:rFonts w:ascii="Times New Roman" w:hAnsi="Times New Roman" w:cs="Times New Roman"/>
        </w:rPr>
        <w:t>The preceding provisions of this section do not affect any power expressly or impliedly conferred by any other provision of this Act to transfer an officer from one part of the Naval Forces to another part of the Naval Forces or to terminate the appointment of an officer before the expiration of the term of his appointment.”.</w:t>
      </w:r>
    </w:p>
    <w:p w:rsidR="00A36526" w:rsidRPr="001257EF" w:rsidRDefault="00A36526" w:rsidP="00DA01C6">
      <w:pPr>
        <w:tabs>
          <w:tab w:val="left" w:pos="630"/>
        </w:tabs>
        <w:spacing w:after="0" w:line="240" w:lineRule="auto"/>
        <w:ind w:firstLine="288"/>
        <w:jc w:val="both"/>
        <w:rPr>
          <w:rFonts w:ascii="Times New Roman" w:hAnsi="Times New Roman" w:cs="Times New Roman"/>
        </w:rPr>
      </w:pPr>
      <w:r w:rsidRPr="001257EF">
        <w:rPr>
          <w:rFonts w:ascii="Times New Roman" w:hAnsi="Times New Roman" w:cs="Times New Roman"/>
          <w:b/>
        </w:rPr>
        <w:t>5.</w:t>
      </w:r>
      <w:r w:rsidR="00C20B44" w:rsidRPr="001257EF">
        <w:rPr>
          <w:rFonts w:ascii="Times New Roman" w:hAnsi="Times New Roman" w:cs="Times New Roman"/>
          <w:b/>
        </w:rPr>
        <w:tab/>
      </w:r>
      <w:r w:rsidRPr="001257EF">
        <w:rPr>
          <w:rFonts w:ascii="Times New Roman" w:hAnsi="Times New Roman" w:cs="Times New Roman"/>
        </w:rPr>
        <w:t>Section 24 of the Principal Act is repealed and the following section inserted in its stead:—</w:t>
      </w:r>
    </w:p>
    <w:p w:rsidR="00C20B44" w:rsidRPr="001257EF" w:rsidRDefault="00C20B44" w:rsidP="00DA01C6">
      <w:pPr>
        <w:spacing w:before="120" w:after="60" w:line="240" w:lineRule="auto"/>
        <w:jc w:val="both"/>
        <w:rPr>
          <w:rFonts w:ascii="Times New Roman" w:hAnsi="Times New Roman" w:cs="Times New Roman"/>
          <w:b/>
          <w:sz w:val="20"/>
        </w:rPr>
      </w:pPr>
      <w:r w:rsidRPr="001257EF">
        <w:rPr>
          <w:rFonts w:ascii="Times New Roman" w:hAnsi="Times New Roman" w:cs="Times New Roman"/>
          <w:b/>
          <w:sz w:val="20"/>
        </w:rPr>
        <w:t>Voluntary entry.</w:t>
      </w:r>
    </w:p>
    <w:p w:rsidR="00A36526" w:rsidRPr="001257EF" w:rsidRDefault="00A36526" w:rsidP="00DA01C6">
      <w:pPr>
        <w:tabs>
          <w:tab w:val="left" w:pos="810"/>
        </w:tabs>
        <w:spacing w:after="0" w:line="240" w:lineRule="auto"/>
        <w:ind w:firstLine="288"/>
        <w:jc w:val="both"/>
        <w:rPr>
          <w:rFonts w:ascii="Times New Roman" w:hAnsi="Times New Roman" w:cs="Times New Roman"/>
        </w:rPr>
      </w:pPr>
      <w:r w:rsidRPr="001257EF">
        <w:rPr>
          <w:rFonts w:ascii="Times New Roman" w:hAnsi="Times New Roman" w:cs="Times New Roman"/>
        </w:rPr>
        <w:t>“24.</w:t>
      </w:r>
      <w:r w:rsidR="00790B4F" w:rsidRPr="001257EF">
        <w:rPr>
          <w:rFonts w:ascii="Times New Roman" w:hAnsi="Times New Roman" w:cs="Times New Roman"/>
        </w:rPr>
        <w:t xml:space="preserve"> </w:t>
      </w:r>
      <w:r w:rsidRPr="001257EF">
        <w:rPr>
          <w:rFonts w:ascii="Times New Roman" w:hAnsi="Times New Roman" w:cs="Times New Roman"/>
        </w:rPr>
        <w:t xml:space="preserve">Except as provided by Part IV. of the </w:t>
      </w:r>
      <w:proofErr w:type="spellStart"/>
      <w:r w:rsidRPr="001257EF">
        <w:rPr>
          <w:rFonts w:ascii="Times New Roman" w:hAnsi="Times New Roman" w:cs="Times New Roman"/>
          <w:i/>
        </w:rPr>
        <w:t>Defence</w:t>
      </w:r>
      <w:proofErr w:type="spellEnd"/>
      <w:r w:rsidRPr="001257EF">
        <w:rPr>
          <w:rFonts w:ascii="Times New Roman" w:hAnsi="Times New Roman" w:cs="Times New Roman"/>
          <w:i/>
        </w:rPr>
        <w:t xml:space="preserve"> Act </w:t>
      </w:r>
      <w:r w:rsidRPr="001257EF">
        <w:rPr>
          <w:rFonts w:ascii="Times New Roman" w:hAnsi="Times New Roman" w:cs="Times New Roman"/>
        </w:rPr>
        <w:t>1903-1965, the Naval Forces shall be kept up by the appointment to those Forces, or the enlistment in those Forces, of persons who volunteer and are accepted for service in those Forces.”.</w:t>
      </w:r>
    </w:p>
    <w:p w:rsidR="00A36526" w:rsidRPr="001257EF" w:rsidRDefault="00917CB1" w:rsidP="00DA01C6">
      <w:pPr>
        <w:spacing w:before="120" w:after="60" w:line="240" w:lineRule="auto"/>
        <w:jc w:val="both"/>
        <w:rPr>
          <w:rFonts w:ascii="Times New Roman" w:hAnsi="Times New Roman" w:cs="Times New Roman"/>
          <w:b/>
          <w:sz w:val="20"/>
        </w:rPr>
      </w:pPr>
      <w:r w:rsidRPr="001257EF">
        <w:rPr>
          <w:rFonts w:ascii="Times New Roman" w:hAnsi="Times New Roman" w:cs="Times New Roman"/>
        </w:rPr>
        <w:br w:type="page"/>
      </w:r>
    </w:p>
    <w:p w:rsidR="00A36526" w:rsidRPr="001257EF" w:rsidRDefault="00A36526" w:rsidP="004D3742">
      <w:pPr>
        <w:tabs>
          <w:tab w:val="left" w:pos="630"/>
        </w:tabs>
        <w:spacing w:after="0" w:line="240" w:lineRule="auto"/>
        <w:ind w:firstLine="288"/>
        <w:jc w:val="both"/>
        <w:rPr>
          <w:rFonts w:ascii="Times New Roman" w:hAnsi="Times New Roman" w:cs="Times New Roman"/>
        </w:rPr>
      </w:pPr>
      <w:r w:rsidRPr="001257EF">
        <w:rPr>
          <w:rFonts w:ascii="Times New Roman" w:hAnsi="Times New Roman" w:cs="Times New Roman"/>
          <w:b/>
        </w:rPr>
        <w:lastRenderedPageBreak/>
        <w:t>6.</w:t>
      </w:r>
      <w:r w:rsidR="003B4F08" w:rsidRPr="001257EF">
        <w:rPr>
          <w:rFonts w:ascii="Times New Roman" w:hAnsi="Times New Roman" w:cs="Times New Roman"/>
          <w:b/>
        </w:rPr>
        <w:tab/>
      </w:r>
      <w:r w:rsidRPr="001257EF">
        <w:rPr>
          <w:rFonts w:ascii="Times New Roman" w:hAnsi="Times New Roman" w:cs="Times New Roman"/>
        </w:rPr>
        <w:t>Section 28 of the Principal Act is repealed and the following section inserted in its stead:—</w:t>
      </w:r>
    </w:p>
    <w:p w:rsidR="00456270" w:rsidRPr="001257EF" w:rsidRDefault="00456270" w:rsidP="00456270">
      <w:pPr>
        <w:tabs>
          <w:tab w:val="left" w:pos="1350"/>
        </w:tabs>
        <w:spacing w:before="120" w:after="60" w:line="240" w:lineRule="auto"/>
        <w:rPr>
          <w:rFonts w:ascii="Times New Roman" w:hAnsi="Times New Roman" w:cs="Times New Roman"/>
          <w:b/>
          <w:sz w:val="20"/>
        </w:rPr>
      </w:pPr>
      <w:r w:rsidRPr="001257EF">
        <w:rPr>
          <w:rFonts w:ascii="Times New Roman" w:hAnsi="Times New Roman" w:cs="Times New Roman"/>
          <w:b/>
          <w:sz w:val="20"/>
        </w:rPr>
        <w:t>Discharge on expiration of period of engagement.</w:t>
      </w:r>
    </w:p>
    <w:p w:rsidR="00A36526" w:rsidRPr="001257EF" w:rsidRDefault="00A36526" w:rsidP="00DA01C6">
      <w:pPr>
        <w:tabs>
          <w:tab w:val="left" w:pos="1350"/>
        </w:tabs>
        <w:spacing w:after="0" w:line="240" w:lineRule="auto"/>
        <w:ind w:firstLine="288"/>
        <w:jc w:val="both"/>
        <w:rPr>
          <w:rFonts w:ascii="Times New Roman" w:hAnsi="Times New Roman" w:cs="Times New Roman"/>
        </w:rPr>
      </w:pPr>
      <w:r w:rsidRPr="001257EF">
        <w:rPr>
          <w:rFonts w:ascii="Times New Roman" w:hAnsi="Times New Roman" w:cs="Times New Roman"/>
        </w:rPr>
        <w:t>“28.—(1.)</w:t>
      </w:r>
      <w:r w:rsidR="003B4F08" w:rsidRPr="001257EF">
        <w:rPr>
          <w:rFonts w:ascii="Times New Roman" w:hAnsi="Times New Roman" w:cs="Times New Roman"/>
        </w:rPr>
        <w:tab/>
      </w:r>
      <w:r w:rsidRPr="001257EF">
        <w:rPr>
          <w:rFonts w:ascii="Times New Roman" w:hAnsi="Times New Roman" w:cs="Times New Roman"/>
        </w:rPr>
        <w:t>A seaman is entitled to be discharged—</w:t>
      </w:r>
    </w:p>
    <w:p w:rsidR="00A36526" w:rsidRPr="001257EF" w:rsidRDefault="00A36526" w:rsidP="00790B4F">
      <w:pPr>
        <w:spacing w:before="60" w:after="0" w:line="240" w:lineRule="auto"/>
        <w:ind w:left="1008" w:hanging="576"/>
        <w:jc w:val="both"/>
        <w:rPr>
          <w:rFonts w:ascii="Times New Roman" w:hAnsi="Times New Roman" w:cs="Times New Roman"/>
        </w:rPr>
      </w:pPr>
      <w:r w:rsidRPr="001257EF">
        <w:rPr>
          <w:rFonts w:ascii="Times New Roman" w:hAnsi="Times New Roman" w:cs="Times New Roman"/>
        </w:rPr>
        <w:t>(</w:t>
      </w:r>
      <w:r w:rsidRPr="001257EF">
        <w:rPr>
          <w:rFonts w:ascii="Times New Roman" w:hAnsi="Times New Roman" w:cs="Times New Roman"/>
          <w:i/>
        </w:rPr>
        <w:t>a</w:t>
      </w:r>
      <w:r w:rsidRPr="001257EF">
        <w:rPr>
          <w:rFonts w:ascii="Times New Roman" w:hAnsi="Times New Roman" w:cs="Times New Roman"/>
        </w:rPr>
        <w:t>)</w:t>
      </w:r>
      <w:r w:rsidRPr="001257EF">
        <w:rPr>
          <w:rFonts w:ascii="Times New Roman" w:hAnsi="Times New Roman" w:cs="Times New Roman"/>
          <w:i/>
        </w:rPr>
        <w:t xml:space="preserve"> </w:t>
      </w:r>
      <w:r w:rsidRPr="001257EF">
        <w:rPr>
          <w:rFonts w:ascii="Times New Roman" w:hAnsi="Times New Roman" w:cs="Times New Roman"/>
        </w:rPr>
        <w:t xml:space="preserve">if </w:t>
      </w:r>
      <w:r w:rsidR="00CC7DB0" w:rsidRPr="001257EF">
        <w:rPr>
          <w:rFonts w:ascii="Times New Roman" w:hAnsi="Times New Roman" w:cs="Times New Roman"/>
        </w:rPr>
        <w:t>h</w:t>
      </w:r>
      <w:r w:rsidRPr="001257EF">
        <w:rPr>
          <w:rFonts w:ascii="Times New Roman" w:hAnsi="Times New Roman" w:cs="Times New Roman"/>
        </w:rPr>
        <w:t>e was voluntarily enlisted—upon the expiration of the period for which, on his original enlistment or subsequent re-engagement, he was engaged to serve; or</w:t>
      </w:r>
    </w:p>
    <w:p w:rsidR="00A36526" w:rsidRPr="001257EF" w:rsidRDefault="00A36526" w:rsidP="00DA01C6">
      <w:pPr>
        <w:spacing w:after="0" w:line="240" w:lineRule="auto"/>
        <w:ind w:left="1008" w:hanging="576"/>
        <w:jc w:val="both"/>
        <w:rPr>
          <w:rFonts w:ascii="Times New Roman" w:hAnsi="Times New Roman" w:cs="Times New Roman"/>
        </w:rPr>
      </w:pPr>
      <w:r w:rsidRPr="001257EF">
        <w:rPr>
          <w:rFonts w:ascii="Times New Roman" w:hAnsi="Times New Roman" w:cs="Times New Roman"/>
        </w:rPr>
        <w:t>(</w:t>
      </w:r>
      <w:r w:rsidRPr="001257EF">
        <w:rPr>
          <w:rFonts w:ascii="Times New Roman" w:hAnsi="Times New Roman" w:cs="Times New Roman"/>
          <w:i/>
        </w:rPr>
        <w:t>b</w:t>
      </w:r>
      <w:r w:rsidRPr="001257EF">
        <w:rPr>
          <w:rFonts w:ascii="Times New Roman" w:hAnsi="Times New Roman" w:cs="Times New Roman"/>
        </w:rPr>
        <w:t>)</w:t>
      </w:r>
      <w:r w:rsidRPr="001257EF">
        <w:rPr>
          <w:rFonts w:ascii="Times New Roman" w:hAnsi="Times New Roman" w:cs="Times New Roman"/>
          <w:i/>
        </w:rPr>
        <w:t xml:space="preserve"> </w:t>
      </w:r>
      <w:r w:rsidRPr="001257EF">
        <w:rPr>
          <w:rFonts w:ascii="Times New Roman" w:hAnsi="Times New Roman" w:cs="Times New Roman"/>
        </w:rPr>
        <w:t xml:space="preserve">if he is rendering service under Part IV. of the </w:t>
      </w:r>
      <w:proofErr w:type="spellStart"/>
      <w:r w:rsidRPr="001257EF">
        <w:rPr>
          <w:rFonts w:ascii="Times New Roman" w:hAnsi="Times New Roman" w:cs="Times New Roman"/>
          <w:i/>
        </w:rPr>
        <w:t>Defence</w:t>
      </w:r>
      <w:proofErr w:type="spellEnd"/>
      <w:r w:rsidRPr="001257EF">
        <w:rPr>
          <w:rFonts w:ascii="Times New Roman" w:hAnsi="Times New Roman" w:cs="Times New Roman"/>
          <w:i/>
        </w:rPr>
        <w:t xml:space="preserve"> Act </w:t>
      </w:r>
      <w:r w:rsidRPr="001257EF">
        <w:rPr>
          <w:rFonts w:ascii="Times New Roman" w:hAnsi="Times New Roman" w:cs="Times New Roman"/>
        </w:rPr>
        <w:t>1903-1965—upon the end of the time of war.</w:t>
      </w:r>
    </w:p>
    <w:p w:rsidR="00A36526" w:rsidRPr="001257EF" w:rsidRDefault="00A36526" w:rsidP="00790B4F">
      <w:pPr>
        <w:tabs>
          <w:tab w:val="left" w:pos="810"/>
        </w:tabs>
        <w:spacing w:before="60" w:after="0" w:line="240" w:lineRule="auto"/>
        <w:ind w:firstLine="288"/>
        <w:jc w:val="both"/>
        <w:rPr>
          <w:rFonts w:ascii="Times New Roman" w:hAnsi="Times New Roman" w:cs="Times New Roman"/>
        </w:rPr>
      </w:pPr>
      <w:r w:rsidRPr="001257EF">
        <w:rPr>
          <w:rFonts w:ascii="Times New Roman" w:hAnsi="Times New Roman" w:cs="Times New Roman"/>
        </w:rPr>
        <w:t>“(2.)</w:t>
      </w:r>
      <w:r w:rsidR="003B4F08" w:rsidRPr="001257EF">
        <w:rPr>
          <w:rFonts w:ascii="Times New Roman" w:hAnsi="Times New Roman" w:cs="Times New Roman"/>
        </w:rPr>
        <w:tab/>
      </w:r>
      <w:r w:rsidRPr="001257EF">
        <w:rPr>
          <w:rFonts w:ascii="Times New Roman" w:hAnsi="Times New Roman" w:cs="Times New Roman"/>
        </w:rPr>
        <w:t xml:space="preserve">If the period for which a voluntarily enlisted seaman is engaged to serve, or under this section is to be deemed to have been re-engaged to serve, expires during a time of war or a time of </w:t>
      </w:r>
      <w:proofErr w:type="spellStart"/>
      <w:r w:rsidRPr="001257EF">
        <w:rPr>
          <w:rFonts w:ascii="Times New Roman" w:hAnsi="Times New Roman" w:cs="Times New Roman"/>
        </w:rPr>
        <w:t>defence</w:t>
      </w:r>
      <w:proofErr w:type="spellEnd"/>
      <w:r w:rsidRPr="001257EF">
        <w:rPr>
          <w:rFonts w:ascii="Times New Roman" w:hAnsi="Times New Roman" w:cs="Times New Roman"/>
        </w:rPr>
        <w:t xml:space="preserve"> emergency, he shall, upon his completion of that engagement, be deemed to have been re-engaged to serve for the duration of that time.</w:t>
      </w:r>
    </w:p>
    <w:p w:rsidR="00A36526" w:rsidRPr="001257EF" w:rsidRDefault="00A36526" w:rsidP="00DA01C6">
      <w:pPr>
        <w:tabs>
          <w:tab w:val="left" w:pos="810"/>
        </w:tabs>
        <w:spacing w:after="0" w:line="240" w:lineRule="auto"/>
        <w:ind w:firstLine="288"/>
        <w:jc w:val="both"/>
        <w:rPr>
          <w:rFonts w:ascii="Times New Roman" w:hAnsi="Times New Roman" w:cs="Times New Roman"/>
        </w:rPr>
      </w:pPr>
      <w:r w:rsidRPr="001257EF">
        <w:rPr>
          <w:rFonts w:ascii="Times New Roman" w:hAnsi="Times New Roman" w:cs="Times New Roman"/>
        </w:rPr>
        <w:t>“(3.)</w:t>
      </w:r>
      <w:r w:rsidR="003B4F08" w:rsidRPr="001257EF">
        <w:rPr>
          <w:rFonts w:ascii="Times New Roman" w:hAnsi="Times New Roman" w:cs="Times New Roman"/>
        </w:rPr>
        <w:tab/>
      </w:r>
      <w:r w:rsidRPr="001257EF">
        <w:rPr>
          <w:rFonts w:ascii="Times New Roman" w:hAnsi="Times New Roman" w:cs="Times New Roman"/>
        </w:rPr>
        <w:t>If the period for which a seaman of the Permanent Naval Forces is engaged to serve, or under this section is to be deemed to have been re-engaged to serve, expires during a period for which any part of the Naval Emergency Reserve Forces is called out for continuous service, he shall, upon his completion of that engagement, be deemed to have been re-engaged to serve for the duration of that last-mentioned period.</w:t>
      </w:r>
    </w:p>
    <w:p w:rsidR="00A36526" w:rsidRPr="001257EF" w:rsidRDefault="00A36526" w:rsidP="00DA01C6">
      <w:pPr>
        <w:tabs>
          <w:tab w:val="left" w:pos="810"/>
        </w:tabs>
        <w:spacing w:after="0" w:line="240" w:lineRule="auto"/>
        <w:ind w:firstLine="288"/>
        <w:jc w:val="both"/>
        <w:rPr>
          <w:rFonts w:ascii="Times New Roman" w:hAnsi="Times New Roman" w:cs="Times New Roman"/>
        </w:rPr>
      </w:pPr>
      <w:r w:rsidRPr="001257EF">
        <w:rPr>
          <w:rFonts w:ascii="Times New Roman" w:hAnsi="Times New Roman" w:cs="Times New Roman"/>
        </w:rPr>
        <w:t>“(4.)</w:t>
      </w:r>
      <w:r w:rsidR="003B4F08" w:rsidRPr="001257EF">
        <w:rPr>
          <w:rFonts w:ascii="Times New Roman" w:hAnsi="Times New Roman" w:cs="Times New Roman"/>
        </w:rPr>
        <w:tab/>
      </w:r>
      <w:r w:rsidRPr="001257EF">
        <w:rPr>
          <w:rFonts w:ascii="Times New Roman" w:hAnsi="Times New Roman" w:cs="Times New Roman"/>
        </w:rPr>
        <w:t>If the period for which a voluntarily enlisted seaman of the Naval Emergency Reserve Forces is engaged to serve, or under this section is to be deemed to have been re-engaged to serve, expires during a period for which the part of those Forces to which he belongs is called out for continuous service, he shall, upon his completion of that engagement, be deemed to have been re-engaged to serve for the duration of that last-mentioned period.</w:t>
      </w:r>
    </w:p>
    <w:p w:rsidR="00A36526" w:rsidRPr="001257EF" w:rsidRDefault="00A36526" w:rsidP="00DA01C6">
      <w:pPr>
        <w:tabs>
          <w:tab w:val="left" w:pos="810"/>
        </w:tabs>
        <w:spacing w:after="0" w:line="240" w:lineRule="auto"/>
        <w:ind w:firstLine="288"/>
        <w:jc w:val="both"/>
        <w:rPr>
          <w:rFonts w:ascii="Times New Roman" w:hAnsi="Times New Roman" w:cs="Times New Roman"/>
        </w:rPr>
      </w:pPr>
      <w:r w:rsidRPr="001257EF">
        <w:rPr>
          <w:rFonts w:ascii="Times New Roman" w:hAnsi="Times New Roman" w:cs="Times New Roman"/>
        </w:rPr>
        <w:t>“(5.)</w:t>
      </w:r>
      <w:r w:rsidR="003B4F08" w:rsidRPr="001257EF">
        <w:rPr>
          <w:rFonts w:ascii="Times New Roman" w:hAnsi="Times New Roman" w:cs="Times New Roman"/>
        </w:rPr>
        <w:tab/>
      </w:r>
      <w:r w:rsidRPr="001257EF">
        <w:rPr>
          <w:rFonts w:ascii="Times New Roman" w:hAnsi="Times New Roman" w:cs="Times New Roman"/>
        </w:rPr>
        <w:t>When a seaman becomes entitled to be discharged, he shall be discharged with all convenient speed, but, until he is discharged, he remains a seaman of the part of the Naval Forces in which he is serving.</w:t>
      </w:r>
    </w:p>
    <w:p w:rsidR="00A36526" w:rsidRPr="001257EF" w:rsidRDefault="00A36526" w:rsidP="00DA01C6">
      <w:pPr>
        <w:tabs>
          <w:tab w:val="left" w:pos="810"/>
        </w:tabs>
        <w:spacing w:after="0" w:line="240" w:lineRule="auto"/>
        <w:ind w:firstLine="288"/>
        <w:jc w:val="both"/>
        <w:rPr>
          <w:rFonts w:ascii="Times New Roman" w:hAnsi="Times New Roman" w:cs="Times New Roman"/>
        </w:rPr>
      </w:pPr>
      <w:r w:rsidRPr="001257EF">
        <w:rPr>
          <w:rFonts w:ascii="Times New Roman" w:hAnsi="Times New Roman" w:cs="Times New Roman"/>
        </w:rPr>
        <w:t>“(6.)</w:t>
      </w:r>
      <w:r w:rsidR="003B4F08" w:rsidRPr="001257EF">
        <w:rPr>
          <w:rFonts w:ascii="Times New Roman" w:hAnsi="Times New Roman" w:cs="Times New Roman"/>
        </w:rPr>
        <w:tab/>
      </w:r>
      <w:r w:rsidRPr="001257EF">
        <w:rPr>
          <w:rFonts w:ascii="Times New Roman" w:hAnsi="Times New Roman" w:cs="Times New Roman"/>
        </w:rPr>
        <w:t>The preceding provisions of this section do not affect any power expressly or impliedly conferred by any other provision of this Act to discharge a seaman before the expiration of the period for which he is engaged to serve.”.</w:t>
      </w:r>
    </w:p>
    <w:p w:rsidR="00A36526" w:rsidRPr="001257EF" w:rsidRDefault="00A36526" w:rsidP="00DA01C6">
      <w:pPr>
        <w:tabs>
          <w:tab w:val="left" w:pos="630"/>
        </w:tabs>
        <w:spacing w:before="120" w:after="0" w:line="240" w:lineRule="auto"/>
        <w:ind w:firstLine="288"/>
        <w:jc w:val="both"/>
        <w:rPr>
          <w:rFonts w:ascii="Times New Roman" w:hAnsi="Times New Roman" w:cs="Times New Roman"/>
        </w:rPr>
      </w:pPr>
      <w:r w:rsidRPr="001257EF">
        <w:rPr>
          <w:rFonts w:ascii="Times New Roman" w:hAnsi="Times New Roman" w:cs="Times New Roman"/>
          <w:b/>
        </w:rPr>
        <w:t>7.</w:t>
      </w:r>
      <w:r w:rsidR="00883815" w:rsidRPr="001257EF">
        <w:rPr>
          <w:rFonts w:ascii="Times New Roman" w:hAnsi="Times New Roman" w:cs="Times New Roman"/>
          <w:b/>
        </w:rPr>
        <w:tab/>
      </w:r>
      <w:r w:rsidRPr="001257EF">
        <w:rPr>
          <w:rFonts w:ascii="Times New Roman" w:hAnsi="Times New Roman" w:cs="Times New Roman"/>
        </w:rPr>
        <w:t>Section 30 of the Principal Act is repealed and the following section inserted in its stead:—</w:t>
      </w:r>
    </w:p>
    <w:p w:rsidR="00883815" w:rsidRPr="001257EF" w:rsidRDefault="00883815" w:rsidP="00DA01C6">
      <w:pPr>
        <w:spacing w:before="120" w:after="60" w:line="240" w:lineRule="auto"/>
        <w:jc w:val="both"/>
        <w:rPr>
          <w:rFonts w:ascii="Times New Roman" w:hAnsi="Times New Roman" w:cs="Times New Roman"/>
          <w:b/>
          <w:sz w:val="20"/>
        </w:rPr>
      </w:pPr>
      <w:r w:rsidRPr="001257EF">
        <w:rPr>
          <w:rFonts w:ascii="Times New Roman" w:hAnsi="Times New Roman" w:cs="Times New Roman"/>
          <w:b/>
          <w:sz w:val="20"/>
        </w:rPr>
        <w:t xml:space="preserve">Discharge by prescribed authority. </w:t>
      </w:r>
    </w:p>
    <w:p w:rsidR="00A36526" w:rsidRPr="001257EF" w:rsidRDefault="00A36526" w:rsidP="00343B0E">
      <w:pPr>
        <w:tabs>
          <w:tab w:val="left" w:pos="1350"/>
        </w:tabs>
        <w:spacing w:after="0" w:line="240" w:lineRule="auto"/>
        <w:ind w:firstLine="288"/>
        <w:jc w:val="both"/>
        <w:rPr>
          <w:rFonts w:ascii="Times New Roman" w:hAnsi="Times New Roman" w:cs="Times New Roman"/>
        </w:rPr>
      </w:pPr>
      <w:r w:rsidRPr="001257EF">
        <w:rPr>
          <w:rFonts w:ascii="Times New Roman" w:hAnsi="Times New Roman" w:cs="Times New Roman"/>
        </w:rPr>
        <w:t>“30. A seaman may at any time be discharged by such authority and for such reasons as are prescribe</w:t>
      </w:r>
      <w:bookmarkStart w:id="0" w:name="_GoBack"/>
      <w:bookmarkEnd w:id="0"/>
      <w:r w:rsidRPr="001257EF">
        <w:rPr>
          <w:rFonts w:ascii="Times New Roman" w:hAnsi="Times New Roman" w:cs="Times New Roman"/>
        </w:rPr>
        <w:t>d, notwithstanding—</w:t>
      </w:r>
    </w:p>
    <w:p w:rsidR="00A36526" w:rsidRPr="001257EF" w:rsidRDefault="00A36526" w:rsidP="00DA01C6">
      <w:pPr>
        <w:spacing w:after="0" w:line="240" w:lineRule="auto"/>
        <w:ind w:left="1008" w:hanging="576"/>
        <w:jc w:val="both"/>
        <w:rPr>
          <w:rFonts w:ascii="Times New Roman" w:hAnsi="Times New Roman" w:cs="Times New Roman"/>
        </w:rPr>
      </w:pPr>
      <w:r w:rsidRPr="001257EF">
        <w:rPr>
          <w:rFonts w:ascii="Times New Roman" w:hAnsi="Times New Roman" w:cs="Times New Roman"/>
        </w:rPr>
        <w:t>(</w:t>
      </w:r>
      <w:r w:rsidRPr="001257EF">
        <w:rPr>
          <w:rFonts w:ascii="Times New Roman" w:hAnsi="Times New Roman" w:cs="Times New Roman"/>
          <w:i/>
        </w:rPr>
        <w:t>a</w:t>
      </w:r>
      <w:r w:rsidRPr="001257EF">
        <w:rPr>
          <w:rFonts w:ascii="Times New Roman" w:hAnsi="Times New Roman" w:cs="Times New Roman"/>
        </w:rPr>
        <w:t>)</w:t>
      </w:r>
      <w:r w:rsidRPr="001257EF">
        <w:rPr>
          <w:rFonts w:ascii="Times New Roman" w:hAnsi="Times New Roman" w:cs="Times New Roman"/>
          <w:i/>
        </w:rPr>
        <w:t xml:space="preserve"> </w:t>
      </w:r>
      <w:r w:rsidRPr="001257EF">
        <w:rPr>
          <w:rFonts w:ascii="Times New Roman" w:hAnsi="Times New Roman" w:cs="Times New Roman"/>
        </w:rPr>
        <w:t>that he has not completed the period of service for which he is, or is to be deemed to have been, engaged or re-engaged to serve; or</w:t>
      </w:r>
    </w:p>
    <w:p w:rsidR="00A36526" w:rsidRPr="001257EF" w:rsidRDefault="00917CB1" w:rsidP="00DA01C6">
      <w:pPr>
        <w:spacing w:after="0" w:line="240" w:lineRule="auto"/>
        <w:ind w:left="1008" w:hanging="576"/>
        <w:jc w:val="both"/>
        <w:rPr>
          <w:rFonts w:ascii="Times New Roman" w:hAnsi="Times New Roman" w:cs="Times New Roman"/>
        </w:rPr>
      </w:pPr>
      <w:r w:rsidRPr="001257EF">
        <w:rPr>
          <w:rFonts w:ascii="Times New Roman" w:hAnsi="Times New Roman" w:cs="Times New Roman"/>
        </w:rPr>
        <w:br w:type="page"/>
      </w:r>
      <w:r w:rsidR="00A36526" w:rsidRPr="001257EF">
        <w:rPr>
          <w:rFonts w:ascii="Times New Roman" w:hAnsi="Times New Roman" w:cs="Times New Roman"/>
        </w:rPr>
        <w:lastRenderedPageBreak/>
        <w:t>(</w:t>
      </w:r>
      <w:r w:rsidR="00A36526" w:rsidRPr="001257EF">
        <w:rPr>
          <w:rFonts w:ascii="Times New Roman" w:hAnsi="Times New Roman" w:cs="Times New Roman"/>
          <w:i/>
        </w:rPr>
        <w:t>b</w:t>
      </w:r>
      <w:r w:rsidR="00A36526" w:rsidRPr="001257EF">
        <w:rPr>
          <w:rFonts w:ascii="Times New Roman" w:hAnsi="Times New Roman" w:cs="Times New Roman"/>
        </w:rPr>
        <w:t>)</w:t>
      </w:r>
      <w:r w:rsidR="00A36526" w:rsidRPr="001257EF">
        <w:rPr>
          <w:rFonts w:ascii="Times New Roman" w:hAnsi="Times New Roman" w:cs="Times New Roman"/>
          <w:i/>
        </w:rPr>
        <w:t xml:space="preserve"> </w:t>
      </w:r>
      <w:r w:rsidR="00A36526" w:rsidRPr="001257EF">
        <w:rPr>
          <w:rFonts w:ascii="Times New Roman" w:hAnsi="Times New Roman" w:cs="Times New Roman"/>
        </w:rPr>
        <w:t>that he has not attained the age prescribed for his compulsory retirement.”.</w:t>
      </w:r>
    </w:p>
    <w:p w:rsidR="00A36526" w:rsidRPr="001257EF" w:rsidRDefault="00A36526" w:rsidP="00456270">
      <w:pPr>
        <w:tabs>
          <w:tab w:val="left" w:pos="630"/>
        </w:tabs>
        <w:spacing w:before="120" w:after="0" w:line="240" w:lineRule="auto"/>
        <w:ind w:firstLine="288"/>
        <w:jc w:val="both"/>
        <w:rPr>
          <w:rFonts w:ascii="Times New Roman" w:hAnsi="Times New Roman" w:cs="Times New Roman"/>
        </w:rPr>
      </w:pPr>
      <w:r w:rsidRPr="001257EF">
        <w:rPr>
          <w:rFonts w:ascii="Times New Roman" w:hAnsi="Times New Roman" w:cs="Times New Roman"/>
          <w:b/>
        </w:rPr>
        <w:t>8.</w:t>
      </w:r>
      <w:r w:rsidR="00505A3B" w:rsidRPr="001257EF">
        <w:rPr>
          <w:rFonts w:ascii="Times New Roman" w:hAnsi="Times New Roman" w:cs="Times New Roman"/>
          <w:b/>
        </w:rPr>
        <w:tab/>
      </w:r>
      <w:r w:rsidRPr="001257EF">
        <w:rPr>
          <w:rFonts w:ascii="Times New Roman" w:hAnsi="Times New Roman" w:cs="Times New Roman"/>
        </w:rPr>
        <w:t>Section 31 of the Principal Act is repealed and the following section inserted in its stead:—</w:t>
      </w:r>
    </w:p>
    <w:p w:rsidR="00A36526" w:rsidRPr="001257EF" w:rsidRDefault="00A36526" w:rsidP="00DA01C6">
      <w:pPr>
        <w:spacing w:before="120" w:after="60" w:line="240" w:lineRule="auto"/>
        <w:jc w:val="both"/>
        <w:rPr>
          <w:rFonts w:ascii="Times New Roman" w:hAnsi="Times New Roman" w:cs="Times New Roman"/>
          <w:b/>
          <w:sz w:val="20"/>
        </w:rPr>
      </w:pPr>
      <w:r w:rsidRPr="001257EF">
        <w:rPr>
          <w:rFonts w:ascii="Times New Roman" w:hAnsi="Times New Roman" w:cs="Times New Roman"/>
          <w:b/>
          <w:sz w:val="20"/>
        </w:rPr>
        <w:t xml:space="preserve">Service of the Permanent Naval Forces. </w:t>
      </w:r>
    </w:p>
    <w:p w:rsidR="00A36526" w:rsidRPr="001257EF" w:rsidRDefault="00A36526" w:rsidP="00F37C53">
      <w:pPr>
        <w:tabs>
          <w:tab w:val="left" w:pos="810"/>
        </w:tabs>
        <w:spacing w:after="0" w:line="240" w:lineRule="auto"/>
        <w:ind w:firstLine="288"/>
        <w:jc w:val="both"/>
        <w:rPr>
          <w:rFonts w:ascii="Times New Roman" w:hAnsi="Times New Roman" w:cs="Times New Roman"/>
        </w:rPr>
      </w:pPr>
      <w:r w:rsidRPr="001257EF">
        <w:rPr>
          <w:rFonts w:ascii="Times New Roman" w:hAnsi="Times New Roman" w:cs="Times New Roman"/>
        </w:rPr>
        <w:t>“31.</w:t>
      </w:r>
      <w:r w:rsidR="00505A3B" w:rsidRPr="001257EF">
        <w:rPr>
          <w:rFonts w:ascii="Times New Roman" w:hAnsi="Times New Roman" w:cs="Times New Roman"/>
        </w:rPr>
        <w:tab/>
      </w:r>
      <w:r w:rsidRPr="001257EF">
        <w:rPr>
          <w:rFonts w:ascii="Times New Roman" w:hAnsi="Times New Roman" w:cs="Times New Roman"/>
        </w:rPr>
        <w:t>Members of the Permanent Naval Forces are bound to render continuous full time naval service for the respective terms for which—</w:t>
      </w:r>
    </w:p>
    <w:p w:rsidR="00A36526" w:rsidRPr="001257EF" w:rsidRDefault="00A36526" w:rsidP="00790B4F">
      <w:pPr>
        <w:spacing w:before="60" w:after="0" w:line="240" w:lineRule="auto"/>
        <w:ind w:left="1008" w:hanging="576"/>
        <w:jc w:val="both"/>
        <w:rPr>
          <w:rFonts w:ascii="Times New Roman" w:hAnsi="Times New Roman" w:cs="Times New Roman"/>
        </w:rPr>
      </w:pPr>
      <w:r w:rsidRPr="001257EF">
        <w:rPr>
          <w:rFonts w:ascii="Times New Roman" w:hAnsi="Times New Roman" w:cs="Times New Roman"/>
        </w:rPr>
        <w:t>(</w:t>
      </w:r>
      <w:r w:rsidRPr="001257EF">
        <w:rPr>
          <w:rFonts w:ascii="Times New Roman" w:hAnsi="Times New Roman" w:cs="Times New Roman"/>
          <w:i/>
        </w:rPr>
        <w:t>a</w:t>
      </w:r>
      <w:r w:rsidRPr="001257EF">
        <w:rPr>
          <w:rFonts w:ascii="Times New Roman" w:hAnsi="Times New Roman" w:cs="Times New Roman"/>
        </w:rPr>
        <w:t>)in the case of officers—they hold their appointments in those Forces; or</w:t>
      </w:r>
    </w:p>
    <w:p w:rsidR="00A36526" w:rsidRPr="001257EF" w:rsidRDefault="00A36526" w:rsidP="00DA01C6">
      <w:pPr>
        <w:spacing w:after="0" w:line="240" w:lineRule="auto"/>
        <w:ind w:left="1008" w:hanging="576"/>
        <w:jc w:val="both"/>
        <w:rPr>
          <w:rFonts w:ascii="Times New Roman" w:hAnsi="Times New Roman" w:cs="Times New Roman"/>
        </w:rPr>
      </w:pPr>
      <w:r w:rsidRPr="001257EF">
        <w:rPr>
          <w:rFonts w:ascii="Times New Roman" w:hAnsi="Times New Roman" w:cs="Times New Roman"/>
        </w:rPr>
        <w:t>(</w:t>
      </w:r>
      <w:r w:rsidRPr="001257EF">
        <w:rPr>
          <w:rFonts w:ascii="Times New Roman" w:hAnsi="Times New Roman" w:cs="Times New Roman"/>
          <w:i/>
        </w:rPr>
        <w:t>b</w:t>
      </w:r>
      <w:r w:rsidRPr="001257EF">
        <w:rPr>
          <w:rFonts w:ascii="Times New Roman" w:hAnsi="Times New Roman" w:cs="Times New Roman"/>
        </w:rPr>
        <w:t>)</w:t>
      </w:r>
      <w:r w:rsidRPr="001257EF">
        <w:rPr>
          <w:rFonts w:ascii="Times New Roman" w:hAnsi="Times New Roman" w:cs="Times New Roman"/>
          <w:i/>
        </w:rPr>
        <w:t xml:space="preserve"> </w:t>
      </w:r>
      <w:r w:rsidRPr="001257EF">
        <w:rPr>
          <w:rFonts w:ascii="Times New Roman" w:hAnsi="Times New Roman" w:cs="Times New Roman"/>
        </w:rPr>
        <w:t>in the case of seamen—they are, or are to be deemed to have been, engaged or re-engaged to serve in those Forces,</w:t>
      </w:r>
    </w:p>
    <w:p w:rsidR="00A36526" w:rsidRPr="001257EF" w:rsidRDefault="00A36526" w:rsidP="00DA01C6">
      <w:pPr>
        <w:spacing w:after="0" w:line="240" w:lineRule="auto"/>
        <w:jc w:val="both"/>
        <w:rPr>
          <w:rFonts w:ascii="Times New Roman" w:hAnsi="Times New Roman" w:cs="Times New Roman"/>
        </w:rPr>
      </w:pPr>
      <w:r w:rsidRPr="001257EF">
        <w:rPr>
          <w:rFonts w:ascii="Times New Roman" w:hAnsi="Times New Roman" w:cs="Times New Roman"/>
        </w:rPr>
        <w:t>unless their services are sooner lawfully terminated.”.</w:t>
      </w:r>
    </w:p>
    <w:p w:rsidR="002440DD" w:rsidRPr="001257EF" w:rsidRDefault="002440DD" w:rsidP="005A46B7">
      <w:pPr>
        <w:pBdr>
          <w:bottom w:val="thickThinSmallGap" w:sz="24" w:space="1" w:color="auto"/>
        </w:pBdr>
        <w:spacing w:before="240" w:after="0" w:line="240" w:lineRule="auto"/>
        <w:jc w:val="center"/>
        <w:rPr>
          <w:rFonts w:ascii="Times New Roman" w:hAnsi="Times New Roman" w:cs="Times New Roman"/>
        </w:rPr>
      </w:pPr>
    </w:p>
    <w:sectPr w:rsidR="002440DD" w:rsidRPr="001257EF" w:rsidSect="00902380">
      <w:headerReference w:type="even" r:id="rId7"/>
      <w:headerReference w:type="default" r:id="rId8"/>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FAE" w:rsidRDefault="00527FAE" w:rsidP="00C20B44">
      <w:pPr>
        <w:spacing w:after="0" w:line="240" w:lineRule="auto"/>
      </w:pPr>
      <w:r>
        <w:separator/>
      </w:r>
    </w:p>
  </w:endnote>
  <w:endnote w:type="continuationSeparator" w:id="0">
    <w:p w:rsidR="00527FAE" w:rsidRDefault="00527FAE" w:rsidP="00C20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FAE" w:rsidRDefault="00527FAE" w:rsidP="00C20B44">
      <w:pPr>
        <w:spacing w:after="0" w:line="240" w:lineRule="auto"/>
      </w:pPr>
      <w:r>
        <w:separator/>
      </w:r>
    </w:p>
  </w:footnote>
  <w:footnote w:type="continuationSeparator" w:id="0">
    <w:p w:rsidR="00527FAE" w:rsidRDefault="00527FAE" w:rsidP="00C20B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B44" w:rsidRPr="00C20B44" w:rsidRDefault="00C20B44" w:rsidP="00C20B44">
    <w:pPr>
      <w:tabs>
        <w:tab w:val="left" w:pos="3960"/>
        <w:tab w:val="left" w:pos="8550"/>
      </w:tabs>
      <w:spacing w:after="0" w:line="240" w:lineRule="auto"/>
      <w:rPr>
        <w:rFonts w:ascii="Times New Roman" w:hAnsi="Times New Roman" w:cs="Times New Roman"/>
        <w:sz w:val="20"/>
      </w:rPr>
    </w:pPr>
    <w:r w:rsidRPr="00C20B44">
      <w:rPr>
        <w:rFonts w:ascii="Times New Roman" w:hAnsi="Times New Roman" w:cs="Times New Roman"/>
        <w:sz w:val="20"/>
      </w:rPr>
      <w:t>No. 53</w:t>
    </w:r>
    <w:r>
      <w:rPr>
        <w:rFonts w:ascii="Times New Roman" w:hAnsi="Times New Roman" w:cs="Times New Roman"/>
        <w:sz w:val="20"/>
      </w:rPr>
      <w:tab/>
    </w:r>
    <w:r w:rsidRPr="00C20B44">
      <w:rPr>
        <w:rFonts w:ascii="Times New Roman" w:hAnsi="Times New Roman" w:cs="Times New Roman"/>
        <w:i/>
        <w:sz w:val="20"/>
      </w:rPr>
      <w:t xml:space="preserve">Naval </w:t>
    </w:r>
    <w:proofErr w:type="spellStart"/>
    <w:r w:rsidRPr="00C20B44">
      <w:rPr>
        <w:rFonts w:ascii="Times New Roman" w:hAnsi="Times New Roman" w:cs="Times New Roman"/>
        <w:i/>
        <w:sz w:val="20"/>
      </w:rPr>
      <w:t>Defence</w:t>
    </w:r>
    <w:proofErr w:type="spellEnd"/>
    <w:r>
      <w:rPr>
        <w:rFonts w:ascii="Times New Roman" w:hAnsi="Times New Roman" w:cs="Times New Roman"/>
        <w:i/>
        <w:sz w:val="20"/>
      </w:rPr>
      <w:tab/>
    </w:r>
    <w:r w:rsidRPr="00C20B44">
      <w:rPr>
        <w:rFonts w:ascii="Times New Roman" w:hAnsi="Times New Roman" w:cs="Times New Roman"/>
        <w:sz w:val="20"/>
      </w:rPr>
      <w:t>1965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B44" w:rsidRPr="00C20B44" w:rsidRDefault="00C20B44" w:rsidP="00C20B44">
    <w:pPr>
      <w:tabs>
        <w:tab w:val="left" w:pos="3960"/>
        <w:tab w:val="left" w:pos="8370"/>
      </w:tabs>
      <w:spacing w:after="0" w:line="240" w:lineRule="auto"/>
      <w:rPr>
        <w:rFonts w:ascii="Times New Roman" w:hAnsi="Times New Roman" w:cs="Times New Roman"/>
        <w:sz w:val="20"/>
      </w:rPr>
    </w:pPr>
    <w:r w:rsidRPr="00C20B44">
      <w:rPr>
        <w:rFonts w:ascii="Times New Roman" w:hAnsi="Times New Roman" w:cs="Times New Roman"/>
        <w:sz w:val="20"/>
      </w:rPr>
      <w:t>1965</w:t>
    </w:r>
    <w:r>
      <w:rPr>
        <w:rFonts w:ascii="Times New Roman" w:hAnsi="Times New Roman" w:cs="Times New Roman"/>
        <w:sz w:val="20"/>
      </w:rPr>
      <w:tab/>
    </w:r>
    <w:r w:rsidRPr="00C20B44">
      <w:rPr>
        <w:rFonts w:ascii="Times New Roman" w:hAnsi="Times New Roman" w:cs="Times New Roman"/>
        <w:i/>
        <w:sz w:val="20"/>
      </w:rPr>
      <w:t xml:space="preserve">Naval </w:t>
    </w:r>
    <w:proofErr w:type="spellStart"/>
    <w:r w:rsidRPr="00C20B44">
      <w:rPr>
        <w:rFonts w:ascii="Times New Roman" w:hAnsi="Times New Roman" w:cs="Times New Roman"/>
        <w:i/>
        <w:sz w:val="20"/>
      </w:rPr>
      <w:t>Defence</w:t>
    </w:r>
    <w:proofErr w:type="spellEnd"/>
    <w:r>
      <w:rPr>
        <w:rFonts w:ascii="Times New Roman" w:hAnsi="Times New Roman" w:cs="Times New Roman"/>
        <w:i/>
        <w:sz w:val="20"/>
      </w:rPr>
      <w:tab/>
    </w:r>
    <w:r w:rsidRPr="00C20B44">
      <w:rPr>
        <w:rFonts w:ascii="Times New Roman" w:hAnsi="Times New Roman" w:cs="Times New Roman"/>
        <w:sz w:val="20"/>
      </w:rPr>
      <w:t>No. 53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2"/>
  </w:compat>
  <w:rsids>
    <w:rsidRoot w:val="00A36526"/>
    <w:rsid w:val="00036984"/>
    <w:rsid w:val="000424E9"/>
    <w:rsid w:val="00065DA1"/>
    <w:rsid w:val="0009148A"/>
    <w:rsid w:val="000A4865"/>
    <w:rsid w:val="001257EF"/>
    <w:rsid w:val="001459AC"/>
    <w:rsid w:val="00151E3D"/>
    <w:rsid w:val="00171BF5"/>
    <w:rsid w:val="001734FC"/>
    <w:rsid w:val="00173D7E"/>
    <w:rsid w:val="001B01E6"/>
    <w:rsid w:val="001C73CB"/>
    <w:rsid w:val="001E20FE"/>
    <w:rsid w:val="002431FA"/>
    <w:rsid w:val="002440DD"/>
    <w:rsid w:val="00335E62"/>
    <w:rsid w:val="00343B0E"/>
    <w:rsid w:val="00374D8C"/>
    <w:rsid w:val="00385D0D"/>
    <w:rsid w:val="003B4F08"/>
    <w:rsid w:val="0042162D"/>
    <w:rsid w:val="0044546D"/>
    <w:rsid w:val="00456270"/>
    <w:rsid w:val="004C25F7"/>
    <w:rsid w:val="004D3742"/>
    <w:rsid w:val="00502FAF"/>
    <w:rsid w:val="00505A3B"/>
    <w:rsid w:val="00527FAE"/>
    <w:rsid w:val="005359F5"/>
    <w:rsid w:val="00584A71"/>
    <w:rsid w:val="005A46B7"/>
    <w:rsid w:val="0066061E"/>
    <w:rsid w:val="006A3883"/>
    <w:rsid w:val="006C6862"/>
    <w:rsid w:val="006E0748"/>
    <w:rsid w:val="00706BD0"/>
    <w:rsid w:val="00790B4F"/>
    <w:rsid w:val="00855A87"/>
    <w:rsid w:val="00883815"/>
    <w:rsid w:val="008B24B6"/>
    <w:rsid w:val="008E2B7B"/>
    <w:rsid w:val="008F3A2D"/>
    <w:rsid w:val="00902380"/>
    <w:rsid w:val="00917CB1"/>
    <w:rsid w:val="00922A2A"/>
    <w:rsid w:val="009C1B79"/>
    <w:rsid w:val="009E5220"/>
    <w:rsid w:val="00A03019"/>
    <w:rsid w:val="00A35987"/>
    <w:rsid w:val="00A36526"/>
    <w:rsid w:val="00A375FF"/>
    <w:rsid w:val="00B82BA4"/>
    <w:rsid w:val="00BC602E"/>
    <w:rsid w:val="00BF4233"/>
    <w:rsid w:val="00C20B44"/>
    <w:rsid w:val="00C756FF"/>
    <w:rsid w:val="00C75A4F"/>
    <w:rsid w:val="00C8166C"/>
    <w:rsid w:val="00C830B6"/>
    <w:rsid w:val="00C844C1"/>
    <w:rsid w:val="00CA2C66"/>
    <w:rsid w:val="00CB251E"/>
    <w:rsid w:val="00CC35CF"/>
    <w:rsid w:val="00CC7DB0"/>
    <w:rsid w:val="00CE4723"/>
    <w:rsid w:val="00D20B08"/>
    <w:rsid w:val="00D36A73"/>
    <w:rsid w:val="00D444D9"/>
    <w:rsid w:val="00DA01C6"/>
    <w:rsid w:val="00DA6C44"/>
    <w:rsid w:val="00DC07B6"/>
    <w:rsid w:val="00DC559C"/>
    <w:rsid w:val="00E246CE"/>
    <w:rsid w:val="00E95DEE"/>
    <w:rsid w:val="00EB2FC8"/>
    <w:rsid w:val="00EB5EA0"/>
    <w:rsid w:val="00F37C53"/>
    <w:rsid w:val="00FF4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526"/>
    <w:pPr>
      <w:spacing w:after="160" w:line="259" w:lineRule="auto"/>
      <w:jc w:val="left"/>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0B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B44"/>
    <w:rPr>
      <w:rFonts w:eastAsiaTheme="minorEastAsia"/>
    </w:rPr>
  </w:style>
  <w:style w:type="paragraph" w:styleId="Footer">
    <w:name w:val="footer"/>
    <w:basedOn w:val="Normal"/>
    <w:link w:val="FooterChar"/>
    <w:uiPriority w:val="99"/>
    <w:semiHidden/>
    <w:unhideWhenUsed/>
    <w:rsid w:val="00C20B4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20B44"/>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4</Pages>
  <Words>1077</Words>
  <Characters>6145</Characters>
  <Application>Microsoft Office Word</Application>
  <DocSecurity>0</DocSecurity>
  <Lines>51</Lines>
  <Paragraphs>14</Paragraphs>
  <ScaleCrop>false</ScaleCrop>
  <Company/>
  <LinksUpToDate>false</LinksUpToDate>
  <CharactersWithSpaces>7208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Harper, Michael</cp:lastModifiedBy>
  <cp:revision>50</cp:revision>
  <dcterms:created xsi:type="dcterms:W3CDTF">2017-04-29T06:00:00Z</dcterms:created>
  <dcterms:modified xsi:type="dcterms:W3CDTF">2018-11-11T20:42:00Z</dcterms:modified>
</cp:coreProperties>
</file>