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D76E" w14:textId="77777777" w:rsidR="002224DA" w:rsidRPr="00E051C2" w:rsidRDefault="002224DA" w:rsidP="00FF01CD">
      <w:pPr>
        <w:shd w:val="clear" w:color="auto" w:fill="FFFFFF"/>
        <w:jc w:val="center"/>
        <w:rPr>
          <w:sz w:val="22"/>
        </w:rPr>
      </w:pPr>
      <w:r w:rsidRPr="00E051C2">
        <w:rPr>
          <w:sz w:val="32"/>
          <w:szCs w:val="32"/>
        </w:rPr>
        <w:t>THE COMMONWEALTH OF AUSTRALIA.</w:t>
      </w:r>
    </w:p>
    <w:p w14:paraId="33C75AC6" w14:textId="77777777" w:rsidR="002224DA" w:rsidRPr="00E051C2" w:rsidRDefault="000541C0" w:rsidP="00E051C2">
      <w:pPr>
        <w:shd w:val="clear" w:color="auto" w:fill="FFFFFF"/>
        <w:spacing w:before="2000"/>
        <w:jc w:val="center"/>
        <w:rPr>
          <w:sz w:val="36"/>
        </w:rPr>
      </w:pPr>
      <w:r>
        <w:rPr>
          <w:noProof/>
          <w:lang w:val="en-AU" w:eastAsia="en-AU"/>
        </w:rPr>
        <mc:AlternateContent>
          <mc:Choice Requires="wps">
            <w:drawing>
              <wp:anchor distT="0" distB="0" distL="114300" distR="114300" simplePos="0" relativeHeight="251654656" behindDoc="0" locked="0" layoutInCell="1" allowOverlap="1" wp14:anchorId="65DD969A" wp14:editId="488B83C2">
                <wp:simplePos x="0" y="0"/>
                <wp:positionH relativeFrom="column">
                  <wp:posOffset>2400300</wp:posOffset>
                </wp:positionH>
                <wp:positionV relativeFrom="paragraph">
                  <wp:posOffset>661670</wp:posOffset>
                </wp:positionV>
                <wp:extent cx="1314450" cy="0"/>
                <wp:effectExtent l="0" t="0" r="0" b="0"/>
                <wp:wrapNone/>
                <wp:docPr id="8" name="AutoShape 2"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alt="Title: Horizontal line" style="position:absolute;margin-left:189pt;margin-top:52.1pt;width:10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mlLwIAAFMEAAAOAAAAZHJzL2Uyb0RvYy54bWysVE2P2jAQvVfqf7ByhxA2bCEirFYJtIdt&#10;i7TbH2Bsh1h1PJZtCLTqf9+x+RDbXqqqHMzY43nzZuY584dDp8heWCdBl0k2HCVEaAZc6m2ZfHtZ&#10;DaYJcZ5qThVoUSZH4ZKHxft3894UYgwtKC4sQRDtit6USeu9KdLUsVZ01A3BCI3OBmxHPW7tNuWW&#10;9ojeqXQ8Gt2nPVhuLDDhHJ7WJ2eyiPhNI5j/2jROeKLKBLn5uNq4bsKaLua02FpqWsnONOg/sOio&#10;1Jj0ClVTT8nOyj+gOsksOGj8kEGXQtNIJmINWE02+q2a55YaEWvB5jhzbZP7f7Dsy35tieRlgoPS&#10;tMMRPe48xMxkjA2TXuHZJ7DyB2hPFVFSi9C23rgCoyu9tqFwdtDP5gnYd0c0VC3VWxFBXo4G47MQ&#10;kb4JCRtnMPmm/wwc71DMG3t4aGwXILE75BBHdbyOShw8YXiY3WV5PsGJsosvpcUl0FjnPwroSDDK&#10;xHlL5bb1FWiNggCbxTR0/+R8oEWLS0DIqmEllYq6UJr0ZTKbjCcxwIGSPDjDNWe3m0pZsqdBWfEX&#10;a0TP7TULO80jWCsoX55tT6U62Zhc6YCHhSGds3WSzs/ZaLacLqf5IB/fLwf5qK4Hj6sqH9yvsg+T&#10;+q6uqjr7FahledFKzoUO7C4yzvK/k8n5QZ0EeBXytQ3pW/TYLyR7+Y+k42TDME+y2AA/ru1l4qjc&#10;ePn8ysLTuN2jffstWLwCAAD//wMAUEsDBBQABgAIAAAAIQCyTJzf3gAAAAsBAAAPAAAAZHJzL2Rv&#10;d25yZXYueG1sTI/BTsMwEETvSPyDtUhcUGs3EBpCnKpC4sCRthJXN16SQLyOYqcJ/XoWCQmOOzOa&#10;fVNsZteJEw6h9aRhtVQgkCpvW6o1HPbPiwxEiIas6Tyhhi8MsCkvLwqTWz/RK552sRZcQiE3GpoY&#10;+1zKUDXoTFj6Hom9dz84E/kcamkHM3G562Si1L10piX+0JgenxqsPnej04BhTFdq++Dqw8t5unlL&#10;zh9Tv9f6+mrePoKIOMe/MPzgMzqUzHT0I9kgOg2364y3RDbUXQKCE2mWsnL8VWRZyP8bym8AAAD/&#10;/wMAUEsBAi0AFAAGAAgAAAAhALaDOJL+AAAA4QEAABMAAAAAAAAAAAAAAAAAAAAAAFtDb250ZW50&#10;X1R5cGVzXS54bWxQSwECLQAUAAYACAAAACEAOP0h/9YAAACUAQAACwAAAAAAAAAAAAAAAAAvAQAA&#10;X3JlbHMvLnJlbHNQSwECLQAUAAYACAAAACEA72FppS8CAABTBAAADgAAAAAAAAAAAAAAAAAuAgAA&#10;ZHJzL2Uyb0RvYy54bWxQSwECLQAUAAYACAAAACEAskyc394AAAALAQAADwAAAAAAAAAAAAAAAACJ&#10;BAAAZHJzL2Rvd25yZXYueG1sUEsFBgAAAAAEAAQA8wAAAJQFAAAAAA==&#10;"/>
            </w:pict>
          </mc:Fallback>
        </mc:AlternateContent>
      </w:r>
      <w:r w:rsidR="002224DA" w:rsidRPr="00E051C2">
        <w:rPr>
          <w:sz w:val="36"/>
          <w:szCs w:val="32"/>
        </w:rPr>
        <w:t>APPROPRIATION (WORKS AND SERVICES)</w:t>
      </w:r>
    </w:p>
    <w:p w14:paraId="01F2202C" w14:textId="77777777" w:rsidR="002224DA" w:rsidRPr="00E051C2" w:rsidRDefault="000541C0" w:rsidP="00E051C2">
      <w:pPr>
        <w:shd w:val="clear" w:color="auto" w:fill="FFFFFF"/>
        <w:spacing w:after="2000"/>
        <w:jc w:val="center"/>
        <w:rPr>
          <w:sz w:val="36"/>
        </w:rPr>
      </w:pPr>
      <w:r>
        <w:rPr>
          <w:noProof/>
          <w:lang w:val="en-AU" w:eastAsia="en-AU"/>
        </w:rPr>
        <mc:AlternateContent>
          <mc:Choice Requires="wps">
            <w:drawing>
              <wp:anchor distT="0" distB="0" distL="114300" distR="114300" simplePos="0" relativeHeight="251655680" behindDoc="0" locked="0" layoutInCell="1" allowOverlap="1" wp14:anchorId="4DAAFB50" wp14:editId="4D7F39FB">
                <wp:simplePos x="0" y="0"/>
                <wp:positionH relativeFrom="column">
                  <wp:posOffset>2476500</wp:posOffset>
                </wp:positionH>
                <wp:positionV relativeFrom="paragraph">
                  <wp:posOffset>919480</wp:posOffset>
                </wp:positionV>
                <wp:extent cx="914400" cy="0"/>
                <wp:effectExtent l="0" t="0" r="0" b="0"/>
                <wp:wrapNone/>
                <wp:docPr id="7" name="AutoShape 3"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alt="Title: Horizontal line" style="position:absolute;margin-left:195pt;margin-top:72.4pt;width:1in;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QDLgIAAFIEAAAOAAAAZHJzL2Uyb0RvYy54bWysVE1v2zAMvQ/YfxB8T22nTpsYcYrCTrZD&#10;twVo9wMUSY6FyaIgqXGyYf99lPKBdLsMw3JQKFF8fCSfPH/Y94rshHUSdJXkN1lChGbApd5WydeX&#10;1WiaEOep5lSBFlVyEC55WLx/Nx9MKcbQgeLCEgTRrhxMlXTemzJNHetET90NGKHR2YLtqcet3abc&#10;0gHRe5WOs+wuHcByY4EJ5/C0OTqTRcRvW8H8l7Z1whNVJcjNx9XGdRPWdDGn5dZS00l2okH/gUVP&#10;pcakF6iGekperfwDqpfMgoPW3zDoU2hbyUSsAavJs9+qee6oEbEWbI4zlza5/wfLPu/WlkheJfcJ&#10;0bTHET2+eoiZyS02THqFZx/Byu+gPVVESS1C2wbjSoyu9dqGwtleP5snYN8c0VB3VG9FBHk5GIzP&#10;Q0T6JiRsnMHkm+ETcLxDMW/s4b61fYDE7pB9HNXhMiqx94Th4SwvigwHys6ulJbnOGOd/yCgJ8Go&#10;EuctldvO16A16gFsHrPQ3ZPzgRUtzwEhqYaVVCrKQmkyYKbJeBIDHCjJgzNcc3a7qZUlOxqEFX+x&#10;RPRcX7PwqnkE6wTly5PtqVRHG5MrHfCwLqRzso7K+THLZsvpclqMivHdclRkTTN6XNXF6G6V30+a&#10;26aum/xnoJYXZSc5FzqwO6s4L/5OJaf3dNTfRceXNqRv0WO/kOz5P5KOgw2zPKpiA/ywtueBo3Dj&#10;5dMjCy/jeo/29adg8QsAAP//AwBQSwMEFAAGAAgAAAAhAGdBsg7eAAAACwEAAA8AAABkcnMvZG93&#10;bnJldi54bWxMj0FrwkAQhe+F/odlhF5K3VVjqWk2IoUeeqwKva7ZaZKanQ3ZjUn99R1BsMd57/Hm&#10;fdl6dI04YRdqTxpmUwUCqfC2plLDfvf+9AIiREPWNJ5Qwy8GWOf3d5lJrR/oE0/bWAouoZAaDVWM&#10;bSplKCp0Jkx9i8Tet++ciXx2pbSdGbjcNXKu1LN0pib+UJkW3yosjtveacDQL2dqs3Ll/uM8PH7N&#10;zz9Du9P6YTJuXkFEHOMtDJf5PB1y3nTwPdkgGg2LlWKWyEaSMAMnlouElcNVkXkm/zPkfwAAAP//&#10;AwBQSwECLQAUAAYACAAAACEAtoM4kv4AAADhAQAAEwAAAAAAAAAAAAAAAAAAAAAAW0NvbnRlbnRf&#10;VHlwZXNdLnhtbFBLAQItABQABgAIAAAAIQA4/SH/1gAAAJQBAAALAAAAAAAAAAAAAAAAAC8BAABf&#10;cmVscy8ucmVsc1BLAQItABQABgAIAAAAIQDLWRQDLgIAAFIEAAAOAAAAAAAAAAAAAAAAAC4CAABk&#10;cnMvZTJvRG9jLnhtbFBLAQItABQABgAIAAAAIQBnQbIO3gAAAAsBAAAPAAAAAAAAAAAAAAAAAIgE&#10;AABkcnMvZG93bnJldi54bWxQSwUGAAAAAAQABADzAAAAkwUAAAAA&#10;"/>
            </w:pict>
          </mc:Fallback>
        </mc:AlternateContent>
      </w:r>
      <w:r w:rsidR="002224DA" w:rsidRPr="00E051C2">
        <w:rPr>
          <w:sz w:val="36"/>
          <w:szCs w:val="32"/>
        </w:rPr>
        <w:t>1963-64.</w:t>
      </w:r>
    </w:p>
    <w:p w14:paraId="40C8DAFA" w14:textId="77777777" w:rsidR="002224DA" w:rsidRPr="00E051C2" w:rsidRDefault="002224DA" w:rsidP="00E051C2">
      <w:pPr>
        <w:shd w:val="clear" w:color="auto" w:fill="FFFFFF"/>
        <w:jc w:val="center"/>
        <w:rPr>
          <w:sz w:val="26"/>
        </w:rPr>
      </w:pPr>
      <w:r w:rsidRPr="00E051C2">
        <w:rPr>
          <w:b/>
          <w:bCs/>
          <w:sz w:val="26"/>
          <w:szCs w:val="28"/>
        </w:rPr>
        <w:t>No. 60 of 1963.</w:t>
      </w:r>
    </w:p>
    <w:p w14:paraId="74857BFD" w14:textId="77777777" w:rsidR="002224DA" w:rsidRPr="00E051C2" w:rsidRDefault="002224DA" w:rsidP="00E051C2">
      <w:pPr>
        <w:shd w:val="clear" w:color="auto" w:fill="FFFFFF"/>
        <w:spacing w:before="614"/>
        <w:ind w:left="533" w:hanging="504"/>
        <w:jc w:val="both"/>
        <w:rPr>
          <w:sz w:val="22"/>
        </w:rPr>
      </w:pPr>
      <w:r w:rsidRPr="00E051C2">
        <w:rPr>
          <w:sz w:val="28"/>
          <w:szCs w:val="28"/>
        </w:rPr>
        <w:t>An Act to authorize the issue and application, out of the Consolidated Revenue Fund, of a sum for the service of the year ending on the thirtieth day of June, One thousand nine hundred and sixty-four, for the purposes of Additions, New Works and other Services involving Capital Expenditure, and to appropriate that sum.</w:t>
      </w:r>
    </w:p>
    <w:p w14:paraId="3FF2A194" w14:textId="77777777" w:rsidR="002224DA" w:rsidRPr="00D14CB7" w:rsidRDefault="002224DA" w:rsidP="00E051C2">
      <w:pPr>
        <w:shd w:val="clear" w:color="auto" w:fill="FFFFFF"/>
        <w:spacing w:before="120"/>
        <w:jc w:val="right"/>
        <w:rPr>
          <w:sz w:val="26"/>
        </w:rPr>
      </w:pPr>
      <w:r w:rsidRPr="00D14CB7">
        <w:rPr>
          <w:sz w:val="26"/>
          <w:szCs w:val="28"/>
        </w:rPr>
        <w:t>[Assented to 28th October, 1963.]</w:t>
      </w:r>
    </w:p>
    <w:p w14:paraId="5A2D9098" w14:textId="77777777" w:rsidR="002224DA" w:rsidRPr="00E051C2" w:rsidRDefault="00E051C2" w:rsidP="00E051C2">
      <w:pPr>
        <w:shd w:val="clear" w:color="auto" w:fill="FFFFFF"/>
        <w:spacing w:before="120"/>
        <w:ind w:left="58"/>
        <w:jc w:val="both"/>
        <w:rPr>
          <w:sz w:val="22"/>
        </w:rPr>
      </w:pPr>
      <w:r w:rsidRPr="00E051C2">
        <w:rPr>
          <w:sz w:val="22"/>
          <w:szCs w:val="24"/>
        </w:rPr>
        <w:t>B</w:t>
      </w:r>
      <w:r w:rsidR="002224DA" w:rsidRPr="00E051C2">
        <w:rPr>
          <w:sz w:val="22"/>
          <w:szCs w:val="24"/>
        </w:rPr>
        <w:t>E it enacted by the Queen's Most Excellent Majesty, the Senate,</w:t>
      </w:r>
      <w:r w:rsidR="001B4574" w:rsidRPr="00E051C2">
        <w:rPr>
          <w:sz w:val="22"/>
          <w:szCs w:val="24"/>
        </w:rPr>
        <w:t xml:space="preserve"> </w:t>
      </w:r>
      <w:r w:rsidR="002224DA" w:rsidRPr="00E051C2">
        <w:rPr>
          <w:sz w:val="22"/>
          <w:szCs w:val="24"/>
        </w:rPr>
        <w:t>and</w:t>
      </w:r>
      <w:r w:rsidR="001B4574" w:rsidRPr="00E051C2">
        <w:rPr>
          <w:sz w:val="22"/>
          <w:szCs w:val="24"/>
        </w:rPr>
        <w:t xml:space="preserve"> </w:t>
      </w:r>
      <w:r w:rsidR="002224DA" w:rsidRPr="00E051C2">
        <w:rPr>
          <w:sz w:val="22"/>
          <w:szCs w:val="24"/>
        </w:rPr>
        <w:t>the</w:t>
      </w:r>
      <w:r w:rsidR="001B4574" w:rsidRPr="00E051C2">
        <w:rPr>
          <w:sz w:val="22"/>
          <w:szCs w:val="24"/>
        </w:rPr>
        <w:t xml:space="preserve"> </w:t>
      </w:r>
      <w:r w:rsidR="002224DA" w:rsidRPr="00E051C2">
        <w:rPr>
          <w:sz w:val="22"/>
          <w:szCs w:val="24"/>
        </w:rPr>
        <w:t>House</w:t>
      </w:r>
      <w:r w:rsidR="001B4574" w:rsidRPr="00E051C2">
        <w:rPr>
          <w:sz w:val="22"/>
          <w:szCs w:val="24"/>
        </w:rPr>
        <w:t xml:space="preserve"> </w:t>
      </w:r>
      <w:r w:rsidR="002224DA" w:rsidRPr="00E051C2">
        <w:rPr>
          <w:sz w:val="22"/>
          <w:szCs w:val="24"/>
        </w:rPr>
        <w:t>of</w:t>
      </w:r>
      <w:r w:rsidR="001B4574" w:rsidRPr="00E051C2">
        <w:rPr>
          <w:sz w:val="22"/>
          <w:szCs w:val="24"/>
        </w:rPr>
        <w:t xml:space="preserve"> </w:t>
      </w:r>
      <w:r w:rsidR="002224DA" w:rsidRPr="00E051C2">
        <w:rPr>
          <w:sz w:val="22"/>
          <w:szCs w:val="24"/>
        </w:rPr>
        <w:t>Representatives</w:t>
      </w:r>
      <w:r w:rsidR="001B4574" w:rsidRPr="00E051C2">
        <w:rPr>
          <w:sz w:val="22"/>
          <w:szCs w:val="24"/>
        </w:rPr>
        <w:t xml:space="preserve"> </w:t>
      </w:r>
      <w:r w:rsidR="002224DA" w:rsidRPr="00E051C2">
        <w:rPr>
          <w:sz w:val="22"/>
          <w:szCs w:val="24"/>
        </w:rPr>
        <w:t>of</w:t>
      </w:r>
      <w:r w:rsidR="001B4574" w:rsidRPr="00E051C2">
        <w:rPr>
          <w:sz w:val="22"/>
          <w:szCs w:val="24"/>
        </w:rPr>
        <w:t xml:space="preserve"> </w:t>
      </w:r>
      <w:r w:rsidR="002224DA" w:rsidRPr="00E051C2">
        <w:rPr>
          <w:sz w:val="22"/>
          <w:szCs w:val="24"/>
        </w:rPr>
        <w:t>the Commonwealth of Australia, as follows:</w:t>
      </w:r>
      <w:r w:rsidR="002224DA" w:rsidRPr="00E051C2">
        <w:rPr>
          <w:rFonts w:eastAsia="Times New Roman"/>
          <w:sz w:val="22"/>
          <w:szCs w:val="24"/>
        </w:rPr>
        <w:t>—</w:t>
      </w:r>
    </w:p>
    <w:p w14:paraId="2110EB4A" w14:textId="77777777" w:rsidR="00E051C2" w:rsidRPr="00E051C2" w:rsidRDefault="00E051C2" w:rsidP="00656057">
      <w:pPr>
        <w:shd w:val="clear" w:color="auto" w:fill="FFFFFF"/>
        <w:spacing w:before="120" w:after="60"/>
        <w:jc w:val="both"/>
        <w:rPr>
          <w:sz w:val="22"/>
        </w:rPr>
      </w:pPr>
      <w:r w:rsidRPr="00E051C2">
        <w:rPr>
          <w:b/>
          <w:bCs/>
          <w:sz w:val="22"/>
          <w:szCs w:val="14"/>
        </w:rPr>
        <w:t>Short title.</w:t>
      </w:r>
    </w:p>
    <w:p w14:paraId="211F4815" w14:textId="77777777" w:rsidR="002224DA" w:rsidRPr="00E051C2" w:rsidRDefault="002224DA" w:rsidP="00656057">
      <w:pPr>
        <w:shd w:val="clear" w:color="auto" w:fill="FFFFFF"/>
        <w:spacing w:before="120" w:after="60"/>
        <w:ind w:firstLine="317"/>
        <w:jc w:val="both"/>
        <w:rPr>
          <w:sz w:val="22"/>
        </w:rPr>
      </w:pPr>
      <w:r w:rsidRPr="00E051C2">
        <w:rPr>
          <w:b/>
          <w:bCs/>
          <w:sz w:val="22"/>
          <w:szCs w:val="24"/>
        </w:rPr>
        <w:t>1.</w:t>
      </w:r>
      <w:r w:rsidRPr="00E051C2">
        <w:rPr>
          <w:sz w:val="22"/>
          <w:szCs w:val="24"/>
        </w:rPr>
        <w:t xml:space="preserve"> This Act may be cited as the </w:t>
      </w:r>
      <w:r w:rsidRPr="00E051C2">
        <w:rPr>
          <w:i/>
          <w:iCs/>
          <w:sz w:val="22"/>
          <w:szCs w:val="24"/>
        </w:rPr>
        <w:t xml:space="preserve">Appropriation </w:t>
      </w:r>
      <w:r w:rsidRPr="00E051C2">
        <w:rPr>
          <w:sz w:val="22"/>
          <w:szCs w:val="24"/>
        </w:rPr>
        <w:t>(</w:t>
      </w:r>
      <w:r w:rsidRPr="00E051C2">
        <w:rPr>
          <w:i/>
          <w:iCs/>
          <w:sz w:val="22"/>
          <w:szCs w:val="24"/>
        </w:rPr>
        <w:t>Works and Services</w:t>
      </w:r>
      <w:r w:rsidRPr="00E051C2">
        <w:rPr>
          <w:sz w:val="22"/>
          <w:szCs w:val="24"/>
        </w:rPr>
        <w:t>)</w:t>
      </w:r>
      <w:r w:rsidRPr="00E051C2">
        <w:rPr>
          <w:i/>
          <w:iCs/>
          <w:sz w:val="22"/>
          <w:szCs w:val="24"/>
        </w:rPr>
        <w:t xml:space="preserve"> Act </w:t>
      </w:r>
      <w:r w:rsidRPr="00E051C2">
        <w:rPr>
          <w:sz w:val="22"/>
          <w:szCs w:val="24"/>
        </w:rPr>
        <w:t>1963</w:t>
      </w:r>
      <w:r w:rsidRPr="00E051C2">
        <w:rPr>
          <w:rFonts w:eastAsia="Times New Roman"/>
          <w:sz w:val="22"/>
          <w:szCs w:val="24"/>
        </w:rPr>
        <w:t>–64.</w:t>
      </w:r>
    </w:p>
    <w:p w14:paraId="481D0B12" w14:textId="77777777" w:rsidR="00E051C2" w:rsidRPr="00E051C2" w:rsidRDefault="00E051C2" w:rsidP="00656057">
      <w:pPr>
        <w:shd w:val="clear" w:color="auto" w:fill="FFFFFF"/>
        <w:spacing w:before="120" w:after="60"/>
        <w:jc w:val="both"/>
        <w:rPr>
          <w:sz w:val="22"/>
        </w:rPr>
      </w:pPr>
      <w:r w:rsidRPr="00E051C2">
        <w:rPr>
          <w:b/>
          <w:bCs/>
          <w:sz w:val="22"/>
          <w:szCs w:val="14"/>
        </w:rPr>
        <w:t>Commencement.</w:t>
      </w:r>
    </w:p>
    <w:p w14:paraId="1D3E8948" w14:textId="77777777" w:rsidR="002224DA" w:rsidRPr="00E051C2" w:rsidRDefault="002224DA" w:rsidP="00656057">
      <w:pPr>
        <w:shd w:val="clear" w:color="auto" w:fill="FFFFFF"/>
        <w:spacing w:before="120" w:after="60"/>
        <w:ind w:firstLine="317"/>
        <w:jc w:val="both"/>
        <w:rPr>
          <w:sz w:val="22"/>
        </w:rPr>
      </w:pPr>
      <w:r w:rsidRPr="00E051C2">
        <w:rPr>
          <w:b/>
          <w:bCs/>
          <w:sz w:val="22"/>
          <w:szCs w:val="24"/>
        </w:rPr>
        <w:t>2.</w:t>
      </w:r>
      <w:r w:rsidRPr="00E051C2">
        <w:rPr>
          <w:sz w:val="22"/>
          <w:szCs w:val="24"/>
        </w:rPr>
        <w:t xml:space="preserve"> This Act shall come into operation on the day on which it receives the Royal Assent.</w:t>
      </w:r>
    </w:p>
    <w:p w14:paraId="03255D89" w14:textId="77777777" w:rsidR="00E051C2" w:rsidRPr="00E051C2" w:rsidRDefault="00E051C2" w:rsidP="00656057">
      <w:pPr>
        <w:shd w:val="clear" w:color="auto" w:fill="FFFFFF"/>
        <w:spacing w:before="120" w:after="60"/>
        <w:jc w:val="both"/>
        <w:rPr>
          <w:sz w:val="22"/>
        </w:rPr>
      </w:pPr>
      <w:r w:rsidRPr="00E051C2">
        <w:rPr>
          <w:b/>
          <w:bCs/>
          <w:sz w:val="22"/>
          <w:szCs w:val="14"/>
        </w:rPr>
        <w:t xml:space="preserve">Issue and application of </w:t>
      </w:r>
      <w:r w:rsidRPr="00E051C2">
        <w:rPr>
          <w:rFonts w:eastAsia="Times New Roman"/>
          <w:b/>
          <w:bCs/>
          <w:sz w:val="22"/>
          <w:szCs w:val="14"/>
        </w:rPr>
        <w:t>£112,409,000.</w:t>
      </w:r>
    </w:p>
    <w:p w14:paraId="4B820418" w14:textId="56AF5C82" w:rsidR="002224DA" w:rsidRDefault="002224DA" w:rsidP="00656057">
      <w:pPr>
        <w:shd w:val="clear" w:color="auto" w:fill="FFFFFF"/>
        <w:spacing w:before="120" w:after="60"/>
        <w:ind w:firstLine="360"/>
        <w:jc w:val="both"/>
        <w:rPr>
          <w:sz w:val="22"/>
          <w:szCs w:val="24"/>
        </w:rPr>
      </w:pPr>
      <w:r w:rsidRPr="00E051C2">
        <w:rPr>
          <w:b/>
          <w:bCs/>
          <w:sz w:val="22"/>
          <w:szCs w:val="24"/>
        </w:rPr>
        <w:t>3.</w:t>
      </w:r>
      <w:r w:rsidRPr="00E051C2">
        <w:rPr>
          <w:sz w:val="22"/>
          <w:szCs w:val="24"/>
        </w:rPr>
        <w:t xml:space="preserve"> The Treasurer may issue out of the Consolidated Revenue Fund and apply for the service of the year ending on the thirtieth day of June, One thousand nine hundred and sixty-four, the sum of One hundred and twelve million four hundred and nine thousand pounds.</w:t>
      </w:r>
    </w:p>
    <w:p w14:paraId="207CC57D" w14:textId="6C7CFC04" w:rsidR="00BC3DCD" w:rsidRPr="00E051C2" w:rsidRDefault="00BC3DCD" w:rsidP="00FF01CD">
      <w:pPr>
        <w:shd w:val="clear" w:color="auto" w:fill="FFFFFF"/>
        <w:spacing w:before="120" w:after="60"/>
        <w:ind w:firstLine="360"/>
        <w:jc w:val="right"/>
        <w:rPr>
          <w:sz w:val="22"/>
        </w:rPr>
      </w:pPr>
      <w:r w:rsidRPr="007E0487">
        <w:rPr>
          <w:b/>
          <w:sz w:val="22"/>
          <w:szCs w:val="24"/>
        </w:rPr>
        <w:t>4.</w:t>
      </w:r>
      <w:r>
        <w:rPr>
          <w:sz w:val="22"/>
          <w:szCs w:val="24"/>
        </w:rPr>
        <w:t xml:space="preserve"> All</w:t>
      </w:r>
    </w:p>
    <w:p w14:paraId="55E3F6D2" w14:textId="77777777" w:rsidR="002224DA" w:rsidRPr="00656057" w:rsidRDefault="002224DA" w:rsidP="00E051C2">
      <w:pPr>
        <w:shd w:val="clear" w:color="auto" w:fill="FFFFFF"/>
        <w:spacing w:before="1800"/>
        <w:ind w:firstLine="360"/>
        <w:rPr>
          <w:sz w:val="28"/>
        </w:rPr>
      </w:pPr>
      <w:r w:rsidRPr="00656057">
        <w:rPr>
          <w:szCs w:val="16"/>
        </w:rPr>
        <w:t>F.11569/63.</w:t>
      </w:r>
      <w:r w:rsidRPr="00656057">
        <w:rPr>
          <w:rFonts w:eastAsia="Times New Roman"/>
          <w:szCs w:val="16"/>
        </w:rPr>
        <w:t>—</w:t>
      </w:r>
      <w:r w:rsidRPr="00656057">
        <w:rPr>
          <w:rFonts w:eastAsia="Times New Roman"/>
          <w:smallCaps/>
          <w:szCs w:val="16"/>
        </w:rPr>
        <w:t>Price</w:t>
      </w:r>
      <w:r w:rsidR="001B4574" w:rsidRPr="00656057">
        <w:rPr>
          <w:rFonts w:eastAsia="Times New Roman"/>
          <w:smallCaps/>
          <w:szCs w:val="16"/>
        </w:rPr>
        <w:t xml:space="preserve"> </w:t>
      </w:r>
      <w:r w:rsidRPr="00656057">
        <w:rPr>
          <w:rFonts w:eastAsia="Times New Roman"/>
          <w:smallCaps/>
          <w:szCs w:val="16"/>
        </w:rPr>
        <w:t>1s.</w:t>
      </w:r>
      <w:r w:rsidR="001B4574" w:rsidRPr="00656057">
        <w:rPr>
          <w:rFonts w:eastAsia="Times New Roman"/>
          <w:smallCaps/>
          <w:szCs w:val="16"/>
        </w:rPr>
        <w:t xml:space="preserve"> </w:t>
      </w:r>
      <w:r w:rsidRPr="00656057">
        <w:rPr>
          <w:rFonts w:eastAsia="Times New Roman"/>
          <w:smallCaps/>
          <w:szCs w:val="16"/>
        </w:rPr>
        <w:t>3d.</w:t>
      </w:r>
    </w:p>
    <w:p w14:paraId="2580A890" w14:textId="77777777" w:rsidR="00A678B7" w:rsidRDefault="00A678B7" w:rsidP="00E051C2">
      <w:pPr>
        <w:shd w:val="clear" w:color="auto" w:fill="FFFFFF"/>
        <w:spacing w:before="101"/>
        <w:ind w:left="5"/>
        <w:jc w:val="both"/>
        <w:rPr>
          <w:sz w:val="22"/>
        </w:rPr>
        <w:sectPr w:rsidR="00A678B7" w:rsidSect="00E051C2">
          <w:pgSz w:w="11909" w:h="16834"/>
          <w:pgMar w:top="1440" w:right="1440" w:bottom="1440" w:left="1440" w:header="720" w:footer="720" w:gutter="0"/>
          <w:cols w:space="60"/>
          <w:noEndnote/>
          <w:docGrid w:linePitch="272"/>
        </w:sectPr>
      </w:pPr>
    </w:p>
    <w:p w14:paraId="53CF60B9" w14:textId="11DD1D44" w:rsidR="002224DA" w:rsidRPr="00E051C2" w:rsidRDefault="002224DA" w:rsidP="00656057">
      <w:pPr>
        <w:shd w:val="clear" w:color="auto" w:fill="FFFFFF"/>
        <w:spacing w:before="120" w:after="60"/>
        <w:jc w:val="both"/>
        <w:rPr>
          <w:sz w:val="22"/>
        </w:rPr>
      </w:pPr>
      <w:r w:rsidRPr="00E051C2">
        <w:rPr>
          <w:b/>
          <w:bCs/>
          <w:sz w:val="22"/>
          <w:szCs w:val="14"/>
        </w:rPr>
        <w:lastRenderedPageBreak/>
        <w:t>Appropriation of</w:t>
      </w:r>
      <w:r w:rsidR="00BC3DCD">
        <w:rPr>
          <w:b/>
          <w:bCs/>
          <w:sz w:val="22"/>
          <w:szCs w:val="14"/>
        </w:rPr>
        <w:t xml:space="preserve"> </w:t>
      </w:r>
      <w:r w:rsidRPr="00E051C2">
        <w:rPr>
          <w:rFonts w:eastAsia="Times New Roman"/>
          <w:b/>
          <w:bCs/>
          <w:sz w:val="22"/>
          <w:szCs w:val="14"/>
        </w:rPr>
        <w:t>£182,691,000.</w:t>
      </w:r>
    </w:p>
    <w:p w14:paraId="55BE6CD3" w14:textId="77777777" w:rsidR="002224DA" w:rsidRPr="00E051C2" w:rsidRDefault="002224DA" w:rsidP="00656057">
      <w:pPr>
        <w:shd w:val="clear" w:color="auto" w:fill="FFFFFF"/>
        <w:spacing w:before="120" w:after="60"/>
        <w:ind w:firstLine="360"/>
        <w:jc w:val="both"/>
        <w:rPr>
          <w:sz w:val="22"/>
        </w:rPr>
      </w:pPr>
      <w:r w:rsidRPr="00E051C2">
        <w:rPr>
          <w:b/>
          <w:bCs/>
          <w:sz w:val="24"/>
          <w:szCs w:val="24"/>
        </w:rPr>
        <w:t>4.</w:t>
      </w:r>
      <w:r w:rsidRPr="00E051C2">
        <w:rPr>
          <w:sz w:val="24"/>
          <w:szCs w:val="24"/>
        </w:rPr>
        <w:t xml:space="preserve"> All sums authorized by the </w:t>
      </w:r>
      <w:r w:rsidRPr="00E051C2">
        <w:rPr>
          <w:i/>
          <w:iCs/>
          <w:sz w:val="24"/>
          <w:szCs w:val="24"/>
        </w:rPr>
        <w:t xml:space="preserve">Supply </w:t>
      </w:r>
      <w:r w:rsidRPr="00E051C2">
        <w:rPr>
          <w:sz w:val="24"/>
          <w:szCs w:val="24"/>
        </w:rPr>
        <w:t>(</w:t>
      </w:r>
      <w:r w:rsidRPr="00E051C2">
        <w:rPr>
          <w:i/>
          <w:iCs/>
          <w:sz w:val="24"/>
          <w:szCs w:val="24"/>
        </w:rPr>
        <w:t>Works and Services</w:t>
      </w:r>
      <w:r w:rsidRPr="00E051C2">
        <w:rPr>
          <w:sz w:val="24"/>
          <w:szCs w:val="24"/>
        </w:rPr>
        <w:t xml:space="preserve">) </w:t>
      </w:r>
      <w:r w:rsidRPr="00E051C2">
        <w:rPr>
          <w:i/>
          <w:iCs/>
          <w:sz w:val="24"/>
          <w:szCs w:val="24"/>
        </w:rPr>
        <w:t xml:space="preserve">Act </w:t>
      </w:r>
      <w:r w:rsidRPr="00E051C2">
        <w:rPr>
          <w:sz w:val="24"/>
          <w:szCs w:val="24"/>
        </w:rPr>
        <w:t>1963</w:t>
      </w:r>
      <w:r w:rsidRPr="00E051C2">
        <w:rPr>
          <w:rFonts w:eastAsia="Times New Roman"/>
          <w:sz w:val="24"/>
          <w:szCs w:val="24"/>
        </w:rPr>
        <w:t>–64 and by this Act to be issued out of the Consolidated Revenue Fund for the service of the year ending on the thirtieth day of June, One thousand nine hundred and sixty-four, amounting, as appears by the First Schedule to this Act, in the aggregate to the sum of One hundred and eighty-two million six hundred and ninety-one thousand pounds, are appropriated, and shall be deemed to have been appropriated as from the first day of July, One thousand nine hundred and sixty-three, for the purposes and services expressed in the Second Schedule to this Act in respect of the financial year ending on the thirtieth day of June, One thousand nine hundred and sixty-four.</w:t>
      </w:r>
    </w:p>
    <w:p w14:paraId="0561CFC5" w14:textId="77777777" w:rsidR="00E051C2" w:rsidRPr="00E051C2" w:rsidRDefault="000541C0" w:rsidP="00E051C2">
      <w:pPr>
        <w:shd w:val="clear" w:color="auto" w:fill="FFFFFF"/>
        <w:spacing w:before="720"/>
        <w:jc w:val="center"/>
        <w:rPr>
          <w:sz w:val="22"/>
        </w:rPr>
      </w:pPr>
      <w:r>
        <w:rPr>
          <w:noProof/>
          <w:lang w:val="en-AU" w:eastAsia="en-AU"/>
        </w:rPr>
        <mc:AlternateContent>
          <mc:Choice Requires="wps">
            <w:drawing>
              <wp:anchor distT="0" distB="0" distL="114300" distR="114300" simplePos="0" relativeHeight="251651072" behindDoc="0" locked="0" layoutInCell="1" allowOverlap="1" wp14:anchorId="214D4C1D" wp14:editId="24E0214F">
                <wp:simplePos x="0" y="0"/>
                <wp:positionH relativeFrom="column">
                  <wp:posOffset>2190750</wp:posOffset>
                </wp:positionH>
                <wp:positionV relativeFrom="paragraph">
                  <wp:posOffset>264160</wp:posOffset>
                </wp:positionV>
                <wp:extent cx="1266825" cy="0"/>
                <wp:effectExtent l="0" t="0" r="0" b="0"/>
                <wp:wrapNone/>
                <wp:docPr id="6" name="AutoShap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alt="Title: Horizontal line" style="position:absolute;margin-left:172.5pt;margin-top:20.8pt;width:99.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BRLgIAAFMEAAAOAAAAZHJzL2Uyb0RvYy54bWysVE1v2zAMvQ/YfxB0Tx1nTpYacYrCTrZD&#10;txVo9wMUSY6FyaIgqXGyYf+9lPKBtrsMw3JQKFF8fCSfvLjZ95rspPMKTEXzqzEl0nAQymwr+v1x&#10;PZpT4gMzgmkwsqIH6enN8v27xWBLOYEOtJCOIIjx5WAr2oVgyyzzvJM981dgpUFnC65nAbdumwnH&#10;BkTvdTYZj2fZAE5YB1x6j6fN0UmXCb9tJQ/f2tbLQHRFkVtIq0vrJq7ZcsHKrWO2U/xEg/0Di54p&#10;g0kvUA0LjDw59QdUr7gDD2244tBn0LaKy1QDVpOP31Tz0DErUy3YHG8vbfL/D5Z/3d07okRFZ5QY&#10;1uOIbp8CpMykwIapoPHsMzj1E0xgmmhlZGzbYH2J0bW5d7FwvjcP9g74D08M1B0zW5lAHg8W4/MY&#10;kb0KiRtvMflm+AIC7zDMm3q4b10fIbE7ZJ9GdbiMSu4D4XiYT2az+WRKCT/7MlaeA63z4ZOEnkSj&#10;oj44prZdqMEYFAS4PKVhuzsfIi1WngNiVgNrpXXShTZkqOj1FPNEjwetRHSmjdtuau3IjkVlpV+q&#10;8c01B09GJLBOMrE62YEpfbQxuTYRDwtDOifrKJ1f1+Pr1Xw1L0bFZLYaFeOmGd2u62I0W+cfp82H&#10;pq6b/Heklhdlp4SQJrI7yzgv/k4mpwd1FOBFyJc2ZK/RU7+Q7Pk/kU6TjcM8ymID4nDvzhNH5abL&#10;p1cWn8bLPdovvwXLZwAAAP//AwBQSwMEFAAGAAgAAAAhADcQtP3fAAAACQEAAA8AAABkcnMvZG93&#10;bnJldi54bWxMj8FOwzAQRO9I/QdrK/WCqJOSVG2IU1WVOHCkrcR1Gy9JIF5HsdOEfj1GHOA4O6PZ&#10;N/luMq24Uu8aywriZQSCuLS64UrB+fT8sAHhPLLG1jIp+CIHu2J2l2Om7civdD36SoQSdhkqqL3v&#10;MildWZNBt7QdcfDebW/QB9lXUvc4hnLTylUUraXBhsOHGjs61FR+HgejgNyQxtF+a6rzy228f1vd&#10;PsbupNRiPu2fQHia/F8YfvADOhSB6WIH1k60Ch6TNGzxCpJ4DSIE0iRJQVx+D7LI5f8FxTcAAAD/&#10;/wMAUEsBAi0AFAAGAAgAAAAhALaDOJL+AAAA4QEAABMAAAAAAAAAAAAAAAAAAAAAAFtDb250ZW50&#10;X1R5cGVzXS54bWxQSwECLQAUAAYACAAAACEAOP0h/9YAAACUAQAACwAAAAAAAAAAAAAAAAAvAQAA&#10;X3JlbHMvLnJlbHNQSwECLQAUAAYACAAAACEAAZbQUS4CAABTBAAADgAAAAAAAAAAAAAAAAAuAgAA&#10;ZHJzL2Uyb0RvYy54bWxQSwECLQAUAAYACAAAACEANxC0/d8AAAAJAQAADwAAAAAAAAAAAAAAAACI&#10;BAAAZHJzL2Rvd25yZXYueG1sUEsFBgAAAAAEAAQA8wAAAJQFAAAAAA==&#10;"/>
            </w:pict>
          </mc:Fallback>
        </mc:AlternateContent>
      </w:r>
      <w:r>
        <w:rPr>
          <w:noProof/>
          <w:lang w:val="en-AU" w:eastAsia="en-AU"/>
        </w:rPr>
        <mc:AlternateContent>
          <mc:Choice Requires="wps">
            <w:drawing>
              <wp:anchor distT="0" distB="0" distL="114300" distR="114300" simplePos="0" relativeHeight="251646976" behindDoc="0" locked="0" layoutInCell="1" allowOverlap="1" wp14:anchorId="643D7C77" wp14:editId="456AA658">
                <wp:simplePos x="0" y="0"/>
                <wp:positionH relativeFrom="column">
                  <wp:posOffset>2200275</wp:posOffset>
                </wp:positionH>
                <wp:positionV relativeFrom="paragraph">
                  <wp:posOffset>245110</wp:posOffset>
                </wp:positionV>
                <wp:extent cx="1266825" cy="0"/>
                <wp:effectExtent l="0" t="0" r="0" b="0"/>
                <wp:wrapNone/>
                <wp:docPr id="5" name="AutoShape 5"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alt="Title: Horizontal line" style="position:absolute;margin-left:173.25pt;margin-top:19.3pt;width:99.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V4LAIAAFMEAAAOAAAAZHJzL2Uyb0RvYy54bWysVFFv2jAQfp+0/2D5HUIYZTRqqKoEtodu&#10;q9TuBxjbIdYcn2UbApv233s2BLXdyzSNB3P2+b777u5zbm4PnSZ76bwCU9J8PKFEGg5CmW1Jvz+t&#10;RwtKfGBGMA1GlvQoPb1dvn9309tCTqEFLaQjCGJ80duStiHYIss8b2XH/BisNOhswHUs4NZtM+FY&#10;j+idzqaTyTzrwQnrgEvv8bQ+Oeky4TeN5OFb03gZiC4pcgtpdWndxDVb3rBi65htFT/TYP/AomPK&#10;YNILVM0CIzun/oDqFHfgoQljDl0GTaO4TDVgNfnkTTWPLbMy1YLN8fbSJv//YPnX/YMjSpT0ihLD&#10;OhzR3S5AykzwKKig8ewzOPUTTGCaaGVkbFtvfYHRlXlwsXB+MI/2HvgPTwxULTNbmUCejhbj8xiR&#10;vQqJG28x+ab/AgLvMMybenhoXBchsTvkkEZ1vIxKHgLheJhP5/PFFAnywZexYgi0zodPEjoSjZL6&#10;4JjatqECY1AQ4PKUhu3vfYi0WDEExKwG1krrpAttSF/S6yvMEz0etBLRmTZuu6m0I3sWlZV+qcY3&#10;1xzsjEhgrWRidbYDU/pkY3JtIh4WhnTO1kk6v64n16vFajEbzabz1Wg2qevR3bqajebr/ONV/aGu&#10;qjr/Hanls6JVQkgT2Q0yzmd/J5PzgzoJ8CLkSxuy1+ipX0h2+E+k02TjME+y2IA4Prhh4qjcdPn8&#10;yuLTeLlH++W3YPkMAAD//wMAUEsDBBQABgAIAAAAIQCXEQSX3gAAAAkBAAAPAAAAZHJzL2Rvd25y&#10;ZXYueG1sTI9Bb8IwDIXvk/gPkZG4TCOF0YqVpggh7bDjAGnX0Ji2W+NUTUo7fv087cButt/T8/ey&#10;7WgbccXO144ULOYRCKTCmZpKBafj69MahA+ajG4coYJv9LDNJw+ZTo0b6B2vh1AKDiGfagVVCG0q&#10;pS8qtNrPXYvE2sV1Vgdeu1KaTg8cbhu5jKJEWl0Tf6h0i/sKi69DbxWg7+NFtHux5entNjx+LG+f&#10;Q3tUajYddxsQAcdwN8MvPqNDzkxn15PxolHwvEpitvKwTkCwIV4lXO78d5B5Jv83yH8AAAD//wMA&#10;UEsBAi0AFAAGAAgAAAAhALaDOJL+AAAA4QEAABMAAAAAAAAAAAAAAAAAAAAAAFtDb250ZW50X1R5&#10;cGVzXS54bWxQSwECLQAUAAYACAAAACEAOP0h/9YAAACUAQAACwAAAAAAAAAAAAAAAAAvAQAAX3Jl&#10;bHMvLnJlbHNQSwECLQAUAAYACAAAACEAQYDVeCwCAABTBAAADgAAAAAAAAAAAAAAAAAuAgAAZHJz&#10;L2Uyb0RvYy54bWxQSwECLQAUAAYACAAAACEAlxEEl94AAAAJAQAADwAAAAAAAAAAAAAAAACGBAAA&#10;ZHJzL2Rvd25yZXYueG1sUEsFBgAAAAAEAAQA8wAAAJEFAAAAAA==&#10;"/>
            </w:pict>
          </mc:Fallback>
        </mc:AlternateContent>
      </w:r>
      <w:r w:rsidR="002224DA" w:rsidRPr="00E051C2">
        <w:rPr>
          <w:sz w:val="24"/>
          <w:szCs w:val="24"/>
        </w:rPr>
        <w:t>THE SCHEDULES.</w:t>
      </w:r>
    </w:p>
    <w:p w14:paraId="146C6860" w14:textId="77777777" w:rsidR="002224DA" w:rsidRPr="00E051C2" w:rsidRDefault="00656057" w:rsidP="00656057">
      <w:pPr>
        <w:shd w:val="clear" w:color="auto" w:fill="FFFFFF"/>
        <w:tabs>
          <w:tab w:val="left" w:pos="8100"/>
        </w:tabs>
        <w:spacing w:before="360" w:after="480"/>
        <w:ind w:left="3744"/>
        <w:rPr>
          <w:sz w:val="22"/>
        </w:rPr>
      </w:pPr>
      <w:r w:rsidRPr="00656057">
        <w:rPr>
          <w:noProof/>
          <w:sz w:val="28"/>
          <w:lang w:val="en-AU" w:eastAsia="en-AU"/>
        </w:rPr>
        <mc:AlternateContent>
          <mc:Choice Requires="wps">
            <w:drawing>
              <wp:anchor distT="0" distB="0" distL="114300" distR="114300" simplePos="0" relativeHeight="251659264" behindDoc="0" locked="0" layoutInCell="1" allowOverlap="1" wp14:anchorId="229C5536" wp14:editId="277C6539">
                <wp:simplePos x="0" y="0"/>
                <wp:positionH relativeFrom="column">
                  <wp:posOffset>2609850</wp:posOffset>
                </wp:positionH>
                <wp:positionV relativeFrom="paragraph">
                  <wp:posOffset>498475</wp:posOffset>
                </wp:positionV>
                <wp:extent cx="504825" cy="0"/>
                <wp:effectExtent l="0" t="0" r="28575" b="19050"/>
                <wp:wrapNone/>
                <wp:docPr id="3" name="AutoShape 7"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alt="Title: Horizontal line" style="position:absolute;margin-left:205.5pt;margin-top:39.25pt;width:3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uULQIAAFIEAAAOAAAAZHJzL2Uyb0RvYy54bWysVE1v2zAMvQ/YfxB0T22nTpcadYrCTrZD&#10;txVo9wMUSY6FyaIgqXGyYf99lPKBtrsMw3JQKFF8fCSffHO7GzTZSucVmJoWFzkl0nAQymxq+u1p&#10;NZlT4gMzgmkwsqZ76ent4v27m9FWcgo9aCEdQRDjq9HWtA/BVlnmeS8H5i/ASoPODtzAAm7dJhOO&#10;jYg+6Gya51fZCE5YB1x6j6ftwUkXCb/rJA9fu87LQHRNkVtIq0vrOq7Z4oZVG8dsr/iRBvsHFgNT&#10;BpOeoVoWGHl26g+oQXEHHrpwwWHIoOsUl6kGrKbI31Tz2DMrUy3YHG/PbfL/D5Z/2T44okRNLykx&#10;bMAR3T0HSJnJB2yYChrPPoFTP8AEpolWRsa2jdZXGN2YBxcL5zvzaO+Bf/fEQNMzs5EJ5GlvMb6I&#10;EdmrkLjxFpOvx88g8A7DvKmHu84NERK7Q3ZpVPvzqOQuEI6Hs7ycT2eU8JMrY9UpzjofPkoYSDRq&#10;6oNjatOHBoxBPYArUha2vfchsmLVKSAmNbBSWidZaEPGml7PME/0eNBKRGfauM260Y5sWRRW+qUS&#10;31xz8GxEAuslE8ujHZjSBxuTaxPxsC6kc7QOyvl5nV8v58t5OSmnV8tJmbft5G7VlJOrVfFh1l62&#10;TdMWvyK1oqx6JYQ0kd1JxUX5dyo5vqeD/s46Prche42e+oVkT/+JdBpsnOVBFWsQ+wd3GjgKN10+&#10;PrL4Ml7u0X75KVj8BgAA//8DAFBLAwQUAAYACAAAACEATT9Xdd4AAAAJAQAADwAAAGRycy9kb3du&#10;cmV2LnhtbEyPQW/CMAyF75P2HyJP4jKNpAg26JoihLTDjgOkXUPjtd0ap2pS2vHr54kD3Gy/p+fv&#10;ZevRNeKEXag9aUimCgRS4W1NpYbD/u1pCSJEQ9Y0nlDDLwZY5/d3mUmtH+gDT7tYCg6hkBoNVYxt&#10;KmUoKnQmTH2LxNqX75yJvHaltJ0ZONw1cqbUs3SmJv5QmRa3FRY/u95pwNAvErVZufLwfh4eP2fn&#10;76Hdaz15GDevICKO8WqGf3xGh5yZjr4nG0SjYZ4k3CVqeFkuQLBhvlI8HC8HmWfytkH+BwAA//8D&#10;AFBLAQItABQABgAIAAAAIQC2gziS/gAAAOEBAAATAAAAAAAAAAAAAAAAAAAAAABbQ29udGVudF9U&#10;eXBlc10ueG1sUEsBAi0AFAAGAAgAAAAhADj9If/WAAAAlAEAAAsAAAAAAAAAAAAAAAAALwEAAF9y&#10;ZWxzLy5yZWxzUEsBAi0AFAAGAAgAAAAhADqCi5QtAgAAUgQAAA4AAAAAAAAAAAAAAAAALgIAAGRy&#10;cy9lMm9Eb2MueG1sUEsBAi0AFAAGAAgAAAAhAE0/V3XeAAAACQEAAA8AAAAAAAAAAAAAAAAAhwQA&#10;AGRycy9kb3ducmV2LnhtbFBLBQYAAAAABAAEAPMAAACSBQAAAAA=&#10;"/>
            </w:pict>
          </mc:Fallback>
        </mc:AlternateContent>
      </w:r>
      <w:r w:rsidRPr="00656057">
        <w:rPr>
          <w:noProof/>
          <w:sz w:val="28"/>
          <w:lang w:val="en-AU" w:eastAsia="en-AU"/>
        </w:rPr>
        <mc:AlternateContent>
          <mc:Choice Requires="wps">
            <w:drawing>
              <wp:anchor distT="0" distB="0" distL="114300" distR="114300" simplePos="0" relativeHeight="251671552" behindDoc="0" locked="0" layoutInCell="1" allowOverlap="1" wp14:anchorId="0AA1A1FF" wp14:editId="6A43FAB8">
                <wp:simplePos x="0" y="0"/>
                <wp:positionH relativeFrom="column">
                  <wp:posOffset>2647950</wp:posOffset>
                </wp:positionH>
                <wp:positionV relativeFrom="paragraph">
                  <wp:posOffset>88900</wp:posOffset>
                </wp:positionV>
                <wp:extent cx="428625" cy="0"/>
                <wp:effectExtent l="0" t="0" r="0" b="0"/>
                <wp:wrapNone/>
                <wp:docPr id="4" name="AutoShape 6"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alt="Title: Horizontal line" style="position:absolute;margin-left:208.5pt;margin-top:7pt;width:3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ZLQIAAFIEAAAOAAAAZHJzL2Uyb0RvYy54bWysVE1v2zAMvQ/YfxB0Tx1nTpYacYrCTrZD&#10;txVo9wMUSY6FyaIgqXGyYf+9lPKBtrsMw3JQKFF8fCSfvLjZ95rspPMKTEXzqzEl0nAQymwr+v1x&#10;PZpT4gMzgmkwsqIH6enN8v27xWBLOYEOtJCOIIjx5WAr2oVgyyzzvJM981dgpUFnC65nAbdumwnH&#10;BkTvdTYZj2fZAE5YB1x6j6fN0UmXCb9tJQ/f2tbLQHRFkVtIq0vrJq7ZcsHKrWO2U/xEg/0Di54p&#10;g0kvUA0LjDw59QdUr7gDD2244tBn0LaKy1QDVpOP31Tz0DErUy3YHG8vbfL/D5Z/3d07okRFC0oM&#10;63FEt08BUmYyw4apoPHsMzj1E0xgmmhlZGzbYH2J0bW5d7FwvjcP9g74D08M1B0zW5lAHg8W4/MY&#10;kb0KiRtvMflm+AIC7zDMm3q4b10fIbE7ZJ9GdbiMSu4D4XhYTOazyZQSfnZlrDzHWefDJwk9iUZF&#10;fXBMbbtQgzGoB3B5ysJ2dz5EVqw8B8SkBtZK6yQLbchQ0esp5okeD1qJ6Ewbt93U2pEdi8JKv1Ti&#10;m2sOnoxIYJ1kYnWyA1P6aGNybSIe1oV0TtZROb+ux9er+WpejIrJbDUqxk0zul3XxWi2zj9Omw9N&#10;XTf570gtL8pOCSFNZHdWcV78nUpO7+mov4uOL23IXqOnfiHZ838inQYbZ3lUxQbE4d6dB47CTZdP&#10;jyy+jJd7tF9+CpbPAAAA//8DAFBLAwQUAAYACAAAACEArS2V8N0AAAAJAQAADwAAAGRycy9kb3du&#10;cmV2LnhtbEyPQU/DMAyF70j8h8hIXBBLO3UwStNpQuLAkW0SV68xbaFxqiZdy349RhzgZNnv6fl7&#10;xWZ2nTrREFrPBtJFAoq48rbl2sBh/3y7BhUissXOMxn4ogCb8vKiwNz6iV/ptIu1khAOORpoYuxz&#10;rUPVkMOw8D2xaO9+cBhlHWptB5wk3HV6mSR32mHL8qHBnp4aqj53ozNAYVylyfbB1YeX83Tztjx/&#10;TP3emOurefsIKtIc/8zwgy/oUArT0Y9sg+oMZOm9dIkiZDLFkK2zFajj70GXhf7foPwGAAD//wMA&#10;UEsBAi0AFAAGAAgAAAAhALaDOJL+AAAA4QEAABMAAAAAAAAAAAAAAAAAAAAAAFtDb250ZW50X1R5&#10;cGVzXS54bWxQSwECLQAUAAYACAAAACEAOP0h/9YAAACUAQAACwAAAAAAAAAAAAAAAAAvAQAAX3Jl&#10;bHMvLnJlbHNQSwECLQAUAAYACAAAACEAsw5P2S0CAABSBAAADgAAAAAAAAAAAAAAAAAuAgAAZHJz&#10;L2Uyb0RvYy54bWxQSwECLQAUAAYACAAAACEArS2V8N0AAAAJAQAADwAAAAAAAAAAAAAAAACHBAAA&#10;ZHJzL2Rvd25yZXYueG1sUEsFBgAAAAAEAAQA8wAAAJEFAAAAAA==&#10;"/>
            </w:pict>
          </mc:Fallback>
        </mc:AlternateContent>
      </w:r>
      <w:r w:rsidR="002224DA" w:rsidRPr="00656057">
        <w:rPr>
          <w:sz w:val="22"/>
          <w:szCs w:val="16"/>
        </w:rPr>
        <w:t>FIRST SCHEDULE</w:t>
      </w:r>
      <w:r w:rsidR="002224DA" w:rsidRPr="00E051C2">
        <w:rPr>
          <w:sz w:val="16"/>
          <w:szCs w:val="16"/>
        </w:rPr>
        <w:t>.</w:t>
      </w:r>
      <w:r w:rsidR="002224DA" w:rsidRPr="00E051C2">
        <w:rPr>
          <w:sz w:val="16"/>
          <w:szCs w:val="16"/>
        </w:rPr>
        <w:tab/>
      </w:r>
      <w:r w:rsidR="002224DA" w:rsidRPr="00656057">
        <w:rPr>
          <w:szCs w:val="16"/>
        </w:rPr>
        <w:t>Section 4</w:t>
      </w:r>
      <w:r w:rsidR="002224DA" w:rsidRPr="00E051C2">
        <w:rPr>
          <w:sz w:val="16"/>
          <w:szCs w:val="16"/>
        </w:rPr>
        <w:t>.</w:t>
      </w:r>
    </w:p>
    <w:p w14:paraId="1DECDA02"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577"/>
        <w:gridCol w:w="1532"/>
      </w:tblGrid>
      <w:tr w:rsidR="002224DA" w:rsidRPr="00E051C2" w14:paraId="602995E1" w14:textId="77777777" w:rsidTr="00E051C2">
        <w:trPr>
          <w:trHeight w:val="20"/>
          <w:jc w:val="center"/>
        </w:trPr>
        <w:tc>
          <w:tcPr>
            <w:tcW w:w="6024" w:type="dxa"/>
            <w:gridSpan w:val="2"/>
            <w:tcBorders>
              <w:top w:val="nil"/>
              <w:left w:val="nil"/>
              <w:bottom w:val="nil"/>
              <w:right w:val="nil"/>
            </w:tcBorders>
            <w:shd w:val="clear" w:color="auto" w:fill="FFFFFF"/>
          </w:tcPr>
          <w:p w14:paraId="22743BDF" w14:textId="77777777" w:rsidR="002224DA" w:rsidRPr="00E051C2" w:rsidRDefault="002224DA" w:rsidP="00E051C2">
            <w:pPr>
              <w:shd w:val="clear" w:color="auto" w:fill="FFFFFF"/>
              <w:jc w:val="both"/>
              <w:rPr>
                <w:sz w:val="22"/>
              </w:rPr>
            </w:pPr>
            <w:r w:rsidRPr="00E051C2">
              <w:rPr>
                <w:sz w:val="22"/>
                <w:szCs w:val="16"/>
              </w:rPr>
              <w:t>SUMS AUTHORIZED TO BE ISSUED OUT OF THE CONSOLIDATED REVENUE FUND.</w:t>
            </w:r>
          </w:p>
        </w:tc>
      </w:tr>
      <w:tr w:rsidR="002224DA" w:rsidRPr="00E051C2" w14:paraId="18F0BDC1" w14:textId="77777777" w:rsidTr="00656057">
        <w:trPr>
          <w:trHeight w:val="513"/>
          <w:jc w:val="center"/>
        </w:trPr>
        <w:tc>
          <w:tcPr>
            <w:tcW w:w="5011" w:type="dxa"/>
            <w:tcBorders>
              <w:top w:val="nil"/>
              <w:left w:val="nil"/>
              <w:bottom w:val="nil"/>
              <w:right w:val="nil"/>
            </w:tcBorders>
            <w:shd w:val="clear" w:color="auto" w:fill="FFFFFF"/>
          </w:tcPr>
          <w:p w14:paraId="3667B799" w14:textId="77777777" w:rsidR="002224DA" w:rsidRPr="00E051C2" w:rsidRDefault="002224DA" w:rsidP="00E051C2">
            <w:pPr>
              <w:shd w:val="clear" w:color="auto" w:fill="FFFFFF"/>
              <w:rPr>
                <w:sz w:val="22"/>
              </w:rPr>
            </w:pPr>
          </w:p>
        </w:tc>
        <w:tc>
          <w:tcPr>
            <w:tcW w:w="1013" w:type="dxa"/>
            <w:tcBorders>
              <w:top w:val="nil"/>
              <w:left w:val="nil"/>
              <w:bottom w:val="nil"/>
              <w:right w:val="nil"/>
            </w:tcBorders>
            <w:shd w:val="clear" w:color="auto" w:fill="FFFFFF"/>
            <w:vAlign w:val="bottom"/>
          </w:tcPr>
          <w:p w14:paraId="43FB40C6" w14:textId="77777777" w:rsidR="002224DA" w:rsidRPr="00E051C2" w:rsidRDefault="002224DA" w:rsidP="00656057">
            <w:pPr>
              <w:shd w:val="clear" w:color="auto" w:fill="FFFFFF"/>
              <w:jc w:val="center"/>
              <w:rPr>
                <w:sz w:val="22"/>
              </w:rPr>
            </w:pPr>
            <w:r w:rsidRPr="00E051C2">
              <w:rPr>
                <w:rFonts w:eastAsia="Times New Roman"/>
                <w:sz w:val="22"/>
                <w:szCs w:val="18"/>
              </w:rPr>
              <w:t>£</w:t>
            </w:r>
          </w:p>
        </w:tc>
      </w:tr>
      <w:tr w:rsidR="002224DA" w:rsidRPr="00E051C2" w14:paraId="49DC7AC0" w14:textId="77777777" w:rsidTr="00E051C2">
        <w:trPr>
          <w:trHeight w:val="20"/>
          <w:jc w:val="center"/>
        </w:trPr>
        <w:tc>
          <w:tcPr>
            <w:tcW w:w="5011" w:type="dxa"/>
            <w:tcBorders>
              <w:top w:val="nil"/>
              <w:left w:val="nil"/>
              <w:bottom w:val="nil"/>
              <w:right w:val="nil"/>
            </w:tcBorders>
            <w:shd w:val="clear" w:color="auto" w:fill="FFFFFF"/>
          </w:tcPr>
          <w:p w14:paraId="66AC5613" w14:textId="77777777" w:rsidR="002224DA" w:rsidRPr="00E051C2" w:rsidRDefault="002224DA" w:rsidP="00E051C2">
            <w:pPr>
              <w:shd w:val="clear" w:color="auto" w:fill="FFFFFF"/>
              <w:tabs>
                <w:tab w:val="left" w:leader="dot" w:pos="7380"/>
              </w:tabs>
              <w:ind w:left="226"/>
              <w:jc w:val="both"/>
              <w:rPr>
                <w:sz w:val="22"/>
              </w:rPr>
            </w:pPr>
            <w:r w:rsidRPr="00E051C2">
              <w:rPr>
                <w:sz w:val="22"/>
                <w:szCs w:val="16"/>
              </w:rPr>
              <w:t xml:space="preserve">By the </w:t>
            </w:r>
            <w:r w:rsidRPr="00E051C2">
              <w:rPr>
                <w:i/>
                <w:iCs/>
                <w:sz w:val="22"/>
                <w:szCs w:val="16"/>
              </w:rPr>
              <w:t xml:space="preserve">Supply </w:t>
            </w:r>
            <w:r w:rsidRPr="00E051C2">
              <w:rPr>
                <w:sz w:val="22"/>
                <w:szCs w:val="16"/>
              </w:rPr>
              <w:t>(</w:t>
            </w:r>
            <w:r w:rsidRPr="00E051C2">
              <w:rPr>
                <w:i/>
                <w:iCs/>
                <w:sz w:val="22"/>
                <w:szCs w:val="16"/>
              </w:rPr>
              <w:t>Works and Services</w:t>
            </w:r>
            <w:r w:rsidRPr="00E051C2">
              <w:rPr>
                <w:sz w:val="22"/>
                <w:szCs w:val="16"/>
              </w:rPr>
              <w:t>)</w:t>
            </w:r>
            <w:r w:rsidRPr="00E051C2">
              <w:rPr>
                <w:i/>
                <w:iCs/>
                <w:sz w:val="22"/>
                <w:szCs w:val="16"/>
              </w:rPr>
              <w:t xml:space="preserve"> Act </w:t>
            </w:r>
            <w:hyperlink r:id="rId9" w:history="1">
              <w:r w:rsidRPr="00E051C2">
                <w:rPr>
                  <w:sz w:val="22"/>
                  <w:szCs w:val="16"/>
                </w:rPr>
                <w:t>1963</w:t>
              </w:r>
              <w:r w:rsidRPr="00E051C2">
                <w:rPr>
                  <w:rFonts w:eastAsia="Times New Roman"/>
                  <w:sz w:val="22"/>
                  <w:szCs w:val="16"/>
                </w:rPr>
                <w:t>–64</w:t>
              </w:r>
            </w:hyperlink>
            <w:r w:rsidR="00E051C2">
              <w:rPr>
                <w:sz w:val="22"/>
                <w:szCs w:val="16"/>
              </w:rPr>
              <w:tab/>
            </w:r>
          </w:p>
        </w:tc>
        <w:tc>
          <w:tcPr>
            <w:tcW w:w="1013" w:type="dxa"/>
            <w:tcBorders>
              <w:top w:val="nil"/>
              <w:left w:val="nil"/>
              <w:bottom w:val="nil"/>
              <w:right w:val="nil"/>
            </w:tcBorders>
            <w:shd w:val="clear" w:color="auto" w:fill="FFFFFF"/>
            <w:vAlign w:val="bottom"/>
          </w:tcPr>
          <w:p w14:paraId="7C6F033F" w14:textId="77777777" w:rsidR="002224DA" w:rsidRPr="00E051C2" w:rsidRDefault="002224DA" w:rsidP="00E051C2">
            <w:pPr>
              <w:shd w:val="clear" w:color="auto" w:fill="FFFFFF"/>
              <w:ind w:left="173" w:right="144"/>
              <w:jc w:val="right"/>
              <w:rPr>
                <w:sz w:val="22"/>
              </w:rPr>
            </w:pPr>
            <w:r w:rsidRPr="00E051C2">
              <w:rPr>
                <w:sz w:val="22"/>
                <w:szCs w:val="16"/>
              </w:rPr>
              <w:t>70,282,000</w:t>
            </w:r>
          </w:p>
        </w:tc>
      </w:tr>
      <w:tr w:rsidR="002224DA" w:rsidRPr="00E051C2" w14:paraId="73F981D8" w14:textId="77777777" w:rsidTr="00E051C2">
        <w:trPr>
          <w:trHeight w:val="20"/>
          <w:jc w:val="center"/>
        </w:trPr>
        <w:tc>
          <w:tcPr>
            <w:tcW w:w="5011" w:type="dxa"/>
            <w:tcBorders>
              <w:top w:val="nil"/>
              <w:left w:val="nil"/>
              <w:bottom w:val="nil"/>
              <w:right w:val="nil"/>
            </w:tcBorders>
            <w:shd w:val="clear" w:color="auto" w:fill="FFFFFF"/>
          </w:tcPr>
          <w:p w14:paraId="2A5E0320" w14:textId="77777777" w:rsidR="002224DA" w:rsidRPr="00E051C2" w:rsidRDefault="002224DA" w:rsidP="00E051C2">
            <w:pPr>
              <w:shd w:val="clear" w:color="auto" w:fill="FFFFFF"/>
              <w:tabs>
                <w:tab w:val="left" w:leader="dot" w:pos="7380"/>
              </w:tabs>
              <w:ind w:left="226"/>
              <w:jc w:val="both"/>
              <w:rPr>
                <w:sz w:val="22"/>
              </w:rPr>
            </w:pPr>
            <w:r w:rsidRPr="00E051C2">
              <w:rPr>
                <w:sz w:val="22"/>
                <w:szCs w:val="16"/>
              </w:rPr>
              <w:t>By this Act</w:t>
            </w:r>
            <w:r w:rsidR="00E051C2">
              <w:rPr>
                <w:sz w:val="22"/>
                <w:szCs w:val="16"/>
              </w:rPr>
              <w:tab/>
            </w:r>
          </w:p>
        </w:tc>
        <w:tc>
          <w:tcPr>
            <w:tcW w:w="1013" w:type="dxa"/>
            <w:tcBorders>
              <w:top w:val="nil"/>
              <w:left w:val="nil"/>
              <w:bottom w:val="single" w:sz="6" w:space="0" w:color="auto"/>
              <w:right w:val="nil"/>
            </w:tcBorders>
            <w:shd w:val="clear" w:color="auto" w:fill="FFFFFF"/>
            <w:vAlign w:val="bottom"/>
          </w:tcPr>
          <w:p w14:paraId="73AAA143" w14:textId="77777777" w:rsidR="002224DA" w:rsidRPr="00E051C2" w:rsidRDefault="002224DA" w:rsidP="00E051C2">
            <w:pPr>
              <w:shd w:val="clear" w:color="auto" w:fill="FFFFFF"/>
              <w:ind w:left="101" w:right="144"/>
              <w:jc w:val="right"/>
              <w:rPr>
                <w:sz w:val="22"/>
              </w:rPr>
            </w:pPr>
            <w:r w:rsidRPr="00E051C2">
              <w:rPr>
                <w:sz w:val="22"/>
                <w:szCs w:val="16"/>
              </w:rPr>
              <w:t>112,409,000</w:t>
            </w:r>
          </w:p>
        </w:tc>
      </w:tr>
      <w:tr w:rsidR="002224DA" w:rsidRPr="00E051C2" w14:paraId="3B23F3AB" w14:textId="77777777" w:rsidTr="00656057">
        <w:trPr>
          <w:trHeight w:val="372"/>
          <w:jc w:val="center"/>
        </w:trPr>
        <w:tc>
          <w:tcPr>
            <w:tcW w:w="5011" w:type="dxa"/>
            <w:tcBorders>
              <w:top w:val="nil"/>
              <w:left w:val="nil"/>
              <w:bottom w:val="nil"/>
              <w:right w:val="nil"/>
            </w:tcBorders>
            <w:shd w:val="clear" w:color="auto" w:fill="FFFFFF"/>
            <w:vAlign w:val="center"/>
          </w:tcPr>
          <w:p w14:paraId="45F73B12" w14:textId="77777777" w:rsidR="002224DA" w:rsidRPr="00E051C2" w:rsidRDefault="002224DA" w:rsidP="00656057">
            <w:pPr>
              <w:shd w:val="clear" w:color="auto" w:fill="FFFFFF"/>
              <w:tabs>
                <w:tab w:val="left" w:leader="dot" w:pos="7380"/>
              </w:tabs>
              <w:ind w:left="1800"/>
              <w:jc w:val="right"/>
              <w:rPr>
                <w:sz w:val="22"/>
              </w:rPr>
            </w:pPr>
            <w:r w:rsidRPr="00E051C2">
              <w:rPr>
                <w:sz w:val="22"/>
                <w:szCs w:val="16"/>
              </w:rPr>
              <w:t>Total</w:t>
            </w:r>
            <w:r w:rsidR="00E051C2">
              <w:rPr>
                <w:sz w:val="22"/>
                <w:szCs w:val="16"/>
              </w:rPr>
              <w:tab/>
            </w:r>
          </w:p>
        </w:tc>
        <w:tc>
          <w:tcPr>
            <w:tcW w:w="1013" w:type="dxa"/>
            <w:tcBorders>
              <w:top w:val="single" w:sz="6" w:space="0" w:color="auto"/>
              <w:left w:val="nil"/>
              <w:bottom w:val="single" w:sz="6" w:space="0" w:color="auto"/>
              <w:right w:val="nil"/>
            </w:tcBorders>
            <w:shd w:val="clear" w:color="auto" w:fill="FFFFFF"/>
            <w:vAlign w:val="center"/>
          </w:tcPr>
          <w:p w14:paraId="38A20844" w14:textId="77777777" w:rsidR="002224DA" w:rsidRPr="00E051C2" w:rsidRDefault="002224DA" w:rsidP="00656057">
            <w:pPr>
              <w:shd w:val="clear" w:color="auto" w:fill="FFFFFF"/>
              <w:ind w:left="106" w:right="144"/>
              <w:jc w:val="right"/>
              <w:rPr>
                <w:sz w:val="22"/>
              </w:rPr>
            </w:pPr>
            <w:r w:rsidRPr="00E051C2">
              <w:rPr>
                <w:sz w:val="22"/>
                <w:szCs w:val="16"/>
              </w:rPr>
              <w:t>182,691,000</w:t>
            </w:r>
          </w:p>
        </w:tc>
      </w:tr>
    </w:tbl>
    <w:p w14:paraId="00B22BA0" w14:textId="0DEEDEA1" w:rsidR="007E0487" w:rsidRPr="007E0487" w:rsidRDefault="007E0487" w:rsidP="007E0487">
      <w:pPr>
        <w:shd w:val="clear" w:color="auto" w:fill="FFFFFF"/>
        <w:tabs>
          <w:tab w:val="left" w:pos="7920"/>
        </w:tabs>
        <w:spacing w:before="4080"/>
        <w:ind w:left="3600"/>
        <w:jc w:val="right"/>
        <w:rPr>
          <w:smallCaps/>
          <w:sz w:val="22"/>
        </w:rPr>
      </w:pPr>
      <w:r>
        <w:rPr>
          <w:smallCaps/>
          <w:sz w:val="22"/>
        </w:rPr>
        <w:t>SECOND</w:t>
      </w:r>
    </w:p>
    <w:p w14:paraId="6D47AE3A" w14:textId="77777777" w:rsidR="002224DA" w:rsidRPr="00E051C2" w:rsidRDefault="00E051C2" w:rsidP="000267D6">
      <w:pPr>
        <w:shd w:val="clear" w:color="auto" w:fill="FFFFFF"/>
        <w:tabs>
          <w:tab w:val="left" w:pos="7920"/>
        </w:tabs>
        <w:spacing w:before="235"/>
        <w:ind w:left="3600"/>
        <w:jc w:val="both"/>
        <w:rPr>
          <w:sz w:val="22"/>
        </w:rPr>
      </w:pPr>
      <w:r w:rsidRPr="00E051C2">
        <w:rPr>
          <w:sz w:val="22"/>
        </w:rPr>
        <w:br w:type="page"/>
      </w:r>
      <w:r w:rsidR="002224DA" w:rsidRPr="00E051C2">
        <w:rPr>
          <w:sz w:val="22"/>
        </w:rPr>
        <w:lastRenderedPageBreak/>
        <w:t>SECOND SCHEDULE.</w:t>
      </w:r>
      <w:r w:rsidR="002224DA" w:rsidRPr="00E051C2">
        <w:rPr>
          <w:sz w:val="22"/>
        </w:rPr>
        <w:tab/>
        <w:t>Section 4.</w:t>
      </w:r>
    </w:p>
    <w:p w14:paraId="71F3CF5E" w14:textId="77777777" w:rsidR="002224DA" w:rsidRPr="00E051C2" w:rsidRDefault="000541C0" w:rsidP="000267D6">
      <w:pPr>
        <w:shd w:val="clear" w:color="auto" w:fill="FFFFFF"/>
        <w:spacing w:before="360" w:after="120"/>
        <w:jc w:val="center"/>
        <w:rPr>
          <w:sz w:val="22"/>
        </w:rPr>
      </w:pPr>
      <w:r>
        <w:rPr>
          <w:noProof/>
          <w:lang w:val="en-AU" w:eastAsia="en-AU"/>
        </w:rPr>
        <mc:AlternateContent>
          <mc:Choice Requires="wps">
            <w:drawing>
              <wp:anchor distT="0" distB="0" distL="114300" distR="114300" simplePos="0" relativeHeight="251656704" behindDoc="0" locked="0" layoutInCell="1" allowOverlap="1" wp14:anchorId="58FEFEF6" wp14:editId="4CF65BD4">
                <wp:simplePos x="0" y="0"/>
                <wp:positionH relativeFrom="column">
                  <wp:posOffset>2543175</wp:posOffset>
                </wp:positionH>
                <wp:positionV relativeFrom="paragraph">
                  <wp:posOffset>137795</wp:posOffset>
                </wp:positionV>
                <wp:extent cx="628650" cy="0"/>
                <wp:effectExtent l="0" t="0" r="0" b="0"/>
                <wp:wrapNone/>
                <wp:docPr id="2" name="AutoShape 8"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alt="Title: Horizontal line" style="position:absolute;margin-left:200.25pt;margin-top:10.85pt;width:4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NHLgIAAFIEAAAOAAAAZHJzL2Uyb0RvYy54bWysVMGO2jAQvVfqP1i+syEUKEQbVqsE2sO2&#10;RdrtBxjbIVYdj2V7CbTqv3dsCNptL1VVDmbs8bx5M/Oc27tjp8lBOq/AlDS/GVMiDQehzL6kX582&#10;owUlPjAjmAYjS3qSnt6t3r657W0hJ9CCFtIRBDG+6G1J2xBskWWet7Jj/gasNOhswHUs4NbtM+FY&#10;j+idzibj8TzrwQnrgEvv8bQ+O+kq4TeN5OFL03gZiC4pcgtpdWndxTVb3bJi75htFb/QYP/AomPK&#10;YNIrVM0CI89O/QHVKe7AQxNuOHQZNI3iMtWA1eTj36p5bJmVqRZsjrfXNvn/B8s/H7aOKFHSCSWG&#10;dTii++cAKTPB2QUVNJ59BKe+gwlME62MjG3rrS8wujJbFwvnR/NoH4B/88RA1TKzlwnk6WQxPo8R&#10;2auQuPEWk+/6TyDwDsO8qYfHxnURErtDjmlUp+uo5DEQjofzyWI+w4HywZWxYoizzocPEjoSjZL6&#10;4Jjat6ECY1AP4PKUhR0efIisWDEExKQGNkrrJAttSF/S5WwySwEetBLRGa95t99V2pEDi8JKv1Qi&#10;el5ec/BsRAJrJRPrix2Y0mcbk2sT8bAupHOxzsr5sRwv14v1YjqaTubr0XRc16P7TTUdzTf5+1n9&#10;rq6qOv8ZqeXTolVCSBPZDSrOp3+nkst7OuvvquNrG7LX6KlfSHb4T6TTYOMsz6rYgTht3TBwFG66&#10;fHlk8WW83KP98lOw+gUAAP//AwBQSwMEFAAGAAgAAAAhAA45T13dAAAACQEAAA8AAABkcnMvZG93&#10;bnJldi54bWxMj8FOwzAMhu9IvENkJC5oS1ptsJam04TEgSPbJK5ZY9pC41RNupY9PUYc4Ojfn35/&#10;Lraz68QZh9B60pAsFQikytuWag3Hw/NiAyJEQ9Z0nlDDFwbYltdXhcmtn+gVz/tYCy6hkBsNTYx9&#10;LmWoGnQmLH2PxLt3PzgTeRxqaQczcbnrZKrUvXSmJb7QmB6fGqw+96PTgGFcJ2qXufr4cpnu3tLL&#10;x9QftL69mXePICLO8Q+GH31Wh5KdTn4kG0SnYaXUmlENafIAgoFVlnFw+g1kWcj/H5TfAAAA//8D&#10;AFBLAQItABQABgAIAAAAIQC2gziS/gAAAOEBAAATAAAAAAAAAAAAAAAAAAAAAABbQ29udGVudF9U&#10;eXBlc10ueG1sUEsBAi0AFAAGAAgAAAAhADj9If/WAAAAlAEAAAsAAAAAAAAAAAAAAAAALwEAAF9y&#10;ZWxzLy5yZWxzUEsBAi0AFAAGAAgAAAAhAKg/c0cuAgAAUgQAAA4AAAAAAAAAAAAAAAAALgIAAGRy&#10;cy9lMm9Eb2MueG1sUEsBAi0AFAAGAAgAAAAhAA45T13dAAAACQEAAA8AAAAAAAAAAAAAAAAAiAQA&#10;AGRycy9kb3ducmV2LnhtbFBLBQYAAAAABAAEAPMAAACSBQAAAAA=&#10;"/>
            </w:pict>
          </mc:Fallback>
        </mc:AlternateContent>
      </w:r>
      <w:r w:rsidR="002224DA" w:rsidRPr="00E051C2">
        <w:rPr>
          <w:sz w:val="22"/>
        </w:rPr>
        <w:t>ABSTRACT.</w:t>
      </w:r>
    </w:p>
    <w:p w14:paraId="3167435C"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030"/>
        <w:gridCol w:w="6426"/>
        <w:gridCol w:w="1653"/>
      </w:tblGrid>
      <w:tr w:rsidR="002224DA" w:rsidRPr="00E051C2" w14:paraId="3D7369DC" w14:textId="77777777" w:rsidTr="000267D6">
        <w:trPr>
          <w:trHeight w:val="597"/>
          <w:jc w:val="center"/>
        </w:trPr>
        <w:tc>
          <w:tcPr>
            <w:tcW w:w="1030" w:type="dxa"/>
            <w:tcBorders>
              <w:top w:val="single" w:sz="6" w:space="0" w:color="auto"/>
              <w:left w:val="nil"/>
              <w:bottom w:val="single" w:sz="6" w:space="0" w:color="auto"/>
              <w:right w:val="single" w:sz="6" w:space="0" w:color="auto"/>
            </w:tcBorders>
            <w:shd w:val="clear" w:color="auto" w:fill="FFFFFF"/>
            <w:vAlign w:val="center"/>
          </w:tcPr>
          <w:p w14:paraId="618FDDC9" w14:textId="77777777" w:rsidR="002224DA" w:rsidRPr="000267D6" w:rsidRDefault="002224DA" w:rsidP="00E051C2">
            <w:pPr>
              <w:shd w:val="clear" w:color="auto" w:fill="FFFFFF"/>
              <w:jc w:val="center"/>
            </w:pPr>
            <w:r w:rsidRPr="000267D6">
              <w:rPr>
                <w:szCs w:val="14"/>
              </w:rPr>
              <w:t>Page Reference.</w:t>
            </w:r>
          </w:p>
        </w:tc>
        <w:tc>
          <w:tcPr>
            <w:tcW w:w="6426" w:type="dxa"/>
            <w:tcBorders>
              <w:top w:val="single" w:sz="6" w:space="0" w:color="auto"/>
              <w:left w:val="single" w:sz="6" w:space="0" w:color="auto"/>
              <w:bottom w:val="single" w:sz="6" w:space="0" w:color="auto"/>
              <w:right w:val="single" w:sz="6" w:space="0" w:color="auto"/>
            </w:tcBorders>
            <w:shd w:val="clear" w:color="auto" w:fill="FFFFFF"/>
            <w:vAlign w:val="center"/>
          </w:tcPr>
          <w:p w14:paraId="673C5F27" w14:textId="77777777" w:rsidR="002224DA" w:rsidRPr="000267D6" w:rsidRDefault="002224DA" w:rsidP="00E051C2">
            <w:pPr>
              <w:shd w:val="clear" w:color="auto" w:fill="FFFFFF"/>
              <w:tabs>
                <w:tab w:val="left" w:leader="hyphen" w:pos="2899"/>
              </w:tabs>
              <w:jc w:val="center"/>
            </w:pPr>
            <w:r w:rsidRPr="000267D6">
              <w:rPr>
                <w:rFonts w:eastAsia="Times New Roman"/>
              </w:rPr>
              <w:t>—</w:t>
            </w:r>
          </w:p>
        </w:tc>
        <w:tc>
          <w:tcPr>
            <w:tcW w:w="1653" w:type="dxa"/>
            <w:tcBorders>
              <w:top w:val="single" w:sz="6" w:space="0" w:color="auto"/>
              <w:left w:val="single" w:sz="6" w:space="0" w:color="auto"/>
              <w:bottom w:val="single" w:sz="6" w:space="0" w:color="auto"/>
              <w:right w:val="nil"/>
            </w:tcBorders>
            <w:shd w:val="clear" w:color="auto" w:fill="FFFFFF"/>
            <w:vAlign w:val="center"/>
          </w:tcPr>
          <w:p w14:paraId="121B5408" w14:textId="77777777" w:rsidR="002224DA" w:rsidRPr="000267D6" w:rsidRDefault="002224DA" w:rsidP="00E051C2">
            <w:pPr>
              <w:shd w:val="clear" w:color="auto" w:fill="FFFFFF"/>
              <w:jc w:val="center"/>
            </w:pPr>
            <w:r w:rsidRPr="000267D6">
              <w:rPr>
                <w:szCs w:val="14"/>
              </w:rPr>
              <w:t>Total.</w:t>
            </w:r>
          </w:p>
        </w:tc>
      </w:tr>
      <w:tr w:rsidR="002224DA" w:rsidRPr="00E051C2" w14:paraId="3A35B320" w14:textId="77777777" w:rsidTr="000267D6">
        <w:trPr>
          <w:trHeight w:val="20"/>
          <w:jc w:val="center"/>
        </w:trPr>
        <w:tc>
          <w:tcPr>
            <w:tcW w:w="1030" w:type="dxa"/>
            <w:tcBorders>
              <w:top w:val="single" w:sz="6" w:space="0" w:color="auto"/>
              <w:left w:val="nil"/>
              <w:bottom w:val="nil"/>
              <w:right w:val="single" w:sz="6" w:space="0" w:color="auto"/>
            </w:tcBorders>
            <w:shd w:val="clear" w:color="auto" w:fill="FFFFFF"/>
          </w:tcPr>
          <w:p w14:paraId="0FB0E42F" w14:textId="77777777" w:rsidR="002224DA" w:rsidRPr="00E051C2" w:rsidRDefault="002224DA" w:rsidP="00E051C2">
            <w:pPr>
              <w:shd w:val="clear" w:color="auto" w:fill="FFFFFF"/>
            </w:pPr>
          </w:p>
        </w:tc>
        <w:tc>
          <w:tcPr>
            <w:tcW w:w="6426" w:type="dxa"/>
            <w:tcBorders>
              <w:top w:val="single" w:sz="6" w:space="0" w:color="auto"/>
              <w:left w:val="single" w:sz="6" w:space="0" w:color="auto"/>
              <w:bottom w:val="nil"/>
              <w:right w:val="single" w:sz="6" w:space="0" w:color="auto"/>
            </w:tcBorders>
            <w:shd w:val="clear" w:color="auto" w:fill="FFFFFF"/>
          </w:tcPr>
          <w:p w14:paraId="102E8896" w14:textId="77777777" w:rsidR="002224DA" w:rsidRPr="00E051C2" w:rsidRDefault="002224DA" w:rsidP="00E051C2">
            <w:pPr>
              <w:shd w:val="clear" w:color="auto" w:fill="FFFFFF"/>
            </w:pPr>
          </w:p>
        </w:tc>
        <w:tc>
          <w:tcPr>
            <w:tcW w:w="1653" w:type="dxa"/>
            <w:tcBorders>
              <w:top w:val="single" w:sz="6" w:space="0" w:color="auto"/>
              <w:left w:val="single" w:sz="6" w:space="0" w:color="auto"/>
              <w:bottom w:val="nil"/>
              <w:right w:val="nil"/>
            </w:tcBorders>
            <w:shd w:val="clear" w:color="auto" w:fill="FFFFFF"/>
            <w:vAlign w:val="center"/>
          </w:tcPr>
          <w:p w14:paraId="643AAE18" w14:textId="77777777" w:rsidR="002224DA" w:rsidRPr="00E051C2" w:rsidRDefault="002224DA" w:rsidP="000267D6">
            <w:pPr>
              <w:shd w:val="clear" w:color="auto" w:fill="FFFFFF"/>
              <w:jc w:val="center"/>
            </w:pPr>
            <w:r w:rsidRPr="00E051C2">
              <w:rPr>
                <w:rFonts w:eastAsia="Times New Roman"/>
                <w:sz w:val="22"/>
              </w:rPr>
              <w:t>£</w:t>
            </w:r>
          </w:p>
        </w:tc>
      </w:tr>
      <w:tr w:rsidR="002224DA" w:rsidRPr="00E051C2" w14:paraId="24EB138D" w14:textId="77777777" w:rsidTr="000267D6">
        <w:trPr>
          <w:trHeight w:val="20"/>
          <w:jc w:val="center"/>
        </w:trPr>
        <w:tc>
          <w:tcPr>
            <w:tcW w:w="1030" w:type="dxa"/>
            <w:tcBorders>
              <w:top w:val="nil"/>
              <w:left w:val="nil"/>
              <w:bottom w:val="nil"/>
              <w:right w:val="single" w:sz="6" w:space="0" w:color="auto"/>
            </w:tcBorders>
            <w:shd w:val="clear" w:color="auto" w:fill="FFFFFF"/>
            <w:vAlign w:val="bottom"/>
          </w:tcPr>
          <w:p w14:paraId="39259563" w14:textId="77777777" w:rsidR="002224DA" w:rsidRPr="00E051C2" w:rsidRDefault="002224DA" w:rsidP="000267D6">
            <w:pPr>
              <w:shd w:val="clear" w:color="auto" w:fill="FFFFFF"/>
              <w:spacing w:before="120"/>
              <w:ind w:left="197" w:right="144"/>
              <w:jc w:val="center"/>
            </w:pPr>
            <w:r w:rsidRPr="00E051C2">
              <w:rPr>
                <w:sz w:val="22"/>
              </w:rPr>
              <w:t>5</w:t>
            </w:r>
          </w:p>
        </w:tc>
        <w:tc>
          <w:tcPr>
            <w:tcW w:w="6426" w:type="dxa"/>
            <w:tcBorders>
              <w:top w:val="nil"/>
              <w:left w:val="single" w:sz="6" w:space="0" w:color="auto"/>
              <w:bottom w:val="nil"/>
              <w:right w:val="single" w:sz="6" w:space="0" w:color="auto"/>
            </w:tcBorders>
            <w:shd w:val="clear" w:color="auto" w:fill="FFFFFF"/>
          </w:tcPr>
          <w:p w14:paraId="71E0CABB" w14:textId="77777777" w:rsidR="002224DA" w:rsidRPr="00E051C2" w:rsidRDefault="002224DA" w:rsidP="000267D6">
            <w:pPr>
              <w:shd w:val="clear" w:color="auto" w:fill="FFFFFF"/>
              <w:tabs>
                <w:tab w:val="left" w:leader="dot" w:pos="6264"/>
              </w:tabs>
              <w:spacing w:before="120"/>
              <w:ind w:left="288" w:hanging="288"/>
              <w:jc w:val="both"/>
            </w:pPr>
            <w:r w:rsidRPr="00E051C2">
              <w:rPr>
                <w:smallCaps/>
                <w:sz w:val="22"/>
              </w:rPr>
              <w:t xml:space="preserve">Part </w:t>
            </w:r>
            <w:r w:rsidRPr="00E051C2">
              <w:rPr>
                <w:sz w:val="22"/>
              </w:rPr>
              <w:t>1.</w:t>
            </w:r>
            <w:r w:rsidRPr="00E051C2">
              <w:rPr>
                <w:rFonts w:eastAsia="Times New Roman"/>
                <w:sz w:val="22"/>
              </w:rPr>
              <w:t>—</w:t>
            </w:r>
            <w:r w:rsidRPr="00E051C2">
              <w:rPr>
                <w:rFonts w:eastAsia="Times New Roman"/>
                <w:smallCaps/>
                <w:sz w:val="22"/>
              </w:rPr>
              <w:t>Departments and Services—Other than Business Undertakings and Territories of the Commonwealth</w:t>
            </w:r>
            <w:r w:rsidR="000267D6">
              <w:rPr>
                <w:rFonts w:eastAsia="Times New Roman"/>
                <w:smallCaps/>
                <w:sz w:val="22"/>
              </w:rPr>
              <w:tab/>
            </w:r>
          </w:p>
        </w:tc>
        <w:tc>
          <w:tcPr>
            <w:tcW w:w="1653" w:type="dxa"/>
            <w:tcBorders>
              <w:top w:val="nil"/>
              <w:left w:val="single" w:sz="6" w:space="0" w:color="auto"/>
              <w:bottom w:val="nil"/>
              <w:right w:val="nil"/>
            </w:tcBorders>
            <w:shd w:val="clear" w:color="auto" w:fill="FFFFFF"/>
            <w:vAlign w:val="bottom"/>
          </w:tcPr>
          <w:p w14:paraId="57CE6AFB" w14:textId="77777777" w:rsidR="002224DA" w:rsidRPr="00E051C2" w:rsidRDefault="002224DA" w:rsidP="000267D6">
            <w:pPr>
              <w:shd w:val="clear" w:color="auto" w:fill="FFFFFF"/>
              <w:spacing w:before="120"/>
              <w:ind w:left="259" w:right="144"/>
              <w:jc w:val="right"/>
            </w:pPr>
            <w:r w:rsidRPr="00E051C2">
              <w:rPr>
                <w:sz w:val="22"/>
              </w:rPr>
              <w:t>78,612,000</w:t>
            </w:r>
          </w:p>
        </w:tc>
      </w:tr>
      <w:tr w:rsidR="002224DA" w:rsidRPr="00E051C2" w14:paraId="2C84D739" w14:textId="77777777" w:rsidTr="000267D6">
        <w:trPr>
          <w:trHeight w:val="20"/>
          <w:jc w:val="center"/>
        </w:trPr>
        <w:tc>
          <w:tcPr>
            <w:tcW w:w="1030" w:type="dxa"/>
            <w:tcBorders>
              <w:top w:val="nil"/>
              <w:left w:val="nil"/>
              <w:bottom w:val="nil"/>
              <w:right w:val="single" w:sz="6" w:space="0" w:color="auto"/>
            </w:tcBorders>
            <w:shd w:val="clear" w:color="auto" w:fill="FFFFFF"/>
            <w:vAlign w:val="bottom"/>
          </w:tcPr>
          <w:p w14:paraId="6959BF11" w14:textId="77777777" w:rsidR="002224DA" w:rsidRPr="00E051C2" w:rsidRDefault="002224DA" w:rsidP="000267D6">
            <w:pPr>
              <w:shd w:val="clear" w:color="auto" w:fill="FFFFFF"/>
              <w:spacing w:before="120"/>
              <w:ind w:left="115" w:right="144"/>
              <w:jc w:val="center"/>
            </w:pPr>
            <w:r w:rsidRPr="00E051C2">
              <w:rPr>
                <w:sz w:val="22"/>
              </w:rPr>
              <w:t>13</w:t>
            </w:r>
          </w:p>
        </w:tc>
        <w:tc>
          <w:tcPr>
            <w:tcW w:w="6426" w:type="dxa"/>
            <w:tcBorders>
              <w:top w:val="nil"/>
              <w:left w:val="single" w:sz="6" w:space="0" w:color="auto"/>
              <w:bottom w:val="nil"/>
              <w:right w:val="single" w:sz="6" w:space="0" w:color="auto"/>
            </w:tcBorders>
            <w:shd w:val="clear" w:color="auto" w:fill="FFFFFF"/>
          </w:tcPr>
          <w:p w14:paraId="3303EDE1" w14:textId="77777777" w:rsidR="002224DA" w:rsidRPr="00E051C2" w:rsidRDefault="002224DA" w:rsidP="000267D6">
            <w:pPr>
              <w:shd w:val="clear" w:color="auto" w:fill="FFFFFF"/>
              <w:tabs>
                <w:tab w:val="left" w:leader="dot" w:pos="6264"/>
              </w:tabs>
              <w:spacing w:before="120"/>
              <w:jc w:val="both"/>
            </w:pPr>
            <w:r w:rsidRPr="00E051C2">
              <w:rPr>
                <w:smallCaps/>
                <w:sz w:val="22"/>
              </w:rPr>
              <w:t xml:space="preserve">Part </w:t>
            </w:r>
            <w:r w:rsidRPr="00E051C2">
              <w:rPr>
                <w:sz w:val="22"/>
              </w:rPr>
              <w:t>2.</w:t>
            </w:r>
            <w:r w:rsidRPr="00E051C2">
              <w:rPr>
                <w:rFonts w:eastAsia="Times New Roman"/>
                <w:sz w:val="22"/>
              </w:rPr>
              <w:t>—</w:t>
            </w:r>
            <w:r w:rsidRPr="00E051C2">
              <w:rPr>
                <w:rFonts w:eastAsia="Times New Roman"/>
                <w:smallCaps/>
                <w:sz w:val="22"/>
              </w:rPr>
              <w:t>Business Undertakings</w:t>
            </w:r>
            <w:r w:rsidR="000267D6">
              <w:rPr>
                <w:rFonts w:eastAsia="Times New Roman"/>
                <w:smallCaps/>
                <w:sz w:val="22"/>
              </w:rPr>
              <w:tab/>
            </w:r>
          </w:p>
        </w:tc>
        <w:tc>
          <w:tcPr>
            <w:tcW w:w="1653" w:type="dxa"/>
            <w:tcBorders>
              <w:top w:val="nil"/>
              <w:left w:val="single" w:sz="6" w:space="0" w:color="auto"/>
              <w:bottom w:val="nil"/>
              <w:right w:val="nil"/>
            </w:tcBorders>
            <w:shd w:val="clear" w:color="auto" w:fill="FFFFFF"/>
            <w:vAlign w:val="bottom"/>
          </w:tcPr>
          <w:p w14:paraId="38C9B07F" w14:textId="77777777" w:rsidR="002224DA" w:rsidRPr="00E051C2" w:rsidRDefault="002224DA" w:rsidP="000267D6">
            <w:pPr>
              <w:shd w:val="clear" w:color="auto" w:fill="FFFFFF"/>
              <w:spacing w:before="120"/>
              <w:ind w:left="264" w:right="144"/>
              <w:jc w:val="right"/>
            </w:pPr>
            <w:r w:rsidRPr="00E051C2">
              <w:rPr>
                <w:sz w:val="22"/>
              </w:rPr>
              <w:t>76,726,000</w:t>
            </w:r>
          </w:p>
        </w:tc>
      </w:tr>
      <w:tr w:rsidR="002224DA" w:rsidRPr="00E051C2" w14:paraId="657D157F" w14:textId="77777777" w:rsidTr="000267D6">
        <w:trPr>
          <w:trHeight w:val="20"/>
          <w:jc w:val="center"/>
        </w:trPr>
        <w:tc>
          <w:tcPr>
            <w:tcW w:w="1030" w:type="dxa"/>
            <w:tcBorders>
              <w:top w:val="nil"/>
              <w:left w:val="nil"/>
              <w:bottom w:val="nil"/>
              <w:right w:val="single" w:sz="6" w:space="0" w:color="auto"/>
            </w:tcBorders>
            <w:shd w:val="clear" w:color="auto" w:fill="FFFFFF"/>
            <w:vAlign w:val="bottom"/>
          </w:tcPr>
          <w:p w14:paraId="7F416C70" w14:textId="77777777" w:rsidR="002224DA" w:rsidRPr="00E051C2" w:rsidRDefault="002224DA" w:rsidP="000267D6">
            <w:pPr>
              <w:shd w:val="clear" w:color="auto" w:fill="FFFFFF"/>
              <w:spacing w:before="120"/>
              <w:ind w:left="115" w:right="144"/>
              <w:jc w:val="center"/>
            </w:pPr>
            <w:r w:rsidRPr="00E051C2">
              <w:rPr>
                <w:sz w:val="22"/>
              </w:rPr>
              <w:t>17</w:t>
            </w:r>
          </w:p>
        </w:tc>
        <w:tc>
          <w:tcPr>
            <w:tcW w:w="6426" w:type="dxa"/>
            <w:tcBorders>
              <w:top w:val="nil"/>
              <w:left w:val="single" w:sz="6" w:space="0" w:color="auto"/>
              <w:bottom w:val="nil"/>
              <w:right w:val="single" w:sz="6" w:space="0" w:color="auto"/>
            </w:tcBorders>
            <w:shd w:val="clear" w:color="auto" w:fill="FFFFFF"/>
          </w:tcPr>
          <w:p w14:paraId="0BE9F083" w14:textId="77777777" w:rsidR="002224DA" w:rsidRPr="00E051C2" w:rsidRDefault="002224DA" w:rsidP="000267D6">
            <w:pPr>
              <w:shd w:val="clear" w:color="auto" w:fill="FFFFFF"/>
              <w:tabs>
                <w:tab w:val="left" w:leader="dot" w:pos="6264"/>
              </w:tabs>
              <w:spacing w:before="120"/>
              <w:jc w:val="both"/>
            </w:pPr>
            <w:r w:rsidRPr="00E051C2">
              <w:rPr>
                <w:smallCaps/>
                <w:sz w:val="22"/>
              </w:rPr>
              <w:t xml:space="preserve">Part </w:t>
            </w:r>
            <w:r w:rsidRPr="00E051C2">
              <w:rPr>
                <w:sz w:val="22"/>
              </w:rPr>
              <w:t>3.</w:t>
            </w:r>
            <w:r w:rsidRPr="00E051C2">
              <w:rPr>
                <w:rFonts w:eastAsia="Times New Roman"/>
                <w:sz w:val="22"/>
              </w:rPr>
              <w:t>—</w:t>
            </w:r>
            <w:r w:rsidRPr="00E051C2">
              <w:rPr>
                <w:rFonts w:eastAsia="Times New Roman"/>
                <w:smallCaps/>
                <w:sz w:val="22"/>
              </w:rPr>
              <w:t>Territories of the Commonwealth</w:t>
            </w:r>
            <w:r w:rsidR="000267D6">
              <w:rPr>
                <w:rFonts w:eastAsia="Times New Roman"/>
                <w:smallCaps/>
                <w:sz w:val="22"/>
              </w:rPr>
              <w:tab/>
            </w:r>
          </w:p>
        </w:tc>
        <w:tc>
          <w:tcPr>
            <w:tcW w:w="1653" w:type="dxa"/>
            <w:tcBorders>
              <w:top w:val="nil"/>
              <w:left w:val="single" w:sz="6" w:space="0" w:color="auto"/>
              <w:bottom w:val="single" w:sz="6" w:space="0" w:color="auto"/>
              <w:right w:val="nil"/>
            </w:tcBorders>
            <w:shd w:val="clear" w:color="auto" w:fill="FFFFFF"/>
            <w:vAlign w:val="bottom"/>
          </w:tcPr>
          <w:p w14:paraId="28BC93C1" w14:textId="77777777" w:rsidR="002224DA" w:rsidRPr="00E051C2" w:rsidRDefault="002224DA" w:rsidP="000267D6">
            <w:pPr>
              <w:shd w:val="clear" w:color="auto" w:fill="FFFFFF"/>
              <w:spacing w:before="120"/>
              <w:ind w:left="259" w:right="144"/>
              <w:jc w:val="right"/>
            </w:pPr>
            <w:r w:rsidRPr="00E051C2">
              <w:rPr>
                <w:sz w:val="22"/>
              </w:rPr>
              <w:t>27,353,000</w:t>
            </w:r>
          </w:p>
        </w:tc>
      </w:tr>
      <w:tr w:rsidR="002224DA" w:rsidRPr="00E051C2" w14:paraId="3674DB68" w14:textId="77777777" w:rsidTr="000267D6">
        <w:trPr>
          <w:trHeight w:val="20"/>
          <w:jc w:val="center"/>
        </w:trPr>
        <w:tc>
          <w:tcPr>
            <w:tcW w:w="1030" w:type="dxa"/>
            <w:tcBorders>
              <w:top w:val="nil"/>
              <w:left w:val="nil"/>
              <w:bottom w:val="single" w:sz="6" w:space="0" w:color="auto"/>
              <w:right w:val="single" w:sz="6" w:space="0" w:color="auto"/>
            </w:tcBorders>
            <w:shd w:val="clear" w:color="auto" w:fill="FFFFFF"/>
          </w:tcPr>
          <w:p w14:paraId="0AAEA6CC" w14:textId="77777777" w:rsidR="002224DA" w:rsidRPr="00E051C2" w:rsidRDefault="002224DA" w:rsidP="000267D6">
            <w:pPr>
              <w:shd w:val="clear" w:color="auto" w:fill="FFFFFF"/>
              <w:spacing w:before="120"/>
            </w:pPr>
          </w:p>
        </w:tc>
        <w:tc>
          <w:tcPr>
            <w:tcW w:w="6426" w:type="dxa"/>
            <w:tcBorders>
              <w:top w:val="nil"/>
              <w:left w:val="single" w:sz="6" w:space="0" w:color="auto"/>
              <w:bottom w:val="single" w:sz="6" w:space="0" w:color="auto"/>
              <w:right w:val="single" w:sz="6" w:space="0" w:color="auto"/>
            </w:tcBorders>
            <w:shd w:val="clear" w:color="auto" w:fill="FFFFFF"/>
          </w:tcPr>
          <w:p w14:paraId="694184AC" w14:textId="77777777" w:rsidR="002224DA" w:rsidRPr="00E051C2" w:rsidRDefault="002224DA" w:rsidP="000267D6">
            <w:pPr>
              <w:shd w:val="clear" w:color="auto" w:fill="FFFFFF"/>
              <w:tabs>
                <w:tab w:val="left" w:leader="dot" w:pos="6264"/>
              </w:tabs>
              <w:spacing w:before="120"/>
              <w:ind w:left="2654"/>
              <w:jc w:val="both"/>
            </w:pPr>
            <w:r w:rsidRPr="00E051C2">
              <w:rPr>
                <w:b/>
                <w:bCs/>
                <w:sz w:val="22"/>
              </w:rPr>
              <w:t>TOTAL</w:t>
            </w:r>
            <w:r w:rsidR="000267D6" w:rsidRPr="007E0487">
              <w:rPr>
                <w:bCs/>
                <w:sz w:val="22"/>
              </w:rPr>
              <w:tab/>
            </w:r>
          </w:p>
        </w:tc>
        <w:tc>
          <w:tcPr>
            <w:tcW w:w="1653" w:type="dxa"/>
            <w:tcBorders>
              <w:top w:val="single" w:sz="6" w:space="0" w:color="auto"/>
              <w:left w:val="single" w:sz="6" w:space="0" w:color="auto"/>
              <w:bottom w:val="single" w:sz="6" w:space="0" w:color="auto"/>
              <w:right w:val="nil"/>
            </w:tcBorders>
            <w:shd w:val="clear" w:color="auto" w:fill="FFFFFF"/>
            <w:vAlign w:val="bottom"/>
          </w:tcPr>
          <w:p w14:paraId="118BACE7" w14:textId="77777777" w:rsidR="002224DA" w:rsidRPr="00E051C2" w:rsidRDefault="002224DA" w:rsidP="000267D6">
            <w:pPr>
              <w:shd w:val="clear" w:color="auto" w:fill="FFFFFF"/>
              <w:spacing w:before="120"/>
              <w:ind w:left="178" w:right="144"/>
              <w:jc w:val="right"/>
              <w:rPr>
                <w:sz w:val="22"/>
              </w:rPr>
            </w:pPr>
            <w:r w:rsidRPr="00E051C2">
              <w:rPr>
                <w:b/>
                <w:bCs/>
                <w:sz w:val="22"/>
              </w:rPr>
              <w:t>182,691,000</w:t>
            </w:r>
          </w:p>
        </w:tc>
      </w:tr>
    </w:tbl>
    <w:p w14:paraId="3C11F52E" w14:textId="77777777" w:rsidR="002224DA" w:rsidRPr="000267D6" w:rsidRDefault="000541C0" w:rsidP="000267D6">
      <w:pPr>
        <w:shd w:val="clear" w:color="auto" w:fill="FFFFFF"/>
        <w:spacing w:before="9360"/>
        <w:ind w:firstLine="360"/>
      </w:pPr>
      <w:r>
        <w:rPr>
          <w:noProof/>
          <w:lang w:val="en-AU" w:eastAsia="en-AU"/>
        </w:rPr>
        <mc:AlternateContent>
          <mc:Choice Requires="wps">
            <w:drawing>
              <wp:anchor distT="0" distB="0" distL="114300" distR="114300" simplePos="0" relativeHeight="251657728" behindDoc="0" locked="0" layoutInCell="1" allowOverlap="1" wp14:anchorId="040089CA" wp14:editId="222DBEF1">
                <wp:simplePos x="0" y="0"/>
                <wp:positionH relativeFrom="column">
                  <wp:posOffset>2362200</wp:posOffset>
                </wp:positionH>
                <wp:positionV relativeFrom="paragraph">
                  <wp:posOffset>2534285</wp:posOffset>
                </wp:positionV>
                <wp:extent cx="1362075" cy="0"/>
                <wp:effectExtent l="0" t="0" r="0" b="0"/>
                <wp:wrapNone/>
                <wp:docPr id="1" name="AutoShape 9"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alt="Title: Horizontal line" style="position:absolute;margin-left:186pt;margin-top:199.55pt;width:10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36YMAIAAFMEAAAOAAAAZHJzL2Uyb0RvYy54bWysVE1v2zAMvQ/YfxB0T22nSdoYdYrCTrZD&#10;txVo9wMUSY6FyaIgqXGyYf99lPKBdLsMw3JQKFF8fCSffHe/6zXZSucVmIoWVzkl0nAQymwq+vVl&#10;NbqlxAdmBNNgZEX30tP7xft3d4Mt5Rg60EI6giDGl4OtaBeCLbPM8072zF+BlQadLbieBdy6TSYc&#10;GxC919k4z2fZAE5YB1x6j6fNwUkXCb9tJQ9f2tbLQHRFkVtIq0vrOq7Z4o6VG8dsp/iRBvsHFj1T&#10;BpOeoRoWGHl16g+oXnEHHtpwxaHPoG0Vl6kGrKbIf6vmuWNWplqwOd6e2+T/Hyz/vH1yRAmcHSWG&#10;9Tiih9cAKTOZY8NU0Hj2EZz6DiYwTbQyMrZtsL7E6No8uVg435ln+wj8mycG6o6ZjUwgL3uL8UWM&#10;yN6ExI23mHw9fAKBdxjmTT3cta6PkNgdskuj2p9HJXeBcDwsrmfj/GZKCT/5MlaeAq3z4YOEnkSj&#10;oj44pjZdqMEYFAS4IqVh20cfIi1WngJiVgMrpXXShTZkqOh8Op6mAA9aieiM17zbrGvtyJZFZaVf&#10;qhE9l9ccvBqRwDrJxPJoB6b0wcbk2kQ8LAzpHK2DdH7M8/nydnk7GU3Gs+VokjfN6GFVT0azVXEz&#10;ba6bum6Kn5FaMSk7JYQ0kd1JxsXk72RyfFAHAZ6FfG5D9hY99QvJnv4T6TTZOMyDLNYg9k/uNHFU&#10;brp8fGXxaVzu0b78Fix+AQAA//8DAFBLAwQUAAYACAAAACEACRfDOt8AAAALAQAADwAAAGRycy9k&#10;b3ducmV2LnhtbEyPQUvDQBCF74L/YRnBi9hNIqlNmk0pggePtgWv2+w0iWZnQ3bTxP56RxDqbWbe&#10;4833is1sO3HGwbeOFMSLCARS5UxLtYLD/vVxBcIHTUZ3jlDBN3rYlLc3hc6Nm+gdz7tQCw4hn2sF&#10;TQh9LqWvGrTaL1yPxNrJDVYHXodamkFPHG47mUTRUlrdEn9odI8vDVZfu9EqQD+mcbTNbH14u0wP&#10;H8nlc+r3St3fzds1iIBzuJrhF5/RoWSmoxvJeNEpeHpOuEvgIctiEOxIV8sUxPHvIstC/u9Q/gAA&#10;AP//AwBQSwECLQAUAAYACAAAACEAtoM4kv4AAADhAQAAEwAAAAAAAAAAAAAAAAAAAAAAW0NvbnRl&#10;bnRfVHlwZXNdLnhtbFBLAQItABQABgAIAAAAIQA4/SH/1gAAAJQBAAALAAAAAAAAAAAAAAAAAC8B&#10;AABfcmVscy8ucmVsc1BLAQItABQABgAIAAAAIQC2n36YMAIAAFMEAAAOAAAAAAAAAAAAAAAAAC4C&#10;AABkcnMvZTJvRG9jLnhtbFBLAQItABQABgAIAAAAIQAJF8M63wAAAAsBAAAPAAAAAAAAAAAAAAAA&#10;AIoEAABkcnMvZG93bnJldi54bWxQSwUGAAAAAAQABADzAAAAlgUAAAAA&#10;"/>
            </w:pict>
          </mc:Fallback>
        </mc:AlternateContent>
      </w:r>
      <w:r w:rsidR="002224DA" w:rsidRPr="000267D6">
        <w:rPr>
          <w:szCs w:val="18"/>
        </w:rPr>
        <w:t>F.11569/63.</w:t>
      </w:r>
      <w:r w:rsidR="002224DA" w:rsidRPr="000267D6">
        <w:rPr>
          <w:rFonts w:eastAsia="Times New Roman"/>
          <w:szCs w:val="18"/>
        </w:rPr>
        <w:t>—2</w:t>
      </w:r>
    </w:p>
    <w:p w14:paraId="17F7BBBB" w14:textId="77777777" w:rsidR="00A678B7" w:rsidRDefault="00A678B7" w:rsidP="000267D6">
      <w:pPr>
        <w:shd w:val="clear" w:color="auto" w:fill="FFFFFF"/>
        <w:spacing w:after="120"/>
        <w:jc w:val="center"/>
        <w:rPr>
          <w:sz w:val="22"/>
        </w:rPr>
        <w:sectPr w:rsidR="00A678B7" w:rsidSect="00A678B7">
          <w:headerReference w:type="even" r:id="rId10"/>
          <w:headerReference w:type="default" r:id="rId11"/>
          <w:pgSz w:w="11909" w:h="16834"/>
          <w:pgMar w:top="1440" w:right="1440" w:bottom="1440" w:left="1440" w:header="720" w:footer="720" w:gutter="0"/>
          <w:cols w:space="60"/>
          <w:noEndnote/>
          <w:docGrid w:linePitch="272"/>
        </w:sectPr>
      </w:pPr>
    </w:p>
    <w:p w14:paraId="15E9BC7E" w14:textId="77777777" w:rsidR="0054005A" w:rsidRDefault="0054005A" w:rsidP="000267D6">
      <w:pPr>
        <w:shd w:val="clear" w:color="auto" w:fill="FFFFFF"/>
        <w:spacing w:after="120"/>
        <w:jc w:val="center"/>
        <w:rPr>
          <w:sz w:val="22"/>
        </w:rPr>
        <w:sectPr w:rsidR="0054005A" w:rsidSect="00E051C2">
          <w:headerReference w:type="even" r:id="rId12"/>
          <w:headerReference w:type="default" r:id="rId13"/>
          <w:pgSz w:w="11909" w:h="16834"/>
          <w:pgMar w:top="1440" w:right="1440" w:bottom="1440" w:left="1440" w:header="720" w:footer="720" w:gutter="0"/>
          <w:cols w:space="60"/>
          <w:noEndnote/>
          <w:docGrid w:linePitch="272"/>
        </w:sectPr>
      </w:pPr>
    </w:p>
    <w:p w14:paraId="42F0F328" w14:textId="77777777" w:rsidR="002224DA" w:rsidRPr="00E051C2" w:rsidRDefault="002224DA" w:rsidP="000267D6">
      <w:pPr>
        <w:shd w:val="clear" w:color="auto" w:fill="FFFFFF"/>
        <w:spacing w:after="120"/>
        <w:jc w:val="center"/>
        <w:rPr>
          <w:sz w:val="22"/>
        </w:rPr>
      </w:pPr>
      <w:r w:rsidRPr="00E051C2">
        <w:rPr>
          <w:b/>
          <w:bCs/>
          <w:sz w:val="22"/>
        </w:rPr>
        <w:t>PART 1.</w:t>
      </w:r>
      <w:r w:rsidRPr="00E051C2">
        <w:rPr>
          <w:rFonts w:eastAsia="Times New Roman"/>
          <w:b/>
          <w:bCs/>
          <w:sz w:val="22"/>
        </w:rPr>
        <w:t>—Departments and Services—other than Business Undertakings and Territories of the Commonwealth.</w:t>
      </w:r>
    </w:p>
    <w:p w14:paraId="30AD2704"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891"/>
        <w:gridCol w:w="4189"/>
        <w:gridCol w:w="1350"/>
        <w:gridCol w:w="1350"/>
        <w:gridCol w:w="1329"/>
      </w:tblGrid>
      <w:tr w:rsidR="002224DA" w:rsidRPr="00E051C2" w14:paraId="10DA8251" w14:textId="77777777" w:rsidTr="000267D6">
        <w:trPr>
          <w:trHeight w:val="20"/>
          <w:jc w:val="center"/>
        </w:trPr>
        <w:tc>
          <w:tcPr>
            <w:tcW w:w="9109" w:type="dxa"/>
            <w:gridSpan w:val="5"/>
            <w:tcBorders>
              <w:top w:val="single" w:sz="6" w:space="0" w:color="auto"/>
              <w:left w:val="nil"/>
              <w:bottom w:val="single" w:sz="6" w:space="0" w:color="auto"/>
              <w:right w:val="nil"/>
            </w:tcBorders>
            <w:shd w:val="clear" w:color="auto" w:fill="FFFFFF"/>
          </w:tcPr>
          <w:p w14:paraId="7DBE83FD" w14:textId="77777777" w:rsidR="002224DA" w:rsidRPr="00E051C2" w:rsidRDefault="002224DA" w:rsidP="000267D6">
            <w:pPr>
              <w:shd w:val="clear" w:color="auto" w:fill="FFFFFF"/>
              <w:spacing w:before="240" w:after="120"/>
              <w:jc w:val="center"/>
            </w:pPr>
            <w:r w:rsidRPr="00E051C2">
              <w:rPr>
                <w:b/>
                <w:bCs/>
                <w:sz w:val="24"/>
                <w:szCs w:val="26"/>
              </w:rPr>
              <w:t>SUMMARY.</w:t>
            </w:r>
          </w:p>
        </w:tc>
      </w:tr>
      <w:tr w:rsidR="000267D6" w:rsidRPr="00E051C2" w14:paraId="1A31CEBA" w14:textId="77777777" w:rsidTr="007E0487">
        <w:trPr>
          <w:trHeight w:val="480"/>
          <w:jc w:val="center"/>
        </w:trPr>
        <w:tc>
          <w:tcPr>
            <w:tcW w:w="891" w:type="dxa"/>
            <w:vMerge w:val="restart"/>
            <w:tcBorders>
              <w:top w:val="single" w:sz="6" w:space="0" w:color="auto"/>
              <w:left w:val="nil"/>
              <w:right w:val="single" w:sz="6" w:space="0" w:color="auto"/>
            </w:tcBorders>
            <w:shd w:val="clear" w:color="auto" w:fill="FFFFFF"/>
            <w:vAlign w:val="center"/>
          </w:tcPr>
          <w:p w14:paraId="29C60537" w14:textId="77777777" w:rsidR="000267D6" w:rsidRPr="000267D6" w:rsidRDefault="000267D6" w:rsidP="000267D6">
            <w:pPr>
              <w:shd w:val="clear" w:color="auto" w:fill="FFFFFF"/>
              <w:jc w:val="center"/>
            </w:pPr>
            <w:r w:rsidRPr="000267D6">
              <w:rPr>
                <w:szCs w:val="14"/>
              </w:rPr>
              <w:t>Division Number.</w:t>
            </w:r>
          </w:p>
        </w:tc>
        <w:tc>
          <w:tcPr>
            <w:tcW w:w="4189" w:type="dxa"/>
            <w:vMerge w:val="restart"/>
            <w:tcBorders>
              <w:top w:val="single" w:sz="6" w:space="0" w:color="auto"/>
              <w:left w:val="single" w:sz="6" w:space="0" w:color="auto"/>
              <w:right w:val="single" w:sz="6" w:space="0" w:color="auto"/>
            </w:tcBorders>
            <w:shd w:val="clear" w:color="auto" w:fill="FFFFFF"/>
            <w:vAlign w:val="center"/>
          </w:tcPr>
          <w:p w14:paraId="2CC2D3C4" w14:textId="77777777" w:rsidR="000267D6" w:rsidRPr="000267D6" w:rsidRDefault="000267D6" w:rsidP="000267D6">
            <w:pPr>
              <w:shd w:val="clear" w:color="auto" w:fill="FFFFFF"/>
              <w:jc w:val="center"/>
            </w:pPr>
            <w:r w:rsidRPr="000267D6">
              <w:rPr>
                <w:rFonts w:eastAsia="Times New Roman"/>
              </w:rPr>
              <w:t>—</w:t>
            </w:r>
          </w:p>
        </w:tc>
        <w:tc>
          <w:tcPr>
            <w:tcW w:w="1350" w:type="dxa"/>
            <w:vMerge w:val="restart"/>
            <w:tcBorders>
              <w:top w:val="single" w:sz="6" w:space="0" w:color="auto"/>
              <w:left w:val="single" w:sz="6" w:space="0" w:color="auto"/>
              <w:right w:val="single" w:sz="24" w:space="0" w:color="auto"/>
            </w:tcBorders>
            <w:shd w:val="clear" w:color="auto" w:fill="FFFFFF"/>
            <w:vAlign w:val="center"/>
          </w:tcPr>
          <w:p w14:paraId="4942D64D" w14:textId="77777777" w:rsidR="000267D6" w:rsidRPr="000267D6" w:rsidRDefault="000267D6" w:rsidP="000267D6">
            <w:pPr>
              <w:shd w:val="clear" w:color="auto" w:fill="FFFFFF"/>
              <w:jc w:val="center"/>
            </w:pPr>
            <w:r w:rsidRPr="000267D6">
              <w:t>1963-64.</w:t>
            </w:r>
          </w:p>
        </w:tc>
        <w:tc>
          <w:tcPr>
            <w:tcW w:w="2679" w:type="dxa"/>
            <w:gridSpan w:val="2"/>
            <w:tcBorders>
              <w:top w:val="single" w:sz="6" w:space="0" w:color="auto"/>
              <w:left w:val="single" w:sz="24" w:space="0" w:color="auto"/>
              <w:bottom w:val="single" w:sz="6" w:space="0" w:color="auto"/>
              <w:right w:val="nil"/>
            </w:tcBorders>
            <w:shd w:val="clear" w:color="auto" w:fill="FFFFFF"/>
            <w:vAlign w:val="center"/>
          </w:tcPr>
          <w:p w14:paraId="2424287B" w14:textId="77777777" w:rsidR="000267D6" w:rsidRPr="000267D6" w:rsidRDefault="000267D6" w:rsidP="000267D6">
            <w:pPr>
              <w:shd w:val="clear" w:color="auto" w:fill="FFFFFF"/>
              <w:jc w:val="center"/>
            </w:pPr>
            <w:r w:rsidRPr="000267D6">
              <w:t>1962</w:t>
            </w:r>
            <w:r w:rsidRPr="000267D6">
              <w:rPr>
                <w:rFonts w:eastAsia="Times New Roman"/>
              </w:rPr>
              <w:t>–63.</w:t>
            </w:r>
          </w:p>
        </w:tc>
      </w:tr>
      <w:tr w:rsidR="000267D6" w:rsidRPr="00E051C2" w14:paraId="47C941A0" w14:textId="77777777" w:rsidTr="007E0487">
        <w:trPr>
          <w:trHeight w:val="525"/>
          <w:jc w:val="center"/>
        </w:trPr>
        <w:tc>
          <w:tcPr>
            <w:tcW w:w="891" w:type="dxa"/>
            <w:vMerge/>
            <w:tcBorders>
              <w:left w:val="nil"/>
              <w:bottom w:val="single" w:sz="6" w:space="0" w:color="auto"/>
              <w:right w:val="single" w:sz="6" w:space="0" w:color="auto"/>
            </w:tcBorders>
            <w:shd w:val="clear" w:color="auto" w:fill="FFFFFF"/>
            <w:vAlign w:val="center"/>
          </w:tcPr>
          <w:p w14:paraId="03D47976" w14:textId="77777777" w:rsidR="000267D6" w:rsidRPr="000267D6" w:rsidRDefault="000267D6" w:rsidP="000267D6">
            <w:pPr>
              <w:jc w:val="center"/>
            </w:pPr>
          </w:p>
        </w:tc>
        <w:tc>
          <w:tcPr>
            <w:tcW w:w="4189" w:type="dxa"/>
            <w:vMerge/>
            <w:tcBorders>
              <w:left w:val="single" w:sz="6" w:space="0" w:color="auto"/>
              <w:bottom w:val="single" w:sz="6" w:space="0" w:color="auto"/>
              <w:right w:val="single" w:sz="6" w:space="0" w:color="auto"/>
            </w:tcBorders>
            <w:shd w:val="clear" w:color="auto" w:fill="FFFFFF"/>
            <w:vAlign w:val="center"/>
          </w:tcPr>
          <w:p w14:paraId="094446B6" w14:textId="77777777" w:rsidR="000267D6" w:rsidRPr="000267D6" w:rsidRDefault="000267D6" w:rsidP="000267D6">
            <w:pPr>
              <w:jc w:val="center"/>
            </w:pPr>
          </w:p>
        </w:tc>
        <w:tc>
          <w:tcPr>
            <w:tcW w:w="1350" w:type="dxa"/>
            <w:vMerge/>
            <w:tcBorders>
              <w:left w:val="single" w:sz="6" w:space="0" w:color="auto"/>
              <w:bottom w:val="single" w:sz="6" w:space="0" w:color="auto"/>
              <w:right w:val="single" w:sz="24" w:space="0" w:color="auto"/>
            </w:tcBorders>
            <w:shd w:val="clear" w:color="auto" w:fill="FFFFFF"/>
            <w:vAlign w:val="center"/>
          </w:tcPr>
          <w:p w14:paraId="1B59795A" w14:textId="77777777" w:rsidR="000267D6" w:rsidRPr="000267D6" w:rsidRDefault="000267D6" w:rsidP="000267D6">
            <w:pPr>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5291453D" w14:textId="77777777" w:rsidR="000267D6" w:rsidRPr="000267D6" w:rsidRDefault="000267D6" w:rsidP="000267D6">
            <w:pPr>
              <w:shd w:val="clear" w:color="auto" w:fill="FFFFFF"/>
              <w:jc w:val="center"/>
            </w:pPr>
            <w:r w:rsidRPr="000267D6">
              <w:rPr>
                <w:szCs w:val="14"/>
              </w:rPr>
              <w:t>Appropriation.</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2A1A234E" w14:textId="77777777" w:rsidR="000267D6" w:rsidRPr="000267D6" w:rsidRDefault="000267D6" w:rsidP="000267D6">
            <w:pPr>
              <w:shd w:val="clear" w:color="auto" w:fill="FFFFFF"/>
              <w:jc w:val="center"/>
            </w:pPr>
            <w:r w:rsidRPr="000267D6">
              <w:rPr>
                <w:szCs w:val="14"/>
              </w:rPr>
              <w:t>Expenditure.</w:t>
            </w:r>
          </w:p>
        </w:tc>
      </w:tr>
      <w:tr w:rsidR="002224DA" w:rsidRPr="00E051C2" w14:paraId="4E4C7691" w14:textId="77777777" w:rsidTr="007E0487">
        <w:trPr>
          <w:trHeight w:val="20"/>
          <w:jc w:val="center"/>
        </w:trPr>
        <w:tc>
          <w:tcPr>
            <w:tcW w:w="891" w:type="dxa"/>
            <w:tcBorders>
              <w:top w:val="single" w:sz="6" w:space="0" w:color="auto"/>
              <w:left w:val="nil"/>
              <w:bottom w:val="nil"/>
              <w:right w:val="single" w:sz="6" w:space="0" w:color="auto"/>
            </w:tcBorders>
            <w:shd w:val="clear" w:color="auto" w:fill="FFFFFF"/>
            <w:vAlign w:val="center"/>
          </w:tcPr>
          <w:p w14:paraId="0EE76C3F" w14:textId="77777777" w:rsidR="002224DA" w:rsidRPr="00E051C2" w:rsidRDefault="002224DA" w:rsidP="000267D6">
            <w:pPr>
              <w:shd w:val="clear" w:color="auto" w:fill="FFFFFF"/>
              <w:jc w:val="center"/>
            </w:pPr>
          </w:p>
        </w:tc>
        <w:tc>
          <w:tcPr>
            <w:tcW w:w="4189" w:type="dxa"/>
            <w:tcBorders>
              <w:top w:val="single" w:sz="6" w:space="0" w:color="auto"/>
              <w:left w:val="single" w:sz="6" w:space="0" w:color="auto"/>
              <w:bottom w:val="nil"/>
              <w:right w:val="single" w:sz="6" w:space="0" w:color="auto"/>
            </w:tcBorders>
            <w:shd w:val="clear" w:color="auto" w:fill="FFFFFF"/>
            <w:vAlign w:val="center"/>
          </w:tcPr>
          <w:p w14:paraId="5F306D8C" w14:textId="77777777" w:rsidR="002224DA" w:rsidRPr="00E051C2" w:rsidRDefault="002224DA" w:rsidP="000267D6">
            <w:pPr>
              <w:shd w:val="clear" w:color="auto" w:fill="FFFFFF"/>
              <w:jc w:val="center"/>
            </w:pPr>
          </w:p>
        </w:tc>
        <w:tc>
          <w:tcPr>
            <w:tcW w:w="1350" w:type="dxa"/>
            <w:tcBorders>
              <w:top w:val="single" w:sz="6" w:space="0" w:color="auto"/>
              <w:left w:val="single" w:sz="6" w:space="0" w:color="auto"/>
              <w:bottom w:val="nil"/>
              <w:right w:val="single" w:sz="24" w:space="0" w:color="auto"/>
            </w:tcBorders>
            <w:shd w:val="clear" w:color="auto" w:fill="FFFFFF"/>
            <w:vAlign w:val="center"/>
          </w:tcPr>
          <w:p w14:paraId="5FE78AB2" w14:textId="77777777" w:rsidR="002224DA" w:rsidRPr="00E051C2" w:rsidRDefault="002224DA" w:rsidP="000267D6">
            <w:pPr>
              <w:shd w:val="clear" w:color="auto" w:fill="FFFFFF"/>
              <w:jc w:val="center"/>
            </w:pPr>
            <w:r w:rsidRPr="00E051C2">
              <w:rPr>
                <w:rFonts w:eastAsia="Times New Roman"/>
                <w:sz w:val="22"/>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50C0ABA6" w14:textId="77777777" w:rsidR="002224DA" w:rsidRPr="00E051C2" w:rsidRDefault="002224DA" w:rsidP="000267D6">
            <w:pPr>
              <w:shd w:val="clear" w:color="auto" w:fill="FFFFFF"/>
              <w:jc w:val="center"/>
            </w:pPr>
            <w:r w:rsidRPr="00E051C2">
              <w:rPr>
                <w:rFonts w:eastAsia="Times New Roman"/>
                <w:sz w:val="22"/>
              </w:rPr>
              <w:t>£</w:t>
            </w:r>
          </w:p>
        </w:tc>
        <w:tc>
          <w:tcPr>
            <w:tcW w:w="1329" w:type="dxa"/>
            <w:tcBorders>
              <w:top w:val="single" w:sz="6" w:space="0" w:color="auto"/>
              <w:left w:val="single" w:sz="6" w:space="0" w:color="auto"/>
              <w:bottom w:val="nil"/>
              <w:right w:val="nil"/>
            </w:tcBorders>
            <w:shd w:val="clear" w:color="auto" w:fill="FFFFFF"/>
            <w:vAlign w:val="center"/>
          </w:tcPr>
          <w:p w14:paraId="0A85E91B" w14:textId="77777777" w:rsidR="002224DA" w:rsidRPr="00E051C2" w:rsidRDefault="002224DA" w:rsidP="000267D6">
            <w:pPr>
              <w:shd w:val="clear" w:color="auto" w:fill="FFFFFF"/>
              <w:jc w:val="center"/>
            </w:pPr>
            <w:r w:rsidRPr="00E051C2">
              <w:rPr>
                <w:rFonts w:eastAsia="Times New Roman"/>
                <w:sz w:val="22"/>
              </w:rPr>
              <w:t>£</w:t>
            </w:r>
          </w:p>
        </w:tc>
      </w:tr>
      <w:tr w:rsidR="002224DA" w:rsidRPr="00E051C2" w14:paraId="7878490F" w14:textId="77777777" w:rsidTr="007E0487">
        <w:trPr>
          <w:trHeight w:val="20"/>
          <w:jc w:val="center"/>
        </w:trPr>
        <w:tc>
          <w:tcPr>
            <w:tcW w:w="891" w:type="dxa"/>
            <w:tcBorders>
              <w:top w:val="nil"/>
              <w:left w:val="nil"/>
              <w:bottom w:val="nil"/>
              <w:right w:val="single" w:sz="6" w:space="0" w:color="auto"/>
            </w:tcBorders>
            <w:shd w:val="clear" w:color="auto" w:fill="FFFFFF"/>
          </w:tcPr>
          <w:p w14:paraId="666D76A2" w14:textId="77777777" w:rsidR="002224DA" w:rsidRPr="000267D6" w:rsidRDefault="002224DA" w:rsidP="000267D6">
            <w:pPr>
              <w:shd w:val="clear" w:color="auto" w:fill="FFFFFF"/>
              <w:rPr>
                <w:sz w:val="22"/>
              </w:rPr>
            </w:pPr>
            <w:r w:rsidRPr="000267D6">
              <w:rPr>
                <w:sz w:val="22"/>
              </w:rPr>
              <w:t>835</w:t>
            </w:r>
          </w:p>
        </w:tc>
        <w:tc>
          <w:tcPr>
            <w:tcW w:w="4189" w:type="dxa"/>
            <w:tcBorders>
              <w:top w:val="nil"/>
              <w:left w:val="single" w:sz="6" w:space="0" w:color="auto"/>
              <w:bottom w:val="nil"/>
              <w:right w:val="single" w:sz="6" w:space="0" w:color="auto"/>
            </w:tcBorders>
            <w:shd w:val="clear" w:color="auto" w:fill="FFFFFF"/>
          </w:tcPr>
          <w:p w14:paraId="106D1C84" w14:textId="77777777" w:rsidR="002224DA" w:rsidRPr="000267D6" w:rsidRDefault="002224DA" w:rsidP="000267D6">
            <w:pPr>
              <w:shd w:val="clear" w:color="auto" w:fill="FFFFFF"/>
              <w:tabs>
                <w:tab w:val="left" w:leader="dot" w:pos="4010"/>
              </w:tabs>
              <w:jc w:val="both"/>
              <w:rPr>
                <w:sz w:val="22"/>
              </w:rPr>
            </w:pPr>
            <w:r w:rsidRPr="000267D6">
              <w:rPr>
                <w:sz w:val="22"/>
              </w:rPr>
              <w:t>PARLIAMENT</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44EBAA80" w14:textId="77777777" w:rsidR="002224DA" w:rsidRPr="000267D6" w:rsidRDefault="002224DA" w:rsidP="000267D6">
            <w:pPr>
              <w:shd w:val="clear" w:color="auto" w:fill="FFFFFF"/>
              <w:ind w:right="144"/>
              <w:jc w:val="right"/>
              <w:rPr>
                <w:sz w:val="22"/>
              </w:rPr>
            </w:pPr>
            <w:r w:rsidRPr="000267D6">
              <w:rPr>
                <w:sz w:val="22"/>
              </w:rPr>
              <w:t>17,000</w:t>
            </w:r>
          </w:p>
        </w:tc>
        <w:tc>
          <w:tcPr>
            <w:tcW w:w="1350" w:type="dxa"/>
            <w:tcBorders>
              <w:top w:val="nil"/>
              <w:left w:val="single" w:sz="24" w:space="0" w:color="auto"/>
              <w:bottom w:val="nil"/>
              <w:right w:val="single" w:sz="6" w:space="0" w:color="auto"/>
            </w:tcBorders>
            <w:shd w:val="clear" w:color="auto" w:fill="FFFFFF"/>
            <w:vAlign w:val="bottom"/>
          </w:tcPr>
          <w:p w14:paraId="1FF8D355" w14:textId="77777777" w:rsidR="002224DA" w:rsidRPr="000267D6" w:rsidRDefault="002224DA" w:rsidP="000267D6">
            <w:pPr>
              <w:shd w:val="clear" w:color="auto" w:fill="FFFFFF"/>
              <w:ind w:right="144"/>
              <w:jc w:val="right"/>
              <w:rPr>
                <w:sz w:val="22"/>
              </w:rPr>
            </w:pPr>
            <w:r w:rsidRPr="000267D6">
              <w:rPr>
                <w:sz w:val="22"/>
              </w:rPr>
              <w:t>35,000</w:t>
            </w:r>
          </w:p>
        </w:tc>
        <w:tc>
          <w:tcPr>
            <w:tcW w:w="1329" w:type="dxa"/>
            <w:tcBorders>
              <w:top w:val="nil"/>
              <w:left w:val="single" w:sz="6" w:space="0" w:color="auto"/>
              <w:bottom w:val="nil"/>
              <w:right w:val="nil"/>
            </w:tcBorders>
            <w:shd w:val="clear" w:color="auto" w:fill="FFFFFF"/>
            <w:vAlign w:val="bottom"/>
          </w:tcPr>
          <w:p w14:paraId="27D02DC3" w14:textId="77777777" w:rsidR="002224DA" w:rsidRPr="000267D6" w:rsidRDefault="002224DA" w:rsidP="000267D6">
            <w:pPr>
              <w:shd w:val="clear" w:color="auto" w:fill="FFFFFF"/>
              <w:ind w:right="144"/>
              <w:jc w:val="right"/>
              <w:rPr>
                <w:sz w:val="22"/>
              </w:rPr>
            </w:pPr>
            <w:r w:rsidRPr="000267D6">
              <w:rPr>
                <w:sz w:val="22"/>
              </w:rPr>
              <w:t>35,497</w:t>
            </w:r>
          </w:p>
        </w:tc>
      </w:tr>
      <w:tr w:rsidR="002224DA" w:rsidRPr="00E051C2" w14:paraId="410624E1" w14:textId="77777777" w:rsidTr="007E0487">
        <w:trPr>
          <w:trHeight w:val="20"/>
          <w:jc w:val="center"/>
        </w:trPr>
        <w:tc>
          <w:tcPr>
            <w:tcW w:w="891" w:type="dxa"/>
            <w:tcBorders>
              <w:top w:val="nil"/>
              <w:left w:val="nil"/>
              <w:bottom w:val="nil"/>
              <w:right w:val="single" w:sz="6" w:space="0" w:color="auto"/>
            </w:tcBorders>
            <w:shd w:val="clear" w:color="auto" w:fill="FFFFFF"/>
          </w:tcPr>
          <w:p w14:paraId="3997BFA2" w14:textId="77777777" w:rsidR="002224DA" w:rsidRPr="000267D6" w:rsidRDefault="002224DA" w:rsidP="000267D6">
            <w:pPr>
              <w:shd w:val="clear" w:color="auto" w:fill="FFFFFF"/>
              <w:rPr>
                <w:sz w:val="22"/>
              </w:rPr>
            </w:pPr>
            <w:r w:rsidRPr="000267D6">
              <w:rPr>
                <w:sz w:val="22"/>
              </w:rPr>
              <w:t>836</w:t>
            </w:r>
            <w:r w:rsidRPr="000267D6">
              <w:rPr>
                <w:rFonts w:eastAsia="Times New Roman"/>
                <w:sz w:val="22"/>
              </w:rPr>
              <w:t>–840</w:t>
            </w:r>
          </w:p>
        </w:tc>
        <w:tc>
          <w:tcPr>
            <w:tcW w:w="4189" w:type="dxa"/>
            <w:tcBorders>
              <w:top w:val="nil"/>
              <w:left w:val="single" w:sz="6" w:space="0" w:color="auto"/>
              <w:bottom w:val="nil"/>
              <w:right w:val="single" w:sz="6" w:space="0" w:color="auto"/>
            </w:tcBorders>
            <w:shd w:val="clear" w:color="auto" w:fill="FFFFFF"/>
          </w:tcPr>
          <w:p w14:paraId="0D9F7502" w14:textId="77777777" w:rsidR="002224DA" w:rsidRPr="000267D6" w:rsidRDefault="002224DA" w:rsidP="000267D6">
            <w:pPr>
              <w:shd w:val="clear" w:color="auto" w:fill="FFFFFF"/>
              <w:tabs>
                <w:tab w:val="left" w:leader="dot" w:pos="4010"/>
              </w:tabs>
              <w:jc w:val="both"/>
              <w:rPr>
                <w:sz w:val="22"/>
              </w:rPr>
            </w:pPr>
            <w:r w:rsidRPr="000267D6">
              <w:rPr>
                <w:sz w:val="22"/>
              </w:rPr>
              <w:t>PRIME MINISTER'S DEPARTMENT</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39588852" w14:textId="77777777" w:rsidR="002224DA" w:rsidRPr="000267D6" w:rsidRDefault="002224DA" w:rsidP="000267D6">
            <w:pPr>
              <w:shd w:val="clear" w:color="auto" w:fill="FFFFFF"/>
              <w:ind w:right="144"/>
              <w:jc w:val="right"/>
              <w:rPr>
                <w:sz w:val="22"/>
              </w:rPr>
            </w:pPr>
            <w:r w:rsidRPr="000267D6">
              <w:rPr>
                <w:sz w:val="22"/>
              </w:rPr>
              <w:t>2,467,000</w:t>
            </w:r>
          </w:p>
        </w:tc>
        <w:tc>
          <w:tcPr>
            <w:tcW w:w="1350" w:type="dxa"/>
            <w:tcBorders>
              <w:top w:val="nil"/>
              <w:left w:val="single" w:sz="24" w:space="0" w:color="auto"/>
              <w:bottom w:val="nil"/>
              <w:right w:val="single" w:sz="6" w:space="0" w:color="auto"/>
            </w:tcBorders>
            <w:shd w:val="clear" w:color="auto" w:fill="FFFFFF"/>
            <w:vAlign w:val="bottom"/>
          </w:tcPr>
          <w:p w14:paraId="14728D48" w14:textId="77777777" w:rsidR="002224DA" w:rsidRPr="000267D6" w:rsidRDefault="002224DA" w:rsidP="000267D6">
            <w:pPr>
              <w:shd w:val="clear" w:color="auto" w:fill="FFFFFF"/>
              <w:ind w:right="144"/>
              <w:jc w:val="right"/>
              <w:rPr>
                <w:sz w:val="22"/>
              </w:rPr>
            </w:pPr>
            <w:r w:rsidRPr="000267D6">
              <w:rPr>
                <w:sz w:val="22"/>
              </w:rPr>
              <w:t>2,280,950</w:t>
            </w:r>
          </w:p>
        </w:tc>
        <w:tc>
          <w:tcPr>
            <w:tcW w:w="1329" w:type="dxa"/>
            <w:tcBorders>
              <w:top w:val="nil"/>
              <w:left w:val="single" w:sz="6" w:space="0" w:color="auto"/>
              <w:bottom w:val="nil"/>
              <w:right w:val="nil"/>
            </w:tcBorders>
            <w:shd w:val="clear" w:color="auto" w:fill="FFFFFF"/>
            <w:vAlign w:val="bottom"/>
          </w:tcPr>
          <w:p w14:paraId="09A2AE52" w14:textId="77777777" w:rsidR="002224DA" w:rsidRPr="000267D6" w:rsidRDefault="002224DA" w:rsidP="000267D6">
            <w:pPr>
              <w:shd w:val="clear" w:color="auto" w:fill="FFFFFF"/>
              <w:ind w:right="144"/>
              <w:jc w:val="right"/>
              <w:rPr>
                <w:sz w:val="22"/>
              </w:rPr>
            </w:pPr>
            <w:r w:rsidRPr="000267D6">
              <w:rPr>
                <w:sz w:val="22"/>
              </w:rPr>
              <w:t>1,782,825</w:t>
            </w:r>
          </w:p>
        </w:tc>
      </w:tr>
      <w:tr w:rsidR="002224DA" w:rsidRPr="00E051C2" w14:paraId="11DC0C1B" w14:textId="77777777" w:rsidTr="007E0487">
        <w:trPr>
          <w:trHeight w:val="20"/>
          <w:jc w:val="center"/>
        </w:trPr>
        <w:tc>
          <w:tcPr>
            <w:tcW w:w="891" w:type="dxa"/>
            <w:tcBorders>
              <w:top w:val="nil"/>
              <w:left w:val="nil"/>
              <w:bottom w:val="nil"/>
              <w:right w:val="single" w:sz="6" w:space="0" w:color="auto"/>
            </w:tcBorders>
            <w:shd w:val="clear" w:color="auto" w:fill="FFFFFF"/>
          </w:tcPr>
          <w:p w14:paraId="23C1A235" w14:textId="77777777" w:rsidR="002224DA" w:rsidRPr="000267D6" w:rsidRDefault="002224DA" w:rsidP="000267D6">
            <w:pPr>
              <w:shd w:val="clear" w:color="auto" w:fill="FFFFFF"/>
              <w:rPr>
                <w:sz w:val="22"/>
              </w:rPr>
            </w:pPr>
            <w:r w:rsidRPr="000267D6">
              <w:rPr>
                <w:sz w:val="22"/>
              </w:rPr>
              <w:t>841</w:t>
            </w:r>
            <w:r w:rsidRPr="000267D6">
              <w:rPr>
                <w:rFonts w:eastAsia="Times New Roman"/>
                <w:sz w:val="22"/>
              </w:rPr>
              <w:t>–845</w:t>
            </w:r>
          </w:p>
        </w:tc>
        <w:tc>
          <w:tcPr>
            <w:tcW w:w="4189" w:type="dxa"/>
            <w:tcBorders>
              <w:top w:val="nil"/>
              <w:left w:val="single" w:sz="6" w:space="0" w:color="auto"/>
              <w:bottom w:val="nil"/>
              <w:right w:val="single" w:sz="6" w:space="0" w:color="auto"/>
            </w:tcBorders>
            <w:shd w:val="clear" w:color="auto" w:fill="FFFFFF"/>
          </w:tcPr>
          <w:p w14:paraId="56789642" w14:textId="77777777" w:rsidR="002224DA" w:rsidRPr="000267D6" w:rsidRDefault="002224DA" w:rsidP="000267D6">
            <w:pPr>
              <w:shd w:val="clear" w:color="auto" w:fill="FFFFFF"/>
              <w:tabs>
                <w:tab w:val="left" w:leader="dot" w:pos="4010"/>
              </w:tabs>
              <w:jc w:val="both"/>
              <w:rPr>
                <w:sz w:val="22"/>
              </w:rPr>
            </w:pPr>
            <w:r w:rsidRPr="000267D6">
              <w:rPr>
                <w:sz w:val="22"/>
              </w:rPr>
              <w:t>DEPARTMENT OF EXTERNAL AFFAIRS</w:t>
            </w:r>
          </w:p>
        </w:tc>
        <w:tc>
          <w:tcPr>
            <w:tcW w:w="1350" w:type="dxa"/>
            <w:tcBorders>
              <w:top w:val="nil"/>
              <w:left w:val="single" w:sz="6" w:space="0" w:color="auto"/>
              <w:bottom w:val="nil"/>
              <w:right w:val="single" w:sz="24" w:space="0" w:color="auto"/>
            </w:tcBorders>
            <w:shd w:val="clear" w:color="auto" w:fill="FFFFFF"/>
            <w:vAlign w:val="bottom"/>
          </w:tcPr>
          <w:p w14:paraId="6B2934FF" w14:textId="77777777" w:rsidR="002224DA" w:rsidRPr="000267D6" w:rsidRDefault="002224DA" w:rsidP="000267D6">
            <w:pPr>
              <w:shd w:val="clear" w:color="auto" w:fill="FFFFFF"/>
              <w:ind w:right="144"/>
              <w:jc w:val="right"/>
              <w:rPr>
                <w:sz w:val="22"/>
              </w:rPr>
            </w:pPr>
            <w:r w:rsidRPr="000267D6">
              <w:rPr>
                <w:sz w:val="22"/>
              </w:rPr>
              <w:t>1,419,000</w:t>
            </w:r>
          </w:p>
        </w:tc>
        <w:tc>
          <w:tcPr>
            <w:tcW w:w="1350" w:type="dxa"/>
            <w:tcBorders>
              <w:top w:val="nil"/>
              <w:left w:val="single" w:sz="24" w:space="0" w:color="auto"/>
              <w:bottom w:val="nil"/>
              <w:right w:val="single" w:sz="6" w:space="0" w:color="auto"/>
            </w:tcBorders>
            <w:shd w:val="clear" w:color="auto" w:fill="FFFFFF"/>
            <w:vAlign w:val="bottom"/>
          </w:tcPr>
          <w:p w14:paraId="26E2FE5E" w14:textId="77777777" w:rsidR="002224DA" w:rsidRPr="000267D6" w:rsidRDefault="002224DA" w:rsidP="000267D6">
            <w:pPr>
              <w:shd w:val="clear" w:color="auto" w:fill="FFFFFF"/>
              <w:ind w:right="144"/>
              <w:jc w:val="right"/>
              <w:rPr>
                <w:sz w:val="22"/>
              </w:rPr>
            </w:pPr>
            <w:r w:rsidRPr="000267D6">
              <w:rPr>
                <w:sz w:val="22"/>
              </w:rPr>
              <w:t>432,240</w:t>
            </w:r>
          </w:p>
        </w:tc>
        <w:tc>
          <w:tcPr>
            <w:tcW w:w="1329" w:type="dxa"/>
            <w:tcBorders>
              <w:top w:val="nil"/>
              <w:left w:val="single" w:sz="6" w:space="0" w:color="auto"/>
              <w:bottom w:val="nil"/>
              <w:right w:val="nil"/>
            </w:tcBorders>
            <w:shd w:val="clear" w:color="auto" w:fill="FFFFFF"/>
            <w:vAlign w:val="bottom"/>
          </w:tcPr>
          <w:p w14:paraId="6D452CFE" w14:textId="77777777" w:rsidR="002224DA" w:rsidRPr="000267D6" w:rsidRDefault="002224DA" w:rsidP="000267D6">
            <w:pPr>
              <w:shd w:val="clear" w:color="auto" w:fill="FFFFFF"/>
              <w:ind w:right="144"/>
              <w:jc w:val="right"/>
              <w:rPr>
                <w:sz w:val="22"/>
              </w:rPr>
            </w:pPr>
            <w:r w:rsidRPr="000267D6">
              <w:rPr>
                <w:sz w:val="22"/>
              </w:rPr>
              <w:t>504,882</w:t>
            </w:r>
          </w:p>
        </w:tc>
      </w:tr>
      <w:tr w:rsidR="002224DA" w:rsidRPr="00E051C2" w14:paraId="113A2534" w14:textId="77777777" w:rsidTr="007E0487">
        <w:trPr>
          <w:trHeight w:val="20"/>
          <w:jc w:val="center"/>
        </w:trPr>
        <w:tc>
          <w:tcPr>
            <w:tcW w:w="891" w:type="dxa"/>
            <w:tcBorders>
              <w:top w:val="nil"/>
              <w:left w:val="nil"/>
              <w:bottom w:val="nil"/>
              <w:right w:val="single" w:sz="6" w:space="0" w:color="auto"/>
            </w:tcBorders>
            <w:shd w:val="clear" w:color="auto" w:fill="FFFFFF"/>
          </w:tcPr>
          <w:p w14:paraId="41C916CA" w14:textId="77777777" w:rsidR="002224DA" w:rsidRPr="000267D6" w:rsidRDefault="002224DA" w:rsidP="000267D6">
            <w:pPr>
              <w:shd w:val="clear" w:color="auto" w:fill="FFFFFF"/>
              <w:rPr>
                <w:sz w:val="22"/>
              </w:rPr>
            </w:pPr>
            <w:r w:rsidRPr="000267D6">
              <w:rPr>
                <w:sz w:val="22"/>
              </w:rPr>
              <w:t>846</w:t>
            </w:r>
            <w:r w:rsidRPr="000267D6">
              <w:rPr>
                <w:rFonts w:eastAsia="Times New Roman"/>
                <w:sz w:val="22"/>
              </w:rPr>
              <w:t>–850</w:t>
            </w:r>
          </w:p>
        </w:tc>
        <w:tc>
          <w:tcPr>
            <w:tcW w:w="4189" w:type="dxa"/>
            <w:tcBorders>
              <w:top w:val="nil"/>
              <w:left w:val="single" w:sz="6" w:space="0" w:color="auto"/>
              <w:bottom w:val="nil"/>
              <w:right w:val="single" w:sz="6" w:space="0" w:color="auto"/>
            </w:tcBorders>
            <w:shd w:val="clear" w:color="auto" w:fill="FFFFFF"/>
          </w:tcPr>
          <w:p w14:paraId="5A7C18F3" w14:textId="77777777" w:rsidR="002224DA" w:rsidRPr="000267D6" w:rsidRDefault="002224DA" w:rsidP="000267D6">
            <w:pPr>
              <w:shd w:val="clear" w:color="auto" w:fill="FFFFFF"/>
              <w:tabs>
                <w:tab w:val="left" w:leader="dot" w:pos="4010"/>
              </w:tabs>
              <w:jc w:val="both"/>
              <w:rPr>
                <w:sz w:val="22"/>
              </w:rPr>
            </w:pPr>
            <w:r w:rsidRPr="000267D6">
              <w:rPr>
                <w:sz w:val="22"/>
              </w:rPr>
              <w:t>DEPARTMENT OF THE TREASURY</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65D60CC0" w14:textId="77777777" w:rsidR="002224DA" w:rsidRPr="000267D6" w:rsidRDefault="002224DA" w:rsidP="000267D6">
            <w:pPr>
              <w:shd w:val="clear" w:color="auto" w:fill="FFFFFF"/>
              <w:ind w:right="144"/>
              <w:jc w:val="right"/>
              <w:rPr>
                <w:sz w:val="22"/>
              </w:rPr>
            </w:pPr>
            <w:r w:rsidRPr="000267D6">
              <w:rPr>
                <w:sz w:val="22"/>
              </w:rPr>
              <w:t>2,289,000</w:t>
            </w:r>
          </w:p>
        </w:tc>
        <w:tc>
          <w:tcPr>
            <w:tcW w:w="1350" w:type="dxa"/>
            <w:tcBorders>
              <w:top w:val="nil"/>
              <w:left w:val="single" w:sz="24" w:space="0" w:color="auto"/>
              <w:bottom w:val="nil"/>
              <w:right w:val="single" w:sz="6" w:space="0" w:color="auto"/>
            </w:tcBorders>
            <w:shd w:val="clear" w:color="auto" w:fill="FFFFFF"/>
            <w:vAlign w:val="bottom"/>
          </w:tcPr>
          <w:p w14:paraId="5FB3FFDC" w14:textId="77777777" w:rsidR="002224DA" w:rsidRPr="000267D6" w:rsidRDefault="002224DA" w:rsidP="000267D6">
            <w:pPr>
              <w:shd w:val="clear" w:color="auto" w:fill="FFFFFF"/>
              <w:ind w:right="144"/>
              <w:jc w:val="right"/>
              <w:rPr>
                <w:sz w:val="22"/>
              </w:rPr>
            </w:pPr>
            <w:r w:rsidRPr="000267D6">
              <w:rPr>
                <w:sz w:val="22"/>
              </w:rPr>
              <w:t>2,397,000</w:t>
            </w:r>
          </w:p>
        </w:tc>
        <w:tc>
          <w:tcPr>
            <w:tcW w:w="1329" w:type="dxa"/>
            <w:tcBorders>
              <w:top w:val="nil"/>
              <w:left w:val="single" w:sz="6" w:space="0" w:color="auto"/>
              <w:bottom w:val="nil"/>
              <w:right w:val="nil"/>
            </w:tcBorders>
            <w:shd w:val="clear" w:color="auto" w:fill="FFFFFF"/>
            <w:vAlign w:val="bottom"/>
          </w:tcPr>
          <w:p w14:paraId="176B7A29" w14:textId="77777777" w:rsidR="002224DA" w:rsidRPr="000267D6" w:rsidRDefault="002224DA" w:rsidP="000267D6">
            <w:pPr>
              <w:shd w:val="clear" w:color="auto" w:fill="FFFFFF"/>
              <w:ind w:right="144"/>
              <w:jc w:val="right"/>
              <w:rPr>
                <w:sz w:val="22"/>
              </w:rPr>
            </w:pPr>
            <w:r w:rsidRPr="000267D6">
              <w:rPr>
                <w:sz w:val="22"/>
              </w:rPr>
              <w:t>1,964,227</w:t>
            </w:r>
          </w:p>
        </w:tc>
      </w:tr>
      <w:tr w:rsidR="002224DA" w:rsidRPr="00E051C2" w14:paraId="27B190DE" w14:textId="77777777" w:rsidTr="007E0487">
        <w:trPr>
          <w:trHeight w:val="20"/>
          <w:jc w:val="center"/>
        </w:trPr>
        <w:tc>
          <w:tcPr>
            <w:tcW w:w="891" w:type="dxa"/>
            <w:tcBorders>
              <w:top w:val="nil"/>
              <w:left w:val="nil"/>
              <w:bottom w:val="nil"/>
              <w:right w:val="single" w:sz="6" w:space="0" w:color="auto"/>
            </w:tcBorders>
            <w:shd w:val="clear" w:color="auto" w:fill="FFFFFF"/>
          </w:tcPr>
          <w:p w14:paraId="7EB1F91B" w14:textId="77777777" w:rsidR="002224DA" w:rsidRPr="000267D6" w:rsidRDefault="002224DA" w:rsidP="000267D6">
            <w:pPr>
              <w:shd w:val="clear" w:color="auto" w:fill="FFFFFF"/>
              <w:rPr>
                <w:sz w:val="22"/>
              </w:rPr>
            </w:pPr>
            <w:r w:rsidRPr="000267D6">
              <w:rPr>
                <w:sz w:val="22"/>
              </w:rPr>
              <w:t>855</w:t>
            </w:r>
          </w:p>
        </w:tc>
        <w:tc>
          <w:tcPr>
            <w:tcW w:w="4189" w:type="dxa"/>
            <w:tcBorders>
              <w:top w:val="nil"/>
              <w:left w:val="single" w:sz="6" w:space="0" w:color="auto"/>
              <w:bottom w:val="nil"/>
              <w:right w:val="single" w:sz="6" w:space="0" w:color="auto"/>
            </w:tcBorders>
            <w:shd w:val="clear" w:color="auto" w:fill="FFFFFF"/>
          </w:tcPr>
          <w:p w14:paraId="0CAE6A03" w14:textId="77777777" w:rsidR="002224DA" w:rsidRPr="000267D6" w:rsidRDefault="002224DA" w:rsidP="000267D6">
            <w:pPr>
              <w:shd w:val="clear" w:color="auto" w:fill="FFFFFF"/>
              <w:tabs>
                <w:tab w:val="left" w:leader="dot" w:pos="4010"/>
              </w:tabs>
              <w:jc w:val="both"/>
              <w:rPr>
                <w:sz w:val="22"/>
              </w:rPr>
            </w:pPr>
            <w:r w:rsidRPr="000267D6">
              <w:rPr>
                <w:sz w:val="22"/>
              </w:rPr>
              <w:t>ATTORNEY-GENERAL'S DEPARTMENT</w:t>
            </w:r>
          </w:p>
        </w:tc>
        <w:tc>
          <w:tcPr>
            <w:tcW w:w="1350" w:type="dxa"/>
            <w:tcBorders>
              <w:top w:val="nil"/>
              <w:left w:val="single" w:sz="6" w:space="0" w:color="auto"/>
              <w:bottom w:val="nil"/>
              <w:right w:val="single" w:sz="24" w:space="0" w:color="auto"/>
            </w:tcBorders>
            <w:shd w:val="clear" w:color="auto" w:fill="FFFFFF"/>
            <w:vAlign w:val="bottom"/>
          </w:tcPr>
          <w:p w14:paraId="1A25A978" w14:textId="77777777" w:rsidR="002224DA" w:rsidRPr="000267D6" w:rsidRDefault="002224DA" w:rsidP="000267D6">
            <w:pPr>
              <w:shd w:val="clear" w:color="auto" w:fill="FFFFFF"/>
              <w:ind w:right="144"/>
              <w:jc w:val="right"/>
              <w:rPr>
                <w:sz w:val="22"/>
              </w:rPr>
            </w:pPr>
            <w:r w:rsidRPr="000267D6">
              <w:rPr>
                <w:sz w:val="22"/>
              </w:rPr>
              <w:t>263,000</w:t>
            </w:r>
          </w:p>
        </w:tc>
        <w:tc>
          <w:tcPr>
            <w:tcW w:w="1350" w:type="dxa"/>
            <w:tcBorders>
              <w:top w:val="nil"/>
              <w:left w:val="single" w:sz="24" w:space="0" w:color="auto"/>
              <w:bottom w:val="nil"/>
              <w:right w:val="single" w:sz="6" w:space="0" w:color="auto"/>
            </w:tcBorders>
            <w:shd w:val="clear" w:color="auto" w:fill="FFFFFF"/>
            <w:vAlign w:val="bottom"/>
          </w:tcPr>
          <w:p w14:paraId="31E312CC" w14:textId="77777777" w:rsidR="002224DA" w:rsidRPr="000267D6" w:rsidRDefault="002224DA" w:rsidP="000267D6">
            <w:pPr>
              <w:shd w:val="clear" w:color="auto" w:fill="FFFFFF"/>
              <w:ind w:right="144"/>
              <w:jc w:val="right"/>
              <w:rPr>
                <w:sz w:val="22"/>
              </w:rPr>
            </w:pPr>
            <w:r w:rsidRPr="000267D6">
              <w:rPr>
                <w:sz w:val="22"/>
              </w:rPr>
              <w:t>175,000</w:t>
            </w:r>
          </w:p>
        </w:tc>
        <w:tc>
          <w:tcPr>
            <w:tcW w:w="1329" w:type="dxa"/>
            <w:tcBorders>
              <w:top w:val="nil"/>
              <w:left w:val="single" w:sz="6" w:space="0" w:color="auto"/>
              <w:bottom w:val="nil"/>
              <w:right w:val="nil"/>
            </w:tcBorders>
            <w:shd w:val="clear" w:color="auto" w:fill="FFFFFF"/>
            <w:vAlign w:val="bottom"/>
          </w:tcPr>
          <w:p w14:paraId="6F54EA68" w14:textId="77777777" w:rsidR="002224DA" w:rsidRPr="000267D6" w:rsidRDefault="002224DA" w:rsidP="000267D6">
            <w:pPr>
              <w:shd w:val="clear" w:color="auto" w:fill="FFFFFF"/>
              <w:ind w:right="144"/>
              <w:jc w:val="right"/>
              <w:rPr>
                <w:sz w:val="22"/>
              </w:rPr>
            </w:pPr>
            <w:r w:rsidRPr="000267D6">
              <w:rPr>
                <w:sz w:val="22"/>
              </w:rPr>
              <w:t>89,103</w:t>
            </w:r>
          </w:p>
        </w:tc>
      </w:tr>
      <w:tr w:rsidR="002224DA" w:rsidRPr="00E051C2" w14:paraId="7452C97A" w14:textId="77777777" w:rsidTr="007E0487">
        <w:trPr>
          <w:trHeight w:val="20"/>
          <w:jc w:val="center"/>
        </w:trPr>
        <w:tc>
          <w:tcPr>
            <w:tcW w:w="891" w:type="dxa"/>
            <w:tcBorders>
              <w:top w:val="nil"/>
              <w:left w:val="nil"/>
              <w:bottom w:val="nil"/>
              <w:right w:val="single" w:sz="6" w:space="0" w:color="auto"/>
            </w:tcBorders>
            <w:shd w:val="clear" w:color="auto" w:fill="FFFFFF"/>
          </w:tcPr>
          <w:p w14:paraId="620F5C81" w14:textId="77777777" w:rsidR="002224DA" w:rsidRPr="000267D6" w:rsidRDefault="002224DA" w:rsidP="000267D6">
            <w:pPr>
              <w:shd w:val="clear" w:color="auto" w:fill="FFFFFF"/>
              <w:rPr>
                <w:sz w:val="22"/>
              </w:rPr>
            </w:pPr>
            <w:r w:rsidRPr="000267D6">
              <w:rPr>
                <w:sz w:val="22"/>
              </w:rPr>
              <w:t>856</w:t>
            </w:r>
            <w:r w:rsidRPr="000267D6">
              <w:rPr>
                <w:rFonts w:eastAsia="Times New Roman"/>
                <w:sz w:val="22"/>
              </w:rPr>
              <w:t>–860</w:t>
            </w:r>
          </w:p>
        </w:tc>
        <w:tc>
          <w:tcPr>
            <w:tcW w:w="4189" w:type="dxa"/>
            <w:tcBorders>
              <w:top w:val="nil"/>
              <w:left w:val="single" w:sz="6" w:space="0" w:color="auto"/>
              <w:bottom w:val="nil"/>
              <w:right w:val="single" w:sz="6" w:space="0" w:color="auto"/>
            </w:tcBorders>
            <w:shd w:val="clear" w:color="auto" w:fill="FFFFFF"/>
          </w:tcPr>
          <w:p w14:paraId="025CA220" w14:textId="77777777" w:rsidR="002224DA" w:rsidRPr="000267D6" w:rsidRDefault="002224DA" w:rsidP="000267D6">
            <w:pPr>
              <w:shd w:val="clear" w:color="auto" w:fill="FFFFFF"/>
              <w:tabs>
                <w:tab w:val="left" w:leader="dot" w:pos="4010"/>
              </w:tabs>
              <w:ind w:left="5"/>
              <w:jc w:val="both"/>
              <w:rPr>
                <w:sz w:val="22"/>
              </w:rPr>
            </w:pPr>
            <w:r w:rsidRPr="000267D6">
              <w:rPr>
                <w:sz w:val="22"/>
              </w:rPr>
              <w:t>DEPARTMENT OF THE INTERIOR</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36C45043" w14:textId="77777777" w:rsidR="002224DA" w:rsidRPr="000267D6" w:rsidRDefault="002224DA" w:rsidP="000267D6">
            <w:pPr>
              <w:shd w:val="clear" w:color="auto" w:fill="FFFFFF"/>
              <w:ind w:right="144"/>
              <w:jc w:val="right"/>
              <w:rPr>
                <w:sz w:val="22"/>
              </w:rPr>
            </w:pPr>
            <w:r w:rsidRPr="000267D6">
              <w:rPr>
                <w:sz w:val="22"/>
              </w:rPr>
              <w:t>2,333,000</w:t>
            </w:r>
          </w:p>
        </w:tc>
        <w:tc>
          <w:tcPr>
            <w:tcW w:w="1350" w:type="dxa"/>
            <w:tcBorders>
              <w:top w:val="nil"/>
              <w:left w:val="single" w:sz="24" w:space="0" w:color="auto"/>
              <w:bottom w:val="nil"/>
              <w:right w:val="single" w:sz="6" w:space="0" w:color="auto"/>
            </w:tcBorders>
            <w:shd w:val="clear" w:color="auto" w:fill="FFFFFF"/>
            <w:vAlign w:val="bottom"/>
          </w:tcPr>
          <w:p w14:paraId="2447DB62" w14:textId="77777777" w:rsidR="002224DA" w:rsidRPr="000267D6" w:rsidRDefault="002224DA" w:rsidP="000267D6">
            <w:pPr>
              <w:shd w:val="clear" w:color="auto" w:fill="FFFFFF"/>
              <w:ind w:right="144"/>
              <w:jc w:val="right"/>
              <w:rPr>
                <w:sz w:val="22"/>
              </w:rPr>
            </w:pPr>
            <w:r w:rsidRPr="000267D6">
              <w:rPr>
                <w:sz w:val="22"/>
              </w:rPr>
              <w:t>2,509,020</w:t>
            </w:r>
          </w:p>
        </w:tc>
        <w:tc>
          <w:tcPr>
            <w:tcW w:w="1329" w:type="dxa"/>
            <w:tcBorders>
              <w:top w:val="nil"/>
              <w:left w:val="single" w:sz="6" w:space="0" w:color="auto"/>
              <w:bottom w:val="nil"/>
              <w:right w:val="nil"/>
            </w:tcBorders>
            <w:shd w:val="clear" w:color="auto" w:fill="FFFFFF"/>
            <w:vAlign w:val="bottom"/>
          </w:tcPr>
          <w:p w14:paraId="73B7FC31" w14:textId="77777777" w:rsidR="002224DA" w:rsidRPr="000267D6" w:rsidRDefault="002224DA" w:rsidP="000267D6">
            <w:pPr>
              <w:shd w:val="clear" w:color="auto" w:fill="FFFFFF"/>
              <w:ind w:right="144"/>
              <w:jc w:val="right"/>
              <w:rPr>
                <w:sz w:val="22"/>
              </w:rPr>
            </w:pPr>
            <w:r w:rsidRPr="000267D6">
              <w:rPr>
                <w:sz w:val="22"/>
              </w:rPr>
              <w:t>2,459,109</w:t>
            </w:r>
          </w:p>
        </w:tc>
      </w:tr>
      <w:tr w:rsidR="002224DA" w:rsidRPr="00E051C2" w14:paraId="3FBE4C28" w14:textId="77777777" w:rsidTr="007E0487">
        <w:trPr>
          <w:trHeight w:val="20"/>
          <w:jc w:val="center"/>
        </w:trPr>
        <w:tc>
          <w:tcPr>
            <w:tcW w:w="891" w:type="dxa"/>
            <w:tcBorders>
              <w:top w:val="nil"/>
              <w:left w:val="nil"/>
              <w:bottom w:val="nil"/>
              <w:right w:val="single" w:sz="6" w:space="0" w:color="auto"/>
            </w:tcBorders>
            <w:shd w:val="clear" w:color="auto" w:fill="FFFFFF"/>
          </w:tcPr>
          <w:p w14:paraId="270839E5" w14:textId="77777777" w:rsidR="002224DA" w:rsidRPr="000267D6" w:rsidRDefault="002224DA" w:rsidP="000267D6">
            <w:pPr>
              <w:shd w:val="clear" w:color="auto" w:fill="FFFFFF"/>
              <w:rPr>
                <w:sz w:val="22"/>
              </w:rPr>
            </w:pPr>
            <w:r w:rsidRPr="000267D6">
              <w:rPr>
                <w:sz w:val="22"/>
              </w:rPr>
              <w:t>861</w:t>
            </w:r>
            <w:r w:rsidRPr="000267D6">
              <w:rPr>
                <w:rFonts w:eastAsia="Times New Roman"/>
                <w:sz w:val="22"/>
              </w:rPr>
              <w:t>–864</w:t>
            </w:r>
          </w:p>
        </w:tc>
        <w:tc>
          <w:tcPr>
            <w:tcW w:w="4189" w:type="dxa"/>
            <w:tcBorders>
              <w:top w:val="nil"/>
              <w:left w:val="single" w:sz="6" w:space="0" w:color="auto"/>
              <w:bottom w:val="nil"/>
              <w:right w:val="single" w:sz="6" w:space="0" w:color="auto"/>
            </w:tcBorders>
            <w:shd w:val="clear" w:color="auto" w:fill="FFFFFF"/>
          </w:tcPr>
          <w:p w14:paraId="01A1C150" w14:textId="77777777" w:rsidR="002224DA" w:rsidRPr="000267D6" w:rsidRDefault="002224DA" w:rsidP="000267D6">
            <w:pPr>
              <w:shd w:val="clear" w:color="auto" w:fill="FFFFFF"/>
              <w:tabs>
                <w:tab w:val="left" w:leader="dot" w:pos="4010"/>
              </w:tabs>
              <w:ind w:left="10"/>
              <w:jc w:val="both"/>
              <w:rPr>
                <w:sz w:val="22"/>
              </w:rPr>
            </w:pPr>
            <w:r w:rsidRPr="000267D6">
              <w:rPr>
                <w:sz w:val="22"/>
              </w:rPr>
              <w:t>DEPARTMENT OF WORKS</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3581D99A" w14:textId="77777777" w:rsidR="002224DA" w:rsidRPr="000267D6" w:rsidRDefault="002224DA" w:rsidP="000267D6">
            <w:pPr>
              <w:shd w:val="clear" w:color="auto" w:fill="FFFFFF"/>
              <w:ind w:right="144"/>
              <w:jc w:val="right"/>
              <w:rPr>
                <w:sz w:val="22"/>
              </w:rPr>
            </w:pPr>
            <w:r w:rsidRPr="000267D6">
              <w:rPr>
                <w:sz w:val="22"/>
              </w:rPr>
              <w:t>1,657,000</w:t>
            </w:r>
          </w:p>
        </w:tc>
        <w:tc>
          <w:tcPr>
            <w:tcW w:w="1350" w:type="dxa"/>
            <w:tcBorders>
              <w:top w:val="nil"/>
              <w:left w:val="single" w:sz="24" w:space="0" w:color="auto"/>
              <w:bottom w:val="nil"/>
              <w:right w:val="single" w:sz="6" w:space="0" w:color="auto"/>
            </w:tcBorders>
            <w:shd w:val="clear" w:color="auto" w:fill="FFFFFF"/>
            <w:vAlign w:val="bottom"/>
          </w:tcPr>
          <w:p w14:paraId="5185C3FC" w14:textId="77777777" w:rsidR="002224DA" w:rsidRPr="000267D6" w:rsidRDefault="002224DA" w:rsidP="000267D6">
            <w:pPr>
              <w:shd w:val="clear" w:color="auto" w:fill="FFFFFF"/>
              <w:ind w:right="144"/>
              <w:jc w:val="right"/>
              <w:rPr>
                <w:sz w:val="22"/>
              </w:rPr>
            </w:pPr>
            <w:r w:rsidRPr="000267D6">
              <w:rPr>
                <w:sz w:val="22"/>
              </w:rPr>
              <w:t>1,235,000</w:t>
            </w:r>
          </w:p>
        </w:tc>
        <w:tc>
          <w:tcPr>
            <w:tcW w:w="1329" w:type="dxa"/>
            <w:tcBorders>
              <w:top w:val="nil"/>
              <w:left w:val="single" w:sz="6" w:space="0" w:color="auto"/>
              <w:bottom w:val="nil"/>
              <w:right w:val="nil"/>
            </w:tcBorders>
            <w:shd w:val="clear" w:color="auto" w:fill="FFFFFF"/>
            <w:vAlign w:val="bottom"/>
          </w:tcPr>
          <w:p w14:paraId="13BC7417" w14:textId="77777777" w:rsidR="002224DA" w:rsidRPr="000267D6" w:rsidRDefault="002224DA" w:rsidP="000267D6">
            <w:pPr>
              <w:shd w:val="clear" w:color="auto" w:fill="FFFFFF"/>
              <w:ind w:right="144"/>
              <w:jc w:val="right"/>
              <w:rPr>
                <w:sz w:val="22"/>
              </w:rPr>
            </w:pPr>
            <w:r w:rsidRPr="000267D6">
              <w:rPr>
                <w:sz w:val="22"/>
              </w:rPr>
              <w:t>1,211,500</w:t>
            </w:r>
          </w:p>
        </w:tc>
      </w:tr>
      <w:tr w:rsidR="002224DA" w:rsidRPr="00E051C2" w14:paraId="3F056F24" w14:textId="77777777" w:rsidTr="007E0487">
        <w:trPr>
          <w:trHeight w:val="20"/>
          <w:jc w:val="center"/>
        </w:trPr>
        <w:tc>
          <w:tcPr>
            <w:tcW w:w="891" w:type="dxa"/>
            <w:tcBorders>
              <w:top w:val="nil"/>
              <w:left w:val="nil"/>
              <w:bottom w:val="nil"/>
              <w:right w:val="single" w:sz="6" w:space="0" w:color="auto"/>
            </w:tcBorders>
            <w:shd w:val="clear" w:color="auto" w:fill="FFFFFF"/>
          </w:tcPr>
          <w:p w14:paraId="027C5E0C" w14:textId="77777777" w:rsidR="002224DA" w:rsidRPr="000267D6" w:rsidRDefault="002224DA" w:rsidP="000267D6">
            <w:pPr>
              <w:shd w:val="clear" w:color="auto" w:fill="FFFFFF"/>
              <w:rPr>
                <w:sz w:val="22"/>
              </w:rPr>
            </w:pPr>
            <w:r w:rsidRPr="000267D6">
              <w:rPr>
                <w:sz w:val="22"/>
              </w:rPr>
              <w:t>866</w:t>
            </w:r>
            <w:r w:rsidRPr="000267D6">
              <w:rPr>
                <w:rFonts w:eastAsia="Times New Roman"/>
                <w:sz w:val="22"/>
              </w:rPr>
              <w:t>–874</w:t>
            </w:r>
          </w:p>
        </w:tc>
        <w:tc>
          <w:tcPr>
            <w:tcW w:w="4189" w:type="dxa"/>
            <w:tcBorders>
              <w:top w:val="nil"/>
              <w:left w:val="single" w:sz="6" w:space="0" w:color="auto"/>
              <w:bottom w:val="nil"/>
              <w:right w:val="single" w:sz="6" w:space="0" w:color="auto"/>
            </w:tcBorders>
            <w:shd w:val="clear" w:color="auto" w:fill="FFFFFF"/>
          </w:tcPr>
          <w:p w14:paraId="783098B8" w14:textId="77777777" w:rsidR="002224DA" w:rsidRPr="000267D6" w:rsidRDefault="002224DA" w:rsidP="000267D6">
            <w:pPr>
              <w:shd w:val="clear" w:color="auto" w:fill="FFFFFF"/>
              <w:tabs>
                <w:tab w:val="left" w:leader="dot" w:pos="4010"/>
              </w:tabs>
              <w:ind w:left="10"/>
              <w:jc w:val="both"/>
              <w:rPr>
                <w:sz w:val="22"/>
              </w:rPr>
            </w:pPr>
            <w:r w:rsidRPr="000267D6">
              <w:rPr>
                <w:sz w:val="22"/>
              </w:rPr>
              <w:t>DEPARTMENT OF CIVIL AVIATION</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7B5FCB0C" w14:textId="77777777" w:rsidR="002224DA" w:rsidRPr="000267D6" w:rsidRDefault="002224DA" w:rsidP="000267D6">
            <w:pPr>
              <w:shd w:val="clear" w:color="auto" w:fill="FFFFFF"/>
              <w:ind w:right="144"/>
              <w:jc w:val="right"/>
              <w:rPr>
                <w:sz w:val="22"/>
              </w:rPr>
            </w:pPr>
            <w:r w:rsidRPr="000267D6">
              <w:rPr>
                <w:sz w:val="22"/>
              </w:rPr>
              <w:t>7,027,000</w:t>
            </w:r>
          </w:p>
        </w:tc>
        <w:tc>
          <w:tcPr>
            <w:tcW w:w="1350" w:type="dxa"/>
            <w:tcBorders>
              <w:top w:val="nil"/>
              <w:left w:val="single" w:sz="24" w:space="0" w:color="auto"/>
              <w:bottom w:val="nil"/>
              <w:right w:val="single" w:sz="6" w:space="0" w:color="auto"/>
            </w:tcBorders>
            <w:shd w:val="clear" w:color="auto" w:fill="FFFFFF"/>
            <w:vAlign w:val="bottom"/>
          </w:tcPr>
          <w:p w14:paraId="24FD7409" w14:textId="77777777" w:rsidR="002224DA" w:rsidRPr="000267D6" w:rsidRDefault="002224DA" w:rsidP="000267D6">
            <w:pPr>
              <w:shd w:val="clear" w:color="auto" w:fill="FFFFFF"/>
              <w:ind w:right="144"/>
              <w:jc w:val="right"/>
              <w:rPr>
                <w:sz w:val="22"/>
              </w:rPr>
            </w:pPr>
            <w:r w:rsidRPr="000267D6">
              <w:rPr>
                <w:sz w:val="22"/>
              </w:rPr>
              <w:t>5,292,000</w:t>
            </w:r>
          </w:p>
        </w:tc>
        <w:tc>
          <w:tcPr>
            <w:tcW w:w="1329" w:type="dxa"/>
            <w:tcBorders>
              <w:top w:val="nil"/>
              <w:left w:val="single" w:sz="6" w:space="0" w:color="auto"/>
              <w:bottom w:val="nil"/>
              <w:right w:val="nil"/>
            </w:tcBorders>
            <w:shd w:val="clear" w:color="auto" w:fill="FFFFFF"/>
            <w:vAlign w:val="bottom"/>
          </w:tcPr>
          <w:p w14:paraId="2A594DAB" w14:textId="77777777" w:rsidR="002224DA" w:rsidRPr="000267D6" w:rsidRDefault="002224DA" w:rsidP="000267D6">
            <w:pPr>
              <w:shd w:val="clear" w:color="auto" w:fill="FFFFFF"/>
              <w:ind w:right="144"/>
              <w:jc w:val="right"/>
              <w:rPr>
                <w:sz w:val="22"/>
              </w:rPr>
            </w:pPr>
            <w:r w:rsidRPr="000267D6">
              <w:rPr>
                <w:sz w:val="22"/>
              </w:rPr>
              <w:t>5,088,815</w:t>
            </w:r>
          </w:p>
        </w:tc>
      </w:tr>
      <w:tr w:rsidR="002224DA" w:rsidRPr="00E051C2" w14:paraId="6BB82427" w14:textId="77777777" w:rsidTr="007E0487">
        <w:trPr>
          <w:trHeight w:val="20"/>
          <w:jc w:val="center"/>
        </w:trPr>
        <w:tc>
          <w:tcPr>
            <w:tcW w:w="891" w:type="dxa"/>
            <w:tcBorders>
              <w:top w:val="nil"/>
              <w:left w:val="nil"/>
              <w:bottom w:val="nil"/>
              <w:right w:val="single" w:sz="6" w:space="0" w:color="auto"/>
            </w:tcBorders>
            <w:shd w:val="clear" w:color="auto" w:fill="FFFFFF"/>
          </w:tcPr>
          <w:p w14:paraId="4E857FA2" w14:textId="77777777" w:rsidR="002224DA" w:rsidRPr="000267D6" w:rsidRDefault="002224DA" w:rsidP="000267D6">
            <w:pPr>
              <w:shd w:val="clear" w:color="auto" w:fill="FFFFFF"/>
              <w:rPr>
                <w:sz w:val="22"/>
              </w:rPr>
            </w:pPr>
            <w:r w:rsidRPr="000267D6">
              <w:rPr>
                <w:sz w:val="22"/>
              </w:rPr>
              <w:t>876</w:t>
            </w:r>
            <w:r w:rsidRPr="000267D6">
              <w:rPr>
                <w:rFonts w:eastAsia="Times New Roman"/>
                <w:sz w:val="22"/>
              </w:rPr>
              <w:t>–880</w:t>
            </w:r>
          </w:p>
        </w:tc>
        <w:tc>
          <w:tcPr>
            <w:tcW w:w="4189" w:type="dxa"/>
            <w:tcBorders>
              <w:top w:val="nil"/>
              <w:left w:val="single" w:sz="6" w:space="0" w:color="auto"/>
              <w:bottom w:val="nil"/>
              <w:right w:val="single" w:sz="6" w:space="0" w:color="auto"/>
            </w:tcBorders>
            <w:shd w:val="clear" w:color="auto" w:fill="FFFFFF"/>
          </w:tcPr>
          <w:p w14:paraId="727E5598" w14:textId="77777777" w:rsidR="002224DA" w:rsidRPr="000267D6" w:rsidRDefault="002224DA" w:rsidP="000267D6">
            <w:pPr>
              <w:shd w:val="clear" w:color="auto" w:fill="FFFFFF"/>
              <w:tabs>
                <w:tab w:val="left" w:leader="dot" w:pos="4010"/>
              </w:tabs>
              <w:ind w:left="288" w:hanging="288"/>
              <w:jc w:val="both"/>
              <w:rPr>
                <w:sz w:val="22"/>
              </w:rPr>
            </w:pPr>
            <w:r w:rsidRPr="000267D6">
              <w:rPr>
                <w:sz w:val="22"/>
              </w:rPr>
              <w:t>DEPARTMENT OF CUSTOMS AND EXCISE</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73A6B010" w14:textId="77777777" w:rsidR="002224DA" w:rsidRPr="000267D6" w:rsidRDefault="002224DA" w:rsidP="000267D6">
            <w:pPr>
              <w:shd w:val="clear" w:color="auto" w:fill="FFFFFF"/>
              <w:ind w:right="144"/>
              <w:jc w:val="right"/>
              <w:rPr>
                <w:sz w:val="22"/>
              </w:rPr>
            </w:pPr>
            <w:r w:rsidRPr="000267D6">
              <w:rPr>
                <w:sz w:val="22"/>
              </w:rPr>
              <w:t>682,000</w:t>
            </w:r>
          </w:p>
        </w:tc>
        <w:tc>
          <w:tcPr>
            <w:tcW w:w="1350" w:type="dxa"/>
            <w:tcBorders>
              <w:top w:val="nil"/>
              <w:left w:val="single" w:sz="24" w:space="0" w:color="auto"/>
              <w:bottom w:val="nil"/>
              <w:right w:val="single" w:sz="6" w:space="0" w:color="auto"/>
            </w:tcBorders>
            <w:shd w:val="clear" w:color="auto" w:fill="FFFFFF"/>
            <w:vAlign w:val="bottom"/>
          </w:tcPr>
          <w:p w14:paraId="5CBD3BCA" w14:textId="77777777" w:rsidR="002224DA" w:rsidRPr="000267D6" w:rsidRDefault="002224DA" w:rsidP="000267D6">
            <w:pPr>
              <w:shd w:val="clear" w:color="auto" w:fill="FFFFFF"/>
              <w:ind w:right="144"/>
              <w:jc w:val="right"/>
              <w:rPr>
                <w:sz w:val="22"/>
              </w:rPr>
            </w:pPr>
            <w:r w:rsidRPr="000267D6">
              <w:rPr>
                <w:sz w:val="22"/>
              </w:rPr>
              <w:t>175,600</w:t>
            </w:r>
          </w:p>
        </w:tc>
        <w:tc>
          <w:tcPr>
            <w:tcW w:w="1329" w:type="dxa"/>
            <w:tcBorders>
              <w:top w:val="nil"/>
              <w:left w:val="single" w:sz="6" w:space="0" w:color="auto"/>
              <w:bottom w:val="nil"/>
              <w:right w:val="nil"/>
            </w:tcBorders>
            <w:shd w:val="clear" w:color="auto" w:fill="FFFFFF"/>
            <w:vAlign w:val="bottom"/>
          </w:tcPr>
          <w:p w14:paraId="62AB9676" w14:textId="77777777" w:rsidR="002224DA" w:rsidRPr="000267D6" w:rsidRDefault="002224DA" w:rsidP="000267D6">
            <w:pPr>
              <w:shd w:val="clear" w:color="auto" w:fill="FFFFFF"/>
              <w:ind w:right="144"/>
              <w:jc w:val="right"/>
              <w:rPr>
                <w:sz w:val="22"/>
              </w:rPr>
            </w:pPr>
            <w:r w:rsidRPr="000267D6">
              <w:rPr>
                <w:sz w:val="22"/>
              </w:rPr>
              <w:t>106,903</w:t>
            </w:r>
          </w:p>
        </w:tc>
      </w:tr>
      <w:tr w:rsidR="002224DA" w:rsidRPr="00E051C2" w14:paraId="67C393FD" w14:textId="77777777" w:rsidTr="007E0487">
        <w:trPr>
          <w:trHeight w:val="20"/>
          <w:jc w:val="center"/>
        </w:trPr>
        <w:tc>
          <w:tcPr>
            <w:tcW w:w="891" w:type="dxa"/>
            <w:tcBorders>
              <w:top w:val="nil"/>
              <w:left w:val="nil"/>
              <w:bottom w:val="nil"/>
              <w:right w:val="single" w:sz="6" w:space="0" w:color="auto"/>
            </w:tcBorders>
            <w:shd w:val="clear" w:color="auto" w:fill="FFFFFF"/>
          </w:tcPr>
          <w:p w14:paraId="124FCC9B" w14:textId="77777777" w:rsidR="002224DA" w:rsidRPr="000267D6" w:rsidRDefault="002224DA" w:rsidP="000267D6">
            <w:pPr>
              <w:shd w:val="clear" w:color="auto" w:fill="FFFFFF"/>
              <w:rPr>
                <w:sz w:val="22"/>
              </w:rPr>
            </w:pPr>
            <w:r w:rsidRPr="000267D6">
              <w:rPr>
                <w:sz w:val="22"/>
              </w:rPr>
              <w:t>881</w:t>
            </w:r>
            <w:r w:rsidRPr="000267D6">
              <w:rPr>
                <w:rFonts w:eastAsia="Times New Roman"/>
                <w:sz w:val="22"/>
              </w:rPr>
              <w:t>–885</w:t>
            </w:r>
          </w:p>
        </w:tc>
        <w:tc>
          <w:tcPr>
            <w:tcW w:w="4189" w:type="dxa"/>
            <w:tcBorders>
              <w:top w:val="nil"/>
              <w:left w:val="single" w:sz="6" w:space="0" w:color="auto"/>
              <w:bottom w:val="nil"/>
              <w:right w:val="single" w:sz="6" w:space="0" w:color="auto"/>
            </w:tcBorders>
            <w:shd w:val="clear" w:color="auto" w:fill="FFFFFF"/>
          </w:tcPr>
          <w:p w14:paraId="1A690118" w14:textId="77777777" w:rsidR="002224DA" w:rsidRPr="000267D6" w:rsidRDefault="002224DA" w:rsidP="000267D6">
            <w:pPr>
              <w:shd w:val="clear" w:color="auto" w:fill="FFFFFF"/>
              <w:tabs>
                <w:tab w:val="left" w:leader="dot" w:pos="4010"/>
              </w:tabs>
              <w:ind w:left="5"/>
              <w:jc w:val="both"/>
              <w:rPr>
                <w:sz w:val="22"/>
              </w:rPr>
            </w:pPr>
            <w:r w:rsidRPr="000267D6">
              <w:rPr>
                <w:sz w:val="22"/>
              </w:rPr>
              <w:t>DEPARTMENT OF HEALTH</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495BC4B1" w14:textId="77777777" w:rsidR="002224DA" w:rsidRPr="000267D6" w:rsidRDefault="002224DA" w:rsidP="000267D6">
            <w:pPr>
              <w:shd w:val="clear" w:color="auto" w:fill="FFFFFF"/>
              <w:ind w:right="144"/>
              <w:jc w:val="right"/>
              <w:rPr>
                <w:sz w:val="22"/>
              </w:rPr>
            </w:pPr>
            <w:r w:rsidRPr="000267D6">
              <w:rPr>
                <w:sz w:val="22"/>
              </w:rPr>
              <w:t>344,000</w:t>
            </w:r>
          </w:p>
        </w:tc>
        <w:tc>
          <w:tcPr>
            <w:tcW w:w="1350" w:type="dxa"/>
            <w:tcBorders>
              <w:top w:val="nil"/>
              <w:left w:val="single" w:sz="24" w:space="0" w:color="auto"/>
              <w:bottom w:val="nil"/>
              <w:right w:val="single" w:sz="6" w:space="0" w:color="auto"/>
            </w:tcBorders>
            <w:shd w:val="clear" w:color="auto" w:fill="FFFFFF"/>
            <w:vAlign w:val="bottom"/>
          </w:tcPr>
          <w:p w14:paraId="6095A55F" w14:textId="77777777" w:rsidR="002224DA" w:rsidRPr="000267D6" w:rsidRDefault="002224DA" w:rsidP="000267D6">
            <w:pPr>
              <w:shd w:val="clear" w:color="auto" w:fill="FFFFFF"/>
              <w:ind w:right="144"/>
              <w:jc w:val="right"/>
              <w:rPr>
                <w:sz w:val="22"/>
              </w:rPr>
            </w:pPr>
            <w:r w:rsidRPr="000267D6">
              <w:rPr>
                <w:sz w:val="22"/>
              </w:rPr>
              <w:t>817,000</w:t>
            </w:r>
          </w:p>
        </w:tc>
        <w:tc>
          <w:tcPr>
            <w:tcW w:w="1329" w:type="dxa"/>
            <w:tcBorders>
              <w:top w:val="nil"/>
              <w:left w:val="single" w:sz="6" w:space="0" w:color="auto"/>
              <w:bottom w:val="nil"/>
              <w:right w:val="nil"/>
            </w:tcBorders>
            <w:shd w:val="clear" w:color="auto" w:fill="FFFFFF"/>
            <w:vAlign w:val="bottom"/>
          </w:tcPr>
          <w:p w14:paraId="67F61D01" w14:textId="77777777" w:rsidR="002224DA" w:rsidRPr="000267D6" w:rsidRDefault="002224DA" w:rsidP="000267D6">
            <w:pPr>
              <w:shd w:val="clear" w:color="auto" w:fill="FFFFFF"/>
              <w:ind w:right="144"/>
              <w:jc w:val="right"/>
              <w:rPr>
                <w:sz w:val="22"/>
              </w:rPr>
            </w:pPr>
            <w:r w:rsidRPr="000267D6">
              <w:rPr>
                <w:sz w:val="22"/>
              </w:rPr>
              <w:t>810,850</w:t>
            </w:r>
          </w:p>
        </w:tc>
      </w:tr>
      <w:tr w:rsidR="002224DA" w:rsidRPr="00E051C2" w14:paraId="2115D008" w14:textId="77777777" w:rsidTr="007E0487">
        <w:trPr>
          <w:trHeight w:val="20"/>
          <w:jc w:val="center"/>
        </w:trPr>
        <w:tc>
          <w:tcPr>
            <w:tcW w:w="891" w:type="dxa"/>
            <w:tcBorders>
              <w:top w:val="nil"/>
              <w:left w:val="nil"/>
              <w:bottom w:val="nil"/>
              <w:right w:val="single" w:sz="6" w:space="0" w:color="auto"/>
            </w:tcBorders>
            <w:shd w:val="clear" w:color="auto" w:fill="FFFFFF"/>
          </w:tcPr>
          <w:p w14:paraId="55114EF0" w14:textId="77777777" w:rsidR="002224DA" w:rsidRPr="000267D6" w:rsidRDefault="002224DA" w:rsidP="000267D6">
            <w:pPr>
              <w:shd w:val="clear" w:color="auto" w:fill="FFFFFF"/>
              <w:rPr>
                <w:sz w:val="22"/>
              </w:rPr>
            </w:pPr>
            <w:r w:rsidRPr="000267D6">
              <w:rPr>
                <w:sz w:val="22"/>
              </w:rPr>
              <w:t>886</w:t>
            </w:r>
            <w:r w:rsidRPr="000267D6">
              <w:rPr>
                <w:rFonts w:eastAsia="Times New Roman"/>
                <w:sz w:val="22"/>
              </w:rPr>
              <w:t>–890</w:t>
            </w:r>
          </w:p>
        </w:tc>
        <w:tc>
          <w:tcPr>
            <w:tcW w:w="4189" w:type="dxa"/>
            <w:tcBorders>
              <w:top w:val="nil"/>
              <w:left w:val="single" w:sz="6" w:space="0" w:color="auto"/>
              <w:bottom w:val="nil"/>
              <w:right w:val="single" w:sz="6" w:space="0" w:color="auto"/>
            </w:tcBorders>
            <w:shd w:val="clear" w:color="auto" w:fill="FFFFFF"/>
          </w:tcPr>
          <w:p w14:paraId="140E3AF6" w14:textId="77777777" w:rsidR="002224DA" w:rsidRPr="000267D6" w:rsidRDefault="002224DA" w:rsidP="000267D6">
            <w:pPr>
              <w:shd w:val="clear" w:color="auto" w:fill="FFFFFF"/>
              <w:tabs>
                <w:tab w:val="left" w:leader="dot" w:pos="4010"/>
              </w:tabs>
              <w:ind w:left="10"/>
              <w:jc w:val="both"/>
              <w:rPr>
                <w:sz w:val="22"/>
              </w:rPr>
            </w:pPr>
            <w:r w:rsidRPr="000267D6">
              <w:rPr>
                <w:sz w:val="22"/>
              </w:rPr>
              <w:t>REPATRIATION DEPARTMENT</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00F8A6D1" w14:textId="77777777" w:rsidR="002224DA" w:rsidRPr="000267D6" w:rsidRDefault="002224DA" w:rsidP="000267D6">
            <w:pPr>
              <w:shd w:val="clear" w:color="auto" w:fill="FFFFFF"/>
              <w:ind w:right="144"/>
              <w:jc w:val="right"/>
              <w:rPr>
                <w:sz w:val="22"/>
              </w:rPr>
            </w:pPr>
            <w:r w:rsidRPr="000267D6">
              <w:rPr>
                <w:sz w:val="22"/>
              </w:rPr>
              <w:t>404,000</w:t>
            </w:r>
          </w:p>
        </w:tc>
        <w:tc>
          <w:tcPr>
            <w:tcW w:w="1350" w:type="dxa"/>
            <w:tcBorders>
              <w:top w:val="nil"/>
              <w:left w:val="single" w:sz="24" w:space="0" w:color="auto"/>
              <w:bottom w:val="nil"/>
              <w:right w:val="single" w:sz="6" w:space="0" w:color="auto"/>
            </w:tcBorders>
            <w:shd w:val="clear" w:color="auto" w:fill="FFFFFF"/>
            <w:vAlign w:val="bottom"/>
          </w:tcPr>
          <w:p w14:paraId="5E246349" w14:textId="77777777" w:rsidR="002224DA" w:rsidRPr="000267D6" w:rsidRDefault="002224DA" w:rsidP="000267D6">
            <w:pPr>
              <w:shd w:val="clear" w:color="auto" w:fill="FFFFFF"/>
              <w:ind w:right="144"/>
              <w:jc w:val="right"/>
              <w:rPr>
                <w:sz w:val="22"/>
              </w:rPr>
            </w:pPr>
            <w:r w:rsidRPr="000267D6">
              <w:rPr>
                <w:sz w:val="22"/>
              </w:rPr>
              <w:t>502,000</w:t>
            </w:r>
          </w:p>
        </w:tc>
        <w:tc>
          <w:tcPr>
            <w:tcW w:w="1329" w:type="dxa"/>
            <w:tcBorders>
              <w:top w:val="nil"/>
              <w:left w:val="single" w:sz="6" w:space="0" w:color="auto"/>
              <w:bottom w:val="nil"/>
              <w:right w:val="nil"/>
            </w:tcBorders>
            <w:shd w:val="clear" w:color="auto" w:fill="FFFFFF"/>
            <w:vAlign w:val="bottom"/>
          </w:tcPr>
          <w:p w14:paraId="3501CCAD" w14:textId="77777777" w:rsidR="002224DA" w:rsidRPr="000267D6" w:rsidRDefault="002224DA" w:rsidP="000267D6">
            <w:pPr>
              <w:shd w:val="clear" w:color="auto" w:fill="FFFFFF"/>
              <w:ind w:right="144"/>
              <w:jc w:val="right"/>
              <w:rPr>
                <w:sz w:val="22"/>
              </w:rPr>
            </w:pPr>
            <w:r w:rsidRPr="000267D6">
              <w:rPr>
                <w:sz w:val="22"/>
              </w:rPr>
              <w:t>498,241</w:t>
            </w:r>
          </w:p>
        </w:tc>
      </w:tr>
      <w:tr w:rsidR="002224DA" w:rsidRPr="00E051C2" w14:paraId="7D6C04B6" w14:textId="77777777" w:rsidTr="007E0487">
        <w:trPr>
          <w:trHeight w:val="20"/>
          <w:jc w:val="center"/>
        </w:trPr>
        <w:tc>
          <w:tcPr>
            <w:tcW w:w="891" w:type="dxa"/>
            <w:tcBorders>
              <w:top w:val="nil"/>
              <w:left w:val="nil"/>
              <w:bottom w:val="nil"/>
              <w:right w:val="single" w:sz="6" w:space="0" w:color="auto"/>
            </w:tcBorders>
            <w:shd w:val="clear" w:color="auto" w:fill="FFFFFF"/>
          </w:tcPr>
          <w:p w14:paraId="5CDA8BCF" w14:textId="77777777" w:rsidR="002224DA" w:rsidRPr="000267D6" w:rsidRDefault="002224DA" w:rsidP="000267D6">
            <w:pPr>
              <w:shd w:val="clear" w:color="auto" w:fill="FFFFFF"/>
              <w:rPr>
                <w:sz w:val="22"/>
              </w:rPr>
            </w:pPr>
            <w:r w:rsidRPr="000267D6">
              <w:rPr>
                <w:sz w:val="22"/>
              </w:rPr>
              <w:t>891</w:t>
            </w:r>
            <w:r w:rsidRPr="000267D6">
              <w:rPr>
                <w:rFonts w:eastAsia="Times New Roman"/>
                <w:sz w:val="22"/>
              </w:rPr>
              <w:t>–895</w:t>
            </w:r>
          </w:p>
        </w:tc>
        <w:tc>
          <w:tcPr>
            <w:tcW w:w="4189" w:type="dxa"/>
            <w:tcBorders>
              <w:top w:val="nil"/>
              <w:left w:val="single" w:sz="6" w:space="0" w:color="auto"/>
              <w:bottom w:val="nil"/>
              <w:right w:val="single" w:sz="6" w:space="0" w:color="auto"/>
            </w:tcBorders>
            <w:shd w:val="clear" w:color="auto" w:fill="FFFFFF"/>
          </w:tcPr>
          <w:p w14:paraId="47327A49" w14:textId="77777777" w:rsidR="002224DA" w:rsidRPr="000267D6" w:rsidRDefault="002224DA" w:rsidP="000267D6">
            <w:pPr>
              <w:shd w:val="clear" w:color="auto" w:fill="FFFFFF"/>
              <w:tabs>
                <w:tab w:val="left" w:leader="dot" w:pos="4010"/>
              </w:tabs>
              <w:ind w:left="5"/>
              <w:jc w:val="both"/>
              <w:rPr>
                <w:sz w:val="22"/>
              </w:rPr>
            </w:pPr>
            <w:r w:rsidRPr="000267D6">
              <w:rPr>
                <w:sz w:val="22"/>
              </w:rPr>
              <w:t>DEPARTMENT OF TRADE</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768A268C" w14:textId="77777777" w:rsidR="002224DA" w:rsidRPr="000267D6" w:rsidRDefault="002224DA" w:rsidP="000267D6">
            <w:pPr>
              <w:shd w:val="clear" w:color="auto" w:fill="FFFFFF"/>
              <w:ind w:right="144"/>
              <w:jc w:val="right"/>
              <w:rPr>
                <w:sz w:val="22"/>
              </w:rPr>
            </w:pPr>
            <w:r w:rsidRPr="000267D6">
              <w:rPr>
                <w:sz w:val="22"/>
              </w:rPr>
              <w:t>89,000</w:t>
            </w:r>
          </w:p>
        </w:tc>
        <w:tc>
          <w:tcPr>
            <w:tcW w:w="1350" w:type="dxa"/>
            <w:tcBorders>
              <w:top w:val="nil"/>
              <w:left w:val="single" w:sz="24" w:space="0" w:color="auto"/>
              <w:bottom w:val="nil"/>
              <w:right w:val="single" w:sz="6" w:space="0" w:color="auto"/>
            </w:tcBorders>
            <w:shd w:val="clear" w:color="auto" w:fill="FFFFFF"/>
            <w:vAlign w:val="bottom"/>
          </w:tcPr>
          <w:p w14:paraId="2CF5B582" w14:textId="77777777" w:rsidR="002224DA" w:rsidRPr="000267D6" w:rsidRDefault="002224DA" w:rsidP="000267D6">
            <w:pPr>
              <w:shd w:val="clear" w:color="auto" w:fill="FFFFFF"/>
              <w:ind w:right="144"/>
              <w:jc w:val="right"/>
              <w:rPr>
                <w:sz w:val="22"/>
              </w:rPr>
            </w:pPr>
            <w:r w:rsidRPr="000267D6">
              <w:rPr>
                <w:sz w:val="22"/>
              </w:rPr>
              <w:t>103,820</w:t>
            </w:r>
          </w:p>
        </w:tc>
        <w:tc>
          <w:tcPr>
            <w:tcW w:w="1329" w:type="dxa"/>
            <w:tcBorders>
              <w:top w:val="nil"/>
              <w:left w:val="single" w:sz="6" w:space="0" w:color="auto"/>
              <w:bottom w:val="nil"/>
              <w:right w:val="nil"/>
            </w:tcBorders>
            <w:shd w:val="clear" w:color="auto" w:fill="FFFFFF"/>
            <w:vAlign w:val="bottom"/>
          </w:tcPr>
          <w:p w14:paraId="6940FE63" w14:textId="77777777" w:rsidR="002224DA" w:rsidRPr="000267D6" w:rsidRDefault="002224DA" w:rsidP="000267D6">
            <w:pPr>
              <w:shd w:val="clear" w:color="auto" w:fill="FFFFFF"/>
              <w:ind w:right="144"/>
              <w:jc w:val="right"/>
              <w:rPr>
                <w:sz w:val="22"/>
              </w:rPr>
            </w:pPr>
            <w:r w:rsidRPr="000267D6">
              <w:rPr>
                <w:sz w:val="22"/>
              </w:rPr>
              <w:t>117,446</w:t>
            </w:r>
          </w:p>
        </w:tc>
      </w:tr>
      <w:tr w:rsidR="002224DA" w:rsidRPr="00E051C2" w14:paraId="32E07F6A" w14:textId="77777777" w:rsidTr="007E0487">
        <w:trPr>
          <w:trHeight w:val="20"/>
          <w:jc w:val="center"/>
        </w:trPr>
        <w:tc>
          <w:tcPr>
            <w:tcW w:w="891" w:type="dxa"/>
            <w:tcBorders>
              <w:top w:val="nil"/>
              <w:left w:val="nil"/>
              <w:bottom w:val="nil"/>
              <w:right w:val="single" w:sz="6" w:space="0" w:color="auto"/>
            </w:tcBorders>
            <w:shd w:val="clear" w:color="auto" w:fill="FFFFFF"/>
          </w:tcPr>
          <w:p w14:paraId="33FDB7C6" w14:textId="77777777" w:rsidR="002224DA" w:rsidRPr="000267D6" w:rsidRDefault="002224DA" w:rsidP="000267D6">
            <w:pPr>
              <w:shd w:val="clear" w:color="auto" w:fill="FFFFFF"/>
              <w:rPr>
                <w:sz w:val="22"/>
              </w:rPr>
            </w:pPr>
            <w:r w:rsidRPr="000267D6">
              <w:rPr>
                <w:sz w:val="22"/>
              </w:rPr>
              <w:t>900</w:t>
            </w:r>
          </w:p>
        </w:tc>
        <w:tc>
          <w:tcPr>
            <w:tcW w:w="4189" w:type="dxa"/>
            <w:tcBorders>
              <w:top w:val="nil"/>
              <w:left w:val="single" w:sz="6" w:space="0" w:color="auto"/>
              <w:bottom w:val="nil"/>
              <w:right w:val="single" w:sz="6" w:space="0" w:color="auto"/>
            </w:tcBorders>
            <w:shd w:val="clear" w:color="auto" w:fill="FFFFFF"/>
          </w:tcPr>
          <w:p w14:paraId="277FF1EF" w14:textId="77777777" w:rsidR="002224DA" w:rsidRPr="000267D6" w:rsidRDefault="002224DA" w:rsidP="000267D6">
            <w:pPr>
              <w:shd w:val="clear" w:color="auto" w:fill="FFFFFF"/>
              <w:tabs>
                <w:tab w:val="left" w:leader="dot" w:pos="4010"/>
              </w:tabs>
              <w:jc w:val="both"/>
              <w:rPr>
                <w:sz w:val="22"/>
              </w:rPr>
            </w:pPr>
            <w:r w:rsidRPr="000267D6">
              <w:rPr>
                <w:sz w:val="22"/>
              </w:rPr>
              <w:t>DEPARTMENT OF PRIMARY INDUSTRY</w:t>
            </w:r>
          </w:p>
        </w:tc>
        <w:tc>
          <w:tcPr>
            <w:tcW w:w="1350" w:type="dxa"/>
            <w:tcBorders>
              <w:top w:val="nil"/>
              <w:left w:val="single" w:sz="6" w:space="0" w:color="auto"/>
              <w:bottom w:val="nil"/>
              <w:right w:val="single" w:sz="24" w:space="0" w:color="auto"/>
            </w:tcBorders>
            <w:shd w:val="clear" w:color="auto" w:fill="FFFFFF"/>
            <w:vAlign w:val="bottom"/>
          </w:tcPr>
          <w:p w14:paraId="727130D8" w14:textId="77777777" w:rsidR="002224DA" w:rsidRPr="000267D6" w:rsidRDefault="002224DA" w:rsidP="000267D6">
            <w:pPr>
              <w:shd w:val="clear" w:color="auto" w:fill="FFFFFF"/>
              <w:ind w:right="144"/>
              <w:jc w:val="right"/>
              <w:rPr>
                <w:sz w:val="22"/>
              </w:rPr>
            </w:pPr>
            <w:r w:rsidRPr="000267D6">
              <w:rPr>
                <w:sz w:val="22"/>
              </w:rPr>
              <w:t>6,000</w:t>
            </w:r>
          </w:p>
        </w:tc>
        <w:tc>
          <w:tcPr>
            <w:tcW w:w="1350" w:type="dxa"/>
            <w:tcBorders>
              <w:top w:val="nil"/>
              <w:left w:val="single" w:sz="24" w:space="0" w:color="auto"/>
              <w:bottom w:val="nil"/>
              <w:right w:val="single" w:sz="6" w:space="0" w:color="auto"/>
            </w:tcBorders>
            <w:shd w:val="clear" w:color="auto" w:fill="FFFFFF"/>
            <w:vAlign w:val="bottom"/>
          </w:tcPr>
          <w:p w14:paraId="7B6BB232" w14:textId="77777777" w:rsidR="002224DA" w:rsidRPr="000267D6" w:rsidRDefault="002224DA" w:rsidP="000267D6">
            <w:pPr>
              <w:shd w:val="clear" w:color="auto" w:fill="FFFFFF"/>
              <w:ind w:right="144"/>
              <w:jc w:val="right"/>
              <w:rPr>
                <w:sz w:val="22"/>
              </w:rPr>
            </w:pPr>
            <w:r w:rsidRPr="000267D6">
              <w:rPr>
                <w:sz w:val="22"/>
              </w:rPr>
              <w:t>8,300</w:t>
            </w:r>
          </w:p>
        </w:tc>
        <w:tc>
          <w:tcPr>
            <w:tcW w:w="1329" w:type="dxa"/>
            <w:tcBorders>
              <w:top w:val="nil"/>
              <w:left w:val="single" w:sz="6" w:space="0" w:color="auto"/>
              <w:bottom w:val="nil"/>
              <w:right w:val="nil"/>
            </w:tcBorders>
            <w:shd w:val="clear" w:color="auto" w:fill="FFFFFF"/>
            <w:vAlign w:val="bottom"/>
          </w:tcPr>
          <w:p w14:paraId="6DA01F5F" w14:textId="77777777" w:rsidR="002224DA" w:rsidRPr="000267D6" w:rsidRDefault="002224DA" w:rsidP="000267D6">
            <w:pPr>
              <w:shd w:val="clear" w:color="auto" w:fill="FFFFFF"/>
              <w:ind w:right="144"/>
              <w:jc w:val="right"/>
              <w:rPr>
                <w:sz w:val="22"/>
              </w:rPr>
            </w:pPr>
            <w:r w:rsidRPr="000267D6">
              <w:rPr>
                <w:sz w:val="22"/>
              </w:rPr>
              <w:t>7,983</w:t>
            </w:r>
          </w:p>
        </w:tc>
      </w:tr>
      <w:tr w:rsidR="002224DA" w:rsidRPr="00E051C2" w14:paraId="15AA7368" w14:textId="77777777" w:rsidTr="007E0487">
        <w:trPr>
          <w:trHeight w:val="20"/>
          <w:jc w:val="center"/>
        </w:trPr>
        <w:tc>
          <w:tcPr>
            <w:tcW w:w="891" w:type="dxa"/>
            <w:tcBorders>
              <w:top w:val="nil"/>
              <w:left w:val="nil"/>
              <w:bottom w:val="nil"/>
              <w:right w:val="single" w:sz="6" w:space="0" w:color="auto"/>
            </w:tcBorders>
            <w:shd w:val="clear" w:color="auto" w:fill="FFFFFF"/>
          </w:tcPr>
          <w:p w14:paraId="6984E1BE" w14:textId="77777777" w:rsidR="002224DA" w:rsidRPr="000267D6" w:rsidRDefault="002224DA" w:rsidP="000267D6">
            <w:pPr>
              <w:shd w:val="clear" w:color="auto" w:fill="FFFFFF"/>
              <w:rPr>
                <w:sz w:val="22"/>
              </w:rPr>
            </w:pPr>
            <w:r w:rsidRPr="000267D6">
              <w:rPr>
                <w:sz w:val="22"/>
              </w:rPr>
              <w:t>901</w:t>
            </w:r>
            <w:r w:rsidRPr="000267D6">
              <w:rPr>
                <w:rFonts w:eastAsia="Times New Roman"/>
                <w:sz w:val="22"/>
              </w:rPr>
              <w:t>–905</w:t>
            </w:r>
          </w:p>
        </w:tc>
        <w:tc>
          <w:tcPr>
            <w:tcW w:w="4189" w:type="dxa"/>
            <w:tcBorders>
              <w:top w:val="nil"/>
              <w:left w:val="single" w:sz="6" w:space="0" w:color="auto"/>
              <w:bottom w:val="nil"/>
              <w:right w:val="single" w:sz="6" w:space="0" w:color="auto"/>
            </w:tcBorders>
            <w:shd w:val="clear" w:color="auto" w:fill="FFFFFF"/>
          </w:tcPr>
          <w:p w14:paraId="29D526DE" w14:textId="77777777" w:rsidR="002224DA" w:rsidRPr="000267D6" w:rsidRDefault="002224DA" w:rsidP="000267D6">
            <w:pPr>
              <w:shd w:val="clear" w:color="auto" w:fill="FFFFFF"/>
              <w:tabs>
                <w:tab w:val="left" w:leader="dot" w:pos="4010"/>
              </w:tabs>
              <w:ind w:left="5"/>
              <w:jc w:val="both"/>
              <w:rPr>
                <w:sz w:val="22"/>
              </w:rPr>
            </w:pPr>
            <w:r w:rsidRPr="000267D6">
              <w:rPr>
                <w:sz w:val="22"/>
              </w:rPr>
              <w:t>DEPARTMENT OF SOCIAL SERVICES</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7140DB40" w14:textId="77777777" w:rsidR="002224DA" w:rsidRPr="000267D6" w:rsidRDefault="002224DA" w:rsidP="000267D6">
            <w:pPr>
              <w:shd w:val="clear" w:color="auto" w:fill="FFFFFF"/>
              <w:ind w:right="144"/>
              <w:jc w:val="right"/>
              <w:rPr>
                <w:sz w:val="22"/>
              </w:rPr>
            </w:pPr>
            <w:r w:rsidRPr="000267D6">
              <w:rPr>
                <w:sz w:val="22"/>
              </w:rPr>
              <w:t>178,000</w:t>
            </w:r>
          </w:p>
        </w:tc>
        <w:tc>
          <w:tcPr>
            <w:tcW w:w="1350" w:type="dxa"/>
            <w:tcBorders>
              <w:top w:val="nil"/>
              <w:left w:val="single" w:sz="24" w:space="0" w:color="auto"/>
              <w:bottom w:val="nil"/>
              <w:right w:val="single" w:sz="6" w:space="0" w:color="auto"/>
            </w:tcBorders>
            <w:shd w:val="clear" w:color="auto" w:fill="FFFFFF"/>
            <w:vAlign w:val="bottom"/>
          </w:tcPr>
          <w:p w14:paraId="602826D3" w14:textId="77777777" w:rsidR="002224DA" w:rsidRPr="000267D6" w:rsidRDefault="002224DA" w:rsidP="000267D6">
            <w:pPr>
              <w:shd w:val="clear" w:color="auto" w:fill="FFFFFF"/>
              <w:ind w:right="144"/>
              <w:jc w:val="right"/>
              <w:rPr>
                <w:sz w:val="22"/>
              </w:rPr>
            </w:pPr>
            <w:r w:rsidRPr="000267D6">
              <w:rPr>
                <w:sz w:val="22"/>
              </w:rPr>
              <w:t>117,000</w:t>
            </w:r>
          </w:p>
        </w:tc>
        <w:tc>
          <w:tcPr>
            <w:tcW w:w="1329" w:type="dxa"/>
            <w:tcBorders>
              <w:top w:val="nil"/>
              <w:left w:val="single" w:sz="6" w:space="0" w:color="auto"/>
              <w:bottom w:val="nil"/>
              <w:right w:val="nil"/>
            </w:tcBorders>
            <w:shd w:val="clear" w:color="auto" w:fill="FFFFFF"/>
            <w:vAlign w:val="bottom"/>
          </w:tcPr>
          <w:p w14:paraId="7F66612A" w14:textId="77777777" w:rsidR="002224DA" w:rsidRPr="000267D6" w:rsidRDefault="002224DA" w:rsidP="000267D6">
            <w:pPr>
              <w:shd w:val="clear" w:color="auto" w:fill="FFFFFF"/>
              <w:ind w:right="144"/>
              <w:jc w:val="right"/>
              <w:rPr>
                <w:sz w:val="22"/>
              </w:rPr>
            </w:pPr>
            <w:r w:rsidRPr="000267D6">
              <w:rPr>
                <w:sz w:val="22"/>
              </w:rPr>
              <w:t>91,169</w:t>
            </w:r>
          </w:p>
        </w:tc>
      </w:tr>
      <w:tr w:rsidR="002224DA" w:rsidRPr="00E051C2" w14:paraId="3CADD62E" w14:textId="77777777" w:rsidTr="007E0487">
        <w:trPr>
          <w:trHeight w:val="20"/>
          <w:jc w:val="center"/>
        </w:trPr>
        <w:tc>
          <w:tcPr>
            <w:tcW w:w="891" w:type="dxa"/>
            <w:tcBorders>
              <w:top w:val="nil"/>
              <w:left w:val="nil"/>
              <w:bottom w:val="nil"/>
              <w:right w:val="single" w:sz="6" w:space="0" w:color="auto"/>
            </w:tcBorders>
            <w:shd w:val="clear" w:color="auto" w:fill="FFFFFF"/>
          </w:tcPr>
          <w:p w14:paraId="471A2D08" w14:textId="77777777" w:rsidR="002224DA" w:rsidRPr="000267D6" w:rsidRDefault="002224DA" w:rsidP="000267D6">
            <w:pPr>
              <w:shd w:val="clear" w:color="auto" w:fill="FFFFFF"/>
              <w:rPr>
                <w:sz w:val="22"/>
              </w:rPr>
            </w:pPr>
            <w:r w:rsidRPr="000267D6">
              <w:rPr>
                <w:sz w:val="22"/>
              </w:rPr>
              <w:t>906</w:t>
            </w:r>
            <w:r w:rsidRPr="000267D6">
              <w:rPr>
                <w:rFonts w:eastAsia="Times New Roman"/>
                <w:sz w:val="22"/>
              </w:rPr>
              <w:t>–914</w:t>
            </w:r>
          </w:p>
        </w:tc>
        <w:tc>
          <w:tcPr>
            <w:tcW w:w="4189" w:type="dxa"/>
            <w:tcBorders>
              <w:top w:val="nil"/>
              <w:left w:val="single" w:sz="6" w:space="0" w:color="auto"/>
              <w:bottom w:val="nil"/>
              <w:right w:val="single" w:sz="6" w:space="0" w:color="auto"/>
            </w:tcBorders>
            <w:shd w:val="clear" w:color="auto" w:fill="FFFFFF"/>
          </w:tcPr>
          <w:p w14:paraId="523E53FD" w14:textId="77777777" w:rsidR="002224DA" w:rsidRPr="000267D6" w:rsidRDefault="002224DA" w:rsidP="000267D6">
            <w:pPr>
              <w:shd w:val="clear" w:color="auto" w:fill="FFFFFF"/>
              <w:tabs>
                <w:tab w:val="left" w:leader="dot" w:pos="4010"/>
              </w:tabs>
              <w:ind w:left="288" w:hanging="288"/>
              <w:jc w:val="both"/>
              <w:rPr>
                <w:sz w:val="22"/>
              </w:rPr>
            </w:pPr>
            <w:r w:rsidRPr="000267D6">
              <w:rPr>
                <w:sz w:val="22"/>
              </w:rPr>
              <w:t>DEPARTMENT OF SHIPPING AND TRANSPORT</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3C28E0B6" w14:textId="77777777" w:rsidR="002224DA" w:rsidRPr="000267D6" w:rsidRDefault="002224DA" w:rsidP="000267D6">
            <w:pPr>
              <w:shd w:val="clear" w:color="auto" w:fill="FFFFFF"/>
              <w:ind w:right="144"/>
              <w:jc w:val="right"/>
              <w:rPr>
                <w:sz w:val="22"/>
              </w:rPr>
            </w:pPr>
            <w:r w:rsidRPr="000267D6">
              <w:rPr>
                <w:sz w:val="22"/>
              </w:rPr>
              <w:t>9,087,000</w:t>
            </w:r>
          </w:p>
        </w:tc>
        <w:tc>
          <w:tcPr>
            <w:tcW w:w="1350" w:type="dxa"/>
            <w:tcBorders>
              <w:top w:val="nil"/>
              <w:left w:val="single" w:sz="24" w:space="0" w:color="auto"/>
              <w:bottom w:val="nil"/>
              <w:right w:val="single" w:sz="6" w:space="0" w:color="auto"/>
            </w:tcBorders>
            <w:shd w:val="clear" w:color="auto" w:fill="FFFFFF"/>
            <w:vAlign w:val="bottom"/>
          </w:tcPr>
          <w:p w14:paraId="07416AC1" w14:textId="77777777" w:rsidR="002224DA" w:rsidRPr="000267D6" w:rsidRDefault="002224DA" w:rsidP="000267D6">
            <w:pPr>
              <w:shd w:val="clear" w:color="auto" w:fill="FFFFFF"/>
              <w:ind w:right="144"/>
              <w:jc w:val="right"/>
              <w:rPr>
                <w:sz w:val="22"/>
              </w:rPr>
            </w:pPr>
            <w:r w:rsidRPr="000267D6">
              <w:rPr>
                <w:sz w:val="22"/>
              </w:rPr>
              <w:t>8,357,000</w:t>
            </w:r>
          </w:p>
        </w:tc>
        <w:tc>
          <w:tcPr>
            <w:tcW w:w="1329" w:type="dxa"/>
            <w:tcBorders>
              <w:top w:val="nil"/>
              <w:left w:val="single" w:sz="6" w:space="0" w:color="auto"/>
              <w:bottom w:val="nil"/>
              <w:right w:val="nil"/>
            </w:tcBorders>
            <w:shd w:val="clear" w:color="auto" w:fill="FFFFFF"/>
            <w:vAlign w:val="bottom"/>
          </w:tcPr>
          <w:p w14:paraId="73A93046" w14:textId="77777777" w:rsidR="002224DA" w:rsidRPr="000267D6" w:rsidRDefault="002224DA" w:rsidP="000267D6">
            <w:pPr>
              <w:shd w:val="clear" w:color="auto" w:fill="FFFFFF"/>
              <w:ind w:right="144"/>
              <w:jc w:val="right"/>
              <w:rPr>
                <w:sz w:val="22"/>
              </w:rPr>
            </w:pPr>
            <w:r w:rsidRPr="000267D6">
              <w:rPr>
                <w:sz w:val="22"/>
              </w:rPr>
              <w:t>6,204,028</w:t>
            </w:r>
          </w:p>
        </w:tc>
      </w:tr>
      <w:tr w:rsidR="002224DA" w:rsidRPr="00E051C2" w14:paraId="121312F1" w14:textId="77777777" w:rsidTr="007E0487">
        <w:trPr>
          <w:trHeight w:val="20"/>
          <w:jc w:val="center"/>
        </w:trPr>
        <w:tc>
          <w:tcPr>
            <w:tcW w:w="891" w:type="dxa"/>
            <w:tcBorders>
              <w:top w:val="nil"/>
              <w:left w:val="nil"/>
              <w:bottom w:val="nil"/>
              <w:right w:val="single" w:sz="6" w:space="0" w:color="auto"/>
            </w:tcBorders>
            <w:shd w:val="clear" w:color="auto" w:fill="FFFFFF"/>
          </w:tcPr>
          <w:p w14:paraId="73FE7A26" w14:textId="77777777" w:rsidR="002224DA" w:rsidRPr="000267D6" w:rsidRDefault="002224DA" w:rsidP="000267D6">
            <w:pPr>
              <w:shd w:val="clear" w:color="auto" w:fill="FFFFFF"/>
              <w:rPr>
                <w:sz w:val="22"/>
              </w:rPr>
            </w:pPr>
            <w:r w:rsidRPr="000267D6">
              <w:rPr>
                <w:sz w:val="22"/>
              </w:rPr>
              <w:t>920</w:t>
            </w:r>
          </w:p>
        </w:tc>
        <w:tc>
          <w:tcPr>
            <w:tcW w:w="4189" w:type="dxa"/>
            <w:tcBorders>
              <w:top w:val="nil"/>
              <w:left w:val="single" w:sz="6" w:space="0" w:color="auto"/>
              <w:bottom w:val="nil"/>
              <w:right w:val="single" w:sz="6" w:space="0" w:color="auto"/>
            </w:tcBorders>
            <w:shd w:val="clear" w:color="auto" w:fill="FFFFFF"/>
          </w:tcPr>
          <w:p w14:paraId="04A10309" w14:textId="77777777" w:rsidR="002224DA" w:rsidRPr="000267D6" w:rsidRDefault="002224DA" w:rsidP="000267D6">
            <w:pPr>
              <w:shd w:val="clear" w:color="auto" w:fill="FFFFFF"/>
              <w:tabs>
                <w:tab w:val="left" w:leader="dot" w:pos="4010"/>
              </w:tabs>
              <w:jc w:val="both"/>
              <w:rPr>
                <w:sz w:val="22"/>
              </w:rPr>
            </w:pPr>
            <w:r w:rsidRPr="000267D6">
              <w:rPr>
                <w:sz w:val="22"/>
              </w:rPr>
              <w:t>DEPARTMENT OF TERRITORIES</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2FFE343B" w14:textId="77777777" w:rsidR="002224DA" w:rsidRPr="000267D6" w:rsidRDefault="002224DA" w:rsidP="000267D6">
            <w:pPr>
              <w:shd w:val="clear" w:color="auto" w:fill="FFFFFF"/>
              <w:ind w:right="144"/>
              <w:jc w:val="right"/>
              <w:rPr>
                <w:sz w:val="22"/>
              </w:rPr>
            </w:pPr>
            <w:r w:rsidRPr="000267D6">
              <w:rPr>
                <w:sz w:val="22"/>
              </w:rPr>
              <w:t>13,000</w:t>
            </w:r>
          </w:p>
        </w:tc>
        <w:tc>
          <w:tcPr>
            <w:tcW w:w="1350" w:type="dxa"/>
            <w:tcBorders>
              <w:top w:val="nil"/>
              <w:left w:val="single" w:sz="24" w:space="0" w:color="auto"/>
              <w:bottom w:val="nil"/>
              <w:right w:val="single" w:sz="6" w:space="0" w:color="auto"/>
            </w:tcBorders>
            <w:shd w:val="clear" w:color="auto" w:fill="FFFFFF"/>
            <w:vAlign w:val="bottom"/>
          </w:tcPr>
          <w:p w14:paraId="46268B9B" w14:textId="77777777" w:rsidR="002224DA" w:rsidRPr="000267D6" w:rsidRDefault="002224DA" w:rsidP="000267D6">
            <w:pPr>
              <w:shd w:val="clear" w:color="auto" w:fill="FFFFFF"/>
              <w:ind w:right="144"/>
              <w:jc w:val="right"/>
              <w:rPr>
                <w:sz w:val="22"/>
              </w:rPr>
            </w:pPr>
            <w:r w:rsidRPr="000267D6">
              <w:rPr>
                <w:sz w:val="22"/>
              </w:rPr>
              <w:t>17,000</w:t>
            </w:r>
          </w:p>
        </w:tc>
        <w:tc>
          <w:tcPr>
            <w:tcW w:w="1329" w:type="dxa"/>
            <w:tcBorders>
              <w:top w:val="nil"/>
              <w:left w:val="single" w:sz="6" w:space="0" w:color="auto"/>
              <w:bottom w:val="nil"/>
              <w:right w:val="nil"/>
            </w:tcBorders>
            <w:shd w:val="clear" w:color="auto" w:fill="FFFFFF"/>
            <w:vAlign w:val="bottom"/>
          </w:tcPr>
          <w:p w14:paraId="4FC6A0C9" w14:textId="77777777" w:rsidR="002224DA" w:rsidRPr="000267D6" w:rsidRDefault="002224DA" w:rsidP="000267D6">
            <w:pPr>
              <w:shd w:val="clear" w:color="auto" w:fill="FFFFFF"/>
              <w:ind w:right="144"/>
              <w:jc w:val="right"/>
              <w:rPr>
                <w:sz w:val="22"/>
              </w:rPr>
            </w:pPr>
            <w:r w:rsidRPr="000267D6">
              <w:rPr>
                <w:sz w:val="22"/>
              </w:rPr>
              <w:t>16,713</w:t>
            </w:r>
          </w:p>
        </w:tc>
      </w:tr>
      <w:tr w:rsidR="002224DA" w:rsidRPr="00E051C2" w14:paraId="776A0694" w14:textId="77777777" w:rsidTr="007E0487">
        <w:trPr>
          <w:trHeight w:val="20"/>
          <w:jc w:val="center"/>
        </w:trPr>
        <w:tc>
          <w:tcPr>
            <w:tcW w:w="891" w:type="dxa"/>
            <w:tcBorders>
              <w:top w:val="nil"/>
              <w:left w:val="nil"/>
              <w:bottom w:val="nil"/>
              <w:right w:val="single" w:sz="6" w:space="0" w:color="auto"/>
            </w:tcBorders>
            <w:shd w:val="clear" w:color="auto" w:fill="FFFFFF"/>
          </w:tcPr>
          <w:p w14:paraId="00CA6BD1" w14:textId="77777777" w:rsidR="002224DA" w:rsidRPr="000267D6" w:rsidRDefault="002224DA" w:rsidP="000267D6">
            <w:pPr>
              <w:shd w:val="clear" w:color="auto" w:fill="FFFFFF"/>
              <w:rPr>
                <w:sz w:val="22"/>
              </w:rPr>
            </w:pPr>
            <w:r w:rsidRPr="000267D6">
              <w:rPr>
                <w:sz w:val="22"/>
              </w:rPr>
              <w:t>921</w:t>
            </w:r>
            <w:r w:rsidRPr="000267D6">
              <w:rPr>
                <w:rFonts w:eastAsia="Times New Roman"/>
                <w:sz w:val="22"/>
              </w:rPr>
              <w:t>–925</w:t>
            </w:r>
          </w:p>
        </w:tc>
        <w:tc>
          <w:tcPr>
            <w:tcW w:w="4189" w:type="dxa"/>
            <w:tcBorders>
              <w:top w:val="nil"/>
              <w:left w:val="single" w:sz="6" w:space="0" w:color="auto"/>
              <w:bottom w:val="nil"/>
              <w:right w:val="single" w:sz="6" w:space="0" w:color="auto"/>
            </w:tcBorders>
            <w:shd w:val="clear" w:color="auto" w:fill="FFFFFF"/>
          </w:tcPr>
          <w:p w14:paraId="7096D03E" w14:textId="77777777" w:rsidR="002224DA" w:rsidRPr="000267D6" w:rsidRDefault="002224DA" w:rsidP="000267D6">
            <w:pPr>
              <w:shd w:val="clear" w:color="auto" w:fill="FFFFFF"/>
              <w:tabs>
                <w:tab w:val="left" w:leader="dot" w:pos="4010"/>
              </w:tabs>
              <w:jc w:val="both"/>
              <w:rPr>
                <w:sz w:val="22"/>
              </w:rPr>
            </w:pPr>
            <w:r w:rsidRPr="000267D6">
              <w:rPr>
                <w:sz w:val="22"/>
              </w:rPr>
              <w:t>DEPARTMENT OF IMMIGRATION</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64BFD7E1" w14:textId="77777777" w:rsidR="002224DA" w:rsidRPr="000267D6" w:rsidRDefault="002224DA" w:rsidP="000267D6">
            <w:pPr>
              <w:shd w:val="clear" w:color="auto" w:fill="FFFFFF"/>
              <w:ind w:right="144"/>
              <w:jc w:val="right"/>
              <w:rPr>
                <w:sz w:val="22"/>
              </w:rPr>
            </w:pPr>
            <w:r w:rsidRPr="000267D6">
              <w:rPr>
                <w:sz w:val="22"/>
              </w:rPr>
              <w:t>448,000</w:t>
            </w:r>
          </w:p>
        </w:tc>
        <w:tc>
          <w:tcPr>
            <w:tcW w:w="1350" w:type="dxa"/>
            <w:tcBorders>
              <w:top w:val="nil"/>
              <w:left w:val="single" w:sz="24" w:space="0" w:color="auto"/>
              <w:bottom w:val="nil"/>
              <w:right w:val="single" w:sz="6" w:space="0" w:color="auto"/>
            </w:tcBorders>
            <w:shd w:val="clear" w:color="auto" w:fill="FFFFFF"/>
            <w:vAlign w:val="bottom"/>
          </w:tcPr>
          <w:p w14:paraId="2EC9B3C6" w14:textId="77777777" w:rsidR="002224DA" w:rsidRPr="000267D6" w:rsidRDefault="002224DA" w:rsidP="000267D6">
            <w:pPr>
              <w:shd w:val="clear" w:color="auto" w:fill="FFFFFF"/>
              <w:ind w:right="144"/>
              <w:jc w:val="right"/>
              <w:rPr>
                <w:sz w:val="22"/>
              </w:rPr>
            </w:pPr>
            <w:r w:rsidRPr="000267D6">
              <w:rPr>
                <w:sz w:val="22"/>
              </w:rPr>
              <w:t>511,400</w:t>
            </w:r>
          </w:p>
        </w:tc>
        <w:tc>
          <w:tcPr>
            <w:tcW w:w="1329" w:type="dxa"/>
            <w:tcBorders>
              <w:top w:val="nil"/>
              <w:left w:val="single" w:sz="6" w:space="0" w:color="auto"/>
              <w:bottom w:val="nil"/>
              <w:right w:val="nil"/>
            </w:tcBorders>
            <w:shd w:val="clear" w:color="auto" w:fill="FFFFFF"/>
            <w:vAlign w:val="bottom"/>
          </w:tcPr>
          <w:p w14:paraId="0B026F07" w14:textId="77777777" w:rsidR="002224DA" w:rsidRPr="000267D6" w:rsidRDefault="002224DA" w:rsidP="000267D6">
            <w:pPr>
              <w:shd w:val="clear" w:color="auto" w:fill="FFFFFF"/>
              <w:ind w:right="144"/>
              <w:jc w:val="right"/>
              <w:rPr>
                <w:sz w:val="22"/>
              </w:rPr>
            </w:pPr>
            <w:r w:rsidRPr="000267D6">
              <w:rPr>
                <w:sz w:val="22"/>
              </w:rPr>
              <w:t>507,264</w:t>
            </w:r>
          </w:p>
        </w:tc>
      </w:tr>
      <w:tr w:rsidR="002224DA" w:rsidRPr="00E051C2" w14:paraId="12C75A19" w14:textId="77777777" w:rsidTr="007E0487">
        <w:trPr>
          <w:trHeight w:val="20"/>
          <w:jc w:val="center"/>
        </w:trPr>
        <w:tc>
          <w:tcPr>
            <w:tcW w:w="891" w:type="dxa"/>
            <w:tcBorders>
              <w:top w:val="nil"/>
              <w:left w:val="nil"/>
              <w:bottom w:val="nil"/>
              <w:right w:val="single" w:sz="6" w:space="0" w:color="auto"/>
            </w:tcBorders>
            <w:shd w:val="clear" w:color="auto" w:fill="FFFFFF"/>
          </w:tcPr>
          <w:p w14:paraId="398B4DF5" w14:textId="77777777" w:rsidR="002224DA" w:rsidRPr="000267D6" w:rsidRDefault="002224DA" w:rsidP="000267D6">
            <w:pPr>
              <w:shd w:val="clear" w:color="auto" w:fill="FFFFFF"/>
              <w:rPr>
                <w:sz w:val="22"/>
              </w:rPr>
            </w:pPr>
            <w:r w:rsidRPr="000267D6">
              <w:rPr>
                <w:sz w:val="22"/>
              </w:rPr>
              <w:t>928</w:t>
            </w:r>
            <w:r w:rsidRPr="000267D6">
              <w:rPr>
                <w:rFonts w:eastAsia="Times New Roman"/>
                <w:sz w:val="22"/>
              </w:rPr>
              <w:t>–930</w:t>
            </w:r>
          </w:p>
        </w:tc>
        <w:tc>
          <w:tcPr>
            <w:tcW w:w="4189" w:type="dxa"/>
            <w:tcBorders>
              <w:top w:val="nil"/>
              <w:left w:val="single" w:sz="6" w:space="0" w:color="auto"/>
              <w:bottom w:val="nil"/>
              <w:right w:val="single" w:sz="6" w:space="0" w:color="auto"/>
            </w:tcBorders>
            <w:shd w:val="clear" w:color="auto" w:fill="FFFFFF"/>
          </w:tcPr>
          <w:p w14:paraId="303A82F3" w14:textId="77777777" w:rsidR="002224DA" w:rsidRPr="000267D6" w:rsidRDefault="002224DA" w:rsidP="000267D6">
            <w:pPr>
              <w:shd w:val="clear" w:color="auto" w:fill="FFFFFF"/>
              <w:tabs>
                <w:tab w:val="left" w:leader="dot" w:pos="4010"/>
              </w:tabs>
              <w:ind w:left="288" w:hanging="288"/>
              <w:jc w:val="both"/>
              <w:rPr>
                <w:sz w:val="22"/>
              </w:rPr>
            </w:pPr>
            <w:r w:rsidRPr="000267D6">
              <w:rPr>
                <w:sz w:val="22"/>
              </w:rPr>
              <w:t>DEPARTMENT</w:t>
            </w:r>
            <w:r w:rsidR="001B4574" w:rsidRPr="000267D6">
              <w:rPr>
                <w:sz w:val="22"/>
              </w:rPr>
              <w:t xml:space="preserve"> </w:t>
            </w:r>
            <w:r w:rsidRPr="000267D6">
              <w:rPr>
                <w:sz w:val="22"/>
              </w:rPr>
              <w:t>OF</w:t>
            </w:r>
            <w:r w:rsidR="001B4574" w:rsidRPr="000267D6">
              <w:rPr>
                <w:sz w:val="22"/>
              </w:rPr>
              <w:t xml:space="preserve"> </w:t>
            </w:r>
            <w:r w:rsidRPr="000267D6">
              <w:rPr>
                <w:sz w:val="22"/>
              </w:rPr>
              <w:t>LABOUR</w:t>
            </w:r>
            <w:r w:rsidR="001B4574" w:rsidRPr="000267D6">
              <w:rPr>
                <w:sz w:val="22"/>
              </w:rPr>
              <w:t xml:space="preserve"> </w:t>
            </w:r>
            <w:r w:rsidRPr="000267D6">
              <w:rPr>
                <w:sz w:val="22"/>
              </w:rPr>
              <w:t>AND</w:t>
            </w:r>
            <w:r w:rsidR="001B4574" w:rsidRPr="000267D6">
              <w:rPr>
                <w:sz w:val="22"/>
              </w:rPr>
              <w:t xml:space="preserve"> </w:t>
            </w:r>
            <w:r w:rsidRPr="000267D6">
              <w:rPr>
                <w:sz w:val="22"/>
              </w:rPr>
              <w:t>NATIONAL SERVICE</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4FBE810A" w14:textId="77777777" w:rsidR="002224DA" w:rsidRPr="000267D6" w:rsidRDefault="002224DA" w:rsidP="000267D6">
            <w:pPr>
              <w:shd w:val="clear" w:color="auto" w:fill="FFFFFF"/>
              <w:ind w:right="144"/>
              <w:jc w:val="right"/>
              <w:rPr>
                <w:sz w:val="22"/>
              </w:rPr>
            </w:pPr>
            <w:r w:rsidRPr="000267D6">
              <w:rPr>
                <w:sz w:val="22"/>
              </w:rPr>
              <w:t>88,000</w:t>
            </w:r>
          </w:p>
        </w:tc>
        <w:tc>
          <w:tcPr>
            <w:tcW w:w="1350" w:type="dxa"/>
            <w:tcBorders>
              <w:top w:val="nil"/>
              <w:left w:val="single" w:sz="24" w:space="0" w:color="auto"/>
              <w:bottom w:val="nil"/>
              <w:right w:val="single" w:sz="6" w:space="0" w:color="auto"/>
            </w:tcBorders>
            <w:shd w:val="clear" w:color="auto" w:fill="FFFFFF"/>
            <w:vAlign w:val="bottom"/>
          </w:tcPr>
          <w:p w14:paraId="5A693186" w14:textId="77777777" w:rsidR="002224DA" w:rsidRPr="000267D6" w:rsidRDefault="002224DA" w:rsidP="000267D6">
            <w:pPr>
              <w:shd w:val="clear" w:color="auto" w:fill="FFFFFF"/>
              <w:ind w:right="144"/>
              <w:jc w:val="right"/>
              <w:rPr>
                <w:sz w:val="22"/>
              </w:rPr>
            </w:pPr>
            <w:r w:rsidRPr="000267D6">
              <w:rPr>
                <w:sz w:val="22"/>
              </w:rPr>
              <w:t>116,170</w:t>
            </w:r>
          </w:p>
        </w:tc>
        <w:tc>
          <w:tcPr>
            <w:tcW w:w="1329" w:type="dxa"/>
            <w:tcBorders>
              <w:top w:val="nil"/>
              <w:left w:val="single" w:sz="6" w:space="0" w:color="auto"/>
              <w:bottom w:val="nil"/>
              <w:right w:val="nil"/>
            </w:tcBorders>
            <w:shd w:val="clear" w:color="auto" w:fill="FFFFFF"/>
            <w:vAlign w:val="bottom"/>
          </w:tcPr>
          <w:p w14:paraId="109DDA2B" w14:textId="77777777" w:rsidR="002224DA" w:rsidRPr="000267D6" w:rsidRDefault="002224DA" w:rsidP="000267D6">
            <w:pPr>
              <w:shd w:val="clear" w:color="auto" w:fill="FFFFFF"/>
              <w:ind w:right="144"/>
              <w:jc w:val="right"/>
              <w:rPr>
                <w:sz w:val="22"/>
              </w:rPr>
            </w:pPr>
            <w:r w:rsidRPr="000267D6">
              <w:rPr>
                <w:sz w:val="22"/>
              </w:rPr>
              <w:t>114,417</w:t>
            </w:r>
          </w:p>
        </w:tc>
      </w:tr>
      <w:tr w:rsidR="002224DA" w:rsidRPr="00E051C2" w14:paraId="5F49E003" w14:textId="77777777" w:rsidTr="007E0487">
        <w:trPr>
          <w:trHeight w:val="20"/>
          <w:jc w:val="center"/>
        </w:trPr>
        <w:tc>
          <w:tcPr>
            <w:tcW w:w="891" w:type="dxa"/>
            <w:tcBorders>
              <w:top w:val="nil"/>
              <w:left w:val="nil"/>
              <w:bottom w:val="nil"/>
              <w:right w:val="single" w:sz="6" w:space="0" w:color="auto"/>
            </w:tcBorders>
            <w:shd w:val="clear" w:color="auto" w:fill="FFFFFF"/>
          </w:tcPr>
          <w:p w14:paraId="04D82696" w14:textId="77777777" w:rsidR="002224DA" w:rsidRPr="000267D6" w:rsidRDefault="002224DA" w:rsidP="000267D6">
            <w:pPr>
              <w:shd w:val="clear" w:color="auto" w:fill="FFFFFF"/>
              <w:rPr>
                <w:sz w:val="22"/>
              </w:rPr>
            </w:pPr>
            <w:r w:rsidRPr="000267D6">
              <w:rPr>
                <w:sz w:val="22"/>
              </w:rPr>
              <w:t>931</w:t>
            </w:r>
            <w:r w:rsidRPr="000267D6">
              <w:rPr>
                <w:rFonts w:eastAsia="Times New Roman"/>
                <w:sz w:val="22"/>
              </w:rPr>
              <w:t>–939</w:t>
            </w:r>
          </w:p>
        </w:tc>
        <w:tc>
          <w:tcPr>
            <w:tcW w:w="4189" w:type="dxa"/>
            <w:tcBorders>
              <w:top w:val="nil"/>
              <w:left w:val="single" w:sz="6" w:space="0" w:color="auto"/>
              <w:bottom w:val="nil"/>
              <w:right w:val="single" w:sz="6" w:space="0" w:color="auto"/>
            </w:tcBorders>
            <w:shd w:val="clear" w:color="auto" w:fill="FFFFFF"/>
          </w:tcPr>
          <w:p w14:paraId="734CF020" w14:textId="77777777" w:rsidR="002224DA" w:rsidRPr="000267D6" w:rsidRDefault="002224DA" w:rsidP="000267D6">
            <w:pPr>
              <w:shd w:val="clear" w:color="auto" w:fill="FFFFFF"/>
              <w:tabs>
                <w:tab w:val="left" w:leader="dot" w:pos="4010"/>
              </w:tabs>
              <w:ind w:left="288" w:hanging="288"/>
              <w:jc w:val="both"/>
              <w:rPr>
                <w:sz w:val="22"/>
              </w:rPr>
            </w:pPr>
            <w:r w:rsidRPr="000267D6">
              <w:rPr>
                <w:sz w:val="22"/>
              </w:rPr>
              <w:t>DEPARTMENT OF NATIONAL DEVELOPMENT</w:t>
            </w:r>
            <w:r w:rsidR="000267D6">
              <w:rPr>
                <w:sz w:val="22"/>
              </w:rPr>
              <w:tab/>
            </w:r>
          </w:p>
        </w:tc>
        <w:tc>
          <w:tcPr>
            <w:tcW w:w="1350" w:type="dxa"/>
            <w:tcBorders>
              <w:top w:val="nil"/>
              <w:left w:val="single" w:sz="6" w:space="0" w:color="auto"/>
              <w:bottom w:val="nil"/>
              <w:right w:val="single" w:sz="24" w:space="0" w:color="auto"/>
            </w:tcBorders>
            <w:shd w:val="clear" w:color="auto" w:fill="FFFFFF"/>
            <w:vAlign w:val="bottom"/>
          </w:tcPr>
          <w:p w14:paraId="69A4FF32" w14:textId="77777777" w:rsidR="002224DA" w:rsidRPr="000267D6" w:rsidRDefault="002224DA" w:rsidP="000267D6">
            <w:pPr>
              <w:shd w:val="clear" w:color="auto" w:fill="FFFFFF"/>
              <w:ind w:right="144"/>
              <w:jc w:val="right"/>
              <w:rPr>
                <w:sz w:val="22"/>
              </w:rPr>
            </w:pPr>
            <w:r w:rsidRPr="000267D6">
              <w:rPr>
                <w:sz w:val="22"/>
              </w:rPr>
              <w:t>47,995,000</w:t>
            </w:r>
          </w:p>
        </w:tc>
        <w:tc>
          <w:tcPr>
            <w:tcW w:w="1350" w:type="dxa"/>
            <w:tcBorders>
              <w:top w:val="nil"/>
              <w:left w:val="single" w:sz="24" w:space="0" w:color="auto"/>
              <w:bottom w:val="nil"/>
              <w:right w:val="single" w:sz="6" w:space="0" w:color="auto"/>
            </w:tcBorders>
            <w:shd w:val="clear" w:color="auto" w:fill="FFFFFF"/>
            <w:vAlign w:val="bottom"/>
          </w:tcPr>
          <w:p w14:paraId="79DF1FDD" w14:textId="77777777" w:rsidR="002224DA" w:rsidRPr="000267D6" w:rsidRDefault="002224DA" w:rsidP="000267D6">
            <w:pPr>
              <w:shd w:val="clear" w:color="auto" w:fill="FFFFFF"/>
              <w:ind w:right="144"/>
              <w:jc w:val="right"/>
              <w:rPr>
                <w:sz w:val="22"/>
              </w:rPr>
            </w:pPr>
            <w:r w:rsidRPr="000267D6">
              <w:rPr>
                <w:sz w:val="22"/>
              </w:rPr>
              <w:t>49,730,480</w:t>
            </w:r>
          </w:p>
        </w:tc>
        <w:tc>
          <w:tcPr>
            <w:tcW w:w="1329" w:type="dxa"/>
            <w:tcBorders>
              <w:top w:val="nil"/>
              <w:left w:val="single" w:sz="6" w:space="0" w:color="auto"/>
              <w:bottom w:val="nil"/>
              <w:right w:val="nil"/>
            </w:tcBorders>
            <w:shd w:val="clear" w:color="auto" w:fill="FFFFFF"/>
            <w:vAlign w:val="bottom"/>
          </w:tcPr>
          <w:p w14:paraId="7FD66767" w14:textId="77777777" w:rsidR="002224DA" w:rsidRPr="000267D6" w:rsidRDefault="002224DA" w:rsidP="000267D6">
            <w:pPr>
              <w:shd w:val="clear" w:color="auto" w:fill="FFFFFF"/>
              <w:ind w:right="144"/>
              <w:jc w:val="right"/>
              <w:rPr>
                <w:sz w:val="22"/>
              </w:rPr>
            </w:pPr>
            <w:r w:rsidRPr="000267D6">
              <w:rPr>
                <w:sz w:val="22"/>
              </w:rPr>
              <w:t>47,906,712</w:t>
            </w:r>
          </w:p>
        </w:tc>
      </w:tr>
      <w:tr w:rsidR="002224DA" w:rsidRPr="00E051C2" w14:paraId="2A81DFCD" w14:textId="77777777" w:rsidTr="007E0487">
        <w:trPr>
          <w:trHeight w:val="20"/>
          <w:jc w:val="center"/>
        </w:trPr>
        <w:tc>
          <w:tcPr>
            <w:tcW w:w="891" w:type="dxa"/>
            <w:tcBorders>
              <w:top w:val="nil"/>
              <w:left w:val="nil"/>
              <w:bottom w:val="nil"/>
              <w:right w:val="single" w:sz="6" w:space="0" w:color="auto"/>
            </w:tcBorders>
            <w:shd w:val="clear" w:color="auto" w:fill="FFFFFF"/>
          </w:tcPr>
          <w:p w14:paraId="3023CE33" w14:textId="77777777" w:rsidR="002224DA" w:rsidRPr="000267D6" w:rsidRDefault="002224DA" w:rsidP="000267D6">
            <w:pPr>
              <w:shd w:val="clear" w:color="auto" w:fill="FFFFFF"/>
              <w:rPr>
                <w:sz w:val="22"/>
              </w:rPr>
            </w:pPr>
            <w:r w:rsidRPr="000267D6">
              <w:rPr>
                <w:sz w:val="22"/>
              </w:rPr>
              <w:t>941</w:t>
            </w:r>
            <w:r w:rsidRPr="000267D6">
              <w:rPr>
                <w:rFonts w:eastAsia="Times New Roman"/>
                <w:sz w:val="22"/>
              </w:rPr>
              <w:t>–945</w:t>
            </w:r>
          </w:p>
        </w:tc>
        <w:tc>
          <w:tcPr>
            <w:tcW w:w="4189" w:type="dxa"/>
            <w:tcBorders>
              <w:top w:val="nil"/>
              <w:left w:val="single" w:sz="6" w:space="0" w:color="auto"/>
              <w:bottom w:val="nil"/>
              <w:right w:val="single" w:sz="6" w:space="0" w:color="auto"/>
            </w:tcBorders>
            <w:shd w:val="clear" w:color="auto" w:fill="FFFFFF"/>
          </w:tcPr>
          <w:p w14:paraId="68AA3EB6" w14:textId="77777777" w:rsidR="002224DA" w:rsidRPr="000267D6" w:rsidRDefault="002224DA" w:rsidP="000267D6">
            <w:pPr>
              <w:shd w:val="clear" w:color="auto" w:fill="FFFFFF"/>
              <w:tabs>
                <w:tab w:val="left" w:leader="dot" w:pos="4010"/>
              </w:tabs>
              <w:ind w:left="288" w:hanging="288"/>
              <w:jc w:val="both"/>
              <w:rPr>
                <w:sz w:val="22"/>
              </w:rPr>
            </w:pPr>
            <w:r w:rsidRPr="000267D6">
              <w:rPr>
                <w:sz w:val="22"/>
              </w:rPr>
              <w:t>COMMONWEALTH</w:t>
            </w:r>
            <w:r w:rsidR="001B4574" w:rsidRPr="000267D6">
              <w:rPr>
                <w:sz w:val="22"/>
              </w:rPr>
              <w:t xml:space="preserve"> </w:t>
            </w:r>
            <w:r w:rsidRPr="000267D6">
              <w:rPr>
                <w:sz w:val="22"/>
              </w:rPr>
              <w:t>SCIENTIFIC</w:t>
            </w:r>
            <w:r w:rsidR="001B4574" w:rsidRPr="000267D6">
              <w:rPr>
                <w:sz w:val="22"/>
              </w:rPr>
              <w:t xml:space="preserve"> </w:t>
            </w:r>
            <w:r w:rsidRPr="000267D6">
              <w:rPr>
                <w:sz w:val="22"/>
              </w:rPr>
              <w:t>AND</w:t>
            </w:r>
            <w:r w:rsidR="001B4574" w:rsidRPr="000267D6">
              <w:rPr>
                <w:sz w:val="22"/>
              </w:rPr>
              <w:t xml:space="preserve"> </w:t>
            </w:r>
            <w:r w:rsidRPr="000267D6">
              <w:rPr>
                <w:sz w:val="22"/>
              </w:rPr>
              <w:t>INDUSTRIAL RESEARCH ORGANIZATION</w:t>
            </w:r>
            <w:r w:rsidR="000267D6">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6634B132" w14:textId="77777777" w:rsidR="002224DA" w:rsidRPr="000267D6" w:rsidRDefault="002224DA" w:rsidP="000267D6">
            <w:pPr>
              <w:shd w:val="clear" w:color="auto" w:fill="FFFFFF"/>
              <w:ind w:right="144"/>
              <w:jc w:val="right"/>
              <w:rPr>
                <w:sz w:val="22"/>
              </w:rPr>
            </w:pPr>
            <w:r w:rsidRPr="000267D6">
              <w:rPr>
                <w:sz w:val="22"/>
              </w:rPr>
              <w:t>1,806,000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0E7EA648" w14:textId="77777777" w:rsidR="002224DA" w:rsidRPr="000267D6" w:rsidRDefault="002224DA" w:rsidP="000267D6">
            <w:pPr>
              <w:shd w:val="clear" w:color="auto" w:fill="FFFFFF"/>
              <w:ind w:right="144"/>
              <w:jc w:val="right"/>
              <w:rPr>
                <w:sz w:val="22"/>
              </w:rPr>
            </w:pPr>
            <w:r w:rsidRPr="000267D6">
              <w:rPr>
                <w:sz w:val="22"/>
              </w:rPr>
              <w:t>1,037,620</w:t>
            </w:r>
          </w:p>
        </w:tc>
        <w:tc>
          <w:tcPr>
            <w:tcW w:w="1329" w:type="dxa"/>
            <w:tcBorders>
              <w:top w:val="nil"/>
              <w:left w:val="single" w:sz="6" w:space="0" w:color="auto"/>
              <w:bottom w:val="single" w:sz="6" w:space="0" w:color="auto"/>
              <w:right w:val="nil"/>
            </w:tcBorders>
            <w:shd w:val="clear" w:color="auto" w:fill="FFFFFF"/>
            <w:vAlign w:val="bottom"/>
          </w:tcPr>
          <w:p w14:paraId="2BBDC6D7" w14:textId="77777777" w:rsidR="002224DA" w:rsidRPr="000267D6" w:rsidRDefault="002224DA" w:rsidP="000267D6">
            <w:pPr>
              <w:shd w:val="clear" w:color="auto" w:fill="FFFFFF"/>
              <w:ind w:right="144"/>
              <w:jc w:val="right"/>
              <w:rPr>
                <w:sz w:val="22"/>
              </w:rPr>
            </w:pPr>
            <w:r w:rsidRPr="000267D6">
              <w:rPr>
                <w:sz w:val="22"/>
              </w:rPr>
              <w:t>966,528</w:t>
            </w:r>
          </w:p>
        </w:tc>
      </w:tr>
      <w:tr w:rsidR="002224DA" w:rsidRPr="00E051C2" w14:paraId="016DB302" w14:textId="77777777" w:rsidTr="007E0487">
        <w:trPr>
          <w:trHeight w:val="435"/>
          <w:jc w:val="center"/>
        </w:trPr>
        <w:tc>
          <w:tcPr>
            <w:tcW w:w="891" w:type="dxa"/>
            <w:tcBorders>
              <w:top w:val="nil"/>
              <w:left w:val="nil"/>
              <w:bottom w:val="single" w:sz="6" w:space="0" w:color="auto"/>
              <w:right w:val="single" w:sz="6" w:space="0" w:color="auto"/>
            </w:tcBorders>
            <w:shd w:val="clear" w:color="auto" w:fill="FFFFFF"/>
          </w:tcPr>
          <w:p w14:paraId="53739011" w14:textId="77777777" w:rsidR="002224DA" w:rsidRPr="000267D6" w:rsidRDefault="002224DA" w:rsidP="00E051C2">
            <w:pPr>
              <w:shd w:val="clear" w:color="auto" w:fill="FFFFFF"/>
              <w:rPr>
                <w:sz w:val="22"/>
              </w:rPr>
            </w:pPr>
          </w:p>
        </w:tc>
        <w:tc>
          <w:tcPr>
            <w:tcW w:w="4189" w:type="dxa"/>
            <w:tcBorders>
              <w:top w:val="nil"/>
              <w:left w:val="single" w:sz="6" w:space="0" w:color="auto"/>
              <w:bottom w:val="single" w:sz="6" w:space="0" w:color="auto"/>
              <w:right w:val="single" w:sz="6" w:space="0" w:color="auto"/>
            </w:tcBorders>
            <w:shd w:val="clear" w:color="auto" w:fill="FFFFFF"/>
            <w:vAlign w:val="center"/>
          </w:tcPr>
          <w:p w14:paraId="136AB8CA" w14:textId="77777777" w:rsidR="002224DA" w:rsidRPr="000267D6" w:rsidRDefault="002224DA" w:rsidP="00656057">
            <w:pPr>
              <w:shd w:val="clear" w:color="auto" w:fill="FFFFFF"/>
              <w:tabs>
                <w:tab w:val="left" w:leader="dot" w:pos="4010"/>
              </w:tabs>
              <w:ind w:left="437"/>
              <w:jc w:val="right"/>
              <w:rPr>
                <w:sz w:val="22"/>
              </w:rPr>
            </w:pPr>
            <w:r w:rsidRPr="000267D6">
              <w:rPr>
                <w:b/>
                <w:bCs/>
                <w:sz w:val="22"/>
              </w:rPr>
              <w:t>TOTAL PART 1</w:t>
            </w:r>
            <w:r w:rsidR="000267D6" w:rsidRPr="007E0487">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center"/>
          </w:tcPr>
          <w:p w14:paraId="003FE458" w14:textId="77777777" w:rsidR="002224DA" w:rsidRPr="000267D6" w:rsidRDefault="002224DA" w:rsidP="00656057">
            <w:pPr>
              <w:shd w:val="clear" w:color="auto" w:fill="FFFFFF"/>
              <w:ind w:right="144"/>
              <w:jc w:val="right"/>
              <w:rPr>
                <w:sz w:val="24"/>
              </w:rPr>
            </w:pPr>
            <w:r w:rsidRPr="000267D6">
              <w:rPr>
                <w:sz w:val="24"/>
                <w:szCs w:val="26"/>
              </w:rPr>
              <w:t>78,612,000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2E27B7F8" w14:textId="77777777" w:rsidR="002224DA" w:rsidRPr="000267D6" w:rsidRDefault="002224DA" w:rsidP="00656057">
            <w:pPr>
              <w:shd w:val="clear" w:color="auto" w:fill="FFFFFF"/>
              <w:ind w:right="144"/>
              <w:jc w:val="right"/>
              <w:rPr>
                <w:sz w:val="24"/>
              </w:rPr>
            </w:pPr>
            <w:r w:rsidRPr="000267D6">
              <w:rPr>
                <w:sz w:val="24"/>
                <w:szCs w:val="26"/>
              </w:rPr>
              <w:t>75,849,600</w:t>
            </w:r>
          </w:p>
        </w:tc>
        <w:tc>
          <w:tcPr>
            <w:tcW w:w="1329" w:type="dxa"/>
            <w:tcBorders>
              <w:top w:val="single" w:sz="6" w:space="0" w:color="auto"/>
              <w:left w:val="single" w:sz="6" w:space="0" w:color="auto"/>
              <w:bottom w:val="single" w:sz="6" w:space="0" w:color="auto"/>
              <w:right w:val="nil"/>
            </w:tcBorders>
            <w:shd w:val="clear" w:color="auto" w:fill="FFFFFF"/>
            <w:vAlign w:val="center"/>
          </w:tcPr>
          <w:p w14:paraId="44C9812F" w14:textId="77777777" w:rsidR="002224DA" w:rsidRPr="000267D6" w:rsidRDefault="002224DA" w:rsidP="00656057">
            <w:pPr>
              <w:shd w:val="clear" w:color="auto" w:fill="FFFFFF"/>
              <w:ind w:right="144"/>
              <w:jc w:val="right"/>
              <w:rPr>
                <w:sz w:val="24"/>
              </w:rPr>
            </w:pPr>
            <w:r w:rsidRPr="000267D6">
              <w:rPr>
                <w:sz w:val="24"/>
                <w:szCs w:val="26"/>
              </w:rPr>
              <w:t>70,484,213</w:t>
            </w:r>
          </w:p>
        </w:tc>
      </w:tr>
    </w:tbl>
    <w:p w14:paraId="6878F96A" w14:textId="77777777" w:rsidR="006918B6" w:rsidRDefault="006918B6" w:rsidP="006918B6">
      <w:pPr>
        <w:shd w:val="clear" w:color="auto" w:fill="FFFFFF"/>
        <w:spacing w:after="120"/>
        <w:jc w:val="center"/>
        <w:rPr>
          <w:sz w:val="22"/>
        </w:rPr>
        <w:sectPr w:rsidR="006918B6" w:rsidSect="00E051C2">
          <w:headerReference w:type="default" r:id="rId14"/>
          <w:pgSz w:w="11909" w:h="16834"/>
          <w:pgMar w:top="1440" w:right="1440" w:bottom="1440" w:left="1440" w:header="720" w:footer="720" w:gutter="0"/>
          <w:cols w:space="60"/>
          <w:noEndnote/>
          <w:docGrid w:linePitch="272"/>
        </w:sectPr>
      </w:pPr>
    </w:p>
    <w:p w14:paraId="04053F5D" w14:textId="77777777" w:rsidR="002224DA" w:rsidRPr="00E051C2" w:rsidRDefault="002224DA" w:rsidP="006918B6">
      <w:pPr>
        <w:shd w:val="clear" w:color="auto" w:fill="FFFFFF"/>
        <w:spacing w:after="120"/>
        <w:jc w:val="center"/>
        <w:rPr>
          <w:sz w:val="22"/>
        </w:rPr>
      </w:pPr>
      <w:r w:rsidRPr="00E051C2">
        <w:rPr>
          <w:b/>
          <w:bCs/>
          <w:sz w:val="22"/>
        </w:rPr>
        <w:t>Part 1.</w:t>
      </w:r>
      <w:r w:rsidRPr="00E051C2">
        <w:rPr>
          <w:rFonts w:eastAsia="Times New Roman"/>
          <w:b/>
          <w:bCs/>
          <w:sz w:val="22"/>
        </w:rPr>
        <w:t>—Departments and Services—other than Business Undertakings and Territories of the Commonwealth.</w:t>
      </w:r>
    </w:p>
    <w:p w14:paraId="585C8848"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0"/>
        <w:gridCol w:w="1260"/>
        <w:gridCol w:w="1350"/>
        <w:gridCol w:w="1239"/>
      </w:tblGrid>
      <w:tr w:rsidR="006918B6" w:rsidRPr="00E051C2" w14:paraId="62B9975C" w14:textId="77777777" w:rsidTr="007E0487">
        <w:trPr>
          <w:trHeight w:val="507"/>
          <w:jc w:val="center"/>
        </w:trPr>
        <w:tc>
          <w:tcPr>
            <w:tcW w:w="5260" w:type="dxa"/>
            <w:vMerge w:val="restart"/>
            <w:tcBorders>
              <w:top w:val="single" w:sz="6" w:space="0" w:color="auto"/>
              <w:left w:val="nil"/>
              <w:right w:val="single" w:sz="6" w:space="0" w:color="auto"/>
            </w:tcBorders>
            <w:shd w:val="clear" w:color="auto" w:fill="FFFFFF"/>
            <w:vAlign w:val="bottom"/>
          </w:tcPr>
          <w:p w14:paraId="70E52684" w14:textId="77777777" w:rsidR="006918B6" w:rsidRPr="00656057" w:rsidRDefault="006918B6" w:rsidP="006918B6">
            <w:pPr>
              <w:shd w:val="clear" w:color="auto" w:fill="FFFFFF"/>
              <w:tabs>
                <w:tab w:val="left" w:leader="dot" w:pos="5040"/>
              </w:tabs>
              <w:jc w:val="center"/>
              <w:rPr>
                <w:b/>
                <w:sz w:val="22"/>
                <w:szCs w:val="22"/>
              </w:rPr>
            </w:pPr>
            <w:r w:rsidRPr="00656057">
              <w:rPr>
                <w:b/>
                <w:sz w:val="22"/>
                <w:szCs w:val="22"/>
              </w:rPr>
              <w:t>PARLIAMENT.</w:t>
            </w:r>
          </w:p>
        </w:tc>
        <w:tc>
          <w:tcPr>
            <w:tcW w:w="1260" w:type="dxa"/>
            <w:vMerge w:val="restart"/>
            <w:tcBorders>
              <w:top w:val="single" w:sz="6" w:space="0" w:color="auto"/>
              <w:left w:val="single" w:sz="6" w:space="0" w:color="auto"/>
              <w:right w:val="single" w:sz="24" w:space="0" w:color="auto"/>
            </w:tcBorders>
            <w:shd w:val="clear" w:color="auto" w:fill="FFFFFF"/>
            <w:vAlign w:val="center"/>
          </w:tcPr>
          <w:p w14:paraId="22039988" w14:textId="77777777" w:rsidR="006918B6" w:rsidRPr="006918B6" w:rsidRDefault="006918B6" w:rsidP="006918B6">
            <w:pPr>
              <w:shd w:val="clear" w:color="auto" w:fill="FFFFFF"/>
              <w:jc w:val="center"/>
            </w:pPr>
            <w:r w:rsidRPr="006918B6">
              <w:rPr>
                <w:szCs w:val="16"/>
              </w:rPr>
              <w:t>1963-64.</w:t>
            </w:r>
          </w:p>
        </w:tc>
        <w:tc>
          <w:tcPr>
            <w:tcW w:w="2589" w:type="dxa"/>
            <w:gridSpan w:val="2"/>
            <w:tcBorders>
              <w:top w:val="single" w:sz="6" w:space="0" w:color="auto"/>
              <w:left w:val="single" w:sz="24" w:space="0" w:color="auto"/>
              <w:bottom w:val="single" w:sz="6" w:space="0" w:color="auto"/>
              <w:right w:val="nil"/>
            </w:tcBorders>
            <w:shd w:val="clear" w:color="auto" w:fill="FFFFFF"/>
            <w:vAlign w:val="center"/>
          </w:tcPr>
          <w:p w14:paraId="7F25A861" w14:textId="77777777" w:rsidR="006918B6" w:rsidRPr="006918B6" w:rsidRDefault="006918B6" w:rsidP="006918B6">
            <w:pPr>
              <w:shd w:val="clear" w:color="auto" w:fill="FFFFFF"/>
              <w:jc w:val="center"/>
            </w:pPr>
            <w:r w:rsidRPr="006918B6">
              <w:rPr>
                <w:szCs w:val="16"/>
              </w:rPr>
              <w:t>1962</w:t>
            </w:r>
            <w:r w:rsidRPr="006918B6">
              <w:rPr>
                <w:rFonts w:eastAsia="Times New Roman"/>
                <w:szCs w:val="16"/>
              </w:rPr>
              <w:t>–63.</w:t>
            </w:r>
          </w:p>
        </w:tc>
      </w:tr>
      <w:tr w:rsidR="006918B6" w:rsidRPr="00E051C2" w14:paraId="7A94EAF6" w14:textId="77777777" w:rsidTr="007E0487">
        <w:trPr>
          <w:trHeight w:val="615"/>
          <w:jc w:val="center"/>
        </w:trPr>
        <w:tc>
          <w:tcPr>
            <w:tcW w:w="5260" w:type="dxa"/>
            <w:vMerge/>
            <w:tcBorders>
              <w:left w:val="nil"/>
              <w:bottom w:val="nil"/>
              <w:right w:val="single" w:sz="6" w:space="0" w:color="auto"/>
            </w:tcBorders>
            <w:shd w:val="clear" w:color="auto" w:fill="FFFFFF"/>
            <w:vAlign w:val="center"/>
          </w:tcPr>
          <w:p w14:paraId="04F083A9" w14:textId="77777777" w:rsidR="006918B6" w:rsidRPr="00656057" w:rsidRDefault="006918B6" w:rsidP="006918B6">
            <w:pPr>
              <w:tabs>
                <w:tab w:val="left" w:leader="dot" w:pos="5040"/>
              </w:tabs>
              <w:jc w:val="center"/>
              <w:rPr>
                <w:sz w:val="22"/>
                <w:szCs w:val="22"/>
              </w:rPr>
            </w:pPr>
          </w:p>
        </w:tc>
        <w:tc>
          <w:tcPr>
            <w:tcW w:w="1260" w:type="dxa"/>
            <w:vMerge/>
            <w:tcBorders>
              <w:left w:val="single" w:sz="6" w:space="0" w:color="auto"/>
              <w:bottom w:val="single" w:sz="6" w:space="0" w:color="auto"/>
              <w:right w:val="single" w:sz="24" w:space="0" w:color="auto"/>
            </w:tcBorders>
            <w:shd w:val="clear" w:color="auto" w:fill="FFFFFF"/>
            <w:vAlign w:val="center"/>
          </w:tcPr>
          <w:p w14:paraId="19F798B4" w14:textId="77777777" w:rsidR="006918B6" w:rsidRPr="006918B6" w:rsidRDefault="006918B6" w:rsidP="006918B6">
            <w:pPr>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4AA9EE9B" w14:textId="77777777" w:rsidR="006918B6" w:rsidRPr="006918B6" w:rsidRDefault="006918B6" w:rsidP="006918B6">
            <w:pPr>
              <w:shd w:val="clear" w:color="auto" w:fill="FFFFFF"/>
              <w:jc w:val="center"/>
            </w:pPr>
            <w:r w:rsidRPr="006918B6">
              <w:rPr>
                <w:szCs w:val="14"/>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74339981" w14:textId="77777777" w:rsidR="006918B6" w:rsidRPr="006918B6" w:rsidRDefault="006918B6" w:rsidP="006918B6">
            <w:pPr>
              <w:shd w:val="clear" w:color="auto" w:fill="FFFFFF"/>
              <w:jc w:val="center"/>
            </w:pPr>
            <w:r w:rsidRPr="006918B6">
              <w:rPr>
                <w:szCs w:val="14"/>
              </w:rPr>
              <w:t>Expenditure.</w:t>
            </w:r>
          </w:p>
        </w:tc>
      </w:tr>
      <w:tr w:rsidR="002224DA" w:rsidRPr="00E051C2" w14:paraId="0C636D32" w14:textId="77777777" w:rsidTr="007E0487">
        <w:trPr>
          <w:trHeight w:val="20"/>
          <w:jc w:val="center"/>
        </w:trPr>
        <w:tc>
          <w:tcPr>
            <w:tcW w:w="5260" w:type="dxa"/>
            <w:tcBorders>
              <w:top w:val="nil"/>
              <w:left w:val="nil"/>
              <w:bottom w:val="nil"/>
              <w:right w:val="single" w:sz="6" w:space="0" w:color="auto"/>
            </w:tcBorders>
            <w:shd w:val="clear" w:color="auto" w:fill="FFFFFF"/>
          </w:tcPr>
          <w:p w14:paraId="3E06DE5F" w14:textId="77777777" w:rsidR="002224DA" w:rsidRPr="00656057" w:rsidRDefault="002224DA" w:rsidP="006918B6">
            <w:pPr>
              <w:shd w:val="clear" w:color="auto" w:fill="FFFFFF"/>
              <w:tabs>
                <w:tab w:val="left" w:leader="dot" w:pos="5040"/>
              </w:tabs>
              <w:spacing w:before="120" w:after="120"/>
              <w:jc w:val="center"/>
              <w:rPr>
                <w:sz w:val="22"/>
                <w:szCs w:val="22"/>
              </w:rPr>
            </w:pPr>
            <w:r w:rsidRPr="00656057">
              <w:rPr>
                <w:smallCaps/>
                <w:sz w:val="22"/>
                <w:szCs w:val="22"/>
              </w:rPr>
              <w:t>Under Control of Department of Works.</w:t>
            </w:r>
          </w:p>
        </w:tc>
        <w:tc>
          <w:tcPr>
            <w:tcW w:w="1260" w:type="dxa"/>
            <w:tcBorders>
              <w:top w:val="single" w:sz="6" w:space="0" w:color="auto"/>
              <w:left w:val="single" w:sz="6" w:space="0" w:color="auto"/>
              <w:right w:val="single" w:sz="24" w:space="0" w:color="auto"/>
            </w:tcBorders>
            <w:shd w:val="clear" w:color="auto" w:fill="FFFFFF"/>
            <w:vAlign w:val="center"/>
          </w:tcPr>
          <w:p w14:paraId="288DB7DB" w14:textId="77777777" w:rsidR="002224DA" w:rsidRPr="00E051C2" w:rsidRDefault="002224DA" w:rsidP="006918B6">
            <w:pPr>
              <w:shd w:val="clear" w:color="auto" w:fill="FFFFFF"/>
              <w:jc w:val="center"/>
            </w:pPr>
            <w:r w:rsidRPr="00E051C2">
              <w:rPr>
                <w:rFonts w:eastAsia="Times New Roman"/>
                <w:sz w:val="24"/>
                <w:szCs w:val="24"/>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5FD32220" w14:textId="77777777" w:rsidR="002224DA" w:rsidRPr="00E051C2" w:rsidRDefault="002224DA" w:rsidP="006918B6">
            <w:pPr>
              <w:shd w:val="clear" w:color="auto" w:fill="FFFFFF"/>
              <w:jc w:val="center"/>
            </w:pPr>
            <w:r w:rsidRPr="00E051C2">
              <w:rPr>
                <w:rFonts w:eastAsia="Times New Roman"/>
                <w:sz w:val="22"/>
              </w:rPr>
              <w:t>£</w:t>
            </w:r>
          </w:p>
        </w:tc>
        <w:tc>
          <w:tcPr>
            <w:tcW w:w="1239" w:type="dxa"/>
            <w:tcBorders>
              <w:top w:val="single" w:sz="6" w:space="0" w:color="auto"/>
              <w:left w:val="single" w:sz="6" w:space="0" w:color="auto"/>
              <w:bottom w:val="nil"/>
              <w:right w:val="nil"/>
            </w:tcBorders>
            <w:shd w:val="clear" w:color="auto" w:fill="FFFFFF"/>
            <w:vAlign w:val="center"/>
          </w:tcPr>
          <w:p w14:paraId="41D11019" w14:textId="77777777" w:rsidR="002224DA" w:rsidRPr="00E051C2" w:rsidRDefault="002224DA" w:rsidP="006918B6">
            <w:pPr>
              <w:shd w:val="clear" w:color="auto" w:fill="FFFFFF"/>
              <w:jc w:val="center"/>
            </w:pPr>
            <w:r w:rsidRPr="00E051C2">
              <w:rPr>
                <w:rFonts w:eastAsia="Times New Roman"/>
                <w:sz w:val="22"/>
              </w:rPr>
              <w:t>£</w:t>
            </w:r>
          </w:p>
        </w:tc>
      </w:tr>
      <w:tr w:rsidR="002224DA" w:rsidRPr="00E051C2" w14:paraId="319E4D28" w14:textId="77777777" w:rsidTr="007E0487">
        <w:trPr>
          <w:trHeight w:val="20"/>
          <w:jc w:val="center"/>
        </w:trPr>
        <w:tc>
          <w:tcPr>
            <w:tcW w:w="5260" w:type="dxa"/>
            <w:tcBorders>
              <w:top w:val="nil"/>
              <w:left w:val="nil"/>
              <w:bottom w:val="nil"/>
              <w:right w:val="single" w:sz="6" w:space="0" w:color="auto"/>
            </w:tcBorders>
            <w:shd w:val="clear" w:color="auto" w:fill="FFFFFF"/>
          </w:tcPr>
          <w:p w14:paraId="5D60D008" w14:textId="77777777" w:rsidR="002224DA" w:rsidRPr="00E051C2" w:rsidRDefault="002224DA" w:rsidP="006918B6">
            <w:pPr>
              <w:shd w:val="clear" w:color="auto" w:fill="FFFFFF"/>
              <w:tabs>
                <w:tab w:val="left" w:leader="dot" w:pos="5040"/>
              </w:tabs>
              <w:ind w:left="110"/>
              <w:jc w:val="both"/>
            </w:pPr>
            <w:r w:rsidRPr="00E051C2">
              <w:rPr>
                <w:smallCaps/>
                <w:sz w:val="22"/>
              </w:rPr>
              <w:t xml:space="preserve">Division No. </w:t>
            </w:r>
            <w:r w:rsidRPr="00E051C2">
              <w:rPr>
                <w:sz w:val="22"/>
              </w:rPr>
              <w:t>835.</w:t>
            </w:r>
          </w:p>
        </w:tc>
        <w:tc>
          <w:tcPr>
            <w:tcW w:w="1260" w:type="dxa"/>
            <w:tcBorders>
              <w:top w:val="nil"/>
              <w:left w:val="single" w:sz="6" w:space="0" w:color="auto"/>
              <w:bottom w:val="nil"/>
              <w:right w:val="single" w:sz="24" w:space="0" w:color="auto"/>
            </w:tcBorders>
            <w:shd w:val="clear" w:color="auto" w:fill="FFFFFF"/>
          </w:tcPr>
          <w:p w14:paraId="6619BDF0" w14:textId="77777777" w:rsidR="002224DA" w:rsidRPr="00E051C2" w:rsidRDefault="002224DA" w:rsidP="00E051C2">
            <w:pPr>
              <w:shd w:val="clear" w:color="auto" w:fill="FFFFFF"/>
            </w:pPr>
          </w:p>
        </w:tc>
        <w:tc>
          <w:tcPr>
            <w:tcW w:w="1350" w:type="dxa"/>
            <w:tcBorders>
              <w:top w:val="nil"/>
              <w:left w:val="single" w:sz="24" w:space="0" w:color="auto"/>
              <w:bottom w:val="nil"/>
              <w:right w:val="single" w:sz="6" w:space="0" w:color="auto"/>
            </w:tcBorders>
            <w:shd w:val="clear" w:color="auto" w:fill="FFFFFF"/>
          </w:tcPr>
          <w:p w14:paraId="049883C5" w14:textId="77777777" w:rsidR="002224DA" w:rsidRPr="00E051C2" w:rsidRDefault="002224DA" w:rsidP="00E051C2">
            <w:pPr>
              <w:shd w:val="clear" w:color="auto" w:fill="FFFFFF"/>
            </w:pPr>
          </w:p>
        </w:tc>
        <w:tc>
          <w:tcPr>
            <w:tcW w:w="1239" w:type="dxa"/>
            <w:tcBorders>
              <w:top w:val="nil"/>
              <w:left w:val="single" w:sz="6" w:space="0" w:color="auto"/>
              <w:bottom w:val="nil"/>
              <w:right w:val="nil"/>
            </w:tcBorders>
            <w:shd w:val="clear" w:color="auto" w:fill="FFFFFF"/>
          </w:tcPr>
          <w:p w14:paraId="6A03DF66" w14:textId="77777777" w:rsidR="002224DA" w:rsidRPr="00E051C2" w:rsidRDefault="002224DA" w:rsidP="00E051C2">
            <w:pPr>
              <w:shd w:val="clear" w:color="auto" w:fill="FFFFFF"/>
            </w:pPr>
          </w:p>
        </w:tc>
      </w:tr>
      <w:tr w:rsidR="002224DA" w:rsidRPr="00E051C2" w14:paraId="089028FD" w14:textId="77777777" w:rsidTr="007E0487">
        <w:trPr>
          <w:trHeight w:val="20"/>
          <w:jc w:val="center"/>
        </w:trPr>
        <w:tc>
          <w:tcPr>
            <w:tcW w:w="5260" w:type="dxa"/>
            <w:tcBorders>
              <w:top w:val="nil"/>
              <w:left w:val="nil"/>
              <w:bottom w:val="nil"/>
              <w:right w:val="single" w:sz="6" w:space="0" w:color="auto"/>
            </w:tcBorders>
            <w:shd w:val="clear" w:color="auto" w:fill="FFFFFF"/>
          </w:tcPr>
          <w:p w14:paraId="2102D019" w14:textId="77777777" w:rsidR="002224DA" w:rsidRPr="00E051C2" w:rsidRDefault="002224DA" w:rsidP="006918B6">
            <w:pPr>
              <w:shd w:val="clear" w:color="auto" w:fill="FFFFFF"/>
              <w:tabs>
                <w:tab w:val="left" w:leader="dot" w:pos="5040"/>
              </w:tabs>
              <w:ind w:left="370"/>
              <w:jc w:val="both"/>
              <w:rPr>
                <w:sz w:val="22"/>
              </w:rPr>
            </w:pPr>
            <w:r w:rsidRPr="00E051C2">
              <w:rPr>
                <w:sz w:val="22"/>
              </w:rPr>
              <w:t>01. Buildings, works, fittings and furniture</w:t>
            </w:r>
            <w:r w:rsidR="006918B6">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03F61D63" w14:textId="77777777" w:rsidR="002224DA" w:rsidRPr="00E051C2" w:rsidRDefault="002224DA" w:rsidP="006918B6">
            <w:pPr>
              <w:shd w:val="clear" w:color="auto" w:fill="FFFFFF"/>
              <w:ind w:right="144"/>
              <w:jc w:val="right"/>
              <w:rPr>
                <w:sz w:val="22"/>
              </w:rPr>
            </w:pPr>
            <w:r w:rsidRPr="00E051C2">
              <w:rPr>
                <w:sz w:val="24"/>
                <w:szCs w:val="26"/>
              </w:rPr>
              <w:t>17,000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13D20B53" w14:textId="77777777" w:rsidR="002224DA" w:rsidRPr="00E051C2" w:rsidRDefault="002224DA" w:rsidP="006918B6">
            <w:pPr>
              <w:shd w:val="clear" w:color="auto" w:fill="FFFFFF"/>
              <w:ind w:right="144"/>
              <w:jc w:val="right"/>
              <w:rPr>
                <w:sz w:val="22"/>
              </w:rPr>
            </w:pPr>
            <w:r w:rsidRPr="00E051C2">
              <w:rPr>
                <w:sz w:val="24"/>
                <w:szCs w:val="26"/>
              </w:rPr>
              <w:t>35,000</w:t>
            </w:r>
          </w:p>
        </w:tc>
        <w:tc>
          <w:tcPr>
            <w:tcW w:w="1239" w:type="dxa"/>
            <w:tcBorders>
              <w:top w:val="nil"/>
              <w:left w:val="single" w:sz="6" w:space="0" w:color="auto"/>
              <w:bottom w:val="single" w:sz="6" w:space="0" w:color="auto"/>
              <w:right w:val="nil"/>
            </w:tcBorders>
            <w:shd w:val="clear" w:color="auto" w:fill="FFFFFF"/>
            <w:vAlign w:val="bottom"/>
          </w:tcPr>
          <w:p w14:paraId="7C093701" w14:textId="77777777" w:rsidR="002224DA" w:rsidRPr="00E051C2" w:rsidRDefault="002224DA" w:rsidP="006918B6">
            <w:pPr>
              <w:shd w:val="clear" w:color="auto" w:fill="FFFFFF"/>
              <w:ind w:right="144"/>
              <w:jc w:val="right"/>
            </w:pPr>
            <w:r w:rsidRPr="00E051C2">
              <w:rPr>
                <w:sz w:val="24"/>
                <w:szCs w:val="26"/>
              </w:rPr>
              <w:t>35,497</w:t>
            </w:r>
          </w:p>
        </w:tc>
      </w:tr>
      <w:tr w:rsidR="002224DA" w:rsidRPr="00E051C2" w14:paraId="51CFF297" w14:textId="77777777" w:rsidTr="007E0487">
        <w:trPr>
          <w:trHeight w:val="20"/>
          <w:jc w:val="center"/>
        </w:trPr>
        <w:tc>
          <w:tcPr>
            <w:tcW w:w="5260" w:type="dxa"/>
            <w:tcBorders>
              <w:top w:val="nil"/>
              <w:left w:val="nil"/>
              <w:bottom w:val="nil"/>
              <w:right w:val="single" w:sz="6" w:space="0" w:color="auto"/>
            </w:tcBorders>
            <w:shd w:val="clear" w:color="auto" w:fill="FFFFFF"/>
          </w:tcPr>
          <w:p w14:paraId="1D811CB2" w14:textId="77777777" w:rsidR="002224DA" w:rsidRPr="00E051C2" w:rsidRDefault="002224DA" w:rsidP="006918B6">
            <w:pPr>
              <w:shd w:val="clear" w:color="auto" w:fill="FFFFFF"/>
              <w:tabs>
                <w:tab w:val="left" w:leader="dot" w:pos="5040"/>
              </w:tabs>
              <w:spacing w:before="840"/>
              <w:ind w:left="1238"/>
              <w:jc w:val="both"/>
            </w:pPr>
            <w:r w:rsidRPr="00E051C2">
              <w:rPr>
                <w:b/>
                <w:bCs/>
                <w:sz w:val="22"/>
              </w:rPr>
              <w:t>PRIME MINISTER'S DEPARTMENT.</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7D36A7A3" w14:textId="77777777" w:rsidR="002224DA" w:rsidRPr="00E051C2" w:rsidRDefault="002224DA" w:rsidP="006918B6">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4CA034A" w14:textId="77777777" w:rsidR="002224DA" w:rsidRPr="00E051C2" w:rsidRDefault="002224DA" w:rsidP="006918B6">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44ECF716" w14:textId="77777777" w:rsidR="002224DA" w:rsidRPr="00E051C2" w:rsidRDefault="002224DA" w:rsidP="006918B6">
            <w:pPr>
              <w:shd w:val="clear" w:color="auto" w:fill="FFFFFF"/>
              <w:ind w:right="144"/>
              <w:jc w:val="right"/>
            </w:pPr>
          </w:p>
        </w:tc>
      </w:tr>
      <w:tr w:rsidR="002224DA" w:rsidRPr="00E051C2" w14:paraId="305D7706" w14:textId="77777777" w:rsidTr="007E0487">
        <w:trPr>
          <w:trHeight w:val="20"/>
          <w:jc w:val="center"/>
        </w:trPr>
        <w:tc>
          <w:tcPr>
            <w:tcW w:w="5260" w:type="dxa"/>
            <w:tcBorders>
              <w:top w:val="nil"/>
              <w:left w:val="nil"/>
              <w:bottom w:val="nil"/>
              <w:right w:val="single" w:sz="6" w:space="0" w:color="auto"/>
            </w:tcBorders>
            <w:shd w:val="clear" w:color="auto" w:fill="FFFFFF"/>
          </w:tcPr>
          <w:p w14:paraId="319A5E67" w14:textId="77777777" w:rsidR="002224DA" w:rsidRPr="00E051C2" w:rsidRDefault="002224DA" w:rsidP="006918B6">
            <w:pPr>
              <w:shd w:val="clear" w:color="auto" w:fill="FFFFFF"/>
              <w:tabs>
                <w:tab w:val="left" w:leader="dot" w:pos="5040"/>
              </w:tabs>
              <w:ind w:left="106"/>
              <w:jc w:val="both"/>
            </w:pPr>
            <w:r w:rsidRPr="00E051C2">
              <w:rPr>
                <w:smallCaps/>
                <w:sz w:val="22"/>
              </w:rPr>
              <w:t xml:space="preserve">Division No. </w:t>
            </w:r>
            <w:r w:rsidRPr="00E051C2">
              <w:rPr>
                <w:sz w:val="22"/>
              </w:rPr>
              <w:t>836.</w:t>
            </w:r>
          </w:p>
        </w:tc>
        <w:tc>
          <w:tcPr>
            <w:tcW w:w="1260" w:type="dxa"/>
            <w:tcBorders>
              <w:top w:val="nil"/>
              <w:left w:val="single" w:sz="6" w:space="0" w:color="auto"/>
              <w:bottom w:val="nil"/>
              <w:right w:val="single" w:sz="24" w:space="0" w:color="auto"/>
            </w:tcBorders>
            <w:shd w:val="clear" w:color="auto" w:fill="FFFFFF"/>
            <w:vAlign w:val="bottom"/>
          </w:tcPr>
          <w:p w14:paraId="0A245D34" w14:textId="77777777" w:rsidR="002224DA" w:rsidRPr="00E051C2" w:rsidRDefault="002224DA" w:rsidP="006918B6">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01847D1" w14:textId="77777777" w:rsidR="002224DA" w:rsidRPr="00E051C2" w:rsidRDefault="002224DA" w:rsidP="006918B6">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2E87F20C" w14:textId="77777777" w:rsidR="002224DA" w:rsidRPr="00E051C2" w:rsidRDefault="002224DA" w:rsidP="006918B6">
            <w:pPr>
              <w:shd w:val="clear" w:color="auto" w:fill="FFFFFF"/>
              <w:ind w:right="144"/>
              <w:jc w:val="right"/>
            </w:pPr>
          </w:p>
        </w:tc>
      </w:tr>
      <w:tr w:rsidR="002224DA" w:rsidRPr="00E051C2" w14:paraId="495217A8" w14:textId="77777777" w:rsidTr="007E0487">
        <w:trPr>
          <w:trHeight w:val="20"/>
          <w:jc w:val="center"/>
        </w:trPr>
        <w:tc>
          <w:tcPr>
            <w:tcW w:w="5260" w:type="dxa"/>
            <w:tcBorders>
              <w:top w:val="nil"/>
              <w:left w:val="nil"/>
              <w:bottom w:val="nil"/>
              <w:right w:val="single" w:sz="6" w:space="0" w:color="auto"/>
            </w:tcBorders>
            <w:shd w:val="clear" w:color="auto" w:fill="FFFFFF"/>
          </w:tcPr>
          <w:p w14:paraId="0CABF1A8" w14:textId="77777777" w:rsidR="002224DA" w:rsidRPr="00E051C2" w:rsidRDefault="002224DA" w:rsidP="006918B6">
            <w:pPr>
              <w:shd w:val="clear" w:color="auto" w:fill="FFFFFF"/>
              <w:tabs>
                <w:tab w:val="left" w:leader="dot" w:pos="5040"/>
              </w:tabs>
              <w:ind w:left="936" w:hanging="576"/>
              <w:jc w:val="both"/>
            </w:pPr>
            <w:r w:rsidRPr="00E051C2">
              <w:rPr>
                <w:sz w:val="22"/>
              </w:rPr>
              <w:t>01. High</w:t>
            </w:r>
            <w:r w:rsidR="001B4574" w:rsidRPr="00E051C2">
              <w:rPr>
                <w:sz w:val="22"/>
              </w:rPr>
              <w:t xml:space="preserve"> </w:t>
            </w:r>
            <w:r w:rsidRPr="00E051C2">
              <w:rPr>
                <w:sz w:val="22"/>
              </w:rPr>
              <w:t>Commissioner</w:t>
            </w:r>
            <w:r w:rsidR="001B4574" w:rsidRPr="00E051C2">
              <w:rPr>
                <w:sz w:val="22"/>
              </w:rPr>
              <w:t xml:space="preserve"> </w:t>
            </w:r>
            <w:r w:rsidRPr="00E051C2">
              <w:rPr>
                <w:sz w:val="22"/>
              </w:rPr>
              <w:t>of the Commonwealth in the United Kingdom</w:t>
            </w:r>
            <w:r w:rsidRPr="00E051C2">
              <w:rPr>
                <w:rFonts w:eastAsia="Times New Roman"/>
                <w:sz w:val="22"/>
              </w:rPr>
              <w:t>—Buildings, equipment and furniture for Australia House and official residences</w:t>
            </w:r>
            <w:r w:rsidR="006918B6">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3B6270A8" w14:textId="77777777" w:rsidR="002224DA" w:rsidRPr="00E051C2" w:rsidRDefault="002224DA" w:rsidP="006918B6">
            <w:pPr>
              <w:shd w:val="clear" w:color="auto" w:fill="FFFFFF"/>
              <w:ind w:right="144"/>
              <w:jc w:val="right"/>
            </w:pPr>
            <w:r w:rsidRPr="00E051C2">
              <w:rPr>
                <w:sz w:val="22"/>
              </w:rPr>
              <w:t>92,000</w:t>
            </w:r>
          </w:p>
        </w:tc>
        <w:tc>
          <w:tcPr>
            <w:tcW w:w="1350" w:type="dxa"/>
            <w:tcBorders>
              <w:top w:val="nil"/>
              <w:left w:val="single" w:sz="24" w:space="0" w:color="auto"/>
              <w:bottom w:val="nil"/>
              <w:right w:val="single" w:sz="6" w:space="0" w:color="auto"/>
            </w:tcBorders>
            <w:shd w:val="clear" w:color="auto" w:fill="FFFFFF"/>
            <w:vAlign w:val="bottom"/>
          </w:tcPr>
          <w:p w14:paraId="4A88A077" w14:textId="77777777" w:rsidR="002224DA" w:rsidRPr="00E051C2" w:rsidRDefault="002224DA" w:rsidP="006918B6">
            <w:pPr>
              <w:shd w:val="clear" w:color="auto" w:fill="FFFFFF"/>
              <w:ind w:right="144"/>
              <w:jc w:val="right"/>
            </w:pPr>
            <w:r w:rsidRPr="00E051C2">
              <w:rPr>
                <w:sz w:val="22"/>
              </w:rPr>
              <w:t>99,750</w:t>
            </w:r>
          </w:p>
        </w:tc>
        <w:tc>
          <w:tcPr>
            <w:tcW w:w="1239" w:type="dxa"/>
            <w:tcBorders>
              <w:top w:val="nil"/>
              <w:left w:val="single" w:sz="6" w:space="0" w:color="auto"/>
              <w:bottom w:val="nil"/>
              <w:right w:val="nil"/>
            </w:tcBorders>
            <w:shd w:val="clear" w:color="auto" w:fill="FFFFFF"/>
            <w:vAlign w:val="bottom"/>
          </w:tcPr>
          <w:p w14:paraId="7680E159" w14:textId="77777777" w:rsidR="002224DA" w:rsidRPr="00E051C2" w:rsidRDefault="002224DA" w:rsidP="006918B6">
            <w:pPr>
              <w:shd w:val="clear" w:color="auto" w:fill="FFFFFF"/>
              <w:ind w:right="144"/>
              <w:jc w:val="right"/>
            </w:pPr>
            <w:r w:rsidRPr="00E051C2">
              <w:rPr>
                <w:sz w:val="22"/>
              </w:rPr>
              <w:t>99,174</w:t>
            </w:r>
          </w:p>
        </w:tc>
      </w:tr>
      <w:tr w:rsidR="002224DA" w:rsidRPr="00E051C2" w14:paraId="0C986929" w14:textId="77777777" w:rsidTr="007E0487">
        <w:trPr>
          <w:trHeight w:val="20"/>
          <w:jc w:val="center"/>
        </w:trPr>
        <w:tc>
          <w:tcPr>
            <w:tcW w:w="5260" w:type="dxa"/>
            <w:tcBorders>
              <w:top w:val="nil"/>
              <w:left w:val="nil"/>
              <w:bottom w:val="nil"/>
              <w:right w:val="single" w:sz="6" w:space="0" w:color="auto"/>
            </w:tcBorders>
            <w:shd w:val="clear" w:color="auto" w:fill="FFFFFF"/>
          </w:tcPr>
          <w:p w14:paraId="6D62597A" w14:textId="77777777" w:rsidR="002224DA" w:rsidRPr="00E051C2" w:rsidRDefault="002224DA" w:rsidP="006918B6">
            <w:pPr>
              <w:shd w:val="clear" w:color="auto" w:fill="FFFFFF"/>
              <w:tabs>
                <w:tab w:val="left" w:leader="dot" w:pos="5040"/>
              </w:tabs>
              <w:ind w:left="936" w:hanging="576"/>
              <w:jc w:val="both"/>
            </w:pPr>
            <w:r w:rsidRPr="00E051C2">
              <w:rPr>
                <w:sz w:val="22"/>
              </w:rPr>
              <w:t>02. The</w:t>
            </w:r>
            <w:r w:rsidR="001B4574" w:rsidRPr="00E051C2">
              <w:rPr>
                <w:sz w:val="22"/>
              </w:rPr>
              <w:t xml:space="preserve"> </w:t>
            </w:r>
            <w:r w:rsidRPr="00E051C2">
              <w:rPr>
                <w:sz w:val="22"/>
              </w:rPr>
              <w:t xml:space="preserve">Australian National University </w:t>
            </w:r>
            <w:r w:rsidRPr="00E051C2">
              <w:rPr>
                <w:rFonts w:eastAsia="Times New Roman"/>
                <w:sz w:val="22"/>
              </w:rPr>
              <w:t>— Permanent</w:t>
            </w:r>
            <w:r w:rsidR="001B4574" w:rsidRPr="00E051C2">
              <w:rPr>
                <w:rFonts w:eastAsia="Times New Roman"/>
                <w:sz w:val="22"/>
              </w:rPr>
              <w:t xml:space="preserve"> </w:t>
            </w:r>
            <w:r w:rsidRPr="00E051C2">
              <w:rPr>
                <w:rFonts w:eastAsia="Times New Roman"/>
                <w:sz w:val="22"/>
              </w:rPr>
              <w:t>buildings, acquisition and erection of dwellings, equipment and works</w:t>
            </w:r>
            <w:r w:rsidR="006918B6">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710F882A" w14:textId="77777777" w:rsidR="002224DA" w:rsidRPr="00E051C2" w:rsidRDefault="002224DA" w:rsidP="006918B6">
            <w:pPr>
              <w:shd w:val="clear" w:color="auto" w:fill="FFFFFF"/>
              <w:ind w:right="144"/>
              <w:jc w:val="right"/>
            </w:pPr>
            <w:r w:rsidRPr="00E051C2">
              <w:rPr>
                <w:sz w:val="22"/>
              </w:rPr>
              <w:t>2,213,000</w:t>
            </w:r>
          </w:p>
        </w:tc>
        <w:tc>
          <w:tcPr>
            <w:tcW w:w="1350" w:type="dxa"/>
            <w:tcBorders>
              <w:top w:val="nil"/>
              <w:left w:val="single" w:sz="24" w:space="0" w:color="auto"/>
              <w:bottom w:val="nil"/>
              <w:right w:val="single" w:sz="6" w:space="0" w:color="auto"/>
            </w:tcBorders>
            <w:shd w:val="clear" w:color="auto" w:fill="FFFFFF"/>
            <w:vAlign w:val="bottom"/>
          </w:tcPr>
          <w:p w14:paraId="7BE7B45B" w14:textId="77777777" w:rsidR="002224DA" w:rsidRPr="00E051C2" w:rsidRDefault="002224DA" w:rsidP="006918B6">
            <w:pPr>
              <w:shd w:val="clear" w:color="auto" w:fill="FFFFFF"/>
              <w:ind w:right="144"/>
              <w:jc w:val="right"/>
            </w:pPr>
            <w:r w:rsidRPr="00E051C2">
              <w:rPr>
                <w:sz w:val="22"/>
              </w:rPr>
              <w:t>1,941,000</w:t>
            </w:r>
          </w:p>
        </w:tc>
        <w:tc>
          <w:tcPr>
            <w:tcW w:w="1239" w:type="dxa"/>
            <w:tcBorders>
              <w:top w:val="nil"/>
              <w:left w:val="single" w:sz="6" w:space="0" w:color="auto"/>
              <w:bottom w:val="nil"/>
              <w:right w:val="nil"/>
            </w:tcBorders>
            <w:shd w:val="clear" w:color="auto" w:fill="FFFFFF"/>
            <w:vAlign w:val="bottom"/>
          </w:tcPr>
          <w:p w14:paraId="02FF0611" w14:textId="77777777" w:rsidR="002224DA" w:rsidRPr="00E051C2" w:rsidRDefault="002224DA" w:rsidP="006918B6">
            <w:pPr>
              <w:shd w:val="clear" w:color="auto" w:fill="FFFFFF"/>
              <w:ind w:right="144"/>
              <w:jc w:val="right"/>
            </w:pPr>
            <w:r w:rsidRPr="00E051C2">
              <w:rPr>
                <w:sz w:val="22"/>
              </w:rPr>
              <w:t>1,448,400</w:t>
            </w:r>
          </w:p>
        </w:tc>
      </w:tr>
      <w:tr w:rsidR="002224DA" w:rsidRPr="00E051C2" w14:paraId="684D8A9B" w14:textId="77777777" w:rsidTr="007E0487">
        <w:trPr>
          <w:trHeight w:val="20"/>
          <w:jc w:val="center"/>
        </w:trPr>
        <w:tc>
          <w:tcPr>
            <w:tcW w:w="5260" w:type="dxa"/>
            <w:tcBorders>
              <w:top w:val="nil"/>
              <w:left w:val="nil"/>
              <w:bottom w:val="nil"/>
              <w:right w:val="single" w:sz="6" w:space="0" w:color="auto"/>
            </w:tcBorders>
            <w:shd w:val="clear" w:color="auto" w:fill="FFFFFF"/>
          </w:tcPr>
          <w:p w14:paraId="4E06F91A" w14:textId="77777777" w:rsidR="002224DA" w:rsidRPr="00E051C2" w:rsidRDefault="002224DA" w:rsidP="006918B6">
            <w:pPr>
              <w:shd w:val="clear" w:color="auto" w:fill="FFFFFF"/>
              <w:tabs>
                <w:tab w:val="left" w:leader="dot" w:pos="5040"/>
              </w:tabs>
              <w:ind w:left="936" w:hanging="576"/>
              <w:jc w:val="both"/>
            </w:pPr>
            <w:r w:rsidRPr="00E051C2">
              <w:rPr>
                <w:sz w:val="22"/>
              </w:rPr>
              <w:t>03. Official establishments</w:t>
            </w:r>
            <w:r w:rsidRPr="00E051C2">
              <w:rPr>
                <w:rFonts w:eastAsia="Times New Roman"/>
                <w:sz w:val="22"/>
              </w:rPr>
              <w:t>—Buildings and works</w:t>
            </w:r>
            <w:r w:rsidR="006918B6">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7C8F358C" w14:textId="77777777" w:rsidR="002224DA" w:rsidRPr="00E051C2" w:rsidRDefault="002224DA" w:rsidP="006918B6">
            <w:pPr>
              <w:shd w:val="clear" w:color="auto" w:fill="FFFFFF"/>
              <w:ind w:right="144"/>
              <w:jc w:val="right"/>
            </w:pPr>
            <w:r w:rsidRPr="00E051C2">
              <w:rPr>
                <w:sz w:val="22"/>
              </w:rPr>
              <w:t>25,000</w:t>
            </w:r>
          </w:p>
        </w:tc>
        <w:tc>
          <w:tcPr>
            <w:tcW w:w="1350" w:type="dxa"/>
            <w:tcBorders>
              <w:top w:val="nil"/>
              <w:left w:val="single" w:sz="24" w:space="0" w:color="auto"/>
              <w:bottom w:val="nil"/>
              <w:right w:val="single" w:sz="6" w:space="0" w:color="auto"/>
            </w:tcBorders>
            <w:shd w:val="clear" w:color="auto" w:fill="FFFFFF"/>
            <w:vAlign w:val="bottom"/>
          </w:tcPr>
          <w:p w14:paraId="1D0627FC" w14:textId="77777777" w:rsidR="002224DA" w:rsidRPr="00E051C2" w:rsidRDefault="002224DA" w:rsidP="006918B6">
            <w:pPr>
              <w:shd w:val="clear" w:color="auto" w:fill="FFFFFF"/>
              <w:ind w:right="144"/>
              <w:jc w:val="right"/>
            </w:pPr>
            <w:r w:rsidRPr="00E051C2">
              <w:rPr>
                <w:sz w:val="22"/>
              </w:rPr>
              <w:t>66,200</w:t>
            </w:r>
          </w:p>
        </w:tc>
        <w:tc>
          <w:tcPr>
            <w:tcW w:w="1239" w:type="dxa"/>
            <w:tcBorders>
              <w:top w:val="nil"/>
              <w:left w:val="single" w:sz="6" w:space="0" w:color="auto"/>
              <w:bottom w:val="nil"/>
              <w:right w:val="nil"/>
            </w:tcBorders>
            <w:shd w:val="clear" w:color="auto" w:fill="FFFFFF"/>
            <w:vAlign w:val="bottom"/>
          </w:tcPr>
          <w:p w14:paraId="1038A639" w14:textId="77777777" w:rsidR="002224DA" w:rsidRPr="00E051C2" w:rsidRDefault="002224DA" w:rsidP="006918B6">
            <w:pPr>
              <w:shd w:val="clear" w:color="auto" w:fill="FFFFFF"/>
              <w:ind w:right="144"/>
              <w:jc w:val="right"/>
            </w:pPr>
            <w:r w:rsidRPr="00E051C2">
              <w:rPr>
                <w:sz w:val="22"/>
              </w:rPr>
              <w:t>57,982</w:t>
            </w:r>
          </w:p>
        </w:tc>
      </w:tr>
      <w:tr w:rsidR="002224DA" w:rsidRPr="00E051C2" w14:paraId="2A1A3BDB" w14:textId="77777777" w:rsidTr="007E0487">
        <w:trPr>
          <w:trHeight w:val="20"/>
          <w:jc w:val="center"/>
        </w:trPr>
        <w:tc>
          <w:tcPr>
            <w:tcW w:w="5260" w:type="dxa"/>
            <w:tcBorders>
              <w:top w:val="nil"/>
              <w:left w:val="nil"/>
              <w:bottom w:val="nil"/>
              <w:right w:val="single" w:sz="6" w:space="0" w:color="auto"/>
            </w:tcBorders>
            <w:shd w:val="clear" w:color="auto" w:fill="FFFFFF"/>
          </w:tcPr>
          <w:p w14:paraId="01CB5B77" w14:textId="77777777" w:rsidR="002224DA" w:rsidRPr="00E051C2" w:rsidRDefault="002224DA" w:rsidP="006918B6">
            <w:pPr>
              <w:shd w:val="clear" w:color="auto" w:fill="FFFFFF"/>
              <w:tabs>
                <w:tab w:val="left" w:leader="dot" w:pos="5040"/>
              </w:tabs>
              <w:ind w:left="936" w:hanging="576"/>
              <w:jc w:val="both"/>
            </w:pPr>
            <w:r w:rsidRPr="00E051C2">
              <w:rPr>
                <w:sz w:val="22"/>
              </w:rPr>
              <w:t>04. For expenditure under the National Library Act</w:t>
            </w:r>
            <w:r w:rsidR="006918B6">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7180A112" w14:textId="77777777" w:rsidR="002224DA" w:rsidRPr="00E051C2" w:rsidRDefault="002224DA" w:rsidP="006918B6">
            <w:pPr>
              <w:shd w:val="clear" w:color="auto" w:fill="FFFFFF"/>
              <w:ind w:right="144"/>
              <w:jc w:val="right"/>
            </w:pPr>
            <w:r w:rsidRPr="00E051C2">
              <w:rPr>
                <w:sz w:val="22"/>
              </w:rPr>
              <w:t>27,000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EB01C43" w14:textId="77777777" w:rsidR="002224DA" w:rsidRPr="00E051C2" w:rsidRDefault="002224DA" w:rsidP="006918B6">
            <w:pPr>
              <w:shd w:val="clear" w:color="auto" w:fill="FFFFFF"/>
              <w:ind w:right="144"/>
              <w:jc w:val="right"/>
            </w:pPr>
            <w:r w:rsidRPr="00E051C2">
              <w:rPr>
                <w:sz w:val="22"/>
              </w:rPr>
              <w:t>26,000</w:t>
            </w:r>
          </w:p>
        </w:tc>
        <w:tc>
          <w:tcPr>
            <w:tcW w:w="1239" w:type="dxa"/>
            <w:tcBorders>
              <w:top w:val="nil"/>
              <w:left w:val="single" w:sz="6" w:space="0" w:color="auto"/>
              <w:bottom w:val="single" w:sz="6" w:space="0" w:color="auto"/>
              <w:right w:val="nil"/>
            </w:tcBorders>
            <w:shd w:val="clear" w:color="auto" w:fill="FFFFFF"/>
            <w:vAlign w:val="bottom"/>
          </w:tcPr>
          <w:p w14:paraId="75391652" w14:textId="77777777" w:rsidR="002224DA" w:rsidRPr="00E051C2" w:rsidRDefault="002224DA" w:rsidP="006918B6">
            <w:pPr>
              <w:shd w:val="clear" w:color="auto" w:fill="FFFFFF"/>
              <w:ind w:right="144"/>
              <w:jc w:val="right"/>
            </w:pPr>
            <w:r w:rsidRPr="00E051C2">
              <w:rPr>
                <w:sz w:val="22"/>
              </w:rPr>
              <w:t>26,000</w:t>
            </w:r>
          </w:p>
        </w:tc>
      </w:tr>
      <w:tr w:rsidR="002224DA" w:rsidRPr="00E051C2" w14:paraId="471DA3AE" w14:textId="77777777" w:rsidTr="007E0487">
        <w:trPr>
          <w:trHeight w:val="20"/>
          <w:jc w:val="center"/>
        </w:trPr>
        <w:tc>
          <w:tcPr>
            <w:tcW w:w="5260" w:type="dxa"/>
            <w:tcBorders>
              <w:top w:val="nil"/>
              <w:left w:val="nil"/>
              <w:bottom w:val="nil"/>
              <w:right w:val="single" w:sz="6" w:space="0" w:color="auto"/>
            </w:tcBorders>
            <w:shd w:val="clear" w:color="auto" w:fill="FFFFFF"/>
          </w:tcPr>
          <w:p w14:paraId="4B7701F8" w14:textId="77777777" w:rsidR="002224DA" w:rsidRPr="00E051C2" w:rsidRDefault="002224DA" w:rsidP="00656057">
            <w:pPr>
              <w:shd w:val="clear" w:color="auto" w:fill="FFFFFF"/>
              <w:tabs>
                <w:tab w:val="left" w:leader="dot" w:pos="5040"/>
              </w:tabs>
              <w:ind w:left="1080"/>
              <w:jc w:val="both"/>
            </w:pPr>
            <w:r w:rsidRPr="00E051C2">
              <w:rPr>
                <w:sz w:val="22"/>
              </w:rPr>
              <w:t xml:space="preserve">Total </w:t>
            </w:r>
            <w:r w:rsidRPr="00E051C2">
              <w:rPr>
                <w:smallCaps/>
                <w:sz w:val="22"/>
              </w:rPr>
              <w:t xml:space="preserve">Division </w:t>
            </w:r>
            <w:r w:rsidRPr="00E051C2">
              <w:rPr>
                <w:sz w:val="22"/>
              </w:rPr>
              <w:t>No. 836</w:t>
            </w:r>
            <w:r w:rsidR="006918B6">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2F9376E3" w14:textId="77777777" w:rsidR="002224DA" w:rsidRPr="00E051C2" w:rsidRDefault="002224DA" w:rsidP="006918B6">
            <w:pPr>
              <w:shd w:val="clear" w:color="auto" w:fill="FFFFFF"/>
              <w:ind w:right="144"/>
              <w:jc w:val="right"/>
            </w:pPr>
            <w:r w:rsidRPr="00E051C2">
              <w:rPr>
                <w:sz w:val="22"/>
              </w:rPr>
              <w:t>2,357,000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4744BC9A" w14:textId="77777777" w:rsidR="002224DA" w:rsidRPr="00E051C2" w:rsidRDefault="002224DA" w:rsidP="006918B6">
            <w:pPr>
              <w:shd w:val="clear" w:color="auto" w:fill="FFFFFF"/>
              <w:ind w:right="144"/>
              <w:jc w:val="right"/>
            </w:pPr>
            <w:r w:rsidRPr="00E051C2">
              <w:rPr>
                <w:sz w:val="22"/>
              </w:rPr>
              <w:t>2,132,950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3044D7E" w14:textId="77777777" w:rsidR="002224DA" w:rsidRPr="00E051C2" w:rsidRDefault="002224DA" w:rsidP="006918B6">
            <w:pPr>
              <w:shd w:val="clear" w:color="auto" w:fill="FFFFFF"/>
              <w:ind w:right="144"/>
              <w:jc w:val="right"/>
            </w:pPr>
            <w:r w:rsidRPr="00E051C2">
              <w:rPr>
                <w:sz w:val="22"/>
              </w:rPr>
              <w:t>1,631,556</w:t>
            </w:r>
          </w:p>
        </w:tc>
      </w:tr>
      <w:tr w:rsidR="002224DA" w:rsidRPr="00E051C2" w14:paraId="39EE657F" w14:textId="77777777" w:rsidTr="007E0487">
        <w:trPr>
          <w:trHeight w:val="20"/>
          <w:jc w:val="center"/>
        </w:trPr>
        <w:tc>
          <w:tcPr>
            <w:tcW w:w="5260" w:type="dxa"/>
            <w:tcBorders>
              <w:top w:val="nil"/>
              <w:left w:val="nil"/>
              <w:bottom w:val="nil"/>
              <w:right w:val="single" w:sz="6" w:space="0" w:color="auto"/>
            </w:tcBorders>
            <w:shd w:val="clear" w:color="auto" w:fill="FFFFFF"/>
          </w:tcPr>
          <w:p w14:paraId="571D19EF" w14:textId="77777777" w:rsidR="002224DA" w:rsidRPr="00E051C2" w:rsidRDefault="002224DA" w:rsidP="006918B6">
            <w:pPr>
              <w:shd w:val="clear" w:color="auto" w:fill="FFFFFF"/>
              <w:tabs>
                <w:tab w:val="left" w:leader="dot" w:pos="5040"/>
              </w:tabs>
              <w:spacing w:before="360" w:after="12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1278C9DB" w14:textId="77777777" w:rsidR="002224DA" w:rsidRPr="00E051C2" w:rsidRDefault="002224DA" w:rsidP="006918B6">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EE49CD7" w14:textId="77777777" w:rsidR="002224DA" w:rsidRPr="00E051C2" w:rsidRDefault="002224DA" w:rsidP="006918B6">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6361CC7B" w14:textId="77777777" w:rsidR="002224DA" w:rsidRPr="00E051C2" w:rsidRDefault="002224DA" w:rsidP="006918B6">
            <w:pPr>
              <w:shd w:val="clear" w:color="auto" w:fill="FFFFFF"/>
              <w:ind w:right="144"/>
              <w:jc w:val="right"/>
            </w:pPr>
          </w:p>
        </w:tc>
      </w:tr>
      <w:tr w:rsidR="002224DA" w:rsidRPr="00E051C2" w14:paraId="1726D2D9" w14:textId="77777777" w:rsidTr="007E0487">
        <w:trPr>
          <w:trHeight w:val="20"/>
          <w:jc w:val="center"/>
        </w:trPr>
        <w:tc>
          <w:tcPr>
            <w:tcW w:w="5260" w:type="dxa"/>
            <w:tcBorders>
              <w:top w:val="nil"/>
              <w:left w:val="nil"/>
              <w:bottom w:val="nil"/>
              <w:right w:val="single" w:sz="6" w:space="0" w:color="auto"/>
            </w:tcBorders>
            <w:shd w:val="clear" w:color="auto" w:fill="FFFFFF"/>
          </w:tcPr>
          <w:p w14:paraId="09B898AD" w14:textId="77777777" w:rsidR="002224DA" w:rsidRPr="00E051C2" w:rsidRDefault="002224DA" w:rsidP="006918B6">
            <w:pPr>
              <w:shd w:val="clear" w:color="auto" w:fill="FFFFFF"/>
              <w:tabs>
                <w:tab w:val="left" w:leader="dot" w:pos="5040"/>
              </w:tabs>
              <w:ind w:left="110"/>
              <w:jc w:val="both"/>
            </w:pPr>
            <w:r w:rsidRPr="00E051C2">
              <w:rPr>
                <w:smallCaps/>
                <w:sz w:val="22"/>
              </w:rPr>
              <w:t xml:space="preserve">Division No. </w:t>
            </w:r>
            <w:r w:rsidRPr="00E051C2">
              <w:rPr>
                <w:sz w:val="22"/>
              </w:rPr>
              <w:t>840.</w:t>
            </w:r>
          </w:p>
        </w:tc>
        <w:tc>
          <w:tcPr>
            <w:tcW w:w="1260" w:type="dxa"/>
            <w:tcBorders>
              <w:top w:val="nil"/>
              <w:left w:val="single" w:sz="6" w:space="0" w:color="auto"/>
              <w:bottom w:val="nil"/>
              <w:right w:val="single" w:sz="24" w:space="0" w:color="auto"/>
            </w:tcBorders>
            <w:shd w:val="clear" w:color="auto" w:fill="FFFFFF"/>
            <w:vAlign w:val="bottom"/>
          </w:tcPr>
          <w:p w14:paraId="09C5C8AB" w14:textId="77777777" w:rsidR="002224DA" w:rsidRPr="00E051C2" w:rsidRDefault="002224DA" w:rsidP="006918B6">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03AFF4DB" w14:textId="77777777" w:rsidR="002224DA" w:rsidRPr="00E051C2" w:rsidRDefault="002224DA" w:rsidP="006918B6">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105139E5" w14:textId="77777777" w:rsidR="002224DA" w:rsidRPr="00E051C2" w:rsidRDefault="002224DA" w:rsidP="006918B6">
            <w:pPr>
              <w:shd w:val="clear" w:color="auto" w:fill="FFFFFF"/>
              <w:ind w:right="144"/>
              <w:jc w:val="right"/>
            </w:pPr>
          </w:p>
        </w:tc>
      </w:tr>
      <w:tr w:rsidR="002224DA" w:rsidRPr="00E051C2" w14:paraId="60013CF3" w14:textId="77777777" w:rsidTr="007E0487">
        <w:trPr>
          <w:trHeight w:val="20"/>
          <w:jc w:val="center"/>
        </w:trPr>
        <w:tc>
          <w:tcPr>
            <w:tcW w:w="5260" w:type="dxa"/>
            <w:tcBorders>
              <w:top w:val="nil"/>
              <w:left w:val="nil"/>
              <w:bottom w:val="nil"/>
              <w:right w:val="single" w:sz="6" w:space="0" w:color="auto"/>
            </w:tcBorders>
            <w:shd w:val="clear" w:color="auto" w:fill="FFFFFF"/>
          </w:tcPr>
          <w:p w14:paraId="47737B57" w14:textId="77777777" w:rsidR="002224DA" w:rsidRPr="00E051C2" w:rsidRDefault="002224DA" w:rsidP="006918B6">
            <w:pPr>
              <w:shd w:val="clear" w:color="auto" w:fill="FFFFFF"/>
              <w:tabs>
                <w:tab w:val="left" w:leader="dot" w:pos="5040"/>
              </w:tabs>
              <w:ind w:left="379"/>
              <w:jc w:val="both"/>
            </w:pPr>
            <w:r w:rsidRPr="00E051C2">
              <w:rPr>
                <w:sz w:val="22"/>
              </w:rPr>
              <w:t>01. Buildings, works, fittings and furniture</w:t>
            </w:r>
            <w:r w:rsidR="006918B6">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344F8E66" w14:textId="77777777" w:rsidR="002224DA" w:rsidRPr="00E051C2" w:rsidRDefault="002224DA" w:rsidP="006918B6">
            <w:pPr>
              <w:shd w:val="clear" w:color="auto" w:fill="FFFFFF"/>
              <w:ind w:right="144"/>
              <w:jc w:val="right"/>
            </w:pPr>
            <w:r w:rsidRPr="00E051C2">
              <w:rPr>
                <w:sz w:val="22"/>
              </w:rPr>
              <w:t>110,000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B16B811" w14:textId="77777777" w:rsidR="002224DA" w:rsidRPr="00E051C2" w:rsidRDefault="002224DA" w:rsidP="006918B6">
            <w:pPr>
              <w:shd w:val="clear" w:color="auto" w:fill="FFFFFF"/>
              <w:ind w:right="144"/>
              <w:jc w:val="right"/>
            </w:pPr>
            <w:r w:rsidRPr="00E051C2">
              <w:rPr>
                <w:sz w:val="22"/>
              </w:rPr>
              <w:t>148,000</w:t>
            </w:r>
          </w:p>
        </w:tc>
        <w:tc>
          <w:tcPr>
            <w:tcW w:w="1239" w:type="dxa"/>
            <w:tcBorders>
              <w:top w:val="nil"/>
              <w:left w:val="single" w:sz="6" w:space="0" w:color="auto"/>
              <w:bottom w:val="single" w:sz="6" w:space="0" w:color="auto"/>
              <w:right w:val="nil"/>
            </w:tcBorders>
            <w:shd w:val="clear" w:color="auto" w:fill="FFFFFF"/>
            <w:vAlign w:val="bottom"/>
          </w:tcPr>
          <w:p w14:paraId="61A05C49" w14:textId="77777777" w:rsidR="002224DA" w:rsidRPr="00E051C2" w:rsidRDefault="002224DA" w:rsidP="006918B6">
            <w:pPr>
              <w:shd w:val="clear" w:color="auto" w:fill="FFFFFF"/>
              <w:ind w:right="144"/>
              <w:jc w:val="right"/>
            </w:pPr>
            <w:r w:rsidRPr="00E051C2">
              <w:rPr>
                <w:sz w:val="22"/>
              </w:rPr>
              <w:t>151,269</w:t>
            </w:r>
          </w:p>
        </w:tc>
      </w:tr>
      <w:tr w:rsidR="002224DA" w:rsidRPr="00E051C2" w14:paraId="5415D7F1" w14:textId="77777777" w:rsidTr="007E0487">
        <w:trPr>
          <w:trHeight w:val="20"/>
          <w:jc w:val="center"/>
        </w:trPr>
        <w:tc>
          <w:tcPr>
            <w:tcW w:w="5260" w:type="dxa"/>
            <w:tcBorders>
              <w:top w:val="nil"/>
              <w:left w:val="nil"/>
              <w:bottom w:val="nil"/>
              <w:right w:val="single" w:sz="6" w:space="0" w:color="auto"/>
            </w:tcBorders>
            <w:shd w:val="clear" w:color="auto" w:fill="FFFFFF"/>
          </w:tcPr>
          <w:p w14:paraId="2A8C2DB7" w14:textId="77777777" w:rsidR="002224DA" w:rsidRPr="00E051C2" w:rsidRDefault="002224DA" w:rsidP="00656057">
            <w:pPr>
              <w:shd w:val="clear" w:color="auto" w:fill="FFFFFF"/>
              <w:tabs>
                <w:tab w:val="left" w:leader="dot" w:pos="5040"/>
              </w:tabs>
              <w:ind w:left="1035"/>
              <w:jc w:val="both"/>
              <w:rPr>
                <w:sz w:val="22"/>
              </w:rPr>
            </w:pPr>
            <w:r w:rsidRPr="00E051C2">
              <w:rPr>
                <w:sz w:val="22"/>
              </w:rPr>
              <w:t xml:space="preserve">Total </w:t>
            </w:r>
            <w:r w:rsidRPr="00E051C2">
              <w:rPr>
                <w:smallCaps/>
                <w:sz w:val="22"/>
              </w:rPr>
              <w:t>Prime Minister's Department</w:t>
            </w:r>
            <w:r w:rsidR="00656057">
              <w:rPr>
                <w:smallCaps/>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5EC28D7C" w14:textId="77777777" w:rsidR="002224DA" w:rsidRPr="00E051C2" w:rsidRDefault="002224DA" w:rsidP="006918B6">
            <w:pPr>
              <w:shd w:val="clear" w:color="auto" w:fill="FFFFFF"/>
              <w:ind w:right="144"/>
              <w:jc w:val="right"/>
              <w:rPr>
                <w:sz w:val="22"/>
              </w:rPr>
            </w:pPr>
            <w:r w:rsidRPr="00E051C2">
              <w:rPr>
                <w:sz w:val="24"/>
                <w:szCs w:val="26"/>
              </w:rPr>
              <w:t>2,467,000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8BABD3D" w14:textId="77777777" w:rsidR="002224DA" w:rsidRPr="00E051C2" w:rsidRDefault="002224DA" w:rsidP="006918B6">
            <w:pPr>
              <w:shd w:val="clear" w:color="auto" w:fill="FFFFFF"/>
              <w:ind w:right="144"/>
              <w:jc w:val="right"/>
              <w:rPr>
                <w:sz w:val="22"/>
              </w:rPr>
            </w:pPr>
            <w:r w:rsidRPr="00E051C2">
              <w:rPr>
                <w:sz w:val="24"/>
                <w:szCs w:val="26"/>
              </w:rPr>
              <w:t>2,280,950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EFABC47" w14:textId="77777777" w:rsidR="002224DA" w:rsidRPr="00E051C2" w:rsidRDefault="002224DA" w:rsidP="006918B6">
            <w:pPr>
              <w:shd w:val="clear" w:color="auto" w:fill="FFFFFF"/>
              <w:ind w:right="144"/>
              <w:jc w:val="right"/>
            </w:pPr>
            <w:r w:rsidRPr="00E051C2">
              <w:rPr>
                <w:sz w:val="24"/>
                <w:szCs w:val="26"/>
              </w:rPr>
              <w:t>1,782,825</w:t>
            </w:r>
          </w:p>
        </w:tc>
      </w:tr>
      <w:tr w:rsidR="002224DA" w:rsidRPr="00E051C2" w14:paraId="6802831C" w14:textId="77777777" w:rsidTr="007E0487">
        <w:trPr>
          <w:trHeight w:val="20"/>
          <w:jc w:val="center"/>
        </w:trPr>
        <w:tc>
          <w:tcPr>
            <w:tcW w:w="5260" w:type="dxa"/>
            <w:tcBorders>
              <w:top w:val="nil"/>
              <w:left w:val="nil"/>
              <w:bottom w:val="nil"/>
              <w:right w:val="single" w:sz="6" w:space="0" w:color="auto"/>
            </w:tcBorders>
            <w:shd w:val="clear" w:color="auto" w:fill="FFFFFF"/>
          </w:tcPr>
          <w:p w14:paraId="650A24D2" w14:textId="77777777" w:rsidR="002224DA" w:rsidRPr="00E051C2" w:rsidRDefault="002224DA" w:rsidP="006918B6">
            <w:pPr>
              <w:shd w:val="clear" w:color="auto" w:fill="FFFFFF"/>
              <w:tabs>
                <w:tab w:val="left" w:leader="dot" w:pos="5040"/>
              </w:tabs>
              <w:spacing w:before="720" w:after="120"/>
              <w:jc w:val="center"/>
            </w:pPr>
            <w:r w:rsidRPr="00E051C2">
              <w:rPr>
                <w:b/>
                <w:bCs/>
                <w:sz w:val="22"/>
              </w:rPr>
              <w:t>DEPARTMENT OF EXTERNAL AFFAIRS.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5133782F" w14:textId="77777777" w:rsidR="002224DA" w:rsidRPr="00E051C2" w:rsidRDefault="002224DA" w:rsidP="006918B6">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E96927E" w14:textId="77777777" w:rsidR="002224DA" w:rsidRPr="00E051C2" w:rsidRDefault="002224DA" w:rsidP="006918B6">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317EC96F" w14:textId="77777777" w:rsidR="002224DA" w:rsidRPr="00E051C2" w:rsidRDefault="002224DA" w:rsidP="006918B6">
            <w:pPr>
              <w:shd w:val="clear" w:color="auto" w:fill="FFFFFF"/>
              <w:ind w:right="144"/>
              <w:jc w:val="right"/>
            </w:pPr>
          </w:p>
        </w:tc>
      </w:tr>
      <w:tr w:rsidR="002224DA" w:rsidRPr="00E051C2" w14:paraId="4D772C74" w14:textId="77777777" w:rsidTr="007E0487">
        <w:trPr>
          <w:trHeight w:val="20"/>
          <w:jc w:val="center"/>
        </w:trPr>
        <w:tc>
          <w:tcPr>
            <w:tcW w:w="5260" w:type="dxa"/>
            <w:tcBorders>
              <w:top w:val="nil"/>
              <w:left w:val="nil"/>
              <w:bottom w:val="nil"/>
              <w:right w:val="single" w:sz="6" w:space="0" w:color="auto"/>
            </w:tcBorders>
            <w:shd w:val="clear" w:color="auto" w:fill="FFFFFF"/>
          </w:tcPr>
          <w:p w14:paraId="436CB691" w14:textId="77777777" w:rsidR="002224DA" w:rsidRPr="00E051C2" w:rsidRDefault="002224DA" w:rsidP="006918B6">
            <w:pPr>
              <w:shd w:val="clear" w:color="auto" w:fill="FFFFFF"/>
              <w:tabs>
                <w:tab w:val="left" w:leader="dot" w:pos="5040"/>
              </w:tabs>
              <w:ind w:left="130"/>
              <w:jc w:val="both"/>
            </w:pPr>
            <w:r w:rsidRPr="00E051C2">
              <w:rPr>
                <w:smallCaps/>
                <w:sz w:val="22"/>
              </w:rPr>
              <w:t xml:space="preserve">Division </w:t>
            </w:r>
            <w:r w:rsidRPr="00E051C2">
              <w:rPr>
                <w:sz w:val="22"/>
              </w:rPr>
              <w:t>No. 841.</w:t>
            </w:r>
          </w:p>
        </w:tc>
        <w:tc>
          <w:tcPr>
            <w:tcW w:w="1260" w:type="dxa"/>
            <w:tcBorders>
              <w:top w:val="nil"/>
              <w:left w:val="single" w:sz="6" w:space="0" w:color="auto"/>
              <w:bottom w:val="nil"/>
              <w:right w:val="single" w:sz="24" w:space="0" w:color="auto"/>
            </w:tcBorders>
            <w:shd w:val="clear" w:color="auto" w:fill="FFFFFF"/>
            <w:vAlign w:val="bottom"/>
          </w:tcPr>
          <w:p w14:paraId="3CA4BA02" w14:textId="77777777" w:rsidR="002224DA" w:rsidRPr="00E051C2" w:rsidRDefault="002224DA" w:rsidP="006918B6">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1680B6B2" w14:textId="77777777" w:rsidR="002224DA" w:rsidRPr="00E051C2" w:rsidRDefault="002224DA" w:rsidP="006918B6">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62ED8794" w14:textId="77777777" w:rsidR="002224DA" w:rsidRPr="00E051C2" w:rsidRDefault="002224DA" w:rsidP="006918B6">
            <w:pPr>
              <w:shd w:val="clear" w:color="auto" w:fill="FFFFFF"/>
              <w:ind w:right="144"/>
              <w:jc w:val="right"/>
            </w:pPr>
          </w:p>
        </w:tc>
      </w:tr>
      <w:tr w:rsidR="002224DA" w:rsidRPr="00E051C2" w14:paraId="74F90127" w14:textId="77777777" w:rsidTr="007E0487">
        <w:trPr>
          <w:trHeight w:val="20"/>
          <w:jc w:val="center"/>
        </w:trPr>
        <w:tc>
          <w:tcPr>
            <w:tcW w:w="5260" w:type="dxa"/>
            <w:tcBorders>
              <w:top w:val="nil"/>
              <w:left w:val="nil"/>
              <w:bottom w:val="nil"/>
              <w:right w:val="single" w:sz="6" w:space="0" w:color="auto"/>
            </w:tcBorders>
            <w:shd w:val="clear" w:color="auto" w:fill="FFFFFF"/>
          </w:tcPr>
          <w:p w14:paraId="6FF1495C" w14:textId="77777777" w:rsidR="002224DA" w:rsidRPr="00E051C2" w:rsidRDefault="002224DA" w:rsidP="006918B6">
            <w:pPr>
              <w:shd w:val="clear" w:color="auto" w:fill="FFFFFF"/>
              <w:tabs>
                <w:tab w:val="left" w:leader="dot" w:pos="5040"/>
              </w:tabs>
              <w:ind w:left="298"/>
              <w:jc w:val="both"/>
            </w:pPr>
            <w:r w:rsidRPr="00E051C2">
              <w:rPr>
                <w:sz w:val="22"/>
              </w:rPr>
              <w:t>Buildings, works, equipment and furniture</w:t>
            </w:r>
            <w:r w:rsidRPr="00E051C2">
              <w:rPr>
                <w:rFonts w:eastAsia="Times New Roman"/>
                <w:sz w:val="22"/>
              </w:rPr>
              <w:t>—</w:t>
            </w:r>
          </w:p>
        </w:tc>
        <w:tc>
          <w:tcPr>
            <w:tcW w:w="1260" w:type="dxa"/>
            <w:tcBorders>
              <w:top w:val="nil"/>
              <w:left w:val="single" w:sz="6" w:space="0" w:color="auto"/>
              <w:bottom w:val="nil"/>
              <w:right w:val="single" w:sz="24" w:space="0" w:color="auto"/>
            </w:tcBorders>
            <w:shd w:val="clear" w:color="auto" w:fill="FFFFFF"/>
            <w:vAlign w:val="bottom"/>
          </w:tcPr>
          <w:p w14:paraId="16984BDB" w14:textId="77777777" w:rsidR="002224DA" w:rsidRPr="00E051C2" w:rsidRDefault="002224DA" w:rsidP="006918B6">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6BA2C6BB" w14:textId="77777777" w:rsidR="002224DA" w:rsidRPr="00E051C2" w:rsidRDefault="002224DA" w:rsidP="006918B6">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5EAEDA49" w14:textId="77777777" w:rsidR="002224DA" w:rsidRPr="00E051C2" w:rsidRDefault="002224DA" w:rsidP="006918B6">
            <w:pPr>
              <w:shd w:val="clear" w:color="auto" w:fill="FFFFFF"/>
              <w:ind w:right="144"/>
              <w:jc w:val="right"/>
            </w:pPr>
          </w:p>
        </w:tc>
      </w:tr>
      <w:tr w:rsidR="002224DA" w:rsidRPr="00E051C2" w14:paraId="03E28099" w14:textId="77777777" w:rsidTr="007E0487">
        <w:trPr>
          <w:trHeight w:val="20"/>
          <w:jc w:val="center"/>
        </w:trPr>
        <w:tc>
          <w:tcPr>
            <w:tcW w:w="5260" w:type="dxa"/>
            <w:tcBorders>
              <w:top w:val="nil"/>
              <w:left w:val="nil"/>
              <w:bottom w:val="nil"/>
              <w:right w:val="single" w:sz="6" w:space="0" w:color="auto"/>
            </w:tcBorders>
            <w:shd w:val="clear" w:color="auto" w:fill="FFFFFF"/>
          </w:tcPr>
          <w:p w14:paraId="0FAE1ED2" w14:textId="77777777" w:rsidR="002224DA" w:rsidRPr="00E051C2" w:rsidRDefault="002224DA" w:rsidP="006918B6">
            <w:pPr>
              <w:shd w:val="clear" w:color="auto" w:fill="FFFFFF"/>
              <w:tabs>
                <w:tab w:val="left" w:leader="dot" w:pos="5040"/>
              </w:tabs>
              <w:ind w:left="480"/>
              <w:jc w:val="both"/>
            </w:pPr>
            <w:r w:rsidRPr="00E051C2">
              <w:rPr>
                <w:sz w:val="22"/>
              </w:rPr>
              <w:t>01. Argentina</w:t>
            </w:r>
            <w:r w:rsidR="006918B6">
              <w:rPr>
                <w:sz w:val="22"/>
              </w:rPr>
              <w:tab/>
            </w:r>
          </w:p>
        </w:tc>
        <w:tc>
          <w:tcPr>
            <w:tcW w:w="1260" w:type="dxa"/>
            <w:tcBorders>
              <w:top w:val="nil"/>
              <w:left w:val="single" w:sz="6" w:space="0" w:color="auto"/>
              <w:bottom w:val="nil"/>
              <w:right w:val="single" w:sz="24" w:space="0" w:color="auto"/>
            </w:tcBorders>
            <w:shd w:val="clear" w:color="auto" w:fill="FFFFFF"/>
            <w:vAlign w:val="bottom"/>
          </w:tcPr>
          <w:p w14:paraId="25E11643" w14:textId="77777777" w:rsidR="002224DA" w:rsidRPr="00E051C2" w:rsidRDefault="002224DA" w:rsidP="006918B6">
            <w:pPr>
              <w:shd w:val="clear" w:color="auto" w:fill="FFFFFF"/>
              <w:ind w:right="144"/>
              <w:jc w:val="right"/>
            </w:pPr>
            <w:r w:rsidRPr="00E051C2">
              <w:rPr>
                <w:sz w:val="22"/>
              </w:rPr>
              <w:t>71,400</w:t>
            </w:r>
          </w:p>
        </w:tc>
        <w:tc>
          <w:tcPr>
            <w:tcW w:w="1350" w:type="dxa"/>
            <w:tcBorders>
              <w:top w:val="nil"/>
              <w:left w:val="single" w:sz="24" w:space="0" w:color="auto"/>
              <w:bottom w:val="nil"/>
              <w:right w:val="single" w:sz="6" w:space="0" w:color="auto"/>
            </w:tcBorders>
            <w:shd w:val="clear" w:color="auto" w:fill="FFFFFF"/>
            <w:vAlign w:val="bottom"/>
          </w:tcPr>
          <w:p w14:paraId="471FD61E" w14:textId="77777777" w:rsidR="002224DA" w:rsidRPr="00E051C2" w:rsidRDefault="002224DA" w:rsidP="006918B6">
            <w:pPr>
              <w:shd w:val="clear" w:color="auto" w:fill="FFFFFF"/>
              <w:ind w:right="144"/>
              <w:jc w:val="right"/>
            </w:pPr>
            <w:r w:rsidRPr="00E051C2">
              <w:rPr>
                <w:sz w:val="22"/>
              </w:rPr>
              <w:t>9,000</w:t>
            </w:r>
          </w:p>
        </w:tc>
        <w:tc>
          <w:tcPr>
            <w:tcW w:w="1239" w:type="dxa"/>
            <w:tcBorders>
              <w:top w:val="nil"/>
              <w:left w:val="single" w:sz="6" w:space="0" w:color="auto"/>
              <w:bottom w:val="nil"/>
              <w:right w:val="nil"/>
            </w:tcBorders>
            <w:shd w:val="clear" w:color="auto" w:fill="FFFFFF"/>
            <w:vAlign w:val="bottom"/>
          </w:tcPr>
          <w:p w14:paraId="2B660535" w14:textId="77777777" w:rsidR="002224DA" w:rsidRPr="00E051C2" w:rsidRDefault="002224DA" w:rsidP="006918B6">
            <w:pPr>
              <w:shd w:val="clear" w:color="auto" w:fill="FFFFFF"/>
              <w:ind w:right="144"/>
              <w:jc w:val="right"/>
            </w:pPr>
            <w:r w:rsidRPr="00E051C2">
              <w:rPr>
                <w:sz w:val="22"/>
              </w:rPr>
              <w:t>17,580</w:t>
            </w:r>
          </w:p>
        </w:tc>
      </w:tr>
      <w:tr w:rsidR="002224DA" w:rsidRPr="00E051C2" w14:paraId="467E2C90" w14:textId="77777777" w:rsidTr="007E0487">
        <w:trPr>
          <w:trHeight w:val="20"/>
          <w:jc w:val="center"/>
        </w:trPr>
        <w:tc>
          <w:tcPr>
            <w:tcW w:w="5260" w:type="dxa"/>
            <w:tcBorders>
              <w:top w:val="nil"/>
              <w:left w:val="nil"/>
              <w:bottom w:val="nil"/>
              <w:right w:val="single" w:sz="6" w:space="0" w:color="auto"/>
            </w:tcBorders>
            <w:shd w:val="clear" w:color="auto" w:fill="FFFFFF"/>
          </w:tcPr>
          <w:p w14:paraId="236C25DB" w14:textId="77777777" w:rsidR="002224DA" w:rsidRPr="00E051C2" w:rsidRDefault="002224DA" w:rsidP="006918B6">
            <w:pPr>
              <w:shd w:val="clear" w:color="auto" w:fill="FFFFFF"/>
              <w:tabs>
                <w:tab w:val="left" w:leader="dot" w:pos="5040"/>
              </w:tabs>
              <w:ind w:left="480"/>
              <w:jc w:val="both"/>
            </w:pPr>
            <w:r w:rsidRPr="00E051C2">
              <w:rPr>
                <w:sz w:val="22"/>
              </w:rPr>
              <w:t>02. France</w:t>
            </w:r>
            <w:r w:rsidR="006918B6">
              <w:rPr>
                <w:sz w:val="22"/>
              </w:rPr>
              <w:tab/>
            </w:r>
          </w:p>
        </w:tc>
        <w:tc>
          <w:tcPr>
            <w:tcW w:w="1260" w:type="dxa"/>
            <w:tcBorders>
              <w:top w:val="nil"/>
              <w:left w:val="single" w:sz="6" w:space="0" w:color="auto"/>
              <w:bottom w:val="nil"/>
              <w:right w:val="single" w:sz="24" w:space="0" w:color="auto"/>
            </w:tcBorders>
            <w:shd w:val="clear" w:color="auto" w:fill="FFFFFF"/>
            <w:vAlign w:val="bottom"/>
          </w:tcPr>
          <w:p w14:paraId="06F505D9" w14:textId="77777777" w:rsidR="002224DA" w:rsidRPr="00E051C2" w:rsidRDefault="002224DA" w:rsidP="006918B6">
            <w:pPr>
              <w:shd w:val="clear" w:color="auto" w:fill="FFFFFF"/>
              <w:ind w:right="144"/>
              <w:jc w:val="right"/>
            </w:pPr>
            <w:r w:rsidRPr="00E051C2">
              <w:rPr>
                <w:sz w:val="22"/>
              </w:rPr>
              <w:t>139,600</w:t>
            </w:r>
          </w:p>
        </w:tc>
        <w:tc>
          <w:tcPr>
            <w:tcW w:w="1350" w:type="dxa"/>
            <w:tcBorders>
              <w:top w:val="nil"/>
              <w:left w:val="single" w:sz="24" w:space="0" w:color="auto"/>
              <w:bottom w:val="nil"/>
              <w:right w:val="single" w:sz="6" w:space="0" w:color="auto"/>
            </w:tcBorders>
            <w:shd w:val="clear" w:color="auto" w:fill="FFFFFF"/>
            <w:vAlign w:val="bottom"/>
          </w:tcPr>
          <w:p w14:paraId="00EE0DA8" w14:textId="77777777" w:rsidR="002224DA" w:rsidRPr="00E051C2" w:rsidRDefault="002224DA" w:rsidP="006918B6">
            <w:pPr>
              <w:shd w:val="clear" w:color="auto" w:fill="FFFFFF"/>
              <w:ind w:right="144"/>
              <w:jc w:val="right"/>
            </w:pPr>
            <w:r w:rsidRPr="00E051C2">
              <w:rPr>
                <w:sz w:val="22"/>
              </w:rPr>
              <w:t>9,909</w:t>
            </w:r>
          </w:p>
        </w:tc>
        <w:tc>
          <w:tcPr>
            <w:tcW w:w="1239" w:type="dxa"/>
            <w:tcBorders>
              <w:top w:val="nil"/>
              <w:left w:val="single" w:sz="6" w:space="0" w:color="auto"/>
              <w:bottom w:val="nil"/>
              <w:right w:val="nil"/>
            </w:tcBorders>
            <w:shd w:val="clear" w:color="auto" w:fill="FFFFFF"/>
            <w:vAlign w:val="bottom"/>
          </w:tcPr>
          <w:p w14:paraId="478EA5DF" w14:textId="77777777" w:rsidR="002224DA" w:rsidRPr="00E051C2" w:rsidRDefault="002224DA" w:rsidP="006918B6">
            <w:pPr>
              <w:shd w:val="clear" w:color="auto" w:fill="FFFFFF"/>
              <w:ind w:right="144"/>
              <w:jc w:val="right"/>
            </w:pPr>
            <w:r w:rsidRPr="00E051C2">
              <w:rPr>
                <w:sz w:val="22"/>
              </w:rPr>
              <w:t>7,363</w:t>
            </w:r>
          </w:p>
        </w:tc>
      </w:tr>
      <w:tr w:rsidR="002224DA" w:rsidRPr="00E051C2" w14:paraId="05110AAB" w14:textId="77777777" w:rsidTr="007E0487">
        <w:trPr>
          <w:trHeight w:val="20"/>
          <w:jc w:val="center"/>
        </w:trPr>
        <w:tc>
          <w:tcPr>
            <w:tcW w:w="5260" w:type="dxa"/>
            <w:tcBorders>
              <w:top w:val="nil"/>
              <w:left w:val="nil"/>
              <w:bottom w:val="nil"/>
              <w:right w:val="single" w:sz="6" w:space="0" w:color="auto"/>
            </w:tcBorders>
            <w:shd w:val="clear" w:color="auto" w:fill="FFFFFF"/>
          </w:tcPr>
          <w:p w14:paraId="7180595D" w14:textId="77777777" w:rsidR="002224DA" w:rsidRPr="00E051C2" w:rsidRDefault="002224DA" w:rsidP="006918B6">
            <w:pPr>
              <w:shd w:val="clear" w:color="auto" w:fill="FFFFFF"/>
              <w:tabs>
                <w:tab w:val="left" w:leader="dot" w:pos="5040"/>
              </w:tabs>
              <w:ind w:left="480"/>
              <w:jc w:val="both"/>
            </w:pPr>
            <w:r w:rsidRPr="00E051C2">
              <w:rPr>
                <w:sz w:val="22"/>
              </w:rPr>
              <w:t>03. India</w:t>
            </w:r>
            <w:r w:rsidR="006918B6">
              <w:rPr>
                <w:sz w:val="22"/>
              </w:rPr>
              <w:tab/>
            </w:r>
          </w:p>
        </w:tc>
        <w:tc>
          <w:tcPr>
            <w:tcW w:w="1260" w:type="dxa"/>
            <w:tcBorders>
              <w:top w:val="nil"/>
              <w:left w:val="single" w:sz="6" w:space="0" w:color="auto"/>
              <w:bottom w:val="nil"/>
              <w:right w:val="single" w:sz="24" w:space="0" w:color="auto"/>
            </w:tcBorders>
            <w:shd w:val="clear" w:color="auto" w:fill="FFFFFF"/>
            <w:vAlign w:val="bottom"/>
          </w:tcPr>
          <w:p w14:paraId="63F148CF" w14:textId="77777777" w:rsidR="002224DA" w:rsidRPr="00E051C2" w:rsidRDefault="002224DA" w:rsidP="006918B6">
            <w:pPr>
              <w:shd w:val="clear" w:color="auto" w:fill="FFFFFF"/>
              <w:ind w:right="144"/>
              <w:jc w:val="right"/>
            </w:pPr>
            <w:r w:rsidRPr="00E051C2">
              <w:rPr>
                <w:sz w:val="22"/>
              </w:rPr>
              <w:t>40,600</w:t>
            </w:r>
          </w:p>
        </w:tc>
        <w:tc>
          <w:tcPr>
            <w:tcW w:w="1350" w:type="dxa"/>
            <w:tcBorders>
              <w:top w:val="nil"/>
              <w:left w:val="single" w:sz="24" w:space="0" w:color="auto"/>
              <w:bottom w:val="nil"/>
              <w:right w:val="single" w:sz="6" w:space="0" w:color="auto"/>
            </w:tcBorders>
            <w:shd w:val="clear" w:color="auto" w:fill="FFFFFF"/>
            <w:vAlign w:val="bottom"/>
          </w:tcPr>
          <w:p w14:paraId="3A830923" w14:textId="77777777" w:rsidR="002224DA" w:rsidRPr="00E051C2" w:rsidRDefault="002224DA" w:rsidP="006918B6">
            <w:pPr>
              <w:shd w:val="clear" w:color="auto" w:fill="FFFFFF"/>
              <w:ind w:right="144"/>
              <w:jc w:val="right"/>
            </w:pPr>
            <w:r w:rsidRPr="00E051C2">
              <w:rPr>
                <w:sz w:val="22"/>
              </w:rPr>
              <w:t>25,100</w:t>
            </w:r>
          </w:p>
        </w:tc>
        <w:tc>
          <w:tcPr>
            <w:tcW w:w="1239" w:type="dxa"/>
            <w:tcBorders>
              <w:top w:val="nil"/>
              <w:left w:val="single" w:sz="6" w:space="0" w:color="auto"/>
              <w:bottom w:val="nil"/>
              <w:right w:val="nil"/>
            </w:tcBorders>
            <w:shd w:val="clear" w:color="auto" w:fill="FFFFFF"/>
            <w:vAlign w:val="bottom"/>
          </w:tcPr>
          <w:p w14:paraId="500258AF" w14:textId="77777777" w:rsidR="002224DA" w:rsidRPr="00E051C2" w:rsidRDefault="002224DA" w:rsidP="006918B6">
            <w:pPr>
              <w:shd w:val="clear" w:color="auto" w:fill="FFFFFF"/>
              <w:ind w:right="144"/>
              <w:jc w:val="right"/>
            </w:pPr>
            <w:r w:rsidRPr="00E051C2">
              <w:rPr>
                <w:sz w:val="22"/>
              </w:rPr>
              <w:t>16,326</w:t>
            </w:r>
          </w:p>
        </w:tc>
      </w:tr>
      <w:tr w:rsidR="002224DA" w:rsidRPr="00E051C2" w14:paraId="58D92B1D" w14:textId="77777777" w:rsidTr="007E0487">
        <w:trPr>
          <w:trHeight w:val="20"/>
          <w:jc w:val="center"/>
        </w:trPr>
        <w:tc>
          <w:tcPr>
            <w:tcW w:w="5260" w:type="dxa"/>
            <w:tcBorders>
              <w:top w:val="nil"/>
              <w:left w:val="nil"/>
              <w:bottom w:val="nil"/>
              <w:right w:val="single" w:sz="6" w:space="0" w:color="auto"/>
            </w:tcBorders>
            <w:shd w:val="clear" w:color="auto" w:fill="FFFFFF"/>
          </w:tcPr>
          <w:p w14:paraId="79D2F478" w14:textId="77777777" w:rsidR="002224DA" w:rsidRPr="00E051C2" w:rsidRDefault="002224DA" w:rsidP="006918B6">
            <w:pPr>
              <w:shd w:val="clear" w:color="auto" w:fill="FFFFFF"/>
              <w:tabs>
                <w:tab w:val="left" w:leader="dot" w:pos="5040"/>
              </w:tabs>
              <w:ind w:left="475"/>
              <w:jc w:val="both"/>
              <w:rPr>
                <w:sz w:val="22"/>
              </w:rPr>
            </w:pPr>
            <w:r w:rsidRPr="00E051C2">
              <w:rPr>
                <w:sz w:val="22"/>
              </w:rPr>
              <w:t>04. Indonesia</w:t>
            </w:r>
            <w:r w:rsidR="006918B6">
              <w:rPr>
                <w:sz w:val="22"/>
              </w:rPr>
              <w:tab/>
            </w:r>
          </w:p>
        </w:tc>
        <w:tc>
          <w:tcPr>
            <w:tcW w:w="1260" w:type="dxa"/>
            <w:tcBorders>
              <w:top w:val="nil"/>
              <w:left w:val="single" w:sz="6" w:space="0" w:color="auto"/>
              <w:bottom w:val="nil"/>
              <w:right w:val="single" w:sz="24" w:space="0" w:color="auto"/>
            </w:tcBorders>
            <w:shd w:val="clear" w:color="auto" w:fill="FFFFFF"/>
            <w:vAlign w:val="bottom"/>
          </w:tcPr>
          <w:p w14:paraId="2CF9A232" w14:textId="77777777" w:rsidR="002224DA" w:rsidRPr="00E051C2" w:rsidRDefault="002224DA" w:rsidP="006918B6">
            <w:pPr>
              <w:shd w:val="clear" w:color="auto" w:fill="FFFFFF"/>
              <w:ind w:right="144"/>
              <w:jc w:val="right"/>
            </w:pPr>
            <w:r w:rsidRPr="00E051C2">
              <w:rPr>
                <w:sz w:val="18"/>
                <w:szCs w:val="18"/>
              </w:rPr>
              <w:t>235,800</w:t>
            </w:r>
          </w:p>
        </w:tc>
        <w:tc>
          <w:tcPr>
            <w:tcW w:w="1350" w:type="dxa"/>
            <w:tcBorders>
              <w:top w:val="nil"/>
              <w:left w:val="single" w:sz="24" w:space="0" w:color="auto"/>
              <w:bottom w:val="nil"/>
              <w:right w:val="single" w:sz="6" w:space="0" w:color="auto"/>
            </w:tcBorders>
            <w:shd w:val="clear" w:color="auto" w:fill="FFFFFF"/>
            <w:vAlign w:val="bottom"/>
          </w:tcPr>
          <w:p w14:paraId="7FD022B7" w14:textId="77777777" w:rsidR="002224DA" w:rsidRPr="00E051C2" w:rsidRDefault="002224DA" w:rsidP="006918B6">
            <w:pPr>
              <w:shd w:val="clear" w:color="auto" w:fill="FFFFFF"/>
              <w:ind w:right="144"/>
              <w:jc w:val="right"/>
            </w:pPr>
            <w:r w:rsidRPr="00E051C2">
              <w:rPr>
                <w:sz w:val="22"/>
              </w:rPr>
              <w:t>71,220</w:t>
            </w:r>
          </w:p>
        </w:tc>
        <w:tc>
          <w:tcPr>
            <w:tcW w:w="1239" w:type="dxa"/>
            <w:tcBorders>
              <w:top w:val="nil"/>
              <w:left w:val="single" w:sz="6" w:space="0" w:color="auto"/>
              <w:bottom w:val="nil"/>
              <w:right w:val="nil"/>
            </w:tcBorders>
            <w:shd w:val="clear" w:color="auto" w:fill="FFFFFF"/>
            <w:vAlign w:val="bottom"/>
          </w:tcPr>
          <w:p w14:paraId="6ED0BC6A" w14:textId="77777777" w:rsidR="002224DA" w:rsidRPr="00E051C2" w:rsidRDefault="002224DA" w:rsidP="006918B6">
            <w:pPr>
              <w:shd w:val="clear" w:color="auto" w:fill="FFFFFF"/>
              <w:ind w:right="144"/>
              <w:jc w:val="right"/>
            </w:pPr>
            <w:r w:rsidRPr="00E051C2">
              <w:rPr>
                <w:sz w:val="22"/>
              </w:rPr>
              <w:t>67,318</w:t>
            </w:r>
          </w:p>
        </w:tc>
      </w:tr>
      <w:tr w:rsidR="002224DA" w:rsidRPr="00E051C2" w14:paraId="05E2275C" w14:textId="77777777" w:rsidTr="007E0487">
        <w:trPr>
          <w:trHeight w:val="20"/>
          <w:jc w:val="center"/>
        </w:trPr>
        <w:tc>
          <w:tcPr>
            <w:tcW w:w="5260" w:type="dxa"/>
            <w:tcBorders>
              <w:top w:val="nil"/>
              <w:left w:val="nil"/>
              <w:bottom w:val="nil"/>
              <w:right w:val="single" w:sz="6" w:space="0" w:color="auto"/>
            </w:tcBorders>
            <w:shd w:val="clear" w:color="auto" w:fill="FFFFFF"/>
          </w:tcPr>
          <w:p w14:paraId="1E57D413" w14:textId="77777777" w:rsidR="002224DA" w:rsidRPr="00E051C2" w:rsidRDefault="002224DA" w:rsidP="006918B6">
            <w:pPr>
              <w:shd w:val="clear" w:color="auto" w:fill="FFFFFF"/>
              <w:tabs>
                <w:tab w:val="left" w:leader="dot" w:pos="5040"/>
              </w:tabs>
              <w:ind w:left="475"/>
              <w:jc w:val="both"/>
            </w:pPr>
            <w:r w:rsidRPr="00E051C2">
              <w:rPr>
                <w:sz w:val="22"/>
              </w:rPr>
              <w:t>05. Japan</w:t>
            </w:r>
            <w:r w:rsidR="006918B6">
              <w:rPr>
                <w:sz w:val="22"/>
              </w:rPr>
              <w:tab/>
            </w:r>
          </w:p>
        </w:tc>
        <w:tc>
          <w:tcPr>
            <w:tcW w:w="1260" w:type="dxa"/>
            <w:tcBorders>
              <w:top w:val="nil"/>
              <w:left w:val="single" w:sz="6" w:space="0" w:color="auto"/>
              <w:bottom w:val="nil"/>
              <w:right w:val="single" w:sz="24" w:space="0" w:color="auto"/>
            </w:tcBorders>
            <w:shd w:val="clear" w:color="auto" w:fill="FFFFFF"/>
            <w:vAlign w:val="bottom"/>
          </w:tcPr>
          <w:p w14:paraId="2A6F9CE5" w14:textId="77777777" w:rsidR="002224DA" w:rsidRPr="00E051C2" w:rsidRDefault="002224DA" w:rsidP="006918B6">
            <w:pPr>
              <w:shd w:val="clear" w:color="auto" w:fill="FFFFFF"/>
              <w:ind w:right="144"/>
              <w:jc w:val="right"/>
            </w:pPr>
            <w:r w:rsidRPr="00E051C2">
              <w:rPr>
                <w:sz w:val="22"/>
              </w:rPr>
              <w:t>220,000</w:t>
            </w:r>
          </w:p>
        </w:tc>
        <w:tc>
          <w:tcPr>
            <w:tcW w:w="1350" w:type="dxa"/>
            <w:tcBorders>
              <w:top w:val="nil"/>
              <w:left w:val="single" w:sz="24" w:space="0" w:color="auto"/>
              <w:bottom w:val="nil"/>
              <w:right w:val="single" w:sz="6" w:space="0" w:color="auto"/>
            </w:tcBorders>
            <w:shd w:val="clear" w:color="auto" w:fill="FFFFFF"/>
            <w:vAlign w:val="bottom"/>
          </w:tcPr>
          <w:p w14:paraId="16E2B551" w14:textId="77777777" w:rsidR="002224DA" w:rsidRPr="00E051C2" w:rsidRDefault="002224DA" w:rsidP="006918B6">
            <w:pPr>
              <w:shd w:val="clear" w:color="auto" w:fill="FFFFFF"/>
              <w:ind w:right="144"/>
              <w:jc w:val="right"/>
            </w:pPr>
            <w:r w:rsidRPr="00E051C2">
              <w:rPr>
                <w:sz w:val="22"/>
              </w:rPr>
              <w:t>111,500</w:t>
            </w:r>
          </w:p>
        </w:tc>
        <w:tc>
          <w:tcPr>
            <w:tcW w:w="1239" w:type="dxa"/>
            <w:tcBorders>
              <w:top w:val="nil"/>
              <w:left w:val="single" w:sz="6" w:space="0" w:color="auto"/>
              <w:bottom w:val="nil"/>
              <w:right w:val="nil"/>
            </w:tcBorders>
            <w:shd w:val="clear" w:color="auto" w:fill="FFFFFF"/>
            <w:vAlign w:val="bottom"/>
          </w:tcPr>
          <w:p w14:paraId="125299C7" w14:textId="77777777" w:rsidR="002224DA" w:rsidRPr="00E051C2" w:rsidRDefault="002224DA" w:rsidP="006918B6">
            <w:pPr>
              <w:shd w:val="clear" w:color="auto" w:fill="FFFFFF"/>
              <w:ind w:right="144"/>
              <w:jc w:val="right"/>
            </w:pPr>
            <w:r w:rsidRPr="00E051C2">
              <w:rPr>
                <w:sz w:val="22"/>
              </w:rPr>
              <w:t>110,799</w:t>
            </w:r>
          </w:p>
        </w:tc>
      </w:tr>
      <w:tr w:rsidR="002224DA" w:rsidRPr="00E051C2" w14:paraId="155951AB" w14:textId="77777777" w:rsidTr="007E0487">
        <w:trPr>
          <w:trHeight w:val="20"/>
          <w:jc w:val="center"/>
        </w:trPr>
        <w:tc>
          <w:tcPr>
            <w:tcW w:w="5260" w:type="dxa"/>
            <w:tcBorders>
              <w:top w:val="nil"/>
              <w:left w:val="nil"/>
              <w:bottom w:val="nil"/>
              <w:right w:val="single" w:sz="6" w:space="0" w:color="auto"/>
            </w:tcBorders>
            <w:shd w:val="clear" w:color="auto" w:fill="FFFFFF"/>
          </w:tcPr>
          <w:p w14:paraId="500CB383" w14:textId="77777777" w:rsidR="002224DA" w:rsidRPr="00E051C2" w:rsidRDefault="002224DA" w:rsidP="006918B6">
            <w:pPr>
              <w:shd w:val="clear" w:color="auto" w:fill="FFFFFF"/>
              <w:tabs>
                <w:tab w:val="left" w:leader="dot" w:pos="5040"/>
              </w:tabs>
              <w:ind w:left="475"/>
              <w:jc w:val="both"/>
              <w:rPr>
                <w:sz w:val="22"/>
              </w:rPr>
            </w:pPr>
            <w:r w:rsidRPr="00E051C2">
              <w:rPr>
                <w:sz w:val="22"/>
              </w:rPr>
              <w:t>06. Philippines</w:t>
            </w:r>
            <w:r w:rsidR="006918B6">
              <w:rPr>
                <w:sz w:val="22"/>
              </w:rPr>
              <w:tab/>
            </w:r>
          </w:p>
        </w:tc>
        <w:tc>
          <w:tcPr>
            <w:tcW w:w="1260" w:type="dxa"/>
            <w:tcBorders>
              <w:top w:val="nil"/>
              <w:left w:val="single" w:sz="6" w:space="0" w:color="auto"/>
              <w:bottom w:val="nil"/>
              <w:right w:val="single" w:sz="24" w:space="0" w:color="auto"/>
            </w:tcBorders>
            <w:shd w:val="clear" w:color="auto" w:fill="FFFFFF"/>
            <w:vAlign w:val="bottom"/>
          </w:tcPr>
          <w:p w14:paraId="124F802F" w14:textId="77777777" w:rsidR="002224DA" w:rsidRPr="00E051C2" w:rsidRDefault="002224DA" w:rsidP="006918B6">
            <w:pPr>
              <w:shd w:val="clear" w:color="auto" w:fill="FFFFFF"/>
              <w:ind w:right="144"/>
              <w:jc w:val="right"/>
            </w:pPr>
            <w:r w:rsidRPr="00E051C2">
              <w:rPr>
                <w:sz w:val="18"/>
                <w:szCs w:val="18"/>
              </w:rPr>
              <w:t>12,900</w:t>
            </w:r>
          </w:p>
        </w:tc>
        <w:tc>
          <w:tcPr>
            <w:tcW w:w="1350" w:type="dxa"/>
            <w:tcBorders>
              <w:top w:val="nil"/>
              <w:left w:val="single" w:sz="24" w:space="0" w:color="auto"/>
              <w:bottom w:val="nil"/>
              <w:right w:val="single" w:sz="6" w:space="0" w:color="auto"/>
            </w:tcBorders>
            <w:shd w:val="clear" w:color="auto" w:fill="FFFFFF"/>
            <w:vAlign w:val="bottom"/>
          </w:tcPr>
          <w:p w14:paraId="0EF54B84" w14:textId="77777777" w:rsidR="002224DA" w:rsidRPr="00E051C2" w:rsidRDefault="002224DA" w:rsidP="006918B6">
            <w:pPr>
              <w:shd w:val="clear" w:color="auto" w:fill="FFFFFF"/>
              <w:ind w:right="144"/>
              <w:jc w:val="right"/>
            </w:pPr>
            <w:r w:rsidRPr="00E051C2">
              <w:rPr>
                <w:sz w:val="22"/>
              </w:rPr>
              <w:t>5,162</w:t>
            </w:r>
          </w:p>
        </w:tc>
        <w:tc>
          <w:tcPr>
            <w:tcW w:w="1239" w:type="dxa"/>
            <w:tcBorders>
              <w:top w:val="nil"/>
              <w:left w:val="single" w:sz="6" w:space="0" w:color="auto"/>
              <w:bottom w:val="nil"/>
              <w:right w:val="nil"/>
            </w:tcBorders>
            <w:shd w:val="clear" w:color="auto" w:fill="FFFFFF"/>
            <w:vAlign w:val="bottom"/>
          </w:tcPr>
          <w:p w14:paraId="735EC285" w14:textId="77777777" w:rsidR="002224DA" w:rsidRPr="00E051C2" w:rsidRDefault="002224DA" w:rsidP="006918B6">
            <w:pPr>
              <w:shd w:val="clear" w:color="auto" w:fill="FFFFFF"/>
              <w:ind w:right="144"/>
              <w:jc w:val="right"/>
            </w:pPr>
            <w:r w:rsidRPr="00E051C2">
              <w:rPr>
                <w:sz w:val="22"/>
              </w:rPr>
              <w:t>38,960</w:t>
            </w:r>
          </w:p>
        </w:tc>
      </w:tr>
      <w:tr w:rsidR="002224DA" w:rsidRPr="00E051C2" w14:paraId="64B55C68" w14:textId="77777777" w:rsidTr="007E0487">
        <w:trPr>
          <w:trHeight w:val="20"/>
          <w:jc w:val="center"/>
        </w:trPr>
        <w:tc>
          <w:tcPr>
            <w:tcW w:w="5260" w:type="dxa"/>
            <w:tcBorders>
              <w:top w:val="nil"/>
              <w:left w:val="nil"/>
              <w:bottom w:val="nil"/>
              <w:right w:val="single" w:sz="6" w:space="0" w:color="auto"/>
            </w:tcBorders>
            <w:shd w:val="clear" w:color="auto" w:fill="FFFFFF"/>
          </w:tcPr>
          <w:p w14:paraId="1E9ECF96" w14:textId="77777777" w:rsidR="002224DA" w:rsidRPr="00E051C2" w:rsidRDefault="002224DA" w:rsidP="006918B6">
            <w:pPr>
              <w:shd w:val="clear" w:color="auto" w:fill="FFFFFF"/>
              <w:tabs>
                <w:tab w:val="left" w:leader="dot" w:pos="5040"/>
              </w:tabs>
              <w:ind w:left="470"/>
              <w:jc w:val="both"/>
            </w:pPr>
            <w:r w:rsidRPr="00E051C2">
              <w:rPr>
                <w:sz w:val="22"/>
              </w:rPr>
              <w:t>07. Sweden</w:t>
            </w:r>
            <w:r w:rsidR="006918B6">
              <w:rPr>
                <w:sz w:val="22"/>
              </w:rPr>
              <w:tab/>
            </w:r>
          </w:p>
        </w:tc>
        <w:tc>
          <w:tcPr>
            <w:tcW w:w="1260" w:type="dxa"/>
            <w:tcBorders>
              <w:top w:val="nil"/>
              <w:left w:val="single" w:sz="6" w:space="0" w:color="auto"/>
              <w:right w:val="single" w:sz="24" w:space="0" w:color="auto"/>
            </w:tcBorders>
            <w:shd w:val="clear" w:color="auto" w:fill="FFFFFF"/>
            <w:vAlign w:val="bottom"/>
          </w:tcPr>
          <w:p w14:paraId="4D8E6563" w14:textId="77777777" w:rsidR="002224DA" w:rsidRPr="00E051C2" w:rsidRDefault="002224DA" w:rsidP="006918B6">
            <w:pPr>
              <w:shd w:val="clear" w:color="auto" w:fill="FFFFFF"/>
              <w:ind w:right="144"/>
              <w:jc w:val="right"/>
            </w:pPr>
            <w:r w:rsidRPr="00E051C2">
              <w:rPr>
                <w:sz w:val="22"/>
              </w:rPr>
              <w:t>10,400</w:t>
            </w:r>
          </w:p>
        </w:tc>
        <w:tc>
          <w:tcPr>
            <w:tcW w:w="1350" w:type="dxa"/>
            <w:tcBorders>
              <w:top w:val="nil"/>
              <w:left w:val="single" w:sz="24" w:space="0" w:color="auto"/>
              <w:bottom w:val="nil"/>
              <w:right w:val="single" w:sz="6" w:space="0" w:color="auto"/>
            </w:tcBorders>
            <w:shd w:val="clear" w:color="auto" w:fill="FFFFFF"/>
            <w:vAlign w:val="bottom"/>
          </w:tcPr>
          <w:p w14:paraId="6AD47422" w14:textId="77777777" w:rsidR="002224DA" w:rsidRPr="00E051C2" w:rsidRDefault="002224DA" w:rsidP="006918B6">
            <w:pPr>
              <w:shd w:val="clear" w:color="auto" w:fill="FFFFFF"/>
              <w:ind w:right="144"/>
              <w:jc w:val="right"/>
            </w:pPr>
            <w:r w:rsidRPr="00E051C2">
              <w:rPr>
                <w:sz w:val="22"/>
              </w:rPr>
              <w:t>1,810</w:t>
            </w:r>
          </w:p>
        </w:tc>
        <w:tc>
          <w:tcPr>
            <w:tcW w:w="1239" w:type="dxa"/>
            <w:tcBorders>
              <w:top w:val="nil"/>
              <w:left w:val="single" w:sz="6" w:space="0" w:color="auto"/>
              <w:bottom w:val="nil"/>
              <w:right w:val="nil"/>
            </w:tcBorders>
            <w:shd w:val="clear" w:color="auto" w:fill="FFFFFF"/>
            <w:vAlign w:val="bottom"/>
          </w:tcPr>
          <w:p w14:paraId="73782F24" w14:textId="77777777" w:rsidR="002224DA" w:rsidRPr="00E051C2" w:rsidRDefault="002224DA" w:rsidP="006918B6">
            <w:pPr>
              <w:shd w:val="clear" w:color="auto" w:fill="FFFFFF"/>
              <w:ind w:right="144"/>
              <w:jc w:val="right"/>
            </w:pPr>
            <w:r w:rsidRPr="00E051C2">
              <w:rPr>
                <w:sz w:val="22"/>
              </w:rPr>
              <w:t>1,796</w:t>
            </w:r>
          </w:p>
        </w:tc>
      </w:tr>
      <w:tr w:rsidR="002224DA" w:rsidRPr="00E051C2" w14:paraId="38A8CDD6" w14:textId="77777777" w:rsidTr="007E0487">
        <w:trPr>
          <w:trHeight w:val="20"/>
          <w:jc w:val="center"/>
        </w:trPr>
        <w:tc>
          <w:tcPr>
            <w:tcW w:w="5260" w:type="dxa"/>
            <w:tcBorders>
              <w:top w:val="nil"/>
              <w:left w:val="nil"/>
              <w:bottom w:val="nil"/>
              <w:right w:val="single" w:sz="6" w:space="0" w:color="auto"/>
            </w:tcBorders>
            <w:shd w:val="clear" w:color="auto" w:fill="FFFFFF"/>
          </w:tcPr>
          <w:p w14:paraId="1CA6E404" w14:textId="77777777" w:rsidR="002224DA" w:rsidRPr="00E051C2" w:rsidRDefault="002224DA" w:rsidP="006918B6">
            <w:pPr>
              <w:shd w:val="clear" w:color="auto" w:fill="FFFFFF"/>
              <w:tabs>
                <w:tab w:val="left" w:leader="dot" w:pos="5040"/>
              </w:tabs>
              <w:ind w:left="475"/>
              <w:jc w:val="both"/>
            </w:pPr>
            <w:r w:rsidRPr="00E051C2">
              <w:rPr>
                <w:sz w:val="22"/>
              </w:rPr>
              <w:t>08. United States of America</w:t>
            </w:r>
            <w:r w:rsidR="006918B6">
              <w:rPr>
                <w:sz w:val="22"/>
              </w:rPr>
              <w:tab/>
            </w:r>
          </w:p>
        </w:tc>
        <w:tc>
          <w:tcPr>
            <w:tcW w:w="1260" w:type="dxa"/>
            <w:tcBorders>
              <w:top w:val="nil"/>
              <w:left w:val="single" w:sz="6" w:space="0" w:color="auto"/>
              <w:bottom w:val="nil"/>
              <w:right w:val="single" w:sz="24" w:space="0" w:color="auto"/>
            </w:tcBorders>
            <w:shd w:val="clear" w:color="auto" w:fill="FFFFFF"/>
            <w:vAlign w:val="bottom"/>
          </w:tcPr>
          <w:p w14:paraId="498625F3" w14:textId="77777777" w:rsidR="002224DA" w:rsidRPr="00E051C2" w:rsidRDefault="002224DA" w:rsidP="006918B6">
            <w:pPr>
              <w:shd w:val="clear" w:color="auto" w:fill="FFFFFF"/>
              <w:ind w:right="144"/>
              <w:jc w:val="right"/>
            </w:pPr>
            <w:r w:rsidRPr="00E051C2">
              <w:rPr>
                <w:sz w:val="22"/>
              </w:rPr>
              <w:t>581,000</w:t>
            </w:r>
          </w:p>
        </w:tc>
        <w:tc>
          <w:tcPr>
            <w:tcW w:w="1350" w:type="dxa"/>
            <w:tcBorders>
              <w:top w:val="nil"/>
              <w:left w:val="single" w:sz="24" w:space="0" w:color="auto"/>
              <w:bottom w:val="nil"/>
              <w:right w:val="single" w:sz="6" w:space="0" w:color="auto"/>
            </w:tcBorders>
            <w:shd w:val="clear" w:color="auto" w:fill="FFFFFF"/>
            <w:vAlign w:val="bottom"/>
          </w:tcPr>
          <w:p w14:paraId="3A6AB378" w14:textId="77777777" w:rsidR="002224DA" w:rsidRPr="00E051C2" w:rsidRDefault="002224DA" w:rsidP="006918B6">
            <w:pPr>
              <w:shd w:val="clear" w:color="auto" w:fill="FFFFFF"/>
              <w:ind w:right="144"/>
              <w:jc w:val="right"/>
            </w:pPr>
            <w:r w:rsidRPr="00E051C2">
              <w:rPr>
                <w:sz w:val="22"/>
              </w:rPr>
              <w:t>14,410</w:t>
            </w:r>
          </w:p>
        </w:tc>
        <w:tc>
          <w:tcPr>
            <w:tcW w:w="1239" w:type="dxa"/>
            <w:tcBorders>
              <w:top w:val="nil"/>
              <w:left w:val="single" w:sz="6" w:space="0" w:color="auto"/>
              <w:bottom w:val="nil"/>
              <w:right w:val="nil"/>
            </w:tcBorders>
            <w:shd w:val="clear" w:color="auto" w:fill="FFFFFF"/>
            <w:vAlign w:val="bottom"/>
          </w:tcPr>
          <w:p w14:paraId="2A73D46B" w14:textId="77777777" w:rsidR="002224DA" w:rsidRPr="00E051C2" w:rsidRDefault="002224DA" w:rsidP="006918B6">
            <w:pPr>
              <w:shd w:val="clear" w:color="auto" w:fill="FFFFFF"/>
              <w:ind w:right="144"/>
              <w:jc w:val="right"/>
            </w:pPr>
            <w:r w:rsidRPr="00E051C2">
              <w:rPr>
                <w:sz w:val="22"/>
              </w:rPr>
              <w:t>71,879</w:t>
            </w:r>
          </w:p>
        </w:tc>
      </w:tr>
      <w:tr w:rsidR="002224DA" w:rsidRPr="00E051C2" w14:paraId="7C3C6E8E" w14:textId="77777777" w:rsidTr="007E0487">
        <w:trPr>
          <w:trHeight w:val="20"/>
          <w:jc w:val="center"/>
        </w:trPr>
        <w:tc>
          <w:tcPr>
            <w:tcW w:w="5260" w:type="dxa"/>
            <w:tcBorders>
              <w:top w:val="nil"/>
              <w:left w:val="nil"/>
              <w:bottom w:val="nil"/>
              <w:right w:val="single" w:sz="6" w:space="0" w:color="auto"/>
            </w:tcBorders>
            <w:shd w:val="clear" w:color="auto" w:fill="FFFFFF"/>
          </w:tcPr>
          <w:p w14:paraId="3EED50BA" w14:textId="77777777" w:rsidR="002224DA" w:rsidRPr="00E051C2" w:rsidRDefault="002224DA" w:rsidP="006918B6">
            <w:pPr>
              <w:shd w:val="clear" w:color="auto" w:fill="FFFFFF"/>
              <w:tabs>
                <w:tab w:val="left" w:leader="dot" w:pos="5040"/>
              </w:tabs>
              <w:ind w:left="475"/>
              <w:jc w:val="both"/>
            </w:pPr>
            <w:r w:rsidRPr="00E051C2">
              <w:rPr>
                <w:sz w:val="22"/>
              </w:rPr>
              <w:t>09. Other overseas establishments</w:t>
            </w:r>
            <w:r w:rsidR="006918B6">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313EBC13" w14:textId="77777777" w:rsidR="002224DA" w:rsidRPr="00E051C2" w:rsidRDefault="002224DA" w:rsidP="006918B6">
            <w:pPr>
              <w:shd w:val="clear" w:color="auto" w:fill="FFFFFF"/>
              <w:ind w:right="144"/>
              <w:jc w:val="right"/>
            </w:pPr>
            <w:r w:rsidRPr="00E051C2">
              <w:rPr>
                <w:sz w:val="22"/>
              </w:rPr>
              <w:t>97,300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4EC1E9D6" w14:textId="77777777" w:rsidR="002224DA" w:rsidRPr="00E051C2" w:rsidRDefault="002224DA" w:rsidP="006918B6">
            <w:pPr>
              <w:shd w:val="clear" w:color="auto" w:fill="FFFFFF"/>
              <w:ind w:right="144"/>
              <w:jc w:val="right"/>
            </w:pPr>
            <w:r w:rsidRPr="00E051C2">
              <w:rPr>
                <w:sz w:val="22"/>
              </w:rPr>
              <w:t>164,129</w:t>
            </w:r>
          </w:p>
        </w:tc>
        <w:tc>
          <w:tcPr>
            <w:tcW w:w="1239" w:type="dxa"/>
            <w:tcBorders>
              <w:top w:val="nil"/>
              <w:left w:val="single" w:sz="6" w:space="0" w:color="auto"/>
              <w:bottom w:val="single" w:sz="6" w:space="0" w:color="auto"/>
              <w:right w:val="nil"/>
            </w:tcBorders>
            <w:shd w:val="clear" w:color="auto" w:fill="FFFFFF"/>
            <w:vAlign w:val="bottom"/>
          </w:tcPr>
          <w:p w14:paraId="003494C8" w14:textId="77777777" w:rsidR="002224DA" w:rsidRPr="00E051C2" w:rsidRDefault="002224DA" w:rsidP="006918B6">
            <w:pPr>
              <w:shd w:val="clear" w:color="auto" w:fill="FFFFFF"/>
              <w:ind w:right="144"/>
              <w:jc w:val="right"/>
            </w:pPr>
            <w:r w:rsidRPr="00E051C2">
              <w:rPr>
                <w:sz w:val="22"/>
              </w:rPr>
              <w:t>153,321</w:t>
            </w:r>
          </w:p>
        </w:tc>
      </w:tr>
      <w:tr w:rsidR="002224DA" w:rsidRPr="00E051C2" w14:paraId="28E9B695" w14:textId="77777777" w:rsidTr="007E0487">
        <w:trPr>
          <w:trHeight w:val="20"/>
          <w:jc w:val="center"/>
        </w:trPr>
        <w:tc>
          <w:tcPr>
            <w:tcW w:w="5260" w:type="dxa"/>
            <w:tcBorders>
              <w:top w:val="nil"/>
              <w:left w:val="nil"/>
              <w:bottom w:val="nil"/>
              <w:right w:val="single" w:sz="6" w:space="0" w:color="auto"/>
            </w:tcBorders>
            <w:shd w:val="clear" w:color="auto" w:fill="FFFFFF"/>
          </w:tcPr>
          <w:p w14:paraId="356A3CBE" w14:textId="77777777" w:rsidR="002224DA" w:rsidRPr="00E051C2" w:rsidRDefault="002224DA" w:rsidP="00656057">
            <w:pPr>
              <w:shd w:val="clear" w:color="auto" w:fill="FFFFFF"/>
              <w:tabs>
                <w:tab w:val="left" w:leader="dot" w:pos="5040"/>
              </w:tabs>
              <w:ind w:left="1080"/>
              <w:jc w:val="both"/>
            </w:pPr>
            <w:r w:rsidRPr="00E051C2">
              <w:rPr>
                <w:sz w:val="22"/>
              </w:rPr>
              <w:t xml:space="preserve">Total </w:t>
            </w:r>
            <w:r w:rsidRPr="00E051C2">
              <w:rPr>
                <w:smallCaps/>
                <w:sz w:val="22"/>
              </w:rPr>
              <w:t xml:space="preserve">Division </w:t>
            </w:r>
            <w:r w:rsidRPr="00E051C2">
              <w:rPr>
                <w:sz w:val="22"/>
              </w:rPr>
              <w:t>No. 841</w:t>
            </w:r>
            <w:r w:rsidR="006918B6">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47A91054" w14:textId="77777777" w:rsidR="002224DA" w:rsidRPr="00E051C2" w:rsidRDefault="002224DA" w:rsidP="006918B6">
            <w:pPr>
              <w:shd w:val="clear" w:color="auto" w:fill="FFFFFF"/>
              <w:ind w:right="144"/>
              <w:jc w:val="right"/>
            </w:pPr>
            <w:r w:rsidRPr="00E051C2">
              <w:rPr>
                <w:sz w:val="22"/>
              </w:rPr>
              <w:t>1,409,000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3BE42F0C" w14:textId="77777777" w:rsidR="002224DA" w:rsidRPr="00E051C2" w:rsidRDefault="002224DA" w:rsidP="006918B6">
            <w:pPr>
              <w:shd w:val="clear" w:color="auto" w:fill="FFFFFF"/>
              <w:ind w:right="144"/>
              <w:jc w:val="right"/>
            </w:pPr>
            <w:r w:rsidRPr="00E051C2">
              <w:rPr>
                <w:sz w:val="22"/>
              </w:rPr>
              <w:t>412,240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3BEDB29B" w14:textId="77777777" w:rsidR="002224DA" w:rsidRPr="00E051C2" w:rsidRDefault="002224DA" w:rsidP="006918B6">
            <w:pPr>
              <w:shd w:val="clear" w:color="auto" w:fill="FFFFFF"/>
              <w:ind w:right="144"/>
              <w:jc w:val="right"/>
            </w:pPr>
            <w:r w:rsidRPr="00E051C2">
              <w:rPr>
                <w:sz w:val="22"/>
              </w:rPr>
              <w:t>485,341</w:t>
            </w:r>
          </w:p>
        </w:tc>
      </w:tr>
      <w:tr w:rsidR="002224DA" w:rsidRPr="00E051C2" w14:paraId="38E080C9" w14:textId="77777777" w:rsidTr="007E0487">
        <w:trPr>
          <w:trHeight w:val="20"/>
          <w:jc w:val="center"/>
        </w:trPr>
        <w:tc>
          <w:tcPr>
            <w:tcW w:w="5260" w:type="dxa"/>
            <w:tcBorders>
              <w:top w:val="nil"/>
              <w:left w:val="nil"/>
              <w:bottom w:val="nil"/>
              <w:right w:val="single" w:sz="6" w:space="0" w:color="auto"/>
            </w:tcBorders>
            <w:shd w:val="clear" w:color="auto" w:fill="FFFFFF"/>
          </w:tcPr>
          <w:p w14:paraId="290E368A" w14:textId="77777777" w:rsidR="002224DA" w:rsidRPr="00E051C2" w:rsidRDefault="002224DA" w:rsidP="006918B6">
            <w:pPr>
              <w:shd w:val="clear" w:color="auto" w:fill="FFFFFF"/>
              <w:tabs>
                <w:tab w:val="left" w:leader="dot" w:pos="5040"/>
              </w:tabs>
              <w:spacing w:before="600" w:after="12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214F1FC1" w14:textId="77777777" w:rsidR="002224DA" w:rsidRPr="00E051C2" w:rsidRDefault="002224DA" w:rsidP="006918B6">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7381FDDC" w14:textId="77777777" w:rsidR="002224DA" w:rsidRPr="00E051C2" w:rsidRDefault="002224DA" w:rsidP="006918B6">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5CF4DD74" w14:textId="77777777" w:rsidR="002224DA" w:rsidRPr="00E051C2" w:rsidRDefault="002224DA" w:rsidP="006918B6">
            <w:pPr>
              <w:shd w:val="clear" w:color="auto" w:fill="FFFFFF"/>
              <w:ind w:right="144"/>
              <w:jc w:val="right"/>
            </w:pPr>
          </w:p>
        </w:tc>
      </w:tr>
      <w:tr w:rsidR="002224DA" w:rsidRPr="00E051C2" w14:paraId="2E1AC29E" w14:textId="77777777" w:rsidTr="007E0487">
        <w:trPr>
          <w:trHeight w:val="20"/>
          <w:jc w:val="center"/>
        </w:trPr>
        <w:tc>
          <w:tcPr>
            <w:tcW w:w="5260" w:type="dxa"/>
            <w:tcBorders>
              <w:top w:val="nil"/>
              <w:left w:val="nil"/>
              <w:bottom w:val="nil"/>
              <w:right w:val="single" w:sz="6" w:space="0" w:color="auto"/>
            </w:tcBorders>
            <w:shd w:val="clear" w:color="auto" w:fill="FFFFFF"/>
          </w:tcPr>
          <w:p w14:paraId="17B96A1A" w14:textId="77777777" w:rsidR="002224DA" w:rsidRPr="00E051C2" w:rsidRDefault="002224DA" w:rsidP="006918B6">
            <w:pPr>
              <w:shd w:val="clear" w:color="auto" w:fill="FFFFFF"/>
              <w:tabs>
                <w:tab w:val="left" w:leader="dot" w:pos="5040"/>
              </w:tabs>
              <w:ind w:left="120"/>
              <w:jc w:val="both"/>
            </w:pPr>
            <w:r w:rsidRPr="00E051C2">
              <w:rPr>
                <w:smallCaps/>
                <w:sz w:val="22"/>
              </w:rPr>
              <w:t xml:space="preserve">Division No. </w:t>
            </w:r>
            <w:r w:rsidRPr="00E051C2">
              <w:rPr>
                <w:sz w:val="22"/>
              </w:rPr>
              <w:t>845.</w:t>
            </w:r>
          </w:p>
        </w:tc>
        <w:tc>
          <w:tcPr>
            <w:tcW w:w="1260" w:type="dxa"/>
            <w:tcBorders>
              <w:top w:val="nil"/>
              <w:left w:val="single" w:sz="6" w:space="0" w:color="auto"/>
              <w:bottom w:val="nil"/>
              <w:right w:val="single" w:sz="24" w:space="0" w:color="auto"/>
            </w:tcBorders>
            <w:shd w:val="clear" w:color="auto" w:fill="FFFFFF"/>
            <w:vAlign w:val="bottom"/>
          </w:tcPr>
          <w:p w14:paraId="3F281B12" w14:textId="77777777" w:rsidR="002224DA" w:rsidRPr="00E051C2" w:rsidRDefault="002224DA" w:rsidP="006918B6">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00A36127" w14:textId="77777777" w:rsidR="002224DA" w:rsidRPr="00E051C2" w:rsidRDefault="002224DA" w:rsidP="006918B6">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16D2BFF4" w14:textId="77777777" w:rsidR="002224DA" w:rsidRPr="00E051C2" w:rsidRDefault="002224DA" w:rsidP="006918B6">
            <w:pPr>
              <w:shd w:val="clear" w:color="auto" w:fill="FFFFFF"/>
              <w:ind w:right="144"/>
              <w:jc w:val="right"/>
            </w:pPr>
          </w:p>
        </w:tc>
      </w:tr>
      <w:tr w:rsidR="002224DA" w:rsidRPr="00E051C2" w14:paraId="600E8CA3" w14:textId="77777777" w:rsidTr="007E0487">
        <w:trPr>
          <w:trHeight w:val="20"/>
          <w:jc w:val="center"/>
        </w:trPr>
        <w:tc>
          <w:tcPr>
            <w:tcW w:w="5260" w:type="dxa"/>
            <w:tcBorders>
              <w:top w:val="nil"/>
              <w:left w:val="nil"/>
              <w:bottom w:val="nil"/>
              <w:right w:val="single" w:sz="6" w:space="0" w:color="auto"/>
            </w:tcBorders>
            <w:shd w:val="clear" w:color="auto" w:fill="FFFFFF"/>
          </w:tcPr>
          <w:p w14:paraId="53A8F79C" w14:textId="77777777" w:rsidR="002224DA" w:rsidRPr="00E051C2" w:rsidRDefault="002224DA" w:rsidP="006918B6">
            <w:pPr>
              <w:shd w:val="clear" w:color="auto" w:fill="FFFFFF"/>
              <w:tabs>
                <w:tab w:val="left" w:leader="dot" w:pos="5040"/>
              </w:tabs>
              <w:ind w:left="379"/>
              <w:jc w:val="both"/>
            </w:pPr>
            <w:r w:rsidRPr="00E051C2">
              <w:rPr>
                <w:sz w:val="22"/>
              </w:rPr>
              <w:t>01. Buildings, works, fittings and furniture</w:t>
            </w:r>
            <w:r w:rsidR="006918B6">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142FF374" w14:textId="77777777" w:rsidR="002224DA" w:rsidRPr="00E051C2" w:rsidRDefault="002224DA" w:rsidP="006918B6">
            <w:pPr>
              <w:shd w:val="clear" w:color="auto" w:fill="FFFFFF"/>
              <w:ind w:right="144"/>
              <w:jc w:val="right"/>
            </w:pPr>
            <w:r w:rsidRPr="00E051C2">
              <w:rPr>
                <w:sz w:val="22"/>
              </w:rPr>
              <w:t>10,000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0E9B67C9" w14:textId="77777777" w:rsidR="002224DA" w:rsidRPr="00E051C2" w:rsidRDefault="002224DA" w:rsidP="006918B6">
            <w:pPr>
              <w:shd w:val="clear" w:color="auto" w:fill="FFFFFF"/>
              <w:ind w:right="144"/>
              <w:jc w:val="right"/>
            </w:pPr>
            <w:r w:rsidRPr="00E051C2">
              <w:rPr>
                <w:sz w:val="22"/>
              </w:rPr>
              <w:t>20,000</w:t>
            </w:r>
          </w:p>
        </w:tc>
        <w:tc>
          <w:tcPr>
            <w:tcW w:w="1239" w:type="dxa"/>
            <w:tcBorders>
              <w:top w:val="nil"/>
              <w:left w:val="single" w:sz="6" w:space="0" w:color="auto"/>
              <w:bottom w:val="single" w:sz="6" w:space="0" w:color="auto"/>
              <w:right w:val="nil"/>
            </w:tcBorders>
            <w:shd w:val="clear" w:color="auto" w:fill="FFFFFF"/>
            <w:vAlign w:val="bottom"/>
          </w:tcPr>
          <w:p w14:paraId="7AE937CC" w14:textId="77777777" w:rsidR="002224DA" w:rsidRPr="00E051C2" w:rsidRDefault="002224DA" w:rsidP="006918B6">
            <w:pPr>
              <w:shd w:val="clear" w:color="auto" w:fill="FFFFFF"/>
              <w:ind w:right="144"/>
              <w:jc w:val="right"/>
            </w:pPr>
            <w:r w:rsidRPr="00E051C2">
              <w:rPr>
                <w:sz w:val="22"/>
              </w:rPr>
              <w:t>19,541</w:t>
            </w:r>
          </w:p>
        </w:tc>
      </w:tr>
      <w:tr w:rsidR="002224DA" w:rsidRPr="00E051C2" w14:paraId="58A4DCA5" w14:textId="77777777" w:rsidTr="007E0487">
        <w:trPr>
          <w:trHeight w:val="363"/>
          <w:jc w:val="center"/>
        </w:trPr>
        <w:tc>
          <w:tcPr>
            <w:tcW w:w="5260" w:type="dxa"/>
            <w:tcBorders>
              <w:top w:val="nil"/>
              <w:left w:val="nil"/>
              <w:bottom w:val="nil"/>
              <w:right w:val="single" w:sz="6" w:space="0" w:color="auto"/>
            </w:tcBorders>
            <w:shd w:val="clear" w:color="auto" w:fill="FFFFFF"/>
            <w:vAlign w:val="center"/>
          </w:tcPr>
          <w:p w14:paraId="2936290D" w14:textId="77777777" w:rsidR="002224DA" w:rsidRPr="00656057" w:rsidRDefault="002224DA" w:rsidP="00656057">
            <w:pPr>
              <w:shd w:val="clear" w:color="auto" w:fill="FFFFFF"/>
              <w:tabs>
                <w:tab w:val="left" w:leader="dot" w:pos="5040"/>
              </w:tabs>
              <w:ind w:left="1080"/>
              <w:jc w:val="right"/>
              <w:rPr>
                <w:b/>
                <w:sz w:val="22"/>
              </w:rPr>
            </w:pPr>
            <w:r w:rsidRPr="00656057">
              <w:rPr>
                <w:b/>
                <w:sz w:val="22"/>
              </w:rPr>
              <w:t xml:space="preserve">Total </w:t>
            </w:r>
            <w:r w:rsidRPr="00656057">
              <w:rPr>
                <w:b/>
                <w:smallCaps/>
                <w:sz w:val="22"/>
              </w:rPr>
              <w:t>Department of External Affairs</w:t>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center"/>
          </w:tcPr>
          <w:p w14:paraId="1DD1976A" w14:textId="77777777" w:rsidR="002224DA" w:rsidRPr="00E051C2" w:rsidRDefault="002224DA" w:rsidP="00656057">
            <w:pPr>
              <w:shd w:val="clear" w:color="auto" w:fill="FFFFFF"/>
              <w:ind w:right="144"/>
              <w:jc w:val="right"/>
              <w:rPr>
                <w:sz w:val="22"/>
              </w:rPr>
            </w:pPr>
            <w:r w:rsidRPr="00E051C2">
              <w:rPr>
                <w:sz w:val="24"/>
                <w:szCs w:val="26"/>
              </w:rPr>
              <w:t>1,419,000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0CAA801F" w14:textId="77777777" w:rsidR="002224DA" w:rsidRPr="00E051C2" w:rsidRDefault="002224DA" w:rsidP="00656057">
            <w:pPr>
              <w:shd w:val="clear" w:color="auto" w:fill="FFFFFF"/>
              <w:ind w:right="144"/>
              <w:jc w:val="right"/>
              <w:rPr>
                <w:sz w:val="22"/>
              </w:rPr>
            </w:pPr>
            <w:r w:rsidRPr="00E051C2">
              <w:rPr>
                <w:sz w:val="24"/>
                <w:szCs w:val="26"/>
              </w:rPr>
              <w:t>432,240</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0401EB19" w14:textId="77777777" w:rsidR="002224DA" w:rsidRPr="00E051C2" w:rsidRDefault="002224DA" w:rsidP="00656057">
            <w:pPr>
              <w:shd w:val="clear" w:color="auto" w:fill="FFFFFF"/>
              <w:ind w:right="144"/>
              <w:jc w:val="right"/>
              <w:rPr>
                <w:sz w:val="22"/>
              </w:rPr>
            </w:pPr>
            <w:r w:rsidRPr="00E051C2">
              <w:rPr>
                <w:sz w:val="24"/>
                <w:szCs w:val="26"/>
              </w:rPr>
              <w:t>504,882</w:t>
            </w:r>
          </w:p>
        </w:tc>
      </w:tr>
    </w:tbl>
    <w:p w14:paraId="47B1997B" w14:textId="77777777" w:rsidR="002224DA" w:rsidRPr="00E051C2" w:rsidRDefault="00E051C2" w:rsidP="00E051C2">
      <w:pPr>
        <w:jc w:val="both"/>
        <w:rPr>
          <w:sz w:val="2"/>
          <w:szCs w:val="2"/>
        </w:rPr>
      </w:pPr>
      <w:r w:rsidRPr="00E051C2">
        <w:rPr>
          <w:sz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260"/>
        <w:gridCol w:w="1260"/>
        <w:gridCol w:w="1350"/>
        <w:gridCol w:w="1239"/>
      </w:tblGrid>
      <w:tr w:rsidR="000147A4" w:rsidRPr="00E051C2" w14:paraId="1127A88C" w14:textId="77777777" w:rsidTr="007E0487">
        <w:trPr>
          <w:trHeight w:val="498"/>
          <w:jc w:val="center"/>
        </w:trPr>
        <w:tc>
          <w:tcPr>
            <w:tcW w:w="5260" w:type="dxa"/>
            <w:vMerge w:val="restart"/>
            <w:tcBorders>
              <w:top w:val="single" w:sz="6" w:space="0" w:color="auto"/>
              <w:left w:val="nil"/>
              <w:right w:val="single" w:sz="6" w:space="0" w:color="auto"/>
            </w:tcBorders>
            <w:shd w:val="clear" w:color="auto" w:fill="FFFFFF"/>
            <w:vAlign w:val="bottom"/>
          </w:tcPr>
          <w:p w14:paraId="0359E0F9" w14:textId="77777777" w:rsidR="000147A4" w:rsidRPr="00E051C2" w:rsidRDefault="000147A4" w:rsidP="000147A4">
            <w:pPr>
              <w:shd w:val="clear" w:color="auto" w:fill="FFFFFF"/>
              <w:tabs>
                <w:tab w:val="left" w:leader="dot" w:pos="5040"/>
              </w:tabs>
              <w:jc w:val="center"/>
              <w:rPr>
                <w:sz w:val="22"/>
              </w:rPr>
            </w:pPr>
            <w:r w:rsidRPr="00E051C2">
              <w:rPr>
                <w:b/>
                <w:bCs/>
                <w:sz w:val="22"/>
              </w:rPr>
              <w:t>DEPARTMENT OF THE TREASURY.</w:t>
            </w:r>
          </w:p>
        </w:tc>
        <w:tc>
          <w:tcPr>
            <w:tcW w:w="1260" w:type="dxa"/>
            <w:vMerge w:val="restart"/>
            <w:tcBorders>
              <w:top w:val="single" w:sz="6" w:space="0" w:color="auto"/>
              <w:left w:val="single" w:sz="6" w:space="0" w:color="auto"/>
              <w:right w:val="single" w:sz="24" w:space="0" w:color="auto"/>
            </w:tcBorders>
            <w:shd w:val="clear" w:color="auto" w:fill="FFFFFF"/>
            <w:vAlign w:val="center"/>
          </w:tcPr>
          <w:p w14:paraId="2A186967" w14:textId="77777777" w:rsidR="000147A4" w:rsidRPr="000147A4" w:rsidRDefault="000147A4" w:rsidP="000147A4">
            <w:pPr>
              <w:shd w:val="clear" w:color="auto" w:fill="FFFFFF"/>
              <w:jc w:val="center"/>
            </w:pPr>
            <w:r w:rsidRPr="000147A4">
              <w:rPr>
                <w:szCs w:val="16"/>
              </w:rPr>
              <w:t>1963-64.</w:t>
            </w:r>
          </w:p>
        </w:tc>
        <w:tc>
          <w:tcPr>
            <w:tcW w:w="2589" w:type="dxa"/>
            <w:gridSpan w:val="2"/>
            <w:tcBorders>
              <w:top w:val="single" w:sz="6" w:space="0" w:color="auto"/>
              <w:left w:val="single" w:sz="24" w:space="0" w:color="auto"/>
              <w:bottom w:val="single" w:sz="6" w:space="0" w:color="auto"/>
              <w:right w:val="nil"/>
            </w:tcBorders>
            <w:shd w:val="clear" w:color="auto" w:fill="FFFFFF"/>
            <w:vAlign w:val="center"/>
          </w:tcPr>
          <w:p w14:paraId="0590700F" w14:textId="77777777" w:rsidR="000147A4" w:rsidRPr="000147A4" w:rsidRDefault="000147A4" w:rsidP="000147A4">
            <w:pPr>
              <w:shd w:val="clear" w:color="auto" w:fill="FFFFFF"/>
              <w:jc w:val="center"/>
            </w:pPr>
            <w:r w:rsidRPr="000147A4">
              <w:rPr>
                <w:szCs w:val="14"/>
              </w:rPr>
              <w:t>1962</w:t>
            </w:r>
            <w:r w:rsidRPr="000147A4">
              <w:rPr>
                <w:rFonts w:eastAsia="Times New Roman"/>
                <w:szCs w:val="14"/>
              </w:rPr>
              <w:t>–63.</w:t>
            </w:r>
          </w:p>
        </w:tc>
      </w:tr>
      <w:tr w:rsidR="000147A4" w:rsidRPr="00E051C2" w14:paraId="7ABF708B" w14:textId="77777777" w:rsidTr="007E0487">
        <w:trPr>
          <w:trHeight w:val="345"/>
          <w:jc w:val="center"/>
        </w:trPr>
        <w:tc>
          <w:tcPr>
            <w:tcW w:w="5260" w:type="dxa"/>
            <w:vMerge/>
            <w:tcBorders>
              <w:left w:val="nil"/>
              <w:bottom w:val="nil"/>
              <w:right w:val="single" w:sz="6" w:space="0" w:color="auto"/>
            </w:tcBorders>
            <w:shd w:val="clear" w:color="auto" w:fill="FFFFFF"/>
            <w:vAlign w:val="center"/>
          </w:tcPr>
          <w:p w14:paraId="3979C612" w14:textId="77777777" w:rsidR="000147A4" w:rsidRPr="00E051C2" w:rsidRDefault="000147A4" w:rsidP="000147A4">
            <w:pPr>
              <w:tabs>
                <w:tab w:val="left" w:leader="dot" w:pos="5040"/>
              </w:tabs>
              <w:jc w:val="center"/>
            </w:pPr>
          </w:p>
        </w:tc>
        <w:tc>
          <w:tcPr>
            <w:tcW w:w="1260" w:type="dxa"/>
            <w:vMerge/>
            <w:tcBorders>
              <w:left w:val="single" w:sz="6" w:space="0" w:color="auto"/>
              <w:bottom w:val="single" w:sz="6" w:space="0" w:color="auto"/>
              <w:right w:val="single" w:sz="24" w:space="0" w:color="auto"/>
            </w:tcBorders>
            <w:shd w:val="clear" w:color="auto" w:fill="FFFFFF"/>
            <w:vAlign w:val="center"/>
          </w:tcPr>
          <w:p w14:paraId="0FB077C2" w14:textId="77777777" w:rsidR="000147A4" w:rsidRPr="000147A4" w:rsidRDefault="000147A4" w:rsidP="000147A4">
            <w:pPr>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7FEF116F" w14:textId="77777777" w:rsidR="000147A4" w:rsidRPr="000147A4" w:rsidRDefault="000147A4" w:rsidP="000147A4">
            <w:pPr>
              <w:shd w:val="clear" w:color="auto" w:fill="FFFFFF"/>
              <w:jc w:val="center"/>
            </w:pPr>
            <w:r w:rsidRPr="006918B6">
              <w:rPr>
                <w:szCs w:val="14"/>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117CC5DD" w14:textId="77777777" w:rsidR="000147A4" w:rsidRPr="000147A4" w:rsidRDefault="000147A4" w:rsidP="000147A4">
            <w:pPr>
              <w:shd w:val="clear" w:color="auto" w:fill="FFFFFF"/>
              <w:jc w:val="center"/>
            </w:pPr>
            <w:r w:rsidRPr="000147A4">
              <w:rPr>
                <w:szCs w:val="14"/>
              </w:rPr>
              <w:t>Expenditure.</w:t>
            </w:r>
          </w:p>
        </w:tc>
      </w:tr>
      <w:tr w:rsidR="002224DA" w:rsidRPr="00E051C2" w14:paraId="40B44EB9" w14:textId="77777777" w:rsidTr="007E0487">
        <w:trPr>
          <w:trHeight w:val="20"/>
          <w:jc w:val="center"/>
        </w:trPr>
        <w:tc>
          <w:tcPr>
            <w:tcW w:w="5260" w:type="dxa"/>
            <w:tcBorders>
              <w:top w:val="nil"/>
              <w:left w:val="nil"/>
              <w:bottom w:val="nil"/>
              <w:right w:val="single" w:sz="6" w:space="0" w:color="auto"/>
            </w:tcBorders>
            <w:shd w:val="clear" w:color="auto" w:fill="FFFFFF"/>
            <w:vAlign w:val="center"/>
          </w:tcPr>
          <w:p w14:paraId="1D4D8CB8" w14:textId="77777777" w:rsidR="002224DA" w:rsidRPr="00E051C2" w:rsidRDefault="002224DA" w:rsidP="000147A4">
            <w:pPr>
              <w:shd w:val="clear" w:color="auto" w:fill="FFFFFF"/>
              <w:tabs>
                <w:tab w:val="left" w:leader="dot" w:pos="5040"/>
              </w:tabs>
              <w:jc w:val="center"/>
            </w:pPr>
          </w:p>
        </w:tc>
        <w:tc>
          <w:tcPr>
            <w:tcW w:w="1260" w:type="dxa"/>
            <w:tcBorders>
              <w:top w:val="single" w:sz="6" w:space="0" w:color="auto"/>
              <w:left w:val="single" w:sz="6" w:space="0" w:color="auto"/>
              <w:bottom w:val="nil"/>
              <w:right w:val="single" w:sz="24" w:space="0" w:color="auto"/>
            </w:tcBorders>
            <w:shd w:val="clear" w:color="auto" w:fill="FFFFFF"/>
            <w:vAlign w:val="center"/>
          </w:tcPr>
          <w:p w14:paraId="431C2B03" w14:textId="77777777" w:rsidR="002224DA" w:rsidRPr="00E051C2" w:rsidRDefault="002224DA" w:rsidP="000147A4">
            <w:pPr>
              <w:shd w:val="clear" w:color="auto" w:fill="FFFFFF"/>
              <w:jc w:val="center"/>
            </w:pPr>
            <w:r w:rsidRPr="00E051C2">
              <w:rPr>
                <w:rFonts w:eastAsia="Times New Roman"/>
                <w:sz w:val="22"/>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2AAAE676" w14:textId="77777777" w:rsidR="002224DA" w:rsidRPr="00E051C2" w:rsidRDefault="002224DA" w:rsidP="000147A4">
            <w:pPr>
              <w:shd w:val="clear" w:color="auto" w:fill="FFFFFF"/>
              <w:jc w:val="center"/>
            </w:pPr>
            <w:r w:rsidRPr="00E051C2">
              <w:rPr>
                <w:rFonts w:eastAsia="Times New Roman"/>
                <w:sz w:val="22"/>
              </w:rPr>
              <w:t>£</w:t>
            </w:r>
          </w:p>
        </w:tc>
        <w:tc>
          <w:tcPr>
            <w:tcW w:w="1239" w:type="dxa"/>
            <w:tcBorders>
              <w:top w:val="single" w:sz="6" w:space="0" w:color="auto"/>
              <w:left w:val="single" w:sz="6" w:space="0" w:color="auto"/>
              <w:bottom w:val="nil"/>
              <w:right w:val="nil"/>
            </w:tcBorders>
            <w:shd w:val="clear" w:color="auto" w:fill="FFFFFF"/>
            <w:vAlign w:val="center"/>
          </w:tcPr>
          <w:p w14:paraId="79580492" w14:textId="77777777" w:rsidR="002224DA" w:rsidRPr="00E051C2" w:rsidRDefault="002224DA" w:rsidP="000147A4">
            <w:pPr>
              <w:shd w:val="clear" w:color="auto" w:fill="FFFFFF"/>
              <w:jc w:val="center"/>
            </w:pPr>
            <w:r w:rsidRPr="00E051C2">
              <w:rPr>
                <w:rFonts w:eastAsia="Times New Roman"/>
                <w:sz w:val="22"/>
              </w:rPr>
              <w:t>£</w:t>
            </w:r>
          </w:p>
        </w:tc>
      </w:tr>
      <w:tr w:rsidR="002224DA" w:rsidRPr="00E051C2" w14:paraId="464BAA8B" w14:textId="77777777" w:rsidTr="007E0487">
        <w:trPr>
          <w:trHeight w:val="20"/>
          <w:jc w:val="center"/>
        </w:trPr>
        <w:tc>
          <w:tcPr>
            <w:tcW w:w="5260" w:type="dxa"/>
            <w:tcBorders>
              <w:top w:val="nil"/>
              <w:left w:val="nil"/>
              <w:bottom w:val="nil"/>
              <w:right w:val="single" w:sz="6" w:space="0" w:color="auto"/>
            </w:tcBorders>
            <w:shd w:val="clear" w:color="auto" w:fill="FFFFFF"/>
          </w:tcPr>
          <w:p w14:paraId="603CE872" w14:textId="77777777" w:rsidR="002224DA" w:rsidRPr="00E051C2" w:rsidRDefault="002224DA" w:rsidP="000147A4">
            <w:pPr>
              <w:shd w:val="clear" w:color="auto" w:fill="FFFFFF"/>
              <w:tabs>
                <w:tab w:val="left" w:leader="dot" w:pos="5040"/>
              </w:tabs>
              <w:ind w:left="82"/>
              <w:jc w:val="both"/>
            </w:pPr>
            <w:r w:rsidRPr="00E051C2">
              <w:rPr>
                <w:smallCaps/>
                <w:sz w:val="22"/>
              </w:rPr>
              <w:t xml:space="preserve">Division No. </w:t>
            </w:r>
            <w:r w:rsidRPr="00E051C2">
              <w:rPr>
                <w:sz w:val="22"/>
              </w:rPr>
              <w:t>846.</w:t>
            </w:r>
          </w:p>
        </w:tc>
        <w:tc>
          <w:tcPr>
            <w:tcW w:w="1260" w:type="dxa"/>
            <w:tcBorders>
              <w:top w:val="nil"/>
              <w:left w:val="single" w:sz="6" w:space="0" w:color="auto"/>
              <w:bottom w:val="nil"/>
              <w:right w:val="single" w:sz="24" w:space="0" w:color="auto"/>
            </w:tcBorders>
            <w:shd w:val="clear" w:color="auto" w:fill="FFFFFF"/>
          </w:tcPr>
          <w:p w14:paraId="1BAE4412" w14:textId="77777777" w:rsidR="002224DA" w:rsidRPr="00E051C2" w:rsidRDefault="002224DA" w:rsidP="00E051C2">
            <w:pPr>
              <w:shd w:val="clear" w:color="auto" w:fill="FFFFFF"/>
            </w:pPr>
          </w:p>
        </w:tc>
        <w:tc>
          <w:tcPr>
            <w:tcW w:w="1350" w:type="dxa"/>
            <w:tcBorders>
              <w:top w:val="nil"/>
              <w:left w:val="single" w:sz="24" w:space="0" w:color="auto"/>
              <w:bottom w:val="nil"/>
              <w:right w:val="single" w:sz="6" w:space="0" w:color="auto"/>
            </w:tcBorders>
            <w:shd w:val="clear" w:color="auto" w:fill="FFFFFF"/>
          </w:tcPr>
          <w:p w14:paraId="0776142D" w14:textId="77777777" w:rsidR="002224DA" w:rsidRPr="00E051C2" w:rsidRDefault="002224DA" w:rsidP="00E051C2">
            <w:pPr>
              <w:shd w:val="clear" w:color="auto" w:fill="FFFFFF"/>
            </w:pPr>
          </w:p>
        </w:tc>
        <w:tc>
          <w:tcPr>
            <w:tcW w:w="1239" w:type="dxa"/>
            <w:tcBorders>
              <w:top w:val="nil"/>
              <w:left w:val="single" w:sz="6" w:space="0" w:color="auto"/>
              <w:bottom w:val="nil"/>
              <w:right w:val="nil"/>
            </w:tcBorders>
            <w:shd w:val="clear" w:color="auto" w:fill="FFFFFF"/>
          </w:tcPr>
          <w:p w14:paraId="57F0A736" w14:textId="77777777" w:rsidR="002224DA" w:rsidRPr="00E051C2" w:rsidRDefault="002224DA" w:rsidP="00E051C2">
            <w:pPr>
              <w:shd w:val="clear" w:color="auto" w:fill="FFFFFF"/>
            </w:pPr>
          </w:p>
        </w:tc>
      </w:tr>
      <w:tr w:rsidR="002224DA" w:rsidRPr="00E051C2" w14:paraId="2FE0DBBC" w14:textId="77777777" w:rsidTr="007E0487">
        <w:trPr>
          <w:trHeight w:val="20"/>
          <w:jc w:val="center"/>
        </w:trPr>
        <w:tc>
          <w:tcPr>
            <w:tcW w:w="5260" w:type="dxa"/>
            <w:tcBorders>
              <w:top w:val="nil"/>
              <w:left w:val="nil"/>
              <w:bottom w:val="nil"/>
              <w:right w:val="single" w:sz="6" w:space="0" w:color="auto"/>
            </w:tcBorders>
            <w:shd w:val="clear" w:color="auto" w:fill="FFFFFF"/>
          </w:tcPr>
          <w:p w14:paraId="5FDA6DDC" w14:textId="77777777" w:rsidR="002224DA" w:rsidRPr="00E051C2" w:rsidRDefault="002224DA" w:rsidP="00F06810">
            <w:pPr>
              <w:shd w:val="clear" w:color="auto" w:fill="FFFFFF"/>
              <w:tabs>
                <w:tab w:val="left" w:leader="dot" w:pos="5040"/>
              </w:tabs>
              <w:ind w:left="1080" w:hanging="720"/>
              <w:jc w:val="both"/>
            </w:pPr>
            <w:r w:rsidRPr="00E051C2">
              <w:rPr>
                <w:sz w:val="22"/>
              </w:rPr>
              <w:t>01. Government Printing Office</w:t>
            </w:r>
            <w:r w:rsidRPr="00E051C2">
              <w:rPr>
                <w:rFonts w:eastAsia="Times New Roman"/>
                <w:sz w:val="22"/>
              </w:rPr>
              <w:t>—Plant and equipment</w:t>
            </w:r>
          </w:p>
        </w:tc>
        <w:tc>
          <w:tcPr>
            <w:tcW w:w="1260" w:type="dxa"/>
            <w:tcBorders>
              <w:top w:val="nil"/>
              <w:left w:val="single" w:sz="6" w:space="0" w:color="auto"/>
              <w:bottom w:val="nil"/>
              <w:right w:val="single" w:sz="24" w:space="0" w:color="auto"/>
            </w:tcBorders>
            <w:shd w:val="clear" w:color="auto" w:fill="FFFFFF"/>
            <w:vAlign w:val="bottom"/>
          </w:tcPr>
          <w:p w14:paraId="59B5892E" w14:textId="77777777" w:rsidR="002224DA" w:rsidRPr="00E051C2" w:rsidRDefault="002224DA" w:rsidP="000147A4">
            <w:pPr>
              <w:shd w:val="clear" w:color="auto" w:fill="FFFFFF"/>
              <w:ind w:right="144"/>
              <w:jc w:val="right"/>
            </w:pPr>
            <w:r w:rsidRPr="00E051C2">
              <w:rPr>
                <w:sz w:val="22"/>
              </w:rPr>
              <w:t>144,000</w:t>
            </w:r>
          </w:p>
        </w:tc>
        <w:tc>
          <w:tcPr>
            <w:tcW w:w="1350" w:type="dxa"/>
            <w:tcBorders>
              <w:top w:val="nil"/>
              <w:left w:val="single" w:sz="24" w:space="0" w:color="auto"/>
              <w:bottom w:val="nil"/>
              <w:right w:val="single" w:sz="6" w:space="0" w:color="auto"/>
            </w:tcBorders>
            <w:shd w:val="clear" w:color="auto" w:fill="FFFFFF"/>
            <w:vAlign w:val="bottom"/>
          </w:tcPr>
          <w:p w14:paraId="245C9802" w14:textId="77777777" w:rsidR="002224DA" w:rsidRPr="00E051C2" w:rsidRDefault="002224DA" w:rsidP="000147A4">
            <w:pPr>
              <w:shd w:val="clear" w:color="auto" w:fill="FFFFFF"/>
              <w:ind w:right="144"/>
              <w:jc w:val="right"/>
            </w:pPr>
            <w:r w:rsidRPr="00E051C2">
              <w:rPr>
                <w:sz w:val="22"/>
              </w:rPr>
              <w:t>180,000</w:t>
            </w:r>
          </w:p>
        </w:tc>
        <w:tc>
          <w:tcPr>
            <w:tcW w:w="1239" w:type="dxa"/>
            <w:tcBorders>
              <w:top w:val="nil"/>
              <w:left w:val="single" w:sz="6" w:space="0" w:color="auto"/>
              <w:bottom w:val="nil"/>
              <w:right w:val="nil"/>
            </w:tcBorders>
            <w:shd w:val="clear" w:color="auto" w:fill="FFFFFF"/>
            <w:vAlign w:val="bottom"/>
          </w:tcPr>
          <w:p w14:paraId="0F404698" w14:textId="77777777" w:rsidR="002224DA" w:rsidRPr="00E051C2" w:rsidRDefault="002224DA" w:rsidP="000147A4">
            <w:pPr>
              <w:shd w:val="clear" w:color="auto" w:fill="FFFFFF"/>
              <w:ind w:right="144"/>
              <w:jc w:val="right"/>
            </w:pPr>
            <w:r w:rsidRPr="00E051C2">
              <w:rPr>
                <w:sz w:val="22"/>
              </w:rPr>
              <w:t>149,754</w:t>
            </w:r>
          </w:p>
        </w:tc>
      </w:tr>
      <w:tr w:rsidR="002224DA" w:rsidRPr="00E051C2" w14:paraId="4956E2FB" w14:textId="77777777" w:rsidTr="007E0487">
        <w:trPr>
          <w:trHeight w:val="20"/>
          <w:jc w:val="center"/>
        </w:trPr>
        <w:tc>
          <w:tcPr>
            <w:tcW w:w="5260" w:type="dxa"/>
            <w:tcBorders>
              <w:top w:val="nil"/>
              <w:left w:val="nil"/>
              <w:bottom w:val="nil"/>
              <w:right w:val="single" w:sz="6" w:space="0" w:color="auto"/>
            </w:tcBorders>
            <w:shd w:val="clear" w:color="auto" w:fill="FFFFFF"/>
          </w:tcPr>
          <w:p w14:paraId="605A7CB5" w14:textId="77777777" w:rsidR="002224DA" w:rsidRPr="00E051C2" w:rsidRDefault="002224DA" w:rsidP="000147A4">
            <w:pPr>
              <w:shd w:val="clear" w:color="auto" w:fill="FFFFFF"/>
              <w:tabs>
                <w:tab w:val="left" w:leader="dot" w:pos="5040"/>
              </w:tabs>
              <w:ind w:left="1080" w:hanging="720"/>
              <w:jc w:val="both"/>
            </w:pPr>
            <w:r w:rsidRPr="00E051C2">
              <w:rPr>
                <w:sz w:val="22"/>
              </w:rPr>
              <w:t>02. Government Printer Trust Account</w:t>
            </w:r>
            <w:r w:rsidRPr="00E051C2">
              <w:rPr>
                <w:rFonts w:eastAsia="Times New Roman"/>
                <w:sz w:val="22"/>
              </w:rPr>
              <w:t>—Working advance</w:t>
            </w:r>
            <w:r w:rsidR="000147A4">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0A6F1B8D" w14:textId="77777777" w:rsidR="002224DA" w:rsidRPr="00E051C2" w:rsidRDefault="002224DA" w:rsidP="000147A4">
            <w:pPr>
              <w:shd w:val="clear" w:color="auto" w:fill="FFFFFF"/>
              <w:ind w:right="144"/>
              <w:jc w:val="right"/>
            </w:pPr>
            <w:r w:rsidRPr="00E051C2">
              <w:rPr>
                <w:sz w:val="22"/>
              </w:rPr>
              <w:t>840,000</w:t>
            </w:r>
          </w:p>
        </w:tc>
        <w:tc>
          <w:tcPr>
            <w:tcW w:w="1350" w:type="dxa"/>
            <w:tcBorders>
              <w:top w:val="nil"/>
              <w:left w:val="single" w:sz="24" w:space="0" w:color="auto"/>
              <w:bottom w:val="nil"/>
              <w:right w:val="single" w:sz="6" w:space="0" w:color="auto"/>
            </w:tcBorders>
            <w:shd w:val="clear" w:color="auto" w:fill="FFFFFF"/>
            <w:vAlign w:val="bottom"/>
          </w:tcPr>
          <w:p w14:paraId="6380A3FF" w14:textId="77777777" w:rsidR="002224DA" w:rsidRPr="00E051C2" w:rsidRDefault="002224DA" w:rsidP="000147A4">
            <w:pPr>
              <w:shd w:val="clear" w:color="auto" w:fill="FFFFFF"/>
              <w:ind w:right="144"/>
              <w:jc w:val="right"/>
            </w:pPr>
            <w:r w:rsidRPr="00E051C2">
              <w:rPr>
                <w:sz w:val="22"/>
              </w:rPr>
              <w:t>30,000</w:t>
            </w:r>
          </w:p>
        </w:tc>
        <w:tc>
          <w:tcPr>
            <w:tcW w:w="1239" w:type="dxa"/>
            <w:tcBorders>
              <w:top w:val="nil"/>
              <w:left w:val="single" w:sz="6" w:space="0" w:color="auto"/>
              <w:bottom w:val="nil"/>
              <w:right w:val="nil"/>
            </w:tcBorders>
            <w:shd w:val="clear" w:color="auto" w:fill="FFFFFF"/>
            <w:vAlign w:val="bottom"/>
          </w:tcPr>
          <w:p w14:paraId="59205B2E" w14:textId="77777777" w:rsidR="002224DA" w:rsidRPr="00E051C2" w:rsidRDefault="002224DA" w:rsidP="000147A4">
            <w:pPr>
              <w:shd w:val="clear" w:color="auto" w:fill="FFFFFF"/>
              <w:ind w:right="144"/>
              <w:jc w:val="right"/>
            </w:pPr>
            <w:r w:rsidRPr="00E051C2">
              <w:rPr>
                <w:sz w:val="22"/>
              </w:rPr>
              <w:t>25,004</w:t>
            </w:r>
          </w:p>
        </w:tc>
      </w:tr>
      <w:tr w:rsidR="002224DA" w:rsidRPr="00E051C2" w14:paraId="66C08BC8" w14:textId="77777777" w:rsidTr="007E0487">
        <w:trPr>
          <w:trHeight w:val="20"/>
          <w:jc w:val="center"/>
        </w:trPr>
        <w:tc>
          <w:tcPr>
            <w:tcW w:w="5260" w:type="dxa"/>
            <w:tcBorders>
              <w:top w:val="nil"/>
              <w:left w:val="nil"/>
              <w:bottom w:val="nil"/>
              <w:right w:val="single" w:sz="6" w:space="0" w:color="auto"/>
            </w:tcBorders>
            <w:shd w:val="clear" w:color="auto" w:fill="FFFFFF"/>
          </w:tcPr>
          <w:p w14:paraId="254E86E9" w14:textId="77777777" w:rsidR="002224DA" w:rsidRPr="00E051C2" w:rsidRDefault="002224DA" w:rsidP="000147A4">
            <w:pPr>
              <w:shd w:val="clear" w:color="auto" w:fill="FFFFFF"/>
              <w:tabs>
                <w:tab w:val="left" w:leader="dot" w:pos="5040"/>
              </w:tabs>
              <w:ind w:left="346"/>
              <w:jc w:val="both"/>
            </w:pPr>
            <w:r w:rsidRPr="00E051C2">
              <w:rPr>
                <w:sz w:val="22"/>
              </w:rPr>
              <w:t>03. National Mint</w:t>
            </w:r>
            <w:r w:rsidRPr="00E051C2">
              <w:rPr>
                <w:rFonts w:eastAsia="Times New Roman"/>
                <w:sz w:val="22"/>
              </w:rPr>
              <w:t>—Plant and equipment</w:t>
            </w:r>
            <w:r w:rsidR="000147A4">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509A564F" w14:textId="77777777" w:rsidR="002224DA" w:rsidRPr="00E051C2" w:rsidRDefault="002224DA" w:rsidP="000147A4">
            <w:pPr>
              <w:shd w:val="clear" w:color="auto" w:fill="FFFFFF"/>
              <w:ind w:right="144"/>
              <w:jc w:val="right"/>
            </w:pPr>
            <w:r w:rsidRPr="00E051C2">
              <w:rPr>
                <w:sz w:val="22"/>
              </w:rPr>
              <w:t>865,000</w:t>
            </w:r>
          </w:p>
        </w:tc>
        <w:tc>
          <w:tcPr>
            <w:tcW w:w="1350" w:type="dxa"/>
            <w:tcBorders>
              <w:top w:val="nil"/>
              <w:left w:val="single" w:sz="24" w:space="0" w:color="auto"/>
              <w:bottom w:val="nil"/>
              <w:right w:val="single" w:sz="6" w:space="0" w:color="auto"/>
            </w:tcBorders>
            <w:shd w:val="clear" w:color="auto" w:fill="FFFFFF"/>
            <w:vAlign w:val="bottom"/>
          </w:tcPr>
          <w:p w14:paraId="4BEE0158" w14:textId="77777777" w:rsidR="002224DA" w:rsidRPr="00E051C2" w:rsidRDefault="002224DA" w:rsidP="000147A4">
            <w:pPr>
              <w:shd w:val="clear" w:color="auto" w:fill="FFFFFF"/>
              <w:ind w:right="144"/>
              <w:jc w:val="right"/>
            </w:pPr>
            <w:r w:rsidRPr="00E051C2">
              <w:rPr>
                <w:sz w:val="22"/>
              </w:rPr>
              <w:t>600,000</w:t>
            </w:r>
          </w:p>
        </w:tc>
        <w:tc>
          <w:tcPr>
            <w:tcW w:w="1239" w:type="dxa"/>
            <w:tcBorders>
              <w:top w:val="nil"/>
              <w:left w:val="single" w:sz="6" w:space="0" w:color="auto"/>
              <w:bottom w:val="nil"/>
              <w:right w:val="nil"/>
            </w:tcBorders>
            <w:shd w:val="clear" w:color="auto" w:fill="FFFFFF"/>
            <w:vAlign w:val="bottom"/>
          </w:tcPr>
          <w:p w14:paraId="04B67559" w14:textId="77777777" w:rsidR="002224DA" w:rsidRPr="00E051C2" w:rsidRDefault="002224DA" w:rsidP="000147A4">
            <w:pPr>
              <w:shd w:val="clear" w:color="auto" w:fill="FFFFFF"/>
              <w:ind w:right="144"/>
              <w:jc w:val="right"/>
            </w:pPr>
            <w:r w:rsidRPr="00E051C2">
              <w:rPr>
                <w:sz w:val="22"/>
              </w:rPr>
              <w:t>207,497</w:t>
            </w:r>
          </w:p>
        </w:tc>
      </w:tr>
      <w:tr w:rsidR="002224DA" w:rsidRPr="00E051C2" w14:paraId="786FE06C" w14:textId="77777777" w:rsidTr="007E0487">
        <w:trPr>
          <w:trHeight w:val="20"/>
          <w:jc w:val="center"/>
        </w:trPr>
        <w:tc>
          <w:tcPr>
            <w:tcW w:w="5260" w:type="dxa"/>
            <w:tcBorders>
              <w:top w:val="nil"/>
              <w:left w:val="nil"/>
              <w:bottom w:val="nil"/>
              <w:right w:val="single" w:sz="6" w:space="0" w:color="auto"/>
            </w:tcBorders>
            <w:shd w:val="clear" w:color="auto" w:fill="FFFFFF"/>
          </w:tcPr>
          <w:p w14:paraId="03BF5732" w14:textId="77777777" w:rsidR="002224DA" w:rsidRPr="00E051C2" w:rsidRDefault="002224DA" w:rsidP="000147A4">
            <w:pPr>
              <w:shd w:val="clear" w:color="auto" w:fill="FFFFFF"/>
              <w:tabs>
                <w:tab w:val="left" w:leader="dot" w:pos="5040"/>
              </w:tabs>
              <w:ind w:left="1080" w:hanging="720"/>
              <w:jc w:val="both"/>
            </w:pPr>
            <w:r w:rsidRPr="00E051C2">
              <w:rPr>
                <w:sz w:val="22"/>
              </w:rPr>
              <w:t>04. Bureau of Census and Statistics</w:t>
            </w:r>
            <w:r w:rsidRPr="00E051C2">
              <w:rPr>
                <w:rFonts w:eastAsia="Times New Roman"/>
                <w:sz w:val="22"/>
              </w:rPr>
              <w:t>—Plant and equipment</w:t>
            </w:r>
            <w:r w:rsidR="000147A4">
              <w:rPr>
                <w:rFonts w:eastAsia="Times New Roman"/>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5E80BCFA" w14:textId="77777777" w:rsidR="002224DA" w:rsidRPr="00E051C2" w:rsidRDefault="002224DA" w:rsidP="000147A4">
            <w:pPr>
              <w:shd w:val="clear" w:color="auto" w:fill="FFFFFF"/>
              <w:ind w:right="144"/>
              <w:jc w:val="right"/>
            </w:pPr>
            <w:r w:rsidRPr="00E051C2">
              <w:rPr>
                <w:sz w:val="22"/>
              </w:rPr>
              <w:t>121,000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0BDEBC48" w14:textId="77777777" w:rsidR="002224DA" w:rsidRPr="00E051C2" w:rsidRDefault="00F06810" w:rsidP="00F06810">
            <w:pPr>
              <w:shd w:val="clear" w:color="auto" w:fill="FFFFFF"/>
              <w:jc w:val="center"/>
            </w:pPr>
            <w:r>
              <w:rPr>
                <w:sz w:val="22"/>
              </w:rPr>
              <w:t>..</w:t>
            </w:r>
          </w:p>
        </w:tc>
        <w:tc>
          <w:tcPr>
            <w:tcW w:w="1239" w:type="dxa"/>
            <w:tcBorders>
              <w:top w:val="nil"/>
              <w:left w:val="single" w:sz="6" w:space="0" w:color="auto"/>
              <w:bottom w:val="single" w:sz="6" w:space="0" w:color="auto"/>
              <w:right w:val="nil"/>
            </w:tcBorders>
            <w:shd w:val="clear" w:color="auto" w:fill="FFFFFF"/>
            <w:vAlign w:val="bottom"/>
          </w:tcPr>
          <w:p w14:paraId="7AE9DA7D" w14:textId="77777777" w:rsidR="002224DA" w:rsidRPr="00E051C2" w:rsidRDefault="00F06810" w:rsidP="00F06810">
            <w:pPr>
              <w:shd w:val="clear" w:color="auto" w:fill="FFFFFF"/>
              <w:jc w:val="center"/>
            </w:pPr>
            <w:r>
              <w:rPr>
                <w:sz w:val="22"/>
              </w:rPr>
              <w:t>..</w:t>
            </w:r>
          </w:p>
        </w:tc>
      </w:tr>
      <w:tr w:rsidR="002224DA" w:rsidRPr="00E051C2" w14:paraId="1F15CD49" w14:textId="77777777" w:rsidTr="007E0487">
        <w:trPr>
          <w:trHeight w:val="20"/>
          <w:jc w:val="center"/>
        </w:trPr>
        <w:tc>
          <w:tcPr>
            <w:tcW w:w="5260" w:type="dxa"/>
            <w:tcBorders>
              <w:top w:val="nil"/>
              <w:left w:val="nil"/>
              <w:bottom w:val="nil"/>
              <w:right w:val="single" w:sz="6" w:space="0" w:color="auto"/>
            </w:tcBorders>
            <w:shd w:val="clear" w:color="auto" w:fill="FFFFFF"/>
          </w:tcPr>
          <w:p w14:paraId="7701888A" w14:textId="77777777" w:rsidR="002224DA" w:rsidRPr="00E051C2" w:rsidRDefault="002224DA" w:rsidP="000147A4">
            <w:pPr>
              <w:shd w:val="clear" w:color="auto" w:fill="FFFFFF"/>
              <w:tabs>
                <w:tab w:val="left" w:leader="dot" w:pos="5040"/>
              </w:tabs>
              <w:ind w:left="1685"/>
              <w:jc w:val="both"/>
            </w:pPr>
            <w:r w:rsidRPr="00E051C2">
              <w:rPr>
                <w:sz w:val="22"/>
              </w:rPr>
              <w:t xml:space="preserve">Total </w:t>
            </w:r>
            <w:r w:rsidRPr="00E051C2">
              <w:rPr>
                <w:smallCaps/>
                <w:sz w:val="22"/>
              </w:rPr>
              <w:t xml:space="preserve">Division </w:t>
            </w:r>
            <w:r w:rsidRPr="00E051C2">
              <w:rPr>
                <w:sz w:val="22"/>
              </w:rPr>
              <w:t>No. 846</w:t>
            </w:r>
            <w:r w:rsidR="000147A4">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10E01956" w14:textId="77777777" w:rsidR="002224DA" w:rsidRPr="00E051C2" w:rsidRDefault="002224DA" w:rsidP="000147A4">
            <w:pPr>
              <w:shd w:val="clear" w:color="auto" w:fill="FFFFFF"/>
              <w:ind w:right="144"/>
              <w:jc w:val="right"/>
            </w:pPr>
            <w:r w:rsidRPr="00E051C2">
              <w:rPr>
                <w:sz w:val="22"/>
              </w:rPr>
              <w:t>1,970,000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0038ADD2" w14:textId="77777777" w:rsidR="002224DA" w:rsidRPr="00E051C2" w:rsidRDefault="002224DA" w:rsidP="000147A4">
            <w:pPr>
              <w:shd w:val="clear" w:color="auto" w:fill="FFFFFF"/>
              <w:ind w:right="144"/>
              <w:jc w:val="right"/>
            </w:pPr>
            <w:r w:rsidRPr="00E051C2">
              <w:rPr>
                <w:sz w:val="22"/>
              </w:rPr>
              <w:t>810,000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970FFE6" w14:textId="77777777" w:rsidR="002224DA" w:rsidRPr="00E051C2" w:rsidRDefault="002224DA" w:rsidP="000147A4">
            <w:pPr>
              <w:shd w:val="clear" w:color="auto" w:fill="FFFFFF"/>
              <w:ind w:right="144"/>
              <w:jc w:val="right"/>
            </w:pPr>
            <w:r w:rsidRPr="00E051C2">
              <w:rPr>
                <w:sz w:val="22"/>
              </w:rPr>
              <w:t>382,254</w:t>
            </w:r>
          </w:p>
        </w:tc>
      </w:tr>
      <w:tr w:rsidR="002224DA" w:rsidRPr="00E051C2" w14:paraId="3D175A67" w14:textId="77777777" w:rsidTr="007E0487">
        <w:trPr>
          <w:trHeight w:val="20"/>
          <w:jc w:val="center"/>
        </w:trPr>
        <w:tc>
          <w:tcPr>
            <w:tcW w:w="5260" w:type="dxa"/>
            <w:tcBorders>
              <w:top w:val="nil"/>
              <w:left w:val="nil"/>
              <w:bottom w:val="nil"/>
              <w:right w:val="single" w:sz="6" w:space="0" w:color="auto"/>
            </w:tcBorders>
            <w:shd w:val="clear" w:color="auto" w:fill="FFFFFF"/>
          </w:tcPr>
          <w:p w14:paraId="22712A3E" w14:textId="77777777" w:rsidR="002224DA" w:rsidRPr="00E051C2" w:rsidRDefault="002224DA" w:rsidP="000147A4">
            <w:pPr>
              <w:shd w:val="clear" w:color="auto" w:fill="FFFFFF"/>
              <w:tabs>
                <w:tab w:val="left" w:leader="dot" w:pos="5040"/>
              </w:tabs>
              <w:spacing w:before="600" w:after="120"/>
              <w:jc w:val="center"/>
            </w:pPr>
            <w:r w:rsidRPr="00E051C2">
              <w:rPr>
                <w:smallCaps/>
                <w:sz w:val="22"/>
              </w:rPr>
              <w:t>Under Control of Department of the Interior.</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6A6E4577"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236BE83C"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DB8FEE4" w14:textId="77777777" w:rsidR="002224DA" w:rsidRPr="00E051C2" w:rsidRDefault="002224DA" w:rsidP="000147A4">
            <w:pPr>
              <w:shd w:val="clear" w:color="auto" w:fill="FFFFFF"/>
              <w:ind w:right="144"/>
              <w:jc w:val="right"/>
            </w:pPr>
          </w:p>
        </w:tc>
      </w:tr>
      <w:tr w:rsidR="002224DA" w:rsidRPr="00E051C2" w14:paraId="1C7F6E94" w14:textId="77777777" w:rsidTr="007E0487">
        <w:trPr>
          <w:trHeight w:val="20"/>
          <w:jc w:val="center"/>
        </w:trPr>
        <w:tc>
          <w:tcPr>
            <w:tcW w:w="5260" w:type="dxa"/>
            <w:tcBorders>
              <w:top w:val="nil"/>
              <w:left w:val="nil"/>
              <w:bottom w:val="nil"/>
              <w:right w:val="single" w:sz="6" w:space="0" w:color="auto"/>
            </w:tcBorders>
            <w:shd w:val="clear" w:color="auto" w:fill="FFFFFF"/>
          </w:tcPr>
          <w:p w14:paraId="43F3F8B6" w14:textId="77777777" w:rsidR="002224DA" w:rsidRPr="00E051C2" w:rsidRDefault="002224DA" w:rsidP="000147A4">
            <w:pPr>
              <w:shd w:val="clear" w:color="auto" w:fill="FFFFFF"/>
              <w:tabs>
                <w:tab w:val="left" w:leader="dot" w:pos="5040"/>
              </w:tabs>
              <w:ind w:left="62"/>
              <w:jc w:val="both"/>
            </w:pPr>
            <w:r w:rsidRPr="00E051C2">
              <w:rPr>
                <w:smallCaps/>
                <w:sz w:val="22"/>
              </w:rPr>
              <w:t xml:space="preserve">Division </w:t>
            </w:r>
            <w:r w:rsidRPr="00E051C2">
              <w:rPr>
                <w:sz w:val="22"/>
              </w:rPr>
              <w:t>No. 849.</w:t>
            </w:r>
          </w:p>
        </w:tc>
        <w:tc>
          <w:tcPr>
            <w:tcW w:w="1260" w:type="dxa"/>
            <w:tcBorders>
              <w:top w:val="nil"/>
              <w:left w:val="single" w:sz="6" w:space="0" w:color="auto"/>
              <w:bottom w:val="nil"/>
              <w:right w:val="single" w:sz="24" w:space="0" w:color="auto"/>
            </w:tcBorders>
            <w:shd w:val="clear" w:color="auto" w:fill="FFFFFF"/>
            <w:vAlign w:val="bottom"/>
          </w:tcPr>
          <w:p w14:paraId="0199290D"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6BC87D69"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05800D00" w14:textId="77777777" w:rsidR="002224DA" w:rsidRPr="00E051C2" w:rsidRDefault="002224DA" w:rsidP="000147A4">
            <w:pPr>
              <w:shd w:val="clear" w:color="auto" w:fill="FFFFFF"/>
              <w:ind w:right="144"/>
              <w:jc w:val="right"/>
            </w:pPr>
          </w:p>
        </w:tc>
      </w:tr>
      <w:tr w:rsidR="002224DA" w:rsidRPr="00E051C2" w14:paraId="73184B67" w14:textId="77777777" w:rsidTr="007E0487">
        <w:trPr>
          <w:trHeight w:val="20"/>
          <w:jc w:val="center"/>
        </w:trPr>
        <w:tc>
          <w:tcPr>
            <w:tcW w:w="5260" w:type="dxa"/>
            <w:tcBorders>
              <w:top w:val="nil"/>
              <w:left w:val="nil"/>
              <w:bottom w:val="nil"/>
              <w:right w:val="single" w:sz="6" w:space="0" w:color="auto"/>
            </w:tcBorders>
            <w:shd w:val="clear" w:color="auto" w:fill="FFFFFF"/>
          </w:tcPr>
          <w:p w14:paraId="5FC1D25F" w14:textId="77777777" w:rsidR="002224DA" w:rsidRPr="00E051C2" w:rsidRDefault="002224DA" w:rsidP="000147A4">
            <w:pPr>
              <w:shd w:val="clear" w:color="auto" w:fill="FFFFFF"/>
              <w:tabs>
                <w:tab w:val="left" w:leader="dot" w:pos="5040"/>
              </w:tabs>
              <w:ind w:left="331"/>
              <w:jc w:val="both"/>
            </w:pPr>
            <w:r w:rsidRPr="00E051C2">
              <w:rPr>
                <w:sz w:val="22"/>
              </w:rPr>
              <w:t>01. Acquisition of sites and buildings</w:t>
            </w:r>
            <w:r w:rsidR="000147A4">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29B05F9A" w14:textId="77777777" w:rsidR="002224DA" w:rsidRPr="00E051C2" w:rsidRDefault="002224DA" w:rsidP="000147A4">
            <w:pPr>
              <w:shd w:val="clear" w:color="auto" w:fill="FFFFFF"/>
              <w:ind w:right="144"/>
              <w:jc w:val="right"/>
            </w:pPr>
            <w:r w:rsidRPr="00E051C2">
              <w:rPr>
                <w:sz w:val="22"/>
              </w:rPr>
              <w:t>13,000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E506FA8" w14:textId="77777777" w:rsidR="002224DA" w:rsidRPr="00E051C2" w:rsidRDefault="00F06810" w:rsidP="00F06810">
            <w:pPr>
              <w:shd w:val="clear" w:color="auto" w:fill="FFFFFF"/>
              <w:jc w:val="center"/>
            </w:pPr>
            <w:r>
              <w:rPr>
                <w:sz w:val="22"/>
              </w:rPr>
              <w:t>..</w:t>
            </w:r>
          </w:p>
        </w:tc>
        <w:tc>
          <w:tcPr>
            <w:tcW w:w="1239" w:type="dxa"/>
            <w:tcBorders>
              <w:top w:val="nil"/>
              <w:left w:val="single" w:sz="6" w:space="0" w:color="auto"/>
              <w:bottom w:val="single" w:sz="6" w:space="0" w:color="auto"/>
              <w:right w:val="nil"/>
            </w:tcBorders>
            <w:shd w:val="clear" w:color="auto" w:fill="FFFFFF"/>
            <w:vAlign w:val="bottom"/>
          </w:tcPr>
          <w:p w14:paraId="1ED882A2" w14:textId="77777777" w:rsidR="002224DA" w:rsidRPr="00E051C2" w:rsidRDefault="00F06810" w:rsidP="00F06810">
            <w:pPr>
              <w:shd w:val="clear" w:color="auto" w:fill="FFFFFF"/>
              <w:jc w:val="center"/>
            </w:pPr>
            <w:r>
              <w:rPr>
                <w:sz w:val="22"/>
              </w:rPr>
              <w:t>..</w:t>
            </w:r>
          </w:p>
        </w:tc>
      </w:tr>
      <w:tr w:rsidR="002224DA" w:rsidRPr="00E051C2" w14:paraId="37F0F61A" w14:textId="77777777" w:rsidTr="007E0487">
        <w:trPr>
          <w:trHeight w:val="20"/>
          <w:jc w:val="center"/>
        </w:trPr>
        <w:tc>
          <w:tcPr>
            <w:tcW w:w="5260" w:type="dxa"/>
            <w:tcBorders>
              <w:top w:val="nil"/>
              <w:left w:val="nil"/>
              <w:bottom w:val="nil"/>
              <w:right w:val="single" w:sz="6" w:space="0" w:color="auto"/>
            </w:tcBorders>
            <w:shd w:val="clear" w:color="auto" w:fill="FFFFFF"/>
          </w:tcPr>
          <w:p w14:paraId="0611A45C" w14:textId="77777777" w:rsidR="002224DA" w:rsidRPr="00E051C2" w:rsidRDefault="002224DA" w:rsidP="000147A4">
            <w:pPr>
              <w:shd w:val="clear" w:color="auto" w:fill="FFFFFF"/>
              <w:tabs>
                <w:tab w:val="left" w:leader="dot" w:pos="5040"/>
              </w:tabs>
              <w:spacing w:before="600" w:after="12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6DDB0D4C"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079A1F70"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3EB4C4DC" w14:textId="77777777" w:rsidR="002224DA" w:rsidRPr="00E051C2" w:rsidRDefault="002224DA" w:rsidP="000147A4">
            <w:pPr>
              <w:shd w:val="clear" w:color="auto" w:fill="FFFFFF"/>
              <w:ind w:right="144"/>
              <w:jc w:val="right"/>
            </w:pPr>
          </w:p>
        </w:tc>
      </w:tr>
      <w:tr w:rsidR="002224DA" w:rsidRPr="00E051C2" w14:paraId="79C6DF3C" w14:textId="77777777" w:rsidTr="007E0487">
        <w:trPr>
          <w:trHeight w:val="20"/>
          <w:jc w:val="center"/>
        </w:trPr>
        <w:tc>
          <w:tcPr>
            <w:tcW w:w="5260" w:type="dxa"/>
            <w:tcBorders>
              <w:top w:val="nil"/>
              <w:left w:val="nil"/>
              <w:bottom w:val="nil"/>
              <w:right w:val="single" w:sz="6" w:space="0" w:color="auto"/>
            </w:tcBorders>
            <w:shd w:val="clear" w:color="auto" w:fill="FFFFFF"/>
          </w:tcPr>
          <w:p w14:paraId="321E168B" w14:textId="77777777" w:rsidR="002224DA" w:rsidRPr="00E051C2" w:rsidRDefault="002224DA" w:rsidP="000147A4">
            <w:pPr>
              <w:shd w:val="clear" w:color="auto" w:fill="FFFFFF"/>
              <w:tabs>
                <w:tab w:val="left" w:leader="dot" w:pos="5040"/>
              </w:tabs>
              <w:ind w:left="77"/>
              <w:jc w:val="both"/>
            </w:pPr>
            <w:r w:rsidRPr="00E051C2">
              <w:rPr>
                <w:smallCaps/>
                <w:sz w:val="22"/>
              </w:rPr>
              <w:t xml:space="preserve">Division No. </w:t>
            </w:r>
            <w:r w:rsidRPr="00E051C2">
              <w:rPr>
                <w:sz w:val="22"/>
              </w:rPr>
              <w:t>850.</w:t>
            </w:r>
          </w:p>
        </w:tc>
        <w:tc>
          <w:tcPr>
            <w:tcW w:w="1260" w:type="dxa"/>
            <w:tcBorders>
              <w:top w:val="nil"/>
              <w:left w:val="single" w:sz="6" w:space="0" w:color="auto"/>
              <w:bottom w:val="nil"/>
              <w:right w:val="single" w:sz="24" w:space="0" w:color="auto"/>
            </w:tcBorders>
            <w:shd w:val="clear" w:color="auto" w:fill="FFFFFF"/>
            <w:vAlign w:val="bottom"/>
          </w:tcPr>
          <w:p w14:paraId="475396D5"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6CCE3607"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3DFBA3C7" w14:textId="77777777" w:rsidR="002224DA" w:rsidRPr="00E051C2" w:rsidRDefault="002224DA" w:rsidP="000147A4">
            <w:pPr>
              <w:shd w:val="clear" w:color="auto" w:fill="FFFFFF"/>
              <w:ind w:right="144"/>
              <w:jc w:val="right"/>
            </w:pPr>
          </w:p>
        </w:tc>
      </w:tr>
      <w:tr w:rsidR="002224DA" w:rsidRPr="00E051C2" w14:paraId="7E3853C0" w14:textId="77777777" w:rsidTr="007E0487">
        <w:trPr>
          <w:trHeight w:val="20"/>
          <w:jc w:val="center"/>
        </w:trPr>
        <w:tc>
          <w:tcPr>
            <w:tcW w:w="5260" w:type="dxa"/>
            <w:tcBorders>
              <w:top w:val="nil"/>
              <w:left w:val="nil"/>
              <w:bottom w:val="nil"/>
              <w:right w:val="single" w:sz="6" w:space="0" w:color="auto"/>
            </w:tcBorders>
            <w:shd w:val="clear" w:color="auto" w:fill="FFFFFF"/>
          </w:tcPr>
          <w:p w14:paraId="5D6EE7BF" w14:textId="77777777" w:rsidR="002224DA" w:rsidRPr="00E051C2" w:rsidRDefault="002224DA" w:rsidP="000147A4">
            <w:pPr>
              <w:shd w:val="clear" w:color="auto" w:fill="FFFFFF"/>
              <w:tabs>
                <w:tab w:val="left" w:leader="dot" w:pos="5040"/>
              </w:tabs>
              <w:ind w:left="331"/>
              <w:jc w:val="both"/>
            </w:pPr>
            <w:r w:rsidRPr="00E051C2">
              <w:rPr>
                <w:sz w:val="22"/>
              </w:rPr>
              <w:t>01. Buildings, works, fittings and furniture</w:t>
            </w:r>
            <w:r w:rsidR="000147A4">
              <w:rPr>
                <w:sz w:val="22"/>
              </w:rPr>
              <w:tab/>
            </w:r>
          </w:p>
        </w:tc>
        <w:tc>
          <w:tcPr>
            <w:tcW w:w="1260" w:type="dxa"/>
            <w:tcBorders>
              <w:top w:val="nil"/>
              <w:left w:val="single" w:sz="6" w:space="0" w:color="auto"/>
              <w:bottom w:val="nil"/>
              <w:right w:val="single" w:sz="24" w:space="0" w:color="auto"/>
            </w:tcBorders>
            <w:shd w:val="clear" w:color="auto" w:fill="FFFFFF"/>
            <w:vAlign w:val="bottom"/>
          </w:tcPr>
          <w:p w14:paraId="02BD7A69" w14:textId="77777777" w:rsidR="002224DA" w:rsidRPr="00E051C2" w:rsidRDefault="002224DA" w:rsidP="000147A4">
            <w:pPr>
              <w:shd w:val="clear" w:color="auto" w:fill="FFFFFF"/>
              <w:ind w:right="144"/>
              <w:jc w:val="right"/>
            </w:pPr>
            <w:r w:rsidRPr="00E051C2">
              <w:rPr>
                <w:sz w:val="22"/>
              </w:rPr>
              <w:t>225,000</w:t>
            </w:r>
          </w:p>
        </w:tc>
        <w:tc>
          <w:tcPr>
            <w:tcW w:w="1350" w:type="dxa"/>
            <w:tcBorders>
              <w:top w:val="nil"/>
              <w:left w:val="single" w:sz="24" w:space="0" w:color="auto"/>
              <w:bottom w:val="nil"/>
              <w:right w:val="single" w:sz="6" w:space="0" w:color="auto"/>
            </w:tcBorders>
            <w:shd w:val="clear" w:color="auto" w:fill="FFFFFF"/>
            <w:vAlign w:val="bottom"/>
          </w:tcPr>
          <w:p w14:paraId="3A0DB076" w14:textId="77777777" w:rsidR="002224DA" w:rsidRPr="00E051C2" w:rsidRDefault="002224DA" w:rsidP="000147A4">
            <w:pPr>
              <w:shd w:val="clear" w:color="auto" w:fill="FFFFFF"/>
              <w:ind w:right="144"/>
              <w:jc w:val="right"/>
            </w:pPr>
            <w:r w:rsidRPr="00E051C2">
              <w:rPr>
                <w:sz w:val="22"/>
              </w:rPr>
              <w:t>1,515,000</w:t>
            </w:r>
          </w:p>
        </w:tc>
        <w:tc>
          <w:tcPr>
            <w:tcW w:w="1239" w:type="dxa"/>
            <w:tcBorders>
              <w:top w:val="nil"/>
              <w:left w:val="single" w:sz="6" w:space="0" w:color="auto"/>
              <w:bottom w:val="nil"/>
              <w:right w:val="nil"/>
            </w:tcBorders>
            <w:shd w:val="clear" w:color="auto" w:fill="FFFFFF"/>
            <w:vAlign w:val="bottom"/>
          </w:tcPr>
          <w:p w14:paraId="3A37800D" w14:textId="77777777" w:rsidR="002224DA" w:rsidRPr="00E051C2" w:rsidRDefault="002224DA" w:rsidP="000147A4">
            <w:pPr>
              <w:shd w:val="clear" w:color="auto" w:fill="FFFFFF"/>
              <w:ind w:right="144"/>
              <w:jc w:val="right"/>
            </w:pPr>
            <w:r w:rsidRPr="00E051C2">
              <w:rPr>
                <w:sz w:val="22"/>
              </w:rPr>
              <w:t>1,513,801</w:t>
            </w:r>
          </w:p>
        </w:tc>
      </w:tr>
      <w:tr w:rsidR="002224DA" w:rsidRPr="00E051C2" w14:paraId="56864DBD" w14:textId="77777777" w:rsidTr="007E0487">
        <w:trPr>
          <w:trHeight w:val="20"/>
          <w:jc w:val="center"/>
        </w:trPr>
        <w:tc>
          <w:tcPr>
            <w:tcW w:w="5260" w:type="dxa"/>
            <w:tcBorders>
              <w:top w:val="nil"/>
              <w:left w:val="nil"/>
              <w:bottom w:val="nil"/>
              <w:right w:val="single" w:sz="6" w:space="0" w:color="auto"/>
            </w:tcBorders>
            <w:shd w:val="clear" w:color="auto" w:fill="FFFFFF"/>
          </w:tcPr>
          <w:p w14:paraId="51F1F591" w14:textId="77777777" w:rsidR="002224DA" w:rsidRPr="00E051C2" w:rsidRDefault="002224DA" w:rsidP="000147A4">
            <w:pPr>
              <w:shd w:val="clear" w:color="auto" w:fill="FFFFFF"/>
              <w:tabs>
                <w:tab w:val="left" w:leader="dot" w:pos="5040"/>
              </w:tabs>
              <w:ind w:left="1080" w:hanging="720"/>
              <w:jc w:val="both"/>
            </w:pPr>
            <w:r w:rsidRPr="00E051C2">
              <w:rPr>
                <w:sz w:val="22"/>
              </w:rPr>
              <w:t>02. Taxation Branch</w:t>
            </w:r>
            <w:r w:rsidRPr="00E051C2">
              <w:rPr>
                <w:rFonts w:eastAsia="Times New Roman"/>
                <w:sz w:val="22"/>
              </w:rPr>
              <w:t>—Buildings, works, fittings and furniture</w:t>
            </w:r>
            <w:r w:rsidR="000147A4">
              <w:rPr>
                <w:rFonts w:eastAsia="Times New Roman"/>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4A66AF97" w14:textId="77777777" w:rsidR="002224DA" w:rsidRPr="00E051C2" w:rsidRDefault="002224DA" w:rsidP="000147A4">
            <w:pPr>
              <w:shd w:val="clear" w:color="auto" w:fill="FFFFFF"/>
              <w:ind w:right="144"/>
              <w:jc w:val="right"/>
            </w:pPr>
            <w:r w:rsidRPr="00E051C2">
              <w:rPr>
                <w:sz w:val="22"/>
              </w:rPr>
              <w:t>81,000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06B0D9E" w14:textId="77777777" w:rsidR="002224DA" w:rsidRPr="00E051C2" w:rsidRDefault="002224DA" w:rsidP="000147A4">
            <w:pPr>
              <w:shd w:val="clear" w:color="auto" w:fill="FFFFFF"/>
              <w:ind w:right="144"/>
              <w:jc w:val="right"/>
            </w:pPr>
            <w:r w:rsidRPr="00E051C2">
              <w:rPr>
                <w:sz w:val="22"/>
              </w:rPr>
              <w:t>72,000</w:t>
            </w:r>
          </w:p>
        </w:tc>
        <w:tc>
          <w:tcPr>
            <w:tcW w:w="1239" w:type="dxa"/>
            <w:tcBorders>
              <w:top w:val="nil"/>
              <w:left w:val="single" w:sz="6" w:space="0" w:color="auto"/>
              <w:bottom w:val="single" w:sz="6" w:space="0" w:color="auto"/>
              <w:right w:val="nil"/>
            </w:tcBorders>
            <w:shd w:val="clear" w:color="auto" w:fill="FFFFFF"/>
            <w:vAlign w:val="bottom"/>
          </w:tcPr>
          <w:p w14:paraId="05F65778" w14:textId="77777777" w:rsidR="002224DA" w:rsidRPr="00E051C2" w:rsidRDefault="002224DA" w:rsidP="000147A4">
            <w:pPr>
              <w:shd w:val="clear" w:color="auto" w:fill="FFFFFF"/>
              <w:ind w:right="144"/>
              <w:jc w:val="right"/>
            </w:pPr>
            <w:r w:rsidRPr="00E051C2">
              <w:rPr>
                <w:sz w:val="22"/>
              </w:rPr>
              <w:t>68,172</w:t>
            </w:r>
          </w:p>
        </w:tc>
      </w:tr>
      <w:tr w:rsidR="002224DA" w:rsidRPr="00E051C2" w14:paraId="386F6204" w14:textId="77777777" w:rsidTr="007E0487">
        <w:trPr>
          <w:trHeight w:val="20"/>
          <w:jc w:val="center"/>
        </w:trPr>
        <w:tc>
          <w:tcPr>
            <w:tcW w:w="5260" w:type="dxa"/>
            <w:tcBorders>
              <w:top w:val="nil"/>
              <w:left w:val="nil"/>
              <w:bottom w:val="nil"/>
              <w:right w:val="single" w:sz="6" w:space="0" w:color="auto"/>
            </w:tcBorders>
            <w:shd w:val="clear" w:color="auto" w:fill="FFFFFF"/>
          </w:tcPr>
          <w:p w14:paraId="79613FDF" w14:textId="77777777" w:rsidR="002224DA" w:rsidRPr="00E051C2" w:rsidRDefault="002224DA" w:rsidP="000147A4">
            <w:pPr>
              <w:shd w:val="clear" w:color="auto" w:fill="FFFFFF"/>
              <w:tabs>
                <w:tab w:val="left" w:leader="dot" w:pos="5040"/>
              </w:tabs>
              <w:ind w:left="1675"/>
              <w:jc w:val="both"/>
            </w:pPr>
            <w:r w:rsidRPr="00E051C2">
              <w:rPr>
                <w:sz w:val="22"/>
              </w:rPr>
              <w:t xml:space="preserve">Total </w:t>
            </w:r>
            <w:r w:rsidRPr="00E051C2">
              <w:rPr>
                <w:smallCaps/>
                <w:sz w:val="22"/>
              </w:rPr>
              <w:t xml:space="preserve">Division </w:t>
            </w:r>
            <w:r w:rsidRPr="00E051C2">
              <w:rPr>
                <w:sz w:val="22"/>
              </w:rPr>
              <w:t>No. 850</w:t>
            </w:r>
            <w:r w:rsidR="000147A4">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22DC43A7" w14:textId="77777777" w:rsidR="002224DA" w:rsidRPr="00E051C2" w:rsidRDefault="002224DA" w:rsidP="000147A4">
            <w:pPr>
              <w:shd w:val="clear" w:color="auto" w:fill="FFFFFF"/>
              <w:ind w:right="144"/>
              <w:jc w:val="right"/>
            </w:pPr>
            <w:r w:rsidRPr="00E051C2">
              <w:rPr>
                <w:sz w:val="22"/>
              </w:rPr>
              <w:t>306,000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771C1809" w14:textId="77777777" w:rsidR="002224DA" w:rsidRPr="00E051C2" w:rsidRDefault="002224DA" w:rsidP="000147A4">
            <w:pPr>
              <w:shd w:val="clear" w:color="auto" w:fill="FFFFFF"/>
              <w:ind w:right="144"/>
              <w:jc w:val="right"/>
            </w:pPr>
            <w:r w:rsidRPr="00E051C2">
              <w:rPr>
                <w:sz w:val="22"/>
              </w:rPr>
              <w:t>1,587,000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BD2FE38" w14:textId="77777777" w:rsidR="002224DA" w:rsidRPr="00E051C2" w:rsidRDefault="002224DA" w:rsidP="000147A4">
            <w:pPr>
              <w:shd w:val="clear" w:color="auto" w:fill="FFFFFF"/>
              <w:ind w:right="144"/>
              <w:jc w:val="right"/>
            </w:pPr>
            <w:r w:rsidRPr="00E051C2">
              <w:rPr>
                <w:sz w:val="22"/>
              </w:rPr>
              <w:t>1,581,973</w:t>
            </w:r>
          </w:p>
        </w:tc>
      </w:tr>
      <w:tr w:rsidR="002224DA" w:rsidRPr="00E051C2" w14:paraId="5276AB2E" w14:textId="77777777" w:rsidTr="007E0487">
        <w:trPr>
          <w:trHeight w:val="20"/>
          <w:jc w:val="center"/>
        </w:trPr>
        <w:tc>
          <w:tcPr>
            <w:tcW w:w="5260" w:type="dxa"/>
            <w:tcBorders>
              <w:top w:val="nil"/>
              <w:left w:val="nil"/>
              <w:bottom w:val="nil"/>
              <w:right w:val="single" w:sz="6" w:space="0" w:color="auto"/>
            </w:tcBorders>
            <w:shd w:val="clear" w:color="auto" w:fill="FFFFFF"/>
          </w:tcPr>
          <w:p w14:paraId="24100BB8" w14:textId="77777777" w:rsidR="002224DA" w:rsidRPr="00E051C2" w:rsidRDefault="002224DA" w:rsidP="000147A4">
            <w:pPr>
              <w:shd w:val="clear" w:color="auto" w:fill="FFFFFF"/>
              <w:tabs>
                <w:tab w:val="left" w:leader="dot" w:pos="5040"/>
              </w:tabs>
              <w:spacing w:before="120"/>
              <w:ind w:left="1478"/>
              <w:jc w:val="both"/>
              <w:rPr>
                <w:sz w:val="22"/>
              </w:rPr>
            </w:pPr>
            <w:r w:rsidRPr="00E051C2">
              <w:rPr>
                <w:sz w:val="22"/>
              </w:rPr>
              <w:t xml:space="preserve">Total </w:t>
            </w:r>
            <w:r w:rsidRPr="00E051C2">
              <w:rPr>
                <w:smallCaps/>
                <w:sz w:val="22"/>
              </w:rPr>
              <w:t>Department of the Treasury</w:t>
            </w:r>
            <w:r w:rsidR="000147A4">
              <w:rPr>
                <w:smallCaps/>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169E6AA3" w14:textId="77777777" w:rsidR="002224DA" w:rsidRPr="00E051C2" w:rsidRDefault="002224DA" w:rsidP="000147A4">
            <w:pPr>
              <w:shd w:val="clear" w:color="auto" w:fill="FFFFFF"/>
              <w:spacing w:before="120"/>
              <w:ind w:right="144"/>
              <w:jc w:val="right"/>
              <w:rPr>
                <w:sz w:val="22"/>
              </w:rPr>
            </w:pPr>
            <w:r w:rsidRPr="00E051C2">
              <w:rPr>
                <w:sz w:val="24"/>
                <w:szCs w:val="26"/>
              </w:rPr>
              <w:t>2,289,000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66DAC0E" w14:textId="77777777" w:rsidR="002224DA" w:rsidRPr="00E051C2" w:rsidRDefault="002224DA" w:rsidP="000147A4">
            <w:pPr>
              <w:shd w:val="clear" w:color="auto" w:fill="FFFFFF"/>
              <w:spacing w:before="120"/>
              <w:ind w:right="144"/>
              <w:jc w:val="right"/>
              <w:rPr>
                <w:sz w:val="22"/>
              </w:rPr>
            </w:pPr>
            <w:r w:rsidRPr="00E051C2">
              <w:rPr>
                <w:sz w:val="24"/>
                <w:szCs w:val="26"/>
              </w:rPr>
              <w:t>2,397,000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86E81CF" w14:textId="77777777" w:rsidR="002224DA" w:rsidRPr="00E051C2" w:rsidRDefault="002224DA" w:rsidP="000147A4">
            <w:pPr>
              <w:shd w:val="clear" w:color="auto" w:fill="FFFFFF"/>
              <w:spacing w:before="120"/>
              <w:ind w:right="144"/>
              <w:jc w:val="right"/>
            </w:pPr>
            <w:r w:rsidRPr="00E051C2">
              <w:rPr>
                <w:sz w:val="24"/>
                <w:szCs w:val="26"/>
              </w:rPr>
              <w:t>1,964,227</w:t>
            </w:r>
          </w:p>
        </w:tc>
      </w:tr>
      <w:tr w:rsidR="002224DA" w:rsidRPr="00E051C2" w14:paraId="1E4A9451" w14:textId="77777777" w:rsidTr="007E0487">
        <w:trPr>
          <w:trHeight w:val="20"/>
          <w:jc w:val="center"/>
        </w:trPr>
        <w:tc>
          <w:tcPr>
            <w:tcW w:w="5260" w:type="dxa"/>
            <w:tcBorders>
              <w:top w:val="nil"/>
              <w:left w:val="nil"/>
              <w:bottom w:val="nil"/>
              <w:right w:val="single" w:sz="6" w:space="0" w:color="auto"/>
            </w:tcBorders>
            <w:shd w:val="clear" w:color="auto" w:fill="FFFFFF"/>
          </w:tcPr>
          <w:p w14:paraId="2D91DA68" w14:textId="77777777" w:rsidR="002224DA" w:rsidRPr="00E051C2" w:rsidRDefault="002224DA" w:rsidP="000147A4">
            <w:pPr>
              <w:shd w:val="clear" w:color="auto" w:fill="FFFFFF"/>
              <w:tabs>
                <w:tab w:val="left" w:leader="dot" w:pos="5040"/>
              </w:tabs>
              <w:spacing w:before="600" w:after="120"/>
              <w:jc w:val="center"/>
            </w:pPr>
            <w:r w:rsidRPr="00E051C2">
              <w:rPr>
                <w:b/>
                <w:bCs/>
                <w:sz w:val="22"/>
              </w:rPr>
              <w:t>ATTORNEY-GENERAL'S DEPARTMENT.</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4F748153"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43923A2C"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5BCE8ED6" w14:textId="77777777" w:rsidR="002224DA" w:rsidRPr="00E051C2" w:rsidRDefault="002224DA" w:rsidP="000147A4">
            <w:pPr>
              <w:shd w:val="clear" w:color="auto" w:fill="FFFFFF"/>
              <w:ind w:right="144"/>
              <w:jc w:val="right"/>
            </w:pPr>
          </w:p>
        </w:tc>
      </w:tr>
      <w:tr w:rsidR="002224DA" w:rsidRPr="00E051C2" w14:paraId="3BA2AE8F" w14:textId="77777777" w:rsidTr="007E0487">
        <w:trPr>
          <w:trHeight w:val="20"/>
          <w:jc w:val="center"/>
        </w:trPr>
        <w:tc>
          <w:tcPr>
            <w:tcW w:w="5260" w:type="dxa"/>
            <w:tcBorders>
              <w:top w:val="nil"/>
              <w:left w:val="nil"/>
              <w:bottom w:val="nil"/>
              <w:right w:val="single" w:sz="6" w:space="0" w:color="auto"/>
            </w:tcBorders>
            <w:shd w:val="clear" w:color="auto" w:fill="FFFFFF"/>
          </w:tcPr>
          <w:p w14:paraId="2E28A278" w14:textId="77777777" w:rsidR="002224DA" w:rsidRPr="00E051C2" w:rsidRDefault="002224DA" w:rsidP="000147A4">
            <w:pPr>
              <w:shd w:val="clear" w:color="auto" w:fill="FFFFFF"/>
              <w:tabs>
                <w:tab w:val="left" w:leader="dot" w:pos="5040"/>
              </w:tabs>
              <w:spacing w:before="120" w:after="120"/>
              <w:jc w:val="center"/>
            </w:pPr>
            <w:r w:rsidRPr="00E051C2">
              <w:rPr>
                <w:smallCaps/>
                <w:sz w:val="22"/>
              </w:rPr>
              <w:t>Under Control of Department of Works.</w:t>
            </w:r>
          </w:p>
        </w:tc>
        <w:tc>
          <w:tcPr>
            <w:tcW w:w="1260" w:type="dxa"/>
            <w:tcBorders>
              <w:top w:val="nil"/>
              <w:left w:val="single" w:sz="6" w:space="0" w:color="auto"/>
              <w:bottom w:val="nil"/>
              <w:right w:val="single" w:sz="24" w:space="0" w:color="auto"/>
            </w:tcBorders>
            <w:shd w:val="clear" w:color="auto" w:fill="FFFFFF"/>
            <w:vAlign w:val="bottom"/>
          </w:tcPr>
          <w:p w14:paraId="67EDB487"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5337E34"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437D5E97" w14:textId="77777777" w:rsidR="002224DA" w:rsidRPr="00E051C2" w:rsidRDefault="002224DA" w:rsidP="000147A4">
            <w:pPr>
              <w:shd w:val="clear" w:color="auto" w:fill="FFFFFF"/>
              <w:ind w:right="144"/>
              <w:jc w:val="right"/>
            </w:pPr>
          </w:p>
        </w:tc>
      </w:tr>
      <w:tr w:rsidR="002224DA" w:rsidRPr="00E051C2" w14:paraId="1A5C9F45" w14:textId="77777777" w:rsidTr="007E0487">
        <w:trPr>
          <w:trHeight w:val="20"/>
          <w:jc w:val="center"/>
        </w:trPr>
        <w:tc>
          <w:tcPr>
            <w:tcW w:w="5260" w:type="dxa"/>
            <w:tcBorders>
              <w:top w:val="nil"/>
              <w:left w:val="nil"/>
              <w:bottom w:val="nil"/>
              <w:right w:val="single" w:sz="6" w:space="0" w:color="auto"/>
            </w:tcBorders>
            <w:shd w:val="clear" w:color="auto" w:fill="FFFFFF"/>
          </w:tcPr>
          <w:p w14:paraId="6B0F6669" w14:textId="77777777" w:rsidR="002224DA" w:rsidRPr="00E051C2" w:rsidRDefault="002224DA" w:rsidP="000147A4">
            <w:pPr>
              <w:shd w:val="clear" w:color="auto" w:fill="FFFFFF"/>
              <w:tabs>
                <w:tab w:val="left" w:leader="dot" w:pos="5040"/>
              </w:tabs>
              <w:ind w:left="62"/>
              <w:jc w:val="both"/>
            </w:pPr>
            <w:r w:rsidRPr="00E051C2">
              <w:rPr>
                <w:smallCaps/>
                <w:sz w:val="22"/>
              </w:rPr>
              <w:t xml:space="preserve">Division No. </w:t>
            </w:r>
            <w:r w:rsidRPr="00E051C2">
              <w:rPr>
                <w:sz w:val="22"/>
              </w:rPr>
              <w:t>855.</w:t>
            </w:r>
          </w:p>
        </w:tc>
        <w:tc>
          <w:tcPr>
            <w:tcW w:w="1260" w:type="dxa"/>
            <w:tcBorders>
              <w:top w:val="nil"/>
              <w:left w:val="single" w:sz="6" w:space="0" w:color="auto"/>
              <w:bottom w:val="nil"/>
              <w:right w:val="single" w:sz="24" w:space="0" w:color="auto"/>
            </w:tcBorders>
            <w:shd w:val="clear" w:color="auto" w:fill="FFFFFF"/>
            <w:vAlign w:val="bottom"/>
          </w:tcPr>
          <w:p w14:paraId="48D8A867"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AC164BD"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28428107" w14:textId="77777777" w:rsidR="002224DA" w:rsidRPr="00E051C2" w:rsidRDefault="002224DA" w:rsidP="000147A4">
            <w:pPr>
              <w:shd w:val="clear" w:color="auto" w:fill="FFFFFF"/>
              <w:ind w:right="144"/>
              <w:jc w:val="right"/>
            </w:pPr>
          </w:p>
        </w:tc>
      </w:tr>
      <w:tr w:rsidR="002224DA" w:rsidRPr="00E051C2" w14:paraId="31113FB8" w14:textId="77777777" w:rsidTr="007E0487">
        <w:trPr>
          <w:trHeight w:val="20"/>
          <w:jc w:val="center"/>
        </w:trPr>
        <w:tc>
          <w:tcPr>
            <w:tcW w:w="5260" w:type="dxa"/>
            <w:tcBorders>
              <w:top w:val="nil"/>
              <w:left w:val="nil"/>
              <w:bottom w:val="nil"/>
              <w:right w:val="single" w:sz="6" w:space="0" w:color="auto"/>
            </w:tcBorders>
            <w:shd w:val="clear" w:color="auto" w:fill="FFFFFF"/>
          </w:tcPr>
          <w:p w14:paraId="6E56D69B" w14:textId="77777777" w:rsidR="002224DA" w:rsidRPr="00E051C2" w:rsidRDefault="002224DA" w:rsidP="000147A4">
            <w:pPr>
              <w:shd w:val="clear" w:color="auto" w:fill="FFFFFF"/>
              <w:tabs>
                <w:tab w:val="left" w:leader="dot" w:pos="5040"/>
              </w:tabs>
              <w:ind w:left="322"/>
              <w:jc w:val="both"/>
              <w:rPr>
                <w:sz w:val="22"/>
              </w:rPr>
            </w:pPr>
            <w:r w:rsidRPr="00E051C2">
              <w:rPr>
                <w:sz w:val="22"/>
              </w:rPr>
              <w:t>01. Buildings, works, fittings and furniture</w:t>
            </w:r>
            <w:r w:rsidR="000147A4">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1473EF86" w14:textId="77777777" w:rsidR="002224DA" w:rsidRPr="00E051C2" w:rsidRDefault="002224DA" w:rsidP="000147A4">
            <w:pPr>
              <w:shd w:val="clear" w:color="auto" w:fill="FFFFFF"/>
              <w:ind w:right="144"/>
              <w:jc w:val="right"/>
              <w:rPr>
                <w:sz w:val="22"/>
              </w:rPr>
            </w:pPr>
            <w:r w:rsidRPr="00E051C2">
              <w:rPr>
                <w:sz w:val="24"/>
                <w:szCs w:val="26"/>
              </w:rPr>
              <w:t>263,000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3EB89ADB" w14:textId="77777777" w:rsidR="002224DA" w:rsidRPr="00E051C2" w:rsidRDefault="002224DA" w:rsidP="000147A4">
            <w:pPr>
              <w:shd w:val="clear" w:color="auto" w:fill="FFFFFF"/>
              <w:ind w:right="144"/>
              <w:jc w:val="right"/>
              <w:rPr>
                <w:sz w:val="22"/>
              </w:rPr>
            </w:pPr>
            <w:r w:rsidRPr="00E051C2">
              <w:rPr>
                <w:sz w:val="24"/>
                <w:szCs w:val="26"/>
              </w:rPr>
              <w:t>175,000</w:t>
            </w:r>
          </w:p>
        </w:tc>
        <w:tc>
          <w:tcPr>
            <w:tcW w:w="1239" w:type="dxa"/>
            <w:tcBorders>
              <w:top w:val="nil"/>
              <w:left w:val="single" w:sz="6" w:space="0" w:color="auto"/>
              <w:bottom w:val="single" w:sz="6" w:space="0" w:color="auto"/>
              <w:right w:val="nil"/>
            </w:tcBorders>
            <w:shd w:val="clear" w:color="auto" w:fill="FFFFFF"/>
            <w:vAlign w:val="bottom"/>
          </w:tcPr>
          <w:p w14:paraId="4B199FB8" w14:textId="77777777" w:rsidR="002224DA" w:rsidRPr="00E051C2" w:rsidRDefault="002224DA" w:rsidP="000147A4">
            <w:pPr>
              <w:shd w:val="clear" w:color="auto" w:fill="FFFFFF"/>
              <w:ind w:right="144"/>
              <w:jc w:val="right"/>
            </w:pPr>
            <w:r w:rsidRPr="00E051C2">
              <w:rPr>
                <w:sz w:val="24"/>
                <w:szCs w:val="26"/>
              </w:rPr>
              <w:t>89,103</w:t>
            </w:r>
          </w:p>
        </w:tc>
      </w:tr>
      <w:tr w:rsidR="002224DA" w:rsidRPr="00E051C2" w14:paraId="34FDF609" w14:textId="77777777" w:rsidTr="007E0487">
        <w:trPr>
          <w:trHeight w:val="20"/>
          <w:jc w:val="center"/>
        </w:trPr>
        <w:tc>
          <w:tcPr>
            <w:tcW w:w="5260" w:type="dxa"/>
            <w:tcBorders>
              <w:top w:val="nil"/>
              <w:left w:val="nil"/>
              <w:bottom w:val="nil"/>
              <w:right w:val="single" w:sz="6" w:space="0" w:color="auto"/>
            </w:tcBorders>
            <w:shd w:val="clear" w:color="auto" w:fill="FFFFFF"/>
          </w:tcPr>
          <w:p w14:paraId="7DC64291" w14:textId="77777777" w:rsidR="002224DA" w:rsidRPr="000147A4" w:rsidRDefault="002224DA" w:rsidP="000147A4">
            <w:pPr>
              <w:shd w:val="clear" w:color="auto" w:fill="FFFFFF"/>
              <w:tabs>
                <w:tab w:val="left" w:leader="dot" w:pos="5040"/>
              </w:tabs>
              <w:spacing w:before="600" w:after="120"/>
              <w:jc w:val="center"/>
              <w:rPr>
                <w:b/>
              </w:rPr>
            </w:pPr>
            <w:r w:rsidRPr="000147A4">
              <w:rPr>
                <w:b/>
                <w:sz w:val="22"/>
              </w:rPr>
              <w:t>DEPARTMENT OF THE INTERIOR.</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39F4B4E1"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7BCBED7B"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59628E67" w14:textId="77777777" w:rsidR="002224DA" w:rsidRPr="00E051C2" w:rsidRDefault="002224DA" w:rsidP="000147A4">
            <w:pPr>
              <w:shd w:val="clear" w:color="auto" w:fill="FFFFFF"/>
              <w:ind w:right="144"/>
              <w:jc w:val="right"/>
            </w:pPr>
          </w:p>
        </w:tc>
      </w:tr>
      <w:tr w:rsidR="002224DA" w:rsidRPr="00E051C2" w14:paraId="56A390AA" w14:textId="77777777" w:rsidTr="007E0487">
        <w:trPr>
          <w:trHeight w:val="20"/>
          <w:jc w:val="center"/>
        </w:trPr>
        <w:tc>
          <w:tcPr>
            <w:tcW w:w="5260" w:type="dxa"/>
            <w:tcBorders>
              <w:top w:val="nil"/>
              <w:left w:val="nil"/>
              <w:bottom w:val="nil"/>
              <w:right w:val="single" w:sz="6" w:space="0" w:color="auto"/>
            </w:tcBorders>
            <w:shd w:val="clear" w:color="auto" w:fill="FFFFFF"/>
          </w:tcPr>
          <w:p w14:paraId="0DD49156" w14:textId="77777777" w:rsidR="002224DA" w:rsidRPr="00E051C2" w:rsidRDefault="002224DA" w:rsidP="000147A4">
            <w:pPr>
              <w:shd w:val="clear" w:color="auto" w:fill="FFFFFF"/>
              <w:tabs>
                <w:tab w:val="left" w:leader="dot" w:pos="5040"/>
              </w:tabs>
              <w:ind w:left="67"/>
              <w:jc w:val="both"/>
            </w:pPr>
            <w:r w:rsidRPr="00E051C2">
              <w:rPr>
                <w:smallCaps/>
                <w:sz w:val="22"/>
              </w:rPr>
              <w:t xml:space="preserve">Division </w:t>
            </w:r>
            <w:r w:rsidRPr="00E051C2">
              <w:rPr>
                <w:sz w:val="22"/>
              </w:rPr>
              <w:t>No. 856.</w:t>
            </w:r>
          </w:p>
        </w:tc>
        <w:tc>
          <w:tcPr>
            <w:tcW w:w="1260" w:type="dxa"/>
            <w:tcBorders>
              <w:top w:val="nil"/>
              <w:left w:val="single" w:sz="6" w:space="0" w:color="auto"/>
              <w:bottom w:val="nil"/>
              <w:right w:val="single" w:sz="24" w:space="0" w:color="auto"/>
            </w:tcBorders>
            <w:shd w:val="clear" w:color="auto" w:fill="FFFFFF"/>
            <w:vAlign w:val="bottom"/>
          </w:tcPr>
          <w:p w14:paraId="2ED85075"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B936588"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20AAE1C2" w14:textId="77777777" w:rsidR="002224DA" w:rsidRPr="00E051C2" w:rsidRDefault="002224DA" w:rsidP="000147A4">
            <w:pPr>
              <w:shd w:val="clear" w:color="auto" w:fill="FFFFFF"/>
              <w:ind w:right="144"/>
              <w:jc w:val="right"/>
            </w:pPr>
          </w:p>
        </w:tc>
      </w:tr>
      <w:tr w:rsidR="002224DA" w:rsidRPr="00E051C2" w14:paraId="5DD934C6" w14:textId="77777777" w:rsidTr="007E0487">
        <w:trPr>
          <w:trHeight w:val="20"/>
          <w:jc w:val="center"/>
        </w:trPr>
        <w:tc>
          <w:tcPr>
            <w:tcW w:w="5260" w:type="dxa"/>
            <w:tcBorders>
              <w:top w:val="nil"/>
              <w:left w:val="nil"/>
              <w:bottom w:val="nil"/>
              <w:right w:val="single" w:sz="6" w:space="0" w:color="auto"/>
            </w:tcBorders>
            <w:shd w:val="clear" w:color="auto" w:fill="FFFFFF"/>
          </w:tcPr>
          <w:p w14:paraId="5BF1A4A5" w14:textId="77777777" w:rsidR="002224DA" w:rsidRPr="00E051C2" w:rsidRDefault="00CA1E21" w:rsidP="00CA1E21">
            <w:pPr>
              <w:shd w:val="clear" w:color="auto" w:fill="FFFFFF"/>
              <w:tabs>
                <w:tab w:val="left" w:pos="693"/>
                <w:tab w:val="left" w:leader="dot" w:pos="5040"/>
              </w:tabs>
              <w:ind w:left="900" w:hanging="540"/>
              <w:jc w:val="both"/>
            </w:pPr>
            <w:r>
              <w:rPr>
                <w:sz w:val="22"/>
              </w:rPr>
              <w:t>01.</w:t>
            </w:r>
            <w:r>
              <w:rPr>
                <w:sz w:val="22"/>
              </w:rPr>
              <w:tab/>
            </w:r>
            <w:r w:rsidR="002224DA" w:rsidRPr="00E051C2">
              <w:rPr>
                <w:sz w:val="22"/>
              </w:rPr>
              <w:t>Commonwealth offices and other buildings</w:t>
            </w:r>
            <w:r w:rsidR="002224DA" w:rsidRPr="00E051C2">
              <w:rPr>
                <w:rFonts w:eastAsia="Times New Roman"/>
                <w:sz w:val="22"/>
              </w:rPr>
              <w:t>—Acquisition of sites and buildings</w:t>
            </w:r>
          </w:p>
        </w:tc>
        <w:tc>
          <w:tcPr>
            <w:tcW w:w="1260" w:type="dxa"/>
            <w:tcBorders>
              <w:top w:val="nil"/>
              <w:left w:val="single" w:sz="6" w:space="0" w:color="auto"/>
              <w:bottom w:val="nil"/>
              <w:right w:val="single" w:sz="24" w:space="0" w:color="auto"/>
            </w:tcBorders>
            <w:shd w:val="clear" w:color="auto" w:fill="FFFFFF"/>
            <w:vAlign w:val="bottom"/>
          </w:tcPr>
          <w:p w14:paraId="60463471" w14:textId="77777777" w:rsidR="002224DA" w:rsidRPr="00E051C2" w:rsidRDefault="002224DA" w:rsidP="000147A4">
            <w:pPr>
              <w:shd w:val="clear" w:color="auto" w:fill="FFFFFF"/>
              <w:ind w:right="144"/>
              <w:jc w:val="right"/>
            </w:pPr>
            <w:r w:rsidRPr="00E051C2">
              <w:rPr>
                <w:sz w:val="22"/>
              </w:rPr>
              <w:t>223,000</w:t>
            </w:r>
          </w:p>
        </w:tc>
        <w:tc>
          <w:tcPr>
            <w:tcW w:w="1350" w:type="dxa"/>
            <w:tcBorders>
              <w:top w:val="nil"/>
              <w:left w:val="single" w:sz="24" w:space="0" w:color="auto"/>
              <w:bottom w:val="nil"/>
              <w:right w:val="single" w:sz="6" w:space="0" w:color="auto"/>
            </w:tcBorders>
            <w:shd w:val="clear" w:color="auto" w:fill="FFFFFF"/>
            <w:vAlign w:val="bottom"/>
          </w:tcPr>
          <w:p w14:paraId="0056BF7A" w14:textId="77777777" w:rsidR="002224DA" w:rsidRPr="00E051C2" w:rsidRDefault="002224DA" w:rsidP="000147A4">
            <w:pPr>
              <w:shd w:val="clear" w:color="auto" w:fill="FFFFFF"/>
              <w:ind w:right="144"/>
              <w:jc w:val="right"/>
            </w:pPr>
            <w:r w:rsidRPr="00E051C2">
              <w:rPr>
                <w:sz w:val="22"/>
              </w:rPr>
              <w:t>351,020</w:t>
            </w:r>
          </w:p>
        </w:tc>
        <w:tc>
          <w:tcPr>
            <w:tcW w:w="1239" w:type="dxa"/>
            <w:tcBorders>
              <w:top w:val="nil"/>
              <w:left w:val="single" w:sz="6" w:space="0" w:color="auto"/>
              <w:bottom w:val="nil"/>
              <w:right w:val="nil"/>
            </w:tcBorders>
            <w:shd w:val="clear" w:color="auto" w:fill="FFFFFF"/>
            <w:vAlign w:val="bottom"/>
          </w:tcPr>
          <w:p w14:paraId="1AFC586E" w14:textId="77777777" w:rsidR="002224DA" w:rsidRPr="00E051C2" w:rsidRDefault="002224DA" w:rsidP="000147A4">
            <w:pPr>
              <w:shd w:val="clear" w:color="auto" w:fill="FFFFFF"/>
              <w:ind w:right="144"/>
              <w:jc w:val="right"/>
            </w:pPr>
            <w:r w:rsidRPr="00E051C2">
              <w:rPr>
                <w:sz w:val="22"/>
              </w:rPr>
              <w:t>346,294</w:t>
            </w:r>
          </w:p>
        </w:tc>
      </w:tr>
      <w:tr w:rsidR="002224DA" w:rsidRPr="00E051C2" w14:paraId="347E2DC7" w14:textId="77777777" w:rsidTr="007E0487">
        <w:trPr>
          <w:trHeight w:val="20"/>
          <w:jc w:val="center"/>
        </w:trPr>
        <w:tc>
          <w:tcPr>
            <w:tcW w:w="5260" w:type="dxa"/>
            <w:tcBorders>
              <w:top w:val="nil"/>
              <w:left w:val="nil"/>
              <w:bottom w:val="nil"/>
              <w:right w:val="single" w:sz="6" w:space="0" w:color="auto"/>
            </w:tcBorders>
            <w:shd w:val="clear" w:color="auto" w:fill="FFFFFF"/>
          </w:tcPr>
          <w:p w14:paraId="70CA7CB9" w14:textId="77777777" w:rsidR="002224DA" w:rsidRPr="00E051C2" w:rsidRDefault="002224DA" w:rsidP="000147A4">
            <w:pPr>
              <w:shd w:val="clear" w:color="auto" w:fill="FFFFFF"/>
              <w:tabs>
                <w:tab w:val="left" w:leader="dot" w:pos="5040"/>
              </w:tabs>
              <w:ind w:left="1080" w:hanging="720"/>
              <w:jc w:val="both"/>
            </w:pPr>
            <w:r w:rsidRPr="00E051C2">
              <w:rPr>
                <w:sz w:val="22"/>
              </w:rPr>
              <w:t>02. Plant and equipment</w:t>
            </w:r>
            <w:r w:rsidR="000147A4">
              <w:rPr>
                <w:sz w:val="22"/>
              </w:rPr>
              <w:tab/>
            </w:r>
          </w:p>
        </w:tc>
        <w:tc>
          <w:tcPr>
            <w:tcW w:w="1260" w:type="dxa"/>
            <w:tcBorders>
              <w:top w:val="nil"/>
              <w:left w:val="single" w:sz="6" w:space="0" w:color="auto"/>
              <w:bottom w:val="nil"/>
              <w:right w:val="single" w:sz="24" w:space="0" w:color="auto"/>
            </w:tcBorders>
            <w:shd w:val="clear" w:color="auto" w:fill="FFFFFF"/>
            <w:vAlign w:val="bottom"/>
          </w:tcPr>
          <w:p w14:paraId="231FBB85" w14:textId="77777777" w:rsidR="002224DA" w:rsidRPr="00E051C2" w:rsidRDefault="002224DA" w:rsidP="000147A4">
            <w:pPr>
              <w:shd w:val="clear" w:color="auto" w:fill="FFFFFF"/>
              <w:ind w:right="144"/>
              <w:jc w:val="right"/>
            </w:pPr>
            <w:r w:rsidRPr="00E051C2">
              <w:rPr>
                <w:sz w:val="22"/>
              </w:rPr>
              <w:t>105,000</w:t>
            </w:r>
          </w:p>
        </w:tc>
        <w:tc>
          <w:tcPr>
            <w:tcW w:w="1350" w:type="dxa"/>
            <w:tcBorders>
              <w:top w:val="nil"/>
              <w:left w:val="single" w:sz="24" w:space="0" w:color="auto"/>
              <w:bottom w:val="nil"/>
              <w:right w:val="single" w:sz="6" w:space="0" w:color="auto"/>
            </w:tcBorders>
            <w:shd w:val="clear" w:color="auto" w:fill="FFFFFF"/>
            <w:vAlign w:val="bottom"/>
          </w:tcPr>
          <w:p w14:paraId="1369AFF7" w14:textId="77777777" w:rsidR="002224DA" w:rsidRPr="00E051C2" w:rsidRDefault="002224DA" w:rsidP="000147A4">
            <w:pPr>
              <w:shd w:val="clear" w:color="auto" w:fill="FFFFFF"/>
              <w:ind w:right="144"/>
              <w:jc w:val="right"/>
            </w:pPr>
            <w:r w:rsidRPr="00E051C2">
              <w:rPr>
                <w:sz w:val="22"/>
              </w:rPr>
              <w:t>85,000</w:t>
            </w:r>
          </w:p>
        </w:tc>
        <w:tc>
          <w:tcPr>
            <w:tcW w:w="1239" w:type="dxa"/>
            <w:tcBorders>
              <w:top w:val="nil"/>
              <w:left w:val="single" w:sz="6" w:space="0" w:color="auto"/>
              <w:bottom w:val="nil"/>
              <w:right w:val="nil"/>
            </w:tcBorders>
            <w:shd w:val="clear" w:color="auto" w:fill="FFFFFF"/>
            <w:vAlign w:val="bottom"/>
          </w:tcPr>
          <w:p w14:paraId="5890579E" w14:textId="77777777" w:rsidR="002224DA" w:rsidRPr="00E051C2" w:rsidRDefault="002224DA" w:rsidP="000147A4">
            <w:pPr>
              <w:shd w:val="clear" w:color="auto" w:fill="FFFFFF"/>
              <w:ind w:right="144"/>
              <w:jc w:val="right"/>
            </w:pPr>
            <w:r w:rsidRPr="00E051C2">
              <w:rPr>
                <w:sz w:val="22"/>
              </w:rPr>
              <w:t>81,358</w:t>
            </w:r>
          </w:p>
        </w:tc>
      </w:tr>
      <w:tr w:rsidR="002224DA" w:rsidRPr="00E051C2" w14:paraId="6740B324" w14:textId="77777777" w:rsidTr="007E0487">
        <w:trPr>
          <w:trHeight w:val="20"/>
          <w:jc w:val="center"/>
        </w:trPr>
        <w:tc>
          <w:tcPr>
            <w:tcW w:w="5260" w:type="dxa"/>
            <w:tcBorders>
              <w:top w:val="nil"/>
              <w:left w:val="nil"/>
              <w:bottom w:val="nil"/>
              <w:right w:val="single" w:sz="6" w:space="0" w:color="auto"/>
            </w:tcBorders>
            <w:shd w:val="clear" w:color="auto" w:fill="FFFFFF"/>
          </w:tcPr>
          <w:p w14:paraId="67AEFBEA" w14:textId="77777777" w:rsidR="002224DA" w:rsidRPr="00E051C2" w:rsidRDefault="002224DA" w:rsidP="000147A4">
            <w:pPr>
              <w:shd w:val="clear" w:color="auto" w:fill="FFFFFF"/>
              <w:tabs>
                <w:tab w:val="left" w:leader="dot" w:pos="5040"/>
              </w:tabs>
              <w:ind w:left="1080" w:hanging="720"/>
              <w:jc w:val="both"/>
            </w:pPr>
            <w:r w:rsidRPr="00E051C2">
              <w:rPr>
                <w:sz w:val="22"/>
              </w:rPr>
              <w:t>03. Bureau of Meteorology</w:t>
            </w:r>
            <w:r w:rsidRPr="00E051C2">
              <w:rPr>
                <w:rFonts w:eastAsia="Times New Roman"/>
                <w:sz w:val="22"/>
              </w:rPr>
              <w:t>—Plant and equipment</w:t>
            </w:r>
            <w:r w:rsidR="000147A4">
              <w:rPr>
                <w:rFonts w:eastAsia="Times New Roman"/>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3F032AEE" w14:textId="77777777" w:rsidR="002224DA" w:rsidRPr="00E051C2" w:rsidRDefault="002224DA" w:rsidP="000147A4">
            <w:pPr>
              <w:shd w:val="clear" w:color="auto" w:fill="FFFFFF"/>
              <w:ind w:right="144"/>
              <w:jc w:val="right"/>
            </w:pPr>
            <w:r w:rsidRPr="00E051C2">
              <w:rPr>
                <w:sz w:val="22"/>
              </w:rPr>
              <w:t>463,000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7792CE04" w14:textId="77777777" w:rsidR="002224DA" w:rsidRPr="00E051C2" w:rsidRDefault="002224DA" w:rsidP="000147A4">
            <w:pPr>
              <w:shd w:val="clear" w:color="auto" w:fill="FFFFFF"/>
              <w:ind w:right="144"/>
              <w:jc w:val="right"/>
            </w:pPr>
            <w:r w:rsidRPr="00E051C2">
              <w:rPr>
                <w:sz w:val="22"/>
              </w:rPr>
              <w:t>345,000</w:t>
            </w:r>
          </w:p>
        </w:tc>
        <w:tc>
          <w:tcPr>
            <w:tcW w:w="1239" w:type="dxa"/>
            <w:tcBorders>
              <w:top w:val="nil"/>
              <w:left w:val="single" w:sz="6" w:space="0" w:color="auto"/>
              <w:bottom w:val="single" w:sz="6" w:space="0" w:color="auto"/>
              <w:right w:val="nil"/>
            </w:tcBorders>
            <w:shd w:val="clear" w:color="auto" w:fill="FFFFFF"/>
            <w:vAlign w:val="bottom"/>
          </w:tcPr>
          <w:p w14:paraId="55F65C53" w14:textId="77777777" w:rsidR="002224DA" w:rsidRPr="00E051C2" w:rsidRDefault="002224DA" w:rsidP="000147A4">
            <w:pPr>
              <w:shd w:val="clear" w:color="auto" w:fill="FFFFFF"/>
              <w:ind w:right="144"/>
              <w:jc w:val="right"/>
            </w:pPr>
            <w:r w:rsidRPr="00E051C2">
              <w:rPr>
                <w:sz w:val="22"/>
              </w:rPr>
              <w:t>274,745</w:t>
            </w:r>
          </w:p>
        </w:tc>
      </w:tr>
      <w:tr w:rsidR="002224DA" w:rsidRPr="00E051C2" w14:paraId="6B610AB5" w14:textId="77777777" w:rsidTr="007E0487">
        <w:trPr>
          <w:trHeight w:val="20"/>
          <w:jc w:val="center"/>
        </w:trPr>
        <w:tc>
          <w:tcPr>
            <w:tcW w:w="5260" w:type="dxa"/>
            <w:tcBorders>
              <w:top w:val="nil"/>
              <w:left w:val="nil"/>
              <w:bottom w:val="nil"/>
              <w:right w:val="single" w:sz="6" w:space="0" w:color="auto"/>
            </w:tcBorders>
            <w:shd w:val="clear" w:color="auto" w:fill="FFFFFF"/>
          </w:tcPr>
          <w:p w14:paraId="382567DC" w14:textId="77777777" w:rsidR="002224DA" w:rsidRPr="00E051C2" w:rsidRDefault="002224DA" w:rsidP="000147A4">
            <w:pPr>
              <w:shd w:val="clear" w:color="auto" w:fill="FFFFFF"/>
              <w:tabs>
                <w:tab w:val="left" w:leader="dot" w:pos="5040"/>
              </w:tabs>
              <w:spacing w:before="120"/>
              <w:ind w:left="1670"/>
              <w:jc w:val="both"/>
            </w:pPr>
            <w:r w:rsidRPr="00E051C2">
              <w:rPr>
                <w:sz w:val="22"/>
              </w:rPr>
              <w:t xml:space="preserve">Total </w:t>
            </w:r>
            <w:r w:rsidRPr="00E051C2">
              <w:rPr>
                <w:smallCaps/>
                <w:sz w:val="22"/>
              </w:rPr>
              <w:t xml:space="preserve">Division </w:t>
            </w:r>
            <w:r w:rsidRPr="00E051C2">
              <w:rPr>
                <w:sz w:val="22"/>
              </w:rPr>
              <w:t>No. 856</w:t>
            </w:r>
            <w:r w:rsidR="000147A4">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0E0E3F76" w14:textId="77777777" w:rsidR="002224DA" w:rsidRPr="00E051C2" w:rsidRDefault="002224DA" w:rsidP="000147A4">
            <w:pPr>
              <w:shd w:val="clear" w:color="auto" w:fill="FFFFFF"/>
              <w:spacing w:before="120"/>
              <w:ind w:right="144"/>
              <w:jc w:val="right"/>
            </w:pPr>
            <w:r w:rsidRPr="00E051C2">
              <w:rPr>
                <w:sz w:val="22"/>
              </w:rPr>
              <w:t>791,000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3A551DB" w14:textId="77777777" w:rsidR="002224DA" w:rsidRPr="00E051C2" w:rsidRDefault="002224DA" w:rsidP="000147A4">
            <w:pPr>
              <w:shd w:val="clear" w:color="auto" w:fill="FFFFFF"/>
              <w:spacing w:before="120"/>
              <w:ind w:right="144"/>
              <w:jc w:val="right"/>
            </w:pPr>
            <w:r w:rsidRPr="00E051C2">
              <w:rPr>
                <w:sz w:val="22"/>
              </w:rPr>
              <w:t>781,020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08421D0C" w14:textId="77777777" w:rsidR="002224DA" w:rsidRPr="00E051C2" w:rsidRDefault="002224DA" w:rsidP="000147A4">
            <w:pPr>
              <w:shd w:val="clear" w:color="auto" w:fill="FFFFFF"/>
              <w:spacing w:before="120"/>
              <w:ind w:right="144"/>
              <w:jc w:val="right"/>
            </w:pPr>
            <w:r w:rsidRPr="00E051C2">
              <w:rPr>
                <w:sz w:val="22"/>
              </w:rPr>
              <w:t>702,397</w:t>
            </w:r>
          </w:p>
        </w:tc>
      </w:tr>
      <w:tr w:rsidR="002224DA" w:rsidRPr="00E051C2" w14:paraId="756B23FC" w14:textId="77777777" w:rsidTr="007E0487">
        <w:trPr>
          <w:trHeight w:val="20"/>
          <w:jc w:val="center"/>
        </w:trPr>
        <w:tc>
          <w:tcPr>
            <w:tcW w:w="5260" w:type="dxa"/>
            <w:tcBorders>
              <w:top w:val="nil"/>
              <w:left w:val="nil"/>
              <w:bottom w:val="nil"/>
              <w:right w:val="single" w:sz="6" w:space="0" w:color="auto"/>
            </w:tcBorders>
            <w:shd w:val="clear" w:color="auto" w:fill="FFFFFF"/>
          </w:tcPr>
          <w:p w14:paraId="04E4A82F" w14:textId="77777777" w:rsidR="002224DA" w:rsidRPr="00E051C2" w:rsidRDefault="002224DA" w:rsidP="00CA1E21">
            <w:pPr>
              <w:shd w:val="clear" w:color="auto" w:fill="FFFFFF"/>
              <w:tabs>
                <w:tab w:val="left" w:leader="dot" w:pos="5040"/>
              </w:tabs>
              <w:spacing w:before="360" w:after="24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5314D23D"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60D24CB8"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ED61185" w14:textId="77777777" w:rsidR="002224DA" w:rsidRPr="00E051C2" w:rsidRDefault="002224DA" w:rsidP="000147A4">
            <w:pPr>
              <w:shd w:val="clear" w:color="auto" w:fill="FFFFFF"/>
              <w:ind w:right="144"/>
              <w:jc w:val="right"/>
            </w:pPr>
          </w:p>
        </w:tc>
      </w:tr>
      <w:tr w:rsidR="002224DA" w:rsidRPr="00E051C2" w14:paraId="2B8FF3C4" w14:textId="77777777" w:rsidTr="007E0487">
        <w:trPr>
          <w:trHeight w:val="20"/>
          <w:jc w:val="center"/>
        </w:trPr>
        <w:tc>
          <w:tcPr>
            <w:tcW w:w="5260" w:type="dxa"/>
            <w:tcBorders>
              <w:top w:val="nil"/>
              <w:left w:val="nil"/>
              <w:bottom w:val="nil"/>
              <w:right w:val="single" w:sz="6" w:space="0" w:color="auto"/>
            </w:tcBorders>
            <w:shd w:val="clear" w:color="auto" w:fill="FFFFFF"/>
          </w:tcPr>
          <w:p w14:paraId="2A506060" w14:textId="77777777" w:rsidR="002224DA" w:rsidRPr="00E051C2" w:rsidRDefault="002224DA" w:rsidP="000147A4">
            <w:pPr>
              <w:shd w:val="clear" w:color="auto" w:fill="FFFFFF"/>
              <w:tabs>
                <w:tab w:val="left" w:leader="dot" w:pos="5040"/>
              </w:tabs>
              <w:ind w:left="53"/>
              <w:jc w:val="both"/>
            </w:pPr>
            <w:r w:rsidRPr="00E051C2">
              <w:rPr>
                <w:smallCaps/>
                <w:sz w:val="22"/>
              </w:rPr>
              <w:t xml:space="preserve">Division No. </w:t>
            </w:r>
            <w:r w:rsidRPr="00E051C2">
              <w:rPr>
                <w:sz w:val="22"/>
              </w:rPr>
              <w:t>860.</w:t>
            </w:r>
          </w:p>
        </w:tc>
        <w:tc>
          <w:tcPr>
            <w:tcW w:w="1260" w:type="dxa"/>
            <w:tcBorders>
              <w:top w:val="nil"/>
              <w:left w:val="single" w:sz="6" w:space="0" w:color="auto"/>
              <w:bottom w:val="nil"/>
              <w:right w:val="single" w:sz="24" w:space="0" w:color="auto"/>
            </w:tcBorders>
            <w:shd w:val="clear" w:color="auto" w:fill="FFFFFF"/>
            <w:vAlign w:val="bottom"/>
          </w:tcPr>
          <w:p w14:paraId="688E1704"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E15F3FC"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1B3DC3DF" w14:textId="77777777" w:rsidR="002224DA" w:rsidRPr="00E051C2" w:rsidRDefault="002224DA" w:rsidP="000147A4">
            <w:pPr>
              <w:shd w:val="clear" w:color="auto" w:fill="FFFFFF"/>
              <w:ind w:right="144"/>
              <w:jc w:val="right"/>
            </w:pPr>
          </w:p>
        </w:tc>
      </w:tr>
      <w:tr w:rsidR="002224DA" w:rsidRPr="00E051C2" w14:paraId="00B019E3" w14:textId="77777777" w:rsidTr="007E0487">
        <w:trPr>
          <w:trHeight w:val="20"/>
          <w:jc w:val="center"/>
        </w:trPr>
        <w:tc>
          <w:tcPr>
            <w:tcW w:w="5260" w:type="dxa"/>
            <w:tcBorders>
              <w:top w:val="nil"/>
              <w:left w:val="nil"/>
              <w:bottom w:val="nil"/>
              <w:right w:val="single" w:sz="6" w:space="0" w:color="auto"/>
            </w:tcBorders>
            <w:shd w:val="clear" w:color="auto" w:fill="FFFFFF"/>
          </w:tcPr>
          <w:p w14:paraId="4C87710E" w14:textId="77777777" w:rsidR="002224DA" w:rsidRPr="00E051C2" w:rsidRDefault="002224DA" w:rsidP="00CA1E21">
            <w:pPr>
              <w:pStyle w:val="ListParagraph"/>
              <w:numPr>
                <w:ilvl w:val="0"/>
                <w:numId w:val="1"/>
              </w:numPr>
              <w:shd w:val="clear" w:color="auto" w:fill="FFFFFF"/>
              <w:tabs>
                <w:tab w:val="left" w:pos="648"/>
                <w:tab w:val="left" w:leader="dot" w:pos="5040"/>
              </w:tabs>
              <w:ind w:left="900" w:hanging="540"/>
              <w:jc w:val="both"/>
            </w:pPr>
            <w:r w:rsidRPr="00CA1E21">
              <w:rPr>
                <w:sz w:val="22"/>
              </w:rPr>
              <w:t>Commonwealth offices and other buildings outside the Australian Capital Territory</w:t>
            </w:r>
            <w:r w:rsidRPr="00CA1E21">
              <w:rPr>
                <w:rFonts w:eastAsia="Times New Roman"/>
                <w:sz w:val="22"/>
              </w:rPr>
              <w:t>—Buildings,</w:t>
            </w:r>
            <w:r w:rsidR="001B4574" w:rsidRPr="00CA1E21">
              <w:rPr>
                <w:rFonts w:eastAsia="Times New Roman"/>
                <w:sz w:val="22"/>
              </w:rPr>
              <w:t xml:space="preserve"> </w:t>
            </w:r>
            <w:r w:rsidRPr="00CA1E21">
              <w:rPr>
                <w:rFonts w:eastAsia="Times New Roman"/>
                <w:sz w:val="22"/>
              </w:rPr>
              <w:t>works,</w:t>
            </w:r>
            <w:r w:rsidR="001B4574" w:rsidRPr="00CA1E21">
              <w:rPr>
                <w:rFonts w:eastAsia="Times New Roman"/>
                <w:sz w:val="22"/>
              </w:rPr>
              <w:t xml:space="preserve"> </w:t>
            </w:r>
            <w:r w:rsidRPr="00CA1E21">
              <w:rPr>
                <w:rFonts w:eastAsia="Times New Roman"/>
                <w:sz w:val="22"/>
              </w:rPr>
              <w:t>fittings and furniture</w:t>
            </w:r>
            <w:r w:rsidR="000147A4" w:rsidRPr="00CA1E21">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0309118A" w14:textId="77777777" w:rsidR="002224DA" w:rsidRPr="00E051C2" w:rsidRDefault="002224DA" w:rsidP="000147A4">
            <w:pPr>
              <w:shd w:val="clear" w:color="auto" w:fill="FFFFFF"/>
              <w:ind w:right="144"/>
              <w:jc w:val="right"/>
            </w:pPr>
            <w:r w:rsidRPr="00E051C2">
              <w:rPr>
                <w:sz w:val="22"/>
              </w:rPr>
              <w:t>1,291,000</w:t>
            </w:r>
          </w:p>
        </w:tc>
        <w:tc>
          <w:tcPr>
            <w:tcW w:w="1350" w:type="dxa"/>
            <w:tcBorders>
              <w:top w:val="nil"/>
              <w:left w:val="single" w:sz="24" w:space="0" w:color="auto"/>
              <w:bottom w:val="nil"/>
              <w:right w:val="single" w:sz="6" w:space="0" w:color="auto"/>
            </w:tcBorders>
            <w:shd w:val="clear" w:color="auto" w:fill="FFFFFF"/>
            <w:vAlign w:val="bottom"/>
          </w:tcPr>
          <w:p w14:paraId="0DF27A62" w14:textId="77777777" w:rsidR="002224DA" w:rsidRPr="00E051C2" w:rsidRDefault="002224DA" w:rsidP="000147A4">
            <w:pPr>
              <w:shd w:val="clear" w:color="auto" w:fill="FFFFFF"/>
              <w:ind w:right="144"/>
              <w:jc w:val="right"/>
            </w:pPr>
            <w:r w:rsidRPr="00E051C2">
              <w:rPr>
                <w:sz w:val="22"/>
              </w:rPr>
              <w:t>1,568,000</w:t>
            </w:r>
          </w:p>
        </w:tc>
        <w:tc>
          <w:tcPr>
            <w:tcW w:w="1239" w:type="dxa"/>
            <w:tcBorders>
              <w:top w:val="nil"/>
              <w:left w:val="single" w:sz="6" w:space="0" w:color="auto"/>
              <w:bottom w:val="nil"/>
              <w:right w:val="nil"/>
            </w:tcBorders>
            <w:shd w:val="clear" w:color="auto" w:fill="FFFFFF"/>
            <w:vAlign w:val="bottom"/>
          </w:tcPr>
          <w:p w14:paraId="2A4DAB44" w14:textId="77777777" w:rsidR="002224DA" w:rsidRPr="00E051C2" w:rsidRDefault="002224DA" w:rsidP="000147A4">
            <w:pPr>
              <w:shd w:val="clear" w:color="auto" w:fill="FFFFFF"/>
              <w:ind w:right="144"/>
              <w:jc w:val="right"/>
            </w:pPr>
            <w:r w:rsidRPr="00E051C2">
              <w:rPr>
                <w:sz w:val="22"/>
              </w:rPr>
              <w:t>1,637,517</w:t>
            </w:r>
          </w:p>
        </w:tc>
      </w:tr>
      <w:tr w:rsidR="002224DA" w:rsidRPr="00E051C2" w14:paraId="214D9268" w14:textId="77777777" w:rsidTr="007E0487">
        <w:trPr>
          <w:trHeight w:val="20"/>
          <w:jc w:val="center"/>
        </w:trPr>
        <w:tc>
          <w:tcPr>
            <w:tcW w:w="5260" w:type="dxa"/>
            <w:tcBorders>
              <w:top w:val="nil"/>
              <w:left w:val="nil"/>
              <w:bottom w:val="nil"/>
              <w:right w:val="single" w:sz="6" w:space="0" w:color="auto"/>
            </w:tcBorders>
            <w:shd w:val="clear" w:color="auto" w:fill="FFFFFF"/>
          </w:tcPr>
          <w:p w14:paraId="7EDDC632" w14:textId="77777777" w:rsidR="002224DA" w:rsidRPr="00E051C2" w:rsidRDefault="00CA1E21" w:rsidP="00CA1E21">
            <w:pPr>
              <w:shd w:val="clear" w:color="auto" w:fill="FFFFFF"/>
              <w:tabs>
                <w:tab w:val="left" w:pos="693"/>
                <w:tab w:val="left" w:leader="dot" w:pos="5040"/>
              </w:tabs>
              <w:ind w:left="1080" w:hanging="720"/>
              <w:jc w:val="both"/>
            </w:pPr>
            <w:r>
              <w:rPr>
                <w:sz w:val="22"/>
              </w:rPr>
              <w:t>02.</w:t>
            </w:r>
            <w:r>
              <w:rPr>
                <w:sz w:val="22"/>
              </w:rPr>
              <w:tab/>
            </w:r>
            <w:r w:rsidR="002224DA" w:rsidRPr="00E051C2">
              <w:rPr>
                <w:sz w:val="22"/>
              </w:rPr>
              <w:t>Bureau of Meteorology</w:t>
            </w:r>
            <w:r w:rsidR="002224DA" w:rsidRPr="00E051C2">
              <w:rPr>
                <w:rFonts w:eastAsia="Times New Roman"/>
                <w:sz w:val="22"/>
              </w:rPr>
              <w:t xml:space="preserve">—Buildings, works, </w:t>
            </w:r>
            <w:r w:rsidR="002224DA" w:rsidRPr="00CA1E21">
              <w:rPr>
                <w:sz w:val="22"/>
              </w:rPr>
              <w:t>fittings</w:t>
            </w:r>
            <w:r w:rsidR="002224DA" w:rsidRPr="00E051C2">
              <w:rPr>
                <w:rFonts w:eastAsia="Times New Roman"/>
                <w:sz w:val="22"/>
              </w:rPr>
              <w:t xml:space="preserve"> and furniture</w:t>
            </w:r>
            <w:r w:rsidR="000147A4">
              <w:rPr>
                <w:rFonts w:eastAsia="Times New Roman"/>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1D0956DE" w14:textId="77777777" w:rsidR="002224DA" w:rsidRPr="00E051C2" w:rsidRDefault="002224DA" w:rsidP="000147A4">
            <w:pPr>
              <w:shd w:val="clear" w:color="auto" w:fill="FFFFFF"/>
              <w:ind w:right="144"/>
              <w:jc w:val="right"/>
            </w:pPr>
            <w:r w:rsidRPr="00E051C2">
              <w:rPr>
                <w:sz w:val="22"/>
              </w:rPr>
              <w:t>251,000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0A56347B" w14:textId="77777777" w:rsidR="002224DA" w:rsidRPr="00E051C2" w:rsidRDefault="002224DA" w:rsidP="000147A4">
            <w:pPr>
              <w:shd w:val="clear" w:color="auto" w:fill="FFFFFF"/>
              <w:ind w:right="144"/>
              <w:jc w:val="right"/>
            </w:pPr>
            <w:r w:rsidRPr="00E051C2">
              <w:rPr>
                <w:sz w:val="22"/>
              </w:rPr>
              <w:t>160,000</w:t>
            </w:r>
          </w:p>
        </w:tc>
        <w:tc>
          <w:tcPr>
            <w:tcW w:w="1239" w:type="dxa"/>
            <w:tcBorders>
              <w:top w:val="nil"/>
              <w:left w:val="single" w:sz="6" w:space="0" w:color="auto"/>
              <w:bottom w:val="single" w:sz="6" w:space="0" w:color="auto"/>
              <w:right w:val="nil"/>
            </w:tcBorders>
            <w:shd w:val="clear" w:color="auto" w:fill="FFFFFF"/>
            <w:vAlign w:val="bottom"/>
          </w:tcPr>
          <w:p w14:paraId="2827FE25" w14:textId="77777777" w:rsidR="002224DA" w:rsidRPr="00E051C2" w:rsidRDefault="002224DA" w:rsidP="000147A4">
            <w:pPr>
              <w:shd w:val="clear" w:color="auto" w:fill="FFFFFF"/>
              <w:ind w:right="144"/>
              <w:jc w:val="right"/>
            </w:pPr>
            <w:r w:rsidRPr="00E051C2">
              <w:rPr>
                <w:sz w:val="22"/>
              </w:rPr>
              <w:t>119,196</w:t>
            </w:r>
          </w:p>
        </w:tc>
      </w:tr>
      <w:tr w:rsidR="002224DA" w:rsidRPr="00E051C2" w14:paraId="0A5DB8BB" w14:textId="77777777" w:rsidTr="007E0487">
        <w:trPr>
          <w:trHeight w:val="20"/>
          <w:jc w:val="center"/>
        </w:trPr>
        <w:tc>
          <w:tcPr>
            <w:tcW w:w="5260" w:type="dxa"/>
            <w:tcBorders>
              <w:top w:val="nil"/>
              <w:left w:val="nil"/>
              <w:bottom w:val="nil"/>
              <w:right w:val="single" w:sz="6" w:space="0" w:color="auto"/>
            </w:tcBorders>
            <w:shd w:val="clear" w:color="auto" w:fill="FFFFFF"/>
          </w:tcPr>
          <w:p w14:paraId="37F665C4" w14:textId="77777777" w:rsidR="002224DA" w:rsidRPr="00E051C2" w:rsidRDefault="002224DA" w:rsidP="000147A4">
            <w:pPr>
              <w:shd w:val="clear" w:color="auto" w:fill="FFFFFF"/>
              <w:tabs>
                <w:tab w:val="left" w:leader="dot" w:pos="5040"/>
              </w:tabs>
              <w:spacing w:before="60"/>
              <w:ind w:left="1666"/>
              <w:jc w:val="both"/>
            </w:pPr>
            <w:r w:rsidRPr="00E051C2">
              <w:rPr>
                <w:sz w:val="22"/>
              </w:rPr>
              <w:t xml:space="preserve">Total </w:t>
            </w:r>
            <w:r w:rsidRPr="00E051C2">
              <w:rPr>
                <w:smallCaps/>
                <w:sz w:val="22"/>
              </w:rPr>
              <w:t xml:space="preserve">Division No. </w:t>
            </w:r>
            <w:r w:rsidRPr="00E051C2">
              <w:rPr>
                <w:sz w:val="22"/>
              </w:rPr>
              <w:t>860</w:t>
            </w:r>
            <w:r w:rsidR="000147A4">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02AADCB5" w14:textId="77777777" w:rsidR="002224DA" w:rsidRPr="00E051C2" w:rsidRDefault="002224DA" w:rsidP="000147A4">
            <w:pPr>
              <w:shd w:val="clear" w:color="auto" w:fill="FFFFFF"/>
              <w:spacing w:before="60"/>
              <w:ind w:right="144"/>
              <w:jc w:val="right"/>
            </w:pPr>
            <w:r w:rsidRPr="00E051C2">
              <w:rPr>
                <w:sz w:val="22"/>
              </w:rPr>
              <w:t>1,542,000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FE1D0AF" w14:textId="77777777" w:rsidR="002224DA" w:rsidRPr="00E051C2" w:rsidRDefault="002224DA" w:rsidP="000147A4">
            <w:pPr>
              <w:shd w:val="clear" w:color="auto" w:fill="FFFFFF"/>
              <w:spacing w:before="60"/>
              <w:ind w:right="144"/>
              <w:jc w:val="right"/>
            </w:pPr>
            <w:r w:rsidRPr="00E051C2">
              <w:rPr>
                <w:sz w:val="22"/>
              </w:rPr>
              <w:t>1,728,000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50FCDFA" w14:textId="77777777" w:rsidR="002224DA" w:rsidRPr="00E051C2" w:rsidRDefault="002224DA" w:rsidP="000147A4">
            <w:pPr>
              <w:shd w:val="clear" w:color="auto" w:fill="FFFFFF"/>
              <w:spacing w:before="60"/>
              <w:ind w:right="144"/>
              <w:jc w:val="right"/>
            </w:pPr>
            <w:r w:rsidRPr="00E051C2">
              <w:rPr>
                <w:sz w:val="22"/>
              </w:rPr>
              <w:t>1,756,712</w:t>
            </w:r>
          </w:p>
        </w:tc>
      </w:tr>
      <w:tr w:rsidR="002224DA" w:rsidRPr="00E051C2" w14:paraId="65DEB19B" w14:textId="77777777" w:rsidTr="007E0487">
        <w:trPr>
          <w:trHeight w:val="20"/>
          <w:jc w:val="center"/>
        </w:trPr>
        <w:tc>
          <w:tcPr>
            <w:tcW w:w="5260" w:type="dxa"/>
            <w:tcBorders>
              <w:top w:val="nil"/>
              <w:left w:val="nil"/>
              <w:bottom w:val="nil"/>
              <w:right w:val="single" w:sz="6" w:space="0" w:color="auto"/>
            </w:tcBorders>
            <w:shd w:val="clear" w:color="auto" w:fill="FFFFFF"/>
          </w:tcPr>
          <w:p w14:paraId="4884874B" w14:textId="77777777" w:rsidR="002224DA" w:rsidRPr="00E051C2" w:rsidRDefault="002224DA" w:rsidP="000147A4">
            <w:pPr>
              <w:shd w:val="clear" w:color="auto" w:fill="FFFFFF"/>
              <w:tabs>
                <w:tab w:val="left" w:leader="dot" w:pos="5040"/>
              </w:tabs>
              <w:spacing w:before="60"/>
              <w:ind w:left="1666"/>
              <w:jc w:val="both"/>
              <w:rPr>
                <w:sz w:val="22"/>
              </w:rPr>
            </w:pPr>
            <w:r w:rsidRPr="00E051C2">
              <w:rPr>
                <w:sz w:val="22"/>
              </w:rPr>
              <w:t xml:space="preserve">Total </w:t>
            </w:r>
            <w:r w:rsidRPr="00E051C2">
              <w:rPr>
                <w:smallCaps/>
                <w:sz w:val="22"/>
              </w:rPr>
              <w:t>Department of the Interior</w:t>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1F472C47" w14:textId="77777777" w:rsidR="002224DA" w:rsidRPr="00E051C2" w:rsidRDefault="002224DA" w:rsidP="000147A4">
            <w:pPr>
              <w:shd w:val="clear" w:color="auto" w:fill="FFFFFF"/>
              <w:spacing w:before="60"/>
              <w:ind w:right="144"/>
              <w:jc w:val="right"/>
              <w:rPr>
                <w:sz w:val="22"/>
              </w:rPr>
            </w:pPr>
            <w:r w:rsidRPr="00E051C2">
              <w:rPr>
                <w:sz w:val="24"/>
                <w:szCs w:val="26"/>
              </w:rPr>
              <w:t>2,333,000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087A6614" w14:textId="77777777" w:rsidR="002224DA" w:rsidRPr="00E051C2" w:rsidRDefault="002224DA" w:rsidP="000147A4">
            <w:pPr>
              <w:shd w:val="clear" w:color="auto" w:fill="FFFFFF"/>
              <w:spacing w:before="60"/>
              <w:ind w:right="144"/>
              <w:jc w:val="right"/>
              <w:rPr>
                <w:sz w:val="22"/>
              </w:rPr>
            </w:pPr>
            <w:r w:rsidRPr="00E051C2">
              <w:rPr>
                <w:sz w:val="24"/>
                <w:szCs w:val="26"/>
              </w:rPr>
              <w:t>2,509,020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AAACF47" w14:textId="77777777" w:rsidR="002224DA" w:rsidRPr="00E051C2" w:rsidRDefault="002224DA" w:rsidP="000147A4">
            <w:pPr>
              <w:shd w:val="clear" w:color="auto" w:fill="FFFFFF"/>
              <w:spacing w:before="60"/>
              <w:ind w:right="144"/>
              <w:jc w:val="right"/>
              <w:rPr>
                <w:sz w:val="22"/>
              </w:rPr>
            </w:pPr>
            <w:r w:rsidRPr="00E051C2">
              <w:rPr>
                <w:sz w:val="24"/>
                <w:szCs w:val="26"/>
              </w:rPr>
              <w:t>2,459,109</w:t>
            </w:r>
          </w:p>
        </w:tc>
      </w:tr>
    </w:tbl>
    <w:p w14:paraId="2B5066D8" w14:textId="77777777" w:rsidR="002224DA" w:rsidRPr="00E051C2" w:rsidRDefault="00E051C2" w:rsidP="00E051C2">
      <w:pPr>
        <w:jc w:val="both"/>
        <w:rPr>
          <w:sz w:val="2"/>
          <w:szCs w:val="2"/>
        </w:rPr>
      </w:pPr>
      <w:r w:rsidRPr="00E051C2">
        <w:rPr>
          <w:sz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260"/>
        <w:gridCol w:w="1260"/>
        <w:gridCol w:w="1350"/>
        <w:gridCol w:w="1239"/>
      </w:tblGrid>
      <w:tr w:rsidR="000147A4" w:rsidRPr="00E051C2" w14:paraId="1389D8C5" w14:textId="77777777" w:rsidTr="007E0487">
        <w:trPr>
          <w:trHeight w:val="588"/>
          <w:jc w:val="center"/>
        </w:trPr>
        <w:tc>
          <w:tcPr>
            <w:tcW w:w="5260" w:type="dxa"/>
            <w:vMerge w:val="restart"/>
            <w:tcBorders>
              <w:top w:val="single" w:sz="6" w:space="0" w:color="auto"/>
              <w:left w:val="nil"/>
              <w:right w:val="single" w:sz="6" w:space="0" w:color="auto"/>
            </w:tcBorders>
            <w:shd w:val="clear" w:color="auto" w:fill="FFFFFF"/>
            <w:vAlign w:val="bottom"/>
          </w:tcPr>
          <w:p w14:paraId="468636A6" w14:textId="77777777" w:rsidR="000147A4" w:rsidRPr="00E051C2" w:rsidRDefault="000147A4" w:rsidP="00AC29A0">
            <w:pPr>
              <w:shd w:val="clear" w:color="auto" w:fill="FFFFFF"/>
              <w:tabs>
                <w:tab w:val="left" w:leader="dot" w:pos="5040"/>
              </w:tabs>
              <w:jc w:val="center"/>
              <w:rPr>
                <w:sz w:val="22"/>
              </w:rPr>
            </w:pPr>
            <w:r w:rsidRPr="00E051C2">
              <w:rPr>
                <w:b/>
                <w:bCs/>
                <w:sz w:val="22"/>
              </w:rPr>
              <w:t>DEPARTMENT OF WORKS.</w:t>
            </w:r>
          </w:p>
        </w:tc>
        <w:tc>
          <w:tcPr>
            <w:tcW w:w="1260" w:type="dxa"/>
            <w:vMerge w:val="restart"/>
            <w:tcBorders>
              <w:top w:val="single" w:sz="6" w:space="0" w:color="auto"/>
              <w:left w:val="single" w:sz="6" w:space="0" w:color="auto"/>
              <w:right w:val="single" w:sz="24" w:space="0" w:color="auto"/>
            </w:tcBorders>
            <w:shd w:val="clear" w:color="auto" w:fill="FFFFFF"/>
            <w:vAlign w:val="center"/>
          </w:tcPr>
          <w:p w14:paraId="25EB5167" w14:textId="77777777" w:rsidR="000147A4" w:rsidRPr="000147A4" w:rsidRDefault="000147A4" w:rsidP="000147A4">
            <w:pPr>
              <w:shd w:val="clear" w:color="auto" w:fill="FFFFFF"/>
              <w:jc w:val="center"/>
            </w:pPr>
            <w:r w:rsidRPr="000147A4">
              <w:rPr>
                <w:szCs w:val="16"/>
              </w:rPr>
              <w:t>1963-64.</w:t>
            </w:r>
          </w:p>
        </w:tc>
        <w:tc>
          <w:tcPr>
            <w:tcW w:w="2589" w:type="dxa"/>
            <w:gridSpan w:val="2"/>
            <w:tcBorders>
              <w:top w:val="single" w:sz="6" w:space="0" w:color="auto"/>
              <w:left w:val="single" w:sz="24" w:space="0" w:color="auto"/>
              <w:bottom w:val="single" w:sz="6" w:space="0" w:color="auto"/>
              <w:right w:val="nil"/>
            </w:tcBorders>
            <w:shd w:val="clear" w:color="auto" w:fill="FFFFFF"/>
            <w:vAlign w:val="center"/>
          </w:tcPr>
          <w:p w14:paraId="4F9EA0C0" w14:textId="77777777" w:rsidR="000147A4" w:rsidRPr="000147A4" w:rsidRDefault="000147A4" w:rsidP="000147A4">
            <w:pPr>
              <w:shd w:val="clear" w:color="auto" w:fill="FFFFFF"/>
              <w:jc w:val="center"/>
            </w:pPr>
            <w:r w:rsidRPr="000147A4">
              <w:rPr>
                <w:szCs w:val="14"/>
              </w:rPr>
              <w:t>1962</w:t>
            </w:r>
            <w:r w:rsidRPr="000147A4">
              <w:rPr>
                <w:rFonts w:eastAsia="Times New Roman"/>
                <w:szCs w:val="14"/>
              </w:rPr>
              <w:t>–63.</w:t>
            </w:r>
          </w:p>
        </w:tc>
      </w:tr>
      <w:tr w:rsidR="000147A4" w:rsidRPr="00E051C2" w14:paraId="326F13DD" w14:textId="77777777" w:rsidTr="007E0487">
        <w:trPr>
          <w:trHeight w:val="615"/>
          <w:jc w:val="center"/>
        </w:trPr>
        <w:tc>
          <w:tcPr>
            <w:tcW w:w="5260" w:type="dxa"/>
            <w:vMerge/>
            <w:tcBorders>
              <w:left w:val="nil"/>
              <w:bottom w:val="nil"/>
              <w:right w:val="single" w:sz="6" w:space="0" w:color="auto"/>
            </w:tcBorders>
            <w:shd w:val="clear" w:color="auto" w:fill="FFFFFF"/>
          </w:tcPr>
          <w:p w14:paraId="2A4DAA13" w14:textId="77777777" w:rsidR="000147A4" w:rsidRPr="00E051C2" w:rsidRDefault="000147A4" w:rsidP="000147A4">
            <w:pPr>
              <w:tabs>
                <w:tab w:val="left" w:leader="dot" w:pos="5040"/>
              </w:tabs>
            </w:pPr>
          </w:p>
        </w:tc>
        <w:tc>
          <w:tcPr>
            <w:tcW w:w="1260" w:type="dxa"/>
            <w:vMerge/>
            <w:tcBorders>
              <w:left w:val="single" w:sz="6" w:space="0" w:color="auto"/>
              <w:bottom w:val="single" w:sz="6" w:space="0" w:color="auto"/>
              <w:right w:val="single" w:sz="24" w:space="0" w:color="auto"/>
            </w:tcBorders>
            <w:shd w:val="clear" w:color="auto" w:fill="FFFFFF"/>
            <w:vAlign w:val="center"/>
          </w:tcPr>
          <w:p w14:paraId="008270B3" w14:textId="77777777" w:rsidR="000147A4" w:rsidRPr="000147A4" w:rsidRDefault="000147A4" w:rsidP="000147A4">
            <w:pPr>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272A35AE" w14:textId="77777777" w:rsidR="000147A4" w:rsidRPr="000147A4" w:rsidRDefault="000147A4" w:rsidP="000147A4">
            <w:pPr>
              <w:shd w:val="clear" w:color="auto" w:fill="FFFFFF"/>
              <w:jc w:val="center"/>
            </w:pPr>
            <w:r w:rsidRPr="000147A4">
              <w:rPr>
                <w:szCs w:val="14"/>
              </w:rPr>
              <w:t>Appropriation.</w:t>
            </w:r>
          </w:p>
        </w:tc>
        <w:tc>
          <w:tcPr>
            <w:tcW w:w="1239" w:type="dxa"/>
            <w:tcBorders>
              <w:top w:val="single" w:sz="6" w:space="0" w:color="auto"/>
              <w:left w:val="single" w:sz="6" w:space="0" w:color="auto"/>
              <w:bottom w:val="single" w:sz="6" w:space="0" w:color="auto"/>
              <w:right w:val="nil"/>
            </w:tcBorders>
            <w:shd w:val="clear" w:color="auto" w:fill="FFFFFF"/>
            <w:vAlign w:val="center"/>
          </w:tcPr>
          <w:p w14:paraId="195A25F6" w14:textId="77777777" w:rsidR="000147A4" w:rsidRPr="000147A4" w:rsidRDefault="000147A4" w:rsidP="000147A4">
            <w:pPr>
              <w:shd w:val="clear" w:color="auto" w:fill="FFFFFF"/>
              <w:jc w:val="center"/>
            </w:pPr>
            <w:r w:rsidRPr="000147A4">
              <w:rPr>
                <w:szCs w:val="14"/>
              </w:rPr>
              <w:t>Expenditure</w:t>
            </w:r>
          </w:p>
        </w:tc>
      </w:tr>
      <w:tr w:rsidR="002224DA" w:rsidRPr="00E051C2" w14:paraId="7939F006" w14:textId="77777777" w:rsidTr="007E0487">
        <w:trPr>
          <w:trHeight w:val="20"/>
          <w:jc w:val="center"/>
        </w:trPr>
        <w:tc>
          <w:tcPr>
            <w:tcW w:w="5260" w:type="dxa"/>
            <w:tcBorders>
              <w:top w:val="nil"/>
              <w:left w:val="nil"/>
              <w:bottom w:val="nil"/>
              <w:right w:val="single" w:sz="6" w:space="0" w:color="auto"/>
            </w:tcBorders>
            <w:shd w:val="clear" w:color="auto" w:fill="FFFFFF"/>
          </w:tcPr>
          <w:p w14:paraId="6A59DE09" w14:textId="77777777" w:rsidR="002224DA" w:rsidRPr="00E051C2" w:rsidRDefault="002224DA" w:rsidP="000147A4">
            <w:pPr>
              <w:shd w:val="clear" w:color="auto" w:fill="FFFFFF"/>
              <w:tabs>
                <w:tab w:val="left" w:leader="dot" w:pos="5040"/>
              </w:tabs>
            </w:pPr>
          </w:p>
        </w:tc>
        <w:tc>
          <w:tcPr>
            <w:tcW w:w="1260" w:type="dxa"/>
            <w:tcBorders>
              <w:top w:val="single" w:sz="6" w:space="0" w:color="auto"/>
              <w:left w:val="single" w:sz="6" w:space="0" w:color="auto"/>
              <w:bottom w:val="nil"/>
              <w:right w:val="single" w:sz="24" w:space="0" w:color="auto"/>
            </w:tcBorders>
            <w:shd w:val="clear" w:color="auto" w:fill="FFFFFF"/>
            <w:vAlign w:val="center"/>
          </w:tcPr>
          <w:p w14:paraId="14A7F22D" w14:textId="77777777" w:rsidR="002224DA" w:rsidRPr="00E051C2" w:rsidRDefault="002224DA" w:rsidP="000147A4">
            <w:pPr>
              <w:shd w:val="clear" w:color="auto" w:fill="FFFFFF"/>
              <w:jc w:val="center"/>
            </w:pPr>
            <w:r w:rsidRPr="00E051C2">
              <w:rPr>
                <w:rFonts w:eastAsia="Times New Roman"/>
                <w:sz w:val="22"/>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0A025D8D" w14:textId="77777777" w:rsidR="002224DA" w:rsidRPr="00E051C2" w:rsidRDefault="002224DA" w:rsidP="000147A4">
            <w:pPr>
              <w:shd w:val="clear" w:color="auto" w:fill="FFFFFF"/>
              <w:jc w:val="center"/>
            </w:pPr>
            <w:r w:rsidRPr="00E051C2">
              <w:rPr>
                <w:rFonts w:eastAsia="Times New Roman"/>
                <w:sz w:val="22"/>
              </w:rPr>
              <w:t>£</w:t>
            </w:r>
          </w:p>
        </w:tc>
        <w:tc>
          <w:tcPr>
            <w:tcW w:w="1239" w:type="dxa"/>
            <w:tcBorders>
              <w:top w:val="single" w:sz="6" w:space="0" w:color="auto"/>
              <w:left w:val="single" w:sz="6" w:space="0" w:color="auto"/>
              <w:bottom w:val="nil"/>
              <w:right w:val="nil"/>
            </w:tcBorders>
            <w:shd w:val="clear" w:color="auto" w:fill="FFFFFF"/>
            <w:vAlign w:val="center"/>
          </w:tcPr>
          <w:p w14:paraId="17CB9C5A" w14:textId="77777777" w:rsidR="002224DA" w:rsidRPr="00E051C2" w:rsidRDefault="002224DA" w:rsidP="000147A4">
            <w:pPr>
              <w:shd w:val="clear" w:color="auto" w:fill="FFFFFF"/>
              <w:jc w:val="center"/>
            </w:pPr>
            <w:r w:rsidRPr="00E051C2">
              <w:rPr>
                <w:rFonts w:eastAsia="Times New Roman"/>
                <w:sz w:val="22"/>
              </w:rPr>
              <w:t>£</w:t>
            </w:r>
          </w:p>
        </w:tc>
      </w:tr>
      <w:tr w:rsidR="002224DA" w:rsidRPr="00E051C2" w14:paraId="5CACAC26" w14:textId="77777777" w:rsidTr="007E0487">
        <w:trPr>
          <w:trHeight w:val="20"/>
          <w:jc w:val="center"/>
        </w:trPr>
        <w:tc>
          <w:tcPr>
            <w:tcW w:w="5260" w:type="dxa"/>
            <w:tcBorders>
              <w:top w:val="nil"/>
              <w:left w:val="nil"/>
              <w:bottom w:val="nil"/>
              <w:right w:val="single" w:sz="6" w:space="0" w:color="auto"/>
            </w:tcBorders>
            <w:shd w:val="clear" w:color="auto" w:fill="FFFFFF"/>
          </w:tcPr>
          <w:p w14:paraId="3EBA1363" w14:textId="77777777" w:rsidR="002224DA" w:rsidRPr="00E051C2" w:rsidRDefault="002224DA" w:rsidP="000147A4">
            <w:pPr>
              <w:shd w:val="clear" w:color="auto" w:fill="FFFFFF"/>
              <w:tabs>
                <w:tab w:val="left" w:leader="dot" w:pos="5040"/>
              </w:tabs>
              <w:ind w:left="62"/>
              <w:jc w:val="both"/>
            </w:pPr>
            <w:r w:rsidRPr="00E051C2">
              <w:rPr>
                <w:smallCaps/>
                <w:sz w:val="22"/>
              </w:rPr>
              <w:t xml:space="preserve">Division No. </w:t>
            </w:r>
            <w:r w:rsidRPr="00E051C2">
              <w:rPr>
                <w:sz w:val="22"/>
              </w:rPr>
              <w:t>861.</w:t>
            </w:r>
          </w:p>
        </w:tc>
        <w:tc>
          <w:tcPr>
            <w:tcW w:w="1260" w:type="dxa"/>
            <w:tcBorders>
              <w:top w:val="nil"/>
              <w:left w:val="single" w:sz="6" w:space="0" w:color="auto"/>
              <w:bottom w:val="nil"/>
              <w:right w:val="single" w:sz="24" w:space="0" w:color="auto"/>
            </w:tcBorders>
            <w:shd w:val="clear" w:color="auto" w:fill="FFFFFF"/>
          </w:tcPr>
          <w:p w14:paraId="03868486" w14:textId="77777777" w:rsidR="002224DA" w:rsidRPr="00E051C2" w:rsidRDefault="002224DA" w:rsidP="00E051C2">
            <w:pPr>
              <w:shd w:val="clear" w:color="auto" w:fill="FFFFFF"/>
            </w:pPr>
          </w:p>
        </w:tc>
        <w:tc>
          <w:tcPr>
            <w:tcW w:w="1350" w:type="dxa"/>
            <w:tcBorders>
              <w:top w:val="nil"/>
              <w:left w:val="single" w:sz="24" w:space="0" w:color="auto"/>
              <w:bottom w:val="nil"/>
              <w:right w:val="single" w:sz="6" w:space="0" w:color="auto"/>
            </w:tcBorders>
            <w:shd w:val="clear" w:color="auto" w:fill="FFFFFF"/>
          </w:tcPr>
          <w:p w14:paraId="5A96CE10" w14:textId="77777777" w:rsidR="002224DA" w:rsidRPr="00E051C2" w:rsidRDefault="002224DA" w:rsidP="00E051C2">
            <w:pPr>
              <w:shd w:val="clear" w:color="auto" w:fill="FFFFFF"/>
            </w:pPr>
          </w:p>
        </w:tc>
        <w:tc>
          <w:tcPr>
            <w:tcW w:w="1239" w:type="dxa"/>
            <w:tcBorders>
              <w:top w:val="nil"/>
              <w:left w:val="single" w:sz="6" w:space="0" w:color="auto"/>
              <w:bottom w:val="nil"/>
              <w:right w:val="nil"/>
            </w:tcBorders>
            <w:shd w:val="clear" w:color="auto" w:fill="FFFFFF"/>
          </w:tcPr>
          <w:p w14:paraId="666C1D4B" w14:textId="77777777" w:rsidR="002224DA" w:rsidRPr="00E051C2" w:rsidRDefault="002224DA" w:rsidP="00E051C2">
            <w:pPr>
              <w:shd w:val="clear" w:color="auto" w:fill="FFFFFF"/>
            </w:pPr>
          </w:p>
        </w:tc>
      </w:tr>
      <w:tr w:rsidR="002224DA" w:rsidRPr="00E051C2" w14:paraId="5C00654F" w14:textId="77777777" w:rsidTr="007E0487">
        <w:trPr>
          <w:trHeight w:val="20"/>
          <w:jc w:val="center"/>
        </w:trPr>
        <w:tc>
          <w:tcPr>
            <w:tcW w:w="5260" w:type="dxa"/>
            <w:tcBorders>
              <w:top w:val="nil"/>
              <w:left w:val="nil"/>
              <w:bottom w:val="nil"/>
              <w:right w:val="single" w:sz="6" w:space="0" w:color="auto"/>
            </w:tcBorders>
            <w:shd w:val="clear" w:color="auto" w:fill="FFFFFF"/>
          </w:tcPr>
          <w:p w14:paraId="675508D7" w14:textId="77777777" w:rsidR="002224DA" w:rsidRPr="00E051C2" w:rsidRDefault="002224DA" w:rsidP="000147A4">
            <w:pPr>
              <w:shd w:val="clear" w:color="auto" w:fill="FFFFFF"/>
              <w:tabs>
                <w:tab w:val="left" w:leader="dot" w:pos="5040"/>
              </w:tabs>
              <w:ind w:left="331"/>
              <w:jc w:val="both"/>
            </w:pPr>
            <w:r w:rsidRPr="00E051C2">
              <w:rPr>
                <w:sz w:val="22"/>
              </w:rPr>
              <w:t>01. Buildings, works, fittings and furniture</w:t>
            </w:r>
            <w:r w:rsidR="000147A4">
              <w:rPr>
                <w:sz w:val="22"/>
              </w:rPr>
              <w:tab/>
            </w:r>
          </w:p>
        </w:tc>
        <w:tc>
          <w:tcPr>
            <w:tcW w:w="1260" w:type="dxa"/>
            <w:tcBorders>
              <w:top w:val="nil"/>
              <w:left w:val="single" w:sz="6" w:space="0" w:color="auto"/>
              <w:bottom w:val="nil"/>
              <w:right w:val="single" w:sz="24" w:space="0" w:color="auto"/>
            </w:tcBorders>
            <w:shd w:val="clear" w:color="auto" w:fill="FFFFFF"/>
            <w:vAlign w:val="bottom"/>
          </w:tcPr>
          <w:p w14:paraId="4441148B" w14:textId="77777777" w:rsidR="002224DA" w:rsidRPr="00E051C2" w:rsidRDefault="002224DA" w:rsidP="000147A4">
            <w:pPr>
              <w:shd w:val="clear" w:color="auto" w:fill="FFFFFF"/>
              <w:ind w:right="144"/>
              <w:jc w:val="right"/>
            </w:pPr>
            <w:r w:rsidRPr="00E051C2">
              <w:rPr>
                <w:sz w:val="22"/>
              </w:rPr>
              <w:t>340,000</w:t>
            </w:r>
          </w:p>
        </w:tc>
        <w:tc>
          <w:tcPr>
            <w:tcW w:w="1350" w:type="dxa"/>
            <w:tcBorders>
              <w:top w:val="nil"/>
              <w:left w:val="single" w:sz="24" w:space="0" w:color="auto"/>
              <w:bottom w:val="nil"/>
              <w:right w:val="single" w:sz="6" w:space="0" w:color="auto"/>
            </w:tcBorders>
            <w:shd w:val="clear" w:color="auto" w:fill="FFFFFF"/>
            <w:vAlign w:val="bottom"/>
          </w:tcPr>
          <w:p w14:paraId="0FBDFCAE" w14:textId="77777777" w:rsidR="002224DA" w:rsidRPr="00E051C2" w:rsidRDefault="002224DA" w:rsidP="000147A4">
            <w:pPr>
              <w:shd w:val="clear" w:color="auto" w:fill="FFFFFF"/>
              <w:ind w:right="144"/>
              <w:jc w:val="right"/>
            </w:pPr>
            <w:r w:rsidRPr="00E051C2">
              <w:rPr>
                <w:sz w:val="22"/>
              </w:rPr>
              <w:t>320,000</w:t>
            </w:r>
          </w:p>
        </w:tc>
        <w:tc>
          <w:tcPr>
            <w:tcW w:w="1239" w:type="dxa"/>
            <w:tcBorders>
              <w:top w:val="nil"/>
              <w:left w:val="single" w:sz="6" w:space="0" w:color="auto"/>
              <w:bottom w:val="nil"/>
              <w:right w:val="nil"/>
            </w:tcBorders>
            <w:shd w:val="clear" w:color="auto" w:fill="FFFFFF"/>
            <w:vAlign w:val="bottom"/>
          </w:tcPr>
          <w:p w14:paraId="06934D12" w14:textId="77777777" w:rsidR="002224DA" w:rsidRPr="00E051C2" w:rsidRDefault="002224DA" w:rsidP="000147A4">
            <w:pPr>
              <w:shd w:val="clear" w:color="auto" w:fill="FFFFFF"/>
              <w:ind w:right="144"/>
              <w:jc w:val="right"/>
            </w:pPr>
            <w:r w:rsidRPr="00E051C2">
              <w:rPr>
                <w:sz w:val="22"/>
              </w:rPr>
              <w:t>298,503</w:t>
            </w:r>
          </w:p>
        </w:tc>
      </w:tr>
      <w:tr w:rsidR="002224DA" w:rsidRPr="00E051C2" w14:paraId="29C0CFDA" w14:textId="77777777" w:rsidTr="007E0487">
        <w:trPr>
          <w:trHeight w:val="20"/>
          <w:jc w:val="center"/>
        </w:trPr>
        <w:tc>
          <w:tcPr>
            <w:tcW w:w="5260" w:type="dxa"/>
            <w:tcBorders>
              <w:top w:val="nil"/>
              <w:left w:val="nil"/>
              <w:bottom w:val="nil"/>
              <w:right w:val="single" w:sz="6" w:space="0" w:color="auto"/>
            </w:tcBorders>
            <w:shd w:val="clear" w:color="auto" w:fill="FFFFFF"/>
          </w:tcPr>
          <w:p w14:paraId="163B6344" w14:textId="77777777" w:rsidR="002224DA" w:rsidRPr="00E051C2" w:rsidRDefault="002224DA" w:rsidP="000147A4">
            <w:pPr>
              <w:shd w:val="clear" w:color="auto" w:fill="FFFFFF"/>
              <w:tabs>
                <w:tab w:val="left" w:leader="dot" w:pos="5040"/>
              </w:tabs>
              <w:ind w:left="336"/>
              <w:jc w:val="both"/>
            </w:pPr>
            <w:r w:rsidRPr="00E051C2">
              <w:rPr>
                <w:sz w:val="22"/>
              </w:rPr>
              <w:t>02. Plant and equipment</w:t>
            </w:r>
            <w:r w:rsidR="000147A4">
              <w:rPr>
                <w:sz w:val="22"/>
              </w:rPr>
              <w:tab/>
            </w:r>
          </w:p>
        </w:tc>
        <w:tc>
          <w:tcPr>
            <w:tcW w:w="1260" w:type="dxa"/>
            <w:tcBorders>
              <w:top w:val="nil"/>
              <w:left w:val="single" w:sz="6" w:space="0" w:color="auto"/>
              <w:bottom w:val="nil"/>
              <w:right w:val="single" w:sz="24" w:space="0" w:color="auto"/>
            </w:tcBorders>
            <w:shd w:val="clear" w:color="auto" w:fill="FFFFFF"/>
            <w:vAlign w:val="bottom"/>
          </w:tcPr>
          <w:p w14:paraId="7F5BD9D4" w14:textId="77777777" w:rsidR="002224DA" w:rsidRPr="00E051C2" w:rsidRDefault="002224DA" w:rsidP="000147A4">
            <w:pPr>
              <w:shd w:val="clear" w:color="auto" w:fill="FFFFFF"/>
              <w:ind w:right="144"/>
              <w:jc w:val="right"/>
            </w:pPr>
            <w:r w:rsidRPr="00E051C2">
              <w:rPr>
                <w:sz w:val="22"/>
              </w:rPr>
              <w:t>1,144,000</w:t>
            </w:r>
          </w:p>
        </w:tc>
        <w:tc>
          <w:tcPr>
            <w:tcW w:w="1350" w:type="dxa"/>
            <w:tcBorders>
              <w:top w:val="nil"/>
              <w:left w:val="single" w:sz="24" w:space="0" w:color="auto"/>
              <w:bottom w:val="nil"/>
              <w:right w:val="single" w:sz="6" w:space="0" w:color="auto"/>
            </w:tcBorders>
            <w:shd w:val="clear" w:color="auto" w:fill="FFFFFF"/>
            <w:vAlign w:val="bottom"/>
          </w:tcPr>
          <w:p w14:paraId="01C087B7" w14:textId="77777777" w:rsidR="002224DA" w:rsidRPr="00E051C2" w:rsidRDefault="002224DA" w:rsidP="000147A4">
            <w:pPr>
              <w:shd w:val="clear" w:color="auto" w:fill="FFFFFF"/>
              <w:ind w:right="144"/>
              <w:jc w:val="right"/>
            </w:pPr>
            <w:r w:rsidRPr="00E051C2">
              <w:rPr>
                <w:sz w:val="22"/>
              </w:rPr>
              <w:t>894,000</w:t>
            </w:r>
          </w:p>
        </w:tc>
        <w:tc>
          <w:tcPr>
            <w:tcW w:w="1239" w:type="dxa"/>
            <w:tcBorders>
              <w:top w:val="nil"/>
              <w:left w:val="single" w:sz="6" w:space="0" w:color="auto"/>
              <w:bottom w:val="nil"/>
              <w:right w:val="nil"/>
            </w:tcBorders>
            <w:shd w:val="clear" w:color="auto" w:fill="FFFFFF"/>
            <w:vAlign w:val="bottom"/>
          </w:tcPr>
          <w:p w14:paraId="522327F5" w14:textId="77777777" w:rsidR="002224DA" w:rsidRPr="00E051C2" w:rsidRDefault="002224DA" w:rsidP="000147A4">
            <w:pPr>
              <w:shd w:val="clear" w:color="auto" w:fill="FFFFFF"/>
              <w:ind w:right="144"/>
              <w:jc w:val="right"/>
            </w:pPr>
            <w:r w:rsidRPr="00E051C2">
              <w:rPr>
                <w:sz w:val="22"/>
              </w:rPr>
              <w:t>892,851</w:t>
            </w:r>
          </w:p>
        </w:tc>
      </w:tr>
      <w:tr w:rsidR="002224DA" w:rsidRPr="00E051C2" w14:paraId="09168A47" w14:textId="77777777" w:rsidTr="007E0487">
        <w:trPr>
          <w:trHeight w:val="20"/>
          <w:jc w:val="center"/>
        </w:trPr>
        <w:tc>
          <w:tcPr>
            <w:tcW w:w="5260" w:type="dxa"/>
            <w:tcBorders>
              <w:top w:val="nil"/>
              <w:left w:val="nil"/>
              <w:bottom w:val="nil"/>
              <w:right w:val="single" w:sz="6" w:space="0" w:color="auto"/>
            </w:tcBorders>
            <w:shd w:val="clear" w:color="auto" w:fill="FFFFFF"/>
          </w:tcPr>
          <w:p w14:paraId="64F2B39D" w14:textId="77777777" w:rsidR="002224DA" w:rsidRPr="00E051C2" w:rsidRDefault="002224DA" w:rsidP="00F06810">
            <w:pPr>
              <w:shd w:val="clear" w:color="auto" w:fill="FFFFFF"/>
              <w:tabs>
                <w:tab w:val="left" w:leader="dot" w:pos="5040"/>
              </w:tabs>
              <w:ind w:left="1066" w:hanging="720"/>
              <w:jc w:val="both"/>
            </w:pPr>
            <w:r w:rsidRPr="00E051C2">
              <w:rPr>
                <w:sz w:val="22"/>
              </w:rPr>
              <w:t>03. Experimental Building Station</w:t>
            </w:r>
            <w:r w:rsidRPr="00E051C2">
              <w:rPr>
                <w:rFonts w:eastAsia="Times New Roman"/>
                <w:sz w:val="22"/>
              </w:rPr>
              <w:t>—Plant and material</w:t>
            </w:r>
          </w:p>
        </w:tc>
        <w:tc>
          <w:tcPr>
            <w:tcW w:w="1260" w:type="dxa"/>
            <w:tcBorders>
              <w:top w:val="nil"/>
              <w:left w:val="single" w:sz="6" w:space="0" w:color="auto"/>
              <w:bottom w:val="single" w:sz="6" w:space="0" w:color="auto"/>
              <w:right w:val="single" w:sz="24" w:space="0" w:color="auto"/>
            </w:tcBorders>
            <w:shd w:val="clear" w:color="auto" w:fill="FFFFFF"/>
            <w:vAlign w:val="bottom"/>
          </w:tcPr>
          <w:p w14:paraId="4DE16A92" w14:textId="77777777" w:rsidR="002224DA" w:rsidRPr="00E051C2" w:rsidRDefault="002224DA" w:rsidP="000147A4">
            <w:pPr>
              <w:shd w:val="clear" w:color="auto" w:fill="FFFFFF"/>
              <w:ind w:right="144"/>
              <w:jc w:val="right"/>
            </w:pPr>
            <w:r w:rsidRPr="00E051C2">
              <w:rPr>
                <w:sz w:val="22"/>
              </w:rPr>
              <w:t>30,000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5BC24964" w14:textId="77777777" w:rsidR="002224DA" w:rsidRPr="00E051C2" w:rsidRDefault="002224DA" w:rsidP="000147A4">
            <w:pPr>
              <w:shd w:val="clear" w:color="auto" w:fill="FFFFFF"/>
              <w:ind w:right="144"/>
              <w:jc w:val="right"/>
            </w:pPr>
            <w:r w:rsidRPr="00E051C2">
              <w:rPr>
                <w:sz w:val="22"/>
              </w:rPr>
              <w:t>20,000</w:t>
            </w:r>
          </w:p>
        </w:tc>
        <w:tc>
          <w:tcPr>
            <w:tcW w:w="1239" w:type="dxa"/>
            <w:tcBorders>
              <w:top w:val="nil"/>
              <w:left w:val="single" w:sz="6" w:space="0" w:color="auto"/>
              <w:bottom w:val="single" w:sz="6" w:space="0" w:color="auto"/>
              <w:right w:val="nil"/>
            </w:tcBorders>
            <w:shd w:val="clear" w:color="auto" w:fill="FFFFFF"/>
            <w:vAlign w:val="bottom"/>
          </w:tcPr>
          <w:p w14:paraId="47865FD0" w14:textId="77777777" w:rsidR="002224DA" w:rsidRPr="00E051C2" w:rsidRDefault="002224DA" w:rsidP="000147A4">
            <w:pPr>
              <w:shd w:val="clear" w:color="auto" w:fill="FFFFFF"/>
              <w:ind w:right="144"/>
              <w:jc w:val="right"/>
            </w:pPr>
            <w:r w:rsidRPr="00E051C2">
              <w:rPr>
                <w:sz w:val="22"/>
              </w:rPr>
              <w:t>19,659</w:t>
            </w:r>
          </w:p>
        </w:tc>
      </w:tr>
      <w:tr w:rsidR="002224DA" w:rsidRPr="00E051C2" w14:paraId="42626905" w14:textId="77777777" w:rsidTr="007E0487">
        <w:trPr>
          <w:trHeight w:val="20"/>
          <w:jc w:val="center"/>
        </w:trPr>
        <w:tc>
          <w:tcPr>
            <w:tcW w:w="5260" w:type="dxa"/>
            <w:tcBorders>
              <w:top w:val="nil"/>
              <w:left w:val="nil"/>
              <w:bottom w:val="nil"/>
              <w:right w:val="single" w:sz="6" w:space="0" w:color="auto"/>
            </w:tcBorders>
            <w:shd w:val="clear" w:color="auto" w:fill="FFFFFF"/>
          </w:tcPr>
          <w:p w14:paraId="40C385DB" w14:textId="77777777" w:rsidR="002224DA" w:rsidRPr="00E051C2" w:rsidRDefault="002224DA" w:rsidP="000147A4">
            <w:pPr>
              <w:shd w:val="clear" w:color="auto" w:fill="FFFFFF"/>
              <w:tabs>
                <w:tab w:val="left" w:leader="dot" w:pos="5040"/>
              </w:tabs>
              <w:ind w:left="1675"/>
              <w:jc w:val="both"/>
            </w:pPr>
            <w:r w:rsidRPr="00E051C2">
              <w:rPr>
                <w:sz w:val="22"/>
              </w:rPr>
              <w:t xml:space="preserve">Total </w:t>
            </w:r>
            <w:r w:rsidRPr="00E051C2">
              <w:rPr>
                <w:smallCaps/>
                <w:sz w:val="22"/>
              </w:rPr>
              <w:t xml:space="preserve">Division </w:t>
            </w:r>
            <w:r w:rsidRPr="00E051C2">
              <w:rPr>
                <w:sz w:val="22"/>
              </w:rPr>
              <w:t>No. 861</w:t>
            </w:r>
            <w:r w:rsidR="000147A4">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27F30803" w14:textId="77777777" w:rsidR="002224DA" w:rsidRPr="00E051C2" w:rsidRDefault="002224DA" w:rsidP="000147A4">
            <w:pPr>
              <w:shd w:val="clear" w:color="auto" w:fill="FFFFFF"/>
              <w:ind w:right="144"/>
              <w:jc w:val="right"/>
            </w:pPr>
            <w:r w:rsidRPr="00E051C2">
              <w:rPr>
                <w:sz w:val="22"/>
              </w:rPr>
              <w:t>1,514,000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318732AF" w14:textId="77777777" w:rsidR="002224DA" w:rsidRPr="00E051C2" w:rsidRDefault="002224DA" w:rsidP="000147A4">
            <w:pPr>
              <w:shd w:val="clear" w:color="auto" w:fill="FFFFFF"/>
              <w:ind w:right="144"/>
              <w:jc w:val="right"/>
            </w:pPr>
            <w:r w:rsidRPr="00E051C2">
              <w:rPr>
                <w:sz w:val="22"/>
              </w:rPr>
              <w:t>1,234,000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2AB02404" w14:textId="77777777" w:rsidR="002224DA" w:rsidRPr="00E051C2" w:rsidRDefault="002224DA" w:rsidP="000147A4">
            <w:pPr>
              <w:shd w:val="clear" w:color="auto" w:fill="FFFFFF"/>
              <w:ind w:right="144"/>
              <w:jc w:val="right"/>
            </w:pPr>
            <w:r w:rsidRPr="00E051C2">
              <w:rPr>
                <w:sz w:val="22"/>
              </w:rPr>
              <w:t>1,211,013</w:t>
            </w:r>
          </w:p>
        </w:tc>
      </w:tr>
      <w:tr w:rsidR="002224DA" w:rsidRPr="00E051C2" w14:paraId="6C86B34F" w14:textId="77777777" w:rsidTr="007E0487">
        <w:trPr>
          <w:trHeight w:val="20"/>
          <w:jc w:val="center"/>
        </w:trPr>
        <w:tc>
          <w:tcPr>
            <w:tcW w:w="5260" w:type="dxa"/>
            <w:tcBorders>
              <w:top w:val="nil"/>
              <w:left w:val="nil"/>
              <w:bottom w:val="nil"/>
              <w:right w:val="single" w:sz="6" w:space="0" w:color="auto"/>
            </w:tcBorders>
            <w:shd w:val="clear" w:color="auto" w:fill="FFFFFF"/>
          </w:tcPr>
          <w:p w14:paraId="5463CE2A" w14:textId="77777777" w:rsidR="002224DA" w:rsidRPr="00E051C2" w:rsidRDefault="002224DA" w:rsidP="000147A4">
            <w:pPr>
              <w:shd w:val="clear" w:color="auto" w:fill="FFFFFF"/>
              <w:tabs>
                <w:tab w:val="left" w:leader="dot" w:pos="5040"/>
              </w:tabs>
              <w:spacing w:before="360" w:after="120"/>
              <w:jc w:val="center"/>
            </w:pPr>
            <w:r w:rsidRPr="00E051C2">
              <w:rPr>
                <w:smallCaps/>
                <w:sz w:val="22"/>
              </w:rPr>
              <w:t>Under Control of Department of the Interior.</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13E909F0"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6E2EE625"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8400EDB" w14:textId="77777777" w:rsidR="002224DA" w:rsidRPr="00E051C2" w:rsidRDefault="002224DA" w:rsidP="000147A4">
            <w:pPr>
              <w:shd w:val="clear" w:color="auto" w:fill="FFFFFF"/>
              <w:ind w:right="144"/>
              <w:jc w:val="right"/>
            </w:pPr>
          </w:p>
        </w:tc>
      </w:tr>
      <w:tr w:rsidR="002224DA" w:rsidRPr="00E051C2" w14:paraId="00F76682" w14:textId="77777777" w:rsidTr="007E0487">
        <w:trPr>
          <w:trHeight w:val="20"/>
          <w:jc w:val="center"/>
        </w:trPr>
        <w:tc>
          <w:tcPr>
            <w:tcW w:w="5260" w:type="dxa"/>
            <w:tcBorders>
              <w:top w:val="nil"/>
              <w:left w:val="nil"/>
              <w:bottom w:val="nil"/>
              <w:right w:val="single" w:sz="6" w:space="0" w:color="auto"/>
            </w:tcBorders>
            <w:shd w:val="clear" w:color="auto" w:fill="FFFFFF"/>
          </w:tcPr>
          <w:p w14:paraId="0699D00B" w14:textId="77777777" w:rsidR="002224DA" w:rsidRPr="00E051C2" w:rsidRDefault="002224DA" w:rsidP="000147A4">
            <w:pPr>
              <w:shd w:val="clear" w:color="auto" w:fill="FFFFFF"/>
              <w:tabs>
                <w:tab w:val="left" w:leader="dot" w:pos="5040"/>
              </w:tabs>
              <w:ind w:left="77"/>
              <w:jc w:val="both"/>
            </w:pPr>
            <w:r w:rsidRPr="00E051C2">
              <w:rPr>
                <w:smallCaps/>
                <w:sz w:val="22"/>
              </w:rPr>
              <w:t xml:space="preserve">Division No. </w:t>
            </w:r>
            <w:r w:rsidRPr="00E051C2">
              <w:rPr>
                <w:sz w:val="22"/>
              </w:rPr>
              <w:t>864.</w:t>
            </w:r>
          </w:p>
        </w:tc>
        <w:tc>
          <w:tcPr>
            <w:tcW w:w="1260" w:type="dxa"/>
            <w:tcBorders>
              <w:top w:val="nil"/>
              <w:left w:val="single" w:sz="6" w:space="0" w:color="auto"/>
              <w:bottom w:val="nil"/>
              <w:right w:val="single" w:sz="24" w:space="0" w:color="auto"/>
            </w:tcBorders>
            <w:shd w:val="clear" w:color="auto" w:fill="FFFFFF"/>
            <w:vAlign w:val="bottom"/>
          </w:tcPr>
          <w:p w14:paraId="55CEF0AA"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7EF38C36"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6056E761" w14:textId="77777777" w:rsidR="002224DA" w:rsidRPr="00E051C2" w:rsidRDefault="002224DA" w:rsidP="000147A4">
            <w:pPr>
              <w:shd w:val="clear" w:color="auto" w:fill="FFFFFF"/>
              <w:ind w:right="144"/>
              <w:jc w:val="right"/>
            </w:pPr>
          </w:p>
        </w:tc>
      </w:tr>
      <w:tr w:rsidR="002224DA" w:rsidRPr="00E051C2" w14:paraId="56AE2F4D" w14:textId="77777777" w:rsidTr="007E0487">
        <w:trPr>
          <w:trHeight w:val="20"/>
          <w:jc w:val="center"/>
        </w:trPr>
        <w:tc>
          <w:tcPr>
            <w:tcW w:w="5260" w:type="dxa"/>
            <w:tcBorders>
              <w:top w:val="nil"/>
              <w:left w:val="nil"/>
              <w:bottom w:val="nil"/>
              <w:right w:val="single" w:sz="6" w:space="0" w:color="auto"/>
            </w:tcBorders>
            <w:shd w:val="clear" w:color="auto" w:fill="FFFFFF"/>
          </w:tcPr>
          <w:p w14:paraId="2E243CC7" w14:textId="77777777" w:rsidR="002224DA" w:rsidRPr="00E051C2" w:rsidRDefault="002224DA" w:rsidP="000147A4">
            <w:pPr>
              <w:shd w:val="clear" w:color="auto" w:fill="FFFFFF"/>
              <w:tabs>
                <w:tab w:val="left" w:leader="dot" w:pos="5040"/>
              </w:tabs>
              <w:ind w:left="341"/>
              <w:jc w:val="both"/>
            </w:pPr>
            <w:r w:rsidRPr="00E051C2">
              <w:rPr>
                <w:sz w:val="22"/>
              </w:rPr>
              <w:t>01. Acquisition of sites and buildings</w:t>
            </w:r>
            <w:r w:rsidR="000147A4">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3F3C76EF" w14:textId="77777777" w:rsidR="002224DA" w:rsidRPr="00E051C2" w:rsidRDefault="002224DA" w:rsidP="000147A4">
            <w:pPr>
              <w:shd w:val="clear" w:color="auto" w:fill="FFFFFF"/>
              <w:ind w:right="144"/>
              <w:jc w:val="right"/>
            </w:pPr>
            <w:r w:rsidRPr="00E051C2">
              <w:rPr>
                <w:sz w:val="22"/>
              </w:rPr>
              <w:t>143,000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0DAB8F99" w14:textId="77777777" w:rsidR="002224DA" w:rsidRPr="00E051C2" w:rsidRDefault="002224DA" w:rsidP="000147A4">
            <w:pPr>
              <w:shd w:val="clear" w:color="auto" w:fill="FFFFFF"/>
              <w:ind w:right="144"/>
              <w:jc w:val="right"/>
            </w:pPr>
            <w:r w:rsidRPr="00E051C2">
              <w:rPr>
                <w:sz w:val="22"/>
              </w:rPr>
              <w:t>1,000</w:t>
            </w:r>
          </w:p>
        </w:tc>
        <w:tc>
          <w:tcPr>
            <w:tcW w:w="1239" w:type="dxa"/>
            <w:tcBorders>
              <w:top w:val="nil"/>
              <w:left w:val="single" w:sz="6" w:space="0" w:color="auto"/>
              <w:bottom w:val="single" w:sz="6" w:space="0" w:color="auto"/>
              <w:right w:val="nil"/>
            </w:tcBorders>
            <w:shd w:val="clear" w:color="auto" w:fill="FFFFFF"/>
            <w:vAlign w:val="bottom"/>
          </w:tcPr>
          <w:p w14:paraId="09B0976F" w14:textId="77777777" w:rsidR="002224DA" w:rsidRPr="00E051C2" w:rsidRDefault="002224DA" w:rsidP="000147A4">
            <w:pPr>
              <w:shd w:val="clear" w:color="auto" w:fill="FFFFFF"/>
              <w:ind w:right="144"/>
              <w:jc w:val="right"/>
            </w:pPr>
            <w:r w:rsidRPr="00E051C2">
              <w:rPr>
                <w:sz w:val="22"/>
              </w:rPr>
              <w:t>486</w:t>
            </w:r>
          </w:p>
        </w:tc>
      </w:tr>
      <w:tr w:rsidR="002224DA" w:rsidRPr="00E051C2" w14:paraId="0714DE8E" w14:textId="77777777" w:rsidTr="007E0487">
        <w:trPr>
          <w:trHeight w:val="20"/>
          <w:jc w:val="center"/>
        </w:trPr>
        <w:tc>
          <w:tcPr>
            <w:tcW w:w="5260" w:type="dxa"/>
            <w:tcBorders>
              <w:top w:val="nil"/>
              <w:left w:val="nil"/>
              <w:bottom w:val="nil"/>
              <w:right w:val="single" w:sz="6" w:space="0" w:color="auto"/>
            </w:tcBorders>
            <w:shd w:val="clear" w:color="auto" w:fill="FFFFFF"/>
          </w:tcPr>
          <w:p w14:paraId="73597CBA" w14:textId="77777777" w:rsidR="002224DA" w:rsidRPr="00E051C2" w:rsidRDefault="002224DA" w:rsidP="000147A4">
            <w:pPr>
              <w:shd w:val="clear" w:color="auto" w:fill="FFFFFF"/>
              <w:tabs>
                <w:tab w:val="left" w:leader="dot" w:pos="5040"/>
              </w:tabs>
              <w:ind w:left="1690"/>
              <w:jc w:val="both"/>
              <w:rPr>
                <w:sz w:val="22"/>
              </w:rPr>
            </w:pPr>
            <w:r w:rsidRPr="00E051C2">
              <w:rPr>
                <w:sz w:val="22"/>
              </w:rPr>
              <w:t xml:space="preserve">Total </w:t>
            </w:r>
            <w:r w:rsidRPr="00E051C2">
              <w:rPr>
                <w:smallCaps/>
                <w:sz w:val="22"/>
              </w:rPr>
              <w:t>Department of Works</w:t>
            </w:r>
            <w:r w:rsidR="000147A4">
              <w:rPr>
                <w:smallCaps/>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4B12F104" w14:textId="77777777" w:rsidR="002224DA" w:rsidRPr="00E051C2" w:rsidRDefault="002224DA" w:rsidP="000147A4">
            <w:pPr>
              <w:shd w:val="clear" w:color="auto" w:fill="FFFFFF"/>
              <w:ind w:right="144"/>
              <w:jc w:val="right"/>
              <w:rPr>
                <w:sz w:val="22"/>
              </w:rPr>
            </w:pPr>
            <w:r w:rsidRPr="00E051C2">
              <w:rPr>
                <w:sz w:val="24"/>
                <w:szCs w:val="26"/>
              </w:rPr>
              <w:t>1,657,000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30B513A0" w14:textId="77777777" w:rsidR="002224DA" w:rsidRPr="00E051C2" w:rsidRDefault="002224DA" w:rsidP="000147A4">
            <w:pPr>
              <w:shd w:val="clear" w:color="auto" w:fill="FFFFFF"/>
              <w:ind w:right="144"/>
              <w:jc w:val="right"/>
              <w:rPr>
                <w:sz w:val="22"/>
              </w:rPr>
            </w:pPr>
            <w:r w:rsidRPr="00E051C2">
              <w:rPr>
                <w:sz w:val="24"/>
                <w:szCs w:val="26"/>
              </w:rPr>
              <w:t>1,235,000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2DBEAD8E" w14:textId="77777777" w:rsidR="002224DA" w:rsidRPr="00E051C2" w:rsidRDefault="002224DA" w:rsidP="000147A4">
            <w:pPr>
              <w:shd w:val="clear" w:color="auto" w:fill="FFFFFF"/>
              <w:ind w:right="144"/>
              <w:jc w:val="right"/>
            </w:pPr>
            <w:r w:rsidRPr="00E051C2">
              <w:rPr>
                <w:sz w:val="24"/>
                <w:szCs w:val="26"/>
              </w:rPr>
              <w:t>1,211,500</w:t>
            </w:r>
          </w:p>
        </w:tc>
      </w:tr>
      <w:tr w:rsidR="002224DA" w:rsidRPr="00E051C2" w14:paraId="022C9EB9" w14:textId="77777777" w:rsidTr="007E0487">
        <w:trPr>
          <w:trHeight w:val="20"/>
          <w:jc w:val="center"/>
        </w:trPr>
        <w:tc>
          <w:tcPr>
            <w:tcW w:w="5260" w:type="dxa"/>
            <w:tcBorders>
              <w:top w:val="nil"/>
              <w:left w:val="nil"/>
              <w:bottom w:val="nil"/>
              <w:right w:val="single" w:sz="6" w:space="0" w:color="auto"/>
            </w:tcBorders>
            <w:shd w:val="clear" w:color="auto" w:fill="FFFFFF"/>
            <w:vAlign w:val="center"/>
          </w:tcPr>
          <w:p w14:paraId="46AAA961" w14:textId="77777777" w:rsidR="002224DA" w:rsidRPr="00E051C2" w:rsidRDefault="002224DA" w:rsidP="000147A4">
            <w:pPr>
              <w:shd w:val="clear" w:color="auto" w:fill="FFFFFF"/>
              <w:tabs>
                <w:tab w:val="left" w:leader="dot" w:pos="5040"/>
              </w:tabs>
              <w:spacing w:before="720" w:after="120"/>
              <w:jc w:val="center"/>
            </w:pPr>
            <w:r w:rsidRPr="00E051C2">
              <w:rPr>
                <w:b/>
                <w:bCs/>
                <w:sz w:val="22"/>
              </w:rPr>
              <w:t>DEPARTMENT OF CIVIL AVIATION.</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1C30C622"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62DBC4E"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739DA76B" w14:textId="77777777" w:rsidR="002224DA" w:rsidRPr="00E051C2" w:rsidRDefault="002224DA" w:rsidP="000147A4">
            <w:pPr>
              <w:shd w:val="clear" w:color="auto" w:fill="FFFFFF"/>
              <w:ind w:right="144"/>
              <w:jc w:val="right"/>
            </w:pPr>
          </w:p>
        </w:tc>
      </w:tr>
      <w:tr w:rsidR="002224DA" w:rsidRPr="00E051C2" w14:paraId="10F80BAC" w14:textId="77777777" w:rsidTr="007E0487">
        <w:trPr>
          <w:trHeight w:val="20"/>
          <w:jc w:val="center"/>
        </w:trPr>
        <w:tc>
          <w:tcPr>
            <w:tcW w:w="5260" w:type="dxa"/>
            <w:tcBorders>
              <w:top w:val="nil"/>
              <w:left w:val="nil"/>
              <w:bottom w:val="nil"/>
              <w:right w:val="single" w:sz="6" w:space="0" w:color="auto"/>
            </w:tcBorders>
            <w:shd w:val="clear" w:color="auto" w:fill="FFFFFF"/>
          </w:tcPr>
          <w:p w14:paraId="04D1D396" w14:textId="77777777" w:rsidR="002224DA" w:rsidRPr="00E051C2" w:rsidRDefault="002224DA" w:rsidP="000147A4">
            <w:pPr>
              <w:shd w:val="clear" w:color="auto" w:fill="FFFFFF"/>
              <w:tabs>
                <w:tab w:val="left" w:leader="dot" w:pos="5040"/>
              </w:tabs>
              <w:ind w:left="82"/>
              <w:jc w:val="both"/>
            </w:pPr>
            <w:r w:rsidRPr="00E051C2">
              <w:rPr>
                <w:smallCaps/>
                <w:sz w:val="22"/>
              </w:rPr>
              <w:t xml:space="preserve">Division No. </w:t>
            </w:r>
            <w:r w:rsidRPr="00E051C2">
              <w:rPr>
                <w:sz w:val="22"/>
              </w:rPr>
              <w:t>866.</w:t>
            </w:r>
          </w:p>
        </w:tc>
        <w:tc>
          <w:tcPr>
            <w:tcW w:w="1260" w:type="dxa"/>
            <w:tcBorders>
              <w:top w:val="nil"/>
              <w:left w:val="single" w:sz="6" w:space="0" w:color="auto"/>
              <w:bottom w:val="nil"/>
              <w:right w:val="single" w:sz="24" w:space="0" w:color="auto"/>
            </w:tcBorders>
            <w:shd w:val="clear" w:color="auto" w:fill="FFFFFF"/>
            <w:vAlign w:val="bottom"/>
          </w:tcPr>
          <w:p w14:paraId="00AED3B3"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4DFC38F5"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6021EFC4" w14:textId="77777777" w:rsidR="002224DA" w:rsidRPr="00E051C2" w:rsidRDefault="002224DA" w:rsidP="000147A4">
            <w:pPr>
              <w:shd w:val="clear" w:color="auto" w:fill="FFFFFF"/>
              <w:ind w:right="144"/>
              <w:jc w:val="right"/>
            </w:pPr>
          </w:p>
        </w:tc>
      </w:tr>
      <w:tr w:rsidR="002224DA" w:rsidRPr="00E051C2" w14:paraId="4C51E0A8" w14:textId="77777777" w:rsidTr="007E0487">
        <w:trPr>
          <w:trHeight w:val="20"/>
          <w:jc w:val="center"/>
        </w:trPr>
        <w:tc>
          <w:tcPr>
            <w:tcW w:w="5260" w:type="dxa"/>
            <w:tcBorders>
              <w:top w:val="nil"/>
              <w:left w:val="nil"/>
              <w:bottom w:val="nil"/>
              <w:right w:val="single" w:sz="6" w:space="0" w:color="auto"/>
            </w:tcBorders>
            <w:shd w:val="clear" w:color="auto" w:fill="FFFFFF"/>
          </w:tcPr>
          <w:p w14:paraId="16E47451" w14:textId="77777777" w:rsidR="002224DA" w:rsidRPr="00E051C2" w:rsidRDefault="002224DA" w:rsidP="000147A4">
            <w:pPr>
              <w:shd w:val="clear" w:color="auto" w:fill="FFFFFF"/>
              <w:tabs>
                <w:tab w:val="left" w:leader="dot" w:pos="5040"/>
              </w:tabs>
              <w:ind w:left="1066" w:hanging="720"/>
              <w:jc w:val="both"/>
            </w:pPr>
            <w:r w:rsidRPr="00E051C2">
              <w:rPr>
                <w:sz w:val="22"/>
              </w:rPr>
              <w:t>01. Air routes and airway facilities, including power and lighting plant and equipment</w:t>
            </w:r>
            <w:r w:rsidR="000147A4">
              <w:rPr>
                <w:sz w:val="22"/>
              </w:rPr>
              <w:tab/>
            </w:r>
          </w:p>
        </w:tc>
        <w:tc>
          <w:tcPr>
            <w:tcW w:w="1260" w:type="dxa"/>
            <w:tcBorders>
              <w:top w:val="nil"/>
              <w:left w:val="single" w:sz="6" w:space="0" w:color="auto"/>
              <w:bottom w:val="nil"/>
              <w:right w:val="single" w:sz="24" w:space="0" w:color="auto"/>
            </w:tcBorders>
            <w:shd w:val="clear" w:color="auto" w:fill="FFFFFF"/>
            <w:vAlign w:val="bottom"/>
          </w:tcPr>
          <w:p w14:paraId="554F0F0E" w14:textId="77777777" w:rsidR="002224DA" w:rsidRPr="00E051C2" w:rsidRDefault="002224DA" w:rsidP="000147A4">
            <w:pPr>
              <w:shd w:val="clear" w:color="auto" w:fill="FFFFFF"/>
              <w:ind w:right="144"/>
              <w:jc w:val="right"/>
            </w:pPr>
            <w:r w:rsidRPr="00E051C2">
              <w:rPr>
                <w:sz w:val="22"/>
              </w:rPr>
              <w:t>1,880,000</w:t>
            </w:r>
          </w:p>
        </w:tc>
        <w:tc>
          <w:tcPr>
            <w:tcW w:w="1350" w:type="dxa"/>
            <w:tcBorders>
              <w:top w:val="nil"/>
              <w:left w:val="single" w:sz="24" w:space="0" w:color="auto"/>
              <w:bottom w:val="nil"/>
              <w:right w:val="single" w:sz="6" w:space="0" w:color="auto"/>
            </w:tcBorders>
            <w:shd w:val="clear" w:color="auto" w:fill="FFFFFF"/>
            <w:vAlign w:val="bottom"/>
          </w:tcPr>
          <w:p w14:paraId="55017ECD" w14:textId="77777777" w:rsidR="002224DA" w:rsidRPr="00E051C2" w:rsidRDefault="002224DA" w:rsidP="000147A4">
            <w:pPr>
              <w:shd w:val="clear" w:color="auto" w:fill="FFFFFF"/>
              <w:ind w:right="144"/>
              <w:jc w:val="right"/>
            </w:pPr>
            <w:r w:rsidRPr="00E051C2">
              <w:rPr>
                <w:sz w:val="22"/>
              </w:rPr>
              <w:t>1,600,000</w:t>
            </w:r>
          </w:p>
        </w:tc>
        <w:tc>
          <w:tcPr>
            <w:tcW w:w="1239" w:type="dxa"/>
            <w:tcBorders>
              <w:top w:val="nil"/>
              <w:left w:val="single" w:sz="6" w:space="0" w:color="auto"/>
              <w:bottom w:val="nil"/>
              <w:right w:val="nil"/>
            </w:tcBorders>
            <w:shd w:val="clear" w:color="auto" w:fill="FFFFFF"/>
            <w:vAlign w:val="bottom"/>
          </w:tcPr>
          <w:p w14:paraId="356A5BD6" w14:textId="77777777" w:rsidR="002224DA" w:rsidRPr="00E051C2" w:rsidRDefault="002224DA" w:rsidP="000147A4">
            <w:pPr>
              <w:shd w:val="clear" w:color="auto" w:fill="FFFFFF"/>
              <w:ind w:right="144"/>
              <w:jc w:val="right"/>
            </w:pPr>
            <w:r w:rsidRPr="00E051C2">
              <w:rPr>
                <w:sz w:val="22"/>
              </w:rPr>
              <w:t>1,592,158</w:t>
            </w:r>
          </w:p>
        </w:tc>
      </w:tr>
      <w:tr w:rsidR="002224DA" w:rsidRPr="00E051C2" w14:paraId="739C595B" w14:textId="77777777" w:rsidTr="007E0487">
        <w:trPr>
          <w:trHeight w:val="20"/>
          <w:jc w:val="center"/>
        </w:trPr>
        <w:tc>
          <w:tcPr>
            <w:tcW w:w="5260" w:type="dxa"/>
            <w:tcBorders>
              <w:top w:val="nil"/>
              <w:left w:val="nil"/>
              <w:bottom w:val="nil"/>
              <w:right w:val="single" w:sz="6" w:space="0" w:color="auto"/>
            </w:tcBorders>
            <w:shd w:val="clear" w:color="auto" w:fill="FFFFFF"/>
          </w:tcPr>
          <w:p w14:paraId="7C24648B" w14:textId="77777777" w:rsidR="002224DA" w:rsidRPr="00E051C2" w:rsidRDefault="002224DA" w:rsidP="000147A4">
            <w:pPr>
              <w:shd w:val="clear" w:color="auto" w:fill="FFFFFF"/>
              <w:tabs>
                <w:tab w:val="left" w:leader="dot" w:pos="5040"/>
              </w:tabs>
              <w:ind w:left="1066" w:hanging="720"/>
              <w:jc w:val="both"/>
            </w:pPr>
            <w:r w:rsidRPr="00E051C2">
              <w:rPr>
                <w:sz w:val="22"/>
              </w:rPr>
              <w:t>02. Aircraft, launches, vehicles, engines and equipment</w:t>
            </w:r>
            <w:r w:rsidR="000147A4">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1B322EB2" w14:textId="77777777" w:rsidR="002224DA" w:rsidRPr="00E051C2" w:rsidRDefault="002224DA" w:rsidP="000147A4">
            <w:pPr>
              <w:shd w:val="clear" w:color="auto" w:fill="FFFFFF"/>
              <w:ind w:right="144"/>
              <w:jc w:val="right"/>
            </w:pPr>
            <w:r w:rsidRPr="00E051C2">
              <w:rPr>
                <w:sz w:val="22"/>
              </w:rPr>
              <w:t>900,000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F36226D" w14:textId="77777777" w:rsidR="002224DA" w:rsidRPr="00E051C2" w:rsidRDefault="002224DA" w:rsidP="000147A4">
            <w:pPr>
              <w:shd w:val="clear" w:color="auto" w:fill="FFFFFF"/>
              <w:ind w:right="144"/>
              <w:jc w:val="right"/>
            </w:pPr>
            <w:r w:rsidRPr="00E051C2">
              <w:rPr>
                <w:sz w:val="22"/>
              </w:rPr>
              <w:t>700,000</w:t>
            </w:r>
          </w:p>
        </w:tc>
        <w:tc>
          <w:tcPr>
            <w:tcW w:w="1239" w:type="dxa"/>
            <w:tcBorders>
              <w:top w:val="nil"/>
              <w:left w:val="single" w:sz="6" w:space="0" w:color="auto"/>
              <w:bottom w:val="single" w:sz="6" w:space="0" w:color="auto"/>
              <w:right w:val="nil"/>
            </w:tcBorders>
            <w:shd w:val="clear" w:color="auto" w:fill="FFFFFF"/>
            <w:vAlign w:val="bottom"/>
          </w:tcPr>
          <w:p w14:paraId="0AD39F8B" w14:textId="77777777" w:rsidR="002224DA" w:rsidRPr="00E051C2" w:rsidRDefault="002224DA" w:rsidP="000147A4">
            <w:pPr>
              <w:shd w:val="clear" w:color="auto" w:fill="FFFFFF"/>
              <w:ind w:right="144"/>
              <w:jc w:val="right"/>
            </w:pPr>
            <w:r w:rsidRPr="00E051C2">
              <w:rPr>
                <w:sz w:val="22"/>
              </w:rPr>
              <w:t>677,116</w:t>
            </w:r>
          </w:p>
        </w:tc>
      </w:tr>
      <w:tr w:rsidR="002224DA" w:rsidRPr="00E051C2" w14:paraId="2DA51378" w14:textId="77777777" w:rsidTr="007E0487">
        <w:trPr>
          <w:trHeight w:val="20"/>
          <w:jc w:val="center"/>
        </w:trPr>
        <w:tc>
          <w:tcPr>
            <w:tcW w:w="5260" w:type="dxa"/>
            <w:tcBorders>
              <w:top w:val="nil"/>
              <w:left w:val="nil"/>
              <w:bottom w:val="nil"/>
              <w:right w:val="single" w:sz="6" w:space="0" w:color="auto"/>
            </w:tcBorders>
            <w:shd w:val="clear" w:color="auto" w:fill="FFFFFF"/>
          </w:tcPr>
          <w:p w14:paraId="501CEB4C" w14:textId="77777777" w:rsidR="002224DA" w:rsidRPr="00E051C2" w:rsidRDefault="002224DA" w:rsidP="000147A4">
            <w:pPr>
              <w:shd w:val="clear" w:color="auto" w:fill="FFFFFF"/>
              <w:tabs>
                <w:tab w:val="left" w:leader="dot" w:pos="5040"/>
              </w:tabs>
              <w:ind w:left="1694"/>
              <w:jc w:val="both"/>
            </w:pPr>
            <w:r w:rsidRPr="00E051C2">
              <w:rPr>
                <w:sz w:val="22"/>
              </w:rPr>
              <w:t xml:space="preserve">Total </w:t>
            </w:r>
            <w:r w:rsidRPr="00E051C2">
              <w:rPr>
                <w:smallCaps/>
                <w:sz w:val="22"/>
              </w:rPr>
              <w:t xml:space="preserve">Division </w:t>
            </w:r>
            <w:r w:rsidRPr="00E051C2">
              <w:rPr>
                <w:sz w:val="22"/>
              </w:rPr>
              <w:t>No. 866</w:t>
            </w:r>
            <w:r w:rsidR="000147A4">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007BAA8A" w14:textId="77777777" w:rsidR="002224DA" w:rsidRPr="00E051C2" w:rsidRDefault="002224DA" w:rsidP="000147A4">
            <w:pPr>
              <w:shd w:val="clear" w:color="auto" w:fill="FFFFFF"/>
              <w:ind w:right="144"/>
              <w:jc w:val="right"/>
            </w:pPr>
            <w:r w:rsidRPr="00E051C2">
              <w:rPr>
                <w:sz w:val="22"/>
              </w:rPr>
              <w:t>2,780,000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234A2123" w14:textId="77777777" w:rsidR="002224DA" w:rsidRPr="00E051C2" w:rsidRDefault="002224DA" w:rsidP="000147A4">
            <w:pPr>
              <w:shd w:val="clear" w:color="auto" w:fill="FFFFFF"/>
              <w:ind w:right="144"/>
              <w:jc w:val="right"/>
            </w:pPr>
            <w:r w:rsidRPr="00E051C2">
              <w:rPr>
                <w:sz w:val="22"/>
              </w:rPr>
              <w:t>2,300,000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6DE60D9C" w14:textId="77777777" w:rsidR="002224DA" w:rsidRPr="00E051C2" w:rsidRDefault="002224DA" w:rsidP="000147A4">
            <w:pPr>
              <w:shd w:val="clear" w:color="auto" w:fill="FFFFFF"/>
              <w:ind w:right="144"/>
              <w:jc w:val="right"/>
            </w:pPr>
            <w:r w:rsidRPr="00E051C2">
              <w:rPr>
                <w:sz w:val="22"/>
              </w:rPr>
              <w:t>2,269,274</w:t>
            </w:r>
          </w:p>
        </w:tc>
      </w:tr>
      <w:tr w:rsidR="002224DA" w:rsidRPr="00E051C2" w14:paraId="299E7C91" w14:textId="77777777" w:rsidTr="007E0487">
        <w:trPr>
          <w:trHeight w:val="20"/>
          <w:jc w:val="center"/>
        </w:trPr>
        <w:tc>
          <w:tcPr>
            <w:tcW w:w="5260" w:type="dxa"/>
            <w:tcBorders>
              <w:top w:val="nil"/>
              <w:left w:val="nil"/>
              <w:bottom w:val="nil"/>
              <w:right w:val="single" w:sz="6" w:space="0" w:color="auto"/>
            </w:tcBorders>
            <w:shd w:val="clear" w:color="auto" w:fill="FFFFFF"/>
          </w:tcPr>
          <w:p w14:paraId="30E8B325" w14:textId="77777777" w:rsidR="002224DA" w:rsidRPr="00E051C2" w:rsidRDefault="002224DA" w:rsidP="000147A4">
            <w:pPr>
              <w:shd w:val="clear" w:color="auto" w:fill="FFFFFF"/>
              <w:tabs>
                <w:tab w:val="left" w:leader="dot" w:pos="5040"/>
              </w:tabs>
              <w:spacing w:before="360" w:after="120"/>
              <w:jc w:val="center"/>
            </w:pPr>
            <w:r w:rsidRPr="00E051C2">
              <w:rPr>
                <w:smallCaps/>
                <w:sz w:val="22"/>
              </w:rPr>
              <w:t>Under Control of Department of the Interior.</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6A2D5008"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67642895"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875C8A1" w14:textId="77777777" w:rsidR="002224DA" w:rsidRPr="00E051C2" w:rsidRDefault="002224DA" w:rsidP="000147A4">
            <w:pPr>
              <w:shd w:val="clear" w:color="auto" w:fill="FFFFFF"/>
              <w:ind w:right="144"/>
              <w:jc w:val="right"/>
            </w:pPr>
          </w:p>
        </w:tc>
      </w:tr>
      <w:tr w:rsidR="002224DA" w:rsidRPr="00E051C2" w14:paraId="043233EE" w14:textId="77777777" w:rsidTr="007E0487">
        <w:trPr>
          <w:trHeight w:val="20"/>
          <w:jc w:val="center"/>
        </w:trPr>
        <w:tc>
          <w:tcPr>
            <w:tcW w:w="5260" w:type="dxa"/>
            <w:tcBorders>
              <w:top w:val="nil"/>
              <w:left w:val="nil"/>
              <w:bottom w:val="nil"/>
              <w:right w:val="single" w:sz="6" w:space="0" w:color="auto"/>
            </w:tcBorders>
            <w:shd w:val="clear" w:color="auto" w:fill="FFFFFF"/>
          </w:tcPr>
          <w:p w14:paraId="401D835E" w14:textId="77777777" w:rsidR="002224DA" w:rsidRPr="00E051C2" w:rsidRDefault="002224DA" w:rsidP="000147A4">
            <w:pPr>
              <w:shd w:val="clear" w:color="auto" w:fill="FFFFFF"/>
              <w:tabs>
                <w:tab w:val="left" w:leader="dot" w:pos="5040"/>
              </w:tabs>
              <w:ind w:left="86"/>
              <w:jc w:val="both"/>
            </w:pPr>
            <w:r w:rsidRPr="00E051C2">
              <w:rPr>
                <w:smallCaps/>
                <w:sz w:val="22"/>
              </w:rPr>
              <w:t xml:space="preserve">Division No. </w:t>
            </w:r>
            <w:r w:rsidRPr="00E051C2">
              <w:rPr>
                <w:sz w:val="22"/>
              </w:rPr>
              <w:t>870.</w:t>
            </w:r>
          </w:p>
        </w:tc>
        <w:tc>
          <w:tcPr>
            <w:tcW w:w="1260" w:type="dxa"/>
            <w:tcBorders>
              <w:top w:val="nil"/>
              <w:left w:val="single" w:sz="6" w:space="0" w:color="auto"/>
              <w:bottom w:val="nil"/>
              <w:right w:val="single" w:sz="24" w:space="0" w:color="auto"/>
            </w:tcBorders>
            <w:shd w:val="clear" w:color="auto" w:fill="FFFFFF"/>
            <w:vAlign w:val="bottom"/>
          </w:tcPr>
          <w:p w14:paraId="47458BEF"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5216210C"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35FE9F4E" w14:textId="77777777" w:rsidR="002224DA" w:rsidRPr="00E051C2" w:rsidRDefault="002224DA" w:rsidP="000147A4">
            <w:pPr>
              <w:shd w:val="clear" w:color="auto" w:fill="FFFFFF"/>
              <w:ind w:right="144"/>
              <w:jc w:val="right"/>
            </w:pPr>
          </w:p>
        </w:tc>
      </w:tr>
      <w:tr w:rsidR="002224DA" w:rsidRPr="00E051C2" w14:paraId="43926032" w14:textId="77777777" w:rsidTr="007E0487">
        <w:trPr>
          <w:trHeight w:val="20"/>
          <w:jc w:val="center"/>
        </w:trPr>
        <w:tc>
          <w:tcPr>
            <w:tcW w:w="5260" w:type="dxa"/>
            <w:tcBorders>
              <w:top w:val="nil"/>
              <w:left w:val="nil"/>
              <w:bottom w:val="nil"/>
              <w:right w:val="single" w:sz="6" w:space="0" w:color="auto"/>
            </w:tcBorders>
            <w:shd w:val="clear" w:color="auto" w:fill="FFFFFF"/>
          </w:tcPr>
          <w:p w14:paraId="14FED49B" w14:textId="77777777" w:rsidR="002224DA" w:rsidRPr="00E051C2" w:rsidRDefault="002224DA" w:rsidP="000147A4">
            <w:pPr>
              <w:shd w:val="clear" w:color="auto" w:fill="FFFFFF"/>
              <w:tabs>
                <w:tab w:val="left" w:leader="dot" w:pos="5040"/>
              </w:tabs>
              <w:ind w:left="350"/>
              <w:jc w:val="both"/>
            </w:pPr>
            <w:r w:rsidRPr="00E051C2">
              <w:rPr>
                <w:sz w:val="22"/>
              </w:rPr>
              <w:t>01. Acquisition of sites and buildings</w:t>
            </w:r>
            <w:r w:rsidR="000147A4">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0F2EF90E" w14:textId="77777777" w:rsidR="002224DA" w:rsidRPr="00E051C2" w:rsidRDefault="002224DA" w:rsidP="000147A4">
            <w:pPr>
              <w:shd w:val="clear" w:color="auto" w:fill="FFFFFF"/>
              <w:ind w:right="144"/>
              <w:jc w:val="right"/>
            </w:pPr>
            <w:r w:rsidRPr="00E051C2">
              <w:rPr>
                <w:sz w:val="22"/>
              </w:rPr>
              <w:t>245,000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18155126" w14:textId="77777777" w:rsidR="002224DA" w:rsidRPr="00E051C2" w:rsidRDefault="002224DA" w:rsidP="000147A4">
            <w:pPr>
              <w:shd w:val="clear" w:color="auto" w:fill="FFFFFF"/>
              <w:ind w:right="144"/>
              <w:jc w:val="right"/>
            </w:pPr>
            <w:r w:rsidRPr="00E051C2">
              <w:rPr>
                <w:sz w:val="22"/>
              </w:rPr>
              <w:t>633,000</w:t>
            </w:r>
          </w:p>
        </w:tc>
        <w:tc>
          <w:tcPr>
            <w:tcW w:w="1239" w:type="dxa"/>
            <w:tcBorders>
              <w:top w:val="nil"/>
              <w:left w:val="single" w:sz="6" w:space="0" w:color="auto"/>
              <w:bottom w:val="single" w:sz="6" w:space="0" w:color="auto"/>
              <w:right w:val="nil"/>
            </w:tcBorders>
            <w:shd w:val="clear" w:color="auto" w:fill="FFFFFF"/>
            <w:vAlign w:val="bottom"/>
          </w:tcPr>
          <w:p w14:paraId="04D6E817" w14:textId="77777777" w:rsidR="002224DA" w:rsidRPr="00E051C2" w:rsidRDefault="002224DA" w:rsidP="000147A4">
            <w:pPr>
              <w:shd w:val="clear" w:color="auto" w:fill="FFFFFF"/>
              <w:ind w:right="144"/>
              <w:jc w:val="right"/>
            </w:pPr>
            <w:r w:rsidRPr="00E051C2">
              <w:rPr>
                <w:sz w:val="22"/>
              </w:rPr>
              <w:t>611,083</w:t>
            </w:r>
          </w:p>
        </w:tc>
      </w:tr>
      <w:tr w:rsidR="002224DA" w:rsidRPr="00E051C2" w14:paraId="37A67E3A" w14:textId="77777777" w:rsidTr="007E0487">
        <w:trPr>
          <w:trHeight w:val="20"/>
          <w:jc w:val="center"/>
        </w:trPr>
        <w:tc>
          <w:tcPr>
            <w:tcW w:w="5260" w:type="dxa"/>
            <w:tcBorders>
              <w:top w:val="nil"/>
              <w:left w:val="nil"/>
              <w:bottom w:val="nil"/>
              <w:right w:val="single" w:sz="6" w:space="0" w:color="auto"/>
            </w:tcBorders>
            <w:shd w:val="clear" w:color="auto" w:fill="FFFFFF"/>
            <w:vAlign w:val="center"/>
          </w:tcPr>
          <w:p w14:paraId="61812D96" w14:textId="77777777" w:rsidR="002224DA" w:rsidRPr="00E051C2" w:rsidRDefault="002224DA" w:rsidP="000147A4">
            <w:pPr>
              <w:shd w:val="clear" w:color="auto" w:fill="FFFFFF"/>
              <w:tabs>
                <w:tab w:val="left" w:leader="dot" w:pos="5040"/>
              </w:tabs>
              <w:spacing w:before="480"/>
              <w:jc w:val="center"/>
            </w:pPr>
            <w:r w:rsidRPr="00E051C2">
              <w:rPr>
                <w:smallCaps/>
                <w:sz w:val="22"/>
              </w:rPr>
              <w:t>Under Control of Department of Territories.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33BEC203"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825C3DC"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BD78F70" w14:textId="77777777" w:rsidR="002224DA" w:rsidRPr="00E051C2" w:rsidRDefault="002224DA" w:rsidP="000147A4">
            <w:pPr>
              <w:shd w:val="clear" w:color="auto" w:fill="FFFFFF"/>
              <w:ind w:right="144"/>
              <w:jc w:val="right"/>
            </w:pPr>
          </w:p>
        </w:tc>
      </w:tr>
      <w:tr w:rsidR="002224DA" w:rsidRPr="00E051C2" w14:paraId="2CEA3F15" w14:textId="77777777" w:rsidTr="007E0487">
        <w:trPr>
          <w:trHeight w:val="20"/>
          <w:jc w:val="center"/>
        </w:trPr>
        <w:tc>
          <w:tcPr>
            <w:tcW w:w="5260" w:type="dxa"/>
            <w:tcBorders>
              <w:top w:val="nil"/>
              <w:left w:val="nil"/>
              <w:bottom w:val="nil"/>
              <w:right w:val="single" w:sz="6" w:space="0" w:color="auto"/>
            </w:tcBorders>
            <w:shd w:val="clear" w:color="auto" w:fill="FFFFFF"/>
          </w:tcPr>
          <w:p w14:paraId="094535F0" w14:textId="77777777" w:rsidR="002224DA" w:rsidRPr="00E051C2" w:rsidRDefault="002224DA" w:rsidP="000147A4">
            <w:pPr>
              <w:shd w:val="clear" w:color="auto" w:fill="FFFFFF"/>
              <w:tabs>
                <w:tab w:val="left" w:leader="dot" w:pos="5040"/>
              </w:tabs>
              <w:ind w:left="86"/>
              <w:jc w:val="both"/>
            </w:pPr>
            <w:r w:rsidRPr="00E051C2">
              <w:rPr>
                <w:smallCaps/>
                <w:sz w:val="22"/>
              </w:rPr>
              <w:t xml:space="preserve">Division No. </w:t>
            </w:r>
            <w:r w:rsidRPr="00E051C2">
              <w:rPr>
                <w:sz w:val="22"/>
              </w:rPr>
              <w:t>871.</w:t>
            </w:r>
          </w:p>
        </w:tc>
        <w:tc>
          <w:tcPr>
            <w:tcW w:w="1260" w:type="dxa"/>
            <w:tcBorders>
              <w:top w:val="nil"/>
              <w:left w:val="single" w:sz="6" w:space="0" w:color="auto"/>
              <w:bottom w:val="nil"/>
              <w:right w:val="single" w:sz="24" w:space="0" w:color="auto"/>
            </w:tcBorders>
            <w:shd w:val="clear" w:color="auto" w:fill="FFFFFF"/>
            <w:vAlign w:val="bottom"/>
          </w:tcPr>
          <w:p w14:paraId="3F32FAE0"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1CF302E"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24780F28" w14:textId="77777777" w:rsidR="002224DA" w:rsidRPr="00E051C2" w:rsidRDefault="002224DA" w:rsidP="000147A4">
            <w:pPr>
              <w:shd w:val="clear" w:color="auto" w:fill="FFFFFF"/>
              <w:ind w:right="144"/>
              <w:jc w:val="right"/>
            </w:pPr>
          </w:p>
        </w:tc>
      </w:tr>
      <w:tr w:rsidR="002224DA" w:rsidRPr="00E051C2" w14:paraId="79ACA34B" w14:textId="77777777" w:rsidTr="007E0487">
        <w:trPr>
          <w:trHeight w:val="20"/>
          <w:jc w:val="center"/>
        </w:trPr>
        <w:tc>
          <w:tcPr>
            <w:tcW w:w="5260" w:type="dxa"/>
            <w:tcBorders>
              <w:top w:val="nil"/>
              <w:left w:val="nil"/>
              <w:bottom w:val="nil"/>
              <w:right w:val="single" w:sz="6" w:space="0" w:color="auto"/>
            </w:tcBorders>
            <w:shd w:val="clear" w:color="auto" w:fill="FFFFFF"/>
          </w:tcPr>
          <w:p w14:paraId="3182E265" w14:textId="77777777" w:rsidR="002224DA" w:rsidRPr="00E051C2" w:rsidRDefault="002224DA" w:rsidP="000147A4">
            <w:pPr>
              <w:shd w:val="clear" w:color="auto" w:fill="FFFFFF"/>
              <w:tabs>
                <w:tab w:val="left" w:leader="dot" w:pos="5040"/>
              </w:tabs>
              <w:ind w:left="350"/>
              <w:jc w:val="both"/>
            </w:pPr>
            <w:r w:rsidRPr="00E051C2">
              <w:rPr>
                <w:sz w:val="22"/>
              </w:rPr>
              <w:t>01. Acquisition of sites and buildings</w:t>
            </w:r>
          </w:p>
        </w:tc>
        <w:tc>
          <w:tcPr>
            <w:tcW w:w="1260" w:type="dxa"/>
            <w:tcBorders>
              <w:top w:val="nil"/>
              <w:left w:val="single" w:sz="6" w:space="0" w:color="auto"/>
              <w:bottom w:val="single" w:sz="6" w:space="0" w:color="auto"/>
              <w:right w:val="single" w:sz="24" w:space="0" w:color="auto"/>
            </w:tcBorders>
            <w:shd w:val="clear" w:color="auto" w:fill="FFFFFF"/>
            <w:vAlign w:val="bottom"/>
          </w:tcPr>
          <w:p w14:paraId="05340766" w14:textId="77777777" w:rsidR="002224DA" w:rsidRPr="00E051C2" w:rsidRDefault="002224DA" w:rsidP="000147A4">
            <w:pPr>
              <w:shd w:val="clear" w:color="auto" w:fill="FFFFFF"/>
              <w:ind w:right="144"/>
              <w:jc w:val="right"/>
            </w:pPr>
            <w:r w:rsidRPr="00E051C2">
              <w:rPr>
                <w:sz w:val="22"/>
              </w:rPr>
              <w:t>47,000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380C8B34" w14:textId="77777777" w:rsidR="002224DA" w:rsidRPr="00E051C2" w:rsidRDefault="002224DA" w:rsidP="000147A4">
            <w:pPr>
              <w:shd w:val="clear" w:color="auto" w:fill="FFFFFF"/>
              <w:ind w:right="144"/>
              <w:jc w:val="right"/>
            </w:pPr>
            <w:r w:rsidRPr="00E051C2">
              <w:rPr>
                <w:sz w:val="22"/>
              </w:rPr>
              <w:t>6,000</w:t>
            </w:r>
          </w:p>
        </w:tc>
        <w:tc>
          <w:tcPr>
            <w:tcW w:w="1239" w:type="dxa"/>
            <w:tcBorders>
              <w:top w:val="nil"/>
              <w:left w:val="single" w:sz="6" w:space="0" w:color="auto"/>
              <w:bottom w:val="single" w:sz="6" w:space="0" w:color="auto"/>
              <w:right w:val="nil"/>
            </w:tcBorders>
            <w:shd w:val="clear" w:color="auto" w:fill="FFFFFF"/>
            <w:vAlign w:val="bottom"/>
          </w:tcPr>
          <w:p w14:paraId="544517BD" w14:textId="77777777" w:rsidR="002224DA" w:rsidRPr="00E051C2" w:rsidRDefault="002224DA" w:rsidP="000147A4">
            <w:pPr>
              <w:shd w:val="clear" w:color="auto" w:fill="FFFFFF"/>
              <w:ind w:right="144"/>
              <w:jc w:val="right"/>
            </w:pPr>
            <w:r w:rsidRPr="00E051C2">
              <w:rPr>
                <w:sz w:val="22"/>
              </w:rPr>
              <w:t>2,162</w:t>
            </w:r>
          </w:p>
        </w:tc>
      </w:tr>
      <w:tr w:rsidR="002224DA" w:rsidRPr="00E051C2" w14:paraId="2C5D16E4" w14:textId="77777777" w:rsidTr="007E0487">
        <w:trPr>
          <w:trHeight w:val="20"/>
          <w:jc w:val="center"/>
        </w:trPr>
        <w:tc>
          <w:tcPr>
            <w:tcW w:w="5260" w:type="dxa"/>
            <w:tcBorders>
              <w:top w:val="nil"/>
              <w:left w:val="nil"/>
              <w:bottom w:val="nil"/>
              <w:right w:val="single" w:sz="6" w:space="0" w:color="auto"/>
            </w:tcBorders>
            <w:shd w:val="clear" w:color="auto" w:fill="FFFFFF"/>
          </w:tcPr>
          <w:p w14:paraId="6F017B30" w14:textId="77777777" w:rsidR="002224DA" w:rsidRPr="00E051C2" w:rsidRDefault="002224DA" w:rsidP="000147A4">
            <w:pPr>
              <w:shd w:val="clear" w:color="auto" w:fill="FFFFFF"/>
              <w:tabs>
                <w:tab w:val="left" w:leader="dot" w:pos="5040"/>
              </w:tabs>
              <w:spacing w:before="48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26DFE5E3"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7682FC45"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1A14D5DC" w14:textId="77777777" w:rsidR="002224DA" w:rsidRPr="00E051C2" w:rsidRDefault="002224DA" w:rsidP="000147A4">
            <w:pPr>
              <w:shd w:val="clear" w:color="auto" w:fill="FFFFFF"/>
              <w:ind w:right="144"/>
              <w:jc w:val="right"/>
            </w:pPr>
          </w:p>
        </w:tc>
      </w:tr>
      <w:tr w:rsidR="002224DA" w:rsidRPr="00E051C2" w14:paraId="2FDBEE56" w14:textId="77777777" w:rsidTr="007E0487">
        <w:trPr>
          <w:trHeight w:val="20"/>
          <w:jc w:val="center"/>
        </w:trPr>
        <w:tc>
          <w:tcPr>
            <w:tcW w:w="5260" w:type="dxa"/>
            <w:tcBorders>
              <w:top w:val="nil"/>
              <w:left w:val="nil"/>
              <w:bottom w:val="nil"/>
              <w:right w:val="single" w:sz="6" w:space="0" w:color="auto"/>
            </w:tcBorders>
            <w:shd w:val="clear" w:color="auto" w:fill="FFFFFF"/>
          </w:tcPr>
          <w:p w14:paraId="0A43E4A0" w14:textId="77777777" w:rsidR="002224DA" w:rsidRPr="00E051C2" w:rsidRDefault="002224DA" w:rsidP="000147A4">
            <w:pPr>
              <w:shd w:val="clear" w:color="auto" w:fill="FFFFFF"/>
              <w:tabs>
                <w:tab w:val="left" w:leader="dot" w:pos="5040"/>
              </w:tabs>
              <w:ind w:left="91"/>
              <w:jc w:val="both"/>
            </w:pPr>
            <w:r w:rsidRPr="00E051C2">
              <w:rPr>
                <w:smallCaps/>
                <w:sz w:val="22"/>
              </w:rPr>
              <w:t xml:space="preserve">Division No. </w:t>
            </w:r>
            <w:r w:rsidRPr="00E051C2">
              <w:rPr>
                <w:sz w:val="22"/>
              </w:rPr>
              <w:t>874.</w:t>
            </w:r>
          </w:p>
        </w:tc>
        <w:tc>
          <w:tcPr>
            <w:tcW w:w="1260" w:type="dxa"/>
            <w:tcBorders>
              <w:top w:val="nil"/>
              <w:left w:val="single" w:sz="6" w:space="0" w:color="auto"/>
              <w:bottom w:val="nil"/>
              <w:right w:val="single" w:sz="24" w:space="0" w:color="auto"/>
            </w:tcBorders>
            <w:shd w:val="clear" w:color="auto" w:fill="FFFFFF"/>
            <w:vAlign w:val="bottom"/>
          </w:tcPr>
          <w:p w14:paraId="69A67FA6"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37C05FB"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37FE3FA2" w14:textId="77777777" w:rsidR="002224DA" w:rsidRPr="00E051C2" w:rsidRDefault="002224DA" w:rsidP="000147A4">
            <w:pPr>
              <w:shd w:val="clear" w:color="auto" w:fill="FFFFFF"/>
              <w:ind w:right="144"/>
              <w:jc w:val="right"/>
            </w:pPr>
          </w:p>
        </w:tc>
      </w:tr>
      <w:tr w:rsidR="002224DA" w:rsidRPr="00E051C2" w14:paraId="1836DF89" w14:textId="77777777" w:rsidTr="007E0487">
        <w:trPr>
          <w:trHeight w:val="20"/>
          <w:jc w:val="center"/>
        </w:trPr>
        <w:tc>
          <w:tcPr>
            <w:tcW w:w="5260" w:type="dxa"/>
            <w:tcBorders>
              <w:top w:val="nil"/>
              <w:left w:val="nil"/>
              <w:bottom w:val="nil"/>
              <w:right w:val="single" w:sz="6" w:space="0" w:color="auto"/>
            </w:tcBorders>
            <w:shd w:val="clear" w:color="auto" w:fill="FFFFFF"/>
          </w:tcPr>
          <w:p w14:paraId="235333D5" w14:textId="77777777" w:rsidR="002224DA" w:rsidRPr="00E051C2" w:rsidRDefault="002224DA" w:rsidP="000147A4">
            <w:pPr>
              <w:shd w:val="clear" w:color="auto" w:fill="FFFFFF"/>
              <w:tabs>
                <w:tab w:val="left" w:leader="dot" w:pos="5040"/>
              </w:tabs>
              <w:ind w:left="936" w:hanging="576"/>
              <w:jc w:val="both"/>
            </w:pPr>
            <w:r w:rsidRPr="00E051C2">
              <w:rPr>
                <w:sz w:val="22"/>
              </w:rPr>
              <w:t>01. Buildings and works, including shore bases and marine facilities, fittings and furniture</w:t>
            </w:r>
            <w:r w:rsidR="000147A4">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49F83D02" w14:textId="77777777" w:rsidR="002224DA" w:rsidRPr="00E051C2" w:rsidRDefault="002224DA" w:rsidP="000147A4">
            <w:pPr>
              <w:shd w:val="clear" w:color="auto" w:fill="FFFFFF"/>
              <w:ind w:right="144"/>
              <w:jc w:val="right"/>
            </w:pPr>
            <w:r w:rsidRPr="00E051C2">
              <w:rPr>
                <w:sz w:val="22"/>
              </w:rPr>
              <w:t>3,955,000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53494C45" w14:textId="77777777" w:rsidR="002224DA" w:rsidRPr="00E051C2" w:rsidRDefault="002224DA" w:rsidP="000147A4">
            <w:pPr>
              <w:shd w:val="clear" w:color="auto" w:fill="FFFFFF"/>
              <w:ind w:right="144"/>
              <w:jc w:val="right"/>
            </w:pPr>
            <w:r w:rsidRPr="00E051C2">
              <w:rPr>
                <w:sz w:val="22"/>
              </w:rPr>
              <w:t>2,353,000</w:t>
            </w:r>
          </w:p>
        </w:tc>
        <w:tc>
          <w:tcPr>
            <w:tcW w:w="1239" w:type="dxa"/>
            <w:tcBorders>
              <w:top w:val="nil"/>
              <w:left w:val="single" w:sz="6" w:space="0" w:color="auto"/>
              <w:bottom w:val="single" w:sz="6" w:space="0" w:color="auto"/>
              <w:right w:val="nil"/>
            </w:tcBorders>
            <w:shd w:val="clear" w:color="auto" w:fill="FFFFFF"/>
            <w:vAlign w:val="bottom"/>
          </w:tcPr>
          <w:p w14:paraId="3DFFC50A" w14:textId="77777777" w:rsidR="002224DA" w:rsidRPr="00E051C2" w:rsidRDefault="002224DA" w:rsidP="000147A4">
            <w:pPr>
              <w:shd w:val="clear" w:color="auto" w:fill="FFFFFF"/>
              <w:ind w:right="144"/>
              <w:jc w:val="right"/>
            </w:pPr>
            <w:r w:rsidRPr="00E051C2">
              <w:rPr>
                <w:sz w:val="22"/>
              </w:rPr>
              <w:t>2,206,295</w:t>
            </w:r>
          </w:p>
        </w:tc>
      </w:tr>
      <w:tr w:rsidR="002224DA" w:rsidRPr="00E051C2" w14:paraId="694FBAAE" w14:textId="77777777" w:rsidTr="007E0487">
        <w:trPr>
          <w:trHeight w:val="20"/>
          <w:jc w:val="center"/>
        </w:trPr>
        <w:tc>
          <w:tcPr>
            <w:tcW w:w="5260" w:type="dxa"/>
            <w:tcBorders>
              <w:top w:val="nil"/>
              <w:left w:val="nil"/>
              <w:bottom w:val="nil"/>
              <w:right w:val="single" w:sz="6" w:space="0" w:color="auto"/>
            </w:tcBorders>
            <w:shd w:val="clear" w:color="auto" w:fill="FFFFFF"/>
          </w:tcPr>
          <w:p w14:paraId="0C2A4884" w14:textId="77777777" w:rsidR="002224DA" w:rsidRPr="00E051C2" w:rsidRDefault="002224DA" w:rsidP="000147A4">
            <w:pPr>
              <w:shd w:val="clear" w:color="auto" w:fill="FFFFFF"/>
              <w:tabs>
                <w:tab w:val="left" w:leader="dot" w:pos="5040"/>
              </w:tabs>
              <w:ind w:left="1440"/>
              <w:jc w:val="both"/>
              <w:rPr>
                <w:sz w:val="22"/>
              </w:rPr>
            </w:pPr>
            <w:r w:rsidRPr="00E051C2">
              <w:rPr>
                <w:sz w:val="22"/>
              </w:rPr>
              <w:t xml:space="preserve">Total </w:t>
            </w:r>
            <w:r w:rsidRPr="00E051C2">
              <w:rPr>
                <w:smallCaps/>
                <w:sz w:val="22"/>
              </w:rPr>
              <w:t>Department of Civil Aviation</w:t>
            </w:r>
            <w:r w:rsidR="000147A4">
              <w:rPr>
                <w:smallCaps/>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4D2C96D7" w14:textId="77777777" w:rsidR="002224DA" w:rsidRPr="00E051C2" w:rsidRDefault="002224DA" w:rsidP="000147A4">
            <w:pPr>
              <w:shd w:val="clear" w:color="auto" w:fill="FFFFFF"/>
              <w:ind w:right="144"/>
              <w:jc w:val="right"/>
              <w:rPr>
                <w:sz w:val="22"/>
              </w:rPr>
            </w:pPr>
            <w:r w:rsidRPr="00E051C2">
              <w:rPr>
                <w:sz w:val="24"/>
                <w:szCs w:val="26"/>
              </w:rPr>
              <w:t>7,027,000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42A39A5C" w14:textId="77777777" w:rsidR="002224DA" w:rsidRPr="00E051C2" w:rsidRDefault="002224DA" w:rsidP="000147A4">
            <w:pPr>
              <w:shd w:val="clear" w:color="auto" w:fill="FFFFFF"/>
              <w:ind w:right="144"/>
              <w:jc w:val="right"/>
              <w:rPr>
                <w:sz w:val="22"/>
              </w:rPr>
            </w:pPr>
            <w:r w:rsidRPr="00E051C2">
              <w:rPr>
                <w:sz w:val="24"/>
                <w:szCs w:val="26"/>
              </w:rPr>
              <w:t>5,292,000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1965969D" w14:textId="77777777" w:rsidR="002224DA" w:rsidRPr="00E051C2" w:rsidRDefault="002224DA" w:rsidP="000147A4">
            <w:pPr>
              <w:shd w:val="clear" w:color="auto" w:fill="FFFFFF"/>
              <w:ind w:right="144"/>
              <w:jc w:val="right"/>
            </w:pPr>
            <w:r w:rsidRPr="00E051C2">
              <w:rPr>
                <w:sz w:val="24"/>
                <w:szCs w:val="26"/>
              </w:rPr>
              <w:t>5,088,815</w:t>
            </w:r>
          </w:p>
        </w:tc>
      </w:tr>
      <w:tr w:rsidR="002224DA" w:rsidRPr="00E051C2" w14:paraId="47498E92" w14:textId="77777777" w:rsidTr="007E0487">
        <w:trPr>
          <w:trHeight w:val="20"/>
          <w:jc w:val="center"/>
        </w:trPr>
        <w:tc>
          <w:tcPr>
            <w:tcW w:w="5260" w:type="dxa"/>
            <w:tcBorders>
              <w:top w:val="nil"/>
              <w:left w:val="nil"/>
              <w:bottom w:val="nil"/>
              <w:right w:val="single" w:sz="6" w:space="0" w:color="auto"/>
            </w:tcBorders>
            <w:shd w:val="clear" w:color="auto" w:fill="FFFFFF"/>
          </w:tcPr>
          <w:p w14:paraId="32B9A783" w14:textId="77777777" w:rsidR="002224DA" w:rsidRPr="00E051C2" w:rsidRDefault="002224DA" w:rsidP="000147A4">
            <w:pPr>
              <w:shd w:val="clear" w:color="auto" w:fill="FFFFFF"/>
              <w:tabs>
                <w:tab w:val="left" w:leader="dot" w:pos="5040"/>
              </w:tabs>
              <w:spacing w:before="960" w:after="120"/>
              <w:jc w:val="center"/>
            </w:pPr>
            <w:r w:rsidRPr="00E051C2">
              <w:rPr>
                <w:b/>
                <w:bCs/>
                <w:sz w:val="22"/>
              </w:rPr>
              <w:t>DEPARTMENT OF CUSTOMS AND EXCISE.</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175C2190"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4480440A"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07BF0C5A" w14:textId="77777777" w:rsidR="002224DA" w:rsidRPr="00E051C2" w:rsidRDefault="002224DA" w:rsidP="000147A4">
            <w:pPr>
              <w:shd w:val="clear" w:color="auto" w:fill="FFFFFF"/>
              <w:ind w:right="144"/>
              <w:jc w:val="right"/>
            </w:pPr>
          </w:p>
        </w:tc>
      </w:tr>
      <w:tr w:rsidR="002224DA" w:rsidRPr="00E051C2" w14:paraId="4C59D0A3" w14:textId="77777777" w:rsidTr="007E0487">
        <w:trPr>
          <w:trHeight w:val="20"/>
          <w:jc w:val="center"/>
        </w:trPr>
        <w:tc>
          <w:tcPr>
            <w:tcW w:w="5260" w:type="dxa"/>
            <w:tcBorders>
              <w:top w:val="nil"/>
              <w:left w:val="nil"/>
              <w:bottom w:val="nil"/>
              <w:right w:val="single" w:sz="6" w:space="0" w:color="auto"/>
            </w:tcBorders>
            <w:shd w:val="clear" w:color="auto" w:fill="FFFFFF"/>
          </w:tcPr>
          <w:p w14:paraId="6BEF4184" w14:textId="77777777" w:rsidR="002224DA" w:rsidRPr="00E051C2" w:rsidRDefault="002224DA" w:rsidP="000147A4">
            <w:pPr>
              <w:shd w:val="clear" w:color="auto" w:fill="FFFFFF"/>
              <w:tabs>
                <w:tab w:val="left" w:leader="dot" w:pos="5040"/>
              </w:tabs>
              <w:ind w:left="91"/>
              <w:jc w:val="both"/>
            </w:pPr>
            <w:r w:rsidRPr="00E051C2">
              <w:rPr>
                <w:smallCaps/>
                <w:sz w:val="22"/>
              </w:rPr>
              <w:t xml:space="preserve">Division No. </w:t>
            </w:r>
            <w:r w:rsidRPr="00E051C2">
              <w:rPr>
                <w:sz w:val="22"/>
              </w:rPr>
              <w:t>876.</w:t>
            </w:r>
          </w:p>
        </w:tc>
        <w:tc>
          <w:tcPr>
            <w:tcW w:w="1260" w:type="dxa"/>
            <w:tcBorders>
              <w:top w:val="nil"/>
              <w:left w:val="single" w:sz="6" w:space="0" w:color="auto"/>
              <w:bottom w:val="nil"/>
              <w:right w:val="single" w:sz="24" w:space="0" w:color="auto"/>
            </w:tcBorders>
            <w:shd w:val="clear" w:color="auto" w:fill="FFFFFF"/>
            <w:vAlign w:val="bottom"/>
          </w:tcPr>
          <w:p w14:paraId="54B153EC"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1ED5F06"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7A633E4C" w14:textId="77777777" w:rsidR="002224DA" w:rsidRPr="00E051C2" w:rsidRDefault="002224DA" w:rsidP="000147A4">
            <w:pPr>
              <w:shd w:val="clear" w:color="auto" w:fill="FFFFFF"/>
              <w:ind w:right="144"/>
              <w:jc w:val="right"/>
            </w:pPr>
          </w:p>
        </w:tc>
      </w:tr>
      <w:tr w:rsidR="002224DA" w:rsidRPr="00E051C2" w14:paraId="501A113E" w14:textId="77777777" w:rsidTr="007E0487">
        <w:trPr>
          <w:trHeight w:val="20"/>
          <w:jc w:val="center"/>
        </w:trPr>
        <w:tc>
          <w:tcPr>
            <w:tcW w:w="5260" w:type="dxa"/>
            <w:tcBorders>
              <w:top w:val="nil"/>
              <w:left w:val="nil"/>
              <w:bottom w:val="nil"/>
              <w:right w:val="single" w:sz="6" w:space="0" w:color="auto"/>
            </w:tcBorders>
            <w:shd w:val="clear" w:color="auto" w:fill="FFFFFF"/>
          </w:tcPr>
          <w:p w14:paraId="2CA5CDC4" w14:textId="77777777" w:rsidR="002224DA" w:rsidRPr="00E051C2" w:rsidRDefault="002224DA" w:rsidP="000147A4">
            <w:pPr>
              <w:shd w:val="clear" w:color="auto" w:fill="FFFFFF"/>
              <w:tabs>
                <w:tab w:val="left" w:leader="dot" w:pos="5040"/>
              </w:tabs>
              <w:ind w:left="355"/>
              <w:jc w:val="both"/>
            </w:pPr>
            <w:r w:rsidRPr="00E051C2">
              <w:rPr>
                <w:sz w:val="22"/>
              </w:rPr>
              <w:t>01. Purchase of launches</w:t>
            </w:r>
            <w:r w:rsidR="000147A4">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6FD395CB" w14:textId="77777777" w:rsidR="002224DA" w:rsidRPr="00E051C2" w:rsidRDefault="002224DA" w:rsidP="000147A4">
            <w:pPr>
              <w:shd w:val="clear" w:color="auto" w:fill="FFFFFF"/>
              <w:ind w:right="144"/>
              <w:jc w:val="right"/>
            </w:pPr>
            <w:r w:rsidRPr="00E051C2">
              <w:rPr>
                <w:sz w:val="22"/>
              </w:rPr>
              <w:t>22,000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326726D" w14:textId="77777777" w:rsidR="002224DA" w:rsidRPr="00E051C2" w:rsidRDefault="002224DA" w:rsidP="000147A4">
            <w:pPr>
              <w:shd w:val="clear" w:color="auto" w:fill="FFFFFF"/>
              <w:ind w:right="144"/>
              <w:jc w:val="right"/>
            </w:pPr>
            <w:r w:rsidRPr="00E051C2">
              <w:rPr>
                <w:sz w:val="22"/>
              </w:rPr>
              <w:t>52,000</w:t>
            </w:r>
          </w:p>
        </w:tc>
        <w:tc>
          <w:tcPr>
            <w:tcW w:w="1239" w:type="dxa"/>
            <w:tcBorders>
              <w:top w:val="nil"/>
              <w:left w:val="single" w:sz="6" w:space="0" w:color="auto"/>
              <w:bottom w:val="single" w:sz="6" w:space="0" w:color="auto"/>
              <w:right w:val="nil"/>
            </w:tcBorders>
            <w:shd w:val="clear" w:color="auto" w:fill="FFFFFF"/>
            <w:vAlign w:val="bottom"/>
          </w:tcPr>
          <w:p w14:paraId="150085CF" w14:textId="77777777" w:rsidR="002224DA" w:rsidRPr="00E051C2" w:rsidRDefault="002224DA" w:rsidP="000147A4">
            <w:pPr>
              <w:shd w:val="clear" w:color="auto" w:fill="FFFFFF"/>
              <w:ind w:right="144"/>
              <w:jc w:val="right"/>
            </w:pPr>
            <w:r w:rsidRPr="00E051C2">
              <w:rPr>
                <w:sz w:val="22"/>
              </w:rPr>
              <w:t>47,376</w:t>
            </w:r>
          </w:p>
        </w:tc>
      </w:tr>
      <w:tr w:rsidR="002224DA" w:rsidRPr="00E051C2" w14:paraId="35805BB7" w14:textId="77777777" w:rsidTr="007E0487">
        <w:trPr>
          <w:trHeight w:val="20"/>
          <w:jc w:val="center"/>
        </w:trPr>
        <w:tc>
          <w:tcPr>
            <w:tcW w:w="5260" w:type="dxa"/>
            <w:tcBorders>
              <w:top w:val="nil"/>
              <w:left w:val="nil"/>
              <w:bottom w:val="nil"/>
              <w:right w:val="single" w:sz="6" w:space="0" w:color="auto"/>
            </w:tcBorders>
            <w:shd w:val="clear" w:color="auto" w:fill="FFFFFF"/>
          </w:tcPr>
          <w:p w14:paraId="13145676" w14:textId="77777777" w:rsidR="002224DA" w:rsidRPr="00E051C2" w:rsidRDefault="002224DA" w:rsidP="000147A4">
            <w:pPr>
              <w:shd w:val="clear" w:color="auto" w:fill="FFFFFF"/>
              <w:tabs>
                <w:tab w:val="left" w:leader="dot" w:pos="5040"/>
              </w:tabs>
              <w:spacing w:before="360"/>
              <w:jc w:val="center"/>
            </w:pPr>
            <w:r w:rsidRPr="00E051C2">
              <w:rPr>
                <w:smallCaps/>
                <w:sz w:val="22"/>
              </w:rPr>
              <w:t>Under Control of Department of the Interior.</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0E45A5AB"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20F13876"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610FC834" w14:textId="77777777" w:rsidR="002224DA" w:rsidRPr="00E051C2" w:rsidRDefault="002224DA" w:rsidP="000147A4">
            <w:pPr>
              <w:shd w:val="clear" w:color="auto" w:fill="FFFFFF"/>
              <w:ind w:right="144"/>
              <w:jc w:val="right"/>
            </w:pPr>
          </w:p>
        </w:tc>
      </w:tr>
      <w:tr w:rsidR="002224DA" w:rsidRPr="00E051C2" w14:paraId="4F7A976A" w14:textId="77777777" w:rsidTr="007E0487">
        <w:trPr>
          <w:trHeight w:val="20"/>
          <w:jc w:val="center"/>
        </w:trPr>
        <w:tc>
          <w:tcPr>
            <w:tcW w:w="5260" w:type="dxa"/>
            <w:tcBorders>
              <w:top w:val="nil"/>
              <w:left w:val="nil"/>
              <w:bottom w:val="nil"/>
              <w:right w:val="single" w:sz="6" w:space="0" w:color="auto"/>
            </w:tcBorders>
            <w:shd w:val="clear" w:color="auto" w:fill="FFFFFF"/>
          </w:tcPr>
          <w:p w14:paraId="184B59BE" w14:textId="77777777" w:rsidR="002224DA" w:rsidRPr="00E051C2" w:rsidRDefault="002224DA" w:rsidP="000147A4">
            <w:pPr>
              <w:shd w:val="clear" w:color="auto" w:fill="FFFFFF"/>
              <w:tabs>
                <w:tab w:val="left" w:leader="dot" w:pos="5040"/>
              </w:tabs>
              <w:ind w:left="96"/>
              <w:jc w:val="both"/>
            </w:pPr>
            <w:r w:rsidRPr="00E051C2">
              <w:rPr>
                <w:smallCaps/>
                <w:sz w:val="22"/>
              </w:rPr>
              <w:t xml:space="preserve">Division No. </w:t>
            </w:r>
            <w:r w:rsidRPr="00E051C2">
              <w:rPr>
                <w:sz w:val="22"/>
              </w:rPr>
              <w:t>878.</w:t>
            </w:r>
          </w:p>
        </w:tc>
        <w:tc>
          <w:tcPr>
            <w:tcW w:w="1260" w:type="dxa"/>
            <w:tcBorders>
              <w:top w:val="nil"/>
              <w:left w:val="single" w:sz="6" w:space="0" w:color="auto"/>
              <w:bottom w:val="nil"/>
              <w:right w:val="single" w:sz="24" w:space="0" w:color="auto"/>
            </w:tcBorders>
            <w:shd w:val="clear" w:color="auto" w:fill="FFFFFF"/>
            <w:vAlign w:val="bottom"/>
          </w:tcPr>
          <w:p w14:paraId="1DBE94D5"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3607BCF"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177A722B" w14:textId="77777777" w:rsidR="002224DA" w:rsidRPr="00E051C2" w:rsidRDefault="002224DA" w:rsidP="000147A4">
            <w:pPr>
              <w:shd w:val="clear" w:color="auto" w:fill="FFFFFF"/>
              <w:ind w:right="144"/>
              <w:jc w:val="right"/>
            </w:pPr>
          </w:p>
        </w:tc>
      </w:tr>
      <w:tr w:rsidR="002224DA" w:rsidRPr="00E051C2" w14:paraId="733DCDC3" w14:textId="77777777" w:rsidTr="007E0487">
        <w:trPr>
          <w:trHeight w:val="20"/>
          <w:jc w:val="center"/>
        </w:trPr>
        <w:tc>
          <w:tcPr>
            <w:tcW w:w="5260" w:type="dxa"/>
            <w:tcBorders>
              <w:top w:val="nil"/>
              <w:left w:val="nil"/>
              <w:bottom w:val="nil"/>
              <w:right w:val="single" w:sz="6" w:space="0" w:color="auto"/>
            </w:tcBorders>
            <w:shd w:val="clear" w:color="auto" w:fill="FFFFFF"/>
          </w:tcPr>
          <w:p w14:paraId="2D0F9566" w14:textId="77777777" w:rsidR="002224DA" w:rsidRPr="00E051C2" w:rsidRDefault="002224DA" w:rsidP="000147A4">
            <w:pPr>
              <w:shd w:val="clear" w:color="auto" w:fill="FFFFFF"/>
              <w:tabs>
                <w:tab w:val="left" w:leader="dot" w:pos="5040"/>
              </w:tabs>
              <w:ind w:left="360"/>
              <w:jc w:val="both"/>
            </w:pPr>
            <w:r w:rsidRPr="00E051C2">
              <w:rPr>
                <w:sz w:val="22"/>
              </w:rPr>
              <w:t>01. Acquisition of sites and buildings</w:t>
            </w:r>
            <w:r w:rsidR="000147A4">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49E3465E" w14:textId="77777777" w:rsidR="002224DA" w:rsidRPr="00E051C2" w:rsidRDefault="002224DA" w:rsidP="000147A4">
            <w:pPr>
              <w:shd w:val="clear" w:color="auto" w:fill="FFFFFF"/>
              <w:ind w:right="144"/>
              <w:jc w:val="right"/>
            </w:pPr>
            <w:r w:rsidRPr="00E051C2">
              <w:rPr>
                <w:sz w:val="22"/>
              </w:rPr>
              <w:t>45,000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F0F5599" w14:textId="77777777" w:rsidR="002224DA" w:rsidRPr="00E051C2" w:rsidRDefault="002224DA" w:rsidP="000147A4">
            <w:pPr>
              <w:shd w:val="clear" w:color="auto" w:fill="FFFFFF"/>
              <w:ind w:right="144"/>
              <w:jc w:val="right"/>
            </w:pPr>
            <w:r w:rsidRPr="00E051C2">
              <w:rPr>
                <w:sz w:val="22"/>
              </w:rPr>
              <w:t>7,600</w:t>
            </w:r>
          </w:p>
        </w:tc>
        <w:tc>
          <w:tcPr>
            <w:tcW w:w="1239" w:type="dxa"/>
            <w:tcBorders>
              <w:top w:val="nil"/>
              <w:left w:val="single" w:sz="6" w:space="0" w:color="auto"/>
              <w:bottom w:val="single" w:sz="6" w:space="0" w:color="auto"/>
              <w:right w:val="nil"/>
            </w:tcBorders>
            <w:shd w:val="clear" w:color="auto" w:fill="FFFFFF"/>
            <w:vAlign w:val="bottom"/>
          </w:tcPr>
          <w:p w14:paraId="7A539310" w14:textId="77777777" w:rsidR="002224DA" w:rsidRPr="00E051C2" w:rsidRDefault="002224DA" w:rsidP="000147A4">
            <w:pPr>
              <w:shd w:val="clear" w:color="auto" w:fill="FFFFFF"/>
              <w:ind w:right="144"/>
              <w:jc w:val="right"/>
            </w:pPr>
            <w:r w:rsidRPr="00E051C2">
              <w:rPr>
                <w:sz w:val="22"/>
              </w:rPr>
              <w:t>7,245</w:t>
            </w:r>
          </w:p>
        </w:tc>
      </w:tr>
      <w:tr w:rsidR="002224DA" w:rsidRPr="00E051C2" w14:paraId="2AC57658" w14:textId="77777777" w:rsidTr="007E0487">
        <w:trPr>
          <w:trHeight w:val="20"/>
          <w:jc w:val="center"/>
        </w:trPr>
        <w:tc>
          <w:tcPr>
            <w:tcW w:w="5260" w:type="dxa"/>
            <w:tcBorders>
              <w:top w:val="nil"/>
              <w:left w:val="nil"/>
              <w:bottom w:val="nil"/>
              <w:right w:val="single" w:sz="6" w:space="0" w:color="auto"/>
            </w:tcBorders>
            <w:shd w:val="clear" w:color="auto" w:fill="FFFFFF"/>
          </w:tcPr>
          <w:p w14:paraId="250BA2E9" w14:textId="77777777" w:rsidR="002224DA" w:rsidRPr="00E051C2" w:rsidRDefault="002224DA" w:rsidP="000147A4">
            <w:pPr>
              <w:shd w:val="clear" w:color="auto" w:fill="FFFFFF"/>
              <w:tabs>
                <w:tab w:val="left" w:leader="dot" w:pos="5040"/>
              </w:tabs>
              <w:spacing w:before="36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4A757BDE" w14:textId="77777777" w:rsidR="002224DA" w:rsidRPr="00E051C2" w:rsidRDefault="002224DA" w:rsidP="000147A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81DC878" w14:textId="77777777" w:rsidR="002224DA" w:rsidRPr="00E051C2" w:rsidRDefault="002224DA" w:rsidP="000147A4">
            <w:pPr>
              <w:shd w:val="clear" w:color="auto" w:fill="FFFFFF"/>
              <w:ind w:right="144"/>
              <w:jc w:val="right"/>
            </w:pPr>
          </w:p>
        </w:tc>
        <w:tc>
          <w:tcPr>
            <w:tcW w:w="1239" w:type="dxa"/>
            <w:tcBorders>
              <w:top w:val="single" w:sz="6" w:space="0" w:color="auto"/>
              <w:left w:val="single" w:sz="6" w:space="0" w:color="auto"/>
              <w:bottom w:val="nil"/>
              <w:right w:val="nil"/>
            </w:tcBorders>
            <w:shd w:val="clear" w:color="auto" w:fill="FFFFFF"/>
            <w:vAlign w:val="bottom"/>
          </w:tcPr>
          <w:p w14:paraId="49A06EBF" w14:textId="77777777" w:rsidR="002224DA" w:rsidRPr="00E051C2" w:rsidRDefault="002224DA" w:rsidP="000147A4">
            <w:pPr>
              <w:shd w:val="clear" w:color="auto" w:fill="FFFFFF"/>
              <w:ind w:right="144"/>
              <w:jc w:val="right"/>
            </w:pPr>
          </w:p>
        </w:tc>
      </w:tr>
      <w:tr w:rsidR="002224DA" w:rsidRPr="00E051C2" w14:paraId="253159D0" w14:textId="77777777" w:rsidTr="007E0487">
        <w:trPr>
          <w:trHeight w:val="20"/>
          <w:jc w:val="center"/>
        </w:trPr>
        <w:tc>
          <w:tcPr>
            <w:tcW w:w="5260" w:type="dxa"/>
            <w:tcBorders>
              <w:top w:val="nil"/>
              <w:left w:val="nil"/>
              <w:bottom w:val="nil"/>
              <w:right w:val="single" w:sz="6" w:space="0" w:color="auto"/>
            </w:tcBorders>
            <w:shd w:val="clear" w:color="auto" w:fill="FFFFFF"/>
          </w:tcPr>
          <w:p w14:paraId="7459E974" w14:textId="77777777" w:rsidR="002224DA" w:rsidRPr="00E051C2" w:rsidRDefault="002224DA" w:rsidP="000147A4">
            <w:pPr>
              <w:shd w:val="clear" w:color="auto" w:fill="FFFFFF"/>
              <w:tabs>
                <w:tab w:val="left" w:leader="dot" w:pos="5040"/>
              </w:tabs>
              <w:ind w:left="91"/>
              <w:jc w:val="both"/>
            </w:pPr>
            <w:r w:rsidRPr="00E051C2">
              <w:rPr>
                <w:smallCaps/>
                <w:sz w:val="22"/>
              </w:rPr>
              <w:t xml:space="preserve">Division No. </w:t>
            </w:r>
            <w:r w:rsidRPr="00E051C2">
              <w:rPr>
                <w:sz w:val="22"/>
              </w:rPr>
              <w:t>880.</w:t>
            </w:r>
          </w:p>
        </w:tc>
        <w:tc>
          <w:tcPr>
            <w:tcW w:w="1260" w:type="dxa"/>
            <w:tcBorders>
              <w:top w:val="nil"/>
              <w:left w:val="single" w:sz="6" w:space="0" w:color="auto"/>
              <w:bottom w:val="nil"/>
              <w:right w:val="single" w:sz="24" w:space="0" w:color="auto"/>
            </w:tcBorders>
            <w:shd w:val="clear" w:color="auto" w:fill="FFFFFF"/>
            <w:vAlign w:val="bottom"/>
          </w:tcPr>
          <w:p w14:paraId="385DFF07" w14:textId="77777777" w:rsidR="002224DA" w:rsidRPr="00E051C2" w:rsidRDefault="002224DA" w:rsidP="000147A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090D7B00" w14:textId="77777777" w:rsidR="002224DA" w:rsidRPr="00E051C2" w:rsidRDefault="002224DA" w:rsidP="000147A4">
            <w:pPr>
              <w:shd w:val="clear" w:color="auto" w:fill="FFFFFF"/>
              <w:ind w:right="144"/>
              <w:jc w:val="right"/>
            </w:pPr>
          </w:p>
        </w:tc>
        <w:tc>
          <w:tcPr>
            <w:tcW w:w="1239" w:type="dxa"/>
            <w:tcBorders>
              <w:top w:val="nil"/>
              <w:left w:val="single" w:sz="6" w:space="0" w:color="auto"/>
              <w:bottom w:val="nil"/>
              <w:right w:val="nil"/>
            </w:tcBorders>
            <w:shd w:val="clear" w:color="auto" w:fill="FFFFFF"/>
            <w:vAlign w:val="bottom"/>
          </w:tcPr>
          <w:p w14:paraId="65345F1A" w14:textId="77777777" w:rsidR="002224DA" w:rsidRPr="00E051C2" w:rsidRDefault="002224DA" w:rsidP="000147A4">
            <w:pPr>
              <w:shd w:val="clear" w:color="auto" w:fill="FFFFFF"/>
              <w:ind w:right="144"/>
              <w:jc w:val="right"/>
            </w:pPr>
          </w:p>
        </w:tc>
      </w:tr>
      <w:tr w:rsidR="002224DA" w:rsidRPr="00E051C2" w14:paraId="4AF66919" w14:textId="77777777" w:rsidTr="007E0487">
        <w:trPr>
          <w:trHeight w:val="20"/>
          <w:jc w:val="center"/>
        </w:trPr>
        <w:tc>
          <w:tcPr>
            <w:tcW w:w="5260" w:type="dxa"/>
            <w:tcBorders>
              <w:top w:val="nil"/>
              <w:left w:val="nil"/>
              <w:bottom w:val="nil"/>
              <w:right w:val="single" w:sz="6" w:space="0" w:color="auto"/>
            </w:tcBorders>
            <w:shd w:val="clear" w:color="auto" w:fill="FFFFFF"/>
          </w:tcPr>
          <w:p w14:paraId="714F5395" w14:textId="77777777" w:rsidR="002224DA" w:rsidRPr="00E051C2" w:rsidRDefault="002224DA" w:rsidP="000147A4">
            <w:pPr>
              <w:shd w:val="clear" w:color="auto" w:fill="FFFFFF"/>
              <w:tabs>
                <w:tab w:val="left" w:leader="dot" w:pos="5040"/>
              </w:tabs>
              <w:ind w:left="360"/>
              <w:jc w:val="both"/>
            </w:pPr>
            <w:r w:rsidRPr="00E051C2">
              <w:rPr>
                <w:sz w:val="22"/>
              </w:rPr>
              <w:t>01. Buildings, works, fittings and furniture</w:t>
            </w:r>
            <w:r w:rsidR="000147A4">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0B465EDD" w14:textId="77777777" w:rsidR="002224DA" w:rsidRPr="00E051C2" w:rsidRDefault="002224DA" w:rsidP="000147A4">
            <w:pPr>
              <w:shd w:val="clear" w:color="auto" w:fill="FFFFFF"/>
              <w:ind w:right="144"/>
              <w:jc w:val="right"/>
            </w:pPr>
            <w:r w:rsidRPr="00E051C2">
              <w:rPr>
                <w:sz w:val="22"/>
              </w:rPr>
              <w:t>615,000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5B1EEC5" w14:textId="77777777" w:rsidR="002224DA" w:rsidRPr="00E051C2" w:rsidRDefault="002224DA" w:rsidP="000147A4">
            <w:pPr>
              <w:shd w:val="clear" w:color="auto" w:fill="FFFFFF"/>
              <w:ind w:right="144"/>
              <w:jc w:val="right"/>
            </w:pPr>
            <w:r w:rsidRPr="00E051C2">
              <w:rPr>
                <w:sz w:val="22"/>
              </w:rPr>
              <w:t>116,000</w:t>
            </w:r>
          </w:p>
        </w:tc>
        <w:tc>
          <w:tcPr>
            <w:tcW w:w="1239" w:type="dxa"/>
            <w:tcBorders>
              <w:top w:val="nil"/>
              <w:left w:val="single" w:sz="6" w:space="0" w:color="auto"/>
              <w:bottom w:val="single" w:sz="6" w:space="0" w:color="auto"/>
              <w:right w:val="nil"/>
            </w:tcBorders>
            <w:shd w:val="clear" w:color="auto" w:fill="FFFFFF"/>
            <w:vAlign w:val="bottom"/>
          </w:tcPr>
          <w:p w14:paraId="3621D508" w14:textId="77777777" w:rsidR="002224DA" w:rsidRPr="00E051C2" w:rsidRDefault="002224DA" w:rsidP="000147A4">
            <w:pPr>
              <w:shd w:val="clear" w:color="auto" w:fill="FFFFFF"/>
              <w:ind w:right="144"/>
              <w:jc w:val="right"/>
            </w:pPr>
            <w:r w:rsidRPr="00E051C2">
              <w:rPr>
                <w:sz w:val="22"/>
              </w:rPr>
              <w:t>52,283</w:t>
            </w:r>
          </w:p>
        </w:tc>
      </w:tr>
      <w:tr w:rsidR="002224DA" w:rsidRPr="00E051C2" w14:paraId="4A259EB4" w14:textId="77777777" w:rsidTr="007E0487">
        <w:trPr>
          <w:trHeight w:val="20"/>
          <w:jc w:val="center"/>
        </w:trPr>
        <w:tc>
          <w:tcPr>
            <w:tcW w:w="5260" w:type="dxa"/>
            <w:tcBorders>
              <w:top w:val="nil"/>
              <w:left w:val="nil"/>
              <w:bottom w:val="nil"/>
              <w:right w:val="single" w:sz="6" w:space="0" w:color="auto"/>
            </w:tcBorders>
            <w:shd w:val="clear" w:color="auto" w:fill="FFFFFF"/>
          </w:tcPr>
          <w:p w14:paraId="6A2AD213" w14:textId="77777777" w:rsidR="002224DA" w:rsidRPr="00E051C2" w:rsidRDefault="002224DA" w:rsidP="000147A4">
            <w:pPr>
              <w:shd w:val="clear" w:color="auto" w:fill="FFFFFF"/>
              <w:tabs>
                <w:tab w:val="left" w:leader="dot" w:pos="5040"/>
              </w:tabs>
              <w:ind w:left="1008"/>
              <w:jc w:val="both"/>
              <w:rPr>
                <w:sz w:val="22"/>
              </w:rPr>
            </w:pPr>
            <w:r w:rsidRPr="00E051C2">
              <w:rPr>
                <w:sz w:val="22"/>
              </w:rPr>
              <w:t xml:space="preserve">Total </w:t>
            </w:r>
            <w:r w:rsidRPr="00E051C2">
              <w:rPr>
                <w:smallCaps/>
                <w:sz w:val="22"/>
              </w:rPr>
              <w:t>Department of Customs and Excise</w:t>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07CA159F" w14:textId="77777777" w:rsidR="002224DA" w:rsidRPr="00E051C2" w:rsidRDefault="002224DA" w:rsidP="000147A4">
            <w:pPr>
              <w:shd w:val="clear" w:color="auto" w:fill="FFFFFF"/>
              <w:ind w:right="144"/>
              <w:jc w:val="right"/>
              <w:rPr>
                <w:sz w:val="22"/>
              </w:rPr>
            </w:pPr>
            <w:r w:rsidRPr="00E051C2">
              <w:rPr>
                <w:sz w:val="24"/>
                <w:szCs w:val="26"/>
              </w:rPr>
              <w:t>682,000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EAC2BC2" w14:textId="77777777" w:rsidR="002224DA" w:rsidRPr="00E051C2" w:rsidRDefault="002224DA" w:rsidP="000147A4">
            <w:pPr>
              <w:shd w:val="clear" w:color="auto" w:fill="FFFFFF"/>
              <w:ind w:right="144"/>
              <w:jc w:val="right"/>
              <w:rPr>
                <w:sz w:val="22"/>
              </w:rPr>
            </w:pPr>
            <w:r w:rsidRPr="00E051C2">
              <w:rPr>
                <w:sz w:val="24"/>
                <w:szCs w:val="26"/>
              </w:rPr>
              <w:t>175,600</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5E1797C1" w14:textId="77777777" w:rsidR="002224DA" w:rsidRPr="00E051C2" w:rsidRDefault="002224DA" w:rsidP="000147A4">
            <w:pPr>
              <w:shd w:val="clear" w:color="auto" w:fill="FFFFFF"/>
              <w:ind w:right="144"/>
              <w:jc w:val="right"/>
              <w:rPr>
                <w:sz w:val="22"/>
              </w:rPr>
            </w:pPr>
            <w:r w:rsidRPr="00E051C2">
              <w:rPr>
                <w:sz w:val="24"/>
                <w:szCs w:val="26"/>
              </w:rPr>
              <w:t>106,903</w:t>
            </w:r>
          </w:p>
        </w:tc>
      </w:tr>
    </w:tbl>
    <w:p w14:paraId="20464632" w14:textId="77777777" w:rsidR="002224DA" w:rsidRPr="00E051C2" w:rsidRDefault="00E051C2" w:rsidP="00E051C2">
      <w:pPr>
        <w:jc w:val="both"/>
        <w:rPr>
          <w:sz w:val="2"/>
          <w:szCs w:val="2"/>
        </w:rPr>
      </w:pPr>
      <w:r w:rsidRPr="00E051C2">
        <w:rPr>
          <w:sz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357"/>
        <w:gridCol w:w="1180"/>
        <w:gridCol w:w="1363"/>
        <w:gridCol w:w="1209"/>
      </w:tblGrid>
      <w:tr w:rsidR="009262D7" w:rsidRPr="00E051C2" w14:paraId="02414FB5" w14:textId="77777777" w:rsidTr="007E0487">
        <w:trPr>
          <w:trHeight w:val="525"/>
          <w:jc w:val="center"/>
        </w:trPr>
        <w:tc>
          <w:tcPr>
            <w:tcW w:w="5310" w:type="dxa"/>
            <w:vMerge w:val="restart"/>
            <w:tcBorders>
              <w:top w:val="single" w:sz="6" w:space="0" w:color="auto"/>
              <w:left w:val="nil"/>
              <w:right w:val="single" w:sz="6" w:space="0" w:color="auto"/>
            </w:tcBorders>
            <w:shd w:val="clear" w:color="auto" w:fill="FFFFFF"/>
            <w:vAlign w:val="bottom"/>
          </w:tcPr>
          <w:p w14:paraId="42FFA7BB" w14:textId="77777777" w:rsidR="009262D7" w:rsidRPr="00E051C2" w:rsidRDefault="009262D7" w:rsidP="00AC29A0">
            <w:pPr>
              <w:shd w:val="clear" w:color="auto" w:fill="FFFFFF"/>
              <w:tabs>
                <w:tab w:val="left" w:leader="dot" w:pos="5040"/>
              </w:tabs>
              <w:jc w:val="center"/>
              <w:rPr>
                <w:sz w:val="22"/>
              </w:rPr>
            </w:pPr>
            <w:r w:rsidRPr="00E051C2">
              <w:rPr>
                <w:b/>
                <w:bCs/>
                <w:sz w:val="22"/>
              </w:rPr>
              <w:t>DEPARTMENT OF HEALTH.</w:t>
            </w:r>
          </w:p>
        </w:tc>
        <w:tc>
          <w:tcPr>
            <w:tcW w:w="1170" w:type="dxa"/>
            <w:vMerge w:val="restart"/>
            <w:tcBorders>
              <w:top w:val="single" w:sz="6" w:space="0" w:color="auto"/>
              <w:left w:val="single" w:sz="6" w:space="0" w:color="auto"/>
              <w:right w:val="single" w:sz="24" w:space="0" w:color="auto"/>
            </w:tcBorders>
            <w:shd w:val="clear" w:color="auto" w:fill="FFFFFF"/>
            <w:vAlign w:val="center"/>
          </w:tcPr>
          <w:p w14:paraId="64D29A48" w14:textId="77777777" w:rsidR="009262D7" w:rsidRPr="009262D7" w:rsidRDefault="009262D7" w:rsidP="009262D7">
            <w:pPr>
              <w:shd w:val="clear" w:color="auto" w:fill="FFFFFF"/>
              <w:jc w:val="center"/>
            </w:pPr>
            <w:r w:rsidRPr="009262D7">
              <w:rPr>
                <w:szCs w:val="16"/>
              </w:rPr>
              <w:t>1963-64.</w:t>
            </w:r>
          </w:p>
        </w:tc>
        <w:tc>
          <w:tcPr>
            <w:tcW w:w="2549" w:type="dxa"/>
            <w:gridSpan w:val="2"/>
            <w:tcBorders>
              <w:top w:val="single" w:sz="6" w:space="0" w:color="auto"/>
              <w:left w:val="single" w:sz="24" w:space="0" w:color="auto"/>
              <w:bottom w:val="single" w:sz="6" w:space="0" w:color="auto"/>
              <w:right w:val="nil"/>
            </w:tcBorders>
            <w:shd w:val="clear" w:color="auto" w:fill="FFFFFF"/>
            <w:vAlign w:val="center"/>
          </w:tcPr>
          <w:p w14:paraId="7E75A4D4" w14:textId="77777777" w:rsidR="009262D7" w:rsidRPr="009262D7" w:rsidRDefault="009262D7" w:rsidP="009262D7">
            <w:pPr>
              <w:shd w:val="clear" w:color="auto" w:fill="FFFFFF"/>
              <w:jc w:val="center"/>
            </w:pPr>
            <w:r w:rsidRPr="009262D7">
              <w:rPr>
                <w:szCs w:val="14"/>
              </w:rPr>
              <w:t>1962</w:t>
            </w:r>
            <w:r w:rsidRPr="009262D7">
              <w:rPr>
                <w:rFonts w:eastAsia="Times New Roman"/>
                <w:szCs w:val="14"/>
              </w:rPr>
              <w:t>–63.</w:t>
            </w:r>
          </w:p>
        </w:tc>
      </w:tr>
      <w:tr w:rsidR="009262D7" w:rsidRPr="00E051C2" w14:paraId="2126793E" w14:textId="77777777" w:rsidTr="007E0487">
        <w:trPr>
          <w:trHeight w:val="525"/>
          <w:jc w:val="center"/>
        </w:trPr>
        <w:tc>
          <w:tcPr>
            <w:tcW w:w="5310" w:type="dxa"/>
            <w:vMerge/>
            <w:tcBorders>
              <w:left w:val="nil"/>
              <w:bottom w:val="nil"/>
              <w:right w:val="single" w:sz="6" w:space="0" w:color="auto"/>
            </w:tcBorders>
            <w:shd w:val="clear" w:color="auto" w:fill="FFFFFF"/>
          </w:tcPr>
          <w:p w14:paraId="1E9B7B71" w14:textId="77777777" w:rsidR="009262D7" w:rsidRPr="00E051C2" w:rsidRDefault="009262D7" w:rsidP="009262D7">
            <w:pPr>
              <w:tabs>
                <w:tab w:val="left" w:leader="dot" w:pos="5040"/>
              </w:tabs>
            </w:pPr>
          </w:p>
        </w:tc>
        <w:tc>
          <w:tcPr>
            <w:tcW w:w="1170" w:type="dxa"/>
            <w:vMerge/>
            <w:tcBorders>
              <w:left w:val="single" w:sz="6" w:space="0" w:color="auto"/>
              <w:bottom w:val="single" w:sz="6" w:space="0" w:color="auto"/>
              <w:right w:val="single" w:sz="24" w:space="0" w:color="auto"/>
            </w:tcBorders>
            <w:shd w:val="clear" w:color="auto" w:fill="FFFFFF"/>
            <w:vAlign w:val="center"/>
          </w:tcPr>
          <w:p w14:paraId="4DDB69BB" w14:textId="77777777" w:rsidR="009262D7" w:rsidRPr="009262D7" w:rsidRDefault="009262D7" w:rsidP="009262D7">
            <w:pPr>
              <w:jc w:val="center"/>
            </w:pPr>
          </w:p>
        </w:tc>
        <w:tc>
          <w:tcPr>
            <w:tcW w:w="1351" w:type="dxa"/>
            <w:tcBorders>
              <w:top w:val="single" w:sz="6" w:space="0" w:color="auto"/>
              <w:left w:val="single" w:sz="24" w:space="0" w:color="auto"/>
              <w:bottom w:val="single" w:sz="6" w:space="0" w:color="auto"/>
              <w:right w:val="single" w:sz="6" w:space="0" w:color="auto"/>
            </w:tcBorders>
            <w:shd w:val="clear" w:color="auto" w:fill="FFFFFF"/>
            <w:vAlign w:val="center"/>
          </w:tcPr>
          <w:p w14:paraId="757406F1" w14:textId="77777777" w:rsidR="009262D7" w:rsidRPr="009262D7" w:rsidRDefault="009262D7" w:rsidP="009262D7">
            <w:pPr>
              <w:shd w:val="clear" w:color="auto" w:fill="FFFFFF"/>
              <w:jc w:val="center"/>
            </w:pPr>
            <w:r w:rsidRPr="009262D7">
              <w:rPr>
                <w:szCs w:val="14"/>
              </w:rPr>
              <w:t>Appropriation.</w:t>
            </w:r>
          </w:p>
        </w:tc>
        <w:tc>
          <w:tcPr>
            <w:tcW w:w="1198" w:type="dxa"/>
            <w:tcBorders>
              <w:top w:val="single" w:sz="6" w:space="0" w:color="auto"/>
              <w:left w:val="single" w:sz="6" w:space="0" w:color="auto"/>
              <w:bottom w:val="single" w:sz="6" w:space="0" w:color="auto"/>
              <w:right w:val="nil"/>
            </w:tcBorders>
            <w:shd w:val="clear" w:color="auto" w:fill="FFFFFF"/>
            <w:vAlign w:val="center"/>
          </w:tcPr>
          <w:p w14:paraId="7F3B4DD9" w14:textId="77777777" w:rsidR="009262D7" w:rsidRPr="009262D7" w:rsidRDefault="009262D7" w:rsidP="009262D7">
            <w:pPr>
              <w:shd w:val="clear" w:color="auto" w:fill="FFFFFF"/>
              <w:jc w:val="center"/>
            </w:pPr>
            <w:r w:rsidRPr="009262D7">
              <w:rPr>
                <w:szCs w:val="14"/>
              </w:rPr>
              <w:t>Expenditure.</w:t>
            </w:r>
          </w:p>
        </w:tc>
      </w:tr>
      <w:tr w:rsidR="002224DA" w:rsidRPr="00E051C2" w14:paraId="32BE3CA4" w14:textId="77777777" w:rsidTr="007E0487">
        <w:trPr>
          <w:trHeight w:val="20"/>
          <w:jc w:val="center"/>
        </w:trPr>
        <w:tc>
          <w:tcPr>
            <w:tcW w:w="5310" w:type="dxa"/>
            <w:tcBorders>
              <w:top w:val="nil"/>
              <w:left w:val="nil"/>
              <w:bottom w:val="nil"/>
              <w:right w:val="single" w:sz="6" w:space="0" w:color="auto"/>
            </w:tcBorders>
            <w:shd w:val="clear" w:color="auto" w:fill="FFFFFF"/>
          </w:tcPr>
          <w:p w14:paraId="5C05F94B" w14:textId="77777777" w:rsidR="002224DA" w:rsidRPr="00E051C2" w:rsidRDefault="002224DA" w:rsidP="009262D7">
            <w:pPr>
              <w:shd w:val="clear" w:color="auto" w:fill="FFFFFF"/>
              <w:tabs>
                <w:tab w:val="left" w:leader="dot" w:pos="5040"/>
              </w:tabs>
            </w:pPr>
          </w:p>
        </w:tc>
        <w:tc>
          <w:tcPr>
            <w:tcW w:w="1170" w:type="dxa"/>
            <w:tcBorders>
              <w:top w:val="single" w:sz="6" w:space="0" w:color="auto"/>
              <w:left w:val="single" w:sz="6" w:space="0" w:color="auto"/>
              <w:bottom w:val="nil"/>
              <w:right w:val="single" w:sz="24" w:space="0" w:color="auto"/>
            </w:tcBorders>
            <w:shd w:val="clear" w:color="auto" w:fill="FFFFFF"/>
            <w:vAlign w:val="center"/>
          </w:tcPr>
          <w:p w14:paraId="6C398DCE" w14:textId="77777777" w:rsidR="002224DA" w:rsidRPr="00E051C2" w:rsidRDefault="002224DA" w:rsidP="009262D7">
            <w:pPr>
              <w:shd w:val="clear" w:color="auto" w:fill="FFFFFF"/>
              <w:jc w:val="center"/>
            </w:pPr>
            <w:r w:rsidRPr="00E051C2">
              <w:rPr>
                <w:rFonts w:eastAsia="Times New Roman"/>
                <w:sz w:val="22"/>
              </w:rPr>
              <w:t>£</w:t>
            </w:r>
          </w:p>
        </w:tc>
        <w:tc>
          <w:tcPr>
            <w:tcW w:w="1351" w:type="dxa"/>
            <w:tcBorders>
              <w:top w:val="single" w:sz="6" w:space="0" w:color="auto"/>
              <w:left w:val="single" w:sz="24" w:space="0" w:color="auto"/>
              <w:bottom w:val="nil"/>
              <w:right w:val="single" w:sz="6" w:space="0" w:color="auto"/>
            </w:tcBorders>
            <w:shd w:val="clear" w:color="auto" w:fill="FFFFFF"/>
            <w:vAlign w:val="center"/>
          </w:tcPr>
          <w:p w14:paraId="770216B0" w14:textId="77777777" w:rsidR="002224DA" w:rsidRPr="00E051C2" w:rsidRDefault="002224DA" w:rsidP="009262D7">
            <w:pPr>
              <w:shd w:val="clear" w:color="auto" w:fill="FFFFFF"/>
              <w:jc w:val="center"/>
            </w:pPr>
            <w:r w:rsidRPr="00E051C2">
              <w:rPr>
                <w:rFonts w:eastAsia="Times New Roman"/>
                <w:sz w:val="22"/>
              </w:rPr>
              <w:t>£</w:t>
            </w:r>
          </w:p>
        </w:tc>
        <w:tc>
          <w:tcPr>
            <w:tcW w:w="1198" w:type="dxa"/>
            <w:tcBorders>
              <w:top w:val="single" w:sz="6" w:space="0" w:color="auto"/>
              <w:left w:val="single" w:sz="6" w:space="0" w:color="auto"/>
              <w:bottom w:val="nil"/>
              <w:right w:val="nil"/>
            </w:tcBorders>
            <w:shd w:val="clear" w:color="auto" w:fill="FFFFFF"/>
            <w:vAlign w:val="center"/>
          </w:tcPr>
          <w:p w14:paraId="262D4BB6" w14:textId="77777777" w:rsidR="002224DA" w:rsidRPr="00E051C2" w:rsidRDefault="002224DA" w:rsidP="009262D7">
            <w:pPr>
              <w:shd w:val="clear" w:color="auto" w:fill="FFFFFF"/>
              <w:jc w:val="center"/>
            </w:pPr>
            <w:r w:rsidRPr="00E051C2">
              <w:rPr>
                <w:rFonts w:eastAsia="Times New Roman"/>
                <w:sz w:val="22"/>
              </w:rPr>
              <w:t>£</w:t>
            </w:r>
          </w:p>
        </w:tc>
      </w:tr>
      <w:tr w:rsidR="002224DA" w:rsidRPr="00E051C2" w14:paraId="5DE816AB" w14:textId="77777777" w:rsidTr="007E0487">
        <w:trPr>
          <w:trHeight w:val="20"/>
          <w:jc w:val="center"/>
        </w:trPr>
        <w:tc>
          <w:tcPr>
            <w:tcW w:w="5310" w:type="dxa"/>
            <w:tcBorders>
              <w:top w:val="nil"/>
              <w:left w:val="nil"/>
              <w:bottom w:val="nil"/>
              <w:right w:val="single" w:sz="6" w:space="0" w:color="auto"/>
            </w:tcBorders>
            <w:shd w:val="clear" w:color="auto" w:fill="FFFFFF"/>
          </w:tcPr>
          <w:p w14:paraId="472929E8" w14:textId="77777777" w:rsidR="002224DA" w:rsidRPr="00E051C2" w:rsidRDefault="002224DA" w:rsidP="009262D7">
            <w:pPr>
              <w:shd w:val="clear" w:color="auto" w:fill="FFFFFF"/>
              <w:tabs>
                <w:tab w:val="left" w:leader="dot" w:pos="5040"/>
              </w:tabs>
              <w:ind w:left="91"/>
              <w:jc w:val="both"/>
            </w:pPr>
            <w:r w:rsidRPr="00E051C2">
              <w:rPr>
                <w:smallCaps/>
                <w:sz w:val="22"/>
              </w:rPr>
              <w:t xml:space="preserve">Division No. </w:t>
            </w:r>
            <w:r w:rsidRPr="00E051C2">
              <w:rPr>
                <w:sz w:val="22"/>
              </w:rPr>
              <w:t>881.</w:t>
            </w:r>
          </w:p>
        </w:tc>
        <w:tc>
          <w:tcPr>
            <w:tcW w:w="1170" w:type="dxa"/>
            <w:tcBorders>
              <w:top w:val="nil"/>
              <w:left w:val="single" w:sz="6" w:space="0" w:color="auto"/>
              <w:bottom w:val="nil"/>
              <w:right w:val="single" w:sz="24" w:space="0" w:color="auto"/>
            </w:tcBorders>
            <w:shd w:val="clear" w:color="auto" w:fill="FFFFFF"/>
          </w:tcPr>
          <w:p w14:paraId="11398A51" w14:textId="77777777" w:rsidR="002224DA" w:rsidRPr="00E051C2" w:rsidRDefault="002224DA" w:rsidP="00E051C2">
            <w:pPr>
              <w:shd w:val="clear" w:color="auto" w:fill="FFFFFF"/>
            </w:pPr>
          </w:p>
        </w:tc>
        <w:tc>
          <w:tcPr>
            <w:tcW w:w="1351" w:type="dxa"/>
            <w:tcBorders>
              <w:top w:val="nil"/>
              <w:left w:val="single" w:sz="24" w:space="0" w:color="auto"/>
              <w:bottom w:val="nil"/>
              <w:right w:val="single" w:sz="6" w:space="0" w:color="auto"/>
            </w:tcBorders>
            <w:shd w:val="clear" w:color="auto" w:fill="FFFFFF"/>
          </w:tcPr>
          <w:p w14:paraId="677C0184" w14:textId="77777777" w:rsidR="002224DA" w:rsidRPr="00E051C2" w:rsidRDefault="002224DA" w:rsidP="00E051C2">
            <w:pPr>
              <w:shd w:val="clear" w:color="auto" w:fill="FFFFFF"/>
            </w:pPr>
          </w:p>
        </w:tc>
        <w:tc>
          <w:tcPr>
            <w:tcW w:w="1198" w:type="dxa"/>
            <w:tcBorders>
              <w:top w:val="nil"/>
              <w:left w:val="single" w:sz="6" w:space="0" w:color="auto"/>
              <w:bottom w:val="nil"/>
              <w:right w:val="nil"/>
            </w:tcBorders>
            <w:shd w:val="clear" w:color="auto" w:fill="FFFFFF"/>
          </w:tcPr>
          <w:p w14:paraId="1B5318B8" w14:textId="77777777" w:rsidR="002224DA" w:rsidRPr="00E051C2" w:rsidRDefault="002224DA" w:rsidP="00E051C2">
            <w:pPr>
              <w:shd w:val="clear" w:color="auto" w:fill="FFFFFF"/>
            </w:pPr>
          </w:p>
        </w:tc>
      </w:tr>
      <w:tr w:rsidR="002224DA" w:rsidRPr="00E051C2" w14:paraId="43758F83" w14:textId="77777777" w:rsidTr="007E0487">
        <w:trPr>
          <w:trHeight w:val="20"/>
          <w:jc w:val="center"/>
        </w:trPr>
        <w:tc>
          <w:tcPr>
            <w:tcW w:w="5310" w:type="dxa"/>
            <w:tcBorders>
              <w:top w:val="nil"/>
              <w:left w:val="nil"/>
              <w:bottom w:val="nil"/>
              <w:right w:val="single" w:sz="6" w:space="0" w:color="auto"/>
            </w:tcBorders>
            <w:shd w:val="clear" w:color="auto" w:fill="FFFFFF"/>
          </w:tcPr>
          <w:p w14:paraId="2BBA976E" w14:textId="77777777" w:rsidR="002224DA" w:rsidRPr="00E051C2" w:rsidRDefault="002224DA" w:rsidP="009262D7">
            <w:pPr>
              <w:shd w:val="clear" w:color="auto" w:fill="FFFFFF"/>
              <w:tabs>
                <w:tab w:val="left" w:leader="dot" w:pos="5040"/>
              </w:tabs>
              <w:ind w:left="346"/>
              <w:jc w:val="both"/>
            </w:pPr>
            <w:r w:rsidRPr="00E051C2">
              <w:rPr>
                <w:sz w:val="22"/>
              </w:rPr>
              <w:t>01. Plant and equipment</w:t>
            </w:r>
            <w:r w:rsidR="009262D7">
              <w:rPr>
                <w:sz w:val="22"/>
              </w:rPr>
              <w:tab/>
            </w:r>
          </w:p>
        </w:tc>
        <w:tc>
          <w:tcPr>
            <w:tcW w:w="1170" w:type="dxa"/>
            <w:tcBorders>
              <w:top w:val="nil"/>
              <w:left w:val="single" w:sz="6" w:space="0" w:color="auto"/>
              <w:bottom w:val="nil"/>
              <w:right w:val="single" w:sz="24" w:space="0" w:color="auto"/>
            </w:tcBorders>
            <w:shd w:val="clear" w:color="auto" w:fill="FFFFFF"/>
            <w:vAlign w:val="bottom"/>
          </w:tcPr>
          <w:p w14:paraId="305033B9" w14:textId="77777777" w:rsidR="002224DA" w:rsidRPr="00E051C2" w:rsidRDefault="002224DA" w:rsidP="00F715B2">
            <w:pPr>
              <w:shd w:val="clear" w:color="auto" w:fill="FFFFFF"/>
              <w:ind w:right="144"/>
              <w:jc w:val="right"/>
            </w:pPr>
            <w:r w:rsidRPr="00E051C2">
              <w:rPr>
                <w:sz w:val="22"/>
              </w:rPr>
              <w:t>125,000</w:t>
            </w:r>
          </w:p>
        </w:tc>
        <w:tc>
          <w:tcPr>
            <w:tcW w:w="1351" w:type="dxa"/>
            <w:tcBorders>
              <w:top w:val="nil"/>
              <w:left w:val="single" w:sz="24" w:space="0" w:color="auto"/>
              <w:bottom w:val="nil"/>
              <w:right w:val="single" w:sz="6" w:space="0" w:color="auto"/>
            </w:tcBorders>
            <w:shd w:val="clear" w:color="auto" w:fill="FFFFFF"/>
            <w:vAlign w:val="bottom"/>
          </w:tcPr>
          <w:p w14:paraId="0FDD151B" w14:textId="77777777" w:rsidR="002224DA" w:rsidRPr="00E051C2" w:rsidRDefault="002224DA" w:rsidP="00F715B2">
            <w:pPr>
              <w:shd w:val="clear" w:color="auto" w:fill="FFFFFF"/>
              <w:ind w:right="144"/>
              <w:jc w:val="right"/>
            </w:pPr>
            <w:r w:rsidRPr="00E051C2">
              <w:rPr>
                <w:sz w:val="22"/>
              </w:rPr>
              <w:t>125,000</w:t>
            </w:r>
          </w:p>
        </w:tc>
        <w:tc>
          <w:tcPr>
            <w:tcW w:w="1198" w:type="dxa"/>
            <w:tcBorders>
              <w:top w:val="nil"/>
              <w:left w:val="single" w:sz="6" w:space="0" w:color="auto"/>
              <w:bottom w:val="nil"/>
              <w:right w:val="nil"/>
            </w:tcBorders>
            <w:shd w:val="clear" w:color="auto" w:fill="FFFFFF"/>
            <w:vAlign w:val="bottom"/>
          </w:tcPr>
          <w:p w14:paraId="2F7F5891" w14:textId="77777777" w:rsidR="002224DA" w:rsidRPr="00E051C2" w:rsidRDefault="002224DA" w:rsidP="00F715B2">
            <w:pPr>
              <w:shd w:val="clear" w:color="auto" w:fill="FFFFFF"/>
              <w:ind w:right="144"/>
              <w:jc w:val="right"/>
            </w:pPr>
            <w:r w:rsidRPr="00E051C2">
              <w:rPr>
                <w:sz w:val="22"/>
              </w:rPr>
              <w:t>124,222</w:t>
            </w:r>
          </w:p>
        </w:tc>
      </w:tr>
      <w:tr w:rsidR="002224DA" w:rsidRPr="00E051C2" w14:paraId="7A126F77" w14:textId="77777777" w:rsidTr="007E0487">
        <w:trPr>
          <w:trHeight w:val="20"/>
          <w:jc w:val="center"/>
        </w:trPr>
        <w:tc>
          <w:tcPr>
            <w:tcW w:w="5310" w:type="dxa"/>
            <w:tcBorders>
              <w:top w:val="nil"/>
              <w:left w:val="nil"/>
              <w:bottom w:val="nil"/>
              <w:right w:val="single" w:sz="6" w:space="0" w:color="auto"/>
            </w:tcBorders>
            <w:shd w:val="clear" w:color="auto" w:fill="FFFFFF"/>
          </w:tcPr>
          <w:p w14:paraId="100F7075" w14:textId="77777777" w:rsidR="002224DA" w:rsidRPr="00E051C2" w:rsidRDefault="002224DA" w:rsidP="009262D7">
            <w:pPr>
              <w:shd w:val="clear" w:color="auto" w:fill="FFFFFF"/>
              <w:tabs>
                <w:tab w:val="left" w:leader="dot" w:pos="5040"/>
              </w:tabs>
              <w:ind w:left="907" w:hanging="144"/>
              <w:jc w:val="both"/>
            </w:pPr>
            <w:r w:rsidRPr="00E051C2">
              <w:rPr>
                <w:sz w:val="22"/>
              </w:rPr>
              <w:t>Commonwealth Serum Laboratories Commission</w:t>
            </w:r>
            <w:r w:rsidRPr="00E051C2">
              <w:rPr>
                <w:rFonts w:eastAsia="Times New Roman"/>
                <w:sz w:val="22"/>
              </w:rPr>
              <w:t>—Additional capital</w:t>
            </w:r>
            <w:r w:rsidR="009262D7">
              <w:rPr>
                <w:rFonts w:eastAsia="Times New Roman"/>
                <w:sz w:val="22"/>
              </w:rPr>
              <w:tab/>
            </w:r>
          </w:p>
        </w:tc>
        <w:tc>
          <w:tcPr>
            <w:tcW w:w="1170" w:type="dxa"/>
            <w:tcBorders>
              <w:top w:val="nil"/>
              <w:left w:val="single" w:sz="6" w:space="0" w:color="auto"/>
              <w:bottom w:val="single" w:sz="6" w:space="0" w:color="auto"/>
              <w:right w:val="single" w:sz="24" w:space="0" w:color="auto"/>
            </w:tcBorders>
            <w:shd w:val="clear" w:color="auto" w:fill="FFFFFF"/>
            <w:vAlign w:val="bottom"/>
          </w:tcPr>
          <w:p w14:paraId="3B59E024" w14:textId="77777777" w:rsidR="002224DA" w:rsidRPr="00E051C2" w:rsidRDefault="00F06810" w:rsidP="00F06810">
            <w:pPr>
              <w:shd w:val="clear" w:color="auto" w:fill="FFFFFF"/>
              <w:jc w:val="center"/>
            </w:pPr>
            <w:r>
              <w:rPr>
                <w:sz w:val="22"/>
              </w:rPr>
              <w:t>..</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01F8A24B" w14:textId="77777777" w:rsidR="002224DA" w:rsidRPr="00E051C2" w:rsidRDefault="002224DA" w:rsidP="00F715B2">
            <w:pPr>
              <w:shd w:val="clear" w:color="auto" w:fill="FFFFFF"/>
              <w:ind w:right="144"/>
              <w:jc w:val="right"/>
            </w:pPr>
            <w:r w:rsidRPr="00E051C2">
              <w:rPr>
                <w:sz w:val="22"/>
              </w:rPr>
              <w:t>500,000</w:t>
            </w:r>
          </w:p>
        </w:tc>
        <w:tc>
          <w:tcPr>
            <w:tcW w:w="1198" w:type="dxa"/>
            <w:tcBorders>
              <w:top w:val="nil"/>
              <w:left w:val="single" w:sz="6" w:space="0" w:color="auto"/>
              <w:bottom w:val="single" w:sz="6" w:space="0" w:color="auto"/>
              <w:right w:val="nil"/>
            </w:tcBorders>
            <w:shd w:val="clear" w:color="auto" w:fill="FFFFFF"/>
            <w:vAlign w:val="bottom"/>
          </w:tcPr>
          <w:p w14:paraId="3A76C939" w14:textId="77777777" w:rsidR="002224DA" w:rsidRPr="00E051C2" w:rsidRDefault="002224DA" w:rsidP="00F715B2">
            <w:pPr>
              <w:shd w:val="clear" w:color="auto" w:fill="FFFFFF"/>
              <w:ind w:right="144"/>
              <w:jc w:val="right"/>
            </w:pPr>
            <w:r w:rsidRPr="00E051C2">
              <w:rPr>
                <w:sz w:val="22"/>
              </w:rPr>
              <w:t>500,000</w:t>
            </w:r>
          </w:p>
        </w:tc>
      </w:tr>
      <w:tr w:rsidR="002224DA" w:rsidRPr="00E051C2" w14:paraId="79836794" w14:textId="77777777" w:rsidTr="007E0487">
        <w:trPr>
          <w:trHeight w:val="20"/>
          <w:jc w:val="center"/>
        </w:trPr>
        <w:tc>
          <w:tcPr>
            <w:tcW w:w="5310" w:type="dxa"/>
            <w:tcBorders>
              <w:top w:val="nil"/>
              <w:left w:val="nil"/>
              <w:bottom w:val="nil"/>
              <w:right w:val="single" w:sz="6" w:space="0" w:color="auto"/>
            </w:tcBorders>
            <w:shd w:val="clear" w:color="auto" w:fill="FFFFFF"/>
          </w:tcPr>
          <w:p w14:paraId="304B1E52" w14:textId="77777777" w:rsidR="002224DA" w:rsidRPr="00E051C2" w:rsidRDefault="002224DA" w:rsidP="009262D7">
            <w:pPr>
              <w:shd w:val="clear" w:color="auto" w:fill="FFFFFF"/>
              <w:tabs>
                <w:tab w:val="left" w:leader="dot" w:pos="5040"/>
              </w:tabs>
              <w:ind w:left="1690"/>
              <w:jc w:val="both"/>
            </w:pPr>
            <w:r w:rsidRPr="00E051C2">
              <w:rPr>
                <w:sz w:val="22"/>
              </w:rPr>
              <w:t xml:space="preserve">Total </w:t>
            </w:r>
            <w:r w:rsidRPr="00E051C2">
              <w:rPr>
                <w:smallCaps/>
                <w:sz w:val="22"/>
              </w:rPr>
              <w:t xml:space="preserve">Division </w:t>
            </w:r>
            <w:r w:rsidRPr="00E051C2">
              <w:rPr>
                <w:sz w:val="22"/>
              </w:rPr>
              <w:t>No. 881</w:t>
            </w:r>
            <w:r w:rsidR="009262D7">
              <w:rPr>
                <w:sz w:val="22"/>
              </w:rPr>
              <w:tab/>
            </w:r>
          </w:p>
        </w:tc>
        <w:tc>
          <w:tcPr>
            <w:tcW w:w="1170" w:type="dxa"/>
            <w:tcBorders>
              <w:top w:val="single" w:sz="6" w:space="0" w:color="auto"/>
              <w:left w:val="single" w:sz="6" w:space="0" w:color="auto"/>
              <w:bottom w:val="single" w:sz="6" w:space="0" w:color="auto"/>
              <w:right w:val="single" w:sz="24" w:space="0" w:color="auto"/>
            </w:tcBorders>
            <w:shd w:val="clear" w:color="auto" w:fill="FFFFFF"/>
            <w:vAlign w:val="bottom"/>
          </w:tcPr>
          <w:p w14:paraId="4CD6ED74" w14:textId="77777777" w:rsidR="002224DA" w:rsidRPr="00E051C2" w:rsidRDefault="002224DA" w:rsidP="00F715B2">
            <w:pPr>
              <w:shd w:val="clear" w:color="auto" w:fill="FFFFFF"/>
              <w:ind w:right="144"/>
              <w:jc w:val="right"/>
            </w:pPr>
            <w:r w:rsidRPr="00E051C2">
              <w:rPr>
                <w:sz w:val="22"/>
              </w:rPr>
              <w:t>125,000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6C6067C9" w14:textId="77777777" w:rsidR="002224DA" w:rsidRPr="00E051C2" w:rsidRDefault="002224DA" w:rsidP="00F715B2">
            <w:pPr>
              <w:shd w:val="clear" w:color="auto" w:fill="FFFFFF"/>
              <w:ind w:right="144"/>
              <w:jc w:val="right"/>
            </w:pPr>
            <w:r w:rsidRPr="00E051C2">
              <w:rPr>
                <w:sz w:val="22"/>
              </w:rPr>
              <w:t>625,000</w:t>
            </w:r>
          </w:p>
        </w:tc>
        <w:tc>
          <w:tcPr>
            <w:tcW w:w="1198" w:type="dxa"/>
            <w:tcBorders>
              <w:top w:val="single" w:sz="6" w:space="0" w:color="auto"/>
              <w:left w:val="single" w:sz="6" w:space="0" w:color="auto"/>
              <w:bottom w:val="single" w:sz="6" w:space="0" w:color="auto"/>
              <w:right w:val="nil"/>
            </w:tcBorders>
            <w:shd w:val="clear" w:color="auto" w:fill="FFFFFF"/>
            <w:vAlign w:val="bottom"/>
          </w:tcPr>
          <w:p w14:paraId="497A7265" w14:textId="77777777" w:rsidR="002224DA" w:rsidRPr="00E051C2" w:rsidRDefault="002224DA" w:rsidP="00F715B2">
            <w:pPr>
              <w:shd w:val="clear" w:color="auto" w:fill="FFFFFF"/>
              <w:ind w:right="144"/>
              <w:jc w:val="right"/>
            </w:pPr>
            <w:r w:rsidRPr="00E051C2">
              <w:rPr>
                <w:sz w:val="22"/>
              </w:rPr>
              <w:t>624,222</w:t>
            </w:r>
          </w:p>
        </w:tc>
      </w:tr>
      <w:tr w:rsidR="002224DA" w:rsidRPr="00E051C2" w14:paraId="095B296C" w14:textId="77777777" w:rsidTr="007E0487">
        <w:trPr>
          <w:trHeight w:val="20"/>
          <w:jc w:val="center"/>
        </w:trPr>
        <w:tc>
          <w:tcPr>
            <w:tcW w:w="5310" w:type="dxa"/>
            <w:tcBorders>
              <w:top w:val="nil"/>
              <w:left w:val="nil"/>
              <w:bottom w:val="nil"/>
              <w:right w:val="single" w:sz="6" w:space="0" w:color="auto"/>
            </w:tcBorders>
            <w:shd w:val="clear" w:color="auto" w:fill="FFFFFF"/>
          </w:tcPr>
          <w:p w14:paraId="41297F45" w14:textId="77777777" w:rsidR="002224DA" w:rsidRPr="00E051C2" w:rsidRDefault="002224DA" w:rsidP="009262D7">
            <w:pPr>
              <w:shd w:val="clear" w:color="auto" w:fill="FFFFFF"/>
              <w:tabs>
                <w:tab w:val="left" w:leader="dot" w:pos="5040"/>
              </w:tabs>
              <w:spacing w:before="120" w:after="120"/>
              <w:jc w:val="center"/>
            </w:pPr>
            <w:r w:rsidRPr="00E051C2">
              <w:rPr>
                <w:smallCaps/>
                <w:sz w:val="22"/>
              </w:rPr>
              <w:t>Under Control of Department of the Interior.</w:t>
            </w:r>
          </w:p>
        </w:tc>
        <w:tc>
          <w:tcPr>
            <w:tcW w:w="1170" w:type="dxa"/>
            <w:tcBorders>
              <w:top w:val="single" w:sz="6" w:space="0" w:color="auto"/>
              <w:left w:val="single" w:sz="6" w:space="0" w:color="auto"/>
              <w:bottom w:val="nil"/>
              <w:right w:val="single" w:sz="24" w:space="0" w:color="auto"/>
            </w:tcBorders>
            <w:shd w:val="clear" w:color="auto" w:fill="FFFFFF"/>
            <w:vAlign w:val="bottom"/>
          </w:tcPr>
          <w:p w14:paraId="7004401F" w14:textId="77777777" w:rsidR="002224DA" w:rsidRPr="00E051C2" w:rsidRDefault="002224DA" w:rsidP="00F715B2">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6E1CDF18" w14:textId="77777777" w:rsidR="002224DA" w:rsidRPr="00E051C2" w:rsidRDefault="002224DA" w:rsidP="00F715B2">
            <w:pPr>
              <w:shd w:val="clear" w:color="auto" w:fill="FFFFFF"/>
              <w:ind w:right="144"/>
              <w:jc w:val="right"/>
            </w:pPr>
          </w:p>
        </w:tc>
        <w:tc>
          <w:tcPr>
            <w:tcW w:w="1198" w:type="dxa"/>
            <w:tcBorders>
              <w:top w:val="single" w:sz="6" w:space="0" w:color="auto"/>
              <w:left w:val="single" w:sz="6" w:space="0" w:color="auto"/>
              <w:bottom w:val="nil"/>
              <w:right w:val="nil"/>
            </w:tcBorders>
            <w:shd w:val="clear" w:color="auto" w:fill="FFFFFF"/>
            <w:vAlign w:val="bottom"/>
          </w:tcPr>
          <w:p w14:paraId="64A7830B" w14:textId="77777777" w:rsidR="002224DA" w:rsidRPr="00E051C2" w:rsidRDefault="002224DA" w:rsidP="00F715B2">
            <w:pPr>
              <w:shd w:val="clear" w:color="auto" w:fill="FFFFFF"/>
              <w:ind w:right="144"/>
              <w:jc w:val="right"/>
            </w:pPr>
          </w:p>
        </w:tc>
      </w:tr>
      <w:tr w:rsidR="002224DA" w:rsidRPr="00E051C2" w14:paraId="69FA11EB" w14:textId="77777777" w:rsidTr="007E0487">
        <w:trPr>
          <w:trHeight w:val="20"/>
          <w:jc w:val="center"/>
        </w:trPr>
        <w:tc>
          <w:tcPr>
            <w:tcW w:w="5310" w:type="dxa"/>
            <w:tcBorders>
              <w:top w:val="nil"/>
              <w:left w:val="nil"/>
              <w:bottom w:val="nil"/>
              <w:right w:val="single" w:sz="6" w:space="0" w:color="auto"/>
            </w:tcBorders>
            <w:shd w:val="clear" w:color="auto" w:fill="FFFFFF"/>
          </w:tcPr>
          <w:p w14:paraId="0950C158" w14:textId="77777777" w:rsidR="002224DA" w:rsidRPr="00E051C2" w:rsidRDefault="002224DA" w:rsidP="009262D7">
            <w:pPr>
              <w:shd w:val="clear" w:color="auto" w:fill="FFFFFF"/>
              <w:tabs>
                <w:tab w:val="left" w:leader="dot" w:pos="5040"/>
              </w:tabs>
              <w:ind w:left="91"/>
              <w:jc w:val="both"/>
            </w:pPr>
            <w:r w:rsidRPr="00E051C2">
              <w:rPr>
                <w:smallCaps/>
                <w:sz w:val="22"/>
              </w:rPr>
              <w:t xml:space="preserve">Division No. </w:t>
            </w:r>
            <w:r w:rsidRPr="00E051C2">
              <w:rPr>
                <w:sz w:val="22"/>
              </w:rPr>
              <w:t>883.</w:t>
            </w:r>
          </w:p>
        </w:tc>
        <w:tc>
          <w:tcPr>
            <w:tcW w:w="1170" w:type="dxa"/>
            <w:tcBorders>
              <w:top w:val="nil"/>
              <w:left w:val="single" w:sz="6" w:space="0" w:color="auto"/>
              <w:bottom w:val="nil"/>
              <w:right w:val="single" w:sz="24" w:space="0" w:color="auto"/>
            </w:tcBorders>
            <w:shd w:val="clear" w:color="auto" w:fill="FFFFFF"/>
            <w:vAlign w:val="bottom"/>
          </w:tcPr>
          <w:p w14:paraId="7A160DC7" w14:textId="77777777" w:rsidR="002224DA" w:rsidRPr="00E051C2" w:rsidRDefault="002224DA" w:rsidP="00F715B2">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3B1B9011" w14:textId="77777777" w:rsidR="002224DA" w:rsidRPr="00E051C2" w:rsidRDefault="002224DA" w:rsidP="00F715B2">
            <w:pPr>
              <w:shd w:val="clear" w:color="auto" w:fill="FFFFFF"/>
              <w:ind w:right="144"/>
              <w:jc w:val="right"/>
            </w:pPr>
          </w:p>
        </w:tc>
        <w:tc>
          <w:tcPr>
            <w:tcW w:w="1198" w:type="dxa"/>
            <w:tcBorders>
              <w:top w:val="nil"/>
              <w:left w:val="single" w:sz="6" w:space="0" w:color="auto"/>
              <w:bottom w:val="nil"/>
              <w:right w:val="nil"/>
            </w:tcBorders>
            <w:shd w:val="clear" w:color="auto" w:fill="FFFFFF"/>
            <w:vAlign w:val="bottom"/>
          </w:tcPr>
          <w:p w14:paraId="2B72B0EC" w14:textId="77777777" w:rsidR="002224DA" w:rsidRPr="00E051C2" w:rsidRDefault="002224DA" w:rsidP="00F715B2">
            <w:pPr>
              <w:shd w:val="clear" w:color="auto" w:fill="FFFFFF"/>
              <w:ind w:right="144"/>
              <w:jc w:val="right"/>
            </w:pPr>
          </w:p>
        </w:tc>
      </w:tr>
      <w:tr w:rsidR="002224DA" w:rsidRPr="00E051C2" w14:paraId="2C7B0422" w14:textId="77777777" w:rsidTr="007E0487">
        <w:trPr>
          <w:trHeight w:val="20"/>
          <w:jc w:val="center"/>
        </w:trPr>
        <w:tc>
          <w:tcPr>
            <w:tcW w:w="5310" w:type="dxa"/>
            <w:tcBorders>
              <w:top w:val="nil"/>
              <w:left w:val="nil"/>
              <w:bottom w:val="nil"/>
              <w:right w:val="single" w:sz="6" w:space="0" w:color="auto"/>
            </w:tcBorders>
            <w:shd w:val="clear" w:color="auto" w:fill="FFFFFF"/>
          </w:tcPr>
          <w:p w14:paraId="398E4973" w14:textId="77777777" w:rsidR="002224DA" w:rsidRPr="00E051C2" w:rsidRDefault="002224DA" w:rsidP="009262D7">
            <w:pPr>
              <w:shd w:val="clear" w:color="auto" w:fill="FFFFFF"/>
              <w:tabs>
                <w:tab w:val="left" w:leader="dot" w:pos="5040"/>
              </w:tabs>
              <w:ind w:left="360"/>
              <w:jc w:val="both"/>
            </w:pPr>
            <w:r w:rsidRPr="00E051C2">
              <w:rPr>
                <w:sz w:val="22"/>
              </w:rPr>
              <w:t>01. Acquisition of sites and buildings</w:t>
            </w:r>
            <w:r w:rsidR="009262D7">
              <w:rPr>
                <w:sz w:val="22"/>
              </w:rPr>
              <w:tab/>
            </w:r>
          </w:p>
        </w:tc>
        <w:tc>
          <w:tcPr>
            <w:tcW w:w="1170" w:type="dxa"/>
            <w:tcBorders>
              <w:top w:val="nil"/>
              <w:left w:val="single" w:sz="6" w:space="0" w:color="auto"/>
              <w:bottom w:val="single" w:sz="6" w:space="0" w:color="auto"/>
              <w:right w:val="single" w:sz="24" w:space="0" w:color="auto"/>
            </w:tcBorders>
            <w:shd w:val="clear" w:color="auto" w:fill="FFFFFF"/>
            <w:vAlign w:val="bottom"/>
          </w:tcPr>
          <w:p w14:paraId="22A49BE4" w14:textId="77777777" w:rsidR="002224DA" w:rsidRPr="00E051C2" w:rsidRDefault="002224DA" w:rsidP="00F715B2">
            <w:pPr>
              <w:shd w:val="clear" w:color="auto" w:fill="FFFFFF"/>
              <w:ind w:right="144"/>
              <w:jc w:val="right"/>
            </w:pPr>
            <w:r w:rsidRPr="00E051C2">
              <w:rPr>
                <w:sz w:val="22"/>
              </w:rPr>
              <w:t>3,000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1FFD4EE0" w14:textId="77777777" w:rsidR="002224DA" w:rsidRPr="00E051C2" w:rsidRDefault="00F06810" w:rsidP="00F06810">
            <w:pPr>
              <w:shd w:val="clear" w:color="auto" w:fill="FFFFFF"/>
              <w:jc w:val="center"/>
            </w:pPr>
            <w:r>
              <w:rPr>
                <w:sz w:val="22"/>
              </w:rPr>
              <w:t>..</w:t>
            </w:r>
          </w:p>
        </w:tc>
        <w:tc>
          <w:tcPr>
            <w:tcW w:w="1198" w:type="dxa"/>
            <w:tcBorders>
              <w:top w:val="nil"/>
              <w:left w:val="single" w:sz="6" w:space="0" w:color="auto"/>
              <w:bottom w:val="single" w:sz="6" w:space="0" w:color="auto"/>
              <w:right w:val="nil"/>
            </w:tcBorders>
            <w:shd w:val="clear" w:color="auto" w:fill="FFFFFF"/>
            <w:vAlign w:val="bottom"/>
          </w:tcPr>
          <w:p w14:paraId="53C7A112" w14:textId="77777777" w:rsidR="002224DA" w:rsidRPr="00E051C2" w:rsidRDefault="00F06810" w:rsidP="00F06810">
            <w:pPr>
              <w:shd w:val="clear" w:color="auto" w:fill="FFFFFF"/>
              <w:jc w:val="center"/>
            </w:pPr>
            <w:r>
              <w:rPr>
                <w:sz w:val="22"/>
              </w:rPr>
              <w:t>..</w:t>
            </w:r>
          </w:p>
        </w:tc>
      </w:tr>
      <w:tr w:rsidR="002224DA" w:rsidRPr="00E051C2" w14:paraId="1B1E945B" w14:textId="77777777" w:rsidTr="007E0487">
        <w:trPr>
          <w:trHeight w:val="20"/>
          <w:jc w:val="center"/>
        </w:trPr>
        <w:tc>
          <w:tcPr>
            <w:tcW w:w="5310" w:type="dxa"/>
            <w:tcBorders>
              <w:top w:val="nil"/>
              <w:left w:val="nil"/>
              <w:bottom w:val="nil"/>
              <w:right w:val="single" w:sz="6" w:space="0" w:color="auto"/>
            </w:tcBorders>
            <w:shd w:val="clear" w:color="auto" w:fill="FFFFFF"/>
          </w:tcPr>
          <w:p w14:paraId="065A68F7" w14:textId="77777777" w:rsidR="002224DA" w:rsidRPr="00E051C2" w:rsidRDefault="002224DA" w:rsidP="009262D7">
            <w:pPr>
              <w:shd w:val="clear" w:color="auto" w:fill="FFFFFF"/>
              <w:tabs>
                <w:tab w:val="left" w:leader="dot" w:pos="5040"/>
              </w:tabs>
              <w:spacing w:before="120" w:after="120"/>
              <w:jc w:val="center"/>
            </w:pPr>
            <w:r w:rsidRPr="00E051C2">
              <w:rPr>
                <w:smallCaps/>
                <w:sz w:val="22"/>
              </w:rPr>
              <w:t>Under Control of Department of Works.</w:t>
            </w:r>
          </w:p>
        </w:tc>
        <w:tc>
          <w:tcPr>
            <w:tcW w:w="1170" w:type="dxa"/>
            <w:tcBorders>
              <w:top w:val="single" w:sz="6" w:space="0" w:color="auto"/>
              <w:left w:val="single" w:sz="6" w:space="0" w:color="auto"/>
              <w:bottom w:val="nil"/>
              <w:right w:val="single" w:sz="24" w:space="0" w:color="auto"/>
            </w:tcBorders>
            <w:shd w:val="clear" w:color="auto" w:fill="FFFFFF"/>
            <w:vAlign w:val="bottom"/>
          </w:tcPr>
          <w:p w14:paraId="557992B0" w14:textId="77777777" w:rsidR="002224DA" w:rsidRPr="00E051C2" w:rsidRDefault="002224DA" w:rsidP="00F715B2">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33FD444D" w14:textId="77777777" w:rsidR="002224DA" w:rsidRPr="00E051C2" w:rsidRDefault="002224DA" w:rsidP="00F715B2">
            <w:pPr>
              <w:shd w:val="clear" w:color="auto" w:fill="FFFFFF"/>
              <w:ind w:right="144"/>
              <w:jc w:val="right"/>
            </w:pPr>
          </w:p>
        </w:tc>
        <w:tc>
          <w:tcPr>
            <w:tcW w:w="1198" w:type="dxa"/>
            <w:tcBorders>
              <w:top w:val="single" w:sz="6" w:space="0" w:color="auto"/>
              <w:left w:val="single" w:sz="6" w:space="0" w:color="auto"/>
              <w:bottom w:val="nil"/>
              <w:right w:val="nil"/>
            </w:tcBorders>
            <w:shd w:val="clear" w:color="auto" w:fill="FFFFFF"/>
            <w:vAlign w:val="bottom"/>
          </w:tcPr>
          <w:p w14:paraId="16321A10" w14:textId="77777777" w:rsidR="002224DA" w:rsidRPr="00E051C2" w:rsidRDefault="002224DA" w:rsidP="00F715B2">
            <w:pPr>
              <w:shd w:val="clear" w:color="auto" w:fill="FFFFFF"/>
              <w:ind w:right="144"/>
              <w:jc w:val="right"/>
            </w:pPr>
          </w:p>
        </w:tc>
      </w:tr>
      <w:tr w:rsidR="002224DA" w:rsidRPr="00E051C2" w14:paraId="721BB3F8" w14:textId="77777777" w:rsidTr="007E0487">
        <w:trPr>
          <w:trHeight w:val="20"/>
          <w:jc w:val="center"/>
        </w:trPr>
        <w:tc>
          <w:tcPr>
            <w:tcW w:w="5310" w:type="dxa"/>
            <w:tcBorders>
              <w:top w:val="nil"/>
              <w:left w:val="nil"/>
              <w:bottom w:val="nil"/>
              <w:right w:val="single" w:sz="6" w:space="0" w:color="auto"/>
            </w:tcBorders>
            <w:shd w:val="clear" w:color="auto" w:fill="FFFFFF"/>
          </w:tcPr>
          <w:p w14:paraId="7F2E37E7" w14:textId="77777777" w:rsidR="002224DA" w:rsidRPr="00E051C2" w:rsidRDefault="002224DA" w:rsidP="009262D7">
            <w:pPr>
              <w:shd w:val="clear" w:color="auto" w:fill="FFFFFF"/>
              <w:tabs>
                <w:tab w:val="left" w:leader="dot" w:pos="5040"/>
              </w:tabs>
              <w:ind w:left="86"/>
              <w:jc w:val="both"/>
            </w:pPr>
            <w:r w:rsidRPr="00E051C2">
              <w:rPr>
                <w:smallCaps/>
                <w:sz w:val="22"/>
              </w:rPr>
              <w:t xml:space="preserve">Division No. </w:t>
            </w:r>
            <w:r w:rsidRPr="00E051C2">
              <w:rPr>
                <w:sz w:val="22"/>
              </w:rPr>
              <w:t>885.</w:t>
            </w:r>
          </w:p>
        </w:tc>
        <w:tc>
          <w:tcPr>
            <w:tcW w:w="1170" w:type="dxa"/>
            <w:tcBorders>
              <w:top w:val="nil"/>
              <w:left w:val="single" w:sz="6" w:space="0" w:color="auto"/>
              <w:bottom w:val="nil"/>
              <w:right w:val="single" w:sz="24" w:space="0" w:color="auto"/>
            </w:tcBorders>
            <w:shd w:val="clear" w:color="auto" w:fill="FFFFFF"/>
            <w:vAlign w:val="bottom"/>
          </w:tcPr>
          <w:p w14:paraId="2B2398BF" w14:textId="77777777" w:rsidR="002224DA" w:rsidRPr="00E051C2" w:rsidRDefault="002224DA" w:rsidP="00F715B2">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0FA7ACBC" w14:textId="77777777" w:rsidR="002224DA" w:rsidRPr="00E051C2" w:rsidRDefault="002224DA" w:rsidP="00F715B2">
            <w:pPr>
              <w:shd w:val="clear" w:color="auto" w:fill="FFFFFF"/>
              <w:ind w:right="144"/>
              <w:jc w:val="right"/>
            </w:pPr>
          </w:p>
        </w:tc>
        <w:tc>
          <w:tcPr>
            <w:tcW w:w="1198" w:type="dxa"/>
            <w:tcBorders>
              <w:top w:val="nil"/>
              <w:left w:val="single" w:sz="6" w:space="0" w:color="auto"/>
              <w:bottom w:val="nil"/>
              <w:right w:val="nil"/>
            </w:tcBorders>
            <w:shd w:val="clear" w:color="auto" w:fill="FFFFFF"/>
            <w:vAlign w:val="bottom"/>
          </w:tcPr>
          <w:p w14:paraId="2E9A5781" w14:textId="77777777" w:rsidR="002224DA" w:rsidRPr="00E051C2" w:rsidRDefault="002224DA" w:rsidP="00F715B2">
            <w:pPr>
              <w:shd w:val="clear" w:color="auto" w:fill="FFFFFF"/>
              <w:ind w:right="144"/>
              <w:jc w:val="right"/>
            </w:pPr>
          </w:p>
        </w:tc>
      </w:tr>
      <w:tr w:rsidR="002224DA" w:rsidRPr="00E051C2" w14:paraId="31B615C7" w14:textId="77777777" w:rsidTr="007E0487">
        <w:trPr>
          <w:trHeight w:val="20"/>
          <w:jc w:val="center"/>
        </w:trPr>
        <w:tc>
          <w:tcPr>
            <w:tcW w:w="5310" w:type="dxa"/>
            <w:tcBorders>
              <w:top w:val="nil"/>
              <w:left w:val="nil"/>
              <w:bottom w:val="nil"/>
              <w:right w:val="single" w:sz="6" w:space="0" w:color="auto"/>
            </w:tcBorders>
            <w:shd w:val="clear" w:color="auto" w:fill="FFFFFF"/>
          </w:tcPr>
          <w:p w14:paraId="2BD43592" w14:textId="77777777" w:rsidR="002224DA" w:rsidRPr="00E051C2" w:rsidRDefault="002224DA" w:rsidP="009262D7">
            <w:pPr>
              <w:shd w:val="clear" w:color="auto" w:fill="FFFFFF"/>
              <w:tabs>
                <w:tab w:val="left" w:leader="dot" w:pos="5040"/>
              </w:tabs>
              <w:ind w:left="365"/>
              <w:jc w:val="both"/>
            </w:pPr>
            <w:r w:rsidRPr="00E051C2">
              <w:rPr>
                <w:sz w:val="22"/>
              </w:rPr>
              <w:t>01. Buildings, works, fittings and furniture</w:t>
            </w:r>
            <w:r w:rsidR="009262D7">
              <w:rPr>
                <w:sz w:val="22"/>
              </w:rPr>
              <w:tab/>
            </w:r>
          </w:p>
        </w:tc>
        <w:tc>
          <w:tcPr>
            <w:tcW w:w="1170" w:type="dxa"/>
            <w:tcBorders>
              <w:top w:val="nil"/>
              <w:left w:val="single" w:sz="6" w:space="0" w:color="auto"/>
              <w:bottom w:val="single" w:sz="6" w:space="0" w:color="auto"/>
              <w:right w:val="single" w:sz="24" w:space="0" w:color="auto"/>
            </w:tcBorders>
            <w:shd w:val="clear" w:color="auto" w:fill="FFFFFF"/>
            <w:vAlign w:val="bottom"/>
          </w:tcPr>
          <w:p w14:paraId="0717DAEA" w14:textId="77777777" w:rsidR="002224DA" w:rsidRPr="00E051C2" w:rsidRDefault="002224DA" w:rsidP="00F715B2">
            <w:pPr>
              <w:shd w:val="clear" w:color="auto" w:fill="FFFFFF"/>
              <w:ind w:right="144"/>
              <w:jc w:val="right"/>
            </w:pPr>
            <w:r w:rsidRPr="00E051C2">
              <w:rPr>
                <w:sz w:val="22"/>
              </w:rPr>
              <w:t>216,000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3935F150" w14:textId="77777777" w:rsidR="002224DA" w:rsidRPr="00E051C2" w:rsidRDefault="002224DA" w:rsidP="00F715B2">
            <w:pPr>
              <w:shd w:val="clear" w:color="auto" w:fill="FFFFFF"/>
              <w:ind w:right="144"/>
              <w:jc w:val="right"/>
            </w:pPr>
            <w:r w:rsidRPr="00E051C2">
              <w:rPr>
                <w:sz w:val="22"/>
              </w:rPr>
              <w:t>192,000</w:t>
            </w:r>
          </w:p>
        </w:tc>
        <w:tc>
          <w:tcPr>
            <w:tcW w:w="1198" w:type="dxa"/>
            <w:tcBorders>
              <w:top w:val="nil"/>
              <w:left w:val="single" w:sz="6" w:space="0" w:color="auto"/>
              <w:bottom w:val="single" w:sz="6" w:space="0" w:color="auto"/>
              <w:right w:val="nil"/>
            </w:tcBorders>
            <w:shd w:val="clear" w:color="auto" w:fill="FFFFFF"/>
            <w:vAlign w:val="bottom"/>
          </w:tcPr>
          <w:p w14:paraId="65776DA4" w14:textId="77777777" w:rsidR="002224DA" w:rsidRPr="00E051C2" w:rsidRDefault="002224DA" w:rsidP="00F715B2">
            <w:pPr>
              <w:shd w:val="clear" w:color="auto" w:fill="FFFFFF"/>
              <w:ind w:right="144"/>
              <w:jc w:val="right"/>
            </w:pPr>
            <w:r w:rsidRPr="00E051C2">
              <w:rPr>
                <w:sz w:val="22"/>
              </w:rPr>
              <w:t>186,628</w:t>
            </w:r>
          </w:p>
        </w:tc>
      </w:tr>
      <w:tr w:rsidR="002224DA" w:rsidRPr="00E051C2" w14:paraId="1136EDD5" w14:textId="77777777" w:rsidTr="007E0487">
        <w:trPr>
          <w:trHeight w:val="20"/>
          <w:jc w:val="center"/>
        </w:trPr>
        <w:tc>
          <w:tcPr>
            <w:tcW w:w="5310" w:type="dxa"/>
            <w:tcBorders>
              <w:top w:val="nil"/>
              <w:left w:val="nil"/>
              <w:bottom w:val="nil"/>
              <w:right w:val="single" w:sz="6" w:space="0" w:color="auto"/>
            </w:tcBorders>
            <w:shd w:val="clear" w:color="auto" w:fill="FFFFFF"/>
          </w:tcPr>
          <w:p w14:paraId="316E4E08" w14:textId="77777777" w:rsidR="002224DA" w:rsidRPr="00E051C2" w:rsidRDefault="002224DA" w:rsidP="009262D7">
            <w:pPr>
              <w:shd w:val="clear" w:color="auto" w:fill="FFFFFF"/>
              <w:tabs>
                <w:tab w:val="left" w:leader="dot" w:pos="5040"/>
              </w:tabs>
              <w:ind w:left="1704"/>
              <w:jc w:val="both"/>
              <w:rPr>
                <w:sz w:val="22"/>
              </w:rPr>
            </w:pPr>
            <w:r w:rsidRPr="00E051C2">
              <w:rPr>
                <w:sz w:val="22"/>
              </w:rPr>
              <w:t xml:space="preserve">Total </w:t>
            </w:r>
            <w:r w:rsidRPr="00E051C2">
              <w:rPr>
                <w:smallCaps/>
                <w:sz w:val="22"/>
              </w:rPr>
              <w:t>Department of Health</w:t>
            </w:r>
            <w:r w:rsidR="009262D7">
              <w:rPr>
                <w:smallCaps/>
                <w:sz w:val="22"/>
              </w:rPr>
              <w:tab/>
            </w:r>
          </w:p>
        </w:tc>
        <w:tc>
          <w:tcPr>
            <w:tcW w:w="1170" w:type="dxa"/>
            <w:tcBorders>
              <w:top w:val="single" w:sz="6" w:space="0" w:color="auto"/>
              <w:left w:val="single" w:sz="6" w:space="0" w:color="auto"/>
              <w:bottom w:val="single" w:sz="6" w:space="0" w:color="auto"/>
              <w:right w:val="single" w:sz="24" w:space="0" w:color="auto"/>
            </w:tcBorders>
            <w:shd w:val="clear" w:color="auto" w:fill="FFFFFF"/>
            <w:vAlign w:val="bottom"/>
          </w:tcPr>
          <w:p w14:paraId="6FB46178" w14:textId="77777777" w:rsidR="002224DA" w:rsidRPr="00E051C2" w:rsidRDefault="002224DA" w:rsidP="00F715B2">
            <w:pPr>
              <w:shd w:val="clear" w:color="auto" w:fill="FFFFFF"/>
              <w:ind w:right="144"/>
              <w:jc w:val="right"/>
              <w:rPr>
                <w:sz w:val="22"/>
              </w:rPr>
            </w:pPr>
            <w:r w:rsidRPr="00E051C2">
              <w:rPr>
                <w:sz w:val="24"/>
                <w:szCs w:val="26"/>
              </w:rPr>
              <w:t>344,000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760C2D41" w14:textId="77777777" w:rsidR="002224DA" w:rsidRPr="00E051C2" w:rsidRDefault="002224DA" w:rsidP="00F715B2">
            <w:pPr>
              <w:shd w:val="clear" w:color="auto" w:fill="FFFFFF"/>
              <w:ind w:right="144"/>
              <w:jc w:val="right"/>
              <w:rPr>
                <w:sz w:val="22"/>
              </w:rPr>
            </w:pPr>
            <w:r w:rsidRPr="00E051C2">
              <w:rPr>
                <w:sz w:val="24"/>
                <w:szCs w:val="26"/>
              </w:rPr>
              <w:t>817,000</w:t>
            </w:r>
          </w:p>
        </w:tc>
        <w:tc>
          <w:tcPr>
            <w:tcW w:w="1198" w:type="dxa"/>
            <w:tcBorders>
              <w:top w:val="single" w:sz="6" w:space="0" w:color="auto"/>
              <w:left w:val="single" w:sz="6" w:space="0" w:color="auto"/>
              <w:bottom w:val="single" w:sz="6" w:space="0" w:color="auto"/>
              <w:right w:val="nil"/>
            </w:tcBorders>
            <w:shd w:val="clear" w:color="auto" w:fill="FFFFFF"/>
            <w:vAlign w:val="bottom"/>
          </w:tcPr>
          <w:p w14:paraId="4C310FC6" w14:textId="77777777" w:rsidR="002224DA" w:rsidRPr="00E051C2" w:rsidRDefault="002224DA" w:rsidP="00F715B2">
            <w:pPr>
              <w:shd w:val="clear" w:color="auto" w:fill="FFFFFF"/>
              <w:ind w:right="144"/>
              <w:jc w:val="right"/>
            </w:pPr>
            <w:r w:rsidRPr="00E051C2">
              <w:rPr>
                <w:sz w:val="24"/>
                <w:szCs w:val="26"/>
              </w:rPr>
              <w:t>810,850</w:t>
            </w:r>
          </w:p>
        </w:tc>
      </w:tr>
      <w:tr w:rsidR="002224DA" w:rsidRPr="00E051C2" w14:paraId="7FFA1F35" w14:textId="77777777" w:rsidTr="007E0487">
        <w:trPr>
          <w:trHeight w:val="20"/>
          <w:jc w:val="center"/>
        </w:trPr>
        <w:tc>
          <w:tcPr>
            <w:tcW w:w="5310" w:type="dxa"/>
            <w:tcBorders>
              <w:top w:val="nil"/>
              <w:left w:val="nil"/>
              <w:bottom w:val="nil"/>
              <w:right w:val="single" w:sz="6" w:space="0" w:color="auto"/>
            </w:tcBorders>
            <w:shd w:val="clear" w:color="auto" w:fill="FFFFFF"/>
          </w:tcPr>
          <w:p w14:paraId="034EC220" w14:textId="77777777" w:rsidR="002224DA" w:rsidRPr="00E051C2" w:rsidRDefault="002224DA" w:rsidP="009262D7">
            <w:pPr>
              <w:shd w:val="clear" w:color="auto" w:fill="FFFFFF"/>
              <w:tabs>
                <w:tab w:val="left" w:leader="dot" w:pos="5040"/>
              </w:tabs>
              <w:spacing w:before="480" w:after="120"/>
              <w:jc w:val="center"/>
            </w:pPr>
            <w:r w:rsidRPr="00E051C2">
              <w:rPr>
                <w:b/>
                <w:bCs/>
                <w:sz w:val="22"/>
              </w:rPr>
              <w:t>REPATRIATION DEPARTMENT.</w:t>
            </w:r>
          </w:p>
        </w:tc>
        <w:tc>
          <w:tcPr>
            <w:tcW w:w="1170" w:type="dxa"/>
            <w:tcBorders>
              <w:top w:val="single" w:sz="6" w:space="0" w:color="auto"/>
              <w:left w:val="single" w:sz="6" w:space="0" w:color="auto"/>
              <w:bottom w:val="nil"/>
              <w:right w:val="single" w:sz="24" w:space="0" w:color="auto"/>
            </w:tcBorders>
            <w:shd w:val="clear" w:color="auto" w:fill="FFFFFF"/>
            <w:vAlign w:val="bottom"/>
          </w:tcPr>
          <w:p w14:paraId="7F79EC82" w14:textId="77777777" w:rsidR="002224DA" w:rsidRPr="00E051C2" w:rsidRDefault="002224DA" w:rsidP="00F715B2">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037341DA" w14:textId="77777777" w:rsidR="002224DA" w:rsidRPr="00E051C2" w:rsidRDefault="002224DA" w:rsidP="00F715B2">
            <w:pPr>
              <w:shd w:val="clear" w:color="auto" w:fill="FFFFFF"/>
              <w:ind w:right="144"/>
              <w:jc w:val="right"/>
            </w:pPr>
          </w:p>
        </w:tc>
        <w:tc>
          <w:tcPr>
            <w:tcW w:w="1198" w:type="dxa"/>
            <w:tcBorders>
              <w:top w:val="single" w:sz="6" w:space="0" w:color="auto"/>
              <w:left w:val="single" w:sz="6" w:space="0" w:color="auto"/>
              <w:bottom w:val="nil"/>
              <w:right w:val="nil"/>
            </w:tcBorders>
            <w:shd w:val="clear" w:color="auto" w:fill="FFFFFF"/>
            <w:vAlign w:val="bottom"/>
          </w:tcPr>
          <w:p w14:paraId="77B1EDBB" w14:textId="77777777" w:rsidR="002224DA" w:rsidRPr="00E051C2" w:rsidRDefault="002224DA" w:rsidP="00F715B2">
            <w:pPr>
              <w:shd w:val="clear" w:color="auto" w:fill="FFFFFF"/>
              <w:ind w:right="144"/>
              <w:jc w:val="right"/>
            </w:pPr>
          </w:p>
        </w:tc>
      </w:tr>
      <w:tr w:rsidR="002224DA" w:rsidRPr="00E051C2" w14:paraId="5F450F84" w14:textId="77777777" w:rsidTr="007E0487">
        <w:trPr>
          <w:trHeight w:val="20"/>
          <w:jc w:val="center"/>
        </w:trPr>
        <w:tc>
          <w:tcPr>
            <w:tcW w:w="5310" w:type="dxa"/>
            <w:tcBorders>
              <w:top w:val="nil"/>
              <w:left w:val="nil"/>
              <w:bottom w:val="nil"/>
              <w:right w:val="single" w:sz="6" w:space="0" w:color="auto"/>
            </w:tcBorders>
            <w:shd w:val="clear" w:color="auto" w:fill="FFFFFF"/>
          </w:tcPr>
          <w:p w14:paraId="398C3342" w14:textId="77777777" w:rsidR="002224DA" w:rsidRPr="00E051C2" w:rsidRDefault="002224DA" w:rsidP="009262D7">
            <w:pPr>
              <w:shd w:val="clear" w:color="auto" w:fill="FFFFFF"/>
              <w:tabs>
                <w:tab w:val="left" w:leader="dot" w:pos="5040"/>
              </w:tabs>
              <w:ind w:left="110"/>
              <w:jc w:val="both"/>
            </w:pPr>
            <w:r w:rsidRPr="00E051C2">
              <w:rPr>
                <w:smallCaps/>
                <w:sz w:val="22"/>
              </w:rPr>
              <w:t xml:space="preserve">Division No. </w:t>
            </w:r>
            <w:r w:rsidRPr="00E051C2">
              <w:rPr>
                <w:sz w:val="22"/>
              </w:rPr>
              <w:t>886.</w:t>
            </w:r>
          </w:p>
        </w:tc>
        <w:tc>
          <w:tcPr>
            <w:tcW w:w="1170" w:type="dxa"/>
            <w:tcBorders>
              <w:top w:val="nil"/>
              <w:left w:val="single" w:sz="6" w:space="0" w:color="auto"/>
              <w:bottom w:val="nil"/>
              <w:right w:val="single" w:sz="24" w:space="0" w:color="auto"/>
            </w:tcBorders>
            <w:shd w:val="clear" w:color="auto" w:fill="FFFFFF"/>
            <w:vAlign w:val="bottom"/>
          </w:tcPr>
          <w:p w14:paraId="52974052" w14:textId="77777777" w:rsidR="002224DA" w:rsidRPr="00E051C2" w:rsidRDefault="002224DA" w:rsidP="00F715B2">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0F8B5F5C" w14:textId="77777777" w:rsidR="002224DA" w:rsidRPr="00E051C2" w:rsidRDefault="002224DA" w:rsidP="00F715B2">
            <w:pPr>
              <w:shd w:val="clear" w:color="auto" w:fill="FFFFFF"/>
              <w:ind w:right="144"/>
              <w:jc w:val="right"/>
            </w:pPr>
          </w:p>
        </w:tc>
        <w:tc>
          <w:tcPr>
            <w:tcW w:w="1198" w:type="dxa"/>
            <w:tcBorders>
              <w:top w:val="nil"/>
              <w:left w:val="single" w:sz="6" w:space="0" w:color="auto"/>
              <w:bottom w:val="nil"/>
              <w:right w:val="nil"/>
            </w:tcBorders>
            <w:shd w:val="clear" w:color="auto" w:fill="FFFFFF"/>
            <w:vAlign w:val="bottom"/>
          </w:tcPr>
          <w:p w14:paraId="70D61087" w14:textId="77777777" w:rsidR="002224DA" w:rsidRPr="00E051C2" w:rsidRDefault="002224DA" w:rsidP="00F715B2">
            <w:pPr>
              <w:shd w:val="clear" w:color="auto" w:fill="FFFFFF"/>
              <w:ind w:right="144"/>
              <w:jc w:val="right"/>
            </w:pPr>
          </w:p>
        </w:tc>
      </w:tr>
      <w:tr w:rsidR="002224DA" w:rsidRPr="00E051C2" w14:paraId="63AD5BC7" w14:textId="77777777" w:rsidTr="007E0487">
        <w:trPr>
          <w:trHeight w:val="20"/>
          <w:jc w:val="center"/>
        </w:trPr>
        <w:tc>
          <w:tcPr>
            <w:tcW w:w="5310" w:type="dxa"/>
            <w:tcBorders>
              <w:top w:val="nil"/>
              <w:left w:val="nil"/>
              <w:bottom w:val="nil"/>
              <w:right w:val="single" w:sz="6" w:space="0" w:color="auto"/>
            </w:tcBorders>
            <w:shd w:val="clear" w:color="auto" w:fill="FFFFFF"/>
          </w:tcPr>
          <w:p w14:paraId="77711A2F" w14:textId="77777777" w:rsidR="002224DA" w:rsidRPr="00E051C2" w:rsidRDefault="00CA1E21" w:rsidP="00CA1E21">
            <w:pPr>
              <w:shd w:val="clear" w:color="auto" w:fill="FFFFFF"/>
              <w:tabs>
                <w:tab w:val="left" w:pos="693"/>
                <w:tab w:val="left" w:leader="dot" w:pos="5040"/>
              </w:tabs>
              <w:ind w:left="1080" w:hanging="720"/>
              <w:jc w:val="both"/>
            </w:pPr>
            <w:r>
              <w:rPr>
                <w:sz w:val="22"/>
              </w:rPr>
              <w:t>01.</w:t>
            </w:r>
            <w:r w:rsidR="002224DA" w:rsidRPr="00E051C2">
              <w:rPr>
                <w:sz w:val="22"/>
              </w:rPr>
              <w:t>Lemnos</w:t>
            </w:r>
            <w:r w:rsidR="001B4574" w:rsidRPr="00E051C2">
              <w:rPr>
                <w:sz w:val="22"/>
              </w:rPr>
              <w:t xml:space="preserve"> </w:t>
            </w:r>
            <w:r w:rsidR="002224DA" w:rsidRPr="00E051C2">
              <w:rPr>
                <w:sz w:val="22"/>
              </w:rPr>
              <w:t>Mental</w:t>
            </w:r>
            <w:r w:rsidR="001B4574" w:rsidRPr="00E051C2">
              <w:rPr>
                <w:sz w:val="22"/>
              </w:rPr>
              <w:t xml:space="preserve"> </w:t>
            </w:r>
            <w:r w:rsidR="002224DA" w:rsidRPr="00E051C2">
              <w:rPr>
                <w:sz w:val="22"/>
              </w:rPr>
              <w:t>Hospital,</w:t>
            </w:r>
            <w:r w:rsidR="001B4574" w:rsidRPr="00E051C2">
              <w:rPr>
                <w:sz w:val="22"/>
              </w:rPr>
              <w:t xml:space="preserve"> </w:t>
            </w:r>
            <w:r w:rsidR="002224DA" w:rsidRPr="00E051C2">
              <w:rPr>
                <w:sz w:val="22"/>
              </w:rPr>
              <w:t>Western</w:t>
            </w:r>
            <w:r w:rsidR="001B4574" w:rsidRPr="00E051C2">
              <w:rPr>
                <w:sz w:val="22"/>
              </w:rPr>
              <w:t xml:space="preserve"> </w:t>
            </w:r>
            <w:r w:rsidR="002224DA" w:rsidRPr="00E051C2">
              <w:rPr>
                <w:sz w:val="22"/>
              </w:rPr>
              <w:t>Australia</w:t>
            </w:r>
            <w:r w:rsidR="002224DA" w:rsidRPr="00E051C2">
              <w:rPr>
                <w:rFonts w:eastAsia="Times New Roman"/>
                <w:sz w:val="22"/>
              </w:rPr>
              <w:t>—Contribution towards cost of extension, alterations and replacement of equipment</w:t>
            </w:r>
            <w:r w:rsidR="009262D7">
              <w:rPr>
                <w:rFonts w:eastAsia="Times New Roman"/>
                <w:sz w:val="22"/>
              </w:rPr>
              <w:tab/>
            </w:r>
          </w:p>
        </w:tc>
        <w:tc>
          <w:tcPr>
            <w:tcW w:w="1170" w:type="dxa"/>
            <w:tcBorders>
              <w:top w:val="nil"/>
              <w:left w:val="single" w:sz="6" w:space="0" w:color="auto"/>
              <w:bottom w:val="nil"/>
              <w:right w:val="single" w:sz="24" w:space="0" w:color="auto"/>
            </w:tcBorders>
            <w:shd w:val="clear" w:color="auto" w:fill="FFFFFF"/>
            <w:vAlign w:val="bottom"/>
          </w:tcPr>
          <w:p w14:paraId="4906781B" w14:textId="77777777" w:rsidR="002224DA" w:rsidRPr="00E051C2" w:rsidRDefault="002224DA" w:rsidP="00F715B2">
            <w:pPr>
              <w:shd w:val="clear" w:color="auto" w:fill="FFFFFF"/>
              <w:ind w:right="144"/>
              <w:jc w:val="right"/>
            </w:pPr>
            <w:r w:rsidRPr="00E051C2">
              <w:rPr>
                <w:sz w:val="22"/>
              </w:rPr>
              <w:t>2,500</w:t>
            </w:r>
          </w:p>
        </w:tc>
        <w:tc>
          <w:tcPr>
            <w:tcW w:w="1351" w:type="dxa"/>
            <w:tcBorders>
              <w:top w:val="nil"/>
              <w:left w:val="single" w:sz="24" w:space="0" w:color="auto"/>
              <w:bottom w:val="nil"/>
              <w:right w:val="single" w:sz="6" w:space="0" w:color="auto"/>
            </w:tcBorders>
            <w:shd w:val="clear" w:color="auto" w:fill="FFFFFF"/>
            <w:vAlign w:val="bottom"/>
          </w:tcPr>
          <w:p w14:paraId="183A878A" w14:textId="77777777" w:rsidR="002224DA" w:rsidRPr="00E051C2" w:rsidRDefault="002224DA" w:rsidP="00F715B2">
            <w:pPr>
              <w:shd w:val="clear" w:color="auto" w:fill="FFFFFF"/>
              <w:ind w:right="144"/>
              <w:jc w:val="right"/>
            </w:pPr>
            <w:r w:rsidRPr="00E051C2">
              <w:rPr>
                <w:sz w:val="22"/>
              </w:rPr>
              <w:t>3,500</w:t>
            </w:r>
          </w:p>
        </w:tc>
        <w:tc>
          <w:tcPr>
            <w:tcW w:w="1198" w:type="dxa"/>
            <w:tcBorders>
              <w:top w:val="nil"/>
              <w:left w:val="single" w:sz="6" w:space="0" w:color="auto"/>
              <w:bottom w:val="nil"/>
              <w:right w:val="nil"/>
            </w:tcBorders>
            <w:shd w:val="clear" w:color="auto" w:fill="FFFFFF"/>
            <w:vAlign w:val="bottom"/>
          </w:tcPr>
          <w:p w14:paraId="186E89E9" w14:textId="77777777" w:rsidR="002224DA" w:rsidRPr="00E051C2" w:rsidRDefault="002224DA" w:rsidP="00F715B2">
            <w:pPr>
              <w:shd w:val="clear" w:color="auto" w:fill="FFFFFF"/>
              <w:ind w:right="144"/>
              <w:jc w:val="right"/>
            </w:pPr>
            <w:r w:rsidRPr="00E051C2">
              <w:rPr>
                <w:sz w:val="22"/>
              </w:rPr>
              <w:t>667</w:t>
            </w:r>
          </w:p>
        </w:tc>
      </w:tr>
      <w:tr w:rsidR="002224DA" w:rsidRPr="00E051C2" w14:paraId="009D9F9E" w14:textId="77777777" w:rsidTr="007E0487">
        <w:trPr>
          <w:trHeight w:val="20"/>
          <w:jc w:val="center"/>
        </w:trPr>
        <w:tc>
          <w:tcPr>
            <w:tcW w:w="5310" w:type="dxa"/>
            <w:tcBorders>
              <w:top w:val="nil"/>
              <w:left w:val="nil"/>
              <w:bottom w:val="nil"/>
              <w:right w:val="single" w:sz="6" w:space="0" w:color="auto"/>
            </w:tcBorders>
            <w:shd w:val="clear" w:color="auto" w:fill="FFFFFF"/>
          </w:tcPr>
          <w:p w14:paraId="0CA6BA9C" w14:textId="77777777" w:rsidR="002224DA" w:rsidRPr="00E051C2" w:rsidRDefault="002224DA" w:rsidP="00CA1E21">
            <w:pPr>
              <w:shd w:val="clear" w:color="auto" w:fill="FFFFFF"/>
              <w:tabs>
                <w:tab w:val="left" w:pos="693"/>
                <w:tab w:val="left" w:leader="dot" w:pos="5040"/>
              </w:tabs>
              <w:ind w:left="1080" w:hanging="720"/>
              <w:jc w:val="both"/>
            </w:pPr>
            <w:r w:rsidRPr="00E051C2">
              <w:rPr>
                <w:sz w:val="22"/>
              </w:rPr>
              <w:t>02. Wacol Mental Hospital, Queensland</w:t>
            </w:r>
            <w:r w:rsidRPr="00E051C2">
              <w:rPr>
                <w:rFonts w:eastAsia="Times New Roman"/>
                <w:sz w:val="22"/>
              </w:rPr>
              <w:t xml:space="preserve">—Alterations </w:t>
            </w:r>
            <w:r w:rsidRPr="00CA1E21">
              <w:rPr>
                <w:sz w:val="22"/>
              </w:rPr>
              <w:t>and</w:t>
            </w:r>
            <w:r w:rsidRPr="00E051C2">
              <w:rPr>
                <w:rFonts w:eastAsia="Times New Roman"/>
                <w:sz w:val="22"/>
              </w:rPr>
              <w:t xml:space="preserve"> extensions to Repatriation Block</w:t>
            </w:r>
            <w:r w:rsidR="009262D7">
              <w:rPr>
                <w:rFonts w:eastAsia="Times New Roman"/>
                <w:sz w:val="22"/>
              </w:rPr>
              <w:tab/>
            </w:r>
          </w:p>
        </w:tc>
        <w:tc>
          <w:tcPr>
            <w:tcW w:w="1170" w:type="dxa"/>
            <w:tcBorders>
              <w:top w:val="nil"/>
              <w:left w:val="single" w:sz="6" w:space="0" w:color="auto"/>
              <w:bottom w:val="single" w:sz="6" w:space="0" w:color="auto"/>
              <w:right w:val="single" w:sz="24" w:space="0" w:color="auto"/>
            </w:tcBorders>
            <w:shd w:val="clear" w:color="auto" w:fill="FFFFFF"/>
            <w:vAlign w:val="bottom"/>
          </w:tcPr>
          <w:p w14:paraId="7351B9ED" w14:textId="77777777" w:rsidR="002224DA" w:rsidRPr="00E051C2" w:rsidRDefault="002224DA" w:rsidP="00F715B2">
            <w:pPr>
              <w:shd w:val="clear" w:color="auto" w:fill="FFFFFF"/>
              <w:ind w:right="144"/>
              <w:jc w:val="right"/>
            </w:pPr>
            <w:r w:rsidRPr="00E051C2">
              <w:rPr>
                <w:sz w:val="22"/>
              </w:rPr>
              <w:t>4,500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2156AF56" w14:textId="77777777" w:rsidR="002224DA" w:rsidRPr="00E051C2" w:rsidRDefault="002224DA" w:rsidP="00F715B2">
            <w:pPr>
              <w:shd w:val="clear" w:color="auto" w:fill="FFFFFF"/>
              <w:ind w:right="144"/>
              <w:jc w:val="right"/>
            </w:pPr>
            <w:r w:rsidRPr="00E051C2">
              <w:rPr>
                <w:sz w:val="22"/>
              </w:rPr>
              <w:t>2,500</w:t>
            </w:r>
          </w:p>
        </w:tc>
        <w:tc>
          <w:tcPr>
            <w:tcW w:w="1198" w:type="dxa"/>
            <w:tcBorders>
              <w:top w:val="nil"/>
              <w:left w:val="single" w:sz="6" w:space="0" w:color="auto"/>
              <w:bottom w:val="single" w:sz="6" w:space="0" w:color="auto"/>
              <w:right w:val="nil"/>
            </w:tcBorders>
            <w:shd w:val="clear" w:color="auto" w:fill="FFFFFF"/>
            <w:vAlign w:val="bottom"/>
          </w:tcPr>
          <w:p w14:paraId="159141FF" w14:textId="77777777" w:rsidR="002224DA" w:rsidRPr="00E051C2" w:rsidRDefault="002224DA" w:rsidP="00F715B2">
            <w:pPr>
              <w:shd w:val="clear" w:color="auto" w:fill="FFFFFF"/>
              <w:ind w:right="144"/>
              <w:jc w:val="right"/>
            </w:pPr>
            <w:r w:rsidRPr="00E051C2">
              <w:rPr>
                <w:sz w:val="22"/>
              </w:rPr>
              <w:t>2,042</w:t>
            </w:r>
          </w:p>
        </w:tc>
      </w:tr>
      <w:tr w:rsidR="002224DA" w:rsidRPr="00E051C2" w14:paraId="33D61688" w14:textId="77777777" w:rsidTr="007E0487">
        <w:trPr>
          <w:trHeight w:val="20"/>
          <w:jc w:val="center"/>
        </w:trPr>
        <w:tc>
          <w:tcPr>
            <w:tcW w:w="5310" w:type="dxa"/>
            <w:tcBorders>
              <w:top w:val="nil"/>
              <w:left w:val="nil"/>
              <w:bottom w:val="nil"/>
              <w:right w:val="single" w:sz="6" w:space="0" w:color="auto"/>
            </w:tcBorders>
            <w:shd w:val="clear" w:color="auto" w:fill="FFFFFF"/>
          </w:tcPr>
          <w:p w14:paraId="3A012AEB" w14:textId="77777777" w:rsidR="002224DA" w:rsidRPr="00E051C2" w:rsidRDefault="002224DA" w:rsidP="009262D7">
            <w:pPr>
              <w:shd w:val="clear" w:color="auto" w:fill="FFFFFF"/>
              <w:tabs>
                <w:tab w:val="left" w:leader="dot" w:pos="5040"/>
              </w:tabs>
              <w:ind w:left="1728"/>
              <w:jc w:val="both"/>
            </w:pPr>
            <w:r w:rsidRPr="00E051C2">
              <w:rPr>
                <w:sz w:val="22"/>
              </w:rPr>
              <w:t xml:space="preserve">Total </w:t>
            </w:r>
            <w:r w:rsidRPr="00E051C2">
              <w:rPr>
                <w:smallCaps/>
                <w:sz w:val="22"/>
              </w:rPr>
              <w:t xml:space="preserve">Division </w:t>
            </w:r>
            <w:r w:rsidRPr="00E051C2">
              <w:rPr>
                <w:sz w:val="22"/>
              </w:rPr>
              <w:t>No. 886</w:t>
            </w:r>
            <w:r w:rsidR="009262D7">
              <w:rPr>
                <w:sz w:val="22"/>
              </w:rPr>
              <w:tab/>
            </w:r>
          </w:p>
        </w:tc>
        <w:tc>
          <w:tcPr>
            <w:tcW w:w="1170" w:type="dxa"/>
            <w:tcBorders>
              <w:top w:val="single" w:sz="6" w:space="0" w:color="auto"/>
              <w:left w:val="single" w:sz="6" w:space="0" w:color="auto"/>
              <w:bottom w:val="single" w:sz="6" w:space="0" w:color="auto"/>
              <w:right w:val="single" w:sz="24" w:space="0" w:color="auto"/>
            </w:tcBorders>
            <w:shd w:val="clear" w:color="auto" w:fill="FFFFFF"/>
            <w:vAlign w:val="bottom"/>
          </w:tcPr>
          <w:p w14:paraId="59D84DE4" w14:textId="77777777" w:rsidR="002224DA" w:rsidRPr="00E051C2" w:rsidRDefault="002224DA" w:rsidP="00F715B2">
            <w:pPr>
              <w:shd w:val="clear" w:color="auto" w:fill="FFFFFF"/>
              <w:ind w:right="144"/>
              <w:jc w:val="right"/>
            </w:pPr>
            <w:r w:rsidRPr="00E051C2">
              <w:rPr>
                <w:sz w:val="22"/>
              </w:rPr>
              <w:t>7,000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5A3104EF" w14:textId="77777777" w:rsidR="002224DA" w:rsidRPr="00E051C2" w:rsidRDefault="002224DA" w:rsidP="00F715B2">
            <w:pPr>
              <w:shd w:val="clear" w:color="auto" w:fill="FFFFFF"/>
              <w:ind w:right="144"/>
              <w:jc w:val="right"/>
            </w:pPr>
            <w:r w:rsidRPr="00E051C2">
              <w:rPr>
                <w:sz w:val="22"/>
              </w:rPr>
              <w:t>6,000</w:t>
            </w:r>
          </w:p>
        </w:tc>
        <w:tc>
          <w:tcPr>
            <w:tcW w:w="1198" w:type="dxa"/>
            <w:tcBorders>
              <w:top w:val="single" w:sz="6" w:space="0" w:color="auto"/>
              <w:left w:val="single" w:sz="6" w:space="0" w:color="auto"/>
              <w:bottom w:val="single" w:sz="6" w:space="0" w:color="auto"/>
              <w:right w:val="nil"/>
            </w:tcBorders>
            <w:shd w:val="clear" w:color="auto" w:fill="FFFFFF"/>
            <w:vAlign w:val="bottom"/>
          </w:tcPr>
          <w:p w14:paraId="25972E40" w14:textId="77777777" w:rsidR="002224DA" w:rsidRPr="00E051C2" w:rsidRDefault="002224DA" w:rsidP="00F715B2">
            <w:pPr>
              <w:shd w:val="clear" w:color="auto" w:fill="FFFFFF"/>
              <w:ind w:right="144"/>
              <w:jc w:val="right"/>
            </w:pPr>
            <w:r w:rsidRPr="00E051C2">
              <w:rPr>
                <w:sz w:val="22"/>
              </w:rPr>
              <w:t>2,709</w:t>
            </w:r>
          </w:p>
        </w:tc>
      </w:tr>
      <w:tr w:rsidR="002224DA" w:rsidRPr="00E051C2" w14:paraId="07AD46FA" w14:textId="77777777" w:rsidTr="007E0487">
        <w:trPr>
          <w:trHeight w:val="20"/>
          <w:jc w:val="center"/>
        </w:trPr>
        <w:tc>
          <w:tcPr>
            <w:tcW w:w="5310" w:type="dxa"/>
            <w:tcBorders>
              <w:top w:val="nil"/>
              <w:left w:val="nil"/>
              <w:bottom w:val="nil"/>
              <w:right w:val="single" w:sz="6" w:space="0" w:color="auto"/>
            </w:tcBorders>
            <w:shd w:val="clear" w:color="auto" w:fill="FFFFFF"/>
          </w:tcPr>
          <w:p w14:paraId="372B2B9C" w14:textId="77777777" w:rsidR="002224DA" w:rsidRPr="00E051C2" w:rsidRDefault="002224DA" w:rsidP="009262D7">
            <w:pPr>
              <w:shd w:val="clear" w:color="auto" w:fill="FFFFFF"/>
              <w:tabs>
                <w:tab w:val="left" w:leader="dot" w:pos="5040"/>
              </w:tabs>
              <w:spacing w:before="120" w:after="120"/>
              <w:jc w:val="center"/>
            </w:pPr>
            <w:r w:rsidRPr="00E051C2">
              <w:rPr>
                <w:smallCaps/>
                <w:sz w:val="22"/>
              </w:rPr>
              <w:t>Under Control of Department of Works.</w:t>
            </w:r>
          </w:p>
        </w:tc>
        <w:tc>
          <w:tcPr>
            <w:tcW w:w="1170" w:type="dxa"/>
            <w:tcBorders>
              <w:top w:val="single" w:sz="6" w:space="0" w:color="auto"/>
              <w:left w:val="single" w:sz="6" w:space="0" w:color="auto"/>
              <w:bottom w:val="nil"/>
              <w:right w:val="single" w:sz="24" w:space="0" w:color="auto"/>
            </w:tcBorders>
            <w:shd w:val="clear" w:color="auto" w:fill="FFFFFF"/>
            <w:vAlign w:val="bottom"/>
          </w:tcPr>
          <w:p w14:paraId="0E34CF19" w14:textId="77777777" w:rsidR="002224DA" w:rsidRPr="00E051C2" w:rsidRDefault="002224DA" w:rsidP="00F715B2">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1AF9BA3E" w14:textId="77777777" w:rsidR="002224DA" w:rsidRPr="00E051C2" w:rsidRDefault="002224DA" w:rsidP="00F715B2">
            <w:pPr>
              <w:shd w:val="clear" w:color="auto" w:fill="FFFFFF"/>
              <w:ind w:right="144"/>
              <w:jc w:val="right"/>
            </w:pPr>
          </w:p>
        </w:tc>
        <w:tc>
          <w:tcPr>
            <w:tcW w:w="1198" w:type="dxa"/>
            <w:tcBorders>
              <w:top w:val="single" w:sz="6" w:space="0" w:color="auto"/>
              <w:left w:val="single" w:sz="6" w:space="0" w:color="auto"/>
              <w:bottom w:val="nil"/>
              <w:right w:val="nil"/>
            </w:tcBorders>
            <w:shd w:val="clear" w:color="auto" w:fill="FFFFFF"/>
            <w:vAlign w:val="bottom"/>
          </w:tcPr>
          <w:p w14:paraId="796A8CED" w14:textId="77777777" w:rsidR="002224DA" w:rsidRPr="00E051C2" w:rsidRDefault="002224DA" w:rsidP="00F715B2">
            <w:pPr>
              <w:shd w:val="clear" w:color="auto" w:fill="FFFFFF"/>
              <w:ind w:right="144"/>
              <w:jc w:val="right"/>
            </w:pPr>
          </w:p>
        </w:tc>
      </w:tr>
      <w:tr w:rsidR="002224DA" w:rsidRPr="00E051C2" w14:paraId="3C89296F" w14:textId="77777777" w:rsidTr="007E0487">
        <w:trPr>
          <w:trHeight w:val="20"/>
          <w:jc w:val="center"/>
        </w:trPr>
        <w:tc>
          <w:tcPr>
            <w:tcW w:w="5310" w:type="dxa"/>
            <w:tcBorders>
              <w:top w:val="nil"/>
              <w:left w:val="nil"/>
              <w:bottom w:val="nil"/>
              <w:right w:val="single" w:sz="6" w:space="0" w:color="auto"/>
            </w:tcBorders>
            <w:shd w:val="clear" w:color="auto" w:fill="FFFFFF"/>
          </w:tcPr>
          <w:p w14:paraId="1D88A76F" w14:textId="77777777" w:rsidR="002224DA" w:rsidRPr="00E051C2" w:rsidRDefault="002224DA" w:rsidP="009262D7">
            <w:pPr>
              <w:shd w:val="clear" w:color="auto" w:fill="FFFFFF"/>
              <w:tabs>
                <w:tab w:val="left" w:leader="dot" w:pos="5040"/>
              </w:tabs>
              <w:ind w:left="130"/>
              <w:jc w:val="both"/>
            </w:pPr>
            <w:r w:rsidRPr="00E051C2">
              <w:rPr>
                <w:smallCaps/>
                <w:sz w:val="22"/>
              </w:rPr>
              <w:t xml:space="preserve">Division No. </w:t>
            </w:r>
            <w:r w:rsidRPr="00E051C2">
              <w:rPr>
                <w:sz w:val="22"/>
              </w:rPr>
              <w:t>890.</w:t>
            </w:r>
          </w:p>
        </w:tc>
        <w:tc>
          <w:tcPr>
            <w:tcW w:w="1170" w:type="dxa"/>
            <w:tcBorders>
              <w:top w:val="nil"/>
              <w:left w:val="single" w:sz="6" w:space="0" w:color="auto"/>
              <w:bottom w:val="nil"/>
              <w:right w:val="single" w:sz="24" w:space="0" w:color="auto"/>
            </w:tcBorders>
            <w:shd w:val="clear" w:color="auto" w:fill="FFFFFF"/>
            <w:vAlign w:val="bottom"/>
          </w:tcPr>
          <w:p w14:paraId="1E8C1329" w14:textId="77777777" w:rsidR="002224DA" w:rsidRPr="00E051C2" w:rsidRDefault="002224DA" w:rsidP="00F715B2">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7EC7CA75" w14:textId="77777777" w:rsidR="002224DA" w:rsidRPr="00E051C2" w:rsidRDefault="002224DA" w:rsidP="00F715B2">
            <w:pPr>
              <w:shd w:val="clear" w:color="auto" w:fill="FFFFFF"/>
              <w:ind w:right="144"/>
              <w:jc w:val="right"/>
            </w:pPr>
          </w:p>
        </w:tc>
        <w:tc>
          <w:tcPr>
            <w:tcW w:w="1198" w:type="dxa"/>
            <w:tcBorders>
              <w:top w:val="nil"/>
              <w:left w:val="single" w:sz="6" w:space="0" w:color="auto"/>
              <w:bottom w:val="nil"/>
              <w:right w:val="nil"/>
            </w:tcBorders>
            <w:shd w:val="clear" w:color="auto" w:fill="FFFFFF"/>
            <w:vAlign w:val="bottom"/>
          </w:tcPr>
          <w:p w14:paraId="51AEDE0B" w14:textId="77777777" w:rsidR="002224DA" w:rsidRPr="00E051C2" w:rsidRDefault="002224DA" w:rsidP="00F715B2">
            <w:pPr>
              <w:shd w:val="clear" w:color="auto" w:fill="FFFFFF"/>
              <w:ind w:right="144"/>
              <w:jc w:val="right"/>
            </w:pPr>
          </w:p>
        </w:tc>
      </w:tr>
      <w:tr w:rsidR="002224DA" w:rsidRPr="00E051C2" w14:paraId="2F041986" w14:textId="77777777" w:rsidTr="007E0487">
        <w:trPr>
          <w:trHeight w:val="20"/>
          <w:jc w:val="center"/>
        </w:trPr>
        <w:tc>
          <w:tcPr>
            <w:tcW w:w="5310" w:type="dxa"/>
            <w:tcBorders>
              <w:top w:val="nil"/>
              <w:left w:val="nil"/>
              <w:bottom w:val="nil"/>
              <w:right w:val="single" w:sz="6" w:space="0" w:color="auto"/>
            </w:tcBorders>
            <w:shd w:val="clear" w:color="auto" w:fill="FFFFFF"/>
          </w:tcPr>
          <w:p w14:paraId="75074E34" w14:textId="77777777" w:rsidR="002224DA" w:rsidRPr="00E051C2" w:rsidRDefault="002224DA" w:rsidP="009262D7">
            <w:pPr>
              <w:shd w:val="clear" w:color="auto" w:fill="FFFFFF"/>
              <w:tabs>
                <w:tab w:val="left" w:leader="dot" w:pos="5040"/>
              </w:tabs>
              <w:ind w:left="379"/>
              <w:jc w:val="both"/>
            </w:pPr>
            <w:r w:rsidRPr="00E051C2">
              <w:rPr>
                <w:sz w:val="22"/>
              </w:rPr>
              <w:t>01. Buildings, works, fittings and furniture</w:t>
            </w:r>
            <w:r w:rsidR="009262D7">
              <w:rPr>
                <w:sz w:val="22"/>
              </w:rPr>
              <w:tab/>
            </w:r>
          </w:p>
        </w:tc>
        <w:tc>
          <w:tcPr>
            <w:tcW w:w="1170" w:type="dxa"/>
            <w:tcBorders>
              <w:top w:val="nil"/>
              <w:left w:val="single" w:sz="6" w:space="0" w:color="auto"/>
              <w:bottom w:val="single" w:sz="6" w:space="0" w:color="auto"/>
              <w:right w:val="single" w:sz="24" w:space="0" w:color="auto"/>
            </w:tcBorders>
            <w:shd w:val="clear" w:color="auto" w:fill="FFFFFF"/>
            <w:vAlign w:val="bottom"/>
          </w:tcPr>
          <w:p w14:paraId="34501AA6" w14:textId="77777777" w:rsidR="002224DA" w:rsidRPr="00E051C2" w:rsidRDefault="002224DA" w:rsidP="00F715B2">
            <w:pPr>
              <w:shd w:val="clear" w:color="auto" w:fill="FFFFFF"/>
              <w:ind w:right="144"/>
              <w:jc w:val="right"/>
            </w:pPr>
            <w:r w:rsidRPr="00E051C2">
              <w:rPr>
                <w:sz w:val="22"/>
              </w:rPr>
              <w:t>397,000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001B3297" w14:textId="77777777" w:rsidR="002224DA" w:rsidRPr="00E051C2" w:rsidRDefault="002224DA" w:rsidP="00F715B2">
            <w:pPr>
              <w:shd w:val="clear" w:color="auto" w:fill="FFFFFF"/>
              <w:ind w:right="144"/>
              <w:jc w:val="right"/>
            </w:pPr>
            <w:r w:rsidRPr="00E051C2">
              <w:rPr>
                <w:sz w:val="22"/>
              </w:rPr>
              <w:t>496,000</w:t>
            </w:r>
          </w:p>
        </w:tc>
        <w:tc>
          <w:tcPr>
            <w:tcW w:w="1198" w:type="dxa"/>
            <w:tcBorders>
              <w:top w:val="nil"/>
              <w:left w:val="single" w:sz="6" w:space="0" w:color="auto"/>
              <w:bottom w:val="single" w:sz="6" w:space="0" w:color="auto"/>
              <w:right w:val="nil"/>
            </w:tcBorders>
            <w:shd w:val="clear" w:color="auto" w:fill="FFFFFF"/>
            <w:vAlign w:val="bottom"/>
          </w:tcPr>
          <w:p w14:paraId="2E708DFE" w14:textId="77777777" w:rsidR="002224DA" w:rsidRPr="00E051C2" w:rsidRDefault="002224DA" w:rsidP="00F715B2">
            <w:pPr>
              <w:shd w:val="clear" w:color="auto" w:fill="FFFFFF"/>
              <w:ind w:right="144"/>
              <w:jc w:val="right"/>
            </w:pPr>
            <w:r w:rsidRPr="00E051C2">
              <w:rPr>
                <w:sz w:val="22"/>
              </w:rPr>
              <w:t>495,531</w:t>
            </w:r>
          </w:p>
        </w:tc>
      </w:tr>
      <w:tr w:rsidR="002224DA" w:rsidRPr="00E051C2" w14:paraId="6E2FD5AC" w14:textId="77777777" w:rsidTr="007E0487">
        <w:trPr>
          <w:trHeight w:val="20"/>
          <w:jc w:val="center"/>
        </w:trPr>
        <w:tc>
          <w:tcPr>
            <w:tcW w:w="5310" w:type="dxa"/>
            <w:tcBorders>
              <w:top w:val="nil"/>
              <w:left w:val="nil"/>
              <w:bottom w:val="nil"/>
              <w:right w:val="single" w:sz="6" w:space="0" w:color="auto"/>
            </w:tcBorders>
            <w:shd w:val="clear" w:color="auto" w:fill="FFFFFF"/>
          </w:tcPr>
          <w:p w14:paraId="4B540026" w14:textId="77777777" w:rsidR="002224DA" w:rsidRPr="00E051C2" w:rsidRDefault="002224DA" w:rsidP="009262D7">
            <w:pPr>
              <w:shd w:val="clear" w:color="auto" w:fill="FFFFFF"/>
              <w:tabs>
                <w:tab w:val="left" w:leader="dot" w:pos="5040"/>
              </w:tabs>
              <w:ind w:left="1728"/>
              <w:jc w:val="both"/>
              <w:rPr>
                <w:sz w:val="22"/>
              </w:rPr>
            </w:pPr>
            <w:r w:rsidRPr="00E051C2">
              <w:rPr>
                <w:sz w:val="22"/>
              </w:rPr>
              <w:t xml:space="preserve">Total </w:t>
            </w:r>
            <w:r w:rsidRPr="00E051C2">
              <w:rPr>
                <w:smallCaps/>
                <w:sz w:val="22"/>
              </w:rPr>
              <w:t>Repatriation Department</w:t>
            </w:r>
            <w:r w:rsidR="009262D7">
              <w:rPr>
                <w:smallCaps/>
                <w:sz w:val="22"/>
              </w:rPr>
              <w:tab/>
            </w:r>
          </w:p>
        </w:tc>
        <w:tc>
          <w:tcPr>
            <w:tcW w:w="1170" w:type="dxa"/>
            <w:tcBorders>
              <w:top w:val="single" w:sz="6" w:space="0" w:color="auto"/>
              <w:left w:val="single" w:sz="6" w:space="0" w:color="auto"/>
              <w:bottom w:val="single" w:sz="6" w:space="0" w:color="auto"/>
              <w:right w:val="single" w:sz="24" w:space="0" w:color="auto"/>
            </w:tcBorders>
            <w:shd w:val="clear" w:color="auto" w:fill="FFFFFF"/>
            <w:vAlign w:val="bottom"/>
          </w:tcPr>
          <w:p w14:paraId="70967CCE" w14:textId="77777777" w:rsidR="002224DA" w:rsidRPr="00E051C2" w:rsidRDefault="002224DA" w:rsidP="00F715B2">
            <w:pPr>
              <w:shd w:val="clear" w:color="auto" w:fill="FFFFFF"/>
              <w:ind w:right="144"/>
              <w:jc w:val="right"/>
              <w:rPr>
                <w:sz w:val="22"/>
              </w:rPr>
            </w:pPr>
            <w:r w:rsidRPr="00E051C2">
              <w:rPr>
                <w:sz w:val="24"/>
                <w:szCs w:val="26"/>
              </w:rPr>
              <w:t>404,000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583EE438" w14:textId="77777777" w:rsidR="002224DA" w:rsidRPr="00E051C2" w:rsidRDefault="002224DA" w:rsidP="00F715B2">
            <w:pPr>
              <w:shd w:val="clear" w:color="auto" w:fill="FFFFFF"/>
              <w:ind w:right="144"/>
              <w:jc w:val="right"/>
              <w:rPr>
                <w:sz w:val="22"/>
              </w:rPr>
            </w:pPr>
            <w:r w:rsidRPr="00E051C2">
              <w:rPr>
                <w:sz w:val="24"/>
                <w:szCs w:val="26"/>
              </w:rPr>
              <w:t>502,000</w:t>
            </w:r>
          </w:p>
        </w:tc>
        <w:tc>
          <w:tcPr>
            <w:tcW w:w="1198" w:type="dxa"/>
            <w:tcBorders>
              <w:top w:val="single" w:sz="6" w:space="0" w:color="auto"/>
              <w:left w:val="single" w:sz="6" w:space="0" w:color="auto"/>
              <w:bottom w:val="single" w:sz="6" w:space="0" w:color="auto"/>
              <w:right w:val="nil"/>
            </w:tcBorders>
            <w:shd w:val="clear" w:color="auto" w:fill="FFFFFF"/>
            <w:vAlign w:val="bottom"/>
          </w:tcPr>
          <w:p w14:paraId="7FC61C12" w14:textId="77777777" w:rsidR="002224DA" w:rsidRPr="00E051C2" w:rsidRDefault="002224DA" w:rsidP="00F715B2">
            <w:pPr>
              <w:shd w:val="clear" w:color="auto" w:fill="FFFFFF"/>
              <w:ind w:right="144"/>
              <w:jc w:val="right"/>
            </w:pPr>
            <w:r w:rsidRPr="00E051C2">
              <w:rPr>
                <w:sz w:val="24"/>
                <w:szCs w:val="26"/>
              </w:rPr>
              <w:t>498,241</w:t>
            </w:r>
          </w:p>
        </w:tc>
      </w:tr>
      <w:tr w:rsidR="002224DA" w:rsidRPr="00E051C2" w14:paraId="02A2D1E9" w14:textId="77777777" w:rsidTr="007E0487">
        <w:trPr>
          <w:trHeight w:val="20"/>
          <w:jc w:val="center"/>
        </w:trPr>
        <w:tc>
          <w:tcPr>
            <w:tcW w:w="5310" w:type="dxa"/>
            <w:tcBorders>
              <w:top w:val="nil"/>
              <w:left w:val="nil"/>
              <w:bottom w:val="nil"/>
              <w:right w:val="single" w:sz="6" w:space="0" w:color="auto"/>
            </w:tcBorders>
            <w:shd w:val="clear" w:color="auto" w:fill="FFFFFF"/>
          </w:tcPr>
          <w:p w14:paraId="3C25207E" w14:textId="77777777" w:rsidR="002224DA" w:rsidRPr="00E051C2" w:rsidRDefault="002224DA" w:rsidP="009262D7">
            <w:pPr>
              <w:shd w:val="clear" w:color="auto" w:fill="FFFFFF"/>
              <w:tabs>
                <w:tab w:val="left" w:leader="dot" w:pos="5040"/>
              </w:tabs>
              <w:spacing w:before="480" w:after="120"/>
              <w:jc w:val="center"/>
            </w:pPr>
            <w:r w:rsidRPr="00E051C2">
              <w:rPr>
                <w:b/>
                <w:bCs/>
                <w:sz w:val="22"/>
              </w:rPr>
              <w:t>DEPARTMENT OF TRADE.</w:t>
            </w:r>
          </w:p>
        </w:tc>
        <w:tc>
          <w:tcPr>
            <w:tcW w:w="1170" w:type="dxa"/>
            <w:tcBorders>
              <w:top w:val="single" w:sz="6" w:space="0" w:color="auto"/>
              <w:left w:val="single" w:sz="6" w:space="0" w:color="auto"/>
              <w:bottom w:val="nil"/>
              <w:right w:val="single" w:sz="24" w:space="0" w:color="auto"/>
            </w:tcBorders>
            <w:shd w:val="clear" w:color="auto" w:fill="FFFFFF"/>
            <w:vAlign w:val="bottom"/>
          </w:tcPr>
          <w:p w14:paraId="775C6919" w14:textId="77777777" w:rsidR="002224DA" w:rsidRPr="00E051C2" w:rsidRDefault="002224DA" w:rsidP="00F715B2">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2F38D06E" w14:textId="77777777" w:rsidR="002224DA" w:rsidRPr="00E051C2" w:rsidRDefault="002224DA" w:rsidP="00F715B2">
            <w:pPr>
              <w:shd w:val="clear" w:color="auto" w:fill="FFFFFF"/>
              <w:ind w:right="144"/>
              <w:jc w:val="right"/>
            </w:pPr>
          </w:p>
        </w:tc>
        <w:tc>
          <w:tcPr>
            <w:tcW w:w="1198" w:type="dxa"/>
            <w:tcBorders>
              <w:top w:val="single" w:sz="6" w:space="0" w:color="auto"/>
              <w:left w:val="single" w:sz="6" w:space="0" w:color="auto"/>
              <w:bottom w:val="nil"/>
              <w:right w:val="nil"/>
            </w:tcBorders>
            <w:shd w:val="clear" w:color="auto" w:fill="FFFFFF"/>
            <w:vAlign w:val="bottom"/>
          </w:tcPr>
          <w:p w14:paraId="31A0D89D" w14:textId="77777777" w:rsidR="002224DA" w:rsidRPr="00E051C2" w:rsidRDefault="002224DA" w:rsidP="00F715B2">
            <w:pPr>
              <w:shd w:val="clear" w:color="auto" w:fill="FFFFFF"/>
              <w:ind w:right="144"/>
              <w:jc w:val="right"/>
            </w:pPr>
          </w:p>
        </w:tc>
      </w:tr>
      <w:tr w:rsidR="002224DA" w:rsidRPr="00E051C2" w14:paraId="1EEDEA84" w14:textId="77777777" w:rsidTr="007E0487">
        <w:trPr>
          <w:trHeight w:val="20"/>
          <w:jc w:val="center"/>
        </w:trPr>
        <w:tc>
          <w:tcPr>
            <w:tcW w:w="5310" w:type="dxa"/>
            <w:tcBorders>
              <w:top w:val="nil"/>
              <w:left w:val="nil"/>
              <w:bottom w:val="nil"/>
              <w:right w:val="single" w:sz="6" w:space="0" w:color="auto"/>
            </w:tcBorders>
            <w:shd w:val="clear" w:color="auto" w:fill="FFFFFF"/>
          </w:tcPr>
          <w:p w14:paraId="3B5B8713" w14:textId="77777777" w:rsidR="002224DA" w:rsidRPr="00E051C2" w:rsidRDefault="002224DA" w:rsidP="009262D7">
            <w:pPr>
              <w:shd w:val="clear" w:color="auto" w:fill="FFFFFF"/>
              <w:tabs>
                <w:tab w:val="left" w:leader="dot" w:pos="5040"/>
              </w:tabs>
              <w:ind w:left="130"/>
              <w:jc w:val="both"/>
            </w:pPr>
            <w:r w:rsidRPr="00E051C2">
              <w:rPr>
                <w:smallCaps/>
                <w:sz w:val="22"/>
              </w:rPr>
              <w:t xml:space="preserve">Division </w:t>
            </w:r>
            <w:r w:rsidRPr="00E051C2">
              <w:rPr>
                <w:sz w:val="22"/>
              </w:rPr>
              <w:t>No. 891.</w:t>
            </w:r>
          </w:p>
        </w:tc>
        <w:tc>
          <w:tcPr>
            <w:tcW w:w="1170" w:type="dxa"/>
            <w:tcBorders>
              <w:top w:val="nil"/>
              <w:left w:val="single" w:sz="6" w:space="0" w:color="auto"/>
              <w:bottom w:val="nil"/>
              <w:right w:val="single" w:sz="24" w:space="0" w:color="auto"/>
            </w:tcBorders>
            <w:shd w:val="clear" w:color="auto" w:fill="FFFFFF"/>
            <w:vAlign w:val="bottom"/>
          </w:tcPr>
          <w:p w14:paraId="4159BCEB" w14:textId="77777777" w:rsidR="002224DA" w:rsidRPr="00E051C2" w:rsidRDefault="002224DA" w:rsidP="00F715B2">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2AB16C1F" w14:textId="77777777" w:rsidR="002224DA" w:rsidRPr="00E051C2" w:rsidRDefault="002224DA" w:rsidP="00F715B2">
            <w:pPr>
              <w:shd w:val="clear" w:color="auto" w:fill="FFFFFF"/>
              <w:ind w:right="144"/>
              <w:jc w:val="right"/>
            </w:pPr>
          </w:p>
        </w:tc>
        <w:tc>
          <w:tcPr>
            <w:tcW w:w="1198" w:type="dxa"/>
            <w:tcBorders>
              <w:top w:val="nil"/>
              <w:left w:val="single" w:sz="6" w:space="0" w:color="auto"/>
              <w:bottom w:val="nil"/>
              <w:right w:val="nil"/>
            </w:tcBorders>
            <w:shd w:val="clear" w:color="auto" w:fill="FFFFFF"/>
            <w:vAlign w:val="bottom"/>
          </w:tcPr>
          <w:p w14:paraId="738DB88D" w14:textId="77777777" w:rsidR="002224DA" w:rsidRPr="00E051C2" w:rsidRDefault="002224DA" w:rsidP="00F715B2">
            <w:pPr>
              <w:shd w:val="clear" w:color="auto" w:fill="FFFFFF"/>
              <w:ind w:right="144"/>
              <w:jc w:val="right"/>
            </w:pPr>
          </w:p>
        </w:tc>
      </w:tr>
      <w:tr w:rsidR="002224DA" w:rsidRPr="00E051C2" w14:paraId="306FE889" w14:textId="77777777" w:rsidTr="007E0487">
        <w:trPr>
          <w:trHeight w:val="20"/>
          <w:jc w:val="center"/>
        </w:trPr>
        <w:tc>
          <w:tcPr>
            <w:tcW w:w="5310" w:type="dxa"/>
            <w:tcBorders>
              <w:top w:val="nil"/>
              <w:left w:val="nil"/>
              <w:bottom w:val="nil"/>
              <w:right w:val="single" w:sz="6" w:space="0" w:color="auto"/>
            </w:tcBorders>
            <w:shd w:val="clear" w:color="auto" w:fill="FFFFFF"/>
          </w:tcPr>
          <w:p w14:paraId="284A9602" w14:textId="77777777" w:rsidR="002224DA" w:rsidRPr="00E051C2" w:rsidRDefault="002224DA" w:rsidP="009262D7">
            <w:pPr>
              <w:shd w:val="clear" w:color="auto" w:fill="FFFFFF"/>
              <w:tabs>
                <w:tab w:val="left" w:leader="dot" w:pos="5040"/>
              </w:tabs>
              <w:ind w:left="307"/>
              <w:jc w:val="both"/>
            </w:pPr>
            <w:r w:rsidRPr="00E051C2">
              <w:rPr>
                <w:sz w:val="22"/>
              </w:rPr>
              <w:t>Buildings, works, equipment and furniture</w:t>
            </w:r>
            <w:r w:rsidRPr="00E051C2">
              <w:rPr>
                <w:rFonts w:eastAsia="Times New Roman"/>
                <w:sz w:val="22"/>
              </w:rPr>
              <w:t>—</w:t>
            </w:r>
          </w:p>
        </w:tc>
        <w:tc>
          <w:tcPr>
            <w:tcW w:w="1170" w:type="dxa"/>
            <w:tcBorders>
              <w:top w:val="nil"/>
              <w:left w:val="single" w:sz="6" w:space="0" w:color="auto"/>
              <w:bottom w:val="nil"/>
              <w:right w:val="single" w:sz="24" w:space="0" w:color="auto"/>
            </w:tcBorders>
            <w:shd w:val="clear" w:color="auto" w:fill="FFFFFF"/>
            <w:vAlign w:val="bottom"/>
          </w:tcPr>
          <w:p w14:paraId="50698C37" w14:textId="77777777" w:rsidR="002224DA" w:rsidRPr="00E051C2" w:rsidRDefault="002224DA" w:rsidP="00F715B2">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7C34EA60" w14:textId="77777777" w:rsidR="002224DA" w:rsidRPr="00E051C2" w:rsidRDefault="002224DA" w:rsidP="00F715B2">
            <w:pPr>
              <w:shd w:val="clear" w:color="auto" w:fill="FFFFFF"/>
              <w:ind w:right="144"/>
              <w:jc w:val="right"/>
            </w:pPr>
          </w:p>
        </w:tc>
        <w:tc>
          <w:tcPr>
            <w:tcW w:w="1198" w:type="dxa"/>
            <w:tcBorders>
              <w:top w:val="nil"/>
              <w:left w:val="single" w:sz="6" w:space="0" w:color="auto"/>
              <w:bottom w:val="nil"/>
              <w:right w:val="nil"/>
            </w:tcBorders>
            <w:shd w:val="clear" w:color="auto" w:fill="FFFFFF"/>
            <w:vAlign w:val="bottom"/>
          </w:tcPr>
          <w:p w14:paraId="15106142" w14:textId="77777777" w:rsidR="002224DA" w:rsidRPr="00E051C2" w:rsidRDefault="002224DA" w:rsidP="00F715B2">
            <w:pPr>
              <w:shd w:val="clear" w:color="auto" w:fill="FFFFFF"/>
              <w:ind w:right="144"/>
              <w:jc w:val="right"/>
            </w:pPr>
          </w:p>
        </w:tc>
      </w:tr>
      <w:tr w:rsidR="002224DA" w:rsidRPr="00E051C2" w14:paraId="7ACEDF51" w14:textId="77777777" w:rsidTr="007E0487">
        <w:trPr>
          <w:trHeight w:val="20"/>
          <w:jc w:val="center"/>
        </w:trPr>
        <w:tc>
          <w:tcPr>
            <w:tcW w:w="5310" w:type="dxa"/>
            <w:tcBorders>
              <w:top w:val="nil"/>
              <w:left w:val="nil"/>
              <w:bottom w:val="nil"/>
              <w:right w:val="single" w:sz="6" w:space="0" w:color="auto"/>
            </w:tcBorders>
            <w:shd w:val="clear" w:color="auto" w:fill="FFFFFF"/>
          </w:tcPr>
          <w:p w14:paraId="50389527" w14:textId="77777777" w:rsidR="002224DA" w:rsidRPr="00E051C2" w:rsidRDefault="002224DA" w:rsidP="009262D7">
            <w:pPr>
              <w:shd w:val="clear" w:color="auto" w:fill="FFFFFF"/>
              <w:tabs>
                <w:tab w:val="left" w:leader="dot" w:pos="5040"/>
              </w:tabs>
              <w:ind w:left="398"/>
              <w:jc w:val="both"/>
            </w:pPr>
            <w:r w:rsidRPr="00E051C2">
              <w:rPr>
                <w:sz w:val="22"/>
              </w:rPr>
              <w:t>01. Hong Kong</w:t>
            </w:r>
            <w:r w:rsidR="009262D7">
              <w:rPr>
                <w:sz w:val="22"/>
              </w:rPr>
              <w:tab/>
            </w:r>
          </w:p>
        </w:tc>
        <w:tc>
          <w:tcPr>
            <w:tcW w:w="1170" w:type="dxa"/>
            <w:tcBorders>
              <w:top w:val="nil"/>
              <w:left w:val="single" w:sz="6" w:space="0" w:color="auto"/>
              <w:bottom w:val="nil"/>
              <w:right w:val="single" w:sz="24" w:space="0" w:color="auto"/>
            </w:tcBorders>
            <w:shd w:val="clear" w:color="auto" w:fill="FFFFFF"/>
            <w:vAlign w:val="bottom"/>
          </w:tcPr>
          <w:p w14:paraId="25BEDAA7" w14:textId="77777777" w:rsidR="002224DA" w:rsidRPr="00E051C2" w:rsidRDefault="002224DA" w:rsidP="00F715B2">
            <w:pPr>
              <w:shd w:val="clear" w:color="auto" w:fill="FFFFFF"/>
              <w:ind w:right="144"/>
              <w:jc w:val="right"/>
            </w:pPr>
            <w:r w:rsidRPr="00E051C2">
              <w:rPr>
                <w:sz w:val="22"/>
              </w:rPr>
              <w:t>5,000</w:t>
            </w:r>
          </w:p>
        </w:tc>
        <w:tc>
          <w:tcPr>
            <w:tcW w:w="1351" w:type="dxa"/>
            <w:tcBorders>
              <w:top w:val="nil"/>
              <w:left w:val="single" w:sz="24" w:space="0" w:color="auto"/>
              <w:bottom w:val="nil"/>
              <w:right w:val="single" w:sz="6" w:space="0" w:color="auto"/>
            </w:tcBorders>
            <w:shd w:val="clear" w:color="auto" w:fill="FFFFFF"/>
            <w:vAlign w:val="bottom"/>
          </w:tcPr>
          <w:p w14:paraId="25D6F836" w14:textId="77777777" w:rsidR="002224DA" w:rsidRPr="00E051C2" w:rsidRDefault="002224DA" w:rsidP="00F715B2">
            <w:pPr>
              <w:shd w:val="clear" w:color="auto" w:fill="FFFFFF"/>
              <w:ind w:right="144"/>
              <w:jc w:val="right"/>
            </w:pPr>
            <w:r w:rsidRPr="00E051C2">
              <w:rPr>
                <w:sz w:val="22"/>
              </w:rPr>
              <w:t>7,750</w:t>
            </w:r>
          </w:p>
        </w:tc>
        <w:tc>
          <w:tcPr>
            <w:tcW w:w="1198" w:type="dxa"/>
            <w:tcBorders>
              <w:top w:val="nil"/>
              <w:left w:val="single" w:sz="6" w:space="0" w:color="auto"/>
              <w:bottom w:val="nil"/>
              <w:right w:val="nil"/>
            </w:tcBorders>
            <w:shd w:val="clear" w:color="auto" w:fill="FFFFFF"/>
            <w:vAlign w:val="bottom"/>
          </w:tcPr>
          <w:p w14:paraId="42FCE44B" w14:textId="77777777" w:rsidR="002224DA" w:rsidRPr="00E051C2" w:rsidRDefault="002224DA" w:rsidP="00F715B2">
            <w:pPr>
              <w:shd w:val="clear" w:color="auto" w:fill="FFFFFF"/>
              <w:ind w:right="144"/>
              <w:jc w:val="right"/>
            </w:pPr>
            <w:r w:rsidRPr="00E051C2">
              <w:rPr>
                <w:sz w:val="22"/>
              </w:rPr>
              <w:t>6,738</w:t>
            </w:r>
          </w:p>
        </w:tc>
      </w:tr>
      <w:tr w:rsidR="002224DA" w:rsidRPr="00E051C2" w14:paraId="6D5F7227" w14:textId="77777777" w:rsidTr="007E0487">
        <w:trPr>
          <w:trHeight w:val="20"/>
          <w:jc w:val="center"/>
        </w:trPr>
        <w:tc>
          <w:tcPr>
            <w:tcW w:w="5310" w:type="dxa"/>
            <w:tcBorders>
              <w:top w:val="nil"/>
              <w:left w:val="nil"/>
              <w:bottom w:val="nil"/>
              <w:right w:val="single" w:sz="6" w:space="0" w:color="auto"/>
            </w:tcBorders>
            <w:shd w:val="clear" w:color="auto" w:fill="FFFFFF"/>
          </w:tcPr>
          <w:p w14:paraId="6D5A30F7" w14:textId="77777777" w:rsidR="002224DA" w:rsidRPr="00E051C2" w:rsidRDefault="002224DA" w:rsidP="009262D7">
            <w:pPr>
              <w:shd w:val="clear" w:color="auto" w:fill="FFFFFF"/>
              <w:tabs>
                <w:tab w:val="left" w:leader="dot" w:pos="5040"/>
              </w:tabs>
              <w:ind w:left="408"/>
              <w:jc w:val="both"/>
            </w:pPr>
            <w:r w:rsidRPr="00E051C2">
              <w:rPr>
                <w:sz w:val="22"/>
              </w:rPr>
              <w:t>02. Bahrain</w:t>
            </w:r>
            <w:r w:rsidR="009262D7">
              <w:rPr>
                <w:sz w:val="22"/>
              </w:rPr>
              <w:tab/>
            </w:r>
          </w:p>
        </w:tc>
        <w:tc>
          <w:tcPr>
            <w:tcW w:w="1170" w:type="dxa"/>
            <w:tcBorders>
              <w:top w:val="nil"/>
              <w:left w:val="single" w:sz="6" w:space="0" w:color="auto"/>
              <w:bottom w:val="nil"/>
              <w:right w:val="single" w:sz="24" w:space="0" w:color="auto"/>
            </w:tcBorders>
            <w:shd w:val="clear" w:color="auto" w:fill="FFFFFF"/>
            <w:vAlign w:val="bottom"/>
          </w:tcPr>
          <w:p w14:paraId="38156E64" w14:textId="77777777" w:rsidR="002224DA" w:rsidRPr="00E051C2" w:rsidRDefault="002224DA" w:rsidP="00F715B2">
            <w:pPr>
              <w:shd w:val="clear" w:color="auto" w:fill="FFFFFF"/>
              <w:ind w:right="144"/>
              <w:jc w:val="right"/>
            </w:pPr>
            <w:r w:rsidRPr="00E051C2">
              <w:rPr>
                <w:sz w:val="22"/>
              </w:rPr>
              <w:t>6,500</w:t>
            </w:r>
          </w:p>
        </w:tc>
        <w:tc>
          <w:tcPr>
            <w:tcW w:w="1351" w:type="dxa"/>
            <w:tcBorders>
              <w:top w:val="nil"/>
              <w:left w:val="single" w:sz="24" w:space="0" w:color="auto"/>
              <w:bottom w:val="nil"/>
              <w:right w:val="single" w:sz="6" w:space="0" w:color="auto"/>
            </w:tcBorders>
            <w:shd w:val="clear" w:color="auto" w:fill="FFFFFF"/>
            <w:vAlign w:val="bottom"/>
          </w:tcPr>
          <w:p w14:paraId="2938B325" w14:textId="77777777" w:rsidR="002224DA" w:rsidRPr="00E051C2" w:rsidRDefault="00F06810" w:rsidP="00F06810">
            <w:pPr>
              <w:shd w:val="clear" w:color="auto" w:fill="FFFFFF"/>
              <w:jc w:val="center"/>
            </w:pPr>
            <w:r>
              <w:rPr>
                <w:sz w:val="22"/>
              </w:rPr>
              <w:t>..</w:t>
            </w:r>
          </w:p>
        </w:tc>
        <w:tc>
          <w:tcPr>
            <w:tcW w:w="1198" w:type="dxa"/>
            <w:tcBorders>
              <w:top w:val="nil"/>
              <w:left w:val="single" w:sz="6" w:space="0" w:color="auto"/>
              <w:bottom w:val="nil"/>
              <w:right w:val="nil"/>
            </w:tcBorders>
            <w:shd w:val="clear" w:color="auto" w:fill="FFFFFF"/>
            <w:vAlign w:val="bottom"/>
          </w:tcPr>
          <w:p w14:paraId="7F3D4A7C" w14:textId="77777777" w:rsidR="002224DA" w:rsidRPr="00E051C2" w:rsidRDefault="00F06810" w:rsidP="00F06810">
            <w:pPr>
              <w:shd w:val="clear" w:color="auto" w:fill="FFFFFF"/>
              <w:jc w:val="center"/>
            </w:pPr>
            <w:r>
              <w:rPr>
                <w:sz w:val="22"/>
              </w:rPr>
              <w:t>..</w:t>
            </w:r>
          </w:p>
        </w:tc>
      </w:tr>
      <w:tr w:rsidR="002224DA" w:rsidRPr="00E051C2" w14:paraId="5A06357C" w14:textId="77777777" w:rsidTr="007E0487">
        <w:trPr>
          <w:trHeight w:val="20"/>
          <w:jc w:val="center"/>
        </w:trPr>
        <w:tc>
          <w:tcPr>
            <w:tcW w:w="5310" w:type="dxa"/>
            <w:tcBorders>
              <w:top w:val="nil"/>
              <w:left w:val="nil"/>
              <w:bottom w:val="nil"/>
              <w:right w:val="single" w:sz="6" w:space="0" w:color="auto"/>
            </w:tcBorders>
            <w:shd w:val="clear" w:color="auto" w:fill="FFFFFF"/>
          </w:tcPr>
          <w:p w14:paraId="01AB2CCC" w14:textId="77777777" w:rsidR="002224DA" w:rsidRPr="00E051C2" w:rsidRDefault="002224DA" w:rsidP="009262D7">
            <w:pPr>
              <w:shd w:val="clear" w:color="auto" w:fill="FFFFFF"/>
              <w:tabs>
                <w:tab w:val="left" w:leader="dot" w:pos="5040"/>
              </w:tabs>
              <w:ind w:left="408"/>
              <w:jc w:val="both"/>
            </w:pPr>
            <w:r w:rsidRPr="00E051C2">
              <w:rPr>
                <w:sz w:val="22"/>
              </w:rPr>
              <w:t>03. Malaya</w:t>
            </w:r>
            <w:r w:rsidR="009262D7">
              <w:rPr>
                <w:sz w:val="22"/>
              </w:rPr>
              <w:tab/>
            </w:r>
          </w:p>
        </w:tc>
        <w:tc>
          <w:tcPr>
            <w:tcW w:w="1170" w:type="dxa"/>
            <w:tcBorders>
              <w:top w:val="nil"/>
              <w:left w:val="single" w:sz="6" w:space="0" w:color="auto"/>
              <w:bottom w:val="nil"/>
              <w:right w:val="single" w:sz="24" w:space="0" w:color="auto"/>
            </w:tcBorders>
            <w:shd w:val="clear" w:color="auto" w:fill="FFFFFF"/>
            <w:vAlign w:val="bottom"/>
          </w:tcPr>
          <w:p w14:paraId="1EE22D82" w14:textId="77777777" w:rsidR="002224DA" w:rsidRPr="00E051C2" w:rsidRDefault="002224DA" w:rsidP="00F715B2">
            <w:pPr>
              <w:shd w:val="clear" w:color="auto" w:fill="FFFFFF"/>
              <w:ind w:right="144"/>
              <w:jc w:val="right"/>
            </w:pPr>
            <w:r w:rsidRPr="00E051C2">
              <w:rPr>
                <w:sz w:val="22"/>
              </w:rPr>
              <w:t>4,900</w:t>
            </w:r>
          </w:p>
        </w:tc>
        <w:tc>
          <w:tcPr>
            <w:tcW w:w="1351" w:type="dxa"/>
            <w:tcBorders>
              <w:top w:val="nil"/>
              <w:left w:val="single" w:sz="24" w:space="0" w:color="auto"/>
              <w:bottom w:val="nil"/>
              <w:right w:val="single" w:sz="6" w:space="0" w:color="auto"/>
            </w:tcBorders>
            <w:shd w:val="clear" w:color="auto" w:fill="FFFFFF"/>
            <w:vAlign w:val="bottom"/>
          </w:tcPr>
          <w:p w14:paraId="65F88BD3" w14:textId="77777777" w:rsidR="002224DA" w:rsidRPr="00E051C2" w:rsidRDefault="00F06810" w:rsidP="00F06810">
            <w:pPr>
              <w:shd w:val="clear" w:color="auto" w:fill="FFFFFF"/>
              <w:jc w:val="center"/>
            </w:pPr>
            <w:r>
              <w:rPr>
                <w:sz w:val="22"/>
              </w:rPr>
              <w:t>..</w:t>
            </w:r>
          </w:p>
        </w:tc>
        <w:tc>
          <w:tcPr>
            <w:tcW w:w="1198" w:type="dxa"/>
            <w:tcBorders>
              <w:top w:val="nil"/>
              <w:left w:val="single" w:sz="6" w:space="0" w:color="auto"/>
              <w:bottom w:val="nil"/>
              <w:right w:val="nil"/>
            </w:tcBorders>
            <w:shd w:val="clear" w:color="auto" w:fill="FFFFFF"/>
            <w:vAlign w:val="bottom"/>
          </w:tcPr>
          <w:p w14:paraId="0B1905F5" w14:textId="77777777" w:rsidR="002224DA" w:rsidRPr="00E051C2" w:rsidRDefault="00F06810" w:rsidP="00F06810">
            <w:pPr>
              <w:shd w:val="clear" w:color="auto" w:fill="FFFFFF"/>
              <w:jc w:val="center"/>
            </w:pPr>
            <w:r>
              <w:rPr>
                <w:sz w:val="22"/>
              </w:rPr>
              <w:t>..</w:t>
            </w:r>
          </w:p>
        </w:tc>
      </w:tr>
      <w:tr w:rsidR="002224DA" w:rsidRPr="00E051C2" w14:paraId="5174715C" w14:textId="77777777" w:rsidTr="007E0487">
        <w:trPr>
          <w:trHeight w:val="20"/>
          <w:jc w:val="center"/>
        </w:trPr>
        <w:tc>
          <w:tcPr>
            <w:tcW w:w="5310" w:type="dxa"/>
            <w:tcBorders>
              <w:top w:val="nil"/>
              <w:left w:val="nil"/>
              <w:bottom w:val="nil"/>
              <w:right w:val="single" w:sz="6" w:space="0" w:color="auto"/>
            </w:tcBorders>
            <w:shd w:val="clear" w:color="auto" w:fill="FFFFFF"/>
          </w:tcPr>
          <w:p w14:paraId="3B3EB9B4" w14:textId="77777777" w:rsidR="002224DA" w:rsidRPr="00E051C2" w:rsidRDefault="002224DA" w:rsidP="009262D7">
            <w:pPr>
              <w:shd w:val="clear" w:color="auto" w:fill="FFFFFF"/>
              <w:tabs>
                <w:tab w:val="left" w:leader="dot" w:pos="5040"/>
              </w:tabs>
              <w:ind w:left="408"/>
              <w:jc w:val="both"/>
            </w:pPr>
            <w:r w:rsidRPr="00E051C2">
              <w:rPr>
                <w:sz w:val="22"/>
              </w:rPr>
              <w:t>04. Canada</w:t>
            </w:r>
            <w:r w:rsidR="009262D7">
              <w:rPr>
                <w:sz w:val="22"/>
              </w:rPr>
              <w:tab/>
            </w:r>
          </w:p>
        </w:tc>
        <w:tc>
          <w:tcPr>
            <w:tcW w:w="1170" w:type="dxa"/>
            <w:tcBorders>
              <w:top w:val="nil"/>
              <w:left w:val="single" w:sz="6" w:space="0" w:color="auto"/>
              <w:bottom w:val="nil"/>
              <w:right w:val="single" w:sz="24" w:space="0" w:color="auto"/>
            </w:tcBorders>
            <w:shd w:val="clear" w:color="auto" w:fill="FFFFFF"/>
            <w:vAlign w:val="bottom"/>
          </w:tcPr>
          <w:p w14:paraId="7066F831" w14:textId="77777777" w:rsidR="002224DA" w:rsidRPr="00E051C2" w:rsidRDefault="002224DA" w:rsidP="00F715B2">
            <w:pPr>
              <w:shd w:val="clear" w:color="auto" w:fill="FFFFFF"/>
              <w:ind w:right="144"/>
              <w:jc w:val="right"/>
            </w:pPr>
            <w:r w:rsidRPr="00E051C2">
              <w:rPr>
                <w:sz w:val="22"/>
              </w:rPr>
              <w:t>33,750</w:t>
            </w:r>
          </w:p>
        </w:tc>
        <w:tc>
          <w:tcPr>
            <w:tcW w:w="1351" w:type="dxa"/>
            <w:tcBorders>
              <w:top w:val="nil"/>
              <w:left w:val="single" w:sz="24" w:space="0" w:color="auto"/>
              <w:bottom w:val="nil"/>
              <w:right w:val="single" w:sz="6" w:space="0" w:color="auto"/>
            </w:tcBorders>
            <w:shd w:val="clear" w:color="auto" w:fill="FFFFFF"/>
            <w:vAlign w:val="bottom"/>
          </w:tcPr>
          <w:p w14:paraId="394C6CC8" w14:textId="77777777" w:rsidR="002224DA" w:rsidRPr="00E051C2" w:rsidRDefault="00F06810" w:rsidP="00F06810">
            <w:pPr>
              <w:shd w:val="clear" w:color="auto" w:fill="FFFFFF"/>
              <w:jc w:val="center"/>
            </w:pPr>
            <w:r>
              <w:rPr>
                <w:sz w:val="22"/>
              </w:rPr>
              <w:t>..</w:t>
            </w:r>
          </w:p>
        </w:tc>
        <w:tc>
          <w:tcPr>
            <w:tcW w:w="1198" w:type="dxa"/>
            <w:tcBorders>
              <w:top w:val="nil"/>
              <w:left w:val="single" w:sz="6" w:space="0" w:color="auto"/>
              <w:bottom w:val="nil"/>
              <w:right w:val="nil"/>
            </w:tcBorders>
            <w:shd w:val="clear" w:color="auto" w:fill="FFFFFF"/>
            <w:vAlign w:val="bottom"/>
          </w:tcPr>
          <w:p w14:paraId="43F60D99" w14:textId="77777777" w:rsidR="002224DA" w:rsidRPr="00E051C2" w:rsidRDefault="00F06810" w:rsidP="00F06810">
            <w:pPr>
              <w:shd w:val="clear" w:color="auto" w:fill="FFFFFF"/>
              <w:jc w:val="center"/>
            </w:pPr>
            <w:r>
              <w:rPr>
                <w:sz w:val="22"/>
              </w:rPr>
              <w:t>..</w:t>
            </w:r>
          </w:p>
        </w:tc>
      </w:tr>
      <w:tr w:rsidR="002224DA" w:rsidRPr="00E051C2" w14:paraId="31A3A0CC" w14:textId="77777777" w:rsidTr="007E0487">
        <w:trPr>
          <w:trHeight w:val="20"/>
          <w:jc w:val="center"/>
        </w:trPr>
        <w:tc>
          <w:tcPr>
            <w:tcW w:w="5310" w:type="dxa"/>
            <w:tcBorders>
              <w:top w:val="nil"/>
              <w:left w:val="nil"/>
              <w:bottom w:val="nil"/>
              <w:right w:val="single" w:sz="6" w:space="0" w:color="auto"/>
            </w:tcBorders>
            <w:shd w:val="clear" w:color="auto" w:fill="FFFFFF"/>
          </w:tcPr>
          <w:p w14:paraId="7B2DBAE6" w14:textId="77777777" w:rsidR="002224DA" w:rsidRPr="00E051C2" w:rsidRDefault="002224DA" w:rsidP="009262D7">
            <w:pPr>
              <w:shd w:val="clear" w:color="auto" w:fill="FFFFFF"/>
              <w:tabs>
                <w:tab w:val="left" w:leader="dot" w:pos="5040"/>
              </w:tabs>
              <w:ind w:left="403"/>
              <w:jc w:val="both"/>
            </w:pPr>
            <w:r w:rsidRPr="00E051C2">
              <w:rPr>
                <w:sz w:val="22"/>
              </w:rPr>
              <w:t>05. Other overseas establishments</w:t>
            </w:r>
            <w:r w:rsidR="009262D7">
              <w:rPr>
                <w:sz w:val="22"/>
              </w:rPr>
              <w:tab/>
            </w:r>
          </w:p>
        </w:tc>
        <w:tc>
          <w:tcPr>
            <w:tcW w:w="1170" w:type="dxa"/>
            <w:tcBorders>
              <w:top w:val="nil"/>
              <w:left w:val="single" w:sz="6" w:space="0" w:color="auto"/>
              <w:bottom w:val="nil"/>
              <w:right w:val="single" w:sz="24" w:space="0" w:color="auto"/>
            </w:tcBorders>
            <w:shd w:val="clear" w:color="auto" w:fill="FFFFFF"/>
            <w:vAlign w:val="bottom"/>
          </w:tcPr>
          <w:p w14:paraId="2467F9A6" w14:textId="77777777" w:rsidR="002224DA" w:rsidRPr="00E051C2" w:rsidRDefault="002224DA" w:rsidP="00F715B2">
            <w:pPr>
              <w:shd w:val="clear" w:color="auto" w:fill="FFFFFF"/>
              <w:ind w:right="144"/>
              <w:jc w:val="right"/>
            </w:pPr>
            <w:r w:rsidRPr="00E051C2">
              <w:rPr>
                <w:sz w:val="22"/>
              </w:rPr>
              <w:t>27,850</w:t>
            </w:r>
          </w:p>
        </w:tc>
        <w:tc>
          <w:tcPr>
            <w:tcW w:w="1351" w:type="dxa"/>
            <w:tcBorders>
              <w:top w:val="nil"/>
              <w:left w:val="single" w:sz="24" w:space="0" w:color="auto"/>
              <w:bottom w:val="nil"/>
              <w:right w:val="single" w:sz="6" w:space="0" w:color="auto"/>
            </w:tcBorders>
            <w:shd w:val="clear" w:color="auto" w:fill="FFFFFF"/>
            <w:vAlign w:val="bottom"/>
          </w:tcPr>
          <w:p w14:paraId="43E124F4" w14:textId="77777777" w:rsidR="002224DA" w:rsidRPr="00E051C2" w:rsidRDefault="002224DA" w:rsidP="00F715B2">
            <w:pPr>
              <w:shd w:val="clear" w:color="auto" w:fill="FFFFFF"/>
              <w:ind w:right="144"/>
              <w:jc w:val="right"/>
            </w:pPr>
            <w:r w:rsidRPr="00E051C2">
              <w:rPr>
                <w:sz w:val="22"/>
              </w:rPr>
              <w:t>57,270</w:t>
            </w:r>
          </w:p>
        </w:tc>
        <w:tc>
          <w:tcPr>
            <w:tcW w:w="1198" w:type="dxa"/>
            <w:tcBorders>
              <w:top w:val="nil"/>
              <w:left w:val="single" w:sz="6" w:space="0" w:color="auto"/>
              <w:bottom w:val="nil"/>
              <w:right w:val="nil"/>
            </w:tcBorders>
            <w:shd w:val="clear" w:color="auto" w:fill="FFFFFF"/>
            <w:vAlign w:val="bottom"/>
          </w:tcPr>
          <w:p w14:paraId="2F5381B4" w14:textId="77777777" w:rsidR="002224DA" w:rsidRPr="00E051C2" w:rsidRDefault="002224DA" w:rsidP="00F715B2">
            <w:pPr>
              <w:shd w:val="clear" w:color="auto" w:fill="FFFFFF"/>
              <w:ind w:right="144"/>
              <w:jc w:val="right"/>
            </w:pPr>
            <w:r w:rsidRPr="00E051C2">
              <w:rPr>
                <w:sz w:val="22"/>
              </w:rPr>
              <w:t>75,477</w:t>
            </w:r>
          </w:p>
        </w:tc>
      </w:tr>
      <w:tr w:rsidR="002224DA" w:rsidRPr="00E051C2" w14:paraId="766802C9" w14:textId="77777777" w:rsidTr="007E0487">
        <w:trPr>
          <w:trHeight w:val="20"/>
          <w:jc w:val="center"/>
        </w:trPr>
        <w:tc>
          <w:tcPr>
            <w:tcW w:w="5310" w:type="dxa"/>
            <w:tcBorders>
              <w:top w:val="nil"/>
              <w:left w:val="nil"/>
              <w:bottom w:val="nil"/>
              <w:right w:val="single" w:sz="6" w:space="0" w:color="auto"/>
            </w:tcBorders>
            <w:shd w:val="clear" w:color="auto" w:fill="FFFFFF"/>
          </w:tcPr>
          <w:p w14:paraId="6D5C73BE" w14:textId="77777777" w:rsidR="002224DA" w:rsidRPr="00E051C2" w:rsidRDefault="002224DA" w:rsidP="009262D7">
            <w:pPr>
              <w:shd w:val="clear" w:color="auto" w:fill="FFFFFF"/>
              <w:tabs>
                <w:tab w:val="left" w:leader="dot" w:pos="5040"/>
              </w:tabs>
              <w:ind w:left="730"/>
              <w:jc w:val="both"/>
            </w:pPr>
            <w:r w:rsidRPr="00E051C2">
              <w:rPr>
                <w:sz w:val="22"/>
              </w:rPr>
              <w:t>Indonesia</w:t>
            </w:r>
            <w:r w:rsidR="009262D7">
              <w:rPr>
                <w:sz w:val="22"/>
              </w:rPr>
              <w:tab/>
            </w:r>
          </w:p>
        </w:tc>
        <w:tc>
          <w:tcPr>
            <w:tcW w:w="1170" w:type="dxa"/>
            <w:tcBorders>
              <w:top w:val="nil"/>
              <w:left w:val="single" w:sz="6" w:space="0" w:color="auto"/>
              <w:bottom w:val="nil"/>
              <w:right w:val="single" w:sz="24" w:space="0" w:color="auto"/>
            </w:tcBorders>
            <w:shd w:val="clear" w:color="auto" w:fill="FFFFFF"/>
            <w:vAlign w:val="bottom"/>
          </w:tcPr>
          <w:p w14:paraId="0ED144BA" w14:textId="77777777" w:rsidR="002224DA" w:rsidRPr="00E051C2" w:rsidRDefault="00F06810" w:rsidP="00F06810">
            <w:pPr>
              <w:shd w:val="clear" w:color="auto" w:fill="FFFFFF"/>
              <w:jc w:val="center"/>
            </w:pPr>
            <w:r>
              <w:rPr>
                <w:sz w:val="22"/>
              </w:rPr>
              <w:t>..</w:t>
            </w:r>
          </w:p>
        </w:tc>
        <w:tc>
          <w:tcPr>
            <w:tcW w:w="1351" w:type="dxa"/>
            <w:tcBorders>
              <w:top w:val="nil"/>
              <w:left w:val="single" w:sz="24" w:space="0" w:color="auto"/>
              <w:bottom w:val="nil"/>
              <w:right w:val="single" w:sz="6" w:space="0" w:color="auto"/>
            </w:tcBorders>
            <w:shd w:val="clear" w:color="auto" w:fill="FFFFFF"/>
            <w:vAlign w:val="bottom"/>
          </w:tcPr>
          <w:p w14:paraId="0D463B10" w14:textId="77777777" w:rsidR="002224DA" w:rsidRPr="00E051C2" w:rsidRDefault="002224DA" w:rsidP="00F715B2">
            <w:pPr>
              <w:shd w:val="clear" w:color="auto" w:fill="FFFFFF"/>
              <w:ind w:right="144"/>
              <w:jc w:val="right"/>
            </w:pPr>
            <w:r w:rsidRPr="00E051C2">
              <w:rPr>
                <w:sz w:val="22"/>
              </w:rPr>
              <w:t>4,450</w:t>
            </w:r>
          </w:p>
        </w:tc>
        <w:tc>
          <w:tcPr>
            <w:tcW w:w="1198" w:type="dxa"/>
            <w:tcBorders>
              <w:top w:val="nil"/>
              <w:left w:val="single" w:sz="6" w:space="0" w:color="auto"/>
              <w:bottom w:val="nil"/>
              <w:right w:val="nil"/>
            </w:tcBorders>
            <w:shd w:val="clear" w:color="auto" w:fill="FFFFFF"/>
            <w:vAlign w:val="bottom"/>
          </w:tcPr>
          <w:p w14:paraId="5A547DB9" w14:textId="77777777" w:rsidR="002224DA" w:rsidRPr="00E051C2" w:rsidRDefault="002224DA" w:rsidP="00F715B2">
            <w:pPr>
              <w:shd w:val="clear" w:color="auto" w:fill="FFFFFF"/>
              <w:ind w:right="144"/>
              <w:jc w:val="right"/>
            </w:pPr>
            <w:r w:rsidRPr="00E051C2">
              <w:rPr>
                <w:sz w:val="22"/>
              </w:rPr>
              <w:t>3,955</w:t>
            </w:r>
          </w:p>
        </w:tc>
      </w:tr>
      <w:tr w:rsidR="002224DA" w:rsidRPr="00E051C2" w14:paraId="28D4A1B2" w14:textId="77777777" w:rsidTr="007E0487">
        <w:trPr>
          <w:trHeight w:val="20"/>
          <w:jc w:val="center"/>
        </w:trPr>
        <w:tc>
          <w:tcPr>
            <w:tcW w:w="5310" w:type="dxa"/>
            <w:tcBorders>
              <w:top w:val="nil"/>
              <w:left w:val="nil"/>
              <w:bottom w:val="nil"/>
              <w:right w:val="single" w:sz="6" w:space="0" w:color="auto"/>
            </w:tcBorders>
            <w:shd w:val="clear" w:color="auto" w:fill="FFFFFF"/>
          </w:tcPr>
          <w:p w14:paraId="0F3FDE65" w14:textId="77777777" w:rsidR="002224DA" w:rsidRPr="00E051C2" w:rsidRDefault="002224DA" w:rsidP="009262D7">
            <w:pPr>
              <w:shd w:val="clear" w:color="auto" w:fill="FFFFFF"/>
              <w:tabs>
                <w:tab w:val="left" w:leader="dot" w:pos="5040"/>
              </w:tabs>
              <w:ind w:left="725"/>
              <w:jc w:val="both"/>
            </w:pPr>
            <w:r w:rsidRPr="00E051C2">
              <w:rPr>
                <w:sz w:val="22"/>
              </w:rPr>
              <w:t>Venezuela</w:t>
            </w:r>
            <w:r w:rsidR="009262D7">
              <w:rPr>
                <w:sz w:val="22"/>
              </w:rPr>
              <w:tab/>
            </w:r>
          </w:p>
        </w:tc>
        <w:tc>
          <w:tcPr>
            <w:tcW w:w="1170" w:type="dxa"/>
            <w:tcBorders>
              <w:top w:val="nil"/>
              <w:left w:val="single" w:sz="6" w:space="0" w:color="auto"/>
              <w:bottom w:val="single" w:sz="6" w:space="0" w:color="auto"/>
              <w:right w:val="single" w:sz="24" w:space="0" w:color="auto"/>
            </w:tcBorders>
            <w:shd w:val="clear" w:color="auto" w:fill="FFFFFF"/>
            <w:vAlign w:val="bottom"/>
          </w:tcPr>
          <w:p w14:paraId="20438875" w14:textId="77777777" w:rsidR="002224DA" w:rsidRPr="00E051C2" w:rsidRDefault="00F06810" w:rsidP="00F06810">
            <w:pPr>
              <w:shd w:val="clear" w:color="auto" w:fill="FFFFFF"/>
              <w:jc w:val="center"/>
            </w:pPr>
            <w:r>
              <w:rPr>
                <w:sz w:val="22"/>
              </w:rPr>
              <w:t>..</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59D6BA15" w14:textId="77777777" w:rsidR="002224DA" w:rsidRPr="00E051C2" w:rsidRDefault="002224DA" w:rsidP="00F715B2">
            <w:pPr>
              <w:shd w:val="clear" w:color="auto" w:fill="FFFFFF"/>
              <w:ind w:right="144"/>
              <w:jc w:val="right"/>
            </w:pPr>
            <w:r w:rsidRPr="00E051C2">
              <w:rPr>
                <w:sz w:val="22"/>
              </w:rPr>
              <w:t>7,350</w:t>
            </w:r>
          </w:p>
        </w:tc>
        <w:tc>
          <w:tcPr>
            <w:tcW w:w="1198" w:type="dxa"/>
            <w:tcBorders>
              <w:top w:val="nil"/>
              <w:left w:val="single" w:sz="6" w:space="0" w:color="auto"/>
              <w:bottom w:val="single" w:sz="6" w:space="0" w:color="auto"/>
              <w:right w:val="nil"/>
            </w:tcBorders>
            <w:shd w:val="clear" w:color="auto" w:fill="FFFFFF"/>
            <w:vAlign w:val="bottom"/>
          </w:tcPr>
          <w:p w14:paraId="1DAD9FB5" w14:textId="77777777" w:rsidR="002224DA" w:rsidRPr="00E051C2" w:rsidRDefault="002224DA" w:rsidP="00F715B2">
            <w:pPr>
              <w:shd w:val="clear" w:color="auto" w:fill="FFFFFF"/>
              <w:ind w:right="144"/>
              <w:jc w:val="right"/>
            </w:pPr>
            <w:r w:rsidRPr="00E051C2">
              <w:rPr>
                <w:sz w:val="22"/>
              </w:rPr>
              <w:t>4,926</w:t>
            </w:r>
          </w:p>
        </w:tc>
      </w:tr>
      <w:tr w:rsidR="002224DA" w:rsidRPr="00E051C2" w14:paraId="26E1215A" w14:textId="77777777" w:rsidTr="007E0487">
        <w:trPr>
          <w:trHeight w:val="20"/>
          <w:jc w:val="center"/>
        </w:trPr>
        <w:tc>
          <w:tcPr>
            <w:tcW w:w="5310" w:type="dxa"/>
            <w:tcBorders>
              <w:top w:val="nil"/>
              <w:left w:val="nil"/>
              <w:bottom w:val="nil"/>
              <w:right w:val="single" w:sz="6" w:space="0" w:color="auto"/>
            </w:tcBorders>
            <w:shd w:val="clear" w:color="auto" w:fill="FFFFFF"/>
          </w:tcPr>
          <w:p w14:paraId="004BF353" w14:textId="77777777" w:rsidR="002224DA" w:rsidRPr="00E051C2" w:rsidRDefault="002224DA" w:rsidP="009262D7">
            <w:pPr>
              <w:shd w:val="clear" w:color="auto" w:fill="FFFFFF"/>
              <w:tabs>
                <w:tab w:val="left" w:leader="dot" w:pos="5040"/>
              </w:tabs>
              <w:ind w:left="1757"/>
              <w:jc w:val="both"/>
            </w:pPr>
            <w:r w:rsidRPr="00E051C2">
              <w:rPr>
                <w:sz w:val="22"/>
              </w:rPr>
              <w:t xml:space="preserve">Total </w:t>
            </w:r>
            <w:r w:rsidRPr="00E051C2">
              <w:rPr>
                <w:smallCaps/>
                <w:sz w:val="22"/>
              </w:rPr>
              <w:t xml:space="preserve">Division </w:t>
            </w:r>
            <w:r w:rsidRPr="00E051C2">
              <w:rPr>
                <w:sz w:val="22"/>
              </w:rPr>
              <w:t>No. 891</w:t>
            </w:r>
            <w:r w:rsidR="009262D7">
              <w:rPr>
                <w:sz w:val="22"/>
              </w:rPr>
              <w:tab/>
            </w:r>
          </w:p>
        </w:tc>
        <w:tc>
          <w:tcPr>
            <w:tcW w:w="1170" w:type="dxa"/>
            <w:tcBorders>
              <w:top w:val="single" w:sz="6" w:space="0" w:color="auto"/>
              <w:left w:val="single" w:sz="6" w:space="0" w:color="auto"/>
              <w:bottom w:val="single" w:sz="6" w:space="0" w:color="auto"/>
              <w:right w:val="single" w:sz="24" w:space="0" w:color="auto"/>
            </w:tcBorders>
            <w:shd w:val="clear" w:color="auto" w:fill="FFFFFF"/>
            <w:vAlign w:val="bottom"/>
          </w:tcPr>
          <w:p w14:paraId="7CC25977" w14:textId="77777777" w:rsidR="002224DA" w:rsidRPr="00E051C2" w:rsidRDefault="002224DA" w:rsidP="00F715B2">
            <w:pPr>
              <w:shd w:val="clear" w:color="auto" w:fill="FFFFFF"/>
              <w:ind w:right="144"/>
              <w:jc w:val="right"/>
            </w:pPr>
            <w:r w:rsidRPr="00E051C2">
              <w:rPr>
                <w:sz w:val="22"/>
              </w:rPr>
              <w:t>78,000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46EF31C7" w14:textId="77777777" w:rsidR="002224DA" w:rsidRPr="00E051C2" w:rsidRDefault="002224DA" w:rsidP="00F715B2">
            <w:pPr>
              <w:shd w:val="clear" w:color="auto" w:fill="FFFFFF"/>
              <w:ind w:right="144"/>
              <w:jc w:val="right"/>
            </w:pPr>
            <w:r w:rsidRPr="00E051C2">
              <w:rPr>
                <w:sz w:val="22"/>
              </w:rPr>
              <w:t>76,820</w:t>
            </w:r>
          </w:p>
        </w:tc>
        <w:tc>
          <w:tcPr>
            <w:tcW w:w="1198" w:type="dxa"/>
            <w:tcBorders>
              <w:top w:val="single" w:sz="6" w:space="0" w:color="auto"/>
              <w:left w:val="single" w:sz="6" w:space="0" w:color="auto"/>
              <w:bottom w:val="single" w:sz="6" w:space="0" w:color="auto"/>
              <w:right w:val="nil"/>
            </w:tcBorders>
            <w:shd w:val="clear" w:color="auto" w:fill="FFFFFF"/>
            <w:vAlign w:val="bottom"/>
          </w:tcPr>
          <w:p w14:paraId="615577C8" w14:textId="77777777" w:rsidR="002224DA" w:rsidRPr="00E051C2" w:rsidRDefault="002224DA" w:rsidP="00F715B2">
            <w:pPr>
              <w:shd w:val="clear" w:color="auto" w:fill="FFFFFF"/>
              <w:ind w:right="144"/>
              <w:jc w:val="right"/>
            </w:pPr>
            <w:r w:rsidRPr="00E051C2">
              <w:rPr>
                <w:sz w:val="22"/>
              </w:rPr>
              <w:t>91,095</w:t>
            </w:r>
          </w:p>
        </w:tc>
      </w:tr>
      <w:tr w:rsidR="002224DA" w:rsidRPr="00E051C2" w14:paraId="7ECBF9C8" w14:textId="77777777" w:rsidTr="007E0487">
        <w:trPr>
          <w:trHeight w:val="20"/>
          <w:jc w:val="center"/>
        </w:trPr>
        <w:tc>
          <w:tcPr>
            <w:tcW w:w="5310" w:type="dxa"/>
            <w:tcBorders>
              <w:top w:val="nil"/>
              <w:left w:val="nil"/>
              <w:bottom w:val="nil"/>
              <w:right w:val="single" w:sz="6" w:space="0" w:color="auto"/>
            </w:tcBorders>
            <w:shd w:val="clear" w:color="auto" w:fill="FFFFFF"/>
          </w:tcPr>
          <w:p w14:paraId="25C9508A" w14:textId="77777777" w:rsidR="002224DA" w:rsidRPr="00E051C2" w:rsidRDefault="002224DA" w:rsidP="009262D7">
            <w:pPr>
              <w:shd w:val="clear" w:color="auto" w:fill="FFFFFF"/>
              <w:tabs>
                <w:tab w:val="left" w:leader="dot" w:pos="5040"/>
              </w:tabs>
              <w:spacing w:before="120" w:after="120"/>
              <w:jc w:val="center"/>
            </w:pPr>
            <w:r w:rsidRPr="00E051C2">
              <w:rPr>
                <w:smallCaps/>
                <w:sz w:val="22"/>
              </w:rPr>
              <w:t>Under Control of Department of Works.</w:t>
            </w:r>
          </w:p>
        </w:tc>
        <w:tc>
          <w:tcPr>
            <w:tcW w:w="1170" w:type="dxa"/>
            <w:tcBorders>
              <w:top w:val="single" w:sz="6" w:space="0" w:color="auto"/>
              <w:left w:val="single" w:sz="6" w:space="0" w:color="auto"/>
              <w:bottom w:val="nil"/>
              <w:right w:val="single" w:sz="24" w:space="0" w:color="auto"/>
            </w:tcBorders>
            <w:shd w:val="clear" w:color="auto" w:fill="FFFFFF"/>
            <w:vAlign w:val="bottom"/>
          </w:tcPr>
          <w:p w14:paraId="3723859E" w14:textId="77777777" w:rsidR="002224DA" w:rsidRPr="00E051C2" w:rsidRDefault="002224DA" w:rsidP="00F715B2">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68C9BCD0" w14:textId="77777777" w:rsidR="002224DA" w:rsidRPr="00E051C2" w:rsidRDefault="002224DA" w:rsidP="00F715B2">
            <w:pPr>
              <w:shd w:val="clear" w:color="auto" w:fill="FFFFFF"/>
              <w:ind w:right="144"/>
              <w:jc w:val="right"/>
            </w:pPr>
          </w:p>
        </w:tc>
        <w:tc>
          <w:tcPr>
            <w:tcW w:w="1198" w:type="dxa"/>
            <w:tcBorders>
              <w:top w:val="single" w:sz="6" w:space="0" w:color="auto"/>
              <w:left w:val="single" w:sz="6" w:space="0" w:color="auto"/>
              <w:bottom w:val="nil"/>
              <w:right w:val="nil"/>
            </w:tcBorders>
            <w:shd w:val="clear" w:color="auto" w:fill="FFFFFF"/>
            <w:vAlign w:val="bottom"/>
          </w:tcPr>
          <w:p w14:paraId="1E5D5D2B" w14:textId="77777777" w:rsidR="002224DA" w:rsidRPr="00E051C2" w:rsidRDefault="002224DA" w:rsidP="00F715B2">
            <w:pPr>
              <w:shd w:val="clear" w:color="auto" w:fill="FFFFFF"/>
              <w:ind w:right="144"/>
              <w:jc w:val="right"/>
            </w:pPr>
          </w:p>
        </w:tc>
      </w:tr>
      <w:tr w:rsidR="002224DA" w:rsidRPr="00E051C2" w14:paraId="442F8DDA" w14:textId="77777777" w:rsidTr="007E0487">
        <w:trPr>
          <w:trHeight w:val="20"/>
          <w:jc w:val="center"/>
        </w:trPr>
        <w:tc>
          <w:tcPr>
            <w:tcW w:w="5310" w:type="dxa"/>
            <w:tcBorders>
              <w:top w:val="nil"/>
              <w:left w:val="nil"/>
              <w:bottom w:val="nil"/>
              <w:right w:val="single" w:sz="6" w:space="0" w:color="auto"/>
            </w:tcBorders>
            <w:shd w:val="clear" w:color="auto" w:fill="FFFFFF"/>
          </w:tcPr>
          <w:p w14:paraId="723A7294" w14:textId="77777777" w:rsidR="002224DA" w:rsidRPr="00E051C2" w:rsidRDefault="002224DA" w:rsidP="009262D7">
            <w:pPr>
              <w:shd w:val="clear" w:color="auto" w:fill="FFFFFF"/>
              <w:tabs>
                <w:tab w:val="left" w:leader="dot" w:pos="5040"/>
              </w:tabs>
              <w:ind w:left="163"/>
              <w:jc w:val="both"/>
            </w:pPr>
            <w:r w:rsidRPr="00E051C2">
              <w:rPr>
                <w:smallCaps/>
                <w:sz w:val="22"/>
              </w:rPr>
              <w:t xml:space="preserve">Division No. </w:t>
            </w:r>
            <w:r w:rsidRPr="00E051C2">
              <w:rPr>
                <w:sz w:val="22"/>
              </w:rPr>
              <w:t>895.</w:t>
            </w:r>
          </w:p>
        </w:tc>
        <w:tc>
          <w:tcPr>
            <w:tcW w:w="1170" w:type="dxa"/>
            <w:tcBorders>
              <w:top w:val="nil"/>
              <w:left w:val="single" w:sz="6" w:space="0" w:color="auto"/>
              <w:bottom w:val="nil"/>
              <w:right w:val="single" w:sz="24" w:space="0" w:color="auto"/>
            </w:tcBorders>
            <w:shd w:val="clear" w:color="auto" w:fill="FFFFFF"/>
            <w:vAlign w:val="bottom"/>
          </w:tcPr>
          <w:p w14:paraId="474A7A99" w14:textId="77777777" w:rsidR="002224DA" w:rsidRPr="00E051C2" w:rsidRDefault="002224DA" w:rsidP="00F715B2">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0F4E098A" w14:textId="77777777" w:rsidR="002224DA" w:rsidRPr="00E051C2" w:rsidRDefault="002224DA" w:rsidP="00F715B2">
            <w:pPr>
              <w:shd w:val="clear" w:color="auto" w:fill="FFFFFF"/>
              <w:ind w:right="144"/>
              <w:jc w:val="right"/>
            </w:pPr>
          </w:p>
        </w:tc>
        <w:tc>
          <w:tcPr>
            <w:tcW w:w="1198" w:type="dxa"/>
            <w:tcBorders>
              <w:top w:val="nil"/>
              <w:left w:val="single" w:sz="6" w:space="0" w:color="auto"/>
              <w:bottom w:val="nil"/>
              <w:right w:val="nil"/>
            </w:tcBorders>
            <w:shd w:val="clear" w:color="auto" w:fill="FFFFFF"/>
            <w:vAlign w:val="bottom"/>
          </w:tcPr>
          <w:p w14:paraId="3FD0B153" w14:textId="77777777" w:rsidR="002224DA" w:rsidRPr="00E051C2" w:rsidRDefault="002224DA" w:rsidP="00F715B2">
            <w:pPr>
              <w:shd w:val="clear" w:color="auto" w:fill="FFFFFF"/>
              <w:ind w:right="144"/>
              <w:jc w:val="right"/>
            </w:pPr>
          </w:p>
        </w:tc>
      </w:tr>
      <w:tr w:rsidR="002224DA" w:rsidRPr="00E051C2" w14:paraId="7C7BCD74" w14:textId="77777777" w:rsidTr="007E0487">
        <w:trPr>
          <w:trHeight w:val="20"/>
          <w:jc w:val="center"/>
        </w:trPr>
        <w:tc>
          <w:tcPr>
            <w:tcW w:w="5310" w:type="dxa"/>
            <w:tcBorders>
              <w:top w:val="nil"/>
              <w:left w:val="nil"/>
              <w:bottom w:val="nil"/>
              <w:right w:val="single" w:sz="6" w:space="0" w:color="auto"/>
            </w:tcBorders>
            <w:shd w:val="clear" w:color="auto" w:fill="FFFFFF"/>
          </w:tcPr>
          <w:p w14:paraId="6F61AFB8" w14:textId="77777777" w:rsidR="002224DA" w:rsidRPr="00E051C2" w:rsidRDefault="002224DA" w:rsidP="009262D7">
            <w:pPr>
              <w:shd w:val="clear" w:color="auto" w:fill="FFFFFF"/>
              <w:tabs>
                <w:tab w:val="left" w:leader="dot" w:pos="5040"/>
              </w:tabs>
              <w:ind w:left="418"/>
              <w:jc w:val="both"/>
            </w:pPr>
            <w:r w:rsidRPr="00E051C2">
              <w:rPr>
                <w:sz w:val="22"/>
              </w:rPr>
              <w:t>01. Buildings, works, fittings and furniture</w:t>
            </w:r>
            <w:r w:rsidR="009262D7">
              <w:rPr>
                <w:sz w:val="22"/>
              </w:rPr>
              <w:tab/>
            </w:r>
          </w:p>
        </w:tc>
        <w:tc>
          <w:tcPr>
            <w:tcW w:w="1170" w:type="dxa"/>
            <w:tcBorders>
              <w:top w:val="nil"/>
              <w:left w:val="single" w:sz="6" w:space="0" w:color="auto"/>
              <w:bottom w:val="single" w:sz="6" w:space="0" w:color="auto"/>
              <w:right w:val="single" w:sz="24" w:space="0" w:color="auto"/>
            </w:tcBorders>
            <w:shd w:val="clear" w:color="auto" w:fill="FFFFFF"/>
            <w:vAlign w:val="bottom"/>
          </w:tcPr>
          <w:p w14:paraId="119F29A5" w14:textId="77777777" w:rsidR="002224DA" w:rsidRPr="00E051C2" w:rsidRDefault="002224DA" w:rsidP="00F715B2">
            <w:pPr>
              <w:shd w:val="clear" w:color="auto" w:fill="FFFFFF"/>
              <w:ind w:right="144"/>
              <w:jc w:val="right"/>
            </w:pPr>
            <w:r w:rsidRPr="00E051C2">
              <w:rPr>
                <w:sz w:val="22"/>
              </w:rPr>
              <w:t>11,000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220D65E7" w14:textId="77777777" w:rsidR="002224DA" w:rsidRPr="00E051C2" w:rsidRDefault="002224DA" w:rsidP="00F715B2">
            <w:pPr>
              <w:shd w:val="clear" w:color="auto" w:fill="FFFFFF"/>
              <w:ind w:right="144"/>
              <w:jc w:val="right"/>
            </w:pPr>
            <w:r w:rsidRPr="00E051C2">
              <w:rPr>
                <w:sz w:val="22"/>
              </w:rPr>
              <w:t>27,000</w:t>
            </w:r>
          </w:p>
        </w:tc>
        <w:tc>
          <w:tcPr>
            <w:tcW w:w="1198" w:type="dxa"/>
            <w:tcBorders>
              <w:top w:val="nil"/>
              <w:left w:val="single" w:sz="6" w:space="0" w:color="auto"/>
              <w:bottom w:val="single" w:sz="6" w:space="0" w:color="auto"/>
              <w:right w:val="nil"/>
            </w:tcBorders>
            <w:shd w:val="clear" w:color="auto" w:fill="FFFFFF"/>
            <w:vAlign w:val="bottom"/>
          </w:tcPr>
          <w:p w14:paraId="770B02EA" w14:textId="77777777" w:rsidR="002224DA" w:rsidRPr="00E051C2" w:rsidRDefault="002224DA" w:rsidP="00F715B2">
            <w:pPr>
              <w:shd w:val="clear" w:color="auto" w:fill="FFFFFF"/>
              <w:ind w:right="144"/>
              <w:jc w:val="right"/>
            </w:pPr>
            <w:r w:rsidRPr="00E051C2">
              <w:rPr>
                <w:sz w:val="22"/>
              </w:rPr>
              <w:t>26,350</w:t>
            </w:r>
          </w:p>
        </w:tc>
      </w:tr>
      <w:tr w:rsidR="002224DA" w:rsidRPr="00E051C2" w14:paraId="5FCFBCC3" w14:textId="77777777" w:rsidTr="007E0487">
        <w:trPr>
          <w:trHeight w:val="20"/>
          <w:jc w:val="center"/>
        </w:trPr>
        <w:tc>
          <w:tcPr>
            <w:tcW w:w="5310" w:type="dxa"/>
            <w:tcBorders>
              <w:top w:val="nil"/>
              <w:left w:val="nil"/>
              <w:bottom w:val="nil"/>
              <w:right w:val="single" w:sz="6" w:space="0" w:color="auto"/>
            </w:tcBorders>
            <w:shd w:val="clear" w:color="auto" w:fill="FFFFFF"/>
          </w:tcPr>
          <w:p w14:paraId="3485E47C" w14:textId="77777777" w:rsidR="002224DA" w:rsidRPr="00E051C2" w:rsidRDefault="002224DA" w:rsidP="009262D7">
            <w:pPr>
              <w:shd w:val="clear" w:color="auto" w:fill="FFFFFF"/>
              <w:tabs>
                <w:tab w:val="left" w:leader="dot" w:pos="5040"/>
              </w:tabs>
              <w:ind w:left="1771"/>
              <w:jc w:val="both"/>
              <w:rPr>
                <w:sz w:val="22"/>
              </w:rPr>
            </w:pPr>
            <w:r w:rsidRPr="00E051C2">
              <w:rPr>
                <w:sz w:val="22"/>
              </w:rPr>
              <w:t xml:space="preserve">Total </w:t>
            </w:r>
            <w:r w:rsidRPr="00E051C2">
              <w:rPr>
                <w:smallCaps/>
                <w:sz w:val="22"/>
              </w:rPr>
              <w:t>Department of Trade</w:t>
            </w:r>
            <w:r w:rsidR="009262D7">
              <w:rPr>
                <w:smallCaps/>
                <w:sz w:val="22"/>
              </w:rPr>
              <w:tab/>
            </w:r>
          </w:p>
        </w:tc>
        <w:tc>
          <w:tcPr>
            <w:tcW w:w="1170" w:type="dxa"/>
            <w:tcBorders>
              <w:top w:val="single" w:sz="6" w:space="0" w:color="auto"/>
              <w:left w:val="single" w:sz="6" w:space="0" w:color="auto"/>
              <w:bottom w:val="single" w:sz="6" w:space="0" w:color="auto"/>
              <w:right w:val="single" w:sz="24" w:space="0" w:color="auto"/>
            </w:tcBorders>
            <w:shd w:val="clear" w:color="auto" w:fill="FFFFFF"/>
            <w:vAlign w:val="bottom"/>
          </w:tcPr>
          <w:p w14:paraId="0F9B40F1" w14:textId="77777777" w:rsidR="002224DA" w:rsidRPr="00E051C2" w:rsidRDefault="002224DA" w:rsidP="00F715B2">
            <w:pPr>
              <w:shd w:val="clear" w:color="auto" w:fill="FFFFFF"/>
              <w:ind w:right="144"/>
              <w:jc w:val="right"/>
              <w:rPr>
                <w:sz w:val="22"/>
              </w:rPr>
            </w:pPr>
            <w:r w:rsidRPr="00E051C2">
              <w:rPr>
                <w:sz w:val="24"/>
                <w:szCs w:val="26"/>
              </w:rPr>
              <w:t>89,000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52171380" w14:textId="77777777" w:rsidR="002224DA" w:rsidRPr="00E051C2" w:rsidRDefault="002224DA" w:rsidP="00F715B2">
            <w:pPr>
              <w:shd w:val="clear" w:color="auto" w:fill="FFFFFF"/>
              <w:ind w:right="144"/>
              <w:jc w:val="right"/>
              <w:rPr>
                <w:sz w:val="22"/>
              </w:rPr>
            </w:pPr>
            <w:r w:rsidRPr="00E051C2">
              <w:rPr>
                <w:sz w:val="24"/>
                <w:szCs w:val="26"/>
              </w:rPr>
              <w:t>103,820</w:t>
            </w:r>
          </w:p>
        </w:tc>
        <w:tc>
          <w:tcPr>
            <w:tcW w:w="1198" w:type="dxa"/>
            <w:tcBorders>
              <w:top w:val="single" w:sz="6" w:space="0" w:color="auto"/>
              <w:left w:val="single" w:sz="6" w:space="0" w:color="auto"/>
              <w:bottom w:val="single" w:sz="6" w:space="0" w:color="auto"/>
              <w:right w:val="nil"/>
            </w:tcBorders>
            <w:shd w:val="clear" w:color="auto" w:fill="FFFFFF"/>
            <w:vAlign w:val="bottom"/>
          </w:tcPr>
          <w:p w14:paraId="5A53E6F2" w14:textId="77777777" w:rsidR="002224DA" w:rsidRPr="00E051C2" w:rsidRDefault="002224DA" w:rsidP="00F715B2">
            <w:pPr>
              <w:shd w:val="clear" w:color="auto" w:fill="FFFFFF"/>
              <w:ind w:right="144"/>
              <w:jc w:val="right"/>
            </w:pPr>
            <w:r w:rsidRPr="00E051C2">
              <w:rPr>
                <w:sz w:val="24"/>
                <w:szCs w:val="26"/>
              </w:rPr>
              <w:t>117,446</w:t>
            </w:r>
          </w:p>
        </w:tc>
      </w:tr>
      <w:tr w:rsidR="002224DA" w:rsidRPr="00E051C2" w14:paraId="039B0699" w14:textId="77777777" w:rsidTr="007E0487">
        <w:trPr>
          <w:trHeight w:val="20"/>
          <w:jc w:val="center"/>
        </w:trPr>
        <w:tc>
          <w:tcPr>
            <w:tcW w:w="5310" w:type="dxa"/>
            <w:tcBorders>
              <w:top w:val="nil"/>
              <w:left w:val="nil"/>
              <w:bottom w:val="nil"/>
              <w:right w:val="single" w:sz="6" w:space="0" w:color="auto"/>
            </w:tcBorders>
            <w:shd w:val="clear" w:color="auto" w:fill="FFFFFF"/>
          </w:tcPr>
          <w:p w14:paraId="3F895F6E" w14:textId="77777777" w:rsidR="002224DA" w:rsidRPr="00E051C2" w:rsidRDefault="002224DA" w:rsidP="009262D7">
            <w:pPr>
              <w:shd w:val="clear" w:color="auto" w:fill="FFFFFF"/>
              <w:tabs>
                <w:tab w:val="left" w:leader="dot" w:pos="5040"/>
              </w:tabs>
              <w:spacing w:before="480" w:after="120"/>
              <w:jc w:val="center"/>
            </w:pPr>
            <w:r w:rsidRPr="00E051C2">
              <w:rPr>
                <w:b/>
                <w:bCs/>
                <w:sz w:val="22"/>
              </w:rPr>
              <w:t>DEPARTMENT OF PRIMARY INDUSTRY.</w:t>
            </w:r>
          </w:p>
        </w:tc>
        <w:tc>
          <w:tcPr>
            <w:tcW w:w="1170" w:type="dxa"/>
            <w:tcBorders>
              <w:top w:val="single" w:sz="6" w:space="0" w:color="auto"/>
              <w:left w:val="single" w:sz="6" w:space="0" w:color="auto"/>
              <w:bottom w:val="nil"/>
              <w:right w:val="single" w:sz="24" w:space="0" w:color="auto"/>
            </w:tcBorders>
            <w:shd w:val="clear" w:color="auto" w:fill="FFFFFF"/>
            <w:vAlign w:val="bottom"/>
          </w:tcPr>
          <w:p w14:paraId="141EC998" w14:textId="77777777" w:rsidR="002224DA" w:rsidRPr="00E051C2" w:rsidRDefault="002224DA" w:rsidP="00F715B2">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7C287C65" w14:textId="77777777" w:rsidR="002224DA" w:rsidRPr="00E051C2" w:rsidRDefault="002224DA" w:rsidP="00F715B2">
            <w:pPr>
              <w:shd w:val="clear" w:color="auto" w:fill="FFFFFF"/>
              <w:ind w:right="144"/>
              <w:jc w:val="right"/>
            </w:pPr>
          </w:p>
        </w:tc>
        <w:tc>
          <w:tcPr>
            <w:tcW w:w="1198" w:type="dxa"/>
            <w:tcBorders>
              <w:top w:val="single" w:sz="6" w:space="0" w:color="auto"/>
              <w:left w:val="single" w:sz="6" w:space="0" w:color="auto"/>
              <w:bottom w:val="nil"/>
              <w:right w:val="nil"/>
            </w:tcBorders>
            <w:shd w:val="clear" w:color="auto" w:fill="FFFFFF"/>
            <w:vAlign w:val="bottom"/>
          </w:tcPr>
          <w:p w14:paraId="38392707" w14:textId="77777777" w:rsidR="002224DA" w:rsidRPr="00E051C2" w:rsidRDefault="002224DA" w:rsidP="00F715B2">
            <w:pPr>
              <w:shd w:val="clear" w:color="auto" w:fill="FFFFFF"/>
              <w:ind w:right="144"/>
              <w:jc w:val="right"/>
            </w:pPr>
          </w:p>
        </w:tc>
      </w:tr>
      <w:tr w:rsidR="002224DA" w:rsidRPr="00E051C2" w14:paraId="7C0BD798" w14:textId="77777777" w:rsidTr="007E0487">
        <w:trPr>
          <w:trHeight w:val="20"/>
          <w:jc w:val="center"/>
        </w:trPr>
        <w:tc>
          <w:tcPr>
            <w:tcW w:w="5310" w:type="dxa"/>
            <w:tcBorders>
              <w:top w:val="nil"/>
              <w:left w:val="nil"/>
              <w:bottom w:val="nil"/>
              <w:right w:val="single" w:sz="6" w:space="0" w:color="auto"/>
            </w:tcBorders>
            <w:shd w:val="clear" w:color="auto" w:fill="FFFFFF"/>
          </w:tcPr>
          <w:p w14:paraId="6D58C0E5" w14:textId="77777777" w:rsidR="002224DA" w:rsidRPr="00E051C2" w:rsidRDefault="002224DA" w:rsidP="009262D7">
            <w:pPr>
              <w:shd w:val="clear" w:color="auto" w:fill="FFFFFF"/>
              <w:tabs>
                <w:tab w:val="left" w:leader="dot" w:pos="5040"/>
              </w:tabs>
              <w:spacing w:before="120" w:after="120"/>
              <w:jc w:val="center"/>
            </w:pPr>
            <w:r w:rsidRPr="00E051C2">
              <w:rPr>
                <w:smallCaps/>
                <w:sz w:val="22"/>
              </w:rPr>
              <w:t>Under Control of Department of Works.</w:t>
            </w:r>
          </w:p>
        </w:tc>
        <w:tc>
          <w:tcPr>
            <w:tcW w:w="1170" w:type="dxa"/>
            <w:tcBorders>
              <w:top w:val="nil"/>
              <w:left w:val="single" w:sz="6" w:space="0" w:color="auto"/>
              <w:bottom w:val="nil"/>
              <w:right w:val="single" w:sz="24" w:space="0" w:color="auto"/>
            </w:tcBorders>
            <w:shd w:val="clear" w:color="auto" w:fill="FFFFFF"/>
            <w:vAlign w:val="bottom"/>
          </w:tcPr>
          <w:p w14:paraId="00ECFC91" w14:textId="77777777" w:rsidR="002224DA" w:rsidRPr="00E051C2" w:rsidRDefault="002224DA" w:rsidP="00F715B2">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1EA20565" w14:textId="77777777" w:rsidR="002224DA" w:rsidRPr="00E051C2" w:rsidRDefault="002224DA" w:rsidP="00F715B2">
            <w:pPr>
              <w:shd w:val="clear" w:color="auto" w:fill="FFFFFF"/>
              <w:ind w:right="144"/>
              <w:jc w:val="right"/>
            </w:pPr>
          </w:p>
        </w:tc>
        <w:tc>
          <w:tcPr>
            <w:tcW w:w="1198" w:type="dxa"/>
            <w:tcBorders>
              <w:top w:val="nil"/>
              <w:left w:val="single" w:sz="6" w:space="0" w:color="auto"/>
              <w:bottom w:val="nil"/>
              <w:right w:val="nil"/>
            </w:tcBorders>
            <w:shd w:val="clear" w:color="auto" w:fill="FFFFFF"/>
            <w:vAlign w:val="bottom"/>
          </w:tcPr>
          <w:p w14:paraId="48B5A871" w14:textId="77777777" w:rsidR="002224DA" w:rsidRPr="00E051C2" w:rsidRDefault="002224DA" w:rsidP="00F715B2">
            <w:pPr>
              <w:shd w:val="clear" w:color="auto" w:fill="FFFFFF"/>
              <w:ind w:right="144"/>
              <w:jc w:val="right"/>
            </w:pPr>
          </w:p>
        </w:tc>
      </w:tr>
      <w:tr w:rsidR="002224DA" w:rsidRPr="00E051C2" w14:paraId="089BA258" w14:textId="77777777" w:rsidTr="007E0487">
        <w:trPr>
          <w:trHeight w:val="20"/>
          <w:jc w:val="center"/>
        </w:trPr>
        <w:tc>
          <w:tcPr>
            <w:tcW w:w="5310" w:type="dxa"/>
            <w:tcBorders>
              <w:top w:val="nil"/>
              <w:left w:val="nil"/>
              <w:bottom w:val="nil"/>
              <w:right w:val="single" w:sz="6" w:space="0" w:color="auto"/>
            </w:tcBorders>
            <w:shd w:val="clear" w:color="auto" w:fill="FFFFFF"/>
          </w:tcPr>
          <w:p w14:paraId="6D5AD0F6" w14:textId="77777777" w:rsidR="002224DA" w:rsidRPr="00E051C2" w:rsidRDefault="002224DA" w:rsidP="009262D7">
            <w:pPr>
              <w:shd w:val="clear" w:color="auto" w:fill="FFFFFF"/>
              <w:tabs>
                <w:tab w:val="left" w:leader="dot" w:pos="5040"/>
              </w:tabs>
              <w:ind w:left="178"/>
              <w:jc w:val="both"/>
            </w:pPr>
            <w:r w:rsidRPr="00E051C2">
              <w:rPr>
                <w:smallCaps/>
                <w:sz w:val="22"/>
              </w:rPr>
              <w:t xml:space="preserve">Division No. </w:t>
            </w:r>
            <w:r w:rsidRPr="00E051C2">
              <w:rPr>
                <w:sz w:val="22"/>
              </w:rPr>
              <w:t>900.</w:t>
            </w:r>
          </w:p>
        </w:tc>
        <w:tc>
          <w:tcPr>
            <w:tcW w:w="1170" w:type="dxa"/>
            <w:tcBorders>
              <w:top w:val="nil"/>
              <w:left w:val="single" w:sz="6" w:space="0" w:color="auto"/>
              <w:bottom w:val="nil"/>
              <w:right w:val="single" w:sz="24" w:space="0" w:color="auto"/>
            </w:tcBorders>
            <w:shd w:val="clear" w:color="auto" w:fill="FFFFFF"/>
            <w:vAlign w:val="bottom"/>
          </w:tcPr>
          <w:p w14:paraId="500F5930" w14:textId="77777777" w:rsidR="002224DA" w:rsidRPr="00E051C2" w:rsidRDefault="002224DA" w:rsidP="00F715B2">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77DD6EF6" w14:textId="77777777" w:rsidR="002224DA" w:rsidRPr="00E051C2" w:rsidRDefault="002224DA" w:rsidP="00F715B2">
            <w:pPr>
              <w:shd w:val="clear" w:color="auto" w:fill="FFFFFF"/>
              <w:ind w:right="144"/>
              <w:jc w:val="right"/>
            </w:pPr>
          </w:p>
        </w:tc>
        <w:tc>
          <w:tcPr>
            <w:tcW w:w="1198" w:type="dxa"/>
            <w:tcBorders>
              <w:top w:val="nil"/>
              <w:left w:val="single" w:sz="6" w:space="0" w:color="auto"/>
              <w:bottom w:val="nil"/>
              <w:right w:val="nil"/>
            </w:tcBorders>
            <w:shd w:val="clear" w:color="auto" w:fill="FFFFFF"/>
            <w:vAlign w:val="bottom"/>
          </w:tcPr>
          <w:p w14:paraId="04F6BC1F" w14:textId="77777777" w:rsidR="002224DA" w:rsidRPr="00E051C2" w:rsidRDefault="002224DA" w:rsidP="00F715B2">
            <w:pPr>
              <w:shd w:val="clear" w:color="auto" w:fill="FFFFFF"/>
              <w:ind w:right="144"/>
              <w:jc w:val="right"/>
            </w:pPr>
          </w:p>
        </w:tc>
      </w:tr>
      <w:tr w:rsidR="002224DA" w:rsidRPr="00E051C2" w14:paraId="0B1BE6FA" w14:textId="77777777" w:rsidTr="007E0487">
        <w:trPr>
          <w:trHeight w:val="20"/>
          <w:jc w:val="center"/>
        </w:trPr>
        <w:tc>
          <w:tcPr>
            <w:tcW w:w="5310" w:type="dxa"/>
            <w:tcBorders>
              <w:top w:val="nil"/>
              <w:left w:val="nil"/>
              <w:bottom w:val="nil"/>
              <w:right w:val="single" w:sz="6" w:space="0" w:color="auto"/>
            </w:tcBorders>
            <w:shd w:val="clear" w:color="auto" w:fill="FFFFFF"/>
          </w:tcPr>
          <w:p w14:paraId="55AFBC78" w14:textId="77777777" w:rsidR="002224DA" w:rsidRPr="00E051C2" w:rsidRDefault="002224DA" w:rsidP="009262D7">
            <w:pPr>
              <w:shd w:val="clear" w:color="auto" w:fill="FFFFFF"/>
              <w:tabs>
                <w:tab w:val="left" w:leader="dot" w:pos="5040"/>
              </w:tabs>
              <w:ind w:left="451"/>
              <w:jc w:val="both"/>
              <w:rPr>
                <w:sz w:val="22"/>
              </w:rPr>
            </w:pPr>
            <w:r w:rsidRPr="00E051C2">
              <w:rPr>
                <w:sz w:val="22"/>
              </w:rPr>
              <w:t>01. Buildings, works, fittings and furniture</w:t>
            </w:r>
            <w:r w:rsidR="009262D7">
              <w:rPr>
                <w:sz w:val="22"/>
              </w:rPr>
              <w:tab/>
            </w:r>
          </w:p>
        </w:tc>
        <w:tc>
          <w:tcPr>
            <w:tcW w:w="1170" w:type="dxa"/>
            <w:tcBorders>
              <w:top w:val="nil"/>
              <w:left w:val="single" w:sz="6" w:space="0" w:color="auto"/>
              <w:bottom w:val="single" w:sz="6" w:space="0" w:color="auto"/>
              <w:right w:val="single" w:sz="24" w:space="0" w:color="auto"/>
            </w:tcBorders>
            <w:shd w:val="clear" w:color="auto" w:fill="FFFFFF"/>
            <w:vAlign w:val="bottom"/>
          </w:tcPr>
          <w:p w14:paraId="51DE31C4" w14:textId="77777777" w:rsidR="002224DA" w:rsidRPr="00E051C2" w:rsidRDefault="002224DA" w:rsidP="00F715B2">
            <w:pPr>
              <w:shd w:val="clear" w:color="auto" w:fill="FFFFFF"/>
              <w:ind w:right="144"/>
              <w:jc w:val="right"/>
              <w:rPr>
                <w:sz w:val="22"/>
              </w:rPr>
            </w:pPr>
            <w:r w:rsidRPr="00E051C2">
              <w:rPr>
                <w:sz w:val="24"/>
                <w:szCs w:val="26"/>
              </w:rPr>
              <w:t>6,000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542814CD" w14:textId="77777777" w:rsidR="002224DA" w:rsidRPr="00E051C2" w:rsidRDefault="002224DA" w:rsidP="00F715B2">
            <w:pPr>
              <w:shd w:val="clear" w:color="auto" w:fill="FFFFFF"/>
              <w:ind w:right="144"/>
              <w:jc w:val="right"/>
              <w:rPr>
                <w:sz w:val="22"/>
              </w:rPr>
            </w:pPr>
            <w:r w:rsidRPr="00E051C2">
              <w:rPr>
                <w:sz w:val="24"/>
                <w:szCs w:val="26"/>
              </w:rPr>
              <w:t>8,300</w:t>
            </w:r>
          </w:p>
        </w:tc>
        <w:tc>
          <w:tcPr>
            <w:tcW w:w="1198" w:type="dxa"/>
            <w:tcBorders>
              <w:top w:val="nil"/>
              <w:left w:val="single" w:sz="6" w:space="0" w:color="auto"/>
              <w:bottom w:val="single" w:sz="6" w:space="0" w:color="auto"/>
              <w:right w:val="nil"/>
            </w:tcBorders>
            <w:shd w:val="clear" w:color="auto" w:fill="FFFFFF"/>
            <w:vAlign w:val="bottom"/>
          </w:tcPr>
          <w:p w14:paraId="20B2EC31" w14:textId="77777777" w:rsidR="002224DA" w:rsidRPr="00E051C2" w:rsidRDefault="002224DA" w:rsidP="00F715B2">
            <w:pPr>
              <w:shd w:val="clear" w:color="auto" w:fill="FFFFFF"/>
              <w:ind w:right="144"/>
              <w:jc w:val="right"/>
              <w:rPr>
                <w:sz w:val="22"/>
              </w:rPr>
            </w:pPr>
            <w:r w:rsidRPr="00E051C2">
              <w:rPr>
                <w:sz w:val="24"/>
                <w:szCs w:val="26"/>
              </w:rPr>
              <w:t>7,983</w:t>
            </w:r>
          </w:p>
        </w:tc>
      </w:tr>
    </w:tbl>
    <w:p w14:paraId="4878A9C3" w14:textId="77777777" w:rsidR="002224DA" w:rsidRPr="00E051C2" w:rsidRDefault="00E051C2" w:rsidP="00E051C2">
      <w:pPr>
        <w:jc w:val="both"/>
        <w:rPr>
          <w:sz w:val="2"/>
          <w:szCs w:val="2"/>
        </w:rPr>
      </w:pPr>
      <w:r w:rsidRPr="00E051C2">
        <w:rPr>
          <w:sz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266"/>
        <w:gridCol w:w="1271"/>
        <w:gridCol w:w="1362"/>
        <w:gridCol w:w="1210"/>
      </w:tblGrid>
      <w:tr w:rsidR="00F715B2" w:rsidRPr="00E051C2" w14:paraId="26A62329" w14:textId="77777777" w:rsidTr="007E0487">
        <w:trPr>
          <w:trHeight w:val="435"/>
          <w:jc w:val="center"/>
        </w:trPr>
        <w:tc>
          <w:tcPr>
            <w:tcW w:w="5220" w:type="dxa"/>
            <w:vMerge w:val="restart"/>
            <w:tcBorders>
              <w:top w:val="single" w:sz="6" w:space="0" w:color="auto"/>
              <w:left w:val="nil"/>
              <w:right w:val="single" w:sz="6" w:space="0" w:color="auto"/>
            </w:tcBorders>
            <w:shd w:val="clear" w:color="auto" w:fill="FFFFFF"/>
            <w:vAlign w:val="bottom"/>
          </w:tcPr>
          <w:p w14:paraId="5815665F" w14:textId="77777777" w:rsidR="00F715B2" w:rsidRPr="00E051C2" w:rsidRDefault="00F715B2" w:rsidP="00AC29A0">
            <w:pPr>
              <w:shd w:val="clear" w:color="auto" w:fill="FFFFFF"/>
              <w:tabs>
                <w:tab w:val="left" w:leader="dot" w:pos="5040"/>
              </w:tabs>
              <w:jc w:val="center"/>
              <w:rPr>
                <w:sz w:val="22"/>
              </w:rPr>
            </w:pPr>
            <w:r w:rsidRPr="00E051C2">
              <w:rPr>
                <w:b/>
                <w:bCs/>
                <w:sz w:val="22"/>
              </w:rPr>
              <w:t>DEPARTMENT OF SOCIAL SERVICES.</w:t>
            </w:r>
          </w:p>
        </w:tc>
        <w:tc>
          <w:tcPr>
            <w:tcW w:w="1260" w:type="dxa"/>
            <w:vMerge w:val="restart"/>
            <w:tcBorders>
              <w:top w:val="single" w:sz="6" w:space="0" w:color="auto"/>
              <w:left w:val="single" w:sz="6" w:space="0" w:color="auto"/>
              <w:right w:val="single" w:sz="24" w:space="0" w:color="auto"/>
            </w:tcBorders>
            <w:shd w:val="clear" w:color="auto" w:fill="FFFFFF"/>
            <w:vAlign w:val="center"/>
          </w:tcPr>
          <w:p w14:paraId="48051DC2" w14:textId="77777777" w:rsidR="00F715B2" w:rsidRPr="00F715B2" w:rsidRDefault="00F715B2" w:rsidP="00AC29A0">
            <w:pPr>
              <w:shd w:val="clear" w:color="auto" w:fill="FFFFFF"/>
              <w:jc w:val="center"/>
            </w:pPr>
            <w:r w:rsidRPr="00F715B2">
              <w:rPr>
                <w:szCs w:val="16"/>
              </w:rPr>
              <w:t>1963-64.</w:t>
            </w:r>
          </w:p>
        </w:tc>
        <w:tc>
          <w:tcPr>
            <w:tcW w:w="2549" w:type="dxa"/>
            <w:gridSpan w:val="2"/>
            <w:tcBorders>
              <w:top w:val="single" w:sz="6" w:space="0" w:color="auto"/>
              <w:left w:val="single" w:sz="24" w:space="0" w:color="auto"/>
              <w:bottom w:val="single" w:sz="6" w:space="0" w:color="auto"/>
              <w:right w:val="nil"/>
            </w:tcBorders>
            <w:shd w:val="clear" w:color="auto" w:fill="FFFFFF"/>
            <w:vAlign w:val="center"/>
          </w:tcPr>
          <w:p w14:paraId="07536DC0" w14:textId="77777777" w:rsidR="00F715B2" w:rsidRPr="00F715B2" w:rsidRDefault="00F715B2" w:rsidP="00AC29A0">
            <w:pPr>
              <w:shd w:val="clear" w:color="auto" w:fill="FFFFFF"/>
              <w:jc w:val="center"/>
            </w:pPr>
            <w:r w:rsidRPr="00F715B2">
              <w:rPr>
                <w:szCs w:val="16"/>
              </w:rPr>
              <w:t>1962</w:t>
            </w:r>
            <w:r w:rsidRPr="00F715B2">
              <w:rPr>
                <w:rFonts w:eastAsia="Times New Roman"/>
                <w:szCs w:val="16"/>
              </w:rPr>
              <w:t>–63.</w:t>
            </w:r>
          </w:p>
        </w:tc>
      </w:tr>
      <w:tr w:rsidR="00F715B2" w:rsidRPr="00E051C2" w14:paraId="22307DA2" w14:textId="77777777" w:rsidTr="007E0487">
        <w:trPr>
          <w:trHeight w:val="525"/>
          <w:jc w:val="center"/>
        </w:trPr>
        <w:tc>
          <w:tcPr>
            <w:tcW w:w="5220" w:type="dxa"/>
            <w:vMerge/>
            <w:tcBorders>
              <w:left w:val="nil"/>
              <w:bottom w:val="nil"/>
              <w:right w:val="single" w:sz="6" w:space="0" w:color="auto"/>
            </w:tcBorders>
            <w:shd w:val="clear" w:color="auto" w:fill="FFFFFF"/>
            <w:vAlign w:val="center"/>
          </w:tcPr>
          <w:p w14:paraId="4E9FAF84" w14:textId="77777777" w:rsidR="00F715B2" w:rsidRPr="00E051C2" w:rsidRDefault="00F715B2" w:rsidP="00AC29A0">
            <w:pPr>
              <w:tabs>
                <w:tab w:val="left" w:leader="dot" w:pos="5040"/>
              </w:tabs>
              <w:jc w:val="center"/>
            </w:pPr>
          </w:p>
        </w:tc>
        <w:tc>
          <w:tcPr>
            <w:tcW w:w="1260" w:type="dxa"/>
            <w:vMerge/>
            <w:tcBorders>
              <w:left w:val="single" w:sz="6" w:space="0" w:color="auto"/>
              <w:bottom w:val="single" w:sz="6" w:space="0" w:color="auto"/>
              <w:right w:val="single" w:sz="24" w:space="0" w:color="auto"/>
            </w:tcBorders>
            <w:shd w:val="clear" w:color="auto" w:fill="FFFFFF"/>
            <w:vAlign w:val="center"/>
          </w:tcPr>
          <w:p w14:paraId="5F1D29B4" w14:textId="77777777" w:rsidR="00F715B2" w:rsidRPr="00F715B2" w:rsidRDefault="00F715B2" w:rsidP="00AC29A0">
            <w:pPr>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7CD5B48E" w14:textId="77777777" w:rsidR="00F715B2" w:rsidRPr="00F715B2" w:rsidRDefault="00F715B2" w:rsidP="00AC29A0">
            <w:pPr>
              <w:shd w:val="clear" w:color="auto" w:fill="FFFFFF"/>
              <w:jc w:val="center"/>
            </w:pPr>
            <w:r w:rsidRPr="00F715B2">
              <w:rPr>
                <w:szCs w:val="16"/>
              </w:rPr>
              <w:t>Appropriation.</w:t>
            </w:r>
          </w:p>
        </w:tc>
        <w:tc>
          <w:tcPr>
            <w:tcW w:w="1199" w:type="dxa"/>
            <w:tcBorders>
              <w:top w:val="single" w:sz="6" w:space="0" w:color="auto"/>
              <w:left w:val="single" w:sz="6" w:space="0" w:color="auto"/>
              <w:bottom w:val="single" w:sz="6" w:space="0" w:color="auto"/>
              <w:right w:val="nil"/>
            </w:tcBorders>
            <w:shd w:val="clear" w:color="auto" w:fill="FFFFFF"/>
            <w:vAlign w:val="center"/>
          </w:tcPr>
          <w:p w14:paraId="2D7CA772" w14:textId="77777777" w:rsidR="00F715B2" w:rsidRPr="00F715B2" w:rsidRDefault="00F715B2" w:rsidP="00AC29A0">
            <w:pPr>
              <w:shd w:val="clear" w:color="auto" w:fill="FFFFFF"/>
              <w:jc w:val="center"/>
            </w:pPr>
            <w:r w:rsidRPr="00F715B2">
              <w:rPr>
                <w:szCs w:val="16"/>
              </w:rPr>
              <w:t>Expenditure.</w:t>
            </w:r>
          </w:p>
        </w:tc>
      </w:tr>
      <w:tr w:rsidR="002224DA" w:rsidRPr="00E051C2" w14:paraId="0638A8ED" w14:textId="77777777" w:rsidTr="007E0487">
        <w:trPr>
          <w:trHeight w:val="20"/>
          <w:jc w:val="center"/>
        </w:trPr>
        <w:tc>
          <w:tcPr>
            <w:tcW w:w="5220" w:type="dxa"/>
            <w:tcBorders>
              <w:top w:val="nil"/>
              <w:left w:val="nil"/>
              <w:bottom w:val="nil"/>
              <w:right w:val="single" w:sz="6" w:space="0" w:color="auto"/>
            </w:tcBorders>
            <w:shd w:val="clear" w:color="auto" w:fill="FFFFFF"/>
            <w:vAlign w:val="center"/>
          </w:tcPr>
          <w:p w14:paraId="395072B0" w14:textId="77777777" w:rsidR="002224DA" w:rsidRPr="00E051C2" w:rsidRDefault="002224DA" w:rsidP="00AC29A0">
            <w:pPr>
              <w:shd w:val="clear" w:color="auto" w:fill="FFFFFF"/>
              <w:tabs>
                <w:tab w:val="left" w:leader="dot" w:pos="5040"/>
              </w:tabs>
              <w:jc w:val="center"/>
            </w:pPr>
          </w:p>
        </w:tc>
        <w:tc>
          <w:tcPr>
            <w:tcW w:w="1260" w:type="dxa"/>
            <w:tcBorders>
              <w:top w:val="single" w:sz="6" w:space="0" w:color="auto"/>
              <w:left w:val="single" w:sz="6" w:space="0" w:color="auto"/>
              <w:bottom w:val="nil"/>
              <w:right w:val="single" w:sz="24" w:space="0" w:color="auto"/>
            </w:tcBorders>
            <w:shd w:val="clear" w:color="auto" w:fill="FFFFFF"/>
            <w:vAlign w:val="center"/>
          </w:tcPr>
          <w:p w14:paraId="5E4CA4AD" w14:textId="77777777" w:rsidR="002224DA" w:rsidRPr="00E051C2" w:rsidRDefault="002224DA" w:rsidP="00AC29A0">
            <w:pPr>
              <w:shd w:val="clear" w:color="auto" w:fill="FFFFFF"/>
              <w:jc w:val="center"/>
            </w:pPr>
            <w:r w:rsidRPr="00E051C2">
              <w:rPr>
                <w:rFonts w:eastAsia="Times New Roman"/>
                <w:sz w:val="22"/>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3D56596A" w14:textId="77777777" w:rsidR="002224DA" w:rsidRPr="00E051C2" w:rsidRDefault="002224DA" w:rsidP="00AC29A0">
            <w:pPr>
              <w:shd w:val="clear" w:color="auto" w:fill="FFFFFF"/>
              <w:jc w:val="center"/>
            </w:pPr>
            <w:r w:rsidRPr="00E051C2">
              <w:rPr>
                <w:rFonts w:eastAsia="Times New Roman"/>
                <w:sz w:val="22"/>
              </w:rPr>
              <w:t>£</w:t>
            </w:r>
          </w:p>
        </w:tc>
        <w:tc>
          <w:tcPr>
            <w:tcW w:w="1199" w:type="dxa"/>
            <w:tcBorders>
              <w:top w:val="single" w:sz="6" w:space="0" w:color="auto"/>
              <w:left w:val="single" w:sz="6" w:space="0" w:color="auto"/>
              <w:bottom w:val="nil"/>
              <w:right w:val="nil"/>
            </w:tcBorders>
            <w:shd w:val="clear" w:color="auto" w:fill="FFFFFF"/>
            <w:vAlign w:val="center"/>
          </w:tcPr>
          <w:p w14:paraId="34B105CF" w14:textId="77777777" w:rsidR="002224DA" w:rsidRPr="00E051C2" w:rsidRDefault="002224DA" w:rsidP="00AC29A0">
            <w:pPr>
              <w:shd w:val="clear" w:color="auto" w:fill="FFFFFF"/>
              <w:jc w:val="center"/>
            </w:pPr>
            <w:r w:rsidRPr="00E051C2">
              <w:rPr>
                <w:rFonts w:eastAsia="Times New Roman"/>
                <w:sz w:val="22"/>
              </w:rPr>
              <w:t>£</w:t>
            </w:r>
          </w:p>
        </w:tc>
      </w:tr>
      <w:tr w:rsidR="002224DA" w:rsidRPr="00E051C2" w14:paraId="13F77227" w14:textId="77777777" w:rsidTr="007E0487">
        <w:trPr>
          <w:trHeight w:val="20"/>
          <w:jc w:val="center"/>
        </w:trPr>
        <w:tc>
          <w:tcPr>
            <w:tcW w:w="5220" w:type="dxa"/>
            <w:tcBorders>
              <w:top w:val="nil"/>
              <w:left w:val="nil"/>
              <w:bottom w:val="nil"/>
              <w:right w:val="single" w:sz="6" w:space="0" w:color="auto"/>
            </w:tcBorders>
            <w:shd w:val="clear" w:color="auto" w:fill="FFFFFF"/>
          </w:tcPr>
          <w:p w14:paraId="46B52D97" w14:textId="77777777" w:rsidR="002224DA" w:rsidRPr="00E051C2" w:rsidRDefault="002224DA" w:rsidP="00AC29A0">
            <w:pPr>
              <w:shd w:val="clear" w:color="auto" w:fill="FFFFFF"/>
              <w:tabs>
                <w:tab w:val="left" w:leader="dot" w:pos="5040"/>
              </w:tabs>
              <w:ind w:left="96"/>
              <w:jc w:val="both"/>
            </w:pPr>
            <w:r w:rsidRPr="00E051C2">
              <w:rPr>
                <w:smallCaps/>
                <w:sz w:val="22"/>
              </w:rPr>
              <w:t xml:space="preserve">Division No. </w:t>
            </w:r>
            <w:r w:rsidRPr="00E051C2">
              <w:rPr>
                <w:sz w:val="22"/>
              </w:rPr>
              <w:t>901.</w:t>
            </w:r>
          </w:p>
        </w:tc>
        <w:tc>
          <w:tcPr>
            <w:tcW w:w="1260" w:type="dxa"/>
            <w:tcBorders>
              <w:top w:val="nil"/>
              <w:left w:val="single" w:sz="6" w:space="0" w:color="auto"/>
              <w:bottom w:val="nil"/>
              <w:right w:val="single" w:sz="24" w:space="0" w:color="auto"/>
            </w:tcBorders>
            <w:shd w:val="clear" w:color="auto" w:fill="FFFFFF"/>
          </w:tcPr>
          <w:p w14:paraId="2FA2DB1D" w14:textId="77777777" w:rsidR="002224DA" w:rsidRPr="00E051C2" w:rsidRDefault="002224DA" w:rsidP="00E051C2">
            <w:pPr>
              <w:shd w:val="clear" w:color="auto" w:fill="FFFFFF"/>
            </w:pPr>
          </w:p>
        </w:tc>
        <w:tc>
          <w:tcPr>
            <w:tcW w:w="1350" w:type="dxa"/>
            <w:tcBorders>
              <w:top w:val="nil"/>
              <w:left w:val="single" w:sz="24" w:space="0" w:color="auto"/>
              <w:bottom w:val="nil"/>
              <w:right w:val="single" w:sz="6" w:space="0" w:color="auto"/>
            </w:tcBorders>
            <w:shd w:val="clear" w:color="auto" w:fill="FFFFFF"/>
          </w:tcPr>
          <w:p w14:paraId="15BCB889" w14:textId="77777777" w:rsidR="002224DA" w:rsidRPr="00E051C2" w:rsidRDefault="002224DA" w:rsidP="00E051C2">
            <w:pPr>
              <w:shd w:val="clear" w:color="auto" w:fill="FFFFFF"/>
            </w:pPr>
          </w:p>
        </w:tc>
        <w:tc>
          <w:tcPr>
            <w:tcW w:w="1199" w:type="dxa"/>
            <w:tcBorders>
              <w:top w:val="nil"/>
              <w:left w:val="single" w:sz="6" w:space="0" w:color="auto"/>
              <w:bottom w:val="nil"/>
              <w:right w:val="nil"/>
            </w:tcBorders>
            <w:shd w:val="clear" w:color="auto" w:fill="FFFFFF"/>
          </w:tcPr>
          <w:p w14:paraId="040020D0" w14:textId="77777777" w:rsidR="002224DA" w:rsidRPr="00E051C2" w:rsidRDefault="002224DA" w:rsidP="00E051C2">
            <w:pPr>
              <w:shd w:val="clear" w:color="auto" w:fill="FFFFFF"/>
            </w:pPr>
          </w:p>
        </w:tc>
      </w:tr>
      <w:tr w:rsidR="002224DA" w:rsidRPr="00E051C2" w14:paraId="58DEF55A" w14:textId="77777777" w:rsidTr="007E0487">
        <w:trPr>
          <w:trHeight w:val="20"/>
          <w:jc w:val="center"/>
        </w:trPr>
        <w:tc>
          <w:tcPr>
            <w:tcW w:w="5220" w:type="dxa"/>
            <w:tcBorders>
              <w:top w:val="nil"/>
              <w:left w:val="nil"/>
              <w:bottom w:val="nil"/>
              <w:right w:val="single" w:sz="6" w:space="0" w:color="auto"/>
            </w:tcBorders>
            <w:shd w:val="clear" w:color="auto" w:fill="FFFFFF"/>
          </w:tcPr>
          <w:p w14:paraId="16E30A8D" w14:textId="77777777" w:rsidR="002224DA" w:rsidRPr="00E051C2" w:rsidRDefault="002224DA" w:rsidP="00AC29A0">
            <w:pPr>
              <w:shd w:val="clear" w:color="auto" w:fill="FFFFFF"/>
              <w:tabs>
                <w:tab w:val="left" w:leader="dot" w:pos="5040"/>
              </w:tabs>
              <w:ind w:left="792" w:hanging="432"/>
              <w:jc w:val="both"/>
            </w:pPr>
            <w:r w:rsidRPr="00E051C2">
              <w:rPr>
                <w:sz w:val="22"/>
              </w:rPr>
              <w:t>01. Commonwealth Rehabilitation Service</w:t>
            </w:r>
            <w:r w:rsidRPr="00E051C2">
              <w:rPr>
                <w:rFonts w:eastAsia="Times New Roman"/>
                <w:sz w:val="22"/>
              </w:rPr>
              <w:t>—Plant and equipment</w:t>
            </w:r>
            <w:r w:rsidR="00AC29A0">
              <w:rPr>
                <w:rFonts w:eastAsia="Times New Roman"/>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1F188889" w14:textId="77777777" w:rsidR="002224DA" w:rsidRPr="00E051C2" w:rsidRDefault="002224DA" w:rsidP="00AC29A0">
            <w:pPr>
              <w:shd w:val="clear" w:color="auto" w:fill="FFFFFF"/>
              <w:ind w:right="144"/>
              <w:jc w:val="right"/>
            </w:pPr>
            <w:r w:rsidRPr="00E051C2">
              <w:rPr>
                <w:sz w:val="22"/>
              </w:rPr>
              <w:t>5,000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0B3AA3EC" w14:textId="77777777" w:rsidR="002224DA" w:rsidRPr="00E051C2" w:rsidRDefault="002224DA" w:rsidP="00AC29A0">
            <w:pPr>
              <w:shd w:val="clear" w:color="auto" w:fill="FFFFFF"/>
              <w:ind w:right="144"/>
              <w:jc w:val="right"/>
            </w:pPr>
            <w:r w:rsidRPr="00E051C2">
              <w:rPr>
                <w:sz w:val="22"/>
              </w:rPr>
              <w:t>5,000</w:t>
            </w:r>
          </w:p>
        </w:tc>
        <w:tc>
          <w:tcPr>
            <w:tcW w:w="1199" w:type="dxa"/>
            <w:tcBorders>
              <w:top w:val="nil"/>
              <w:left w:val="single" w:sz="6" w:space="0" w:color="auto"/>
              <w:bottom w:val="single" w:sz="6" w:space="0" w:color="auto"/>
              <w:right w:val="nil"/>
            </w:tcBorders>
            <w:shd w:val="clear" w:color="auto" w:fill="FFFFFF"/>
            <w:vAlign w:val="bottom"/>
          </w:tcPr>
          <w:p w14:paraId="63AF5865" w14:textId="77777777" w:rsidR="002224DA" w:rsidRPr="00E051C2" w:rsidRDefault="002224DA" w:rsidP="00AC29A0">
            <w:pPr>
              <w:shd w:val="clear" w:color="auto" w:fill="FFFFFF"/>
              <w:ind w:right="144"/>
              <w:jc w:val="right"/>
            </w:pPr>
            <w:r w:rsidRPr="00E051C2">
              <w:rPr>
                <w:sz w:val="22"/>
              </w:rPr>
              <w:t>4,476</w:t>
            </w:r>
          </w:p>
        </w:tc>
      </w:tr>
      <w:tr w:rsidR="002224DA" w:rsidRPr="00E051C2" w14:paraId="382D16E2" w14:textId="77777777" w:rsidTr="007E0487">
        <w:trPr>
          <w:trHeight w:val="20"/>
          <w:jc w:val="center"/>
        </w:trPr>
        <w:tc>
          <w:tcPr>
            <w:tcW w:w="5220" w:type="dxa"/>
            <w:tcBorders>
              <w:top w:val="nil"/>
              <w:left w:val="nil"/>
              <w:bottom w:val="nil"/>
              <w:right w:val="single" w:sz="6" w:space="0" w:color="auto"/>
            </w:tcBorders>
            <w:shd w:val="clear" w:color="auto" w:fill="FFFFFF"/>
          </w:tcPr>
          <w:p w14:paraId="7C7775A7" w14:textId="77777777" w:rsidR="002224DA" w:rsidRPr="00E051C2" w:rsidRDefault="002224DA" w:rsidP="00AC29A0">
            <w:pPr>
              <w:shd w:val="clear" w:color="auto" w:fill="FFFFFF"/>
              <w:tabs>
                <w:tab w:val="left" w:leader="dot" w:pos="5040"/>
              </w:tabs>
              <w:spacing w:before="360" w:after="12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0DE98075" w14:textId="77777777" w:rsidR="002224DA" w:rsidRPr="00E051C2" w:rsidRDefault="002224DA" w:rsidP="00AC29A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51F1B47C" w14:textId="77777777" w:rsidR="002224DA" w:rsidRPr="00E051C2" w:rsidRDefault="002224DA" w:rsidP="00AC29A0">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40A5EACA" w14:textId="77777777" w:rsidR="002224DA" w:rsidRPr="00E051C2" w:rsidRDefault="002224DA" w:rsidP="00AC29A0">
            <w:pPr>
              <w:shd w:val="clear" w:color="auto" w:fill="FFFFFF"/>
              <w:ind w:right="144"/>
              <w:jc w:val="right"/>
            </w:pPr>
          </w:p>
        </w:tc>
      </w:tr>
      <w:tr w:rsidR="002224DA" w:rsidRPr="00E051C2" w14:paraId="0A2781C4" w14:textId="77777777" w:rsidTr="007E0487">
        <w:trPr>
          <w:trHeight w:val="20"/>
          <w:jc w:val="center"/>
        </w:trPr>
        <w:tc>
          <w:tcPr>
            <w:tcW w:w="5220" w:type="dxa"/>
            <w:tcBorders>
              <w:top w:val="nil"/>
              <w:left w:val="nil"/>
              <w:bottom w:val="nil"/>
              <w:right w:val="single" w:sz="6" w:space="0" w:color="auto"/>
            </w:tcBorders>
            <w:shd w:val="clear" w:color="auto" w:fill="FFFFFF"/>
          </w:tcPr>
          <w:p w14:paraId="34D3AB3A" w14:textId="77777777" w:rsidR="002224DA" w:rsidRPr="00E051C2" w:rsidRDefault="002224DA" w:rsidP="00AC29A0">
            <w:pPr>
              <w:shd w:val="clear" w:color="auto" w:fill="FFFFFF"/>
              <w:tabs>
                <w:tab w:val="left" w:leader="dot" w:pos="5040"/>
              </w:tabs>
              <w:ind w:left="106"/>
              <w:jc w:val="both"/>
            </w:pPr>
            <w:r w:rsidRPr="00E051C2">
              <w:rPr>
                <w:smallCaps/>
                <w:sz w:val="22"/>
              </w:rPr>
              <w:t xml:space="preserve">Division No. </w:t>
            </w:r>
            <w:r w:rsidRPr="00E051C2">
              <w:rPr>
                <w:sz w:val="22"/>
              </w:rPr>
              <w:t>905.</w:t>
            </w:r>
          </w:p>
        </w:tc>
        <w:tc>
          <w:tcPr>
            <w:tcW w:w="1260" w:type="dxa"/>
            <w:tcBorders>
              <w:top w:val="nil"/>
              <w:left w:val="single" w:sz="6" w:space="0" w:color="auto"/>
              <w:bottom w:val="nil"/>
              <w:right w:val="single" w:sz="24" w:space="0" w:color="auto"/>
            </w:tcBorders>
            <w:shd w:val="clear" w:color="auto" w:fill="FFFFFF"/>
            <w:vAlign w:val="bottom"/>
          </w:tcPr>
          <w:p w14:paraId="375CA2B8" w14:textId="77777777" w:rsidR="002224DA" w:rsidRPr="00E051C2" w:rsidRDefault="002224DA" w:rsidP="00AC29A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77DB2DBB" w14:textId="77777777" w:rsidR="002224DA" w:rsidRPr="00E051C2" w:rsidRDefault="002224DA" w:rsidP="00AC29A0">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2E764450" w14:textId="77777777" w:rsidR="002224DA" w:rsidRPr="00E051C2" w:rsidRDefault="002224DA" w:rsidP="00AC29A0">
            <w:pPr>
              <w:shd w:val="clear" w:color="auto" w:fill="FFFFFF"/>
              <w:ind w:right="144"/>
              <w:jc w:val="right"/>
            </w:pPr>
          </w:p>
        </w:tc>
      </w:tr>
      <w:tr w:rsidR="002224DA" w:rsidRPr="00E051C2" w14:paraId="5D3F4E46" w14:textId="77777777" w:rsidTr="007E0487">
        <w:trPr>
          <w:trHeight w:val="20"/>
          <w:jc w:val="center"/>
        </w:trPr>
        <w:tc>
          <w:tcPr>
            <w:tcW w:w="5220" w:type="dxa"/>
            <w:tcBorders>
              <w:top w:val="nil"/>
              <w:left w:val="nil"/>
              <w:bottom w:val="nil"/>
              <w:right w:val="single" w:sz="6" w:space="0" w:color="auto"/>
            </w:tcBorders>
            <w:shd w:val="clear" w:color="auto" w:fill="FFFFFF"/>
          </w:tcPr>
          <w:p w14:paraId="28A9E15F" w14:textId="77777777" w:rsidR="002224DA" w:rsidRPr="00E051C2" w:rsidRDefault="002224DA" w:rsidP="00AC29A0">
            <w:pPr>
              <w:shd w:val="clear" w:color="auto" w:fill="FFFFFF"/>
              <w:tabs>
                <w:tab w:val="left" w:leader="dot" w:pos="5040"/>
              </w:tabs>
              <w:ind w:left="360"/>
              <w:jc w:val="both"/>
            </w:pPr>
            <w:r w:rsidRPr="00E051C2">
              <w:rPr>
                <w:sz w:val="22"/>
              </w:rPr>
              <w:t>01. Buildings, works, fittings and furniture</w:t>
            </w:r>
            <w:r w:rsidR="00AC29A0">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1837B096" w14:textId="77777777" w:rsidR="002224DA" w:rsidRPr="00E051C2" w:rsidRDefault="002224DA" w:rsidP="00AC29A0">
            <w:pPr>
              <w:shd w:val="clear" w:color="auto" w:fill="FFFFFF"/>
              <w:ind w:right="144"/>
              <w:jc w:val="right"/>
            </w:pPr>
            <w:r w:rsidRPr="00E051C2">
              <w:rPr>
                <w:sz w:val="22"/>
              </w:rPr>
              <w:t>173,000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B7E3160" w14:textId="77777777" w:rsidR="002224DA" w:rsidRPr="00E051C2" w:rsidRDefault="002224DA" w:rsidP="00AC29A0">
            <w:pPr>
              <w:shd w:val="clear" w:color="auto" w:fill="FFFFFF"/>
              <w:ind w:right="144"/>
              <w:jc w:val="right"/>
            </w:pPr>
            <w:r w:rsidRPr="00E051C2">
              <w:rPr>
                <w:sz w:val="22"/>
              </w:rPr>
              <w:t>112,000</w:t>
            </w:r>
          </w:p>
        </w:tc>
        <w:tc>
          <w:tcPr>
            <w:tcW w:w="1199" w:type="dxa"/>
            <w:tcBorders>
              <w:top w:val="nil"/>
              <w:left w:val="single" w:sz="6" w:space="0" w:color="auto"/>
              <w:bottom w:val="single" w:sz="6" w:space="0" w:color="auto"/>
              <w:right w:val="nil"/>
            </w:tcBorders>
            <w:shd w:val="clear" w:color="auto" w:fill="FFFFFF"/>
            <w:vAlign w:val="bottom"/>
          </w:tcPr>
          <w:p w14:paraId="23390346" w14:textId="77777777" w:rsidR="002224DA" w:rsidRPr="00E051C2" w:rsidRDefault="002224DA" w:rsidP="00AC29A0">
            <w:pPr>
              <w:shd w:val="clear" w:color="auto" w:fill="FFFFFF"/>
              <w:ind w:right="144"/>
              <w:jc w:val="right"/>
            </w:pPr>
            <w:r w:rsidRPr="00E051C2">
              <w:rPr>
                <w:sz w:val="22"/>
              </w:rPr>
              <w:t>86,692</w:t>
            </w:r>
          </w:p>
        </w:tc>
      </w:tr>
      <w:tr w:rsidR="002224DA" w:rsidRPr="00E051C2" w14:paraId="7B641DD4" w14:textId="77777777" w:rsidTr="007E0487">
        <w:trPr>
          <w:trHeight w:val="20"/>
          <w:jc w:val="center"/>
        </w:trPr>
        <w:tc>
          <w:tcPr>
            <w:tcW w:w="5220" w:type="dxa"/>
            <w:tcBorders>
              <w:top w:val="nil"/>
              <w:left w:val="nil"/>
              <w:bottom w:val="nil"/>
              <w:right w:val="single" w:sz="6" w:space="0" w:color="auto"/>
            </w:tcBorders>
            <w:shd w:val="clear" w:color="auto" w:fill="FFFFFF"/>
          </w:tcPr>
          <w:p w14:paraId="60AAB5F5" w14:textId="77777777" w:rsidR="002224DA" w:rsidRPr="00E051C2" w:rsidRDefault="002224DA" w:rsidP="00AC29A0">
            <w:pPr>
              <w:shd w:val="clear" w:color="auto" w:fill="FFFFFF"/>
              <w:tabs>
                <w:tab w:val="left" w:leader="dot" w:pos="5040"/>
              </w:tabs>
              <w:ind w:left="1440"/>
              <w:jc w:val="both"/>
              <w:rPr>
                <w:sz w:val="22"/>
              </w:rPr>
            </w:pPr>
            <w:r w:rsidRPr="00E051C2">
              <w:rPr>
                <w:sz w:val="22"/>
              </w:rPr>
              <w:t xml:space="preserve">Total </w:t>
            </w:r>
            <w:r w:rsidRPr="00E051C2">
              <w:rPr>
                <w:smallCaps/>
                <w:sz w:val="22"/>
              </w:rPr>
              <w:t>Department of Social Services</w:t>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101372BD" w14:textId="77777777" w:rsidR="002224DA" w:rsidRPr="00E051C2" w:rsidRDefault="002224DA" w:rsidP="00AC29A0">
            <w:pPr>
              <w:shd w:val="clear" w:color="auto" w:fill="FFFFFF"/>
              <w:ind w:right="144"/>
              <w:jc w:val="right"/>
              <w:rPr>
                <w:sz w:val="22"/>
              </w:rPr>
            </w:pPr>
            <w:r w:rsidRPr="00E051C2">
              <w:rPr>
                <w:sz w:val="24"/>
                <w:szCs w:val="26"/>
              </w:rPr>
              <w:t>178,000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525845E" w14:textId="77777777" w:rsidR="002224DA" w:rsidRPr="00E051C2" w:rsidRDefault="002224DA" w:rsidP="00AC29A0">
            <w:pPr>
              <w:shd w:val="clear" w:color="auto" w:fill="FFFFFF"/>
              <w:ind w:right="144"/>
              <w:jc w:val="right"/>
              <w:rPr>
                <w:sz w:val="22"/>
              </w:rPr>
            </w:pPr>
            <w:r w:rsidRPr="00E051C2">
              <w:rPr>
                <w:sz w:val="24"/>
                <w:szCs w:val="26"/>
              </w:rPr>
              <w:t>117,000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1B53DD79" w14:textId="77777777" w:rsidR="002224DA" w:rsidRPr="00E051C2" w:rsidRDefault="002224DA" w:rsidP="00AC29A0">
            <w:pPr>
              <w:shd w:val="clear" w:color="auto" w:fill="FFFFFF"/>
              <w:ind w:right="144"/>
              <w:jc w:val="right"/>
            </w:pPr>
            <w:r w:rsidRPr="00E051C2">
              <w:rPr>
                <w:sz w:val="24"/>
                <w:szCs w:val="26"/>
              </w:rPr>
              <w:t>91,169</w:t>
            </w:r>
          </w:p>
        </w:tc>
      </w:tr>
      <w:tr w:rsidR="002224DA" w:rsidRPr="00E051C2" w14:paraId="413E2EEC" w14:textId="77777777" w:rsidTr="007E0487">
        <w:trPr>
          <w:trHeight w:val="20"/>
          <w:jc w:val="center"/>
        </w:trPr>
        <w:tc>
          <w:tcPr>
            <w:tcW w:w="5220" w:type="dxa"/>
            <w:tcBorders>
              <w:top w:val="nil"/>
              <w:left w:val="nil"/>
              <w:bottom w:val="nil"/>
              <w:right w:val="single" w:sz="6" w:space="0" w:color="auto"/>
            </w:tcBorders>
            <w:shd w:val="clear" w:color="auto" w:fill="FFFFFF"/>
          </w:tcPr>
          <w:p w14:paraId="4AD95B08" w14:textId="77777777" w:rsidR="002224DA" w:rsidRPr="00E051C2" w:rsidRDefault="002224DA" w:rsidP="00AC29A0">
            <w:pPr>
              <w:shd w:val="clear" w:color="auto" w:fill="FFFFFF"/>
              <w:tabs>
                <w:tab w:val="left" w:leader="dot" w:pos="5040"/>
              </w:tabs>
              <w:spacing w:before="720" w:after="120"/>
              <w:jc w:val="center"/>
            </w:pPr>
            <w:r w:rsidRPr="00E051C2">
              <w:rPr>
                <w:b/>
                <w:bCs/>
                <w:sz w:val="22"/>
              </w:rPr>
              <w:t>DEPARTMENT OF SHIPPING AND TRANSPORT.</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0F86160E" w14:textId="77777777" w:rsidR="002224DA" w:rsidRPr="00E051C2" w:rsidRDefault="002224DA" w:rsidP="00AC29A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2608C9E4" w14:textId="77777777" w:rsidR="002224DA" w:rsidRPr="00E051C2" w:rsidRDefault="002224DA" w:rsidP="00AC29A0">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3A35E926" w14:textId="77777777" w:rsidR="002224DA" w:rsidRPr="00E051C2" w:rsidRDefault="002224DA" w:rsidP="00AC29A0">
            <w:pPr>
              <w:shd w:val="clear" w:color="auto" w:fill="FFFFFF"/>
              <w:ind w:right="144"/>
              <w:jc w:val="right"/>
            </w:pPr>
          </w:p>
        </w:tc>
      </w:tr>
      <w:tr w:rsidR="002224DA" w:rsidRPr="00E051C2" w14:paraId="639E26E9" w14:textId="77777777" w:rsidTr="007E0487">
        <w:trPr>
          <w:trHeight w:val="20"/>
          <w:jc w:val="center"/>
        </w:trPr>
        <w:tc>
          <w:tcPr>
            <w:tcW w:w="5220" w:type="dxa"/>
            <w:tcBorders>
              <w:top w:val="nil"/>
              <w:left w:val="nil"/>
              <w:bottom w:val="nil"/>
              <w:right w:val="single" w:sz="6" w:space="0" w:color="auto"/>
            </w:tcBorders>
            <w:shd w:val="clear" w:color="auto" w:fill="FFFFFF"/>
          </w:tcPr>
          <w:p w14:paraId="099ADE97" w14:textId="77777777" w:rsidR="002224DA" w:rsidRPr="00E051C2" w:rsidRDefault="002224DA" w:rsidP="00AC29A0">
            <w:pPr>
              <w:shd w:val="clear" w:color="auto" w:fill="FFFFFF"/>
              <w:tabs>
                <w:tab w:val="left" w:leader="dot" w:pos="5040"/>
              </w:tabs>
              <w:ind w:left="101"/>
              <w:jc w:val="both"/>
            </w:pPr>
            <w:r w:rsidRPr="00E051C2">
              <w:rPr>
                <w:smallCaps/>
                <w:sz w:val="22"/>
              </w:rPr>
              <w:t xml:space="preserve">Division No. </w:t>
            </w:r>
            <w:r w:rsidRPr="00E051C2">
              <w:rPr>
                <w:sz w:val="22"/>
              </w:rPr>
              <w:t>906.</w:t>
            </w:r>
          </w:p>
        </w:tc>
        <w:tc>
          <w:tcPr>
            <w:tcW w:w="1260" w:type="dxa"/>
            <w:tcBorders>
              <w:top w:val="nil"/>
              <w:left w:val="single" w:sz="6" w:space="0" w:color="auto"/>
              <w:bottom w:val="nil"/>
              <w:right w:val="single" w:sz="24" w:space="0" w:color="auto"/>
            </w:tcBorders>
            <w:shd w:val="clear" w:color="auto" w:fill="FFFFFF"/>
            <w:vAlign w:val="bottom"/>
          </w:tcPr>
          <w:p w14:paraId="155A0BF1" w14:textId="77777777" w:rsidR="002224DA" w:rsidRPr="00E051C2" w:rsidRDefault="002224DA" w:rsidP="00AC29A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A88E229" w14:textId="77777777" w:rsidR="002224DA" w:rsidRPr="00E051C2" w:rsidRDefault="002224DA" w:rsidP="00AC29A0">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30590EEB" w14:textId="77777777" w:rsidR="002224DA" w:rsidRPr="00E051C2" w:rsidRDefault="002224DA" w:rsidP="00AC29A0">
            <w:pPr>
              <w:shd w:val="clear" w:color="auto" w:fill="FFFFFF"/>
              <w:ind w:right="144"/>
              <w:jc w:val="right"/>
            </w:pPr>
          </w:p>
        </w:tc>
      </w:tr>
      <w:tr w:rsidR="002224DA" w:rsidRPr="00E051C2" w14:paraId="76ACDE5E" w14:textId="77777777" w:rsidTr="007E0487">
        <w:trPr>
          <w:trHeight w:val="20"/>
          <w:jc w:val="center"/>
        </w:trPr>
        <w:tc>
          <w:tcPr>
            <w:tcW w:w="5220" w:type="dxa"/>
            <w:tcBorders>
              <w:top w:val="nil"/>
              <w:left w:val="nil"/>
              <w:bottom w:val="nil"/>
              <w:right w:val="single" w:sz="6" w:space="0" w:color="auto"/>
            </w:tcBorders>
            <w:shd w:val="clear" w:color="auto" w:fill="FFFFFF"/>
          </w:tcPr>
          <w:p w14:paraId="454794CE" w14:textId="77777777" w:rsidR="002224DA" w:rsidRPr="00E051C2" w:rsidRDefault="002224DA" w:rsidP="00AC29A0">
            <w:pPr>
              <w:shd w:val="clear" w:color="auto" w:fill="FFFFFF"/>
              <w:tabs>
                <w:tab w:val="left" w:leader="dot" w:pos="5040"/>
              </w:tabs>
              <w:ind w:left="365"/>
              <w:jc w:val="both"/>
            </w:pPr>
            <w:r w:rsidRPr="00E051C2">
              <w:rPr>
                <w:sz w:val="22"/>
              </w:rPr>
              <w:t>01. Lighthouse services</w:t>
            </w:r>
            <w:r w:rsidRPr="00E051C2">
              <w:rPr>
                <w:rFonts w:eastAsia="Times New Roman"/>
                <w:sz w:val="22"/>
              </w:rPr>
              <w:t>—Plant and equipment</w:t>
            </w:r>
            <w:r w:rsidR="00AC29A0">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66248CB5" w14:textId="77777777" w:rsidR="002224DA" w:rsidRPr="00E051C2" w:rsidRDefault="002224DA" w:rsidP="00AC29A0">
            <w:pPr>
              <w:shd w:val="clear" w:color="auto" w:fill="FFFFFF"/>
              <w:ind w:right="144"/>
              <w:jc w:val="right"/>
            </w:pPr>
            <w:r w:rsidRPr="00E051C2">
              <w:rPr>
                <w:sz w:val="22"/>
              </w:rPr>
              <w:t>65,000</w:t>
            </w:r>
          </w:p>
        </w:tc>
        <w:tc>
          <w:tcPr>
            <w:tcW w:w="1350" w:type="dxa"/>
            <w:tcBorders>
              <w:top w:val="nil"/>
              <w:left w:val="single" w:sz="24" w:space="0" w:color="auto"/>
              <w:bottom w:val="nil"/>
              <w:right w:val="single" w:sz="6" w:space="0" w:color="auto"/>
            </w:tcBorders>
            <w:shd w:val="clear" w:color="auto" w:fill="FFFFFF"/>
            <w:vAlign w:val="bottom"/>
          </w:tcPr>
          <w:p w14:paraId="2336EED9" w14:textId="77777777" w:rsidR="002224DA" w:rsidRPr="00E051C2" w:rsidRDefault="002224DA" w:rsidP="00AC29A0">
            <w:pPr>
              <w:shd w:val="clear" w:color="auto" w:fill="FFFFFF"/>
              <w:ind w:right="144"/>
              <w:jc w:val="right"/>
            </w:pPr>
            <w:r w:rsidRPr="00E051C2">
              <w:rPr>
                <w:sz w:val="22"/>
              </w:rPr>
              <w:t>62,000</w:t>
            </w:r>
          </w:p>
        </w:tc>
        <w:tc>
          <w:tcPr>
            <w:tcW w:w="1199" w:type="dxa"/>
            <w:tcBorders>
              <w:top w:val="nil"/>
              <w:left w:val="single" w:sz="6" w:space="0" w:color="auto"/>
              <w:bottom w:val="nil"/>
              <w:right w:val="nil"/>
            </w:tcBorders>
            <w:shd w:val="clear" w:color="auto" w:fill="FFFFFF"/>
            <w:vAlign w:val="bottom"/>
          </w:tcPr>
          <w:p w14:paraId="0D75AE50" w14:textId="77777777" w:rsidR="002224DA" w:rsidRPr="00E051C2" w:rsidRDefault="002224DA" w:rsidP="00AC29A0">
            <w:pPr>
              <w:shd w:val="clear" w:color="auto" w:fill="FFFFFF"/>
              <w:ind w:right="144"/>
              <w:jc w:val="right"/>
            </w:pPr>
            <w:r w:rsidRPr="00E051C2">
              <w:rPr>
                <w:sz w:val="22"/>
              </w:rPr>
              <w:t>54,809</w:t>
            </w:r>
          </w:p>
        </w:tc>
      </w:tr>
      <w:tr w:rsidR="002224DA" w:rsidRPr="00E051C2" w14:paraId="20488E2A" w14:textId="77777777" w:rsidTr="007E0487">
        <w:trPr>
          <w:trHeight w:val="20"/>
          <w:jc w:val="center"/>
        </w:trPr>
        <w:tc>
          <w:tcPr>
            <w:tcW w:w="5220" w:type="dxa"/>
            <w:tcBorders>
              <w:top w:val="nil"/>
              <w:left w:val="nil"/>
              <w:bottom w:val="nil"/>
              <w:right w:val="single" w:sz="6" w:space="0" w:color="auto"/>
            </w:tcBorders>
            <w:shd w:val="clear" w:color="auto" w:fill="FFFFFF"/>
          </w:tcPr>
          <w:p w14:paraId="60DBBBE6" w14:textId="77777777" w:rsidR="002224DA" w:rsidRPr="00E051C2" w:rsidRDefault="002224DA" w:rsidP="00AC29A0">
            <w:pPr>
              <w:shd w:val="clear" w:color="auto" w:fill="FFFFFF"/>
              <w:tabs>
                <w:tab w:val="left" w:leader="dot" w:pos="5040"/>
              </w:tabs>
              <w:ind w:left="360"/>
              <w:jc w:val="both"/>
            </w:pPr>
            <w:r w:rsidRPr="00E051C2">
              <w:rPr>
                <w:sz w:val="22"/>
              </w:rPr>
              <w:t>02. Lighthouse supply vessels</w:t>
            </w:r>
            <w:r w:rsidRPr="00E051C2">
              <w:rPr>
                <w:rFonts w:eastAsia="Times New Roman"/>
                <w:sz w:val="22"/>
              </w:rPr>
              <w:t>—Replacement</w:t>
            </w:r>
            <w:r w:rsidR="00AC29A0">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68C45B37" w14:textId="77777777" w:rsidR="002224DA" w:rsidRPr="00E051C2" w:rsidRDefault="002224DA" w:rsidP="00AC29A0">
            <w:pPr>
              <w:shd w:val="clear" w:color="auto" w:fill="FFFFFF"/>
              <w:ind w:right="144"/>
              <w:jc w:val="right"/>
            </w:pPr>
            <w:r w:rsidRPr="00E051C2">
              <w:rPr>
                <w:sz w:val="22"/>
              </w:rPr>
              <w:t>700,000</w:t>
            </w:r>
          </w:p>
        </w:tc>
        <w:tc>
          <w:tcPr>
            <w:tcW w:w="1350" w:type="dxa"/>
            <w:tcBorders>
              <w:top w:val="nil"/>
              <w:left w:val="single" w:sz="24" w:space="0" w:color="auto"/>
              <w:bottom w:val="nil"/>
              <w:right w:val="single" w:sz="6" w:space="0" w:color="auto"/>
            </w:tcBorders>
            <w:shd w:val="clear" w:color="auto" w:fill="FFFFFF"/>
            <w:vAlign w:val="bottom"/>
          </w:tcPr>
          <w:p w14:paraId="4FEC4610" w14:textId="77777777" w:rsidR="002224DA" w:rsidRPr="00E051C2" w:rsidRDefault="002224DA" w:rsidP="00AC29A0">
            <w:pPr>
              <w:shd w:val="clear" w:color="auto" w:fill="FFFFFF"/>
              <w:ind w:right="144"/>
              <w:jc w:val="right"/>
            </w:pPr>
            <w:r w:rsidRPr="00E051C2">
              <w:rPr>
                <w:sz w:val="22"/>
              </w:rPr>
              <w:t>1,100,000</w:t>
            </w:r>
          </w:p>
        </w:tc>
        <w:tc>
          <w:tcPr>
            <w:tcW w:w="1199" w:type="dxa"/>
            <w:tcBorders>
              <w:top w:val="nil"/>
              <w:left w:val="single" w:sz="6" w:space="0" w:color="auto"/>
              <w:bottom w:val="nil"/>
              <w:right w:val="nil"/>
            </w:tcBorders>
            <w:shd w:val="clear" w:color="auto" w:fill="FFFFFF"/>
            <w:vAlign w:val="bottom"/>
          </w:tcPr>
          <w:p w14:paraId="3648C208" w14:textId="77777777" w:rsidR="002224DA" w:rsidRPr="00E051C2" w:rsidRDefault="002224DA" w:rsidP="00AC29A0">
            <w:pPr>
              <w:shd w:val="clear" w:color="auto" w:fill="FFFFFF"/>
              <w:ind w:right="144"/>
              <w:jc w:val="right"/>
            </w:pPr>
            <w:r w:rsidRPr="00E051C2">
              <w:rPr>
                <w:sz w:val="22"/>
              </w:rPr>
              <w:t>1,106,617</w:t>
            </w:r>
          </w:p>
        </w:tc>
      </w:tr>
      <w:tr w:rsidR="002224DA" w:rsidRPr="00E051C2" w14:paraId="17D2D7B8" w14:textId="77777777" w:rsidTr="007E0487">
        <w:trPr>
          <w:trHeight w:val="20"/>
          <w:jc w:val="center"/>
        </w:trPr>
        <w:tc>
          <w:tcPr>
            <w:tcW w:w="5220" w:type="dxa"/>
            <w:tcBorders>
              <w:top w:val="nil"/>
              <w:left w:val="nil"/>
              <w:bottom w:val="nil"/>
              <w:right w:val="single" w:sz="6" w:space="0" w:color="auto"/>
            </w:tcBorders>
            <w:shd w:val="clear" w:color="auto" w:fill="FFFFFF"/>
          </w:tcPr>
          <w:p w14:paraId="1A82B242" w14:textId="77777777" w:rsidR="002224DA" w:rsidRPr="00E051C2" w:rsidRDefault="002224DA" w:rsidP="00CA1E21">
            <w:pPr>
              <w:pStyle w:val="ListParagraph"/>
              <w:numPr>
                <w:ilvl w:val="0"/>
                <w:numId w:val="1"/>
              </w:numPr>
              <w:shd w:val="clear" w:color="auto" w:fill="FFFFFF"/>
              <w:tabs>
                <w:tab w:val="left" w:pos="693"/>
                <w:tab w:val="left" w:leader="dot" w:pos="5040"/>
              </w:tabs>
              <w:ind w:left="945" w:hanging="585"/>
              <w:jc w:val="both"/>
            </w:pPr>
            <w:r w:rsidRPr="00CA1E21">
              <w:rPr>
                <w:sz w:val="22"/>
              </w:rPr>
              <w:t>Australian Coastal Shipping Commission</w:t>
            </w:r>
            <w:r w:rsidRPr="00CA1E21">
              <w:rPr>
                <w:rFonts w:eastAsia="Times New Roman"/>
                <w:sz w:val="22"/>
              </w:rPr>
              <w:t>—</w:t>
            </w:r>
            <w:r w:rsidR="00CA1E21">
              <w:rPr>
                <w:rFonts w:eastAsia="Times New Roman"/>
                <w:sz w:val="22"/>
              </w:rPr>
              <w:t xml:space="preserve"> </w:t>
            </w:r>
            <w:r w:rsidRPr="00CA1E21">
              <w:rPr>
                <w:rFonts w:eastAsia="Times New Roman"/>
                <w:sz w:val="22"/>
              </w:rPr>
              <w:t>Additional capital</w:t>
            </w:r>
            <w:r w:rsidR="00AC29A0" w:rsidRPr="00CA1E21">
              <w:rPr>
                <w:rFonts w:eastAsia="Times New Roman"/>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22FD4F04" w14:textId="77777777" w:rsidR="002224DA" w:rsidRPr="00E051C2" w:rsidRDefault="002224DA" w:rsidP="00AC29A0">
            <w:pPr>
              <w:shd w:val="clear" w:color="auto" w:fill="FFFFFF"/>
              <w:ind w:right="144"/>
              <w:jc w:val="right"/>
            </w:pPr>
            <w:r w:rsidRPr="00E051C2">
              <w:rPr>
                <w:sz w:val="22"/>
              </w:rPr>
              <w:t>1,000,000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ACD1967" w14:textId="77777777" w:rsidR="002224DA" w:rsidRPr="00E051C2" w:rsidRDefault="00F06810" w:rsidP="00F06810">
            <w:pPr>
              <w:shd w:val="clear" w:color="auto" w:fill="FFFFFF"/>
              <w:jc w:val="center"/>
            </w:pPr>
            <w:r>
              <w:rPr>
                <w:sz w:val="22"/>
              </w:rPr>
              <w:t>..</w:t>
            </w:r>
          </w:p>
        </w:tc>
        <w:tc>
          <w:tcPr>
            <w:tcW w:w="1199" w:type="dxa"/>
            <w:tcBorders>
              <w:top w:val="nil"/>
              <w:left w:val="single" w:sz="6" w:space="0" w:color="auto"/>
              <w:bottom w:val="single" w:sz="6" w:space="0" w:color="auto"/>
              <w:right w:val="nil"/>
            </w:tcBorders>
            <w:shd w:val="clear" w:color="auto" w:fill="FFFFFF"/>
            <w:vAlign w:val="bottom"/>
          </w:tcPr>
          <w:p w14:paraId="59547329" w14:textId="77777777" w:rsidR="002224DA" w:rsidRPr="00E051C2" w:rsidRDefault="00F06810" w:rsidP="00F06810">
            <w:pPr>
              <w:shd w:val="clear" w:color="auto" w:fill="FFFFFF"/>
              <w:jc w:val="center"/>
            </w:pPr>
            <w:r>
              <w:rPr>
                <w:sz w:val="22"/>
              </w:rPr>
              <w:t>..</w:t>
            </w:r>
          </w:p>
        </w:tc>
      </w:tr>
      <w:tr w:rsidR="002224DA" w:rsidRPr="00E051C2" w14:paraId="3659CD99" w14:textId="77777777" w:rsidTr="007E0487">
        <w:trPr>
          <w:trHeight w:val="20"/>
          <w:jc w:val="center"/>
        </w:trPr>
        <w:tc>
          <w:tcPr>
            <w:tcW w:w="5220" w:type="dxa"/>
            <w:tcBorders>
              <w:top w:val="nil"/>
              <w:left w:val="nil"/>
              <w:bottom w:val="nil"/>
              <w:right w:val="single" w:sz="6" w:space="0" w:color="auto"/>
            </w:tcBorders>
            <w:shd w:val="clear" w:color="auto" w:fill="FFFFFF"/>
          </w:tcPr>
          <w:p w14:paraId="0EAA6FEF" w14:textId="77777777" w:rsidR="002224DA" w:rsidRPr="00E051C2" w:rsidRDefault="002224DA" w:rsidP="00AC29A0">
            <w:pPr>
              <w:shd w:val="clear" w:color="auto" w:fill="FFFFFF"/>
              <w:tabs>
                <w:tab w:val="left" w:leader="dot" w:pos="5040"/>
              </w:tabs>
              <w:ind w:left="1704"/>
              <w:jc w:val="both"/>
            </w:pPr>
            <w:r w:rsidRPr="00E051C2">
              <w:rPr>
                <w:sz w:val="22"/>
              </w:rPr>
              <w:t xml:space="preserve">Total </w:t>
            </w:r>
            <w:r w:rsidRPr="00E051C2">
              <w:rPr>
                <w:smallCaps/>
                <w:sz w:val="22"/>
              </w:rPr>
              <w:t xml:space="preserve">Division No. </w:t>
            </w:r>
            <w:r w:rsidRPr="00E051C2">
              <w:rPr>
                <w:sz w:val="22"/>
              </w:rPr>
              <w:t>906</w:t>
            </w:r>
            <w:r w:rsidR="00AC29A0">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3B94DF3E" w14:textId="77777777" w:rsidR="002224DA" w:rsidRPr="00E051C2" w:rsidRDefault="002224DA" w:rsidP="00AC29A0">
            <w:pPr>
              <w:shd w:val="clear" w:color="auto" w:fill="FFFFFF"/>
              <w:ind w:right="144"/>
              <w:jc w:val="right"/>
            </w:pPr>
            <w:r w:rsidRPr="00E051C2">
              <w:rPr>
                <w:sz w:val="22"/>
              </w:rPr>
              <w:t>1,765,000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94528EF" w14:textId="77777777" w:rsidR="002224DA" w:rsidRPr="00E051C2" w:rsidRDefault="002224DA" w:rsidP="00AC29A0">
            <w:pPr>
              <w:shd w:val="clear" w:color="auto" w:fill="FFFFFF"/>
              <w:ind w:right="144"/>
              <w:jc w:val="right"/>
            </w:pPr>
            <w:r w:rsidRPr="00E051C2">
              <w:rPr>
                <w:sz w:val="22"/>
              </w:rPr>
              <w:t>1,162,000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4D4049BE" w14:textId="77777777" w:rsidR="002224DA" w:rsidRPr="00E051C2" w:rsidRDefault="002224DA" w:rsidP="00AC29A0">
            <w:pPr>
              <w:shd w:val="clear" w:color="auto" w:fill="FFFFFF"/>
              <w:ind w:right="144"/>
              <w:jc w:val="right"/>
            </w:pPr>
            <w:r w:rsidRPr="00E051C2">
              <w:rPr>
                <w:sz w:val="22"/>
              </w:rPr>
              <w:t>1,161,426</w:t>
            </w:r>
          </w:p>
        </w:tc>
      </w:tr>
      <w:tr w:rsidR="002224DA" w:rsidRPr="00E051C2" w14:paraId="3F8B4A6C" w14:textId="77777777" w:rsidTr="007E0487">
        <w:trPr>
          <w:trHeight w:val="20"/>
          <w:jc w:val="center"/>
        </w:trPr>
        <w:tc>
          <w:tcPr>
            <w:tcW w:w="5220" w:type="dxa"/>
            <w:tcBorders>
              <w:top w:val="nil"/>
              <w:left w:val="nil"/>
              <w:bottom w:val="nil"/>
              <w:right w:val="single" w:sz="6" w:space="0" w:color="auto"/>
            </w:tcBorders>
            <w:shd w:val="clear" w:color="auto" w:fill="FFFFFF"/>
          </w:tcPr>
          <w:p w14:paraId="2E313CAD" w14:textId="77777777" w:rsidR="002224DA" w:rsidRPr="00E051C2" w:rsidRDefault="002224DA" w:rsidP="005B4FB1">
            <w:pPr>
              <w:shd w:val="clear" w:color="auto" w:fill="FFFFFF"/>
              <w:tabs>
                <w:tab w:val="left" w:leader="dot" w:pos="5040"/>
              </w:tabs>
              <w:spacing w:before="240"/>
              <w:ind w:left="96"/>
              <w:jc w:val="both"/>
            </w:pPr>
            <w:r w:rsidRPr="00E051C2">
              <w:rPr>
                <w:smallCaps/>
                <w:sz w:val="22"/>
              </w:rPr>
              <w:t xml:space="preserve">Division No. </w:t>
            </w:r>
            <w:r w:rsidRPr="00E051C2">
              <w:rPr>
                <w:sz w:val="22"/>
              </w:rPr>
              <w:t>909.</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31F18760" w14:textId="77777777" w:rsidR="002224DA" w:rsidRPr="00E051C2" w:rsidRDefault="002224DA" w:rsidP="00AC29A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9E32F24" w14:textId="77777777" w:rsidR="002224DA" w:rsidRPr="00E051C2" w:rsidRDefault="002224DA" w:rsidP="00AC29A0">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3B943392" w14:textId="77777777" w:rsidR="002224DA" w:rsidRPr="00E051C2" w:rsidRDefault="002224DA" w:rsidP="00AC29A0">
            <w:pPr>
              <w:shd w:val="clear" w:color="auto" w:fill="FFFFFF"/>
              <w:ind w:right="144"/>
              <w:jc w:val="right"/>
            </w:pPr>
          </w:p>
        </w:tc>
      </w:tr>
      <w:tr w:rsidR="002224DA" w:rsidRPr="00E051C2" w14:paraId="1B20F9A4" w14:textId="77777777" w:rsidTr="007E0487">
        <w:trPr>
          <w:trHeight w:val="20"/>
          <w:jc w:val="center"/>
        </w:trPr>
        <w:tc>
          <w:tcPr>
            <w:tcW w:w="5220" w:type="dxa"/>
            <w:tcBorders>
              <w:top w:val="nil"/>
              <w:left w:val="nil"/>
              <w:bottom w:val="nil"/>
              <w:right w:val="single" w:sz="6" w:space="0" w:color="auto"/>
            </w:tcBorders>
            <w:shd w:val="clear" w:color="auto" w:fill="FFFFFF"/>
          </w:tcPr>
          <w:p w14:paraId="5DB2D7AA" w14:textId="77777777" w:rsidR="002224DA" w:rsidRPr="00CA1E21" w:rsidRDefault="002224DA" w:rsidP="00CA1E21">
            <w:pPr>
              <w:shd w:val="clear" w:color="auto" w:fill="FFFFFF"/>
              <w:tabs>
                <w:tab w:val="left" w:pos="693"/>
                <w:tab w:val="left" w:leader="dot" w:pos="5040"/>
              </w:tabs>
              <w:ind w:left="1080" w:hanging="720"/>
              <w:jc w:val="both"/>
              <w:rPr>
                <w:sz w:val="22"/>
              </w:rPr>
            </w:pPr>
            <w:r w:rsidRPr="00E051C2">
              <w:rPr>
                <w:sz w:val="22"/>
              </w:rPr>
              <w:t>01. For expenditure under the Railway Equipment Agreement (South Australia) Act</w:t>
            </w:r>
            <w:r w:rsidR="00AC29A0">
              <w:rPr>
                <w:sz w:val="22"/>
              </w:rPr>
              <w:tab/>
            </w:r>
          </w:p>
        </w:tc>
        <w:tc>
          <w:tcPr>
            <w:tcW w:w="1260" w:type="dxa"/>
            <w:tcBorders>
              <w:top w:val="nil"/>
              <w:left w:val="single" w:sz="6" w:space="0" w:color="auto"/>
              <w:bottom w:val="nil"/>
              <w:right w:val="single" w:sz="24" w:space="0" w:color="auto"/>
            </w:tcBorders>
            <w:shd w:val="clear" w:color="auto" w:fill="FFFFFF"/>
            <w:vAlign w:val="bottom"/>
          </w:tcPr>
          <w:p w14:paraId="31088B12" w14:textId="77777777" w:rsidR="002224DA" w:rsidRPr="00E051C2" w:rsidRDefault="002224DA" w:rsidP="00AC29A0">
            <w:pPr>
              <w:shd w:val="clear" w:color="auto" w:fill="FFFFFF"/>
              <w:ind w:right="144"/>
              <w:jc w:val="right"/>
            </w:pPr>
            <w:r w:rsidRPr="00E051C2">
              <w:rPr>
                <w:sz w:val="22"/>
              </w:rPr>
              <w:t>25,000</w:t>
            </w:r>
          </w:p>
        </w:tc>
        <w:tc>
          <w:tcPr>
            <w:tcW w:w="1350" w:type="dxa"/>
            <w:tcBorders>
              <w:top w:val="nil"/>
              <w:left w:val="single" w:sz="24" w:space="0" w:color="auto"/>
              <w:bottom w:val="nil"/>
              <w:right w:val="single" w:sz="6" w:space="0" w:color="auto"/>
            </w:tcBorders>
            <w:shd w:val="clear" w:color="auto" w:fill="FFFFFF"/>
            <w:vAlign w:val="bottom"/>
          </w:tcPr>
          <w:p w14:paraId="2FCC041D" w14:textId="77777777" w:rsidR="002224DA" w:rsidRPr="00E051C2" w:rsidRDefault="002224DA" w:rsidP="00AC29A0">
            <w:pPr>
              <w:shd w:val="clear" w:color="auto" w:fill="FFFFFF"/>
              <w:ind w:right="144"/>
              <w:jc w:val="right"/>
            </w:pPr>
            <w:r w:rsidRPr="00E051C2">
              <w:rPr>
                <w:sz w:val="22"/>
              </w:rPr>
              <w:t>1,300,000</w:t>
            </w:r>
          </w:p>
        </w:tc>
        <w:tc>
          <w:tcPr>
            <w:tcW w:w="1199" w:type="dxa"/>
            <w:tcBorders>
              <w:top w:val="nil"/>
              <w:left w:val="single" w:sz="6" w:space="0" w:color="auto"/>
              <w:bottom w:val="nil"/>
              <w:right w:val="nil"/>
            </w:tcBorders>
            <w:shd w:val="clear" w:color="auto" w:fill="FFFFFF"/>
            <w:vAlign w:val="bottom"/>
          </w:tcPr>
          <w:p w14:paraId="40C68674" w14:textId="77777777" w:rsidR="002224DA" w:rsidRPr="00E051C2" w:rsidRDefault="002224DA" w:rsidP="00AC29A0">
            <w:pPr>
              <w:shd w:val="clear" w:color="auto" w:fill="FFFFFF"/>
              <w:ind w:right="144"/>
              <w:jc w:val="right"/>
            </w:pPr>
            <w:r w:rsidRPr="00E051C2">
              <w:rPr>
                <w:sz w:val="22"/>
              </w:rPr>
              <w:t>1,300,000</w:t>
            </w:r>
          </w:p>
        </w:tc>
      </w:tr>
      <w:tr w:rsidR="002224DA" w:rsidRPr="00E051C2" w14:paraId="05C265B2" w14:textId="77777777" w:rsidTr="007E0487">
        <w:trPr>
          <w:trHeight w:val="20"/>
          <w:jc w:val="center"/>
        </w:trPr>
        <w:tc>
          <w:tcPr>
            <w:tcW w:w="5220" w:type="dxa"/>
            <w:tcBorders>
              <w:top w:val="nil"/>
              <w:left w:val="nil"/>
              <w:bottom w:val="nil"/>
              <w:right w:val="single" w:sz="6" w:space="0" w:color="auto"/>
            </w:tcBorders>
            <w:shd w:val="clear" w:color="auto" w:fill="FFFFFF"/>
          </w:tcPr>
          <w:p w14:paraId="5B15D8D3" w14:textId="77777777" w:rsidR="002224DA" w:rsidRPr="00CA1E21" w:rsidRDefault="002224DA" w:rsidP="00CA1E21">
            <w:pPr>
              <w:pStyle w:val="ListParagraph"/>
              <w:numPr>
                <w:ilvl w:val="0"/>
                <w:numId w:val="1"/>
              </w:numPr>
              <w:shd w:val="clear" w:color="auto" w:fill="FFFFFF"/>
              <w:tabs>
                <w:tab w:val="left" w:pos="693"/>
                <w:tab w:val="left" w:leader="dot" w:pos="5040"/>
              </w:tabs>
              <w:ind w:left="945" w:hanging="585"/>
              <w:jc w:val="both"/>
              <w:rPr>
                <w:sz w:val="22"/>
              </w:rPr>
            </w:pPr>
            <w:r w:rsidRPr="00CA1E21">
              <w:rPr>
                <w:sz w:val="22"/>
              </w:rPr>
              <w:t xml:space="preserve">For expenditure under the Railway </w:t>
            </w:r>
            <w:r w:rsidRPr="00CA1E21">
              <w:rPr>
                <w:rFonts w:eastAsia="Times New Roman"/>
                <w:sz w:val="22"/>
              </w:rPr>
              <w:t>Standardization</w:t>
            </w:r>
            <w:r w:rsidRPr="00CA1E21">
              <w:rPr>
                <w:sz w:val="22"/>
              </w:rPr>
              <w:t xml:space="preserve"> (South Australia) Agreement Act</w:t>
            </w:r>
            <w:r w:rsidR="00CA1E21">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702C0518" w14:textId="77777777" w:rsidR="002224DA" w:rsidRPr="00E051C2" w:rsidRDefault="002224DA" w:rsidP="00AC29A0">
            <w:pPr>
              <w:shd w:val="clear" w:color="auto" w:fill="FFFFFF"/>
              <w:ind w:right="144"/>
              <w:jc w:val="right"/>
            </w:pPr>
            <w:r w:rsidRPr="00E051C2">
              <w:rPr>
                <w:sz w:val="22"/>
              </w:rPr>
              <w:t>1,680,000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3CC5FE1" w14:textId="77777777" w:rsidR="002224DA" w:rsidRPr="00E051C2" w:rsidRDefault="00F06810" w:rsidP="00F06810">
            <w:pPr>
              <w:shd w:val="clear" w:color="auto" w:fill="FFFFFF"/>
              <w:jc w:val="center"/>
            </w:pPr>
            <w:r>
              <w:rPr>
                <w:sz w:val="22"/>
              </w:rPr>
              <w:t>..</w:t>
            </w:r>
          </w:p>
        </w:tc>
        <w:tc>
          <w:tcPr>
            <w:tcW w:w="1199" w:type="dxa"/>
            <w:tcBorders>
              <w:top w:val="nil"/>
              <w:left w:val="single" w:sz="6" w:space="0" w:color="auto"/>
              <w:bottom w:val="single" w:sz="6" w:space="0" w:color="auto"/>
              <w:right w:val="nil"/>
            </w:tcBorders>
            <w:shd w:val="clear" w:color="auto" w:fill="FFFFFF"/>
            <w:vAlign w:val="bottom"/>
          </w:tcPr>
          <w:p w14:paraId="328725D0" w14:textId="77777777" w:rsidR="002224DA" w:rsidRPr="00E051C2" w:rsidRDefault="00F06810" w:rsidP="00F06810">
            <w:pPr>
              <w:shd w:val="clear" w:color="auto" w:fill="FFFFFF"/>
              <w:jc w:val="center"/>
            </w:pPr>
            <w:r>
              <w:rPr>
                <w:sz w:val="22"/>
              </w:rPr>
              <w:t>..</w:t>
            </w:r>
          </w:p>
        </w:tc>
      </w:tr>
      <w:tr w:rsidR="002224DA" w:rsidRPr="00E051C2" w14:paraId="1144EE3A" w14:textId="77777777" w:rsidTr="007E0487">
        <w:trPr>
          <w:trHeight w:val="20"/>
          <w:jc w:val="center"/>
        </w:trPr>
        <w:tc>
          <w:tcPr>
            <w:tcW w:w="5220" w:type="dxa"/>
            <w:tcBorders>
              <w:top w:val="nil"/>
              <w:left w:val="nil"/>
              <w:bottom w:val="nil"/>
              <w:right w:val="single" w:sz="6" w:space="0" w:color="auto"/>
            </w:tcBorders>
            <w:shd w:val="clear" w:color="auto" w:fill="FFFFFF"/>
          </w:tcPr>
          <w:p w14:paraId="0DC41BEF" w14:textId="77777777" w:rsidR="002224DA" w:rsidRPr="00E051C2" w:rsidRDefault="002224DA" w:rsidP="00AC29A0">
            <w:pPr>
              <w:shd w:val="clear" w:color="auto" w:fill="FFFFFF"/>
              <w:tabs>
                <w:tab w:val="left" w:leader="dot" w:pos="5040"/>
              </w:tabs>
              <w:spacing w:before="60"/>
              <w:ind w:left="1709"/>
              <w:jc w:val="both"/>
            </w:pPr>
            <w:r w:rsidRPr="00E051C2">
              <w:rPr>
                <w:sz w:val="22"/>
              </w:rPr>
              <w:t xml:space="preserve">Total </w:t>
            </w:r>
            <w:r w:rsidRPr="00E051C2">
              <w:rPr>
                <w:smallCaps/>
                <w:sz w:val="22"/>
              </w:rPr>
              <w:t xml:space="preserve">Division </w:t>
            </w:r>
            <w:r w:rsidRPr="00E051C2">
              <w:rPr>
                <w:sz w:val="22"/>
              </w:rPr>
              <w:t>No. 909</w:t>
            </w:r>
            <w:r w:rsidR="00AC29A0">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37705121" w14:textId="77777777" w:rsidR="002224DA" w:rsidRPr="00E051C2" w:rsidRDefault="002224DA" w:rsidP="00AC29A0">
            <w:pPr>
              <w:shd w:val="clear" w:color="auto" w:fill="FFFFFF"/>
              <w:spacing w:before="60"/>
              <w:ind w:right="144"/>
              <w:jc w:val="right"/>
            </w:pPr>
            <w:r w:rsidRPr="00E051C2">
              <w:rPr>
                <w:sz w:val="22"/>
              </w:rPr>
              <w:t>1,705,000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AE52665" w14:textId="77777777" w:rsidR="002224DA" w:rsidRPr="00E051C2" w:rsidRDefault="002224DA" w:rsidP="00AC29A0">
            <w:pPr>
              <w:shd w:val="clear" w:color="auto" w:fill="FFFFFF"/>
              <w:spacing w:before="60"/>
              <w:ind w:right="144"/>
              <w:jc w:val="right"/>
            </w:pPr>
            <w:r w:rsidRPr="00E051C2">
              <w:rPr>
                <w:sz w:val="22"/>
              </w:rPr>
              <w:t>1,300,000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73FECE80" w14:textId="77777777" w:rsidR="002224DA" w:rsidRPr="00E051C2" w:rsidRDefault="002224DA" w:rsidP="00AC29A0">
            <w:pPr>
              <w:shd w:val="clear" w:color="auto" w:fill="FFFFFF"/>
              <w:spacing w:before="60"/>
              <w:ind w:right="144"/>
              <w:jc w:val="right"/>
            </w:pPr>
            <w:r w:rsidRPr="00E051C2">
              <w:rPr>
                <w:sz w:val="22"/>
              </w:rPr>
              <w:t>1,300,000</w:t>
            </w:r>
          </w:p>
        </w:tc>
      </w:tr>
      <w:tr w:rsidR="002224DA" w:rsidRPr="00E051C2" w14:paraId="1ED7EF16" w14:textId="77777777" w:rsidTr="007E0487">
        <w:trPr>
          <w:trHeight w:val="20"/>
          <w:jc w:val="center"/>
        </w:trPr>
        <w:tc>
          <w:tcPr>
            <w:tcW w:w="5220" w:type="dxa"/>
            <w:tcBorders>
              <w:top w:val="nil"/>
              <w:left w:val="nil"/>
              <w:bottom w:val="nil"/>
              <w:right w:val="single" w:sz="6" w:space="0" w:color="auto"/>
            </w:tcBorders>
            <w:shd w:val="clear" w:color="auto" w:fill="FFFFFF"/>
          </w:tcPr>
          <w:p w14:paraId="1C73E5F0" w14:textId="77777777" w:rsidR="002224DA" w:rsidRPr="00E051C2" w:rsidRDefault="002224DA" w:rsidP="005B4FB1">
            <w:pPr>
              <w:shd w:val="clear" w:color="auto" w:fill="FFFFFF"/>
              <w:tabs>
                <w:tab w:val="left" w:leader="dot" w:pos="5040"/>
              </w:tabs>
              <w:spacing w:before="240"/>
              <w:ind w:left="96"/>
              <w:jc w:val="both"/>
            </w:pPr>
            <w:r w:rsidRPr="00E051C2">
              <w:rPr>
                <w:smallCaps/>
                <w:sz w:val="22"/>
              </w:rPr>
              <w:t xml:space="preserve">Division No. </w:t>
            </w:r>
            <w:r w:rsidRPr="00E051C2">
              <w:rPr>
                <w:sz w:val="22"/>
              </w:rPr>
              <w:t>910.</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2548EAE0" w14:textId="77777777" w:rsidR="002224DA" w:rsidRPr="00E051C2" w:rsidRDefault="002224DA" w:rsidP="00AC29A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7967602C" w14:textId="77777777" w:rsidR="002224DA" w:rsidRPr="00E051C2" w:rsidRDefault="002224DA" w:rsidP="00AC29A0">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0DE17F29" w14:textId="77777777" w:rsidR="002224DA" w:rsidRPr="00E051C2" w:rsidRDefault="002224DA" w:rsidP="00AC29A0">
            <w:pPr>
              <w:shd w:val="clear" w:color="auto" w:fill="FFFFFF"/>
              <w:ind w:right="144"/>
              <w:jc w:val="right"/>
            </w:pPr>
          </w:p>
        </w:tc>
      </w:tr>
      <w:tr w:rsidR="002224DA" w:rsidRPr="00E051C2" w14:paraId="1FF8934D" w14:textId="77777777" w:rsidTr="007E0487">
        <w:trPr>
          <w:trHeight w:val="20"/>
          <w:jc w:val="center"/>
        </w:trPr>
        <w:tc>
          <w:tcPr>
            <w:tcW w:w="5220" w:type="dxa"/>
            <w:tcBorders>
              <w:top w:val="nil"/>
              <w:left w:val="nil"/>
              <w:bottom w:val="nil"/>
              <w:right w:val="single" w:sz="6" w:space="0" w:color="auto"/>
            </w:tcBorders>
            <w:shd w:val="clear" w:color="auto" w:fill="FFFFFF"/>
          </w:tcPr>
          <w:p w14:paraId="5CFBD264" w14:textId="77777777" w:rsidR="002224DA" w:rsidRPr="00E051C2" w:rsidRDefault="002224DA" w:rsidP="00AC29A0">
            <w:pPr>
              <w:shd w:val="clear" w:color="auto" w:fill="FFFFFF"/>
              <w:tabs>
                <w:tab w:val="left" w:leader="dot" w:pos="5040"/>
              </w:tabs>
              <w:ind w:left="792" w:hanging="432"/>
              <w:jc w:val="both"/>
            </w:pPr>
            <w:r w:rsidRPr="00E051C2">
              <w:rPr>
                <w:sz w:val="22"/>
              </w:rPr>
              <w:t>01. For</w:t>
            </w:r>
            <w:r w:rsidR="001B4574" w:rsidRPr="00E051C2">
              <w:rPr>
                <w:sz w:val="22"/>
              </w:rPr>
              <w:t xml:space="preserve"> </w:t>
            </w:r>
            <w:r w:rsidRPr="00E051C2">
              <w:rPr>
                <w:sz w:val="22"/>
              </w:rPr>
              <w:t>expenditure</w:t>
            </w:r>
            <w:r w:rsidR="001B4574" w:rsidRPr="00E051C2">
              <w:rPr>
                <w:sz w:val="22"/>
              </w:rPr>
              <w:t xml:space="preserve"> </w:t>
            </w:r>
            <w:r w:rsidRPr="00E051C2">
              <w:rPr>
                <w:sz w:val="22"/>
              </w:rPr>
              <w:t>under</w:t>
            </w:r>
            <w:r w:rsidR="001B4574" w:rsidRPr="00E051C2">
              <w:rPr>
                <w:sz w:val="22"/>
              </w:rPr>
              <w:t xml:space="preserve"> </w:t>
            </w:r>
            <w:r w:rsidRPr="00E051C2">
              <w:rPr>
                <w:sz w:val="22"/>
              </w:rPr>
              <w:t>the</w:t>
            </w:r>
            <w:r w:rsidR="001B4574" w:rsidRPr="00E051C2">
              <w:rPr>
                <w:sz w:val="22"/>
              </w:rPr>
              <w:t xml:space="preserve"> </w:t>
            </w:r>
            <w:r w:rsidRPr="00E051C2">
              <w:rPr>
                <w:sz w:val="22"/>
              </w:rPr>
              <w:t>Railway</w:t>
            </w:r>
            <w:r w:rsidR="001B4574" w:rsidRPr="00E051C2">
              <w:rPr>
                <w:sz w:val="22"/>
              </w:rPr>
              <w:t xml:space="preserve"> </w:t>
            </w:r>
            <w:r w:rsidRPr="00E051C2">
              <w:rPr>
                <w:sz w:val="22"/>
              </w:rPr>
              <w:t>Agreement</w:t>
            </w:r>
            <w:r w:rsidR="001B4574" w:rsidRPr="00E051C2">
              <w:rPr>
                <w:sz w:val="22"/>
              </w:rPr>
              <w:t xml:space="preserve"> </w:t>
            </w:r>
            <w:r w:rsidRPr="00E051C2">
              <w:rPr>
                <w:sz w:val="22"/>
              </w:rPr>
              <w:t>(Western Australia) Act</w:t>
            </w:r>
            <w:r w:rsidR="00AC29A0">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43C33765" w14:textId="77777777" w:rsidR="002224DA" w:rsidRPr="00E051C2" w:rsidRDefault="002224DA" w:rsidP="00AC29A0">
            <w:pPr>
              <w:shd w:val="clear" w:color="auto" w:fill="FFFFFF"/>
              <w:ind w:right="144"/>
              <w:jc w:val="right"/>
            </w:pPr>
            <w:r w:rsidRPr="00E051C2">
              <w:rPr>
                <w:sz w:val="22"/>
              </w:rPr>
              <w:t>5,500,000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3330FB34" w14:textId="77777777" w:rsidR="002224DA" w:rsidRPr="00E051C2" w:rsidRDefault="002224DA" w:rsidP="00AC29A0">
            <w:pPr>
              <w:shd w:val="clear" w:color="auto" w:fill="FFFFFF"/>
              <w:ind w:right="144"/>
              <w:jc w:val="right"/>
            </w:pPr>
            <w:r w:rsidRPr="00E051C2">
              <w:rPr>
                <w:sz w:val="22"/>
              </w:rPr>
              <w:t>4,300,000</w:t>
            </w:r>
          </w:p>
        </w:tc>
        <w:tc>
          <w:tcPr>
            <w:tcW w:w="1199" w:type="dxa"/>
            <w:tcBorders>
              <w:top w:val="nil"/>
              <w:left w:val="single" w:sz="6" w:space="0" w:color="auto"/>
              <w:bottom w:val="single" w:sz="6" w:space="0" w:color="auto"/>
              <w:right w:val="nil"/>
            </w:tcBorders>
            <w:shd w:val="clear" w:color="auto" w:fill="FFFFFF"/>
            <w:vAlign w:val="bottom"/>
          </w:tcPr>
          <w:p w14:paraId="7921C7BD" w14:textId="77777777" w:rsidR="002224DA" w:rsidRPr="00E051C2" w:rsidRDefault="002224DA" w:rsidP="00AC29A0">
            <w:pPr>
              <w:shd w:val="clear" w:color="auto" w:fill="FFFFFF"/>
              <w:ind w:right="144"/>
              <w:jc w:val="right"/>
            </w:pPr>
            <w:r w:rsidRPr="00E051C2">
              <w:rPr>
                <w:sz w:val="22"/>
              </w:rPr>
              <w:t>2,162,557</w:t>
            </w:r>
          </w:p>
        </w:tc>
      </w:tr>
      <w:tr w:rsidR="002224DA" w:rsidRPr="00E051C2" w14:paraId="20993B89" w14:textId="77777777" w:rsidTr="007E0487">
        <w:trPr>
          <w:trHeight w:val="20"/>
          <w:jc w:val="center"/>
        </w:trPr>
        <w:tc>
          <w:tcPr>
            <w:tcW w:w="5220" w:type="dxa"/>
            <w:tcBorders>
              <w:top w:val="nil"/>
              <w:left w:val="nil"/>
              <w:bottom w:val="nil"/>
              <w:right w:val="single" w:sz="6" w:space="0" w:color="auto"/>
            </w:tcBorders>
            <w:shd w:val="clear" w:color="auto" w:fill="FFFFFF"/>
          </w:tcPr>
          <w:p w14:paraId="1E37AB58" w14:textId="77777777" w:rsidR="002224DA" w:rsidRPr="00E051C2" w:rsidRDefault="002224DA" w:rsidP="005B4FB1">
            <w:pPr>
              <w:shd w:val="clear" w:color="auto" w:fill="FFFFFF"/>
              <w:tabs>
                <w:tab w:val="left" w:leader="dot" w:pos="5040"/>
              </w:tabs>
              <w:spacing w:before="240"/>
              <w:ind w:left="96"/>
              <w:jc w:val="both"/>
            </w:pPr>
            <w:r w:rsidRPr="00E051C2">
              <w:rPr>
                <w:smallCaps/>
                <w:sz w:val="22"/>
              </w:rPr>
              <w:t xml:space="preserve">Division No. </w:t>
            </w:r>
            <w:r w:rsidRPr="00E051C2">
              <w:rPr>
                <w:sz w:val="22"/>
              </w:rPr>
              <w:t>911.</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58B5158D" w14:textId="77777777" w:rsidR="002224DA" w:rsidRPr="00E051C2" w:rsidRDefault="002224DA" w:rsidP="00AC29A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608A01C" w14:textId="77777777" w:rsidR="002224DA" w:rsidRPr="00E051C2" w:rsidRDefault="002224DA" w:rsidP="00AC29A0">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03F31C81" w14:textId="77777777" w:rsidR="002224DA" w:rsidRPr="00E051C2" w:rsidRDefault="002224DA" w:rsidP="00AC29A0">
            <w:pPr>
              <w:shd w:val="clear" w:color="auto" w:fill="FFFFFF"/>
              <w:ind w:right="144"/>
              <w:jc w:val="right"/>
            </w:pPr>
          </w:p>
        </w:tc>
      </w:tr>
      <w:tr w:rsidR="002224DA" w:rsidRPr="00E051C2" w14:paraId="5E1C6490" w14:textId="77777777" w:rsidTr="007E0487">
        <w:trPr>
          <w:trHeight w:val="20"/>
          <w:jc w:val="center"/>
        </w:trPr>
        <w:tc>
          <w:tcPr>
            <w:tcW w:w="5220" w:type="dxa"/>
            <w:tcBorders>
              <w:top w:val="nil"/>
              <w:left w:val="nil"/>
              <w:bottom w:val="nil"/>
              <w:right w:val="single" w:sz="6" w:space="0" w:color="auto"/>
            </w:tcBorders>
            <w:shd w:val="clear" w:color="auto" w:fill="FFFFFF"/>
          </w:tcPr>
          <w:p w14:paraId="318DB2DD" w14:textId="77777777" w:rsidR="002224DA" w:rsidRPr="00E051C2" w:rsidRDefault="002224DA" w:rsidP="00AC29A0">
            <w:pPr>
              <w:shd w:val="clear" w:color="auto" w:fill="FFFFFF"/>
              <w:tabs>
                <w:tab w:val="left" w:leader="dot" w:pos="5040"/>
              </w:tabs>
              <w:ind w:left="965" w:hanging="288"/>
              <w:jc w:val="both"/>
            </w:pPr>
            <w:r w:rsidRPr="00E051C2">
              <w:rPr>
                <w:sz w:val="22"/>
              </w:rPr>
              <w:t>For expenditure under Railway Standardization (New South Wales and Victoria) Agreement Act</w:t>
            </w:r>
            <w:r w:rsidR="00AC29A0">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241395B0" w14:textId="77777777" w:rsidR="002224DA" w:rsidRPr="00E051C2" w:rsidRDefault="00F06810" w:rsidP="00F06810">
            <w:pPr>
              <w:shd w:val="clear" w:color="auto" w:fill="FFFFFF"/>
              <w:jc w:val="center"/>
            </w:pPr>
            <w:r>
              <w:rPr>
                <w:sz w:val="22"/>
              </w:rPr>
              <w:t>..</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1E624CC4" w14:textId="77777777" w:rsidR="002224DA" w:rsidRPr="00E051C2" w:rsidRDefault="002224DA" w:rsidP="00AC29A0">
            <w:pPr>
              <w:shd w:val="clear" w:color="auto" w:fill="FFFFFF"/>
              <w:ind w:right="144"/>
              <w:jc w:val="right"/>
            </w:pPr>
            <w:r w:rsidRPr="00E051C2">
              <w:rPr>
                <w:sz w:val="22"/>
              </w:rPr>
              <w:t>1,500,000</w:t>
            </w:r>
          </w:p>
        </w:tc>
        <w:tc>
          <w:tcPr>
            <w:tcW w:w="1199" w:type="dxa"/>
            <w:tcBorders>
              <w:top w:val="nil"/>
              <w:left w:val="single" w:sz="6" w:space="0" w:color="auto"/>
              <w:bottom w:val="single" w:sz="6" w:space="0" w:color="auto"/>
              <w:right w:val="nil"/>
            </w:tcBorders>
            <w:shd w:val="clear" w:color="auto" w:fill="FFFFFF"/>
            <w:vAlign w:val="bottom"/>
          </w:tcPr>
          <w:p w14:paraId="3C27CE26" w14:textId="77777777" w:rsidR="002224DA" w:rsidRPr="00E051C2" w:rsidRDefault="002224DA" w:rsidP="00AC29A0">
            <w:pPr>
              <w:shd w:val="clear" w:color="auto" w:fill="FFFFFF"/>
              <w:ind w:right="144"/>
              <w:jc w:val="right"/>
            </w:pPr>
            <w:r w:rsidRPr="00E051C2">
              <w:rPr>
                <w:sz w:val="22"/>
              </w:rPr>
              <w:t>1,488,081</w:t>
            </w:r>
          </w:p>
        </w:tc>
      </w:tr>
      <w:tr w:rsidR="002224DA" w:rsidRPr="00E051C2" w14:paraId="23843069" w14:textId="77777777" w:rsidTr="007E0487">
        <w:trPr>
          <w:trHeight w:val="20"/>
          <w:jc w:val="center"/>
        </w:trPr>
        <w:tc>
          <w:tcPr>
            <w:tcW w:w="5220" w:type="dxa"/>
            <w:tcBorders>
              <w:top w:val="nil"/>
              <w:left w:val="nil"/>
              <w:bottom w:val="nil"/>
              <w:right w:val="single" w:sz="6" w:space="0" w:color="auto"/>
            </w:tcBorders>
            <w:shd w:val="clear" w:color="auto" w:fill="FFFFFF"/>
          </w:tcPr>
          <w:p w14:paraId="024AE393" w14:textId="77777777" w:rsidR="002224DA" w:rsidRPr="00E051C2" w:rsidRDefault="002224DA" w:rsidP="00AC29A0">
            <w:pPr>
              <w:shd w:val="clear" w:color="auto" w:fill="FFFFFF"/>
              <w:tabs>
                <w:tab w:val="left" w:leader="dot" w:pos="5040"/>
              </w:tabs>
              <w:spacing w:before="360" w:after="120"/>
              <w:jc w:val="center"/>
            </w:pPr>
            <w:r w:rsidRPr="00E051C2">
              <w:rPr>
                <w:smallCaps/>
                <w:sz w:val="22"/>
              </w:rPr>
              <w:t>Under Control of Department of the Interior.</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0E092A2A" w14:textId="77777777" w:rsidR="002224DA" w:rsidRPr="00E051C2" w:rsidRDefault="002224DA" w:rsidP="00AC29A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0A343BC" w14:textId="77777777" w:rsidR="002224DA" w:rsidRPr="00E051C2" w:rsidRDefault="002224DA" w:rsidP="00AC29A0">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626A4FCC" w14:textId="77777777" w:rsidR="002224DA" w:rsidRPr="00E051C2" w:rsidRDefault="002224DA" w:rsidP="00AC29A0">
            <w:pPr>
              <w:shd w:val="clear" w:color="auto" w:fill="FFFFFF"/>
              <w:ind w:right="144"/>
              <w:jc w:val="right"/>
            </w:pPr>
          </w:p>
        </w:tc>
      </w:tr>
      <w:tr w:rsidR="002224DA" w:rsidRPr="00E051C2" w14:paraId="66A6D50A" w14:textId="77777777" w:rsidTr="007E0487">
        <w:trPr>
          <w:trHeight w:val="20"/>
          <w:jc w:val="center"/>
        </w:trPr>
        <w:tc>
          <w:tcPr>
            <w:tcW w:w="5220" w:type="dxa"/>
            <w:tcBorders>
              <w:top w:val="nil"/>
              <w:left w:val="nil"/>
              <w:bottom w:val="nil"/>
              <w:right w:val="single" w:sz="6" w:space="0" w:color="auto"/>
            </w:tcBorders>
            <w:shd w:val="clear" w:color="auto" w:fill="FFFFFF"/>
          </w:tcPr>
          <w:p w14:paraId="2141E3D2" w14:textId="77777777" w:rsidR="002224DA" w:rsidRPr="00E051C2" w:rsidRDefault="002224DA" w:rsidP="005B4FB1">
            <w:pPr>
              <w:shd w:val="clear" w:color="auto" w:fill="FFFFFF"/>
              <w:tabs>
                <w:tab w:val="left" w:leader="dot" w:pos="5040"/>
              </w:tabs>
              <w:ind w:left="96"/>
              <w:jc w:val="both"/>
            </w:pPr>
            <w:r w:rsidRPr="00E051C2">
              <w:rPr>
                <w:smallCaps/>
                <w:sz w:val="22"/>
              </w:rPr>
              <w:t xml:space="preserve">Division </w:t>
            </w:r>
            <w:r w:rsidRPr="00E051C2">
              <w:rPr>
                <w:sz w:val="22"/>
              </w:rPr>
              <w:t>No. 912.</w:t>
            </w:r>
          </w:p>
        </w:tc>
        <w:tc>
          <w:tcPr>
            <w:tcW w:w="1260" w:type="dxa"/>
            <w:tcBorders>
              <w:top w:val="nil"/>
              <w:left w:val="single" w:sz="6" w:space="0" w:color="auto"/>
              <w:bottom w:val="nil"/>
              <w:right w:val="single" w:sz="24" w:space="0" w:color="auto"/>
            </w:tcBorders>
            <w:shd w:val="clear" w:color="auto" w:fill="FFFFFF"/>
            <w:vAlign w:val="bottom"/>
          </w:tcPr>
          <w:p w14:paraId="77CDA130" w14:textId="77777777" w:rsidR="002224DA" w:rsidRPr="00E051C2" w:rsidRDefault="002224DA" w:rsidP="00AC29A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6ADAD98" w14:textId="77777777" w:rsidR="002224DA" w:rsidRPr="00E051C2" w:rsidRDefault="002224DA" w:rsidP="00AC29A0">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6FE95D22" w14:textId="77777777" w:rsidR="002224DA" w:rsidRPr="00E051C2" w:rsidRDefault="002224DA" w:rsidP="00AC29A0">
            <w:pPr>
              <w:shd w:val="clear" w:color="auto" w:fill="FFFFFF"/>
              <w:ind w:right="144"/>
              <w:jc w:val="right"/>
            </w:pPr>
          </w:p>
        </w:tc>
      </w:tr>
      <w:tr w:rsidR="002224DA" w:rsidRPr="00E051C2" w14:paraId="154D6818" w14:textId="77777777" w:rsidTr="007E0487">
        <w:trPr>
          <w:trHeight w:val="20"/>
          <w:jc w:val="center"/>
        </w:trPr>
        <w:tc>
          <w:tcPr>
            <w:tcW w:w="5220" w:type="dxa"/>
            <w:tcBorders>
              <w:top w:val="nil"/>
              <w:left w:val="nil"/>
              <w:bottom w:val="nil"/>
              <w:right w:val="single" w:sz="6" w:space="0" w:color="auto"/>
            </w:tcBorders>
            <w:shd w:val="clear" w:color="auto" w:fill="FFFFFF"/>
          </w:tcPr>
          <w:p w14:paraId="2947CBDB" w14:textId="77777777" w:rsidR="002224DA" w:rsidRPr="00E051C2" w:rsidRDefault="002224DA" w:rsidP="00AC29A0">
            <w:pPr>
              <w:shd w:val="clear" w:color="auto" w:fill="FFFFFF"/>
              <w:tabs>
                <w:tab w:val="left" w:leader="dot" w:pos="5040"/>
              </w:tabs>
              <w:ind w:left="355"/>
              <w:jc w:val="both"/>
            </w:pPr>
            <w:r w:rsidRPr="00E051C2">
              <w:rPr>
                <w:sz w:val="22"/>
              </w:rPr>
              <w:t>01. Acquisition of sites and buildings</w:t>
            </w:r>
            <w:r w:rsidR="00AC29A0">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426467A0" w14:textId="77777777" w:rsidR="002224DA" w:rsidRPr="00E051C2" w:rsidRDefault="002224DA" w:rsidP="00AC29A0">
            <w:pPr>
              <w:shd w:val="clear" w:color="auto" w:fill="FFFFFF"/>
              <w:ind w:right="144"/>
              <w:jc w:val="right"/>
            </w:pPr>
            <w:r w:rsidRPr="00E051C2">
              <w:rPr>
                <w:sz w:val="22"/>
              </w:rPr>
              <w:t>2,000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0E84184" w14:textId="77777777" w:rsidR="002224DA" w:rsidRPr="00E051C2" w:rsidRDefault="002224DA" w:rsidP="00AC29A0">
            <w:pPr>
              <w:shd w:val="clear" w:color="auto" w:fill="FFFFFF"/>
              <w:ind w:right="144"/>
              <w:jc w:val="right"/>
            </w:pPr>
            <w:r w:rsidRPr="00E051C2">
              <w:rPr>
                <w:sz w:val="22"/>
              </w:rPr>
              <w:t>1,000</w:t>
            </w:r>
          </w:p>
        </w:tc>
        <w:tc>
          <w:tcPr>
            <w:tcW w:w="1199" w:type="dxa"/>
            <w:tcBorders>
              <w:top w:val="nil"/>
              <w:left w:val="single" w:sz="6" w:space="0" w:color="auto"/>
              <w:bottom w:val="single" w:sz="6" w:space="0" w:color="auto"/>
              <w:right w:val="nil"/>
            </w:tcBorders>
            <w:shd w:val="clear" w:color="auto" w:fill="FFFFFF"/>
            <w:vAlign w:val="bottom"/>
          </w:tcPr>
          <w:p w14:paraId="09261702" w14:textId="77777777" w:rsidR="002224DA" w:rsidRPr="00E051C2" w:rsidRDefault="002224DA" w:rsidP="00AC29A0">
            <w:pPr>
              <w:shd w:val="clear" w:color="auto" w:fill="FFFFFF"/>
              <w:ind w:right="144"/>
              <w:jc w:val="right"/>
            </w:pPr>
            <w:r w:rsidRPr="00E051C2">
              <w:rPr>
                <w:sz w:val="22"/>
              </w:rPr>
              <w:t>353</w:t>
            </w:r>
          </w:p>
        </w:tc>
      </w:tr>
      <w:tr w:rsidR="002224DA" w:rsidRPr="00E051C2" w14:paraId="3B00880E" w14:textId="77777777" w:rsidTr="007E0487">
        <w:trPr>
          <w:trHeight w:val="20"/>
          <w:jc w:val="center"/>
        </w:trPr>
        <w:tc>
          <w:tcPr>
            <w:tcW w:w="5220" w:type="dxa"/>
            <w:tcBorders>
              <w:top w:val="nil"/>
              <w:left w:val="nil"/>
              <w:bottom w:val="nil"/>
              <w:right w:val="single" w:sz="6" w:space="0" w:color="auto"/>
            </w:tcBorders>
            <w:shd w:val="clear" w:color="auto" w:fill="FFFFFF"/>
          </w:tcPr>
          <w:p w14:paraId="559F1551" w14:textId="77777777" w:rsidR="002224DA" w:rsidRPr="00E051C2" w:rsidRDefault="002224DA" w:rsidP="00AC29A0">
            <w:pPr>
              <w:shd w:val="clear" w:color="auto" w:fill="FFFFFF"/>
              <w:tabs>
                <w:tab w:val="left" w:leader="dot" w:pos="5040"/>
              </w:tabs>
              <w:spacing w:before="360" w:after="12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5301B1E5" w14:textId="77777777" w:rsidR="002224DA" w:rsidRPr="00E051C2" w:rsidRDefault="002224DA" w:rsidP="00AC29A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0312867F" w14:textId="77777777" w:rsidR="002224DA" w:rsidRPr="00E051C2" w:rsidRDefault="002224DA" w:rsidP="00AC29A0">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78BE639D" w14:textId="77777777" w:rsidR="002224DA" w:rsidRPr="00E051C2" w:rsidRDefault="002224DA" w:rsidP="00AC29A0">
            <w:pPr>
              <w:shd w:val="clear" w:color="auto" w:fill="FFFFFF"/>
              <w:ind w:right="144"/>
              <w:jc w:val="right"/>
            </w:pPr>
          </w:p>
        </w:tc>
      </w:tr>
      <w:tr w:rsidR="002224DA" w:rsidRPr="00E051C2" w14:paraId="29D2F9E0" w14:textId="77777777" w:rsidTr="007E0487">
        <w:trPr>
          <w:trHeight w:val="20"/>
          <w:jc w:val="center"/>
        </w:trPr>
        <w:tc>
          <w:tcPr>
            <w:tcW w:w="5220" w:type="dxa"/>
            <w:tcBorders>
              <w:top w:val="nil"/>
              <w:left w:val="nil"/>
              <w:bottom w:val="nil"/>
              <w:right w:val="single" w:sz="6" w:space="0" w:color="auto"/>
            </w:tcBorders>
            <w:shd w:val="clear" w:color="auto" w:fill="FFFFFF"/>
          </w:tcPr>
          <w:p w14:paraId="1E7061F8" w14:textId="77777777" w:rsidR="002224DA" w:rsidRPr="00E051C2" w:rsidRDefault="002224DA" w:rsidP="005B4FB1">
            <w:pPr>
              <w:shd w:val="clear" w:color="auto" w:fill="FFFFFF"/>
              <w:tabs>
                <w:tab w:val="left" w:leader="dot" w:pos="5040"/>
              </w:tabs>
              <w:ind w:left="96"/>
              <w:jc w:val="both"/>
            </w:pPr>
            <w:r w:rsidRPr="00E051C2">
              <w:rPr>
                <w:smallCaps/>
                <w:sz w:val="22"/>
              </w:rPr>
              <w:t xml:space="preserve">Division No. </w:t>
            </w:r>
            <w:r w:rsidRPr="00E051C2">
              <w:rPr>
                <w:sz w:val="22"/>
              </w:rPr>
              <w:t>914.</w:t>
            </w:r>
          </w:p>
        </w:tc>
        <w:tc>
          <w:tcPr>
            <w:tcW w:w="1260" w:type="dxa"/>
            <w:tcBorders>
              <w:top w:val="nil"/>
              <w:left w:val="single" w:sz="6" w:space="0" w:color="auto"/>
              <w:bottom w:val="nil"/>
              <w:right w:val="single" w:sz="24" w:space="0" w:color="auto"/>
            </w:tcBorders>
            <w:shd w:val="clear" w:color="auto" w:fill="FFFFFF"/>
            <w:vAlign w:val="bottom"/>
          </w:tcPr>
          <w:p w14:paraId="586B3B9D" w14:textId="77777777" w:rsidR="002224DA" w:rsidRPr="00E051C2" w:rsidRDefault="002224DA" w:rsidP="00AC29A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4DACBAE" w14:textId="77777777" w:rsidR="002224DA" w:rsidRPr="00E051C2" w:rsidRDefault="002224DA" w:rsidP="00AC29A0">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78C49D49" w14:textId="77777777" w:rsidR="002224DA" w:rsidRPr="00E051C2" w:rsidRDefault="002224DA" w:rsidP="00AC29A0">
            <w:pPr>
              <w:shd w:val="clear" w:color="auto" w:fill="FFFFFF"/>
              <w:ind w:right="144"/>
              <w:jc w:val="right"/>
            </w:pPr>
          </w:p>
        </w:tc>
      </w:tr>
      <w:tr w:rsidR="002224DA" w:rsidRPr="00E051C2" w14:paraId="513C5E9B" w14:textId="77777777" w:rsidTr="007E0487">
        <w:trPr>
          <w:trHeight w:val="20"/>
          <w:jc w:val="center"/>
        </w:trPr>
        <w:tc>
          <w:tcPr>
            <w:tcW w:w="5220" w:type="dxa"/>
            <w:tcBorders>
              <w:top w:val="nil"/>
              <w:left w:val="nil"/>
              <w:bottom w:val="nil"/>
              <w:right w:val="single" w:sz="6" w:space="0" w:color="auto"/>
            </w:tcBorders>
            <w:shd w:val="clear" w:color="auto" w:fill="FFFFFF"/>
          </w:tcPr>
          <w:p w14:paraId="1DC8BFB3" w14:textId="77777777" w:rsidR="002224DA" w:rsidRPr="00E051C2" w:rsidRDefault="002224DA" w:rsidP="00AC29A0">
            <w:pPr>
              <w:shd w:val="clear" w:color="auto" w:fill="FFFFFF"/>
              <w:tabs>
                <w:tab w:val="left" w:leader="dot" w:pos="5040"/>
              </w:tabs>
              <w:ind w:left="346"/>
              <w:jc w:val="both"/>
            </w:pPr>
            <w:r w:rsidRPr="00E051C2">
              <w:rPr>
                <w:sz w:val="22"/>
              </w:rPr>
              <w:t>01. Buildings, works, fittings and furniture</w:t>
            </w:r>
            <w:r w:rsidR="00AC29A0">
              <w:rPr>
                <w:sz w:val="22"/>
              </w:rPr>
              <w:tab/>
            </w:r>
          </w:p>
        </w:tc>
        <w:tc>
          <w:tcPr>
            <w:tcW w:w="1260" w:type="dxa"/>
            <w:tcBorders>
              <w:top w:val="nil"/>
              <w:left w:val="single" w:sz="6" w:space="0" w:color="auto"/>
              <w:bottom w:val="nil"/>
              <w:right w:val="single" w:sz="24" w:space="0" w:color="auto"/>
            </w:tcBorders>
            <w:shd w:val="clear" w:color="auto" w:fill="FFFFFF"/>
            <w:vAlign w:val="bottom"/>
          </w:tcPr>
          <w:p w14:paraId="396EE7C8" w14:textId="77777777" w:rsidR="002224DA" w:rsidRPr="00E051C2" w:rsidRDefault="002224DA" w:rsidP="00AC29A0">
            <w:pPr>
              <w:shd w:val="clear" w:color="auto" w:fill="FFFFFF"/>
              <w:ind w:right="144"/>
              <w:jc w:val="right"/>
            </w:pPr>
            <w:r w:rsidRPr="00E051C2">
              <w:rPr>
                <w:sz w:val="22"/>
              </w:rPr>
              <w:t>20,000</w:t>
            </w:r>
          </w:p>
        </w:tc>
        <w:tc>
          <w:tcPr>
            <w:tcW w:w="1350" w:type="dxa"/>
            <w:tcBorders>
              <w:top w:val="nil"/>
              <w:left w:val="single" w:sz="24" w:space="0" w:color="auto"/>
              <w:bottom w:val="nil"/>
              <w:right w:val="single" w:sz="6" w:space="0" w:color="auto"/>
            </w:tcBorders>
            <w:shd w:val="clear" w:color="auto" w:fill="FFFFFF"/>
            <w:vAlign w:val="bottom"/>
          </w:tcPr>
          <w:p w14:paraId="6EBEAE82" w14:textId="77777777" w:rsidR="002224DA" w:rsidRPr="00E051C2" w:rsidRDefault="002224DA" w:rsidP="00AC29A0">
            <w:pPr>
              <w:shd w:val="clear" w:color="auto" w:fill="FFFFFF"/>
              <w:ind w:right="144"/>
              <w:jc w:val="right"/>
            </w:pPr>
            <w:r w:rsidRPr="00E051C2">
              <w:rPr>
                <w:sz w:val="22"/>
              </w:rPr>
              <w:t>7,000</w:t>
            </w:r>
          </w:p>
        </w:tc>
        <w:tc>
          <w:tcPr>
            <w:tcW w:w="1199" w:type="dxa"/>
            <w:tcBorders>
              <w:top w:val="nil"/>
              <w:left w:val="single" w:sz="6" w:space="0" w:color="auto"/>
              <w:bottom w:val="nil"/>
              <w:right w:val="nil"/>
            </w:tcBorders>
            <w:shd w:val="clear" w:color="auto" w:fill="FFFFFF"/>
            <w:vAlign w:val="bottom"/>
          </w:tcPr>
          <w:p w14:paraId="24399CAD" w14:textId="77777777" w:rsidR="002224DA" w:rsidRPr="00E051C2" w:rsidRDefault="002224DA" w:rsidP="00AC29A0">
            <w:pPr>
              <w:shd w:val="clear" w:color="auto" w:fill="FFFFFF"/>
              <w:ind w:right="144"/>
              <w:jc w:val="right"/>
            </w:pPr>
            <w:r w:rsidRPr="00E051C2">
              <w:rPr>
                <w:sz w:val="22"/>
              </w:rPr>
              <w:t>5,983</w:t>
            </w:r>
          </w:p>
        </w:tc>
      </w:tr>
      <w:tr w:rsidR="002224DA" w:rsidRPr="00E051C2" w14:paraId="4F1D5717" w14:textId="77777777" w:rsidTr="007E0487">
        <w:trPr>
          <w:trHeight w:val="20"/>
          <w:jc w:val="center"/>
        </w:trPr>
        <w:tc>
          <w:tcPr>
            <w:tcW w:w="5220" w:type="dxa"/>
            <w:tcBorders>
              <w:top w:val="nil"/>
              <w:left w:val="nil"/>
              <w:bottom w:val="nil"/>
              <w:right w:val="single" w:sz="6" w:space="0" w:color="auto"/>
            </w:tcBorders>
            <w:shd w:val="clear" w:color="auto" w:fill="FFFFFF"/>
          </w:tcPr>
          <w:p w14:paraId="14063E46" w14:textId="77777777" w:rsidR="002224DA" w:rsidRPr="00E051C2" w:rsidRDefault="002224DA" w:rsidP="00AC29A0">
            <w:pPr>
              <w:shd w:val="clear" w:color="auto" w:fill="FFFFFF"/>
              <w:tabs>
                <w:tab w:val="left" w:leader="dot" w:pos="5040"/>
              </w:tabs>
              <w:ind w:left="792" w:hanging="432"/>
              <w:jc w:val="both"/>
            </w:pPr>
            <w:r w:rsidRPr="00E051C2">
              <w:rPr>
                <w:sz w:val="22"/>
              </w:rPr>
              <w:t>02. Marine Services Division</w:t>
            </w:r>
            <w:r w:rsidRPr="00E051C2">
              <w:rPr>
                <w:rFonts w:eastAsia="Times New Roman"/>
                <w:sz w:val="22"/>
              </w:rPr>
              <w:t>—Buildings, works, fittings and furniture</w:t>
            </w:r>
            <w:r w:rsidR="00AC29A0">
              <w:rPr>
                <w:rFonts w:eastAsia="Times New Roman"/>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4E8FAE5D" w14:textId="77777777" w:rsidR="002224DA" w:rsidRPr="00E051C2" w:rsidRDefault="002224DA" w:rsidP="00AC29A0">
            <w:pPr>
              <w:shd w:val="clear" w:color="auto" w:fill="FFFFFF"/>
              <w:ind w:right="144"/>
              <w:jc w:val="right"/>
            </w:pPr>
            <w:r w:rsidRPr="00E051C2">
              <w:rPr>
                <w:sz w:val="22"/>
              </w:rPr>
              <w:t>95,000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792102B1" w14:textId="77777777" w:rsidR="002224DA" w:rsidRPr="00E051C2" w:rsidRDefault="002224DA" w:rsidP="00AC29A0">
            <w:pPr>
              <w:shd w:val="clear" w:color="auto" w:fill="FFFFFF"/>
              <w:ind w:right="144"/>
              <w:jc w:val="right"/>
            </w:pPr>
            <w:r w:rsidRPr="00E051C2">
              <w:rPr>
                <w:sz w:val="22"/>
              </w:rPr>
              <w:t>87,000</w:t>
            </w:r>
          </w:p>
        </w:tc>
        <w:tc>
          <w:tcPr>
            <w:tcW w:w="1199" w:type="dxa"/>
            <w:tcBorders>
              <w:top w:val="nil"/>
              <w:left w:val="single" w:sz="6" w:space="0" w:color="auto"/>
              <w:bottom w:val="single" w:sz="6" w:space="0" w:color="auto"/>
              <w:right w:val="nil"/>
            </w:tcBorders>
            <w:shd w:val="clear" w:color="auto" w:fill="FFFFFF"/>
            <w:vAlign w:val="bottom"/>
          </w:tcPr>
          <w:p w14:paraId="02714980" w14:textId="77777777" w:rsidR="002224DA" w:rsidRPr="00E051C2" w:rsidRDefault="002224DA" w:rsidP="00AC29A0">
            <w:pPr>
              <w:shd w:val="clear" w:color="auto" w:fill="FFFFFF"/>
              <w:ind w:right="144"/>
              <w:jc w:val="right"/>
            </w:pPr>
            <w:r w:rsidRPr="00E051C2">
              <w:rPr>
                <w:sz w:val="22"/>
              </w:rPr>
              <w:t>85,627</w:t>
            </w:r>
          </w:p>
        </w:tc>
      </w:tr>
      <w:tr w:rsidR="002224DA" w:rsidRPr="00E051C2" w14:paraId="2AF4A889" w14:textId="77777777" w:rsidTr="007E0487">
        <w:trPr>
          <w:trHeight w:val="20"/>
          <w:jc w:val="center"/>
        </w:trPr>
        <w:tc>
          <w:tcPr>
            <w:tcW w:w="5220" w:type="dxa"/>
            <w:tcBorders>
              <w:top w:val="nil"/>
              <w:left w:val="nil"/>
              <w:bottom w:val="nil"/>
              <w:right w:val="single" w:sz="6" w:space="0" w:color="auto"/>
            </w:tcBorders>
            <w:shd w:val="clear" w:color="auto" w:fill="FFFFFF"/>
          </w:tcPr>
          <w:p w14:paraId="33A2F1EA" w14:textId="77777777" w:rsidR="002224DA" w:rsidRPr="00E051C2" w:rsidRDefault="002224DA" w:rsidP="005B4FB1">
            <w:pPr>
              <w:shd w:val="clear" w:color="auto" w:fill="FFFFFF"/>
              <w:tabs>
                <w:tab w:val="left" w:leader="dot" w:pos="5040"/>
              </w:tabs>
              <w:spacing w:before="60"/>
              <w:ind w:left="1699"/>
              <w:jc w:val="both"/>
            </w:pPr>
            <w:r w:rsidRPr="00E051C2">
              <w:rPr>
                <w:sz w:val="22"/>
              </w:rPr>
              <w:t xml:space="preserve">Total </w:t>
            </w:r>
            <w:r w:rsidRPr="00E051C2">
              <w:rPr>
                <w:smallCaps/>
                <w:sz w:val="22"/>
              </w:rPr>
              <w:t xml:space="preserve">Division No. </w:t>
            </w:r>
            <w:r w:rsidRPr="00E051C2">
              <w:rPr>
                <w:sz w:val="22"/>
              </w:rPr>
              <w:t>914</w:t>
            </w:r>
            <w:r w:rsidR="00AC29A0">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0D275F59" w14:textId="77777777" w:rsidR="002224DA" w:rsidRPr="00E051C2" w:rsidRDefault="002224DA" w:rsidP="005B4FB1">
            <w:pPr>
              <w:shd w:val="clear" w:color="auto" w:fill="FFFFFF"/>
              <w:spacing w:before="60"/>
              <w:ind w:right="144"/>
              <w:jc w:val="right"/>
            </w:pPr>
            <w:r w:rsidRPr="00E051C2">
              <w:rPr>
                <w:sz w:val="22"/>
              </w:rPr>
              <w:t>115,000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3A819BCB" w14:textId="77777777" w:rsidR="002224DA" w:rsidRPr="00E051C2" w:rsidRDefault="002224DA" w:rsidP="005B4FB1">
            <w:pPr>
              <w:shd w:val="clear" w:color="auto" w:fill="FFFFFF"/>
              <w:spacing w:before="60"/>
              <w:ind w:right="144"/>
              <w:jc w:val="right"/>
            </w:pPr>
            <w:r w:rsidRPr="00E051C2">
              <w:rPr>
                <w:sz w:val="22"/>
              </w:rPr>
              <w:t>94,000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19429902" w14:textId="77777777" w:rsidR="002224DA" w:rsidRPr="00E051C2" w:rsidRDefault="002224DA" w:rsidP="005B4FB1">
            <w:pPr>
              <w:shd w:val="clear" w:color="auto" w:fill="FFFFFF"/>
              <w:spacing w:before="60"/>
              <w:ind w:right="144"/>
              <w:jc w:val="right"/>
            </w:pPr>
            <w:r w:rsidRPr="00E051C2">
              <w:rPr>
                <w:sz w:val="22"/>
              </w:rPr>
              <w:t>91,610</w:t>
            </w:r>
          </w:p>
        </w:tc>
      </w:tr>
      <w:tr w:rsidR="002224DA" w:rsidRPr="00E051C2" w14:paraId="53C3B415" w14:textId="77777777" w:rsidTr="007E0487">
        <w:trPr>
          <w:trHeight w:val="20"/>
          <w:jc w:val="center"/>
        </w:trPr>
        <w:tc>
          <w:tcPr>
            <w:tcW w:w="5220" w:type="dxa"/>
            <w:tcBorders>
              <w:top w:val="nil"/>
              <w:left w:val="nil"/>
              <w:bottom w:val="nil"/>
              <w:right w:val="single" w:sz="6" w:space="0" w:color="auto"/>
            </w:tcBorders>
            <w:shd w:val="clear" w:color="auto" w:fill="FFFFFF"/>
          </w:tcPr>
          <w:p w14:paraId="06F25C33" w14:textId="77777777" w:rsidR="002224DA" w:rsidRPr="00E051C2" w:rsidRDefault="002224DA" w:rsidP="005B4FB1">
            <w:pPr>
              <w:shd w:val="clear" w:color="auto" w:fill="FFFFFF"/>
              <w:tabs>
                <w:tab w:val="left" w:leader="dot" w:pos="5040"/>
              </w:tabs>
              <w:spacing w:before="60"/>
              <w:ind w:left="1987" w:hanging="288"/>
              <w:jc w:val="both"/>
              <w:rPr>
                <w:sz w:val="22"/>
              </w:rPr>
            </w:pPr>
            <w:r w:rsidRPr="00E051C2">
              <w:rPr>
                <w:sz w:val="22"/>
              </w:rPr>
              <w:t xml:space="preserve">Total </w:t>
            </w:r>
            <w:r w:rsidRPr="00E051C2">
              <w:rPr>
                <w:smallCaps/>
                <w:sz w:val="22"/>
              </w:rPr>
              <w:t>Department of Shipping and Transport</w:t>
            </w:r>
            <w:r w:rsidR="00AC29A0">
              <w:rPr>
                <w:smallCaps/>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1AC7CE7F" w14:textId="77777777" w:rsidR="002224DA" w:rsidRPr="00E051C2" w:rsidRDefault="002224DA" w:rsidP="005B4FB1">
            <w:pPr>
              <w:shd w:val="clear" w:color="auto" w:fill="FFFFFF"/>
              <w:spacing w:before="60"/>
              <w:ind w:right="144"/>
              <w:jc w:val="right"/>
              <w:rPr>
                <w:sz w:val="22"/>
              </w:rPr>
            </w:pPr>
            <w:r w:rsidRPr="00E051C2">
              <w:rPr>
                <w:sz w:val="24"/>
                <w:szCs w:val="26"/>
              </w:rPr>
              <w:t>9,087,000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7E4999ED" w14:textId="77777777" w:rsidR="002224DA" w:rsidRPr="00E051C2" w:rsidRDefault="002224DA" w:rsidP="005B4FB1">
            <w:pPr>
              <w:shd w:val="clear" w:color="auto" w:fill="FFFFFF"/>
              <w:spacing w:before="60"/>
              <w:ind w:right="144"/>
              <w:jc w:val="right"/>
              <w:rPr>
                <w:sz w:val="22"/>
              </w:rPr>
            </w:pPr>
            <w:r w:rsidRPr="00E051C2">
              <w:rPr>
                <w:sz w:val="24"/>
                <w:szCs w:val="26"/>
              </w:rPr>
              <w:t>8,357,000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68A3175A" w14:textId="77777777" w:rsidR="002224DA" w:rsidRPr="00E051C2" w:rsidRDefault="002224DA" w:rsidP="005B4FB1">
            <w:pPr>
              <w:shd w:val="clear" w:color="auto" w:fill="FFFFFF"/>
              <w:spacing w:before="60"/>
              <w:ind w:right="144"/>
              <w:jc w:val="right"/>
            </w:pPr>
            <w:r w:rsidRPr="00E051C2">
              <w:rPr>
                <w:sz w:val="24"/>
                <w:szCs w:val="26"/>
              </w:rPr>
              <w:t>6,204,028</w:t>
            </w:r>
          </w:p>
        </w:tc>
      </w:tr>
      <w:tr w:rsidR="002224DA" w:rsidRPr="00E051C2" w14:paraId="319ACFA8" w14:textId="77777777" w:rsidTr="007E0487">
        <w:trPr>
          <w:trHeight w:val="20"/>
          <w:jc w:val="center"/>
        </w:trPr>
        <w:tc>
          <w:tcPr>
            <w:tcW w:w="5220" w:type="dxa"/>
            <w:tcBorders>
              <w:top w:val="nil"/>
              <w:left w:val="nil"/>
              <w:bottom w:val="nil"/>
              <w:right w:val="single" w:sz="6" w:space="0" w:color="auto"/>
            </w:tcBorders>
            <w:shd w:val="clear" w:color="auto" w:fill="FFFFFF"/>
          </w:tcPr>
          <w:p w14:paraId="15E0620C" w14:textId="77777777" w:rsidR="002224DA" w:rsidRPr="00E051C2" w:rsidRDefault="002224DA" w:rsidP="00AC29A0">
            <w:pPr>
              <w:shd w:val="clear" w:color="auto" w:fill="FFFFFF"/>
              <w:tabs>
                <w:tab w:val="left" w:leader="dot" w:pos="5040"/>
              </w:tabs>
              <w:spacing w:before="600" w:after="120"/>
              <w:jc w:val="center"/>
            </w:pPr>
            <w:r w:rsidRPr="00E051C2">
              <w:rPr>
                <w:b/>
                <w:bCs/>
                <w:sz w:val="22"/>
              </w:rPr>
              <w:t>DEPARTMENT OF TERRITORIES.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5C1E26B9" w14:textId="77777777" w:rsidR="002224DA" w:rsidRPr="00E051C2" w:rsidRDefault="002224DA" w:rsidP="00AC29A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0BC0622C" w14:textId="77777777" w:rsidR="002224DA" w:rsidRPr="00E051C2" w:rsidRDefault="002224DA" w:rsidP="00AC29A0">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6E82F917" w14:textId="77777777" w:rsidR="002224DA" w:rsidRPr="00E051C2" w:rsidRDefault="002224DA" w:rsidP="00AC29A0">
            <w:pPr>
              <w:shd w:val="clear" w:color="auto" w:fill="FFFFFF"/>
              <w:ind w:right="144"/>
              <w:jc w:val="right"/>
            </w:pPr>
          </w:p>
        </w:tc>
      </w:tr>
      <w:tr w:rsidR="002224DA" w:rsidRPr="00E051C2" w14:paraId="0695F93E" w14:textId="77777777" w:rsidTr="007E0487">
        <w:trPr>
          <w:trHeight w:val="20"/>
          <w:jc w:val="center"/>
        </w:trPr>
        <w:tc>
          <w:tcPr>
            <w:tcW w:w="5220" w:type="dxa"/>
            <w:tcBorders>
              <w:top w:val="nil"/>
              <w:left w:val="nil"/>
              <w:bottom w:val="nil"/>
              <w:right w:val="single" w:sz="6" w:space="0" w:color="auto"/>
            </w:tcBorders>
            <w:shd w:val="clear" w:color="auto" w:fill="FFFFFF"/>
          </w:tcPr>
          <w:p w14:paraId="1B1D33E1" w14:textId="77777777" w:rsidR="002224DA" w:rsidRPr="00E051C2" w:rsidRDefault="002224DA" w:rsidP="00AC29A0">
            <w:pPr>
              <w:shd w:val="clear" w:color="auto" w:fill="FFFFFF"/>
              <w:tabs>
                <w:tab w:val="left" w:leader="dot" w:pos="5040"/>
              </w:tabs>
              <w:spacing w:before="120" w:after="120"/>
              <w:jc w:val="center"/>
            </w:pPr>
            <w:r w:rsidRPr="00E051C2">
              <w:rPr>
                <w:smallCaps/>
                <w:sz w:val="22"/>
              </w:rPr>
              <w:t>Under Control of Department of Works.</w:t>
            </w:r>
          </w:p>
        </w:tc>
        <w:tc>
          <w:tcPr>
            <w:tcW w:w="1260" w:type="dxa"/>
            <w:tcBorders>
              <w:top w:val="nil"/>
              <w:left w:val="single" w:sz="6" w:space="0" w:color="auto"/>
              <w:bottom w:val="nil"/>
              <w:right w:val="single" w:sz="24" w:space="0" w:color="auto"/>
            </w:tcBorders>
            <w:shd w:val="clear" w:color="auto" w:fill="FFFFFF"/>
            <w:vAlign w:val="bottom"/>
          </w:tcPr>
          <w:p w14:paraId="4A5BFC08" w14:textId="77777777" w:rsidR="002224DA" w:rsidRPr="00E051C2" w:rsidRDefault="002224DA" w:rsidP="00AC29A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45E088B6" w14:textId="77777777" w:rsidR="002224DA" w:rsidRPr="00E051C2" w:rsidRDefault="002224DA" w:rsidP="00AC29A0">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51E984BC" w14:textId="77777777" w:rsidR="002224DA" w:rsidRPr="00E051C2" w:rsidRDefault="002224DA" w:rsidP="00AC29A0">
            <w:pPr>
              <w:shd w:val="clear" w:color="auto" w:fill="FFFFFF"/>
              <w:ind w:right="144"/>
              <w:jc w:val="right"/>
            </w:pPr>
          </w:p>
        </w:tc>
      </w:tr>
      <w:tr w:rsidR="002224DA" w:rsidRPr="00E051C2" w14:paraId="1BE51888" w14:textId="77777777" w:rsidTr="007E0487">
        <w:trPr>
          <w:trHeight w:val="20"/>
          <w:jc w:val="center"/>
        </w:trPr>
        <w:tc>
          <w:tcPr>
            <w:tcW w:w="5220" w:type="dxa"/>
            <w:tcBorders>
              <w:top w:val="nil"/>
              <w:left w:val="nil"/>
              <w:bottom w:val="nil"/>
              <w:right w:val="single" w:sz="6" w:space="0" w:color="auto"/>
            </w:tcBorders>
            <w:shd w:val="clear" w:color="auto" w:fill="FFFFFF"/>
          </w:tcPr>
          <w:p w14:paraId="428763F0" w14:textId="77777777" w:rsidR="002224DA" w:rsidRPr="00E051C2" w:rsidRDefault="002224DA" w:rsidP="005B4FB1">
            <w:pPr>
              <w:shd w:val="clear" w:color="auto" w:fill="FFFFFF"/>
              <w:tabs>
                <w:tab w:val="left" w:leader="dot" w:pos="5040"/>
              </w:tabs>
              <w:ind w:left="96"/>
              <w:jc w:val="both"/>
            </w:pPr>
            <w:r w:rsidRPr="00E051C2">
              <w:rPr>
                <w:smallCaps/>
                <w:sz w:val="22"/>
              </w:rPr>
              <w:t xml:space="preserve">Division No. </w:t>
            </w:r>
            <w:r w:rsidRPr="00E051C2">
              <w:rPr>
                <w:sz w:val="22"/>
              </w:rPr>
              <w:t>920.</w:t>
            </w:r>
          </w:p>
        </w:tc>
        <w:tc>
          <w:tcPr>
            <w:tcW w:w="1260" w:type="dxa"/>
            <w:tcBorders>
              <w:top w:val="nil"/>
              <w:left w:val="single" w:sz="6" w:space="0" w:color="auto"/>
              <w:bottom w:val="nil"/>
              <w:right w:val="single" w:sz="24" w:space="0" w:color="auto"/>
            </w:tcBorders>
            <w:shd w:val="clear" w:color="auto" w:fill="FFFFFF"/>
            <w:vAlign w:val="bottom"/>
          </w:tcPr>
          <w:p w14:paraId="5F11D2AA" w14:textId="77777777" w:rsidR="002224DA" w:rsidRPr="00E051C2" w:rsidRDefault="002224DA" w:rsidP="00AC29A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49CBB3DA" w14:textId="77777777" w:rsidR="002224DA" w:rsidRPr="00E051C2" w:rsidRDefault="002224DA" w:rsidP="00AC29A0">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26BF81D9" w14:textId="77777777" w:rsidR="002224DA" w:rsidRPr="00E051C2" w:rsidRDefault="002224DA" w:rsidP="00AC29A0">
            <w:pPr>
              <w:shd w:val="clear" w:color="auto" w:fill="FFFFFF"/>
              <w:ind w:right="144"/>
              <w:jc w:val="right"/>
            </w:pPr>
          </w:p>
        </w:tc>
      </w:tr>
      <w:tr w:rsidR="002224DA" w:rsidRPr="00E051C2" w14:paraId="1FF5F01F" w14:textId="77777777" w:rsidTr="007E0487">
        <w:trPr>
          <w:trHeight w:val="20"/>
          <w:jc w:val="center"/>
        </w:trPr>
        <w:tc>
          <w:tcPr>
            <w:tcW w:w="5220" w:type="dxa"/>
            <w:tcBorders>
              <w:top w:val="nil"/>
              <w:left w:val="nil"/>
              <w:bottom w:val="nil"/>
              <w:right w:val="single" w:sz="6" w:space="0" w:color="auto"/>
            </w:tcBorders>
            <w:shd w:val="clear" w:color="auto" w:fill="FFFFFF"/>
          </w:tcPr>
          <w:p w14:paraId="3EEAE3CF" w14:textId="77777777" w:rsidR="002224DA" w:rsidRPr="00E051C2" w:rsidRDefault="002224DA" w:rsidP="00AC29A0">
            <w:pPr>
              <w:shd w:val="clear" w:color="auto" w:fill="FFFFFF"/>
              <w:tabs>
                <w:tab w:val="left" w:leader="dot" w:pos="5040"/>
              </w:tabs>
              <w:ind w:left="307"/>
              <w:jc w:val="both"/>
              <w:rPr>
                <w:sz w:val="22"/>
              </w:rPr>
            </w:pPr>
            <w:r w:rsidRPr="00E051C2">
              <w:rPr>
                <w:sz w:val="22"/>
              </w:rPr>
              <w:t>01. Buildings, works, fittings and furniture</w:t>
            </w:r>
            <w:r w:rsidR="00AC29A0">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54326433" w14:textId="77777777" w:rsidR="002224DA" w:rsidRPr="00E051C2" w:rsidRDefault="002224DA" w:rsidP="00AC29A0">
            <w:pPr>
              <w:shd w:val="clear" w:color="auto" w:fill="FFFFFF"/>
              <w:ind w:right="144"/>
              <w:jc w:val="right"/>
              <w:rPr>
                <w:sz w:val="22"/>
              </w:rPr>
            </w:pPr>
            <w:r w:rsidRPr="00E051C2">
              <w:rPr>
                <w:sz w:val="24"/>
                <w:szCs w:val="26"/>
              </w:rPr>
              <w:t>13,000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C3AD6DD" w14:textId="77777777" w:rsidR="002224DA" w:rsidRPr="00E051C2" w:rsidRDefault="002224DA" w:rsidP="00AC29A0">
            <w:pPr>
              <w:shd w:val="clear" w:color="auto" w:fill="FFFFFF"/>
              <w:ind w:right="144"/>
              <w:jc w:val="right"/>
              <w:rPr>
                <w:sz w:val="22"/>
              </w:rPr>
            </w:pPr>
            <w:r w:rsidRPr="00E051C2">
              <w:rPr>
                <w:sz w:val="24"/>
                <w:szCs w:val="26"/>
              </w:rPr>
              <w:t>17,000</w:t>
            </w:r>
          </w:p>
        </w:tc>
        <w:tc>
          <w:tcPr>
            <w:tcW w:w="1199" w:type="dxa"/>
            <w:tcBorders>
              <w:top w:val="nil"/>
              <w:left w:val="single" w:sz="6" w:space="0" w:color="auto"/>
              <w:bottom w:val="single" w:sz="6" w:space="0" w:color="auto"/>
              <w:right w:val="nil"/>
            </w:tcBorders>
            <w:shd w:val="clear" w:color="auto" w:fill="FFFFFF"/>
            <w:vAlign w:val="bottom"/>
          </w:tcPr>
          <w:p w14:paraId="6851AA0F" w14:textId="77777777" w:rsidR="002224DA" w:rsidRPr="00E051C2" w:rsidRDefault="002224DA" w:rsidP="00AC29A0">
            <w:pPr>
              <w:shd w:val="clear" w:color="auto" w:fill="FFFFFF"/>
              <w:ind w:right="144"/>
              <w:jc w:val="right"/>
              <w:rPr>
                <w:sz w:val="22"/>
              </w:rPr>
            </w:pPr>
            <w:r w:rsidRPr="00E051C2">
              <w:rPr>
                <w:sz w:val="24"/>
                <w:szCs w:val="26"/>
              </w:rPr>
              <w:t>16,713</w:t>
            </w:r>
          </w:p>
        </w:tc>
      </w:tr>
    </w:tbl>
    <w:p w14:paraId="3909939A" w14:textId="77777777" w:rsidR="005734DA" w:rsidRDefault="005734DA" w:rsidP="00E051C2">
      <w:pPr>
        <w:jc w:val="both"/>
        <w:rPr>
          <w:sz w:val="22"/>
        </w:rPr>
        <w:sectPr w:rsidR="005734DA" w:rsidSect="006918B6">
          <w:headerReference w:type="even" r:id="rId15"/>
          <w:pgSz w:w="11909" w:h="20160" w:code="9"/>
          <w:pgMar w:top="1440" w:right="1440" w:bottom="1440" w:left="1440" w:header="720" w:footer="720" w:gutter="0"/>
          <w:cols w:space="60"/>
          <w:noEndnote/>
          <w:docGrid w:linePitch="272"/>
        </w:sectPr>
      </w:pPr>
    </w:p>
    <w:p w14:paraId="3F705995" w14:textId="77777777" w:rsidR="002224DA" w:rsidRPr="00E051C2" w:rsidRDefault="002224DA" w:rsidP="00E051C2">
      <w:pPr>
        <w:jc w:val="both"/>
        <w:rPr>
          <w:sz w:val="2"/>
          <w:szCs w:val="2"/>
        </w:rPr>
      </w:pPr>
    </w:p>
    <w:tbl>
      <w:tblPr>
        <w:tblW w:w="5235" w:type="pct"/>
        <w:jc w:val="center"/>
        <w:tblLayout w:type="fixed"/>
        <w:tblCellMar>
          <w:left w:w="40" w:type="dxa"/>
          <w:right w:w="40" w:type="dxa"/>
        </w:tblCellMar>
        <w:tblLook w:val="0000" w:firstRow="0" w:lastRow="0" w:firstColumn="0" w:lastColumn="0" w:noHBand="0" w:noVBand="0"/>
      </w:tblPr>
      <w:tblGrid>
        <w:gridCol w:w="5259"/>
        <w:gridCol w:w="1584"/>
        <w:gridCol w:w="1276"/>
        <w:gridCol w:w="1418"/>
      </w:tblGrid>
      <w:tr w:rsidR="005734DA" w:rsidRPr="00E051C2" w14:paraId="1AFC3D6A" w14:textId="77777777" w:rsidTr="007E0487">
        <w:trPr>
          <w:trHeight w:val="525"/>
          <w:jc w:val="center"/>
        </w:trPr>
        <w:tc>
          <w:tcPr>
            <w:tcW w:w="5260" w:type="dxa"/>
            <w:vMerge w:val="restart"/>
            <w:tcBorders>
              <w:top w:val="single" w:sz="6" w:space="0" w:color="auto"/>
              <w:left w:val="nil"/>
              <w:right w:val="single" w:sz="6" w:space="0" w:color="auto"/>
            </w:tcBorders>
            <w:shd w:val="clear" w:color="auto" w:fill="FFFFFF"/>
            <w:vAlign w:val="bottom"/>
          </w:tcPr>
          <w:p w14:paraId="54296C6A" w14:textId="77777777" w:rsidR="005734DA" w:rsidRPr="00E051C2" w:rsidRDefault="005734DA" w:rsidP="005734DA">
            <w:pPr>
              <w:shd w:val="clear" w:color="auto" w:fill="FFFFFF"/>
              <w:tabs>
                <w:tab w:val="left" w:leader="dot" w:pos="4550"/>
              </w:tabs>
              <w:jc w:val="center"/>
            </w:pPr>
            <w:r w:rsidRPr="00E051C2">
              <w:rPr>
                <w:b/>
                <w:bCs/>
                <w:sz w:val="22"/>
              </w:rPr>
              <w:t>DEPARTMENT OF IMMIGRATION.</w:t>
            </w:r>
          </w:p>
        </w:tc>
        <w:tc>
          <w:tcPr>
            <w:tcW w:w="1584" w:type="dxa"/>
            <w:vMerge w:val="restart"/>
            <w:tcBorders>
              <w:top w:val="single" w:sz="6" w:space="0" w:color="auto"/>
              <w:left w:val="single" w:sz="6" w:space="0" w:color="auto"/>
              <w:right w:val="single" w:sz="24" w:space="0" w:color="auto"/>
            </w:tcBorders>
            <w:shd w:val="clear" w:color="auto" w:fill="FFFFFF"/>
            <w:vAlign w:val="center"/>
          </w:tcPr>
          <w:p w14:paraId="5430FCB1" w14:textId="77777777" w:rsidR="005734DA" w:rsidRPr="005734DA" w:rsidRDefault="005734DA" w:rsidP="005734DA">
            <w:pPr>
              <w:shd w:val="clear" w:color="auto" w:fill="FFFFFF"/>
              <w:jc w:val="center"/>
            </w:pPr>
            <w:r w:rsidRPr="005734DA">
              <w:t>1963-64.</w:t>
            </w:r>
          </w:p>
        </w:tc>
        <w:tc>
          <w:tcPr>
            <w:tcW w:w="2694" w:type="dxa"/>
            <w:gridSpan w:val="2"/>
            <w:tcBorders>
              <w:top w:val="single" w:sz="6" w:space="0" w:color="auto"/>
              <w:left w:val="single" w:sz="24" w:space="0" w:color="auto"/>
              <w:bottom w:val="single" w:sz="6" w:space="0" w:color="auto"/>
              <w:right w:val="nil"/>
            </w:tcBorders>
            <w:shd w:val="clear" w:color="auto" w:fill="FFFFFF"/>
            <w:vAlign w:val="center"/>
          </w:tcPr>
          <w:p w14:paraId="765AF880" w14:textId="77777777" w:rsidR="005734DA" w:rsidRPr="005734DA" w:rsidRDefault="005734DA" w:rsidP="005734DA">
            <w:pPr>
              <w:shd w:val="clear" w:color="auto" w:fill="FFFFFF"/>
              <w:jc w:val="center"/>
            </w:pPr>
            <w:r w:rsidRPr="005734DA">
              <w:t>1962</w:t>
            </w:r>
            <w:r w:rsidRPr="005734DA">
              <w:rPr>
                <w:rFonts w:eastAsia="Times New Roman"/>
              </w:rPr>
              <w:t>–63.</w:t>
            </w:r>
          </w:p>
        </w:tc>
      </w:tr>
      <w:tr w:rsidR="005734DA" w:rsidRPr="00E051C2" w14:paraId="5446089E" w14:textId="77777777" w:rsidTr="007E0487">
        <w:trPr>
          <w:trHeight w:val="525"/>
          <w:jc w:val="center"/>
        </w:trPr>
        <w:tc>
          <w:tcPr>
            <w:tcW w:w="5260" w:type="dxa"/>
            <w:vMerge/>
            <w:tcBorders>
              <w:left w:val="nil"/>
              <w:bottom w:val="nil"/>
              <w:right w:val="single" w:sz="6" w:space="0" w:color="auto"/>
            </w:tcBorders>
            <w:shd w:val="clear" w:color="auto" w:fill="FFFFFF"/>
            <w:vAlign w:val="center"/>
          </w:tcPr>
          <w:p w14:paraId="59CCC92C" w14:textId="77777777" w:rsidR="005734DA" w:rsidRPr="00E051C2" w:rsidRDefault="005734DA" w:rsidP="005734DA">
            <w:pPr>
              <w:tabs>
                <w:tab w:val="left" w:leader="dot" w:pos="4550"/>
              </w:tabs>
              <w:jc w:val="center"/>
            </w:pPr>
          </w:p>
        </w:tc>
        <w:tc>
          <w:tcPr>
            <w:tcW w:w="1584" w:type="dxa"/>
            <w:vMerge/>
            <w:tcBorders>
              <w:left w:val="single" w:sz="6" w:space="0" w:color="auto"/>
              <w:bottom w:val="single" w:sz="6" w:space="0" w:color="auto"/>
              <w:right w:val="single" w:sz="24" w:space="0" w:color="auto"/>
            </w:tcBorders>
            <w:shd w:val="clear" w:color="auto" w:fill="FFFFFF"/>
            <w:vAlign w:val="center"/>
          </w:tcPr>
          <w:p w14:paraId="204E89A2" w14:textId="77777777" w:rsidR="005734DA" w:rsidRPr="005734DA" w:rsidRDefault="005734DA" w:rsidP="005734DA">
            <w:pPr>
              <w:jc w:val="center"/>
            </w:pPr>
          </w:p>
        </w:tc>
        <w:tc>
          <w:tcPr>
            <w:tcW w:w="1276" w:type="dxa"/>
            <w:tcBorders>
              <w:top w:val="single" w:sz="6" w:space="0" w:color="auto"/>
              <w:left w:val="single" w:sz="24" w:space="0" w:color="auto"/>
              <w:bottom w:val="single" w:sz="6" w:space="0" w:color="auto"/>
              <w:right w:val="single" w:sz="6" w:space="0" w:color="auto"/>
            </w:tcBorders>
            <w:shd w:val="clear" w:color="auto" w:fill="FFFFFF"/>
            <w:vAlign w:val="center"/>
          </w:tcPr>
          <w:p w14:paraId="0002CDDE" w14:textId="77777777" w:rsidR="005734DA" w:rsidRPr="005734DA" w:rsidRDefault="005734DA" w:rsidP="005734DA">
            <w:pPr>
              <w:shd w:val="clear" w:color="auto" w:fill="FFFFFF"/>
              <w:jc w:val="center"/>
            </w:pPr>
            <w:r w:rsidRPr="005734DA">
              <w:rPr>
                <w:szCs w:val="14"/>
              </w:rPr>
              <w:t>Appropriation.</w:t>
            </w:r>
          </w:p>
        </w:tc>
        <w:tc>
          <w:tcPr>
            <w:tcW w:w="1418" w:type="dxa"/>
            <w:tcBorders>
              <w:top w:val="single" w:sz="6" w:space="0" w:color="auto"/>
              <w:left w:val="single" w:sz="6" w:space="0" w:color="auto"/>
              <w:bottom w:val="single" w:sz="6" w:space="0" w:color="auto"/>
              <w:right w:val="nil"/>
            </w:tcBorders>
            <w:shd w:val="clear" w:color="auto" w:fill="FFFFFF"/>
            <w:vAlign w:val="center"/>
          </w:tcPr>
          <w:p w14:paraId="06A0721A" w14:textId="77777777" w:rsidR="005734DA" w:rsidRPr="005734DA" w:rsidRDefault="005734DA" w:rsidP="005734DA">
            <w:pPr>
              <w:shd w:val="clear" w:color="auto" w:fill="FFFFFF"/>
              <w:jc w:val="center"/>
            </w:pPr>
            <w:r w:rsidRPr="005734DA">
              <w:rPr>
                <w:szCs w:val="14"/>
              </w:rPr>
              <w:t>Expenditure.</w:t>
            </w:r>
          </w:p>
        </w:tc>
      </w:tr>
      <w:tr w:rsidR="002224DA" w:rsidRPr="00E051C2" w14:paraId="0A6B9EDC" w14:textId="77777777" w:rsidTr="007E0487">
        <w:trPr>
          <w:trHeight w:val="20"/>
          <w:jc w:val="center"/>
        </w:trPr>
        <w:tc>
          <w:tcPr>
            <w:tcW w:w="5260" w:type="dxa"/>
            <w:tcBorders>
              <w:top w:val="nil"/>
              <w:left w:val="nil"/>
              <w:bottom w:val="nil"/>
              <w:right w:val="single" w:sz="6" w:space="0" w:color="auto"/>
            </w:tcBorders>
            <w:shd w:val="clear" w:color="auto" w:fill="FFFFFF"/>
          </w:tcPr>
          <w:p w14:paraId="1DC56D6A" w14:textId="77777777" w:rsidR="002224DA" w:rsidRPr="00E051C2" w:rsidRDefault="002224DA" w:rsidP="005734DA">
            <w:pPr>
              <w:shd w:val="clear" w:color="auto" w:fill="FFFFFF"/>
              <w:tabs>
                <w:tab w:val="left" w:leader="dot" w:pos="4550"/>
              </w:tabs>
              <w:spacing w:before="120"/>
              <w:jc w:val="both"/>
            </w:pPr>
            <w:r w:rsidRPr="00E051C2">
              <w:rPr>
                <w:smallCaps/>
                <w:sz w:val="22"/>
              </w:rPr>
              <w:t xml:space="preserve">Division No. </w:t>
            </w:r>
            <w:r w:rsidRPr="00E051C2">
              <w:rPr>
                <w:sz w:val="22"/>
              </w:rPr>
              <w:t>921.</w:t>
            </w:r>
          </w:p>
        </w:tc>
        <w:tc>
          <w:tcPr>
            <w:tcW w:w="1584" w:type="dxa"/>
            <w:tcBorders>
              <w:top w:val="single" w:sz="6" w:space="0" w:color="auto"/>
              <w:left w:val="single" w:sz="6" w:space="0" w:color="auto"/>
              <w:bottom w:val="nil"/>
              <w:right w:val="single" w:sz="24" w:space="0" w:color="auto"/>
            </w:tcBorders>
            <w:shd w:val="clear" w:color="auto" w:fill="FFFFFF"/>
            <w:vAlign w:val="center"/>
          </w:tcPr>
          <w:p w14:paraId="3A0337FA" w14:textId="77777777" w:rsidR="002224DA" w:rsidRPr="00E051C2" w:rsidRDefault="002224DA" w:rsidP="005734DA">
            <w:pPr>
              <w:shd w:val="clear" w:color="auto" w:fill="FFFFFF"/>
              <w:jc w:val="center"/>
            </w:pPr>
            <w:r w:rsidRPr="00E051C2">
              <w:rPr>
                <w:rFonts w:eastAsia="Times New Roman"/>
                <w:sz w:val="22"/>
              </w:rPr>
              <w:t>£</w:t>
            </w:r>
          </w:p>
        </w:tc>
        <w:tc>
          <w:tcPr>
            <w:tcW w:w="1276" w:type="dxa"/>
            <w:tcBorders>
              <w:top w:val="single" w:sz="6" w:space="0" w:color="auto"/>
              <w:left w:val="single" w:sz="24" w:space="0" w:color="auto"/>
              <w:bottom w:val="nil"/>
              <w:right w:val="single" w:sz="6" w:space="0" w:color="auto"/>
            </w:tcBorders>
            <w:shd w:val="clear" w:color="auto" w:fill="FFFFFF"/>
            <w:vAlign w:val="center"/>
          </w:tcPr>
          <w:p w14:paraId="28873BB4" w14:textId="77777777" w:rsidR="002224DA" w:rsidRPr="00E051C2" w:rsidRDefault="002224DA" w:rsidP="005734DA">
            <w:pPr>
              <w:shd w:val="clear" w:color="auto" w:fill="FFFFFF"/>
              <w:jc w:val="center"/>
            </w:pPr>
            <w:r w:rsidRPr="00E051C2">
              <w:rPr>
                <w:rFonts w:eastAsia="Times New Roman"/>
                <w:sz w:val="22"/>
              </w:rPr>
              <w:t>£</w:t>
            </w:r>
          </w:p>
        </w:tc>
        <w:tc>
          <w:tcPr>
            <w:tcW w:w="1418" w:type="dxa"/>
            <w:tcBorders>
              <w:top w:val="single" w:sz="6" w:space="0" w:color="auto"/>
              <w:left w:val="single" w:sz="6" w:space="0" w:color="auto"/>
              <w:bottom w:val="nil"/>
              <w:right w:val="nil"/>
            </w:tcBorders>
            <w:shd w:val="clear" w:color="auto" w:fill="FFFFFF"/>
            <w:vAlign w:val="center"/>
          </w:tcPr>
          <w:p w14:paraId="670A1F9C" w14:textId="77777777" w:rsidR="002224DA" w:rsidRPr="00E051C2" w:rsidRDefault="002224DA" w:rsidP="005734DA">
            <w:pPr>
              <w:shd w:val="clear" w:color="auto" w:fill="FFFFFF"/>
              <w:jc w:val="center"/>
            </w:pPr>
            <w:r w:rsidRPr="00E051C2">
              <w:rPr>
                <w:rFonts w:eastAsia="Times New Roman"/>
                <w:sz w:val="22"/>
              </w:rPr>
              <w:t>£</w:t>
            </w:r>
          </w:p>
        </w:tc>
      </w:tr>
      <w:tr w:rsidR="002224DA" w:rsidRPr="00E051C2" w14:paraId="5ED7A8A6" w14:textId="77777777" w:rsidTr="007E0487">
        <w:trPr>
          <w:trHeight w:val="20"/>
          <w:jc w:val="center"/>
        </w:trPr>
        <w:tc>
          <w:tcPr>
            <w:tcW w:w="5260" w:type="dxa"/>
            <w:tcBorders>
              <w:top w:val="nil"/>
              <w:left w:val="nil"/>
              <w:bottom w:val="nil"/>
              <w:right w:val="single" w:sz="6" w:space="0" w:color="auto"/>
            </w:tcBorders>
            <w:shd w:val="clear" w:color="auto" w:fill="FFFFFF"/>
          </w:tcPr>
          <w:p w14:paraId="5DBA02B6" w14:textId="77777777" w:rsidR="002224DA" w:rsidRPr="00E051C2" w:rsidRDefault="002224DA" w:rsidP="006A0EB3">
            <w:pPr>
              <w:shd w:val="clear" w:color="auto" w:fill="FFFFFF"/>
              <w:tabs>
                <w:tab w:val="left" w:pos="480"/>
                <w:tab w:val="left" w:leader="dot" w:pos="4550"/>
              </w:tabs>
              <w:ind w:left="810" w:hanging="623"/>
              <w:jc w:val="both"/>
            </w:pPr>
            <w:r w:rsidRPr="00E051C2">
              <w:rPr>
                <w:sz w:val="22"/>
              </w:rPr>
              <w:t>01</w:t>
            </w:r>
            <w:r w:rsidR="00CA1E21">
              <w:rPr>
                <w:sz w:val="22"/>
              </w:rPr>
              <w:tab/>
            </w:r>
            <w:r w:rsidRPr="00E051C2">
              <w:rPr>
                <w:sz w:val="22"/>
              </w:rPr>
              <w:t>Overseas</w:t>
            </w:r>
            <w:r w:rsidR="001B4574" w:rsidRPr="00E051C2">
              <w:rPr>
                <w:sz w:val="22"/>
              </w:rPr>
              <w:t xml:space="preserve"> </w:t>
            </w:r>
            <w:r w:rsidRPr="00E051C2">
              <w:rPr>
                <w:sz w:val="22"/>
              </w:rPr>
              <w:t>establishments</w:t>
            </w:r>
            <w:r w:rsidRPr="00E051C2">
              <w:rPr>
                <w:rFonts w:eastAsia="Times New Roman"/>
                <w:sz w:val="22"/>
              </w:rPr>
              <w:t>—Equipment,</w:t>
            </w:r>
            <w:r w:rsidR="001B4574" w:rsidRPr="00E051C2">
              <w:rPr>
                <w:rFonts w:eastAsia="Times New Roman"/>
                <w:sz w:val="22"/>
              </w:rPr>
              <w:t xml:space="preserve"> </w:t>
            </w:r>
            <w:r w:rsidRPr="00E051C2">
              <w:rPr>
                <w:rFonts w:eastAsia="Times New Roman"/>
                <w:sz w:val="22"/>
              </w:rPr>
              <w:t>furniture</w:t>
            </w:r>
            <w:r w:rsidR="001B4574" w:rsidRPr="00E051C2">
              <w:rPr>
                <w:rFonts w:eastAsia="Times New Roman"/>
                <w:sz w:val="22"/>
              </w:rPr>
              <w:t xml:space="preserve"> </w:t>
            </w:r>
            <w:r w:rsidRPr="00E051C2">
              <w:rPr>
                <w:rFonts w:eastAsia="Times New Roman"/>
                <w:sz w:val="22"/>
              </w:rPr>
              <w:t>and</w:t>
            </w:r>
            <w:r w:rsidR="001B4574" w:rsidRPr="00E051C2">
              <w:rPr>
                <w:rFonts w:eastAsia="Times New Roman"/>
                <w:sz w:val="22"/>
              </w:rPr>
              <w:t xml:space="preserve"> </w:t>
            </w:r>
            <w:r w:rsidRPr="00E051C2">
              <w:rPr>
                <w:rFonts w:eastAsia="Times New Roman"/>
                <w:sz w:val="22"/>
              </w:rPr>
              <w:t>motor vehicles</w:t>
            </w:r>
            <w:r w:rsidR="005734DA">
              <w:rPr>
                <w:rFonts w:eastAsia="Times New Roman"/>
                <w:sz w:val="22"/>
              </w:rPr>
              <w:tab/>
            </w:r>
          </w:p>
        </w:tc>
        <w:tc>
          <w:tcPr>
            <w:tcW w:w="1584" w:type="dxa"/>
            <w:tcBorders>
              <w:top w:val="nil"/>
              <w:left w:val="single" w:sz="6" w:space="0" w:color="auto"/>
              <w:bottom w:val="nil"/>
              <w:right w:val="single" w:sz="24" w:space="0" w:color="auto"/>
            </w:tcBorders>
            <w:shd w:val="clear" w:color="auto" w:fill="FFFFFF"/>
            <w:vAlign w:val="bottom"/>
          </w:tcPr>
          <w:p w14:paraId="4406E113" w14:textId="77777777" w:rsidR="002224DA" w:rsidRPr="00E051C2" w:rsidRDefault="002224DA" w:rsidP="005734DA">
            <w:pPr>
              <w:shd w:val="clear" w:color="auto" w:fill="FFFFFF"/>
              <w:ind w:right="144"/>
              <w:jc w:val="right"/>
            </w:pPr>
            <w:r w:rsidRPr="00E051C2">
              <w:rPr>
                <w:sz w:val="22"/>
              </w:rPr>
              <w:t>13,000</w:t>
            </w:r>
          </w:p>
        </w:tc>
        <w:tc>
          <w:tcPr>
            <w:tcW w:w="1276" w:type="dxa"/>
            <w:tcBorders>
              <w:top w:val="nil"/>
              <w:left w:val="single" w:sz="24" w:space="0" w:color="auto"/>
              <w:bottom w:val="nil"/>
              <w:right w:val="single" w:sz="6" w:space="0" w:color="auto"/>
            </w:tcBorders>
            <w:shd w:val="clear" w:color="auto" w:fill="FFFFFF"/>
            <w:vAlign w:val="bottom"/>
          </w:tcPr>
          <w:p w14:paraId="56F57164" w14:textId="77777777" w:rsidR="002224DA" w:rsidRPr="00E051C2" w:rsidRDefault="002224DA" w:rsidP="005734DA">
            <w:pPr>
              <w:shd w:val="clear" w:color="auto" w:fill="FFFFFF"/>
              <w:ind w:right="144"/>
              <w:jc w:val="right"/>
            </w:pPr>
            <w:r w:rsidRPr="00E051C2">
              <w:rPr>
                <w:sz w:val="22"/>
              </w:rPr>
              <w:t>23,400</w:t>
            </w:r>
          </w:p>
        </w:tc>
        <w:tc>
          <w:tcPr>
            <w:tcW w:w="1418" w:type="dxa"/>
            <w:tcBorders>
              <w:top w:val="nil"/>
              <w:left w:val="single" w:sz="6" w:space="0" w:color="auto"/>
              <w:bottom w:val="nil"/>
              <w:right w:val="nil"/>
            </w:tcBorders>
            <w:shd w:val="clear" w:color="auto" w:fill="FFFFFF"/>
            <w:vAlign w:val="bottom"/>
          </w:tcPr>
          <w:p w14:paraId="210BDADA" w14:textId="77777777" w:rsidR="002224DA" w:rsidRPr="00E051C2" w:rsidRDefault="002224DA" w:rsidP="005734DA">
            <w:pPr>
              <w:shd w:val="clear" w:color="auto" w:fill="FFFFFF"/>
              <w:ind w:right="144"/>
              <w:jc w:val="right"/>
            </w:pPr>
            <w:r w:rsidRPr="00E051C2">
              <w:rPr>
                <w:sz w:val="22"/>
              </w:rPr>
              <w:t>22,503</w:t>
            </w:r>
          </w:p>
        </w:tc>
      </w:tr>
      <w:tr w:rsidR="002224DA" w:rsidRPr="00E051C2" w14:paraId="79E6D64C" w14:textId="77777777" w:rsidTr="007E0487">
        <w:trPr>
          <w:trHeight w:val="20"/>
          <w:jc w:val="center"/>
        </w:trPr>
        <w:tc>
          <w:tcPr>
            <w:tcW w:w="5260" w:type="dxa"/>
            <w:tcBorders>
              <w:top w:val="nil"/>
              <w:left w:val="nil"/>
              <w:bottom w:val="nil"/>
              <w:right w:val="single" w:sz="6" w:space="0" w:color="auto"/>
            </w:tcBorders>
            <w:shd w:val="clear" w:color="auto" w:fill="FFFFFF"/>
          </w:tcPr>
          <w:p w14:paraId="126DBEC6" w14:textId="77777777" w:rsidR="002224DA" w:rsidRPr="00E051C2" w:rsidRDefault="006A0EB3" w:rsidP="006A0EB3">
            <w:pPr>
              <w:shd w:val="clear" w:color="auto" w:fill="FFFFFF"/>
              <w:tabs>
                <w:tab w:val="left" w:pos="480"/>
                <w:tab w:val="left" w:leader="dot" w:pos="4550"/>
              </w:tabs>
              <w:ind w:left="810" w:hanging="623"/>
              <w:jc w:val="both"/>
            </w:pPr>
            <w:r>
              <w:rPr>
                <w:sz w:val="22"/>
              </w:rPr>
              <w:t>02</w:t>
            </w:r>
            <w:r>
              <w:rPr>
                <w:sz w:val="22"/>
              </w:rPr>
              <w:tab/>
            </w:r>
            <w:r w:rsidR="002224DA" w:rsidRPr="00E051C2">
              <w:rPr>
                <w:sz w:val="22"/>
              </w:rPr>
              <w:t>Commonwealth Hostels Limited</w:t>
            </w:r>
            <w:r w:rsidR="002224DA" w:rsidRPr="00E051C2">
              <w:rPr>
                <w:rFonts w:eastAsia="Times New Roman"/>
                <w:sz w:val="22"/>
              </w:rPr>
              <w:t>—Equipment, buildings, works, fittings and furniture</w:t>
            </w:r>
            <w:r w:rsidR="005734DA">
              <w:rPr>
                <w:rFonts w:eastAsia="Times New Roman"/>
                <w:sz w:val="22"/>
              </w:rPr>
              <w:tab/>
            </w:r>
          </w:p>
        </w:tc>
        <w:tc>
          <w:tcPr>
            <w:tcW w:w="1584" w:type="dxa"/>
            <w:tcBorders>
              <w:top w:val="nil"/>
              <w:left w:val="single" w:sz="6" w:space="0" w:color="auto"/>
              <w:bottom w:val="single" w:sz="6" w:space="0" w:color="auto"/>
              <w:right w:val="single" w:sz="24" w:space="0" w:color="auto"/>
            </w:tcBorders>
            <w:shd w:val="clear" w:color="auto" w:fill="FFFFFF"/>
            <w:vAlign w:val="bottom"/>
          </w:tcPr>
          <w:p w14:paraId="173C7CF0" w14:textId="77777777" w:rsidR="002224DA" w:rsidRPr="00E051C2" w:rsidRDefault="002224DA" w:rsidP="005734DA">
            <w:pPr>
              <w:shd w:val="clear" w:color="auto" w:fill="FFFFFF"/>
              <w:ind w:right="144"/>
              <w:jc w:val="right"/>
            </w:pPr>
            <w:r w:rsidRPr="00E051C2">
              <w:rPr>
                <w:sz w:val="22"/>
              </w:rPr>
              <w:t>350,000</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0691AFD9" w14:textId="77777777" w:rsidR="002224DA" w:rsidRPr="00E051C2" w:rsidRDefault="002224DA" w:rsidP="005734DA">
            <w:pPr>
              <w:shd w:val="clear" w:color="auto" w:fill="FFFFFF"/>
              <w:ind w:right="144"/>
              <w:jc w:val="right"/>
            </w:pPr>
            <w:r w:rsidRPr="00E051C2">
              <w:rPr>
                <w:sz w:val="22"/>
              </w:rPr>
              <w:t>290,000</w:t>
            </w:r>
          </w:p>
        </w:tc>
        <w:tc>
          <w:tcPr>
            <w:tcW w:w="1418" w:type="dxa"/>
            <w:tcBorders>
              <w:top w:val="nil"/>
              <w:left w:val="single" w:sz="6" w:space="0" w:color="auto"/>
              <w:bottom w:val="single" w:sz="6" w:space="0" w:color="auto"/>
              <w:right w:val="nil"/>
            </w:tcBorders>
            <w:shd w:val="clear" w:color="auto" w:fill="FFFFFF"/>
            <w:vAlign w:val="bottom"/>
          </w:tcPr>
          <w:p w14:paraId="1E13D533" w14:textId="77777777" w:rsidR="002224DA" w:rsidRPr="00E051C2" w:rsidRDefault="002224DA" w:rsidP="005734DA">
            <w:pPr>
              <w:shd w:val="clear" w:color="auto" w:fill="FFFFFF"/>
              <w:ind w:right="144"/>
              <w:jc w:val="right"/>
            </w:pPr>
            <w:r w:rsidRPr="00E051C2">
              <w:rPr>
                <w:sz w:val="22"/>
              </w:rPr>
              <w:t>290,000</w:t>
            </w:r>
          </w:p>
        </w:tc>
      </w:tr>
      <w:tr w:rsidR="002224DA" w:rsidRPr="00E051C2" w14:paraId="3EFC778D" w14:textId="77777777" w:rsidTr="007E0487">
        <w:trPr>
          <w:trHeight w:val="20"/>
          <w:jc w:val="center"/>
        </w:trPr>
        <w:tc>
          <w:tcPr>
            <w:tcW w:w="5260" w:type="dxa"/>
            <w:tcBorders>
              <w:top w:val="nil"/>
              <w:left w:val="nil"/>
              <w:bottom w:val="nil"/>
              <w:right w:val="single" w:sz="6" w:space="0" w:color="auto"/>
            </w:tcBorders>
            <w:shd w:val="clear" w:color="auto" w:fill="FFFFFF"/>
          </w:tcPr>
          <w:p w14:paraId="27B81A78" w14:textId="77777777" w:rsidR="002224DA" w:rsidRPr="00E051C2" w:rsidRDefault="002224DA" w:rsidP="005734DA">
            <w:pPr>
              <w:shd w:val="clear" w:color="auto" w:fill="FFFFFF"/>
              <w:tabs>
                <w:tab w:val="left" w:leader="dot" w:pos="4550"/>
              </w:tabs>
              <w:ind w:left="1531"/>
              <w:jc w:val="both"/>
            </w:pPr>
            <w:r w:rsidRPr="00E051C2">
              <w:rPr>
                <w:sz w:val="22"/>
              </w:rPr>
              <w:t xml:space="preserve">Total </w:t>
            </w:r>
            <w:r w:rsidRPr="00E051C2">
              <w:rPr>
                <w:smallCaps/>
                <w:sz w:val="22"/>
              </w:rPr>
              <w:t xml:space="preserve">Division </w:t>
            </w:r>
            <w:r w:rsidRPr="00E051C2">
              <w:rPr>
                <w:sz w:val="22"/>
              </w:rPr>
              <w:t>No. 921</w:t>
            </w:r>
            <w:r w:rsidR="005734DA">
              <w:rPr>
                <w:sz w:val="22"/>
              </w:rPr>
              <w:tab/>
            </w:r>
          </w:p>
        </w:tc>
        <w:tc>
          <w:tcPr>
            <w:tcW w:w="1584" w:type="dxa"/>
            <w:tcBorders>
              <w:top w:val="single" w:sz="6" w:space="0" w:color="auto"/>
              <w:left w:val="single" w:sz="6" w:space="0" w:color="auto"/>
              <w:bottom w:val="single" w:sz="6" w:space="0" w:color="auto"/>
              <w:right w:val="single" w:sz="24" w:space="0" w:color="auto"/>
            </w:tcBorders>
            <w:shd w:val="clear" w:color="auto" w:fill="FFFFFF"/>
            <w:vAlign w:val="bottom"/>
          </w:tcPr>
          <w:p w14:paraId="5CDC46FB" w14:textId="77777777" w:rsidR="002224DA" w:rsidRPr="00E051C2" w:rsidRDefault="002224DA" w:rsidP="005734DA">
            <w:pPr>
              <w:shd w:val="clear" w:color="auto" w:fill="FFFFFF"/>
              <w:ind w:right="144"/>
              <w:jc w:val="right"/>
            </w:pPr>
            <w:r w:rsidRPr="00E051C2">
              <w:rPr>
                <w:sz w:val="22"/>
              </w:rPr>
              <w:t>363,000</w:t>
            </w:r>
          </w:p>
        </w:tc>
        <w:tc>
          <w:tcPr>
            <w:tcW w:w="1276" w:type="dxa"/>
            <w:tcBorders>
              <w:top w:val="single" w:sz="6" w:space="0" w:color="auto"/>
              <w:left w:val="single" w:sz="24" w:space="0" w:color="auto"/>
              <w:bottom w:val="single" w:sz="6" w:space="0" w:color="auto"/>
              <w:right w:val="single" w:sz="6" w:space="0" w:color="auto"/>
            </w:tcBorders>
            <w:shd w:val="clear" w:color="auto" w:fill="FFFFFF"/>
            <w:vAlign w:val="bottom"/>
          </w:tcPr>
          <w:p w14:paraId="099BFFC7" w14:textId="77777777" w:rsidR="002224DA" w:rsidRPr="00E051C2" w:rsidRDefault="002224DA" w:rsidP="005734DA">
            <w:pPr>
              <w:shd w:val="clear" w:color="auto" w:fill="FFFFFF"/>
              <w:ind w:right="144"/>
              <w:jc w:val="right"/>
            </w:pPr>
            <w:r w:rsidRPr="00E051C2">
              <w:rPr>
                <w:sz w:val="22"/>
              </w:rPr>
              <w:t>313,400</w:t>
            </w:r>
          </w:p>
        </w:tc>
        <w:tc>
          <w:tcPr>
            <w:tcW w:w="1418" w:type="dxa"/>
            <w:tcBorders>
              <w:top w:val="single" w:sz="6" w:space="0" w:color="auto"/>
              <w:left w:val="single" w:sz="6" w:space="0" w:color="auto"/>
              <w:bottom w:val="single" w:sz="6" w:space="0" w:color="auto"/>
              <w:right w:val="nil"/>
            </w:tcBorders>
            <w:shd w:val="clear" w:color="auto" w:fill="FFFFFF"/>
            <w:vAlign w:val="bottom"/>
          </w:tcPr>
          <w:p w14:paraId="40B01AAF" w14:textId="77777777" w:rsidR="002224DA" w:rsidRPr="00E051C2" w:rsidRDefault="002224DA" w:rsidP="005734DA">
            <w:pPr>
              <w:shd w:val="clear" w:color="auto" w:fill="FFFFFF"/>
              <w:ind w:right="144"/>
              <w:jc w:val="right"/>
            </w:pPr>
            <w:r w:rsidRPr="00E051C2">
              <w:rPr>
                <w:sz w:val="22"/>
              </w:rPr>
              <w:t>312,503</w:t>
            </w:r>
          </w:p>
        </w:tc>
      </w:tr>
      <w:tr w:rsidR="002224DA" w:rsidRPr="00E051C2" w14:paraId="6542F672" w14:textId="77777777" w:rsidTr="007E0487">
        <w:trPr>
          <w:trHeight w:val="20"/>
          <w:jc w:val="center"/>
        </w:trPr>
        <w:tc>
          <w:tcPr>
            <w:tcW w:w="5260" w:type="dxa"/>
            <w:tcBorders>
              <w:top w:val="nil"/>
              <w:left w:val="nil"/>
              <w:bottom w:val="nil"/>
              <w:right w:val="single" w:sz="6" w:space="0" w:color="auto"/>
            </w:tcBorders>
            <w:shd w:val="clear" w:color="auto" w:fill="FFFFFF"/>
          </w:tcPr>
          <w:p w14:paraId="76833D1A" w14:textId="77777777" w:rsidR="002224DA" w:rsidRPr="00E051C2" w:rsidRDefault="002224DA" w:rsidP="005734DA">
            <w:pPr>
              <w:shd w:val="clear" w:color="auto" w:fill="FFFFFF"/>
              <w:tabs>
                <w:tab w:val="left" w:leader="dot" w:pos="4550"/>
              </w:tabs>
              <w:spacing w:before="360" w:after="120"/>
              <w:jc w:val="center"/>
            </w:pPr>
            <w:r w:rsidRPr="00E051C2">
              <w:rPr>
                <w:smallCaps/>
                <w:sz w:val="22"/>
              </w:rPr>
              <w:t>Under Control of Department of the Interior.</w:t>
            </w:r>
          </w:p>
        </w:tc>
        <w:tc>
          <w:tcPr>
            <w:tcW w:w="1584" w:type="dxa"/>
            <w:tcBorders>
              <w:top w:val="single" w:sz="6" w:space="0" w:color="auto"/>
              <w:left w:val="single" w:sz="6" w:space="0" w:color="auto"/>
              <w:bottom w:val="nil"/>
              <w:right w:val="single" w:sz="24" w:space="0" w:color="auto"/>
            </w:tcBorders>
            <w:shd w:val="clear" w:color="auto" w:fill="FFFFFF"/>
            <w:vAlign w:val="bottom"/>
          </w:tcPr>
          <w:p w14:paraId="23CC0954" w14:textId="77777777" w:rsidR="002224DA" w:rsidRPr="00E051C2" w:rsidRDefault="002224DA" w:rsidP="005734DA">
            <w:pPr>
              <w:shd w:val="clear" w:color="auto" w:fill="FFFFFF"/>
              <w:ind w:right="144"/>
              <w:jc w:val="right"/>
            </w:pPr>
          </w:p>
        </w:tc>
        <w:tc>
          <w:tcPr>
            <w:tcW w:w="1276" w:type="dxa"/>
            <w:tcBorders>
              <w:top w:val="single" w:sz="6" w:space="0" w:color="auto"/>
              <w:left w:val="single" w:sz="24" w:space="0" w:color="auto"/>
              <w:bottom w:val="nil"/>
              <w:right w:val="single" w:sz="6" w:space="0" w:color="auto"/>
            </w:tcBorders>
            <w:shd w:val="clear" w:color="auto" w:fill="FFFFFF"/>
            <w:vAlign w:val="bottom"/>
          </w:tcPr>
          <w:p w14:paraId="658EB128" w14:textId="77777777" w:rsidR="002224DA" w:rsidRPr="00E051C2" w:rsidRDefault="002224DA" w:rsidP="005734DA">
            <w:pPr>
              <w:shd w:val="clear" w:color="auto" w:fill="FFFFFF"/>
              <w:ind w:right="144"/>
              <w:jc w:val="right"/>
            </w:pPr>
          </w:p>
        </w:tc>
        <w:tc>
          <w:tcPr>
            <w:tcW w:w="1418" w:type="dxa"/>
            <w:tcBorders>
              <w:top w:val="single" w:sz="6" w:space="0" w:color="auto"/>
              <w:left w:val="single" w:sz="6" w:space="0" w:color="auto"/>
              <w:bottom w:val="nil"/>
              <w:right w:val="nil"/>
            </w:tcBorders>
            <w:shd w:val="clear" w:color="auto" w:fill="FFFFFF"/>
            <w:vAlign w:val="bottom"/>
          </w:tcPr>
          <w:p w14:paraId="2E2F3CF9" w14:textId="77777777" w:rsidR="002224DA" w:rsidRPr="00E051C2" w:rsidRDefault="002224DA" w:rsidP="005734DA">
            <w:pPr>
              <w:shd w:val="clear" w:color="auto" w:fill="FFFFFF"/>
              <w:ind w:right="144"/>
              <w:jc w:val="right"/>
            </w:pPr>
          </w:p>
        </w:tc>
      </w:tr>
      <w:tr w:rsidR="002224DA" w:rsidRPr="00E051C2" w14:paraId="0DAE4F2E" w14:textId="77777777" w:rsidTr="007E0487">
        <w:trPr>
          <w:trHeight w:val="20"/>
          <w:jc w:val="center"/>
        </w:trPr>
        <w:tc>
          <w:tcPr>
            <w:tcW w:w="5260" w:type="dxa"/>
            <w:tcBorders>
              <w:top w:val="nil"/>
              <w:left w:val="nil"/>
              <w:bottom w:val="nil"/>
              <w:right w:val="single" w:sz="6" w:space="0" w:color="auto"/>
            </w:tcBorders>
            <w:shd w:val="clear" w:color="auto" w:fill="FFFFFF"/>
          </w:tcPr>
          <w:p w14:paraId="54F55306" w14:textId="77777777" w:rsidR="002224DA" w:rsidRPr="00E051C2" w:rsidRDefault="002224DA" w:rsidP="005734DA">
            <w:pPr>
              <w:shd w:val="clear" w:color="auto" w:fill="FFFFFF"/>
              <w:tabs>
                <w:tab w:val="left" w:leader="dot" w:pos="4550"/>
              </w:tabs>
              <w:jc w:val="both"/>
            </w:pPr>
            <w:r w:rsidRPr="00E051C2">
              <w:rPr>
                <w:smallCaps/>
                <w:sz w:val="22"/>
              </w:rPr>
              <w:t xml:space="preserve">Division No. </w:t>
            </w:r>
            <w:r w:rsidRPr="00E051C2">
              <w:rPr>
                <w:sz w:val="22"/>
              </w:rPr>
              <w:t>923.</w:t>
            </w:r>
          </w:p>
        </w:tc>
        <w:tc>
          <w:tcPr>
            <w:tcW w:w="1584" w:type="dxa"/>
            <w:tcBorders>
              <w:top w:val="nil"/>
              <w:left w:val="single" w:sz="6" w:space="0" w:color="auto"/>
              <w:bottom w:val="nil"/>
              <w:right w:val="single" w:sz="24" w:space="0" w:color="auto"/>
            </w:tcBorders>
            <w:shd w:val="clear" w:color="auto" w:fill="FFFFFF"/>
            <w:vAlign w:val="bottom"/>
          </w:tcPr>
          <w:p w14:paraId="627EDE53" w14:textId="77777777" w:rsidR="002224DA" w:rsidRPr="00E051C2" w:rsidRDefault="002224DA" w:rsidP="005734DA">
            <w:pPr>
              <w:shd w:val="clear" w:color="auto" w:fill="FFFFFF"/>
              <w:ind w:right="144"/>
              <w:jc w:val="right"/>
            </w:pPr>
          </w:p>
        </w:tc>
        <w:tc>
          <w:tcPr>
            <w:tcW w:w="1276" w:type="dxa"/>
            <w:tcBorders>
              <w:top w:val="nil"/>
              <w:left w:val="single" w:sz="24" w:space="0" w:color="auto"/>
              <w:bottom w:val="nil"/>
              <w:right w:val="single" w:sz="6" w:space="0" w:color="auto"/>
            </w:tcBorders>
            <w:shd w:val="clear" w:color="auto" w:fill="FFFFFF"/>
            <w:vAlign w:val="bottom"/>
          </w:tcPr>
          <w:p w14:paraId="38240B7E" w14:textId="77777777" w:rsidR="002224DA" w:rsidRPr="00E051C2" w:rsidRDefault="002224DA" w:rsidP="005734DA">
            <w:pPr>
              <w:shd w:val="clear" w:color="auto" w:fill="FFFFFF"/>
              <w:ind w:right="144"/>
              <w:jc w:val="right"/>
            </w:pPr>
          </w:p>
        </w:tc>
        <w:tc>
          <w:tcPr>
            <w:tcW w:w="1418" w:type="dxa"/>
            <w:tcBorders>
              <w:top w:val="nil"/>
              <w:left w:val="single" w:sz="6" w:space="0" w:color="auto"/>
              <w:bottom w:val="nil"/>
              <w:right w:val="nil"/>
            </w:tcBorders>
            <w:shd w:val="clear" w:color="auto" w:fill="FFFFFF"/>
            <w:vAlign w:val="bottom"/>
          </w:tcPr>
          <w:p w14:paraId="59D9A57B" w14:textId="77777777" w:rsidR="002224DA" w:rsidRPr="00E051C2" w:rsidRDefault="002224DA" w:rsidP="005734DA">
            <w:pPr>
              <w:shd w:val="clear" w:color="auto" w:fill="FFFFFF"/>
              <w:ind w:right="144"/>
              <w:jc w:val="right"/>
            </w:pPr>
          </w:p>
        </w:tc>
      </w:tr>
      <w:tr w:rsidR="002224DA" w:rsidRPr="00E051C2" w14:paraId="30F7F9CE" w14:textId="77777777" w:rsidTr="007E0487">
        <w:trPr>
          <w:trHeight w:val="20"/>
          <w:jc w:val="center"/>
        </w:trPr>
        <w:tc>
          <w:tcPr>
            <w:tcW w:w="5260" w:type="dxa"/>
            <w:tcBorders>
              <w:top w:val="nil"/>
              <w:left w:val="nil"/>
              <w:bottom w:val="nil"/>
              <w:right w:val="single" w:sz="6" w:space="0" w:color="auto"/>
            </w:tcBorders>
            <w:shd w:val="clear" w:color="auto" w:fill="FFFFFF"/>
          </w:tcPr>
          <w:p w14:paraId="732055F9" w14:textId="77777777" w:rsidR="002224DA" w:rsidRPr="00E051C2" w:rsidRDefault="002224DA" w:rsidP="005734DA">
            <w:pPr>
              <w:shd w:val="clear" w:color="auto" w:fill="FFFFFF"/>
              <w:tabs>
                <w:tab w:val="left" w:leader="dot" w:pos="4550"/>
              </w:tabs>
              <w:ind w:left="806" w:hanging="288"/>
              <w:jc w:val="both"/>
            </w:pPr>
            <w:r w:rsidRPr="00E051C2">
              <w:rPr>
                <w:sz w:val="22"/>
              </w:rPr>
              <w:t>Hostels for accommodation of migrants</w:t>
            </w:r>
            <w:r w:rsidRPr="00E051C2">
              <w:rPr>
                <w:rFonts w:eastAsia="Times New Roman"/>
                <w:sz w:val="22"/>
              </w:rPr>
              <w:t>—</w:t>
            </w:r>
            <w:r w:rsidR="006A0EB3">
              <w:rPr>
                <w:rFonts w:eastAsia="Times New Roman"/>
                <w:sz w:val="22"/>
              </w:rPr>
              <w:t xml:space="preserve"> </w:t>
            </w:r>
            <w:r w:rsidRPr="00E051C2">
              <w:rPr>
                <w:rFonts w:eastAsia="Times New Roman"/>
                <w:sz w:val="22"/>
              </w:rPr>
              <w:t>Acquisition of sites and buildings</w:t>
            </w:r>
            <w:r w:rsidR="005734DA">
              <w:rPr>
                <w:rFonts w:eastAsia="Times New Roman"/>
                <w:sz w:val="22"/>
              </w:rPr>
              <w:tab/>
            </w:r>
          </w:p>
        </w:tc>
        <w:tc>
          <w:tcPr>
            <w:tcW w:w="1584" w:type="dxa"/>
            <w:tcBorders>
              <w:top w:val="nil"/>
              <w:left w:val="single" w:sz="6" w:space="0" w:color="auto"/>
              <w:bottom w:val="single" w:sz="6" w:space="0" w:color="auto"/>
              <w:right w:val="single" w:sz="24" w:space="0" w:color="auto"/>
            </w:tcBorders>
            <w:shd w:val="clear" w:color="auto" w:fill="FFFFFF"/>
            <w:vAlign w:val="bottom"/>
          </w:tcPr>
          <w:p w14:paraId="3A8F2F7D" w14:textId="77777777" w:rsidR="002224DA" w:rsidRPr="00E051C2" w:rsidRDefault="00F06810" w:rsidP="00F06810">
            <w:pPr>
              <w:shd w:val="clear" w:color="auto" w:fill="FFFFFF"/>
              <w:jc w:val="center"/>
            </w:pPr>
            <w:r>
              <w:rPr>
                <w:sz w:val="22"/>
              </w:rPr>
              <w:t>..</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221D95F8" w14:textId="77777777" w:rsidR="002224DA" w:rsidRPr="00E051C2" w:rsidRDefault="002224DA" w:rsidP="005734DA">
            <w:pPr>
              <w:shd w:val="clear" w:color="auto" w:fill="FFFFFF"/>
              <w:ind w:right="144"/>
              <w:jc w:val="right"/>
            </w:pPr>
            <w:r w:rsidRPr="00E051C2">
              <w:rPr>
                <w:sz w:val="22"/>
              </w:rPr>
              <w:t>36,000</w:t>
            </w:r>
          </w:p>
        </w:tc>
        <w:tc>
          <w:tcPr>
            <w:tcW w:w="1418" w:type="dxa"/>
            <w:tcBorders>
              <w:top w:val="nil"/>
              <w:left w:val="single" w:sz="6" w:space="0" w:color="auto"/>
              <w:bottom w:val="single" w:sz="6" w:space="0" w:color="auto"/>
              <w:right w:val="nil"/>
            </w:tcBorders>
            <w:shd w:val="clear" w:color="auto" w:fill="FFFFFF"/>
            <w:vAlign w:val="bottom"/>
          </w:tcPr>
          <w:p w14:paraId="640F107A" w14:textId="77777777" w:rsidR="002224DA" w:rsidRPr="00E051C2" w:rsidRDefault="002224DA" w:rsidP="005734DA">
            <w:pPr>
              <w:shd w:val="clear" w:color="auto" w:fill="FFFFFF"/>
              <w:ind w:right="144"/>
              <w:jc w:val="right"/>
            </w:pPr>
            <w:r w:rsidRPr="00E051C2">
              <w:rPr>
                <w:sz w:val="22"/>
              </w:rPr>
              <w:t>35,304</w:t>
            </w:r>
          </w:p>
        </w:tc>
      </w:tr>
      <w:tr w:rsidR="002224DA" w:rsidRPr="00E051C2" w14:paraId="2259E96C" w14:textId="77777777" w:rsidTr="007E0487">
        <w:trPr>
          <w:trHeight w:val="20"/>
          <w:jc w:val="center"/>
        </w:trPr>
        <w:tc>
          <w:tcPr>
            <w:tcW w:w="5260" w:type="dxa"/>
            <w:tcBorders>
              <w:top w:val="nil"/>
              <w:left w:val="nil"/>
              <w:bottom w:val="nil"/>
              <w:right w:val="single" w:sz="6" w:space="0" w:color="auto"/>
            </w:tcBorders>
            <w:shd w:val="clear" w:color="auto" w:fill="FFFFFF"/>
          </w:tcPr>
          <w:p w14:paraId="34371360" w14:textId="77777777" w:rsidR="002224DA" w:rsidRPr="00E051C2" w:rsidRDefault="002224DA" w:rsidP="005734DA">
            <w:pPr>
              <w:shd w:val="clear" w:color="auto" w:fill="FFFFFF"/>
              <w:tabs>
                <w:tab w:val="left" w:leader="dot" w:pos="4550"/>
              </w:tabs>
              <w:spacing w:before="360" w:after="120"/>
              <w:jc w:val="center"/>
            </w:pPr>
            <w:r w:rsidRPr="00E051C2">
              <w:rPr>
                <w:smallCaps/>
                <w:sz w:val="22"/>
              </w:rPr>
              <w:t>Under Control of Department of Works.</w:t>
            </w:r>
          </w:p>
        </w:tc>
        <w:tc>
          <w:tcPr>
            <w:tcW w:w="1584" w:type="dxa"/>
            <w:tcBorders>
              <w:top w:val="single" w:sz="6" w:space="0" w:color="auto"/>
              <w:left w:val="single" w:sz="6" w:space="0" w:color="auto"/>
              <w:bottom w:val="nil"/>
              <w:right w:val="single" w:sz="24" w:space="0" w:color="auto"/>
            </w:tcBorders>
            <w:shd w:val="clear" w:color="auto" w:fill="FFFFFF"/>
            <w:vAlign w:val="bottom"/>
          </w:tcPr>
          <w:p w14:paraId="3FEF24EA" w14:textId="77777777" w:rsidR="002224DA" w:rsidRPr="00E051C2" w:rsidRDefault="002224DA" w:rsidP="005734DA">
            <w:pPr>
              <w:shd w:val="clear" w:color="auto" w:fill="FFFFFF"/>
              <w:ind w:right="144"/>
              <w:jc w:val="right"/>
            </w:pPr>
          </w:p>
        </w:tc>
        <w:tc>
          <w:tcPr>
            <w:tcW w:w="1276" w:type="dxa"/>
            <w:tcBorders>
              <w:top w:val="single" w:sz="6" w:space="0" w:color="auto"/>
              <w:left w:val="single" w:sz="24" w:space="0" w:color="auto"/>
              <w:bottom w:val="nil"/>
              <w:right w:val="single" w:sz="6" w:space="0" w:color="auto"/>
            </w:tcBorders>
            <w:shd w:val="clear" w:color="auto" w:fill="FFFFFF"/>
            <w:vAlign w:val="bottom"/>
          </w:tcPr>
          <w:p w14:paraId="5467F315" w14:textId="77777777" w:rsidR="002224DA" w:rsidRPr="00E051C2" w:rsidRDefault="002224DA" w:rsidP="005734DA">
            <w:pPr>
              <w:shd w:val="clear" w:color="auto" w:fill="FFFFFF"/>
              <w:ind w:right="144"/>
              <w:jc w:val="right"/>
            </w:pPr>
          </w:p>
        </w:tc>
        <w:tc>
          <w:tcPr>
            <w:tcW w:w="1418" w:type="dxa"/>
            <w:tcBorders>
              <w:top w:val="single" w:sz="6" w:space="0" w:color="auto"/>
              <w:left w:val="single" w:sz="6" w:space="0" w:color="auto"/>
              <w:bottom w:val="nil"/>
              <w:right w:val="nil"/>
            </w:tcBorders>
            <w:shd w:val="clear" w:color="auto" w:fill="FFFFFF"/>
            <w:vAlign w:val="bottom"/>
          </w:tcPr>
          <w:p w14:paraId="32E550CF" w14:textId="77777777" w:rsidR="002224DA" w:rsidRPr="00E051C2" w:rsidRDefault="002224DA" w:rsidP="005734DA">
            <w:pPr>
              <w:shd w:val="clear" w:color="auto" w:fill="FFFFFF"/>
              <w:ind w:right="144"/>
              <w:jc w:val="right"/>
            </w:pPr>
          </w:p>
        </w:tc>
      </w:tr>
      <w:tr w:rsidR="002224DA" w:rsidRPr="00E051C2" w14:paraId="5F8FB2EE" w14:textId="77777777" w:rsidTr="007E0487">
        <w:trPr>
          <w:trHeight w:val="20"/>
          <w:jc w:val="center"/>
        </w:trPr>
        <w:tc>
          <w:tcPr>
            <w:tcW w:w="5260" w:type="dxa"/>
            <w:tcBorders>
              <w:top w:val="nil"/>
              <w:left w:val="nil"/>
              <w:bottom w:val="nil"/>
              <w:right w:val="single" w:sz="6" w:space="0" w:color="auto"/>
            </w:tcBorders>
            <w:shd w:val="clear" w:color="auto" w:fill="FFFFFF"/>
          </w:tcPr>
          <w:p w14:paraId="6E5C8E00" w14:textId="77777777" w:rsidR="002224DA" w:rsidRPr="00E051C2" w:rsidRDefault="002224DA" w:rsidP="005734DA">
            <w:pPr>
              <w:shd w:val="clear" w:color="auto" w:fill="FFFFFF"/>
              <w:tabs>
                <w:tab w:val="left" w:leader="dot" w:pos="4550"/>
              </w:tabs>
              <w:jc w:val="both"/>
            </w:pPr>
            <w:r w:rsidRPr="00E051C2">
              <w:rPr>
                <w:smallCaps/>
                <w:sz w:val="22"/>
              </w:rPr>
              <w:t xml:space="preserve">Division No. </w:t>
            </w:r>
            <w:r w:rsidRPr="00E051C2">
              <w:rPr>
                <w:sz w:val="22"/>
              </w:rPr>
              <w:t>925.</w:t>
            </w:r>
          </w:p>
        </w:tc>
        <w:tc>
          <w:tcPr>
            <w:tcW w:w="1584" w:type="dxa"/>
            <w:tcBorders>
              <w:top w:val="nil"/>
              <w:left w:val="single" w:sz="6" w:space="0" w:color="auto"/>
              <w:bottom w:val="nil"/>
              <w:right w:val="single" w:sz="24" w:space="0" w:color="auto"/>
            </w:tcBorders>
            <w:shd w:val="clear" w:color="auto" w:fill="FFFFFF"/>
            <w:vAlign w:val="bottom"/>
          </w:tcPr>
          <w:p w14:paraId="6FC097EC" w14:textId="77777777" w:rsidR="002224DA" w:rsidRPr="00E051C2" w:rsidRDefault="002224DA" w:rsidP="005734DA">
            <w:pPr>
              <w:shd w:val="clear" w:color="auto" w:fill="FFFFFF"/>
              <w:ind w:right="144"/>
              <w:jc w:val="right"/>
            </w:pPr>
          </w:p>
        </w:tc>
        <w:tc>
          <w:tcPr>
            <w:tcW w:w="1276" w:type="dxa"/>
            <w:tcBorders>
              <w:top w:val="nil"/>
              <w:left w:val="single" w:sz="24" w:space="0" w:color="auto"/>
              <w:bottom w:val="nil"/>
              <w:right w:val="single" w:sz="6" w:space="0" w:color="auto"/>
            </w:tcBorders>
            <w:shd w:val="clear" w:color="auto" w:fill="FFFFFF"/>
            <w:vAlign w:val="bottom"/>
          </w:tcPr>
          <w:p w14:paraId="4A9137BD" w14:textId="77777777" w:rsidR="002224DA" w:rsidRPr="00E051C2" w:rsidRDefault="002224DA" w:rsidP="005734DA">
            <w:pPr>
              <w:shd w:val="clear" w:color="auto" w:fill="FFFFFF"/>
              <w:ind w:right="144"/>
              <w:jc w:val="right"/>
            </w:pPr>
          </w:p>
        </w:tc>
        <w:tc>
          <w:tcPr>
            <w:tcW w:w="1418" w:type="dxa"/>
            <w:tcBorders>
              <w:top w:val="nil"/>
              <w:left w:val="single" w:sz="6" w:space="0" w:color="auto"/>
              <w:bottom w:val="nil"/>
              <w:right w:val="nil"/>
            </w:tcBorders>
            <w:shd w:val="clear" w:color="auto" w:fill="FFFFFF"/>
            <w:vAlign w:val="bottom"/>
          </w:tcPr>
          <w:p w14:paraId="40142301" w14:textId="77777777" w:rsidR="002224DA" w:rsidRPr="00E051C2" w:rsidRDefault="002224DA" w:rsidP="005734DA">
            <w:pPr>
              <w:shd w:val="clear" w:color="auto" w:fill="FFFFFF"/>
              <w:ind w:right="144"/>
              <w:jc w:val="right"/>
            </w:pPr>
          </w:p>
        </w:tc>
      </w:tr>
      <w:tr w:rsidR="002224DA" w:rsidRPr="00E051C2" w14:paraId="7A85DA7A" w14:textId="77777777" w:rsidTr="007E0487">
        <w:trPr>
          <w:trHeight w:val="20"/>
          <w:jc w:val="center"/>
        </w:trPr>
        <w:tc>
          <w:tcPr>
            <w:tcW w:w="5260" w:type="dxa"/>
            <w:tcBorders>
              <w:top w:val="nil"/>
              <w:left w:val="nil"/>
              <w:bottom w:val="nil"/>
              <w:right w:val="single" w:sz="6" w:space="0" w:color="auto"/>
            </w:tcBorders>
            <w:shd w:val="clear" w:color="auto" w:fill="FFFFFF"/>
          </w:tcPr>
          <w:p w14:paraId="26D03EF0" w14:textId="77777777" w:rsidR="002224DA" w:rsidRPr="00E051C2" w:rsidRDefault="002224DA" w:rsidP="005734DA">
            <w:pPr>
              <w:shd w:val="clear" w:color="auto" w:fill="FFFFFF"/>
              <w:tabs>
                <w:tab w:val="left" w:leader="dot" w:pos="4550"/>
              </w:tabs>
              <w:ind w:left="197"/>
              <w:jc w:val="both"/>
            </w:pPr>
            <w:r w:rsidRPr="00E051C2">
              <w:rPr>
                <w:sz w:val="22"/>
              </w:rPr>
              <w:t>01. Buildings, works, fittings and furniture</w:t>
            </w:r>
            <w:r w:rsidR="005734DA">
              <w:rPr>
                <w:sz w:val="22"/>
              </w:rPr>
              <w:tab/>
            </w:r>
          </w:p>
        </w:tc>
        <w:tc>
          <w:tcPr>
            <w:tcW w:w="1584" w:type="dxa"/>
            <w:tcBorders>
              <w:top w:val="nil"/>
              <w:left w:val="single" w:sz="6" w:space="0" w:color="auto"/>
              <w:bottom w:val="nil"/>
              <w:right w:val="single" w:sz="24" w:space="0" w:color="auto"/>
            </w:tcBorders>
            <w:shd w:val="clear" w:color="auto" w:fill="FFFFFF"/>
            <w:vAlign w:val="bottom"/>
          </w:tcPr>
          <w:p w14:paraId="1E0B34F0" w14:textId="77777777" w:rsidR="002224DA" w:rsidRPr="00E051C2" w:rsidRDefault="002224DA" w:rsidP="005734DA">
            <w:pPr>
              <w:shd w:val="clear" w:color="auto" w:fill="FFFFFF"/>
              <w:ind w:right="144"/>
              <w:jc w:val="right"/>
            </w:pPr>
            <w:r w:rsidRPr="00E051C2">
              <w:rPr>
                <w:sz w:val="22"/>
              </w:rPr>
              <w:t>6,000</w:t>
            </w:r>
          </w:p>
        </w:tc>
        <w:tc>
          <w:tcPr>
            <w:tcW w:w="1276" w:type="dxa"/>
            <w:tcBorders>
              <w:top w:val="nil"/>
              <w:left w:val="single" w:sz="24" w:space="0" w:color="auto"/>
              <w:bottom w:val="nil"/>
              <w:right w:val="single" w:sz="6" w:space="0" w:color="auto"/>
            </w:tcBorders>
            <w:shd w:val="clear" w:color="auto" w:fill="FFFFFF"/>
            <w:vAlign w:val="bottom"/>
          </w:tcPr>
          <w:p w14:paraId="2EFA940F" w14:textId="77777777" w:rsidR="002224DA" w:rsidRPr="00E051C2" w:rsidRDefault="002224DA" w:rsidP="005734DA">
            <w:pPr>
              <w:shd w:val="clear" w:color="auto" w:fill="FFFFFF"/>
              <w:ind w:right="144"/>
              <w:jc w:val="right"/>
            </w:pPr>
            <w:r w:rsidRPr="00E051C2">
              <w:rPr>
                <w:sz w:val="22"/>
              </w:rPr>
              <w:t>23,000</w:t>
            </w:r>
          </w:p>
        </w:tc>
        <w:tc>
          <w:tcPr>
            <w:tcW w:w="1418" w:type="dxa"/>
            <w:tcBorders>
              <w:top w:val="nil"/>
              <w:left w:val="single" w:sz="6" w:space="0" w:color="auto"/>
              <w:bottom w:val="nil"/>
              <w:right w:val="nil"/>
            </w:tcBorders>
            <w:shd w:val="clear" w:color="auto" w:fill="FFFFFF"/>
            <w:vAlign w:val="bottom"/>
          </w:tcPr>
          <w:p w14:paraId="5E0ED81E" w14:textId="77777777" w:rsidR="002224DA" w:rsidRPr="00E051C2" w:rsidRDefault="002224DA" w:rsidP="005734DA">
            <w:pPr>
              <w:shd w:val="clear" w:color="auto" w:fill="FFFFFF"/>
              <w:ind w:right="144"/>
              <w:jc w:val="right"/>
            </w:pPr>
            <w:r w:rsidRPr="00E051C2">
              <w:rPr>
                <w:sz w:val="22"/>
              </w:rPr>
              <w:t>23,390</w:t>
            </w:r>
          </w:p>
        </w:tc>
      </w:tr>
      <w:tr w:rsidR="002224DA" w:rsidRPr="00E051C2" w14:paraId="203363B5" w14:textId="77777777" w:rsidTr="007E0487">
        <w:trPr>
          <w:trHeight w:val="20"/>
          <w:jc w:val="center"/>
        </w:trPr>
        <w:tc>
          <w:tcPr>
            <w:tcW w:w="5260" w:type="dxa"/>
            <w:tcBorders>
              <w:top w:val="nil"/>
              <w:left w:val="nil"/>
              <w:bottom w:val="nil"/>
              <w:right w:val="single" w:sz="6" w:space="0" w:color="auto"/>
            </w:tcBorders>
            <w:shd w:val="clear" w:color="auto" w:fill="FFFFFF"/>
          </w:tcPr>
          <w:p w14:paraId="7C1B6384" w14:textId="77777777" w:rsidR="002224DA" w:rsidRPr="00E051C2" w:rsidRDefault="002224DA" w:rsidP="006A0EB3">
            <w:pPr>
              <w:shd w:val="clear" w:color="auto" w:fill="FFFFFF"/>
              <w:tabs>
                <w:tab w:val="left" w:pos="555"/>
                <w:tab w:val="left" w:leader="dot" w:pos="4550"/>
              </w:tabs>
              <w:ind w:left="763" w:hanging="576"/>
              <w:jc w:val="both"/>
            </w:pPr>
            <w:r w:rsidRPr="00E051C2">
              <w:rPr>
                <w:sz w:val="22"/>
              </w:rPr>
              <w:t>02.</w:t>
            </w:r>
            <w:r w:rsidR="006A0EB3">
              <w:rPr>
                <w:sz w:val="22"/>
              </w:rPr>
              <w:tab/>
            </w:r>
            <w:r w:rsidRPr="00E051C2">
              <w:rPr>
                <w:sz w:val="22"/>
              </w:rPr>
              <w:t>Reception, training and holding centres for accommodation of migrants</w:t>
            </w:r>
            <w:r w:rsidR="005734DA">
              <w:rPr>
                <w:sz w:val="22"/>
              </w:rPr>
              <w:tab/>
            </w:r>
          </w:p>
        </w:tc>
        <w:tc>
          <w:tcPr>
            <w:tcW w:w="1584" w:type="dxa"/>
            <w:tcBorders>
              <w:top w:val="nil"/>
              <w:left w:val="single" w:sz="6" w:space="0" w:color="auto"/>
              <w:bottom w:val="single" w:sz="6" w:space="0" w:color="auto"/>
              <w:right w:val="single" w:sz="24" w:space="0" w:color="auto"/>
            </w:tcBorders>
            <w:shd w:val="clear" w:color="auto" w:fill="FFFFFF"/>
            <w:vAlign w:val="bottom"/>
          </w:tcPr>
          <w:p w14:paraId="41C5C00E" w14:textId="77777777" w:rsidR="002224DA" w:rsidRPr="00E051C2" w:rsidRDefault="002224DA" w:rsidP="005734DA">
            <w:pPr>
              <w:shd w:val="clear" w:color="auto" w:fill="FFFFFF"/>
              <w:ind w:right="144"/>
              <w:jc w:val="right"/>
            </w:pPr>
            <w:r w:rsidRPr="00E051C2">
              <w:rPr>
                <w:sz w:val="22"/>
              </w:rPr>
              <w:t>79,000</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5A65B1BA" w14:textId="77777777" w:rsidR="002224DA" w:rsidRPr="00E051C2" w:rsidRDefault="002224DA" w:rsidP="005734DA">
            <w:pPr>
              <w:shd w:val="clear" w:color="auto" w:fill="FFFFFF"/>
              <w:ind w:right="144"/>
              <w:jc w:val="right"/>
            </w:pPr>
            <w:r w:rsidRPr="00E051C2">
              <w:rPr>
                <w:sz w:val="22"/>
              </w:rPr>
              <w:t>139,000</w:t>
            </w:r>
          </w:p>
        </w:tc>
        <w:tc>
          <w:tcPr>
            <w:tcW w:w="1418" w:type="dxa"/>
            <w:tcBorders>
              <w:top w:val="nil"/>
              <w:left w:val="single" w:sz="6" w:space="0" w:color="auto"/>
              <w:bottom w:val="single" w:sz="6" w:space="0" w:color="auto"/>
              <w:right w:val="nil"/>
            </w:tcBorders>
            <w:shd w:val="clear" w:color="auto" w:fill="FFFFFF"/>
            <w:vAlign w:val="bottom"/>
          </w:tcPr>
          <w:p w14:paraId="0A6001D8" w14:textId="77777777" w:rsidR="002224DA" w:rsidRPr="00E051C2" w:rsidRDefault="002224DA" w:rsidP="005734DA">
            <w:pPr>
              <w:shd w:val="clear" w:color="auto" w:fill="FFFFFF"/>
              <w:ind w:right="144"/>
              <w:jc w:val="right"/>
            </w:pPr>
            <w:r w:rsidRPr="00E051C2">
              <w:rPr>
                <w:sz w:val="22"/>
              </w:rPr>
              <w:t>136,068</w:t>
            </w:r>
          </w:p>
        </w:tc>
      </w:tr>
      <w:tr w:rsidR="002224DA" w:rsidRPr="00E051C2" w14:paraId="4F4D78D7" w14:textId="77777777" w:rsidTr="007E0487">
        <w:trPr>
          <w:trHeight w:val="20"/>
          <w:jc w:val="center"/>
        </w:trPr>
        <w:tc>
          <w:tcPr>
            <w:tcW w:w="5260" w:type="dxa"/>
            <w:tcBorders>
              <w:top w:val="nil"/>
              <w:left w:val="nil"/>
              <w:bottom w:val="nil"/>
              <w:right w:val="single" w:sz="6" w:space="0" w:color="auto"/>
            </w:tcBorders>
            <w:shd w:val="clear" w:color="auto" w:fill="FFFFFF"/>
          </w:tcPr>
          <w:p w14:paraId="6E84DEFB" w14:textId="77777777" w:rsidR="002224DA" w:rsidRPr="00E051C2" w:rsidRDefault="002224DA" w:rsidP="005734DA">
            <w:pPr>
              <w:shd w:val="clear" w:color="auto" w:fill="FFFFFF"/>
              <w:tabs>
                <w:tab w:val="left" w:leader="dot" w:pos="4550"/>
              </w:tabs>
              <w:spacing w:before="60"/>
              <w:ind w:left="1555"/>
              <w:jc w:val="both"/>
            </w:pPr>
            <w:r w:rsidRPr="00E051C2">
              <w:rPr>
                <w:sz w:val="22"/>
              </w:rPr>
              <w:t xml:space="preserve">Total </w:t>
            </w:r>
            <w:r w:rsidRPr="00E051C2">
              <w:rPr>
                <w:smallCaps/>
                <w:sz w:val="22"/>
              </w:rPr>
              <w:t xml:space="preserve">Division No. </w:t>
            </w:r>
            <w:r w:rsidRPr="00E051C2">
              <w:rPr>
                <w:sz w:val="22"/>
              </w:rPr>
              <w:t>925</w:t>
            </w:r>
            <w:r w:rsidR="005734DA">
              <w:rPr>
                <w:sz w:val="22"/>
              </w:rPr>
              <w:tab/>
            </w:r>
          </w:p>
        </w:tc>
        <w:tc>
          <w:tcPr>
            <w:tcW w:w="1584" w:type="dxa"/>
            <w:tcBorders>
              <w:top w:val="single" w:sz="6" w:space="0" w:color="auto"/>
              <w:left w:val="single" w:sz="6" w:space="0" w:color="auto"/>
              <w:bottom w:val="single" w:sz="6" w:space="0" w:color="auto"/>
              <w:right w:val="single" w:sz="24" w:space="0" w:color="auto"/>
            </w:tcBorders>
            <w:shd w:val="clear" w:color="auto" w:fill="FFFFFF"/>
            <w:vAlign w:val="bottom"/>
          </w:tcPr>
          <w:p w14:paraId="7A6B4747" w14:textId="77777777" w:rsidR="002224DA" w:rsidRPr="00E051C2" w:rsidRDefault="002224DA" w:rsidP="005734DA">
            <w:pPr>
              <w:shd w:val="clear" w:color="auto" w:fill="FFFFFF"/>
              <w:spacing w:before="60"/>
              <w:ind w:right="144"/>
              <w:jc w:val="right"/>
            </w:pPr>
            <w:r w:rsidRPr="00E051C2">
              <w:rPr>
                <w:sz w:val="22"/>
              </w:rPr>
              <w:t>85,000</w:t>
            </w:r>
          </w:p>
        </w:tc>
        <w:tc>
          <w:tcPr>
            <w:tcW w:w="1276" w:type="dxa"/>
            <w:tcBorders>
              <w:top w:val="single" w:sz="6" w:space="0" w:color="auto"/>
              <w:left w:val="single" w:sz="24" w:space="0" w:color="auto"/>
              <w:bottom w:val="single" w:sz="6" w:space="0" w:color="auto"/>
              <w:right w:val="single" w:sz="6" w:space="0" w:color="auto"/>
            </w:tcBorders>
            <w:shd w:val="clear" w:color="auto" w:fill="FFFFFF"/>
            <w:vAlign w:val="bottom"/>
          </w:tcPr>
          <w:p w14:paraId="009A77FE" w14:textId="77777777" w:rsidR="002224DA" w:rsidRPr="00E051C2" w:rsidRDefault="002224DA" w:rsidP="005734DA">
            <w:pPr>
              <w:shd w:val="clear" w:color="auto" w:fill="FFFFFF"/>
              <w:spacing w:before="60"/>
              <w:ind w:right="144"/>
              <w:jc w:val="right"/>
            </w:pPr>
            <w:r w:rsidRPr="00E051C2">
              <w:rPr>
                <w:sz w:val="22"/>
              </w:rPr>
              <w:t>162,000</w:t>
            </w:r>
          </w:p>
        </w:tc>
        <w:tc>
          <w:tcPr>
            <w:tcW w:w="1418" w:type="dxa"/>
            <w:tcBorders>
              <w:top w:val="single" w:sz="6" w:space="0" w:color="auto"/>
              <w:left w:val="single" w:sz="6" w:space="0" w:color="auto"/>
              <w:bottom w:val="single" w:sz="6" w:space="0" w:color="auto"/>
              <w:right w:val="nil"/>
            </w:tcBorders>
            <w:shd w:val="clear" w:color="auto" w:fill="FFFFFF"/>
            <w:vAlign w:val="bottom"/>
          </w:tcPr>
          <w:p w14:paraId="40F9EEDD" w14:textId="77777777" w:rsidR="002224DA" w:rsidRPr="00E051C2" w:rsidRDefault="002224DA" w:rsidP="005734DA">
            <w:pPr>
              <w:shd w:val="clear" w:color="auto" w:fill="FFFFFF"/>
              <w:spacing w:before="60"/>
              <w:ind w:right="144"/>
              <w:jc w:val="right"/>
            </w:pPr>
            <w:r w:rsidRPr="00E051C2">
              <w:rPr>
                <w:sz w:val="22"/>
              </w:rPr>
              <w:t>159,458</w:t>
            </w:r>
          </w:p>
        </w:tc>
      </w:tr>
      <w:tr w:rsidR="002224DA" w:rsidRPr="00E051C2" w14:paraId="05EA7FB6" w14:textId="77777777" w:rsidTr="007E0487">
        <w:trPr>
          <w:trHeight w:val="20"/>
          <w:jc w:val="center"/>
        </w:trPr>
        <w:tc>
          <w:tcPr>
            <w:tcW w:w="5260" w:type="dxa"/>
            <w:tcBorders>
              <w:top w:val="nil"/>
              <w:left w:val="nil"/>
              <w:bottom w:val="nil"/>
              <w:right w:val="single" w:sz="6" w:space="0" w:color="auto"/>
            </w:tcBorders>
            <w:shd w:val="clear" w:color="auto" w:fill="FFFFFF"/>
          </w:tcPr>
          <w:p w14:paraId="6A21AC44" w14:textId="77777777" w:rsidR="002224DA" w:rsidRPr="00E051C2" w:rsidRDefault="002224DA" w:rsidP="005734DA">
            <w:pPr>
              <w:shd w:val="clear" w:color="auto" w:fill="FFFFFF"/>
              <w:tabs>
                <w:tab w:val="left" w:leader="dot" w:pos="4550"/>
              </w:tabs>
              <w:spacing w:before="60"/>
              <w:ind w:left="1843" w:hanging="288"/>
              <w:jc w:val="both"/>
              <w:rPr>
                <w:sz w:val="22"/>
              </w:rPr>
            </w:pPr>
            <w:r w:rsidRPr="00E051C2">
              <w:rPr>
                <w:sz w:val="22"/>
              </w:rPr>
              <w:t xml:space="preserve">Total </w:t>
            </w:r>
            <w:r w:rsidRPr="00E051C2">
              <w:rPr>
                <w:smallCaps/>
                <w:sz w:val="22"/>
              </w:rPr>
              <w:t>Department of Immigration</w:t>
            </w:r>
            <w:r w:rsidR="005734DA">
              <w:rPr>
                <w:smallCaps/>
                <w:sz w:val="22"/>
              </w:rPr>
              <w:tab/>
            </w:r>
          </w:p>
        </w:tc>
        <w:tc>
          <w:tcPr>
            <w:tcW w:w="1584" w:type="dxa"/>
            <w:tcBorders>
              <w:top w:val="single" w:sz="6" w:space="0" w:color="auto"/>
              <w:left w:val="single" w:sz="6" w:space="0" w:color="auto"/>
              <w:bottom w:val="single" w:sz="6" w:space="0" w:color="auto"/>
              <w:right w:val="single" w:sz="24" w:space="0" w:color="auto"/>
            </w:tcBorders>
            <w:shd w:val="clear" w:color="auto" w:fill="FFFFFF"/>
            <w:vAlign w:val="bottom"/>
          </w:tcPr>
          <w:p w14:paraId="28DA9694" w14:textId="77777777" w:rsidR="002224DA" w:rsidRPr="00E051C2" w:rsidRDefault="002224DA" w:rsidP="005734DA">
            <w:pPr>
              <w:shd w:val="clear" w:color="auto" w:fill="FFFFFF"/>
              <w:spacing w:before="60"/>
              <w:ind w:right="144"/>
              <w:jc w:val="right"/>
              <w:rPr>
                <w:sz w:val="22"/>
              </w:rPr>
            </w:pPr>
            <w:r w:rsidRPr="00E051C2">
              <w:rPr>
                <w:sz w:val="24"/>
                <w:szCs w:val="26"/>
              </w:rPr>
              <w:t>448,000</w:t>
            </w:r>
          </w:p>
        </w:tc>
        <w:tc>
          <w:tcPr>
            <w:tcW w:w="1276" w:type="dxa"/>
            <w:tcBorders>
              <w:top w:val="single" w:sz="6" w:space="0" w:color="auto"/>
              <w:left w:val="single" w:sz="24" w:space="0" w:color="auto"/>
              <w:bottom w:val="single" w:sz="6" w:space="0" w:color="auto"/>
              <w:right w:val="single" w:sz="6" w:space="0" w:color="auto"/>
            </w:tcBorders>
            <w:shd w:val="clear" w:color="auto" w:fill="FFFFFF"/>
            <w:vAlign w:val="bottom"/>
          </w:tcPr>
          <w:p w14:paraId="64CF787E" w14:textId="77777777" w:rsidR="002224DA" w:rsidRPr="00E051C2" w:rsidRDefault="002224DA" w:rsidP="005734DA">
            <w:pPr>
              <w:shd w:val="clear" w:color="auto" w:fill="FFFFFF"/>
              <w:spacing w:before="60"/>
              <w:ind w:right="144"/>
              <w:jc w:val="right"/>
              <w:rPr>
                <w:sz w:val="22"/>
              </w:rPr>
            </w:pPr>
            <w:r w:rsidRPr="00E051C2">
              <w:rPr>
                <w:sz w:val="24"/>
                <w:szCs w:val="26"/>
              </w:rPr>
              <w:t>511,400</w:t>
            </w:r>
          </w:p>
        </w:tc>
        <w:tc>
          <w:tcPr>
            <w:tcW w:w="1418" w:type="dxa"/>
            <w:tcBorders>
              <w:top w:val="single" w:sz="6" w:space="0" w:color="auto"/>
              <w:left w:val="single" w:sz="6" w:space="0" w:color="auto"/>
              <w:bottom w:val="single" w:sz="6" w:space="0" w:color="auto"/>
              <w:right w:val="nil"/>
            </w:tcBorders>
            <w:shd w:val="clear" w:color="auto" w:fill="FFFFFF"/>
            <w:vAlign w:val="bottom"/>
          </w:tcPr>
          <w:p w14:paraId="064E539E" w14:textId="77777777" w:rsidR="002224DA" w:rsidRPr="00E051C2" w:rsidRDefault="002224DA" w:rsidP="005734DA">
            <w:pPr>
              <w:shd w:val="clear" w:color="auto" w:fill="FFFFFF"/>
              <w:spacing w:before="60"/>
              <w:ind w:right="144"/>
              <w:jc w:val="right"/>
            </w:pPr>
            <w:r w:rsidRPr="00E051C2">
              <w:rPr>
                <w:sz w:val="24"/>
                <w:szCs w:val="26"/>
              </w:rPr>
              <w:t>507,264</w:t>
            </w:r>
          </w:p>
        </w:tc>
      </w:tr>
      <w:tr w:rsidR="002224DA" w:rsidRPr="00E051C2" w14:paraId="79FCA272" w14:textId="77777777" w:rsidTr="007E0487">
        <w:trPr>
          <w:trHeight w:val="20"/>
          <w:jc w:val="center"/>
        </w:trPr>
        <w:tc>
          <w:tcPr>
            <w:tcW w:w="5260" w:type="dxa"/>
            <w:tcBorders>
              <w:top w:val="nil"/>
              <w:left w:val="nil"/>
              <w:bottom w:val="nil"/>
              <w:right w:val="single" w:sz="6" w:space="0" w:color="auto"/>
            </w:tcBorders>
            <w:shd w:val="clear" w:color="auto" w:fill="FFFFFF"/>
          </w:tcPr>
          <w:p w14:paraId="10321C26" w14:textId="77777777" w:rsidR="002224DA" w:rsidRPr="00E051C2" w:rsidRDefault="002224DA" w:rsidP="005734DA">
            <w:pPr>
              <w:shd w:val="clear" w:color="auto" w:fill="FFFFFF"/>
              <w:tabs>
                <w:tab w:val="left" w:leader="dot" w:pos="4550"/>
              </w:tabs>
              <w:spacing w:before="480" w:after="120"/>
              <w:jc w:val="center"/>
            </w:pPr>
            <w:r w:rsidRPr="00E051C2">
              <w:rPr>
                <w:b/>
                <w:bCs/>
                <w:sz w:val="22"/>
              </w:rPr>
              <w:t>DEPARTMENT OF LABOUR AND NATIONAL SERVICE.</w:t>
            </w:r>
          </w:p>
        </w:tc>
        <w:tc>
          <w:tcPr>
            <w:tcW w:w="1584" w:type="dxa"/>
            <w:tcBorders>
              <w:top w:val="single" w:sz="6" w:space="0" w:color="auto"/>
              <w:left w:val="single" w:sz="6" w:space="0" w:color="auto"/>
              <w:bottom w:val="nil"/>
              <w:right w:val="single" w:sz="24" w:space="0" w:color="auto"/>
            </w:tcBorders>
            <w:shd w:val="clear" w:color="auto" w:fill="FFFFFF"/>
            <w:vAlign w:val="bottom"/>
          </w:tcPr>
          <w:p w14:paraId="6D6E85AA" w14:textId="77777777" w:rsidR="002224DA" w:rsidRPr="00E051C2" w:rsidRDefault="002224DA" w:rsidP="005734DA">
            <w:pPr>
              <w:shd w:val="clear" w:color="auto" w:fill="FFFFFF"/>
              <w:ind w:right="144"/>
              <w:jc w:val="right"/>
            </w:pPr>
          </w:p>
        </w:tc>
        <w:tc>
          <w:tcPr>
            <w:tcW w:w="1276" w:type="dxa"/>
            <w:tcBorders>
              <w:top w:val="single" w:sz="6" w:space="0" w:color="auto"/>
              <w:left w:val="single" w:sz="24" w:space="0" w:color="auto"/>
              <w:bottom w:val="nil"/>
              <w:right w:val="single" w:sz="6" w:space="0" w:color="auto"/>
            </w:tcBorders>
            <w:shd w:val="clear" w:color="auto" w:fill="FFFFFF"/>
            <w:vAlign w:val="bottom"/>
          </w:tcPr>
          <w:p w14:paraId="440ABCE0" w14:textId="77777777" w:rsidR="002224DA" w:rsidRPr="00E051C2" w:rsidRDefault="002224DA" w:rsidP="005734DA">
            <w:pPr>
              <w:shd w:val="clear" w:color="auto" w:fill="FFFFFF"/>
              <w:ind w:right="144"/>
              <w:jc w:val="right"/>
            </w:pPr>
          </w:p>
        </w:tc>
        <w:tc>
          <w:tcPr>
            <w:tcW w:w="1418" w:type="dxa"/>
            <w:tcBorders>
              <w:top w:val="single" w:sz="6" w:space="0" w:color="auto"/>
              <w:left w:val="single" w:sz="6" w:space="0" w:color="auto"/>
              <w:bottom w:val="nil"/>
              <w:right w:val="nil"/>
            </w:tcBorders>
            <w:shd w:val="clear" w:color="auto" w:fill="FFFFFF"/>
            <w:vAlign w:val="bottom"/>
          </w:tcPr>
          <w:p w14:paraId="6AFCA96D" w14:textId="77777777" w:rsidR="002224DA" w:rsidRPr="00E051C2" w:rsidRDefault="002224DA" w:rsidP="005734DA">
            <w:pPr>
              <w:shd w:val="clear" w:color="auto" w:fill="FFFFFF"/>
              <w:ind w:right="144"/>
              <w:jc w:val="right"/>
            </w:pPr>
          </w:p>
        </w:tc>
      </w:tr>
      <w:tr w:rsidR="002224DA" w:rsidRPr="00E051C2" w14:paraId="7EDAE906" w14:textId="77777777" w:rsidTr="007E0487">
        <w:trPr>
          <w:trHeight w:val="20"/>
          <w:jc w:val="center"/>
        </w:trPr>
        <w:tc>
          <w:tcPr>
            <w:tcW w:w="5260" w:type="dxa"/>
            <w:tcBorders>
              <w:top w:val="nil"/>
              <w:left w:val="nil"/>
              <w:bottom w:val="nil"/>
              <w:right w:val="single" w:sz="6" w:space="0" w:color="auto"/>
            </w:tcBorders>
            <w:shd w:val="clear" w:color="auto" w:fill="FFFFFF"/>
          </w:tcPr>
          <w:p w14:paraId="6BF0E653" w14:textId="77777777" w:rsidR="002224DA" w:rsidRPr="00E051C2" w:rsidRDefault="002224DA" w:rsidP="005734DA">
            <w:pPr>
              <w:shd w:val="clear" w:color="auto" w:fill="FFFFFF"/>
              <w:tabs>
                <w:tab w:val="left" w:leader="dot" w:pos="4550"/>
              </w:tabs>
              <w:spacing w:before="120" w:after="120"/>
              <w:jc w:val="center"/>
            </w:pPr>
            <w:r w:rsidRPr="00E051C2">
              <w:rPr>
                <w:smallCaps/>
                <w:sz w:val="22"/>
              </w:rPr>
              <w:t>Under Control of Department of the Interior.</w:t>
            </w:r>
          </w:p>
        </w:tc>
        <w:tc>
          <w:tcPr>
            <w:tcW w:w="1584" w:type="dxa"/>
            <w:tcBorders>
              <w:top w:val="nil"/>
              <w:left w:val="single" w:sz="6" w:space="0" w:color="auto"/>
              <w:bottom w:val="nil"/>
              <w:right w:val="single" w:sz="24" w:space="0" w:color="auto"/>
            </w:tcBorders>
            <w:shd w:val="clear" w:color="auto" w:fill="FFFFFF"/>
            <w:vAlign w:val="bottom"/>
          </w:tcPr>
          <w:p w14:paraId="13C0E22F" w14:textId="77777777" w:rsidR="002224DA" w:rsidRPr="00E051C2" w:rsidRDefault="002224DA" w:rsidP="005734DA">
            <w:pPr>
              <w:shd w:val="clear" w:color="auto" w:fill="FFFFFF"/>
              <w:ind w:right="144"/>
              <w:jc w:val="right"/>
            </w:pPr>
          </w:p>
        </w:tc>
        <w:tc>
          <w:tcPr>
            <w:tcW w:w="1276" w:type="dxa"/>
            <w:tcBorders>
              <w:top w:val="nil"/>
              <w:left w:val="single" w:sz="24" w:space="0" w:color="auto"/>
              <w:bottom w:val="nil"/>
              <w:right w:val="single" w:sz="6" w:space="0" w:color="auto"/>
            </w:tcBorders>
            <w:shd w:val="clear" w:color="auto" w:fill="FFFFFF"/>
            <w:vAlign w:val="bottom"/>
          </w:tcPr>
          <w:p w14:paraId="69B1EB6E" w14:textId="77777777" w:rsidR="002224DA" w:rsidRPr="00E051C2" w:rsidRDefault="002224DA" w:rsidP="005734DA">
            <w:pPr>
              <w:shd w:val="clear" w:color="auto" w:fill="FFFFFF"/>
              <w:ind w:right="144"/>
              <w:jc w:val="right"/>
            </w:pPr>
          </w:p>
        </w:tc>
        <w:tc>
          <w:tcPr>
            <w:tcW w:w="1418" w:type="dxa"/>
            <w:tcBorders>
              <w:top w:val="nil"/>
              <w:left w:val="single" w:sz="6" w:space="0" w:color="auto"/>
              <w:bottom w:val="nil"/>
              <w:right w:val="nil"/>
            </w:tcBorders>
            <w:shd w:val="clear" w:color="auto" w:fill="FFFFFF"/>
            <w:vAlign w:val="bottom"/>
          </w:tcPr>
          <w:p w14:paraId="69A1CA4D" w14:textId="77777777" w:rsidR="002224DA" w:rsidRPr="00E051C2" w:rsidRDefault="002224DA" w:rsidP="005734DA">
            <w:pPr>
              <w:shd w:val="clear" w:color="auto" w:fill="FFFFFF"/>
              <w:ind w:right="144"/>
              <w:jc w:val="right"/>
            </w:pPr>
          </w:p>
        </w:tc>
      </w:tr>
      <w:tr w:rsidR="002224DA" w:rsidRPr="00E051C2" w14:paraId="2648AC99" w14:textId="77777777" w:rsidTr="007E0487">
        <w:trPr>
          <w:trHeight w:val="20"/>
          <w:jc w:val="center"/>
        </w:trPr>
        <w:tc>
          <w:tcPr>
            <w:tcW w:w="5260" w:type="dxa"/>
            <w:tcBorders>
              <w:top w:val="nil"/>
              <w:left w:val="nil"/>
              <w:bottom w:val="nil"/>
              <w:right w:val="single" w:sz="6" w:space="0" w:color="auto"/>
            </w:tcBorders>
            <w:shd w:val="clear" w:color="auto" w:fill="FFFFFF"/>
          </w:tcPr>
          <w:p w14:paraId="2F2A9174" w14:textId="77777777" w:rsidR="002224DA" w:rsidRPr="00E051C2" w:rsidRDefault="002224DA" w:rsidP="005734DA">
            <w:pPr>
              <w:shd w:val="clear" w:color="auto" w:fill="FFFFFF"/>
              <w:tabs>
                <w:tab w:val="left" w:leader="dot" w:pos="4550"/>
              </w:tabs>
              <w:jc w:val="both"/>
            </w:pPr>
            <w:r w:rsidRPr="00E051C2">
              <w:rPr>
                <w:smallCaps/>
                <w:sz w:val="22"/>
              </w:rPr>
              <w:t xml:space="preserve">Division </w:t>
            </w:r>
            <w:r w:rsidRPr="00E051C2">
              <w:rPr>
                <w:sz w:val="22"/>
              </w:rPr>
              <w:t>No. 928.</w:t>
            </w:r>
          </w:p>
        </w:tc>
        <w:tc>
          <w:tcPr>
            <w:tcW w:w="1584" w:type="dxa"/>
            <w:tcBorders>
              <w:top w:val="nil"/>
              <w:left w:val="single" w:sz="6" w:space="0" w:color="auto"/>
              <w:bottom w:val="nil"/>
              <w:right w:val="single" w:sz="24" w:space="0" w:color="auto"/>
            </w:tcBorders>
            <w:shd w:val="clear" w:color="auto" w:fill="FFFFFF"/>
            <w:vAlign w:val="bottom"/>
          </w:tcPr>
          <w:p w14:paraId="0F1AD5CD" w14:textId="77777777" w:rsidR="002224DA" w:rsidRPr="00E051C2" w:rsidRDefault="002224DA" w:rsidP="005734DA">
            <w:pPr>
              <w:shd w:val="clear" w:color="auto" w:fill="FFFFFF"/>
              <w:ind w:right="144"/>
              <w:jc w:val="right"/>
            </w:pPr>
          </w:p>
        </w:tc>
        <w:tc>
          <w:tcPr>
            <w:tcW w:w="1276" w:type="dxa"/>
            <w:tcBorders>
              <w:top w:val="nil"/>
              <w:left w:val="single" w:sz="24" w:space="0" w:color="auto"/>
              <w:bottom w:val="nil"/>
              <w:right w:val="single" w:sz="6" w:space="0" w:color="auto"/>
            </w:tcBorders>
            <w:shd w:val="clear" w:color="auto" w:fill="FFFFFF"/>
            <w:vAlign w:val="bottom"/>
          </w:tcPr>
          <w:p w14:paraId="1388D7F7" w14:textId="77777777" w:rsidR="002224DA" w:rsidRPr="00E051C2" w:rsidRDefault="002224DA" w:rsidP="005734DA">
            <w:pPr>
              <w:shd w:val="clear" w:color="auto" w:fill="FFFFFF"/>
              <w:ind w:right="144"/>
              <w:jc w:val="right"/>
            </w:pPr>
          </w:p>
        </w:tc>
        <w:tc>
          <w:tcPr>
            <w:tcW w:w="1418" w:type="dxa"/>
            <w:tcBorders>
              <w:top w:val="nil"/>
              <w:left w:val="single" w:sz="6" w:space="0" w:color="auto"/>
              <w:bottom w:val="nil"/>
              <w:right w:val="nil"/>
            </w:tcBorders>
            <w:shd w:val="clear" w:color="auto" w:fill="FFFFFF"/>
            <w:vAlign w:val="bottom"/>
          </w:tcPr>
          <w:p w14:paraId="03D1E4F1" w14:textId="77777777" w:rsidR="002224DA" w:rsidRPr="00E051C2" w:rsidRDefault="002224DA" w:rsidP="005734DA">
            <w:pPr>
              <w:shd w:val="clear" w:color="auto" w:fill="FFFFFF"/>
              <w:ind w:right="144"/>
              <w:jc w:val="right"/>
            </w:pPr>
          </w:p>
        </w:tc>
      </w:tr>
      <w:tr w:rsidR="002224DA" w:rsidRPr="00E051C2" w14:paraId="29E8460A" w14:textId="77777777" w:rsidTr="007E0487">
        <w:trPr>
          <w:trHeight w:val="20"/>
          <w:jc w:val="center"/>
        </w:trPr>
        <w:tc>
          <w:tcPr>
            <w:tcW w:w="5260" w:type="dxa"/>
            <w:tcBorders>
              <w:top w:val="nil"/>
              <w:left w:val="nil"/>
              <w:bottom w:val="nil"/>
              <w:right w:val="single" w:sz="6" w:space="0" w:color="auto"/>
            </w:tcBorders>
            <w:shd w:val="clear" w:color="auto" w:fill="FFFFFF"/>
          </w:tcPr>
          <w:p w14:paraId="4D122227" w14:textId="77777777" w:rsidR="002224DA" w:rsidRPr="00E051C2" w:rsidRDefault="002224DA" w:rsidP="005734DA">
            <w:pPr>
              <w:shd w:val="clear" w:color="auto" w:fill="FFFFFF"/>
              <w:tabs>
                <w:tab w:val="left" w:leader="dot" w:pos="4550"/>
              </w:tabs>
              <w:ind w:left="206"/>
              <w:jc w:val="both"/>
            </w:pPr>
            <w:r w:rsidRPr="00E051C2">
              <w:rPr>
                <w:sz w:val="22"/>
              </w:rPr>
              <w:t>01. Acquisition of sites and buildings</w:t>
            </w:r>
            <w:r w:rsidR="005734DA">
              <w:rPr>
                <w:sz w:val="22"/>
              </w:rPr>
              <w:tab/>
            </w:r>
          </w:p>
        </w:tc>
        <w:tc>
          <w:tcPr>
            <w:tcW w:w="1584" w:type="dxa"/>
            <w:tcBorders>
              <w:top w:val="nil"/>
              <w:left w:val="single" w:sz="6" w:space="0" w:color="auto"/>
              <w:bottom w:val="single" w:sz="6" w:space="0" w:color="auto"/>
              <w:right w:val="single" w:sz="24" w:space="0" w:color="auto"/>
            </w:tcBorders>
            <w:shd w:val="clear" w:color="auto" w:fill="FFFFFF"/>
            <w:vAlign w:val="bottom"/>
          </w:tcPr>
          <w:p w14:paraId="4BB51154" w14:textId="77777777" w:rsidR="002224DA" w:rsidRPr="00E051C2" w:rsidRDefault="002224DA" w:rsidP="005734DA">
            <w:pPr>
              <w:shd w:val="clear" w:color="auto" w:fill="FFFFFF"/>
              <w:ind w:right="144"/>
              <w:jc w:val="right"/>
            </w:pPr>
            <w:r w:rsidRPr="00E051C2">
              <w:rPr>
                <w:sz w:val="22"/>
              </w:rPr>
              <w:t>5,000</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7C669137" w14:textId="77777777" w:rsidR="002224DA" w:rsidRPr="00E051C2" w:rsidRDefault="002224DA" w:rsidP="005734DA">
            <w:pPr>
              <w:shd w:val="clear" w:color="auto" w:fill="FFFFFF"/>
              <w:ind w:right="144"/>
              <w:jc w:val="right"/>
            </w:pPr>
            <w:r w:rsidRPr="00E051C2">
              <w:rPr>
                <w:sz w:val="22"/>
              </w:rPr>
              <w:t>35,170</w:t>
            </w:r>
          </w:p>
        </w:tc>
        <w:tc>
          <w:tcPr>
            <w:tcW w:w="1418" w:type="dxa"/>
            <w:tcBorders>
              <w:top w:val="nil"/>
              <w:left w:val="single" w:sz="6" w:space="0" w:color="auto"/>
              <w:bottom w:val="single" w:sz="6" w:space="0" w:color="auto"/>
              <w:right w:val="nil"/>
            </w:tcBorders>
            <w:shd w:val="clear" w:color="auto" w:fill="FFFFFF"/>
            <w:vAlign w:val="bottom"/>
          </w:tcPr>
          <w:p w14:paraId="05DDD2AF" w14:textId="77777777" w:rsidR="002224DA" w:rsidRPr="00E051C2" w:rsidRDefault="002224DA" w:rsidP="005734DA">
            <w:pPr>
              <w:shd w:val="clear" w:color="auto" w:fill="FFFFFF"/>
              <w:ind w:right="144"/>
              <w:jc w:val="right"/>
            </w:pPr>
            <w:r w:rsidRPr="00E051C2">
              <w:rPr>
                <w:sz w:val="22"/>
              </w:rPr>
              <w:t>35,163</w:t>
            </w:r>
          </w:p>
        </w:tc>
      </w:tr>
      <w:tr w:rsidR="002224DA" w:rsidRPr="00E051C2" w14:paraId="797EBD53" w14:textId="77777777" w:rsidTr="007E0487">
        <w:trPr>
          <w:trHeight w:val="20"/>
          <w:jc w:val="center"/>
        </w:trPr>
        <w:tc>
          <w:tcPr>
            <w:tcW w:w="5260" w:type="dxa"/>
            <w:tcBorders>
              <w:top w:val="nil"/>
              <w:left w:val="nil"/>
              <w:bottom w:val="nil"/>
              <w:right w:val="single" w:sz="6" w:space="0" w:color="auto"/>
            </w:tcBorders>
            <w:shd w:val="clear" w:color="auto" w:fill="FFFFFF"/>
          </w:tcPr>
          <w:p w14:paraId="4ED3A587" w14:textId="77777777" w:rsidR="002224DA" w:rsidRPr="00E051C2" w:rsidRDefault="002224DA" w:rsidP="005734DA">
            <w:pPr>
              <w:shd w:val="clear" w:color="auto" w:fill="FFFFFF"/>
              <w:tabs>
                <w:tab w:val="left" w:leader="dot" w:pos="4550"/>
              </w:tabs>
              <w:spacing w:before="120" w:after="120"/>
              <w:jc w:val="center"/>
            </w:pPr>
            <w:r w:rsidRPr="00E051C2">
              <w:rPr>
                <w:smallCaps/>
                <w:sz w:val="22"/>
              </w:rPr>
              <w:t>Under Control of Department of Works.</w:t>
            </w:r>
          </w:p>
        </w:tc>
        <w:tc>
          <w:tcPr>
            <w:tcW w:w="1584" w:type="dxa"/>
            <w:tcBorders>
              <w:top w:val="single" w:sz="6" w:space="0" w:color="auto"/>
              <w:left w:val="single" w:sz="6" w:space="0" w:color="auto"/>
              <w:bottom w:val="nil"/>
              <w:right w:val="single" w:sz="24" w:space="0" w:color="auto"/>
            </w:tcBorders>
            <w:shd w:val="clear" w:color="auto" w:fill="FFFFFF"/>
            <w:vAlign w:val="bottom"/>
          </w:tcPr>
          <w:p w14:paraId="28821937" w14:textId="77777777" w:rsidR="002224DA" w:rsidRPr="00E051C2" w:rsidRDefault="002224DA" w:rsidP="005734DA">
            <w:pPr>
              <w:shd w:val="clear" w:color="auto" w:fill="FFFFFF"/>
              <w:ind w:right="144"/>
              <w:jc w:val="right"/>
            </w:pPr>
          </w:p>
        </w:tc>
        <w:tc>
          <w:tcPr>
            <w:tcW w:w="1276" w:type="dxa"/>
            <w:tcBorders>
              <w:top w:val="single" w:sz="6" w:space="0" w:color="auto"/>
              <w:left w:val="single" w:sz="24" w:space="0" w:color="auto"/>
              <w:bottom w:val="nil"/>
              <w:right w:val="single" w:sz="6" w:space="0" w:color="auto"/>
            </w:tcBorders>
            <w:shd w:val="clear" w:color="auto" w:fill="FFFFFF"/>
            <w:vAlign w:val="bottom"/>
          </w:tcPr>
          <w:p w14:paraId="220E1F69" w14:textId="77777777" w:rsidR="002224DA" w:rsidRPr="00E051C2" w:rsidRDefault="002224DA" w:rsidP="005734DA">
            <w:pPr>
              <w:shd w:val="clear" w:color="auto" w:fill="FFFFFF"/>
              <w:ind w:right="144"/>
              <w:jc w:val="right"/>
            </w:pPr>
          </w:p>
        </w:tc>
        <w:tc>
          <w:tcPr>
            <w:tcW w:w="1418" w:type="dxa"/>
            <w:tcBorders>
              <w:top w:val="single" w:sz="6" w:space="0" w:color="auto"/>
              <w:left w:val="single" w:sz="6" w:space="0" w:color="auto"/>
              <w:bottom w:val="nil"/>
              <w:right w:val="nil"/>
            </w:tcBorders>
            <w:shd w:val="clear" w:color="auto" w:fill="FFFFFF"/>
            <w:vAlign w:val="bottom"/>
          </w:tcPr>
          <w:p w14:paraId="12D7BD1D" w14:textId="77777777" w:rsidR="002224DA" w:rsidRPr="00E051C2" w:rsidRDefault="002224DA" w:rsidP="005734DA">
            <w:pPr>
              <w:shd w:val="clear" w:color="auto" w:fill="FFFFFF"/>
              <w:ind w:right="144"/>
              <w:jc w:val="right"/>
            </w:pPr>
          </w:p>
        </w:tc>
      </w:tr>
      <w:tr w:rsidR="002224DA" w:rsidRPr="00E051C2" w14:paraId="17450FAD" w14:textId="77777777" w:rsidTr="007E0487">
        <w:trPr>
          <w:trHeight w:val="20"/>
          <w:jc w:val="center"/>
        </w:trPr>
        <w:tc>
          <w:tcPr>
            <w:tcW w:w="5260" w:type="dxa"/>
            <w:tcBorders>
              <w:top w:val="nil"/>
              <w:left w:val="nil"/>
              <w:bottom w:val="nil"/>
              <w:right w:val="single" w:sz="6" w:space="0" w:color="auto"/>
            </w:tcBorders>
            <w:shd w:val="clear" w:color="auto" w:fill="FFFFFF"/>
          </w:tcPr>
          <w:p w14:paraId="0E321769" w14:textId="77777777" w:rsidR="002224DA" w:rsidRPr="00E051C2" w:rsidRDefault="002224DA" w:rsidP="005734DA">
            <w:pPr>
              <w:shd w:val="clear" w:color="auto" w:fill="FFFFFF"/>
              <w:tabs>
                <w:tab w:val="left" w:leader="dot" w:pos="4550"/>
              </w:tabs>
              <w:jc w:val="both"/>
            </w:pPr>
            <w:r w:rsidRPr="00E051C2">
              <w:rPr>
                <w:smallCaps/>
                <w:sz w:val="22"/>
              </w:rPr>
              <w:t xml:space="preserve">Division </w:t>
            </w:r>
            <w:r w:rsidRPr="00E051C2">
              <w:rPr>
                <w:sz w:val="22"/>
              </w:rPr>
              <w:t>No. 930.</w:t>
            </w:r>
          </w:p>
        </w:tc>
        <w:tc>
          <w:tcPr>
            <w:tcW w:w="1584" w:type="dxa"/>
            <w:tcBorders>
              <w:top w:val="nil"/>
              <w:left w:val="single" w:sz="6" w:space="0" w:color="auto"/>
              <w:bottom w:val="nil"/>
              <w:right w:val="single" w:sz="24" w:space="0" w:color="auto"/>
            </w:tcBorders>
            <w:shd w:val="clear" w:color="auto" w:fill="FFFFFF"/>
            <w:vAlign w:val="bottom"/>
          </w:tcPr>
          <w:p w14:paraId="32B8CD2B" w14:textId="77777777" w:rsidR="002224DA" w:rsidRPr="00E051C2" w:rsidRDefault="002224DA" w:rsidP="005734DA">
            <w:pPr>
              <w:shd w:val="clear" w:color="auto" w:fill="FFFFFF"/>
              <w:ind w:right="144"/>
              <w:jc w:val="right"/>
            </w:pPr>
          </w:p>
        </w:tc>
        <w:tc>
          <w:tcPr>
            <w:tcW w:w="1276" w:type="dxa"/>
            <w:tcBorders>
              <w:top w:val="nil"/>
              <w:left w:val="single" w:sz="24" w:space="0" w:color="auto"/>
              <w:bottom w:val="nil"/>
              <w:right w:val="single" w:sz="6" w:space="0" w:color="auto"/>
            </w:tcBorders>
            <w:shd w:val="clear" w:color="auto" w:fill="FFFFFF"/>
            <w:vAlign w:val="bottom"/>
          </w:tcPr>
          <w:p w14:paraId="76A3C309" w14:textId="77777777" w:rsidR="002224DA" w:rsidRPr="00E051C2" w:rsidRDefault="002224DA" w:rsidP="005734DA">
            <w:pPr>
              <w:shd w:val="clear" w:color="auto" w:fill="FFFFFF"/>
              <w:ind w:right="144"/>
              <w:jc w:val="right"/>
            </w:pPr>
          </w:p>
        </w:tc>
        <w:tc>
          <w:tcPr>
            <w:tcW w:w="1418" w:type="dxa"/>
            <w:tcBorders>
              <w:top w:val="nil"/>
              <w:left w:val="single" w:sz="6" w:space="0" w:color="auto"/>
              <w:bottom w:val="nil"/>
              <w:right w:val="nil"/>
            </w:tcBorders>
            <w:shd w:val="clear" w:color="auto" w:fill="FFFFFF"/>
            <w:vAlign w:val="bottom"/>
          </w:tcPr>
          <w:p w14:paraId="037E1700" w14:textId="77777777" w:rsidR="002224DA" w:rsidRPr="00E051C2" w:rsidRDefault="002224DA" w:rsidP="005734DA">
            <w:pPr>
              <w:shd w:val="clear" w:color="auto" w:fill="FFFFFF"/>
              <w:ind w:right="144"/>
              <w:jc w:val="right"/>
            </w:pPr>
          </w:p>
        </w:tc>
      </w:tr>
      <w:tr w:rsidR="002224DA" w:rsidRPr="00E051C2" w14:paraId="763C2273" w14:textId="77777777" w:rsidTr="007E0487">
        <w:trPr>
          <w:trHeight w:val="20"/>
          <w:jc w:val="center"/>
        </w:trPr>
        <w:tc>
          <w:tcPr>
            <w:tcW w:w="5260" w:type="dxa"/>
            <w:tcBorders>
              <w:top w:val="nil"/>
              <w:left w:val="nil"/>
              <w:bottom w:val="nil"/>
              <w:right w:val="single" w:sz="6" w:space="0" w:color="auto"/>
            </w:tcBorders>
            <w:shd w:val="clear" w:color="auto" w:fill="FFFFFF"/>
          </w:tcPr>
          <w:p w14:paraId="4F772DEC" w14:textId="77777777" w:rsidR="002224DA" w:rsidRPr="00E051C2" w:rsidRDefault="002224DA" w:rsidP="005734DA">
            <w:pPr>
              <w:shd w:val="clear" w:color="auto" w:fill="FFFFFF"/>
              <w:tabs>
                <w:tab w:val="left" w:leader="dot" w:pos="4550"/>
              </w:tabs>
              <w:ind w:left="216"/>
              <w:jc w:val="both"/>
            </w:pPr>
            <w:r w:rsidRPr="00E051C2">
              <w:rPr>
                <w:sz w:val="22"/>
              </w:rPr>
              <w:t>01. Buildings, works, fittings and furniture</w:t>
            </w:r>
            <w:r w:rsidR="005734DA">
              <w:rPr>
                <w:sz w:val="22"/>
              </w:rPr>
              <w:tab/>
            </w:r>
          </w:p>
        </w:tc>
        <w:tc>
          <w:tcPr>
            <w:tcW w:w="1584" w:type="dxa"/>
            <w:tcBorders>
              <w:top w:val="nil"/>
              <w:left w:val="single" w:sz="6" w:space="0" w:color="auto"/>
              <w:bottom w:val="single" w:sz="6" w:space="0" w:color="auto"/>
              <w:right w:val="single" w:sz="24" w:space="0" w:color="auto"/>
            </w:tcBorders>
            <w:shd w:val="clear" w:color="auto" w:fill="FFFFFF"/>
            <w:vAlign w:val="bottom"/>
          </w:tcPr>
          <w:p w14:paraId="2A299AEA" w14:textId="77777777" w:rsidR="002224DA" w:rsidRPr="00E051C2" w:rsidRDefault="002224DA" w:rsidP="005734DA">
            <w:pPr>
              <w:shd w:val="clear" w:color="auto" w:fill="FFFFFF"/>
              <w:ind w:right="144"/>
              <w:jc w:val="right"/>
            </w:pPr>
            <w:r w:rsidRPr="00E051C2">
              <w:rPr>
                <w:sz w:val="22"/>
              </w:rPr>
              <w:t>83,000</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1928D73B" w14:textId="77777777" w:rsidR="002224DA" w:rsidRPr="00E051C2" w:rsidRDefault="002224DA" w:rsidP="005734DA">
            <w:pPr>
              <w:shd w:val="clear" w:color="auto" w:fill="FFFFFF"/>
              <w:ind w:right="144"/>
              <w:jc w:val="right"/>
            </w:pPr>
            <w:r w:rsidRPr="00E051C2">
              <w:rPr>
                <w:sz w:val="22"/>
              </w:rPr>
              <w:t>81,000</w:t>
            </w:r>
          </w:p>
        </w:tc>
        <w:tc>
          <w:tcPr>
            <w:tcW w:w="1418" w:type="dxa"/>
            <w:tcBorders>
              <w:top w:val="nil"/>
              <w:left w:val="single" w:sz="6" w:space="0" w:color="auto"/>
              <w:bottom w:val="single" w:sz="6" w:space="0" w:color="auto"/>
              <w:right w:val="nil"/>
            </w:tcBorders>
            <w:shd w:val="clear" w:color="auto" w:fill="FFFFFF"/>
            <w:vAlign w:val="bottom"/>
          </w:tcPr>
          <w:p w14:paraId="4ED5AC34" w14:textId="77777777" w:rsidR="002224DA" w:rsidRPr="00E051C2" w:rsidRDefault="002224DA" w:rsidP="005734DA">
            <w:pPr>
              <w:shd w:val="clear" w:color="auto" w:fill="FFFFFF"/>
              <w:ind w:right="144"/>
              <w:jc w:val="right"/>
            </w:pPr>
            <w:r w:rsidRPr="00E051C2">
              <w:rPr>
                <w:sz w:val="22"/>
              </w:rPr>
              <w:t>79,254</w:t>
            </w:r>
          </w:p>
        </w:tc>
      </w:tr>
      <w:tr w:rsidR="002224DA" w:rsidRPr="00E051C2" w14:paraId="27EC5312" w14:textId="77777777" w:rsidTr="007E0487">
        <w:trPr>
          <w:trHeight w:val="20"/>
          <w:jc w:val="center"/>
        </w:trPr>
        <w:tc>
          <w:tcPr>
            <w:tcW w:w="5260" w:type="dxa"/>
            <w:tcBorders>
              <w:top w:val="nil"/>
              <w:left w:val="nil"/>
              <w:bottom w:val="nil"/>
              <w:right w:val="single" w:sz="6" w:space="0" w:color="auto"/>
            </w:tcBorders>
            <w:shd w:val="clear" w:color="auto" w:fill="FFFFFF"/>
          </w:tcPr>
          <w:p w14:paraId="7C0294A1" w14:textId="77777777" w:rsidR="002224DA" w:rsidRPr="00E051C2" w:rsidRDefault="002224DA" w:rsidP="005734DA">
            <w:pPr>
              <w:shd w:val="clear" w:color="auto" w:fill="FFFFFF"/>
              <w:tabs>
                <w:tab w:val="left" w:leader="dot" w:pos="4550"/>
              </w:tabs>
              <w:ind w:left="1858" w:hanging="288"/>
              <w:jc w:val="both"/>
              <w:rPr>
                <w:sz w:val="22"/>
              </w:rPr>
            </w:pPr>
            <w:r w:rsidRPr="00E051C2">
              <w:rPr>
                <w:sz w:val="22"/>
              </w:rPr>
              <w:t xml:space="preserve">Total </w:t>
            </w:r>
            <w:r w:rsidRPr="00E051C2">
              <w:rPr>
                <w:smallCaps/>
                <w:sz w:val="22"/>
              </w:rPr>
              <w:t>Department of Labour and National Service</w:t>
            </w:r>
            <w:r w:rsidR="005734DA">
              <w:rPr>
                <w:smallCaps/>
                <w:sz w:val="22"/>
              </w:rPr>
              <w:tab/>
            </w:r>
          </w:p>
        </w:tc>
        <w:tc>
          <w:tcPr>
            <w:tcW w:w="1584" w:type="dxa"/>
            <w:tcBorders>
              <w:top w:val="single" w:sz="6" w:space="0" w:color="auto"/>
              <w:left w:val="single" w:sz="6" w:space="0" w:color="auto"/>
              <w:bottom w:val="single" w:sz="6" w:space="0" w:color="auto"/>
              <w:right w:val="single" w:sz="24" w:space="0" w:color="auto"/>
            </w:tcBorders>
            <w:shd w:val="clear" w:color="auto" w:fill="FFFFFF"/>
            <w:vAlign w:val="bottom"/>
          </w:tcPr>
          <w:p w14:paraId="0A0CD243" w14:textId="77777777" w:rsidR="002224DA" w:rsidRPr="00E051C2" w:rsidRDefault="002224DA" w:rsidP="005734DA">
            <w:pPr>
              <w:shd w:val="clear" w:color="auto" w:fill="FFFFFF"/>
              <w:ind w:right="144"/>
              <w:jc w:val="right"/>
              <w:rPr>
                <w:sz w:val="22"/>
              </w:rPr>
            </w:pPr>
            <w:r w:rsidRPr="00E051C2">
              <w:rPr>
                <w:sz w:val="24"/>
                <w:szCs w:val="26"/>
              </w:rPr>
              <w:t>88,000</w:t>
            </w:r>
          </w:p>
        </w:tc>
        <w:tc>
          <w:tcPr>
            <w:tcW w:w="1276" w:type="dxa"/>
            <w:tcBorders>
              <w:top w:val="single" w:sz="6" w:space="0" w:color="auto"/>
              <w:left w:val="single" w:sz="24" w:space="0" w:color="auto"/>
              <w:bottom w:val="single" w:sz="6" w:space="0" w:color="auto"/>
              <w:right w:val="single" w:sz="6" w:space="0" w:color="auto"/>
            </w:tcBorders>
            <w:shd w:val="clear" w:color="auto" w:fill="FFFFFF"/>
            <w:vAlign w:val="bottom"/>
          </w:tcPr>
          <w:p w14:paraId="28EB0BDD" w14:textId="77777777" w:rsidR="002224DA" w:rsidRPr="00E051C2" w:rsidRDefault="002224DA" w:rsidP="005734DA">
            <w:pPr>
              <w:shd w:val="clear" w:color="auto" w:fill="FFFFFF"/>
              <w:ind w:right="144"/>
              <w:jc w:val="right"/>
              <w:rPr>
                <w:sz w:val="22"/>
              </w:rPr>
            </w:pPr>
            <w:r w:rsidRPr="00E051C2">
              <w:rPr>
                <w:sz w:val="24"/>
                <w:szCs w:val="26"/>
              </w:rPr>
              <w:t>116,170</w:t>
            </w:r>
          </w:p>
        </w:tc>
        <w:tc>
          <w:tcPr>
            <w:tcW w:w="1418" w:type="dxa"/>
            <w:tcBorders>
              <w:top w:val="single" w:sz="6" w:space="0" w:color="auto"/>
              <w:left w:val="single" w:sz="6" w:space="0" w:color="auto"/>
              <w:bottom w:val="single" w:sz="6" w:space="0" w:color="auto"/>
              <w:right w:val="nil"/>
            </w:tcBorders>
            <w:shd w:val="clear" w:color="auto" w:fill="FFFFFF"/>
            <w:vAlign w:val="bottom"/>
          </w:tcPr>
          <w:p w14:paraId="5C32E79D" w14:textId="77777777" w:rsidR="002224DA" w:rsidRPr="00E051C2" w:rsidRDefault="002224DA" w:rsidP="005734DA">
            <w:pPr>
              <w:shd w:val="clear" w:color="auto" w:fill="FFFFFF"/>
              <w:ind w:right="144"/>
              <w:jc w:val="right"/>
            </w:pPr>
            <w:r w:rsidRPr="00E051C2">
              <w:rPr>
                <w:sz w:val="24"/>
                <w:szCs w:val="26"/>
              </w:rPr>
              <w:t>114,417</w:t>
            </w:r>
          </w:p>
        </w:tc>
      </w:tr>
      <w:tr w:rsidR="002224DA" w:rsidRPr="00E051C2" w14:paraId="736FCA78" w14:textId="77777777" w:rsidTr="007E0487">
        <w:trPr>
          <w:trHeight w:val="20"/>
          <w:jc w:val="center"/>
        </w:trPr>
        <w:tc>
          <w:tcPr>
            <w:tcW w:w="5260" w:type="dxa"/>
            <w:tcBorders>
              <w:top w:val="nil"/>
              <w:left w:val="nil"/>
              <w:bottom w:val="nil"/>
              <w:right w:val="single" w:sz="6" w:space="0" w:color="auto"/>
            </w:tcBorders>
            <w:shd w:val="clear" w:color="auto" w:fill="FFFFFF"/>
          </w:tcPr>
          <w:p w14:paraId="303B95A2" w14:textId="77777777" w:rsidR="002224DA" w:rsidRPr="00E051C2" w:rsidRDefault="002224DA" w:rsidP="005734DA">
            <w:pPr>
              <w:shd w:val="clear" w:color="auto" w:fill="FFFFFF"/>
              <w:tabs>
                <w:tab w:val="left" w:leader="dot" w:pos="4550"/>
              </w:tabs>
              <w:spacing w:before="480" w:after="120"/>
              <w:jc w:val="center"/>
            </w:pPr>
            <w:r w:rsidRPr="00E051C2">
              <w:rPr>
                <w:b/>
                <w:bCs/>
                <w:sz w:val="22"/>
              </w:rPr>
              <w:t>DEPARTMENT OF NATIONAL DEVELOPMENT.</w:t>
            </w:r>
          </w:p>
        </w:tc>
        <w:tc>
          <w:tcPr>
            <w:tcW w:w="1584" w:type="dxa"/>
            <w:tcBorders>
              <w:top w:val="single" w:sz="6" w:space="0" w:color="auto"/>
              <w:left w:val="single" w:sz="6" w:space="0" w:color="auto"/>
              <w:bottom w:val="nil"/>
              <w:right w:val="single" w:sz="24" w:space="0" w:color="auto"/>
            </w:tcBorders>
            <w:shd w:val="clear" w:color="auto" w:fill="FFFFFF"/>
            <w:vAlign w:val="bottom"/>
          </w:tcPr>
          <w:p w14:paraId="78E83540" w14:textId="77777777" w:rsidR="002224DA" w:rsidRPr="00E051C2" w:rsidRDefault="002224DA" w:rsidP="005734DA">
            <w:pPr>
              <w:shd w:val="clear" w:color="auto" w:fill="FFFFFF"/>
              <w:ind w:right="144"/>
              <w:jc w:val="right"/>
            </w:pPr>
          </w:p>
        </w:tc>
        <w:tc>
          <w:tcPr>
            <w:tcW w:w="1276" w:type="dxa"/>
            <w:tcBorders>
              <w:top w:val="single" w:sz="6" w:space="0" w:color="auto"/>
              <w:left w:val="single" w:sz="24" w:space="0" w:color="auto"/>
              <w:bottom w:val="nil"/>
              <w:right w:val="single" w:sz="6" w:space="0" w:color="auto"/>
            </w:tcBorders>
            <w:shd w:val="clear" w:color="auto" w:fill="FFFFFF"/>
            <w:vAlign w:val="bottom"/>
          </w:tcPr>
          <w:p w14:paraId="7F4FCA70" w14:textId="77777777" w:rsidR="002224DA" w:rsidRPr="00E051C2" w:rsidRDefault="002224DA" w:rsidP="005734DA">
            <w:pPr>
              <w:shd w:val="clear" w:color="auto" w:fill="FFFFFF"/>
              <w:ind w:right="144"/>
              <w:jc w:val="right"/>
            </w:pPr>
          </w:p>
        </w:tc>
        <w:tc>
          <w:tcPr>
            <w:tcW w:w="1418" w:type="dxa"/>
            <w:tcBorders>
              <w:top w:val="single" w:sz="6" w:space="0" w:color="auto"/>
              <w:left w:val="single" w:sz="6" w:space="0" w:color="auto"/>
              <w:bottom w:val="nil"/>
              <w:right w:val="nil"/>
            </w:tcBorders>
            <w:shd w:val="clear" w:color="auto" w:fill="FFFFFF"/>
            <w:vAlign w:val="bottom"/>
          </w:tcPr>
          <w:p w14:paraId="331623FF" w14:textId="77777777" w:rsidR="002224DA" w:rsidRPr="00E051C2" w:rsidRDefault="002224DA" w:rsidP="005734DA">
            <w:pPr>
              <w:shd w:val="clear" w:color="auto" w:fill="FFFFFF"/>
              <w:ind w:right="144"/>
              <w:jc w:val="right"/>
            </w:pPr>
          </w:p>
        </w:tc>
      </w:tr>
      <w:tr w:rsidR="002224DA" w:rsidRPr="00E051C2" w14:paraId="37DA0D5B" w14:textId="77777777" w:rsidTr="007E0487">
        <w:trPr>
          <w:trHeight w:val="20"/>
          <w:jc w:val="center"/>
        </w:trPr>
        <w:tc>
          <w:tcPr>
            <w:tcW w:w="5260" w:type="dxa"/>
            <w:tcBorders>
              <w:top w:val="nil"/>
              <w:left w:val="nil"/>
              <w:bottom w:val="nil"/>
              <w:right w:val="single" w:sz="6" w:space="0" w:color="auto"/>
            </w:tcBorders>
            <w:shd w:val="clear" w:color="auto" w:fill="FFFFFF"/>
          </w:tcPr>
          <w:p w14:paraId="22B75FD2" w14:textId="77777777" w:rsidR="002224DA" w:rsidRPr="00E051C2" w:rsidRDefault="002224DA" w:rsidP="005734DA">
            <w:pPr>
              <w:shd w:val="clear" w:color="auto" w:fill="FFFFFF"/>
              <w:tabs>
                <w:tab w:val="left" w:leader="dot" w:pos="4550"/>
              </w:tabs>
              <w:spacing w:before="120"/>
              <w:jc w:val="both"/>
            </w:pPr>
            <w:r w:rsidRPr="00E051C2">
              <w:rPr>
                <w:smallCaps/>
                <w:sz w:val="22"/>
              </w:rPr>
              <w:t xml:space="preserve">Division No. </w:t>
            </w:r>
            <w:r w:rsidRPr="00E051C2">
              <w:rPr>
                <w:sz w:val="22"/>
              </w:rPr>
              <w:t>931.</w:t>
            </w:r>
          </w:p>
        </w:tc>
        <w:tc>
          <w:tcPr>
            <w:tcW w:w="1584" w:type="dxa"/>
            <w:tcBorders>
              <w:top w:val="nil"/>
              <w:left w:val="single" w:sz="6" w:space="0" w:color="auto"/>
              <w:bottom w:val="nil"/>
              <w:right w:val="single" w:sz="24" w:space="0" w:color="auto"/>
            </w:tcBorders>
            <w:shd w:val="clear" w:color="auto" w:fill="FFFFFF"/>
            <w:vAlign w:val="bottom"/>
          </w:tcPr>
          <w:p w14:paraId="6FE3C970" w14:textId="77777777" w:rsidR="002224DA" w:rsidRPr="00E051C2" w:rsidRDefault="002224DA" w:rsidP="005734DA">
            <w:pPr>
              <w:shd w:val="clear" w:color="auto" w:fill="FFFFFF"/>
              <w:ind w:right="144"/>
              <w:jc w:val="right"/>
            </w:pPr>
          </w:p>
        </w:tc>
        <w:tc>
          <w:tcPr>
            <w:tcW w:w="1276" w:type="dxa"/>
            <w:tcBorders>
              <w:top w:val="nil"/>
              <w:left w:val="single" w:sz="24" w:space="0" w:color="auto"/>
              <w:bottom w:val="nil"/>
              <w:right w:val="single" w:sz="6" w:space="0" w:color="auto"/>
            </w:tcBorders>
            <w:shd w:val="clear" w:color="auto" w:fill="FFFFFF"/>
            <w:vAlign w:val="bottom"/>
          </w:tcPr>
          <w:p w14:paraId="10B3B8D7" w14:textId="77777777" w:rsidR="002224DA" w:rsidRPr="00E051C2" w:rsidRDefault="002224DA" w:rsidP="005734DA">
            <w:pPr>
              <w:shd w:val="clear" w:color="auto" w:fill="FFFFFF"/>
              <w:ind w:right="144"/>
              <w:jc w:val="right"/>
            </w:pPr>
          </w:p>
        </w:tc>
        <w:tc>
          <w:tcPr>
            <w:tcW w:w="1418" w:type="dxa"/>
            <w:tcBorders>
              <w:top w:val="nil"/>
              <w:left w:val="single" w:sz="6" w:space="0" w:color="auto"/>
              <w:bottom w:val="nil"/>
              <w:right w:val="nil"/>
            </w:tcBorders>
            <w:shd w:val="clear" w:color="auto" w:fill="FFFFFF"/>
            <w:vAlign w:val="bottom"/>
          </w:tcPr>
          <w:p w14:paraId="59C6B9FD" w14:textId="77777777" w:rsidR="002224DA" w:rsidRPr="00E051C2" w:rsidRDefault="002224DA" w:rsidP="005734DA">
            <w:pPr>
              <w:shd w:val="clear" w:color="auto" w:fill="FFFFFF"/>
              <w:ind w:right="144"/>
              <w:jc w:val="right"/>
            </w:pPr>
          </w:p>
        </w:tc>
      </w:tr>
      <w:tr w:rsidR="002224DA" w:rsidRPr="00E051C2" w14:paraId="3D2E1E07" w14:textId="77777777" w:rsidTr="007E0487">
        <w:trPr>
          <w:trHeight w:val="20"/>
          <w:jc w:val="center"/>
        </w:trPr>
        <w:tc>
          <w:tcPr>
            <w:tcW w:w="5260" w:type="dxa"/>
            <w:tcBorders>
              <w:top w:val="nil"/>
              <w:left w:val="nil"/>
              <w:bottom w:val="nil"/>
              <w:right w:val="single" w:sz="6" w:space="0" w:color="auto"/>
            </w:tcBorders>
            <w:shd w:val="clear" w:color="auto" w:fill="FFFFFF"/>
          </w:tcPr>
          <w:p w14:paraId="433F2BDB" w14:textId="77777777" w:rsidR="002224DA" w:rsidRPr="00E051C2" w:rsidRDefault="002224DA" w:rsidP="005734DA">
            <w:pPr>
              <w:shd w:val="clear" w:color="auto" w:fill="FFFFFF"/>
              <w:tabs>
                <w:tab w:val="left" w:leader="dot" w:pos="4550"/>
              </w:tabs>
              <w:ind w:left="763" w:hanging="576"/>
              <w:jc w:val="both"/>
            </w:pPr>
            <w:r w:rsidRPr="00E051C2">
              <w:rPr>
                <w:sz w:val="22"/>
              </w:rPr>
              <w:t>01. Bureau of Mineral Resources</w:t>
            </w:r>
            <w:r w:rsidRPr="00E051C2">
              <w:rPr>
                <w:rFonts w:eastAsia="Times New Roman"/>
                <w:sz w:val="22"/>
              </w:rPr>
              <w:t>—Plant and equipment</w:t>
            </w:r>
          </w:p>
        </w:tc>
        <w:tc>
          <w:tcPr>
            <w:tcW w:w="1584" w:type="dxa"/>
            <w:tcBorders>
              <w:top w:val="nil"/>
              <w:left w:val="single" w:sz="6" w:space="0" w:color="auto"/>
              <w:bottom w:val="nil"/>
              <w:right w:val="single" w:sz="24" w:space="0" w:color="auto"/>
            </w:tcBorders>
            <w:shd w:val="clear" w:color="auto" w:fill="FFFFFF"/>
            <w:vAlign w:val="bottom"/>
          </w:tcPr>
          <w:p w14:paraId="69825B8E" w14:textId="77777777" w:rsidR="002224DA" w:rsidRPr="00E051C2" w:rsidRDefault="002224DA" w:rsidP="005734DA">
            <w:pPr>
              <w:shd w:val="clear" w:color="auto" w:fill="FFFFFF"/>
              <w:ind w:right="144"/>
              <w:jc w:val="right"/>
            </w:pPr>
            <w:r w:rsidRPr="00E051C2">
              <w:rPr>
                <w:sz w:val="22"/>
              </w:rPr>
              <w:t>190,000</w:t>
            </w:r>
          </w:p>
        </w:tc>
        <w:tc>
          <w:tcPr>
            <w:tcW w:w="1276" w:type="dxa"/>
            <w:tcBorders>
              <w:top w:val="nil"/>
              <w:left w:val="single" w:sz="24" w:space="0" w:color="auto"/>
              <w:bottom w:val="nil"/>
              <w:right w:val="single" w:sz="6" w:space="0" w:color="auto"/>
            </w:tcBorders>
            <w:shd w:val="clear" w:color="auto" w:fill="FFFFFF"/>
            <w:vAlign w:val="bottom"/>
          </w:tcPr>
          <w:p w14:paraId="48FF3F1C" w14:textId="77777777" w:rsidR="002224DA" w:rsidRPr="00E051C2" w:rsidRDefault="002224DA" w:rsidP="005734DA">
            <w:pPr>
              <w:shd w:val="clear" w:color="auto" w:fill="FFFFFF"/>
              <w:ind w:right="144"/>
              <w:jc w:val="right"/>
            </w:pPr>
            <w:r w:rsidRPr="00E051C2">
              <w:rPr>
                <w:sz w:val="22"/>
              </w:rPr>
              <w:t>213,000</w:t>
            </w:r>
          </w:p>
        </w:tc>
        <w:tc>
          <w:tcPr>
            <w:tcW w:w="1418" w:type="dxa"/>
            <w:tcBorders>
              <w:top w:val="nil"/>
              <w:left w:val="single" w:sz="6" w:space="0" w:color="auto"/>
              <w:bottom w:val="nil"/>
              <w:right w:val="nil"/>
            </w:tcBorders>
            <w:shd w:val="clear" w:color="auto" w:fill="FFFFFF"/>
            <w:vAlign w:val="bottom"/>
          </w:tcPr>
          <w:p w14:paraId="0324FDED" w14:textId="77777777" w:rsidR="002224DA" w:rsidRPr="00E051C2" w:rsidRDefault="002224DA" w:rsidP="005734DA">
            <w:pPr>
              <w:shd w:val="clear" w:color="auto" w:fill="FFFFFF"/>
              <w:ind w:right="144"/>
              <w:jc w:val="right"/>
            </w:pPr>
            <w:r w:rsidRPr="00E051C2">
              <w:rPr>
                <w:sz w:val="22"/>
              </w:rPr>
              <w:t>194,382</w:t>
            </w:r>
          </w:p>
        </w:tc>
      </w:tr>
      <w:tr w:rsidR="002224DA" w:rsidRPr="00E051C2" w14:paraId="2ED83C66" w14:textId="77777777" w:rsidTr="007E0487">
        <w:trPr>
          <w:trHeight w:val="20"/>
          <w:jc w:val="center"/>
        </w:trPr>
        <w:tc>
          <w:tcPr>
            <w:tcW w:w="5260" w:type="dxa"/>
            <w:tcBorders>
              <w:top w:val="nil"/>
              <w:left w:val="nil"/>
              <w:bottom w:val="nil"/>
              <w:right w:val="single" w:sz="6" w:space="0" w:color="auto"/>
            </w:tcBorders>
            <w:shd w:val="clear" w:color="auto" w:fill="FFFFFF"/>
          </w:tcPr>
          <w:p w14:paraId="2D42BD7A" w14:textId="77777777" w:rsidR="002224DA" w:rsidRPr="00E051C2" w:rsidRDefault="003471F4" w:rsidP="003471F4">
            <w:pPr>
              <w:shd w:val="clear" w:color="auto" w:fill="FFFFFF"/>
              <w:tabs>
                <w:tab w:val="left" w:pos="540"/>
                <w:tab w:val="left" w:leader="dot" w:pos="4550"/>
              </w:tabs>
              <w:ind w:left="763" w:hanging="576"/>
              <w:jc w:val="both"/>
            </w:pPr>
            <w:r>
              <w:rPr>
                <w:sz w:val="22"/>
              </w:rPr>
              <w:t>02.</w:t>
            </w:r>
            <w:r>
              <w:rPr>
                <w:sz w:val="22"/>
              </w:rPr>
              <w:tab/>
            </w:r>
            <w:r w:rsidR="002224DA" w:rsidRPr="00E051C2">
              <w:rPr>
                <w:sz w:val="22"/>
              </w:rPr>
              <w:t>Division of National Mapping</w:t>
            </w:r>
            <w:r w:rsidR="002224DA" w:rsidRPr="00E051C2">
              <w:rPr>
                <w:rFonts w:eastAsia="Times New Roman"/>
                <w:sz w:val="22"/>
              </w:rPr>
              <w:t>—Plant and equipment</w:t>
            </w:r>
            <w:r w:rsidR="005734DA">
              <w:rPr>
                <w:rFonts w:eastAsia="Times New Roman"/>
                <w:sz w:val="22"/>
              </w:rPr>
              <w:tab/>
            </w:r>
          </w:p>
        </w:tc>
        <w:tc>
          <w:tcPr>
            <w:tcW w:w="1584" w:type="dxa"/>
            <w:tcBorders>
              <w:top w:val="nil"/>
              <w:left w:val="single" w:sz="6" w:space="0" w:color="auto"/>
              <w:bottom w:val="single" w:sz="6" w:space="0" w:color="auto"/>
              <w:right w:val="single" w:sz="24" w:space="0" w:color="auto"/>
            </w:tcBorders>
            <w:shd w:val="clear" w:color="auto" w:fill="FFFFFF"/>
            <w:vAlign w:val="bottom"/>
          </w:tcPr>
          <w:p w14:paraId="746BAE02" w14:textId="77777777" w:rsidR="002224DA" w:rsidRPr="00E051C2" w:rsidRDefault="002224DA" w:rsidP="005734DA">
            <w:pPr>
              <w:shd w:val="clear" w:color="auto" w:fill="FFFFFF"/>
              <w:ind w:right="144"/>
              <w:jc w:val="right"/>
            </w:pPr>
            <w:r w:rsidRPr="00E051C2">
              <w:rPr>
                <w:sz w:val="22"/>
              </w:rPr>
              <w:t>92,000</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61FF87DF" w14:textId="77777777" w:rsidR="002224DA" w:rsidRPr="00E051C2" w:rsidRDefault="002224DA" w:rsidP="005734DA">
            <w:pPr>
              <w:shd w:val="clear" w:color="auto" w:fill="FFFFFF"/>
              <w:ind w:right="144"/>
              <w:jc w:val="right"/>
            </w:pPr>
            <w:r w:rsidRPr="00E051C2">
              <w:rPr>
                <w:sz w:val="22"/>
              </w:rPr>
              <w:t>57,000</w:t>
            </w:r>
          </w:p>
        </w:tc>
        <w:tc>
          <w:tcPr>
            <w:tcW w:w="1418" w:type="dxa"/>
            <w:tcBorders>
              <w:top w:val="nil"/>
              <w:left w:val="single" w:sz="6" w:space="0" w:color="auto"/>
              <w:bottom w:val="single" w:sz="6" w:space="0" w:color="auto"/>
              <w:right w:val="nil"/>
            </w:tcBorders>
            <w:shd w:val="clear" w:color="auto" w:fill="FFFFFF"/>
            <w:vAlign w:val="bottom"/>
          </w:tcPr>
          <w:p w14:paraId="230C6DAD" w14:textId="77777777" w:rsidR="002224DA" w:rsidRPr="00E051C2" w:rsidRDefault="002224DA" w:rsidP="005734DA">
            <w:pPr>
              <w:shd w:val="clear" w:color="auto" w:fill="FFFFFF"/>
              <w:ind w:right="144"/>
              <w:jc w:val="right"/>
            </w:pPr>
            <w:r w:rsidRPr="00E051C2">
              <w:rPr>
                <w:sz w:val="22"/>
              </w:rPr>
              <w:t>54,626</w:t>
            </w:r>
          </w:p>
        </w:tc>
      </w:tr>
      <w:tr w:rsidR="002224DA" w:rsidRPr="00E051C2" w14:paraId="276CB203" w14:textId="77777777" w:rsidTr="007E0487">
        <w:trPr>
          <w:trHeight w:val="20"/>
          <w:jc w:val="center"/>
        </w:trPr>
        <w:tc>
          <w:tcPr>
            <w:tcW w:w="5260" w:type="dxa"/>
            <w:tcBorders>
              <w:top w:val="nil"/>
              <w:left w:val="nil"/>
              <w:bottom w:val="nil"/>
              <w:right w:val="single" w:sz="6" w:space="0" w:color="auto"/>
            </w:tcBorders>
            <w:shd w:val="clear" w:color="auto" w:fill="FFFFFF"/>
          </w:tcPr>
          <w:p w14:paraId="3891D186" w14:textId="77777777" w:rsidR="002224DA" w:rsidRPr="00E051C2" w:rsidRDefault="002224DA" w:rsidP="005734DA">
            <w:pPr>
              <w:shd w:val="clear" w:color="auto" w:fill="FFFFFF"/>
              <w:tabs>
                <w:tab w:val="left" w:leader="dot" w:pos="4550"/>
              </w:tabs>
              <w:ind w:left="1574"/>
              <w:jc w:val="both"/>
            </w:pPr>
            <w:r w:rsidRPr="00E051C2">
              <w:rPr>
                <w:sz w:val="22"/>
              </w:rPr>
              <w:t xml:space="preserve">Total </w:t>
            </w:r>
            <w:r w:rsidRPr="00E051C2">
              <w:rPr>
                <w:smallCaps/>
                <w:sz w:val="22"/>
              </w:rPr>
              <w:t xml:space="preserve">Division No. </w:t>
            </w:r>
            <w:r w:rsidRPr="00E051C2">
              <w:rPr>
                <w:sz w:val="22"/>
              </w:rPr>
              <w:t>931</w:t>
            </w:r>
            <w:r w:rsidR="005734DA">
              <w:rPr>
                <w:sz w:val="22"/>
              </w:rPr>
              <w:tab/>
            </w:r>
          </w:p>
        </w:tc>
        <w:tc>
          <w:tcPr>
            <w:tcW w:w="1584" w:type="dxa"/>
            <w:tcBorders>
              <w:top w:val="single" w:sz="6" w:space="0" w:color="auto"/>
              <w:left w:val="single" w:sz="6" w:space="0" w:color="auto"/>
              <w:bottom w:val="single" w:sz="6" w:space="0" w:color="auto"/>
              <w:right w:val="single" w:sz="24" w:space="0" w:color="auto"/>
            </w:tcBorders>
            <w:shd w:val="clear" w:color="auto" w:fill="FFFFFF"/>
            <w:vAlign w:val="bottom"/>
          </w:tcPr>
          <w:p w14:paraId="4D1FCB8F" w14:textId="77777777" w:rsidR="002224DA" w:rsidRPr="00E051C2" w:rsidRDefault="002224DA" w:rsidP="005734DA">
            <w:pPr>
              <w:shd w:val="clear" w:color="auto" w:fill="FFFFFF"/>
              <w:ind w:right="144"/>
              <w:jc w:val="right"/>
            </w:pPr>
            <w:r w:rsidRPr="00E051C2">
              <w:rPr>
                <w:sz w:val="22"/>
              </w:rPr>
              <w:t>282,000</w:t>
            </w:r>
          </w:p>
        </w:tc>
        <w:tc>
          <w:tcPr>
            <w:tcW w:w="1276" w:type="dxa"/>
            <w:tcBorders>
              <w:top w:val="single" w:sz="6" w:space="0" w:color="auto"/>
              <w:left w:val="single" w:sz="24" w:space="0" w:color="auto"/>
              <w:bottom w:val="single" w:sz="6" w:space="0" w:color="auto"/>
              <w:right w:val="single" w:sz="6" w:space="0" w:color="auto"/>
            </w:tcBorders>
            <w:shd w:val="clear" w:color="auto" w:fill="FFFFFF"/>
            <w:vAlign w:val="bottom"/>
          </w:tcPr>
          <w:p w14:paraId="57D10A89" w14:textId="77777777" w:rsidR="002224DA" w:rsidRPr="00E051C2" w:rsidRDefault="002224DA" w:rsidP="005734DA">
            <w:pPr>
              <w:shd w:val="clear" w:color="auto" w:fill="FFFFFF"/>
              <w:ind w:right="144"/>
              <w:jc w:val="right"/>
            </w:pPr>
            <w:r w:rsidRPr="00E051C2">
              <w:rPr>
                <w:sz w:val="22"/>
              </w:rPr>
              <w:t>270,000</w:t>
            </w:r>
          </w:p>
        </w:tc>
        <w:tc>
          <w:tcPr>
            <w:tcW w:w="1418" w:type="dxa"/>
            <w:tcBorders>
              <w:top w:val="single" w:sz="6" w:space="0" w:color="auto"/>
              <w:left w:val="single" w:sz="6" w:space="0" w:color="auto"/>
              <w:bottom w:val="single" w:sz="6" w:space="0" w:color="auto"/>
              <w:right w:val="nil"/>
            </w:tcBorders>
            <w:shd w:val="clear" w:color="auto" w:fill="FFFFFF"/>
            <w:vAlign w:val="bottom"/>
          </w:tcPr>
          <w:p w14:paraId="098DFE98" w14:textId="77777777" w:rsidR="002224DA" w:rsidRPr="00E051C2" w:rsidRDefault="002224DA" w:rsidP="005734DA">
            <w:pPr>
              <w:shd w:val="clear" w:color="auto" w:fill="FFFFFF"/>
              <w:ind w:right="144"/>
              <w:jc w:val="right"/>
            </w:pPr>
            <w:r w:rsidRPr="00E051C2">
              <w:rPr>
                <w:sz w:val="22"/>
              </w:rPr>
              <w:t>249,008</w:t>
            </w:r>
          </w:p>
        </w:tc>
      </w:tr>
      <w:tr w:rsidR="002224DA" w:rsidRPr="00E051C2" w14:paraId="773DD821" w14:textId="77777777" w:rsidTr="007E0487">
        <w:trPr>
          <w:trHeight w:val="390"/>
          <w:jc w:val="center"/>
        </w:trPr>
        <w:tc>
          <w:tcPr>
            <w:tcW w:w="5260" w:type="dxa"/>
            <w:tcBorders>
              <w:top w:val="nil"/>
              <w:left w:val="nil"/>
              <w:bottom w:val="nil"/>
              <w:right w:val="single" w:sz="6" w:space="0" w:color="auto"/>
            </w:tcBorders>
            <w:shd w:val="clear" w:color="auto" w:fill="FFFFFF"/>
            <w:vAlign w:val="bottom"/>
          </w:tcPr>
          <w:p w14:paraId="0FF5D7B0" w14:textId="77777777" w:rsidR="002224DA" w:rsidRPr="00E051C2" w:rsidRDefault="002224DA" w:rsidP="003471F4">
            <w:pPr>
              <w:shd w:val="clear" w:color="auto" w:fill="FFFFFF"/>
              <w:tabs>
                <w:tab w:val="left" w:leader="dot" w:pos="4550"/>
              </w:tabs>
            </w:pPr>
            <w:r w:rsidRPr="00E051C2">
              <w:rPr>
                <w:smallCaps/>
                <w:sz w:val="22"/>
              </w:rPr>
              <w:t xml:space="preserve">Division No. </w:t>
            </w:r>
            <w:r w:rsidRPr="00E051C2">
              <w:rPr>
                <w:sz w:val="22"/>
              </w:rPr>
              <w:t>934.</w:t>
            </w:r>
          </w:p>
        </w:tc>
        <w:tc>
          <w:tcPr>
            <w:tcW w:w="1584" w:type="dxa"/>
            <w:tcBorders>
              <w:top w:val="single" w:sz="6" w:space="0" w:color="auto"/>
              <w:left w:val="single" w:sz="6" w:space="0" w:color="auto"/>
              <w:bottom w:val="nil"/>
              <w:right w:val="single" w:sz="24" w:space="0" w:color="auto"/>
            </w:tcBorders>
            <w:shd w:val="clear" w:color="auto" w:fill="FFFFFF"/>
            <w:vAlign w:val="bottom"/>
          </w:tcPr>
          <w:p w14:paraId="6560300F" w14:textId="77777777" w:rsidR="002224DA" w:rsidRPr="00E051C2" w:rsidRDefault="002224DA" w:rsidP="005734DA">
            <w:pPr>
              <w:shd w:val="clear" w:color="auto" w:fill="FFFFFF"/>
              <w:ind w:right="144"/>
              <w:jc w:val="right"/>
            </w:pPr>
          </w:p>
        </w:tc>
        <w:tc>
          <w:tcPr>
            <w:tcW w:w="1276" w:type="dxa"/>
            <w:tcBorders>
              <w:top w:val="single" w:sz="6" w:space="0" w:color="auto"/>
              <w:left w:val="single" w:sz="24" w:space="0" w:color="auto"/>
              <w:bottom w:val="nil"/>
              <w:right w:val="single" w:sz="6" w:space="0" w:color="auto"/>
            </w:tcBorders>
            <w:shd w:val="clear" w:color="auto" w:fill="FFFFFF"/>
            <w:vAlign w:val="bottom"/>
          </w:tcPr>
          <w:p w14:paraId="3620A756" w14:textId="77777777" w:rsidR="002224DA" w:rsidRPr="00E051C2" w:rsidRDefault="002224DA" w:rsidP="005734DA">
            <w:pPr>
              <w:shd w:val="clear" w:color="auto" w:fill="FFFFFF"/>
              <w:ind w:right="144"/>
              <w:jc w:val="right"/>
            </w:pPr>
          </w:p>
        </w:tc>
        <w:tc>
          <w:tcPr>
            <w:tcW w:w="1418" w:type="dxa"/>
            <w:tcBorders>
              <w:top w:val="single" w:sz="6" w:space="0" w:color="auto"/>
              <w:left w:val="single" w:sz="6" w:space="0" w:color="auto"/>
              <w:bottom w:val="nil"/>
              <w:right w:val="nil"/>
            </w:tcBorders>
            <w:shd w:val="clear" w:color="auto" w:fill="FFFFFF"/>
            <w:vAlign w:val="bottom"/>
          </w:tcPr>
          <w:p w14:paraId="1DC059B3" w14:textId="77777777" w:rsidR="002224DA" w:rsidRPr="00E051C2" w:rsidRDefault="002224DA" w:rsidP="005734DA">
            <w:pPr>
              <w:shd w:val="clear" w:color="auto" w:fill="FFFFFF"/>
              <w:ind w:right="144"/>
              <w:jc w:val="right"/>
            </w:pPr>
          </w:p>
        </w:tc>
      </w:tr>
      <w:tr w:rsidR="002224DA" w:rsidRPr="00E051C2" w14:paraId="6AD374D7" w14:textId="77777777" w:rsidTr="007E0487">
        <w:trPr>
          <w:trHeight w:val="20"/>
          <w:jc w:val="center"/>
        </w:trPr>
        <w:tc>
          <w:tcPr>
            <w:tcW w:w="5260" w:type="dxa"/>
            <w:tcBorders>
              <w:top w:val="nil"/>
              <w:left w:val="nil"/>
              <w:bottom w:val="nil"/>
              <w:right w:val="single" w:sz="6" w:space="0" w:color="auto"/>
            </w:tcBorders>
            <w:shd w:val="clear" w:color="auto" w:fill="FFFFFF"/>
          </w:tcPr>
          <w:p w14:paraId="1A995B5B" w14:textId="77777777" w:rsidR="002224DA" w:rsidRPr="00E051C2" w:rsidRDefault="002224DA" w:rsidP="005734DA">
            <w:pPr>
              <w:shd w:val="clear" w:color="auto" w:fill="FFFFFF"/>
              <w:tabs>
                <w:tab w:val="left" w:leader="dot" w:pos="4550"/>
              </w:tabs>
              <w:ind w:left="619" w:hanging="432"/>
              <w:jc w:val="both"/>
            </w:pPr>
            <w:r w:rsidRPr="00E051C2">
              <w:rPr>
                <w:sz w:val="22"/>
              </w:rPr>
              <w:t>01. For expenditure under the War Service Homes Act (for payment to the credit of the War Service Homes Trust Account)</w:t>
            </w:r>
            <w:r w:rsidR="005734DA">
              <w:rPr>
                <w:sz w:val="22"/>
              </w:rPr>
              <w:tab/>
            </w:r>
          </w:p>
        </w:tc>
        <w:tc>
          <w:tcPr>
            <w:tcW w:w="1584" w:type="dxa"/>
            <w:tcBorders>
              <w:top w:val="nil"/>
              <w:left w:val="single" w:sz="6" w:space="0" w:color="auto"/>
              <w:bottom w:val="single" w:sz="6" w:space="0" w:color="auto"/>
              <w:right w:val="single" w:sz="24" w:space="0" w:color="auto"/>
            </w:tcBorders>
            <w:shd w:val="clear" w:color="auto" w:fill="FFFFFF"/>
            <w:vAlign w:val="bottom"/>
          </w:tcPr>
          <w:p w14:paraId="08528528" w14:textId="77777777" w:rsidR="002224DA" w:rsidRPr="00E051C2" w:rsidRDefault="002224DA" w:rsidP="005734DA">
            <w:pPr>
              <w:shd w:val="clear" w:color="auto" w:fill="FFFFFF"/>
              <w:ind w:right="144"/>
              <w:jc w:val="right"/>
            </w:pPr>
            <w:r w:rsidRPr="00E051C2">
              <w:rPr>
                <w:sz w:val="22"/>
              </w:rPr>
              <w:t>35,000,000</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60CB13DD" w14:textId="77777777" w:rsidR="002224DA" w:rsidRPr="00E051C2" w:rsidRDefault="002224DA" w:rsidP="005734DA">
            <w:pPr>
              <w:shd w:val="clear" w:color="auto" w:fill="FFFFFF"/>
              <w:ind w:right="144"/>
              <w:jc w:val="right"/>
            </w:pPr>
            <w:r w:rsidRPr="00E051C2">
              <w:rPr>
                <w:sz w:val="22"/>
              </w:rPr>
              <w:t>37,500,000</w:t>
            </w:r>
          </w:p>
        </w:tc>
        <w:tc>
          <w:tcPr>
            <w:tcW w:w="1418" w:type="dxa"/>
            <w:tcBorders>
              <w:top w:val="nil"/>
              <w:left w:val="single" w:sz="6" w:space="0" w:color="auto"/>
              <w:bottom w:val="single" w:sz="6" w:space="0" w:color="auto"/>
              <w:right w:val="nil"/>
            </w:tcBorders>
            <w:shd w:val="clear" w:color="auto" w:fill="FFFFFF"/>
            <w:vAlign w:val="bottom"/>
          </w:tcPr>
          <w:p w14:paraId="69C5F84C" w14:textId="77777777" w:rsidR="002224DA" w:rsidRPr="00E051C2" w:rsidRDefault="002224DA" w:rsidP="003471F4">
            <w:pPr>
              <w:shd w:val="clear" w:color="auto" w:fill="FFFFFF"/>
              <w:ind w:right="74"/>
              <w:jc w:val="right"/>
            </w:pPr>
            <w:r w:rsidRPr="00E051C2">
              <w:rPr>
                <w:sz w:val="22"/>
              </w:rPr>
              <w:t>37,500,000</w:t>
            </w:r>
          </w:p>
        </w:tc>
      </w:tr>
      <w:tr w:rsidR="002224DA" w:rsidRPr="00E051C2" w14:paraId="3F985679" w14:textId="77777777" w:rsidTr="007E0487">
        <w:trPr>
          <w:trHeight w:val="408"/>
          <w:jc w:val="center"/>
        </w:trPr>
        <w:tc>
          <w:tcPr>
            <w:tcW w:w="5260" w:type="dxa"/>
            <w:tcBorders>
              <w:top w:val="nil"/>
              <w:left w:val="nil"/>
              <w:bottom w:val="nil"/>
              <w:right w:val="single" w:sz="6" w:space="0" w:color="auto"/>
            </w:tcBorders>
            <w:shd w:val="clear" w:color="auto" w:fill="FFFFFF"/>
            <w:vAlign w:val="bottom"/>
          </w:tcPr>
          <w:p w14:paraId="4D365843" w14:textId="77777777" w:rsidR="002224DA" w:rsidRPr="00E051C2" w:rsidRDefault="002224DA" w:rsidP="00734129">
            <w:pPr>
              <w:shd w:val="clear" w:color="auto" w:fill="FFFFFF"/>
              <w:tabs>
                <w:tab w:val="left" w:leader="dot" w:pos="4550"/>
              </w:tabs>
            </w:pPr>
            <w:r w:rsidRPr="00E051C2">
              <w:rPr>
                <w:smallCaps/>
                <w:sz w:val="22"/>
              </w:rPr>
              <w:t xml:space="preserve">Division No. </w:t>
            </w:r>
            <w:r w:rsidRPr="00E051C2">
              <w:rPr>
                <w:sz w:val="22"/>
              </w:rPr>
              <w:t>935.</w:t>
            </w:r>
          </w:p>
        </w:tc>
        <w:tc>
          <w:tcPr>
            <w:tcW w:w="1584" w:type="dxa"/>
            <w:tcBorders>
              <w:top w:val="single" w:sz="6" w:space="0" w:color="auto"/>
              <w:left w:val="single" w:sz="6" w:space="0" w:color="auto"/>
              <w:bottom w:val="nil"/>
              <w:right w:val="single" w:sz="24" w:space="0" w:color="auto"/>
            </w:tcBorders>
            <w:shd w:val="clear" w:color="auto" w:fill="FFFFFF"/>
            <w:vAlign w:val="bottom"/>
          </w:tcPr>
          <w:p w14:paraId="38E4DB6E" w14:textId="77777777" w:rsidR="002224DA" w:rsidRPr="00E051C2" w:rsidRDefault="002224DA" w:rsidP="005734DA">
            <w:pPr>
              <w:shd w:val="clear" w:color="auto" w:fill="FFFFFF"/>
              <w:ind w:right="144"/>
              <w:jc w:val="right"/>
            </w:pPr>
          </w:p>
        </w:tc>
        <w:tc>
          <w:tcPr>
            <w:tcW w:w="1276" w:type="dxa"/>
            <w:tcBorders>
              <w:top w:val="single" w:sz="6" w:space="0" w:color="auto"/>
              <w:left w:val="single" w:sz="24" w:space="0" w:color="auto"/>
              <w:bottom w:val="nil"/>
              <w:right w:val="single" w:sz="6" w:space="0" w:color="auto"/>
            </w:tcBorders>
            <w:shd w:val="clear" w:color="auto" w:fill="FFFFFF"/>
            <w:vAlign w:val="bottom"/>
          </w:tcPr>
          <w:p w14:paraId="3EC2E3AD" w14:textId="77777777" w:rsidR="002224DA" w:rsidRPr="00E051C2" w:rsidRDefault="002224DA" w:rsidP="005734DA">
            <w:pPr>
              <w:shd w:val="clear" w:color="auto" w:fill="FFFFFF"/>
              <w:ind w:right="144"/>
              <w:jc w:val="right"/>
            </w:pPr>
          </w:p>
        </w:tc>
        <w:tc>
          <w:tcPr>
            <w:tcW w:w="1418" w:type="dxa"/>
            <w:tcBorders>
              <w:top w:val="single" w:sz="6" w:space="0" w:color="auto"/>
              <w:left w:val="single" w:sz="6" w:space="0" w:color="auto"/>
              <w:bottom w:val="nil"/>
              <w:right w:val="nil"/>
            </w:tcBorders>
            <w:shd w:val="clear" w:color="auto" w:fill="FFFFFF"/>
            <w:vAlign w:val="bottom"/>
          </w:tcPr>
          <w:p w14:paraId="55A54015" w14:textId="77777777" w:rsidR="002224DA" w:rsidRPr="00E051C2" w:rsidRDefault="002224DA" w:rsidP="005734DA">
            <w:pPr>
              <w:shd w:val="clear" w:color="auto" w:fill="FFFFFF"/>
              <w:ind w:right="144"/>
              <w:jc w:val="right"/>
            </w:pPr>
          </w:p>
        </w:tc>
      </w:tr>
      <w:tr w:rsidR="002224DA" w:rsidRPr="00E051C2" w14:paraId="7A1D135F" w14:textId="77777777" w:rsidTr="007E0487">
        <w:trPr>
          <w:trHeight w:val="20"/>
          <w:jc w:val="center"/>
        </w:trPr>
        <w:tc>
          <w:tcPr>
            <w:tcW w:w="5260" w:type="dxa"/>
            <w:tcBorders>
              <w:top w:val="nil"/>
              <w:left w:val="nil"/>
              <w:bottom w:val="nil"/>
              <w:right w:val="single" w:sz="6" w:space="0" w:color="auto"/>
            </w:tcBorders>
            <w:shd w:val="clear" w:color="auto" w:fill="FFFFFF"/>
          </w:tcPr>
          <w:p w14:paraId="523A2890" w14:textId="77777777" w:rsidR="002224DA" w:rsidRPr="00E051C2" w:rsidRDefault="002224DA" w:rsidP="005734DA">
            <w:pPr>
              <w:shd w:val="clear" w:color="auto" w:fill="FFFFFF"/>
              <w:tabs>
                <w:tab w:val="left" w:leader="dot" w:pos="4550"/>
              </w:tabs>
              <w:ind w:left="763" w:hanging="576"/>
              <w:jc w:val="both"/>
            </w:pPr>
            <w:r w:rsidRPr="00E051C2">
              <w:rPr>
                <w:sz w:val="22"/>
              </w:rPr>
              <w:t>01. For expenditure under the Snowy Mountains Hydro-electric Power Act</w:t>
            </w:r>
            <w:r w:rsidR="005734DA">
              <w:rPr>
                <w:sz w:val="22"/>
              </w:rPr>
              <w:tab/>
            </w:r>
          </w:p>
        </w:tc>
        <w:tc>
          <w:tcPr>
            <w:tcW w:w="1584" w:type="dxa"/>
            <w:tcBorders>
              <w:top w:val="nil"/>
              <w:left w:val="single" w:sz="6" w:space="0" w:color="auto"/>
              <w:bottom w:val="single" w:sz="6" w:space="0" w:color="auto"/>
              <w:right w:val="single" w:sz="24" w:space="0" w:color="auto"/>
            </w:tcBorders>
            <w:shd w:val="clear" w:color="auto" w:fill="FFFFFF"/>
            <w:vAlign w:val="bottom"/>
          </w:tcPr>
          <w:p w14:paraId="1C32F687" w14:textId="77777777" w:rsidR="002224DA" w:rsidRPr="00E051C2" w:rsidRDefault="002224DA" w:rsidP="005734DA">
            <w:pPr>
              <w:shd w:val="clear" w:color="auto" w:fill="FFFFFF"/>
              <w:ind w:right="144"/>
              <w:jc w:val="right"/>
            </w:pPr>
            <w:r w:rsidRPr="00E051C2">
              <w:rPr>
                <w:sz w:val="22"/>
              </w:rPr>
              <w:t>(</w:t>
            </w:r>
            <w:r w:rsidRPr="00E051C2">
              <w:rPr>
                <w:i/>
                <w:iCs/>
                <w:sz w:val="22"/>
              </w:rPr>
              <w:t>a</w:t>
            </w:r>
            <w:r w:rsidRPr="00E051C2">
              <w:rPr>
                <w:sz w:val="22"/>
              </w:rPr>
              <w:t>) 11,700,000</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6A286731" w14:textId="77777777" w:rsidR="002224DA" w:rsidRPr="00E051C2" w:rsidRDefault="002224DA" w:rsidP="005734DA">
            <w:pPr>
              <w:shd w:val="clear" w:color="auto" w:fill="FFFFFF"/>
              <w:ind w:right="144"/>
              <w:jc w:val="right"/>
            </w:pPr>
            <w:r w:rsidRPr="00E051C2">
              <w:rPr>
                <w:sz w:val="22"/>
              </w:rPr>
              <w:t>11,050,000</w:t>
            </w:r>
          </w:p>
        </w:tc>
        <w:tc>
          <w:tcPr>
            <w:tcW w:w="1418" w:type="dxa"/>
            <w:tcBorders>
              <w:top w:val="nil"/>
              <w:left w:val="single" w:sz="6" w:space="0" w:color="auto"/>
              <w:bottom w:val="single" w:sz="6" w:space="0" w:color="auto"/>
              <w:right w:val="nil"/>
            </w:tcBorders>
            <w:shd w:val="clear" w:color="auto" w:fill="FFFFFF"/>
            <w:vAlign w:val="bottom"/>
          </w:tcPr>
          <w:p w14:paraId="2B0BADF3" w14:textId="77777777" w:rsidR="002224DA" w:rsidRPr="00E051C2" w:rsidRDefault="002224DA" w:rsidP="005734DA">
            <w:pPr>
              <w:shd w:val="clear" w:color="auto" w:fill="FFFFFF"/>
              <w:ind w:right="144"/>
              <w:jc w:val="right"/>
            </w:pPr>
            <w:r w:rsidRPr="00E051C2">
              <w:rPr>
                <w:sz w:val="22"/>
              </w:rPr>
              <w:t>(</w:t>
            </w:r>
            <w:r w:rsidRPr="00E051C2">
              <w:rPr>
                <w:i/>
                <w:iCs/>
                <w:sz w:val="22"/>
              </w:rPr>
              <w:t>b</w:t>
            </w:r>
            <w:r w:rsidRPr="00E051C2">
              <w:rPr>
                <w:sz w:val="22"/>
              </w:rPr>
              <w:t>)</w:t>
            </w:r>
            <w:r w:rsidR="001B4574" w:rsidRPr="00E051C2">
              <w:rPr>
                <w:sz w:val="22"/>
              </w:rPr>
              <w:t xml:space="preserve"> </w:t>
            </w:r>
            <w:r w:rsidRPr="00E051C2">
              <w:rPr>
                <w:sz w:val="22"/>
              </w:rPr>
              <w:t>9,265,665</w:t>
            </w:r>
          </w:p>
        </w:tc>
      </w:tr>
      <w:tr w:rsidR="002224DA" w:rsidRPr="00E051C2" w14:paraId="7027F7F0" w14:textId="77777777" w:rsidTr="007E0487">
        <w:trPr>
          <w:trHeight w:val="345"/>
          <w:jc w:val="center"/>
        </w:trPr>
        <w:tc>
          <w:tcPr>
            <w:tcW w:w="5260" w:type="dxa"/>
            <w:tcBorders>
              <w:top w:val="nil"/>
              <w:left w:val="nil"/>
              <w:bottom w:val="nil"/>
              <w:right w:val="single" w:sz="6" w:space="0" w:color="auto"/>
            </w:tcBorders>
            <w:shd w:val="clear" w:color="auto" w:fill="FFFFFF"/>
            <w:vAlign w:val="bottom"/>
          </w:tcPr>
          <w:p w14:paraId="487D2A62" w14:textId="77777777" w:rsidR="002224DA" w:rsidRPr="00E051C2" w:rsidRDefault="002224DA" w:rsidP="00734129">
            <w:pPr>
              <w:shd w:val="clear" w:color="auto" w:fill="FFFFFF"/>
              <w:tabs>
                <w:tab w:val="left" w:leader="dot" w:pos="4550"/>
              </w:tabs>
            </w:pPr>
            <w:r w:rsidRPr="00E051C2">
              <w:rPr>
                <w:smallCaps/>
                <w:sz w:val="22"/>
              </w:rPr>
              <w:t xml:space="preserve">Division No. </w:t>
            </w:r>
            <w:r w:rsidRPr="00E051C2">
              <w:rPr>
                <w:sz w:val="22"/>
              </w:rPr>
              <w:t>936.</w:t>
            </w:r>
          </w:p>
        </w:tc>
        <w:tc>
          <w:tcPr>
            <w:tcW w:w="1584" w:type="dxa"/>
            <w:tcBorders>
              <w:top w:val="single" w:sz="6" w:space="0" w:color="auto"/>
              <w:left w:val="single" w:sz="6" w:space="0" w:color="auto"/>
              <w:bottom w:val="nil"/>
              <w:right w:val="single" w:sz="24" w:space="0" w:color="auto"/>
            </w:tcBorders>
            <w:shd w:val="clear" w:color="auto" w:fill="FFFFFF"/>
            <w:vAlign w:val="bottom"/>
          </w:tcPr>
          <w:p w14:paraId="04CFC9A5" w14:textId="77777777" w:rsidR="002224DA" w:rsidRPr="00E051C2" w:rsidRDefault="002224DA" w:rsidP="005734DA">
            <w:pPr>
              <w:shd w:val="clear" w:color="auto" w:fill="FFFFFF"/>
              <w:ind w:right="144"/>
              <w:jc w:val="right"/>
            </w:pPr>
          </w:p>
        </w:tc>
        <w:tc>
          <w:tcPr>
            <w:tcW w:w="1276" w:type="dxa"/>
            <w:tcBorders>
              <w:top w:val="single" w:sz="6" w:space="0" w:color="auto"/>
              <w:left w:val="single" w:sz="24" w:space="0" w:color="auto"/>
              <w:bottom w:val="nil"/>
              <w:right w:val="single" w:sz="6" w:space="0" w:color="auto"/>
            </w:tcBorders>
            <w:shd w:val="clear" w:color="auto" w:fill="FFFFFF"/>
            <w:vAlign w:val="bottom"/>
          </w:tcPr>
          <w:p w14:paraId="327782D4" w14:textId="77777777" w:rsidR="002224DA" w:rsidRPr="00E051C2" w:rsidRDefault="002224DA" w:rsidP="005734DA">
            <w:pPr>
              <w:shd w:val="clear" w:color="auto" w:fill="FFFFFF"/>
              <w:ind w:right="144"/>
              <w:jc w:val="right"/>
            </w:pPr>
          </w:p>
        </w:tc>
        <w:tc>
          <w:tcPr>
            <w:tcW w:w="1418" w:type="dxa"/>
            <w:tcBorders>
              <w:top w:val="single" w:sz="6" w:space="0" w:color="auto"/>
              <w:left w:val="single" w:sz="6" w:space="0" w:color="auto"/>
              <w:bottom w:val="nil"/>
              <w:right w:val="nil"/>
            </w:tcBorders>
            <w:shd w:val="clear" w:color="auto" w:fill="FFFFFF"/>
            <w:vAlign w:val="bottom"/>
          </w:tcPr>
          <w:p w14:paraId="2DE2C839" w14:textId="77777777" w:rsidR="002224DA" w:rsidRPr="00E051C2" w:rsidRDefault="002224DA" w:rsidP="005734DA">
            <w:pPr>
              <w:shd w:val="clear" w:color="auto" w:fill="FFFFFF"/>
              <w:ind w:right="144"/>
              <w:jc w:val="right"/>
            </w:pPr>
          </w:p>
        </w:tc>
      </w:tr>
      <w:tr w:rsidR="002224DA" w:rsidRPr="00E051C2" w14:paraId="6C40D38B" w14:textId="77777777" w:rsidTr="007E0487">
        <w:trPr>
          <w:trHeight w:val="20"/>
          <w:jc w:val="center"/>
        </w:trPr>
        <w:tc>
          <w:tcPr>
            <w:tcW w:w="5260" w:type="dxa"/>
            <w:tcBorders>
              <w:top w:val="nil"/>
              <w:left w:val="nil"/>
              <w:bottom w:val="nil"/>
              <w:right w:val="single" w:sz="6" w:space="0" w:color="auto"/>
            </w:tcBorders>
            <w:shd w:val="clear" w:color="auto" w:fill="FFFFFF"/>
          </w:tcPr>
          <w:p w14:paraId="485FAC18" w14:textId="77777777" w:rsidR="002224DA" w:rsidRPr="00E051C2" w:rsidRDefault="002224DA" w:rsidP="005734DA">
            <w:pPr>
              <w:shd w:val="clear" w:color="auto" w:fill="FFFFFF"/>
              <w:tabs>
                <w:tab w:val="left" w:leader="dot" w:pos="4550"/>
              </w:tabs>
              <w:ind w:left="230"/>
              <w:jc w:val="both"/>
            </w:pPr>
            <w:r w:rsidRPr="00E051C2">
              <w:rPr>
                <w:sz w:val="22"/>
              </w:rPr>
              <w:t>01. For expenditure under the Atomic Energy Act</w:t>
            </w:r>
          </w:p>
        </w:tc>
        <w:tc>
          <w:tcPr>
            <w:tcW w:w="1584" w:type="dxa"/>
            <w:tcBorders>
              <w:top w:val="nil"/>
              <w:left w:val="single" w:sz="6" w:space="0" w:color="auto"/>
              <w:bottom w:val="single" w:sz="6" w:space="0" w:color="auto"/>
              <w:right w:val="single" w:sz="24" w:space="0" w:color="auto"/>
            </w:tcBorders>
            <w:shd w:val="clear" w:color="auto" w:fill="FFFFFF"/>
            <w:vAlign w:val="bottom"/>
          </w:tcPr>
          <w:p w14:paraId="195A02F1" w14:textId="77777777" w:rsidR="002224DA" w:rsidRPr="00E051C2" w:rsidRDefault="002224DA" w:rsidP="005734DA">
            <w:pPr>
              <w:shd w:val="clear" w:color="auto" w:fill="FFFFFF"/>
              <w:ind w:right="144"/>
              <w:jc w:val="right"/>
            </w:pPr>
            <w:r w:rsidRPr="00E051C2">
              <w:rPr>
                <w:sz w:val="22"/>
              </w:rPr>
              <w:t>785,000</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2D2F9272" w14:textId="77777777" w:rsidR="002224DA" w:rsidRPr="00E051C2" w:rsidRDefault="002224DA" w:rsidP="005734DA">
            <w:pPr>
              <w:shd w:val="clear" w:color="auto" w:fill="FFFFFF"/>
              <w:ind w:right="144"/>
              <w:jc w:val="right"/>
            </w:pPr>
            <w:r w:rsidRPr="00E051C2">
              <w:rPr>
                <w:sz w:val="22"/>
              </w:rPr>
              <w:t>783,000</w:t>
            </w:r>
          </w:p>
        </w:tc>
        <w:tc>
          <w:tcPr>
            <w:tcW w:w="1418" w:type="dxa"/>
            <w:tcBorders>
              <w:top w:val="nil"/>
              <w:left w:val="single" w:sz="6" w:space="0" w:color="auto"/>
              <w:bottom w:val="single" w:sz="6" w:space="0" w:color="auto"/>
              <w:right w:val="nil"/>
            </w:tcBorders>
            <w:shd w:val="clear" w:color="auto" w:fill="FFFFFF"/>
            <w:vAlign w:val="bottom"/>
          </w:tcPr>
          <w:p w14:paraId="1511F06A" w14:textId="77777777" w:rsidR="002224DA" w:rsidRPr="00E051C2" w:rsidRDefault="002224DA" w:rsidP="005734DA">
            <w:pPr>
              <w:shd w:val="clear" w:color="auto" w:fill="FFFFFF"/>
              <w:ind w:right="144"/>
              <w:jc w:val="right"/>
            </w:pPr>
            <w:r w:rsidRPr="00E051C2">
              <w:rPr>
                <w:sz w:val="22"/>
              </w:rPr>
              <w:t>762,430</w:t>
            </w:r>
          </w:p>
        </w:tc>
      </w:tr>
      <w:tr w:rsidR="002224DA" w:rsidRPr="00E051C2" w14:paraId="6799ED91" w14:textId="77777777" w:rsidTr="007E0487">
        <w:trPr>
          <w:trHeight w:val="20"/>
          <w:jc w:val="center"/>
        </w:trPr>
        <w:tc>
          <w:tcPr>
            <w:tcW w:w="5260" w:type="dxa"/>
            <w:tcBorders>
              <w:top w:val="nil"/>
              <w:left w:val="nil"/>
              <w:bottom w:val="nil"/>
              <w:right w:val="single" w:sz="6" w:space="0" w:color="auto"/>
            </w:tcBorders>
            <w:shd w:val="clear" w:color="auto" w:fill="FFFFFF"/>
          </w:tcPr>
          <w:p w14:paraId="0E006ED0" w14:textId="77777777" w:rsidR="002224DA" w:rsidRPr="00E051C2" w:rsidRDefault="002224DA" w:rsidP="005734DA">
            <w:pPr>
              <w:shd w:val="clear" w:color="auto" w:fill="FFFFFF"/>
              <w:tabs>
                <w:tab w:val="left" w:leader="dot" w:pos="4550"/>
              </w:tabs>
              <w:spacing w:before="120" w:after="120"/>
              <w:jc w:val="center"/>
            </w:pPr>
            <w:r w:rsidRPr="00E051C2">
              <w:rPr>
                <w:smallCaps/>
                <w:sz w:val="22"/>
              </w:rPr>
              <w:t>Under Control of Department of the Interior.</w:t>
            </w:r>
          </w:p>
        </w:tc>
        <w:tc>
          <w:tcPr>
            <w:tcW w:w="1584" w:type="dxa"/>
            <w:tcBorders>
              <w:top w:val="single" w:sz="6" w:space="0" w:color="auto"/>
              <w:left w:val="single" w:sz="6" w:space="0" w:color="auto"/>
              <w:bottom w:val="nil"/>
              <w:right w:val="single" w:sz="24" w:space="0" w:color="auto"/>
            </w:tcBorders>
            <w:shd w:val="clear" w:color="auto" w:fill="FFFFFF"/>
            <w:vAlign w:val="bottom"/>
          </w:tcPr>
          <w:p w14:paraId="41A7EA05" w14:textId="77777777" w:rsidR="002224DA" w:rsidRPr="00E051C2" w:rsidRDefault="002224DA" w:rsidP="005734DA">
            <w:pPr>
              <w:shd w:val="clear" w:color="auto" w:fill="FFFFFF"/>
              <w:ind w:right="144"/>
              <w:jc w:val="right"/>
            </w:pPr>
          </w:p>
        </w:tc>
        <w:tc>
          <w:tcPr>
            <w:tcW w:w="1276" w:type="dxa"/>
            <w:tcBorders>
              <w:top w:val="single" w:sz="6" w:space="0" w:color="auto"/>
              <w:left w:val="single" w:sz="24" w:space="0" w:color="auto"/>
              <w:bottom w:val="nil"/>
              <w:right w:val="single" w:sz="6" w:space="0" w:color="auto"/>
            </w:tcBorders>
            <w:shd w:val="clear" w:color="auto" w:fill="FFFFFF"/>
            <w:vAlign w:val="bottom"/>
          </w:tcPr>
          <w:p w14:paraId="61C98E17" w14:textId="77777777" w:rsidR="002224DA" w:rsidRPr="00E051C2" w:rsidRDefault="002224DA" w:rsidP="005734DA">
            <w:pPr>
              <w:shd w:val="clear" w:color="auto" w:fill="FFFFFF"/>
              <w:ind w:right="144"/>
              <w:jc w:val="right"/>
            </w:pPr>
          </w:p>
        </w:tc>
        <w:tc>
          <w:tcPr>
            <w:tcW w:w="1418" w:type="dxa"/>
            <w:tcBorders>
              <w:top w:val="single" w:sz="6" w:space="0" w:color="auto"/>
              <w:left w:val="single" w:sz="6" w:space="0" w:color="auto"/>
              <w:bottom w:val="nil"/>
              <w:right w:val="nil"/>
            </w:tcBorders>
            <w:shd w:val="clear" w:color="auto" w:fill="FFFFFF"/>
            <w:vAlign w:val="bottom"/>
          </w:tcPr>
          <w:p w14:paraId="0C5D051D" w14:textId="77777777" w:rsidR="002224DA" w:rsidRPr="00E051C2" w:rsidRDefault="002224DA" w:rsidP="005734DA">
            <w:pPr>
              <w:shd w:val="clear" w:color="auto" w:fill="FFFFFF"/>
              <w:ind w:right="144"/>
              <w:jc w:val="right"/>
            </w:pPr>
          </w:p>
        </w:tc>
      </w:tr>
      <w:tr w:rsidR="002224DA" w:rsidRPr="00E051C2" w14:paraId="407066FA" w14:textId="77777777" w:rsidTr="007E0487">
        <w:trPr>
          <w:trHeight w:val="333"/>
          <w:jc w:val="center"/>
        </w:trPr>
        <w:tc>
          <w:tcPr>
            <w:tcW w:w="5260" w:type="dxa"/>
            <w:tcBorders>
              <w:top w:val="nil"/>
              <w:left w:val="nil"/>
              <w:bottom w:val="nil"/>
              <w:right w:val="single" w:sz="6" w:space="0" w:color="auto"/>
            </w:tcBorders>
            <w:shd w:val="clear" w:color="auto" w:fill="FFFFFF"/>
            <w:vAlign w:val="bottom"/>
          </w:tcPr>
          <w:p w14:paraId="173BD12F" w14:textId="77777777" w:rsidR="002224DA" w:rsidRPr="00E051C2" w:rsidRDefault="002224DA" w:rsidP="00734129">
            <w:pPr>
              <w:shd w:val="clear" w:color="auto" w:fill="FFFFFF"/>
              <w:tabs>
                <w:tab w:val="left" w:leader="dot" w:pos="4550"/>
              </w:tabs>
            </w:pPr>
            <w:r w:rsidRPr="00E051C2">
              <w:rPr>
                <w:smallCaps/>
                <w:sz w:val="22"/>
              </w:rPr>
              <w:t xml:space="preserve">Division No. </w:t>
            </w:r>
            <w:r w:rsidRPr="00E051C2">
              <w:rPr>
                <w:sz w:val="22"/>
              </w:rPr>
              <w:t>937.</w:t>
            </w:r>
          </w:p>
        </w:tc>
        <w:tc>
          <w:tcPr>
            <w:tcW w:w="1584" w:type="dxa"/>
            <w:tcBorders>
              <w:top w:val="nil"/>
              <w:left w:val="single" w:sz="6" w:space="0" w:color="auto"/>
              <w:bottom w:val="nil"/>
              <w:right w:val="single" w:sz="24" w:space="0" w:color="auto"/>
            </w:tcBorders>
            <w:shd w:val="clear" w:color="auto" w:fill="FFFFFF"/>
            <w:vAlign w:val="bottom"/>
          </w:tcPr>
          <w:p w14:paraId="6CD4B510" w14:textId="77777777" w:rsidR="002224DA" w:rsidRPr="00E051C2" w:rsidRDefault="002224DA" w:rsidP="005734DA">
            <w:pPr>
              <w:shd w:val="clear" w:color="auto" w:fill="FFFFFF"/>
              <w:ind w:right="144"/>
              <w:jc w:val="right"/>
            </w:pPr>
          </w:p>
        </w:tc>
        <w:tc>
          <w:tcPr>
            <w:tcW w:w="1276" w:type="dxa"/>
            <w:tcBorders>
              <w:top w:val="nil"/>
              <w:left w:val="single" w:sz="24" w:space="0" w:color="auto"/>
              <w:bottom w:val="nil"/>
              <w:right w:val="single" w:sz="6" w:space="0" w:color="auto"/>
            </w:tcBorders>
            <w:shd w:val="clear" w:color="auto" w:fill="FFFFFF"/>
            <w:vAlign w:val="bottom"/>
          </w:tcPr>
          <w:p w14:paraId="37332179" w14:textId="77777777" w:rsidR="002224DA" w:rsidRPr="00E051C2" w:rsidRDefault="002224DA" w:rsidP="005734DA">
            <w:pPr>
              <w:shd w:val="clear" w:color="auto" w:fill="FFFFFF"/>
              <w:ind w:right="144"/>
              <w:jc w:val="right"/>
            </w:pPr>
          </w:p>
        </w:tc>
        <w:tc>
          <w:tcPr>
            <w:tcW w:w="1418" w:type="dxa"/>
            <w:tcBorders>
              <w:top w:val="nil"/>
              <w:left w:val="single" w:sz="6" w:space="0" w:color="auto"/>
              <w:bottom w:val="nil"/>
              <w:right w:val="nil"/>
            </w:tcBorders>
            <w:shd w:val="clear" w:color="auto" w:fill="FFFFFF"/>
            <w:vAlign w:val="bottom"/>
          </w:tcPr>
          <w:p w14:paraId="3F97DFC5" w14:textId="77777777" w:rsidR="002224DA" w:rsidRPr="00E051C2" w:rsidRDefault="002224DA" w:rsidP="005734DA">
            <w:pPr>
              <w:shd w:val="clear" w:color="auto" w:fill="FFFFFF"/>
              <w:ind w:right="144"/>
              <w:jc w:val="right"/>
            </w:pPr>
          </w:p>
        </w:tc>
      </w:tr>
      <w:tr w:rsidR="002224DA" w:rsidRPr="00E051C2" w14:paraId="18B96095" w14:textId="77777777" w:rsidTr="007E0487">
        <w:trPr>
          <w:trHeight w:val="20"/>
          <w:jc w:val="center"/>
        </w:trPr>
        <w:tc>
          <w:tcPr>
            <w:tcW w:w="5260" w:type="dxa"/>
            <w:tcBorders>
              <w:top w:val="nil"/>
              <w:left w:val="nil"/>
              <w:bottom w:val="nil"/>
              <w:right w:val="single" w:sz="6" w:space="0" w:color="auto"/>
            </w:tcBorders>
            <w:shd w:val="clear" w:color="auto" w:fill="FFFFFF"/>
          </w:tcPr>
          <w:p w14:paraId="332B5991" w14:textId="77777777" w:rsidR="002224DA" w:rsidRPr="00E051C2" w:rsidRDefault="002224DA" w:rsidP="005734DA">
            <w:pPr>
              <w:shd w:val="clear" w:color="auto" w:fill="FFFFFF"/>
              <w:tabs>
                <w:tab w:val="left" w:leader="dot" w:pos="4550"/>
              </w:tabs>
              <w:ind w:left="566"/>
              <w:jc w:val="both"/>
            </w:pPr>
            <w:r w:rsidRPr="00E051C2">
              <w:rPr>
                <w:sz w:val="22"/>
              </w:rPr>
              <w:t>Acquisition of sites and buildings</w:t>
            </w:r>
            <w:r w:rsidR="005734DA">
              <w:rPr>
                <w:sz w:val="22"/>
              </w:rPr>
              <w:tab/>
            </w:r>
          </w:p>
        </w:tc>
        <w:tc>
          <w:tcPr>
            <w:tcW w:w="1584" w:type="dxa"/>
            <w:tcBorders>
              <w:top w:val="nil"/>
              <w:left w:val="single" w:sz="6" w:space="0" w:color="auto"/>
              <w:bottom w:val="single" w:sz="6" w:space="0" w:color="auto"/>
              <w:right w:val="single" w:sz="24" w:space="0" w:color="auto"/>
            </w:tcBorders>
            <w:shd w:val="clear" w:color="auto" w:fill="FFFFFF"/>
            <w:vAlign w:val="bottom"/>
          </w:tcPr>
          <w:p w14:paraId="2117D3DD" w14:textId="77777777" w:rsidR="002224DA" w:rsidRPr="00E051C2" w:rsidRDefault="00F06810" w:rsidP="00F06810">
            <w:pPr>
              <w:shd w:val="clear" w:color="auto" w:fill="FFFFFF"/>
              <w:jc w:val="center"/>
            </w:pPr>
            <w:r>
              <w:rPr>
                <w:sz w:val="22"/>
              </w:rPr>
              <w:t>..</w:t>
            </w:r>
          </w:p>
        </w:tc>
        <w:tc>
          <w:tcPr>
            <w:tcW w:w="1276" w:type="dxa"/>
            <w:tcBorders>
              <w:top w:val="nil"/>
              <w:left w:val="single" w:sz="24" w:space="0" w:color="auto"/>
              <w:bottom w:val="single" w:sz="6" w:space="0" w:color="auto"/>
              <w:right w:val="single" w:sz="6" w:space="0" w:color="auto"/>
            </w:tcBorders>
            <w:shd w:val="clear" w:color="auto" w:fill="FFFFFF"/>
            <w:vAlign w:val="bottom"/>
          </w:tcPr>
          <w:p w14:paraId="2A278400" w14:textId="77777777" w:rsidR="002224DA" w:rsidRPr="00E051C2" w:rsidRDefault="002224DA" w:rsidP="005734DA">
            <w:pPr>
              <w:shd w:val="clear" w:color="auto" w:fill="FFFFFF"/>
              <w:ind w:right="144"/>
              <w:jc w:val="right"/>
            </w:pPr>
            <w:r w:rsidRPr="00E051C2">
              <w:rPr>
                <w:sz w:val="22"/>
              </w:rPr>
              <w:t>480</w:t>
            </w:r>
          </w:p>
        </w:tc>
        <w:tc>
          <w:tcPr>
            <w:tcW w:w="1418" w:type="dxa"/>
            <w:tcBorders>
              <w:top w:val="nil"/>
              <w:left w:val="single" w:sz="6" w:space="0" w:color="auto"/>
              <w:bottom w:val="single" w:sz="6" w:space="0" w:color="auto"/>
              <w:right w:val="nil"/>
            </w:tcBorders>
            <w:shd w:val="clear" w:color="auto" w:fill="FFFFFF"/>
            <w:vAlign w:val="bottom"/>
          </w:tcPr>
          <w:p w14:paraId="48FFCF1D" w14:textId="77777777" w:rsidR="002224DA" w:rsidRPr="00E051C2" w:rsidRDefault="002224DA" w:rsidP="005734DA">
            <w:pPr>
              <w:shd w:val="clear" w:color="auto" w:fill="FFFFFF"/>
              <w:ind w:right="144"/>
              <w:jc w:val="right"/>
              <w:rPr>
                <w:sz w:val="22"/>
              </w:rPr>
            </w:pPr>
            <w:r w:rsidRPr="00E051C2">
              <w:rPr>
                <w:sz w:val="22"/>
              </w:rPr>
              <w:t>440</w:t>
            </w:r>
          </w:p>
        </w:tc>
      </w:tr>
    </w:tbl>
    <w:p w14:paraId="1ABAEDD4" w14:textId="77777777" w:rsidR="002224DA" w:rsidRPr="005734DA" w:rsidRDefault="002224DA" w:rsidP="00E051C2">
      <w:pPr>
        <w:shd w:val="clear" w:color="auto" w:fill="FFFFFF"/>
        <w:tabs>
          <w:tab w:val="left" w:pos="4800"/>
        </w:tabs>
        <w:spacing w:before="278"/>
        <w:ind w:firstLine="408"/>
        <w:jc w:val="both"/>
      </w:pPr>
      <w:r w:rsidRPr="005734DA">
        <w:rPr>
          <w:szCs w:val="14"/>
        </w:rPr>
        <w:t>(</w:t>
      </w:r>
      <w:r w:rsidRPr="005734DA">
        <w:rPr>
          <w:i/>
          <w:iCs/>
          <w:szCs w:val="14"/>
        </w:rPr>
        <w:t>a</w:t>
      </w:r>
      <w:r w:rsidRPr="005734DA">
        <w:rPr>
          <w:szCs w:val="14"/>
        </w:rPr>
        <w:t>) Estimated total expenditure in 1963</w:t>
      </w:r>
      <w:r w:rsidRPr="005734DA">
        <w:rPr>
          <w:rFonts w:eastAsia="Times New Roman"/>
          <w:szCs w:val="14"/>
        </w:rPr>
        <w:t>–64 of £24,800,000 includes £11,700,000 from the Consolidated Revenue Fund and £13,100,000 from Loan Fund.</w:t>
      </w:r>
      <w:r w:rsidR="005734DA" w:rsidRPr="005734DA">
        <w:rPr>
          <w:rFonts w:eastAsia="Times New Roman"/>
          <w:szCs w:val="14"/>
        </w:rPr>
        <w:t xml:space="preserve"> </w:t>
      </w:r>
      <w:r w:rsidRPr="005734DA">
        <w:rPr>
          <w:rFonts w:eastAsia="Times New Roman"/>
          <w:szCs w:val="14"/>
        </w:rPr>
        <w:t>The total includes (1962–63 expenditure shown in brackets)—Contracts for major works, £15,800,000 (£14,216,000); Salaries and Wages, £5,040,000 (£4,909,000);</w:t>
      </w:r>
      <w:r w:rsidR="005734DA" w:rsidRPr="005734DA">
        <w:rPr>
          <w:rFonts w:eastAsia="Times New Roman"/>
          <w:szCs w:val="14"/>
        </w:rPr>
        <w:t xml:space="preserve"> </w:t>
      </w:r>
      <w:r w:rsidRPr="005734DA">
        <w:rPr>
          <w:rFonts w:eastAsia="Times New Roman"/>
          <w:szCs w:val="14"/>
        </w:rPr>
        <w:t>Plant and minor works contracts (less sales), £3,170,000 (£2,157,000); Stores and Materials (less sales), £1,380,000 (£1,373,000); Purchase of properties. £30,000</w:t>
      </w:r>
      <w:r w:rsidR="005734DA" w:rsidRPr="005734DA">
        <w:rPr>
          <w:rFonts w:eastAsia="Times New Roman"/>
          <w:szCs w:val="14"/>
        </w:rPr>
        <w:t xml:space="preserve"> </w:t>
      </w:r>
      <w:r w:rsidRPr="005734DA">
        <w:rPr>
          <w:rFonts w:eastAsia="Times New Roman"/>
          <w:szCs w:val="14"/>
        </w:rPr>
        <w:t xml:space="preserve">(£236,000); General Expenses, £1,000,000 (£1,187,000); </w:t>
      </w:r>
      <w:r w:rsidRPr="005734DA">
        <w:rPr>
          <w:rFonts w:eastAsia="Times New Roman"/>
          <w:i/>
          <w:iCs/>
          <w:szCs w:val="14"/>
        </w:rPr>
        <w:t>Less—</w:t>
      </w:r>
      <w:r w:rsidRPr="005734DA">
        <w:rPr>
          <w:rFonts w:eastAsia="Times New Roman"/>
          <w:szCs w:val="14"/>
        </w:rPr>
        <w:t xml:space="preserve">Receipts on Capital account </w:t>
      </w:r>
      <w:r w:rsidRPr="005734DA">
        <w:rPr>
          <w:rFonts w:eastAsia="Times New Roman"/>
          <w:i/>
          <w:iCs/>
          <w:szCs w:val="14"/>
        </w:rPr>
        <w:t xml:space="preserve">Cr. </w:t>
      </w:r>
      <w:r w:rsidRPr="005734DA">
        <w:rPr>
          <w:rFonts w:eastAsia="Times New Roman"/>
          <w:szCs w:val="14"/>
        </w:rPr>
        <w:t xml:space="preserve">£1,250,000 </w:t>
      </w:r>
      <w:r w:rsidRPr="005734DA">
        <w:rPr>
          <w:rFonts w:eastAsia="Times New Roman"/>
          <w:i/>
          <w:iCs/>
          <w:szCs w:val="14"/>
        </w:rPr>
        <w:t xml:space="preserve">(Cr. </w:t>
      </w:r>
      <w:r w:rsidRPr="005734DA">
        <w:rPr>
          <w:rFonts w:eastAsia="Times New Roman"/>
          <w:szCs w:val="14"/>
        </w:rPr>
        <w:t>£1,352,000); Recoveries of operation and</w:t>
      </w:r>
      <w:r w:rsidR="005734DA">
        <w:rPr>
          <w:rFonts w:eastAsia="Times New Roman"/>
          <w:szCs w:val="14"/>
        </w:rPr>
        <w:t xml:space="preserve"> </w:t>
      </w:r>
      <w:r w:rsidRPr="005734DA">
        <w:rPr>
          <w:rFonts w:eastAsia="Times New Roman"/>
          <w:szCs w:val="14"/>
        </w:rPr>
        <w:t xml:space="preserve">maintenance charges for projects in operation </w:t>
      </w:r>
      <w:r w:rsidRPr="005734DA">
        <w:rPr>
          <w:rFonts w:eastAsia="Times New Roman"/>
          <w:i/>
          <w:iCs/>
          <w:szCs w:val="14"/>
        </w:rPr>
        <w:t xml:space="preserve">Cr. </w:t>
      </w:r>
      <w:r w:rsidRPr="005734DA">
        <w:rPr>
          <w:rFonts w:eastAsia="Times New Roman"/>
          <w:szCs w:val="14"/>
        </w:rPr>
        <w:t xml:space="preserve">£370,000 </w:t>
      </w:r>
      <w:r w:rsidRPr="005734DA">
        <w:rPr>
          <w:rFonts w:eastAsia="Times New Roman"/>
          <w:i/>
          <w:iCs/>
          <w:szCs w:val="14"/>
        </w:rPr>
        <w:t xml:space="preserve">(Cr. </w:t>
      </w:r>
      <w:r w:rsidRPr="005734DA">
        <w:rPr>
          <w:rFonts w:eastAsia="Times New Roman"/>
          <w:szCs w:val="14"/>
        </w:rPr>
        <w:t>£360,000).</w:t>
      </w:r>
      <w:r w:rsidRPr="005734DA">
        <w:rPr>
          <w:rFonts w:eastAsia="Times New Roman"/>
          <w:szCs w:val="14"/>
        </w:rPr>
        <w:tab/>
        <w:t>(</w:t>
      </w:r>
      <w:r w:rsidRPr="005734DA">
        <w:rPr>
          <w:rFonts w:eastAsia="Times New Roman"/>
          <w:i/>
          <w:iCs/>
          <w:szCs w:val="14"/>
        </w:rPr>
        <w:t>b</w:t>
      </w:r>
      <w:r w:rsidRPr="005734DA">
        <w:rPr>
          <w:rFonts w:eastAsia="Times New Roman"/>
          <w:szCs w:val="14"/>
        </w:rPr>
        <w:t>) In addition £13,100,000 charged to Loan Fund.</w:t>
      </w:r>
    </w:p>
    <w:p w14:paraId="10428C40" w14:textId="77777777" w:rsidR="005734DA" w:rsidRDefault="005734DA" w:rsidP="00E051C2">
      <w:pPr>
        <w:jc w:val="both"/>
        <w:rPr>
          <w:sz w:val="22"/>
        </w:rPr>
        <w:sectPr w:rsidR="005734DA" w:rsidSect="005734DA">
          <w:pgSz w:w="11909" w:h="23040" w:code="9"/>
          <w:pgMar w:top="1440" w:right="1440" w:bottom="1440" w:left="1440" w:header="720" w:footer="720" w:gutter="0"/>
          <w:cols w:space="60"/>
          <w:noEndnote/>
          <w:docGrid w:linePitch="272"/>
        </w:sectPr>
      </w:pPr>
    </w:p>
    <w:p w14:paraId="640B297F"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4"/>
        <w:gridCol w:w="1362"/>
        <w:gridCol w:w="1362"/>
        <w:gridCol w:w="1391"/>
      </w:tblGrid>
      <w:tr w:rsidR="00822AD4" w:rsidRPr="00E051C2" w14:paraId="6382E333" w14:textId="77777777" w:rsidTr="007E0487">
        <w:trPr>
          <w:trHeight w:val="498"/>
          <w:jc w:val="center"/>
        </w:trPr>
        <w:tc>
          <w:tcPr>
            <w:tcW w:w="4950" w:type="dxa"/>
            <w:vMerge w:val="restart"/>
            <w:tcBorders>
              <w:top w:val="single" w:sz="6" w:space="0" w:color="auto"/>
              <w:left w:val="nil"/>
              <w:right w:val="single" w:sz="6" w:space="0" w:color="auto"/>
            </w:tcBorders>
            <w:shd w:val="clear" w:color="auto" w:fill="FFFFFF"/>
            <w:vAlign w:val="bottom"/>
          </w:tcPr>
          <w:p w14:paraId="1B43DA76" w14:textId="77777777" w:rsidR="00822AD4" w:rsidRPr="00E051C2" w:rsidRDefault="00822AD4" w:rsidP="004545B4">
            <w:pPr>
              <w:shd w:val="clear" w:color="auto" w:fill="FFFFFF"/>
              <w:tabs>
                <w:tab w:val="left" w:leader="dot" w:pos="4820"/>
              </w:tabs>
              <w:jc w:val="center"/>
              <w:rPr>
                <w:sz w:val="22"/>
              </w:rPr>
            </w:pPr>
            <w:r w:rsidRPr="00E051C2">
              <w:rPr>
                <w:b/>
                <w:bCs/>
                <w:sz w:val="22"/>
              </w:rPr>
              <w:t>DEPARTMENT OF NATIONAL DEVELOPMENT</w:t>
            </w:r>
            <w:r w:rsidRPr="00E051C2">
              <w:rPr>
                <w:rFonts w:eastAsia="Times New Roman"/>
                <w:sz w:val="22"/>
              </w:rPr>
              <w:t>—</w:t>
            </w:r>
            <w:r w:rsidRPr="00E051C2">
              <w:rPr>
                <w:rFonts w:eastAsia="Times New Roman"/>
                <w:i/>
                <w:iCs/>
                <w:sz w:val="22"/>
              </w:rPr>
              <w:t>continued.</w:t>
            </w:r>
          </w:p>
        </w:tc>
        <w:tc>
          <w:tcPr>
            <w:tcW w:w="1350" w:type="dxa"/>
            <w:vMerge w:val="restart"/>
            <w:tcBorders>
              <w:top w:val="single" w:sz="6" w:space="0" w:color="auto"/>
              <w:left w:val="single" w:sz="6" w:space="0" w:color="auto"/>
              <w:right w:val="single" w:sz="24" w:space="0" w:color="auto"/>
            </w:tcBorders>
            <w:shd w:val="clear" w:color="auto" w:fill="FFFFFF"/>
            <w:vAlign w:val="center"/>
          </w:tcPr>
          <w:p w14:paraId="152094DF" w14:textId="77777777" w:rsidR="00822AD4" w:rsidRPr="00822AD4" w:rsidRDefault="00822AD4" w:rsidP="00822AD4">
            <w:pPr>
              <w:shd w:val="clear" w:color="auto" w:fill="FFFFFF"/>
              <w:jc w:val="center"/>
            </w:pPr>
            <w:r w:rsidRPr="00822AD4">
              <w:rPr>
                <w:szCs w:val="18"/>
              </w:rPr>
              <w:t>1963-64.</w:t>
            </w:r>
          </w:p>
        </w:tc>
        <w:tc>
          <w:tcPr>
            <w:tcW w:w="2729" w:type="dxa"/>
            <w:gridSpan w:val="2"/>
            <w:tcBorders>
              <w:top w:val="single" w:sz="6" w:space="0" w:color="auto"/>
              <w:left w:val="single" w:sz="24" w:space="0" w:color="auto"/>
              <w:bottom w:val="single" w:sz="6" w:space="0" w:color="auto"/>
              <w:right w:val="nil"/>
            </w:tcBorders>
            <w:shd w:val="clear" w:color="auto" w:fill="FFFFFF"/>
            <w:vAlign w:val="center"/>
          </w:tcPr>
          <w:p w14:paraId="1DFBE4BD" w14:textId="77777777" w:rsidR="00822AD4" w:rsidRPr="00822AD4" w:rsidRDefault="00822AD4" w:rsidP="00822AD4">
            <w:pPr>
              <w:shd w:val="clear" w:color="auto" w:fill="FFFFFF"/>
              <w:jc w:val="center"/>
            </w:pPr>
            <w:r w:rsidRPr="00822AD4">
              <w:rPr>
                <w:szCs w:val="18"/>
              </w:rPr>
              <w:t>1962</w:t>
            </w:r>
            <w:r w:rsidRPr="00822AD4">
              <w:rPr>
                <w:rFonts w:eastAsia="Times New Roman"/>
                <w:szCs w:val="18"/>
              </w:rPr>
              <w:t>–63.</w:t>
            </w:r>
          </w:p>
        </w:tc>
      </w:tr>
      <w:tr w:rsidR="00822AD4" w:rsidRPr="00E051C2" w14:paraId="74D13B16" w14:textId="77777777" w:rsidTr="007E0487">
        <w:trPr>
          <w:trHeight w:val="525"/>
          <w:jc w:val="center"/>
        </w:trPr>
        <w:tc>
          <w:tcPr>
            <w:tcW w:w="4950" w:type="dxa"/>
            <w:vMerge/>
            <w:tcBorders>
              <w:left w:val="nil"/>
              <w:bottom w:val="nil"/>
              <w:right w:val="single" w:sz="6" w:space="0" w:color="auto"/>
            </w:tcBorders>
            <w:shd w:val="clear" w:color="auto" w:fill="FFFFFF"/>
            <w:vAlign w:val="center"/>
          </w:tcPr>
          <w:p w14:paraId="2F5312BD" w14:textId="77777777" w:rsidR="00822AD4" w:rsidRPr="00E051C2" w:rsidRDefault="00822AD4" w:rsidP="004545B4">
            <w:pPr>
              <w:tabs>
                <w:tab w:val="left" w:leader="dot" w:pos="4820"/>
              </w:tabs>
              <w:jc w:val="center"/>
            </w:pPr>
          </w:p>
        </w:tc>
        <w:tc>
          <w:tcPr>
            <w:tcW w:w="1350" w:type="dxa"/>
            <w:vMerge/>
            <w:tcBorders>
              <w:left w:val="single" w:sz="6" w:space="0" w:color="auto"/>
              <w:bottom w:val="single" w:sz="6" w:space="0" w:color="auto"/>
              <w:right w:val="single" w:sz="24" w:space="0" w:color="auto"/>
            </w:tcBorders>
            <w:shd w:val="clear" w:color="auto" w:fill="FFFFFF"/>
            <w:vAlign w:val="center"/>
          </w:tcPr>
          <w:p w14:paraId="2102B620" w14:textId="77777777" w:rsidR="00822AD4" w:rsidRPr="00822AD4" w:rsidRDefault="00822AD4" w:rsidP="00822AD4">
            <w:pPr>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0011BED3" w14:textId="77777777" w:rsidR="00822AD4" w:rsidRPr="00822AD4" w:rsidRDefault="00822AD4" w:rsidP="00822AD4">
            <w:pPr>
              <w:shd w:val="clear" w:color="auto" w:fill="FFFFFF"/>
              <w:jc w:val="center"/>
            </w:pPr>
            <w:r w:rsidRPr="00822AD4">
              <w:rPr>
                <w:szCs w:val="14"/>
              </w:rPr>
              <w:t>Appropriation.</w:t>
            </w:r>
          </w:p>
        </w:tc>
        <w:tc>
          <w:tcPr>
            <w:tcW w:w="1379" w:type="dxa"/>
            <w:tcBorders>
              <w:top w:val="single" w:sz="6" w:space="0" w:color="auto"/>
              <w:left w:val="single" w:sz="6" w:space="0" w:color="auto"/>
              <w:bottom w:val="single" w:sz="6" w:space="0" w:color="auto"/>
              <w:right w:val="nil"/>
            </w:tcBorders>
            <w:shd w:val="clear" w:color="auto" w:fill="FFFFFF"/>
            <w:vAlign w:val="center"/>
          </w:tcPr>
          <w:p w14:paraId="43D245EC" w14:textId="77777777" w:rsidR="00822AD4" w:rsidRPr="00822AD4" w:rsidRDefault="00822AD4" w:rsidP="00822AD4">
            <w:pPr>
              <w:shd w:val="clear" w:color="auto" w:fill="FFFFFF"/>
              <w:jc w:val="center"/>
            </w:pPr>
            <w:r w:rsidRPr="00822AD4">
              <w:rPr>
                <w:szCs w:val="14"/>
              </w:rPr>
              <w:t>Expenditure.</w:t>
            </w:r>
          </w:p>
        </w:tc>
      </w:tr>
      <w:tr w:rsidR="002224DA" w:rsidRPr="00E051C2" w14:paraId="29C42B18" w14:textId="77777777" w:rsidTr="007E0487">
        <w:trPr>
          <w:trHeight w:val="20"/>
          <w:jc w:val="center"/>
        </w:trPr>
        <w:tc>
          <w:tcPr>
            <w:tcW w:w="4950" w:type="dxa"/>
            <w:tcBorders>
              <w:top w:val="nil"/>
              <w:left w:val="nil"/>
              <w:bottom w:val="nil"/>
              <w:right w:val="single" w:sz="6" w:space="0" w:color="auto"/>
            </w:tcBorders>
            <w:shd w:val="clear" w:color="auto" w:fill="FFFFFF"/>
            <w:vAlign w:val="center"/>
          </w:tcPr>
          <w:p w14:paraId="19D4A5FE" w14:textId="77777777" w:rsidR="002224DA" w:rsidRPr="00E051C2" w:rsidRDefault="002224DA" w:rsidP="004545B4">
            <w:pPr>
              <w:shd w:val="clear" w:color="auto" w:fill="FFFFFF"/>
              <w:tabs>
                <w:tab w:val="left" w:leader="dot" w:pos="4820"/>
              </w:tabs>
              <w:jc w:val="center"/>
            </w:pPr>
          </w:p>
        </w:tc>
        <w:tc>
          <w:tcPr>
            <w:tcW w:w="1350" w:type="dxa"/>
            <w:tcBorders>
              <w:top w:val="single" w:sz="6" w:space="0" w:color="auto"/>
              <w:left w:val="single" w:sz="6" w:space="0" w:color="auto"/>
              <w:bottom w:val="nil"/>
              <w:right w:val="single" w:sz="24" w:space="0" w:color="auto"/>
            </w:tcBorders>
            <w:shd w:val="clear" w:color="auto" w:fill="FFFFFF"/>
            <w:vAlign w:val="center"/>
          </w:tcPr>
          <w:p w14:paraId="0DF0C370" w14:textId="77777777" w:rsidR="002224DA" w:rsidRPr="00E051C2" w:rsidRDefault="002224DA" w:rsidP="00822AD4">
            <w:pPr>
              <w:shd w:val="clear" w:color="auto" w:fill="FFFFFF"/>
              <w:jc w:val="center"/>
            </w:pPr>
            <w:r w:rsidRPr="00E051C2">
              <w:rPr>
                <w:rFonts w:eastAsia="Times New Roman"/>
                <w:sz w:val="22"/>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68866212" w14:textId="77777777" w:rsidR="002224DA" w:rsidRPr="00E051C2" w:rsidRDefault="002224DA" w:rsidP="00822AD4">
            <w:pPr>
              <w:shd w:val="clear" w:color="auto" w:fill="FFFFFF"/>
              <w:jc w:val="center"/>
            </w:pPr>
            <w:r w:rsidRPr="00E051C2">
              <w:rPr>
                <w:rFonts w:eastAsia="Times New Roman"/>
                <w:sz w:val="22"/>
              </w:rPr>
              <w:t>£</w:t>
            </w:r>
          </w:p>
        </w:tc>
        <w:tc>
          <w:tcPr>
            <w:tcW w:w="1379" w:type="dxa"/>
            <w:tcBorders>
              <w:top w:val="single" w:sz="6" w:space="0" w:color="auto"/>
              <w:left w:val="single" w:sz="6" w:space="0" w:color="auto"/>
              <w:bottom w:val="nil"/>
              <w:right w:val="nil"/>
            </w:tcBorders>
            <w:shd w:val="clear" w:color="auto" w:fill="FFFFFF"/>
            <w:vAlign w:val="center"/>
          </w:tcPr>
          <w:p w14:paraId="066D4A33" w14:textId="77777777" w:rsidR="002224DA" w:rsidRPr="00E051C2" w:rsidRDefault="002224DA" w:rsidP="00822AD4">
            <w:pPr>
              <w:shd w:val="clear" w:color="auto" w:fill="FFFFFF"/>
              <w:jc w:val="center"/>
            </w:pPr>
            <w:r w:rsidRPr="00E051C2">
              <w:rPr>
                <w:rFonts w:eastAsia="Times New Roman"/>
                <w:sz w:val="22"/>
              </w:rPr>
              <w:t>£</w:t>
            </w:r>
          </w:p>
        </w:tc>
      </w:tr>
      <w:tr w:rsidR="002224DA" w:rsidRPr="00E051C2" w14:paraId="08CE618D" w14:textId="77777777" w:rsidTr="007E0487">
        <w:trPr>
          <w:trHeight w:val="20"/>
          <w:jc w:val="center"/>
        </w:trPr>
        <w:tc>
          <w:tcPr>
            <w:tcW w:w="4950" w:type="dxa"/>
            <w:tcBorders>
              <w:top w:val="nil"/>
              <w:left w:val="nil"/>
              <w:bottom w:val="nil"/>
              <w:right w:val="single" w:sz="6" w:space="0" w:color="auto"/>
            </w:tcBorders>
            <w:shd w:val="clear" w:color="auto" w:fill="FFFFFF"/>
          </w:tcPr>
          <w:p w14:paraId="65B603C5" w14:textId="77777777" w:rsidR="002224DA" w:rsidRPr="00E051C2" w:rsidRDefault="002224DA" w:rsidP="000340CB">
            <w:pPr>
              <w:shd w:val="clear" w:color="auto" w:fill="FFFFFF"/>
              <w:tabs>
                <w:tab w:val="left" w:leader="dot" w:pos="4820"/>
              </w:tabs>
              <w:spacing w:after="120"/>
              <w:jc w:val="center"/>
            </w:pPr>
            <w:r w:rsidRPr="00E051C2">
              <w:rPr>
                <w:smallCaps/>
                <w:sz w:val="22"/>
              </w:rPr>
              <w:t>Under Control of Department of Territories.</w:t>
            </w:r>
          </w:p>
        </w:tc>
        <w:tc>
          <w:tcPr>
            <w:tcW w:w="1350" w:type="dxa"/>
            <w:tcBorders>
              <w:top w:val="nil"/>
              <w:left w:val="single" w:sz="6" w:space="0" w:color="auto"/>
              <w:bottom w:val="nil"/>
              <w:right w:val="single" w:sz="24" w:space="0" w:color="auto"/>
            </w:tcBorders>
            <w:shd w:val="clear" w:color="auto" w:fill="FFFFFF"/>
          </w:tcPr>
          <w:p w14:paraId="12BB846C" w14:textId="77777777" w:rsidR="002224DA" w:rsidRPr="00E051C2" w:rsidRDefault="002224DA" w:rsidP="00E051C2">
            <w:pPr>
              <w:shd w:val="clear" w:color="auto" w:fill="FFFFFF"/>
            </w:pPr>
          </w:p>
        </w:tc>
        <w:tc>
          <w:tcPr>
            <w:tcW w:w="1350" w:type="dxa"/>
            <w:tcBorders>
              <w:top w:val="nil"/>
              <w:left w:val="single" w:sz="24" w:space="0" w:color="auto"/>
              <w:bottom w:val="nil"/>
              <w:right w:val="single" w:sz="6" w:space="0" w:color="auto"/>
            </w:tcBorders>
            <w:shd w:val="clear" w:color="auto" w:fill="FFFFFF"/>
          </w:tcPr>
          <w:p w14:paraId="3ED3CD45" w14:textId="77777777" w:rsidR="002224DA" w:rsidRPr="00E051C2" w:rsidRDefault="002224DA" w:rsidP="00E051C2">
            <w:pPr>
              <w:shd w:val="clear" w:color="auto" w:fill="FFFFFF"/>
            </w:pPr>
          </w:p>
        </w:tc>
        <w:tc>
          <w:tcPr>
            <w:tcW w:w="1379" w:type="dxa"/>
            <w:tcBorders>
              <w:top w:val="nil"/>
              <w:left w:val="single" w:sz="6" w:space="0" w:color="auto"/>
              <w:bottom w:val="nil"/>
              <w:right w:val="nil"/>
            </w:tcBorders>
            <w:shd w:val="clear" w:color="auto" w:fill="FFFFFF"/>
          </w:tcPr>
          <w:p w14:paraId="5E76A615" w14:textId="77777777" w:rsidR="002224DA" w:rsidRPr="00E051C2" w:rsidRDefault="002224DA" w:rsidP="00E051C2">
            <w:pPr>
              <w:shd w:val="clear" w:color="auto" w:fill="FFFFFF"/>
            </w:pPr>
          </w:p>
        </w:tc>
      </w:tr>
      <w:tr w:rsidR="002224DA" w:rsidRPr="00E051C2" w14:paraId="5E2241EA" w14:textId="77777777" w:rsidTr="007E0487">
        <w:trPr>
          <w:trHeight w:val="20"/>
          <w:jc w:val="center"/>
        </w:trPr>
        <w:tc>
          <w:tcPr>
            <w:tcW w:w="4950" w:type="dxa"/>
            <w:tcBorders>
              <w:top w:val="nil"/>
              <w:left w:val="nil"/>
              <w:bottom w:val="nil"/>
              <w:right w:val="single" w:sz="6" w:space="0" w:color="auto"/>
            </w:tcBorders>
            <w:shd w:val="clear" w:color="auto" w:fill="FFFFFF"/>
          </w:tcPr>
          <w:p w14:paraId="7081239B" w14:textId="77777777" w:rsidR="002224DA" w:rsidRPr="00E051C2" w:rsidRDefault="002224DA" w:rsidP="004545B4">
            <w:pPr>
              <w:shd w:val="clear" w:color="auto" w:fill="FFFFFF"/>
              <w:tabs>
                <w:tab w:val="left" w:leader="dot" w:pos="4820"/>
              </w:tabs>
              <w:ind w:left="110"/>
              <w:jc w:val="both"/>
            </w:pPr>
            <w:r w:rsidRPr="00E051C2">
              <w:rPr>
                <w:smallCaps/>
                <w:sz w:val="22"/>
              </w:rPr>
              <w:t xml:space="preserve">Division No. </w:t>
            </w:r>
            <w:r w:rsidRPr="00E051C2">
              <w:rPr>
                <w:sz w:val="22"/>
              </w:rPr>
              <w:t>938.</w:t>
            </w:r>
          </w:p>
        </w:tc>
        <w:tc>
          <w:tcPr>
            <w:tcW w:w="1350" w:type="dxa"/>
            <w:tcBorders>
              <w:top w:val="nil"/>
              <w:left w:val="single" w:sz="6" w:space="0" w:color="auto"/>
              <w:bottom w:val="nil"/>
              <w:right w:val="single" w:sz="24" w:space="0" w:color="auto"/>
            </w:tcBorders>
            <w:shd w:val="clear" w:color="auto" w:fill="FFFFFF"/>
          </w:tcPr>
          <w:p w14:paraId="253FD2CB" w14:textId="77777777" w:rsidR="002224DA" w:rsidRPr="00E051C2" w:rsidRDefault="002224DA" w:rsidP="00E051C2">
            <w:pPr>
              <w:shd w:val="clear" w:color="auto" w:fill="FFFFFF"/>
            </w:pPr>
          </w:p>
        </w:tc>
        <w:tc>
          <w:tcPr>
            <w:tcW w:w="1350" w:type="dxa"/>
            <w:tcBorders>
              <w:top w:val="nil"/>
              <w:left w:val="single" w:sz="24" w:space="0" w:color="auto"/>
              <w:bottom w:val="nil"/>
              <w:right w:val="single" w:sz="6" w:space="0" w:color="auto"/>
            </w:tcBorders>
            <w:shd w:val="clear" w:color="auto" w:fill="FFFFFF"/>
          </w:tcPr>
          <w:p w14:paraId="1C86755D" w14:textId="77777777" w:rsidR="002224DA" w:rsidRPr="00E051C2" w:rsidRDefault="002224DA" w:rsidP="00E051C2">
            <w:pPr>
              <w:shd w:val="clear" w:color="auto" w:fill="FFFFFF"/>
            </w:pPr>
          </w:p>
        </w:tc>
        <w:tc>
          <w:tcPr>
            <w:tcW w:w="1379" w:type="dxa"/>
            <w:tcBorders>
              <w:top w:val="nil"/>
              <w:left w:val="single" w:sz="6" w:space="0" w:color="auto"/>
              <w:bottom w:val="nil"/>
              <w:right w:val="nil"/>
            </w:tcBorders>
            <w:shd w:val="clear" w:color="auto" w:fill="FFFFFF"/>
          </w:tcPr>
          <w:p w14:paraId="6D512C6D" w14:textId="77777777" w:rsidR="002224DA" w:rsidRPr="00E051C2" w:rsidRDefault="002224DA" w:rsidP="00E051C2">
            <w:pPr>
              <w:shd w:val="clear" w:color="auto" w:fill="FFFFFF"/>
            </w:pPr>
          </w:p>
        </w:tc>
      </w:tr>
      <w:tr w:rsidR="002224DA" w:rsidRPr="00E051C2" w14:paraId="6F7BAAFE" w14:textId="77777777" w:rsidTr="007E0487">
        <w:trPr>
          <w:trHeight w:val="20"/>
          <w:jc w:val="center"/>
        </w:trPr>
        <w:tc>
          <w:tcPr>
            <w:tcW w:w="4950" w:type="dxa"/>
            <w:tcBorders>
              <w:top w:val="nil"/>
              <w:left w:val="nil"/>
              <w:bottom w:val="nil"/>
              <w:right w:val="single" w:sz="6" w:space="0" w:color="auto"/>
            </w:tcBorders>
            <w:shd w:val="clear" w:color="auto" w:fill="FFFFFF"/>
          </w:tcPr>
          <w:p w14:paraId="634792A2" w14:textId="77777777" w:rsidR="002224DA" w:rsidRPr="00E051C2" w:rsidRDefault="002224DA" w:rsidP="004545B4">
            <w:pPr>
              <w:shd w:val="clear" w:color="auto" w:fill="FFFFFF"/>
              <w:tabs>
                <w:tab w:val="left" w:leader="dot" w:pos="4820"/>
              </w:tabs>
              <w:ind w:left="379"/>
              <w:jc w:val="both"/>
            </w:pPr>
            <w:r w:rsidRPr="00E051C2">
              <w:rPr>
                <w:sz w:val="22"/>
              </w:rPr>
              <w:t>01. Acquisition of sites and buildings</w:t>
            </w:r>
            <w:r w:rsidR="004545B4">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4BD14EE1" w14:textId="77777777" w:rsidR="002224DA" w:rsidRPr="00E051C2" w:rsidRDefault="002224DA" w:rsidP="00822AD4">
            <w:pPr>
              <w:shd w:val="clear" w:color="auto" w:fill="FFFFFF"/>
              <w:ind w:right="144"/>
              <w:jc w:val="right"/>
            </w:pPr>
            <w:r w:rsidRPr="00E051C2">
              <w:rPr>
                <w:sz w:val="22"/>
              </w:rPr>
              <w:t>7,000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37CBFB82" w14:textId="77777777" w:rsidR="002224DA" w:rsidRPr="00E051C2" w:rsidRDefault="00F06810" w:rsidP="00F06810">
            <w:pPr>
              <w:shd w:val="clear" w:color="auto" w:fill="FFFFFF"/>
              <w:jc w:val="center"/>
            </w:pPr>
            <w:r>
              <w:rPr>
                <w:sz w:val="22"/>
              </w:rPr>
              <w:t>..</w:t>
            </w:r>
          </w:p>
        </w:tc>
        <w:tc>
          <w:tcPr>
            <w:tcW w:w="1379" w:type="dxa"/>
            <w:tcBorders>
              <w:top w:val="nil"/>
              <w:left w:val="single" w:sz="6" w:space="0" w:color="auto"/>
              <w:bottom w:val="single" w:sz="6" w:space="0" w:color="auto"/>
              <w:right w:val="nil"/>
            </w:tcBorders>
            <w:shd w:val="clear" w:color="auto" w:fill="FFFFFF"/>
            <w:vAlign w:val="bottom"/>
          </w:tcPr>
          <w:p w14:paraId="277C880A" w14:textId="77777777" w:rsidR="002224DA" w:rsidRPr="00E051C2" w:rsidRDefault="00F06810" w:rsidP="00F06810">
            <w:pPr>
              <w:shd w:val="clear" w:color="auto" w:fill="FFFFFF"/>
              <w:jc w:val="center"/>
            </w:pPr>
            <w:r>
              <w:rPr>
                <w:sz w:val="22"/>
              </w:rPr>
              <w:t>..</w:t>
            </w:r>
          </w:p>
        </w:tc>
      </w:tr>
      <w:tr w:rsidR="002224DA" w:rsidRPr="00E051C2" w14:paraId="4B49908A" w14:textId="77777777" w:rsidTr="007E0487">
        <w:trPr>
          <w:trHeight w:val="20"/>
          <w:jc w:val="center"/>
        </w:trPr>
        <w:tc>
          <w:tcPr>
            <w:tcW w:w="4950" w:type="dxa"/>
            <w:tcBorders>
              <w:top w:val="nil"/>
              <w:left w:val="nil"/>
              <w:bottom w:val="nil"/>
              <w:right w:val="single" w:sz="6" w:space="0" w:color="auto"/>
            </w:tcBorders>
            <w:shd w:val="clear" w:color="auto" w:fill="FFFFFF"/>
          </w:tcPr>
          <w:p w14:paraId="765BB76C" w14:textId="77777777" w:rsidR="002224DA" w:rsidRPr="00E051C2" w:rsidRDefault="002224DA" w:rsidP="000340CB">
            <w:pPr>
              <w:shd w:val="clear" w:color="auto" w:fill="FFFFFF"/>
              <w:tabs>
                <w:tab w:val="left" w:leader="dot" w:pos="4820"/>
              </w:tabs>
              <w:spacing w:before="240" w:after="120"/>
              <w:jc w:val="center"/>
            </w:pPr>
            <w:r w:rsidRPr="00E051C2">
              <w:rPr>
                <w:smallCaps/>
                <w:sz w:val="22"/>
              </w:rPr>
              <w:t>Under Control of Department of Works.</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3798B2D4" w14:textId="77777777" w:rsidR="002224DA" w:rsidRPr="00E051C2" w:rsidRDefault="002224DA" w:rsidP="00822AD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78114DF2" w14:textId="77777777" w:rsidR="002224DA" w:rsidRPr="00E051C2" w:rsidRDefault="002224DA" w:rsidP="00822AD4">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4AE84270" w14:textId="77777777" w:rsidR="002224DA" w:rsidRPr="00E051C2" w:rsidRDefault="002224DA" w:rsidP="00822AD4">
            <w:pPr>
              <w:shd w:val="clear" w:color="auto" w:fill="FFFFFF"/>
              <w:ind w:right="144"/>
              <w:jc w:val="right"/>
            </w:pPr>
          </w:p>
        </w:tc>
      </w:tr>
      <w:tr w:rsidR="002224DA" w:rsidRPr="00E051C2" w14:paraId="0A4D30F5" w14:textId="77777777" w:rsidTr="007E0487">
        <w:trPr>
          <w:trHeight w:val="20"/>
          <w:jc w:val="center"/>
        </w:trPr>
        <w:tc>
          <w:tcPr>
            <w:tcW w:w="4950" w:type="dxa"/>
            <w:tcBorders>
              <w:top w:val="nil"/>
              <w:left w:val="nil"/>
              <w:bottom w:val="nil"/>
              <w:right w:val="single" w:sz="6" w:space="0" w:color="auto"/>
            </w:tcBorders>
            <w:shd w:val="clear" w:color="auto" w:fill="FFFFFF"/>
          </w:tcPr>
          <w:p w14:paraId="603ACD68" w14:textId="77777777" w:rsidR="002224DA" w:rsidRPr="00E051C2" w:rsidRDefault="002224DA" w:rsidP="004545B4">
            <w:pPr>
              <w:shd w:val="clear" w:color="auto" w:fill="FFFFFF"/>
              <w:tabs>
                <w:tab w:val="left" w:leader="dot" w:pos="4820"/>
              </w:tabs>
              <w:ind w:left="115"/>
              <w:jc w:val="both"/>
            </w:pPr>
            <w:r w:rsidRPr="00E051C2">
              <w:rPr>
                <w:smallCaps/>
                <w:sz w:val="22"/>
              </w:rPr>
              <w:t xml:space="preserve">Division No. </w:t>
            </w:r>
            <w:r w:rsidRPr="00E051C2">
              <w:rPr>
                <w:sz w:val="22"/>
              </w:rPr>
              <w:t>939.</w:t>
            </w:r>
          </w:p>
        </w:tc>
        <w:tc>
          <w:tcPr>
            <w:tcW w:w="1350" w:type="dxa"/>
            <w:tcBorders>
              <w:top w:val="nil"/>
              <w:left w:val="single" w:sz="6" w:space="0" w:color="auto"/>
              <w:bottom w:val="nil"/>
              <w:right w:val="single" w:sz="24" w:space="0" w:color="auto"/>
            </w:tcBorders>
            <w:shd w:val="clear" w:color="auto" w:fill="FFFFFF"/>
            <w:vAlign w:val="bottom"/>
          </w:tcPr>
          <w:p w14:paraId="4AE6EF5D" w14:textId="77777777" w:rsidR="002224DA" w:rsidRPr="00E051C2" w:rsidRDefault="002224DA" w:rsidP="00822AD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1879A1CC" w14:textId="77777777" w:rsidR="002224DA" w:rsidRPr="00E051C2" w:rsidRDefault="002224DA" w:rsidP="00822AD4">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0D40CEE0" w14:textId="77777777" w:rsidR="002224DA" w:rsidRPr="00E051C2" w:rsidRDefault="002224DA" w:rsidP="00822AD4">
            <w:pPr>
              <w:shd w:val="clear" w:color="auto" w:fill="FFFFFF"/>
              <w:ind w:right="144"/>
              <w:jc w:val="right"/>
            </w:pPr>
          </w:p>
        </w:tc>
      </w:tr>
      <w:tr w:rsidR="002224DA" w:rsidRPr="00E051C2" w14:paraId="0E790261" w14:textId="77777777" w:rsidTr="007E0487">
        <w:trPr>
          <w:trHeight w:val="20"/>
          <w:jc w:val="center"/>
        </w:trPr>
        <w:tc>
          <w:tcPr>
            <w:tcW w:w="4950" w:type="dxa"/>
            <w:tcBorders>
              <w:top w:val="nil"/>
              <w:left w:val="nil"/>
              <w:bottom w:val="nil"/>
              <w:right w:val="single" w:sz="6" w:space="0" w:color="auto"/>
            </w:tcBorders>
            <w:shd w:val="clear" w:color="auto" w:fill="FFFFFF"/>
          </w:tcPr>
          <w:p w14:paraId="4E5BE8B7" w14:textId="77777777" w:rsidR="002224DA" w:rsidRPr="00E051C2" w:rsidRDefault="002224DA" w:rsidP="004545B4">
            <w:pPr>
              <w:shd w:val="clear" w:color="auto" w:fill="FFFFFF"/>
              <w:tabs>
                <w:tab w:val="left" w:leader="dot" w:pos="4820"/>
              </w:tabs>
              <w:ind w:left="370"/>
              <w:jc w:val="both"/>
            </w:pPr>
            <w:r w:rsidRPr="00E051C2">
              <w:rPr>
                <w:sz w:val="22"/>
              </w:rPr>
              <w:t>01. Buildings, works, fittings and furniture</w:t>
            </w:r>
            <w:r w:rsidR="004545B4">
              <w:rPr>
                <w:sz w:val="22"/>
              </w:rPr>
              <w:tab/>
            </w:r>
          </w:p>
        </w:tc>
        <w:tc>
          <w:tcPr>
            <w:tcW w:w="1350" w:type="dxa"/>
            <w:tcBorders>
              <w:top w:val="nil"/>
              <w:left w:val="single" w:sz="6" w:space="0" w:color="auto"/>
              <w:bottom w:val="nil"/>
              <w:right w:val="single" w:sz="24" w:space="0" w:color="auto"/>
            </w:tcBorders>
            <w:shd w:val="clear" w:color="auto" w:fill="FFFFFF"/>
            <w:vAlign w:val="bottom"/>
          </w:tcPr>
          <w:p w14:paraId="36FB99C9" w14:textId="77777777" w:rsidR="002224DA" w:rsidRPr="00E051C2" w:rsidRDefault="002224DA" w:rsidP="00822AD4">
            <w:pPr>
              <w:shd w:val="clear" w:color="auto" w:fill="FFFFFF"/>
              <w:ind w:right="144"/>
              <w:jc w:val="right"/>
            </w:pPr>
            <w:r w:rsidRPr="00E051C2">
              <w:rPr>
                <w:sz w:val="22"/>
              </w:rPr>
              <w:t>51,000</w:t>
            </w:r>
          </w:p>
        </w:tc>
        <w:tc>
          <w:tcPr>
            <w:tcW w:w="1350" w:type="dxa"/>
            <w:tcBorders>
              <w:top w:val="nil"/>
              <w:left w:val="single" w:sz="24" w:space="0" w:color="auto"/>
              <w:bottom w:val="nil"/>
              <w:right w:val="single" w:sz="6" w:space="0" w:color="auto"/>
            </w:tcBorders>
            <w:shd w:val="clear" w:color="auto" w:fill="FFFFFF"/>
            <w:vAlign w:val="bottom"/>
          </w:tcPr>
          <w:p w14:paraId="6D477DAC" w14:textId="77777777" w:rsidR="002224DA" w:rsidRPr="00E051C2" w:rsidRDefault="002224DA" w:rsidP="00822AD4">
            <w:pPr>
              <w:shd w:val="clear" w:color="auto" w:fill="FFFFFF"/>
              <w:ind w:right="144"/>
              <w:jc w:val="right"/>
            </w:pPr>
            <w:r w:rsidRPr="00E051C2">
              <w:rPr>
                <w:sz w:val="22"/>
              </w:rPr>
              <w:t>67,000</w:t>
            </w:r>
          </w:p>
        </w:tc>
        <w:tc>
          <w:tcPr>
            <w:tcW w:w="1379" w:type="dxa"/>
            <w:tcBorders>
              <w:top w:val="nil"/>
              <w:left w:val="single" w:sz="6" w:space="0" w:color="auto"/>
              <w:bottom w:val="nil"/>
              <w:right w:val="nil"/>
            </w:tcBorders>
            <w:shd w:val="clear" w:color="auto" w:fill="FFFFFF"/>
            <w:vAlign w:val="bottom"/>
          </w:tcPr>
          <w:p w14:paraId="6AAD1E87" w14:textId="77777777" w:rsidR="002224DA" w:rsidRPr="00E051C2" w:rsidRDefault="002224DA" w:rsidP="00822AD4">
            <w:pPr>
              <w:shd w:val="clear" w:color="auto" w:fill="FFFFFF"/>
              <w:ind w:right="144"/>
              <w:jc w:val="right"/>
            </w:pPr>
            <w:r w:rsidRPr="00E051C2">
              <w:rPr>
                <w:sz w:val="22"/>
              </w:rPr>
              <w:t>69,169</w:t>
            </w:r>
          </w:p>
        </w:tc>
      </w:tr>
      <w:tr w:rsidR="002224DA" w:rsidRPr="00E051C2" w14:paraId="4B2852E0" w14:textId="77777777" w:rsidTr="007E0487">
        <w:trPr>
          <w:trHeight w:val="20"/>
          <w:jc w:val="center"/>
        </w:trPr>
        <w:tc>
          <w:tcPr>
            <w:tcW w:w="4950" w:type="dxa"/>
            <w:tcBorders>
              <w:top w:val="nil"/>
              <w:left w:val="nil"/>
              <w:bottom w:val="nil"/>
              <w:right w:val="single" w:sz="6" w:space="0" w:color="auto"/>
            </w:tcBorders>
            <w:shd w:val="clear" w:color="auto" w:fill="FFFFFF"/>
          </w:tcPr>
          <w:p w14:paraId="535CF4D7" w14:textId="77777777" w:rsidR="002224DA" w:rsidRPr="00E051C2" w:rsidRDefault="002224DA" w:rsidP="004545B4">
            <w:pPr>
              <w:shd w:val="clear" w:color="auto" w:fill="FFFFFF"/>
              <w:tabs>
                <w:tab w:val="left" w:leader="dot" w:pos="4820"/>
              </w:tabs>
              <w:ind w:left="806" w:hanging="432"/>
              <w:jc w:val="both"/>
            </w:pPr>
            <w:r w:rsidRPr="00E051C2">
              <w:rPr>
                <w:sz w:val="22"/>
              </w:rPr>
              <w:t>02. For expenditure under the River Murray Waters Act</w:t>
            </w:r>
            <w:r w:rsidR="004545B4">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3029BF63" w14:textId="77777777" w:rsidR="002224DA" w:rsidRPr="00E051C2" w:rsidRDefault="002224DA" w:rsidP="00822AD4">
            <w:pPr>
              <w:shd w:val="clear" w:color="auto" w:fill="FFFFFF"/>
              <w:ind w:right="144"/>
              <w:jc w:val="right"/>
            </w:pPr>
            <w:r w:rsidRPr="00E051C2">
              <w:rPr>
                <w:sz w:val="22"/>
              </w:rPr>
              <w:t>170,000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4CA0064A" w14:textId="77777777" w:rsidR="002224DA" w:rsidRPr="00E051C2" w:rsidRDefault="002224DA" w:rsidP="00822AD4">
            <w:pPr>
              <w:shd w:val="clear" w:color="auto" w:fill="FFFFFF"/>
              <w:ind w:right="144"/>
              <w:jc w:val="right"/>
            </w:pPr>
            <w:r w:rsidRPr="00E051C2">
              <w:rPr>
                <w:sz w:val="22"/>
              </w:rPr>
              <w:t>60,000</w:t>
            </w:r>
          </w:p>
        </w:tc>
        <w:tc>
          <w:tcPr>
            <w:tcW w:w="1379" w:type="dxa"/>
            <w:tcBorders>
              <w:top w:val="nil"/>
              <w:left w:val="single" w:sz="6" w:space="0" w:color="auto"/>
              <w:bottom w:val="single" w:sz="6" w:space="0" w:color="auto"/>
              <w:right w:val="nil"/>
            </w:tcBorders>
            <w:shd w:val="clear" w:color="auto" w:fill="FFFFFF"/>
            <w:vAlign w:val="bottom"/>
          </w:tcPr>
          <w:p w14:paraId="321E301B" w14:textId="77777777" w:rsidR="002224DA" w:rsidRPr="00E051C2" w:rsidRDefault="002224DA" w:rsidP="00822AD4">
            <w:pPr>
              <w:shd w:val="clear" w:color="auto" w:fill="FFFFFF"/>
              <w:ind w:right="144"/>
              <w:jc w:val="right"/>
            </w:pPr>
            <w:r w:rsidRPr="00E051C2">
              <w:rPr>
                <w:sz w:val="22"/>
              </w:rPr>
              <w:t>60,000</w:t>
            </w:r>
          </w:p>
        </w:tc>
      </w:tr>
      <w:tr w:rsidR="002224DA" w:rsidRPr="00E051C2" w14:paraId="76A57C25" w14:textId="77777777" w:rsidTr="007E0487">
        <w:trPr>
          <w:trHeight w:val="20"/>
          <w:jc w:val="center"/>
        </w:trPr>
        <w:tc>
          <w:tcPr>
            <w:tcW w:w="4950" w:type="dxa"/>
            <w:tcBorders>
              <w:top w:val="nil"/>
              <w:left w:val="nil"/>
              <w:bottom w:val="nil"/>
              <w:right w:val="single" w:sz="6" w:space="0" w:color="auto"/>
            </w:tcBorders>
            <w:shd w:val="clear" w:color="auto" w:fill="FFFFFF"/>
          </w:tcPr>
          <w:p w14:paraId="650037C2" w14:textId="77777777" w:rsidR="002224DA" w:rsidRPr="00E051C2" w:rsidRDefault="002224DA" w:rsidP="004545B4">
            <w:pPr>
              <w:shd w:val="clear" w:color="auto" w:fill="FFFFFF"/>
              <w:tabs>
                <w:tab w:val="left" w:leader="dot" w:pos="4820"/>
              </w:tabs>
              <w:spacing w:before="60"/>
              <w:ind w:left="1718"/>
              <w:jc w:val="both"/>
            </w:pPr>
            <w:r w:rsidRPr="00E051C2">
              <w:rPr>
                <w:sz w:val="22"/>
              </w:rPr>
              <w:t xml:space="preserve">Total </w:t>
            </w:r>
            <w:r w:rsidRPr="00E051C2">
              <w:rPr>
                <w:smallCaps/>
                <w:sz w:val="22"/>
              </w:rPr>
              <w:t xml:space="preserve">Division No. </w:t>
            </w:r>
            <w:r w:rsidRPr="00E051C2">
              <w:rPr>
                <w:sz w:val="22"/>
              </w:rPr>
              <w:t>939</w:t>
            </w:r>
            <w:r w:rsidR="004545B4">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54680C41" w14:textId="77777777" w:rsidR="002224DA" w:rsidRPr="00E051C2" w:rsidRDefault="002224DA" w:rsidP="00822AD4">
            <w:pPr>
              <w:shd w:val="clear" w:color="auto" w:fill="FFFFFF"/>
              <w:spacing w:before="60"/>
              <w:ind w:right="144"/>
              <w:jc w:val="right"/>
            </w:pPr>
            <w:r w:rsidRPr="00E051C2">
              <w:rPr>
                <w:sz w:val="22"/>
              </w:rPr>
              <w:t>221,000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36AB0057" w14:textId="77777777" w:rsidR="002224DA" w:rsidRPr="00E051C2" w:rsidRDefault="002224DA" w:rsidP="00822AD4">
            <w:pPr>
              <w:shd w:val="clear" w:color="auto" w:fill="FFFFFF"/>
              <w:spacing w:before="60"/>
              <w:ind w:right="144"/>
              <w:jc w:val="right"/>
            </w:pPr>
            <w:r w:rsidRPr="00E051C2">
              <w:rPr>
                <w:sz w:val="22"/>
              </w:rPr>
              <w:t>127,000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5938E491" w14:textId="77777777" w:rsidR="002224DA" w:rsidRPr="00E051C2" w:rsidRDefault="002224DA" w:rsidP="00822AD4">
            <w:pPr>
              <w:shd w:val="clear" w:color="auto" w:fill="FFFFFF"/>
              <w:spacing w:before="60"/>
              <w:ind w:right="144"/>
              <w:jc w:val="right"/>
            </w:pPr>
            <w:r w:rsidRPr="00E051C2">
              <w:rPr>
                <w:sz w:val="22"/>
              </w:rPr>
              <w:t>129,169</w:t>
            </w:r>
          </w:p>
        </w:tc>
      </w:tr>
      <w:tr w:rsidR="002224DA" w:rsidRPr="00E051C2" w14:paraId="539F20B2" w14:textId="77777777" w:rsidTr="007E0487">
        <w:trPr>
          <w:trHeight w:val="20"/>
          <w:jc w:val="center"/>
        </w:trPr>
        <w:tc>
          <w:tcPr>
            <w:tcW w:w="4950" w:type="dxa"/>
            <w:tcBorders>
              <w:top w:val="nil"/>
              <w:left w:val="nil"/>
              <w:bottom w:val="nil"/>
              <w:right w:val="single" w:sz="6" w:space="0" w:color="auto"/>
            </w:tcBorders>
            <w:shd w:val="clear" w:color="auto" w:fill="FFFFFF"/>
          </w:tcPr>
          <w:p w14:paraId="45987FBE" w14:textId="77777777" w:rsidR="002224DA" w:rsidRPr="00E051C2" w:rsidRDefault="002224DA" w:rsidP="004545B4">
            <w:pPr>
              <w:shd w:val="clear" w:color="auto" w:fill="FFFFFF"/>
              <w:tabs>
                <w:tab w:val="left" w:leader="dot" w:pos="4820"/>
              </w:tabs>
              <w:spacing w:before="60"/>
              <w:ind w:left="2160" w:hanging="432"/>
              <w:jc w:val="both"/>
              <w:rPr>
                <w:sz w:val="22"/>
              </w:rPr>
            </w:pPr>
            <w:r w:rsidRPr="00E051C2">
              <w:rPr>
                <w:sz w:val="22"/>
              </w:rPr>
              <w:t xml:space="preserve">Total </w:t>
            </w:r>
            <w:r w:rsidRPr="00E051C2">
              <w:rPr>
                <w:smallCaps/>
                <w:sz w:val="22"/>
              </w:rPr>
              <w:t>Department of National Development</w:t>
            </w:r>
            <w:r w:rsidR="004545B4">
              <w:rPr>
                <w:smallCaps/>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06696FDF" w14:textId="77777777" w:rsidR="002224DA" w:rsidRPr="00E051C2" w:rsidRDefault="002224DA" w:rsidP="00822AD4">
            <w:pPr>
              <w:shd w:val="clear" w:color="auto" w:fill="FFFFFF"/>
              <w:spacing w:before="60"/>
              <w:ind w:right="144"/>
              <w:jc w:val="right"/>
              <w:rPr>
                <w:sz w:val="22"/>
              </w:rPr>
            </w:pPr>
            <w:r w:rsidRPr="00E051C2">
              <w:rPr>
                <w:sz w:val="24"/>
                <w:szCs w:val="26"/>
              </w:rPr>
              <w:t>47,995,000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15F57B4E" w14:textId="77777777" w:rsidR="002224DA" w:rsidRPr="00E051C2" w:rsidRDefault="002224DA" w:rsidP="00822AD4">
            <w:pPr>
              <w:shd w:val="clear" w:color="auto" w:fill="FFFFFF"/>
              <w:spacing w:before="60"/>
              <w:ind w:right="144"/>
              <w:jc w:val="right"/>
              <w:rPr>
                <w:sz w:val="22"/>
              </w:rPr>
            </w:pPr>
            <w:r w:rsidRPr="00E051C2">
              <w:rPr>
                <w:sz w:val="24"/>
                <w:szCs w:val="26"/>
              </w:rPr>
              <w:t>49,730,480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05882925" w14:textId="77777777" w:rsidR="002224DA" w:rsidRPr="00E051C2" w:rsidRDefault="002224DA" w:rsidP="00822AD4">
            <w:pPr>
              <w:shd w:val="clear" w:color="auto" w:fill="FFFFFF"/>
              <w:spacing w:before="60"/>
              <w:ind w:right="144"/>
              <w:jc w:val="right"/>
            </w:pPr>
            <w:r w:rsidRPr="00E051C2">
              <w:rPr>
                <w:sz w:val="24"/>
                <w:szCs w:val="26"/>
              </w:rPr>
              <w:t>47,906,712</w:t>
            </w:r>
          </w:p>
        </w:tc>
      </w:tr>
      <w:tr w:rsidR="002224DA" w:rsidRPr="00E051C2" w14:paraId="119D8C97" w14:textId="77777777" w:rsidTr="007E0487">
        <w:trPr>
          <w:trHeight w:val="20"/>
          <w:jc w:val="center"/>
        </w:trPr>
        <w:tc>
          <w:tcPr>
            <w:tcW w:w="4950" w:type="dxa"/>
            <w:tcBorders>
              <w:top w:val="nil"/>
              <w:left w:val="nil"/>
              <w:bottom w:val="nil"/>
              <w:right w:val="single" w:sz="6" w:space="0" w:color="auto"/>
            </w:tcBorders>
            <w:shd w:val="clear" w:color="auto" w:fill="FFFFFF"/>
          </w:tcPr>
          <w:p w14:paraId="1AB6259B" w14:textId="77777777" w:rsidR="002224DA" w:rsidRPr="00E051C2" w:rsidRDefault="002224DA" w:rsidP="004545B4">
            <w:pPr>
              <w:shd w:val="clear" w:color="auto" w:fill="FFFFFF"/>
              <w:tabs>
                <w:tab w:val="left" w:leader="dot" w:pos="4820"/>
              </w:tabs>
              <w:spacing w:before="480" w:after="120"/>
              <w:jc w:val="center"/>
            </w:pPr>
            <w:r w:rsidRPr="00E051C2">
              <w:rPr>
                <w:b/>
                <w:bCs/>
                <w:sz w:val="22"/>
              </w:rPr>
              <w:t>COMMONWEALTH SCIENTIFIC AND INDUSTRIAL RESEARCH ORGANIZATION.</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58CD7616" w14:textId="77777777" w:rsidR="002224DA" w:rsidRPr="00E051C2" w:rsidRDefault="002224DA" w:rsidP="00822AD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5D380E78" w14:textId="77777777" w:rsidR="002224DA" w:rsidRPr="00E051C2" w:rsidRDefault="002224DA" w:rsidP="00822AD4">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4A9001B0" w14:textId="77777777" w:rsidR="002224DA" w:rsidRPr="00E051C2" w:rsidRDefault="002224DA" w:rsidP="00822AD4">
            <w:pPr>
              <w:shd w:val="clear" w:color="auto" w:fill="FFFFFF"/>
              <w:ind w:right="144"/>
              <w:jc w:val="right"/>
            </w:pPr>
          </w:p>
        </w:tc>
      </w:tr>
      <w:tr w:rsidR="002224DA" w:rsidRPr="00E051C2" w14:paraId="72E923F5" w14:textId="77777777" w:rsidTr="007E0487">
        <w:trPr>
          <w:trHeight w:val="20"/>
          <w:jc w:val="center"/>
        </w:trPr>
        <w:tc>
          <w:tcPr>
            <w:tcW w:w="4950" w:type="dxa"/>
            <w:tcBorders>
              <w:top w:val="nil"/>
              <w:left w:val="nil"/>
              <w:bottom w:val="nil"/>
              <w:right w:val="single" w:sz="6" w:space="0" w:color="auto"/>
            </w:tcBorders>
            <w:shd w:val="clear" w:color="auto" w:fill="FFFFFF"/>
          </w:tcPr>
          <w:p w14:paraId="6427338D" w14:textId="77777777" w:rsidR="002224DA" w:rsidRPr="00E051C2" w:rsidRDefault="002224DA" w:rsidP="004545B4">
            <w:pPr>
              <w:shd w:val="clear" w:color="auto" w:fill="FFFFFF"/>
              <w:tabs>
                <w:tab w:val="left" w:leader="dot" w:pos="4820"/>
              </w:tabs>
              <w:ind w:left="82"/>
              <w:jc w:val="both"/>
            </w:pPr>
            <w:r w:rsidRPr="00E051C2">
              <w:rPr>
                <w:smallCaps/>
                <w:sz w:val="22"/>
              </w:rPr>
              <w:t xml:space="preserve">Division </w:t>
            </w:r>
            <w:r w:rsidRPr="00E051C2">
              <w:rPr>
                <w:sz w:val="22"/>
              </w:rPr>
              <w:t>No. 941.</w:t>
            </w:r>
          </w:p>
        </w:tc>
        <w:tc>
          <w:tcPr>
            <w:tcW w:w="1350" w:type="dxa"/>
            <w:tcBorders>
              <w:top w:val="nil"/>
              <w:left w:val="single" w:sz="6" w:space="0" w:color="auto"/>
              <w:bottom w:val="nil"/>
              <w:right w:val="single" w:sz="24" w:space="0" w:color="auto"/>
            </w:tcBorders>
            <w:shd w:val="clear" w:color="auto" w:fill="FFFFFF"/>
            <w:vAlign w:val="bottom"/>
          </w:tcPr>
          <w:p w14:paraId="4EF198FD" w14:textId="77777777" w:rsidR="002224DA" w:rsidRPr="00E051C2" w:rsidRDefault="002224DA" w:rsidP="00822AD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58709EA" w14:textId="77777777" w:rsidR="002224DA" w:rsidRPr="00E051C2" w:rsidRDefault="002224DA" w:rsidP="00822AD4">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48940DFB" w14:textId="77777777" w:rsidR="002224DA" w:rsidRPr="00E051C2" w:rsidRDefault="002224DA" w:rsidP="00822AD4">
            <w:pPr>
              <w:shd w:val="clear" w:color="auto" w:fill="FFFFFF"/>
              <w:ind w:right="144"/>
              <w:jc w:val="right"/>
            </w:pPr>
          </w:p>
        </w:tc>
      </w:tr>
      <w:tr w:rsidR="002224DA" w:rsidRPr="00E051C2" w14:paraId="11D878B8" w14:textId="77777777" w:rsidTr="007E0487">
        <w:trPr>
          <w:trHeight w:val="20"/>
          <w:jc w:val="center"/>
        </w:trPr>
        <w:tc>
          <w:tcPr>
            <w:tcW w:w="4950" w:type="dxa"/>
            <w:tcBorders>
              <w:top w:val="nil"/>
              <w:left w:val="nil"/>
              <w:bottom w:val="nil"/>
              <w:right w:val="single" w:sz="6" w:space="0" w:color="auto"/>
            </w:tcBorders>
            <w:shd w:val="clear" w:color="auto" w:fill="FFFFFF"/>
          </w:tcPr>
          <w:p w14:paraId="75155CAC" w14:textId="77777777" w:rsidR="002224DA" w:rsidRPr="00E051C2" w:rsidRDefault="002224DA" w:rsidP="004545B4">
            <w:pPr>
              <w:shd w:val="clear" w:color="auto" w:fill="FFFFFF"/>
              <w:tabs>
                <w:tab w:val="left" w:leader="dot" w:pos="4820"/>
              </w:tabs>
              <w:ind w:left="936" w:hanging="576"/>
              <w:jc w:val="both"/>
            </w:pPr>
            <w:r w:rsidRPr="00E051C2">
              <w:rPr>
                <w:sz w:val="22"/>
              </w:rPr>
              <w:t>01. Buildings, works, plant and developmental expenditure</w:t>
            </w:r>
            <w:r w:rsidR="004545B4">
              <w:rPr>
                <w:sz w:val="22"/>
              </w:rPr>
              <w:tab/>
            </w:r>
          </w:p>
        </w:tc>
        <w:tc>
          <w:tcPr>
            <w:tcW w:w="1350" w:type="dxa"/>
            <w:tcBorders>
              <w:top w:val="nil"/>
              <w:left w:val="single" w:sz="6" w:space="0" w:color="auto"/>
              <w:bottom w:val="nil"/>
              <w:right w:val="single" w:sz="24" w:space="0" w:color="auto"/>
            </w:tcBorders>
            <w:shd w:val="clear" w:color="auto" w:fill="FFFFFF"/>
            <w:vAlign w:val="bottom"/>
          </w:tcPr>
          <w:p w14:paraId="4F911743" w14:textId="77777777" w:rsidR="002224DA" w:rsidRPr="00E051C2" w:rsidRDefault="002224DA" w:rsidP="00822AD4">
            <w:pPr>
              <w:shd w:val="clear" w:color="auto" w:fill="FFFFFF"/>
              <w:ind w:right="144"/>
              <w:jc w:val="right"/>
            </w:pPr>
            <w:r w:rsidRPr="00E051C2">
              <w:rPr>
                <w:sz w:val="22"/>
              </w:rPr>
              <w:t>527,000</w:t>
            </w:r>
          </w:p>
        </w:tc>
        <w:tc>
          <w:tcPr>
            <w:tcW w:w="1350" w:type="dxa"/>
            <w:tcBorders>
              <w:top w:val="nil"/>
              <w:left w:val="single" w:sz="24" w:space="0" w:color="auto"/>
              <w:bottom w:val="nil"/>
              <w:right w:val="single" w:sz="6" w:space="0" w:color="auto"/>
            </w:tcBorders>
            <w:shd w:val="clear" w:color="auto" w:fill="FFFFFF"/>
            <w:vAlign w:val="bottom"/>
          </w:tcPr>
          <w:p w14:paraId="0C364B05" w14:textId="77777777" w:rsidR="002224DA" w:rsidRPr="00E051C2" w:rsidRDefault="002224DA" w:rsidP="00822AD4">
            <w:pPr>
              <w:shd w:val="clear" w:color="auto" w:fill="FFFFFF"/>
              <w:ind w:right="144"/>
              <w:jc w:val="right"/>
            </w:pPr>
            <w:r w:rsidRPr="00E051C2">
              <w:rPr>
                <w:sz w:val="22"/>
              </w:rPr>
              <w:t>563,700</w:t>
            </w:r>
          </w:p>
        </w:tc>
        <w:tc>
          <w:tcPr>
            <w:tcW w:w="1379" w:type="dxa"/>
            <w:tcBorders>
              <w:top w:val="nil"/>
              <w:left w:val="single" w:sz="6" w:space="0" w:color="auto"/>
              <w:bottom w:val="nil"/>
              <w:right w:val="nil"/>
            </w:tcBorders>
            <w:shd w:val="clear" w:color="auto" w:fill="FFFFFF"/>
            <w:vAlign w:val="bottom"/>
          </w:tcPr>
          <w:p w14:paraId="19E8C4F4" w14:textId="77777777" w:rsidR="002224DA" w:rsidRPr="00E051C2" w:rsidRDefault="002224DA" w:rsidP="00822AD4">
            <w:pPr>
              <w:shd w:val="clear" w:color="auto" w:fill="FFFFFF"/>
              <w:ind w:right="144"/>
              <w:jc w:val="right"/>
            </w:pPr>
            <w:r w:rsidRPr="00E051C2">
              <w:rPr>
                <w:sz w:val="22"/>
              </w:rPr>
              <w:t>506,776</w:t>
            </w:r>
          </w:p>
        </w:tc>
      </w:tr>
      <w:tr w:rsidR="002224DA" w:rsidRPr="00E051C2" w14:paraId="608F4807" w14:textId="77777777" w:rsidTr="007E0487">
        <w:trPr>
          <w:trHeight w:val="20"/>
          <w:jc w:val="center"/>
        </w:trPr>
        <w:tc>
          <w:tcPr>
            <w:tcW w:w="4950" w:type="dxa"/>
            <w:tcBorders>
              <w:top w:val="nil"/>
              <w:left w:val="nil"/>
              <w:bottom w:val="nil"/>
              <w:right w:val="single" w:sz="6" w:space="0" w:color="auto"/>
            </w:tcBorders>
            <w:shd w:val="clear" w:color="auto" w:fill="FFFFFF"/>
          </w:tcPr>
          <w:p w14:paraId="389BE789" w14:textId="77777777" w:rsidR="002224DA" w:rsidRPr="00E051C2" w:rsidRDefault="002224DA" w:rsidP="004545B4">
            <w:pPr>
              <w:shd w:val="clear" w:color="auto" w:fill="FFFFFF"/>
              <w:tabs>
                <w:tab w:val="left" w:leader="dot" w:pos="4820"/>
              </w:tabs>
              <w:ind w:left="360"/>
              <w:jc w:val="both"/>
            </w:pPr>
            <w:r w:rsidRPr="00E051C2">
              <w:rPr>
                <w:sz w:val="22"/>
              </w:rPr>
              <w:t>02. Radio telescope</w:t>
            </w:r>
            <w:r w:rsidR="004545B4">
              <w:rPr>
                <w:sz w:val="22"/>
              </w:rPr>
              <w:tab/>
            </w:r>
          </w:p>
        </w:tc>
        <w:tc>
          <w:tcPr>
            <w:tcW w:w="1350" w:type="dxa"/>
            <w:tcBorders>
              <w:top w:val="nil"/>
              <w:left w:val="single" w:sz="6" w:space="0" w:color="auto"/>
              <w:bottom w:val="nil"/>
              <w:right w:val="single" w:sz="24" w:space="0" w:color="auto"/>
            </w:tcBorders>
            <w:shd w:val="clear" w:color="auto" w:fill="FFFFFF"/>
            <w:vAlign w:val="bottom"/>
          </w:tcPr>
          <w:p w14:paraId="500E518E" w14:textId="77777777" w:rsidR="002224DA" w:rsidRPr="00E051C2" w:rsidRDefault="002224DA" w:rsidP="00822AD4">
            <w:pPr>
              <w:shd w:val="clear" w:color="auto" w:fill="FFFFFF"/>
              <w:ind w:right="144"/>
              <w:jc w:val="right"/>
            </w:pPr>
            <w:r w:rsidRPr="00E051C2">
              <w:rPr>
                <w:sz w:val="22"/>
              </w:rPr>
              <w:t>90,000</w:t>
            </w:r>
          </w:p>
        </w:tc>
        <w:tc>
          <w:tcPr>
            <w:tcW w:w="1350" w:type="dxa"/>
            <w:tcBorders>
              <w:top w:val="nil"/>
              <w:left w:val="single" w:sz="24" w:space="0" w:color="auto"/>
              <w:bottom w:val="nil"/>
              <w:right w:val="single" w:sz="6" w:space="0" w:color="auto"/>
            </w:tcBorders>
            <w:shd w:val="clear" w:color="auto" w:fill="FFFFFF"/>
            <w:vAlign w:val="bottom"/>
          </w:tcPr>
          <w:p w14:paraId="505B85CF" w14:textId="77777777" w:rsidR="002224DA" w:rsidRPr="00E051C2" w:rsidRDefault="002224DA" w:rsidP="00822AD4">
            <w:pPr>
              <w:shd w:val="clear" w:color="auto" w:fill="FFFFFF"/>
              <w:ind w:right="144"/>
              <w:jc w:val="right"/>
            </w:pPr>
            <w:r w:rsidRPr="00E051C2">
              <w:rPr>
                <w:sz w:val="22"/>
              </w:rPr>
              <w:t>70,000</w:t>
            </w:r>
          </w:p>
        </w:tc>
        <w:tc>
          <w:tcPr>
            <w:tcW w:w="1379" w:type="dxa"/>
            <w:tcBorders>
              <w:top w:val="nil"/>
              <w:left w:val="single" w:sz="6" w:space="0" w:color="auto"/>
              <w:bottom w:val="nil"/>
              <w:right w:val="nil"/>
            </w:tcBorders>
            <w:shd w:val="clear" w:color="auto" w:fill="FFFFFF"/>
            <w:vAlign w:val="bottom"/>
          </w:tcPr>
          <w:p w14:paraId="62292C24" w14:textId="77777777" w:rsidR="002224DA" w:rsidRPr="00E051C2" w:rsidRDefault="002224DA" w:rsidP="00822AD4">
            <w:pPr>
              <w:shd w:val="clear" w:color="auto" w:fill="FFFFFF"/>
              <w:ind w:right="144"/>
              <w:jc w:val="right"/>
            </w:pPr>
            <w:r w:rsidRPr="00E051C2">
              <w:rPr>
                <w:sz w:val="22"/>
              </w:rPr>
              <w:t>65,669</w:t>
            </w:r>
          </w:p>
        </w:tc>
      </w:tr>
      <w:tr w:rsidR="002224DA" w:rsidRPr="00E051C2" w14:paraId="25DBD158" w14:textId="77777777" w:rsidTr="007E0487">
        <w:trPr>
          <w:trHeight w:val="20"/>
          <w:jc w:val="center"/>
        </w:trPr>
        <w:tc>
          <w:tcPr>
            <w:tcW w:w="4950" w:type="dxa"/>
            <w:tcBorders>
              <w:top w:val="nil"/>
              <w:left w:val="nil"/>
              <w:bottom w:val="nil"/>
              <w:right w:val="single" w:sz="6" w:space="0" w:color="auto"/>
            </w:tcBorders>
            <w:shd w:val="clear" w:color="auto" w:fill="FFFFFF"/>
          </w:tcPr>
          <w:p w14:paraId="73CB2468" w14:textId="77777777" w:rsidR="002224DA" w:rsidRPr="00E051C2" w:rsidRDefault="002224DA" w:rsidP="004545B4">
            <w:pPr>
              <w:shd w:val="clear" w:color="auto" w:fill="FFFFFF"/>
              <w:tabs>
                <w:tab w:val="left" w:leader="dot" w:pos="4820"/>
              </w:tabs>
              <w:ind w:left="360"/>
              <w:jc w:val="both"/>
            </w:pPr>
            <w:r w:rsidRPr="00E051C2">
              <w:rPr>
                <w:sz w:val="22"/>
              </w:rPr>
              <w:t>03. Development of phytotron</w:t>
            </w:r>
            <w:r w:rsidR="004545B4">
              <w:rPr>
                <w:sz w:val="22"/>
              </w:rPr>
              <w:tab/>
            </w:r>
          </w:p>
        </w:tc>
        <w:tc>
          <w:tcPr>
            <w:tcW w:w="1350" w:type="dxa"/>
            <w:tcBorders>
              <w:top w:val="nil"/>
              <w:left w:val="single" w:sz="6" w:space="0" w:color="auto"/>
              <w:bottom w:val="nil"/>
              <w:right w:val="single" w:sz="24" w:space="0" w:color="auto"/>
            </w:tcBorders>
            <w:shd w:val="clear" w:color="auto" w:fill="FFFFFF"/>
            <w:vAlign w:val="bottom"/>
          </w:tcPr>
          <w:p w14:paraId="5340B140" w14:textId="77777777" w:rsidR="002224DA" w:rsidRPr="00E051C2" w:rsidRDefault="002224DA" w:rsidP="00822AD4">
            <w:pPr>
              <w:shd w:val="clear" w:color="auto" w:fill="FFFFFF"/>
              <w:ind w:right="144"/>
              <w:jc w:val="right"/>
            </w:pPr>
            <w:r w:rsidRPr="00E051C2">
              <w:rPr>
                <w:sz w:val="22"/>
              </w:rPr>
              <w:t>45,000</w:t>
            </w:r>
          </w:p>
        </w:tc>
        <w:tc>
          <w:tcPr>
            <w:tcW w:w="1350" w:type="dxa"/>
            <w:tcBorders>
              <w:top w:val="nil"/>
              <w:left w:val="single" w:sz="24" w:space="0" w:color="auto"/>
              <w:bottom w:val="nil"/>
              <w:right w:val="single" w:sz="6" w:space="0" w:color="auto"/>
            </w:tcBorders>
            <w:shd w:val="clear" w:color="auto" w:fill="FFFFFF"/>
            <w:vAlign w:val="bottom"/>
          </w:tcPr>
          <w:p w14:paraId="73DCCDAC" w14:textId="77777777" w:rsidR="002224DA" w:rsidRPr="00E051C2" w:rsidRDefault="002224DA" w:rsidP="00822AD4">
            <w:pPr>
              <w:shd w:val="clear" w:color="auto" w:fill="FFFFFF"/>
              <w:ind w:right="144"/>
              <w:jc w:val="right"/>
            </w:pPr>
            <w:r w:rsidRPr="00E051C2">
              <w:rPr>
                <w:sz w:val="22"/>
              </w:rPr>
              <w:t>102,000</w:t>
            </w:r>
          </w:p>
        </w:tc>
        <w:tc>
          <w:tcPr>
            <w:tcW w:w="1379" w:type="dxa"/>
            <w:tcBorders>
              <w:top w:val="nil"/>
              <w:left w:val="single" w:sz="6" w:space="0" w:color="auto"/>
              <w:bottom w:val="nil"/>
              <w:right w:val="nil"/>
            </w:tcBorders>
            <w:shd w:val="clear" w:color="auto" w:fill="FFFFFF"/>
            <w:vAlign w:val="bottom"/>
          </w:tcPr>
          <w:p w14:paraId="78CB2F20" w14:textId="77777777" w:rsidR="002224DA" w:rsidRPr="00E051C2" w:rsidRDefault="002224DA" w:rsidP="00822AD4">
            <w:pPr>
              <w:shd w:val="clear" w:color="auto" w:fill="FFFFFF"/>
              <w:ind w:right="144"/>
              <w:jc w:val="right"/>
            </w:pPr>
            <w:r w:rsidRPr="00E051C2">
              <w:rPr>
                <w:sz w:val="22"/>
              </w:rPr>
              <w:t>71,597</w:t>
            </w:r>
          </w:p>
        </w:tc>
      </w:tr>
      <w:tr w:rsidR="002224DA" w:rsidRPr="00E051C2" w14:paraId="24EB8F43" w14:textId="77777777" w:rsidTr="007E0487">
        <w:trPr>
          <w:trHeight w:val="20"/>
          <w:jc w:val="center"/>
        </w:trPr>
        <w:tc>
          <w:tcPr>
            <w:tcW w:w="4950" w:type="dxa"/>
            <w:tcBorders>
              <w:top w:val="nil"/>
              <w:left w:val="nil"/>
              <w:bottom w:val="nil"/>
              <w:right w:val="single" w:sz="6" w:space="0" w:color="auto"/>
            </w:tcBorders>
            <w:shd w:val="clear" w:color="auto" w:fill="FFFFFF"/>
          </w:tcPr>
          <w:p w14:paraId="7CFAD40A" w14:textId="77777777" w:rsidR="002224DA" w:rsidRPr="00E051C2" w:rsidRDefault="002224DA" w:rsidP="004545B4">
            <w:pPr>
              <w:shd w:val="clear" w:color="auto" w:fill="FFFFFF"/>
              <w:tabs>
                <w:tab w:val="left" w:leader="dot" w:pos="4820"/>
              </w:tabs>
              <w:ind w:left="365"/>
              <w:jc w:val="both"/>
            </w:pPr>
            <w:r w:rsidRPr="00E051C2">
              <w:rPr>
                <w:sz w:val="22"/>
              </w:rPr>
              <w:t>04. Laboratory equipment</w:t>
            </w:r>
            <w:r w:rsidR="004545B4">
              <w:rPr>
                <w:sz w:val="22"/>
              </w:rPr>
              <w:tab/>
            </w:r>
          </w:p>
        </w:tc>
        <w:tc>
          <w:tcPr>
            <w:tcW w:w="1350" w:type="dxa"/>
            <w:tcBorders>
              <w:top w:val="nil"/>
              <w:left w:val="single" w:sz="6" w:space="0" w:color="auto"/>
              <w:bottom w:val="nil"/>
              <w:right w:val="single" w:sz="24" w:space="0" w:color="auto"/>
            </w:tcBorders>
            <w:shd w:val="clear" w:color="auto" w:fill="FFFFFF"/>
            <w:vAlign w:val="bottom"/>
          </w:tcPr>
          <w:p w14:paraId="3DA570E1" w14:textId="77777777" w:rsidR="002224DA" w:rsidRPr="00E051C2" w:rsidRDefault="002224DA" w:rsidP="00822AD4">
            <w:pPr>
              <w:shd w:val="clear" w:color="auto" w:fill="FFFFFF"/>
              <w:ind w:right="144"/>
              <w:jc w:val="right"/>
            </w:pPr>
            <w:r w:rsidRPr="00E051C2">
              <w:rPr>
                <w:sz w:val="22"/>
              </w:rPr>
              <w:t>154,000</w:t>
            </w:r>
          </w:p>
        </w:tc>
        <w:tc>
          <w:tcPr>
            <w:tcW w:w="1350" w:type="dxa"/>
            <w:tcBorders>
              <w:top w:val="nil"/>
              <w:left w:val="single" w:sz="24" w:space="0" w:color="auto"/>
              <w:bottom w:val="nil"/>
              <w:right w:val="single" w:sz="6" w:space="0" w:color="auto"/>
            </w:tcBorders>
            <w:shd w:val="clear" w:color="auto" w:fill="FFFFFF"/>
            <w:vAlign w:val="bottom"/>
          </w:tcPr>
          <w:p w14:paraId="0EE83B49" w14:textId="77777777" w:rsidR="002224DA" w:rsidRPr="00E051C2" w:rsidRDefault="00F06810" w:rsidP="00F06810">
            <w:pPr>
              <w:shd w:val="clear" w:color="auto" w:fill="FFFFFF"/>
              <w:jc w:val="center"/>
            </w:pPr>
            <w:r>
              <w:rPr>
                <w:sz w:val="22"/>
              </w:rPr>
              <w:t>..</w:t>
            </w:r>
          </w:p>
        </w:tc>
        <w:tc>
          <w:tcPr>
            <w:tcW w:w="1379" w:type="dxa"/>
            <w:tcBorders>
              <w:top w:val="nil"/>
              <w:left w:val="single" w:sz="6" w:space="0" w:color="auto"/>
              <w:bottom w:val="nil"/>
              <w:right w:val="nil"/>
            </w:tcBorders>
            <w:shd w:val="clear" w:color="auto" w:fill="FFFFFF"/>
            <w:vAlign w:val="bottom"/>
          </w:tcPr>
          <w:p w14:paraId="7E37274C" w14:textId="77777777" w:rsidR="002224DA" w:rsidRPr="00E051C2" w:rsidRDefault="00F06810" w:rsidP="00F06810">
            <w:pPr>
              <w:shd w:val="clear" w:color="auto" w:fill="FFFFFF"/>
              <w:jc w:val="center"/>
            </w:pPr>
            <w:r>
              <w:rPr>
                <w:sz w:val="22"/>
              </w:rPr>
              <w:t>..</w:t>
            </w:r>
          </w:p>
        </w:tc>
      </w:tr>
      <w:tr w:rsidR="002224DA" w:rsidRPr="00E051C2" w14:paraId="22B9343F" w14:textId="77777777" w:rsidTr="007E0487">
        <w:trPr>
          <w:trHeight w:val="20"/>
          <w:jc w:val="center"/>
        </w:trPr>
        <w:tc>
          <w:tcPr>
            <w:tcW w:w="4950" w:type="dxa"/>
            <w:tcBorders>
              <w:top w:val="nil"/>
              <w:left w:val="nil"/>
              <w:bottom w:val="nil"/>
              <w:right w:val="single" w:sz="6" w:space="0" w:color="auto"/>
            </w:tcBorders>
            <w:shd w:val="clear" w:color="auto" w:fill="FFFFFF"/>
          </w:tcPr>
          <w:p w14:paraId="7BE3D288" w14:textId="77777777" w:rsidR="002224DA" w:rsidRPr="00E051C2" w:rsidRDefault="002224DA" w:rsidP="004545B4">
            <w:pPr>
              <w:shd w:val="clear" w:color="auto" w:fill="FFFFFF"/>
              <w:tabs>
                <w:tab w:val="left" w:leader="dot" w:pos="4820"/>
              </w:tabs>
              <w:ind w:left="365"/>
              <w:jc w:val="both"/>
            </w:pPr>
            <w:r w:rsidRPr="00E051C2">
              <w:rPr>
                <w:sz w:val="22"/>
              </w:rPr>
              <w:t>05. Scientific computing equipment</w:t>
            </w:r>
            <w:r w:rsidR="004545B4">
              <w:rPr>
                <w:sz w:val="22"/>
              </w:rPr>
              <w:tab/>
            </w:r>
          </w:p>
        </w:tc>
        <w:tc>
          <w:tcPr>
            <w:tcW w:w="1350" w:type="dxa"/>
            <w:tcBorders>
              <w:top w:val="nil"/>
              <w:left w:val="single" w:sz="6" w:space="0" w:color="auto"/>
              <w:bottom w:val="nil"/>
              <w:right w:val="single" w:sz="24" w:space="0" w:color="auto"/>
            </w:tcBorders>
            <w:shd w:val="clear" w:color="auto" w:fill="FFFFFF"/>
            <w:vAlign w:val="bottom"/>
          </w:tcPr>
          <w:p w14:paraId="6E109966" w14:textId="77777777" w:rsidR="002224DA" w:rsidRPr="00E051C2" w:rsidRDefault="002224DA" w:rsidP="00822AD4">
            <w:pPr>
              <w:shd w:val="clear" w:color="auto" w:fill="FFFFFF"/>
              <w:ind w:right="144"/>
              <w:jc w:val="right"/>
            </w:pPr>
            <w:r w:rsidRPr="00E051C2">
              <w:rPr>
                <w:sz w:val="22"/>
              </w:rPr>
              <w:t>45,000</w:t>
            </w:r>
          </w:p>
        </w:tc>
        <w:tc>
          <w:tcPr>
            <w:tcW w:w="1350" w:type="dxa"/>
            <w:tcBorders>
              <w:top w:val="nil"/>
              <w:left w:val="single" w:sz="24" w:space="0" w:color="auto"/>
              <w:bottom w:val="nil"/>
              <w:right w:val="single" w:sz="6" w:space="0" w:color="auto"/>
            </w:tcBorders>
            <w:shd w:val="clear" w:color="auto" w:fill="FFFFFF"/>
            <w:vAlign w:val="bottom"/>
          </w:tcPr>
          <w:p w14:paraId="0DD9D0C6" w14:textId="77777777" w:rsidR="002224DA" w:rsidRPr="00E051C2" w:rsidRDefault="00F06810" w:rsidP="00F06810">
            <w:pPr>
              <w:shd w:val="clear" w:color="auto" w:fill="FFFFFF"/>
              <w:jc w:val="center"/>
            </w:pPr>
            <w:r>
              <w:rPr>
                <w:sz w:val="22"/>
              </w:rPr>
              <w:t>..</w:t>
            </w:r>
          </w:p>
        </w:tc>
        <w:tc>
          <w:tcPr>
            <w:tcW w:w="1379" w:type="dxa"/>
            <w:tcBorders>
              <w:top w:val="nil"/>
              <w:left w:val="single" w:sz="6" w:space="0" w:color="auto"/>
              <w:bottom w:val="nil"/>
              <w:right w:val="nil"/>
            </w:tcBorders>
            <w:shd w:val="clear" w:color="auto" w:fill="FFFFFF"/>
            <w:vAlign w:val="bottom"/>
          </w:tcPr>
          <w:p w14:paraId="782AF300" w14:textId="77777777" w:rsidR="002224DA" w:rsidRPr="00E051C2" w:rsidRDefault="00F06810" w:rsidP="00F06810">
            <w:pPr>
              <w:shd w:val="clear" w:color="auto" w:fill="FFFFFF"/>
              <w:jc w:val="center"/>
            </w:pPr>
            <w:r>
              <w:rPr>
                <w:sz w:val="22"/>
              </w:rPr>
              <w:t>..</w:t>
            </w:r>
          </w:p>
        </w:tc>
      </w:tr>
      <w:tr w:rsidR="002224DA" w:rsidRPr="00E051C2" w14:paraId="2CB69F8E" w14:textId="77777777" w:rsidTr="007E0487">
        <w:trPr>
          <w:trHeight w:val="20"/>
          <w:jc w:val="center"/>
        </w:trPr>
        <w:tc>
          <w:tcPr>
            <w:tcW w:w="4950" w:type="dxa"/>
            <w:tcBorders>
              <w:top w:val="nil"/>
              <w:left w:val="nil"/>
              <w:bottom w:val="nil"/>
              <w:right w:val="single" w:sz="6" w:space="0" w:color="auto"/>
            </w:tcBorders>
            <w:shd w:val="clear" w:color="auto" w:fill="FFFFFF"/>
          </w:tcPr>
          <w:p w14:paraId="3616286F" w14:textId="77777777" w:rsidR="002224DA" w:rsidRPr="00E051C2" w:rsidRDefault="002224DA" w:rsidP="004545B4">
            <w:pPr>
              <w:shd w:val="clear" w:color="auto" w:fill="FFFFFF"/>
              <w:tabs>
                <w:tab w:val="left" w:leader="dot" w:pos="4820"/>
              </w:tabs>
              <w:ind w:left="677"/>
              <w:jc w:val="both"/>
            </w:pPr>
            <w:r w:rsidRPr="00E051C2">
              <w:rPr>
                <w:sz w:val="22"/>
              </w:rPr>
              <w:t>Townsville pasture research laboratory</w:t>
            </w:r>
            <w:r w:rsidR="004545B4">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0B19F21C" w14:textId="77777777" w:rsidR="002224DA" w:rsidRPr="00E051C2" w:rsidRDefault="00F06810" w:rsidP="00F06810">
            <w:pPr>
              <w:shd w:val="clear" w:color="auto" w:fill="FFFFFF"/>
              <w:jc w:val="center"/>
            </w:pPr>
            <w:r>
              <w:rPr>
                <w:sz w:val="22"/>
              </w:rPr>
              <w:t>..</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7D69D018" w14:textId="77777777" w:rsidR="002224DA" w:rsidRPr="00E051C2" w:rsidRDefault="002224DA" w:rsidP="00822AD4">
            <w:pPr>
              <w:shd w:val="clear" w:color="auto" w:fill="FFFFFF"/>
              <w:ind w:right="144"/>
              <w:jc w:val="right"/>
            </w:pPr>
            <w:r w:rsidRPr="00E051C2">
              <w:rPr>
                <w:sz w:val="22"/>
              </w:rPr>
              <w:t>11,000</w:t>
            </w:r>
          </w:p>
        </w:tc>
        <w:tc>
          <w:tcPr>
            <w:tcW w:w="1379" w:type="dxa"/>
            <w:tcBorders>
              <w:top w:val="nil"/>
              <w:left w:val="single" w:sz="6" w:space="0" w:color="auto"/>
              <w:bottom w:val="single" w:sz="6" w:space="0" w:color="auto"/>
              <w:right w:val="nil"/>
            </w:tcBorders>
            <w:shd w:val="clear" w:color="auto" w:fill="FFFFFF"/>
            <w:vAlign w:val="bottom"/>
          </w:tcPr>
          <w:p w14:paraId="5F612433" w14:textId="77777777" w:rsidR="002224DA" w:rsidRPr="00E051C2" w:rsidRDefault="002224DA" w:rsidP="00822AD4">
            <w:pPr>
              <w:shd w:val="clear" w:color="auto" w:fill="FFFFFF"/>
              <w:ind w:right="144"/>
              <w:jc w:val="right"/>
            </w:pPr>
            <w:r w:rsidRPr="00E051C2">
              <w:rPr>
                <w:sz w:val="22"/>
              </w:rPr>
              <w:t>10,975</w:t>
            </w:r>
          </w:p>
        </w:tc>
      </w:tr>
      <w:tr w:rsidR="002224DA" w:rsidRPr="00E051C2" w14:paraId="6456E773" w14:textId="77777777" w:rsidTr="007E0487">
        <w:trPr>
          <w:trHeight w:val="20"/>
          <w:jc w:val="center"/>
        </w:trPr>
        <w:tc>
          <w:tcPr>
            <w:tcW w:w="4950" w:type="dxa"/>
            <w:tcBorders>
              <w:top w:val="nil"/>
              <w:left w:val="nil"/>
              <w:bottom w:val="nil"/>
              <w:right w:val="single" w:sz="6" w:space="0" w:color="auto"/>
            </w:tcBorders>
            <w:shd w:val="clear" w:color="auto" w:fill="FFFFFF"/>
          </w:tcPr>
          <w:p w14:paraId="7513DB0E" w14:textId="77777777" w:rsidR="002224DA" w:rsidRPr="00E051C2" w:rsidRDefault="002224DA" w:rsidP="004545B4">
            <w:pPr>
              <w:shd w:val="clear" w:color="auto" w:fill="FFFFFF"/>
              <w:tabs>
                <w:tab w:val="left" w:leader="dot" w:pos="4820"/>
              </w:tabs>
            </w:pPr>
          </w:p>
        </w:tc>
        <w:tc>
          <w:tcPr>
            <w:tcW w:w="1350" w:type="dxa"/>
            <w:tcBorders>
              <w:top w:val="single" w:sz="6" w:space="0" w:color="auto"/>
              <w:left w:val="single" w:sz="6" w:space="0" w:color="auto"/>
              <w:bottom w:val="nil"/>
              <w:right w:val="single" w:sz="24" w:space="0" w:color="auto"/>
            </w:tcBorders>
            <w:shd w:val="clear" w:color="auto" w:fill="FFFFFF"/>
            <w:vAlign w:val="bottom"/>
          </w:tcPr>
          <w:p w14:paraId="15C7AB70" w14:textId="77777777" w:rsidR="002224DA" w:rsidRPr="00E051C2" w:rsidRDefault="002224DA" w:rsidP="00822AD4">
            <w:pPr>
              <w:shd w:val="clear" w:color="auto" w:fill="FFFFFF"/>
              <w:ind w:right="144"/>
              <w:jc w:val="right"/>
            </w:pPr>
            <w:r w:rsidRPr="00E051C2">
              <w:rPr>
                <w:sz w:val="22"/>
              </w:rPr>
              <w:t>861,000</w:t>
            </w:r>
          </w:p>
        </w:tc>
        <w:tc>
          <w:tcPr>
            <w:tcW w:w="1350" w:type="dxa"/>
            <w:tcBorders>
              <w:top w:val="single" w:sz="6" w:space="0" w:color="auto"/>
              <w:left w:val="single" w:sz="24" w:space="0" w:color="auto"/>
              <w:bottom w:val="nil"/>
              <w:right w:val="single" w:sz="6" w:space="0" w:color="auto"/>
            </w:tcBorders>
            <w:shd w:val="clear" w:color="auto" w:fill="FFFFFF"/>
            <w:vAlign w:val="bottom"/>
          </w:tcPr>
          <w:p w14:paraId="2808AB33" w14:textId="77777777" w:rsidR="002224DA" w:rsidRPr="00E051C2" w:rsidRDefault="002224DA" w:rsidP="00822AD4">
            <w:pPr>
              <w:shd w:val="clear" w:color="auto" w:fill="FFFFFF"/>
              <w:ind w:right="144"/>
              <w:jc w:val="right"/>
            </w:pPr>
            <w:r w:rsidRPr="00E051C2">
              <w:rPr>
                <w:sz w:val="22"/>
              </w:rPr>
              <w:t>746,700</w:t>
            </w:r>
          </w:p>
        </w:tc>
        <w:tc>
          <w:tcPr>
            <w:tcW w:w="1379" w:type="dxa"/>
            <w:tcBorders>
              <w:top w:val="single" w:sz="6" w:space="0" w:color="auto"/>
              <w:left w:val="single" w:sz="6" w:space="0" w:color="auto"/>
              <w:bottom w:val="nil"/>
              <w:right w:val="nil"/>
            </w:tcBorders>
            <w:shd w:val="clear" w:color="auto" w:fill="FFFFFF"/>
            <w:vAlign w:val="bottom"/>
          </w:tcPr>
          <w:p w14:paraId="6F9C9040" w14:textId="77777777" w:rsidR="002224DA" w:rsidRPr="00E051C2" w:rsidRDefault="002224DA" w:rsidP="00822AD4">
            <w:pPr>
              <w:shd w:val="clear" w:color="auto" w:fill="FFFFFF"/>
              <w:ind w:right="144"/>
              <w:jc w:val="right"/>
            </w:pPr>
            <w:r w:rsidRPr="00E051C2">
              <w:rPr>
                <w:sz w:val="22"/>
              </w:rPr>
              <w:t>655,017</w:t>
            </w:r>
          </w:p>
        </w:tc>
      </w:tr>
      <w:tr w:rsidR="002224DA" w:rsidRPr="00E051C2" w14:paraId="3BCF168C" w14:textId="77777777" w:rsidTr="007E0487">
        <w:trPr>
          <w:trHeight w:val="20"/>
          <w:jc w:val="center"/>
        </w:trPr>
        <w:tc>
          <w:tcPr>
            <w:tcW w:w="4950" w:type="dxa"/>
            <w:tcBorders>
              <w:top w:val="nil"/>
              <w:left w:val="nil"/>
              <w:bottom w:val="nil"/>
              <w:right w:val="single" w:sz="6" w:space="0" w:color="auto"/>
            </w:tcBorders>
            <w:shd w:val="clear" w:color="auto" w:fill="FFFFFF"/>
          </w:tcPr>
          <w:p w14:paraId="74FA1EE2" w14:textId="77777777" w:rsidR="002224DA" w:rsidRPr="00E051C2" w:rsidRDefault="002224DA" w:rsidP="004545B4">
            <w:pPr>
              <w:shd w:val="clear" w:color="auto" w:fill="FFFFFF"/>
              <w:tabs>
                <w:tab w:val="left" w:leader="dot" w:pos="4820"/>
              </w:tabs>
              <w:ind w:left="936" w:hanging="576"/>
              <w:jc w:val="both"/>
            </w:pPr>
            <w:r w:rsidRPr="00E051C2">
              <w:rPr>
                <w:sz w:val="22"/>
              </w:rPr>
              <w:t xml:space="preserve">06. </w:t>
            </w:r>
            <w:r w:rsidRPr="00E051C2">
              <w:rPr>
                <w:i/>
                <w:iCs/>
                <w:sz w:val="22"/>
              </w:rPr>
              <w:t xml:space="preserve">Less </w:t>
            </w:r>
            <w:r w:rsidRPr="00E051C2">
              <w:rPr>
                <w:sz w:val="22"/>
              </w:rPr>
              <w:t>amount to be received from the Specific Research Trust Fund</w:t>
            </w:r>
            <w:r w:rsidR="004545B4">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3A7FCAD3" w14:textId="77777777" w:rsidR="002224DA" w:rsidRPr="00E051C2" w:rsidRDefault="002224DA" w:rsidP="00822AD4">
            <w:pPr>
              <w:shd w:val="clear" w:color="auto" w:fill="FFFFFF"/>
              <w:ind w:right="144"/>
              <w:jc w:val="right"/>
            </w:pPr>
            <w:r w:rsidRPr="00E051C2">
              <w:rPr>
                <w:sz w:val="22"/>
              </w:rPr>
              <w:t>297,000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5394CAE8" w14:textId="77777777" w:rsidR="002224DA" w:rsidRPr="00E051C2" w:rsidRDefault="002224DA" w:rsidP="00822AD4">
            <w:pPr>
              <w:shd w:val="clear" w:color="auto" w:fill="FFFFFF"/>
              <w:ind w:right="144"/>
              <w:jc w:val="right"/>
            </w:pPr>
            <w:r w:rsidRPr="00E051C2">
              <w:rPr>
                <w:sz w:val="22"/>
              </w:rPr>
              <w:t>361,600</w:t>
            </w:r>
          </w:p>
        </w:tc>
        <w:tc>
          <w:tcPr>
            <w:tcW w:w="1379" w:type="dxa"/>
            <w:tcBorders>
              <w:top w:val="nil"/>
              <w:left w:val="single" w:sz="6" w:space="0" w:color="auto"/>
              <w:bottom w:val="single" w:sz="6" w:space="0" w:color="auto"/>
              <w:right w:val="nil"/>
            </w:tcBorders>
            <w:shd w:val="clear" w:color="auto" w:fill="FFFFFF"/>
            <w:vAlign w:val="bottom"/>
          </w:tcPr>
          <w:p w14:paraId="0E390059" w14:textId="77777777" w:rsidR="002224DA" w:rsidRPr="00E051C2" w:rsidRDefault="002224DA" w:rsidP="00822AD4">
            <w:pPr>
              <w:shd w:val="clear" w:color="auto" w:fill="FFFFFF"/>
              <w:ind w:right="144"/>
              <w:jc w:val="right"/>
            </w:pPr>
            <w:r w:rsidRPr="00E051C2">
              <w:rPr>
                <w:sz w:val="22"/>
              </w:rPr>
              <w:t>305,389</w:t>
            </w:r>
          </w:p>
        </w:tc>
      </w:tr>
      <w:tr w:rsidR="002224DA" w:rsidRPr="00E051C2" w14:paraId="14D67BBD" w14:textId="77777777" w:rsidTr="007E0487">
        <w:trPr>
          <w:trHeight w:val="20"/>
          <w:jc w:val="center"/>
        </w:trPr>
        <w:tc>
          <w:tcPr>
            <w:tcW w:w="4950" w:type="dxa"/>
            <w:tcBorders>
              <w:top w:val="nil"/>
              <w:left w:val="nil"/>
              <w:bottom w:val="nil"/>
              <w:right w:val="single" w:sz="6" w:space="0" w:color="auto"/>
            </w:tcBorders>
            <w:shd w:val="clear" w:color="auto" w:fill="FFFFFF"/>
          </w:tcPr>
          <w:p w14:paraId="12A0C5E4" w14:textId="77777777" w:rsidR="002224DA" w:rsidRPr="00E051C2" w:rsidRDefault="002224DA" w:rsidP="004545B4">
            <w:pPr>
              <w:shd w:val="clear" w:color="auto" w:fill="FFFFFF"/>
              <w:tabs>
                <w:tab w:val="left" w:leader="dot" w:pos="4820"/>
              </w:tabs>
              <w:ind w:left="1709"/>
              <w:jc w:val="both"/>
            </w:pPr>
            <w:r w:rsidRPr="00E051C2">
              <w:rPr>
                <w:sz w:val="22"/>
              </w:rPr>
              <w:t xml:space="preserve">Total </w:t>
            </w:r>
            <w:r w:rsidRPr="00E051C2">
              <w:rPr>
                <w:smallCaps/>
                <w:sz w:val="22"/>
              </w:rPr>
              <w:t xml:space="preserve">Division </w:t>
            </w:r>
            <w:r w:rsidRPr="00E051C2">
              <w:rPr>
                <w:sz w:val="22"/>
              </w:rPr>
              <w:t>No. 941</w:t>
            </w:r>
            <w:r w:rsidR="004545B4">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CD464D0" w14:textId="77777777" w:rsidR="002224DA" w:rsidRPr="00E051C2" w:rsidRDefault="002224DA" w:rsidP="00822AD4">
            <w:pPr>
              <w:shd w:val="clear" w:color="auto" w:fill="FFFFFF"/>
              <w:ind w:right="144"/>
              <w:jc w:val="right"/>
            </w:pPr>
            <w:r w:rsidRPr="00E051C2">
              <w:rPr>
                <w:sz w:val="22"/>
              </w:rPr>
              <w:t>564,000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3B2C671D" w14:textId="77777777" w:rsidR="002224DA" w:rsidRPr="00E051C2" w:rsidRDefault="002224DA" w:rsidP="00822AD4">
            <w:pPr>
              <w:shd w:val="clear" w:color="auto" w:fill="FFFFFF"/>
              <w:ind w:right="144"/>
              <w:jc w:val="right"/>
            </w:pPr>
            <w:r w:rsidRPr="00E051C2">
              <w:rPr>
                <w:sz w:val="22"/>
              </w:rPr>
              <w:t>385,100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317C9E6D" w14:textId="77777777" w:rsidR="002224DA" w:rsidRPr="00E051C2" w:rsidRDefault="002224DA" w:rsidP="00822AD4">
            <w:pPr>
              <w:shd w:val="clear" w:color="auto" w:fill="FFFFFF"/>
              <w:ind w:right="144"/>
              <w:jc w:val="right"/>
            </w:pPr>
            <w:r w:rsidRPr="00E051C2">
              <w:rPr>
                <w:sz w:val="22"/>
              </w:rPr>
              <w:t>349,628</w:t>
            </w:r>
          </w:p>
        </w:tc>
      </w:tr>
      <w:tr w:rsidR="002224DA" w:rsidRPr="00E051C2" w14:paraId="3EDEE8C9" w14:textId="77777777" w:rsidTr="007E0487">
        <w:trPr>
          <w:trHeight w:val="20"/>
          <w:jc w:val="center"/>
        </w:trPr>
        <w:tc>
          <w:tcPr>
            <w:tcW w:w="4950" w:type="dxa"/>
            <w:tcBorders>
              <w:top w:val="nil"/>
              <w:left w:val="nil"/>
              <w:bottom w:val="nil"/>
              <w:right w:val="single" w:sz="6" w:space="0" w:color="auto"/>
            </w:tcBorders>
            <w:shd w:val="clear" w:color="auto" w:fill="FFFFFF"/>
            <w:vAlign w:val="center"/>
          </w:tcPr>
          <w:p w14:paraId="0355C7B9" w14:textId="77777777" w:rsidR="002224DA" w:rsidRPr="00E051C2" w:rsidRDefault="002224DA" w:rsidP="000340CB">
            <w:pPr>
              <w:shd w:val="clear" w:color="auto" w:fill="FFFFFF"/>
              <w:tabs>
                <w:tab w:val="left" w:leader="dot" w:pos="4820"/>
              </w:tabs>
              <w:spacing w:before="240" w:after="120"/>
              <w:jc w:val="center"/>
            </w:pPr>
            <w:r w:rsidRPr="00E051C2">
              <w:rPr>
                <w:smallCaps/>
                <w:sz w:val="22"/>
              </w:rPr>
              <w:t>Under Control of Department of the Interior.</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0CDBB151" w14:textId="77777777" w:rsidR="002224DA" w:rsidRPr="00E051C2" w:rsidRDefault="002224DA" w:rsidP="00822AD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632E313D" w14:textId="77777777" w:rsidR="002224DA" w:rsidRPr="00E051C2" w:rsidRDefault="002224DA" w:rsidP="00822AD4">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7E23CF91" w14:textId="77777777" w:rsidR="002224DA" w:rsidRPr="00E051C2" w:rsidRDefault="002224DA" w:rsidP="00822AD4">
            <w:pPr>
              <w:shd w:val="clear" w:color="auto" w:fill="FFFFFF"/>
              <w:ind w:right="144"/>
              <w:jc w:val="right"/>
            </w:pPr>
          </w:p>
        </w:tc>
      </w:tr>
      <w:tr w:rsidR="002224DA" w:rsidRPr="00E051C2" w14:paraId="63D47C09" w14:textId="77777777" w:rsidTr="007E0487">
        <w:trPr>
          <w:trHeight w:val="20"/>
          <w:jc w:val="center"/>
        </w:trPr>
        <w:tc>
          <w:tcPr>
            <w:tcW w:w="4950" w:type="dxa"/>
            <w:tcBorders>
              <w:top w:val="nil"/>
              <w:left w:val="nil"/>
              <w:bottom w:val="nil"/>
              <w:right w:val="single" w:sz="6" w:space="0" w:color="auto"/>
            </w:tcBorders>
            <w:shd w:val="clear" w:color="auto" w:fill="FFFFFF"/>
          </w:tcPr>
          <w:p w14:paraId="08952B48" w14:textId="77777777" w:rsidR="002224DA" w:rsidRPr="00E051C2" w:rsidRDefault="002224DA" w:rsidP="004545B4">
            <w:pPr>
              <w:shd w:val="clear" w:color="auto" w:fill="FFFFFF"/>
              <w:tabs>
                <w:tab w:val="left" w:leader="dot" w:pos="4820"/>
              </w:tabs>
              <w:ind w:left="101"/>
              <w:jc w:val="both"/>
            </w:pPr>
            <w:r w:rsidRPr="00E051C2">
              <w:rPr>
                <w:smallCaps/>
                <w:sz w:val="22"/>
              </w:rPr>
              <w:t xml:space="preserve">Division No. </w:t>
            </w:r>
            <w:r w:rsidRPr="00E051C2">
              <w:rPr>
                <w:sz w:val="22"/>
              </w:rPr>
              <w:t>943.</w:t>
            </w:r>
          </w:p>
        </w:tc>
        <w:tc>
          <w:tcPr>
            <w:tcW w:w="1350" w:type="dxa"/>
            <w:tcBorders>
              <w:top w:val="nil"/>
              <w:left w:val="single" w:sz="6" w:space="0" w:color="auto"/>
              <w:bottom w:val="nil"/>
              <w:right w:val="single" w:sz="24" w:space="0" w:color="auto"/>
            </w:tcBorders>
            <w:shd w:val="clear" w:color="auto" w:fill="FFFFFF"/>
            <w:vAlign w:val="bottom"/>
          </w:tcPr>
          <w:p w14:paraId="5DAA2ED7" w14:textId="77777777" w:rsidR="002224DA" w:rsidRPr="00E051C2" w:rsidRDefault="002224DA" w:rsidP="00822AD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64D3C518" w14:textId="77777777" w:rsidR="002224DA" w:rsidRPr="00E051C2" w:rsidRDefault="002224DA" w:rsidP="00822AD4">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2B3D2580" w14:textId="77777777" w:rsidR="002224DA" w:rsidRPr="00E051C2" w:rsidRDefault="002224DA" w:rsidP="00822AD4">
            <w:pPr>
              <w:shd w:val="clear" w:color="auto" w:fill="FFFFFF"/>
              <w:ind w:right="144"/>
              <w:jc w:val="right"/>
            </w:pPr>
          </w:p>
        </w:tc>
      </w:tr>
      <w:tr w:rsidR="002224DA" w:rsidRPr="00E051C2" w14:paraId="10AF972F" w14:textId="77777777" w:rsidTr="007E0487">
        <w:trPr>
          <w:trHeight w:val="20"/>
          <w:jc w:val="center"/>
        </w:trPr>
        <w:tc>
          <w:tcPr>
            <w:tcW w:w="4950" w:type="dxa"/>
            <w:tcBorders>
              <w:top w:val="nil"/>
              <w:left w:val="nil"/>
              <w:bottom w:val="nil"/>
              <w:right w:val="single" w:sz="6" w:space="0" w:color="auto"/>
            </w:tcBorders>
            <w:shd w:val="clear" w:color="auto" w:fill="FFFFFF"/>
          </w:tcPr>
          <w:p w14:paraId="69A74B9F" w14:textId="77777777" w:rsidR="002224DA" w:rsidRPr="00E051C2" w:rsidRDefault="002224DA" w:rsidP="004545B4">
            <w:pPr>
              <w:shd w:val="clear" w:color="auto" w:fill="FFFFFF"/>
              <w:tabs>
                <w:tab w:val="left" w:leader="dot" w:pos="4820"/>
              </w:tabs>
              <w:ind w:left="355"/>
              <w:jc w:val="both"/>
            </w:pPr>
            <w:r w:rsidRPr="00E051C2">
              <w:rPr>
                <w:sz w:val="22"/>
              </w:rPr>
              <w:t>01. Acquisition of sites and buildings</w:t>
            </w:r>
            <w:r w:rsidR="004545B4">
              <w:rPr>
                <w:sz w:val="22"/>
              </w:rPr>
              <w:tab/>
            </w:r>
          </w:p>
        </w:tc>
        <w:tc>
          <w:tcPr>
            <w:tcW w:w="1350" w:type="dxa"/>
            <w:tcBorders>
              <w:top w:val="nil"/>
              <w:left w:val="single" w:sz="6" w:space="0" w:color="auto"/>
              <w:bottom w:val="nil"/>
              <w:right w:val="single" w:sz="24" w:space="0" w:color="auto"/>
            </w:tcBorders>
            <w:shd w:val="clear" w:color="auto" w:fill="FFFFFF"/>
            <w:vAlign w:val="bottom"/>
          </w:tcPr>
          <w:p w14:paraId="520CF13F" w14:textId="77777777" w:rsidR="002224DA" w:rsidRPr="00E051C2" w:rsidRDefault="002224DA" w:rsidP="00822AD4">
            <w:pPr>
              <w:shd w:val="clear" w:color="auto" w:fill="FFFFFF"/>
              <w:ind w:right="144"/>
              <w:jc w:val="right"/>
            </w:pPr>
            <w:r w:rsidRPr="00E051C2">
              <w:rPr>
                <w:sz w:val="22"/>
              </w:rPr>
              <w:t>45,630</w:t>
            </w:r>
          </w:p>
        </w:tc>
        <w:tc>
          <w:tcPr>
            <w:tcW w:w="1350" w:type="dxa"/>
            <w:tcBorders>
              <w:top w:val="nil"/>
              <w:left w:val="single" w:sz="24" w:space="0" w:color="auto"/>
              <w:bottom w:val="nil"/>
              <w:right w:val="single" w:sz="6" w:space="0" w:color="auto"/>
            </w:tcBorders>
            <w:shd w:val="clear" w:color="auto" w:fill="FFFFFF"/>
            <w:vAlign w:val="bottom"/>
          </w:tcPr>
          <w:p w14:paraId="558FD999" w14:textId="77777777" w:rsidR="002224DA" w:rsidRPr="00E051C2" w:rsidRDefault="002224DA" w:rsidP="00822AD4">
            <w:pPr>
              <w:shd w:val="clear" w:color="auto" w:fill="FFFFFF"/>
              <w:ind w:right="144"/>
              <w:jc w:val="right"/>
            </w:pPr>
            <w:r w:rsidRPr="00E051C2">
              <w:rPr>
                <w:sz w:val="22"/>
              </w:rPr>
              <w:t>157,520</w:t>
            </w:r>
          </w:p>
        </w:tc>
        <w:tc>
          <w:tcPr>
            <w:tcW w:w="1379" w:type="dxa"/>
            <w:tcBorders>
              <w:top w:val="nil"/>
              <w:left w:val="single" w:sz="6" w:space="0" w:color="auto"/>
              <w:bottom w:val="nil"/>
              <w:right w:val="nil"/>
            </w:tcBorders>
            <w:shd w:val="clear" w:color="auto" w:fill="FFFFFF"/>
            <w:vAlign w:val="bottom"/>
          </w:tcPr>
          <w:p w14:paraId="0A9BA903" w14:textId="77777777" w:rsidR="002224DA" w:rsidRPr="00E051C2" w:rsidRDefault="002224DA" w:rsidP="00822AD4">
            <w:pPr>
              <w:shd w:val="clear" w:color="auto" w:fill="FFFFFF"/>
              <w:ind w:right="144"/>
              <w:jc w:val="right"/>
            </w:pPr>
            <w:r w:rsidRPr="00E051C2">
              <w:rPr>
                <w:sz w:val="22"/>
              </w:rPr>
              <w:t>144,006</w:t>
            </w:r>
          </w:p>
        </w:tc>
      </w:tr>
      <w:tr w:rsidR="002224DA" w:rsidRPr="00E051C2" w14:paraId="3DD728BE" w14:textId="77777777" w:rsidTr="007E0487">
        <w:trPr>
          <w:trHeight w:val="20"/>
          <w:jc w:val="center"/>
        </w:trPr>
        <w:tc>
          <w:tcPr>
            <w:tcW w:w="4950" w:type="dxa"/>
            <w:tcBorders>
              <w:top w:val="nil"/>
              <w:left w:val="nil"/>
              <w:bottom w:val="nil"/>
              <w:right w:val="single" w:sz="6" w:space="0" w:color="auto"/>
            </w:tcBorders>
            <w:shd w:val="clear" w:color="auto" w:fill="FFFFFF"/>
          </w:tcPr>
          <w:p w14:paraId="3B47974D" w14:textId="77777777" w:rsidR="002224DA" w:rsidRPr="00E051C2" w:rsidRDefault="002224DA" w:rsidP="004545B4">
            <w:pPr>
              <w:shd w:val="clear" w:color="auto" w:fill="FFFFFF"/>
              <w:tabs>
                <w:tab w:val="left" w:leader="dot" w:pos="4820"/>
              </w:tabs>
              <w:ind w:left="936" w:hanging="576"/>
              <w:jc w:val="both"/>
            </w:pPr>
            <w:r w:rsidRPr="00E051C2">
              <w:rPr>
                <w:sz w:val="22"/>
              </w:rPr>
              <w:t xml:space="preserve">03. </w:t>
            </w:r>
            <w:r w:rsidRPr="00E051C2">
              <w:rPr>
                <w:i/>
                <w:iCs/>
                <w:sz w:val="22"/>
              </w:rPr>
              <w:t xml:space="preserve">Less </w:t>
            </w:r>
            <w:r w:rsidRPr="00E051C2">
              <w:rPr>
                <w:sz w:val="22"/>
              </w:rPr>
              <w:t>amount to be received from the Specific Research Trust Fund</w:t>
            </w:r>
            <w:r w:rsidR="004545B4">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44844BC6" w14:textId="77777777" w:rsidR="002224DA" w:rsidRPr="00E051C2" w:rsidRDefault="002224DA" w:rsidP="00822AD4">
            <w:pPr>
              <w:shd w:val="clear" w:color="auto" w:fill="FFFFFF"/>
              <w:ind w:right="144"/>
              <w:jc w:val="right"/>
            </w:pPr>
            <w:r w:rsidRPr="00E051C2">
              <w:rPr>
                <w:sz w:val="22"/>
              </w:rPr>
              <w:t>26,630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25BCCDD" w14:textId="77777777" w:rsidR="002224DA" w:rsidRPr="00E051C2" w:rsidRDefault="002224DA" w:rsidP="00822AD4">
            <w:pPr>
              <w:shd w:val="clear" w:color="auto" w:fill="FFFFFF"/>
              <w:ind w:right="144"/>
              <w:jc w:val="right"/>
            </w:pPr>
            <w:r w:rsidRPr="00E051C2">
              <w:rPr>
                <w:sz w:val="22"/>
              </w:rPr>
              <w:t>80,000</w:t>
            </w:r>
          </w:p>
        </w:tc>
        <w:tc>
          <w:tcPr>
            <w:tcW w:w="1379" w:type="dxa"/>
            <w:tcBorders>
              <w:top w:val="nil"/>
              <w:left w:val="single" w:sz="6" w:space="0" w:color="auto"/>
              <w:bottom w:val="single" w:sz="6" w:space="0" w:color="auto"/>
              <w:right w:val="nil"/>
            </w:tcBorders>
            <w:shd w:val="clear" w:color="auto" w:fill="FFFFFF"/>
            <w:vAlign w:val="bottom"/>
          </w:tcPr>
          <w:p w14:paraId="36CEFD46" w14:textId="77777777" w:rsidR="002224DA" w:rsidRPr="00E051C2" w:rsidRDefault="002224DA" w:rsidP="00822AD4">
            <w:pPr>
              <w:shd w:val="clear" w:color="auto" w:fill="FFFFFF"/>
              <w:ind w:right="144"/>
              <w:jc w:val="right"/>
            </w:pPr>
            <w:r w:rsidRPr="00E051C2">
              <w:rPr>
                <w:sz w:val="22"/>
              </w:rPr>
              <w:t>52,972</w:t>
            </w:r>
          </w:p>
        </w:tc>
      </w:tr>
      <w:tr w:rsidR="002224DA" w:rsidRPr="00E051C2" w14:paraId="1ABF8890" w14:textId="77777777" w:rsidTr="007E0487">
        <w:trPr>
          <w:trHeight w:val="20"/>
          <w:jc w:val="center"/>
        </w:trPr>
        <w:tc>
          <w:tcPr>
            <w:tcW w:w="4950" w:type="dxa"/>
            <w:tcBorders>
              <w:top w:val="nil"/>
              <w:left w:val="nil"/>
              <w:bottom w:val="nil"/>
              <w:right w:val="single" w:sz="6" w:space="0" w:color="auto"/>
            </w:tcBorders>
            <w:shd w:val="clear" w:color="auto" w:fill="FFFFFF"/>
          </w:tcPr>
          <w:p w14:paraId="0242D15A" w14:textId="77777777" w:rsidR="002224DA" w:rsidRPr="00E051C2" w:rsidRDefault="002224DA" w:rsidP="004545B4">
            <w:pPr>
              <w:shd w:val="clear" w:color="auto" w:fill="FFFFFF"/>
              <w:tabs>
                <w:tab w:val="left" w:leader="dot" w:pos="4820"/>
              </w:tabs>
              <w:ind w:left="1709"/>
              <w:jc w:val="both"/>
            </w:pPr>
            <w:r w:rsidRPr="00E051C2">
              <w:rPr>
                <w:sz w:val="22"/>
              </w:rPr>
              <w:t xml:space="preserve">Total </w:t>
            </w:r>
            <w:r w:rsidRPr="00E051C2">
              <w:rPr>
                <w:smallCaps/>
                <w:sz w:val="22"/>
              </w:rPr>
              <w:t xml:space="preserve">Division No. </w:t>
            </w:r>
            <w:r w:rsidRPr="00E051C2">
              <w:rPr>
                <w:sz w:val="22"/>
              </w:rPr>
              <w:t>943</w:t>
            </w:r>
            <w:r w:rsidR="004545B4">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58661261" w14:textId="77777777" w:rsidR="002224DA" w:rsidRPr="00E051C2" w:rsidRDefault="002224DA" w:rsidP="00822AD4">
            <w:pPr>
              <w:shd w:val="clear" w:color="auto" w:fill="FFFFFF"/>
              <w:ind w:right="144"/>
              <w:jc w:val="right"/>
            </w:pPr>
            <w:r w:rsidRPr="00E051C2">
              <w:rPr>
                <w:sz w:val="22"/>
              </w:rPr>
              <w:t>19,000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EDC0548" w14:textId="77777777" w:rsidR="002224DA" w:rsidRPr="00E051C2" w:rsidRDefault="002224DA" w:rsidP="00822AD4">
            <w:pPr>
              <w:shd w:val="clear" w:color="auto" w:fill="FFFFFF"/>
              <w:ind w:right="144"/>
              <w:jc w:val="right"/>
            </w:pPr>
            <w:r w:rsidRPr="00E051C2">
              <w:rPr>
                <w:sz w:val="22"/>
              </w:rPr>
              <w:t>77,520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39C3772B" w14:textId="77777777" w:rsidR="002224DA" w:rsidRPr="00E051C2" w:rsidRDefault="002224DA" w:rsidP="00822AD4">
            <w:pPr>
              <w:shd w:val="clear" w:color="auto" w:fill="FFFFFF"/>
              <w:ind w:right="144"/>
              <w:jc w:val="right"/>
            </w:pPr>
            <w:r w:rsidRPr="00E051C2">
              <w:rPr>
                <w:sz w:val="22"/>
              </w:rPr>
              <w:t>91,034</w:t>
            </w:r>
          </w:p>
        </w:tc>
      </w:tr>
      <w:tr w:rsidR="002224DA" w:rsidRPr="00E051C2" w14:paraId="0CCD69A1" w14:textId="77777777" w:rsidTr="007E0487">
        <w:trPr>
          <w:trHeight w:val="20"/>
          <w:jc w:val="center"/>
        </w:trPr>
        <w:tc>
          <w:tcPr>
            <w:tcW w:w="4950" w:type="dxa"/>
            <w:tcBorders>
              <w:top w:val="nil"/>
              <w:left w:val="nil"/>
              <w:bottom w:val="nil"/>
              <w:right w:val="single" w:sz="6" w:space="0" w:color="auto"/>
            </w:tcBorders>
            <w:shd w:val="clear" w:color="auto" w:fill="FFFFFF"/>
          </w:tcPr>
          <w:p w14:paraId="40E6AAEB" w14:textId="77777777" w:rsidR="002224DA" w:rsidRPr="00E051C2" w:rsidRDefault="002224DA" w:rsidP="000340CB">
            <w:pPr>
              <w:shd w:val="clear" w:color="auto" w:fill="FFFFFF"/>
              <w:tabs>
                <w:tab w:val="left" w:leader="dot" w:pos="4820"/>
              </w:tabs>
              <w:spacing w:before="240" w:after="120"/>
              <w:jc w:val="center"/>
            </w:pPr>
            <w:r w:rsidRPr="00E051C2">
              <w:rPr>
                <w:smallCaps/>
                <w:sz w:val="22"/>
              </w:rPr>
              <w:t>Under Control of Department of Works.</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6C37D275" w14:textId="77777777" w:rsidR="002224DA" w:rsidRPr="00E051C2" w:rsidRDefault="002224DA" w:rsidP="00822AD4">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491D195" w14:textId="77777777" w:rsidR="002224DA" w:rsidRPr="00E051C2" w:rsidRDefault="002224DA" w:rsidP="00822AD4">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59221D5D" w14:textId="77777777" w:rsidR="002224DA" w:rsidRPr="00E051C2" w:rsidRDefault="002224DA" w:rsidP="00822AD4">
            <w:pPr>
              <w:shd w:val="clear" w:color="auto" w:fill="FFFFFF"/>
              <w:ind w:right="144"/>
              <w:jc w:val="right"/>
            </w:pPr>
          </w:p>
        </w:tc>
      </w:tr>
      <w:tr w:rsidR="002224DA" w:rsidRPr="00E051C2" w14:paraId="1B840F48" w14:textId="77777777" w:rsidTr="007E0487">
        <w:trPr>
          <w:trHeight w:val="20"/>
          <w:jc w:val="center"/>
        </w:trPr>
        <w:tc>
          <w:tcPr>
            <w:tcW w:w="4950" w:type="dxa"/>
            <w:tcBorders>
              <w:top w:val="nil"/>
              <w:left w:val="nil"/>
              <w:bottom w:val="nil"/>
              <w:right w:val="single" w:sz="6" w:space="0" w:color="auto"/>
            </w:tcBorders>
            <w:shd w:val="clear" w:color="auto" w:fill="FFFFFF"/>
          </w:tcPr>
          <w:p w14:paraId="3F5A0E18" w14:textId="77777777" w:rsidR="002224DA" w:rsidRPr="00E051C2" w:rsidRDefault="002224DA" w:rsidP="004545B4">
            <w:pPr>
              <w:shd w:val="clear" w:color="auto" w:fill="FFFFFF"/>
              <w:tabs>
                <w:tab w:val="left" w:leader="dot" w:pos="4820"/>
              </w:tabs>
              <w:ind w:left="86"/>
              <w:jc w:val="both"/>
            </w:pPr>
            <w:r w:rsidRPr="00E051C2">
              <w:rPr>
                <w:smallCaps/>
                <w:sz w:val="22"/>
              </w:rPr>
              <w:t xml:space="preserve">Division </w:t>
            </w:r>
            <w:r w:rsidRPr="00E051C2">
              <w:rPr>
                <w:sz w:val="22"/>
              </w:rPr>
              <w:t>No. 945.</w:t>
            </w:r>
          </w:p>
        </w:tc>
        <w:tc>
          <w:tcPr>
            <w:tcW w:w="1350" w:type="dxa"/>
            <w:tcBorders>
              <w:top w:val="nil"/>
              <w:left w:val="single" w:sz="6" w:space="0" w:color="auto"/>
              <w:bottom w:val="nil"/>
              <w:right w:val="single" w:sz="24" w:space="0" w:color="auto"/>
            </w:tcBorders>
            <w:shd w:val="clear" w:color="auto" w:fill="FFFFFF"/>
            <w:vAlign w:val="bottom"/>
          </w:tcPr>
          <w:p w14:paraId="7CDB88EE" w14:textId="77777777" w:rsidR="002224DA" w:rsidRPr="00E051C2" w:rsidRDefault="002224DA" w:rsidP="00822AD4">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0D2106FA" w14:textId="77777777" w:rsidR="002224DA" w:rsidRPr="00E051C2" w:rsidRDefault="002224DA" w:rsidP="00822AD4">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471569AE" w14:textId="77777777" w:rsidR="002224DA" w:rsidRPr="00E051C2" w:rsidRDefault="002224DA" w:rsidP="00822AD4">
            <w:pPr>
              <w:shd w:val="clear" w:color="auto" w:fill="FFFFFF"/>
              <w:ind w:right="144"/>
              <w:jc w:val="right"/>
            </w:pPr>
          </w:p>
        </w:tc>
      </w:tr>
      <w:tr w:rsidR="002224DA" w:rsidRPr="00E051C2" w14:paraId="6EF08B80" w14:textId="77777777" w:rsidTr="007E0487">
        <w:trPr>
          <w:trHeight w:val="20"/>
          <w:jc w:val="center"/>
        </w:trPr>
        <w:tc>
          <w:tcPr>
            <w:tcW w:w="4950" w:type="dxa"/>
            <w:tcBorders>
              <w:top w:val="nil"/>
              <w:left w:val="nil"/>
              <w:bottom w:val="nil"/>
              <w:right w:val="single" w:sz="6" w:space="0" w:color="auto"/>
            </w:tcBorders>
            <w:shd w:val="clear" w:color="auto" w:fill="FFFFFF"/>
          </w:tcPr>
          <w:p w14:paraId="344AF32E" w14:textId="77777777" w:rsidR="002224DA" w:rsidRPr="00E051C2" w:rsidRDefault="002224DA" w:rsidP="004545B4">
            <w:pPr>
              <w:shd w:val="clear" w:color="auto" w:fill="FFFFFF"/>
              <w:tabs>
                <w:tab w:val="left" w:leader="dot" w:pos="4820"/>
              </w:tabs>
              <w:ind w:left="360"/>
              <w:jc w:val="both"/>
            </w:pPr>
            <w:r w:rsidRPr="00E051C2">
              <w:rPr>
                <w:sz w:val="22"/>
              </w:rPr>
              <w:t>01. Buildings, works, fittings and furniture</w:t>
            </w:r>
            <w:r w:rsidR="004545B4">
              <w:rPr>
                <w:sz w:val="22"/>
              </w:rPr>
              <w:tab/>
            </w:r>
          </w:p>
        </w:tc>
        <w:tc>
          <w:tcPr>
            <w:tcW w:w="1350" w:type="dxa"/>
            <w:tcBorders>
              <w:top w:val="nil"/>
              <w:left w:val="single" w:sz="6" w:space="0" w:color="auto"/>
              <w:bottom w:val="nil"/>
              <w:right w:val="single" w:sz="24" w:space="0" w:color="auto"/>
            </w:tcBorders>
            <w:shd w:val="clear" w:color="auto" w:fill="FFFFFF"/>
            <w:vAlign w:val="bottom"/>
          </w:tcPr>
          <w:p w14:paraId="3A600421" w14:textId="77777777" w:rsidR="002224DA" w:rsidRPr="00E051C2" w:rsidRDefault="002224DA" w:rsidP="00822AD4">
            <w:pPr>
              <w:shd w:val="clear" w:color="auto" w:fill="FFFFFF"/>
              <w:ind w:right="144"/>
              <w:jc w:val="right"/>
            </w:pPr>
            <w:r w:rsidRPr="00E051C2">
              <w:rPr>
                <w:sz w:val="22"/>
              </w:rPr>
              <w:t>1,323,000</w:t>
            </w:r>
          </w:p>
        </w:tc>
        <w:tc>
          <w:tcPr>
            <w:tcW w:w="1350" w:type="dxa"/>
            <w:tcBorders>
              <w:top w:val="nil"/>
              <w:left w:val="single" w:sz="24" w:space="0" w:color="auto"/>
              <w:bottom w:val="nil"/>
              <w:right w:val="single" w:sz="6" w:space="0" w:color="auto"/>
            </w:tcBorders>
            <w:shd w:val="clear" w:color="auto" w:fill="FFFFFF"/>
            <w:vAlign w:val="bottom"/>
          </w:tcPr>
          <w:p w14:paraId="108B265B" w14:textId="77777777" w:rsidR="002224DA" w:rsidRPr="00E051C2" w:rsidRDefault="002224DA" w:rsidP="00822AD4">
            <w:pPr>
              <w:shd w:val="clear" w:color="auto" w:fill="FFFFFF"/>
              <w:ind w:right="144"/>
              <w:jc w:val="right"/>
            </w:pPr>
            <w:r w:rsidRPr="00E051C2">
              <w:rPr>
                <w:sz w:val="22"/>
              </w:rPr>
              <w:t>713,000</w:t>
            </w:r>
          </w:p>
        </w:tc>
        <w:tc>
          <w:tcPr>
            <w:tcW w:w="1379" w:type="dxa"/>
            <w:tcBorders>
              <w:top w:val="nil"/>
              <w:left w:val="single" w:sz="6" w:space="0" w:color="auto"/>
              <w:bottom w:val="nil"/>
              <w:right w:val="nil"/>
            </w:tcBorders>
            <w:shd w:val="clear" w:color="auto" w:fill="FFFFFF"/>
            <w:vAlign w:val="bottom"/>
          </w:tcPr>
          <w:p w14:paraId="454B25A9" w14:textId="77777777" w:rsidR="002224DA" w:rsidRPr="00E051C2" w:rsidRDefault="002224DA" w:rsidP="00822AD4">
            <w:pPr>
              <w:shd w:val="clear" w:color="auto" w:fill="FFFFFF"/>
              <w:ind w:right="144"/>
              <w:jc w:val="right"/>
            </w:pPr>
            <w:r w:rsidRPr="00E051C2">
              <w:rPr>
                <w:sz w:val="22"/>
              </w:rPr>
              <w:t>604,037</w:t>
            </w:r>
          </w:p>
        </w:tc>
      </w:tr>
      <w:tr w:rsidR="002224DA" w:rsidRPr="00E051C2" w14:paraId="5B3D2C04" w14:textId="77777777" w:rsidTr="007E0487">
        <w:trPr>
          <w:trHeight w:val="20"/>
          <w:jc w:val="center"/>
        </w:trPr>
        <w:tc>
          <w:tcPr>
            <w:tcW w:w="4950" w:type="dxa"/>
            <w:tcBorders>
              <w:top w:val="nil"/>
              <w:left w:val="nil"/>
              <w:bottom w:val="nil"/>
              <w:right w:val="single" w:sz="6" w:space="0" w:color="auto"/>
            </w:tcBorders>
            <w:shd w:val="clear" w:color="auto" w:fill="FFFFFF"/>
          </w:tcPr>
          <w:p w14:paraId="1D2495CD" w14:textId="77777777" w:rsidR="002224DA" w:rsidRPr="00E051C2" w:rsidRDefault="002224DA" w:rsidP="004545B4">
            <w:pPr>
              <w:shd w:val="clear" w:color="auto" w:fill="FFFFFF"/>
              <w:tabs>
                <w:tab w:val="left" w:leader="dot" w:pos="4820"/>
              </w:tabs>
              <w:ind w:left="936" w:hanging="576"/>
              <w:jc w:val="both"/>
            </w:pPr>
            <w:r w:rsidRPr="00E051C2">
              <w:rPr>
                <w:sz w:val="22"/>
              </w:rPr>
              <w:t xml:space="preserve">03. </w:t>
            </w:r>
            <w:r w:rsidRPr="00E051C2">
              <w:rPr>
                <w:i/>
                <w:iCs/>
                <w:sz w:val="22"/>
              </w:rPr>
              <w:t xml:space="preserve">Less </w:t>
            </w:r>
            <w:r w:rsidRPr="00E051C2">
              <w:rPr>
                <w:sz w:val="22"/>
              </w:rPr>
              <w:t>amount to be received from the Specific Research Trust Fund</w:t>
            </w:r>
            <w:r w:rsidR="004545B4">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1F93AD52" w14:textId="77777777" w:rsidR="002224DA" w:rsidRPr="00E051C2" w:rsidRDefault="002224DA" w:rsidP="00822AD4">
            <w:pPr>
              <w:shd w:val="clear" w:color="auto" w:fill="FFFFFF"/>
              <w:ind w:right="144"/>
              <w:jc w:val="right"/>
            </w:pPr>
            <w:r w:rsidRPr="00E051C2">
              <w:rPr>
                <w:sz w:val="22"/>
              </w:rPr>
              <w:t>100,000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7F6CE014" w14:textId="77777777" w:rsidR="002224DA" w:rsidRPr="00E051C2" w:rsidRDefault="002224DA" w:rsidP="00822AD4">
            <w:pPr>
              <w:shd w:val="clear" w:color="auto" w:fill="FFFFFF"/>
              <w:ind w:right="144"/>
              <w:jc w:val="right"/>
            </w:pPr>
            <w:r w:rsidRPr="00E051C2">
              <w:rPr>
                <w:sz w:val="22"/>
              </w:rPr>
              <w:t>138,000</w:t>
            </w:r>
          </w:p>
        </w:tc>
        <w:tc>
          <w:tcPr>
            <w:tcW w:w="1379" w:type="dxa"/>
            <w:tcBorders>
              <w:top w:val="nil"/>
              <w:left w:val="single" w:sz="6" w:space="0" w:color="auto"/>
              <w:bottom w:val="single" w:sz="6" w:space="0" w:color="auto"/>
              <w:right w:val="nil"/>
            </w:tcBorders>
            <w:shd w:val="clear" w:color="auto" w:fill="FFFFFF"/>
            <w:vAlign w:val="bottom"/>
          </w:tcPr>
          <w:p w14:paraId="0EDD4F70" w14:textId="77777777" w:rsidR="002224DA" w:rsidRPr="00E051C2" w:rsidRDefault="002224DA" w:rsidP="00822AD4">
            <w:pPr>
              <w:shd w:val="clear" w:color="auto" w:fill="FFFFFF"/>
              <w:ind w:right="144"/>
              <w:jc w:val="right"/>
            </w:pPr>
            <w:r w:rsidRPr="00E051C2">
              <w:rPr>
                <w:sz w:val="22"/>
              </w:rPr>
              <w:t>78,172</w:t>
            </w:r>
          </w:p>
        </w:tc>
      </w:tr>
      <w:tr w:rsidR="002224DA" w:rsidRPr="00E051C2" w14:paraId="1B687CD2" w14:textId="77777777" w:rsidTr="007E0487">
        <w:trPr>
          <w:trHeight w:val="20"/>
          <w:jc w:val="center"/>
        </w:trPr>
        <w:tc>
          <w:tcPr>
            <w:tcW w:w="4950" w:type="dxa"/>
            <w:tcBorders>
              <w:top w:val="nil"/>
              <w:left w:val="nil"/>
              <w:bottom w:val="nil"/>
              <w:right w:val="single" w:sz="6" w:space="0" w:color="auto"/>
            </w:tcBorders>
            <w:shd w:val="clear" w:color="auto" w:fill="FFFFFF"/>
          </w:tcPr>
          <w:p w14:paraId="54CE755C" w14:textId="77777777" w:rsidR="002224DA" w:rsidRPr="00E051C2" w:rsidRDefault="002224DA" w:rsidP="004545B4">
            <w:pPr>
              <w:shd w:val="clear" w:color="auto" w:fill="FFFFFF"/>
              <w:tabs>
                <w:tab w:val="left" w:leader="dot" w:pos="4820"/>
              </w:tabs>
              <w:spacing w:before="60"/>
              <w:ind w:left="1714"/>
              <w:jc w:val="both"/>
            </w:pPr>
            <w:r w:rsidRPr="00E051C2">
              <w:rPr>
                <w:sz w:val="22"/>
              </w:rPr>
              <w:t xml:space="preserve">Total </w:t>
            </w:r>
            <w:r w:rsidRPr="00E051C2">
              <w:rPr>
                <w:smallCaps/>
                <w:sz w:val="22"/>
              </w:rPr>
              <w:t xml:space="preserve">Division </w:t>
            </w:r>
            <w:r w:rsidRPr="00E051C2">
              <w:rPr>
                <w:sz w:val="22"/>
              </w:rPr>
              <w:t>No. 945</w:t>
            </w:r>
            <w:r w:rsidR="004545B4">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0F793772" w14:textId="77777777" w:rsidR="002224DA" w:rsidRPr="00E051C2" w:rsidRDefault="002224DA" w:rsidP="00822AD4">
            <w:pPr>
              <w:shd w:val="clear" w:color="auto" w:fill="FFFFFF"/>
              <w:spacing w:before="60"/>
              <w:ind w:right="144"/>
              <w:jc w:val="right"/>
            </w:pPr>
            <w:r w:rsidRPr="00E051C2">
              <w:rPr>
                <w:sz w:val="22"/>
              </w:rPr>
              <w:t>1,223,000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3850CEE8" w14:textId="77777777" w:rsidR="002224DA" w:rsidRPr="00E051C2" w:rsidRDefault="002224DA" w:rsidP="00822AD4">
            <w:pPr>
              <w:shd w:val="clear" w:color="auto" w:fill="FFFFFF"/>
              <w:spacing w:before="60"/>
              <w:ind w:right="144"/>
              <w:jc w:val="right"/>
            </w:pPr>
            <w:r w:rsidRPr="00E051C2">
              <w:rPr>
                <w:sz w:val="22"/>
              </w:rPr>
              <w:t>575,000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0F1E607E" w14:textId="77777777" w:rsidR="002224DA" w:rsidRPr="00E051C2" w:rsidRDefault="002224DA" w:rsidP="00822AD4">
            <w:pPr>
              <w:shd w:val="clear" w:color="auto" w:fill="FFFFFF"/>
              <w:spacing w:before="60"/>
              <w:ind w:right="144"/>
              <w:jc w:val="right"/>
            </w:pPr>
            <w:r w:rsidRPr="00E051C2">
              <w:rPr>
                <w:sz w:val="22"/>
              </w:rPr>
              <w:t>525,866</w:t>
            </w:r>
          </w:p>
        </w:tc>
      </w:tr>
      <w:tr w:rsidR="002224DA" w:rsidRPr="00E051C2" w14:paraId="7503E6CD" w14:textId="77777777" w:rsidTr="007E0487">
        <w:trPr>
          <w:trHeight w:val="20"/>
          <w:jc w:val="center"/>
        </w:trPr>
        <w:tc>
          <w:tcPr>
            <w:tcW w:w="4950" w:type="dxa"/>
            <w:tcBorders>
              <w:top w:val="nil"/>
              <w:left w:val="nil"/>
              <w:bottom w:val="nil"/>
              <w:right w:val="single" w:sz="6" w:space="0" w:color="auto"/>
            </w:tcBorders>
            <w:shd w:val="clear" w:color="auto" w:fill="FFFFFF"/>
          </w:tcPr>
          <w:p w14:paraId="12893CDD" w14:textId="77777777" w:rsidR="002224DA" w:rsidRPr="00E051C2" w:rsidRDefault="002224DA" w:rsidP="004545B4">
            <w:pPr>
              <w:shd w:val="clear" w:color="auto" w:fill="FFFFFF"/>
              <w:tabs>
                <w:tab w:val="left" w:leader="dot" w:pos="4820"/>
              </w:tabs>
              <w:spacing w:before="60"/>
              <w:ind w:left="1858" w:hanging="144"/>
              <w:jc w:val="both"/>
              <w:rPr>
                <w:sz w:val="22"/>
              </w:rPr>
            </w:pPr>
            <w:r w:rsidRPr="00E051C2">
              <w:rPr>
                <w:sz w:val="22"/>
              </w:rPr>
              <w:t>Total</w:t>
            </w:r>
            <w:r w:rsidR="001B4574" w:rsidRPr="00E051C2">
              <w:rPr>
                <w:sz w:val="22"/>
              </w:rPr>
              <w:t xml:space="preserve"> </w:t>
            </w:r>
            <w:r w:rsidRPr="00E051C2">
              <w:rPr>
                <w:smallCaps/>
                <w:sz w:val="22"/>
              </w:rPr>
              <w:t>Commonwealth</w:t>
            </w:r>
            <w:r w:rsidR="001B4574" w:rsidRPr="00E051C2">
              <w:rPr>
                <w:smallCaps/>
                <w:sz w:val="22"/>
              </w:rPr>
              <w:t xml:space="preserve"> </w:t>
            </w:r>
            <w:r w:rsidRPr="00E051C2">
              <w:rPr>
                <w:smallCaps/>
                <w:sz w:val="22"/>
              </w:rPr>
              <w:t>Scientific</w:t>
            </w:r>
            <w:r w:rsidR="001B4574" w:rsidRPr="00E051C2">
              <w:rPr>
                <w:smallCaps/>
                <w:sz w:val="22"/>
              </w:rPr>
              <w:t xml:space="preserve"> </w:t>
            </w:r>
            <w:r w:rsidRPr="00E051C2">
              <w:rPr>
                <w:smallCaps/>
                <w:sz w:val="22"/>
              </w:rPr>
              <w:t>and</w:t>
            </w:r>
            <w:r w:rsidR="001B4574" w:rsidRPr="00E051C2">
              <w:rPr>
                <w:smallCaps/>
                <w:sz w:val="22"/>
              </w:rPr>
              <w:t xml:space="preserve"> </w:t>
            </w:r>
            <w:r w:rsidRPr="00E051C2">
              <w:rPr>
                <w:smallCaps/>
                <w:sz w:val="22"/>
              </w:rPr>
              <w:t>Industrial Research Organization</w:t>
            </w:r>
            <w:r w:rsidR="004545B4">
              <w:rPr>
                <w:smallCaps/>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5F0A315" w14:textId="77777777" w:rsidR="002224DA" w:rsidRPr="00E051C2" w:rsidRDefault="002224DA" w:rsidP="00822AD4">
            <w:pPr>
              <w:shd w:val="clear" w:color="auto" w:fill="FFFFFF"/>
              <w:spacing w:before="60"/>
              <w:ind w:right="144"/>
              <w:jc w:val="right"/>
              <w:rPr>
                <w:sz w:val="22"/>
              </w:rPr>
            </w:pPr>
            <w:r w:rsidRPr="00E051C2">
              <w:rPr>
                <w:sz w:val="24"/>
                <w:szCs w:val="26"/>
              </w:rPr>
              <w:t>1,806,000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BAD2A54" w14:textId="77777777" w:rsidR="002224DA" w:rsidRPr="00E051C2" w:rsidRDefault="002224DA" w:rsidP="00822AD4">
            <w:pPr>
              <w:shd w:val="clear" w:color="auto" w:fill="FFFFFF"/>
              <w:spacing w:before="60"/>
              <w:ind w:right="144"/>
              <w:jc w:val="right"/>
              <w:rPr>
                <w:sz w:val="22"/>
              </w:rPr>
            </w:pPr>
            <w:r w:rsidRPr="00E051C2">
              <w:rPr>
                <w:sz w:val="24"/>
                <w:szCs w:val="26"/>
              </w:rPr>
              <w:t>1,037,620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6D3DC037" w14:textId="77777777" w:rsidR="002224DA" w:rsidRPr="00E051C2" w:rsidRDefault="002224DA" w:rsidP="00822AD4">
            <w:pPr>
              <w:shd w:val="clear" w:color="auto" w:fill="FFFFFF"/>
              <w:spacing w:before="60"/>
              <w:ind w:right="144"/>
              <w:jc w:val="right"/>
            </w:pPr>
            <w:r w:rsidRPr="00E051C2">
              <w:rPr>
                <w:sz w:val="24"/>
                <w:szCs w:val="26"/>
              </w:rPr>
              <w:t>966,528</w:t>
            </w:r>
          </w:p>
        </w:tc>
      </w:tr>
      <w:tr w:rsidR="002224DA" w:rsidRPr="00E051C2" w14:paraId="20F66748" w14:textId="77777777" w:rsidTr="007E0487">
        <w:trPr>
          <w:trHeight w:val="20"/>
          <w:jc w:val="center"/>
        </w:trPr>
        <w:tc>
          <w:tcPr>
            <w:tcW w:w="4950" w:type="dxa"/>
            <w:tcBorders>
              <w:top w:val="nil"/>
              <w:left w:val="nil"/>
              <w:bottom w:val="single" w:sz="6" w:space="0" w:color="auto"/>
              <w:right w:val="single" w:sz="6" w:space="0" w:color="auto"/>
            </w:tcBorders>
            <w:shd w:val="clear" w:color="auto" w:fill="FFFFFF"/>
          </w:tcPr>
          <w:p w14:paraId="31BA4B2C" w14:textId="77777777" w:rsidR="002224DA" w:rsidRPr="00734129" w:rsidRDefault="002224DA" w:rsidP="004545B4">
            <w:pPr>
              <w:shd w:val="clear" w:color="auto" w:fill="FFFFFF"/>
              <w:tabs>
                <w:tab w:val="left" w:leader="dot" w:pos="4820"/>
              </w:tabs>
              <w:spacing w:before="120"/>
              <w:ind w:left="144" w:hanging="144"/>
              <w:jc w:val="both"/>
              <w:rPr>
                <w:b/>
                <w:sz w:val="22"/>
              </w:rPr>
            </w:pPr>
            <w:r w:rsidRPr="00734129">
              <w:rPr>
                <w:b/>
                <w:sz w:val="22"/>
              </w:rPr>
              <w:t>TOTAL</w:t>
            </w:r>
            <w:r w:rsidR="001B4574" w:rsidRPr="00734129">
              <w:rPr>
                <w:b/>
                <w:sz w:val="22"/>
              </w:rPr>
              <w:t xml:space="preserve"> </w:t>
            </w:r>
            <w:r w:rsidRPr="00734129">
              <w:rPr>
                <w:b/>
                <w:sz w:val="22"/>
              </w:rPr>
              <w:t>PART</w:t>
            </w:r>
            <w:r w:rsidR="001B4574" w:rsidRPr="00734129">
              <w:rPr>
                <w:b/>
                <w:sz w:val="22"/>
              </w:rPr>
              <w:t xml:space="preserve"> </w:t>
            </w:r>
            <w:r w:rsidRPr="00734129">
              <w:rPr>
                <w:b/>
                <w:sz w:val="22"/>
              </w:rPr>
              <w:t>1.</w:t>
            </w:r>
            <w:r w:rsidRPr="00734129">
              <w:rPr>
                <w:rFonts w:eastAsia="Times New Roman"/>
                <w:b/>
                <w:sz w:val="22"/>
              </w:rPr>
              <w:t>—Departments</w:t>
            </w:r>
            <w:r w:rsidR="001B4574" w:rsidRPr="00734129">
              <w:rPr>
                <w:rFonts w:eastAsia="Times New Roman"/>
                <w:b/>
                <w:sz w:val="22"/>
              </w:rPr>
              <w:t xml:space="preserve"> </w:t>
            </w:r>
            <w:r w:rsidRPr="00734129">
              <w:rPr>
                <w:rFonts w:eastAsia="Times New Roman"/>
                <w:b/>
                <w:sz w:val="22"/>
              </w:rPr>
              <w:t>and</w:t>
            </w:r>
            <w:r w:rsidR="001B4574" w:rsidRPr="00734129">
              <w:rPr>
                <w:rFonts w:eastAsia="Times New Roman"/>
                <w:b/>
                <w:sz w:val="22"/>
              </w:rPr>
              <w:t xml:space="preserve"> </w:t>
            </w:r>
            <w:r w:rsidRPr="00734129">
              <w:rPr>
                <w:rFonts w:eastAsia="Times New Roman"/>
                <w:b/>
                <w:sz w:val="22"/>
              </w:rPr>
              <w:t>Services—</w:t>
            </w:r>
            <w:r w:rsidR="00734129">
              <w:rPr>
                <w:rFonts w:eastAsia="Times New Roman"/>
                <w:b/>
                <w:sz w:val="22"/>
              </w:rPr>
              <w:t xml:space="preserve"> </w:t>
            </w:r>
            <w:r w:rsidRPr="00734129">
              <w:rPr>
                <w:rFonts w:eastAsia="Times New Roman"/>
                <w:b/>
                <w:sz w:val="22"/>
              </w:rPr>
              <w:t>other</w:t>
            </w:r>
            <w:r w:rsidR="001B4574" w:rsidRPr="00734129">
              <w:rPr>
                <w:rFonts w:eastAsia="Times New Roman"/>
                <w:b/>
                <w:sz w:val="22"/>
              </w:rPr>
              <w:t xml:space="preserve"> </w:t>
            </w:r>
            <w:r w:rsidRPr="00734129">
              <w:rPr>
                <w:rFonts w:eastAsia="Times New Roman"/>
                <w:b/>
                <w:sz w:val="22"/>
              </w:rPr>
              <w:t>than</w:t>
            </w:r>
            <w:r w:rsidR="001B4574" w:rsidRPr="00734129">
              <w:rPr>
                <w:rFonts w:eastAsia="Times New Roman"/>
                <w:b/>
                <w:sz w:val="22"/>
              </w:rPr>
              <w:t xml:space="preserve"> </w:t>
            </w:r>
            <w:r w:rsidRPr="00734129">
              <w:rPr>
                <w:rFonts w:eastAsia="Times New Roman"/>
                <w:b/>
                <w:sz w:val="22"/>
              </w:rPr>
              <w:t>Business Undertakings and Territories of the Commonwealth</w:t>
            </w:r>
            <w:r w:rsidR="004545B4" w:rsidRPr="00015DCA">
              <w:rPr>
                <w:rFonts w:eastAsia="Times New Roman"/>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52E2A4D6" w14:textId="77777777" w:rsidR="002224DA" w:rsidRPr="00E051C2" w:rsidRDefault="002224DA" w:rsidP="00822AD4">
            <w:pPr>
              <w:shd w:val="clear" w:color="auto" w:fill="FFFFFF"/>
              <w:ind w:right="144"/>
              <w:jc w:val="right"/>
              <w:rPr>
                <w:sz w:val="22"/>
              </w:rPr>
            </w:pPr>
            <w:r w:rsidRPr="00E051C2">
              <w:rPr>
                <w:b/>
                <w:bCs/>
                <w:sz w:val="24"/>
                <w:szCs w:val="26"/>
              </w:rPr>
              <w:t>78,612,000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BDA7504" w14:textId="77777777" w:rsidR="002224DA" w:rsidRPr="00E051C2" w:rsidRDefault="002224DA" w:rsidP="00822AD4">
            <w:pPr>
              <w:shd w:val="clear" w:color="auto" w:fill="FFFFFF"/>
              <w:ind w:right="144"/>
              <w:jc w:val="right"/>
              <w:rPr>
                <w:sz w:val="22"/>
              </w:rPr>
            </w:pPr>
            <w:r w:rsidRPr="00E051C2">
              <w:rPr>
                <w:b/>
                <w:bCs/>
                <w:sz w:val="24"/>
                <w:szCs w:val="26"/>
              </w:rPr>
              <w:t>75,849,600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66C7FB09" w14:textId="77777777" w:rsidR="002224DA" w:rsidRPr="00E051C2" w:rsidRDefault="002224DA" w:rsidP="00822AD4">
            <w:pPr>
              <w:shd w:val="clear" w:color="auto" w:fill="FFFFFF"/>
              <w:ind w:right="144"/>
              <w:jc w:val="right"/>
              <w:rPr>
                <w:sz w:val="22"/>
              </w:rPr>
            </w:pPr>
            <w:r w:rsidRPr="00E051C2">
              <w:rPr>
                <w:b/>
                <w:bCs/>
                <w:sz w:val="24"/>
                <w:szCs w:val="26"/>
              </w:rPr>
              <w:t>70,484,213</w:t>
            </w:r>
          </w:p>
        </w:tc>
      </w:tr>
    </w:tbl>
    <w:p w14:paraId="27E4F4EC" w14:textId="77777777" w:rsidR="000340CB" w:rsidRDefault="000340CB" w:rsidP="000340CB">
      <w:pPr>
        <w:shd w:val="clear" w:color="auto" w:fill="FFFFFF"/>
        <w:spacing w:before="2000" w:after="120"/>
        <w:jc w:val="center"/>
        <w:rPr>
          <w:sz w:val="22"/>
        </w:rPr>
      </w:pPr>
      <w:r>
        <w:rPr>
          <w:noProof/>
          <w:sz w:val="22"/>
          <w:lang w:val="en-AU" w:eastAsia="en-AU"/>
        </w:rPr>
        <mc:AlternateContent>
          <mc:Choice Requires="wps">
            <w:drawing>
              <wp:anchor distT="0" distB="0" distL="114300" distR="114300" simplePos="0" relativeHeight="251659776" behindDoc="0" locked="0" layoutInCell="1" allowOverlap="1" wp14:anchorId="19084B2B" wp14:editId="5002DEBE">
                <wp:simplePos x="0" y="0"/>
                <wp:positionH relativeFrom="column">
                  <wp:posOffset>2104390</wp:posOffset>
                </wp:positionH>
                <wp:positionV relativeFrom="paragraph">
                  <wp:posOffset>859155</wp:posOffset>
                </wp:positionV>
                <wp:extent cx="1362075" cy="0"/>
                <wp:effectExtent l="0" t="0" r="28575" b="19050"/>
                <wp:wrapNone/>
                <wp:docPr id="13" name="Straight Connector 13" title="Horizontal line"/>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alt="Title: Horizontal line"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5.7pt,67.65pt" to="272.9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exQEAANEDAAAOAAAAZHJzL2Uyb0RvYy54bWysU02PEzEMvSPxH6Lc6Uy7YkGjTvfQFXBA&#10;ULHLD8hmnE5EEkdO6Ae/HidtZxGg1QpxycSx/ez37FneHLwTO6BkMfRyPmulgKBxsGHby6/37169&#10;lSJlFQblMEAvj5Dkzerli+U+drDAEd0AJBgkpG4feznmHLumSXoEr9IMIwR2GiSvMpu0bQZSe0b3&#10;rlm07XWzRxoioYaU+PX25JSrim8M6PzZmARZuF5yb7meVM+Hcjarpeq2pOJo9bkN9Q9deGUDF52g&#10;blVW4jvZP6C81YQJTZ5p9A0aYzVUDsxm3v7G5m5UESoXFifFSab0/2D1p92GhB14dldSBOV5RneZ&#10;lN2OWawxBFYQSRRnttmx9wOS/YEhKyecDVAU3MfUMdA6bOhspbihIsfBkC9fJioOVfXjpDocstD8&#10;OL+6XrRvXkuhL77mMTFSyu8BvSiXXtaKBVDtPqbMxTj0EsJGaeRUut7y0UEJduELGCZZitUp1fWC&#10;tSOxU7wYw7d5ocFYNbKkGOvclNQ+nXSOLWlQV+65iVN0rciaToneBqS/Vc2HS6vmFH9hfeJaaD/g&#10;cKyDqHLw3lRm5x0vi/mrXdMf/8TVTwAAAP//AwBQSwMEFAAGAAgAAAAhAINUQyLfAAAACwEAAA8A&#10;AABkcnMvZG93bnJldi54bWxMj01Lw0AQhu+C/2EZwZvdtGmKTbMppSDiRWyq9212mkT3I+xu0vjv&#10;HUGox5n34Z1niu1kNBvRh85ZAfNZAgxt7VRnGwHvx6eHR2AhSqukdhYFfGOAbXl7U8hcuYs94FjF&#10;hlGJDbkU0MbY55yHukUjw8z1aCk7O29kpNE3XHl5oXKj+SJJVtzIztKFVva4b7H+qgYjQL/48aPZ&#10;N7swPB9W1efbefF6HIW4v5t2G2ARp3iF4Vef1KEkp5MbrApMC0jT+ZJQCtIsBUZEtszWwE5/G14W&#10;/P8P5Q8AAAD//wMAUEsBAi0AFAAGAAgAAAAhALaDOJL+AAAA4QEAABMAAAAAAAAAAAAAAAAAAAAA&#10;AFtDb250ZW50X1R5cGVzXS54bWxQSwECLQAUAAYACAAAACEAOP0h/9YAAACUAQAACwAAAAAAAAAA&#10;AAAAAAAvAQAAX3JlbHMvLnJlbHNQSwECLQAUAAYACAAAACEA8/r7XsUBAADRAwAADgAAAAAAAAAA&#10;AAAAAAAuAgAAZHJzL2Uyb0RvYy54bWxQSwECLQAUAAYACAAAACEAg1RDIt8AAAALAQAADwAAAAAA&#10;AAAAAAAAAAAfBAAAZHJzL2Rvd25yZXYueG1sUEsFBgAAAAAEAAQA8wAAACsFAAAAAA==&#10;" strokecolor="black [3200]" strokeweight=".5pt">
                <v:stroke joinstyle="miter"/>
              </v:line>
            </w:pict>
          </mc:Fallback>
        </mc:AlternateContent>
      </w:r>
      <w:r w:rsidR="00E051C2" w:rsidRPr="00E051C2">
        <w:rPr>
          <w:sz w:val="22"/>
        </w:rPr>
        <w:br w:type="page"/>
      </w:r>
    </w:p>
    <w:p w14:paraId="1594CB51" w14:textId="77777777" w:rsidR="000340CB" w:rsidRDefault="000340CB" w:rsidP="000340CB">
      <w:pPr>
        <w:shd w:val="clear" w:color="auto" w:fill="FFFFFF"/>
        <w:spacing w:before="2000" w:after="120"/>
        <w:jc w:val="center"/>
        <w:rPr>
          <w:sz w:val="22"/>
        </w:rPr>
      </w:pPr>
    </w:p>
    <w:p w14:paraId="0848A424" w14:textId="77777777" w:rsidR="002224DA" w:rsidRPr="00E051C2" w:rsidRDefault="002224DA" w:rsidP="000340CB">
      <w:pPr>
        <w:shd w:val="clear" w:color="auto" w:fill="FFFFFF"/>
        <w:spacing w:before="2000" w:after="120"/>
        <w:jc w:val="center"/>
        <w:rPr>
          <w:sz w:val="22"/>
        </w:rPr>
      </w:pPr>
      <w:r w:rsidRPr="00E051C2">
        <w:rPr>
          <w:b/>
          <w:bCs/>
          <w:sz w:val="22"/>
        </w:rPr>
        <w:t>PART 2.</w:t>
      </w:r>
      <w:r w:rsidRPr="00E051C2">
        <w:rPr>
          <w:rFonts w:eastAsia="Times New Roman"/>
          <w:b/>
          <w:bCs/>
          <w:sz w:val="22"/>
        </w:rPr>
        <w:t>—Business Undertakings.</w:t>
      </w:r>
    </w:p>
    <w:p w14:paraId="65CDB804"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816"/>
        <w:gridCol w:w="4312"/>
        <w:gridCol w:w="1335"/>
        <w:gridCol w:w="1325"/>
        <w:gridCol w:w="1321"/>
      </w:tblGrid>
      <w:tr w:rsidR="002224DA" w:rsidRPr="00E051C2" w14:paraId="08BD27A4" w14:textId="77777777" w:rsidTr="000340CB">
        <w:trPr>
          <w:trHeight w:val="480"/>
          <w:jc w:val="center"/>
        </w:trPr>
        <w:tc>
          <w:tcPr>
            <w:tcW w:w="9029" w:type="dxa"/>
            <w:gridSpan w:val="5"/>
            <w:tcBorders>
              <w:top w:val="single" w:sz="6" w:space="0" w:color="auto"/>
              <w:left w:val="nil"/>
              <w:bottom w:val="single" w:sz="6" w:space="0" w:color="auto"/>
              <w:right w:val="nil"/>
            </w:tcBorders>
            <w:shd w:val="clear" w:color="auto" w:fill="FFFFFF"/>
            <w:vAlign w:val="center"/>
          </w:tcPr>
          <w:p w14:paraId="20196179" w14:textId="77777777" w:rsidR="002224DA" w:rsidRPr="000340CB" w:rsidRDefault="002224DA" w:rsidP="000340CB">
            <w:pPr>
              <w:shd w:val="clear" w:color="auto" w:fill="FFFFFF"/>
              <w:jc w:val="center"/>
              <w:rPr>
                <w:b/>
              </w:rPr>
            </w:pPr>
            <w:r w:rsidRPr="000340CB">
              <w:rPr>
                <w:b/>
                <w:sz w:val="24"/>
                <w:szCs w:val="26"/>
              </w:rPr>
              <w:t>SUMMARY.</w:t>
            </w:r>
          </w:p>
        </w:tc>
      </w:tr>
      <w:tr w:rsidR="000340CB" w:rsidRPr="00E051C2" w14:paraId="0D6D804B" w14:textId="77777777" w:rsidTr="007E0487">
        <w:trPr>
          <w:trHeight w:val="462"/>
          <w:jc w:val="center"/>
        </w:trPr>
        <w:tc>
          <w:tcPr>
            <w:tcW w:w="810" w:type="dxa"/>
            <w:vMerge w:val="restart"/>
            <w:tcBorders>
              <w:top w:val="single" w:sz="6" w:space="0" w:color="auto"/>
              <w:left w:val="nil"/>
              <w:right w:val="single" w:sz="6" w:space="0" w:color="auto"/>
            </w:tcBorders>
            <w:shd w:val="clear" w:color="auto" w:fill="FFFFFF"/>
            <w:vAlign w:val="center"/>
          </w:tcPr>
          <w:p w14:paraId="5BA67965" w14:textId="77777777" w:rsidR="000340CB" w:rsidRPr="000340CB" w:rsidRDefault="000340CB" w:rsidP="000340CB">
            <w:pPr>
              <w:shd w:val="clear" w:color="auto" w:fill="FFFFFF"/>
              <w:jc w:val="center"/>
            </w:pPr>
            <w:r w:rsidRPr="000340CB">
              <w:rPr>
                <w:szCs w:val="14"/>
              </w:rPr>
              <w:t>Division Number.</w:t>
            </w:r>
          </w:p>
        </w:tc>
        <w:tc>
          <w:tcPr>
            <w:tcW w:w="4274" w:type="dxa"/>
            <w:vMerge w:val="restart"/>
            <w:tcBorders>
              <w:top w:val="single" w:sz="6" w:space="0" w:color="auto"/>
              <w:left w:val="single" w:sz="6" w:space="0" w:color="auto"/>
              <w:right w:val="single" w:sz="6" w:space="0" w:color="auto"/>
            </w:tcBorders>
            <w:shd w:val="clear" w:color="auto" w:fill="FFFFFF"/>
            <w:vAlign w:val="center"/>
          </w:tcPr>
          <w:p w14:paraId="1C8C0816" w14:textId="77777777" w:rsidR="000340CB" w:rsidRPr="000340CB" w:rsidRDefault="000340CB" w:rsidP="000340CB">
            <w:pPr>
              <w:shd w:val="clear" w:color="auto" w:fill="FFFFFF"/>
              <w:jc w:val="center"/>
            </w:pPr>
            <w:r w:rsidRPr="000340CB">
              <w:rPr>
                <w:rFonts w:eastAsia="Times New Roman"/>
              </w:rPr>
              <w:t>—</w:t>
            </w:r>
          </w:p>
        </w:tc>
        <w:tc>
          <w:tcPr>
            <w:tcW w:w="1323" w:type="dxa"/>
            <w:vMerge w:val="restart"/>
            <w:tcBorders>
              <w:top w:val="single" w:sz="6" w:space="0" w:color="auto"/>
              <w:left w:val="single" w:sz="6" w:space="0" w:color="auto"/>
              <w:right w:val="single" w:sz="24" w:space="0" w:color="auto"/>
            </w:tcBorders>
            <w:shd w:val="clear" w:color="auto" w:fill="FFFFFF"/>
            <w:vAlign w:val="center"/>
          </w:tcPr>
          <w:p w14:paraId="431EF927" w14:textId="77777777" w:rsidR="000340CB" w:rsidRPr="000340CB" w:rsidRDefault="000340CB" w:rsidP="000340CB">
            <w:pPr>
              <w:shd w:val="clear" w:color="auto" w:fill="FFFFFF"/>
              <w:jc w:val="center"/>
            </w:pPr>
            <w:r w:rsidRPr="000340CB">
              <w:rPr>
                <w:szCs w:val="16"/>
              </w:rPr>
              <w:t>1963-64.</w:t>
            </w:r>
          </w:p>
        </w:tc>
        <w:tc>
          <w:tcPr>
            <w:tcW w:w="2622" w:type="dxa"/>
            <w:gridSpan w:val="2"/>
            <w:tcBorders>
              <w:top w:val="single" w:sz="6" w:space="0" w:color="auto"/>
              <w:left w:val="single" w:sz="24" w:space="0" w:color="auto"/>
              <w:bottom w:val="single" w:sz="6" w:space="0" w:color="auto"/>
              <w:right w:val="nil"/>
            </w:tcBorders>
            <w:shd w:val="clear" w:color="auto" w:fill="FFFFFF"/>
            <w:vAlign w:val="center"/>
          </w:tcPr>
          <w:p w14:paraId="164919BF" w14:textId="77777777" w:rsidR="000340CB" w:rsidRPr="000340CB" w:rsidRDefault="000340CB" w:rsidP="000340CB">
            <w:pPr>
              <w:shd w:val="clear" w:color="auto" w:fill="FFFFFF"/>
              <w:jc w:val="center"/>
            </w:pPr>
            <w:r w:rsidRPr="000340CB">
              <w:rPr>
                <w:szCs w:val="14"/>
              </w:rPr>
              <w:t>1962</w:t>
            </w:r>
            <w:r w:rsidRPr="000340CB">
              <w:rPr>
                <w:rFonts w:eastAsia="Times New Roman"/>
                <w:szCs w:val="14"/>
              </w:rPr>
              <w:t>–63.</w:t>
            </w:r>
          </w:p>
        </w:tc>
      </w:tr>
      <w:tr w:rsidR="000340CB" w:rsidRPr="00E051C2" w14:paraId="2E236F2F" w14:textId="77777777" w:rsidTr="007E0487">
        <w:trPr>
          <w:trHeight w:val="498"/>
          <w:jc w:val="center"/>
        </w:trPr>
        <w:tc>
          <w:tcPr>
            <w:tcW w:w="810" w:type="dxa"/>
            <w:vMerge/>
            <w:tcBorders>
              <w:left w:val="nil"/>
              <w:bottom w:val="single" w:sz="6" w:space="0" w:color="auto"/>
              <w:right w:val="single" w:sz="6" w:space="0" w:color="auto"/>
            </w:tcBorders>
            <w:shd w:val="clear" w:color="auto" w:fill="FFFFFF"/>
            <w:vAlign w:val="center"/>
          </w:tcPr>
          <w:p w14:paraId="3CDF70CC" w14:textId="77777777" w:rsidR="000340CB" w:rsidRPr="000340CB" w:rsidRDefault="000340CB" w:rsidP="000340CB">
            <w:pPr>
              <w:jc w:val="center"/>
            </w:pPr>
          </w:p>
        </w:tc>
        <w:tc>
          <w:tcPr>
            <w:tcW w:w="4274" w:type="dxa"/>
            <w:vMerge/>
            <w:tcBorders>
              <w:left w:val="single" w:sz="6" w:space="0" w:color="auto"/>
              <w:bottom w:val="single" w:sz="6" w:space="0" w:color="auto"/>
              <w:right w:val="single" w:sz="6" w:space="0" w:color="auto"/>
            </w:tcBorders>
            <w:shd w:val="clear" w:color="auto" w:fill="FFFFFF"/>
            <w:vAlign w:val="center"/>
          </w:tcPr>
          <w:p w14:paraId="62F71ABF" w14:textId="77777777" w:rsidR="000340CB" w:rsidRPr="000340CB" w:rsidRDefault="000340CB" w:rsidP="000340CB">
            <w:pPr>
              <w:jc w:val="center"/>
            </w:pPr>
          </w:p>
        </w:tc>
        <w:tc>
          <w:tcPr>
            <w:tcW w:w="1323" w:type="dxa"/>
            <w:vMerge/>
            <w:tcBorders>
              <w:left w:val="single" w:sz="6" w:space="0" w:color="auto"/>
              <w:bottom w:val="single" w:sz="6" w:space="0" w:color="auto"/>
              <w:right w:val="single" w:sz="24" w:space="0" w:color="auto"/>
            </w:tcBorders>
            <w:shd w:val="clear" w:color="auto" w:fill="FFFFFF"/>
            <w:vAlign w:val="center"/>
          </w:tcPr>
          <w:p w14:paraId="3CCA0D05" w14:textId="77777777" w:rsidR="000340CB" w:rsidRPr="000340CB" w:rsidRDefault="000340CB" w:rsidP="000340CB">
            <w:pPr>
              <w:jc w:val="center"/>
            </w:pPr>
          </w:p>
        </w:tc>
        <w:tc>
          <w:tcPr>
            <w:tcW w:w="1313" w:type="dxa"/>
            <w:tcBorders>
              <w:top w:val="single" w:sz="6" w:space="0" w:color="auto"/>
              <w:left w:val="single" w:sz="24" w:space="0" w:color="auto"/>
              <w:bottom w:val="single" w:sz="6" w:space="0" w:color="auto"/>
              <w:right w:val="single" w:sz="6" w:space="0" w:color="auto"/>
            </w:tcBorders>
            <w:shd w:val="clear" w:color="auto" w:fill="FFFFFF"/>
            <w:vAlign w:val="center"/>
          </w:tcPr>
          <w:p w14:paraId="2E62476B" w14:textId="77777777" w:rsidR="000340CB" w:rsidRPr="000340CB" w:rsidRDefault="000340CB" w:rsidP="000340CB">
            <w:pPr>
              <w:shd w:val="clear" w:color="auto" w:fill="FFFFFF"/>
              <w:jc w:val="center"/>
            </w:pPr>
            <w:r w:rsidRPr="000340CB">
              <w:rPr>
                <w:szCs w:val="14"/>
              </w:rPr>
              <w:t>Appropriation.</w:t>
            </w:r>
          </w:p>
        </w:tc>
        <w:tc>
          <w:tcPr>
            <w:tcW w:w="1309" w:type="dxa"/>
            <w:tcBorders>
              <w:top w:val="single" w:sz="6" w:space="0" w:color="auto"/>
              <w:left w:val="single" w:sz="6" w:space="0" w:color="auto"/>
              <w:bottom w:val="single" w:sz="6" w:space="0" w:color="auto"/>
              <w:right w:val="nil"/>
            </w:tcBorders>
            <w:shd w:val="clear" w:color="auto" w:fill="FFFFFF"/>
            <w:vAlign w:val="center"/>
          </w:tcPr>
          <w:p w14:paraId="0B5A9C1B" w14:textId="77777777" w:rsidR="000340CB" w:rsidRPr="000340CB" w:rsidRDefault="000340CB" w:rsidP="000340CB">
            <w:pPr>
              <w:shd w:val="clear" w:color="auto" w:fill="FFFFFF"/>
              <w:jc w:val="center"/>
            </w:pPr>
            <w:r w:rsidRPr="000340CB">
              <w:rPr>
                <w:szCs w:val="14"/>
              </w:rPr>
              <w:t>Expenditure.</w:t>
            </w:r>
          </w:p>
        </w:tc>
      </w:tr>
      <w:tr w:rsidR="002224DA" w:rsidRPr="00E051C2" w14:paraId="5D9ABA47" w14:textId="77777777" w:rsidTr="007E0487">
        <w:trPr>
          <w:trHeight w:val="363"/>
          <w:jc w:val="center"/>
        </w:trPr>
        <w:tc>
          <w:tcPr>
            <w:tcW w:w="810" w:type="dxa"/>
            <w:tcBorders>
              <w:top w:val="single" w:sz="6" w:space="0" w:color="auto"/>
              <w:left w:val="nil"/>
              <w:bottom w:val="nil"/>
              <w:right w:val="single" w:sz="6" w:space="0" w:color="auto"/>
            </w:tcBorders>
            <w:shd w:val="clear" w:color="auto" w:fill="FFFFFF"/>
            <w:vAlign w:val="center"/>
          </w:tcPr>
          <w:p w14:paraId="206D1A78" w14:textId="77777777" w:rsidR="002224DA" w:rsidRPr="00E051C2" w:rsidRDefault="002224DA" w:rsidP="000340CB">
            <w:pPr>
              <w:shd w:val="clear" w:color="auto" w:fill="FFFFFF"/>
              <w:jc w:val="center"/>
            </w:pPr>
          </w:p>
        </w:tc>
        <w:tc>
          <w:tcPr>
            <w:tcW w:w="4274" w:type="dxa"/>
            <w:tcBorders>
              <w:top w:val="single" w:sz="6" w:space="0" w:color="auto"/>
              <w:left w:val="single" w:sz="6" w:space="0" w:color="auto"/>
              <w:bottom w:val="nil"/>
              <w:right w:val="single" w:sz="6" w:space="0" w:color="auto"/>
            </w:tcBorders>
            <w:shd w:val="clear" w:color="auto" w:fill="FFFFFF"/>
            <w:vAlign w:val="center"/>
          </w:tcPr>
          <w:p w14:paraId="149D3082" w14:textId="77777777" w:rsidR="002224DA" w:rsidRPr="00E051C2" w:rsidRDefault="002224DA" w:rsidP="000340CB">
            <w:pPr>
              <w:shd w:val="clear" w:color="auto" w:fill="FFFFFF"/>
              <w:jc w:val="center"/>
            </w:pPr>
          </w:p>
        </w:tc>
        <w:tc>
          <w:tcPr>
            <w:tcW w:w="1323" w:type="dxa"/>
            <w:tcBorders>
              <w:top w:val="single" w:sz="6" w:space="0" w:color="auto"/>
              <w:left w:val="single" w:sz="6" w:space="0" w:color="auto"/>
              <w:bottom w:val="nil"/>
              <w:right w:val="single" w:sz="24" w:space="0" w:color="auto"/>
            </w:tcBorders>
            <w:shd w:val="clear" w:color="auto" w:fill="FFFFFF"/>
            <w:vAlign w:val="center"/>
          </w:tcPr>
          <w:p w14:paraId="6D5AA691" w14:textId="77777777" w:rsidR="002224DA" w:rsidRPr="00E051C2" w:rsidRDefault="002224DA" w:rsidP="000340CB">
            <w:pPr>
              <w:shd w:val="clear" w:color="auto" w:fill="FFFFFF"/>
              <w:jc w:val="center"/>
            </w:pPr>
            <w:r w:rsidRPr="00E051C2">
              <w:rPr>
                <w:rFonts w:eastAsia="Times New Roman"/>
                <w:sz w:val="22"/>
              </w:rPr>
              <w:t>£</w:t>
            </w:r>
          </w:p>
        </w:tc>
        <w:tc>
          <w:tcPr>
            <w:tcW w:w="1313" w:type="dxa"/>
            <w:tcBorders>
              <w:top w:val="single" w:sz="6" w:space="0" w:color="auto"/>
              <w:left w:val="single" w:sz="24" w:space="0" w:color="auto"/>
              <w:bottom w:val="nil"/>
              <w:right w:val="single" w:sz="6" w:space="0" w:color="auto"/>
            </w:tcBorders>
            <w:shd w:val="clear" w:color="auto" w:fill="FFFFFF"/>
            <w:vAlign w:val="center"/>
          </w:tcPr>
          <w:p w14:paraId="49B5037C" w14:textId="77777777" w:rsidR="002224DA" w:rsidRPr="00E051C2" w:rsidRDefault="002224DA" w:rsidP="000340CB">
            <w:pPr>
              <w:shd w:val="clear" w:color="auto" w:fill="FFFFFF"/>
              <w:jc w:val="center"/>
            </w:pPr>
            <w:r w:rsidRPr="00E051C2">
              <w:rPr>
                <w:rFonts w:eastAsia="Times New Roman"/>
                <w:sz w:val="22"/>
              </w:rPr>
              <w:t>£</w:t>
            </w:r>
          </w:p>
        </w:tc>
        <w:tc>
          <w:tcPr>
            <w:tcW w:w="1309" w:type="dxa"/>
            <w:tcBorders>
              <w:top w:val="single" w:sz="6" w:space="0" w:color="auto"/>
              <w:left w:val="single" w:sz="6" w:space="0" w:color="auto"/>
              <w:bottom w:val="nil"/>
              <w:right w:val="nil"/>
            </w:tcBorders>
            <w:shd w:val="clear" w:color="auto" w:fill="FFFFFF"/>
            <w:vAlign w:val="center"/>
          </w:tcPr>
          <w:p w14:paraId="40537ACC" w14:textId="77777777" w:rsidR="002224DA" w:rsidRPr="00E051C2" w:rsidRDefault="002224DA" w:rsidP="000340CB">
            <w:pPr>
              <w:shd w:val="clear" w:color="auto" w:fill="FFFFFF"/>
              <w:jc w:val="center"/>
            </w:pPr>
            <w:r w:rsidRPr="00E051C2">
              <w:rPr>
                <w:rFonts w:eastAsia="Times New Roman"/>
                <w:sz w:val="22"/>
              </w:rPr>
              <w:t>£</w:t>
            </w:r>
          </w:p>
        </w:tc>
      </w:tr>
      <w:tr w:rsidR="002224DA" w:rsidRPr="00E051C2" w14:paraId="3CD1A74C" w14:textId="77777777" w:rsidTr="007E0487">
        <w:trPr>
          <w:trHeight w:val="20"/>
          <w:jc w:val="center"/>
        </w:trPr>
        <w:tc>
          <w:tcPr>
            <w:tcW w:w="810" w:type="dxa"/>
            <w:tcBorders>
              <w:top w:val="nil"/>
              <w:left w:val="nil"/>
              <w:bottom w:val="nil"/>
              <w:right w:val="single" w:sz="6" w:space="0" w:color="auto"/>
            </w:tcBorders>
            <w:shd w:val="clear" w:color="auto" w:fill="FFFFFF"/>
          </w:tcPr>
          <w:p w14:paraId="13E90B4A" w14:textId="77777777" w:rsidR="002224DA" w:rsidRPr="00E051C2" w:rsidRDefault="002224DA" w:rsidP="00901324">
            <w:pPr>
              <w:shd w:val="clear" w:color="auto" w:fill="FFFFFF"/>
              <w:spacing w:before="120"/>
              <w:jc w:val="center"/>
            </w:pPr>
            <w:r w:rsidRPr="00E051C2">
              <w:rPr>
                <w:sz w:val="22"/>
              </w:rPr>
              <w:t>950</w:t>
            </w:r>
          </w:p>
        </w:tc>
        <w:tc>
          <w:tcPr>
            <w:tcW w:w="4274" w:type="dxa"/>
            <w:tcBorders>
              <w:top w:val="nil"/>
              <w:left w:val="single" w:sz="6" w:space="0" w:color="auto"/>
              <w:bottom w:val="nil"/>
              <w:right w:val="single" w:sz="6" w:space="0" w:color="auto"/>
            </w:tcBorders>
            <w:shd w:val="clear" w:color="auto" w:fill="FFFFFF"/>
          </w:tcPr>
          <w:p w14:paraId="6E62D306" w14:textId="77777777" w:rsidR="002224DA" w:rsidRPr="00E051C2" w:rsidRDefault="002224DA" w:rsidP="00901324">
            <w:pPr>
              <w:shd w:val="clear" w:color="auto" w:fill="FFFFFF"/>
              <w:tabs>
                <w:tab w:val="left" w:leader="dot" w:pos="4100"/>
              </w:tabs>
              <w:spacing w:before="120"/>
              <w:jc w:val="both"/>
            </w:pPr>
            <w:r w:rsidRPr="00E051C2">
              <w:rPr>
                <w:sz w:val="22"/>
              </w:rPr>
              <w:t>COMMONWEALTH RAILWAYS</w:t>
            </w:r>
            <w:r w:rsidR="000340CB">
              <w:rPr>
                <w:sz w:val="22"/>
              </w:rPr>
              <w:tab/>
            </w:r>
          </w:p>
        </w:tc>
        <w:tc>
          <w:tcPr>
            <w:tcW w:w="1323" w:type="dxa"/>
            <w:tcBorders>
              <w:top w:val="nil"/>
              <w:left w:val="single" w:sz="6" w:space="0" w:color="auto"/>
              <w:bottom w:val="nil"/>
              <w:right w:val="single" w:sz="24" w:space="0" w:color="auto"/>
            </w:tcBorders>
            <w:shd w:val="clear" w:color="auto" w:fill="FFFFFF"/>
            <w:vAlign w:val="bottom"/>
          </w:tcPr>
          <w:p w14:paraId="60466F69" w14:textId="77777777" w:rsidR="002224DA" w:rsidRPr="00E051C2" w:rsidRDefault="002224DA" w:rsidP="00901324">
            <w:pPr>
              <w:shd w:val="clear" w:color="auto" w:fill="FFFFFF"/>
              <w:spacing w:before="120"/>
              <w:ind w:right="144"/>
              <w:jc w:val="right"/>
            </w:pPr>
            <w:r w:rsidRPr="00E051C2">
              <w:rPr>
                <w:sz w:val="22"/>
              </w:rPr>
              <w:t>2,725,000</w:t>
            </w:r>
          </w:p>
        </w:tc>
        <w:tc>
          <w:tcPr>
            <w:tcW w:w="1313" w:type="dxa"/>
            <w:tcBorders>
              <w:top w:val="nil"/>
              <w:left w:val="single" w:sz="24" w:space="0" w:color="auto"/>
              <w:bottom w:val="nil"/>
              <w:right w:val="single" w:sz="6" w:space="0" w:color="auto"/>
            </w:tcBorders>
            <w:shd w:val="clear" w:color="auto" w:fill="FFFFFF"/>
            <w:vAlign w:val="bottom"/>
          </w:tcPr>
          <w:p w14:paraId="092CEE15" w14:textId="77777777" w:rsidR="002224DA" w:rsidRPr="00E051C2" w:rsidRDefault="002224DA" w:rsidP="00901324">
            <w:pPr>
              <w:shd w:val="clear" w:color="auto" w:fill="FFFFFF"/>
              <w:spacing w:before="120"/>
              <w:ind w:right="144"/>
              <w:jc w:val="right"/>
            </w:pPr>
            <w:r w:rsidRPr="00E051C2">
              <w:rPr>
                <w:sz w:val="22"/>
              </w:rPr>
              <w:t>2,300,000</w:t>
            </w:r>
          </w:p>
        </w:tc>
        <w:tc>
          <w:tcPr>
            <w:tcW w:w="1309" w:type="dxa"/>
            <w:tcBorders>
              <w:top w:val="nil"/>
              <w:left w:val="single" w:sz="6" w:space="0" w:color="auto"/>
              <w:bottom w:val="nil"/>
              <w:right w:val="nil"/>
            </w:tcBorders>
            <w:shd w:val="clear" w:color="auto" w:fill="FFFFFF"/>
            <w:vAlign w:val="bottom"/>
          </w:tcPr>
          <w:p w14:paraId="1BB6546D" w14:textId="77777777" w:rsidR="002224DA" w:rsidRPr="00E051C2" w:rsidRDefault="002224DA" w:rsidP="00901324">
            <w:pPr>
              <w:shd w:val="clear" w:color="auto" w:fill="FFFFFF"/>
              <w:spacing w:before="120"/>
              <w:ind w:right="144"/>
              <w:jc w:val="right"/>
            </w:pPr>
            <w:r w:rsidRPr="00E051C2">
              <w:rPr>
                <w:sz w:val="22"/>
              </w:rPr>
              <w:t>2,207,959</w:t>
            </w:r>
          </w:p>
        </w:tc>
      </w:tr>
      <w:tr w:rsidR="002224DA" w:rsidRPr="00E051C2" w14:paraId="1426F52A" w14:textId="77777777" w:rsidTr="007E0487">
        <w:trPr>
          <w:trHeight w:val="20"/>
          <w:jc w:val="center"/>
        </w:trPr>
        <w:tc>
          <w:tcPr>
            <w:tcW w:w="810" w:type="dxa"/>
            <w:tcBorders>
              <w:top w:val="nil"/>
              <w:left w:val="nil"/>
              <w:bottom w:val="nil"/>
              <w:right w:val="single" w:sz="6" w:space="0" w:color="auto"/>
            </w:tcBorders>
            <w:shd w:val="clear" w:color="auto" w:fill="FFFFFF"/>
          </w:tcPr>
          <w:p w14:paraId="520BF64F" w14:textId="77777777" w:rsidR="002224DA" w:rsidRPr="00E051C2" w:rsidRDefault="002224DA" w:rsidP="00901324">
            <w:pPr>
              <w:shd w:val="clear" w:color="auto" w:fill="FFFFFF"/>
              <w:spacing w:before="120"/>
              <w:jc w:val="center"/>
            </w:pPr>
            <w:r w:rsidRPr="00E051C2">
              <w:rPr>
                <w:sz w:val="22"/>
              </w:rPr>
              <w:t>955</w:t>
            </w:r>
            <w:r w:rsidRPr="00E051C2">
              <w:rPr>
                <w:rFonts w:eastAsia="Times New Roman"/>
                <w:sz w:val="22"/>
              </w:rPr>
              <w:t>–960</w:t>
            </w:r>
          </w:p>
        </w:tc>
        <w:tc>
          <w:tcPr>
            <w:tcW w:w="4274" w:type="dxa"/>
            <w:tcBorders>
              <w:top w:val="nil"/>
              <w:left w:val="single" w:sz="6" w:space="0" w:color="auto"/>
              <w:bottom w:val="nil"/>
              <w:right w:val="single" w:sz="6" w:space="0" w:color="auto"/>
            </w:tcBorders>
            <w:shd w:val="clear" w:color="auto" w:fill="FFFFFF"/>
          </w:tcPr>
          <w:p w14:paraId="2FF51D86" w14:textId="77777777" w:rsidR="002224DA" w:rsidRPr="00E051C2" w:rsidRDefault="002224DA" w:rsidP="00074EEF">
            <w:pPr>
              <w:shd w:val="clear" w:color="auto" w:fill="FFFFFF"/>
              <w:tabs>
                <w:tab w:val="left" w:leader="dot" w:pos="4100"/>
              </w:tabs>
              <w:spacing w:before="120"/>
              <w:ind w:left="288" w:hanging="288"/>
              <w:jc w:val="both"/>
            </w:pPr>
            <w:r w:rsidRPr="00E051C2">
              <w:rPr>
                <w:sz w:val="22"/>
              </w:rPr>
              <w:t>POSTMASTER-GENERAL'S DEPARTMENT</w:t>
            </w:r>
          </w:p>
        </w:tc>
        <w:tc>
          <w:tcPr>
            <w:tcW w:w="1323" w:type="dxa"/>
            <w:tcBorders>
              <w:top w:val="nil"/>
              <w:left w:val="single" w:sz="6" w:space="0" w:color="auto"/>
              <w:bottom w:val="nil"/>
              <w:right w:val="single" w:sz="24" w:space="0" w:color="auto"/>
            </w:tcBorders>
            <w:shd w:val="clear" w:color="auto" w:fill="FFFFFF"/>
            <w:vAlign w:val="bottom"/>
          </w:tcPr>
          <w:p w14:paraId="697A7BF0" w14:textId="77777777" w:rsidR="002224DA" w:rsidRPr="00E051C2" w:rsidRDefault="002224DA" w:rsidP="00074EEF">
            <w:pPr>
              <w:shd w:val="clear" w:color="auto" w:fill="FFFFFF"/>
              <w:spacing w:after="240"/>
              <w:ind w:right="144"/>
              <w:jc w:val="right"/>
            </w:pPr>
            <w:r w:rsidRPr="00E051C2">
              <w:rPr>
                <w:sz w:val="22"/>
              </w:rPr>
              <w:t>68,775,000</w:t>
            </w:r>
          </w:p>
        </w:tc>
        <w:tc>
          <w:tcPr>
            <w:tcW w:w="1313" w:type="dxa"/>
            <w:tcBorders>
              <w:top w:val="nil"/>
              <w:left w:val="single" w:sz="24" w:space="0" w:color="auto"/>
              <w:bottom w:val="nil"/>
              <w:right w:val="single" w:sz="6" w:space="0" w:color="auto"/>
            </w:tcBorders>
            <w:shd w:val="clear" w:color="auto" w:fill="FFFFFF"/>
            <w:vAlign w:val="bottom"/>
          </w:tcPr>
          <w:p w14:paraId="1AF1935C" w14:textId="77777777" w:rsidR="002224DA" w:rsidRPr="00E051C2" w:rsidRDefault="002224DA" w:rsidP="00074EEF">
            <w:pPr>
              <w:shd w:val="clear" w:color="auto" w:fill="FFFFFF"/>
              <w:spacing w:after="240"/>
              <w:ind w:right="144"/>
              <w:jc w:val="right"/>
            </w:pPr>
            <w:r w:rsidRPr="00E051C2">
              <w:rPr>
                <w:sz w:val="22"/>
              </w:rPr>
              <w:t>63,713,000</w:t>
            </w:r>
          </w:p>
        </w:tc>
        <w:tc>
          <w:tcPr>
            <w:tcW w:w="1309" w:type="dxa"/>
            <w:tcBorders>
              <w:top w:val="nil"/>
              <w:left w:val="single" w:sz="6" w:space="0" w:color="auto"/>
              <w:bottom w:val="nil"/>
              <w:right w:val="nil"/>
            </w:tcBorders>
            <w:shd w:val="clear" w:color="auto" w:fill="FFFFFF"/>
            <w:vAlign w:val="bottom"/>
          </w:tcPr>
          <w:p w14:paraId="40AEFCD9" w14:textId="77777777" w:rsidR="002224DA" w:rsidRPr="00E051C2" w:rsidRDefault="002224DA" w:rsidP="00074EEF">
            <w:pPr>
              <w:shd w:val="clear" w:color="auto" w:fill="FFFFFF"/>
              <w:spacing w:after="240"/>
              <w:ind w:right="144"/>
              <w:jc w:val="right"/>
            </w:pPr>
            <w:r w:rsidRPr="00E051C2">
              <w:rPr>
                <w:sz w:val="22"/>
              </w:rPr>
              <w:t>62,093,360</w:t>
            </w:r>
          </w:p>
        </w:tc>
      </w:tr>
      <w:tr w:rsidR="002224DA" w:rsidRPr="00E051C2" w14:paraId="0D03A88A" w14:textId="77777777" w:rsidTr="007E0487">
        <w:trPr>
          <w:trHeight w:val="20"/>
          <w:jc w:val="center"/>
        </w:trPr>
        <w:tc>
          <w:tcPr>
            <w:tcW w:w="810" w:type="dxa"/>
            <w:tcBorders>
              <w:top w:val="nil"/>
              <w:left w:val="nil"/>
              <w:bottom w:val="nil"/>
              <w:right w:val="single" w:sz="6" w:space="0" w:color="auto"/>
            </w:tcBorders>
            <w:shd w:val="clear" w:color="auto" w:fill="FFFFFF"/>
          </w:tcPr>
          <w:p w14:paraId="3598080D" w14:textId="77777777" w:rsidR="002224DA" w:rsidRPr="00E051C2" w:rsidRDefault="002224DA" w:rsidP="00901324">
            <w:pPr>
              <w:shd w:val="clear" w:color="auto" w:fill="FFFFFF"/>
              <w:spacing w:before="120"/>
              <w:jc w:val="center"/>
            </w:pPr>
            <w:r w:rsidRPr="00E051C2">
              <w:rPr>
                <w:sz w:val="22"/>
              </w:rPr>
              <w:t>962</w:t>
            </w:r>
          </w:p>
        </w:tc>
        <w:tc>
          <w:tcPr>
            <w:tcW w:w="4274" w:type="dxa"/>
            <w:tcBorders>
              <w:top w:val="nil"/>
              <w:left w:val="single" w:sz="6" w:space="0" w:color="auto"/>
              <w:bottom w:val="nil"/>
              <w:right w:val="single" w:sz="6" w:space="0" w:color="auto"/>
            </w:tcBorders>
            <w:shd w:val="clear" w:color="auto" w:fill="FFFFFF"/>
          </w:tcPr>
          <w:p w14:paraId="2479B29E" w14:textId="77777777" w:rsidR="002224DA" w:rsidRPr="00E051C2" w:rsidRDefault="002224DA" w:rsidP="00901324">
            <w:pPr>
              <w:shd w:val="clear" w:color="auto" w:fill="FFFFFF"/>
              <w:tabs>
                <w:tab w:val="left" w:leader="dot" w:pos="4100"/>
              </w:tabs>
              <w:spacing w:before="120"/>
              <w:ind w:left="288" w:hanging="288"/>
              <w:jc w:val="both"/>
            </w:pPr>
            <w:r w:rsidRPr="00E051C2">
              <w:rPr>
                <w:sz w:val="22"/>
              </w:rPr>
              <w:t>OVERSEAS</w:t>
            </w:r>
            <w:r w:rsidR="001B4574" w:rsidRPr="00E051C2">
              <w:rPr>
                <w:sz w:val="22"/>
              </w:rPr>
              <w:t xml:space="preserve"> </w:t>
            </w:r>
            <w:r w:rsidRPr="00E051C2">
              <w:rPr>
                <w:sz w:val="22"/>
              </w:rPr>
              <w:t>TELECOMMUNICATIONS</w:t>
            </w:r>
            <w:r w:rsidR="001B4574" w:rsidRPr="00E051C2">
              <w:rPr>
                <w:sz w:val="22"/>
              </w:rPr>
              <w:t xml:space="preserve"> </w:t>
            </w:r>
            <w:r w:rsidRPr="00E051C2">
              <w:rPr>
                <w:sz w:val="22"/>
              </w:rPr>
              <w:t>COMMISSION</w:t>
            </w:r>
            <w:r w:rsidR="001B4574" w:rsidRPr="00E051C2">
              <w:rPr>
                <w:sz w:val="22"/>
              </w:rPr>
              <w:t xml:space="preserve"> </w:t>
            </w:r>
            <w:r w:rsidRPr="00E051C2">
              <w:rPr>
                <w:sz w:val="22"/>
              </w:rPr>
              <w:t>(AUSTRALIA)</w:t>
            </w:r>
            <w:r w:rsidR="000340CB">
              <w:rPr>
                <w:sz w:val="22"/>
              </w:rPr>
              <w:tab/>
            </w:r>
          </w:p>
        </w:tc>
        <w:tc>
          <w:tcPr>
            <w:tcW w:w="1323" w:type="dxa"/>
            <w:tcBorders>
              <w:top w:val="nil"/>
              <w:left w:val="single" w:sz="6" w:space="0" w:color="auto"/>
              <w:bottom w:val="nil"/>
              <w:right w:val="single" w:sz="24" w:space="0" w:color="auto"/>
            </w:tcBorders>
            <w:shd w:val="clear" w:color="auto" w:fill="FFFFFF"/>
            <w:vAlign w:val="bottom"/>
          </w:tcPr>
          <w:p w14:paraId="6BC60D58" w14:textId="77777777" w:rsidR="002224DA" w:rsidRPr="00E051C2" w:rsidRDefault="002224DA" w:rsidP="00901324">
            <w:pPr>
              <w:shd w:val="clear" w:color="auto" w:fill="FFFFFF"/>
              <w:spacing w:before="120"/>
              <w:ind w:right="144"/>
              <w:jc w:val="right"/>
            </w:pPr>
            <w:r w:rsidRPr="00E051C2">
              <w:rPr>
                <w:sz w:val="22"/>
              </w:rPr>
              <w:t>1,722,000</w:t>
            </w:r>
          </w:p>
        </w:tc>
        <w:tc>
          <w:tcPr>
            <w:tcW w:w="1313" w:type="dxa"/>
            <w:tcBorders>
              <w:top w:val="nil"/>
              <w:left w:val="single" w:sz="24" w:space="0" w:color="auto"/>
              <w:bottom w:val="nil"/>
              <w:right w:val="single" w:sz="6" w:space="0" w:color="auto"/>
            </w:tcBorders>
            <w:shd w:val="clear" w:color="auto" w:fill="FFFFFF"/>
            <w:vAlign w:val="bottom"/>
          </w:tcPr>
          <w:p w14:paraId="27FAE0C8" w14:textId="77777777" w:rsidR="002224DA" w:rsidRPr="00E051C2" w:rsidRDefault="002224DA" w:rsidP="00901324">
            <w:pPr>
              <w:shd w:val="clear" w:color="auto" w:fill="FFFFFF"/>
              <w:spacing w:before="120"/>
              <w:ind w:right="144"/>
              <w:jc w:val="right"/>
            </w:pPr>
            <w:r w:rsidRPr="00E051C2">
              <w:rPr>
                <w:sz w:val="22"/>
              </w:rPr>
              <w:t>3,500,000</w:t>
            </w:r>
          </w:p>
        </w:tc>
        <w:tc>
          <w:tcPr>
            <w:tcW w:w="1309" w:type="dxa"/>
            <w:tcBorders>
              <w:top w:val="nil"/>
              <w:left w:val="single" w:sz="6" w:space="0" w:color="auto"/>
              <w:bottom w:val="nil"/>
              <w:right w:val="nil"/>
            </w:tcBorders>
            <w:shd w:val="clear" w:color="auto" w:fill="FFFFFF"/>
            <w:vAlign w:val="bottom"/>
          </w:tcPr>
          <w:p w14:paraId="5E8E1D37" w14:textId="77777777" w:rsidR="002224DA" w:rsidRPr="00E051C2" w:rsidRDefault="002224DA" w:rsidP="00901324">
            <w:pPr>
              <w:shd w:val="clear" w:color="auto" w:fill="FFFFFF"/>
              <w:spacing w:before="120"/>
              <w:ind w:right="144"/>
              <w:jc w:val="right"/>
            </w:pPr>
            <w:r w:rsidRPr="00E051C2">
              <w:rPr>
                <w:sz w:val="22"/>
              </w:rPr>
              <w:t>3,500,000</w:t>
            </w:r>
          </w:p>
        </w:tc>
      </w:tr>
      <w:tr w:rsidR="002224DA" w:rsidRPr="00E051C2" w14:paraId="4E4BACA9" w14:textId="77777777" w:rsidTr="007E0487">
        <w:trPr>
          <w:trHeight w:val="20"/>
          <w:jc w:val="center"/>
        </w:trPr>
        <w:tc>
          <w:tcPr>
            <w:tcW w:w="810" w:type="dxa"/>
            <w:tcBorders>
              <w:top w:val="nil"/>
              <w:left w:val="nil"/>
              <w:bottom w:val="nil"/>
              <w:right w:val="single" w:sz="6" w:space="0" w:color="auto"/>
            </w:tcBorders>
            <w:shd w:val="clear" w:color="auto" w:fill="FFFFFF"/>
          </w:tcPr>
          <w:p w14:paraId="60657CA4" w14:textId="77777777" w:rsidR="002224DA" w:rsidRPr="00E051C2" w:rsidRDefault="002224DA" w:rsidP="00901324">
            <w:pPr>
              <w:shd w:val="clear" w:color="auto" w:fill="FFFFFF"/>
              <w:spacing w:before="120"/>
              <w:jc w:val="center"/>
            </w:pPr>
            <w:r w:rsidRPr="00E051C2">
              <w:rPr>
                <w:sz w:val="22"/>
              </w:rPr>
              <w:t>963</w:t>
            </w:r>
            <w:r w:rsidRPr="00E051C2">
              <w:rPr>
                <w:rFonts w:eastAsia="Times New Roman"/>
                <w:sz w:val="22"/>
              </w:rPr>
              <w:t>–970</w:t>
            </w:r>
          </w:p>
        </w:tc>
        <w:tc>
          <w:tcPr>
            <w:tcW w:w="4274" w:type="dxa"/>
            <w:tcBorders>
              <w:top w:val="nil"/>
              <w:left w:val="single" w:sz="6" w:space="0" w:color="auto"/>
              <w:bottom w:val="nil"/>
              <w:right w:val="single" w:sz="6" w:space="0" w:color="auto"/>
            </w:tcBorders>
            <w:shd w:val="clear" w:color="auto" w:fill="FFFFFF"/>
          </w:tcPr>
          <w:p w14:paraId="306B767F" w14:textId="77777777" w:rsidR="002224DA" w:rsidRPr="00E051C2" w:rsidRDefault="002224DA" w:rsidP="00901324">
            <w:pPr>
              <w:shd w:val="clear" w:color="auto" w:fill="FFFFFF"/>
              <w:tabs>
                <w:tab w:val="left" w:leader="dot" w:pos="4100"/>
              </w:tabs>
              <w:spacing w:before="120"/>
              <w:ind w:left="288" w:hanging="288"/>
              <w:jc w:val="both"/>
            </w:pPr>
            <w:r w:rsidRPr="00E051C2">
              <w:rPr>
                <w:sz w:val="22"/>
              </w:rPr>
              <w:t>BROADCASTING AND TELEVISION SERVICES</w:t>
            </w:r>
            <w:r w:rsidR="000340CB">
              <w:rPr>
                <w:sz w:val="22"/>
              </w:rPr>
              <w:tab/>
            </w:r>
          </w:p>
        </w:tc>
        <w:tc>
          <w:tcPr>
            <w:tcW w:w="1323" w:type="dxa"/>
            <w:tcBorders>
              <w:top w:val="nil"/>
              <w:left w:val="single" w:sz="6" w:space="0" w:color="auto"/>
              <w:bottom w:val="single" w:sz="6" w:space="0" w:color="auto"/>
              <w:right w:val="single" w:sz="24" w:space="0" w:color="auto"/>
            </w:tcBorders>
            <w:shd w:val="clear" w:color="auto" w:fill="FFFFFF"/>
            <w:vAlign w:val="bottom"/>
          </w:tcPr>
          <w:p w14:paraId="25ADB497" w14:textId="77777777" w:rsidR="002224DA" w:rsidRPr="00E051C2" w:rsidRDefault="002224DA" w:rsidP="00901324">
            <w:pPr>
              <w:shd w:val="clear" w:color="auto" w:fill="FFFFFF"/>
              <w:spacing w:before="120"/>
              <w:ind w:right="144"/>
              <w:jc w:val="right"/>
            </w:pPr>
            <w:r w:rsidRPr="00E051C2">
              <w:rPr>
                <w:sz w:val="22"/>
              </w:rPr>
              <w:t>3,504,000</w:t>
            </w:r>
          </w:p>
        </w:tc>
        <w:tc>
          <w:tcPr>
            <w:tcW w:w="1313" w:type="dxa"/>
            <w:tcBorders>
              <w:top w:val="nil"/>
              <w:left w:val="single" w:sz="24" w:space="0" w:color="auto"/>
              <w:bottom w:val="single" w:sz="6" w:space="0" w:color="auto"/>
              <w:right w:val="single" w:sz="6" w:space="0" w:color="auto"/>
            </w:tcBorders>
            <w:shd w:val="clear" w:color="auto" w:fill="FFFFFF"/>
            <w:vAlign w:val="bottom"/>
          </w:tcPr>
          <w:p w14:paraId="13F5BF27" w14:textId="77777777" w:rsidR="002224DA" w:rsidRPr="00E051C2" w:rsidRDefault="002224DA" w:rsidP="00901324">
            <w:pPr>
              <w:shd w:val="clear" w:color="auto" w:fill="FFFFFF"/>
              <w:spacing w:before="120"/>
              <w:ind w:right="144"/>
              <w:jc w:val="right"/>
            </w:pPr>
            <w:r w:rsidRPr="00E051C2">
              <w:rPr>
                <w:sz w:val="22"/>
              </w:rPr>
              <w:t>4,380,700</w:t>
            </w:r>
          </w:p>
        </w:tc>
        <w:tc>
          <w:tcPr>
            <w:tcW w:w="1309" w:type="dxa"/>
            <w:tcBorders>
              <w:top w:val="nil"/>
              <w:left w:val="single" w:sz="6" w:space="0" w:color="auto"/>
              <w:bottom w:val="single" w:sz="6" w:space="0" w:color="auto"/>
              <w:right w:val="nil"/>
            </w:tcBorders>
            <w:shd w:val="clear" w:color="auto" w:fill="FFFFFF"/>
            <w:vAlign w:val="bottom"/>
          </w:tcPr>
          <w:p w14:paraId="55B2FAC8" w14:textId="77777777" w:rsidR="002224DA" w:rsidRPr="00E051C2" w:rsidRDefault="002224DA" w:rsidP="00901324">
            <w:pPr>
              <w:shd w:val="clear" w:color="auto" w:fill="FFFFFF"/>
              <w:spacing w:before="120"/>
              <w:ind w:right="144"/>
              <w:jc w:val="right"/>
            </w:pPr>
            <w:r w:rsidRPr="00E051C2">
              <w:rPr>
                <w:sz w:val="22"/>
              </w:rPr>
              <w:t>3,833,154</w:t>
            </w:r>
          </w:p>
        </w:tc>
      </w:tr>
      <w:tr w:rsidR="002224DA" w:rsidRPr="00E051C2" w14:paraId="58AE197C" w14:textId="77777777" w:rsidTr="007E0487">
        <w:trPr>
          <w:trHeight w:val="507"/>
          <w:jc w:val="center"/>
        </w:trPr>
        <w:tc>
          <w:tcPr>
            <w:tcW w:w="810" w:type="dxa"/>
            <w:tcBorders>
              <w:top w:val="nil"/>
              <w:left w:val="nil"/>
              <w:bottom w:val="single" w:sz="6" w:space="0" w:color="auto"/>
              <w:right w:val="single" w:sz="6" w:space="0" w:color="auto"/>
            </w:tcBorders>
            <w:shd w:val="clear" w:color="auto" w:fill="FFFFFF"/>
          </w:tcPr>
          <w:p w14:paraId="482BBFB6" w14:textId="77777777" w:rsidR="002224DA" w:rsidRPr="00E051C2" w:rsidRDefault="002224DA" w:rsidP="00E051C2">
            <w:pPr>
              <w:shd w:val="clear" w:color="auto" w:fill="FFFFFF"/>
            </w:pPr>
          </w:p>
        </w:tc>
        <w:tc>
          <w:tcPr>
            <w:tcW w:w="4274" w:type="dxa"/>
            <w:tcBorders>
              <w:top w:val="nil"/>
              <w:left w:val="single" w:sz="6" w:space="0" w:color="auto"/>
              <w:bottom w:val="single" w:sz="6" w:space="0" w:color="auto"/>
              <w:right w:val="single" w:sz="6" w:space="0" w:color="auto"/>
            </w:tcBorders>
            <w:shd w:val="clear" w:color="auto" w:fill="FFFFFF"/>
            <w:vAlign w:val="bottom"/>
          </w:tcPr>
          <w:p w14:paraId="51668DAC" w14:textId="77777777" w:rsidR="002224DA" w:rsidRPr="00E051C2" w:rsidRDefault="002224DA" w:rsidP="00734129">
            <w:pPr>
              <w:shd w:val="clear" w:color="auto" w:fill="FFFFFF"/>
              <w:tabs>
                <w:tab w:val="left" w:leader="dot" w:pos="4100"/>
              </w:tabs>
              <w:spacing w:before="240"/>
              <w:ind w:left="446"/>
              <w:jc w:val="right"/>
              <w:rPr>
                <w:sz w:val="22"/>
              </w:rPr>
            </w:pPr>
            <w:r w:rsidRPr="00E051C2">
              <w:rPr>
                <w:b/>
                <w:bCs/>
                <w:sz w:val="22"/>
              </w:rPr>
              <w:t>TOTAL PART 2</w:t>
            </w:r>
            <w:r w:rsidR="000340CB" w:rsidRPr="00015DCA">
              <w:rPr>
                <w:bCs/>
                <w:sz w:val="22"/>
              </w:rPr>
              <w:tab/>
            </w:r>
          </w:p>
        </w:tc>
        <w:tc>
          <w:tcPr>
            <w:tcW w:w="1323" w:type="dxa"/>
            <w:tcBorders>
              <w:top w:val="single" w:sz="6" w:space="0" w:color="auto"/>
              <w:left w:val="single" w:sz="6" w:space="0" w:color="auto"/>
              <w:bottom w:val="single" w:sz="6" w:space="0" w:color="auto"/>
              <w:right w:val="single" w:sz="24" w:space="0" w:color="auto"/>
            </w:tcBorders>
            <w:shd w:val="clear" w:color="auto" w:fill="FFFFFF"/>
            <w:vAlign w:val="center"/>
          </w:tcPr>
          <w:p w14:paraId="6655D02E" w14:textId="77777777" w:rsidR="002224DA" w:rsidRPr="00E051C2" w:rsidRDefault="002224DA" w:rsidP="00734129">
            <w:pPr>
              <w:shd w:val="clear" w:color="auto" w:fill="FFFFFF"/>
              <w:spacing w:before="240"/>
              <w:ind w:right="144"/>
              <w:jc w:val="right"/>
              <w:rPr>
                <w:sz w:val="22"/>
              </w:rPr>
            </w:pPr>
            <w:r w:rsidRPr="00E051C2">
              <w:rPr>
                <w:b/>
                <w:bCs/>
                <w:sz w:val="24"/>
                <w:szCs w:val="26"/>
              </w:rPr>
              <w:t>76,726,000</w:t>
            </w:r>
          </w:p>
        </w:tc>
        <w:tc>
          <w:tcPr>
            <w:tcW w:w="1313" w:type="dxa"/>
            <w:tcBorders>
              <w:top w:val="single" w:sz="6" w:space="0" w:color="auto"/>
              <w:left w:val="single" w:sz="24" w:space="0" w:color="auto"/>
              <w:bottom w:val="single" w:sz="6" w:space="0" w:color="auto"/>
              <w:right w:val="single" w:sz="6" w:space="0" w:color="auto"/>
            </w:tcBorders>
            <w:shd w:val="clear" w:color="auto" w:fill="FFFFFF"/>
            <w:vAlign w:val="center"/>
          </w:tcPr>
          <w:p w14:paraId="0520669B" w14:textId="77777777" w:rsidR="002224DA" w:rsidRPr="00E051C2" w:rsidRDefault="002224DA" w:rsidP="00734129">
            <w:pPr>
              <w:shd w:val="clear" w:color="auto" w:fill="FFFFFF"/>
              <w:spacing w:before="240"/>
              <w:ind w:right="144"/>
              <w:jc w:val="right"/>
              <w:rPr>
                <w:sz w:val="22"/>
              </w:rPr>
            </w:pPr>
            <w:r w:rsidRPr="00E051C2">
              <w:rPr>
                <w:b/>
                <w:bCs/>
                <w:sz w:val="24"/>
                <w:szCs w:val="26"/>
              </w:rPr>
              <w:t>73,893,700</w:t>
            </w:r>
          </w:p>
        </w:tc>
        <w:tc>
          <w:tcPr>
            <w:tcW w:w="1309" w:type="dxa"/>
            <w:tcBorders>
              <w:top w:val="single" w:sz="6" w:space="0" w:color="auto"/>
              <w:left w:val="single" w:sz="6" w:space="0" w:color="auto"/>
              <w:bottom w:val="single" w:sz="6" w:space="0" w:color="auto"/>
              <w:right w:val="nil"/>
            </w:tcBorders>
            <w:shd w:val="clear" w:color="auto" w:fill="FFFFFF"/>
            <w:vAlign w:val="center"/>
          </w:tcPr>
          <w:p w14:paraId="470CFF61" w14:textId="77777777" w:rsidR="002224DA" w:rsidRPr="00E051C2" w:rsidRDefault="002224DA" w:rsidP="00734129">
            <w:pPr>
              <w:shd w:val="clear" w:color="auto" w:fill="FFFFFF"/>
              <w:spacing w:before="240"/>
              <w:ind w:right="144"/>
              <w:jc w:val="right"/>
              <w:rPr>
                <w:sz w:val="22"/>
              </w:rPr>
            </w:pPr>
            <w:r w:rsidRPr="00E051C2">
              <w:rPr>
                <w:b/>
                <w:bCs/>
                <w:sz w:val="24"/>
                <w:szCs w:val="26"/>
              </w:rPr>
              <w:t>71,634,473</w:t>
            </w:r>
          </w:p>
        </w:tc>
      </w:tr>
    </w:tbl>
    <w:p w14:paraId="2A147D72" w14:textId="77777777" w:rsidR="002224DA" w:rsidRPr="00E051C2" w:rsidRDefault="00E051C2" w:rsidP="008B2081">
      <w:pPr>
        <w:shd w:val="clear" w:color="auto" w:fill="FFFFFF"/>
        <w:spacing w:after="120"/>
        <w:jc w:val="center"/>
        <w:rPr>
          <w:sz w:val="22"/>
        </w:rPr>
      </w:pPr>
      <w:r w:rsidRPr="00E051C2">
        <w:rPr>
          <w:sz w:val="22"/>
        </w:rPr>
        <w:br w:type="page"/>
      </w:r>
      <w:r w:rsidR="002224DA" w:rsidRPr="00E051C2">
        <w:rPr>
          <w:b/>
          <w:bCs/>
          <w:sz w:val="22"/>
        </w:rPr>
        <w:t>PART 2.</w:t>
      </w:r>
      <w:r w:rsidR="002224DA" w:rsidRPr="00E051C2">
        <w:rPr>
          <w:rFonts w:eastAsia="Times New Roman"/>
          <w:b/>
          <w:bCs/>
          <w:sz w:val="22"/>
        </w:rPr>
        <w:t>—Business Undertakings.</w:t>
      </w:r>
    </w:p>
    <w:p w14:paraId="6F1D3842"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03"/>
        <w:gridCol w:w="1453"/>
        <w:gridCol w:w="1362"/>
        <w:gridCol w:w="1391"/>
      </w:tblGrid>
      <w:tr w:rsidR="008B2081" w:rsidRPr="00E051C2" w14:paraId="466AB23E" w14:textId="77777777" w:rsidTr="007E0487">
        <w:trPr>
          <w:trHeight w:val="588"/>
          <w:jc w:val="center"/>
        </w:trPr>
        <w:tc>
          <w:tcPr>
            <w:tcW w:w="4860" w:type="dxa"/>
            <w:vMerge w:val="restart"/>
            <w:tcBorders>
              <w:top w:val="single" w:sz="6" w:space="0" w:color="auto"/>
              <w:left w:val="nil"/>
              <w:right w:val="single" w:sz="6" w:space="0" w:color="auto"/>
            </w:tcBorders>
            <w:shd w:val="clear" w:color="auto" w:fill="FFFFFF"/>
            <w:vAlign w:val="bottom"/>
          </w:tcPr>
          <w:p w14:paraId="4F041E82" w14:textId="77777777" w:rsidR="008B2081" w:rsidRPr="00E051C2" w:rsidRDefault="008B2081" w:rsidP="008B2081">
            <w:pPr>
              <w:shd w:val="clear" w:color="auto" w:fill="FFFFFF"/>
              <w:tabs>
                <w:tab w:val="left" w:leader="dot" w:pos="4640"/>
              </w:tabs>
              <w:jc w:val="center"/>
              <w:rPr>
                <w:sz w:val="22"/>
              </w:rPr>
            </w:pPr>
            <w:r w:rsidRPr="00E051C2">
              <w:rPr>
                <w:b/>
                <w:bCs/>
                <w:sz w:val="22"/>
              </w:rPr>
              <w:t>COMMONWEALTH RAILWAYS.</w:t>
            </w:r>
          </w:p>
        </w:tc>
        <w:tc>
          <w:tcPr>
            <w:tcW w:w="1440" w:type="dxa"/>
            <w:vMerge w:val="restart"/>
            <w:tcBorders>
              <w:top w:val="single" w:sz="6" w:space="0" w:color="auto"/>
              <w:left w:val="single" w:sz="6" w:space="0" w:color="auto"/>
              <w:right w:val="single" w:sz="24" w:space="0" w:color="auto"/>
            </w:tcBorders>
            <w:shd w:val="clear" w:color="auto" w:fill="FFFFFF"/>
            <w:vAlign w:val="center"/>
          </w:tcPr>
          <w:p w14:paraId="6C1335AB" w14:textId="77777777" w:rsidR="008B2081" w:rsidRPr="008B2081" w:rsidRDefault="008B2081" w:rsidP="008B2081">
            <w:pPr>
              <w:shd w:val="clear" w:color="auto" w:fill="FFFFFF"/>
              <w:jc w:val="center"/>
            </w:pPr>
            <w:r w:rsidRPr="008B2081">
              <w:rPr>
                <w:szCs w:val="16"/>
              </w:rPr>
              <w:t>1963-64.</w:t>
            </w:r>
          </w:p>
        </w:tc>
        <w:tc>
          <w:tcPr>
            <w:tcW w:w="2729" w:type="dxa"/>
            <w:gridSpan w:val="2"/>
            <w:tcBorders>
              <w:top w:val="single" w:sz="6" w:space="0" w:color="auto"/>
              <w:left w:val="single" w:sz="24" w:space="0" w:color="auto"/>
              <w:bottom w:val="single" w:sz="6" w:space="0" w:color="auto"/>
              <w:right w:val="nil"/>
            </w:tcBorders>
            <w:shd w:val="clear" w:color="auto" w:fill="FFFFFF"/>
            <w:vAlign w:val="center"/>
          </w:tcPr>
          <w:p w14:paraId="37FED629" w14:textId="77777777" w:rsidR="008B2081" w:rsidRPr="008B2081" w:rsidRDefault="008B2081" w:rsidP="008B2081">
            <w:pPr>
              <w:shd w:val="clear" w:color="auto" w:fill="FFFFFF"/>
              <w:jc w:val="center"/>
            </w:pPr>
            <w:r w:rsidRPr="008B2081">
              <w:rPr>
                <w:szCs w:val="16"/>
              </w:rPr>
              <w:t>1962</w:t>
            </w:r>
            <w:r w:rsidRPr="008B2081">
              <w:rPr>
                <w:rFonts w:eastAsia="Times New Roman"/>
                <w:szCs w:val="16"/>
              </w:rPr>
              <w:t>–63.</w:t>
            </w:r>
          </w:p>
        </w:tc>
      </w:tr>
      <w:tr w:rsidR="008B2081" w:rsidRPr="00E051C2" w14:paraId="5CA22826" w14:textId="77777777" w:rsidTr="007E0487">
        <w:trPr>
          <w:trHeight w:val="525"/>
          <w:jc w:val="center"/>
        </w:trPr>
        <w:tc>
          <w:tcPr>
            <w:tcW w:w="4860" w:type="dxa"/>
            <w:vMerge/>
            <w:tcBorders>
              <w:left w:val="nil"/>
              <w:bottom w:val="nil"/>
              <w:right w:val="single" w:sz="6" w:space="0" w:color="auto"/>
            </w:tcBorders>
            <w:shd w:val="clear" w:color="auto" w:fill="FFFFFF"/>
            <w:vAlign w:val="center"/>
          </w:tcPr>
          <w:p w14:paraId="0644DC14" w14:textId="77777777" w:rsidR="008B2081" w:rsidRPr="00E051C2" w:rsidRDefault="008B2081" w:rsidP="008B2081">
            <w:pPr>
              <w:tabs>
                <w:tab w:val="left" w:leader="dot" w:pos="4640"/>
              </w:tabs>
              <w:jc w:val="center"/>
            </w:pPr>
          </w:p>
        </w:tc>
        <w:tc>
          <w:tcPr>
            <w:tcW w:w="1440" w:type="dxa"/>
            <w:vMerge/>
            <w:tcBorders>
              <w:left w:val="single" w:sz="6" w:space="0" w:color="auto"/>
              <w:bottom w:val="single" w:sz="4" w:space="0" w:color="auto"/>
              <w:right w:val="single" w:sz="24" w:space="0" w:color="auto"/>
            </w:tcBorders>
            <w:shd w:val="clear" w:color="auto" w:fill="FFFFFF"/>
            <w:vAlign w:val="center"/>
          </w:tcPr>
          <w:p w14:paraId="1ABB9FCB" w14:textId="77777777" w:rsidR="008B2081" w:rsidRPr="008B2081" w:rsidRDefault="008B2081" w:rsidP="008B2081">
            <w:pPr>
              <w:jc w:val="center"/>
            </w:pPr>
          </w:p>
        </w:tc>
        <w:tc>
          <w:tcPr>
            <w:tcW w:w="1350" w:type="dxa"/>
            <w:tcBorders>
              <w:top w:val="single" w:sz="6" w:space="0" w:color="auto"/>
              <w:left w:val="single" w:sz="24" w:space="0" w:color="auto"/>
              <w:bottom w:val="single" w:sz="4" w:space="0" w:color="auto"/>
              <w:right w:val="single" w:sz="6" w:space="0" w:color="auto"/>
            </w:tcBorders>
            <w:shd w:val="clear" w:color="auto" w:fill="FFFFFF"/>
            <w:vAlign w:val="center"/>
          </w:tcPr>
          <w:p w14:paraId="2AEDEEE3" w14:textId="77777777" w:rsidR="008B2081" w:rsidRPr="008B2081" w:rsidRDefault="008B2081" w:rsidP="008B2081">
            <w:pPr>
              <w:shd w:val="clear" w:color="auto" w:fill="FFFFFF"/>
              <w:jc w:val="center"/>
            </w:pPr>
            <w:r w:rsidRPr="008B2081">
              <w:rPr>
                <w:szCs w:val="16"/>
              </w:rPr>
              <w:t>Appropriation.</w:t>
            </w:r>
          </w:p>
        </w:tc>
        <w:tc>
          <w:tcPr>
            <w:tcW w:w="1379" w:type="dxa"/>
            <w:tcBorders>
              <w:top w:val="single" w:sz="6" w:space="0" w:color="auto"/>
              <w:left w:val="single" w:sz="6" w:space="0" w:color="auto"/>
              <w:bottom w:val="single" w:sz="4" w:space="0" w:color="auto"/>
              <w:right w:val="nil"/>
            </w:tcBorders>
            <w:shd w:val="clear" w:color="auto" w:fill="FFFFFF"/>
            <w:vAlign w:val="center"/>
          </w:tcPr>
          <w:p w14:paraId="04F24087" w14:textId="77777777" w:rsidR="008B2081" w:rsidRPr="008B2081" w:rsidRDefault="008B2081" w:rsidP="008B2081">
            <w:pPr>
              <w:shd w:val="clear" w:color="auto" w:fill="FFFFFF"/>
              <w:jc w:val="center"/>
            </w:pPr>
            <w:r w:rsidRPr="008B2081">
              <w:rPr>
                <w:szCs w:val="16"/>
              </w:rPr>
              <w:t>Expenditure.</w:t>
            </w:r>
          </w:p>
        </w:tc>
      </w:tr>
      <w:tr w:rsidR="002224DA" w:rsidRPr="00E051C2" w14:paraId="131F5AF6" w14:textId="77777777" w:rsidTr="007E0487">
        <w:trPr>
          <w:trHeight w:val="20"/>
          <w:jc w:val="center"/>
        </w:trPr>
        <w:tc>
          <w:tcPr>
            <w:tcW w:w="4860" w:type="dxa"/>
            <w:tcBorders>
              <w:top w:val="nil"/>
              <w:left w:val="nil"/>
              <w:bottom w:val="nil"/>
              <w:right w:val="single" w:sz="6" w:space="0" w:color="auto"/>
            </w:tcBorders>
            <w:shd w:val="clear" w:color="auto" w:fill="FFFFFF"/>
          </w:tcPr>
          <w:p w14:paraId="53EB20FB" w14:textId="77777777" w:rsidR="002224DA" w:rsidRPr="00E051C2" w:rsidRDefault="002224DA" w:rsidP="008B2081">
            <w:pPr>
              <w:shd w:val="clear" w:color="auto" w:fill="FFFFFF"/>
              <w:tabs>
                <w:tab w:val="left" w:leader="dot" w:pos="4640"/>
              </w:tabs>
              <w:spacing w:before="120" w:after="120"/>
              <w:jc w:val="center"/>
            </w:pPr>
            <w:r w:rsidRPr="00E051C2">
              <w:rPr>
                <w:smallCaps/>
                <w:sz w:val="22"/>
              </w:rPr>
              <w:t>Under Control of Department of Shipping and Transport.</w:t>
            </w:r>
          </w:p>
        </w:tc>
        <w:tc>
          <w:tcPr>
            <w:tcW w:w="1440" w:type="dxa"/>
            <w:tcBorders>
              <w:top w:val="single" w:sz="4" w:space="0" w:color="auto"/>
              <w:left w:val="single" w:sz="6" w:space="0" w:color="auto"/>
              <w:bottom w:val="nil"/>
              <w:right w:val="single" w:sz="24" w:space="0" w:color="auto"/>
            </w:tcBorders>
            <w:shd w:val="clear" w:color="auto" w:fill="FFFFFF"/>
            <w:vAlign w:val="center"/>
          </w:tcPr>
          <w:p w14:paraId="7E5D1B97" w14:textId="77777777" w:rsidR="002224DA" w:rsidRPr="00E051C2" w:rsidRDefault="002224DA" w:rsidP="008B2081">
            <w:pPr>
              <w:shd w:val="clear" w:color="auto" w:fill="FFFFFF"/>
              <w:jc w:val="center"/>
            </w:pPr>
            <w:r w:rsidRPr="00E051C2">
              <w:rPr>
                <w:rFonts w:eastAsia="Times New Roman"/>
                <w:sz w:val="22"/>
              </w:rPr>
              <w:t>£</w:t>
            </w:r>
          </w:p>
        </w:tc>
        <w:tc>
          <w:tcPr>
            <w:tcW w:w="1350" w:type="dxa"/>
            <w:tcBorders>
              <w:top w:val="single" w:sz="4" w:space="0" w:color="auto"/>
              <w:left w:val="single" w:sz="24" w:space="0" w:color="auto"/>
              <w:bottom w:val="nil"/>
              <w:right w:val="single" w:sz="6" w:space="0" w:color="auto"/>
            </w:tcBorders>
            <w:shd w:val="clear" w:color="auto" w:fill="FFFFFF"/>
            <w:vAlign w:val="center"/>
          </w:tcPr>
          <w:p w14:paraId="54F86AF6" w14:textId="77777777" w:rsidR="002224DA" w:rsidRPr="00E051C2" w:rsidRDefault="002224DA" w:rsidP="008B2081">
            <w:pPr>
              <w:shd w:val="clear" w:color="auto" w:fill="FFFFFF"/>
              <w:jc w:val="center"/>
            </w:pPr>
            <w:r w:rsidRPr="00E051C2">
              <w:rPr>
                <w:rFonts w:eastAsia="Times New Roman"/>
                <w:sz w:val="22"/>
              </w:rPr>
              <w:t>£</w:t>
            </w:r>
          </w:p>
        </w:tc>
        <w:tc>
          <w:tcPr>
            <w:tcW w:w="1379" w:type="dxa"/>
            <w:tcBorders>
              <w:top w:val="single" w:sz="4" w:space="0" w:color="auto"/>
              <w:left w:val="single" w:sz="6" w:space="0" w:color="auto"/>
              <w:bottom w:val="nil"/>
              <w:right w:val="nil"/>
            </w:tcBorders>
            <w:shd w:val="clear" w:color="auto" w:fill="FFFFFF"/>
            <w:vAlign w:val="center"/>
          </w:tcPr>
          <w:p w14:paraId="592C49FD" w14:textId="77777777" w:rsidR="002224DA" w:rsidRPr="00E051C2" w:rsidRDefault="002224DA" w:rsidP="008B2081">
            <w:pPr>
              <w:shd w:val="clear" w:color="auto" w:fill="FFFFFF"/>
              <w:jc w:val="center"/>
            </w:pPr>
            <w:r w:rsidRPr="00E051C2">
              <w:rPr>
                <w:rFonts w:eastAsia="Times New Roman"/>
                <w:sz w:val="22"/>
              </w:rPr>
              <w:t>£</w:t>
            </w:r>
          </w:p>
        </w:tc>
      </w:tr>
      <w:tr w:rsidR="002224DA" w:rsidRPr="00E051C2" w14:paraId="7650D104" w14:textId="77777777" w:rsidTr="007E0487">
        <w:trPr>
          <w:trHeight w:val="20"/>
          <w:jc w:val="center"/>
        </w:trPr>
        <w:tc>
          <w:tcPr>
            <w:tcW w:w="4860" w:type="dxa"/>
            <w:tcBorders>
              <w:top w:val="nil"/>
              <w:left w:val="nil"/>
              <w:bottom w:val="nil"/>
              <w:right w:val="single" w:sz="6" w:space="0" w:color="auto"/>
            </w:tcBorders>
            <w:shd w:val="clear" w:color="auto" w:fill="FFFFFF"/>
          </w:tcPr>
          <w:p w14:paraId="34F13FFF" w14:textId="77777777" w:rsidR="002224DA" w:rsidRPr="00E051C2" w:rsidRDefault="002224DA" w:rsidP="008B2081">
            <w:pPr>
              <w:shd w:val="clear" w:color="auto" w:fill="FFFFFF"/>
              <w:tabs>
                <w:tab w:val="left" w:leader="dot" w:pos="4640"/>
              </w:tabs>
              <w:ind w:left="91"/>
              <w:jc w:val="both"/>
            </w:pPr>
            <w:r w:rsidRPr="00E051C2">
              <w:rPr>
                <w:smallCaps/>
                <w:sz w:val="22"/>
              </w:rPr>
              <w:t xml:space="preserve">Division No. </w:t>
            </w:r>
            <w:r w:rsidRPr="00E051C2">
              <w:rPr>
                <w:sz w:val="22"/>
              </w:rPr>
              <w:t>950.</w:t>
            </w:r>
          </w:p>
        </w:tc>
        <w:tc>
          <w:tcPr>
            <w:tcW w:w="1440" w:type="dxa"/>
            <w:tcBorders>
              <w:top w:val="nil"/>
              <w:left w:val="single" w:sz="6" w:space="0" w:color="auto"/>
              <w:bottom w:val="nil"/>
              <w:right w:val="single" w:sz="24" w:space="0" w:color="auto"/>
            </w:tcBorders>
            <w:shd w:val="clear" w:color="auto" w:fill="FFFFFF"/>
          </w:tcPr>
          <w:p w14:paraId="2630EF0F" w14:textId="77777777" w:rsidR="002224DA" w:rsidRPr="00E051C2" w:rsidRDefault="002224DA" w:rsidP="00E051C2">
            <w:pPr>
              <w:shd w:val="clear" w:color="auto" w:fill="FFFFFF"/>
            </w:pPr>
          </w:p>
        </w:tc>
        <w:tc>
          <w:tcPr>
            <w:tcW w:w="1350" w:type="dxa"/>
            <w:tcBorders>
              <w:top w:val="nil"/>
              <w:left w:val="single" w:sz="24" w:space="0" w:color="auto"/>
              <w:bottom w:val="nil"/>
              <w:right w:val="single" w:sz="6" w:space="0" w:color="auto"/>
            </w:tcBorders>
            <w:shd w:val="clear" w:color="auto" w:fill="FFFFFF"/>
          </w:tcPr>
          <w:p w14:paraId="3E4FC89F" w14:textId="77777777" w:rsidR="002224DA" w:rsidRPr="00E051C2" w:rsidRDefault="002224DA" w:rsidP="00E051C2">
            <w:pPr>
              <w:shd w:val="clear" w:color="auto" w:fill="FFFFFF"/>
            </w:pPr>
          </w:p>
        </w:tc>
        <w:tc>
          <w:tcPr>
            <w:tcW w:w="1379" w:type="dxa"/>
            <w:tcBorders>
              <w:top w:val="nil"/>
              <w:left w:val="single" w:sz="6" w:space="0" w:color="auto"/>
              <w:bottom w:val="nil"/>
              <w:right w:val="nil"/>
            </w:tcBorders>
            <w:shd w:val="clear" w:color="auto" w:fill="FFFFFF"/>
          </w:tcPr>
          <w:p w14:paraId="15D0621E" w14:textId="77777777" w:rsidR="002224DA" w:rsidRPr="00E051C2" w:rsidRDefault="002224DA" w:rsidP="00E051C2">
            <w:pPr>
              <w:shd w:val="clear" w:color="auto" w:fill="FFFFFF"/>
            </w:pPr>
          </w:p>
        </w:tc>
      </w:tr>
      <w:tr w:rsidR="002224DA" w:rsidRPr="00E051C2" w14:paraId="0E499DD3" w14:textId="77777777" w:rsidTr="007E0487">
        <w:trPr>
          <w:trHeight w:val="20"/>
          <w:jc w:val="center"/>
        </w:trPr>
        <w:tc>
          <w:tcPr>
            <w:tcW w:w="4860" w:type="dxa"/>
            <w:tcBorders>
              <w:top w:val="nil"/>
              <w:left w:val="nil"/>
              <w:bottom w:val="nil"/>
              <w:right w:val="single" w:sz="6" w:space="0" w:color="auto"/>
            </w:tcBorders>
            <w:shd w:val="clear" w:color="auto" w:fill="FFFFFF"/>
          </w:tcPr>
          <w:p w14:paraId="156F8888" w14:textId="77777777" w:rsidR="002224DA" w:rsidRPr="00E051C2" w:rsidRDefault="002224DA" w:rsidP="008B2081">
            <w:pPr>
              <w:shd w:val="clear" w:color="auto" w:fill="FFFFFF"/>
              <w:tabs>
                <w:tab w:val="left" w:leader="dot" w:pos="4640"/>
              </w:tabs>
              <w:ind w:left="350"/>
              <w:jc w:val="both"/>
            </w:pPr>
            <w:r w:rsidRPr="00E051C2">
              <w:rPr>
                <w:sz w:val="22"/>
              </w:rPr>
              <w:t>01. Trans-Australian Railway</w:t>
            </w:r>
            <w:r w:rsidR="008B2081">
              <w:rPr>
                <w:sz w:val="22"/>
              </w:rPr>
              <w:tab/>
            </w:r>
          </w:p>
        </w:tc>
        <w:tc>
          <w:tcPr>
            <w:tcW w:w="1440" w:type="dxa"/>
            <w:tcBorders>
              <w:top w:val="nil"/>
              <w:left w:val="single" w:sz="6" w:space="0" w:color="auto"/>
              <w:bottom w:val="nil"/>
              <w:right w:val="single" w:sz="24" w:space="0" w:color="auto"/>
            </w:tcBorders>
            <w:shd w:val="clear" w:color="auto" w:fill="FFFFFF"/>
            <w:vAlign w:val="bottom"/>
          </w:tcPr>
          <w:p w14:paraId="72D58978" w14:textId="77777777" w:rsidR="002224DA" w:rsidRPr="00E051C2" w:rsidRDefault="002224DA" w:rsidP="008B2081">
            <w:pPr>
              <w:shd w:val="clear" w:color="auto" w:fill="FFFFFF"/>
              <w:ind w:right="144"/>
              <w:jc w:val="right"/>
            </w:pPr>
            <w:r w:rsidRPr="00E051C2">
              <w:rPr>
                <w:sz w:val="22"/>
              </w:rPr>
              <w:t>2,110,000</w:t>
            </w:r>
          </w:p>
        </w:tc>
        <w:tc>
          <w:tcPr>
            <w:tcW w:w="1350" w:type="dxa"/>
            <w:tcBorders>
              <w:top w:val="nil"/>
              <w:left w:val="single" w:sz="24" w:space="0" w:color="auto"/>
              <w:bottom w:val="nil"/>
              <w:right w:val="single" w:sz="6" w:space="0" w:color="auto"/>
            </w:tcBorders>
            <w:shd w:val="clear" w:color="auto" w:fill="FFFFFF"/>
            <w:vAlign w:val="bottom"/>
          </w:tcPr>
          <w:p w14:paraId="0507A60D" w14:textId="77777777" w:rsidR="002224DA" w:rsidRPr="00E051C2" w:rsidRDefault="002224DA" w:rsidP="008B2081">
            <w:pPr>
              <w:shd w:val="clear" w:color="auto" w:fill="FFFFFF"/>
              <w:ind w:right="144"/>
              <w:jc w:val="right"/>
            </w:pPr>
            <w:r w:rsidRPr="00E051C2">
              <w:rPr>
                <w:sz w:val="22"/>
              </w:rPr>
              <w:t>1,822,000</w:t>
            </w:r>
          </w:p>
        </w:tc>
        <w:tc>
          <w:tcPr>
            <w:tcW w:w="1379" w:type="dxa"/>
            <w:tcBorders>
              <w:top w:val="nil"/>
              <w:left w:val="single" w:sz="6" w:space="0" w:color="auto"/>
              <w:bottom w:val="nil"/>
              <w:right w:val="nil"/>
            </w:tcBorders>
            <w:shd w:val="clear" w:color="auto" w:fill="FFFFFF"/>
            <w:vAlign w:val="bottom"/>
          </w:tcPr>
          <w:p w14:paraId="1179F21B" w14:textId="77777777" w:rsidR="002224DA" w:rsidRPr="00E051C2" w:rsidRDefault="002224DA" w:rsidP="008B2081">
            <w:pPr>
              <w:shd w:val="clear" w:color="auto" w:fill="FFFFFF"/>
              <w:ind w:right="144"/>
              <w:jc w:val="right"/>
            </w:pPr>
            <w:r w:rsidRPr="00E051C2">
              <w:rPr>
                <w:sz w:val="22"/>
              </w:rPr>
              <w:t>1,788,569</w:t>
            </w:r>
          </w:p>
        </w:tc>
      </w:tr>
      <w:tr w:rsidR="002224DA" w:rsidRPr="00E051C2" w14:paraId="035F4CE8" w14:textId="77777777" w:rsidTr="007E0487">
        <w:trPr>
          <w:trHeight w:val="20"/>
          <w:jc w:val="center"/>
        </w:trPr>
        <w:tc>
          <w:tcPr>
            <w:tcW w:w="4860" w:type="dxa"/>
            <w:tcBorders>
              <w:top w:val="nil"/>
              <w:left w:val="nil"/>
              <w:bottom w:val="nil"/>
              <w:right w:val="single" w:sz="6" w:space="0" w:color="auto"/>
            </w:tcBorders>
            <w:shd w:val="clear" w:color="auto" w:fill="FFFFFF"/>
          </w:tcPr>
          <w:p w14:paraId="39385AFB" w14:textId="77777777" w:rsidR="002224DA" w:rsidRPr="00E051C2" w:rsidRDefault="002224DA" w:rsidP="008B2081">
            <w:pPr>
              <w:shd w:val="clear" w:color="auto" w:fill="FFFFFF"/>
              <w:tabs>
                <w:tab w:val="left" w:leader="dot" w:pos="4640"/>
              </w:tabs>
              <w:ind w:left="350"/>
              <w:jc w:val="both"/>
            </w:pPr>
            <w:r w:rsidRPr="00E051C2">
              <w:rPr>
                <w:sz w:val="22"/>
              </w:rPr>
              <w:t>02. Central Australia Railway</w:t>
            </w:r>
            <w:r w:rsidR="008B2081">
              <w:rPr>
                <w:sz w:val="22"/>
              </w:rPr>
              <w:tab/>
            </w:r>
          </w:p>
        </w:tc>
        <w:tc>
          <w:tcPr>
            <w:tcW w:w="1440" w:type="dxa"/>
            <w:tcBorders>
              <w:top w:val="nil"/>
              <w:left w:val="single" w:sz="6" w:space="0" w:color="auto"/>
              <w:bottom w:val="nil"/>
              <w:right w:val="single" w:sz="24" w:space="0" w:color="auto"/>
            </w:tcBorders>
            <w:shd w:val="clear" w:color="auto" w:fill="FFFFFF"/>
            <w:vAlign w:val="bottom"/>
          </w:tcPr>
          <w:p w14:paraId="420712EB" w14:textId="77777777" w:rsidR="002224DA" w:rsidRPr="00E051C2" w:rsidRDefault="002224DA" w:rsidP="008B2081">
            <w:pPr>
              <w:shd w:val="clear" w:color="auto" w:fill="FFFFFF"/>
              <w:ind w:right="144"/>
              <w:jc w:val="right"/>
            </w:pPr>
            <w:r w:rsidRPr="00E051C2">
              <w:rPr>
                <w:sz w:val="22"/>
              </w:rPr>
              <w:t>584,000</w:t>
            </w:r>
          </w:p>
        </w:tc>
        <w:tc>
          <w:tcPr>
            <w:tcW w:w="1350" w:type="dxa"/>
            <w:tcBorders>
              <w:top w:val="nil"/>
              <w:left w:val="single" w:sz="24" w:space="0" w:color="auto"/>
              <w:bottom w:val="nil"/>
              <w:right w:val="single" w:sz="6" w:space="0" w:color="auto"/>
            </w:tcBorders>
            <w:shd w:val="clear" w:color="auto" w:fill="FFFFFF"/>
            <w:vAlign w:val="bottom"/>
          </w:tcPr>
          <w:p w14:paraId="246DA301" w14:textId="77777777" w:rsidR="002224DA" w:rsidRPr="00E051C2" w:rsidRDefault="002224DA" w:rsidP="008B2081">
            <w:pPr>
              <w:shd w:val="clear" w:color="auto" w:fill="FFFFFF"/>
              <w:ind w:right="144"/>
              <w:jc w:val="right"/>
            </w:pPr>
            <w:r w:rsidRPr="00E051C2">
              <w:rPr>
                <w:sz w:val="22"/>
              </w:rPr>
              <w:t>241,000</w:t>
            </w:r>
          </w:p>
        </w:tc>
        <w:tc>
          <w:tcPr>
            <w:tcW w:w="1379" w:type="dxa"/>
            <w:tcBorders>
              <w:top w:val="nil"/>
              <w:left w:val="single" w:sz="6" w:space="0" w:color="auto"/>
              <w:bottom w:val="nil"/>
              <w:right w:val="nil"/>
            </w:tcBorders>
            <w:shd w:val="clear" w:color="auto" w:fill="FFFFFF"/>
            <w:vAlign w:val="bottom"/>
          </w:tcPr>
          <w:p w14:paraId="1D132AD7" w14:textId="77777777" w:rsidR="002224DA" w:rsidRPr="00E051C2" w:rsidRDefault="002224DA" w:rsidP="008B2081">
            <w:pPr>
              <w:shd w:val="clear" w:color="auto" w:fill="FFFFFF"/>
              <w:ind w:right="144"/>
              <w:jc w:val="right"/>
            </w:pPr>
            <w:r w:rsidRPr="00E051C2">
              <w:rPr>
                <w:sz w:val="22"/>
              </w:rPr>
              <w:t>195,855</w:t>
            </w:r>
          </w:p>
        </w:tc>
      </w:tr>
      <w:tr w:rsidR="002224DA" w:rsidRPr="00E051C2" w14:paraId="57783CBA" w14:textId="77777777" w:rsidTr="007E0487">
        <w:trPr>
          <w:trHeight w:val="20"/>
          <w:jc w:val="center"/>
        </w:trPr>
        <w:tc>
          <w:tcPr>
            <w:tcW w:w="4860" w:type="dxa"/>
            <w:tcBorders>
              <w:top w:val="nil"/>
              <w:left w:val="nil"/>
              <w:bottom w:val="nil"/>
              <w:right w:val="single" w:sz="6" w:space="0" w:color="auto"/>
            </w:tcBorders>
            <w:shd w:val="clear" w:color="auto" w:fill="FFFFFF"/>
          </w:tcPr>
          <w:p w14:paraId="7A1608BD" w14:textId="77777777" w:rsidR="002224DA" w:rsidRPr="00E051C2" w:rsidRDefault="002224DA" w:rsidP="008B2081">
            <w:pPr>
              <w:shd w:val="clear" w:color="auto" w:fill="FFFFFF"/>
              <w:tabs>
                <w:tab w:val="left" w:leader="dot" w:pos="4640"/>
              </w:tabs>
              <w:ind w:left="355"/>
              <w:jc w:val="both"/>
            </w:pPr>
            <w:r w:rsidRPr="00E051C2">
              <w:rPr>
                <w:sz w:val="22"/>
              </w:rPr>
              <w:t>03. North Australia Railway</w:t>
            </w:r>
            <w:r w:rsidR="008B2081">
              <w:rPr>
                <w:sz w:val="22"/>
              </w:rPr>
              <w:tab/>
            </w:r>
          </w:p>
        </w:tc>
        <w:tc>
          <w:tcPr>
            <w:tcW w:w="1440" w:type="dxa"/>
            <w:tcBorders>
              <w:top w:val="nil"/>
              <w:left w:val="single" w:sz="6" w:space="0" w:color="auto"/>
              <w:bottom w:val="nil"/>
              <w:right w:val="single" w:sz="24" w:space="0" w:color="auto"/>
            </w:tcBorders>
            <w:shd w:val="clear" w:color="auto" w:fill="FFFFFF"/>
            <w:vAlign w:val="bottom"/>
          </w:tcPr>
          <w:p w14:paraId="3A5A3E29" w14:textId="77777777" w:rsidR="002224DA" w:rsidRPr="00E051C2" w:rsidRDefault="002224DA" w:rsidP="008B2081">
            <w:pPr>
              <w:shd w:val="clear" w:color="auto" w:fill="FFFFFF"/>
              <w:ind w:right="144"/>
              <w:jc w:val="right"/>
            </w:pPr>
            <w:r w:rsidRPr="00E051C2">
              <w:rPr>
                <w:sz w:val="22"/>
              </w:rPr>
              <w:t>29,000</w:t>
            </w:r>
          </w:p>
        </w:tc>
        <w:tc>
          <w:tcPr>
            <w:tcW w:w="1350" w:type="dxa"/>
            <w:tcBorders>
              <w:top w:val="nil"/>
              <w:left w:val="single" w:sz="24" w:space="0" w:color="auto"/>
              <w:bottom w:val="nil"/>
              <w:right w:val="single" w:sz="6" w:space="0" w:color="auto"/>
            </w:tcBorders>
            <w:shd w:val="clear" w:color="auto" w:fill="FFFFFF"/>
            <w:vAlign w:val="bottom"/>
          </w:tcPr>
          <w:p w14:paraId="330F7C58" w14:textId="77777777" w:rsidR="002224DA" w:rsidRPr="00E051C2" w:rsidRDefault="002224DA" w:rsidP="008B2081">
            <w:pPr>
              <w:shd w:val="clear" w:color="auto" w:fill="FFFFFF"/>
              <w:ind w:right="144"/>
              <w:jc w:val="right"/>
            </w:pPr>
            <w:r w:rsidRPr="00E051C2">
              <w:rPr>
                <w:sz w:val="22"/>
              </w:rPr>
              <w:t>35,000</w:t>
            </w:r>
          </w:p>
        </w:tc>
        <w:tc>
          <w:tcPr>
            <w:tcW w:w="1379" w:type="dxa"/>
            <w:tcBorders>
              <w:top w:val="nil"/>
              <w:left w:val="single" w:sz="6" w:space="0" w:color="auto"/>
              <w:bottom w:val="nil"/>
              <w:right w:val="nil"/>
            </w:tcBorders>
            <w:shd w:val="clear" w:color="auto" w:fill="FFFFFF"/>
            <w:vAlign w:val="bottom"/>
          </w:tcPr>
          <w:p w14:paraId="74220073" w14:textId="77777777" w:rsidR="002224DA" w:rsidRPr="00E051C2" w:rsidRDefault="002224DA" w:rsidP="008B2081">
            <w:pPr>
              <w:shd w:val="clear" w:color="auto" w:fill="FFFFFF"/>
              <w:ind w:right="144"/>
              <w:jc w:val="right"/>
            </w:pPr>
            <w:r w:rsidRPr="00E051C2">
              <w:rPr>
                <w:sz w:val="22"/>
              </w:rPr>
              <w:t>23,236</w:t>
            </w:r>
          </w:p>
        </w:tc>
      </w:tr>
      <w:tr w:rsidR="002224DA" w:rsidRPr="00E051C2" w14:paraId="7DF144CE" w14:textId="77777777" w:rsidTr="007E0487">
        <w:trPr>
          <w:trHeight w:val="20"/>
          <w:jc w:val="center"/>
        </w:trPr>
        <w:tc>
          <w:tcPr>
            <w:tcW w:w="4860" w:type="dxa"/>
            <w:tcBorders>
              <w:top w:val="nil"/>
              <w:left w:val="nil"/>
              <w:bottom w:val="nil"/>
              <w:right w:val="single" w:sz="6" w:space="0" w:color="auto"/>
            </w:tcBorders>
            <w:shd w:val="clear" w:color="auto" w:fill="FFFFFF"/>
          </w:tcPr>
          <w:p w14:paraId="3ABE9CA3" w14:textId="77777777" w:rsidR="002224DA" w:rsidRPr="00E051C2" w:rsidRDefault="002224DA" w:rsidP="008B2081">
            <w:pPr>
              <w:shd w:val="clear" w:color="auto" w:fill="FFFFFF"/>
              <w:tabs>
                <w:tab w:val="left" w:leader="dot" w:pos="4640"/>
              </w:tabs>
              <w:ind w:left="355"/>
              <w:jc w:val="both"/>
            </w:pPr>
            <w:r w:rsidRPr="00E051C2">
              <w:rPr>
                <w:sz w:val="22"/>
              </w:rPr>
              <w:t>04. Seat of Government Railway</w:t>
            </w:r>
            <w:r w:rsidR="008B2081">
              <w:rPr>
                <w:sz w:val="22"/>
              </w:rPr>
              <w:tab/>
            </w:r>
          </w:p>
        </w:tc>
        <w:tc>
          <w:tcPr>
            <w:tcW w:w="1440" w:type="dxa"/>
            <w:tcBorders>
              <w:top w:val="nil"/>
              <w:left w:val="single" w:sz="6" w:space="0" w:color="auto"/>
              <w:bottom w:val="nil"/>
              <w:right w:val="single" w:sz="24" w:space="0" w:color="auto"/>
            </w:tcBorders>
            <w:shd w:val="clear" w:color="auto" w:fill="FFFFFF"/>
            <w:vAlign w:val="bottom"/>
          </w:tcPr>
          <w:p w14:paraId="3D8BF6BA" w14:textId="77777777" w:rsidR="002224DA" w:rsidRPr="00E051C2" w:rsidRDefault="002224DA" w:rsidP="008B2081">
            <w:pPr>
              <w:shd w:val="clear" w:color="auto" w:fill="FFFFFF"/>
              <w:ind w:right="144"/>
              <w:jc w:val="right"/>
            </w:pPr>
            <w:r w:rsidRPr="00E051C2">
              <w:rPr>
                <w:sz w:val="22"/>
              </w:rPr>
              <w:t>2,000</w:t>
            </w:r>
          </w:p>
        </w:tc>
        <w:tc>
          <w:tcPr>
            <w:tcW w:w="1350" w:type="dxa"/>
            <w:tcBorders>
              <w:top w:val="nil"/>
              <w:left w:val="single" w:sz="24" w:space="0" w:color="auto"/>
              <w:bottom w:val="nil"/>
              <w:right w:val="single" w:sz="6" w:space="0" w:color="auto"/>
            </w:tcBorders>
            <w:shd w:val="clear" w:color="auto" w:fill="FFFFFF"/>
            <w:vAlign w:val="bottom"/>
          </w:tcPr>
          <w:p w14:paraId="3D850B6C" w14:textId="77777777" w:rsidR="002224DA" w:rsidRPr="00E051C2" w:rsidRDefault="002224DA" w:rsidP="008B2081">
            <w:pPr>
              <w:shd w:val="clear" w:color="auto" w:fill="FFFFFF"/>
              <w:ind w:right="144"/>
              <w:jc w:val="right"/>
            </w:pPr>
            <w:r w:rsidRPr="00E051C2">
              <w:rPr>
                <w:sz w:val="22"/>
              </w:rPr>
              <w:t>2,000</w:t>
            </w:r>
          </w:p>
        </w:tc>
        <w:tc>
          <w:tcPr>
            <w:tcW w:w="1379" w:type="dxa"/>
            <w:tcBorders>
              <w:top w:val="nil"/>
              <w:left w:val="single" w:sz="6" w:space="0" w:color="auto"/>
              <w:bottom w:val="nil"/>
              <w:right w:val="nil"/>
            </w:tcBorders>
            <w:shd w:val="clear" w:color="auto" w:fill="FFFFFF"/>
            <w:vAlign w:val="bottom"/>
          </w:tcPr>
          <w:p w14:paraId="3413FD82" w14:textId="77777777" w:rsidR="002224DA" w:rsidRPr="00E051C2" w:rsidRDefault="002224DA" w:rsidP="008B2081">
            <w:pPr>
              <w:shd w:val="clear" w:color="auto" w:fill="FFFFFF"/>
              <w:ind w:right="144"/>
              <w:jc w:val="right"/>
            </w:pPr>
            <w:r w:rsidRPr="00E051C2">
              <w:rPr>
                <w:sz w:val="22"/>
              </w:rPr>
              <w:t>300</w:t>
            </w:r>
          </w:p>
        </w:tc>
      </w:tr>
      <w:tr w:rsidR="002224DA" w:rsidRPr="00E051C2" w14:paraId="13C86C53" w14:textId="77777777" w:rsidTr="007E0487">
        <w:trPr>
          <w:trHeight w:val="20"/>
          <w:jc w:val="center"/>
        </w:trPr>
        <w:tc>
          <w:tcPr>
            <w:tcW w:w="4860" w:type="dxa"/>
            <w:tcBorders>
              <w:top w:val="nil"/>
              <w:left w:val="nil"/>
              <w:bottom w:val="nil"/>
              <w:right w:val="single" w:sz="6" w:space="0" w:color="auto"/>
            </w:tcBorders>
            <w:shd w:val="clear" w:color="auto" w:fill="FFFFFF"/>
          </w:tcPr>
          <w:p w14:paraId="2BE99836" w14:textId="77777777" w:rsidR="002224DA" w:rsidRPr="00E051C2" w:rsidRDefault="002224DA" w:rsidP="008B2081">
            <w:pPr>
              <w:shd w:val="clear" w:color="auto" w:fill="FFFFFF"/>
              <w:tabs>
                <w:tab w:val="left" w:leader="dot" w:pos="4640"/>
              </w:tabs>
              <w:ind w:left="821" w:hanging="144"/>
              <w:jc w:val="both"/>
            </w:pPr>
            <w:r w:rsidRPr="00E051C2">
              <w:rPr>
                <w:sz w:val="22"/>
              </w:rPr>
              <w:t>Working Advance (for payment to the credit of the Plant and Stores Suspense Account)</w:t>
            </w:r>
            <w:r w:rsidR="008B2081">
              <w:rPr>
                <w:sz w:val="22"/>
              </w:rPr>
              <w:tab/>
            </w:r>
          </w:p>
        </w:tc>
        <w:tc>
          <w:tcPr>
            <w:tcW w:w="1440" w:type="dxa"/>
            <w:tcBorders>
              <w:top w:val="nil"/>
              <w:left w:val="single" w:sz="6" w:space="0" w:color="auto"/>
              <w:bottom w:val="single" w:sz="6" w:space="0" w:color="auto"/>
              <w:right w:val="single" w:sz="24" w:space="0" w:color="auto"/>
            </w:tcBorders>
            <w:shd w:val="clear" w:color="auto" w:fill="FFFFFF"/>
            <w:vAlign w:val="bottom"/>
          </w:tcPr>
          <w:p w14:paraId="3B810F62" w14:textId="77777777" w:rsidR="002224DA" w:rsidRPr="00E051C2" w:rsidRDefault="00F06810" w:rsidP="00F06810">
            <w:pPr>
              <w:shd w:val="clear" w:color="auto" w:fill="FFFFFF"/>
              <w:jc w:val="center"/>
            </w:pPr>
            <w:r>
              <w:rPr>
                <w:sz w:val="22"/>
              </w:rPr>
              <w:t>..</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137EC2E" w14:textId="77777777" w:rsidR="002224DA" w:rsidRPr="00E051C2" w:rsidRDefault="002224DA" w:rsidP="008B2081">
            <w:pPr>
              <w:shd w:val="clear" w:color="auto" w:fill="FFFFFF"/>
              <w:ind w:right="144"/>
              <w:jc w:val="right"/>
            </w:pPr>
            <w:r w:rsidRPr="00E051C2">
              <w:rPr>
                <w:sz w:val="22"/>
              </w:rPr>
              <w:t>200,000</w:t>
            </w:r>
          </w:p>
        </w:tc>
        <w:tc>
          <w:tcPr>
            <w:tcW w:w="1379" w:type="dxa"/>
            <w:tcBorders>
              <w:top w:val="nil"/>
              <w:left w:val="single" w:sz="6" w:space="0" w:color="auto"/>
              <w:bottom w:val="single" w:sz="6" w:space="0" w:color="auto"/>
              <w:right w:val="nil"/>
            </w:tcBorders>
            <w:shd w:val="clear" w:color="auto" w:fill="FFFFFF"/>
            <w:vAlign w:val="bottom"/>
          </w:tcPr>
          <w:p w14:paraId="396C88C9" w14:textId="77777777" w:rsidR="002224DA" w:rsidRPr="00E051C2" w:rsidRDefault="002224DA" w:rsidP="008B2081">
            <w:pPr>
              <w:shd w:val="clear" w:color="auto" w:fill="FFFFFF"/>
              <w:ind w:right="144"/>
              <w:jc w:val="right"/>
            </w:pPr>
            <w:r w:rsidRPr="00E051C2">
              <w:rPr>
                <w:sz w:val="22"/>
              </w:rPr>
              <w:t>200,000</w:t>
            </w:r>
          </w:p>
        </w:tc>
      </w:tr>
      <w:tr w:rsidR="002224DA" w:rsidRPr="00E051C2" w14:paraId="4BA52D5D" w14:textId="77777777" w:rsidTr="007E0487">
        <w:trPr>
          <w:trHeight w:val="20"/>
          <w:jc w:val="center"/>
        </w:trPr>
        <w:tc>
          <w:tcPr>
            <w:tcW w:w="4860" w:type="dxa"/>
            <w:tcBorders>
              <w:top w:val="nil"/>
              <w:left w:val="nil"/>
              <w:bottom w:val="nil"/>
              <w:right w:val="single" w:sz="6" w:space="0" w:color="auto"/>
            </w:tcBorders>
            <w:shd w:val="clear" w:color="auto" w:fill="FFFFFF"/>
          </w:tcPr>
          <w:p w14:paraId="0AF075CF" w14:textId="77777777" w:rsidR="002224DA" w:rsidRPr="00E051C2" w:rsidRDefault="002224DA" w:rsidP="008B2081">
            <w:pPr>
              <w:shd w:val="clear" w:color="auto" w:fill="FFFFFF"/>
              <w:tabs>
                <w:tab w:val="left" w:leader="dot" w:pos="4640"/>
              </w:tabs>
              <w:ind w:left="1440"/>
              <w:jc w:val="both"/>
              <w:rPr>
                <w:sz w:val="22"/>
              </w:rPr>
            </w:pPr>
            <w:r w:rsidRPr="00E051C2">
              <w:rPr>
                <w:sz w:val="22"/>
              </w:rPr>
              <w:t xml:space="preserve">Total </w:t>
            </w:r>
            <w:r w:rsidRPr="00E051C2">
              <w:rPr>
                <w:smallCaps/>
                <w:sz w:val="22"/>
              </w:rPr>
              <w:t>Commonwealth Railways</w:t>
            </w:r>
            <w:r w:rsidR="008B2081">
              <w:rPr>
                <w:smallCaps/>
                <w:sz w:val="22"/>
              </w:rPr>
              <w:tab/>
            </w:r>
          </w:p>
        </w:tc>
        <w:tc>
          <w:tcPr>
            <w:tcW w:w="1440" w:type="dxa"/>
            <w:tcBorders>
              <w:top w:val="single" w:sz="6" w:space="0" w:color="auto"/>
              <w:left w:val="single" w:sz="6" w:space="0" w:color="auto"/>
              <w:bottom w:val="single" w:sz="6" w:space="0" w:color="auto"/>
              <w:right w:val="single" w:sz="24" w:space="0" w:color="auto"/>
            </w:tcBorders>
            <w:shd w:val="clear" w:color="auto" w:fill="FFFFFF"/>
            <w:vAlign w:val="bottom"/>
          </w:tcPr>
          <w:p w14:paraId="45E44EE1" w14:textId="77777777" w:rsidR="002224DA" w:rsidRPr="00E051C2" w:rsidRDefault="002224DA" w:rsidP="008B2081">
            <w:pPr>
              <w:shd w:val="clear" w:color="auto" w:fill="FFFFFF"/>
              <w:ind w:right="144"/>
              <w:jc w:val="right"/>
              <w:rPr>
                <w:sz w:val="22"/>
              </w:rPr>
            </w:pPr>
            <w:r w:rsidRPr="00E051C2">
              <w:rPr>
                <w:sz w:val="24"/>
                <w:szCs w:val="26"/>
              </w:rPr>
              <w:t>2,725,000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2B2EEEB" w14:textId="77777777" w:rsidR="002224DA" w:rsidRPr="00E051C2" w:rsidRDefault="002224DA" w:rsidP="008B2081">
            <w:pPr>
              <w:shd w:val="clear" w:color="auto" w:fill="FFFFFF"/>
              <w:ind w:right="144"/>
              <w:jc w:val="right"/>
              <w:rPr>
                <w:sz w:val="22"/>
              </w:rPr>
            </w:pPr>
            <w:r w:rsidRPr="00E051C2">
              <w:rPr>
                <w:sz w:val="24"/>
                <w:szCs w:val="26"/>
              </w:rPr>
              <w:t>2,300,000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05849DC4" w14:textId="77777777" w:rsidR="002224DA" w:rsidRPr="00E051C2" w:rsidRDefault="002224DA" w:rsidP="008B2081">
            <w:pPr>
              <w:shd w:val="clear" w:color="auto" w:fill="FFFFFF"/>
              <w:ind w:right="144"/>
              <w:jc w:val="right"/>
            </w:pPr>
            <w:r w:rsidRPr="00E051C2">
              <w:rPr>
                <w:sz w:val="24"/>
                <w:szCs w:val="26"/>
              </w:rPr>
              <w:t>2,207,959</w:t>
            </w:r>
          </w:p>
        </w:tc>
      </w:tr>
      <w:tr w:rsidR="002224DA" w:rsidRPr="00E051C2" w14:paraId="62140B02" w14:textId="77777777" w:rsidTr="007E0487">
        <w:trPr>
          <w:trHeight w:val="20"/>
          <w:jc w:val="center"/>
        </w:trPr>
        <w:tc>
          <w:tcPr>
            <w:tcW w:w="4860" w:type="dxa"/>
            <w:tcBorders>
              <w:top w:val="nil"/>
              <w:left w:val="nil"/>
              <w:bottom w:val="nil"/>
              <w:right w:val="single" w:sz="6" w:space="0" w:color="auto"/>
            </w:tcBorders>
            <w:shd w:val="clear" w:color="auto" w:fill="FFFFFF"/>
          </w:tcPr>
          <w:p w14:paraId="1ACA155D" w14:textId="77777777" w:rsidR="002224DA" w:rsidRPr="00E051C2" w:rsidRDefault="002224DA" w:rsidP="008B2081">
            <w:pPr>
              <w:shd w:val="clear" w:color="auto" w:fill="FFFFFF"/>
              <w:tabs>
                <w:tab w:val="left" w:leader="dot" w:pos="4640"/>
              </w:tabs>
              <w:spacing w:before="720" w:after="120"/>
              <w:jc w:val="center"/>
            </w:pPr>
            <w:r w:rsidRPr="00E051C2">
              <w:rPr>
                <w:b/>
                <w:bCs/>
                <w:sz w:val="22"/>
              </w:rPr>
              <w:t>POSTMASTER-GENERAL'S DEPARTMENT.</w:t>
            </w:r>
          </w:p>
        </w:tc>
        <w:tc>
          <w:tcPr>
            <w:tcW w:w="1440" w:type="dxa"/>
            <w:tcBorders>
              <w:top w:val="single" w:sz="6" w:space="0" w:color="auto"/>
              <w:left w:val="single" w:sz="6" w:space="0" w:color="auto"/>
              <w:bottom w:val="nil"/>
              <w:right w:val="single" w:sz="24" w:space="0" w:color="auto"/>
            </w:tcBorders>
            <w:shd w:val="clear" w:color="auto" w:fill="FFFFFF"/>
            <w:vAlign w:val="bottom"/>
          </w:tcPr>
          <w:p w14:paraId="55A25CB0" w14:textId="77777777" w:rsidR="002224DA" w:rsidRPr="00E051C2" w:rsidRDefault="002224DA" w:rsidP="008B2081">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50CAA5DA" w14:textId="77777777" w:rsidR="002224DA" w:rsidRPr="00E051C2" w:rsidRDefault="002224DA" w:rsidP="008B2081">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094974D7" w14:textId="77777777" w:rsidR="002224DA" w:rsidRPr="00E051C2" w:rsidRDefault="002224DA" w:rsidP="008B2081">
            <w:pPr>
              <w:shd w:val="clear" w:color="auto" w:fill="FFFFFF"/>
              <w:ind w:right="144"/>
              <w:jc w:val="right"/>
            </w:pPr>
          </w:p>
        </w:tc>
      </w:tr>
      <w:tr w:rsidR="002224DA" w:rsidRPr="00E051C2" w14:paraId="1147DCCE" w14:textId="77777777" w:rsidTr="007E0487">
        <w:trPr>
          <w:trHeight w:val="20"/>
          <w:jc w:val="center"/>
        </w:trPr>
        <w:tc>
          <w:tcPr>
            <w:tcW w:w="4860" w:type="dxa"/>
            <w:tcBorders>
              <w:top w:val="nil"/>
              <w:left w:val="nil"/>
              <w:bottom w:val="nil"/>
              <w:right w:val="single" w:sz="6" w:space="0" w:color="auto"/>
            </w:tcBorders>
            <w:shd w:val="clear" w:color="auto" w:fill="FFFFFF"/>
          </w:tcPr>
          <w:p w14:paraId="35F740B1" w14:textId="77777777" w:rsidR="002224DA" w:rsidRPr="00E051C2" w:rsidRDefault="002224DA" w:rsidP="008B2081">
            <w:pPr>
              <w:shd w:val="clear" w:color="auto" w:fill="FFFFFF"/>
              <w:tabs>
                <w:tab w:val="left" w:leader="dot" w:pos="4640"/>
              </w:tabs>
              <w:ind w:left="110"/>
              <w:jc w:val="both"/>
            </w:pPr>
            <w:r w:rsidRPr="00E051C2">
              <w:rPr>
                <w:smallCaps/>
                <w:sz w:val="22"/>
              </w:rPr>
              <w:t xml:space="preserve">Division </w:t>
            </w:r>
            <w:r w:rsidRPr="00E051C2">
              <w:rPr>
                <w:sz w:val="22"/>
              </w:rPr>
              <w:t>No. 955.</w:t>
            </w:r>
          </w:p>
        </w:tc>
        <w:tc>
          <w:tcPr>
            <w:tcW w:w="1440" w:type="dxa"/>
            <w:tcBorders>
              <w:top w:val="nil"/>
              <w:left w:val="single" w:sz="6" w:space="0" w:color="auto"/>
              <w:right w:val="single" w:sz="24" w:space="0" w:color="auto"/>
            </w:tcBorders>
            <w:shd w:val="clear" w:color="auto" w:fill="FFFFFF"/>
            <w:vAlign w:val="bottom"/>
          </w:tcPr>
          <w:p w14:paraId="69798E88" w14:textId="77777777" w:rsidR="002224DA" w:rsidRPr="00E051C2" w:rsidRDefault="002224DA" w:rsidP="008B2081">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775DD523" w14:textId="77777777" w:rsidR="002224DA" w:rsidRPr="00E051C2" w:rsidRDefault="002224DA" w:rsidP="008B2081">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65C6A8D5" w14:textId="77777777" w:rsidR="002224DA" w:rsidRPr="00E051C2" w:rsidRDefault="002224DA" w:rsidP="008B2081">
            <w:pPr>
              <w:shd w:val="clear" w:color="auto" w:fill="FFFFFF"/>
              <w:ind w:right="144"/>
              <w:jc w:val="right"/>
            </w:pPr>
          </w:p>
        </w:tc>
      </w:tr>
      <w:tr w:rsidR="002224DA" w:rsidRPr="00E051C2" w14:paraId="1EB06E64" w14:textId="77777777" w:rsidTr="007E0487">
        <w:trPr>
          <w:trHeight w:val="20"/>
          <w:jc w:val="center"/>
        </w:trPr>
        <w:tc>
          <w:tcPr>
            <w:tcW w:w="4860" w:type="dxa"/>
            <w:tcBorders>
              <w:top w:val="nil"/>
              <w:left w:val="nil"/>
              <w:bottom w:val="nil"/>
              <w:right w:val="single" w:sz="6" w:space="0" w:color="auto"/>
            </w:tcBorders>
            <w:shd w:val="clear" w:color="auto" w:fill="FFFFFF"/>
          </w:tcPr>
          <w:p w14:paraId="0CEE941F" w14:textId="77777777" w:rsidR="002224DA" w:rsidRPr="00E051C2" w:rsidRDefault="002224DA" w:rsidP="008B2081">
            <w:pPr>
              <w:shd w:val="clear" w:color="auto" w:fill="FFFFFF"/>
              <w:tabs>
                <w:tab w:val="left" w:leader="dot" w:pos="4640"/>
              </w:tabs>
              <w:ind w:left="360"/>
              <w:jc w:val="both"/>
            </w:pPr>
            <w:r w:rsidRPr="00E051C2">
              <w:rPr>
                <w:sz w:val="22"/>
              </w:rPr>
              <w:t>01. Telephone services</w:t>
            </w:r>
            <w:r w:rsidR="008B2081">
              <w:rPr>
                <w:sz w:val="22"/>
              </w:rPr>
              <w:tab/>
            </w:r>
          </w:p>
        </w:tc>
        <w:tc>
          <w:tcPr>
            <w:tcW w:w="1440" w:type="dxa"/>
            <w:tcBorders>
              <w:top w:val="nil"/>
              <w:left w:val="single" w:sz="6" w:space="0" w:color="auto"/>
              <w:bottom w:val="nil"/>
              <w:right w:val="single" w:sz="24" w:space="0" w:color="auto"/>
            </w:tcBorders>
            <w:shd w:val="clear" w:color="auto" w:fill="FFFFFF"/>
            <w:vAlign w:val="bottom"/>
          </w:tcPr>
          <w:p w14:paraId="37B50F1A" w14:textId="77777777" w:rsidR="002224DA" w:rsidRPr="00E051C2" w:rsidRDefault="002224DA" w:rsidP="008B2081">
            <w:pPr>
              <w:shd w:val="clear" w:color="auto" w:fill="FFFFFF"/>
              <w:ind w:right="144"/>
              <w:jc w:val="right"/>
            </w:pPr>
            <w:r w:rsidRPr="00E051C2">
              <w:rPr>
                <w:sz w:val="22"/>
              </w:rPr>
              <w:t>54,775,000</w:t>
            </w:r>
          </w:p>
        </w:tc>
        <w:tc>
          <w:tcPr>
            <w:tcW w:w="1350" w:type="dxa"/>
            <w:tcBorders>
              <w:top w:val="nil"/>
              <w:left w:val="single" w:sz="24" w:space="0" w:color="auto"/>
              <w:bottom w:val="nil"/>
              <w:right w:val="single" w:sz="6" w:space="0" w:color="auto"/>
            </w:tcBorders>
            <w:shd w:val="clear" w:color="auto" w:fill="FFFFFF"/>
            <w:vAlign w:val="bottom"/>
          </w:tcPr>
          <w:p w14:paraId="381127DF" w14:textId="77777777" w:rsidR="002224DA" w:rsidRPr="00E051C2" w:rsidRDefault="002224DA" w:rsidP="008B2081">
            <w:pPr>
              <w:shd w:val="clear" w:color="auto" w:fill="FFFFFF"/>
              <w:ind w:right="144"/>
              <w:jc w:val="right"/>
            </w:pPr>
            <w:r w:rsidRPr="00E051C2">
              <w:rPr>
                <w:sz w:val="22"/>
              </w:rPr>
              <w:t>50,339,000</w:t>
            </w:r>
          </w:p>
        </w:tc>
        <w:tc>
          <w:tcPr>
            <w:tcW w:w="1379" w:type="dxa"/>
            <w:tcBorders>
              <w:top w:val="nil"/>
              <w:left w:val="single" w:sz="6" w:space="0" w:color="auto"/>
              <w:bottom w:val="nil"/>
              <w:right w:val="nil"/>
            </w:tcBorders>
            <w:shd w:val="clear" w:color="auto" w:fill="FFFFFF"/>
            <w:vAlign w:val="bottom"/>
          </w:tcPr>
          <w:p w14:paraId="05335E2C" w14:textId="77777777" w:rsidR="002224DA" w:rsidRPr="00E051C2" w:rsidRDefault="002224DA" w:rsidP="008B2081">
            <w:pPr>
              <w:shd w:val="clear" w:color="auto" w:fill="FFFFFF"/>
              <w:ind w:right="144"/>
              <w:jc w:val="right"/>
            </w:pPr>
            <w:r w:rsidRPr="00E051C2">
              <w:rPr>
                <w:sz w:val="22"/>
              </w:rPr>
              <w:t>50,331,442</w:t>
            </w:r>
          </w:p>
        </w:tc>
      </w:tr>
      <w:tr w:rsidR="002224DA" w:rsidRPr="00E051C2" w14:paraId="55DDCFF4" w14:textId="77777777" w:rsidTr="007E0487">
        <w:trPr>
          <w:trHeight w:val="20"/>
          <w:jc w:val="center"/>
        </w:trPr>
        <w:tc>
          <w:tcPr>
            <w:tcW w:w="4860" w:type="dxa"/>
            <w:tcBorders>
              <w:top w:val="nil"/>
              <w:left w:val="nil"/>
              <w:bottom w:val="nil"/>
              <w:right w:val="single" w:sz="6" w:space="0" w:color="auto"/>
            </w:tcBorders>
            <w:shd w:val="clear" w:color="auto" w:fill="FFFFFF"/>
          </w:tcPr>
          <w:p w14:paraId="7187B2D7" w14:textId="77777777" w:rsidR="002224DA" w:rsidRPr="00E051C2" w:rsidRDefault="002224DA" w:rsidP="008B2081">
            <w:pPr>
              <w:shd w:val="clear" w:color="auto" w:fill="FFFFFF"/>
              <w:tabs>
                <w:tab w:val="left" w:leader="dot" w:pos="4640"/>
              </w:tabs>
              <w:ind w:left="374"/>
              <w:jc w:val="both"/>
            </w:pPr>
            <w:r w:rsidRPr="00E051C2">
              <w:rPr>
                <w:sz w:val="22"/>
              </w:rPr>
              <w:t>02. Telegraph equipment</w:t>
            </w:r>
            <w:r w:rsidR="008B2081">
              <w:rPr>
                <w:sz w:val="22"/>
              </w:rPr>
              <w:tab/>
            </w:r>
          </w:p>
        </w:tc>
        <w:tc>
          <w:tcPr>
            <w:tcW w:w="1440" w:type="dxa"/>
            <w:tcBorders>
              <w:top w:val="nil"/>
              <w:left w:val="single" w:sz="6" w:space="0" w:color="auto"/>
              <w:bottom w:val="nil"/>
              <w:right w:val="single" w:sz="24" w:space="0" w:color="auto"/>
            </w:tcBorders>
            <w:shd w:val="clear" w:color="auto" w:fill="FFFFFF"/>
            <w:vAlign w:val="bottom"/>
          </w:tcPr>
          <w:p w14:paraId="7DE4CB00" w14:textId="77777777" w:rsidR="002224DA" w:rsidRPr="00E051C2" w:rsidRDefault="002224DA" w:rsidP="008B2081">
            <w:pPr>
              <w:shd w:val="clear" w:color="auto" w:fill="FFFFFF"/>
              <w:ind w:right="144"/>
              <w:jc w:val="right"/>
            </w:pPr>
            <w:r w:rsidRPr="00E051C2">
              <w:rPr>
                <w:sz w:val="22"/>
              </w:rPr>
              <w:t>842,000</w:t>
            </w:r>
          </w:p>
        </w:tc>
        <w:tc>
          <w:tcPr>
            <w:tcW w:w="1350" w:type="dxa"/>
            <w:tcBorders>
              <w:top w:val="nil"/>
              <w:left w:val="single" w:sz="24" w:space="0" w:color="auto"/>
              <w:bottom w:val="nil"/>
              <w:right w:val="single" w:sz="6" w:space="0" w:color="auto"/>
            </w:tcBorders>
            <w:shd w:val="clear" w:color="auto" w:fill="FFFFFF"/>
            <w:vAlign w:val="bottom"/>
          </w:tcPr>
          <w:p w14:paraId="4D4CCA97" w14:textId="77777777" w:rsidR="002224DA" w:rsidRPr="00E051C2" w:rsidRDefault="002224DA" w:rsidP="008B2081">
            <w:pPr>
              <w:shd w:val="clear" w:color="auto" w:fill="FFFFFF"/>
              <w:ind w:right="144"/>
              <w:jc w:val="right"/>
            </w:pPr>
            <w:r w:rsidRPr="00E051C2">
              <w:rPr>
                <w:sz w:val="22"/>
              </w:rPr>
              <w:t>690,000</w:t>
            </w:r>
          </w:p>
        </w:tc>
        <w:tc>
          <w:tcPr>
            <w:tcW w:w="1379" w:type="dxa"/>
            <w:tcBorders>
              <w:top w:val="nil"/>
              <w:left w:val="single" w:sz="6" w:space="0" w:color="auto"/>
              <w:bottom w:val="nil"/>
              <w:right w:val="nil"/>
            </w:tcBorders>
            <w:shd w:val="clear" w:color="auto" w:fill="FFFFFF"/>
            <w:vAlign w:val="bottom"/>
          </w:tcPr>
          <w:p w14:paraId="1604EBFC" w14:textId="77777777" w:rsidR="002224DA" w:rsidRPr="00E051C2" w:rsidRDefault="002224DA" w:rsidP="008B2081">
            <w:pPr>
              <w:shd w:val="clear" w:color="auto" w:fill="FFFFFF"/>
              <w:ind w:right="144"/>
              <w:jc w:val="right"/>
            </w:pPr>
            <w:r w:rsidRPr="00E051C2">
              <w:rPr>
                <w:sz w:val="22"/>
              </w:rPr>
              <w:t>680,044</w:t>
            </w:r>
          </w:p>
        </w:tc>
      </w:tr>
      <w:tr w:rsidR="002224DA" w:rsidRPr="00E051C2" w14:paraId="5AA33515" w14:textId="77777777" w:rsidTr="007E0487">
        <w:trPr>
          <w:trHeight w:val="20"/>
          <w:jc w:val="center"/>
        </w:trPr>
        <w:tc>
          <w:tcPr>
            <w:tcW w:w="4860" w:type="dxa"/>
            <w:tcBorders>
              <w:top w:val="nil"/>
              <w:left w:val="nil"/>
              <w:bottom w:val="nil"/>
              <w:right w:val="single" w:sz="6" w:space="0" w:color="auto"/>
            </w:tcBorders>
            <w:shd w:val="clear" w:color="auto" w:fill="FFFFFF"/>
          </w:tcPr>
          <w:p w14:paraId="397FA054" w14:textId="77777777" w:rsidR="002224DA" w:rsidRPr="00E051C2" w:rsidRDefault="002224DA" w:rsidP="008B2081">
            <w:pPr>
              <w:shd w:val="clear" w:color="auto" w:fill="FFFFFF"/>
              <w:tabs>
                <w:tab w:val="left" w:leader="dot" w:pos="4640"/>
              </w:tabs>
              <w:ind w:left="370"/>
              <w:jc w:val="both"/>
            </w:pPr>
            <w:r w:rsidRPr="00E051C2">
              <w:rPr>
                <w:sz w:val="22"/>
              </w:rPr>
              <w:t>03. Postal plant and equipment</w:t>
            </w:r>
            <w:r w:rsidR="008B2081">
              <w:rPr>
                <w:sz w:val="22"/>
              </w:rPr>
              <w:tab/>
            </w:r>
          </w:p>
        </w:tc>
        <w:tc>
          <w:tcPr>
            <w:tcW w:w="1440" w:type="dxa"/>
            <w:tcBorders>
              <w:top w:val="nil"/>
              <w:left w:val="single" w:sz="6" w:space="0" w:color="auto"/>
              <w:bottom w:val="nil"/>
              <w:right w:val="single" w:sz="24" w:space="0" w:color="auto"/>
            </w:tcBorders>
            <w:shd w:val="clear" w:color="auto" w:fill="FFFFFF"/>
            <w:vAlign w:val="bottom"/>
          </w:tcPr>
          <w:p w14:paraId="70368470" w14:textId="77777777" w:rsidR="002224DA" w:rsidRPr="00E051C2" w:rsidRDefault="002224DA" w:rsidP="008B2081">
            <w:pPr>
              <w:shd w:val="clear" w:color="auto" w:fill="FFFFFF"/>
              <w:ind w:right="144"/>
              <w:jc w:val="right"/>
            </w:pPr>
            <w:r w:rsidRPr="00E051C2">
              <w:rPr>
                <w:sz w:val="22"/>
              </w:rPr>
              <w:t>883,000</w:t>
            </w:r>
          </w:p>
        </w:tc>
        <w:tc>
          <w:tcPr>
            <w:tcW w:w="1350" w:type="dxa"/>
            <w:tcBorders>
              <w:top w:val="nil"/>
              <w:left w:val="single" w:sz="24" w:space="0" w:color="auto"/>
              <w:bottom w:val="nil"/>
              <w:right w:val="single" w:sz="6" w:space="0" w:color="auto"/>
            </w:tcBorders>
            <w:shd w:val="clear" w:color="auto" w:fill="FFFFFF"/>
            <w:vAlign w:val="bottom"/>
          </w:tcPr>
          <w:p w14:paraId="7683B94A" w14:textId="77777777" w:rsidR="002224DA" w:rsidRPr="00E051C2" w:rsidRDefault="002224DA" w:rsidP="008B2081">
            <w:pPr>
              <w:shd w:val="clear" w:color="auto" w:fill="FFFFFF"/>
              <w:ind w:right="144"/>
              <w:jc w:val="right"/>
            </w:pPr>
            <w:r w:rsidRPr="00E051C2">
              <w:rPr>
                <w:sz w:val="22"/>
              </w:rPr>
              <w:t>676,000</w:t>
            </w:r>
          </w:p>
        </w:tc>
        <w:tc>
          <w:tcPr>
            <w:tcW w:w="1379" w:type="dxa"/>
            <w:tcBorders>
              <w:top w:val="nil"/>
              <w:left w:val="single" w:sz="6" w:space="0" w:color="auto"/>
              <w:bottom w:val="nil"/>
              <w:right w:val="nil"/>
            </w:tcBorders>
            <w:shd w:val="clear" w:color="auto" w:fill="FFFFFF"/>
            <w:vAlign w:val="bottom"/>
          </w:tcPr>
          <w:p w14:paraId="36684EC9" w14:textId="77777777" w:rsidR="002224DA" w:rsidRPr="00E051C2" w:rsidRDefault="002224DA" w:rsidP="008B2081">
            <w:pPr>
              <w:shd w:val="clear" w:color="auto" w:fill="FFFFFF"/>
              <w:ind w:right="144"/>
              <w:jc w:val="right"/>
            </w:pPr>
            <w:r w:rsidRPr="00E051C2">
              <w:rPr>
                <w:sz w:val="22"/>
              </w:rPr>
              <w:t>514,811</w:t>
            </w:r>
          </w:p>
        </w:tc>
      </w:tr>
      <w:tr w:rsidR="002224DA" w:rsidRPr="00E051C2" w14:paraId="60939EDC" w14:textId="77777777" w:rsidTr="007E0487">
        <w:trPr>
          <w:trHeight w:val="20"/>
          <w:jc w:val="center"/>
        </w:trPr>
        <w:tc>
          <w:tcPr>
            <w:tcW w:w="4860" w:type="dxa"/>
            <w:tcBorders>
              <w:top w:val="nil"/>
              <w:left w:val="nil"/>
              <w:bottom w:val="nil"/>
              <w:right w:val="single" w:sz="6" w:space="0" w:color="auto"/>
            </w:tcBorders>
            <w:shd w:val="clear" w:color="auto" w:fill="FFFFFF"/>
          </w:tcPr>
          <w:p w14:paraId="42384C15" w14:textId="77777777" w:rsidR="002224DA" w:rsidRPr="00E051C2" w:rsidRDefault="002224DA" w:rsidP="008B2081">
            <w:pPr>
              <w:shd w:val="clear" w:color="auto" w:fill="FFFFFF"/>
              <w:tabs>
                <w:tab w:val="left" w:leader="dot" w:pos="4640"/>
              </w:tabs>
              <w:ind w:left="370"/>
              <w:jc w:val="both"/>
            </w:pPr>
            <w:r w:rsidRPr="00E051C2">
              <w:rPr>
                <w:sz w:val="22"/>
              </w:rPr>
              <w:t>04. Motor vehicles and accessories</w:t>
            </w:r>
            <w:r w:rsidR="008B2081">
              <w:rPr>
                <w:sz w:val="22"/>
              </w:rPr>
              <w:tab/>
            </w:r>
          </w:p>
        </w:tc>
        <w:tc>
          <w:tcPr>
            <w:tcW w:w="1440" w:type="dxa"/>
            <w:tcBorders>
              <w:top w:val="nil"/>
              <w:left w:val="single" w:sz="6" w:space="0" w:color="auto"/>
              <w:bottom w:val="nil"/>
              <w:right w:val="single" w:sz="24" w:space="0" w:color="auto"/>
            </w:tcBorders>
            <w:shd w:val="clear" w:color="auto" w:fill="FFFFFF"/>
            <w:vAlign w:val="bottom"/>
          </w:tcPr>
          <w:p w14:paraId="04CB9939" w14:textId="77777777" w:rsidR="002224DA" w:rsidRPr="00E051C2" w:rsidRDefault="002224DA" w:rsidP="008B2081">
            <w:pPr>
              <w:shd w:val="clear" w:color="auto" w:fill="FFFFFF"/>
              <w:ind w:right="144"/>
              <w:jc w:val="right"/>
            </w:pPr>
            <w:r w:rsidRPr="00E051C2">
              <w:rPr>
                <w:sz w:val="22"/>
              </w:rPr>
              <w:t>2,380,000</w:t>
            </w:r>
          </w:p>
        </w:tc>
        <w:tc>
          <w:tcPr>
            <w:tcW w:w="1350" w:type="dxa"/>
            <w:tcBorders>
              <w:top w:val="nil"/>
              <w:left w:val="single" w:sz="24" w:space="0" w:color="auto"/>
              <w:bottom w:val="nil"/>
              <w:right w:val="single" w:sz="6" w:space="0" w:color="auto"/>
            </w:tcBorders>
            <w:shd w:val="clear" w:color="auto" w:fill="FFFFFF"/>
            <w:vAlign w:val="bottom"/>
          </w:tcPr>
          <w:p w14:paraId="11C1E026" w14:textId="77777777" w:rsidR="002224DA" w:rsidRPr="00E051C2" w:rsidRDefault="002224DA" w:rsidP="008B2081">
            <w:pPr>
              <w:shd w:val="clear" w:color="auto" w:fill="FFFFFF"/>
              <w:ind w:right="144"/>
              <w:jc w:val="right"/>
            </w:pPr>
            <w:r w:rsidRPr="00E051C2">
              <w:rPr>
                <w:sz w:val="22"/>
              </w:rPr>
              <w:t>1,967,000</w:t>
            </w:r>
          </w:p>
        </w:tc>
        <w:tc>
          <w:tcPr>
            <w:tcW w:w="1379" w:type="dxa"/>
            <w:tcBorders>
              <w:top w:val="nil"/>
              <w:left w:val="single" w:sz="6" w:space="0" w:color="auto"/>
              <w:bottom w:val="nil"/>
              <w:right w:val="nil"/>
            </w:tcBorders>
            <w:shd w:val="clear" w:color="auto" w:fill="FFFFFF"/>
            <w:vAlign w:val="bottom"/>
          </w:tcPr>
          <w:p w14:paraId="55C0CD5F" w14:textId="77777777" w:rsidR="002224DA" w:rsidRPr="00E051C2" w:rsidRDefault="002224DA" w:rsidP="008B2081">
            <w:pPr>
              <w:shd w:val="clear" w:color="auto" w:fill="FFFFFF"/>
              <w:ind w:right="144"/>
              <w:jc w:val="right"/>
            </w:pPr>
            <w:r w:rsidRPr="00E051C2">
              <w:rPr>
                <w:sz w:val="22"/>
              </w:rPr>
              <w:t>1,964,353</w:t>
            </w:r>
          </w:p>
        </w:tc>
      </w:tr>
      <w:tr w:rsidR="002224DA" w:rsidRPr="00E051C2" w14:paraId="771CBCD3" w14:textId="77777777" w:rsidTr="007E0487">
        <w:trPr>
          <w:trHeight w:val="20"/>
          <w:jc w:val="center"/>
        </w:trPr>
        <w:tc>
          <w:tcPr>
            <w:tcW w:w="4860" w:type="dxa"/>
            <w:tcBorders>
              <w:top w:val="nil"/>
              <w:left w:val="nil"/>
              <w:bottom w:val="nil"/>
              <w:right w:val="single" w:sz="6" w:space="0" w:color="auto"/>
            </w:tcBorders>
            <w:shd w:val="clear" w:color="auto" w:fill="FFFFFF"/>
          </w:tcPr>
          <w:p w14:paraId="1A424699" w14:textId="77777777" w:rsidR="002224DA" w:rsidRPr="00E051C2" w:rsidRDefault="002224DA" w:rsidP="008B2081">
            <w:pPr>
              <w:shd w:val="clear" w:color="auto" w:fill="FFFFFF"/>
              <w:tabs>
                <w:tab w:val="left" w:leader="dot" w:pos="4640"/>
              </w:tabs>
              <w:ind w:left="370"/>
              <w:jc w:val="both"/>
            </w:pPr>
            <w:r w:rsidRPr="00E051C2">
              <w:rPr>
                <w:sz w:val="22"/>
              </w:rPr>
              <w:t>05. Other plant and equipment</w:t>
            </w:r>
            <w:r w:rsidR="008B2081">
              <w:rPr>
                <w:sz w:val="22"/>
              </w:rPr>
              <w:tab/>
            </w:r>
          </w:p>
        </w:tc>
        <w:tc>
          <w:tcPr>
            <w:tcW w:w="1440" w:type="dxa"/>
            <w:tcBorders>
              <w:top w:val="nil"/>
              <w:left w:val="single" w:sz="6" w:space="0" w:color="auto"/>
              <w:bottom w:val="nil"/>
              <w:right w:val="single" w:sz="24" w:space="0" w:color="auto"/>
            </w:tcBorders>
            <w:shd w:val="clear" w:color="auto" w:fill="FFFFFF"/>
            <w:vAlign w:val="bottom"/>
          </w:tcPr>
          <w:p w14:paraId="7B9B2BE7" w14:textId="77777777" w:rsidR="002224DA" w:rsidRPr="00E051C2" w:rsidRDefault="002224DA" w:rsidP="008B2081">
            <w:pPr>
              <w:shd w:val="clear" w:color="auto" w:fill="FFFFFF"/>
              <w:ind w:right="144"/>
              <w:jc w:val="right"/>
            </w:pPr>
            <w:r w:rsidRPr="00E051C2">
              <w:rPr>
                <w:sz w:val="22"/>
              </w:rPr>
              <w:t>2,420,000</w:t>
            </w:r>
          </w:p>
        </w:tc>
        <w:tc>
          <w:tcPr>
            <w:tcW w:w="1350" w:type="dxa"/>
            <w:tcBorders>
              <w:top w:val="nil"/>
              <w:left w:val="single" w:sz="24" w:space="0" w:color="auto"/>
              <w:bottom w:val="nil"/>
              <w:right w:val="single" w:sz="6" w:space="0" w:color="auto"/>
            </w:tcBorders>
            <w:shd w:val="clear" w:color="auto" w:fill="FFFFFF"/>
            <w:vAlign w:val="bottom"/>
          </w:tcPr>
          <w:p w14:paraId="0AF03256" w14:textId="77777777" w:rsidR="002224DA" w:rsidRPr="00E051C2" w:rsidRDefault="002224DA" w:rsidP="008B2081">
            <w:pPr>
              <w:shd w:val="clear" w:color="auto" w:fill="FFFFFF"/>
              <w:ind w:right="144"/>
              <w:jc w:val="right"/>
            </w:pPr>
            <w:r w:rsidRPr="00E051C2">
              <w:rPr>
                <w:sz w:val="22"/>
              </w:rPr>
              <w:t>2,398,000</w:t>
            </w:r>
          </w:p>
        </w:tc>
        <w:tc>
          <w:tcPr>
            <w:tcW w:w="1379" w:type="dxa"/>
            <w:tcBorders>
              <w:top w:val="nil"/>
              <w:left w:val="single" w:sz="6" w:space="0" w:color="auto"/>
              <w:bottom w:val="nil"/>
              <w:right w:val="nil"/>
            </w:tcBorders>
            <w:shd w:val="clear" w:color="auto" w:fill="FFFFFF"/>
            <w:vAlign w:val="bottom"/>
          </w:tcPr>
          <w:p w14:paraId="3BC7B2A2" w14:textId="77777777" w:rsidR="002224DA" w:rsidRPr="00E051C2" w:rsidRDefault="002224DA" w:rsidP="008B2081">
            <w:pPr>
              <w:shd w:val="clear" w:color="auto" w:fill="FFFFFF"/>
              <w:ind w:right="144"/>
              <w:jc w:val="right"/>
            </w:pPr>
            <w:r w:rsidRPr="00E051C2">
              <w:rPr>
                <w:sz w:val="22"/>
              </w:rPr>
              <w:t>2,306,581</w:t>
            </w:r>
          </w:p>
        </w:tc>
      </w:tr>
      <w:tr w:rsidR="002224DA" w:rsidRPr="00E051C2" w14:paraId="2E918D61" w14:textId="77777777" w:rsidTr="007E0487">
        <w:trPr>
          <w:trHeight w:val="20"/>
          <w:jc w:val="center"/>
        </w:trPr>
        <w:tc>
          <w:tcPr>
            <w:tcW w:w="4860" w:type="dxa"/>
            <w:tcBorders>
              <w:top w:val="nil"/>
              <w:left w:val="nil"/>
              <w:bottom w:val="nil"/>
              <w:right w:val="single" w:sz="6" w:space="0" w:color="auto"/>
            </w:tcBorders>
            <w:shd w:val="clear" w:color="auto" w:fill="FFFFFF"/>
          </w:tcPr>
          <w:p w14:paraId="2484F1E6" w14:textId="77777777" w:rsidR="002224DA" w:rsidRPr="00E051C2" w:rsidRDefault="002224DA" w:rsidP="008B2081">
            <w:pPr>
              <w:shd w:val="clear" w:color="auto" w:fill="FFFFFF"/>
              <w:tabs>
                <w:tab w:val="left" w:leader="dot" w:pos="4640"/>
              </w:tabs>
              <w:ind w:left="821" w:hanging="144"/>
              <w:jc w:val="both"/>
            </w:pPr>
            <w:r w:rsidRPr="00E051C2">
              <w:rPr>
                <w:sz w:val="22"/>
              </w:rPr>
              <w:t>Working Advance (for payment to the credit of the Post Office Stores and Services Trust Account)</w:t>
            </w:r>
            <w:r w:rsidR="008B2081">
              <w:rPr>
                <w:sz w:val="22"/>
              </w:rPr>
              <w:tab/>
            </w:r>
          </w:p>
        </w:tc>
        <w:tc>
          <w:tcPr>
            <w:tcW w:w="1440" w:type="dxa"/>
            <w:tcBorders>
              <w:top w:val="nil"/>
              <w:left w:val="single" w:sz="6" w:space="0" w:color="auto"/>
              <w:bottom w:val="single" w:sz="6" w:space="0" w:color="auto"/>
              <w:right w:val="single" w:sz="24" w:space="0" w:color="auto"/>
            </w:tcBorders>
            <w:shd w:val="clear" w:color="auto" w:fill="FFFFFF"/>
            <w:vAlign w:val="bottom"/>
          </w:tcPr>
          <w:p w14:paraId="1B40D927" w14:textId="77777777" w:rsidR="002224DA" w:rsidRPr="00E051C2" w:rsidRDefault="00F06810" w:rsidP="00F06810">
            <w:pPr>
              <w:shd w:val="clear" w:color="auto" w:fill="FFFFFF"/>
              <w:jc w:val="center"/>
            </w:pPr>
            <w:r>
              <w:rPr>
                <w:sz w:val="22"/>
              </w:rPr>
              <w:t>..</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1D7636B" w14:textId="77777777" w:rsidR="002224DA" w:rsidRPr="00E051C2" w:rsidRDefault="002224DA" w:rsidP="008B2081">
            <w:pPr>
              <w:shd w:val="clear" w:color="auto" w:fill="FFFFFF"/>
              <w:ind w:right="144"/>
              <w:jc w:val="right"/>
            </w:pPr>
            <w:r w:rsidRPr="00E051C2">
              <w:rPr>
                <w:sz w:val="22"/>
              </w:rPr>
              <w:t>353,000</w:t>
            </w:r>
          </w:p>
        </w:tc>
        <w:tc>
          <w:tcPr>
            <w:tcW w:w="1379" w:type="dxa"/>
            <w:tcBorders>
              <w:top w:val="nil"/>
              <w:left w:val="single" w:sz="6" w:space="0" w:color="auto"/>
              <w:bottom w:val="single" w:sz="6" w:space="0" w:color="auto"/>
              <w:right w:val="nil"/>
            </w:tcBorders>
            <w:shd w:val="clear" w:color="auto" w:fill="FFFFFF"/>
            <w:vAlign w:val="bottom"/>
          </w:tcPr>
          <w:p w14:paraId="5F0DC6D4" w14:textId="77777777" w:rsidR="002224DA" w:rsidRPr="00E051C2" w:rsidRDefault="002224DA" w:rsidP="008B2081">
            <w:pPr>
              <w:shd w:val="clear" w:color="auto" w:fill="FFFFFF"/>
              <w:ind w:right="144"/>
              <w:jc w:val="right"/>
            </w:pPr>
            <w:r w:rsidRPr="00E051C2">
              <w:rPr>
                <w:sz w:val="22"/>
              </w:rPr>
              <w:t>353,000</w:t>
            </w:r>
          </w:p>
        </w:tc>
      </w:tr>
      <w:tr w:rsidR="002224DA" w:rsidRPr="00E051C2" w14:paraId="30320419" w14:textId="77777777" w:rsidTr="007E0487">
        <w:trPr>
          <w:trHeight w:val="20"/>
          <w:jc w:val="center"/>
        </w:trPr>
        <w:tc>
          <w:tcPr>
            <w:tcW w:w="4860" w:type="dxa"/>
            <w:tcBorders>
              <w:top w:val="nil"/>
              <w:left w:val="nil"/>
              <w:bottom w:val="nil"/>
              <w:right w:val="single" w:sz="6" w:space="0" w:color="auto"/>
            </w:tcBorders>
            <w:shd w:val="clear" w:color="auto" w:fill="FFFFFF"/>
          </w:tcPr>
          <w:p w14:paraId="20E99E54" w14:textId="77777777" w:rsidR="002224DA" w:rsidRPr="00E051C2" w:rsidRDefault="002224DA" w:rsidP="008B2081">
            <w:pPr>
              <w:shd w:val="clear" w:color="auto" w:fill="FFFFFF"/>
              <w:tabs>
                <w:tab w:val="left" w:leader="dot" w:pos="4640"/>
              </w:tabs>
              <w:ind w:left="1723"/>
              <w:jc w:val="both"/>
            </w:pPr>
            <w:r w:rsidRPr="00E051C2">
              <w:rPr>
                <w:sz w:val="22"/>
              </w:rPr>
              <w:t xml:space="preserve">Total </w:t>
            </w:r>
            <w:r w:rsidRPr="00E051C2">
              <w:rPr>
                <w:smallCaps/>
                <w:sz w:val="22"/>
              </w:rPr>
              <w:t xml:space="preserve">Division </w:t>
            </w:r>
            <w:r w:rsidRPr="00E051C2">
              <w:rPr>
                <w:sz w:val="22"/>
              </w:rPr>
              <w:t>No. 955</w:t>
            </w:r>
            <w:r w:rsidR="008B2081">
              <w:rPr>
                <w:sz w:val="22"/>
              </w:rPr>
              <w:tab/>
            </w:r>
          </w:p>
        </w:tc>
        <w:tc>
          <w:tcPr>
            <w:tcW w:w="1440" w:type="dxa"/>
            <w:tcBorders>
              <w:top w:val="single" w:sz="6" w:space="0" w:color="auto"/>
              <w:left w:val="single" w:sz="6" w:space="0" w:color="auto"/>
              <w:bottom w:val="single" w:sz="6" w:space="0" w:color="auto"/>
              <w:right w:val="single" w:sz="24" w:space="0" w:color="auto"/>
            </w:tcBorders>
            <w:shd w:val="clear" w:color="auto" w:fill="FFFFFF"/>
            <w:vAlign w:val="bottom"/>
          </w:tcPr>
          <w:p w14:paraId="3D6BB90F" w14:textId="77777777" w:rsidR="002224DA" w:rsidRPr="00E051C2" w:rsidRDefault="002224DA" w:rsidP="008B2081">
            <w:pPr>
              <w:shd w:val="clear" w:color="auto" w:fill="FFFFFF"/>
              <w:ind w:right="144"/>
              <w:jc w:val="right"/>
            </w:pPr>
            <w:r w:rsidRPr="00E051C2">
              <w:rPr>
                <w:sz w:val="22"/>
              </w:rPr>
              <w:t>61,300,000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8A7454B" w14:textId="77777777" w:rsidR="002224DA" w:rsidRPr="00E051C2" w:rsidRDefault="002224DA" w:rsidP="008B2081">
            <w:pPr>
              <w:shd w:val="clear" w:color="auto" w:fill="FFFFFF"/>
              <w:ind w:right="144"/>
              <w:jc w:val="right"/>
            </w:pPr>
            <w:r w:rsidRPr="00E051C2">
              <w:rPr>
                <w:sz w:val="22"/>
              </w:rPr>
              <w:t>56,423,000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41A4E12" w14:textId="77777777" w:rsidR="002224DA" w:rsidRPr="00E051C2" w:rsidRDefault="002224DA" w:rsidP="008B2081">
            <w:pPr>
              <w:shd w:val="clear" w:color="auto" w:fill="FFFFFF"/>
              <w:ind w:right="144"/>
              <w:jc w:val="right"/>
            </w:pPr>
            <w:r w:rsidRPr="00E051C2">
              <w:rPr>
                <w:sz w:val="22"/>
              </w:rPr>
              <w:t>56,150,231</w:t>
            </w:r>
          </w:p>
        </w:tc>
      </w:tr>
      <w:tr w:rsidR="002224DA" w:rsidRPr="00E051C2" w14:paraId="671A3812" w14:textId="77777777" w:rsidTr="007E0487">
        <w:trPr>
          <w:trHeight w:val="20"/>
          <w:jc w:val="center"/>
        </w:trPr>
        <w:tc>
          <w:tcPr>
            <w:tcW w:w="4860" w:type="dxa"/>
            <w:tcBorders>
              <w:top w:val="nil"/>
              <w:left w:val="nil"/>
              <w:bottom w:val="nil"/>
              <w:right w:val="single" w:sz="6" w:space="0" w:color="auto"/>
            </w:tcBorders>
            <w:shd w:val="clear" w:color="auto" w:fill="FFFFFF"/>
          </w:tcPr>
          <w:p w14:paraId="09D3FACB" w14:textId="77777777" w:rsidR="002224DA" w:rsidRPr="00E051C2" w:rsidRDefault="002224DA" w:rsidP="008B2081">
            <w:pPr>
              <w:shd w:val="clear" w:color="auto" w:fill="FFFFFF"/>
              <w:tabs>
                <w:tab w:val="left" w:leader="dot" w:pos="4640"/>
              </w:tabs>
              <w:spacing w:before="240" w:after="120"/>
              <w:jc w:val="center"/>
            </w:pPr>
            <w:r w:rsidRPr="00E051C2">
              <w:rPr>
                <w:smallCaps/>
                <w:sz w:val="22"/>
              </w:rPr>
              <w:t>Under Control of Department of the Interior.</w:t>
            </w:r>
          </w:p>
        </w:tc>
        <w:tc>
          <w:tcPr>
            <w:tcW w:w="1440" w:type="dxa"/>
            <w:tcBorders>
              <w:top w:val="single" w:sz="6" w:space="0" w:color="auto"/>
              <w:left w:val="single" w:sz="6" w:space="0" w:color="auto"/>
              <w:bottom w:val="nil"/>
              <w:right w:val="single" w:sz="24" w:space="0" w:color="auto"/>
            </w:tcBorders>
            <w:shd w:val="clear" w:color="auto" w:fill="FFFFFF"/>
            <w:vAlign w:val="bottom"/>
          </w:tcPr>
          <w:p w14:paraId="2448EAB5" w14:textId="77777777" w:rsidR="002224DA" w:rsidRPr="00E051C2" w:rsidRDefault="002224DA" w:rsidP="008B2081">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C60D4A2" w14:textId="77777777" w:rsidR="002224DA" w:rsidRPr="00E051C2" w:rsidRDefault="002224DA" w:rsidP="008B2081">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49CA0B24" w14:textId="77777777" w:rsidR="002224DA" w:rsidRPr="00E051C2" w:rsidRDefault="002224DA" w:rsidP="008B2081">
            <w:pPr>
              <w:shd w:val="clear" w:color="auto" w:fill="FFFFFF"/>
              <w:ind w:right="144"/>
              <w:jc w:val="right"/>
            </w:pPr>
          </w:p>
        </w:tc>
      </w:tr>
      <w:tr w:rsidR="002224DA" w:rsidRPr="00E051C2" w14:paraId="35F7E2C1" w14:textId="77777777" w:rsidTr="007E0487">
        <w:trPr>
          <w:trHeight w:val="20"/>
          <w:jc w:val="center"/>
        </w:trPr>
        <w:tc>
          <w:tcPr>
            <w:tcW w:w="4860" w:type="dxa"/>
            <w:tcBorders>
              <w:top w:val="nil"/>
              <w:left w:val="nil"/>
              <w:bottom w:val="nil"/>
              <w:right w:val="single" w:sz="6" w:space="0" w:color="auto"/>
            </w:tcBorders>
            <w:shd w:val="clear" w:color="auto" w:fill="FFFFFF"/>
          </w:tcPr>
          <w:p w14:paraId="73E5FC21" w14:textId="77777777" w:rsidR="002224DA" w:rsidRPr="00E051C2" w:rsidRDefault="002224DA" w:rsidP="008B2081">
            <w:pPr>
              <w:shd w:val="clear" w:color="auto" w:fill="FFFFFF"/>
              <w:tabs>
                <w:tab w:val="left" w:leader="dot" w:pos="4640"/>
              </w:tabs>
              <w:spacing w:before="120"/>
              <w:ind w:left="120"/>
              <w:jc w:val="both"/>
            </w:pPr>
            <w:r w:rsidRPr="00E051C2">
              <w:rPr>
                <w:smallCaps/>
                <w:sz w:val="22"/>
              </w:rPr>
              <w:t xml:space="preserve">Division No. </w:t>
            </w:r>
            <w:r w:rsidRPr="00E051C2">
              <w:rPr>
                <w:sz w:val="22"/>
              </w:rPr>
              <w:t>958.</w:t>
            </w:r>
          </w:p>
        </w:tc>
        <w:tc>
          <w:tcPr>
            <w:tcW w:w="1440" w:type="dxa"/>
            <w:tcBorders>
              <w:top w:val="nil"/>
              <w:left w:val="single" w:sz="6" w:space="0" w:color="auto"/>
              <w:bottom w:val="nil"/>
              <w:right w:val="single" w:sz="24" w:space="0" w:color="auto"/>
            </w:tcBorders>
            <w:shd w:val="clear" w:color="auto" w:fill="FFFFFF"/>
            <w:vAlign w:val="bottom"/>
          </w:tcPr>
          <w:p w14:paraId="590665EA" w14:textId="77777777" w:rsidR="002224DA" w:rsidRPr="00E051C2" w:rsidRDefault="002224DA" w:rsidP="008B2081">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65809972" w14:textId="77777777" w:rsidR="002224DA" w:rsidRPr="00E051C2" w:rsidRDefault="002224DA" w:rsidP="008B2081">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118BA9A5" w14:textId="77777777" w:rsidR="002224DA" w:rsidRPr="00E051C2" w:rsidRDefault="002224DA" w:rsidP="008B2081">
            <w:pPr>
              <w:shd w:val="clear" w:color="auto" w:fill="FFFFFF"/>
              <w:ind w:right="144"/>
              <w:jc w:val="right"/>
            </w:pPr>
          </w:p>
        </w:tc>
      </w:tr>
      <w:tr w:rsidR="002224DA" w:rsidRPr="00E051C2" w14:paraId="2C91C7F7" w14:textId="77777777" w:rsidTr="007E0487">
        <w:trPr>
          <w:trHeight w:val="20"/>
          <w:jc w:val="center"/>
        </w:trPr>
        <w:tc>
          <w:tcPr>
            <w:tcW w:w="4860" w:type="dxa"/>
            <w:tcBorders>
              <w:top w:val="nil"/>
              <w:left w:val="nil"/>
              <w:bottom w:val="nil"/>
              <w:right w:val="single" w:sz="6" w:space="0" w:color="auto"/>
            </w:tcBorders>
            <w:shd w:val="clear" w:color="auto" w:fill="FFFFFF"/>
          </w:tcPr>
          <w:p w14:paraId="01C2C85B" w14:textId="77777777" w:rsidR="002224DA" w:rsidRPr="00E051C2" w:rsidRDefault="002224DA" w:rsidP="008B2081">
            <w:pPr>
              <w:shd w:val="clear" w:color="auto" w:fill="FFFFFF"/>
              <w:tabs>
                <w:tab w:val="left" w:leader="dot" w:pos="4640"/>
              </w:tabs>
              <w:ind w:left="379"/>
              <w:jc w:val="both"/>
            </w:pPr>
            <w:r w:rsidRPr="00E051C2">
              <w:rPr>
                <w:sz w:val="22"/>
              </w:rPr>
              <w:t>01. Acquisition of sites and buildings</w:t>
            </w:r>
            <w:r w:rsidR="008B2081">
              <w:rPr>
                <w:sz w:val="22"/>
              </w:rPr>
              <w:tab/>
            </w:r>
          </w:p>
        </w:tc>
        <w:tc>
          <w:tcPr>
            <w:tcW w:w="1440" w:type="dxa"/>
            <w:tcBorders>
              <w:top w:val="nil"/>
              <w:left w:val="single" w:sz="6" w:space="0" w:color="auto"/>
              <w:bottom w:val="single" w:sz="6" w:space="0" w:color="auto"/>
              <w:right w:val="single" w:sz="24" w:space="0" w:color="auto"/>
            </w:tcBorders>
            <w:shd w:val="clear" w:color="auto" w:fill="FFFFFF"/>
            <w:vAlign w:val="bottom"/>
          </w:tcPr>
          <w:p w14:paraId="288CEE0D" w14:textId="77777777" w:rsidR="002224DA" w:rsidRPr="00E051C2" w:rsidRDefault="002224DA" w:rsidP="008B2081">
            <w:pPr>
              <w:shd w:val="clear" w:color="auto" w:fill="FFFFFF"/>
              <w:ind w:right="144"/>
              <w:jc w:val="right"/>
            </w:pPr>
            <w:r w:rsidRPr="00E051C2">
              <w:rPr>
                <w:sz w:val="22"/>
              </w:rPr>
              <w:t>440,000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41953BE5" w14:textId="77777777" w:rsidR="002224DA" w:rsidRPr="00E051C2" w:rsidRDefault="002224DA" w:rsidP="008B2081">
            <w:pPr>
              <w:shd w:val="clear" w:color="auto" w:fill="FFFFFF"/>
              <w:ind w:right="144"/>
              <w:jc w:val="right"/>
            </w:pPr>
            <w:r w:rsidRPr="00E051C2">
              <w:rPr>
                <w:sz w:val="22"/>
              </w:rPr>
              <w:t>540,000</w:t>
            </w:r>
          </w:p>
        </w:tc>
        <w:tc>
          <w:tcPr>
            <w:tcW w:w="1379" w:type="dxa"/>
            <w:tcBorders>
              <w:top w:val="nil"/>
              <w:left w:val="single" w:sz="6" w:space="0" w:color="auto"/>
              <w:bottom w:val="single" w:sz="6" w:space="0" w:color="auto"/>
              <w:right w:val="nil"/>
            </w:tcBorders>
            <w:shd w:val="clear" w:color="auto" w:fill="FFFFFF"/>
            <w:vAlign w:val="bottom"/>
          </w:tcPr>
          <w:p w14:paraId="1527A280" w14:textId="77777777" w:rsidR="002224DA" w:rsidRPr="00E051C2" w:rsidRDefault="002224DA" w:rsidP="008B2081">
            <w:pPr>
              <w:shd w:val="clear" w:color="auto" w:fill="FFFFFF"/>
              <w:ind w:right="144"/>
              <w:jc w:val="right"/>
            </w:pPr>
            <w:r w:rsidRPr="00E051C2">
              <w:rPr>
                <w:sz w:val="22"/>
              </w:rPr>
              <w:t>466,949</w:t>
            </w:r>
          </w:p>
        </w:tc>
      </w:tr>
      <w:tr w:rsidR="002224DA" w:rsidRPr="00E051C2" w14:paraId="1271AE3F" w14:textId="77777777" w:rsidTr="007E0487">
        <w:trPr>
          <w:trHeight w:val="20"/>
          <w:jc w:val="center"/>
        </w:trPr>
        <w:tc>
          <w:tcPr>
            <w:tcW w:w="4860" w:type="dxa"/>
            <w:tcBorders>
              <w:top w:val="nil"/>
              <w:left w:val="nil"/>
              <w:bottom w:val="nil"/>
              <w:right w:val="single" w:sz="6" w:space="0" w:color="auto"/>
            </w:tcBorders>
            <w:shd w:val="clear" w:color="auto" w:fill="FFFFFF"/>
          </w:tcPr>
          <w:p w14:paraId="6FB122CC" w14:textId="77777777" w:rsidR="002224DA" w:rsidRPr="00E051C2" w:rsidRDefault="002224DA" w:rsidP="008B2081">
            <w:pPr>
              <w:shd w:val="clear" w:color="auto" w:fill="FFFFFF"/>
              <w:tabs>
                <w:tab w:val="left" w:leader="dot" w:pos="4640"/>
              </w:tabs>
              <w:spacing w:before="480" w:after="120"/>
              <w:jc w:val="center"/>
            </w:pPr>
            <w:r w:rsidRPr="00E051C2">
              <w:rPr>
                <w:smallCaps/>
                <w:sz w:val="22"/>
              </w:rPr>
              <w:t>Under Control of Department of Works.</w:t>
            </w:r>
          </w:p>
        </w:tc>
        <w:tc>
          <w:tcPr>
            <w:tcW w:w="1440" w:type="dxa"/>
            <w:tcBorders>
              <w:top w:val="single" w:sz="6" w:space="0" w:color="auto"/>
              <w:left w:val="single" w:sz="6" w:space="0" w:color="auto"/>
              <w:bottom w:val="nil"/>
              <w:right w:val="single" w:sz="24" w:space="0" w:color="auto"/>
            </w:tcBorders>
            <w:shd w:val="clear" w:color="auto" w:fill="FFFFFF"/>
            <w:vAlign w:val="bottom"/>
          </w:tcPr>
          <w:p w14:paraId="7990E4AA" w14:textId="77777777" w:rsidR="002224DA" w:rsidRPr="00E051C2" w:rsidRDefault="002224DA" w:rsidP="008B2081">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46A15800" w14:textId="77777777" w:rsidR="002224DA" w:rsidRPr="00E051C2" w:rsidRDefault="002224DA" w:rsidP="008B2081">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36B9D6C9" w14:textId="77777777" w:rsidR="002224DA" w:rsidRPr="00E051C2" w:rsidRDefault="002224DA" w:rsidP="008B2081">
            <w:pPr>
              <w:shd w:val="clear" w:color="auto" w:fill="FFFFFF"/>
              <w:ind w:right="144"/>
              <w:jc w:val="right"/>
            </w:pPr>
          </w:p>
        </w:tc>
      </w:tr>
      <w:tr w:rsidR="002224DA" w:rsidRPr="00E051C2" w14:paraId="1286A04F" w14:textId="77777777" w:rsidTr="007E0487">
        <w:trPr>
          <w:trHeight w:val="20"/>
          <w:jc w:val="center"/>
        </w:trPr>
        <w:tc>
          <w:tcPr>
            <w:tcW w:w="4860" w:type="dxa"/>
            <w:tcBorders>
              <w:top w:val="nil"/>
              <w:left w:val="nil"/>
              <w:bottom w:val="nil"/>
              <w:right w:val="single" w:sz="6" w:space="0" w:color="auto"/>
            </w:tcBorders>
            <w:shd w:val="clear" w:color="auto" w:fill="FFFFFF"/>
          </w:tcPr>
          <w:p w14:paraId="2E365678" w14:textId="77777777" w:rsidR="002224DA" w:rsidRPr="00E051C2" w:rsidRDefault="002224DA" w:rsidP="008B2081">
            <w:pPr>
              <w:shd w:val="clear" w:color="auto" w:fill="FFFFFF"/>
              <w:tabs>
                <w:tab w:val="left" w:leader="dot" w:pos="4640"/>
              </w:tabs>
              <w:spacing w:before="120"/>
              <w:ind w:left="120"/>
              <w:jc w:val="both"/>
            </w:pPr>
            <w:r w:rsidRPr="00E051C2">
              <w:rPr>
                <w:smallCaps/>
                <w:sz w:val="22"/>
              </w:rPr>
              <w:t xml:space="preserve">Division No. </w:t>
            </w:r>
            <w:r w:rsidRPr="00E051C2">
              <w:rPr>
                <w:sz w:val="22"/>
              </w:rPr>
              <w:t>960.</w:t>
            </w:r>
          </w:p>
        </w:tc>
        <w:tc>
          <w:tcPr>
            <w:tcW w:w="1440" w:type="dxa"/>
            <w:tcBorders>
              <w:top w:val="nil"/>
              <w:left w:val="single" w:sz="6" w:space="0" w:color="auto"/>
              <w:bottom w:val="nil"/>
              <w:right w:val="single" w:sz="24" w:space="0" w:color="auto"/>
            </w:tcBorders>
            <w:shd w:val="clear" w:color="auto" w:fill="FFFFFF"/>
            <w:vAlign w:val="bottom"/>
          </w:tcPr>
          <w:p w14:paraId="759FFA2E" w14:textId="77777777" w:rsidR="002224DA" w:rsidRPr="00E051C2" w:rsidRDefault="002224DA" w:rsidP="008B2081">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154DA695" w14:textId="77777777" w:rsidR="002224DA" w:rsidRPr="00E051C2" w:rsidRDefault="002224DA" w:rsidP="008B2081">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5EFC5CF2" w14:textId="77777777" w:rsidR="002224DA" w:rsidRPr="00E051C2" w:rsidRDefault="002224DA" w:rsidP="008B2081">
            <w:pPr>
              <w:shd w:val="clear" w:color="auto" w:fill="FFFFFF"/>
              <w:ind w:right="144"/>
              <w:jc w:val="right"/>
            </w:pPr>
          </w:p>
        </w:tc>
      </w:tr>
      <w:tr w:rsidR="002224DA" w:rsidRPr="00E051C2" w14:paraId="137DE386" w14:textId="77777777" w:rsidTr="007E0487">
        <w:trPr>
          <w:trHeight w:val="20"/>
          <w:jc w:val="center"/>
        </w:trPr>
        <w:tc>
          <w:tcPr>
            <w:tcW w:w="4860" w:type="dxa"/>
            <w:tcBorders>
              <w:top w:val="nil"/>
              <w:left w:val="nil"/>
              <w:bottom w:val="nil"/>
              <w:right w:val="single" w:sz="6" w:space="0" w:color="auto"/>
            </w:tcBorders>
            <w:shd w:val="clear" w:color="auto" w:fill="FFFFFF"/>
          </w:tcPr>
          <w:p w14:paraId="51C0BBDB" w14:textId="77777777" w:rsidR="002224DA" w:rsidRPr="00E051C2" w:rsidRDefault="002224DA" w:rsidP="008B2081">
            <w:pPr>
              <w:shd w:val="clear" w:color="auto" w:fill="FFFFFF"/>
              <w:tabs>
                <w:tab w:val="left" w:leader="dot" w:pos="4640"/>
              </w:tabs>
              <w:ind w:left="379"/>
              <w:jc w:val="both"/>
            </w:pPr>
            <w:r w:rsidRPr="00E051C2">
              <w:rPr>
                <w:sz w:val="22"/>
              </w:rPr>
              <w:t>01. Buildings, works, fittings and furniture</w:t>
            </w:r>
            <w:r w:rsidR="008B2081">
              <w:rPr>
                <w:sz w:val="22"/>
              </w:rPr>
              <w:tab/>
            </w:r>
          </w:p>
        </w:tc>
        <w:tc>
          <w:tcPr>
            <w:tcW w:w="1440" w:type="dxa"/>
            <w:tcBorders>
              <w:top w:val="nil"/>
              <w:left w:val="single" w:sz="6" w:space="0" w:color="auto"/>
              <w:bottom w:val="single" w:sz="6" w:space="0" w:color="auto"/>
              <w:right w:val="single" w:sz="24" w:space="0" w:color="auto"/>
            </w:tcBorders>
            <w:shd w:val="clear" w:color="auto" w:fill="FFFFFF"/>
            <w:vAlign w:val="bottom"/>
          </w:tcPr>
          <w:p w14:paraId="69F3B37F" w14:textId="77777777" w:rsidR="002224DA" w:rsidRPr="00E051C2" w:rsidRDefault="002224DA" w:rsidP="008B2081">
            <w:pPr>
              <w:shd w:val="clear" w:color="auto" w:fill="FFFFFF"/>
              <w:ind w:right="144"/>
              <w:jc w:val="right"/>
            </w:pPr>
            <w:r w:rsidRPr="00E051C2">
              <w:rPr>
                <w:sz w:val="22"/>
              </w:rPr>
              <w:t>7,035,000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453A0167" w14:textId="77777777" w:rsidR="002224DA" w:rsidRPr="00E051C2" w:rsidRDefault="002224DA" w:rsidP="008B2081">
            <w:pPr>
              <w:shd w:val="clear" w:color="auto" w:fill="FFFFFF"/>
              <w:ind w:right="144"/>
              <w:jc w:val="right"/>
            </w:pPr>
            <w:r w:rsidRPr="00E051C2">
              <w:rPr>
                <w:sz w:val="22"/>
              </w:rPr>
              <w:t>6,750,000</w:t>
            </w:r>
          </w:p>
        </w:tc>
        <w:tc>
          <w:tcPr>
            <w:tcW w:w="1379" w:type="dxa"/>
            <w:tcBorders>
              <w:top w:val="nil"/>
              <w:left w:val="single" w:sz="6" w:space="0" w:color="auto"/>
              <w:bottom w:val="single" w:sz="6" w:space="0" w:color="auto"/>
              <w:right w:val="nil"/>
            </w:tcBorders>
            <w:shd w:val="clear" w:color="auto" w:fill="FFFFFF"/>
            <w:vAlign w:val="bottom"/>
          </w:tcPr>
          <w:p w14:paraId="5D54A655" w14:textId="77777777" w:rsidR="002224DA" w:rsidRPr="00E051C2" w:rsidRDefault="002224DA" w:rsidP="008B2081">
            <w:pPr>
              <w:shd w:val="clear" w:color="auto" w:fill="FFFFFF"/>
              <w:ind w:right="144"/>
              <w:jc w:val="right"/>
            </w:pPr>
            <w:r w:rsidRPr="00E051C2">
              <w:rPr>
                <w:sz w:val="22"/>
              </w:rPr>
              <w:t>5,476,181</w:t>
            </w:r>
          </w:p>
        </w:tc>
      </w:tr>
      <w:tr w:rsidR="002224DA" w:rsidRPr="00E051C2" w14:paraId="038BA4DA" w14:textId="77777777" w:rsidTr="007E0487">
        <w:trPr>
          <w:trHeight w:val="20"/>
          <w:jc w:val="center"/>
        </w:trPr>
        <w:tc>
          <w:tcPr>
            <w:tcW w:w="4860" w:type="dxa"/>
            <w:tcBorders>
              <w:top w:val="nil"/>
              <w:left w:val="nil"/>
              <w:bottom w:val="nil"/>
              <w:right w:val="single" w:sz="6" w:space="0" w:color="auto"/>
            </w:tcBorders>
            <w:shd w:val="clear" w:color="auto" w:fill="FFFFFF"/>
          </w:tcPr>
          <w:p w14:paraId="5F8E3A95" w14:textId="77777777" w:rsidR="002224DA" w:rsidRPr="00E051C2" w:rsidRDefault="002224DA" w:rsidP="008B2081">
            <w:pPr>
              <w:shd w:val="clear" w:color="auto" w:fill="FFFFFF"/>
              <w:tabs>
                <w:tab w:val="left" w:leader="dot" w:pos="4640"/>
              </w:tabs>
              <w:spacing w:before="240"/>
              <w:ind w:left="2016" w:hanging="288"/>
              <w:jc w:val="both"/>
              <w:rPr>
                <w:sz w:val="22"/>
              </w:rPr>
            </w:pPr>
            <w:r w:rsidRPr="00E051C2">
              <w:rPr>
                <w:sz w:val="22"/>
              </w:rPr>
              <w:t xml:space="preserve">Total </w:t>
            </w:r>
            <w:r w:rsidRPr="00E051C2">
              <w:rPr>
                <w:smallCaps/>
                <w:sz w:val="22"/>
              </w:rPr>
              <w:t>Postmaster-General's Department</w:t>
            </w:r>
            <w:r w:rsidR="008B2081">
              <w:rPr>
                <w:smallCaps/>
                <w:sz w:val="22"/>
              </w:rPr>
              <w:tab/>
            </w:r>
          </w:p>
        </w:tc>
        <w:tc>
          <w:tcPr>
            <w:tcW w:w="1440" w:type="dxa"/>
            <w:tcBorders>
              <w:top w:val="single" w:sz="6" w:space="0" w:color="auto"/>
              <w:left w:val="single" w:sz="6" w:space="0" w:color="auto"/>
              <w:bottom w:val="single" w:sz="6" w:space="0" w:color="auto"/>
              <w:right w:val="single" w:sz="24" w:space="0" w:color="auto"/>
            </w:tcBorders>
            <w:shd w:val="clear" w:color="auto" w:fill="FFFFFF"/>
            <w:vAlign w:val="bottom"/>
          </w:tcPr>
          <w:p w14:paraId="6E6A5B17" w14:textId="77777777" w:rsidR="002224DA" w:rsidRPr="00E051C2" w:rsidRDefault="002224DA" w:rsidP="008B2081">
            <w:pPr>
              <w:shd w:val="clear" w:color="auto" w:fill="FFFFFF"/>
              <w:spacing w:before="240"/>
              <w:ind w:right="144"/>
              <w:jc w:val="right"/>
              <w:rPr>
                <w:sz w:val="22"/>
              </w:rPr>
            </w:pPr>
            <w:r w:rsidRPr="00E051C2">
              <w:rPr>
                <w:sz w:val="24"/>
                <w:szCs w:val="26"/>
              </w:rPr>
              <w:t>68,775,000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01356FF4" w14:textId="77777777" w:rsidR="002224DA" w:rsidRPr="00E051C2" w:rsidRDefault="002224DA" w:rsidP="008B2081">
            <w:pPr>
              <w:shd w:val="clear" w:color="auto" w:fill="FFFFFF"/>
              <w:spacing w:before="240"/>
              <w:ind w:right="144"/>
              <w:jc w:val="right"/>
              <w:rPr>
                <w:sz w:val="22"/>
              </w:rPr>
            </w:pPr>
            <w:r w:rsidRPr="00E051C2">
              <w:rPr>
                <w:sz w:val="24"/>
                <w:szCs w:val="26"/>
              </w:rPr>
              <w:t>63,713,000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A149B02" w14:textId="77777777" w:rsidR="002224DA" w:rsidRPr="00E051C2" w:rsidRDefault="002224DA" w:rsidP="008B2081">
            <w:pPr>
              <w:shd w:val="clear" w:color="auto" w:fill="FFFFFF"/>
              <w:spacing w:before="240"/>
              <w:ind w:right="144"/>
              <w:jc w:val="right"/>
            </w:pPr>
            <w:r w:rsidRPr="00E051C2">
              <w:rPr>
                <w:sz w:val="24"/>
                <w:szCs w:val="26"/>
              </w:rPr>
              <w:t>62,093,360</w:t>
            </w:r>
          </w:p>
        </w:tc>
      </w:tr>
      <w:tr w:rsidR="002224DA" w:rsidRPr="00E051C2" w14:paraId="3A2FA0E7" w14:textId="77777777" w:rsidTr="007E0487">
        <w:trPr>
          <w:trHeight w:val="20"/>
          <w:jc w:val="center"/>
        </w:trPr>
        <w:tc>
          <w:tcPr>
            <w:tcW w:w="4860" w:type="dxa"/>
            <w:tcBorders>
              <w:top w:val="nil"/>
              <w:left w:val="nil"/>
              <w:bottom w:val="nil"/>
              <w:right w:val="single" w:sz="6" w:space="0" w:color="auto"/>
            </w:tcBorders>
            <w:shd w:val="clear" w:color="auto" w:fill="FFFFFF"/>
          </w:tcPr>
          <w:p w14:paraId="1F3FE749" w14:textId="77777777" w:rsidR="002224DA" w:rsidRPr="00E051C2" w:rsidRDefault="002224DA" w:rsidP="008B2081">
            <w:pPr>
              <w:shd w:val="clear" w:color="auto" w:fill="FFFFFF"/>
              <w:tabs>
                <w:tab w:val="left" w:leader="dot" w:pos="4640"/>
              </w:tabs>
              <w:spacing w:before="600" w:after="120"/>
              <w:jc w:val="center"/>
            </w:pPr>
            <w:r w:rsidRPr="00E051C2">
              <w:rPr>
                <w:b/>
                <w:bCs/>
                <w:sz w:val="22"/>
              </w:rPr>
              <w:t>OVERSEAS TELECOMMUNICATIONS COMMISSION (AUSTRALIA).</w:t>
            </w:r>
          </w:p>
        </w:tc>
        <w:tc>
          <w:tcPr>
            <w:tcW w:w="1440" w:type="dxa"/>
            <w:tcBorders>
              <w:top w:val="single" w:sz="6" w:space="0" w:color="auto"/>
              <w:left w:val="single" w:sz="6" w:space="0" w:color="auto"/>
              <w:bottom w:val="nil"/>
              <w:right w:val="single" w:sz="24" w:space="0" w:color="auto"/>
            </w:tcBorders>
            <w:shd w:val="clear" w:color="auto" w:fill="FFFFFF"/>
            <w:vAlign w:val="bottom"/>
          </w:tcPr>
          <w:p w14:paraId="719895D0" w14:textId="77777777" w:rsidR="002224DA" w:rsidRPr="00E051C2" w:rsidRDefault="002224DA" w:rsidP="008B2081">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05B8328B" w14:textId="77777777" w:rsidR="002224DA" w:rsidRPr="00E051C2" w:rsidRDefault="002224DA" w:rsidP="008B2081">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0677BA38" w14:textId="77777777" w:rsidR="002224DA" w:rsidRPr="00E051C2" w:rsidRDefault="002224DA" w:rsidP="008B2081">
            <w:pPr>
              <w:shd w:val="clear" w:color="auto" w:fill="FFFFFF"/>
              <w:ind w:right="144"/>
              <w:jc w:val="right"/>
            </w:pPr>
          </w:p>
        </w:tc>
      </w:tr>
      <w:tr w:rsidR="002224DA" w:rsidRPr="00E051C2" w14:paraId="53654A8D" w14:textId="77777777" w:rsidTr="007E0487">
        <w:trPr>
          <w:trHeight w:val="20"/>
          <w:jc w:val="center"/>
        </w:trPr>
        <w:tc>
          <w:tcPr>
            <w:tcW w:w="4860" w:type="dxa"/>
            <w:tcBorders>
              <w:top w:val="nil"/>
              <w:left w:val="nil"/>
              <w:bottom w:val="nil"/>
              <w:right w:val="single" w:sz="6" w:space="0" w:color="auto"/>
            </w:tcBorders>
            <w:shd w:val="clear" w:color="auto" w:fill="FFFFFF"/>
          </w:tcPr>
          <w:p w14:paraId="503C9E5A" w14:textId="77777777" w:rsidR="002224DA" w:rsidRPr="00E051C2" w:rsidRDefault="002224DA" w:rsidP="008B2081">
            <w:pPr>
              <w:shd w:val="clear" w:color="auto" w:fill="FFFFFF"/>
              <w:tabs>
                <w:tab w:val="left" w:leader="dot" w:pos="4640"/>
              </w:tabs>
              <w:ind w:left="125"/>
              <w:jc w:val="both"/>
            </w:pPr>
            <w:r w:rsidRPr="00E051C2">
              <w:rPr>
                <w:smallCaps/>
                <w:sz w:val="22"/>
              </w:rPr>
              <w:t xml:space="preserve">Division No. </w:t>
            </w:r>
            <w:r w:rsidRPr="00E051C2">
              <w:rPr>
                <w:sz w:val="22"/>
              </w:rPr>
              <w:t>962.</w:t>
            </w:r>
          </w:p>
        </w:tc>
        <w:tc>
          <w:tcPr>
            <w:tcW w:w="1440" w:type="dxa"/>
            <w:tcBorders>
              <w:top w:val="nil"/>
              <w:left w:val="single" w:sz="6" w:space="0" w:color="auto"/>
              <w:bottom w:val="nil"/>
              <w:right w:val="single" w:sz="24" w:space="0" w:color="auto"/>
            </w:tcBorders>
            <w:shd w:val="clear" w:color="auto" w:fill="FFFFFF"/>
            <w:vAlign w:val="bottom"/>
          </w:tcPr>
          <w:p w14:paraId="4093B3C5" w14:textId="77777777" w:rsidR="002224DA" w:rsidRPr="00E051C2" w:rsidRDefault="002224DA" w:rsidP="008B2081">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7D645492" w14:textId="77777777" w:rsidR="002224DA" w:rsidRPr="00E051C2" w:rsidRDefault="002224DA" w:rsidP="008B2081">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0D0D543C" w14:textId="77777777" w:rsidR="002224DA" w:rsidRPr="00E051C2" w:rsidRDefault="002224DA" w:rsidP="008B2081">
            <w:pPr>
              <w:shd w:val="clear" w:color="auto" w:fill="FFFFFF"/>
              <w:ind w:right="144"/>
              <w:jc w:val="right"/>
            </w:pPr>
          </w:p>
        </w:tc>
      </w:tr>
      <w:tr w:rsidR="002224DA" w:rsidRPr="00E051C2" w14:paraId="207D3201" w14:textId="77777777" w:rsidTr="007E0487">
        <w:trPr>
          <w:trHeight w:val="20"/>
          <w:jc w:val="center"/>
        </w:trPr>
        <w:tc>
          <w:tcPr>
            <w:tcW w:w="4860" w:type="dxa"/>
            <w:tcBorders>
              <w:top w:val="nil"/>
              <w:left w:val="nil"/>
              <w:bottom w:val="nil"/>
              <w:right w:val="single" w:sz="6" w:space="0" w:color="auto"/>
            </w:tcBorders>
            <w:shd w:val="clear" w:color="auto" w:fill="FFFFFF"/>
          </w:tcPr>
          <w:p w14:paraId="6FE9EB5F" w14:textId="77777777" w:rsidR="002224DA" w:rsidRPr="00E051C2" w:rsidRDefault="002224DA" w:rsidP="008B2081">
            <w:pPr>
              <w:shd w:val="clear" w:color="auto" w:fill="FFFFFF"/>
              <w:tabs>
                <w:tab w:val="left" w:leader="dot" w:pos="4640"/>
              </w:tabs>
              <w:ind w:left="1109" w:hanging="720"/>
              <w:jc w:val="both"/>
              <w:rPr>
                <w:sz w:val="22"/>
              </w:rPr>
            </w:pPr>
            <w:r w:rsidRPr="00E051C2">
              <w:rPr>
                <w:sz w:val="22"/>
              </w:rPr>
              <w:t>01. For expenditure under the Overseas Telecommunications Act</w:t>
            </w:r>
            <w:r w:rsidR="008B2081">
              <w:rPr>
                <w:sz w:val="22"/>
              </w:rPr>
              <w:tab/>
            </w:r>
          </w:p>
        </w:tc>
        <w:tc>
          <w:tcPr>
            <w:tcW w:w="1440" w:type="dxa"/>
            <w:tcBorders>
              <w:top w:val="nil"/>
              <w:left w:val="single" w:sz="6" w:space="0" w:color="auto"/>
              <w:bottom w:val="single" w:sz="6" w:space="0" w:color="auto"/>
              <w:right w:val="single" w:sz="24" w:space="0" w:color="auto"/>
            </w:tcBorders>
            <w:shd w:val="clear" w:color="auto" w:fill="FFFFFF"/>
            <w:vAlign w:val="bottom"/>
          </w:tcPr>
          <w:p w14:paraId="7BF787C8" w14:textId="77777777" w:rsidR="002224DA" w:rsidRPr="00E051C2" w:rsidRDefault="002224DA" w:rsidP="008B2081">
            <w:pPr>
              <w:shd w:val="clear" w:color="auto" w:fill="FFFFFF"/>
              <w:ind w:right="144"/>
              <w:jc w:val="right"/>
              <w:rPr>
                <w:sz w:val="22"/>
              </w:rPr>
            </w:pPr>
            <w:r w:rsidRPr="00E051C2">
              <w:rPr>
                <w:sz w:val="24"/>
                <w:szCs w:val="24"/>
              </w:rPr>
              <w:t>1,722,000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220EFA0" w14:textId="77777777" w:rsidR="002224DA" w:rsidRPr="00E051C2" w:rsidRDefault="002224DA" w:rsidP="008B2081">
            <w:pPr>
              <w:shd w:val="clear" w:color="auto" w:fill="FFFFFF"/>
              <w:ind w:right="144"/>
              <w:jc w:val="right"/>
              <w:rPr>
                <w:sz w:val="22"/>
              </w:rPr>
            </w:pPr>
            <w:r w:rsidRPr="00E051C2">
              <w:rPr>
                <w:sz w:val="24"/>
                <w:szCs w:val="24"/>
              </w:rPr>
              <w:t>3,500,000</w:t>
            </w:r>
          </w:p>
        </w:tc>
        <w:tc>
          <w:tcPr>
            <w:tcW w:w="1379" w:type="dxa"/>
            <w:tcBorders>
              <w:top w:val="nil"/>
              <w:left w:val="single" w:sz="6" w:space="0" w:color="auto"/>
              <w:bottom w:val="single" w:sz="6" w:space="0" w:color="auto"/>
              <w:right w:val="nil"/>
            </w:tcBorders>
            <w:shd w:val="clear" w:color="auto" w:fill="FFFFFF"/>
            <w:vAlign w:val="bottom"/>
          </w:tcPr>
          <w:p w14:paraId="2495C397" w14:textId="77777777" w:rsidR="002224DA" w:rsidRPr="00E051C2" w:rsidRDefault="002224DA" w:rsidP="008B2081">
            <w:pPr>
              <w:shd w:val="clear" w:color="auto" w:fill="FFFFFF"/>
              <w:ind w:right="144"/>
              <w:jc w:val="right"/>
            </w:pPr>
            <w:r w:rsidRPr="00E051C2">
              <w:rPr>
                <w:sz w:val="24"/>
                <w:szCs w:val="24"/>
              </w:rPr>
              <w:t>3,500,000</w:t>
            </w:r>
          </w:p>
        </w:tc>
      </w:tr>
      <w:tr w:rsidR="002224DA" w:rsidRPr="00E051C2" w14:paraId="6DEF9526" w14:textId="77777777" w:rsidTr="007E0487">
        <w:trPr>
          <w:trHeight w:val="20"/>
          <w:jc w:val="center"/>
        </w:trPr>
        <w:tc>
          <w:tcPr>
            <w:tcW w:w="4860" w:type="dxa"/>
            <w:tcBorders>
              <w:top w:val="nil"/>
              <w:left w:val="nil"/>
              <w:bottom w:val="nil"/>
              <w:right w:val="single" w:sz="6" w:space="0" w:color="auto"/>
            </w:tcBorders>
            <w:shd w:val="clear" w:color="auto" w:fill="FFFFFF"/>
          </w:tcPr>
          <w:p w14:paraId="7DF4020A" w14:textId="77777777" w:rsidR="002224DA" w:rsidRPr="00E051C2" w:rsidRDefault="002224DA" w:rsidP="008B2081">
            <w:pPr>
              <w:shd w:val="clear" w:color="auto" w:fill="FFFFFF"/>
              <w:tabs>
                <w:tab w:val="left" w:leader="dot" w:pos="4640"/>
              </w:tabs>
              <w:spacing w:before="600" w:after="120"/>
              <w:jc w:val="center"/>
            </w:pPr>
            <w:r w:rsidRPr="00E051C2">
              <w:rPr>
                <w:b/>
                <w:bCs/>
                <w:sz w:val="22"/>
              </w:rPr>
              <w:t>BROADCASTING AND TELEVISION SERVICES.</w:t>
            </w:r>
          </w:p>
        </w:tc>
        <w:tc>
          <w:tcPr>
            <w:tcW w:w="1440" w:type="dxa"/>
            <w:tcBorders>
              <w:top w:val="single" w:sz="6" w:space="0" w:color="auto"/>
              <w:left w:val="single" w:sz="6" w:space="0" w:color="auto"/>
              <w:right w:val="single" w:sz="24" w:space="0" w:color="auto"/>
            </w:tcBorders>
            <w:shd w:val="clear" w:color="auto" w:fill="FFFFFF"/>
            <w:vAlign w:val="bottom"/>
          </w:tcPr>
          <w:p w14:paraId="14FF23E2" w14:textId="77777777" w:rsidR="002224DA" w:rsidRPr="00E051C2" w:rsidRDefault="002224DA" w:rsidP="008B2081">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B105E75" w14:textId="77777777" w:rsidR="002224DA" w:rsidRPr="00E051C2" w:rsidRDefault="002224DA" w:rsidP="008B2081">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5E0481AC" w14:textId="77777777" w:rsidR="002224DA" w:rsidRPr="00E051C2" w:rsidRDefault="002224DA" w:rsidP="008B2081">
            <w:pPr>
              <w:shd w:val="clear" w:color="auto" w:fill="FFFFFF"/>
              <w:ind w:right="144"/>
              <w:jc w:val="right"/>
            </w:pPr>
          </w:p>
        </w:tc>
      </w:tr>
      <w:tr w:rsidR="002224DA" w:rsidRPr="00E051C2" w14:paraId="348D0B18" w14:textId="77777777" w:rsidTr="007E0487">
        <w:trPr>
          <w:trHeight w:val="20"/>
          <w:jc w:val="center"/>
        </w:trPr>
        <w:tc>
          <w:tcPr>
            <w:tcW w:w="4860" w:type="dxa"/>
            <w:tcBorders>
              <w:top w:val="nil"/>
              <w:left w:val="nil"/>
              <w:bottom w:val="nil"/>
              <w:right w:val="single" w:sz="6" w:space="0" w:color="auto"/>
            </w:tcBorders>
            <w:shd w:val="clear" w:color="auto" w:fill="FFFFFF"/>
          </w:tcPr>
          <w:p w14:paraId="1B39C1B3" w14:textId="77777777" w:rsidR="002224DA" w:rsidRPr="00E051C2" w:rsidRDefault="002224DA" w:rsidP="008B2081">
            <w:pPr>
              <w:shd w:val="clear" w:color="auto" w:fill="FFFFFF"/>
              <w:tabs>
                <w:tab w:val="left" w:leader="dot" w:pos="4640"/>
              </w:tabs>
              <w:spacing w:before="120" w:after="120"/>
              <w:jc w:val="center"/>
            </w:pPr>
            <w:r w:rsidRPr="00E051C2">
              <w:rPr>
                <w:smallCaps/>
                <w:sz w:val="22"/>
              </w:rPr>
              <w:t>Under Control of Postmaster-General's Department.</w:t>
            </w:r>
          </w:p>
        </w:tc>
        <w:tc>
          <w:tcPr>
            <w:tcW w:w="1440" w:type="dxa"/>
            <w:tcBorders>
              <w:top w:val="nil"/>
              <w:left w:val="single" w:sz="6" w:space="0" w:color="auto"/>
              <w:bottom w:val="nil"/>
              <w:right w:val="single" w:sz="24" w:space="0" w:color="auto"/>
            </w:tcBorders>
            <w:shd w:val="clear" w:color="auto" w:fill="FFFFFF"/>
            <w:vAlign w:val="bottom"/>
          </w:tcPr>
          <w:p w14:paraId="11C8C347" w14:textId="77777777" w:rsidR="002224DA" w:rsidRPr="00E051C2" w:rsidRDefault="002224DA" w:rsidP="008B2081">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5DF826B3" w14:textId="77777777" w:rsidR="002224DA" w:rsidRPr="00E051C2" w:rsidRDefault="002224DA" w:rsidP="008B2081">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13F18BCE" w14:textId="77777777" w:rsidR="002224DA" w:rsidRPr="00E051C2" w:rsidRDefault="002224DA" w:rsidP="008B2081">
            <w:pPr>
              <w:shd w:val="clear" w:color="auto" w:fill="FFFFFF"/>
              <w:ind w:right="144"/>
              <w:jc w:val="right"/>
            </w:pPr>
          </w:p>
        </w:tc>
      </w:tr>
      <w:tr w:rsidR="002224DA" w:rsidRPr="00E051C2" w14:paraId="37E6EAB4" w14:textId="77777777" w:rsidTr="007E0487">
        <w:trPr>
          <w:trHeight w:val="20"/>
          <w:jc w:val="center"/>
        </w:trPr>
        <w:tc>
          <w:tcPr>
            <w:tcW w:w="4860" w:type="dxa"/>
            <w:tcBorders>
              <w:top w:val="nil"/>
              <w:left w:val="nil"/>
              <w:bottom w:val="nil"/>
              <w:right w:val="single" w:sz="6" w:space="0" w:color="auto"/>
            </w:tcBorders>
            <w:shd w:val="clear" w:color="auto" w:fill="FFFFFF"/>
          </w:tcPr>
          <w:p w14:paraId="21EF6678" w14:textId="77777777" w:rsidR="002224DA" w:rsidRPr="00E051C2" w:rsidRDefault="002224DA" w:rsidP="008B2081">
            <w:pPr>
              <w:shd w:val="clear" w:color="auto" w:fill="FFFFFF"/>
              <w:tabs>
                <w:tab w:val="left" w:leader="dot" w:pos="4640"/>
              </w:tabs>
              <w:ind w:left="134"/>
              <w:jc w:val="both"/>
            </w:pPr>
            <w:r w:rsidRPr="00E051C2">
              <w:rPr>
                <w:smallCaps/>
                <w:sz w:val="22"/>
              </w:rPr>
              <w:t xml:space="preserve">Division No. </w:t>
            </w:r>
            <w:r w:rsidRPr="00E051C2">
              <w:rPr>
                <w:sz w:val="22"/>
              </w:rPr>
              <w:t>963.</w:t>
            </w:r>
          </w:p>
        </w:tc>
        <w:tc>
          <w:tcPr>
            <w:tcW w:w="1440" w:type="dxa"/>
            <w:tcBorders>
              <w:top w:val="nil"/>
              <w:left w:val="single" w:sz="6" w:space="0" w:color="auto"/>
              <w:bottom w:val="nil"/>
              <w:right w:val="single" w:sz="24" w:space="0" w:color="auto"/>
            </w:tcBorders>
            <w:shd w:val="clear" w:color="auto" w:fill="FFFFFF"/>
            <w:vAlign w:val="bottom"/>
          </w:tcPr>
          <w:p w14:paraId="783ADFC2" w14:textId="77777777" w:rsidR="002224DA" w:rsidRPr="00E051C2" w:rsidRDefault="002224DA" w:rsidP="008B2081">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05A71156" w14:textId="77777777" w:rsidR="002224DA" w:rsidRPr="00E051C2" w:rsidRDefault="002224DA" w:rsidP="008B2081">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7550CD75" w14:textId="77777777" w:rsidR="002224DA" w:rsidRPr="00E051C2" w:rsidRDefault="002224DA" w:rsidP="008B2081">
            <w:pPr>
              <w:shd w:val="clear" w:color="auto" w:fill="FFFFFF"/>
              <w:ind w:right="144"/>
              <w:jc w:val="right"/>
            </w:pPr>
          </w:p>
        </w:tc>
      </w:tr>
      <w:tr w:rsidR="002224DA" w:rsidRPr="00E051C2" w14:paraId="0EDD394C" w14:textId="77777777" w:rsidTr="007E0487">
        <w:trPr>
          <w:trHeight w:val="20"/>
          <w:jc w:val="center"/>
        </w:trPr>
        <w:tc>
          <w:tcPr>
            <w:tcW w:w="4860" w:type="dxa"/>
            <w:tcBorders>
              <w:top w:val="nil"/>
              <w:left w:val="nil"/>
              <w:bottom w:val="nil"/>
              <w:right w:val="single" w:sz="6" w:space="0" w:color="auto"/>
            </w:tcBorders>
            <w:shd w:val="clear" w:color="auto" w:fill="FFFFFF"/>
          </w:tcPr>
          <w:p w14:paraId="30C6D621" w14:textId="77777777" w:rsidR="002224DA" w:rsidRPr="00E051C2" w:rsidRDefault="002224DA" w:rsidP="008B2081">
            <w:pPr>
              <w:shd w:val="clear" w:color="auto" w:fill="FFFFFF"/>
              <w:tabs>
                <w:tab w:val="left" w:leader="dot" w:pos="4640"/>
              </w:tabs>
              <w:ind w:left="979" w:hanging="576"/>
              <w:jc w:val="both"/>
            </w:pPr>
            <w:r w:rsidRPr="00E051C2">
              <w:rPr>
                <w:sz w:val="22"/>
              </w:rPr>
              <w:t>01. Engineering equipment and services</w:t>
            </w:r>
            <w:r w:rsidRPr="00E051C2">
              <w:rPr>
                <w:rFonts w:eastAsia="Times New Roman"/>
                <w:sz w:val="22"/>
              </w:rPr>
              <w:t>—Sound broadcasting</w:t>
            </w:r>
            <w:r w:rsidR="008B2081">
              <w:rPr>
                <w:rFonts w:eastAsia="Times New Roman"/>
                <w:sz w:val="22"/>
              </w:rPr>
              <w:tab/>
            </w:r>
          </w:p>
        </w:tc>
        <w:tc>
          <w:tcPr>
            <w:tcW w:w="1440" w:type="dxa"/>
            <w:tcBorders>
              <w:top w:val="nil"/>
              <w:left w:val="single" w:sz="6" w:space="0" w:color="auto"/>
              <w:bottom w:val="nil"/>
              <w:right w:val="single" w:sz="24" w:space="0" w:color="auto"/>
            </w:tcBorders>
            <w:shd w:val="clear" w:color="auto" w:fill="FFFFFF"/>
            <w:vAlign w:val="bottom"/>
          </w:tcPr>
          <w:p w14:paraId="5711888D" w14:textId="77777777" w:rsidR="002224DA" w:rsidRPr="00E051C2" w:rsidRDefault="002224DA" w:rsidP="008B2081">
            <w:pPr>
              <w:shd w:val="clear" w:color="auto" w:fill="FFFFFF"/>
              <w:ind w:right="144"/>
              <w:jc w:val="right"/>
            </w:pPr>
            <w:r w:rsidRPr="00E051C2">
              <w:rPr>
                <w:sz w:val="22"/>
              </w:rPr>
              <w:t>600,000</w:t>
            </w:r>
          </w:p>
        </w:tc>
        <w:tc>
          <w:tcPr>
            <w:tcW w:w="1350" w:type="dxa"/>
            <w:tcBorders>
              <w:top w:val="nil"/>
              <w:left w:val="single" w:sz="24" w:space="0" w:color="auto"/>
              <w:bottom w:val="nil"/>
              <w:right w:val="single" w:sz="6" w:space="0" w:color="auto"/>
            </w:tcBorders>
            <w:shd w:val="clear" w:color="auto" w:fill="FFFFFF"/>
            <w:vAlign w:val="bottom"/>
          </w:tcPr>
          <w:p w14:paraId="56B07DE3" w14:textId="77777777" w:rsidR="002224DA" w:rsidRPr="00E051C2" w:rsidRDefault="002224DA" w:rsidP="008B2081">
            <w:pPr>
              <w:shd w:val="clear" w:color="auto" w:fill="FFFFFF"/>
              <w:ind w:right="144"/>
              <w:jc w:val="right"/>
            </w:pPr>
            <w:r w:rsidRPr="00E051C2">
              <w:rPr>
                <w:sz w:val="22"/>
              </w:rPr>
              <w:t>568,000</w:t>
            </w:r>
          </w:p>
        </w:tc>
        <w:tc>
          <w:tcPr>
            <w:tcW w:w="1379" w:type="dxa"/>
            <w:tcBorders>
              <w:top w:val="nil"/>
              <w:left w:val="single" w:sz="6" w:space="0" w:color="auto"/>
              <w:bottom w:val="nil"/>
              <w:right w:val="nil"/>
            </w:tcBorders>
            <w:shd w:val="clear" w:color="auto" w:fill="FFFFFF"/>
            <w:vAlign w:val="bottom"/>
          </w:tcPr>
          <w:p w14:paraId="4BDA402F" w14:textId="77777777" w:rsidR="002224DA" w:rsidRPr="00E051C2" w:rsidRDefault="002224DA" w:rsidP="008B2081">
            <w:pPr>
              <w:shd w:val="clear" w:color="auto" w:fill="FFFFFF"/>
              <w:ind w:right="144"/>
              <w:jc w:val="right"/>
            </w:pPr>
            <w:r w:rsidRPr="00E051C2">
              <w:rPr>
                <w:sz w:val="22"/>
              </w:rPr>
              <w:t>561,924</w:t>
            </w:r>
          </w:p>
        </w:tc>
      </w:tr>
      <w:tr w:rsidR="002224DA" w:rsidRPr="00E051C2" w14:paraId="74E61030" w14:textId="77777777" w:rsidTr="007E0487">
        <w:trPr>
          <w:trHeight w:val="20"/>
          <w:jc w:val="center"/>
        </w:trPr>
        <w:tc>
          <w:tcPr>
            <w:tcW w:w="4860" w:type="dxa"/>
            <w:tcBorders>
              <w:top w:val="nil"/>
              <w:left w:val="nil"/>
              <w:bottom w:val="nil"/>
              <w:right w:val="single" w:sz="6" w:space="0" w:color="auto"/>
            </w:tcBorders>
            <w:shd w:val="clear" w:color="auto" w:fill="FFFFFF"/>
          </w:tcPr>
          <w:p w14:paraId="57EBD380" w14:textId="77777777" w:rsidR="002224DA" w:rsidRPr="00E051C2" w:rsidRDefault="002224DA" w:rsidP="008B2081">
            <w:pPr>
              <w:shd w:val="clear" w:color="auto" w:fill="FFFFFF"/>
              <w:tabs>
                <w:tab w:val="left" w:leader="dot" w:pos="4640"/>
              </w:tabs>
              <w:ind w:left="398"/>
              <w:jc w:val="both"/>
            </w:pPr>
            <w:r w:rsidRPr="00E051C2">
              <w:rPr>
                <w:sz w:val="22"/>
              </w:rPr>
              <w:t>02. Television transmitting equipment</w:t>
            </w:r>
            <w:r w:rsidR="008B2081">
              <w:rPr>
                <w:sz w:val="22"/>
              </w:rPr>
              <w:tab/>
            </w:r>
          </w:p>
        </w:tc>
        <w:tc>
          <w:tcPr>
            <w:tcW w:w="1440" w:type="dxa"/>
            <w:tcBorders>
              <w:top w:val="nil"/>
              <w:left w:val="single" w:sz="6" w:space="0" w:color="auto"/>
              <w:bottom w:val="single" w:sz="6" w:space="0" w:color="auto"/>
              <w:right w:val="single" w:sz="24" w:space="0" w:color="auto"/>
            </w:tcBorders>
            <w:shd w:val="clear" w:color="auto" w:fill="FFFFFF"/>
            <w:vAlign w:val="bottom"/>
          </w:tcPr>
          <w:p w14:paraId="0D1DCCDD" w14:textId="77777777" w:rsidR="002224DA" w:rsidRPr="00E051C2" w:rsidRDefault="002224DA" w:rsidP="008B2081">
            <w:pPr>
              <w:shd w:val="clear" w:color="auto" w:fill="FFFFFF"/>
              <w:ind w:right="144"/>
              <w:jc w:val="right"/>
            </w:pPr>
            <w:r w:rsidRPr="00E051C2">
              <w:rPr>
                <w:sz w:val="22"/>
              </w:rPr>
              <w:t>802,000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4B48FB53" w14:textId="77777777" w:rsidR="002224DA" w:rsidRPr="00E051C2" w:rsidRDefault="002224DA" w:rsidP="008B2081">
            <w:pPr>
              <w:shd w:val="clear" w:color="auto" w:fill="FFFFFF"/>
              <w:ind w:right="144"/>
              <w:jc w:val="right"/>
            </w:pPr>
            <w:r w:rsidRPr="00E051C2">
              <w:rPr>
                <w:sz w:val="22"/>
              </w:rPr>
              <w:t>1,660,000</w:t>
            </w:r>
          </w:p>
        </w:tc>
        <w:tc>
          <w:tcPr>
            <w:tcW w:w="1379" w:type="dxa"/>
            <w:tcBorders>
              <w:top w:val="nil"/>
              <w:left w:val="single" w:sz="6" w:space="0" w:color="auto"/>
              <w:bottom w:val="single" w:sz="6" w:space="0" w:color="auto"/>
              <w:right w:val="nil"/>
            </w:tcBorders>
            <w:shd w:val="clear" w:color="auto" w:fill="FFFFFF"/>
            <w:vAlign w:val="bottom"/>
          </w:tcPr>
          <w:p w14:paraId="49DE6C1A" w14:textId="77777777" w:rsidR="002224DA" w:rsidRPr="00E051C2" w:rsidRDefault="002224DA" w:rsidP="008B2081">
            <w:pPr>
              <w:shd w:val="clear" w:color="auto" w:fill="FFFFFF"/>
              <w:ind w:right="144"/>
              <w:jc w:val="right"/>
            </w:pPr>
            <w:r w:rsidRPr="00E051C2">
              <w:rPr>
                <w:sz w:val="22"/>
              </w:rPr>
              <w:t>1,659,000</w:t>
            </w:r>
          </w:p>
        </w:tc>
      </w:tr>
      <w:tr w:rsidR="002224DA" w:rsidRPr="00E051C2" w14:paraId="3A2C7D26" w14:textId="77777777" w:rsidTr="007E0487">
        <w:trPr>
          <w:trHeight w:val="20"/>
          <w:jc w:val="center"/>
        </w:trPr>
        <w:tc>
          <w:tcPr>
            <w:tcW w:w="4860" w:type="dxa"/>
            <w:tcBorders>
              <w:top w:val="nil"/>
              <w:left w:val="nil"/>
              <w:bottom w:val="nil"/>
              <w:right w:val="single" w:sz="6" w:space="0" w:color="auto"/>
            </w:tcBorders>
            <w:shd w:val="clear" w:color="auto" w:fill="FFFFFF"/>
          </w:tcPr>
          <w:p w14:paraId="3907ED1C" w14:textId="77777777" w:rsidR="002224DA" w:rsidRPr="00E051C2" w:rsidRDefault="002224DA" w:rsidP="008B2081">
            <w:pPr>
              <w:shd w:val="clear" w:color="auto" w:fill="FFFFFF"/>
              <w:tabs>
                <w:tab w:val="left" w:leader="dot" w:pos="4640"/>
              </w:tabs>
              <w:ind w:left="1747"/>
              <w:jc w:val="both"/>
            </w:pPr>
            <w:r w:rsidRPr="00E051C2">
              <w:rPr>
                <w:sz w:val="22"/>
              </w:rPr>
              <w:t xml:space="preserve">Total </w:t>
            </w:r>
            <w:r w:rsidRPr="00E051C2">
              <w:rPr>
                <w:smallCaps/>
                <w:sz w:val="22"/>
              </w:rPr>
              <w:t xml:space="preserve">Division No. </w:t>
            </w:r>
            <w:r w:rsidRPr="00E051C2">
              <w:rPr>
                <w:sz w:val="22"/>
              </w:rPr>
              <w:t>963</w:t>
            </w:r>
            <w:r w:rsidR="008B2081">
              <w:rPr>
                <w:sz w:val="22"/>
              </w:rPr>
              <w:tab/>
            </w:r>
          </w:p>
        </w:tc>
        <w:tc>
          <w:tcPr>
            <w:tcW w:w="1440" w:type="dxa"/>
            <w:tcBorders>
              <w:top w:val="single" w:sz="6" w:space="0" w:color="auto"/>
              <w:left w:val="single" w:sz="6" w:space="0" w:color="auto"/>
              <w:bottom w:val="single" w:sz="6" w:space="0" w:color="auto"/>
              <w:right w:val="single" w:sz="24" w:space="0" w:color="auto"/>
            </w:tcBorders>
            <w:shd w:val="clear" w:color="auto" w:fill="FFFFFF"/>
            <w:vAlign w:val="bottom"/>
          </w:tcPr>
          <w:p w14:paraId="002025C4" w14:textId="77777777" w:rsidR="002224DA" w:rsidRPr="00E051C2" w:rsidRDefault="002224DA" w:rsidP="008B2081">
            <w:pPr>
              <w:shd w:val="clear" w:color="auto" w:fill="FFFFFF"/>
              <w:ind w:right="144"/>
              <w:jc w:val="right"/>
            </w:pPr>
            <w:r w:rsidRPr="00E051C2">
              <w:rPr>
                <w:sz w:val="22"/>
              </w:rPr>
              <w:t>1,402,000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C557477" w14:textId="77777777" w:rsidR="002224DA" w:rsidRPr="00E051C2" w:rsidRDefault="002224DA" w:rsidP="008B2081">
            <w:pPr>
              <w:shd w:val="clear" w:color="auto" w:fill="FFFFFF"/>
              <w:ind w:right="144"/>
              <w:jc w:val="right"/>
            </w:pPr>
            <w:r w:rsidRPr="00E051C2">
              <w:rPr>
                <w:sz w:val="22"/>
              </w:rPr>
              <w:t>2,228,000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2561F624" w14:textId="77777777" w:rsidR="002224DA" w:rsidRPr="00E051C2" w:rsidRDefault="002224DA" w:rsidP="008B2081">
            <w:pPr>
              <w:shd w:val="clear" w:color="auto" w:fill="FFFFFF"/>
              <w:ind w:right="144"/>
              <w:jc w:val="right"/>
              <w:rPr>
                <w:sz w:val="22"/>
              </w:rPr>
            </w:pPr>
            <w:r w:rsidRPr="00E051C2">
              <w:rPr>
                <w:sz w:val="22"/>
              </w:rPr>
              <w:t>2,220,924</w:t>
            </w:r>
          </w:p>
        </w:tc>
      </w:tr>
    </w:tbl>
    <w:p w14:paraId="57C9EBE0" w14:textId="77777777" w:rsidR="002224DA" w:rsidRPr="00E051C2" w:rsidRDefault="00E051C2" w:rsidP="00E051C2">
      <w:pPr>
        <w:jc w:val="both"/>
        <w:rPr>
          <w:sz w:val="2"/>
          <w:szCs w:val="2"/>
        </w:rPr>
      </w:pPr>
      <w:r w:rsidRPr="00E051C2">
        <w:rPr>
          <w:sz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4994"/>
        <w:gridCol w:w="1362"/>
        <w:gridCol w:w="1362"/>
        <w:gridCol w:w="1391"/>
      </w:tblGrid>
      <w:tr w:rsidR="00207178" w:rsidRPr="00E051C2" w14:paraId="6540FE3B" w14:textId="77777777" w:rsidTr="007E0487">
        <w:trPr>
          <w:trHeight w:val="525"/>
          <w:jc w:val="center"/>
        </w:trPr>
        <w:tc>
          <w:tcPr>
            <w:tcW w:w="4950" w:type="dxa"/>
            <w:vMerge w:val="restart"/>
            <w:tcBorders>
              <w:top w:val="single" w:sz="6" w:space="0" w:color="auto"/>
              <w:left w:val="nil"/>
              <w:right w:val="single" w:sz="6" w:space="0" w:color="auto"/>
            </w:tcBorders>
            <w:shd w:val="clear" w:color="auto" w:fill="FFFFFF"/>
            <w:vAlign w:val="bottom"/>
          </w:tcPr>
          <w:p w14:paraId="786ADEBE" w14:textId="77777777" w:rsidR="00207178" w:rsidRPr="00E051C2" w:rsidRDefault="00207178" w:rsidP="00207178">
            <w:pPr>
              <w:shd w:val="clear" w:color="auto" w:fill="FFFFFF"/>
              <w:tabs>
                <w:tab w:val="left" w:leader="dot" w:pos="4820"/>
              </w:tabs>
              <w:jc w:val="center"/>
              <w:rPr>
                <w:sz w:val="22"/>
              </w:rPr>
            </w:pPr>
            <w:r w:rsidRPr="00E051C2">
              <w:rPr>
                <w:b/>
                <w:bCs/>
                <w:sz w:val="22"/>
              </w:rPr>
              <w:t>BROADCASTING AND TELEVISION SERVICES</w:t>
            </w:r>
            <w:r w:rsidRPr="00E051C2">
              <w:rPr>
                <w:rFonts w:eastAsia="Times New Roman"/>
                <w:sz w:val="22"/>
              </w:rPr>
              <w:t>—</w:t>
            </w:r>
            <w:r w:rsidRPr="00E051C2">
              <w:rPr>
                <w:rFonts w:eastAsia="Times New Roman"/>
                <w:i/>
                <w:iCs/>
                <w:sz w:val="22"/>
              </w:rPr>
              <w:t>continued.</w:t>
            </w:r>
          </w:p>
        </w:tc>
        <w:tc>
          <w:tcPr>
            <w:tcW w:w="1350" w:type="dxa"/>
            <w:vMerge w:val="restart"/>
            <w:tcBorders>
              <w:top w:val="single" w:sz="6" w:space="0" w:color="auto"/>
              <w:left w:val="single" w:sz="6" w:space="0" w:color="auto"/>
              <w:bottom w:val="single" w:sz="6" w:space="0" w:color="auto"/>
              <w:right w:val="single" w:sz="24" w:space="0" w:color="auto"/>
            </w:tcBorders>
            <w:shd w:val="clear" w:color="auto" w:fill="FFFFFF"/>
            <w:vAlign w:val="center"/>
          </w:tcPr>
          <w:p w14:paraId="36F00E38" w14:textId="77777777" w:rsidR="00207178" w:rsidRPr="00207178" w:rsidRDefault="00207178" w:rsidP="00207178">
            <w:pPr>
              <w:shd w:val="clear" w:color="auto" w:fill="FFFFFF"/>
              <w:jc w:val="center"/>
            </w:pPr>
            <w:r w:rsidRPr="00207178">
              <w:rPr>
                <w:szCs w:val="18"/>
              </w:rPr>
              <w:t>1963-64.</w:t>
            </w:r>
          </w:p>
        </w:tc>
        <w:tc>
          <w:tcPr>
            <w:tcW w:w="2729" w:type="dxa"/>
            <w:gridSpan w:val="2"/>
            <w:tcBorders>
              <w:top w:val="single" w:sz="6" w:space="0" w:color="auto"/>
              <w:left w:val="single" w:sz="24" w:space="0" w:color="auto"/>
              <w:bottom w:val="single" w:sz="6" w:space="0" w:color="auto"/>
              <w:right w:val="nil"/>
            </w:tcBorders>
            <w:shd w:val="clear" w:color="auto" w:fill="FFFFFF"/>
            <w:vAlign w:val="center"/>
          </w:tcPr>
          <w:p w14:paraId="325E431A" w14:textId="77777777" w:rsidR="00207178" w:rsidRPr="00207178" w:rsidRDefault="00207178" w:rsidP="00207178">
            <w:pPr>
              <w:shd w:val="clear" w:color="auto" w:fill="FFFFFF"/>
              <w:jc w:val="center"/>
            </w:pPr>
            <w:r w:rsidRPr="00207178">
              <w:rPr>
                <w:szCs w:val="18"/>
              </w:rPr>
              <w:t>1962</w:t>
            </w:r>
            <w:r w:rsidRPr="00207178">
              <w:rPr>
                <w:rFonts w:eastAsia="Times New Roman"/>
                <w:szCs w:val="18"/>
              </w:rPr>
              <w:t>–63.</w:t>
            </w:r>
          </w:p>
        </w:tc>
      </w:tr>
      <w:tr w:rsidR="00207178" w:rsidRPr="00E051C2" w14:paraId="4D5F4D9E" w14:textId="77777777" w:rsidTr="007E0487">
        <w:trPr>
          <w:trHeight w:val="525"/>
          <w:jc w:val="center"/>
        </w:trPr>
        <w:tc>
          <w:tcPr>
            <w:tcW w:w="4950" w:type="dxa"/>
            <w:vMerge/>
            <w:tcBorders>
              <w:left w:val="nil"/>
              <w:bottom w:val="nil"/>
              <w:right w:val="single" w:sz="6" w:space="0" w:color="auto"/>
            </w:tcBorders>
            <w:shd w:val="clear" w:color="auto" w:fill="FFFFFF"/>
            <w:vAlign w:val="center"/>
          </w:tcPr>
          <w:p w14:paraId="096609B5" w14:textId="77777777" w:rsidR="00207178" w:rsidRPr="00E051C2" w:rsidRDefault="00207178" w:rsidP="00207178">
            <w:pPr>
              <w:tabs>
                <w:tab w:val="left" w:leader="dot" w:pos="4820"/>
              </w:tabs>
              <w:jc w:val="center"/>
            </w:pPr>
          </w:p>
        </w:tc>
        <w:tc>
          <w:tcPr>
            <w:tcW w:w="1350" w:type="dxa"/>
            <w:vMerge/>
            <w:tcBorders>
              <w:left w:val="single" w:sz="6" w:space="0" w:color="auto"/>
              <w:bottom w:val="single" w:sz="6" w:space="0" w:color="auto"/>
              <w:right w:val="single" w:sz="24" w:space="0" w:color="auto"/>
            </w:tcBorders>
            <w:shd w:val="clear" w:color="auto" w:fill="FFFFFF"/>
            <w:vAlign w:val="center"/>
          </w:tcPr>
          <w:p w14:paraId="2A8F2A4A" w14:textId="77777777" w:rsidR="00207178" w:rsidRPr="00207178" w:rsidRDefault="00207178" w:rsidP="00207178">
            <w:pPr>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515621F0" w14:textId="77777777" w:rsidR="00207178" w:rsidRPr="00207178" w:rsidRDefault="00207178" w:rsidP="00207178">
            <w:pPr>
              <w:shd w:val="clear" w:color="auto" w:fill="FFFFFF"/>
              <w:jc w:val="center"/>
            </w:pPr>
            <w:r w:rsidRPr="00207178">
              <w:rPr>
                <w:szCs w:val="14"/>
              </w:rPr>
              <w:t>Appropriation.</w:t>
            </w:r>
          </w:p>
        </w:tc>
        <w:tc>
          <w:tcPr>
            <w:tcW w:w="1379" w:type="dxa"/>
            <w:tcBorders>
              <w:top w:val="single" w:sz="6" w:space="0" w:color="auto"/>
              <w:left w:val="single" w:sz="6" w:space="0" w:color="auto"/>
              <w:bottom w:val="single" w:sz="6" w:space="0" w:color="auto"/>
              <w:right w:val="nil"/>
            </w:tcBorders>
            <w:shd w:val="clear" w:color="auto" w:fill="FFFFFF"/>
            <w:vAlign w:val="center"/>
          </w:tcPr>
          <w:p w14:paraId="7060D1D8" w14:textId="77777777" w:rsidR="00207178" w:rsidRPr="00207178" w:rsidRDefault="00207178" w:rsidP="00207178">
            <w:pPr>
              <w:shd w:val="clear" w:color="auto" w:fill="FFFFFF"/>
              <w:jc w:val="center"/>
            </w:pPr>
            <w:r w:rsidRPr="00207178">
              <w:rPr>
                <w:szCs w:val="14"/>
              </w:rPr>
              <w:t>Expenditure.</w:t>
            </w:r>
          </w:p>
        </w:tc>
      </w:tr>
      <w:tr w:rsidR="002224DA" w:rsidRPr="00E051C2" w14:paraId="7615D61E" w14:textId="77777777" w:rsidTr="007E0487">
        <w:trPr>
          <w:trHeight w:val="20"/>
          <w:jc w:val="center"/>
        </w:trPr>
        <w:tc>
          <w:tcPr>
            <w:tcW w:w="4950" w:type="dxa"/>
            <w:tcBorders>
              <w:top w:val="nil"/>
              <w:left w:val="nil"/>
              <w:bottom w:val="nil"/>
              <w:right w:val="single" w:sz="6" w:space="0" w:color="auto"/>
            </w:tcBorders>
            <w:shd w:val="clear" w:color="auto" w:fill="FFFFFF"/>
          </w:tcPr>
          <w:p w14:paraId="5C3193DE" w14:textId="77777777" w:rsidR="002224DA" w:rsidRPr="00E051C2" w:rsidRDefault="002224DA" w:rsidP="00207178">
            <w:pPr>
              <w:shd w:val="clear" w:color="auto" w:fill="FFFFFF"/>
              <w:tabs>
                <w:tab w:val="left" w:leader="dot" w:pos="4820"/>
              </w:tabs>
              <w:spacing w:before="240"/>
              <w:jc w:val="both"/>
            </w:pPr>
            <w:r w:rsidRPr="00E051C2">
              <w:rPr>
                <w:smallCaps/>
                <w:sz w:val="22"/>
              </w:rPr>
              <w:t xml:space="preserve">Division No. </w:t>
            </w:r>
            <w:r w:rsidRPr="00E051C2">
              <w:rPr>
                <w:sz w:val="22"/>
              </w:rPr>
              <w:t>964.</w:t>
            </w:r>
          </w:p>
        </w:tc>
        <w:tc>
          <w:tcPr>
            <w:tcW w:w="1350" w:type="dxa"/>
            <w:tcBorders>
              <w:top w:val="single" w:sz="6" w:space="0" w:color="auto"/>
              <w:left w:val="single" w:sz="6" w:space="0" w:color="auto"/>
              <w:bottom w:val="nil"/>
              <w:right w:val="single" w:sz="24" w:space="0" w:color="auto"/>
            </w:tcBorders>
            <w:shd w:val="clear" w:color="auto" w:fill="FFFFFF"/>
            <w:vAlign w:val="center"/>
          </w:tcPr>
          <w:p w14:paraId="750293F2" w14:textId="77777777" w:rsidR="002224DA" w:rsidRPr="00E051C2" w:rsidRDefault="002224DA" w:rsidP="00207178">
            <w:pPr>
              <w:shd w:val="clear" w:color="auto" w:fill="FFFFFF"/>
              <w:jc w:val="center"/>
            </w:pPr>
            <w:r w:rsidRPr="00E051C2">
              <w:rPr>
                <w:rFonts w:eastAsia="Times New Roman"/>
                <w:sz w:val="22"/>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7EF2A51E" w14:textId="77777777" w:rsidR="002224DA" w:rsidRPr="00E051C2" w:rsidRDefault="002224DA" w:rsidP="00207178">
            <w:pPr>
              <w:shd w:val="clear" w:color="auto" w:fill="FFFFFF"/>
              <w:jc w:val="center"/>
            </w:pPr>
            <w:r w:rsidRPr="00E051C2">
              <w:rPr>
                <w:rFonts w:eastAsia="Times New Roman"/>
                <w:sz w:val="22"/>
              </w:rPr>
              <w:t>£</w:t>
            </w:r>
          </w:p>
        </w:tc>
        <w:tc>
          <w:tcPr>
            <w:tcW w:w="1379" w:type="dxa"/>
            <w:tcBorders>
              <w:top w:val="single" w:sz="6" w:space="0" w:color="auto"/>
              <w:left w:val="single" w:sz="6" w:space="0" w:color="auto"/>
              <w:bottom w:val="nil"/>
              <w:right w:val="nil"/>
            </w:tcBorders>
            <w:shd w:val="clear" w:color="auto" w:fill="FFFFFF"/>
            <w:vAlign w:val="center"/>
          </w:tcPr>
          <w:p w14:paraId="3DB579FE" w14:textId="77777777" w:rsidR="002224DA" w:rsidRPr="00E051C2" w:rsidRDefault="002224DA" w:rsidP="00207178">
            <w:pPr>
              <w:shd w:val="clear" w:color="auto" w:fill="FFFFFF"/>
              <w:jc w:val="center"/>
            </w:pPr>
            <w:r w:rsidRPr="00E051C2">
              <w:rPr>
                <w:rFonts w:eastAsia="Times New Roman"/>
                <w:sz w:val="22"/>
              </w:rPr>
              <w:t>£</w:t>
            </w:r>
          </w:p>
        </w:tc>
      </w:tr>
      <w:tr w:rsidR="002224DA" w:rsidRPr="00E051C2" w14:paraId="58D4128F" w14:textId="77777777" w:rsidTr="007E0487">
        <w:trPr>
          <w:trHeight w:val="20"/>
          <w:jc w:val="center"/>
        </w:trPr>
        <w:tc>
          <w:tcPr>
            <w:tcW w:w="4950" w:type="dxa"/>
            <w:tcBorders>
              <w:top w:val="nil"/>
              <w:left w:val="nil"/>
              <w:bottom w:val="nil"/>
              <w:right w:val="single" w:sz="6" w:space="0" w:color="auto"/>
            </w:tcBorders>
            <w:shd w:val="clear" w:color="auto" w:fill="FFFFFF"/>
          </w:tcPr>
          <w:p w14:paraId="3EC43CBA" w14:textId="77777777" w:rsidR="002224DA" w:rsidRPr="00E051C2" w:rsidRDefault="002224DA" w:rsidP="00207178">
            <w:pPr>
              <w:shd w:val="clear" w:color="auto" w:fill="FFFFFF"/>
              <w:tabs>
                <w:tab w:val="left" w:leader="dot" w:pos="4820"/>
              </w:tabs>
              <w:ind w:left="835" w:hanging="576"/>
              <w:jc w:val="both"/>
            </w:pPr>
            <w:r w:rsidRPr="00E051C2">
              <w:rPr>
                <w:sz w:val="22"/>
              </w:rPr>
              <w:t>01. Australian Broadcasting Commission</w:t>
            </w:r>
            <w:r w:rsidRPr="00E051C2">
              <w:rPr>
                <w:rFonts w:eastAsia="Times New Roman"/>
                <w:sz w:val="22"/>
              </w:rPr>
              <w:t>—For expenditure under the Broadcasting and Television Act</w:t>
            </w:r>
            <w:r w:rsidR="00207178">
              <w:rPr>
                <w:rFonts w:eastAsia="Times New Roman"/>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095A80EB" w14:textId="77777777" w:rsidR="002224DA" w:rsidRPr="00E051C2" w:rsidRDefault="002224DA" w:rsidP="00207178">
            <w:pPr>
              <w:shd w:val="clear" w:color="auto" w:fill="FFFFFF"/>
              <w:ind w:right="144"/>
              <w:jc w:val="right"/>
            </w:pPr>
            <w:r w:rsidRPr="00E051C2">
              <w:rPr>
                <w:sz w:val="22"/>
              </w:rPr>
              <w:t>700,000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70106693" w14:textId="77777777" w:rsidR="002224DA" w:rsidRPr="00E051C2" w:rsidRDefault="002224DA" w:rsidP="00207178">
            <w:pPr>
              <w:shd w:val="clear" w:color="auto" w:fill="FFFFFF"/>
              <w:ind w:right="144"/>
              <w:jc w:val="right"/>
            </w:pPr>
            <w:r w:rsidRPr="00E051C2">
              <w:rPr>
                <w:sz w:val="22"/>
              </w:rPr>
              <w:t>670,000</w:t>
            </w:r>
          </w:p>
        </w:tc>
        <w:tc>
          <w:tcPr>
            <w:tcW w:w="1379" w:type="dxa"/>
            <w:tcBorders>
              <w:top w:val="nil"/>
              <w:left w:val="single" w:sz="6" w:space="0" w:color="auto"/>
              <w:bottom w:val="single" w:sz="6" w:space="0" w:color="auto"/>
              <w:right w:val="nil"/>
            </w:tcBorders>
            <w:shd w:val="clear" w:color="auto" w:fill="FFFFFF"/>
            <w:vAlign w:val="bottom"/>
          </w:tcPr>
          <w:p w14:paraId="403BFFE0" w14:textId="77777777" w:rsidR="002224DA" w:rsidRPr="00E051C2" w:rsidRDefault="002224DA" w:rsidP="00207178">
            <w:pPr>
              <w:shd w:val="clear" w:color="auto" w:fill="FFFFFF"/>
              <w:ind w:right="144"/>
              <w:jc w:val="right"/>
            </w:pPr>
            <w:r w:rsidRPr="00E051C2">
              <w:rPr>
                <w:sz w:val="22"/>
              </w:rPr>
              <w:t>460,000</w:t>
            </w:r>
          </w:p>
        </w:tc>
      </w:tr>
      <w:tr w:rsidR="002224DA" w:rsidRPr="00E051C2" w14:paraId="5BAAAA7F" w14:textId="77777777" w:rsidTr="007E0487">
        <w:trPr>
          <w:trHeight w:val="20"/>
          <w:jc w:val="center"/>
        </w:trPr>
        <w:tc>
          <w:tcPr>
            <w:tcW w:w="4950" w:type="dxa"/>
            <w:tcBorders>
              <w:top w:val="nil"/>
              <w:left w:val="nil"/>
              <w:bottom w:val="nil"/>
              <w:right w:val="single" w:sz="6" w:space="0" w:color="auto"/>
            </w:tcBorders>
            <w:shd w:val="clear" w:color="auto" w:fill="FFFFFF"/>
          </w:tcPr>
          <w:p w14:paraId="5AD8DE26" w14:textId="77777777" w:rsidR="002224DA" w:rsidRPr="00E051C2" w:rsidRDefault="002224DA" w:rsidP="00207178">
            <w:pPr>
              <w:shd w:val="clear" w:color="auto" w:fill="FFFFFF"/>
              <w:tabs>
                <w:tab w:val="left" w:leader="dot" w:pos="4820"/>
              </w:tabs>
              <w:spacing w:before="240" w:after="240"/>
              <w:jc w:val="center"/>
            </w:pPr>
            <w:r w:rsidRPr="00E051C2">
              <w:rPr>
                <w:smallCaps/>
                <w:sz w:val="22"/>
              </w:rPr>
              <w:t>Under Control of Department of the Interior.</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4CCF4EB7" w14:textId="77777777" w:rsidR="002224DA" w:rsidRPr="00E051C2" w:rsidRDefault="002224DA" w:rsidP="00207178">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480BA66F" w14:textId="77777777" w:rsidR="002224DA" w:rsidRPr="00E051C2" w:rsidRDefault="002224DA" w:rsidP="00207178">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01FCD602" w14:textId="77777777" w:rsidR="002224DA" w:rsidRPr="00E051C2" w:rsidRDefault="002224DA" w:rsidP="00207178">
            <w:pPr>
              <w:shd w:val="clear" w:color="auto" w:fill="FFFFFF"/>
              <w:ind w:right="144"/>
              <w:jc w:val="right"/>
            </w:pPr>
          </w:p>
        </w:tc>
      </w:tr>
      <w:tr w:rsidR="002224DA" w:rsidRPr="00E051C2" w14:paraId="2CE9AD01" w14:textId="77777777" w:rsidTr="007E0487">
        <w:trPr>
          <w:trHeight w:val="20"/>
          <w:jc w:val="center"/>
        </w:trPr>
        <w:tc>
          <w:tcPr>
            <w:tcW w:w="4950" w:type="dxa"/>
            <w:tcBorders>
              <w:top w:val="nil"/>
              <w:left w:val="nil"/>
              <w:bottom w:val="nil"/>
              <w:right w:val="single" w:sz="6" w:space="0" w:color="auto"/>
            </w:tcBorders>
            <w:shd w:val="clear" w:color="auto" w:fill="FFFFFF"/>
          </w:tcPr>
          <w:p w14:paraId="3D5BA494" w14:textId="77777777" w:rsidR="002224DA" w:rsidRPr="00E051C2" w:rsidRDefault="002224DA" w:rsidP="00207178">
            <w:pPr>
              <w:shd w:val="clear" w:color="auto" w:fill="FFFFFF"/>
              <w:tabs>
                <w:tab w:val="left" w:leader="dot" w:pos="4820"/>
              </w:tabs>
              <w:spacing w:before="120"/>
              <w:jc w:val="both"/>
            </w:pPr>
            <w:r w:rsidRPr="00E051C2">
              <w:rPr>
                <w:smallCaps/>
                <w:sz w:val="22"/>
              </w:rPr>
              <w:t xml:space="preserve">Division No. </w:t>
            </w:r>
            <w:r w:rsidRPr="00E051C2">
              <w:rPr>
                <w:sz w:val="22"/>
              </w:rPr>
              <w:t>966.</w:t>
            </w:r>
          </w:p>
        </w:tc>
        <w:tc>
          <w:tcPr>
            <w:tcW w:w="1350" w:type="dxa"/>
            <w:tcBorders>
              <w:top w:val="nil"/>
              <w:left w:val="single" w:sz="6" w:space="0" w:color="auto"/>
              <w:bottom w:val="nil"/>
              <w:right w:val="single" w:sz="24" w:space="0" w:color="auto"/>
            </w:tcBorders>
            <w:shd w:val="clear" w:color="auto" w:fill="FFFFFF"/>
            <w:vAlign w:val="bottom"/>
          </w:tcPr>
          <w:p w14:paraId="7FC59575" w14:textId="77777777" w:rsidR="002224DA" w:rsidRPr="00E051C2" w:rsidRDefault="002224DA" w:rsidP="00207178">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5A03A595" w14:textId="77777777" w:rsidR="002224DA" w:rsidRPr="00E051C2" w:rsidRDefault="002224DA" w:rsidP="00207178">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58F43D8A" w14:textId="77777777" w:rsidR="002224DA" w:rsidRPr="00E051C2" w:rsidRDefault="002224DA" w:rsidP="00207178">
            <w:pPr>
              <w:shd w:val="clear" w:color="auto" w:fill="FFFFFF"/>
              <w:ind w:right="144"/>
              <w:jc w:val="right"/>
            </w:pPr>
          </w:p>
        </w:tc>
      </w:tr>
      <w:tr w:rsidR="002224DA" w:rsidRPr="00E051C2" w14:paraId="14BDCD7C" w14:textId="77777777" w:rsidTr="007E0487">
        <w:trPr>
          <w:trHeight w:val="20"/>
          <w:jc w:val="center"/>
        </w:trPr>
        <w:tc>
          <w:tcPr>
            <w:tcW w:w="4950" w:type="dxa"/>
            <w:tcBorders>
              <w:top w:val="nil"/>
              <w:left w:val="nil"/>
              <w:bottom w:val="nil"/>
              <w:right w:val="single" w:sz="6" w:space="0" w:color="auto"/>
            </w:tcBorders>
            <w:shd w:val="clear" w:color="auto" w:fill="FFFFFF"/>
          </w:tcPr>
          <w:p w14:paraId="1B9EB8FC" w14:textId="77777777" w:rsidR="002224DA" w:rsidRPr="00E051C2" w:rsidRDefault="002224DA" w:rsidP="00207178">
            <w:pPr>
              <w:shd w:val="clear" w:color="auto" w:fill="FFFFFF"/>
              <w:tabs>
                <w:tab w:val="left" w:leader="dot" w:pos="4820"/>
              </w:tabs>
              <w:ind w:left="835" w:hanging="576"/>
              <w:jc w:val="both"/>
            </w:pPr>
            <w:r w:rsidRPr="00E051C2">
              <w:rPr>
                <w:sz w:val="22"/>
              </w:rPr>
              <w:t>01. Acquisition of sites and buildings for sound broadcasting transmission</w:t>
            </w:r>
            <w:r w:rsidR="00207178">
              <w:rPr>
                <w:sz w:val="22"/>
              </w:rPr>
              <w:tab/>
            </w:r>
          </w:p>
        </w:tc>
        <w:tc>
          <w:tcPr>
            <w:tcW w:w="1350" w:type="dxa"/>
            <w:tcBorders>
              <w:top w:val="nil"/>
              <w:left w:val="single" w:sz="6" w:space="0" w:color="auto"/>
              <w:bottom w:val="nil"/>
              <w:right w:val="single" w:sz="24" w:space="0" w:color="auto"/>
            </w:tcBorders>
            <w:shd w:val="clear" w:color="auto" w:fill="FFFFFF"/>
            <w:vAlign w:val="bottom"/>
          </w:tcPr>
          <w:p w14:paraId="332B692C" w14:textId="77777777" w:rsidR="002224DA" w:rsidRPr="00E051C2" w:rsidRDefault="002224DA" w:rsidP="00207178">
            <w:pPr>
              <w:shd w:val="clear" w:color="auto" w:fill="FFFFFF"/>
              <w:ind w:right="144"/>
              <w:jc w:val="right"/>
            </w:pPr>
            <w:r w:rsidRPr="00E051C2">
              <w:rPr>
                <w:sz w:val="22"/>
              </w:rPr>
              <w:t>3,000</w:t>
            </w:r>
          </w:p>
        </w:tc>
        <w:tc>
          <w:tcPr>
            <w:tcW w:w="1350" w:type="dxa"/>
            <w:tcBorders>
              <w:top w:val="nil"/>
              <w:left w:val="single" w:sz="24" w:space="0" w:color="auto"/>
              <w:bottom w:val="nil"/>
              <w:right w:val="single" w:sz="6" w:space="0" w:color="auto"/>
            </w:tcBorders>
            <w:shd w:val="clear" w:color="auto" w:fill="FFFFFF"/>
            <w:vAlign w:val="bottom"/>
          </w:tcPr>
          <w:p w14:paraId="236E9DB8" w14:textId="77777777" w:rsidR="002224DA" w:rsidRPr="00E051C2" w:rsidRDefault="002224DA" w:rsidP="00207178">
            <w:pPr>
              <w:shd w:val="clear" w:color="auto" w:fill="FFFFFF"/>
              <w:ind w:right="144"/>
              <w:jc w:val="right"/>
            </w:pPr>
            <w:r w:rsidRPr="00E051C2">
              <w:rPr>
                <w:sz w:val="22"/>
              </w:rPr>
              <w:t>9,000</w:t>
            </w:r>
          </w:p>
        </w:tc>
        <w:tc>
          <w:tcPr>
            <w:tcW w:w="1379" w:type="dxa"/>
            <w:tcBorders>
              <w:top w:val="nil"/>
              <w:left w:val="single" w:sz="6" w:space="0" w:color="auto"/>
              <w:bottom w:val="nil"/>
              <w:right w:val="nil"/>
            </w:tcBorders>
            <w:shd w:val="clear" w:color="auto" w:fill="FFFFFF"/>
            <w:vAlign w:val="bottom"/>
          </w:tcPr>
          <w:p w14:paraId="65A5626D" w14:textId="77777777" w:rsidR="002224DA" w:rsidRPr="00E051C2" w:rsidRDefault="002224DA" w:rsidP="00207178">
            <w:pPr>
              <w:shd w:val="clear" w:color="auto" w:fill="FFFFFF"/>
              <w:ind w:right="144"/>
              <w:jc w:val="right"/>
            </w:pPr>
            <w:r w:rsidRPr="00E051C2">
              <w:rPr>
                <w:sz w:val="22"/>
              </w:rPr>
              <w:t>503</w:t>
            </w:r>
          </w:p>
        </w:tc>
      </w:tr>
      <w:tr w:rsidR="002224DA" w:rsidRPr="00E051C2" w14:paraId="10B58E76" w14:textId="77777777" w:rsidTr="007E0487">
        <w:trPr>
          <w:trHeight w:val="20"/>
          <w:jc w:val="center"/>
        </w:trPr>
        <w:tc>
          <w:tcPr>
            <w:tcW w:w="4950" w:type="dxa"/>
            <w:tcBorders>
              <w:top w:val="nil"/>
              <w:left w:val="nil"/>
              <w:bottom w:val="nil"/>
              <w:right w:val="single" w:sz="6" w:space="0" w:color="auto"/>
            </w:tcBorders>
            <w:shd w:val="clear" w:color="auto" w:fill="FFFFFF"/>
          </w:tcPr>
          <w:p w14:paraId="5080D860" w14:textId="77777777" w:rsidR="002224DA" w:rsidRPr="00E051C2" w:rsidRDefault="002224DA" w:rsidP="00207178">
            <w:pPr>
              <w:shd w:val="clear" w:color="auto" w:fill="FFFFFF"/>
              <w:tabs>
                <w:tab w:val="left" w:leader="dot" w:pos="4820"/>
              </w:tabs>
              <w:ind w:left="835" w:hanging="576"/>
              <w:jc w:val="both"/>
            </w:pPr>
            <w:r w:rsidRPr="00E051C2">
              <w:rPr>
                <w:sz w:val="22"/>
              </w:rPr>
              <w:t>02. Acquisition of sites and buildings for television transmission</w:t>
            </w:r>
            <w:r w:rsidR="00207178">
              <w:rPr>
                <w:sz w:val="22"/>
              </w:rPr>
              <w:tab/>
            </w:r>
          </w:p>
        </w:tc>
        <w:tc>
          <w:tcPr>
            <w:tcW w:w="1350" w:type="dxa"/>
            <w:tcBorders>
              <w:top w:val="nil"/>
              <w:left w:val="single" w:sz="6" w:space="0" w:color="auto"/>
              <w:right w:val="single" w:sz="24" w:space="0" w:color="auto"/>
            </w:tcBorders>
            <w:shd w:val="clear" w:color="auto" w:fill="FFFFFF"/>
            <w:vAlign w:val="bottom"/>
          </w:tcPr>
          <w:p w14:paraId="79F9BBE7" w14:textId="77777777" w:rsidR="002224DA" w:rsidRPr="00E051C2" w:rsidRDefault="002224DA" w:rsidP="00207178">
            <w:pPr>
              <w:shd w:val="clear" w:color="auto" w:fill="FFFFFF"/>
              <w:ind w:right="144"/>
              <w:jc w:val="right"/>
            </w:pPr>
            <w:r w:rsidRPr="00E051C2">
              <w:rPr>
                <w:sz w:val="22"/>
              </w:rPr>
              <w:t>11,000</w:t>
            </w:r>
          </w:p>
        </w:tc>
        <w:tc>
          <w:tcPr>
            <w:tcW w:w="1350" w:type="dxa"/>
            <w:tcBorders>
              <w:top w:val="nil"/>
              <w:left w:val="single" w:sz="24" w:space="0" w:color="auto"/>
              <w:bottom w:val="nil"/>
              <w:right w:val="single" w:sz="6" w:space="0" w:color="auto"/>
            </w:tcBorders>
            <w:shd w:val="clear" w:color="auto" w:fill="FFFFFF"/>
            <w:vAlign w:val="bottom"/>
          </w:tcPr>
          <w:p w14:paraId="7CAA95BC" w14:textId="77777777" w:rsidR="002224DA" w:rsidRPr="00E051C2" w:rsidRDefault="002224DA" w:rsidP="00207178">
            <w:pPr>
              <w:shd w:val="clear" w:color="auto" w:fill="FFFFFF"/>
              <w:ind w:right="144"/>
              <w:jc w:val="right"/>
            </w:pPr>
            <w:r w:rsidRPr="00E051C2">
              <w:rPr>
                <w:sz w:val="22"/>
              </w:rPr>
              <w:t>28,700</w:t>
            </w:r>
          </w:p>
        </w:tc>
        <w:tc>
          <w:tcPr>
            <w:tcW w:w="1379" w:type="dxa"/>
            <w:tcBorders>
              <w:top w:val="nil"/>
              <w:left w:val="single" w:sz="6" w:space="0" w:color="auto"/>
              <w:bottom w:val="nil"/>
              <w:right w:val="nil"/>
            </w:tcBorders>
            <w:shd w:val="clear" w:color="auto" w:fill="FFFFFF"/>
            <w:vAlign w:val="bottom"/>
          </w:tcPr>
          <w:p w14:paraId="373F4136" w14:textId="77777777" w:rsidR="002224DA" w:rsidRPr="00E051C2" w:rsidRDefault="002224DA" w:rsidP="00207178">
            <w:pPr>
              <w:shd w:val="clear" w:color="auto" w:fill="FFFFFF"/>
              <w:ind w:right="144"/>
              <w:jc w:val="right"/>
            </w:pPr>
            <w:r w:rsidRPr="00E051C2">
              <w:rPr>
                <w:sz w:val="22"/>
              </w:rPr>
              <w:t>31,893</w:t>
            </w:r>
          </w:p>
        </w:tc>
      </w:tr>
      <w:tr w:rsidR="002224DA" w:rsidRPr="00E051C2" w14:paraId="3294C352" w14:textId="77777777" w:rsidTr="007E0487">
        <w:trPr>
          <w:trHeight w:val="20"/>
          <w:jc w:val="center"/>
        </w:trPr>
        <w:tc>
          <w:tcPr>
            <w:tcW w:w="4950" w:type="dxa"/>
            <w:tcBorders>
              <w:top w:val="nil"/>
              <w:left w:val="nil"/>
              <w:bottom w:val="nil"/>
              <w:right w:val="single" w:sz="6" w:space="0" w:color="auto"/>
            </w:tcBorders>
            <w:shd w:val="clear" w:color="auto" w:fill="FFFFFF"/>
          </w:tcPr>
          <w:p w14:paraId="2026F02E" w14:textId="77777777" w:rsidR="002224DA" w:rsidRPr="00E051C2" w:rsidRDefault="002224DA" w:rsidP="00207178">
            <w:pPr>
              <w:shd w:val="clear" w:color="auto" w:fill="FFFFFF"/>
              <w:tabs>
                <w:tab w:val="left" w:leader="dot" w:pos="4820"/>
              </w:tabs>
              <w:ind w:left="835" w:hanging="576"/>
              <w:jc w:val="both"/>
            </w:pPr>
            <w:r w:rsidRPr="00E051C2">
              <w:rPr>
                <w:sz w:val="22"/>
              </w:rPr>
              <w:t>03. Acquisition of sites and buildings for sound broadcasting studios</w:t>
            </w:r>
            <w:r w:rsidR="00207178">
              <w:rPr>
                <w:sz w:val="22"/>
              </w:rPr>
              <w:tab/>
            </w:r>
          </w:p>
        </w:tc>
        <w:tc>
          <w:tcPr>
            <w:tcW w:w="1350" w:type="dxa"/>
            <w:tcBorders>
              <w:top w:val="nil"/>
              <w:left w:val="single" w:sz="6" w:space="0" w:color="auto"/>
              <w:bottom w:val="nil"/>
              <w:right w:val="single" w:sz="24" w:space="0" w:color="auto"/>
            </w:tcBorders>
            <w:shd w:val="clear" w:color="auto" w:fill="FFFFFF"/>
            <w:vAlign w:val="bottom"/>
          </w:tcPr>
          <w:p w14:paraId="10D8C7BE" w14:textId="77777777" w:rsidR="002224DA" w:rsidRPr="00E051C2" w:rsidRDefault="002224DA" w:rsidP="00207178">
            <w:pPr>
              <w:shd w:val="clear" w:color="auto" w:fill="FFFFFF"/>
              <w:ind w:right="144"/>
              <w:jc w:val="right"/>
            </w:pPr>
            <w:r w:rsidRPr="00E051C2">
              <w:rPr>
                <w:sz w:val="22"/>
              </w:rPr>
              <w:t>5,000</w:t>
            </w:r>
          </w:p>
        </w:tc>
        <w:tc>
          <w:tcPr>
            <w:tcW w:w="1350" w:type="dxa"/>
            <w:tcBorders>
              <w:top w:val="nil"/>
              <w:left w:val="single" w:sz="24" w:space="0" w:color="auto"/>
              <w:bottom w:val="nil"/>
              <w:right w:val="single" w:sz="6" w:space="0" w:color="auto"/>
            </w:tcBorders>
            <w:shd w:val="clear" w:color="auto" w:fill="FFFFFF"/>
            <w:vAlign w:val="bottom"/>
          </w:tcPr>
          <w:p w14:paraId="67736BE2" w14:textId="77777777" w:rsidR="002224DA" w:rsidRPr="00E051C2" w:rsidRDefault="00F06810" w:rsidP="00F06810">
            <w:pPr>
              <w:shd w:val="clear" w:color="auto" w:fill="FFFFFF"/>
              <w:jc w:val="center"/>
            </w:pPr>
            <w:r>
              <w:rPr>
                <w:sz w:val="22"/>
              </w:rPr>
              <w:t>..</w:t>
            </w:r>
          </w:p>
        </w:tc>
        <w:tc>
          <w:tcPr>
            <w:tcW w:w="1379" w:type="dxa"/>
            <w:tcBorders>
              <w:top w:val="nil"/>
              <w:left w:val="single" w:sz="6" w:space="0" w:color="auto"/>
              <w:bottom w:val="nil"/>
              <w:right w:val="nil"/>
            </w:tcBorders>
            <w:shd w:val="clear" w:color="auto" w:fill="FFFFFF"/>
            <w:vAlign w:val="bottom"/>
          </w:tcPr>
          <w:p w14:paraId="51FEAF37" w14:textId="77777777" w:rsidR="002224DA" w:rsidRPr="00E051C2" w:rsidRDefault="00F06810" w:rsidP="00F06810">
            <w:pPr>
              <w:shd w:val="clear" w:color="auto" w:fill="FFFFFF"/>
              <w:jc w:val="center"/>
            </w:pPr>
            <w:r>
              <w:rPr>
                <w:sz w:val="22"/>
              </w:rPr>
              <w:t>..</w:t>
            </w:r>
          </w:p>
        </w:tc>
      </w:tr>
      <w:tr w:rsidR="002224DA" w:rsidRPr="00E051C2" w14:paraId="45CBC7D3" w14:textId="77777777" w:rsidTr="007E0487">
        <w:trPr>
          <w:trHeight w:val="20"/>
          <w:jc w:val="center"/>
        </w:trPr>
        <w:tc>
          <w:tcPr>
            <w:tcW w:w="4950" w:type="dxa"/>
            <w:tcBorders>
              <w:top w:val="nil"/>
              <w:left w:val="nil"/>
              <w:bottom w:val="nil"/>
              <w:right w:val="single" w:sz="6" w:space="0" w:color="auto"/>
            </w:tcBorders>
            <w:shd w:val="clear" w:color="auto" w:fill="FFFFFF"/>
          </w:tcPr>
          <w:p w14:paraId="101601AD" w14:textId="77777777" w:rsidR="002224DA" w:rsidRPr="00E051C2" w:rsidRDefault="002224DA" w:rsidP="00207178">
            <w:pPr>
              <w:shd w:val="clear" w:color="auto" w:fill="FFFFFF"/>
              <w:tabs>
                <w:tab w:val="left" w:leader="dot" w:pos="4820"/>
              </w:tabs>
              <w:ind w:left="835" w:hanging="576"/>
              <w:jc w:val="both"/>
            </w:pPr>
            <w:r w:rsidRPr="00E051C2">
              <w:rPr>
                <w:sz w:val="22"/>
              </w:rPr>
              <w:t>04. Acquisition of sites and buildings for television studios</w:t>
            </w:r>
            <w:r w:rsidR="00207178">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374AF801" w14:textId="77777777" w:rsidR="002224DA" w:rsidRPr="00E051C2" w:rsidRDefault="002224DA" w:rsidP="00207178">
            <w:pPr>
              <w:shd w:val="clear" w:color="auto" w:fill="FFFFFF"/>
              <w:ind w:right="144"/>
              <w:jc w:val="right"/>
            </w:pPr>
            <w:r w:rsidRPr="00E051C2">
              <w:rPr>
                <w:sz w:val="22"/>
              </w:rPr>
              <w:t>5,000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52191401" w14:textId="77777777" w:rsidR="002224DA" w:rsidRPr="00E051C2" w:rsidRDefault="00F06810" w:rsidP="00F06810">
            <w:pPr>
              <w:shd w:val="clear" w:color="auto" w:fill="FFFFFF"/>
              <w:jc w:val="center"/>
            </w:pPr>
            <w:r>
              <w:rPr>
                <w:sz w:val="22"/>
              </w:rPr>
              <w:t>..</w:t>
            </w:r>
          </w:p>
        </w:tc>
        <w:tc>
          <w:tcPr>
            <w:tcW w:w="1379" w:type="dxa"/>
            <w:tcBorders>
              <w:top w:val="nil"/>
              <w:left w:val="single" w:sz="6" w:space="0" w:color="auto"/>
              <w:bottom w:val="single" w:sz="6" w:space="0" w:color="auto"/>
              <w:right w:val="nil"/>
            </w:tcBorders>
            <w:shd w:val="clear" w:color="auto" w:fill="FFFFFF"/>
            <w:vAlign w:val="bottom"/>
          </w:tcPr>
          <w:p w14:paraId="27215BCE" w14:textId="77777777" w:rsidR="002224DA" w:rsidRPr="00E051C2" w:rsidRDefault="00F06810" w:rsidP="00F06810">
            <w:pPr>
              <w:shd w:val="clear" w:color="auto" w:fill="FFFFFF"/>
              <w:jc w:val="center"/>
            </w:pPr>
            <w:r>
              <w:rPr>
                <w:sz w:val="22"/>
              </w:rPr>
              <w:t>..</w:t>
            </w:r>
          </w:p>
        </w:tc>
      </w:tr>
      <w:tr w:rsidR="002224DA" w:rsidRPr="00E051C2" w14:paraId="570961FA" w14:textId="77777777" w:rsidTr="007E0487">
        <w:trPr>
          <w:trHeight w:val="20"/>
          <w:jc w:val="center"/>
        </w:trPr>
        <w:tc>
          <w:tcPr>
            <w:tcW w:w="4950" w:type="dxa"/>
            <w:tcBorders>
              <w:top w:val="nil"/>
              <w:left w:val="nil"/>
              <w:bottom w:val="nil"/>
              <w:right w:val="single" w:sz="6" w:space="0" w:color="auto"/>
            </w:tcBorders>
            <w:shd w:val="clear" w:color="auto" w:fill="FFFFFF"/>
          </w:tcPr>
          <w:p w14:paraId="35BDC943" w14:textId="77777777" w:rsidR="002224DA" w:rsidRPr="00E051C2" w:rsidRDefault="002224DA" w:rsidP="00207178">
            <w:pPr>
              <w:shd w:val="clear" w:color="auto" w:fill="FFFFFF"/>
              <w:tabs>
                <w:tab w:val="left" w:leader="dot" w:pos="4820"/>
              </w:tabs>
              <w:ind w:left="1613"/>
              <w:jc w:val="both"/>
            </w:pPr>
            <w:r w:rsidRPr="00E051C2">
              <w:rPr>
                <w:sz w:val="22"/>
              </w:rPr>
              <w:t xml:space="preserve">Total </w:t>
            </w:r>
            <w:r w:rsidRPr="00E051C2">
              <w:rPr>
                <w:smallCaps/>
                <w:sz w:val="22"/>
              </w:rPr>
              <w:t xml:space="preserve">Division </w:t>
            </w:r>
            <w:r w:rsidRPr="00E051C2">
              <w:rPr>
                <w:sz w:val="22"/>
              </w:rPr>
              <w:t>No. 966</w:t>
            </w:r>
            <w:r w:rsidR="00207178">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4CDEE07D" w14:textId="77777777" w:rsidR="002224DA" w:rsidRPr="00E051C2" w:rsidRDefault="002224DA" w:rsidP="00207178">
            <w:pPr>
              <w:shd w:val="clear" w:color="auto" w:fill="FFFFFF"/>
              <w:ind w:right="144"/>
              <w:jc w:val="right"/>
            </w:pPr>
            <w:r w:rsidRPr="00E051C2">
              <w:rPr>
                <w:sz w:val="22"/>
              </w:rPr>
              <w:t>24,000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1D56EA63" w14:textId="77777777" w:rsidR="002224DA" w:rsidRPr="00E051C2" w:rsidRDefault="002224DA" w:rsidP="00207178">
            <w:pPr>
              <w:shd w:val="clear" w:color="auto" w:fill="FFFFFF"/>
              <w:ind w:right="144"/>
              <w:jc w:val="right"/>
            </w:pPr>
            <w:r w:rsidRPr="00E051C2">
              <w:rPr>
                <w:sz w:val="22"/>
              </w:rPr>
              <w:t>37,700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2A6A9CAD" w14:textId="77777777" w:rsidR="002224DA" w:rsidRPr="00E051C2" w:rsidRDefault="002224DA" w:rsidP="00207178">
            <w:pPr>
              <w:shd w:val="clear" w:color="auto" w:fill="FFFFFF"/>
              <w:ind w:right="144"/>
              <w:jc w:val="right"/>
            </w:pPr>
            <w:r w:rsidRPr="00E051C2">
              <w:rPr>
                <w:sz w:val="22"/>
              </w:rPr>
              <w:t>32,396</w:t>
            </w:r>
          </w:p>
        </w:tc>
      </w:tr>
      <w:tr w:rsidR="002224DA" w:rsidRPr="00E051C2" w14:paraId="73E019CE" w14:textId="77777777" w:rsidTr="007E0487">
        <w:trPr>
          <w:trHeight w:val="20"/>
          <w:jc w:val="center"/>
        </w:trPr>
        <w:tc>
          <w:tcPr>
            <w:tcW w:w="4950" w:type="dxa"/>
            <w:tcBorders>
              <w:top w:val="nil"/>
              <w:left w:val="nil"/>
              <w:bottom w:val="nil"/>
              <w:right w:val="single" w:sz="6" w:space="0" w:color="auto"/>
            </w:tcBorders>
            <w:shd w:val="clear" w:color="auto" w:fill="FFFFFF"/>
          </w:tcPr>
          <w:p w14:paraId="1E009874" w14:textId="77777777" w:rsidR="002224DA" w:rsidRPr="00E051C2" w:rsidRDefault="002224DA" w:rsidP="00207178">
            <w:pPr>
              <w:shd w:val="clear" w:color="auto" w:fill="FFFFFF"/>
              <w:tabs>
                <w:tab w:val="left" w:leader="dot" w:pos="4820"/>
              </w:tabs>
              <w:spacing w:before="360" w:after="120"/>
              <w:jc w:val="center"/>
            </w:pPr>
            <w:r w:rsidRPr="00E051C2">
              <w:rPr>
                <w:smallCaps/>
                <w:sz w:val="22"/>
              </w:rPr>
              <w:t>Under Control of Department of Territories.</w:t>
            </w:r>
          </w:p>
        </w:tc>
        <w:tc>
          <w:tcPr>
            <w:tcW w:w="1350" w:type="dxa"/>
            <w:tcBorders>
              <w:top w:val="single" w:sz="6" w:space="0" w:color="auto"/>
              <w:left w:val="single" w:sz="6" w:space="0" w:color="auto"/>
              <w:right w:val="single" w:sz="24" w:space="0" w:color="auto"/>
            </w:tcBorders>
            <w:shd w:val="clear" w:color="auto" w:fill="FFFFFF"/>
            <w:vAlign w:val="bottom"/>
          </w:tcPr>
          <w:p w14:paraId="17E54B72" w14:textId="77777777" w:rsidR="002224DA" w:rsidRPr="00E051C2" w:rsidRDefault="002224DA" w:rsidP="00207178">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528C1BD2" w14:textId="77777777" w:rsidR="002224DA" w:rsidRPr="00E051C2" w:rsidRDefault="002224DA" w:rsidP="00207178">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64142519" w14:textId="77777777" w:rsidR="002224DA" w:rsidRPr="00E051C2" w:rsidRDefault="002224DA" w:rsidP="00207178">
            <w:pPr>
              <w:shd w:val="clear" w:color="auto" w:fill="FFFFFF"/>
              <w:ind w:right="144"/>
              <w:jc w:val="right"/>
            </w:pPr>
          </w:p>
        </w:tc>
      </w:tr>
      <w:tr w:rsidR="002224DA" w:rsidRPr="00E051C2" w14:paraId="3F04E6F3" w14:textId="77777777" w:rsidTr="007E0487">
        <w:trPr>
          <w:trHeight w:val="20"/>
          <w:jc w:val="center"/>
        </w:trPr>
        <w:tc>
          <w:tcPr>
            <w:tcW w:w="4950" w:type="dxa"/>
            <w:tcBorders>
              <w:top w:val="nil"/>
              <w:left w:val="nil"/>
              <w:bottom w:val="nil"/>
              <w:right w:val="single" w:sz="6" w:space="0" w:color="auto"/>
            </w:tcBorders>
            <w:shd w:val="clear" w:color="auto" w:fill="FFFFFF"/>
          </w:tcPr>
          <w:p w14:paraId="774AD8FC" w14:textId="77777777" w:rsidR="002224DA" w:rsidRPr="00E051C2" w:rsidRDefault="002224DA" w:rsidP="00207178">
            <w:pPr>
              <w:shd w:val="clear" w:color="auto" w:fill="FFFFFF"/>
              <w:tabs>
                <w:tab w:val="left" w:leader="dot" w:pos="4820"/>
              </w:tabs>
              <w:ind w:left="14"/>
              <w:jc w:val="both"/>
            </w:pPr>
            <w:r w:rsidRPr="00E051C2">
              <w:rPr>
                <w:smallCaps/>
                <w:sz w:val="22"/>
              </w:rPr>
              <w:t xml:space="preserve">Division No. </w:t>
            </w:r>
            <w:r w:rsidRPr="00E051C2">
              <w:rPr>
                <w:sz w:val="22"/>
              </w:rPr>
              <w:t>968.</w:t>
            </w:r>
          </w:p>
        </w:tc>
        <w:tc>
          <w:tcPr>
            <w:tcW w:w="1350" w:type="dxa"/>
            <w:tcBorders>
              <w:top w:val="nil"/>
              <w:left w:val="single" w:sz="6" w:space="0" w:color="auto"/>
              <w:bottom w:val="nil"/>
              <w:right w:val="single" w:sz="24" w:space="0" w:color="auto"/>
            </w:tcBorders>
            <w:shd w:val="clear" w:color="auto" w:fill="FFFFFF"/>
            <w:vAlign w:val="bottom"/>
          </w:tcPr>
          <w:p w14:paraId="0D734425" w14:textId="77777777" w:rsidR="002224DA" w:rsidRPr="00E051C2" w:rsidRDefault="002224DA" w:rsidP="00207178">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1A09F804" w14:textId="77777777" w:rsidR="002224DA" w:rsidRPr="00E051C2" w:rsidRDefault="002224DA" w:rsidP="00207178">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0B7C6A41" w14:textId="77777777" w:rsidR="002224DA" w:rsidRPr="00E051C2" w:rsidRDefault="002224DA" w:rsidP="00207178">
            <w:pPr>
              <w:shd w:val="clear" w:color="auto" w:fill="FFFFFF"/>
              <w:ind w:right="144"/>
              <w:jc w:val="right"/>
            </w:pPr>
          </w:p>
        </w:tc>
      </w:tr>
      <w:tr w:rsidR="002224DA" w:rsidRPr="00E051C2" w14:paraId="176199EC" w14:textId="77777777" w:rsidTr="007E0487">
        <w:trPr>
          <w:trHeight w:val="20"/>
          <w:jc w:val="center"/>
        </w:trPr>
        <w:tc>
          <w:tcPr>
            <w:tcW w:w="4950" w:type="dxa"/>
            <w:tcBorders>
              <w:top w:val="nil"/>
              <w:left w:val="nil"/>
              <w:bottom w:val="nil"/>
              <w:right w:val="single" w:sz="6" w:space="0" w:color="auto"/>
            </w:tcBorders>
            <w:shd w:val="clear" w:color="auto" w:fill="FFFFFF"/>
          </w:tcPr>
          <w:p w14:paraId="3A1CDFFB" w14:textId="77777777" w:rsidR="002224DA" w:rsidRPr="00E051C2" w:rsidRDefault="002224DA" w:rsidP="00207178">
            <w:pPr>
              <w:shd w:val="clear" w:color="auto" w:fill="FFFFFF"/>
              <w:tabs>
                <w:tab w:val="left" w:leader="dot" w:pos="4820"/>
              </w:tabs>
              <w:ind w:left="835" w:hanging="576"/>
              <w:jc w:val="both"/>
            </w:pPr>
            <w:r w:rsidRPr="00E051C2">
              <w:rPr>
                <w:sz w:val="22"/>
              </w:rPr>
              <w:t>01. Acquisition of sites and buildings for sound broadcasting studios</w:t>
            </w:r>
            <w:r w:rsidR="00207178">
              <w:rPr>
                <w:sz w:val="22"/>
              </w:rPr>
              <w:tab/>
            </w:r>
          </w:p>
        </w:tc>
        <w:tc>
          <w:tcPr>
            <w:tcW w:w="1350" w:type="dxa"/>
            <w:tcBorders>
              <w:top w:val="nil"/>
              <w:left w:val="single" w:sz="6" w:space="0" w:color="auto"/>
              <w:bottom w:val="nil"/>
              <w:right w:val="single" w:sz="24" w:space="0" w:color="auto"/>
            </w:tcBorders>
            <w:shd w:val="clear" w:color="auto" w:fill="FFFFFF"/>
            <w:vAlign w:val="bottom"/>
          </w:tcPr>
          <w:p w14:paraId="00C962A6" w14:textId="77777777" w:rsidR="002224DA" w:rsidRPr="00E051C2" w:rsidRDefault="002224DA" w:rsidP="00207178">
            <w:pPr>
              <w:shd w:val="clear" w:color="auto" w:fill="FFFFFF"/>
              <w:ind w:right="144"/>
              <w:jc w:val="right"/>
            </w:pPr>
            <w:r w:rsidRPr="00E051C2">
              <w:rPr>
                <w:sz w:val="22"/>
              </w:rPr>
              <w:t>32,000</w:t>
            </w:r>
          </w:p>
        </w:tc>
        <w:tc>
          <w:tcPr>
            <w:tcW w:w="1350" w:type="dxa"/>
            <w:tcBorders>
              <w:top w:val="nil"/>
              <w:left w:val="single" w:sz="24" w:space="0" w:color="auto"/>
              <w:bottom w:val="nil"/>
              <w:right w:val="single" w:sz="6" w:space="0" w:color="auto"/>
            </w:tcBorders>
            <w:shd w:val="clear" w:color="auto" w:fill="FFFFFF"/>
            <w:vAlign w:val="bottom"/>
          </w:tcPr>
          <w:p w14:paraId="48DA3233" w14:textId="77777777" w:rsidR="002224DA" w:rsidRPr="00E051C2" w:rsidRDefault="002224DA" w:rsidP="00207178">
            <w:pPr>
              <w:shd w:val="clear" w:color="auto" w:fill="FFFFFF"/>
              <w:ind w:right="144"/>
              <w:jc w:val="right"/>
            </w:pPr>
            <w:r w:rsidRPr="00E051C2">
              <w:rPr>
                <w:sz w:val="22"/>
              </w:rPr>
              <w:t>19,000</w:t>
            </w:r>
          </w:p>
        </w:tc>
        <w:tc>
          <w:tcPr>
            <w:tcW w:w="1379" w:type="dxa"/>
            <w:tcBorders>
              <w:top w:val="nil"/>
              <w:left w:val="single" w:sz="6" w:space="0" w:color="auto"/>
              <w:bottom w:val="nil"/>
              <w:right w:val="nil"/>
            </w:tcBorders>
            <w:shd w:val="clear" w:color="auto" w:fill="FFFFFF"/>
            <w:vAlign w:val="bottom"/>
          </w:tcPr>
          <w:p w14:paraId="75C4BBB2" w14:textId="77777777" w:rsidR="002224DA" w:rsidRPr="00E051C2" w:rsidRDefault="002224DA" w:rsidP="00207178">
            <w:pPr>
              <w:shd w:val="clear" w:color="auto" w:fill="FFFFFF"/>
              <w:ind w:right="144"/>
              <w:jc w:val="right"/>
            </w:pPr>
            <w:r w:rsidRPr="00E051C2">
              <w:rPr>
                <w:sz w:val="22"/>
              </w:rPr>
              <w:t>12,185</w:t>
            </w:r>
          </w:p>
        </w:tc>
      </w:tr>
      <w:tr w:rsidR="002224DA" w:rsidRPr="00E051C2" w14:paraId="2C525555" w14:textId="77777777" w:rsidTr="007E0487">
        <w:trPr>
          <w:trHeight w:val="20"/>
          <w:jc w:val="center"/>
        </w:trPr>
        <w:tc>
          <w:tcPr>
            <w:tcW w:w="4950" w:type="dxa"/>
            <w:tcBorders>
              <w:top w:val="nil"/>
              <w:left w:val="nil"/>
              <w:bottom w:val="nil"/>
              <w:right w:val="single" w:sz="6" w:space="0" w:color="auto"/>
            </w:tcBorders>
            <w:shd w:val="clear" w:color="auto" w:fill="FFFFFF"/>
          </w:tcPr>
          <w:p w14:paraId="165AA8C3" w14:textId="77777777" w:rsidR="002224DA" w:rsidRPr="00E051C2" w:rsidRDefault="002224DA" w:rsidP="00207178">
            <w:pPr>
              <w:shd w:val="clear" w:color="auto" w:fill="FFFFFF"/>
              <w:tabs>
                <w:tab w:val="left" w:leader="dot" w:pos="4820"/>
              </w:tabs>
              <w:ind w:left="835" w:hanging="576"/>
              <w:jc w:val="both"/>
            </w:pPr>
            <w:r w:rsidRPr="00E051C2">
              <w:rPr>
                <w:sz w:val="22"/>
              </w:rPr>
              <w:t>02. Acquisition of sites and buildings for sound broadcasting transmission</w:t>
            </w:r>
            <w:r w:rsidR="00207178">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2F08F2E5" w14:textId="77777777" w:rsidR="002224DA" w:rsidRPr="00E051C2" w:rsidRDefault="002224DA" w:rsidP="00207178">
            <w:pPr>
              <w:shd w:val="clear" w:color="auto" w:fill="FFFFFF"/>
              <w:ind w:right="144"/>
              <w:jc w:val="right"/>
            </w:pPr>
            <w:r w:rsidRPr="00E051C2">
              <w:rPr>
                <w:sz w:val="22"/>
              </w:rPr>
              <w:t>13,000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055AFB8F" w14:textId="77777777" w:rsidR="002224DA" w:rsidRPr="00E051C2" w:rsidRDefault="00F06810" w:rsidP="00F06810">
            <w:pPr>
              <w:shd w:val="clear" w:color="auto" w:fill="FFFFFF"/>
              <w:jc w:val="center"/>
            </w:pPr>
            <w:r>
              <w:rPr>
                <w:sz w:val="22"/>
              </w:rPr>
              <w:t>..</w:t>
            </w:r>
          </w:p>
        </w:tc>
        <w:tc>
          <w:tcPr>
            <w:tcW w:w="1379" w:type="dxa"/>
            <w:tcBorders>
              <w:top w:val="nil"/>
              <w:left w:val="single" w:sz="6" w:space="0" w:color="auto"/>
              <w:bottom w:val="single" w:sz="6" w:space="0" w:color="auto"/>
              <w:right w:val="nil"/>
            </w:tcBorders>
            <w:shd w:val="clear" w:color="auto" w:fill="FFFFFF"/>
            <w:vAlign w:val="bottom"/>
          </w:tcPr>
          <w:p w14:paraId="0E71518D" w14:textId="77777777" w:rsidR="002224DA" w:rsidRPr="00E051C2" w:rsidRDefault="00F06810" w:rsidP="00F06810">
            <w:pPr>
              <w:shd w:val="clear" w:color="auto" w:fill="FFFFFF"/>
              <w:jc w:val="center"/>
            </w:pPr>
            <w:r>
              <w:rPr>
                <w:sz w:val="22"/>
              </w:rPr>
              <w:t>..</w:t>
            </w:r>
          </w:p>
        </w:tc>
      </w:tr>
      <w:tr w:rsidR="002224DA" w:rsidRPr="00E051C2" w14:paraId="6F5B1F18" w14:textId="77777777" w:rsidTr="007E0487">
        <w:trPr>
          <w:trHeight w:val="20"/>
          <w:jc w:val="center"/>
        </w:trPr>
        <w:tc>
          <w:tcPr>
            <w:tcW w:w="4950" w:type="dxa"/>
            <w:tcBorders>
              <w:top w:val="nil"/>
              <w:left w:val="nil"/>
              <w:bottom w:val="nil"/>
              <w:right w:val="single" w:sz="6" w:space="0" w:color="auto"/>
            </w:tcBorders>
            <w:shd w:val="clear" w:color="auto" w:fill="FFFFFF"/>
          </w:tcPr>
          <w:p w14:paraId="6DA05FD0" w14:textId="77777777" w:rsidR="002224DA" w:rsidRPr="00E051C2" w:rsidRDefault="002224DA" w:rsidP="00207178">
            <w:pPr>
              <w:shd w:val="clear" w:color="auto" w:fill="FFFFFF"/>
              <w:tabs>
                <w:tab w:val="left" w:leader="dot" w:pos="4820"/>
              </w:tabs>
              <w:spacing w:before="120"/>
              <w:ind w:left="1627"/>
              <w:jc w:val="both"/>
            </w:pPr>
            <w:r w:rsidRPr="00E051C2">
              <w:rPr>
                <w:sz w:val="22"/>
              </w:rPr>
              <w:t xml:space="preserve">Total </w:t>
            </w:r>
            <w:r w:rsidRPr="00E051C2">
              <w:rPr>
                <w:smallCaps/>
                <w:sz w:val="22"/>
              </w:rPr>
              <w:t xml:space="preserve">Division No. </w:t>
            </w:r>
            <w:r w:rsidRPr="00E051C2">
              <w:rPr>
                <w:sz w:val="22"/>
              </w:rPr>
              <w:t>968</w:t>
            </w:r>
            <w:r w:rsidR="00207178">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C88A8C5" w14:textId="77777777" w:rsidR="002224DA" w:rsidRPr="00E051C2" w:rsidRDefault="002224DA" w:rsidP="00207178">
            <w:pPr>
              <w:shd w:val="clear" w:color="auto" w:fill="FFFFFF"/>
              <w:spacing w:before="120"/>
              <w:ind w:right="144"/>
              <w:jc w:val="right"/>
            </w:pPr>
            <w:r w:rsidRPr="00E051C2">
              <w:rPr>
                <w:sz w:val="22"/>
              </w:rPr>
              <w:t>45,000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1BF714B" w14:textId="77777777" w:rsidR="002224DA" w:rsidRPr="00E051C2" w:rsidRDefault="002224DA" w:rsidP="00207178">
            <w:pPr>
              <w:shd w:val="clear" w:color="auto" w:fill="FFFFFF"/>
              <w:spacing w:before="120"/>
              <w:ind w:right="144"/>
              <w:jc w:val="right"/>
            </w:pPr>
            <w:r w:rsidRPr="00E051C2">
              <w:rPr>
                <w:sz w:val="22"/>
              </w:rPr>
              <w:t>19,000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086A4163" w14:textId="77777777" w:rsidR="002224DA" w:rsidRPr="00E051C2" w:rsidRDefault="002224DA" w:rsidP="00207178">
            <w:pPr>
              <w:shd w:val="clear" w:color="auto" w:fill="FFFFFF"/>
              <w:spacing w:before="120"/>
              <w:ind w:right="144"/>
              <w:jc w:val="right"/>
            </w:pPr>
            <w:r w:rsidRPr="00E051C2">
              <w:rPr>
                <w:sz w:val="22"/>
              </w:rPr>
              <w:t>12,185</w:t>
            </w:r>
          </w:p>
        </w:tc>
      </w:tr>
      <w:tr w:rsidR="002224DA" w:rsidRPr="00E051C2" w14:paraId="7FA1EADC" w14:textId="77777777" w:rsidTr="007E0487">
        <w:trPr>
          <w:trHeight w:val="20"/>
          <w:jc w:val="center"/>
        </w:trPr>
        <w:tc>
          <w:tcPr>
            <w:tcW w:w="4950" w:type="dxa"/>
            <w:tcBorders>
              <w:top w:val="nil"/>
              <w:left w:val="nil"/>
              <w:bottom w:val="nil"/>
              <w:right w:val="single" w:sz="6" w:space="0" w:color="auto"/>
            </w:tcBorders>
            <w:shd w:val="clear" w:color="auto" w:fill="FFFFFF"/>
          </w:tcPr>
          <w:p w14:paraId="15C4DB66" w14:textId="77777777" w:rsidR="002224DA" w:rsidRPr="00E051C2" w:rsidRDefault="002224DA" w:rsidP="00207178">
            <w:pPr>
              <w:shd w:val="clear" w:color="auto" w:fill="FFFFFF"/>
              <w:tabs>
                <w:tab w:val="left" w:leader="dot" w:pos="4820"/>
              </w:tabs>
              <w:spacing w:before="360" w:after="120"/>
              <w:jc w:val="center"/>
            </w:pPr>
            <w:r w:rsidRPr="00E051C2">
              <w:rPr>
                <w:smallCaps/>
                <w:sz w:val="22"/>
              </w:rPr>
              <w:t>Under Control of Department of Works.</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3C219F50" w14:textId="77777777" w:rsidR="002224DA" w:rsidRPr="00E051C2" w:rsidRDefault="002224DA" w:rsidP="00207178">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70E98FEF" w14:textId="77777777" w:rsidR="002224DA" w:rsidRPr="00E051C2" w:rsidRDefault="002224DA" w:rsidP="00207178">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4B43B5CA" w14:textId="77777777" w:rsidR="002224DA" w:rsidRPr="00E051C2" w:rsidRDefault="002224DA" w:rsidP="00207178">
            <w:pPr>
              <w:shd w:val="clear" w:color="auto" w:fill="FFFFFF"/>
              <w:ind w:right="144"/>
              <w:jc w:val="right"/>
            </w:pPr>
          </w:p>
        </w:tc>
      </w:tr>
      <w:tr w:rsidR="002224DA" w:rsidRPr="00E051C2" w14:paraId="72CBFAC8" w14:textId="77777777" w:rsidTr="007E0487">
        <w:trPr>
          <w:trHeight w:val="20"/>
          <w:jc w:val="center"/>
        </w:trPr>
        <w:tc>
          <w:tcPr>
            <w:tcW w:w="4950" w:type="dxa"/>
            <w:tcBorders>
              <w:top w:val="nil"/>
              <w:left w:val="nil"/>
              <w:bottom w:val="nil"/>
              <w:right w:val="single" w:sz="6" w:space="0" w:color="auto"/>
            </w:tcBorders>
            <w:shd w:val="clear" w:color="auto" w:fill="FFFFFF"/>
          </w:tcPr>
          <w:p w14:paraId="01BBEA05" w14:textId="77777777" w:rsidR="002224DA" w:rsidRPr="00E051C2" w:rsidRDefault="002224DA" w:rsidP="00207178">
            <w:pPr>
              <w:shd w:val="clear" w:color="auto" w:fill="FFFFFF"/>
              <w:tabs>
                <w:tab w:val="left" w:leader="dot" w:pos="4820"/>
              </w:tabs>
              <w:ind w:left="19"/>
              <w:jc w:val="both"/>
            </w:pPr>
            <w:r w:rsidRPr="00E051C2">
              <w:rPr>
                <w:smallCaps/>
                <w:sz w:val="22"/>
              </w:rPr>
              <w:t xml:space="preserve">Division No. </w:t>
            </w:r>
            <w:r w:rsidRPr="00E051C2">
              <w:rPr>
                <w:sz w:val="22"/>
              </w:rPr>
              <w:t>970.</w:t>
            </w:r>
          </w:p>
        </w:tc>
        <w:tc>
          <w:tcPr>
            <w:tcW w:w="1350" w:type="dxa"/>
            <w:tcBorders>
              <w:top w:val="nil"/>
              <w:left w:val="single" w:sz="6" w:space="0" w:color="auto"/>
              <w:bottom w:val="nil"/>
              <w:right w:val="single" w:sz="24" w:space="0" w:color="auto"/>
            </w:tcBorders>
            <w:shd w:val="clear" w:color="auto" w:fill="FFFFFF"/>
            <w:vAlign w:val="bottom"/>
          </w:tcPr>
          <w:p w14:paraId="210D6B1B" w14:textId="77777777" w:rsidR="002224DA" w:rsidRPr="00E051C2" w:rsidRDefault="002224DA" w:rsidP="00207178">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1AD2A183" w14:textId="77777777" w:rsidR="002224DA" w:rsidRPr="00E051C2" w:rsidRDefault="002224DA" w:rsidP="00207178">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1D8AD9A3" w14:textId="77777777" w:rsidR="002224DA" w:rsidRPr="00E051C2" w:rsidRDefault="002224DA" w:rsidP="00207178">
            <w:pPr>
              <w:shd w:val="clear" w:color="auto" w:fill="FFFFFF"/>
              <w:ind w:right="144"/>
              <w:jc w:val="right"/>
            </w:pPr>
          </w:p>
        </w:tc>
      </w:tr>
      <w:tr w:rsidR="002224DA" w:rsidRPr="00E051C2" w14:paraId="1DACCBEA" w14:textId="77777777" w:rsidTr="007E0487">
        <w:trPr>
          <w:trHeight w:val="20"/>
          <w:jc w:val="center"/>
        </w:trPr>
        <w:tc>
          <w:tcPr>
            <w:tcW w:w="4950" w:type="dxa"/>
            <w:tcBorders>
              <w:top w:val="nil"/>
              <w:left w:val="nil"/>
              <w:bottom w:val="nil"/>
              <w:right w:val="single" w:sz="6" w:space="0" w:color="auto"/>
            </w:tcBorders>
            <w:shd w:val="clear" w:color="auto" w:fill="FFFFFF"/>
          </w:tcPr>
          <w:p w14:paraId="1660D02E" w14:textId="77777777" w:rsidR="002224DA" w:rsidRPr="00E051C2" w:rsidRDefault="002224DA" w:rsidP="00207178">
            <w:pPr>
              <w:shd w:val="clear" w:color="auto" w:fill="FFFFFF"/>
              <w:tabs>
                <w:tab w:val="left" w:leader="dot" w:pos="4820"/>
              </w:tabs>
              <w:ind w:left="835" w:hanging="576"/>
              <w:jc w:val="both"/>
            </w:pPr>
            <w:r w:rsidRPr="00E051C2">
              <w:rPr>
                <w:sz w:val="22"/>
              </w:rPr>
              <w:t>01. Buildings, works, fittings and furniture for sound broadcasting transmission</w:t>
            </w:r>
            <w:r w:rsidR="00207178">
              <w:rPr>
                <w:sz w:val="22"/>
              </w:rPr>
              <w:tab/>
            </w:r>
          </w:p>
        </w:tc>
        <w:tc>
          <w:tcPr>
            <w:tcW w:w="1350" w:type="dxa"/>
            <w:tcBorders>
              <w:top w:val="nil"/>
              <w:left w:val="single" w:sz="6" w:space="0" w:color="auto"/>
              <w:bottom w:val="nil"/>
              <w:right w:val="single" w:sz="24" w:space="0" w:color="auto"/>
            </w:tcBorders>
            <w:shd w:val="clear" w:color="auto" w:fill="FFFFFF"/>
            <w:vAlign w:val="bottom"/>
          </w:tcPr>
          <w:p w14:paraId="1B1F4290" w14:textId="77777777" w:rsidR="002224DA" w:rsidRPr="00E051C2" w:rsidRDefault="002224DA" w:rsidP="00207178">
            <w:pPr>
              <w:shd w:val="clear" w:color="auto" w:fill="FFFFFF"/>
              <w:ind w:right="144"/>
              <w:jc w:val="right"/>
            </w:pPr>
            <w:r w:rsidRPr="00E051C2">
              <w:rPr>
                <w:sz w:val="22"/>
              </w:rPr>
              <w:t>88,000</w:t>
            </w:r>
          </w:p>
        </w:tc>
        <w:tc>
          <w:tcPr>
            <w:tcW w:w="1350" w:type="dxa"/>
            <w:tcBorders>
              <w:top w:val="nil"/>
              <w:left w:val="single" w:sz="24" w:space="0" w:color="auto"/>
              <w:bottom w:val="nil"/>
              <w:right w:val="single" w:sz="6" w:space="0" w:color="auto"/>
            </w:tcBorders>
            <w:shd w:val="clear" w:color="auto" w:fill="FFFFFF"/>
            <w:vAlign w:val="bottom"/>
          </w:tcPr>
          <w:p w14:paraId="19495D97" w14:textId="77777777" w:rsidR="002224DA" w:rsidRPr="00E051C2" w:rsidRDefault="002224DA" w:rsidP="00207178">
            <w:pPr>
              <w:shd w:val="clear" w:color="auto" w:fill="FFFFFF"/>
              <w:ind w:right="144"/>
              <w:jc w:val="right"/>
            </w:pPr>
            <w:r w:rsidRPr="00E051C2">
              <w:rPr>
                <w:sz w:val="22"/>
              </w:rPr>
              <w:t>120,000</w:t>
            </w:r>
          </w:p>
        </w:tc>
        <w:tc>
          <w:tcPr>
            <w:tcW w:w="1379" w:type="dxa"/>
            <w:tcBorders>
              <w:top w:val="nil"/>
              <w:left w:val="single" w:sz="6" w:space="0" w:color="auto"/>
              <w:bottom w:val="nil"/>
              <w:right w:val="nil"/>
            </w:tcBorders>
            <w:shd w:val="clear" w:color="auto" w:fill="FFFFFF"/>
            <w:vAlign w:val="bottom"/>
          </w:tcPr>
          <w:p w14:paraId="2E982413" w14:textId="77777777" w:rsidR="002224DA" w:rsidRPr="00E051C2" w:rsidRDefault="002224DA" w:rsidP="00207178">
            <w:pPr>
              <w:shd w:val="clear" w:color="auto" w:fill="FFFFFF"/>
              <w:ind w:right="144"/>
              <w:jc w:val="right"/>
            </w:pPr>
            <w:r w:rsidRPr="00E051C2">
              <w:rPr>
                <w:sz w:val="22"/>
              </w:rPr>
              <w:t>118,571</w:t>
            </w:r>
          </w:p>
        </w:tc>
      </w:tr>
      <w:tr w:rsidR="002224DA" w:rsidRPr="00E051C2" w14:paraId="0EF78373" w14:textId="77777777" w:rsidTr="007E0487">
        <w:trPr>
          <w:trHeight w:val="20"/>
          <w:jc w:val="center"/>
        </w:trPr>
        <w:tc>
          <w:tcPr>
            <w:tcW w:w="4950" w:type="dxa"/>
            <w:tcBorders>
              <w:top w:val="nil"/>
              <w:left w:val="nil"/>
              <w:bottom w:val="nil"/>
              <w:right w:val="single" w:sz="6" w:space="0" w:color="auto"/>
            </w:tcBorders>
            <w:shd w:val="clear" w:color="auto" w:fill="FFFFFF"/>
          </w:tcPr>
          <w:p w14:paraId="09178FC7" w14:textId="77777777" w:rsidR="002224DA" w:rsidRPr="00E051C2" w:rsidRDefault="002224DA" w:rsidP="00207178">
            <w:pPr>
              <w:shd w:val="clear" w:color="auto" w:fill="FFFFFF"/>
              <w:tabs>
                <w:tab w:val="left" w:leader="dot" w:pos="4820"/>
              </w:tabs>
              <w:ind w:left="835" w:hanging="576"/>
              <w:jc w:val="both"/>
            </w:pPr>
            <w:r w:rsidRPr="00E051C2">
              <w:rPr>
                <w:sz w:val="22"/>
              </w:rPr>
              <w:t>02. Buildings, works, fittings and furniture for sound broadcasting studios and other purposes</w:t>
            </w:r>
            <w:r w:rsidR="00207178">
              <w:rPr>
                <w:sz w:val="22"/>
              </w:rPr>
              <w:tab/>
            </w:r>
          </w:p>
        </w:tc>
        <w:tc>
          <w:tcPr>
            <w:tcW w:w="1350" w:type="dxa"/>
            <w:tcBorders>
              <w:top w:val="nil"/>
              <w:left w:val="single" w:sz="6" w:space="0" w:color="auto"/>
              <w:bottom w:val="nil"/>
              <w:right w:val="single" w:sz="24" w:space="0" w:color="auto"/>
            </w:tcBorders>
            <w:shd w:val="clear" w:color="auto" w:fill="FFFFFF"/>
            <w:vAlign w:val="bottom"/>
          </w:tcPr>
          <w:p w14:paraId="67F36882" w14:textId="77777777" w:rsidR="002224DA" w:rsidRPr="00E051C2" w:rsidRDefault="002224DA" w:rsidP="00207178">
            <w:pPr>
              <w:shd w:val="clear" w:color="auto" w:fill="FFFFFF"/>
              <w:ind w:right="144"/>
              <w:jc w:val="right"/>
            </w:pPr>
            <w:r w:rsidRPr="00E051C2">
              <w:rPr>
                <w:sz w:val="22"/>
              </w:rPr>
              <w:t>208,000</w:t>
            </w:r>
          </w:p>
        </w:tc>
        <w:tc>
          <w:tcPr>
            <w:tcW w:w="1350" w:type="dxa"/>
            <w:tcBorders>
              <w:top w:val="nil"/>
              <w:left w:val="single" w:sz="24" w:space="0" w:color="auto"/>
              <w:bottom w:val="nil"/>
              <w:right w:val="single" w:sz="6" w:space="0" w:color="auto"/>
            </w:tcBorders>
            <w:shd w:val="clear" w:color="auto" w:fill="FFFFFF"/>
            <w:vAlign w:val="bottom"/>
          </w:tcPr>
          <w:p w14:paraId="7FFD2B4C" w14:textId="77777777" w:rsidR="002224DA" w:rsidRPr="00E051C2" w:rsidRDefault="002224DA" w:rsidP="00207178">
            <w:pPr>
              <w:shd w:val="clear" w:color="auto" w:fill="FFFFFF"/>
              <w:ind w:right="144"/>
              <w:jc w:val="right"/>
            </w:pPr>
            <w:r w:rsidRPr="00E051C2">
              <w:rPr>
                <w:sz w:val="22"/>
              </w:rPr>
              <w:t>165,000</w:t>
            </w:r>
          </w:p>
        </w:tc>
        <w:tc>
          <w:tcPr>
            <w:tcW w:w="1379" w:type="dxa"/>
            <w:tcBorders>
              <w:top w:val="nil"/>
              <w:left w:val="single" w:sz="6" w:space="0" w:color="auto"/>
              <w:bottom w:val="nil"/>
              <w:right w:val="nil"/>
            </w:tcBorders>
            <w:shd w:val="clear" w:color="auto" w:fill="FFFFFF"/>
            <w:vAlign w:val="bottom"/>
          </w:tcPr>
          <w:p w14:paraId="2E730E47" w14:textId="77777777" w:rsidR="002224DA" w:rsidRPr="00E051C2" w:rsidRDefault="002224DA" w:rsidP="00207178">
            <w:pPr>
              <w:shd w:val="clear" w:color="auto" w:fill="FFFFFF"/>
              <w:ind w:right="144"/>
              <w:jc w:val="right"/>
            </w:pPr>
            <w:r w:rsidRPr="00E051C2">
              <w:rPr>
                <w:sz w:val="22"/>
              </w:rPr>
              <w:t>159,488</w:t>
            </w:r>
          </w:p>
        </w:tc>
      </w:tr>
      <w:tr w:rsidR="002224DA" w:rsidRPr="00E051C2" w14:paraId="6CCE2630" w14:textId="77777777" w:rsidTr="007E0487">
        <w:trPr>
          <w:trHeight w:val="20"/>
          <w:jc w:val="center"/>
        </w:trPr>
        <w:tc>
          <w:tcPr>
            <w:tcW w:w="4950" w:type="dxa"/>
            <w:tcBorders>
              <w:top w:val="nil"/>
              <w:left w:val="nil"/>
              <w:bottom w:val="nil"/>
              <w:right w:val="single" w:sz="6" w:space="0" w:color="auto"/>
            </w:tcBorders>
            <w:shd w:val="clear" w:color="auto" w:fill="FFFFFF"/>
          </w:tcPr>
          <w:p w14:paraId="487A9B75" w14:textId="77777777" w:rsidR="002224DA" w:rsidRPr="00E051C2" w:rsidRDefault="002224DA" w:rsidP="00207178">
            <w:pPr>
              <w:shd w:val="clear" w:color="auto" w:fill="FFFFFF"/>
              <w:tabs>
                <w:tab w:val="left" w:leader="dot" w:pos="4820"/>
              </w:tabs>
              <w:ind w:left="835" w:hanging="576"/>
              <w:jc w:val="both"/>
            </w:pPr>
            <w:r w:rsidRPr="00E051C2">
              <w:rPr>
                <w:sz w:val="22"/>
              </w:rPr>
              <w:t>03. Australian</w:t>
            </w:r>
            <w:r w:rsidR="001B4574" w:rsidRPr="00E051C2">
              <w:rPr>
                <w:sz w:val="22"/>
              </w:rPr>
              <w:t xml:space="preserve"> </w:t>
            </w:r>
            <w:r w:rsidRPr="00E051C2">
              <w:rPr>
                <w:sz w:val="22"/>
              </w:rPr>
              <w:t>Broadcasting</w:t>
            </w:r>
            <w:r w:rsidR="001B4574" w:rsidRPr="00E051C2">
              <w:rPr>
                <w:sz w:val="22"/>
              </w:rPr>
              <w:t xml:space="preserve"> </w:t>
            </w:r>
            <w:r w:rsidRPr="00E051C2">
              <w:rPr>
                <w:sz w:val="22"/>
              </w:rPr>
              <w:t>Control</w:t>
            </w:r>
            <w:r w:rsidR="001B4574" w:rsidRPr="00E051C2">
              <w:rPr>
                <w:sz w:val="22"/>
              </w:rPr>
              <w:t xml:space="preserve"> </w:t>
            </w:r>
            <w:r w:rsidRPr="00E051C2">
              <w:rPr>
                <w:sz w:val="22"/>
              </w:rPr>
              <w:t>Board</w:t>
            </w:r>
            <w:r w:rsidRPr="00E051C2">
              <w:rPr>
                <w:rFonts w:eastAsia="Times New Roman"/>
                <w:sz w:val="22"/>
              </w:rPr>
              <w:t>—Buildings,</w:t>
            </w:r>
            <w:r w:rsidR="001B4574" w:rsidRPr="00E051C2">
              <w:rPr>
                <w:rFonts w:eastAsia="Times New Roman"/>
                <w:sz w:val="22"/>
              </w:rPr>
              <w:t xml:space="preserve"> </w:t>
            </w:r>
            <w:r w:rsidRPr="00E051C2">
              <w:rPr>
                <w:rFonts w:eastAsia="Times New Roman"/>
                <w:sz w:val="22"/>
              </w:rPr>
              <w:t>works, fittings and furniture</w:t>
            </w:r>
            <w:r w:rsidR="00207178">
              <w:rPr>
                <w:rFonts w:eastAsia="Times New Roman"/>
                <w:sz w:val="22"/>
              </w:rPr>
              <w:tab/>
            </w:r>
          </w:p>
        </w:tc>
        <w:tc>
          <w:tcPr>
            <w:tcW w:w="1350" w:type="dxa"/>
            <w:tcBorders>
              <w:top w:val="nil"/>
              <w:left w:val="single" w:sz="6" w:space="0" w:color="auto"/>
              <w:bottom w:val="nil"/>
              <w:right w:val="single" w:sz="24" w:space="0" w:color="auto"/>
            </w:tcBorders>
            <w:shd w:val="clear" w:color="auto" w:fill="FFFFFF"/>
            <w:vAlign w:val="bottom"/>
          </w:tcPr>
          <w:p w14:paraId="22AAB8B0" w14:textId="77777777" w:rsidR="002224DA" w:rsidRPr="00E051C2" w:rsidRDefault="002224DA" w:rsidP="00207178">
            <w:pPr>
              <w:shd w:val="clear" w:color="auto" w:fill="FFFFFF"/>
              <w:ind w:right="144"/>
              <w:jc w:val="right"/>
            </w:pPr>
            <w:r w:rsidRPr="00E051C2">
              <w:rPr>
                <w:sz w:val="22"/>
              </w:rPr>
              <w:t>3,000</w:t>
            </w:r>
          </w:p>
        </w:tc>
        <w:tc>
          <w:tcPr>
            <w:tcW w:w="1350" w:type="dxa"/>
            <w:tcBorders>
              <w:top w:val="nil"/>
              <w:left w:val="single" w:sz="24" w:space="0" w:color="auto"/>
              <w:bottom w:val="nil"/>
              <w:right w:val="single" w:sz="6" w:space="0" w:color="auto"/>
            </w:tcBorders>
            <w:shd w:val="clear" w:color="auto" w:fill="FFFFFF"/>
            <w:vAlign w:val="bottom"/>
          </w:tcPr>
          <w:p w14:paraId="0A7C01F8" w14:textId="77777777" w:rsidR="002224DA" w:rsidRPr="00E051C2" w:rsidRDefault="002224DA" w:rsidP="00207178">
            <w:pPr>
              <w:shd w:val="clear" w:color="auto" w:fill="FFFFFF"/>
              <w:ind w:right="144"/>
              <w:jc w:val="right"/>
            </w:pPr>
            <w:r w:rsidRPr="00E051C2">
              <w:rPr>
                <w:sz w:val="22"/>
              </w:rPr>
              <w:t>3,000</w:t>
            </w:r>
          </w:p>
        </w:tc>
        <w:tc>
          <w:tcPr>
            <w:tcW w:w="1379" w:type="dxa"/>
            <w:tcBorders>
              <w:top w:val="nil"/>
              <w:left w:val="single" w:sz="6" w:space="0" w:color="auto"/>
              <w:bottom w:val="nil"/>
              <w:right w:val="nil"/>
            </w:tcBorders>
            <w:shd w:val="clear" w:color="auto" w:fill="FFFFFF"/>
            <w:vAlign w:val="bottom"/>
          </w:tcPr>
          <w:p w14:paraId="52644C40" w14:textId="77777777" w:rsidR="002224DA" w:rsidRPr="00E051C2" w:rsidRDefault="002224DA" w:rsidP="00207178">
            <w:pPr>
              <w:shd w:val="clear" w:color="auto" w:fill="FFFFFF"/>
              <w:ind w:right="144"/>
              <w:jc w:val="right"/>
            </w:pPr>
            <w:r w:rsidRPr="00E051C2">
              <w:rPr>
                <w:sz w:val="22"/>
              </w:rPr>
              <w:t>2,595</w:t>
            </w:r>
          </w:p>
        </w:tc>
      </w:tr>
      <w:tr w:rsidR="002224DA" w:rsidRPr="00E051C2" w14:paraId="677AD528" w14:textId="77777777" w:rsidTr="007E0487">
        <w:trPr>
          <w:trHeight w:val="20"/>
          <w:jc w:val="center"/>
        </w:trPr>
        <w:tc>
          <w:tcPr>
            <w:tcW w:w="4950" w:type="dxa"/>
            <w:tcBorders>
              <w:top w:val="nil"/>
              <w:left w:val="nil"/>
              <w:bottom w:val="nil"/>
              <w:right w:val="single" w:sz="6" w:space="0" w:color="auto"/>
            </w:tcBorders>
            <w:shd w:val="clear" w:color="auto" w:fill="FFFFFF"/>
          </w:tcPr>
          <w:p w14:paraId="3B9BF1B4" w14:textId="77777777" w:rsidR="002224DA" w:rsidRPr="00E051C2" w:rsidRDefault="002224DA" w:rsidP="00207178">
            <w:pPr>
              <w:shd w:val="clear" w:color="auto" w:fill="FFFFFF"/>
              <w:tabs>
                <w:tab w:val="left" w:leader="dot" w:pos="4820"/>
              </w:tabs>
              <w:ind w:left="835" w:hanging="576"/>
              <w:jc w:val="both"/>
              <w:rPr>
                <w:sz w:val="22"/>
              </w:rPr>
            </w:pPr>
            <w:r w:rsidRPr="00E051C2">
              <w:rPr>
                <w:sz w:val="22"/>
              </w:rPr>
              <w:t>04. Buildings, works, fittings and furniture for television transmission</w:t>
            </w:r>
            <w:r w:rsidR="00207178">
              <w:rPr>
                <w:sz w:val="22"/>
              </w:rPr>
              <w:tab/>
            </w:r>
          </w:p>
        </w:tc>
        <w:tc>
          <w:tcPr>
            <w:tcW w:w="1350" w:type="dxa"/>
            <w:tcBorders>
              <w:top w:val="nil"/>
              <w:left w:val="single" w:sz="6" w:space="0" w:color="auto"/>
              <w:bottom w:val="nil"/>
              <w:right w:val="single" w:sz="24" w:space="0" w:color="auto"/>
            </w:tcBorders>
            <w:shd w:val="clear" w:color="auto" w:fill="FFFFFF"/>
            <w:vAlign w:val="bottom"/>
          </w:tcPr>
          <w:p w14:paraId="68946061" w14:textId="77777777" w:rsidR="002224DA" w:rsidRPr="00E051C2" w:rsidRDefault="002224DA" w:rsidP="00207178">
            <w:pPr>
              <w:shd w:val="clear" w:color="auto" w:fill="FFFFFF"/>
              <w:ind w:right="144"/>
              <w:jc w:val="right"/>
            </w:pPr>
            <w:r w:rsidRPr="00E051C2">
              <w:rPr>
                <w:sz w:val="18"/>
                <w:szCs w:val="18"/>
              </w:rPr>
              <w:t>722,000</w:t>
            </w:r>
          </w:p>
        </w:tc>
        <w:tc>
          <w:tcPr>
            <w:tcW w:w="1350" w:type="dxa"/>
            <w:tcBorders>
              <w:top w:val="nil"/>
              <w:left w:val="single" w:sz="24" w:space="0" w:color="auto"/>
              <w:bottom w:val="nil"/>
              <w:right w:val="single" w:sz="6" w:space="0" w:color="auto"/>
            </w:tcBorders>
            <w:shd w:val="clear" w:color="auto" w:fill="FFFFFF"/>
            <w:vAlign w:val="bottom"/>
          </w:tcPr>
          <w:p w14:paraId="1F4248D9" w14:textId="77777777" w:rsidR="002224DA" w:rsidRPr="00E051C2" w:rsidRDefault="002224DA" w:rsidP="00207178">
            <w:pPr>
              <w:shd w:val="clear" w:color="auto" w:fill="FFFFFF"/>
              <w:ind w:right="144"/>
              <w:jc w:val="right"/>
            </w:pPr>
            <w:r w:rsidRPr="00E051C2">
              <w:rPr>
                <w:sz w:val="22"/>
              </w:rPr>
              <w:t>1,000,000</w:t>
            </w:r>
          </w:p>
        </w:tc>
        <w:tc>
          <w:tcPr>
            <w:tcW w:w="1379" w:type="dxa"/>
            <w:tcBorders>
              <w:top w:val="nil"/>
              <w:left w:val="single" w:sz="6" w:space="0" w:color="auto"/>
              <w:bottom w:val="nil"/>
              <w:right w:val="nil"/>
            </w:tcBorders>
            <w:shd w:val="clear" w:color="auto" w:fill="FFFFFF"/>
            <w:vAlign w:val="bottom"/>
          </w:tcPr>
          <w:p w14:paraId="4CF17DFB" w14:textId="77777777" w:rsidR="002224DA" w:rsidRPr="00E051C2" w:rsidRDefault="002224DA" w:rsidP="00207178">
            <w:pPr>
              <w:shd w:val="clear" w:color="auto" w:fill="FFFFFF"/>
              <w:ind w:right="144"/>
              <w:jc w:val="right"/>
            </w:pPr>
            <w:r w:rsidRPr="00E051C2">
              <w:rPr>
                <w:sz w:val="22"/>
              </w:rPr>
              <w:t>708,175</w:t>
            </w:r>
          </w:p>
        </w:tc>
      </w:tr>
      <w:tr w:rsidR="002224DA" w:rsidRPr="00E051C2" w14:paraId="2EC9DD20" w14:textId="77777777" w:rsidTr="007E0487">
        <w:trPr>
          <w:trHeight w:val="20"/>
          <w:jc w:val="center"/>
        </w:trPr>
        <w:tc>
          <w:tcPr>
            <w:tcW w:w="4950" w:type="dxa"/>
            <w:tcBorders>
              <w:top w:val="nil"/>
              <w:left w:val="nil"/>
              <w:bottom w:val="nil"/>
              <w:right w:val="single" w:sz="6" w:space="0" w:color="auto"/>
            </w:tcBorders>
            <w:shd w:val="clear" w:color="auto" w:fill="FFFFFF"/>
          </w:tcPr>
          <w:p w14:paraId="6E504A9A" w14:textId="77777777" w:rsidR="002224DA" w:rsidRPr="00E051C2" w:rsidRDefault="002224DA" w:rsidP="00207178">
            <w:pPr>
              <w:shd w:val="clear" w:color="auto" w:fill="FFFFFF"/>
              <w:tabs>
                <w:tab w:val="left" w:leader="dot" w:pos="4820"/>
              </w:tabs>
              <w:ind w:left="835" w:hanging="576"/>
              <w:jc w:val="both"/>
            </w:pPr>
            <w:r w:rsidRPr="00E051C2">
              <w:rPr>
                <w:sz w:val="22"/>
              </w:rPr>
              <w:t>05. Buildings, works, fittings and furniture for television studios</w:t>
            </w:r>
            <w:r w:rsidR="00207178">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194AE571" w14:textId="77777777" w:rsidR="002224DA" w:rsidRPr="00E051C2" w:rsidRDefault="002224DA" w:rsidP="00207178">
            <w:pPr>
              <w:shd w:val="clear" w:color="auto" w:fill="FFFFFF"/>
              <w:ind w:right="144"/>
              <w:jc w:val="right"/>
            </w:pPr>
            <w:r w:rsidRPr="00E051C2">
              <w:rPr>
                <w:sz w:val="22"/>
              </w:rPr>
              <w:t>312,000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950DE50" w14:textId="77777777" w:rsidR="002224DA" w:rsidRPr="00E051C2" w:rsidRDefault="002224DA" w:rsidP="00207178">
            <w:pPr>
              <w:shd w:val="clear" w:color="auto" w:fill="FFFFFF"/>
              <w:ind w:right="144"/>
              <w:jc w:val="right"/>
            </w:pPr>
            <w:r w:rsidRPr="00E051C2">
              <w:rPr>
                <w:sz w:val="22"/>
              </w:rPr>
              <w:t>138,000</w:t>
            </w:r>
          </w:p>
        </w:tc>
        <w:tc>
          <w:tcPr>
            <w:tcW w:w="1379" w:type="dxa"/>
            <w:tcBorders>
              <w:top w:val="nil"/>
              <w:left w:val="single" w:sz="6" w:space="0" w:color="auto"/>
              <w:bottom w:val="single" w:sz="6" w:space="0" w:color="auto"/>
              <w:right w:val="nil"/>
            </w:tcBorders>
            <w:shd w:val="clear" w:color="auto" w:fill="FFFFFF"/>
            <w:vAlign w:val="bottom"/>
          </w:tcPr>
          <w:p w14:paraId="5E6DA117" w14:textId="77777777" w:rsidR="002224DA" w:rsidRPr="00E051C2" w:rsidRDefault="002224DA" w:rsidP="00207178">
            <w:pPr>
              <w:shd w:val="clear" w:color="auto" w:fill="FFFFFF"/>
              <w:ind w:right="144"/>
              <w:jc w:val="right"/>
            </w:pPr>
            <w:r w:rsidRPr="00E051C2">
              <w:rPr>
                <w:sz w:val="22"/>
              </w:rPr>
              <w:t>118,819</w:t>
            </w:r>
          </w:p>
        </w:tc>
      </w:tr>
      <w:tr w:rsidR="002224DA" w:rsidRPr="00E051C2" w14:paraId="0A29757C" w14:textId="77777777" w:rsidTr="007E0487">
        <w:trPr>
          <w:trHeight w:val="20"/>
          <w:jc w:val="center"/>
        </w:trPr>
        <w:tc>
          <w:tcPr>
            <w:tcW w:w="4950" w:type="dxa"/>
            <w:tcBorders>
              <w:top w:val="nil"/>
              <w:left w:val="nil"/>
              <w:bottom w:val="nil"/>
              <w:right w:val="single" w:sz="6" w:space="0" w:color="auto"/>
            </w:tcBorders>
            <w:shd w:val="clear" w:color="auto" w:fill="FFFFFF"/>
          </w:tcPr>
          <w:p w14:paraId="1134F270" w14:textId="77777777" w:rsidR="002224DA" w:rsidRPr="00E051C2" w:rsidRDefault="002224DA" w:rsidP="00207178">
            <w:pPr>
              <w:shd w:val="clear" w:color="auto" w:fill="FFFFFF"/>
              <w:tabs>
                <w:tab w:val="left" w:leader="dot" w:pos="4820"/>
              </w:tabs>
              <w:spacing w:before="120"/>
              <w:ind w:left="1637"/>
              <w:jc w:val="both"/>
            </w:pPr>
            <w:r w:rsidRPr="00E051C2">
              <w:rPr>
                <w:sz w:val="22"/>
              </w:rPr>
              <w:t xml:space="preserve">Total </w:t>
            </w:r>
            <w:r w:rsidRPr="00E051C2">
              <w:rPr>
                <w:smallCaps/>
                <w:sz w:val="22"/>
              </w:rPr>
              <w:t xml:space="preserve">Division No. </w:t>
            </w:r>
            <w:r w:rsidRPr="00E051C2">
              <w:rPr>
                <w:sz w:val="22"/>
              </w:rPr>
              <w:t>970</w:t>
            </w:r>
            <w:r w:rsidR="00207178">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745760D" w14:textId="77777777" w:rsidR="002224DA" w:rsidRPr="00E051C2" w:rsidRDefault="002224DA" w:rsidP="00207178">
            <w:pPr>
              <w:shd w:val="clear" w:color="auto" w:fill="FFFFFF"/>
              <w:spacing w:before="120"/>
              <w:ind w:right="144"/>
              <w:jc w:val="right"/>
            </w:pPr>
            <w:r w:rsidRPr="00E051C2">
              <w:rPr>
                <w:sz w:val="22"/>
              </w:rPr>
              <w:t>1,333,000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7ECE8F82" w14:textId="77777777" w:rsidR="002224DA" w:rsidRPr="00E051C2" w:rsidRDefault="002224DA" w:rsidP="00207178">
            <w:pPr>
              <w:shd w:val="clear" w:color="auto" w:fill="FFFFFF"/>
              <w:spacing w:before="120"/>
              <w:ind w:right="144"/>
              <w:jc w:val="right"/>
            </w:pPr>
            <w:r w:rsidRPr="00E051C2">
              <w:rPr>
                <w:sz w:val="22"/>
              </w:rPr>
              <w:t>1,426,000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556476AC" w14:textId="77777777" w:rsidR="002224DA" w:rsidRPr="00E051C2" w:rsidRDefault="002224DA" w:rsidP="00207178">
            <w:pPr>
              <w:shd w:val="clear" w:color="auto" w:fill="FFFFFF"/>
              <w:spacing w:before="120"/>
              <w:ind w:right="144"/>
              <w:jc w:val="right"/>
            </w:pPr>
            <w:r w:rsidRPr="00E051C2">
              <w:rPr>
                <w:sz w:val="22"/>
              </w:rPr>
              <w:t>1,107,649</w:t>
            </w:r>
          </w:p>
        </w:tc>
      </w:tr>
      <w:tr w:rsidR="002224DA" w:rsidRPr="00E051C2" w14:paraId="3D1B4EB9" w14:textId="77777777" w:rsidTr="007E0487">
        <w:trPr>
          <w:trHeight w:val="20"/>
          <w:jc w:val="center"/>
        </w:trPr>
        <w:tc>
          <w:tcPr>
            <w:tcW w:w="4950" w:type="dxa"/>
            <w:tcBorders>
              <w:top w:val="nil"/>
              <w:left w:val="nil"/>
              <w:bottom w:val="nil"/>
              <w:right w:val="single" w:sz="6" w:space="0" w:color="auto"/>
            </w:tcBorders>
            <w:shd w:val="clear" w:color="auto" w:fill="FFFFFF"/>
          </w:tcPr>
          <w:p w14:paraId="738CD715" w14:textId="77777777" w:rsidR="002224DA" w:rsidRPr="00E051C2" w:rsidRDefault="002224DA" w:rsidP="00207178">
            <w:pPr>
              <w:shd w:val="clear" w:color="auto" w:fill="FFFFFF"/>
              <w:tabs>
                <w:tab w:val="left" w:leader="dot" w:pos="4820"/>
              </w:tabs>
              <w:spacing w:before="120"/>
              <w:ind w:left="1930" w:hanging="288"/>
              <w:jc w:val="both"/>
              <w:rPr>
                <w:sz w:val="22"/>
              </w:rPr>
            </w:pPr>
            <w:r w:rsidRPr="00E051C2">
              <w:rPr>
                <w:sz w:val="22"/>
              </w:rPr>
              <w:t xml:space="preserve">Total </w:t>
            </w:r>
            <w:r w:rsidRPr="00E051C2">
              <w:rPr>
                <w:smallCaps/>
                <w:sz w:val="22"/>
              </w:rPr>
              <w:t>Broadcasting and Television Services</w:t>
            </w:r>
            <w:r w:rsidR="00207178">
              <w:rPr>
                <w:smallCaps/>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7D2433F1" w14:textId="77777777" w:rsidR="002224DA" w:rsidRPr="00E051C2" w:rsidRDefault="002224DA" w:rsidP="00207178">
            <w:pPr>
              <w:shd w:val="clear" w:color="auto" w:fill="FFFFFF"/>
              <w:spacing w:before="120"/>
              <w:ind w:right="144"/>
              <w:jc w:val="right"/>
              <w:rPr>
                <w:sz w:val="22"/>
              </w:rPr>
            </w:pPr>
            <w:r w:rsidRPr="00E051C2">
              <w:rPr>
                <w:sz w:val="24"/>
                <w:szCs w:val="26"/>
              </w:rPr>
              <w:t>3,504,000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70E9935E" w14:textId="77777777" w:rsidR="002224DA" w:rsidRPr="00E051C2" w:rsidRDefault="002224DA" w:rsidP="00207178">
            <w:pPr>
              <w:shd w:val="clear" w:color="auto" w:fill="FFFFFF"/>
              <w:spacing w:before="120"/>
              <w:ind w:right="144"/>
              <w:jc w:val="right"/>
              <w:rPr>
                <w:sz w:val="22"/>
              </w:rPr>
            </w:pPr>
            <w:r w:rsidRPr="00E051C2">
              <w:rPr>
                <w:sz w:val="24"/>
                <w:szCs w:val="26"/>
              </w:rPr>
              <w:t>4,380,700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4BC76FDD" w14:textId="77777777" w:rsidR="002224DA" w:rsidRPr="00E051C2" w:rsidRDefault="002224DA" w:rsidP="00207178">
            <w:pPr>
              <w:shd w:val="clear" w:color="auto" w:fill="FFFFFF"/>
              <w:spacing w:before="120"/>
              <w:ind w:right="144"/>
              <w:jc w:val="right"/>
            </w:pPr>
            <w:r w:rsidRPr="00E051C2">
              <w:rPr>
                <w:sz w:val="24"/>
                <w:szCs w:val="26"/>
              </w:rPr>
              <w:t>3,833,154</w:t>
            </w:r>
          </w:p>
        </w:tc>
      </w:tr>
      <w:tr w:rsidR="002224DA" w:rsidRPr="00E051C2" w14:paraId="3DB88D24" w14:textId="77777777" w:rsidTr="007E0487">
        <w:trPr>
          <w:trHeight w:val="795"/>
          <w:jc w:val="center"/>
        </w:trPr>
        <w:tc>
          <w:tcPr>
            <w:tcW w:w="4950" w:type="dxa"/>
            <w:tcBorders>
              <w:top w:val="nil"/>
              <w:left w:val="nil"/>
              <w:bottom w:val="single" w:sz="6" w:space="0" w:color="auto"/>
              <w:right w:val="single" w:sz="6" w:space="0" w:color="auto"/>
            </w:tcBorders>
            <w:shd w:val="clear" w:color="auto" w:fill="FFFFFF"/>
          </w:tcPr>
          <w:p w14:paraId="5BA7D616" w14:textId="77777777" w:rsidR="002224DA" w:rsidRPr="00E051C2" w:rsidRDefault="002224DA" w:rsidP="00207178">
            <w:pPr>
              <w:shd w:val="clear" w:color="auto" w:fill="FFFFFF"/>
              <w:tabs>
                <w:tab w:val="left" w:leader="dot" w:pos="4820"/>
              </w:tabs>
              <w:spacing w:before="120"/>
              <w:ind w:left="1930" w:hanging="288"/>
              <w:jc w:val="both"/>
              <w:rPr>
                <w:sz w:val="22"/>
              </w:rPr>
            </w:pPr>
            <w:r w:rsidRPr="00E051C2">
              <w:rPr>
                <w:b/>
                <w:bCs/>
                <w:sz w:val="22"/>
              </w:rPr>
              <w:t>TOTAL PART 2.</w:t>
            </w:r>
            <w:r w:rsidRPr="00E051C2">
              <w:rPr>
                <w:rFonts w:eastAsia="Times New Roman"/>
                <w:b/>
                <w:bCs/>
                <w:sz w:val="22"/>
              </w:rPr>
              <w:t>—Business Undertakings</w:t>
            </w:r>
            <w:r w:rsidR="00207178" w:rsidRPr="00015DCA">
              <w:rPr>
                <w:rFonts w:eastAsia="Times New Roman"/>
                <w:bCs/>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center"/>
          </w:tcPr>
          <w:p w14:paraId="50CD03C0" w14:textId="77777777" w:rsidR="002224DA" w:rsidRPr="00E051C2" w:rsidRDefault="002224DA" w:rsidP="00734129">
            <w:pPr>
              <w:shd w:val="clear" w:color="auto" w:fill="FFFFFF"/>
              <w:spacing w:before="120"/>
              <w:ind w:right="144"/>
              <w:jc w:val="right"/>
              <w:rPr>
                <w:sz w:val="22"/>
              </w:rPr>
            </w:pPr>
            <w:r w:rsidRPr="00E051C2">
              <w:rPr>
                <w:b/>
                <w:bCs/>
                <w:sz w:val="24"/>
                <w:szCs w:val="26"/>
              </w:rPr>
              <w:t>76,726,000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6415BCF5" w14:textId="77777777" w:rsidR="002224DA" w:rsidRPr="00E051C2" w:rsidRDefault="002224DA" w:rsidP="00734129">
            <w:pPr>
              <w:shd w:val="clear" w:color="auto" w:fill="FFFFFF"/>
              <w:spacing w:before="120"/>
              <w:ind w:right="144"/>
              <w:jc w:val="right"/>
              <w:rPr>
                <w:sz w:val="22"/>
              </w:rPr>
            </w:pPr>
            <w:r w:rsidRPr="00E051C2">
              <w:rPr>
                <w:b/>
                <w:bCs/>
                <w:sz w:val="24"/>
                <w:szCs w:val="26"/>
              </w:rPr>
              <w:t>73,893,700</w:t>
            </w:r>
          </w:p>
        </w:tc>
        <w:tc>
          <w:tcPr>
            <w:tcW w:w="1379" w:type="dxa"/>
            <w:tcBorders>
              <w:top w:val="single" w:sz="6" w:space="0" w:color="auto"/>
              <w:left w:val="single" w:sz="6" w:space="0" w:color="auto"/>
              <w:bottom w:val="single" w:sz="6" w:space="0" w:color="auto"/>
              <w:right w:val="nil"/>
            </w:tcBorders>
            <w:shd w:val="clear" w:color="auto" w:fill="FFFFFF"/>
            <w:vAlign w:val="center"/>
          </w:tcPr>
          <w:p w14:paraId="30FEE589" w14:textId="77777777" w:rsidR="002224DA" w:rsidRPr="00E051C2" w:rsidRDefault="002224DA" w:rsidP="00734129">
            <w:pPr>
              <w:shd w:val="clear" w:color="auto" w:fill="FFFFFF"/>
              <w:spacing w:before="120"/>
              <w:ind w:right="144"/>
              <w:jc w:val="right"/>
              <w:rPr>
                <w:sz w:val="22"/>
              </w:rPr>
            </w:pPr>
            <w:r w:rsidRPr="00E051C2">
              <w:rPr>
                <w:b/>
                <w:bCs/>
                <w:sz w:val="24"/>
                <w:szCs w:val="26"/>
              </w:rPr>
              <w:t>71,634,473</w:t>
            </w:r>
          </w:p>
        </w:tc>
      </w:tr>
    </w:tbl>
    <w:p w14:paraId="6C0B65C8" w14:textId="77777777" w:rsidR="000307DA" w:rsidRDefault="00734129" w:rsidP="00391DCF">
      <w:pPr>
        <w:shd w:val="clear" w:color="auto" w:fill="FFFFFF"/>
        <w:spacing w:after="120"/>
        <w:jc w:val="center"/>
        <w:rPr>
          <w:sz w:val="22"/>
        </w:rPr>
      </w:pPr>
      <w:r>
        <w:rPr>
          <w:noProof/>
          <w:sz w:val="22"/>
          <w:lang w:val="en-AU" w:eastAsia="en-AU"/>
        </w:rPr>
        <mc:AlternateContent>
          <mc:Choice Requires="wps">
            <w:drawing>
              <wp:anchor distT="0" distB="0" distL="114300" distR="114300" simplePos="0" relativeHeight="251661824" behindDoc="0" locked="0" layoutInCell="1" allowOverlap="1" wp14:anchorId="06AF4A60" wp14:editId="19280BE6">
                <wp:simplePos x="0" y="0"/>
                <wp:positionH relativeFrom="column">
                  <wp:posOffset>2276474</wp:posOffset>
                </wp:positionH>
                <wp:positionV relativeFrom="paragraph">
                  <wp:posOffset>1259840</wp:posOffset>
                </wp:positionV>
                <wp:extent cx="1800225" cy="0"/>
                <wp:effectExtent l="0" t="0" r="28575" b="19050"/>
                <wp:wrapNone/>
                <wp:docPr id="9" name="Straight Connector 9" title="Horizontal line"/>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alt="Title: Horizontal line"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79.25pt,99.2pt" to="321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rnwwEAAM8DAAAOAAAAZHJzL2Uyb0RvYy54bWysU8GO0zAQvSPxD5bvNGkl0BI13UNXwAFB&#10;xbIf4HXGjYXtscamafl6xm6bRYAQQlwc2zPvzbznyfr26J04ACWLoZfLRSsFBI2DDftePnx+8+JG&#10;ipRVGJTDAL08QZK3m+fP1lPsYIUjugFIMElI3RR7OeYcu6ZJegSv0gIjBA4aJK8yH2nfDKQmZveu&#10;WbXtq2ZCGiKhhpT49u4clJvKbwzo/NGYBFm4XnJvua5U18eyNpu16vak4mj1pQ31D114ZQMXnanu&#10;VFbiK9lfqLzVhAlNXmj0DRpjNVQNrGbZ/qTmflQRqhY2J8XZpvT/aPWHw46EHXr5WoqgPD/RfSZl&#10;92MWWwyBDUQSHMs2Ow6+Q7LfMGTlhLMBin9TTB3TbMOOLqcUd1TMOBry5csyxbF6fpo9h2MWmi+X&#10;N227Wr2UQl9jzRMwUspvAb0om17WioVQHd6nzMU49ZrCh9LIuXTd5ZODkuzCJzAssRSrb1SHC7aO&#10;xEHxWAxflkUGc9XMAjHWuRnU/hl0yS0wqAP3t8A5u1ZkT2egtwHpd1Xz8dqqOedfVZ+1FtmPOJzq&#10;Q1Q7eGqqssuEl7H88VzhT//h5jsAAAD//wMAUEsDBBQABgAIAAAAIQD4itJF3gAAAAsBAAAPAAAA&#10;ZHJzL2Rvd25yZXYueG1sTI9RS8MwFIXfBf9DuIJvLrVupeuajjEQ8UVcp+9Zc5dWm6QkaVf/vVcQ&#10;9PGe83HuOeV2Nj2b0IfOWQH3iwQY2sapzmoBb8fHuxxYiNIq2TuLAr4wwLa6viplodzFHnCqo2YU&#10;YkMhBbQxDgXnoWnRyLBwA1ryzs4bGen0misvLxRuep4mScaN7Cx9aOWA+xabz3o0AvpnP73rvd6F&#10;8emQ1R+v5/TlOAlxezPvNsAizvEPhp/6VB0q6nRyo1WB9QIeVvmKUDLW+RIYEdkypXWnX4VXJf+/&#10;ofoGAAD//wMAUEsBAi0AFAAGAAgAAAAhALaDOJL+AAAA4QEAABMAAAAAAAAAAAAAAAAAAAAAAFtD&#10;b250ZW50X1R5cGVzXS54bWxQSwECLQAUAAYACAAAACEAOP0h/9YAAACUAQAACwAAAAAAAAAAAAAA&#10;AAAvAQAAX3JlbHMvLnJlbHNQSwECLQAUAAYACAAAACEA0Eea58MBAADPAwAADgAAAAAAAAAAAAAA&#10;AAAuAgAAZHJzL2Uyb0RvYy54bWxQSwECLQAUAAYACAAAACEA+IrSRd4AAAALAQAADwAAAAAAAAAA&#10;AAAAAAAdBAAAZHJzL2Rvd25yZXYueG1sUEsFBgAAAAAEAAQA8wAAACgFAAAAAA==&#10;" strokecolor="black [3200]" strokeweight=".5pt">
                <v:stroke joinstyle="miter"/>
              </v:line>
            </w:pict>
          </mc:Fallback>
        </mc:AlternateContent>
      </w:r>
    </w:p>
    <w:p w14:paraId="0C4CA358" w14:textId="77777777" w:rsidR="0054005A" w:rsidRDefault="0054005A">
      <w:pPr>
        <w:widowControl/>
        <w:autoSpaceDE/>
        <w:autoSpaceDN/>
        <w:adjustRightInd/>
        <w:spacing w:after="160" w:line="259" w:lineRule="auto"/>
        <w:rPr>
          <w:sz w:val="22"/>
        </w:rPr>
        <w:sectPr w:rsidR="0054005A" w:rsidSect="006918B6">
          <w:pgSz w:w="11909" w:h="20160" w:code="9"/>
          <w:pgMar w:top="1440" w:right="1440" w:bottom="1440" w:left="1440" w:header="720" w:footer="720" w:gutter="0"/>
          <w:cols w:space="60"/>
          <w:noEndnote/>
          <w:docGrid w:linePitch="272"/>
        </w:sectPr>
      </w:pPr>
    </w:p>
    <w:p w14:paraId="732319D8" w14:textId="77777777" w:rsidR="0054005A" w:rsidRDefault="0054005A" w:rsidP="00391DCF">
      <w:pPr>
        <w:shd w:val="clear" w:color="auto" w:fill="FFFFFF"/>
        <w:spacing w:after="120"/>
        <w:jc w:val="center"/>
        <w:rPr>
          <w:sz w:val="22"/>
        </w:rPr>
        <w:sectPr w:rsidR="0054005A" w:rsidSect="006918B6">
          <w:headerReference w:type="even" r:id="rId16"/>
          <w:pgSz w:w="11909" w:h="20160" w:code="9"/>
          <w:pgMar w:top="1440" w:right="1440" w:bottom="1440" w:left="1440" w:header="720" w:footer="720" w:gutter="0"/>
          <w:cols w:space="60"/>
          <w:noEndnote/>
          <w:docGrid w:linePitch="272"/>
        </w:sectPr>
      </w:pPr>
    </w:p>
    <w:p w14:paraId="24A35A1F" w14:textId="77777777" w:rsidR="000307DA" w:rsidRDefault="000307DA" w:rsidP="00391DCF">
      <w:pPr>
        <w:shd w:val="clear" w:color="auto" w:fill="FFFFFF"/>
        <w:spacing w:after="120"/>
        <w:jc w:val="center"/>
        <w:rPr>
          <w:sz w:val="22"/>
        </w:rPr>
      </w:pPr>
    </w:p>
    <w:p w14:paraId="29C52B68" w14:textId="77777777" w:rsidR="002224DA" w:rsidRPr="00E051C2" w:rsidRDefault="002224DA" w:rsidP="000307DA">
      <w:pPr>
        <w:shd w:val="clear" w:color="auto" w:fill="FFFFFF"/>
        <w:spacing w:before="2000" w:after="120"/>
        <w:jc w:val="center"/>
        <w:rPr>
          <w:sz w:val="22"/>
        </w:rPr>
      </w:pPr>
      <w:r w:rsidRPr="00E051C2">
        <w:rPr>
          <w:b/>
          <w:bCs/>
          <w:sz w:val="22"/>
        </w:rPr>
        <w:t>PART 3.</w:t>
      </w:r>
      <w:r w:rsidRPr="00E051C2">
        <w:rPr>
          <w:rFonts w:eastAsia="Times New Roman"/>
          <w:b/>
          <w:bCs/>
          <w:sz w:val="22"/>
        </w:rPr>
        <w:t>—Territories of the Commonwealth.</w:t>
      </w:r>
    </w:p>
    <w:p w14:paraId="0C1F0DF3"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98"/>
        <w:gridCol w:w="4120"/>
        <w:gridCol w:w="1332"/>
        <w:gridCol w:w="1341"/>
        <w:gridCol w:w="1318"/>
      </w:tblGrid>
      <w:tr w:rsidR="002224DA" w:rsidRPr="00E051C2" w14:paraId="6B29B1B2" w14:textId="77777777" w:rsidTr="000307DA">
        <w:trPr>
          <w:trHeight w:val="570"/>
          <w:jc w:val="center"/>
        </w:trPr>
        <w:tc>
          <w:tcPr>
            <w:tcW w:w="9029" w:type="dxa"/>
            <w:gridSpan w:val="5"/>
            <w:tcBorders>
              <w:top w:val="single" w:sz="6" w:space="0" w:color="auto"/>
              <w:left w:val="nil"/>
              <w:bottom w:val="single" w:sz="6" w:space="0" w:color="auto"/>
              <w:right w:val="nil"/>
            </w:tcBorders>
            <w:shd w:val="clear" w:color="auto" w:fill="FFFFFF"/>
            <w:vAlign w:val="center"/>
          </w:tcPr>
          <w:p w14:paraId="1E66DC9A" w14:textId="77777777" w:rsidR="002224DA" w:rsidRPr="00E051C2" w:rsidRDefault="002224DA" w:rsidP="000307DA">
            <w:pPr>
              <w:shd w:val="clear" w:color="auto" w:fill="FFFFFF"/>
              <w:jc w:val="center"/>
            </w:pPr>
            <w:r w:rsidRPr="00E051C2">
              <w:rPr>
                <w:sz w:val="24"/>
                <w:szCs w:val="26"/>
              </w:rPr>
              <w:t>SUMMARY.</w:t>
            </w:r>
          </w:p>
        </w:tc>
      </w:tr>
      <w:tr w:rsidR="00391DCF" w:rsidRPr="00E051C2" w14:paraId="143EAD59" w14:textId="77777777" w:rsidTr="007E0487">
        <w:trPr>
          <w:trHeight w:val="435"/>
          <w:jc w:val="center"/>
        </w:trPr>
        <w:tc>
          <w:tcPr>
            <w:tcW w:w="990" w:type="dxa"/>
            <w:vMerge w:val="restart"/>
            <w:tcBorders>
              <w:top w:val="single" w:sz="6" w:space="0" w:color="auto"/>
              <w:left w:val="nil"/>
              <w:right w:val="single" w:sz="6" w:space="0" w:color="auto"/>
            </w:tcBorders>
            <w:shd w:val="clear" w:color="auto" w:fill="FFFFFF"/>
            <w:vAlign w:val="center"/>
          </w:tcPr>
          <w:p w14:paraId="3992EAE2" w14:textId="77777777" w:rsidR="00391DCF" w:rsidRPr="00391DCF" w:rsidRDefault="00391DCF" w:rsidP="000307DA">
            <w:pPr>
              <w:shd w:val="clear" w:color="auto" w:fill="FFFFFF"/>
              <w:jc w:val="center"/>
            </w:pPr>
            <w:r w:rsidRPr="00391DCF">
              <w:rPr>
                <w:szCs w:val="14"/>
              </w:rPr>
              <w:t>Division Number.</w:t>
            </w:r>
          </w:p>
        </w:tc>
        <w:tc>
          <w:tcPr>
            <w:tcW w:w="4084" w:type="dxa"/>
            <w:vMerge w:val="restart"/>
            <w:tcBorders>
              <w:top w:val="single" w:sz="6" w:space="0" w:color="auto"/>
              <w:left w:val="single" w:sz="6" w:space="0" w:color="auto"/>
              <w:right w:val="single" w:sz="6" w:space="0" w:color="auto"/>
            </w:tcBorders>
            <w:shd w:val="clear" w:color="auto" w:fill="FFFFFF"/>
            <w:vAlign w:val="center"/>
          </w:tcPr>
          <w:p w14:paraId="5449A542" w14:textId="77777777" w:rsidR="00391DCF" w:rsidRPr="00391DCF" w:rsidRDefault="00391DCF" w:rsidP="000307DA">
            <w:pPr>
              <w:shd w:val="clear" w:color="auto" w:fill="FFFFFF"/>
              <w:jc w:val="center"/>
            </w:pPr>
            <w:r w:rsidRPr="00391DCF">
              <w:rPr>
                <w:rFonts w:eastAsia="Times New Roman"/>
              </w:rPr>
              <w:t>—</w:t>
            </w:r>
          </w:p>
        </w:tc>
        <w:tc>
          <w:tcPr>
            <w:tcW w:w="1320" w:type="dxa"/>
            <w:vMerge w:val="restart"/>
            <w:tcBorders>
              <w:top w:val="single" w:sz="6" w:space="0" w:color="auto"/>
              <w:left w:val="single" w:sz="6" w:space="0" w:color="auto"/>
              <w:right w:val="single" w:sz="24" w:space="0" w:color="auto"/>
            </w:tcBorders>
            <w:shd w:val="clear" w:color="auto" w:fill="FFFFFF"/>
            <w:vAlign w:val="center"/>
          </w:tcPr>
          <w:p w14:paraId="2855C7EB" w14:textId="77777777" w:rsidR="00391DCF" w:rsidRPr="00391DCF" w:rsidRDefault="00391DCF" w:rsidP="000307DA">
            <w:pPr>
              <w:shd w:val="clear" w:color="auto" w:fill="FFFFFF"/>
              <w:jc w:val="center"/>
            </w:pPr>
            <w:r w:rsidRPr="00391DCF">
              <w:rPr>
                <w:szCs w:val="18"/>
              </w:rPr>
              <w:t>1963-64.</w:t>
            </w:r>
          </w:p>
        </w:tc>
        <w:tc>
          <w:tcPr>
            <w:tcW w:w="2635" w:type="dxa"/>
            <w:gridSpan w:val="2"/>
            <w:tcBorders>
              <w:top w:val="single" w:sz="6" w:space="0" w:color="auto"/>
              <w:left w:val="single" w:sz="24" w:space="0" w:color="auto"/>
              <w:bottom w:val="single" w:sz="6" w:space="0" w:color="auto"/>
              <w:right w:val="nil"/>
            </w:tcBorders>
            <w:shd w:val="clear" w:color="auto" w:fill="FFFFFF"/>
            <w:vAlign w:val="center"/>
          </w:tcPr>
          <w:p w14:paraId="7DE34E45" w14:textId="77777777" w:rsidR="00391DCF" w:rsidRPr="00391DCF" w:rsidRDefault="00391DCF" w:rsidP="000307DA">
            <w:pPr>
              <w:shd w:val="clear" w:color="auto" w:fill="FFFFFF"/>
              <w:jc w:val="center"/>
            </w:pPr>
            <w:r w:rsidRPr="00391DCF">
              <w:rPr>
                <w:szCs w:val="18"/>
              </w:rPr>
              <w:t>1962</w:t>
            </w:r>
            <w:r w:rsidRPr="00391DCF">
              <w:rPr>
                <w:rFonts w:eastAsia="Times New Roman"/>
                <w:szCs w:val="18"/>
              </w:rPr>
              <w:t>–63.</w:t>
            </w:r>
          </w:p>
        </w:tc>
      </w:tr>
      <w:tr w:rsidR="00391DCF" w:rsidRPr="00E051C2" w14:paraId="0EA7C424" w14:textId="77777777" w:rsidTr="007E0487">
        <w:trPr>
          <w:trHeight w:val="525"/>
          <w:jc w:val="center"/>
        </w:trPr>
        <w:tc>
          <w:tcPr>
            <w:tcW w:w="990" w:type="dxa"/>
            <w:vMerge/>
            <w:tcBorders>
              <w:left w:val="nil"/>
              <w:bottom w:val="single" w:sz="6" w:space="0" w:color="auto"/>
              <w:right w:val="single" w:sz="6" w:space="0" w:color="auto"/>
            </w:tcBorders>
            <w:shd w:val="clear" w:color="auto" w:fill="FFFFFF"/>
            <w:vAlign w:val="center"/>
          </w:tcPr>
          <w:p w14:paraId="438CE19C" w14:textId="77777777" w:rsidR="00391DCF" w:rsidRPr="00391DCF" w:rsidRDefault="00391DCF" w:rsidP="000307DA">
            <w:pPr>
              <w:jc w:val="center"/>
            </w:pPr>
          </w:p>
        </w:tc>
        <w:tc>
          <w:tcPr>
            <w:tcW w:w="4084" w:type="dxa"/>
            <w:vMerge/>
            <w:tcBorders>
              <w:left w:val="single" w:sz="6" w:space="0" w:color="auto"/>
              <w:bottom w:val="single" w:sz="6" w:space="0" w:color="auto"/>
              <w:right w:val="single" w:sz="6" w:space="0" w:color="auto"/>
            </w:tcBorders>
            <w:shd w:val="clear" w:color="auto" w:fill="FFFFFF"/>
            <w:vAlign w:val="center"/>
          </w:tcPr>
          <w:p w14:paraId="0EB7F2F2" w14:textId="77777777" w:rsidR="00391DCF" w:rsidRPr="00391DCF" w:rsidRDefault="00391DCF" w:rsidP="000307DA">
            <w:pPr>
              <w:jc w:val="center"/>
            </w:pPr>
          </w:p>
        </w:tc>
        <w:tc>
          <w:tcPr>
            <w:tcW w:w="1320" w:type="dxa"/>
            <w:vMerge/>
            <w:tcBorders>
              <w:left w:val="single" w:sz="6" w:space="0" w:color="auto"/>
              <w:bottom w:val="single" w:sz="6" w:space="0" w:color="auto"/>
              <w:right w:val="single" w:sz="24" w:space="0" w:color="auto"/>
            </w:tcBorders>
            <w:shd w:val="clear" w:color="auto" w:fill="FFFFFF"/>
            <w:vAlign w:val="center"/>
          </w:tcPr>
          <w:p w14:paraId="41EFD627" w14:textId="77777777" w:rsidR="00391DCF" w:rsidRPr="00391DCF" w:rsidRDefault="00391DCF" w:rsidP="000307DA">
            <w:pPr>
              <w:jc w:val="center"/>
            </w:pPr>
          </w:p>
        </w:tc>
        <w:tc>
          <w:tcPr>
            <w:tcW w:w="1329" w:type="dxa"/>
            <w:tcBorders>
              <w:top w:val="single" w:sz="6" w:space="0" w:color="auto"/>
              <w:left w:val="single" w:sz="24" w:space="0" w:color="auto"/>
              <w:bottom w:val="single" w:sz="6" w:space="0" w:color="auto"/>
              <w:right w:val="single" w:sz="6" w:space="0" w:color="auto"/>
            </w:tcBorders>
            <w:shd w:val="clear" w:color="auto" w:fill="FFFFFF"/>
            <w:vAlign w:val="center"/>
          </w:tcPr>
          <w:p w14:paraId="28F75E67" w14:textId="77777777" w:rsidR="00391DCF" w:rsidRPr="00391DCF" w:rsidRDefault="00391DCF" w:rsidP="000307DA">
            <w:pPr>
              <w:shd w:val="clear" w:color="auto" w:fill="FFFFFF"/>
              <w:jc w:val="center"/>
            </w:pPr>
            <w:r w:rsidRPr="00391DCF">
              <w:rPr>
                <w:szCs w:val="14"/>
              </w:rPr>
              <w:t>Appropriation.</w:t>
            </w:r>
          </w:p>
        </w:tc>
        <w:tc>
          <w:tcPr>
            <w:tcW w:w="1306" w:type="dxa"/>
            <w:tcBorders>
              <w:top w:val="single" w:sz="6" w:space="0" w:color="auto"/>
              <w:left w:val="single" w:sz="6" w:space="0" w:color="auto"/>
              <w:bottom w:val="single" w:sz="6" w:space="0" w:color="auto"/>
              <w:right w:val="nil"/>
            </w:tcBorders>
            <w:shd w:val="clear" w:color="auto" w:fill="FFFFFF"/>
            <w:vAlign w:val="center"/>
          </w:tcPr>
          <w:p w14:paraId="34ED4CCA" w14:textId="77777777" w:rsidR="00391DCF" w:rsidRPr="00391DCF" w:rsidRDefault="00391DCF" w:rsidP="000307DA">
            <w:pPr>
              <w:shd w:val="clear" w:color="auto" w:fill="FFFFFF"/>
              <w:jc w:val="center"/>
            </w:pPr>
            <w:r w:rsidRPr="00391DCF">
              <w:rPr>
                <w:szCs w:val="14"/>
              </w:rPr>
              <w:t>Expenditure.</w:t>
            </w:r>
          </w:p>
        </w:tc>
      </w:tr>
      <w:tr w:rsidR="002224DA" w:rsidRPr="00E051C2" w14:paraId="4994F331" w14:textId="77777777" w:rsidTr="007E0487">
        <w:trPr>
          <w:trHeight w:val="20"/>
          <w:jc w:val="center"/>
        </w:trPr>
        <w:tc>
          <w:tcPr>
            <w:tcW w:w="990" w:type="dxa"/>
            <w:tcBorders>
              <w:top w:val="single" w:sz="6" w:space="0" w:color="auto"/>
              <w:left w:val="nil"/>
              <w:bottom w:val="nil"/>
              <w:right w:val="single" w:sz="6" w:space="0" w:color="auto"/>
            </w:tcBorders>
            <w:shd w:val="clear" w:color="auto" w:fill="FFFFFF"/>
            <w:vAlign w:val="center"/>
          </w:tcPr>
          <w:p w14:paraId="551C5BFD" w14:textId="77777777" w:rsidR="002224DA" w:rsidRPr="00E051C2" w:rsidRDefault="002224DA" w:rsidP="000307DA">
            <w:pPr>
              <w:shd w:val="clear" w:color="auto" w:fill="FFFFFF"/>
              <w:jc w:val="center"/>
            </w:pPr>
          </w:p>
        </w:tc>
        <w:tc>
          <w:tcPr>
            <w:tcW w:w="4084" w:type="dxa"/>
            <w:tcBorders>
              <w:top w:val="single" w:sz="6" w:space="0" w:color="auto"/>
              <w:left w:val="single" w:sz="6" w:space="0" w:color="auto"/>
              <w:bottom w:val="nil"/>
              <w:right w:val="single" w:sz="6" w:space="0" w:color="auto"/>
            </w:tcBorders>
            <w:shd w:val="clear" w:color="auto" w:fill="FFFFFF"/>
            <w:vAlign w:val="center"/>
          </w:tcPr>
          <w:p w14:paraId="3C01DA9E" w14:textId="77777777" w:rsidR="002224DA" w:rsidRPr="00E051C2" w:rsidRDefault="002224DA" w:rsidP="000307DA">
            <w:pPr>
              <w:shd w:val="clear" w:color="auto" w:fill="FFFFFF"/>
              <w:jc w:val="center"/>
            </w:pPr>
          </w:p>
        </w:tc>
        <w:tc>
          <w:tcPr>
            <w:tcW w:w="1320" w:type="dxa"/>
            <w:tcBorders>
              <w:top w:val="single" w:sz="6" w:space="0" w:color="auto"/>
              <w:left w:val="single" w:sz="6" w:space="0" w:color="auto"/>
              <w:bottom w:val="nil"/>
              <w:right w:val="single" w:sz="24" w:space="0" w:color="auto"/>
            </w:tcBorders>
            <w:shd w:val="clear" w:color="auto" w:fill="FFFFFF"/>
            <w:vAlign w:val="center"/>
          </w:tcPr>
          <w:p w14:paraId="2E2CB3D8" w14:textId="77777777" w:rsidR="002224DA" w:rsidRPr="00E051C2" w:rsidRDefault="002224DA" w:rsidP="000307DA">
            <w:pPr>
              <w:shd w:val="clear" w:color="auto" w:fill="FFFFFF"/>
              <w:jc w:val="center"/>
            </w:pPr>
            <w:r w:rsidRPr="00E051C2">
              <w:rPr>
                <w:rFonts w:eastAsia="Times New Roman"/>
                <w:sz w:val="22"/>
              </w:rPr>
              <w:t>£</w:t>
            </w:r>
          </w:p>
        </w:tc>
        <w:tc>
          <w:tcPr>
            <w:tcW w:w="1329" w:type="dxa"/>
            <w:tcBorders>
              <w:top w:val="single" w:sz="6" w:space="0" w:color="auto"/>
              <w:left w:val="single" w:sz="24" w:space="0" w:color="auto"/>
              <w:bottom w:val="nil"/>
              <w:right w:val="single" w:sz="6" w:space="0" w:color="auto"/>
            </w:tcBorders>
            <w:shd w:val="clear" w:color="auto" w:fill="FFFFFF"/>
            <w:vAlign w:val="center"/>
          </w:tcPr>
          <w:p w14:paraId="03FC3426" w14:textId="77777777" w:rsidR="002224DA" w:rsidRPr="00E051C2" w:rsidRDefault="002224DA" w:rsidP="000307DA">
            <w:pPr>
              <w:shd w:val="clear" w:color="auto" w:fill="FFFFFF"/>
              <w:jc w:val="center"/>
            </w:pPr>
            <w:r w:rsidRPr="00E051C2">
              <w:rPr>
                <w:rFonts w:eastAsia="Times New Roman"/>
                <w:sz w:val="22"/>
              </w:rPr>
              <w:t>£</w:t>
            </w:r>
          </w:p>
        </w:tc>
        <w:tc>
          <w:tcPr>
            <w:tcW w:w="1306" w:type="dxa"/>
            <w:tcBorders>
              <w:top w:val="single" w:sz="6" w:space="0" w:color="auto"/>
              <w:left w:val="single" w:sz="6" w:space="0" w:color="auto"/>
              <w:bottom w:val="nil"/>
              <w:right w:val="nil"/>
            </w:tcBorders>
            <w:shd w:val="clear" w:color="auto" w:fill="FFFFFF"/>
            <w:vAlign w:val="center"/>
          </w:tcPr>
          <w:p w14:paraId="7D693EA3" w14:textId="77777777" w:rsidR="002224DA" w:rsidRPr="00E051C2" w:rsidRDefault="002224DA" w:rsidP="000307DA">
            <w:pPr>
              <w:shd w:val="clear" w:color="auto" w:fill="FFFFFF"/>
              <w:jc w:val="center"/>
            </w:pPr>
            <w:r w:rsidRPr="00E051C2">
              <w:rPr>
                <w:rFonts w:eastAsia="Times New Roman"/>
                <w:sz w:val="22"/>
              </w:rPr>
              <w:t>£</w:t>
            </w:r>
          </w:p>
        </w:tc>
      </w:tr>
      <w:tr w:rsidR="002224DA" w:rsidRPr="00E051C2" w14:paraId="1F5D8788" w14:textId="77777777" w:rsidTr="007E0487">
        <w:trPr>
          <w:trHeight w:val="20"/>
          <w:jc w:val="center"/>
        </w:trPr>
        <w:tc>
          <w:tcPr>
            <w:tcW w:w="990" w:type="dxa"/>
            <w:tcBorders>
              <w:top w:val="nil"/>
              <w:left w:val="nil"/>
              <w:bottom w:val="nil"/>
              <w:right w:val="single" w:sz="6" w:space="0" w:color="auto"/>
            </w:tcBorders>
            <w:shd w:val="clear" w:color="auto" w:fill="FFFFFF"/>
          </w:tcPr>
          <w:p w14:paraId="724281EE" w14:textId="77777777" w:rsidR="002224DA" w:rsidRPr="00E051C2" w:rsidRDefault="002224DA" w:rsidP="000307DA">
            <w:pPr>
              <w:shd w:val="clear" w:color="auto" w:fill="FFFFFF"/>
              <w:spacing w:before="120"/>
              <w:jc w:val="both"/>
            </w:pPr>
            <w:r w:rsidRPr="00E051C2">
              <w:rPr>
                <w:sz w:val="22"/>
              </w:rPr>
              <w:t>971</w:t>
            </w:r>
            <w:r w:rsidRPr="00E051C2">
              <w:rPr>
                <w:rFonts w:eastAsia="Times New Roman"/>
                <w:sz w:val="22"/>
              </w:rPr>
              <w:t>–979</w:t>
            </w:r>
          </w:p>
        </w:tc>
        <w:tc>
          <w:tcPr>
            <w:tcW w:w="4084" w:type="dxa"/>
            <w:tcBorders>
              <w:top w:val="nil"/>
              <w:left w:val="single" w:sz="6" w:space="0" w:color="auto"/>
              <w:bottom w:val="nil"/>
              <w:right w:val="single" w:sz="6" w:space="0" w:color="auto"/>
            </w:tcBorders>
            <w:shd w:val="clear" w:color="auto" w:fill="FFFFFF"/>
          </w:tcPr>
          <w:p w14:paraId="7C7F6D36" w14:textId="77777777" w:rsidR="002224DA" w:rsidRPr="00E051C2" w:rsidRDefault="002224DA" w:rsidP="000307DA">
            <w:pPr>
              <w:shd w:val="clear" w:color="auto" w:fill="FFFFFF"/>
              <w:tabs>
                <w:tab w:val="left" w:leader="dot" w:pos="3920"/>
              </w:tabs>
              <w:spacing w:before="120"/>
              <w:ind w:left="10"/>
              <w:jc w:val="both"/>
            </w:pPr>
            <w:r w:rsidRPr="00E051C2">
              <w:rPr>
                <w:sz w:val="22"/>
              </w:rPr>
              <w:t>NORTHERN TERRITORY</w:t>
            </w:r>
            <w:r w:rsidR="000307DA">
              <w:rPr>
                <w:sz w:val="22"/>
              </w:rPr>
              <w:tab/>
            </w:r>
          </w:p>
        </w:tc>
        <w:tc>
          <w:tcPr>
            <w:tcW w:w="1320" w:type="dxa"/>
            <w:tcBorders>
              <w:top w:val="nil"/>
              <w:left w:val="single" w:sz="6" w:space="0" w:color="auto"/>
              <w:bottom w:val="nil"/>
              <w:right w:val="single" w:sz="24" w:space="0" w:color="auto"/>
            </w:tcBorders>
            <w:shd w:val="clear" w:color="auto" w:fill="FFFFFF"/>
            <w:vAlign w:val="bottom"/>
          </w:tcPr>
          <w:p w14:paraId="3F8DA43B" w14:textId="77777777" w:rsidR="002224DA" w:rsidRPr="00E051C2" w:rsidRDefault="002224DA" w:rsidP="000307DA">
            <w:pPr>
              <w:shd w:val="clear" w:color="auto" w:fill="FFFFFF"/>
              <w:spacing w:before="120"/>
              <w:ind w:right="144"/>
              <w:jc w:val="right"/>
            </w:pPr>
            <w:r w:rsidRPr="00E051C2">
              <w:rPr>
                <w:sz w:val="22"/>
              </w:rPr>
              <w:t>8,586,000</w:t>
            </w:r>
          </w:p>
        </w:tc>
        <w:tc>
          <w:tcPr>
            <w:tcW w:w="1329" w:type="dxa"/>
            <w:tcBorders>
              <w:top w:val="nil"/>
              <w:left w:val="single" w:sz="24" w:space="0" w:color="auto"/>
              <w:bottom w:val="nil"/>
              <w:right w:val="single" w:sz="6" w:space="0" w:color="auto"/>
            </w:tcBorders>
            <w:shd w:val="clear" w:color="auto" w:fill="FFFFFF"/>
            <w:vAlign w:val="bottom"/>
          </w:tcPr>
          <w:p w14:paraId="37E24FC3" w14:textId="77777777" w:rsidR="002224DA" w:rsidRPr="00E051C2" w:rsidRDefault="002224DA" w:rsidP="000307DA">
            <w:pPr>
              <w:shd w:val="clear" w:color="auto" w:fill="FFFFFF"/>
              <w:spacing w:before="120"/>
              <w:ind w:right="144"/>
              <w:jc w:val="right"/>
            </w:pPr>
            <w:r w:rsidRPr="00E051C2">
              <w:rPr>
                <w:sz w:val="22"/>
              </w:rPr>
              <w:t>7,908,200</w:t>
            </w:r>
          </w:p>
        </w:tc>
        <w:tc>
          <w:tcPr>
            <w:tcW w:w="1306" w:type="dxa"/>
            <w:tcBorders>
              <w:top w:val="nil"/>
              <w:left w:val="single" w:sz="6" w:space="0" w:color="auto"/>
              <w:bottom w:val="nil"/>
              <w:right w:val="nil"/>
            </w:tcBorders>
            <w:shd w:val="clear" w:color="auto" w:fill="FFFFFF"/>
            <w:vAlign w:val="bottom"/>
          </w:tcPr>
          <w:p w14:paraId="001ACE00" w14:textId="77777777" w:rsidR="002224DA" w:rsidRPr="00E051C2" w:rsidRDefault="002224DA" w:rsidP="000307DA">
            <w:pPr>
              <w:shd w:val="clear" w:color="auto" w:fill="FFFFFF"/>
              <w:spacing w:before="120"/>
              <w:ind w:right="144"/>
              <w:jc w:val="right"/>
            </w:pPr>
            <w:r w:rsidRPr="00E051C2">
              <w:rPr>
                <w:sz w:val="22"/>
              </w:rPr>
              <w:t>7,178,768</w:t>
            </w:r>
          </w:p>
        </w:tc>
      </w:tr>
      <w:tr w:rsidR="002224DA" w:rsidRPr="00E051C2" w14:paraId="589097FD" w14:textId="77777777" w:rsidTr="007E0487">
        <w:trPr>
          <w:trHeight w:val="20"/>
          <w:jc w:val="center"/>
        </w:trPr>
        <w:tc>
          <w:tcPr>
            <w:tcW w:w="990" w:type="dxa"/>
            <w:tcBorders>
              <w:top w:val="nil"/>
              <w:left w:val="nil"/>
              <w:bottom w:val="nil"/>
              <w:right w:val="single" w:sz="6" w:space="0" w:color="auto"/>
            </w:tcBorders>
            <w:shd w:val="clear" w:color="auto" w:fill="FFFFFF"/>
          </w:tcPr>
          <w:p w14:paraId="6225225B" w14:textId="77777777" w:rsidR="002224DA" w:rsidRPr="00E051C2" w:rsidRDefault="002224DA" w:rsidP="000307DA">
            <w:pPr>
              <w:shd w:val="clear" w:color="auto" w:fill="FFFFFF"/>
              <w:spacing w:before="120"/>
              <w:jc w:val="both"/>
            </w:pPr>
            <w:r w:rsidRPr="00E051C2">
              <w:rPr>
                <w:sz w:val="22"/>
              </w:rPr>
              <w:t>980</w:t>
            </w:r>
            <w:r w:rsidRPr="00E051C2">
              <w:rPr>
                <w:rFonts w:eastAsia="Times New Roman"/>
                <w:sz w:val="22"/>
              </w:rPr>
              <w:t>–989</w:t>
            </w:r>
          </w:p>
        </w:tc>
        <w:tc>
          <w:tcPr>
            <w:tcW w:w="4084" w:type="dxa"/>
            <w:tcBorders>
              <w:top w:val="nil"/>
              <w:left w:val="single" w:sz="6" w:space="0" w:color="auto"/>
              <w:bottom w:val="nil"/>
              <w:right w:val="single" w:sz="6" w:space="0" w:color="auto"/>
            </w:tcBorders>
            <w:shd w:val="clear" w:color="auto" w:fill="FFFFFF"/>
          </w:tcPr>
          <w:p w14:paraId="45A3DCE4" w14:textId="77777777" w:rsidR="002224DA" w:rsidRPr="00E051C2" w:rsidRDefault="002224DA" w:rsidP="000307DA">
            <w:pPr>
              <w:shd w:val="clear" w:color="auto" w:fill="FFFFFF"/>
              <w:tabs>
                <w:tab w:val="left" w:leader="dot" w:pos="3920"/>
              </w:tabs>
              <w:spacing w:before="120"/>
              <w:ind w:left="5"/>
              <w:jc w:val="both"/>
            </w:pPr>
            <w:r w:rsidRPr="00E051C2">
              <w:rPr>
                <w:sz w:val="22"/>
              </w:rPr>
              <w:t>AUSTRALIAN CAPITAL TERRITORY</w:t>
            </w:r>
            <w:r w:rsidR="000307DA">
              <w:rPr>
                <w:sz w:val="22"/>
              </w:rPr>
              <w:tab/>
            </w:r>
          </w:p>
        </w:tc>
        <w:tc>
          <w:tcPr>
            <w:tcW w:w="1320" w:type="dxa"/>
            <w:tcBorders>
              <w:top w:val="nil"/>
              <w:left w:val="single" w:sz="6" w:space="0" w:color="auto"/>
              <w:bottom w:val="nil"/>
              <w:right w:val="single" w:sz="24" w:space="0" w:color="auto"/>
            </w:tcBorders>
            <w:shd w:val="clear" w:color="auto" w:fill="FFFFFF"/>
            <w:vAlign w:val="bottom"/>
          </w:tcPr>
          <w:p w14:paraId="3A5DFCE2" w14:textId="77777777" w:rsidR="002224DA" w:rsidRPr="00E051C2" w:rsidRDefault="002224DA" w:rsidP="000307DA">
            <w:pPr>
              <w:shd w:val="clear" w:color="auto" w:fill="FFFFFF"/>
              <w:spacing w:before="120"/>
              <w:ind w:right="144"/>
              <w:jc w:val="right"/>
            </w:pPr>
            <w:r w:rsidRPr="00E051C2">
              <w:rPr>
                <w:sz w:val="22"/>
              </w:rPr>
              <w:t>18,356,000</w:t>
            </w:r>
          </w:p>
        </w:tc>
        <w:tc>
          <w:tcPr>
            <w:tcW w:w="1329" w:type="dxa"/>
            <w:tcBorders>
              <w:top w:val="nil"/>
              <w:left w:val="single" w:sz="24" w:space="0" w:color="auto"/>
              <w:bottom w:val="nil"/>
              <w:right w:val="single" w:sz="6" w:space="0" w:color="auto"/>
            </w:tcBorders>
            <w:shd w:val="clear" w:color="auto" w:fill="FFFFFF"/>
            <w:vAlign w:val="bottom"/>
          </w:tcPr>
          <w:p w14:paraId="42BB2CB7" w14:textId="77777777" w:rsidR="002224DA" w:rsidRPr="00E051C2" w:rsidRDefault="002224DA" w:rsidP="000307DA">
            <w:pPr>
              <w:shd w:val="clear" w:color="auto" w:fill="FFFFFF"/>
              <w:spacing w:before="120"/>
              <w:ind w:right="144"/>
              <w:jc w:val="right"/>
            </w:pPr>
            <w:r w:rsidRPr="00E051C2">
              <w:rPr>
                <w:sz w:val="22"/>
              </w:rPr>
              <w:t>16,930,000</w:t>
            </w:r>
          </w:p>
        </w:tc>
        <w:tc>
          <w:tcPr>
            <w:tcW w:w="1306" w:type="dxa"/>
            <w:tcBorders>
              <w:top w:val="nil"/>
              <w:left w:val="single" w:sz="6" w:space="0" w:color="auto"/>
              <w:bottom w:val="nil"/>
              <w:right w:val="nil"/>
            </w:tcBorders>
            <w:shd w:val="clear" w:color="auto" w:fill="FFFFFF"/>
            <w:vAlign w:val="bottom"/>
          </w:tcPr>
          <w:p w14:paraId="21AF2E51" w14:textId="77777777" w:rsidR="002224DA" w:rsidRPr="00E051C2" w:rsidRDefault="002224DA" w:rsidP="000307DA">
            <w:pPr>
              <w:shd w:val="clear" w:color="auto" w:fill="FFFFFF"/>
              <w:spacing w:before="120"/>
              <w:ind w:right="144"/>
              <w:jc w:val="right"/>
            </w:pPr>
            <w:r w:rsidRPr="00E051C2">
              <w:rPr>
                <w:sz w:val="22"/>
              </w:rPr>
              <w:t>16,474,009</w:t>
            </w:r>
          </w:p>
        </w:tc>
      </w:tr>
      <w:tr w:rsidR="002224DA" w:rsidRPr="00E051C2" w14:paraId="346E91AA" w14:textId="77777777" w:rsidTr="007E0487">
        <w:trPr>
          <w:trHeight w:val="20"/>
          <w:jc w:val="center"/>
        </w:trPr>
        <w:tc>
          <w:tcPr>
            <w:tcW w:w="990" w:type="dxa"/>
            <w:tcBorders>
              <w:top w:val="nil"/>
              <w:left w:val="nil"/>
              <w:bottom w:val="nil"/>
              <w:right w:val="single" w:sz="6" w:space="0" w:color="auto"/>
            </w:tcBorders>
            <w:shd w:val="clear" w:color="auto" w:fill="FFFFFF"/>
          </w:tcPr>
          <w:p w14:paraId="3E23B873" w14:textId="77777777" w:rsidR="002224DA" w:rsidRPr="00E051C2" w:rsidRDefault="002224DA" w:rsidP="000307DA">
            <w:pPr>
              <w:shd w:val="clear" w:color="auto" w:fill="FFFFFF"/>
              <w:spacing w:before="120"/>
              <w:ind w:left="5"/>
              <w:jc w:val="both"/>
            </w:pPr>
            <w:r w:rsidRPr="00E051C2">
              <w:rPr>
                <w:sz w:val="22"/>
              </w:rPr>
              <w:t>991</w:t>
            </w:r>
            <w:r w:rsidRPr="00E051C2">
              <w:rPr>
                <w:rFonts w:eastAsia="Times New Roman"/>
                <w:sz w:val="22"/>
              </w:rPr>
              <w:t>–994</w:t>
            </w:r>
          </w:p>
        </w:tc>
        <w:tc>
          <w:tcPr>
            <w:tcW w:w="4084" w:type="dxa"/>
            <w:tcBorders>
              <w:top w:val="nil"/>
              <w:left w:val="single" w:sz="6" w:space="0" w:color="auto"/>
              <w:bottom w:val="nil"/>
              <w:right w:val="single" w:sz="6" w:space="0" w:color="auto"/>
            </w:tcBorders>
            <w:shd w:val="clear" w:color="auto" w:fill="FFFFFF"/>
          </w:tcPr>
          <w:p w14:paraId="7B67F10F" w14:textId="77777777" w:rsidR="002224DA" w:rsidRPr="00E051C2" w:rsidRDefault="002224DA" w:rsidP="000307DA">
            <w:pPr>
              <w:shd w:val="clear" w:color="auto" w:fill="FFFFFF"/>
              <w:tabs>
                <w:tab w:val="left" w:leader="dot" w:pos="3920"/>
              </w:tabs>
              <w:spacing w:before="120"/>
              <w:ind w:left="5"/>
              <w:jc w:val="both"/>
            </w:pPr>
            <w:r w:rsidRPr="00E051C2">
              <w:rPr>
                <w:sz w:val="22"/>
              </w:rPr>
              <w:t>PAPUA AND NEW GUINEA</w:t>
            </w:r>
            <w:r w:rsidR="000307DA">
              <w:rPr>
                <w:sz w:val="22"/>
              </w:rPr>
              <w:tab/>
            </w:r>
          </w:p>
        </w:tc>
        <w:tc>
          <w:tcPr>
            <w:tcW w:w="1320" w:type="dxa"/>
            <w:tcBorders>
              <w:top w:val="nil"/>
              <w:left w:val="single" w:sz="6" w:space="0" w:color="auto"/>
              <w:bottom w:val="nil"/>
              <w:right w:val="single" w:sz="24" w:space="0" w:color="auto"/>
            </w:tcBorders>
            <w:shd w:val="clear" w:color="auto" w:fill="FFFFFF"/>
            <w:vAlign w:val="bottom"/>
          </w:tcPr>
          <w:p w14:paraId="5D97D21F" w14:textId="77777777" w:rsidR="002224DA" w:rsidRPr="00E051C2" w:rsidRDefault="002224DA" w:rsidP="000307DA">
            <w:pPr>
              <w:shd w:val="clear" w:color="auto" w:fill="FFFFFF"/>
              <w:spacing w:before="120"/>
              <w:ind w:right="144"/>
              <w:jc w:val="right"/>
            </w:pPr>
            <w:r w:rsidRPr="00E051C2">
              <w:rPr>
                <w:sz w:val="22"/>
              </w:rPr>
              <w:t>408,000</w:t>
            </w:r>
          </w:p>
        </w:tc>
        <w:tc>
          <w:tcPr>
            <w:tcW w:w="1329" w:type="dxa"/>
            <w:tcBorders>
              <w:top w:val="nil"/>
              <w:left w:val="single" w:sz="24" w:space="0" w:color="auto"/>
              <w:bottom w:val="nil"/>
              <w:right w:val="single" w:sz="6" w:space="0" w:color="auto"/>
            </w:tcBorders>
            <w:shd w:val="clear" w:color="auto" w:fill="FFFFFF"/>
            <w:vAlign w:val="bottom"/>
          </w:tcPr>
          <w:p w14:paraId="2464CAE7" w14:textId="77777777" w:rsidR="002224DA" w:rsidRPr="00E051C2" w:rsidRDefault="002224DA" w:rsidP="000307DA">
            <w:pPr>
              <w:shd w:val="clear" w:color="auto" w:fill="FFFFFF"/>
              <w:spacing w:before="120"/>
              <w:ind w:right="144"/>
              <w:jc w:val="right"/>
            </w:pPr>
            <w:r w:rsidRPr="00E051C2">
              <w:rPr>
                <w:sz w:val="22"/>
              </w:rPr>
              <w:t>685,500</w:t>
            </w:r>
          </w:p>
        </w:tc>
        <w:tc>
          <w:tcPr>
            <w:tcW w:w="1306" w:type="dxa"/>
            <w:tcBorders>
              <w:top w:val="nil"/>
              <w:left w:val="single" w:sz="6" w:space="0" w:color="auto"/>
              <w:bottom w:val="nil"/>
              <w:right w:val="nil"/>
            </w:tcBorders>
            <w:shd w:val="clear" w:color="auto" w:fill="FFFFFF"/>
            <w:vAlign w:val="bottom"/>
          </w:tcPr>
          <w:p w14:paraId="49C8B903" w14:textId="77777777" w:rsidR="002224DA" w:rsidRPr="00E051C2" w:rsidRDefault="002224DA" w:rsidP="000307DA">
            <w:pPr>
              <w:shd w:val="clear" w:color="auto" w:fill="FFFFFF"/>
              <w:spacing w:before="120"/>
              <w:ind w:right="144"/>
              <w:jc w:val="right"/>
            </w:pPr>
            <w:r w:rsidRPr="00E051C2">
              <w:rPr>
                <w:sz w:val="22"/>
              </w:rPr>
              <w:t>682,397</w:t>
            </w:r>
          </w:p>
        </w:tc>
      </w:tr>
      <w:tr w:rsidR="002224DA" w:rsidRPr="00E051C2" w14:paraId="33DAB8ED" w14:textId="77777777" w:rsidTr="007E0487">
        <w:trPr>
          <w:trHeight w:val="20"/>
          <w:jc w:val="center"/>
        </w:trPr>
        <w:tc>
          <w:tcPr>
            <w:tcW w:w="990" w:type="dxa"/>
            <w:tcBorders>
              <w:top w:val="nil"/>
              <w:left w:val="nil"/>
              <w:bottom w:val="nil"/>
              <w:right w:val="single" w:sz="6" w:space="0" w:color="auto"/>
            </w:tcBorders>
            <w:shd w:val="clear" w:color="auto" w:fill="FFFFFF"/>
          </w:tcPr>
          <w:p w14:paraId="10D6FDFA" w14:textId="77777777" w:rsidR="002224DA" w:rsidRPr="00E051C2" w:rsidRDefault="002224DA" w:rsidP="000307DA">
            <w:pPr>
              <w:shd w:val="clear" w:color="auto" w:fill="FFFFFF"/>
              <w:spacing w:before="120"/>
              <w:ind w:left="432"/>
              <w:jc w:val="both"/>
            </w:pPr>
            <w:r w:rsidRPr="00E051C2">
              <w:rPr>
                <w:sz w:val="22"/>
              </w:rPr>
              <w:t>996</w:t>
            </w:r>
          </w:p>
        </w:tc>
        <w:tc>
          <w:tcPr>
            <w:tcW w:w="4084" w:type="dxa"/>
            <w:tcBorders>
              <w:top w:val="nil"/>
              <w:left w:val="single" w:sz="6" w:space="0" w:color="auto"/>
              <w:bottom w:val="nil"/>
              <w:right w:val="single" w:sz="6" w:space="0" w:color="auto"/>
            </w:tcBorders>
            <w:shd w:val="clear" w:color="auto" w:fill="FFFFFF"/>
          </w:tcPr>
          <w:p w14:paraId="22DA23C8" w14:textId="77777777" w:rsidR="002224DA" w:rsidRPr="00E051C2" w:rsidRDefault="002224DA" w:rsidP="000307DA">
            <w:pPr>
              <w:shd w:val="clear" w:color="auto" w:fill="FFFFFF"/>
              <w:tabs>
                <w:tab w:val="left" w:leader="dot" w:pos="3920"/>
              </w:tabs>
              <w:spacing w:before="120"/>
              <w:jc w:val="both"/>
            </w:pPr>
            <w:r w:rsidRPr="00E051C2">
              <w:rPr>
                <w:sz w:val="22"/>
              </w:rPr>
              <w:t>COCOS (KEELING) ISLANDS</w:t>
            </w:r>
            <w:r w:rsidR="000307DA">
              <w:rPr>
                <w:sz w:val="22"/>
              </w:rPr>
              <w:tab/>
            </w:r>
          </w:p>
        </w:tc>
        <w:tc>
          <w:tcPr>
            <w:tcW w:w="1320" w:type="dxa"/>
            <w:tcBorders>
              <w:top w:val="nil"/>
              <w:left w:val="single" w:sz="6" w:space="0" w:color="auto"/>
              <w:bottom w:val="single" w:sz="6" w:space="0" w:color="auto"/>
              <w:right w:val="single" w:sz="24" w:space="0" w:color="auto"/>
            </w:tcBorders>
            <w:shd w:val="clear" w:color="auto" w:fill="FFFFFF"/>
            <w:vAlign w:val="bottom"/>
          </w:tcPr>
          <w:p w14:paraId="259B7FD5" w14:textId="77777777" w:rsidR="002224DA" w:rsidRPr="00E051C2" w:rsidRDefault="002224DA" w:rsidP="000307DA">
            <w:pPr>
              <w:shd w:val="clear" w:color="auto" w:fill="FFFFFF"/>
              <w:spacing w:before="120"/>
              <w:ind w:right="144"/>
              <w:jc w:val="right"/>
            </w:pPr>
            <w:r w:rsidRPr="00E051C2">
              <w:rPr>
                <w:sz w:val="22"/>
              </w:rPr>
              <w:t>3,000</w:t>
            </w:r>
          </w:p>
        </w:tc>
        <w:tc>
          <w:tcPr>
            <w:tcW w:w="1329" w:type="dxa"/>
            <w:tcBorders>
              <w:top w:val="nil"/>
              <w:left w:val="single" w:sz="24" w:space="0" w:color="auto"/>
              <w:bottom w:val="single" w:sz="6" w:space="0" w:color="auto"/>
              <w:right w:val="single" w:sz="6" w:space="0" w:color="auto"/>
            </w:tcBorders>
            <w:shd w:val="clear" w:color="auto" w:fill="FFFFFF"/>
            <w:vAlign w:val="bottom"/>
          </w:tcPr>
          <w:p w14:paraId="5983CF7E" w14:textId="77777777" w:rsidR="002224DA" w:rsidRPr="00E051C2" w:rsidRDefault="002224DA" w:rsidP="000307DA">
            <w:pPr>
              <w:shd w:val="clear" w:color="auto" w:fill="FFFFFF"/>
              <w:spacing w:before="120"/>
              <w:ind w:right="144"/>
              <w:jc w:val="right"/>
            </w:pPr>
            <w:r w:rsidRPr="00E051C2">
              <w:rPr>
                <w:sz w:val="22"/>
              </w:rPr>
              <w:t>5,000</w:t>
            </w:r>
          </w:p>
        </w:tc>
        <w:tc>
          <w:tcPr>
            <w:tcW w:w="1306" w:type="dxa"/>
            <w:tcBorders>
              <w:top w:val="nil"/>
              <w:left w:val="single" w:sz="6" w:space="0" w:color="auto"/>
              <w:bottom w:val="single" w:sz="6" w:space="0" w:color="auto"/>
              <w:right w:val="nil"/>
            </w:tcBorders>
            <w:shd w:val="clear" w:color="auto" w:fill="FFFFFF"/>
            <w:vAlign w:val="bottom"/>
          </w:tcPr>
          <w:p w14:paraId="30BBE8B2" w14:textId="77777777" w:rsidR="002224DA" w:rsidRPr="00E051C2" w:rsidRDefault="002224DA" w:rsidP="000307DA">
            <w:pPr>
              <w:shd w:val="clear" w:color="auto" w:fill="FFFFFF"/>
              <w:spacing w:before="120"/>
              <w:ind w:right="144"/>
              <w:jc w:val="right"/>
            </w:pPr>
            <w:r w:rsidRPr="00E051C2">
              <w:rPr>
                <w:sz w:val="22"/>
              </w:rPr>
              <w:t>4,997</w:t>
            </w:r>
          </w:p>
        </w:tc>
      </w:tr>
      <w:tr w:rsidR="002224DA" w:rsidRPr="00E051C2" w14:paraId="21A6D65D" w14:textId="77777777" w:rsidTr="007E0487">
        <w:trPr>
          <w:trHeight w:val="20"/>
          <w:jc w:val="center"/>
        </w:trPr>
        <w:tc>
          <w:tcPr>
            <w:tcW w:w="990" w:type="dxa"/>
            <w:tcBorders>
              <w:top w:val="nil"/>
              <w:left w:val="nil"/>
              <w:bottom w:val="single" w:sz="6" w:space="0" w:color="auto"/>
              <w:right w:val="single" w:sz="6" w:space="0" w:color="auto"/>
            </w:tcBorders>
            <w:shd w:val="clear" w:color="auto" w:fill="FFFFFF"/>
          </w:tcPr>
          <w:p w14:paraId="68F521C7" w14:textId="77777777" w:rsidR="002224DA" w:rsidRPr="00E051C2" w:rsidRDefault="002224DA" w:rsidP="000307DA">
            <w:pPr>
              <w:shd w:val="clear" w:color="auto" w:fill="FFFFFF"/>
              <w:spacing w:before="120"/>
            </w:pPr>
          </w:p>
        </w:tc>
        <w:tc>
          <w:tcPr>
            <w:tcW w:w="4084" w:type="dxa"/>
            <w:tcBorders>
              <w:top w:val="nil"/>
              <w:left w:val="single" w:sz="6" w:space="0" w:color="auto"/>
              <w:bottom w:val="single" w:sz="6" w:space="0" w:color="auto"/>
              <w:right w:val="single" w:sz="6" w:space="0" w:color="auto"/>
            </w:tcBorders>
            <w:shd w:val="clear" w:color="auto" w:fill="FFFFFF"/>
          </w:tcPr>
          <w:p w14:paraId="1F1DCCA6" w14:textId="77777777" w:rsidR="002224DA" w:rsidRPr="00E051C2" w:rsidRDefault="002224DA" w:rsidP="00734129">
            <w:pPr>
              <w:shd w:val="clear" w:color="auto" w:fill="FFFFFF"/>
              <w:tabs>
                <w:tab w:val="left" w:leader="dot" w:pos="3920"/>
              </w:tabs>
              <w:spacing w:before="480" w:after="120"/>
              <w:ind w:left="432"/>
              <w:jc w:val="both"/>
              <w:rPr>
                <w:sz w:val="22"/>
              </w:rPr>
            </w:pPr>
            <w:r w:rsidRPr="00E051C2">
              <w:rPr>
                <w:b/>
                <w:bCs/>
                <w:sz w:val="22"/>
              </w:rPr>
              <w:t>TOTAL PART 3</w:t>
            </w:r>
            <w:r w:rsidR="000307DA" w:rsidRPr="00015DCA">
              <w:rPr>
                <w:bCs/>
                <w:sz w:val="22"/>
              </w:rPr>
              <w:tab/>
            </w:r>
          </w:p>
        </w:tc>
        <w:tc>
          <w:tcPr>
            <w:tcW w:w="1320" w:type="dxa"/>
            <w:tcBorders>
              <w:top w:val="single" w:sz="6" w:space="0" w:color="auto"/>
              <w:left w:val="single" w:sz="6" w:space="0" w:color="auto"/>
              <w:bottom w:val="single" w:sz="6" w:space="0" w:color="auto"/>
              <w:right w:val="single" w:sz="24" w:space="0" w:color="auto"/>
            </w:tcBorders>
            <w:shd w:val="clear" w:color="auto" w:fill="FFFFFF"/>
            <w:vAlign w:val="center"/>
          </w:tcPr>
          <w:p w14:paraId="5540D1B9" w14:textId="77777777" w:rsidR="002224DA" w:rsidRPr="00E051C2" w:rsidRDefault="002224DA" w:rsidP="00734129">
            <w:pPr>
              <w:shd w:val="clear" w:color="auto" w:fill="FFFFFF"/>
              <w:spacing w:before="480" w:after="120"/>
              <w:ind w:right="144"/>
              <w:jc w:val="right"/>
              <w:rPr>
                <w:sz w:val="22"/>
              </w:rPr>
            </w:pPr>
            <w:r w:rsidRPr="00E051C2">
              <w:rPr>
                <w:b/>
                <w:bCs/>
                <w:sz w:val="24"/>
                <w:szCs w:val="26"/>
              </w:rPr>
              <w:t>27,353,000</w:t>
            </w:r>
          </w:p>
        </w:tc>
        <w:tc>
          <w:tcPr>
            <w:tcW w:w="1329" w:type="dxa"/>
            <w:tcBorders>
              <w:top w:val="single" w:sz="6" w:space="0" w:color="auto"/>
              <w:left w:val="single" w:sz="24" w:space="0" w:color="auto"/>
              <w:bottom w:val="single" w:sz="6" w:space="0" w:color="auto"/>
              <w:right w:val="single" w:sz="6" w:space="0" w:color="auto"/>
            </w:tcBorders>
            <w:shd w:val="clear" w:color="auto" w:fill="FFFFFF"/>
            <w:vAlign w:val="center"/>
          </w:tcPr>
          <w:p w14:paraId="32BA82BF" w14:textId="77777777" w:rsidR="002224DA" w:rsidRPr="00E051C2" w:rsidRDefault="002224DA" w:rsidP="00734129">
            <w:pPr>
              <w:shd w:val="clear" w:color="auto" w:fill="FFFFFF"/>
              <w:spacing w:before="480" w:after="120"/>
              <w:ind w:right="144"/>
              <w:jc w:val="right"/>
              <w:rPr>
                <w:sz w:val="22"/>
              </w:rPr>
            </w:pPr>
            <w:r w:rsidRPr="00E051C2">
              <w:rPr>
                <w:b/>
                <w:bCs/>
                <w:sz w:val="24"/>
                <w:szCs w:val="26"/>
              </w:rPr>
              <w:t>25,528,700</w:t>
            </w:r>
          </w:p>
        </w:tc>
        <w:tc>
          <w:tcPr>
            <w:tcW w:w="1306" w:type="dxa"/>
            <w:tcBorders>
              <w:top w:val="single" w:sz="6" w:space="0" w:color="auto"/>
              <w:left w:val="single" w:sz="6" w:space="0" w:color="auto"/>
              <w:bottom w:val="single" w:sz="6" w:space="0" w:color="auto"/>
              <w:right w:val="nil"/>
            </w:tcBorders>
            <w:shd w:val="clear" w:color="auto" w:fill="FFFFFF"/>
            <w:vAlign w:val="center"/>
          </w:tcPr>
          <w:p w14:paraId="38369960" w14:textId="77777777" w:rsidR="002224DA" w:rsidRPr="00E051C2" w:rsidRDefault="002224DA" w:rsidP="00734129">
            <w:pPr>
              <w:shd w:val="clear" w:color="auto" w:fill="FFFFFF"/>
              <w:spacing w:before="480" w:after="120"/>
              <w:ind w:right="144"/>
              <w:jc w:val="right"/>
              <w:rPr>
                <w:sz w:val="22"/>
              </w:rPr>
            </w:pPr>
            <w:r w:rsidRPr="00E051C2">
              <w:rPr>
                <w:b/>
                <w:bCs/>
                <w:sz w:val="24"/>
                <w:szCs w:val="26"/>
              </w:rPr>
              <w:t>24,340,171</w:t>
            </w:r>
          </w:p>
        </w:tc>
      </w:tr>
    </w:tbl>
    <w:p w14:paraId="187A6323" w14:textId="77777777" w:rsidR="000307DA" w:rsidRDefault="000307DA" w:rsidP="000307DA">
      <w:pPr>
        <w:shd w:val="clear" w:color="auto" w:fill="FFFFFF"/>
        <w:spacing w:after="120"/>
        <w:jc w:val="center"/>
        <w:rPr>
          <w:sz w:val="22"/>
        </w:rPr>
        <w:sectPr w:rsidR="000307DA" w:rsidSect="006918B6">
          <w:pgSz w:w="11909" w:h="20160" w:code="9"/>
          <w:pgMar w:top="1440" w:right="1440" w:bottom="1440" w:left="1440" w:header="720" w:footer="720" w:gutter="0"/>
          <w:cols w:space="60"/>
          <w:noEndnote/>
          <w:docGrid w:linePitch="272"/>
        </w:sectPr>
      </w:pPr>
    </w:p>
    <w:p w14:paraId="2A39F5C8" w14:textId="77777777" w:rsidR="002224DA" w:rsidRPr="00E051C2" w:rsidRDefault="002224DA" w:rsidP="000307DA">
      <w:pPr>
        <w:shd w:val="clear" w:color="auto" w:fill="FFFFFF"/>
        <w:spacing w:after="120"/>
        <w:jc w:val="center"/>
        <w:rPr>
          <w:sz w:val="22"/>
        </w:rPr>
      </w:pPr>
      <w:r w:rsidRPr="00E051C2">
        <w:rPr>
          <w:b/>
          <w:bCs/>
          <w:sz w:val="22"/>
        </w:rPr>
        <w:t>PART 3.</w:t>
      </w:r>
      <w:r w:rsidRPr="00E051C2">
        <w:rPr>
          <w:rFonts w:eastAsia="Times New Roman"/>
          <w:b/>
          <w:bCs/>
          <w:sz w:val="22"/>
        </w:rPr>
        <w:t>—Territories of the Commonwealth.</w:t>
      </w:r>
    </w:p>
    <w:p w14:paraId="0C96B8C0"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271"/>
        <w:gridCol w:w="1362"/>
        <w:gridCol w:w="1210"/>
      </w:tblGrid>
      <w:tr w:rsidR="000307DA" w:rsidRPr="00E051C2" w14:paraId="6FA2BBA6" w14:textId="77777777" w:rsidTr="007E0487">
        <w:trPr>
          <w:trHeight w:val="498"/>
          <w:jc w:val="center"/>
        </w:trPr>
        <w:tc>
          <w:tcPr>
            <w:tcW w:w="5220" w:type="dxa"/>
            <w:vMerge w:val="restart"/>
            <w:tcBorders>
              <w:top w:val="single" w:sz="6" w:space="0" w:color="auto"/>
              <w:left w:val="nil"/>
              <w:right w:val="single" w:sz="6" w:space="0" w:color="auto"/>
            </w:tcBorders>
            <w:shd w:val="clear" w:color="auto" w:fill="FFFFFF"/>
            <w:vAlign w:val="bottom"/>
          </w:tcPr>
          <w:p w14:paraId="0D3A4EFB" w14:textId="77777777" w:rsidR="000307DA" w:rsidRPr="00E051C2" w:rsidRDefault="000307DA" w:rsidP="00734129">
            <w:pPr>
              <w:shd w:val="clear" w:color="auto" w:fill="FFFFFF"/>
              <w:tabs>
                <w:tab w:val="left" w:leader="dot" w:pos="5040"/>
              </w:tabs>
              <w:spacing w:after="120"/>
              <w:jc w:val="center"/>
              <w:rPr>
                <w:sz w:val="22"/>
              </w:rPr>
            </w:pPr>
            <w:r w:rsidRPr="00E051C2">
              <w:rPr>
                <w:b/>
                <w:bCs/>
                <w:sz w:val="22"/>
              </w:rPr>
              <w:t>NORTHERN TERRITORY.</w:t>
            </w:r>
          </w:p>
        </w:tc>
        <w:tc>
          <w:tcPr>
            <w:tcW w:w="1260" w:type="dxa"/>
            <w:vMerge w:val="restart"/>
            <w:tcBorders>
              <w:top w:val="single" w:sz="6" w:space="0" w:color="auto"/>
              <w:left w:val="single" w:sz="6" w:space="0" w:color="auto"/>
              <w:right w:val="single" w:sz="24" w:space="0" w:color="auto"/>
            </w:tcBorders>
            <w:shd w:val="clear" w:color="auto" w:fill="FFFFFF"/>
            <w:vAlign w:val="center"/>
          </w:tcPr>
          <w:p w14:paraId="10F4B3A0" w14:textId="77777777" w:rsidR="000307DA" w:rsidRPr="000307DA" w:rsidRDefault="000307DA" w:rsidP="000307DA">
            <w:pPr>
              <w:shd w:val="clear" w:color="auto" w:fill="FFFFFF"/>
              <w:jc w:val="center"/>
            </w:pPr>
            <w:r w:rsidRPr="000307DA">
              <w:rPr>
                <w:szCs w:val="18"/>
              </w:rPr>
              <w:t>1963-64.</w:t>
            </w:r>
          </w:p>
        </w:tc>
        <w:tc>
          <w:tcPr>
            <w:tcW w:w="2549" w:type="dxa"/>
            <w:gridSpan w:val="2"/>
            <w:tcBorders>
              <w:top w:val="single" w:sz="6" w:space="0" w:color="auto"/>
              <w:left w:val="single" w:sz="24" w:space="0" w:color="auto"/>
              <w:bottom w:val="single" w:sz="6" w:space="0" w:color="auto"/>
              <w:right w:val="nil"/>
            </w:tcBorders>
            <w:shd w:val="clear" w:color="auto" w:fill="FFFFFF"/>
            <w:vAlign w:val="center"/>
          </w:tcPr>
          <w:p w14:paraId="169BBCB2" w14:textId="77777777" w:rsidR="000307DA" w:rsidRPr="000307DA" w:rsidRDefault="000307DA" w:rsidP="000307DA">
            <w:pPr>
              <w:shd w:val="clear" w:color="auto" w:fill="FFFFFF"/>
              <w:jc w:val="center"/>
            </w:pPr>
            <w:r w:rsidRPr="000307DA">
              <w:rPr>
                <w:szCs w:val="18"/>
              </w:rPr>
              <w:t>1962</w:t>
            </w:r>
            <w:r w:rsidRPr="000307DA">
              <w:rPr>
                <w:rFonts w:eastAsia="Times New Roman"/>
                <w:szCs w:val="18"/>
              </w:rPr>
              <w:t>–63.</w:t>
            </w:r>
          </w:p>
        </w:tc>
      </w:tr>
      <w:tr w:rsidR="000307DA" w:rsidRPr="00E051C2" w14:paraId="5FD42C2B" w14:textId="77777777" w:rsidTr="007E0487">
        <w:trPr>
          <w:trHeight w:val="525"/>
          <w:jc w:val="center"/>
        </w:trPr>
        <w:tc>
          <w:tcPr>
            <w:tcW w:w="5220" w:type="dxa"/>
            <w:vMerge/>
            <w:tcBorders>
              <w:left w:val="nil"/>
              <w:bottom w:val="nil"/>
              <w:right w:val="single" w:sz="6" w:space="0" w:color="auto"/>
            </w:tcBorders>
            <w:shd w:val="clear" w:color="auto" w:fill="FFFFFF"/>
            <w:vAlign w:val="center"/>
          </w:tcPr>
          <w:p w14:paraId="5105B7FB" w14:textId="77777777" w:rsidR="000307DA" w:rsidRPr="00E051C2" w:rsidRDefault="000307DA" w:rsidP="000307DA">
            <w:pPr>
              <w:tabs>
                <w:tab w:val="left" w:leader="dot" w:pos="5040"/>
              </w:tabs>
              <w:jc w:val="center"/>
            </w:pPr>
          </w:p>
        </w:tc>
        <w:tc>
          <w:tcPr>
            <w:tcW w:w="1260" w:type="dxa"/>
            <w:vMerge/>
            <w:tcBorders>
              <w:left w:val="single" w:sz="6" w:space="0" w:color="auto"/>
              <w:bottom w:val="single" w:sz="4" w:space="0" w:color="auto"/>
              <w:right w:val="single" w:sz="24" w:space="0" w:color="auto"/>
            </w:tcBorders>
            <w:shd w:val="clear" w:color="auto" w:fill="FFFFFF"/>
            <w:vAlign w:val="center"/>
          </w:tcPr>
          <w:p w14:paraId="636FE894" w14:textId="77777777" w:rsidR="000307DA" w:rsidRPr="000307DA" w:rsidRDefault="000307DA" w:rsidP="000307DA">
            <w:pPr>
              <w:jc w:val="center"/>
            </w:pPr>
          </w:p>
        </w:tc>
        <w:tc>
          <w:tcPr>
            <w:tcW w:w="1350" w:type="dxa"/>
            <w:tcBorders>
              <w:top w:val="single" w:sz="6" w:space="0" w:color="auto"/>
              <w:left w:val="single" w:sz="24" w:space="0" w:color="auto"/>
              <w:bottom w:val="single" w:sz="4" w:space="0" w:color="auto"/>
              <w:right w:val="single" w:sz="6" w:space="0" w:color="auto"/>
            </w:tcBorders>
            <w:shd w:val="clear" w:color="auto" w:fill="FFFFFF"/>
            <w:vAlign w:val="center"/>
          </w:tcPr>
          <w:p w14:paraId="573A7225" w14:textId="77777777" w:rsidR="000307DA" w:rsidRPr="000307DA" w:rsidRDefault="000307DA" w:rsidP="000307DA">
            <w:pPr>
              <w:shd w:val="clear" w:color="auto" w:fill="FFFFFF"/>
              <w:jc w:val="center"/>
            </w:pPr>
            <w:r w:rsidRPr="000307DA">
              <w:rPr>
                <w:szCs w:val="14"/>
              </w:rPr>
              <w:t>Appropriation.</w:t>
            </w:r>
          </w:p>
        </w:tc>
        <w:tc>
          <w:tcPr>
            <w:tcW w:w="1199" w:type="dxa"/>
            <w:tcBorders>
              <w:top w:val="single" w:sz="6" w:space="0" w:color="auto"/>
              <w:left w:val="single" w:sz="6" w:space="0" w:color="auto"/>
              <w:bottom w:val="single" w:sz="4" w:space="0" w:color="auto"/>
              <w:right w:val="nil"/>
            </w:tcBorders>
            <w:shd w:val="clear" w:color="auto" w:fill="FFFFFF"/>
            <w:vAlign w:val="center"/>
          </w:tcPr>
          <w:p w14:paraId="7839E35C" w14:textId="77777777" w:rsidR="000307DA" w:rsidRPr="000307DA" w:rsidRDefault="000307DA" w:rsidP="000307DA">
            <w:pPr>
              <w:shd w:val="clear" w:color="auto" w:fill="FFFFFF"/>
              <w:jc w:val="center"/>
            </w:pPr>
            <w:r w:rsidRPr="000307DA">
              <w:rPr>
                <w:szCs w:val="14"/>
              </w:rPr>
              <w:t>Expenditure.</w:t>
            </w:r>
          </w:p>
        </w:tc>
      </w:tr>
      <w:tr w:rsidR="002224DA" w:rsidRPr="00E051C2" w14:paraId="59459E68" w14:textId="77777777" w:rsidTr="007E0487">
        <w:trPr>
          <w:trHeight w:val="20"/>
          <w:jc w:val="center"/>
        </w:trPr>
        <w:tc>
          <w:tcPr>
            <w:tcW w:w="5220" w:type="dxa"/>
            <w:tcBorders>
              <w:top w:val="nil"/>
              <w:left w:val="nil"/>
              <w:bottom w:val="nil"/>
              <w:right w:val="single" w:sz="6" w:space="0" w:color="auto"/>
            </w:tcBorders>
            <w:shd w:val="clear" w:color="auto" w:fill="FFFFFF"/>
          </w:tcPr>
          <w:p w14:paraId="69AF4F40" w14:textId="77777777" w:rsidR="002224DA" w:rsidRPr="00E051C2" w:rsidRDefault="002224DA" w:rsidP="00074EEF">
            <w:pPr>
              <w:shd w:val="clear" w:color="auto" w:fill="FFFFFF"/>
              <w:tabs>
                <w:tab w:val="left" w:leader="dot" w:pos="5040"/>
              </w:tabs>
              <w:spacing w:before="120"/>
              <w:jc w:val="center"/>
            </w:pPr>
            <w:r w:rsidRPr="00E051C2">
              <w:rPr>
                <w:sz w:val="22"/>
              </w:rPr>
              <w:t>DEPARTMENT OF TERRITORIES.</w:t>
            </w:r>
          </w:p>
        </w:tc>
        <w:tc>
          <w:tcPr>
            <w:tcW w:w="1260" w:type="dxa"/>
            <w:tcBorders>
              <w:top w:val="single" w:sz="4" w:space="0" w:color="auto"/>
              <w:left w:val="single" w:sz="6" w:space="0" w:color="auto"/>
              <w:bottom w:val="nil"/>
              <w:right w:val="single" w:sz="24" w:space="0" w:color="auto"/>
            </w:tcBorders>
            <w:shd w:val="clear" w:color="auto" w:fill="FFFFFF"/>
          </w:tcPr>
          <w:p w14:paraId="05803E18" w14:textId="77777777" w:rsidR="002224DA" w:rsidRPr="00E051C2" w:rsidRDefault="002224DA" w:rsidP="00E051C2">
            <w:pPr>
              <w:shd w:val="clear" w:color="auto" w:fill="FFFFFF"/>
            </w:pPr>
          </w:p>
        </w:tc>
        <w:tc>
          <w:tcPr>
            <w:tcW w:w="1350" w:type="dxa"/>
            <w:tcBorders>
              <w:top w:val="single" w:sz="4" w:space="0" w:color="auto"/>
              <w:left w:val="single" w:sz="24" w:space="0" w:color="auto"/>
              <w:bottom w:val="nil"/>
              <w:right w:val="single" w:sz="6" w:space="0" w:color="auto"/>
            </w:tcBorders>
            <w:shd w:val="clear" w:color="auto" w:fill="FFFFFF"/>
          </w:tcPr>
          <w:p w14:paraId="23DACB27" w14:textId="77777777" w:rsidR="002224DA" w:rsidRPr="00E051C2" w:rsidRDefault="002224DA" w:rsidP="00E051C2">
            <w:pPr>
              <w:shd w:val="clear" w:color="auto" w:fill="FFFFFF"/>
            </w:pPr>
          </w:p>
        </w:tc>
        <w:tc>
          <w:tcPr>
            <w:tcW w:w="1199" w:type="dxa"/>
            <w:tcBorders>
              <w:top w:val="single" w:sz="4" w:space="0" w:color="auto"/>
              <w:left w:val="single" w:sz="6" w:space="0" w:color="auto"/>
              <w:bottom w:val="nil"/>
              <w:right w:val="nil"/>
            </w:tcBorders>
            <w:shd w:val="clear" w:color="auto" w:fill="FFFFFF"/>
          </w:tcPr>
          <w:p w14:paraId="1BB065FF" w14:textId="77777777" w:rsidR="002224DA" w:rsidRPr="00E051C2" w:rsidRDefault="002224DA" w:rsidP="00E051C2">
            <w:pPr>
              <w:shd w:val="clear" w:color="auto" w:fill="FFFFFF"/>
            </w:pPr>
          </w:p>
        </w:tc>
      </w:tr>
      <w:tr w:rsidR="002224DA" w:rsidRPr="00E051C2" w14:paraId="5CFF5ABC" w14:textId="77777777" w:rsidTr="007E0487">
        <w:trPr>
          <w:trHeight w:val="20"/>
          <w:jc w:val="center"/>
        </w:trPr>
        <w:tc>
          <w:tcPr>
            <w:tcW w:w="5220" w:type="dxa"/>
            <w:tcBorders>
              <w:top w:val="nil"/>
              <w:left w:val="nil"/>
              <w:bottom w:val="nil"/>
              <w:right w:val="single" w:sz="6" w:space="0" w:color="auto"/>
            </w:tcBorders>
            <w:shd w:val="clear" w:color="auto" w:fill="FFFFFF"/>
          </w:tcPr>
          <w:p w14:paraId="5EDAF384" w14:textId="77777777" w:rsidR="002224DA" w:rsidRPr="00E051C2" w:rsidRDefault="002224DA" w:rsidP="000307DA">
            <w:pPr>
              <w:shd w:val="clear" w:color="auto" w:fill="FFFFFF"/>
              <w:tabs>
                <w:tab w:val="left" w:leader="dot" w:pos="5040"/>
              </w:tabs>
              <w:ind w:left="110"/>
              <w:jc w:val="both"/>
            </w:pPr>
            <w:r w:rsidRPr="00E051C2">
              <w:rPr>
                <w:smallCaps/>
                <w:sz w:val="22"/>
              </w:rPr>
              <w:t xml:space="preserve">Division </w:t>
            </w:r>
            <w:r w:rsidRPr="00E051C2">
              <w:rPr>
                <w:sz w:val="22"/>
              </w:rPr>
              <w:t>No. 971.</w:t>
            </w:r>
          </w:p>
        </w:tc>
        <w:tc>
          <w:tcPr>
            <w:tcW w:w="1260" w:type="dxa"/>
            <w:tcBorders>
              <w:top w:val="nil"/>
              <w:left w:val="single" w:sz="6" w:space="0" w:color="auto"/>
              <w:bottom w:val="nil"/>
              <w:right w:val="single" w:sz="24" w:space="0" w:color="auto"/>
            </w:tcBorders>
            <w:shd w:val="clear" w:color="auto" w:fill="FFFFFF"/>
            <w:vAlign w:val="center"/>
          </w:tcPr>
          <w:p w14:paraId="10BCF2D6" w14:textId="77777777" w:rsidR="002224DA" w:rsidRPr="00E051C2" w:rsidRDefault="002224DA" w:rsidP="000307DA">
            <w:pPr>
              <w:shd w:val="clear" w:color="auto" w:fill="FFFFFF"/>
              <w:jc w:val="center"/>
            </w:pPr>
            <w:r w:rsidRPr="00E051C2">
              <w:rPr>
                <w:rFonts w:eastAsia="Times New Roman"/>
                <w:sz w:val="22"/>
              </w:rPr>
              <w:t>£</w:t>
            </w:r>
          </w:p>
        </w:tc>
        <w:tc>
          <w:tcPr>
            <w:tcW w:w="1350" w:type="dxa"/>
            <w:tcBorders>
              <w:top w:val="nil"/>
              <w:left w:val="single" w:sz="24" w:space="0" w:color="auto"/>
              <w:bottom w:val="nil"/>
              <w:right w:val="single" w:sz="6" w:space="0" w:color="auto"/>
            </w:tcBorders>
            <w:shd w:val="clear" w:color="auto" w:fill="FFFFFF"/>
            <w:vAlign w:val="center"/>
          </w:tcPr>
          <w:p w14:paraId="3BBCB417" w14:textId="77777777" w:rsidR="002224DA" w:rsidRPr="00E051C2" w:rsidRDefault="002224DA" w:rsidP="000307DA">
            <w:pPr>
              <w:shd w:val="clear" w:color="auto" w:fill="FFFFFF"/>
              <w:jc w:val="center"/>
            </w:pPr>
            <w:r w:rsidRPr="00E051C2">
              <w:rPr>
                <w:rFonts w:eastAsia="Times New Roman"/>
                <w:sz w:val="22"/>
              </w:rPr>
              <w:t>£</w:t>
            </w:r>
          </w:p>
        </w:tc>
        <w:tc>
          <w:tcPr>
            <w:tcW w:w="1199" w:type="dxa"/>
            <w:tcBorders>
              <w:top w:val="nil"/>
              <w:left w:val="single" w:sz="6" w:space="0" w:color="auto"/>
              <w:bottom w:val="nil"/>
              <w:right w:val="nil"/>
            </w:tcBorders>
            <w:shd w:val="clear" w:color="auto" w:fill="FFFFFF"/>
            <w:vAlign w:val="center"/>
          </w:tcPr>
          <w:p w14:paraId="5155A09C" w14:textId="77777777" w:rsidR="002224DA" w:rsidRPr="00E051C2" w:rsidRDefault="002224DA" w:rsidP="000307DA">
            <w:pPr>
              <w:shd w:val="clear" w:color="auto" w:fill="FFFFFF"/>
              <w:jc w:val="center"/>
            </w:pPr>
            <w:r w:rsidRPr="00E051C2">
              <w:rPr>
                <w:rFonts w:eastAsia="Times New Roman"/>
                <w:sz w:val="22"/>
              </w:rPr>
              <w:t>£</w:t>
            </w:r>
          </w:p>
        </w:tc>
      </w:tr>
      <w:tr w:rsidR="002224DA" w:rsidRPr="00E051C2" w14:paraId="1D77BD27" w14:textId="77777777" w:rsidTr="007E0487">
        <w:trPr>
          <w:trHeight w:val="20"/>
          <w:jc w:val="center"/>
        </w:trPr>
        <w:tc>
          <w:tcPr>
            <w:tcW w:w="5220" w:type="dxa"/>
            <w:tcBorders>
              <w:top w:val="nil"/>
              <w:left w:val="nil"/>
              <w:bottom w:val="nil"/>
              <w:right w:val="single" w:sz="6" w:space="0" w:color="auto"/>
            </w:tcBorders>
            <w:shd w:val="clear" w:color="auto" w:fill="FFFFFF"/>
          </w:tcPr>
          <w:p w14:paraId="4B48C4E0" w14:textId="77777777" w:rsidR="002224DA" w:rsidRPr="00E051C2" w:rsidRDefault="002224DA" w:rsidP="000307DA">
            <w:pPr>
              <w:shd w:val="clear" w:color="auto" w:fill="FFFFFF"/>
              <w:tabs>
                <w:tab w:val="left" w:leader="dot" w:pos="5040"/>
              </w:tabs>
              <w:ind w:left="370"/>
              <w:jc w:val="both"/>
            </w:pPr>
            <w:r w:rsidRPr="00E051C2">
              <w:rPr>
                <w:sz w:val="22"/>
              </w:rPr>
              <w:t>01. Plant and equipment</w:t>
            </w:r>
            <w:r w:rsidR="000307DA">
              <w:rPr>
                <w:sz w:val="22"/>
              </w:rPr>
              <w:tab/>
            </w:r>
          </w:p>
        </w:tc>
        <w:tc>
          <w:tcPr>
            <w:tcW w:w="1260" w:type="dxa"/>
            <w:tcBorders>
              <w:top w:val="nil"/>
              <w:left w:val="single" w:sz="6" w:space="0" w:color="auto"/>
              <w:bottom w:val="nil"/>
              <w:right w:val="single" w:sz="24" w:space="0" w:color="auto"/>
            </w:tcBorders>
            <w:shd w:val="clear" w:color="auto" w:fill="FFFFFF"/>
            <w:vAlign w:val="bottom"/>
          </w:tcPr>
          <w:p w14:paraId="41B59267" w14:textId="77777777" w:rsidR="002224DA" w:rsidRPr="00E051C2" w:rsidRDefault="002224DA" w:rsidP="000307DA">
            <w:pPr>
              <w:shd w:val="clear" w:color="auto" w:fill="FFFFFF"/>
              <w:ind w:right="144"/>
              <w:jc w:val="right"/>
            </w:pPr>
            <w:r w:rsidRPr="00E051C2">
              <w:rPr>
                <w:sz w:val="22"/>
              </w:rPr>
              <w:t>322,000</w:t>
            </w:r>
          </w:p>
        </w:tc>
        <w:tc>
          <w:tcPr>
            <w:tcW w:w="1350" w:type="dxa"/>
            <w:tcBorders>
              <w:top w:val="nil"/>
              <w:left w:val="single" w:sz="24" w:space="0" w:color="auto"/>
              <w:bottom w:val="nil"/>
              <w:right w:val="single" w:sz="6" w:space="0" w:color="auto"/>
            </w:tcBorders>
            <w:shd w:val="clear" w:color="auto" w:fill="FFFFFF"/>
            <w:vAlign w:val="bottom"/>
          </w:tcPr>
          <w:p w14:paraId="6DBE48C4" w14:textId="77777777" w:rsidR="002224DA" w:rsidRPr="00E051C2" w:rsidRDefault="002224DA" w:rsidP="000307DA">
            <w:pPr>
              <w:shd w:val="clear" w:color="auto" w:fill="FFFFFF"/>
              <w:ind w:right="144"/>
              <w:jc w:val="right"/>
            </w:pPr>
            <w:r w:rsidRPr="00E051C2">
              <w:rPr>
                <w:sz w:val="22"/>
              </w:rPr>
              <w:t>522,000</w:t>
            </w:r>
          </w:p>
        </w:tc>
        <w:tc>
          <w:tcPr>
            <w:tcW w:w="1199" w:type="dxa"/>
            <w:tcBorders>
              <w:top w:val="nil"/>
              <w:left w:val="single" w:sz="6" w:space="0" w:color="auto"/>
              <w:bottom w:val="nil"/>
              <w:right w:val="nil"/>
            </w:tcBorders>
            <w:shd w:val="clear" w:color="auto" w:fill="FFFFFF"/>
            <w:vAlign w:val="bottom"/>
          </w:tcPr>
          <w:p w14:paraId="37FA6EC1" w14:textId="77777777" w:rsidR="002224DA" w:rsidRPr="00E051C2" w:rsidRDefault="002224DA" w:rsidP="000307DA">
            <w:pPr>
              <w:shd w:val="clear" w:color="auto" w:fill="FFFFFF"/>
              <w:ind w:right="144"/>
              <w:jc w:val="right"/>
            </w:pPr>
            <w:r w:rsidRPr="00E051C2">
              <w:rPr>
                <w:sz w:val="22"/>
              </w:rPr>
              <w:t>475,851</w:t>
            </w:r>
          </w:p>
        </w:tc>
      </w:tr>
      <w:tr w:rsidR="002224DA" w:rsidRPr="00E051C2" w14:paraId="4D785466" w14:textId="77777777" w:rsidTr="007E0487">
        <w:trPr>
          <w:trHeight w:val="20"/>
          <w:jc w:val="center"/>
        </w:trPr>
        <w:tc>
          <w:tcPr>
            <w:tcW w:w="5220" w:type="dxa"/>
            <w:tcBorders>
              <w:top w:val="nil"/>
              <w:left w:val="nil"/>
              <w:bottom w:val="nil"/>
              <w:right w:val="single" w:sz="6" w:space="0" w:color="auto"/>
            </w:tcBorders>
            <w:shd w:val="clear" w:color="auto" w:fill="FFFFFF"/>
          </w:tcPr>
          <w:p w14:paraId="15A04F3F" w14:textId="77777777" w:rsidR="002224DA" w:rsidRPr="00E051C2" w:rsidRDefault="002224DA" w:rsidP="000307DA">
            <w:pPr>
              <w:shd w:val="clear" w:color="auto" w:fill="FFFFFF"/>
              <w:tabs>
                <w:tab w:val="left" w:leader="dot" w:pos="5040"/>
              </w:tabs>
              <w:ind w:left="365"/>
              <w:jc w:val="both"/>
            </w:pPr>
            <w:r w:rsidRPr="00E051C2">
              <w:rPr>
                <w:sz w:val="22"/>
              </w:rPr>
              <w:t>02. Plant and equipment</w:t>
            </w:r>
            <w:r w:rsidRPr="00E051C2">
              <w:rPr>
                <w:rFonts w:eastAsia="Times New Roman"/>
                <w:sz w:val="22"/>
              </w:rPr>
              <w:t>—Transport</w:t>
            </w:r>
            <w:r w:rsidR="000307DA">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420CE1B4" w14:textId="77777777" w:rsidR="002224DA" w:rsidRPr="00E051C2" w:rsidRDefault="002224DA" w:rsidP="000307DA">
            <w:pPr>
              <w:shd w:val="clear" w:color="auto" w:fill="FFFFFF"/>
              <w:ind w:right="144"/>
              <w:jc w:val="right"/>
            </w:pPr>
            <w:r w:rsidRPr="00E051C2">
              <w:rPr>
                <w:sz w:val="22"/>
              </w:rPr>
              <w:t>208,000</w:t>
            </w:r>
          </w:p>
        </w:tc>
        <w:tc>
          <w:tcPr>
            <w:tcW w:w="1350" w:type="dxa"/>
            <w:tcBorders>
              <w:top w:val="nil"/>
              <w:left w:val="single" w:sz="24" w:space="0" w:color="auto"/>
              <w:bottom w:val="nil"/>
              <w:right w:val="single" w:sz="6" w:space="0" w:color="auto"/>
            </w:tcBorders>
            <w:shd w:val="clear" w:color="auto" w:fill="FFFFFF"/>
            <w:vAlign w:val="bottom"/>
          </w:tcPr>
          <w:p w14:paraId="033B8A9D" w14:textId="77777777" w:rsidR="002224DA" w:rsidRPr="00E051C2" w:rsidRDefault="00F06810" w:rsidP="00F06810">
            <w:pPr>
              <w:shd w:val="clear" w:color="auto" w:fill="FFFFFF"/>
              <w:jc w:val="center"/>
            </w:pPr>
            <w:r>
              <w:rPr>
                <w:sz w:val="22"/>
              </w:rPr>
              <w:t>..</w:t>
            </w:r>
          </w:p>
        </w:tc>
        <w:tc>
          <w:tcPr>
            <w:tcW w:w="1199" w:type="dxa"/>
            <w:tcBorders>
              <w:top w:val="nil"/>
              <w:left w:val="single" w:sz="6" w:space="0" w:color="auto"/>
              <w:bottom w:val="nil"/>
              <w:right w:val="nil"/>
            </w:tcBorders>
            <w:shd w:val="clear" w:color="auto" w:fill="FFFFFF"/>
            <w:vAlign w:val="bottom"/>
          </w:tcPr>
          <w:p w14:paraId="1E4162CF" w14:textId="77777777" w:rsidR="002224DA" w:rsidRPr="00E051C2" w:rsidRDefault="00F06810" w:rsidP="00F06810">
            <w:pPr>
              <w:shd w:val="clear" w:color="auto" w:fill="FFFFFF"/>
              <w:jc w:val="center"/>
            </w:pPr>
            <w:r>
              <w:rPr>
                <w:sz w:val="22"/>
              </w:rPr>
              <w:t>..</w:t>
            </w:r>
          </w:p>
        </w:tc>
      </w:tr>
      <w:tr w:rsidR="002224DA" w:rsidRPr="00E051C2" w14:paraId="0525940A" w14:textId="77777777" w:rsidTr="007E0487">
        <w:trPr>
          <w:trHeight w:val="20"/>
          <w:jc w:val="center"/>
        </w:trPr>
        <w:tc>
          <w:tcPr>
            <w:tcW w:w="5220" w:type="dxa"/>
            <w:tcBorders>
              <w:top w:val="nil"/>
              <w:left w:val="nil"/>
              <w:bottom w:val="nil"/>
              <w:right w:val="single" w:sz="6" w:space="0" w:color="auto"/>
            </w:tcBorders>
            <w:shd w:val="clear" w:color="auto" w:fill="FFFFFF"/>
          </w:tcPr>
          <w:p w14:paraId="1C4ABC8D" w14:textId="77777777" w:rsidR="002224DA" w:rsidRPr="00E051C2" w:rsidRDefault="002224DA" w:rsidP="000307DA">
            <w:pPr>
              <w:shd w:val="clear" w:color="auto" w:fill="FFFFFF"/>
              <w:tabs>
                <w:tab w:val="left" w:leader="dot" w:pos="5040"/>
              </w:tabs>
              <w:ind w:left="936" w:hanging="576"/>
              <w:jc w:val="both"/>
            </w:pPr>
            <w:r w:rsidRPr="00E051C2">
              <w:rPr>
                <w:sz w:val="22"/>
              </w:rPr>
              <w:t>03. Compensation for improvements on resumed leases</w:t>
            </w:r>
            <w:r w:rsidR="000307DA">
              <w:rPr>
                <w:sz w:val="22"/>
              </w:rPr>
              <w:tab/>
            </w:r>
          </w:p>
        </w:tc>
        <w:tc>
          <w:tcPr>
            <w:tcW w:w="1260" w:type="dxa"/>
            <w:tcBorders>
              <w:top w:val="nil"/>
              <w:left w:val="single" w:sz="6" w:space="0" w:color="auto"/>
              <w:bottom w:val="nil"/>
              <w:right w:val="single" w:sz="24" w:space="0" w:color="auto"/>
            </w:tcBorders>
            <w:shd w:val="clear" w:color="auto" w:fill="FFFFFF"/>
            <w:vAlign w:val="bottom"/>
          </w:tcPr>
          <w:p w14:paraId="7A302B7C" w14:textId="77777777" w:rsidR="002224DA" w:rsidRPr="00E051C2" w:rsidRDefault="002224DA" w:rsidP="000307DA">
            <w:pPr>
              <w:shd w:val="clear" w:color="auto" w:fill="FFFFFF"/>
              <w:ind w:right="144"/>
              <w:jc w:val="right"/>
            </w:pPr>
            <w:r w:rsidRPr="00E051C2">
              <w:rPr>
                <w:sz w:val="22"/>
              </w:rPr>
              <w:t>10,000</w:t>
            </w:r>
          </w:p>
        </w:tc>
        <w:tc>
          <w:tcPr>
            <w:tcW w:w="1350" w:type="dxa"/>
            <w:tcBorders>
              <w:top w:val="nil"/>
              <w:left w:val="single" w:sz="24" w:space="0" w:color="auto"/>
              <w:bottom w:val="nil"/>
              <w:right w:val="single" w:sz="6" w:space="0" w:color="auto"/>
            </w:tcBorders>
            <w:shd w:val="clear" w:color="auto" w:fill="FFFFFF"/>
            <w:vAlign w:val="bottom"/>
          </w:tcPr>
          <w:p w14:paraId="25013214" w14:textId="77777777" w:rsidR="002224DA" w:rsidRPr="00E051C2" w:rsidRDefault="002224DA" w:rsidP="000307DA">
            <w:pPr>
              <w:shd w:val="clear" w:color="auto" w:fill="FFFFFF"/>
              <w:ind w:right="144"/>
              <w:jc w:val="right"/>
            </w:pPr>
            <w:r w:rsidRPr="00E051C2">
              <w:rPr>
                <w:sz w:val="22"/>
              </w:rPr>
              <w:t>20,000</w:t>
            </w:r>
          </w:p>
        </w:tc>
        <w:tc>
          <w:tcPr>
            <w:tcW w:w="1199" w:type="dxa"/>
            <w:tcBorders>
              <w:top w:val="nil"/>
              <w:left w:val="single" w:sz="6" w:space="0" w:color="auto"/>
              <w:bottom w:val="nil"/>
              <w:right w:val="nil"/>
            </w:tcBorders>
            <w:shd w:val="clear" w:color="auto" w:fill="FFFFFF"/>
            <w:vAlign w:val="bottom"/>
          </w:tcPr>
          <w:p w14:paraId="39EAF0D3" w14:textId="77777777" w:rsidR="002224DA" w:rsidRPr="00E051C2" w:rsidRDefault="002224DA" w:rsidP="000307DA">
            <w:pPr>
              <w:shd w:val="clear" w:color="auto" w:fill="FFFFFF"/>
              <w:ind w:right="144"/>
              <w:jc w:val="right"/>
            </w:pPr>
            <w:r w:rsidRPr="00E051C2">
              <w:rPr>
                <w:sz w:val="22"/>
              </w:rPr>
              <w:t>8,505</w:t>
            </w:r>
          </w:p>
        </w:tc>
      </w:tr>
      <w:tr w:rsidR="002224DA" w:rsidRPr="00E051C2" w14:paraId="178C2033" w14:textId="77777777" w:rsidTr="007E0487">
        <w:trPr>
          <w:trHeight w:val="20"/>
          <w:jc w:val="center"/>
        </w:trPr>
        <w:tc>
          <w:tcPr>
            <w:tcW w:w="5220" w:type="dxa"/>
            <w:tcBorders>
              <w:top w:val="nil"/>
              <w:left w:val="nil"/>
              <w:bottom w:val="nil"/>
              <w:right w:val="single" w:sz="6" w:space="0" w:color="auto"/>
            </w:tcBorders>
            <w:shd w:val="clear" w:color="auto" w:fill="FFFFFF"/>
          </w:tcPr>
          <w:p w14:paraId="0DACFEC1" w14:textId="77777777" w:rsidR="002224DA" w:rsidRPr="00E051C2" w:rsidRDefault="002224DA" w:rsidP="000307DA">
            <w:pPr>
              <w:shd w:val="clear" w:color="auto" w:fill="FFFFFF"/>
              <w:tabs>
                <w:tab w:val="left" w:leader="dot" w:pos="5040"/>
              </w:tabs>
              <w:ind w:left="936" w:hanging="576"/>
              <w:jc w:val="both"/>
            </w:pPr>
            <w:r w:rsidRPr="00E051C2">
              <w:rPr>
                <w:sz w:val="22"/>
              </w:rPr>
              <w:t>04. Stock routes and reserves</w:t>
            </w:r>
            <w:r w:rsidRPr="00E051C2">
              <w:rPr>
                <w:rFonts w:eastAsia="Times New Roman"/>
                <w:sz w:val="22"/>
              </w:rPr>
              <w:t>—Reimbursement of half the cost of fences, grids and gates</w:t>
            </w:r>
            <w:r w:rsidR="000307DA">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40B5F1A7" w14:textId="77777777" w:rsidR="002224DA" w:rsidRPr="00E051C2" w:rsidRDefault="002224DA" w:rsidP="000307DA">
            <w:pPr>
              <w:shd w:val="clear" w:color="auto" w:fill="FFFFFF"/>
              <w:ind w:right="144"/>
              <w:jc w:val="right"/>
            </w:pPr>
            <w:r w:rsidRPr="00E051C2">
              <w:rPr>
                <w:sz w:val="22"/>
              </w:rPr>
              <w:t>7,000</w:t>
            </w:r>
          </w:p>
        </w:tc>
        <w:tc>
          <w:tcPr>
            <w:tcW w:w="1350" w:type="dxa"/>
            <w:tcBorders>
              <w:top w:val="nil"/>
              <w:left w:val="single" w:sz="24" w:space="0" w:color="auto"/>
              <w:bottom w:val="nil"/>
              <w:right w:val="single" w:sz="6" w:space="0" w:color="auto"/>
            </w:tcBorders>
            <w:shd w:val="clear" w:color="auto" w:fill="FFFFFF"/>
            <w:vAlign w:val="bottom"/>
          </w:tcPr>
          <w:p w14:paraId="1F046EB5" w14:textId="77777777" w:rsidR="002224DA" w:rsidRPr="00E051C2" w:rsidRDefault="002224DA" w:rsidP="000307DA">
            <w:pPr>
              <w:shd w:val="clear" w:color="auto" w:fill="FFFFFF"/>
              <w:ind w:right="144"/>
              <w:jc w:val="right"/>
            </w:pPr>
            <w:r w:rsidRPr="00E051C2">
              <w:rPr>
                <w:sz w:val="22"/>
              </w:rPr>
              <w:t>10,000</w:t>
            </w:r>
          </w:p>
        </w:tc>
        <w:tc>
          <w:tcPr>
            <w:tcW w:w="1199" w:type="dxa"/>
            <w:tcBorders>
              <w:top w:val="nil"/>
              <w:left w:val="single" w:sz="6" w:space="0" w:color="auto"/>
              <w:bottom w:val="nil"/>
              <w:right w:val="nil"/>
            </w:tcBorders>
            <w:shd w:val="clear" w:color="auto" w:fill="FFFFFF"/>
            <w:vAlign w:val="bottom"/>
          </w:tcPr>
          <w:p w14:paraId="0817E3D5" w14:textId="77777777" w:rsidR="002224DA" w:rsidRPr="00E051C2" w:rsidRDefault="002224DA" w:rsidP="000307DA">
            <w:pPr>
              <w:shd w:val="clear" w:color="auto" w:fill="FFFFFF"/>
              <w:ind w:right="144"/>
              <w:jc w:val="right"/>
            </w:pPr>
            <w:r w:rsidRPr="00E051C2">
              <w:rPr>
                <w:sz w:val="22"/>
              </w:rPr>
              <w:t>9,427</w:t>
            </w:r>
          </w:p>
        </w:tc>
      </w:tr>
      <w:tr w:rsidR="002224DA" w:rsidRPr="00E051C2" w14:paraId="75597FBA" w14:textId="77777777" w:rsidTr="007E0487">
        <w:trPr>
          <w:trHeight w:val="20"/>
          <w:jc w:val="center"/>
        </w:trPr>
        <w:tc>
          <w:tcPr>
            <w:tcW w:w="5220" w:type="dxa"/>
            <w:tcBorders>
              <w:top w:val="nil"/>
              <w:left w:val="nil"/>
              <w:bottom w:val="nil"/>
              <w:right w:val="single" w:sz="6" w:space="0" w:color="auto"/>
            </w:tcBorders>
            <w:shd w:val="clear" w:color="auto" w:fill="FFFFFF"/>
          </w:tcPr>
          <w:p w14:paraId="75BBF261" w14:textId="77777777" w:rsidR="002224DA" w:rsidRPr="00E051C2" w:rsidRDefault="002224DA" w:rsidP="00734129">
            <w:pPr>
              <w:pStyle w:val="ListParagraph"/>
              <w:numPr>
                <w:ilvl w:val="0"/>
                <w:numId w:val="1"/>
              </w:numPr>
              <w:shd w:val="clear" w:color="auto" w:fill="FFFFFF"/>
              <w:tabs>
                <w:tab w:val="left" w:pos="720"/>
                <w:tab w:val="left" w:leader="dot" w:pos="5040"/>
              </w:tabs>
              <w:ind w:left="900" w:hanging="495"/>
              <w:jc w:val="both"/>
            </w:pPr>
            <w:r w:rsidRPr="00734129">
              <w:rPr>
                <w:sz w:val="22"/>
              </w:rPr>
              <w:t>Provision of furniture</w:t>
            </w:r>
            <w:r w:rsidRPr="00734129">
              <w:rPr>
                <w:rFonts w:eastAsia="Times New Roman"/>
                <w:sz w:val="22"/>
              </w:rPr>
              <w:t xml:space="preserve">—Government-owned </w:t>
            </w:r>
            <w:r w:rsidRPr="00734129">
              <w:rPr>
                <w:sz w:val="22"/>
              </w:rPr>
              <w:t>residences</w:t>
            </w:r>
            <w:r w:rsidR="000307DA" w:rsidRPr="00734129">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464E79BC" w14:textId="77777777" w:rsidR="002224DA" w:rsidRPr="00E051C2" w:rsidRDefault="002224DA" w:rsidP="000307DA">
            <w:pPr>
              <w:shd w:val="clear" w:color="auto" w:fill="FFFFFF"/>
              <w:ind w:right="144"/>
              <w:jc w:val="right"/>
            </w:pPr>
            <w:r w:rsidRPr="00E051C2">
              <w:rPr>
                <w:sz w:val="22"/>
              </w:rPr>
              <w:t>90,000</w:t>
            </w:r>
          </w:p>
        </w:tc>
        <w:tc>
          <w:tcPr>
            <w:tcW w:w="1350" w:type="dxa"/>
            <w:tcBorders>
              <w:top w:val="nil"/>
              <w:left w:val="single" w:sz="24" w:space="0" w:color="auto"/>
              <w:bottom w:val="nil"/>
              <w:right w:val="single" w:sz="6" w:space="0" w:color="auto"/>
            </w:tcBorders>
            <w:shd w:val="clear" w:color="auto" w:fill="FFFFFF"/>
            <w:vAlign w:val="bottom"/>
          </w:tcPr>
          <w:p w14:paraId="4BA0FCEF" w14:textId="77777777" w:rsidR="002224DA" w:rsidRPr="00E051C2" w:rsidRDefault="002224DA" w:rsidP="000307DA">
            <w:pPr>
              <w:shd w:val="clear" w:color="auto" w:fill="FFFFFF"/>
              <w:ind w:right="144"/>
              <w:jc w:val="right"/>
            </w:pPr>
            <w:r w:rsidRPr="00E051C2">
              <w:rPr>
                <w:sz w:val="22"/>
              </w:rPr>
              <w:t>104,000</w:t>
            </w:r>
          </w:p>
        </w:tc>
        <w:tc>
          <w:tcPr>
            <w:tcW w:w="1199" w:type="dxa"/>
            <w:tcBorders>
              <w:top w:val="nil"/>
              <w:left w:val="single" w:sz="6" w:space="0" w:color="auto"/>
              <w:bottom w:val="nil"/>
              <w:right w:val="nil"/>
            </w:tcBorders>
            <w:shd w:val="clear" w:color="auto" w:fill="FFFFFF"/>
            <w:vAlign w:val="bottom"/>
          </w:tcPr>
          <w:p w14:paraId="7A143C48" w14:textId="77777777" w:rsidR="002224DA" w:rsidRPr="00E051C2" w:rsidRDefault="002224DA" w:rsidP="000307DA">
            <w:pPr>
              <w:shd w:val="clear" w:color="auto" w:fill="FFFFFF"/>
              <w:ind w:right="144"/>
              <w:jc w:val="right"/>
            </w:pPr>
            <w:r w:rsidRPr="00E051C2">
              <w:rPr>
                <w:sz w:val="22"/>
              </w:rPr>
              <w:t>94,927</w:t>
            </w:r>
          </w:p>
        </w:tc>
      </w:tr>
      <w:tr w:rsidR="002224DA" w:rsidRPr="00E051C2" w14:paraId="7B89FD77" w14:textId="77777777" w:rsidTr="007E0487">
        <w:trPr>
          <w:trHeight w:val="20"/>
          <w:jc w:val="center"/>
        </w:trPr>
        <w:tc>
          <w:tcPr>
            <w:tcW w:w="5220" w:type="dxa"/>
            <w:tcBorders>
              <w:top w:val="nil"/>
              <w:left w:val="nil"/>
              <w:bottom w:val="nil"/>
              <w:right w:val="single" w:sz="6" w:space="0" w:color="auto"/>
            </w:tcBorders>
            <w:shd w:val="clear" w:color="auto" w:fill="FFFFFF"/>
          </w:tcPr>
          <w:p w14:paraId="0586003B" w14:textId="77777777" w:rsidR="002224DA" w:rsidRPr="00E051C2" w:rsidRDefault="002224DA" w:rsidP="000307DA">
            <w:pPr>
              <w:shd w:val="clear" w:color="auto" w:fill="FFFFFF"/>
              <w:tabs>
                <w:tab w:val="left" w:leader="dot" w:pos="5040"/>
              </w:tabs>
              <w:ind w:left="370"/>
              <w:jc w:val="both"/>
            </w:pPr>
            <w:r w:rsidRPr="00E051C2">
              <w:rPr>
                <w:sz w:val="22"/>
              </w:rPr>
              <w:t>06. Loans for encouragement of primary production</w:t>
            </w:r>
          </w:p>
        </w:tc>
        <w:tc>
          <w:tcPr>
            <w:tcW w:w="1260" w:type="dxa"/>
            <w:tcBorders>
              <w:top w:val="nil"/>
              <w:left w:val="single" w:sz="6" w:space="0" w:color="auto"/>
              <w:bottom w:val="nil"/>
              <w:right w:val="single" w:sz="24" w:space="0" w:color="auto"/>
            </w:tcBorders>
            <w:shd w:val="clear" w:color="auto" w:fill="FFFFFF"/>
            <w:vAlign w:val="bottom"/>
          </w:tcPr>
          <w:p w14:paraId="00C37C14" w14:textId="77777777" w:rsidR="002224DA" w:rsidRPr="00E051C2" w:rsidRDefault="002224DA" w:rsidP="000307DA">
            <w:pPr>
              <w:shd w:val="clear" w:color="auto" w:fill="FFFFFF"/>
              <w:ind w:right="144"/>
              <w:jc w:val="right"/>
            </w:pPr>
            <w:r w:rsidRPr="00E051C2">
              <w:rPr>
                <w:sz w:val="22"/>
              </w:rPr>
              <w:t>53,000</w:t>
            </w:r>
          </w:p>
        </w:tc>
        <w:tc>
          <w:tcPr>
            <w:tcW w:w="1350" w:type="dxa"/>
            <w:tcBorders>
              <w:top w:val="nil"/>
              <w:left w:val="single" w:sz="24" w:space="0" w:color="auto"/>
              <w:bottom w:val="nil"/>
              <w:right w:val="single" w:sz="6" w:space="0" w:color="auto"/>
            </w:tcBorders>
            <w:shd w:val="clear" w:color="auto" w:fill="FFFFFF"/>
            <w:vAlign w:val="bottom"/>
          </w:tcPr>
          <w:p w14:paraId="667BB7EC" w14:textId="77777777" w:rsidR="002224DA" w:rsidRPr="00E051C2" w:rsidRDefault="002224DA" w:rsidP="000307DA">
            <w:pPr>
              <w:shd w:val="clear" w:color="auto" w:fill="FFFFFF"/>
              <w:ind w:right="144"/>
              <w:jc w:val="right"/>
            </w:pPr>
            <w:r w:rsidRPr="00E051C2">
              <w:rPr>
                <w:sz w:val="22"/>
              </w:rPr>
              <w:t>20,000</w:t>
            </w:r>
          </w:p>
        </w:tc>
        <w:tc>
          <w:tcPr>
            <w:tcW w:w="1199" w:type="dxa"/>
            <w:tcBorders>
              <w:top w:val="nil"/>
              <w:left w:val="single" w:sz="6" w:space="0" w:color="auto"/>
              <w:bottom w:val="nil"/>
              <w:right w:val="nil"/>
            </w:tcBorders>
            <w:shd w:val="clear" w:color="auto" w:fill="FFFFFF"/>
            <w:vAlign w:val="bottom"/>
          </w:tcPr>
          <w:p w14:paraId="334BBC77" w14:textId="77777777" w:rsidR="002224DA" w:rsidRPr="00E051C2" w:rsidRDefault="002224DA" w:rsidP="000307DA">
            <w:pPr>
              <w:shd w:val="clear" w:color="auto" w:fill="FFFFFF"/>
              <w:ind w:right="144"/>
              <w:jc w:val="right"/>
            </w:pPr>
            <w:r w:rsidRPr="00E051C2">
              <w:rPr>
                <w:sz w:val="22"/>
              </w:rPr>
              <w:t>21,996</w:t>
            </w:r>
          </w:p>
        </w:tc>
      </w:tr>
      <w:tr w:rsidR="002224DA" w:rsidRPr="00E051C2" w14:paraId="4A5E03F8" w14:textId="77777777" w:rsidTr="007E0487">
        <w:trPr>
          <w:trHeight w:val="20"/>
          <w:jc w:val="center"/>
        </w:trPr>
        <w:tc>
          <w:tcPr>
            <w:tcW w:w="5220" w:type="dxa"/>
            <w:tcBorders>
              <w:top w:val="nil"/>
              <w:left w:val="nil"/>
              <w:bottom w:val="nil"/>
              <w:right w:val="single" w:sz="6" w:space="0" w:color="auto"/>
            </w:tcBorders>
            <w:shd w:val="clear" w:color="auto" w:fill="FFFFFF"/>
          </w:tcPr>
          <w:p w14:paraId="77CDAF12" w14:textId="77777777" w:rsidR="002224DA" w:rsidRPr="00E051C2" w:rsidRDefault="002224DA" w:rsidP="00734129">
            <w:pPr>
              <w:shd w:val="clear" w:color="auto" w:fill="FFFFFF"/>
              <w:tabs>
                <w:tab w:val="left" w:pos="720"/>
                <w:tab w:val="left" w:leader="dot" w:pos="5040"/>
              </w:tabs>
              <w:ind w:left="936" w:hanging="576"/>
              <w:jc w:val="both"/>
            </w:pPr>
            <w:r w:rsidRPr="00E051C2">
              <w:rPr>
                <w:sz w:val="22"/>
              </w:rPr>
              <w:t>07. Loans to church organizations for erection of residential accommodation</w:t>
            </w:r>
            <w:r w:rsidR="000307DA">
              <w:rPr>
                <w:sz w:val="22"/>
              </w:rPr>
              <w:tab/>
            </w:r>
          </w:p>
        </w:tc>
        <w:tc>
          <w:tcPr>
            <w:tcW w:w="1260" w:type="dxa"/>
            <w:tcBorders>
              <w:top w:val="nil"/>
              <w:left w:val="single" w:sz="6" w:space="0" w:color="auto"/>
              <w:bottom w:val="nil"/>
              <w:right w:val="single" w:sz="24" w:space="0" w:color="auto"/>
            </w:tcBorders>
            <w:shd w:val="clear" w:color="auto" w:fill="FFFFFF"/>
            <w:vAlign w:val="bottom"/>
          </w:tcPr>
          <w:p w14:paraId="28C234A9" w14:textId="77777777" w:rsidR="002224DA" w:rsidRPr="00E051C2" w:rsidRDefault="002224DA" w:rsidP="000307DA">
            <w:pPr>
              <w:shd w:val="clear" w:color="auto" w:fill="FFFFFF"/>
              <w:ind w:right="144"/>
              <w:jc w:val="right"/>
            </w:pPr>
            <w:r w:rsidRPr="00E051C2">
              <w:rPr>
                <w:sz w:val="22"/>
              </w:rPr>
              <w:t>270,000</w:t>
            </w:r>
          </w:p>
        </w:tc>
        <w:tc>
          <w:tcPr>
            <w:tcW w:w="1350" w:type="dxa"/>
            <w:tcBorders>
              <w:top w:val="nil"/>
              <w:left w:val="single" w:sz="24" w:space="0" w:color="auto"/>
              <w:bottom w:val="nil"/>
              <w:right w:val="single" w:sz="6" w:space="0" w:color="auto"/>
            </w:tcBorders>
            <w:shd w:val="clear" w:color="auto" w:fill="FFFFFF"/>
            <w:vAlign w:val="bottom"/>
          </w:tcPr>
          <w:p w14:paraId="3D6AF942" w14:textId="77777777" w:rsidR="002224DA" w:rsidRPr="00E051C2" w:rsidRDefault="002224DA" w:rsidP="000307DA">
            <w:pPr>
              <w:shd w:val="clear" w:color="auto" w:fill="FFFFFF"/>
              <w:ind w:right="144"/>
              <w:jc w:val="right"/>
            </w:pPr>
            <w:r w:rsidRPr="00E051C2">
              <w:rPr>
                <w:sz w:val="22"/>
              </w:rPr>
              <w:t>150,000</w:t>
            </w:r>
          </w:p>
        </w:tc>
        <w:tc>
          <w:tcPr>
            <w:tcW w:w="1199" w:type="dxa"/>
            <w:tcBorders>
              <w:top w:val="nil"/>
              <w:left w:val="single" w:sz="6" w:space="0" w:color="auto"/>
              <w:bottom w:val="nil"/>
              <w:right w:val="nil"/>
            </w:tcBorders>
            <w:shd w:val="clear" w:color="auto" w:fill="FFFFFF"/>
            <w:vAlign w:val="bottom"/>
          </w:tcPr>
          <w:p w14:paraId="4BE925DA" w14:textId="77777777" w:rsidR="002224DA" w:rsidRPr="00E051C2" w:rsidRDefault="002224DA" w:rsidP="000307DA">
            <w:pPr>
              <w:shd w:val="clear" w:color="auto" w:fill="FFFFFF"/>
              <w:ind w:right="144"/>
              <w:jc w:val="right"/>
            </w:pPr>
            <w:r w:rsidRPr="00E051C2">
              <w:rPr>
                <w:sz w:val="22"/>
              </w:rPr>
              <w:t>48,205</w:t>
            </w:r>
          </w:p>
        </w:tc>
      </w:tr>
      <w:tr w:rsidR="002224DA" w:rsidRPr="00E051C2" w14:paraId="5477B3AD" w14:textId="77777777" w:rsidTr="007E0487">
        <w:trPr>
          <w:trHeight w:val="20"/>
          <w:jc w:val="center"/>
        </w:trPr>
        <w:tc>
          <w:tcPr>
            <w:tcW w:w="5220" w:type="dxa"/>
            <w:tcBorders>
              <w:top w:val="nil"/>
              <w:left w:val="nil"/>
              <w:bottom w:val="nil"/>
              <w:right w:val="single" w:sz="6" w:space="0" w:color="auto"/>
            </w:tcBorders>
            <w:shd w:val="clear" w:color="auto" w:fill="FFFFFF"/>
          </w:tcPr>
          <w:p w14:paraId="13CB30E4" w14:textId="77777777" w:rsidR="002224DA" w:rsidRPr="00E051C2" w:rsidRDefault="002224DA" w:rsidP="00734129">
            <w:pPr>
              <w:shd w:val="clear" w:color="auto" w:fill="FFFFFF"/>
              <w:tabs>
                <w:tab w:val="left" w:pos="720"/>
                <w:tab w:val="left" w:leader="dot" w:pos="5040"/>
              </w:tabs>
              <w:ind w:left="936" w:hanging="576"/>
              <w:jc w:val="both"/>
            </w:pPr>
            <w:r w:rsidRPr="00E051C2">
              <w:rPr>
                <w:sz w:val="22"/>
              </w:rPr>
              <w:t>08. Construction of roads, footpaths and</w:t>
            </w:r>
            <w:r w:rsidR="001B4574" w:rsidRPr="00E051C2">
              <w:rPr>
                <w:sz w:val="22"/>
              </w:rPr>
              <w:t xml:space="preserve"> </w:t>
            </w:r>
            <w:r w:rsidRPr="00E051C2">
              <w:rPr>
                <w:sz w:val="22"/>
              </w:rPr>
              <w:t>drainage</w:t>
            </w:r>
            <w:r w:rsidR="001B4574" w:rsidRPr="00E051C2">
              <w:rPr>
                <w:sz w:val="22"/>
              </w:rPr>
              <w:t xml:space="preserve"> </w:t>
            </w:r>
            <w:r w:rsidRPr="00E051C2">
              <w:rPr>
                <w:sz w:val="22"/>
              </w:rPr>
              <w:t>works</w:t>
            </w:r>
            <w:r w:rsidRPr="00E051C2">
              <w:rPr>
                <w:rFonts w:eastAsia="Times New Roman"/>
                <w:sz w:val="22"/>
              </w:rPr>
              <w:t>—Payment to The Corporation of the City of Darwin</w:t>
            </w:r>
            <w:r w:rsidR="000307DA">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751F4E9A" w14:textId="77777777" w:rsidR="002224DA" w:rsidRPr="00E051C2" w:rsidRDefault="002224DA" w:rsidP="000307DA">
            <w:pPr>
              <w:shd w:val="clear" w:color="auto" w:fill="FFFFFF"/>
              <w:ind w:right="144"/>
              <w:jc w:val="right"/>
            </w:pPr>
            <w:r w:rsidRPr="00E051C2">
              <w:rPr>
                <w:sz w:val="22"/>
              </w:rPr>
              <w:t>100,000</w:t>
            </w:r>
          </w:p>
        </w:tc>
        <w:tc>
          <w:tcPr>
            <w:tcW w:w="1350" w:type="dxa"/>
            <w:tcBorders>
              <w:top w:val="nil"/>
              <w:left w:val="single" w:sz="24" w:space="0" w:color="auto"/>
              <w:bottom w:val="nil"/>
              <w:right w:val="single" w:sz="6" w:space="0" w:color="auto"/>
            </w:tcBorders>
            <w:shd w:val="clear" w:color="auto" w:fill="FFFFFF"/>
            <w:vAlign w:val="bottom"/>
          </w:tcPr>
          <w:p w14:paraId="4D17577D" w14:textId="77777777" w:rsidR="002224DA" w:rsidRPr="00E051C2" w:rsidRDefault="002224DA" w:rsidP="000307DA">
            <w:pPr>
              <w:shd w:val="clear" w:color="auto" w:fill="FFFFFF"/>
              <w:ind w:right="144"/>
              <w:jc w:val="right"/>
            </w:pPr>
            <w:r w:rsidRPr="00E051C2">
              <w:rPr>
                <w:sz w:val="22"/>
              </w:rPr>
              <w:t>75,000</w:t>
            </w:r>
          </w:p>
        </w:tc>
        <w:tc>
          <w:tcPr>
            <w:tcW w:w="1199" w:type="dxa"/>
            <w:tcBorders>
              <w:top w:val="nil"/>
              <w:left w:val="single" w:sz="6" w:space="0" w:color="auto"/>
              <w:bottom w:val="nil"/>
              <w:right w:val="nil"/>
            </w:tcBorders>
            <w:shd w:val="clear" w:color="auto" w:fill="FFFFFF"/>
            <w:vAlign w:val="bottom"/>
          </w:tcPr>
          <w:p w14:paraId="138445D5" w14:textId="77777777" w:rsidR="002224DA" w:rsidRPr="00E051C2" w:rsidRDefault="002224DA" w:rsidP="000307DA">
            <w:pPr>
              <w:shd w:val="clear" w:color="auto" w:fill="FFFFFF"/>
              <w:ind w:right="144"/>
              <w:jc w:val="right"/>
            </w:pPr>
            <w:r w:rsidRPr="00E051C2">
              <w:rPr>
                <w:sz w:val="22"/>
              </w:rPr>
              <w:t>44,712</w:t>
            </w:r>
          </w:p>
        </w:tc>
      </w:tr>
      <w:tr w:rsidR="002224DA" w:rsidRPr="00E051C2" w14:paraId="038ACADB" w14:textId="77777777" w:rsidTr="007E0487">
        <w:trPr>
          <w:trHeight w:val="20"/>
          <w:jc w:val="center"/>
        </w:trPr>
        <w:tc>
          <w:tcPr>
            <w:tcW w:w="5220" w:type="dxa"/>
            <w:tcBorders>
              <w:top w:val="nil"/>
              <w:left w:val="nil"/>
              <w:bottom w:val="nil"/>
              <w:right w:val="single" w:sz="6" w:space="0" w:color="auto"/>
            </w:tcBorders>
            <w:shd w:val="clear" w:color="auto" w:fill="FFFFFF"/>
          </w:tcPr>
          <w:p w14:paraId="0F34CFA3" w14:textId="77777777" w:rsidR="002224DA" w:rsidRPr="00E051C2" w:rsidRDefault="002224DA" w:rsidP="00734129">
            <w:pPr>
              <w:shd w:val="clear" w:color="auto" w:fill="FFFFFF"/>
              <w:tabs>
                <w:tab w:val="left" w:pos="720"/>
                <w:tab w:val="left" w:leader="dot" w:pos="5040"/>
              </w:tabs>
              <w:ind w:left="936" w:hanging="576"/>
              <w:jc w:val="both"/>
            </w:pPr>
            <w:r w:rsidRPr="00E051C2">
              <w:rPr>
                <w:sz w:val="22"/>
              </w:rPr>
              <w:t>09.</w:t>
            </w:r>
            <w:r w:rsidR="00734129">
              <w:rPr>
                <w:sz w:val="22"/>
              </w:rPr>
              <w:tab/>
            </w:r>
            <w:r w:rsidRPr="00E051C2">
              <w:rPr>
                <w:sz w:val="22"/>
              </w:rPr>
              <w:t>Northern Territory Housing Commission</w:t>
            </w:r>
            <w:r w:rsidRPr="00E051C2">
              <w:rPr>
                <w:rFonts w:eastAsia="Times New Roman"/>
                <w:sz w:val="22"/>
              </w:rPr>
              <w:t>—</w:t>
            </w:r>
            <w:r w:rsidR="00734129">
              <w:rPr>
                <w:rFonts w:eastAsia="Times New Roman"/>
                <w:sz w:val="22"/>
              </w:rPr>
              <w:t xml:space="preserve"> </w:t>
            </w:r>
            <w:r w:rsidRPr="00E051C2">
              <w:rPr>
                <w:rFonts w:eastAsia="Times New Roman"/>
                <w:sz w:val="22"/>
              </w:rPr>
              <w:t>Advance</w:t>
            </w:r>
            <w:r w:rsidR="000307DA">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780E673E" w14:textId="77777777" w:rsidR="002224DA" w:rsidRPr="00E051C2" w:rsidRDefault="002224DA" w:rsidP="000307DA">
            <w:pPr>
              <w:shd w:val="clear" w:color="auto" w:fill="FFFFFF"/>
              <w:ind w:right="144"/>
              <w:jc w:val="right"/>
            </w:pPr>
            <w:r w:rsidRPr="00E051C2">
              <w:rPr>
                <w:sz w:val="22"/>
              </w:rPr>
              <w:t>862,000</w:t>
            </w:r>
          </w:p>
        </w:tc>
        <w:tc>
          <w:tcPr>
            <w:tcW w:w="1350" w:type="dxa"/>
            <w:tcBorders>
              <w:top w:val="nil"/>
              <w:left w:val="single" w:sz="24" w:space="0" w:color="auto"/>
              <w:bottom w:val="nil"/>
              <w:right w:val="single" w:sz="6" w:space="0" w:color="auto"/>
            </w:tcBorders>
            <w:shd w:val="clear" w:color="auto" w:fill="FFFFFF"/>
            <w:vAlign w:val="bottom"/>
          </w:tcPr>
          <w:p w14:paraId="5B9BBD38" w14:textId="77777777" w:rsidR="002224DA" w:rsidRPr="00E051C2" w:rsidRDefault="002224DA" w:rsidP="000307DA">
            <w:pPr>
              <w:shd w:val="clear" w:color="auto" w:fill="FFFFFF"/>
              <w:ind w:right="144"/>
              <w:jc w:val="right"/>
            </w:pPr>
            <w:r w:rsidRPr="00E051C2">
              <w:rPr>
                <w:sz w:val="22"/>
              </w:rPr>
              <w:t>530,000</w:t>
            </w:r>
          </w:p>
        </w:tc>
        <w:tc>
          <w:tcPr>
            <w:tcW w:w="1199" w:type="dxa"/>
            <w:tcBorders>
              <w:top w:val="nil"/>
              <w:left w:val="single" w:sz="6" w:space="0" w:color="auto"/>
              <w:bottom w:val="nil"/>
              <w:right w:val="nil"/>
            </w:tcBorders>
            <w:shd w:val="clear" w:color="auto" w:fill="FFFFFF"/>
            <w:vAlign w:val="bottom"/>
          </w:tcPr>
          <w:p w14:paraId="00B6E564" w14:textId="77777777" w:rsidR="002224DA" w:rsidRPr="00E051C2" w:rsidRDefault="002224DA" w:rsidP="000307DA">
            <w:pPr>
              <w:shd w:val="clear" w:color="auto" w:fill="FFFFFF"/>
              <w:ind w:right="144"/>
              <w:jc w:val="right"/>
            </w:pPr>
            <w:r w:rsidRPr="00E051C2">
              <w:rPr>
                <w:sz w:val="22"/>
              </w:rPr>
              <w:t>508,000</w:t>
            </w:r>
          </w:p>
        </w:tc>
      </w:tr>
      <w:tr w:rsidR="002224DA" w:rsidRPr="00E051C2" w14:paraId="53821B55" w14:textId="77777777" w:rsidTr="007E0487">
        <w:trPr>
          <w:trHeight w:val="20"/>
          <w:jc w:val="center"/>
        </w:trPr>
        <w:tc>
          <w:tcPr>
            <w:tcW w:w="5220" w:type="dxa"/>
            <w:tcBorders>
              <w:top w:val="nil"/>
              <w:left w:val="nil"/>
              <w:bottom w:val="nil"/>
              <w:right w:val="single" w:sz="6" w:space="0" w:color="auto"/>
            </w:tcBorders>
            <w:shd w:val="clear" w:color="auto" w:fill="FFFFFF"/>
          </w:tcPr>
          <w:p w14:paraId="7E94D666" w14:textId="77777777" w:rsidR="002224DA" w:rsidRPr="00E051C2" w:rsidRDefault="002224DA" w:rsidP="000307DA">
            <w:pPr>
              <w:shd w:val="clear" w:color="auto" w:fill="FFFFFF"/>
              <w:tabs>
                <w:tab w:val="left" w:leader="dot" w:pos="5040"/>
              </w:tabs>
              <w:ind w:left="936" w:hanging="576"/>
              <w:jc w:val="both"/>
            </w:pPr>
            <w:r w:rsidRPr="00E051C2">
              <w:rPr>
                <w:sz w:val="22"/>
              </w:rPr>
              <w:t>10. Development of water resources on Government projects</w:t>
            </w:r>
            <w:r w:rsidR="000307DA">
              <w:rPr>
                <w:sz w:val="22"/>
              </w:rPr>
              <w:tab/>
            </w:r>
          </w:p>
        </w:tc>
        <w:tc>
          <w:tcPr>
            <w:tcW w:w="1260" w:type="dxa"/>
            <w:tcBorders>
              <w:top w:val="nil"/>
              <w:left w:val="single" w:sz="6" w:space="0" w:color="auto"/>
              <w:bottom w:val="nil"/>
              <w:right w:val="single" w:sz="24" w:space="0" w:color="auto"/>
            </w:tcBorders>
            <w:shd w:val="clear" w:color="auto" w:fill="FFFFFF"/>
            <w:vAlign w:val="bottom"/>
          </w:tcPr>
          <w:p w14:paraId="2EF1FE26" w14:textId="77777777" w:rsidR="002224DA" w:rsidRPr="00E051C2" w:rsidRDefault="002224DA" w:rsidP="000307DA">
            <w:pPr>
              <w:shd w:val="clear" w:color="auto" w:fill="FFFFFF"/>
              <w:ind w:right="144"/>
              <w:jc w:val="right"/>
            </w:pPr>
            <w:r w:rsidRPr="00E051C2">
              <w:rPr>
                <w:sz w:val="22"/>
              </w:rPr>
              <w:t>60,000</w:t>
            </w:r>
          </w:p>
        </w:tc>
        <w:tc>
          <w:tcPr>
            <w:tcW w:w="1350" w:type="dxa"/>
            <w:tcBorders>
              <w:top w:val="nil"/>
              <w:left w:val="single" w:sz="24" w:space="0" w:color="auto"/>
              <w:bottom w:val="nil"/>
              <w:right w:val="single" w:sz="6" w:space="0" w:color="auto"/>
            </w:tcBorders>
            <w:shd w:val="clear" w:color="auto" w:fill="FFFFFF"/>
            <w:vAlign w:val="bottom"/>
          </w:tcPr>
          <w:p w14:paraId="14AFD265" w14:textId="77777777" w:rsidR="002224DA" w:rsidRPr="00E051C2" w:rsidRDefault="002224DA" w:rsidP="000307DA">
            <w:pPr>
              <w:shd w:val="clear" w:color="auto" w:fill="FFFFFF"/>
              <w:ind w:right="144"/>
              <w:jc w:val="right"/>
            </w:pPr>
            <w:r w:rsidRPr="00E051C2">
              <w:rPr>
                <w:sz w:val="22"/>
              </w:rPr>
              <w:t>60,000</w:t>
            </w:r>
          </w:p>
        </w:tc>
        <w:tc>
          <w:tcPr>
            <w:tcW w:w="1199" w:type="dxa"/>
            <w:tcBorders>
              <w:top w:val="nil"/>
              <w:left w:val="single" w:sz="6" w:space="0" w:color="auto"/>
              <w:bottom w:val="nil"/>
              <w:right w:val="nil"/>
            </w:tcBorders>
            <w:shd w:val="clear" w:color="auto" w:fill="FFFFFF"/>
            <w:vAlign w:val="bottom"/>
          </w:tcPr>
          <w:p w14:paraId="38273752" w14:textId="77777777" w:rsidR="002224DA" w:rsidRPr="00E051C2" w:rsidRDefault="002224DA" w:rsidP="000307DA">
            <w:pPr>
              <w:shd w:val="clear" w:color="auto" w:fill="FFFFFF"/>
              <w:ind w:right="144"/>
              <w:jc w:val="right"/>
            </w:pPr>
            <w:r w:rsidRPr="00E051C2">
              <w:rPr>
                <w:sz w:val="22"/>
              </w:rPr>
              <w:t>52,961</w:t>
            </w:r>
          </w:p>
        </w:tc>
      </w:tr>
      <w:tr w:rsidR="002224DA" w:rsidRPr="00E051C2" w14:paraId="7C2B232C" w14:textId="77777777" w:rsidTr="007E0487">
        <w:trPr>
          <w:trHeight w:val="20"/>
          <w:jc w:val="center"/>
        </w:trPr>
        <w:tc>
          <w:tcPr>
            <w:tcW w:w="5220" w:type="dxa"/>
            <w:tcBorders>
              <w:top w:val="nil"/>
              <w:left w:val="nil"/>
              <w:bottom w:val="nil"/>
              <w:right w:val="single" w:sz="6" w:space="0" w:color="auto"/>
            </w:tcBorders>
            <w:shd w:val="clear" w:color="auto" w:fill="FFFFFF"/>
          </w:tcPr>
          <w:p w14:paraId="415F5DDA" w14:textId="77777777" w:rsidR="002224DA" w:rsidRPr="00E051C2" w:rsidRDefault="002224DA" w:rsidP="00734129">
            <w:pPr>
              <w:shd w:val="clear" w:color="auto" w:fill="FFFFFF"/>
              <w:tabs>
                <w:tab w:val="left" w:pos="720"/>
                <w:tab w:val="left" w:leader="dot" w:pos="5040"/>
              </w:tabs>
              <w:ind w:left="936" w:hanging="576"/>
              <w:jc w:val="both"/>
            </w:pPr>
            <w:r w:rsidRPr="00E051C2">
              <w:rPr>
                <w:sz w:val="22"/>
              </w:rPr>
              <w:t>11. Loans to primary producers for water development</w:t>
            </w:r>
          </w:p>
        </w:tc>
        <w:tc>
          <w:tcPr>
            <w:tcW w:w="1260" w:type="dxa"/>
            <w:tcBorders>
              <w:top w:val="nil"/>
              <w:left w:val="single" w:sz="6" w:space="0" w:color="auto"/>
              <w:bottom w:val="nil"/>
              <w:right w:val="single" w:sz="24" w:space="0" w:color="auto"/>
            </w:tcBorders>
            <w:shd w:val="clear" w:color="auto" w:fill="FFFFFF"/>
            <w:vAlign w:val="bottom"/>
          </w:tcPr>
          <w:p w14:paraId="02A04319" w14:textId="77777777" w:rsidR="002224DA" w:rsidRPr="00E051C2" w:rsidRDefault="002224DA" w:rsidP="000307DA">
            <w:pPr>
              <w:shd w:val="clear" w:color="auto" w:fill="FFFFFF"/>
              <w:ind w:right="144"/>
              <w:jc w:val="right"/>
            </w:pPr>
            <w:r w:rsidRPr="00E051C2">
              <w:rPr>
                <w:sz w:val="22"/>
              </w:rPr>
              <w:t>40,000</w:t>
            </w:r>
          </w:p>
        </w:tc>
        <w:tc>
          <w:tcPr>
            <w:tcW w:w="1350" w:type="dxa"/>
            <w:tcBorders>
              <w:top w:val="nil"/>
              <w:left w:val="single" w:sz="24" w:space="0" w:color="auto"/>
              <w:bottom w:val="nil"/>
              <w:right w:val="single" w:sz="6" w:space="0" w:color="auto"/>
            </w:tcBorders>
            <w:shd w:val="clear" w:color="auto" w:fill="FFFFFF"/>
            <w:vAlign w:val="bottom"/>
          </w:tcPr>
          <w:p w14:paraId="593AD3D2" w14:textId="77777777" w:rsidR="002224DA" w:rsidRPr="00E051C2" w:rsidRDefault="002224DA" w:rsidP="000307DA">
            <w:pPr>
              <w:shd w:val="clear" w:color="auto" w:fill="FFFFFF"/>
              <w:ind w:right="144"/>
              <w:jc w:val="right"/>
            </w:pPr>
            <w:r w:rsidRPr="00E051C2">
              <w:rPr>
                <w:sz w:val="22"/>
              </w:rPr>
              <w:t>96,000</w:t>
            </w:r>
          </w:p>
        </w:tc>
        <w:tc>
          <w:tcPr>
            <w:tcW w:w="1199" w:type="dxa"/>
            <w:tcBorders>
              <w:top w:val="nil"/>
              <w:left w:val="single" w:sz="6" w:space="0" w:color="auto"/>
              <w:bottom w:val="nil"/>
              <w:right w:val="nil"/>
            </w:tcBorders>
            <w:shd w:val="clear" w:color="auto" w:fill="FFFFFF"/>
            <w:vAlign w:val="bottom"/>
          </w:tcPr>
          <w:p w14:paraId="40DD12E8" w14:textId="77777777" w:rsidR="002224DA" w:rsidRPr="00E051C2" w:rsidRDefault="002224DA" w:rsidP="000307DA">
            <w:pPr>
              <w:shd w:val="clear" w:color="auto" w:fill="FFFFFF"/>
              <w:ind w:right="144"/>
              <w:jc w:val="right"/>
            </w:pPr>
            <w:r w:rsidRPr="00E051C2">
              <w:rPr>
                <w:sz w:val="22"/>
              </w:rPr>
              <w:t>27,784</w:t>
            </w:r>
          </w:p>
        </w:tc>
      </w:tr>
      <w:tr w:rsidR="002224DA" w:rsidRPr="00E051C2" w14:paraId="7C7B9DE0" w14:textId="77777777" w:rsidTr="007E0487">
        <w:trPr>
          <w:trHeight w:val="20"/>
          <w:jc w:val="center"/>
        </w:trPr>
        <w:tc>
          <w:tcPr>
            <w:tcW w:w="5220" w:type="dxa"/>
            <w:tcBorders>
              <w:top w:val="nil"/>
              <w:left w:val="nil"/>
              <w:bottom w:val="nil"/>
              <w:right w:val="single" w:sz="6" w:space="0" w:color="auto"/>
            </w:tcBorders>
            <w:shd w:val="clear" w:color="auto" w:fill="FFFFFF"/>
          </w:tcPr>
          <w:p w14:paraId="1DF14779" w14:textId="77777777" w:rsidR="002224DA" w:rsidRPr="00E051C2" w:rsidRDefault="002224DA" w:rsidP="000307DA">
            <w:pPr>
              <w:shd w:val="clear" w:color="auto" w:fill="FFFFFF"/>
              <w:tabs>
                <w:tab w:val="left" w:leader="dot" w:pos="5040"/>
              </w:tabs>
              <w:ind w:left="936" w:hanging="576"/>
              <w:jc w:val="both"/>
            </w:pPr>
            <w:r w:rsidRPr="00E051C2">
              <w:rPr>
                <w:sz w:val="22"/>
              </w:rPr>
              <w:t>12. Central Motor Transport Pool (for payment to the credit of the Northern Territory Transport Trust Account)</w:t>
            </w:r>
            <w:r w:rsidR="000307DA">
              <w:rPr>
                <w:sz w:val="22"/>
              </w:rPr>
              <w:tab/>
            </w:r>
          </w:p>
        </w:tc>
        <w:tc>
          <w:tcPr>
            <w:tcW w:w="1260" w:type="dxa"/>
            <w:tcBorders>
              <w:top w:val="nil"/>
              <w:left w:val="single" w:sz="6" w:space="0" w:color="auto"/>
              <w:bottom w:val="nil"/>
              <w:right w:val="single" w:sz="24" w:space="0" w:color="auto"/>
            </w:tcBorders>
            <w:shd w:val="clear" w:color="auto" w:fill="FFFFFF"/>
            <w:vAlign w:val="bottom"/>
          </w:tcPr>
          <w:p w14:paraId="4C4FA36E" w14:textId="77777777" w:rsidR="002224DA" w:rsidRPr="00E051C2" w:rsidRDefault="002224DA" w:rsidP="000307DA">
            <w:pPr>
              <w:shd w:val="clear" w:color="auto" w:fill="FFFFFF"/>
              <w:ind w:right="144"/>
              <w:jc w:val="right"/>
            </w:pPr>
            <w:r w:rsidRPr="00E051C2">
              <w:rPr>
                <w:sz w:val="22"/>
              </w:rPr>
              <w:t>25,000</w:t>
            </w:r>
          </w:p>
        </w:tc>
        <w:tc>
          <w:tcPr>
            <w:tcW w:w="1350" w:type="dxa"/>
            <w:tcBorders>
              <w:top w:val="nil"/>
              <w:left w:val="single" w:sz="24" w:space="0" w:color="auto"/>
              <w:bottom w:val="nil"/>
              <w:right w:val="single" w:sz="6" w:space="0" w:color="auto"/>
            </w:tcBorders>
            <w:shd w:val="clear" w:color="auto" w:fill="FFFFFF"/>
            <w:vAlign w:val="bottom"/>
          </w:tcPr>
          <w:p w14:paraId="263D8ED3" w14:textId="77777777" w:rsidR="002224DA" w:rsidRPr="00E051C2" w:rsidRDefault="00F06810" w:rsidP="00F06810">
            <w:pPr>
              <w:shd w:val="clear" w:color="auto" w:fill="FFFFFF"/>
              <w:jc w:val="center"/>
            </w:pPr>
            <w:r>
              <w:rPr>
                <w:sz w:val="22"/>
              </w:rPr>
              <w:t>..</w:t>
            </w:r>
          </w:p>
        </w:tc>
        <w:tc>
          <w:tcPr>
            <w:tcW w:w="1199" w:type="dxa"/>
            <w:tcBorders>
              <w:top w:val="nil"/>
              <w:left w:val="single" w:sz="6" w:space="0" w:color="auto"/>
              <w:bottom w:val="nil"/>
              <w:right w:val="nil"/>
            </w:tcBorders>
            <w:shd w:val="clear" w:color="auto" w:fill="FFFFFF"/>
            <w:vAlign w:val="bottom"/>
          </w:tcPr>
          <w:p w14:paraId="229D02A8" w14:textId="77777777" w:rsidR="002224DA" w:rsidRPr="00E051C2" w:rsidRDefault="00F06810" w:rsidP="00F06810">
            <w:pPr>
              <w:shd w:val="clear" w:color="auto" w:fill="FFFFFF"/>
              <w:jc w:val="center"/>
            </w:pPr>
            <w:r>
              <w:rPr>
                <w:sz w:val="22"/>
              </w:rPr>
              <w:t>..</w:t>
            </w:r>
          </w:p>
        </w:tc>
      </w:tr>
      <w:tr w:rsidR="002224DA" w:rsidRPr="00E051C2" w14:paraId="24E38A5A" w14:textId="77777777" w:rsidTr="007E0487">
        <w:trPr>
          <w:trHeight w:val="20"/>
          <w:jc w:val="center"/>
        </w:trPr>
        <w:tc>
          <w:tcPr>
            <w:tcW w:w="5220" w:type="dxa"/>
            <w:tcBorders>
              <w:top w:val="nil"/>
              <w:left w:val="nil"/>
              <w:bottom w:val="nil"/>
              <w:right w:val="single" w:sz="6" w:space="0" w:color="auto"/>
            </w:tcBorders>
            <w:shd w:val="clear" w:color="auto" w:fill="FFFFFF"/>
          </w:tcPr>
          <w:p w14:paraId="2D649915" w14:textId="77777777" w:rsidR="002224DA" w:rsidRPr="00E051C2" w:rsidRDefault="002224DA" w:rsidP="000307DA">
            <w:pPr>
              <w:shd w:val="clear" w:color="auto" w:fill="FFFFFF"/>
              <w:tabs>
                <w:tab w:val="left" w:leader="dot" w:pos="5040"/>
              </w:tabs>
              <w:ind w:left="384"/>
              <w:jc w:val="both"/>
            </w:pPr>
            <w:r w:rsidRPr="00E051C2">
              <w:rPr>
                <w:sz w:val="22"/>
              </w:rPr>
              <w:t>13. Port Authority, Darwin</w:t>
            </w:r>
            <w:r w:rsidRPr="00E051C2">
              <w:rPr>
                <w:rFonts w:eastAsia="Times New Roman"/>
                <w:sz w:val="22"/>
              </w:rPr>
              <w:t>—Advance</w:t>
            </w:r>
            <w:r w:rsidR="000307DA">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0751741A" w14:textId="77777777" w:rsidR="002224DA" w:rsidRPr="00E051C2" w:rsidRDefault="002224DA" w:rsidP="000307DA">
            <w:pPr>
              <w:shd w:val="clear" w:color="auto" w:fill="FFFFFF"/>
              <w:ind w:right="144"/>
              <w:jc w:val="right"/>
            </w:pPr>
            <w:r w:rsidRPr="00E051C2">
              <w:rPr>
                <w:sz w:val="22"/>
              </w:rPr>
              <w:t>104,000</w:t>
            </w:r>
          </w:p>
        </w:tc>
        <w:tc>
          <w:tcPr>
            <w:tcW w:w="1350" w:type="dxa"/>
            <w:tcBorders>
              <w:top w:val="nil"/>
              <w:left w:val="single" w:sz="24" w:space="0" w:color="auto"/>
              <w:bottom w:val="nil"/>
              <w:right w:val="single" w:sz="6" w:space="0" w:color="auto"/>
            </w:tcBorders>
            <w:shd w:val="clear" w:color="auto" w:fill="FFFFFF"/>
            <w:vAlign w:val="bottom"/>
          </w:tcPr>
          <w:p w14:paraId="5ADFC922" w14:textId="77777777" w:rsidR="002224DA" w:rsidRPr="00E051C2" w:rsidRDefault="00F06810" w:rsidP="00F06810">
            <w:pPr>
              <w:shd w:val="clear" w:color="auto" w:fill="FFFFFF"/>
              <w:jc w:val="center"/>
            </w:pPr>
            <w:r>
              <w:rPr>
                <w:sz w:val="22"/>
              </w:rPr>
              <w:t>..</w:t>
            </w:r>
          </w:p>
        </w:tc>
        <w:tc>
          <w:tcPr>
            <w:tcW w:w="1199" w:type="dxa"/>
            <w:tcBorders>
              <w:top w:val="nil"/>
              <w:left w:val="single" w:sz="6" w:space="0" w:color="auto"/>
              <w:bottom w:val="nil"/>
              <w:right w:val="nil"/>
            </w:tcBorders>
            <w:shd w:val="clear" w:color="auto" w:fill="FFFFFF"/>
            <w:vAlign w:val="bottom"/>
          </w:tcPr>
          <w:p w14:paraId="56340653" w14:textId="77777777" w:rsidR="002224DA" w:rsidRPr="00E051C2" w:rsidRDefault="00F06810" w:rsidP="00F06810">
            <w:pPr>
              <w:shd w:val="clear" w:color="auto" w:fill="FFFFFF"/>
              <w:jc w:val="center"/>
            </w:pPr>
            <w:r>
              <w:rPr>
                <w:sz w:val="22"/>
              </w:rPr>
              <w:t>..</w:t>
            </w:r>
          </w:p>
        </w:tc>
      </w:tr>
      <w:tr w:rsidR="002224DA" w:rsidRPr="00E051C2" w14:paraId="66929B3B" w14:textId="77777777" w:rsidTr="007E0487">
        <w:trPr>
          <w:trHeight w:val="20"/>
          <w:jc w:val="center"/>
        </w:trPr>
        <w:tc>
          <w:tcPr>
            <w:tcW w:w="5220" w:type="dxa"/>
            <w:tcBorders>
              <w:top w:val="nil"/>
              <w:left w:val="nil"/>
              <w:bottom w:val="nil"/>
              <w:right w:val="single" w:sz="6" w:space="0" w:color="auto"/>
            </w:tcBorders>
            <w:shd w:val="clear" w:color="auto" w:fill="FFFFFF"/>
          </w:tcPr>
          <w:p w14:paraId="483F5D43" w14:textId="77777777" w:rsidR="002224DA" w:rsidRPr="00E051C2" w:rsidRDefault="002224DA" w:rsidP="000307DA">
            <w:pPr>
              <w:shd w:val="clear" w:color="auto" w:fill="FFFFFF"/>
              <w:tabs>
                <w:tab w:val="left" w:leader="dot" w:pos="5040"/>
              </w:tabs>
              <w:ind w:left="979" w:hanging="288"/>
              <w:jc w:val="both"/>
            </w:pPr>
            <w:r w:rsidRPr="00E051C2">
              <w:rPr>
                <w:sz w:val="22"/>
              </w:rPr>
              <w:t>Reimbursement of cost of construction of schools on pastoral properties</w:t>
            </w:r>
            <w:r w:rsidR="000307DA">
              <w:rPr>
                <w:sz w:val="22"/>
              </w:rPr>
              <w:tab/>
            </w:r>
          </w:p>
        </w:tc>
        <w:tc>
          <w:tcPr>
            <w:tcW w:w="1260" w:type="dxa"/>
            <w:tcBorders>
              <w:top w:val="nil"/>
              <w:left w:val="single" w:sz="6" w:space="0" w:color="auto"/>
              <w:bottom w:val="nil"/>
              <w:right w:val="single" w:sz="24" w:space="0" w:color="auto"/>
            </w:tcBorders>
            <w:shd w:val="clear" w:color="auto" w:fill="FFFFFF"/>
            <w:vAlign w:val="bottom"/>
          </w:tcPr>
          <w:p w14:paraId="41E9A084" w14:textId="77777777" w:rsidR="002224DA" w:rsidRPr="00E051C2" w:rsidRDefault="00F06810" w:rsidP="00F06810">
            <w:pPr>
              <w:shd w:val="clear" w:color="auto" w:fill="FFFFFF"/>
              <w:jc w:val="center"/>
            </w:pPr>
            <w:r>
              <w:rPr>
                <w:sz w:val="22"/>
              </w:rPr>
              <w:t>..</w:t>
            </w:r>
          </w:p>
        </w:tc>
        <w:tc>
          <w:tcPr>
            <w:tcW w:w="1350" w:type="dxa"/>
            <w:tcBorders>
              <w:top w:val="nil"/>
              <w:left w:val="single" w:sz="24" w:space="0" w:color="auto"/>
              <w:bottom w:val="nil"/>
              <w:right w:val="single" w:sz="6" w:space="0" w:color="auto"/>
            </w:tcBorders>
            <w:shd w:val="clear" w:color="auto" w:fill="FFFFFF"/>
            <w:vAlign w:val="bottom"/>
          </w:tcPr>
          <w:p w14:paraId="3ABFC53D" w14:textId="77777777" w:rsidR="002224DA" w:rsidRPr="00E051C2" w:rsidRDefault="002224DA" w:rsidP="000307DA">
            <w:pPr>
              <w:shd w:val="clear" w:color="auto" w:fill="FFFFFF"/>
              <w:ind w:right="144"/>
              <w:jc w:val="right"/>
            </w:pPr>
            <w:r w:rsidRPr="00E051C2">
              <w:rPr>
                <w:sz w:val="22"/>
              </w:rPr>
              <w:t>500</w:t>
            </w:r>
          </w:p>
        </w:tc>
        <w:tc>
          <w:tcPr>
            <w:tcW w:w="1199" w:type="dxa"/>
            <w:tcBorders>
              <w:top w:val="nil"/>
              <w:left w:val="single" w:sz="6" w:space="0" w:color="auto"/>
              <w:bottom w:val="nil"/>
              <w:right w:val="nil"/>
            </w:tcBorders>
            <w:shd w:val="clear" w:color="auto" w:fill="FFFFFF"/>
            <w:vAlign w:val="bottom"/>
          </w:tcPr>
          <w:p w14:paraId="69FE9477" w14:textId="77777777" w:rsidR="002224DA" w:rsidRPr="00E051C2" w:rsidRDefault="002224DA" w:rsidP="000307DA">
            <w:pPr>
              <w:shd w:val="clear" w:color="auto" w:fill="FFFFFF"/>
              <w:ind w:right="144"/>
              <w:jc w:val="right"/>
            </w:pPr>
            <w:r w:rsidRPr="00E051C2">
              <w:rPr>
                <w:sz w:val="22"/>
              </w:rPr>
              <w:t>496</w:t>
            </w:r>
          </w:p>
        </w:tc>
      </w:tr>
      <w:tr w:rsidR="002224DA" w:rsidRPr="00E051C2" w14:paraId="3DC9CA85" w14:textId="77777777" w:rsidTr="007E0487">
        <w:trPr>
          <w:trHeight w:val="20"/>
          <w:jc w:val="center"/>
        </w:trPr>
        <w:tc>
          <w:tcPr>
            <w:tcW w:w="5220" w:type="dxa"/>
            <w:tcBorders>
              <w:top w:val="nil"/>
              <w:left w:val="nil"/>
              <w:bottom w:val="nil"/>
              <w:right w:val="single" w:sz="6" w:space="0" w:color="auto"/>
            </w:tcBorders>
            <w:shd w:val="clear" w:color="auto" w:fill="FFFFFF"/>
          </w:tcPr>
          <w:p w14:paraId="215A05E5" w14:textId="77777777" w:rsidR="002224DA" w:rsidRPr="00E051C2" w:rsidRDefault="002224DA" w:rsidP="000307DA">
            <w:pPr>
              <w:shd w:val="clear" w:color="auto" w:fill="FFFFFF"/>
              <w:tabs>
                <w:tab w:val="left" w:leader="dot" w:pos="5040"/>
              </w:tabs>
              <w:ind w:left="979" w:hanging="288"/>
              <w:jc w:val="both"/>
            </w:pPr>
            <w:r w:rsidRPr="00E051C2">
              <w:rPr>
                <w:sz w:val="22"/>
              </w:rPr>
              <w:t>Stuart Highway/Orlando Gold Mine road</w:t>
            </w:r>
            <w:r w:rsidRPr="00E051C2">
              <w:rPr>
                <w:rFonts w:eastAsia="Times New Roman"/>
                <w:sz w:val="22"/>
              </w:rPr>
              <w:t>—</w:t>
            </w:r>
            <w:r w:rsidR="00734129">
              <w:rPr>
                <w:rFonts w:eastAsia="Times New Roman"/>
                <w:sz w:val="22"/>
              </w:rPr>
              <w:t xml:space="preserve"> </w:t>
            </w:r>
            <w:r w:rsidRPr="00E051C2">
              <w:rPr>
                <w:rFonts w:eastAsia="Times New Roman"/>
                <w:sz w:val="22"/>
              </w:rPr>
              <w:t>Contribution towards cost</w:t>
            </w:r>
            <w:r w:rsidR="000307DA">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15A0E568" w14:textId="77777777" w:rsidR="002224DA" w:rsidRPr="00E051C2" w:rsidRDefault="00F06810" w:rsidP="00F06810">
            <w:pPr>
              <w:shd w:val="clear" w:color="auto" w:fill="FFFFFF"/>
              <w:jc w:val="center"/>
            </w:pPr>
            <w:r>
              <w:rPr>
                <w:sz w:val="22"/>
              </w:rPr>
              <w:t>..</w:t>
            </w:r>
          </w:p>
        </w:tc>
        <w:tc>
          <w:tcPr>
            <w:tcW w:w="1350" w:type="dxa"/>
            <w:tcBorders>
              <w:top w:val="nil"/>
              <w:left w:val="single" w:sz="24" w:space="0" w:color="auto"/>
              <w:bottom w:val="nil"/>
              <w:right w:val="single" w:sz="6" w:space="0" w:color="auto"/>
            </w:tcBorders>
            <w:shd w:val="clear" w:color="auto" w:fill="FFFFFF"/>
            <w:vAlign w:val="bottom"/>
          </w:tcPr>
          <w:p w14:paraId="588D77A2" w14:textId="77777777" w:rsidR="002224DA" w:rsidRPr="00E051C2" w:rsidRDefault="002224DA" w:rsidP="000307DA">
            <w:pPr>
              <w:shd w:val="clear" w:color="auto" w:fill="FFFFFF"/>
              <w:ind w:right="144"/>
              <w:jc w:val="right"/>
            </w:pPr>
            <w:r w:rsidRPr="00E051C2">
              <w:rPr>
                <w:sz w:val="22"/>
              </w:rPr>
              <w:t>60,000</w:t>
            </w:r>
          </w:p>
        </w:tc>
        <w:tc>
          <w:tcPr>
            <w:tcW w:w="1199" w:type="dxa"/>
            <w:tcBorders>
              <w:top w:val="nil"/>
              <w:left w:val="single" w:sz="6" w:space="0" w:color="auto"/>
              <w:bottom w:val="nil"/>
              <w:right w:val="nil"/>
            </w:tcBorders>
            <w:shd w:val="clear" w:color="auto" w:fill="FFFFFF"/>
            <w:vAlign w:val="bottom"/>
          </w:tcPr>
          <w:p w14:paraId="46336C2D" w14:textId="77777777" w:rsidR="002224DA" w:rsidRPr="00E051C2" w:rsidRDefault="002224DA" w:rsidP="000307DA">
            <w:pPr>
              <w:shd w:val="clear" w:color="auto" w:fill="FFFFFF"/>
              <w:ind w:right="144"/>
              <w:jc w:val="right"/>
            </w:pPr>
            <w:r w:rsidRPr="00E051C2">
              <w:rPr>
                <w:sz w:val="22"/>
              </w:rPr>
              <w:t>60,000</w:t>
            </w:r>
          </w:p>
        </w:tc>
      </w:tr>
      <w:tr w:rsidR="002224DA" w:rsidRPr="00E051C2" w14:paraId="37DA2AA9" w14:textId="77777777" w:rsidTr="007E0487">
        <w:trPr>
          <w:trHeight w:val="20"/>
          <w:jc w:val="center"/>
        </w:trPr>
        <w:tc>
          <w:tcPr>
            <w:tcW w:w="5220" w:type="dxa"/>
            <w:tcBorders>
              <w:top w:val="nil"/>
              <w:left w:val="nil"/>
              <w:bottom w:val="nil"/>
              <w:right w:val="single" w:sz="6" w:space="0" w:color="auto"/>
            </w:tcBorders>
            <w:shd w:val="clear" w:color="auto" w:fill="FFFFFF"/>
          </w:tcPr>
          <w:p w14:paraId="016B37CC" w14:textId="77777777" w:rsidR="002224DA" w:rsidRPr="00E051C2" w:rsidRDefault="002224DA" w:rsidP="000307DA">
            <w:pPr>
              <w:shd w:val="clear" w:color="auto" w:fill="FFFFFF"/>
              <w:tabs>
                <w:tab w:val="left" w:leader="dot" w:pos="5040"/>
              </w:tabs>
              <w:ind w:left="979" w:hanging="288"/>
              <w:jc w:val="both"/>
            </w:pPr>
            <w:r w:rsidRPr="00E051C2">
              <w:rPr>
                <w:sz w:val="22"/>
              </w:rPr>
              <w:t>Loans for private dwelling construction or purchase (for payment to the credit of the Northern Territory Housing Loans Trust Account)</w:t>
            </w:r>
            <w:r w:rsidR="000307DA">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09483AAB" w14:textId="77777777" w:rsidR="002224DA" w:rsidRPr="00E051C2" w:rsidRDefault="00F06810" w:rsidP="00F06810">
            <w:pPr>
              <w:shd w:val="clear" w:color="auto" w:fill="FFFFFF"/>
              <w:jc w:val="center"/>
            </w:pPr>
            <w:r>
              <w:rPr>
                <w:sz w:val="22"/>
              </w:rPr>
              <w:t>..</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32FF7662" w14:textId="77777777" w:rsidR="002224DA" w:rsidRPr="00E051C2" w:rsidRDefault="002224DA" w:rsidP="000307DA">
            <w:pPr>
              <w:shd w:val="clear" w:color="auto" w:fill="FFFFFF"/>
              <w:ind w:right="144"/>
              <w:jc w:val="right"/>
            </w:pPr>
            <w:r w:rsidRPr="00E051C2">
              <w:rPr>
                <w:sz w:val="22"/>
              </w:rPr>
              <w:t>125,000</w:t>
            </w:r>
          </w:p>
        </w:tc>
        <w:tc>
          <w:tcPr>
            <w:tcW w:w="1199" w:type="dxa"/>
            <w:tcBorders>
              <w:top w:val="nil"/>
              <w:left w:val="single" w:sz="6" w:space="0" w:color="auto"/>
              <w:bottom w:val="single" w:sz="6" w:space="0" w:color="auto"/>
              <w:right w:val="nil"/>
            </w:tcBorders>
            <w:shd w:val="clear" w:color="auto" w:fill="FFFFFF"/>
            <w:vAlign w:val="bottom"/>
          </w:tcPr>
          <w:p w14:paraId="0D6D5ECA" w14:textId="77777777" w:rsidR="002224DA" w:rsidRPr="00E051C2" w:rsidRDefault="00F06810" w:rsidP="00F06810">
            <w:pPr>
              <w:shd w:val="clear" w:color="auto" w:fill="FFFFFF"/>
              <w:jc w:val="center"/>
            </w:pPr>
            <w:r>
              <w:rPr>
                <w:sz w:val="22"/>
              </w:rPr>
              <w:t>..</w:t>
            </w:r>
          </w:p>
        </w:tc>
      </w:tr>
      <w:tr w:rsidR="002224DA" w:rsidRPr="00E051C2" w14:paraId="5FC01857" w14:textId="77777777" w:rsidTr="007E0487">
        <w:trPr>
          <w:trHeight w:val="20"/>
          <w:jc w:val="center"/>
        </w:trPr>
        <w:tc>
          <w:tcPr>
            <w:tcW w:w="5220" w:type="dxa"/>
            <w:tcBorders>
              <w:top w:val="nil"/>
              <w:left w:val="nil"/>
              <w:bottom w:val="nil"/>
              <w:right w:val="single" w:sz="6" w:space="0" w:color="auto"/>
            </w:tcBorders>
            <w:shd w:val="clear" w:color="auto" w:fill="FFFFFF"/>
          </w:tcPr>
          <w:p w14:paraId="47A36B3A" w14:textId="77777777" w:rsidR="002224DA" w:rsidRPr="00E051C2" w:rsidRDefault="002224DA" w:rsidP="000307DA">
            <w:pPr>
              <w:shd w:val="clear" w:color="auto" w:fill="FFFFFF"/>
              <w:tabs>
                <w:tab w:val="left" w:leader="dot" w:pos="5040"/>
              </w:tabs>
              <w:ind w:left="1714"/>
              <w:jc w:val="both"/>
            </w:pPr>
            <w:r w:rsidRPr="00E051C2">
              <w:rPr>
                <w:sz w:val="22"/>
              </w:rPr>
              <w:t xml:space="preserve">Total </w:t>
            </w:r>
            <w:r w:rsidRPr="00E051C2">
              <w:rPr>
                <w:smallCaps/>
                <w:sz w:val="22"/>
              </w:rPr>
              <w:t xml:space="preserve">Division </w:t>
            </w:r>
            <w:r w:rsidRPr="00E051C2">
              <w:rPr>
                <w:sz w:val="22"/>
              </w:rPr>
              <w:t>No. 971</w:t>
            </w:r>
            <w:r w:rsidR="000307DA">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63555959" w14:textId="77777777" w:rsidR="002224DA" w:rsidRPr="00E051C2" w:rsidRDefault="002224DA" w:rsidP="000307DA">
            <w:pPr>
              <w:shd w:val="clear" w:color="auto" w:fill="FFFFFF"/>
              <w:ind w:right="144"/>
              <w:jc w:val="right"/>
            </w:pPr>
            <w:r w:rsidRPr="00E051C2">
              <w:rPr>
                <w:sz w:val="22"/>
              </w:rPr>
              <w:t>2,151,000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C519DE5" w14:textId="77777777" w:rsidR="002224DA" w:rsidRPr="00E051C2" w:rsidRDefault="002224DA" w:rsidP="000307DA">
            <w:pPr>
              <w:shd w:val="clear" w:color="auto" w:fill="FFFFFF"/>
              <w:ind w:right="144"/>
              <w:jc w:val="right"/>
            </w:pPr>
            <w:r w:rsidRPr="00E051C2">
              <w:rPr>
                <w:sz w:val="22"/>
              </w:rPr>
              <w:t>1,772,500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42234FFB" w14:textId="77777777" w:rsidR="002224DA" w:rsidRPr="00E051C2" w:rsidRDefault="002224DA" w:rsidP="000307DA">
            <w:pPr>
              <w:shd w:val="clear" w:color="auto" w:fill="FFFFFF"/>
              <w:ind w:right="144"/>
              <w:jc w:val="right"/>
            </w:pPr>
            <w:r w:rsidRPr="00E051C2">
              <w:rPr>
                <w:sz w:val="22"/>
              </w:rPr>
              <w:t>1,352,865</w:t>
            </w:r>
          </w:p>
        </w:tc>
      </w:tr>
      <w:tr w:rsidR="002224DA" w:rsidRPr="00E051C2" w14:paraId="78ED96A3" w14:textId="77777777" w:rsidTr="007E0487">
        <w:trPr>
          <w:trHeight w:val="20"/>
          <w:jc w:val="center"/>
        </w:trPr>
        <w:tc>
          <w:tcPr>
            <w:tcW w:w="5220" w:type="dxa"/>
            <w:tcBorders>
              <w:top w:val="nil"/>
              <w:left w:val="nil"/>
              <w:bottom w:val="nil"/>
              <w:right w:val="single" w:sz="6" w:space="0" w:color="auto"/>
            </w:tcBorders>
            <w:shd w:val="clear" w:color="auto" w:fill="FFFFFF"/>
          </w:tcPr>
          <w:p w14:paraId="6772985F" w14:textId="77777777" w:rsidR="002224DA" w:rsidRPr="00E051C2" w:rsidRDefault="002224DA" w:rsidP="000307DA">
            <w:pPr>
              <w:shd w:val="clear" w:color="auto" w:fill="FFFFFF"/>
              <w:tabs>
                <w:tab w:val="left" w:leader="dot" w:pos="5040"/>
              </w:tabs>
              <w:spacing w:before="240"/>
              <w:ind w:left="130"/>
              <w:jc w:val="both"/>
            </w:pPr>
            <w:r w:rsidRPr="00E051C2">
              <w:rPr>
                <w:smallCaps/>
                <w:sz w:val="22"/>
              </w:rPr>
              <w:t xml:space="preserve">Division No. </w:t>
            </w:r>
            <w:r w:rsidRPr="00E051C2">
              <w:rPr>
                <w:sz w:val="22"/>
              </w:rPr>
              <w:t>974.</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324C5B64" w14:textId="77777777" w:rsidR="002224DA" w:rsidRPr="00E051C2" w:rsidRDefault="002224DA" w:rsidP="000307DA">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65ACDDE" w14:textId="77777777" w:rsidR="002224DA" w:rsidRPr="00E051C2" w:rsidRDefault="002224DA" w:rsidP="000307DA">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54987C83" w14:textId="77777777" w:rsidR="002224DA" w:rsidRPr="00E051C2" w:rsidRDefault="002224DA" w:rsidP="000307DA">
            <w:pPr>
              <w:shd w:val="clear" w:color="auto" w:fill="FFFFFF"/>
              <w:ind w:right="144"/>
              <w:jc w:val="right"/>
            </w:pPr>
          </w:p>
        </w:tc>
      </w:tr>
      <w:tr w:rsidR="002224DA" w:rsidRPr="00E051C2" w14:paraId="27DE7C0D" w14:textId="77777777" w:rsidTr="007E0487">
        <w:trPr>
          <w:trHeight w:val="20"/>
          <w:jc w:val="center"/>
        </w:trPr>
        <w:tc>
          <w:tcPr>
            <w:tcW w:w="5220" w:type="dxa"/>
            <w:tcBorders>
              <w:top w:val="nil"/>
              <w:left w:val="nil"/>
              <w:bottom w:val="nil"/>
              <w:right w:val="single" w:sz="6" w:space="0" w:color="auto"/>
            </w:tcBorders>
            <w:shd w:val="clear" w:color="auto" w:fill="FFFFFF"/>
          </w:tcPr>
          <w:p w14:paraId="4DB8DE61" w14:textId="77777777" w:rsidR="002224DA" w:rsidRPr="00E051C2" w:rsidRDefault="002224DA" w:rsidP="000307DA">
            <w:pPr>
              <w:shd w:val="clear" w:color="auto" w:fill="FFFFFF"/>
              <w:tabs>
                <w:tab w:val="left" w:leader="dot" w:pos="5040"/>
              </w:tabs>
              <w:ind w:left="374"/>
              <w:jc w:val="both"/>
            </w:pPr>
            <w:r w:rsidRPr="00E051C2">
              <w:rPr>
                <w:sz w:val="22"/>
              </w:rPr>
              <w:t>01. Acquisition of sites and buildings</w:t>
            </w:r>
            <w:r w:rsidR="000307DA">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4838101F" w14:textId="77777777" w:rsidR="002224DA" w:rsidRPr="00E051C2" w:rsidRDefault="002224DA" w:rsidP="000307DA">
            <w:pPr>
              <w:shd w:val="clear" w:color="auto" w:fill="FFFFFF"/>
              <w:ind w:right="144"/>
              <w:jc w:val="right"/>
            </w:pPr>
            <w:r w:rsidRPr="00E051C2">
              <w:rPr>
                <w:sz w:val="22"/>
              </w:rPr>
              <w:t>137,000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9CF49C8" w14:textId="77777777" w:rsidR="002224DA" w:rsidRPr="00E051C2" w:rsidRDefault="002224DA" w:rsidP="000307DA">
            <w:pPr>
              <w:shd w:val="clear" w:color="auto" w:fill="FFFFFF"/>
              <w:ind w:right="144"/>
              <w:jc w:val="right"/>
            </w:pPr>
            <w:r w:rsidRPr="00E051C2">
              <w:rPr>
                <w:sz w:val="22"/>
              </w:rPr>
              <w:t>25,400</w:t>
            </w:r>
          </w:p>
        </w:tc>
        <w:tc>
          <w:tcPr>
            <w:tcW w:w="1199" w:type="dxa"/>
            <w:tcBorders>
              <w:top w:val="nil"/>
              <w:left w:val="single" w:sz="6" w:space="0" w:color="auto"/>
              <w:bottom w:val="single" w:sz="6" w:space="0" w:color="auto"/>
              <w:right w:val="nil"/>
            </w:tcBorders>
            <w:shd w:val="clear" w:color="auto" w:fill="FFFFFF"/>
            <w:vAlign w:val="bottom"/>
          </w:tcPr>
          <w:p w14:paraId="104E534D" w14:textId="77777777" w:rsidR="002224DA" w:rsidRPr="00E051C2" w:rsidRDefault="002224DA" w:rsidP="000307DA">
            <w:pPr>
              <w:shd w:val="clear" w:color="auto" w:fill="FFFFFF"/>
              <w:ind w:right="144"/>
              <w:jc w:val="right"/>
            </w:pPr>
            <w:r w:rsidRPr="00E051C2">
              <w:rPr>
                <w:sz w:val="22"/>
              </w:rPr>
              <w:t>26,464</w:t>
            </w:r>
          </w:p>
        </w:tc>
      </w:tr>
      <w:tr w:rsidR="002224DA" w:rsidRPr="00E051C2" w14:paraId="2701BB00" w14:textId="77777777" w:rsidTr="007E0487">
        <w:trPr>
          <w:trHeight w:val="20"/>
          <w:jc w:val="center"/>
        </w:trPr>
        <w:tc>
          <w:tcPr>
            <w:tcW w:w="5220" w:type="dxa"/>
            <w:tcBorders>
              <w:top w:val="nil"/>
              <w:left w:val="nil"/>
              <w:bottom w:val="nil"/>
              <w:right w:val="single" w:sz="6" w:space="0" w:color="auto"/>
            </w:tcBorders>
            <w:shd w:val="clear" w:color="auto" w:fill="FFFFFF"/>
          </w:tcPr>
          <w:p w14:paraId="1D49D8B7" w14:textId="77777777" w:rsidR="002224DA" w:rsidRPr="00E051C2" w:rsidRDefault="002224DA" w:rsidP="000307DA">
            <w:pPr>
              <w:shd w:val="clear" w:color="auto" w:fill="FFFFFF"/>
              <w:tabs>
                <w:tab w:val="left" w:leader="dot" w:pos="5040"/>
              </w:tabs>
              <w:spacing w:before="120" w:after="12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350B9DBA" w14:textId="77777777" w:rsidR="002224DA" w:rsidRPr="00E051C2" w:rsidRDefault="002224DA" w:rsidP="000307DA">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9AEB9B8" w14:textId="77777777" w:rsidR="002224DA" w:rsidRPr="00E051C2" w:rsidRDefault="002224DA" w:rsidP="000307DA">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5F1796D1" w14:textId="77777777" w:rsidR="002224DA" w:rsidRPr="00E051C2" w:rsidRDefault="002224DA" w:rsidP="000307DA">
            <w:pPr>
              <w:shd w:val="clear" w:color="auto" w:fill="FFFFFF"/>
              <w:ind w:right="144"/>
              <w:jc w:val="right"/>
            </w:pPr>
          </w:p>
        </w:tc>
      </w:tr>
      <w:tr w:rsidR="002224DA" w:rsidRPr="00E051C2" w14:paraId="65AA2C03" w14:textId="77777777" w:rsidTr="007E0487">
        <w:trPr>
          <w:trHeight w:val="20"/>
          <w:jc w:val="center"/>
        </w:trPr>
        <w:tc>
          <w:tcPr>
            <w:tcW w:w="5220" w:type="dxa"/>
            <w:tcBorders>
              <w:top w:val="nil"/>
              <w:left w:val="nil"/>
              <w:bottom w:val="nil"/>
              <w:right w:val="single" w:sz="6" w:space="0" w:color="auto"/>
            </w:tcBorders>
            <w:shd w:val="clear" w:color="auto" w:fill="FFFFFF"/>
          </w:tcPr>
          <w:p w14:paraId="086FB822" w14:textId="77777777" w:rsidR="002224DA" w:rsidRPr="00E051C2" w:rsidRDefault="002224DA" w:rsidP="000307DA">
            <w:pPr>
              <w:shd w:val="clear" w:color="auto" w:fill="FFFFFF"/>
              <w:tabs>
                <w:tab w:val="left" w:leader="dot" w:pos="5040"/>
              </w:tabs>
              <w:ind w:left="125"/>
              <w:jc w:val="both"/>
            </w:pPr>
            <w:r w:rsidRPr="00E051C2">
              <w:rPr>
                <w:smallCaps/>
                <w:sz w:val="22"/>
              </w:rPr>
              <w:t xml:space="preserve">Division No. </w:t>
            </w:r>
            <w:r w:rsidRPr="00E051C2">
              <w:rPr>
                <w:sz w:val="22"/>
              </w:rPr>
              <w:t>975.</w:t>
            </w:r>
          </w:p>
        </w:tc>
        <w:tc>
          <w:tcPr>
            <w:tcW w:w="1260" w:type="dxa"/>
            <w:tcBorders>
              <w:top w:val="nil"/>
              <w:left w:val="single" w:sz="6" w:space="0" w:color="auto"/>
              <w:bottom w:val="nil"/>
              <w:right w:val="single" w:sz="24" w:space="0" w:color="auto"/>
            </w:tcBorders>
            <w:shd w:val="clear" w:color="auto" w:fill="FFFFFF"/>
            <w:vAlign w:val="bottom"/>
          </w:tcPr>
          <w:p w14:paraId="40F7AE9E" w14:textId="77777777" w:rsidR="002224DA" w:rsidRPr="00E051C2" w:rsidRDefault="002224DA" w:rsidP="000307DA">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78F2BB10" w14:textId="77777777" w:rsidR="002224DA" w:rsidRPr="00E051C2" w:rsidRDefault="002224DA" w:rsidP="000307DA">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12FF4296" w14:textId="77777777" w:rsidR="002224DA" w:rsidRPr="00E051C2" w:rsidRDefault="002224DA" w:rsidP="000307DA">
            <w:pPr>
              <w:shd w:val="clear" w:color="auto" w:fill="FFFFFF"/>
              <w:ind w:right="144"/>
              <w:jc w:val="right"/>
            </w:pPr>
          </w:p>
        </w:tc>
      </w:tr>
      <w:tr w:rsidR="002224DA" w:rsidRPr="00E051C2" w14:paraId="595F328C" w14:textId="77777777" w:rsidTr="007E0487">
        <w:trPr>
          <w:trHeight w:val="20"/>
          <w:jc w:val="center"/>
        </w:trPr>
        <w:tc>
          <w:tcPr>
            <w:tcW w:w="5220" w:type="dxa"/>
            <w:tcBorders>
              <w:top w:val="nil"/>
              <w:left w:val="nil"/>
              <w:bottom w:val="nil"/>
              <w:right w:val="single" w:sz="6" w:space="0" w:color="auto"/>
            </w:tcBorders>
            <w:shd w:val="clear" w:color="auto" w:fill="FFFFFF"/>
          </w:tcPr>
          <w:p w14:paraId="4C675FC8" w14:textId="77777777" w:rsidR="002224DA" w:rsidRPr="00E051C2" w:rsidRDefault="002224DA" w:rsidP="000307DA">
            <w:pPr>
              <w:shd w:val="clear" w:color="auto" w:fill="FFFFFF"/>
              <w:tabs>
                <w:tab w:val="left" w:leader="dot" w:pos="5040"/>
              </w:tabs>
              <w:ind w:left="374"/>
              <w:jc w:val="both"/>
            </w:pPr>
            <w:r w:rsidRPr="00E051C2">
              <w:rPr>
                <w:sz w:val="22"/>
              </w:rPr>
              <w:t>01. Buildings, works, fittings and furniture</w:t>
            </w:r>
            <w:r w:rsidR="000307DA">
              <w:rPr>
                <w:sz w:val="22"/>
              </w:rPr>
              <w:tab/>
            </w:r>
          </w:p>
        </w:tc>
        <w:tc>
          <w:tcPr>
            <w:tcW w:w="1260" w:type="dxa"/>
            <w:tcBorders>
              <w:top w:val="nil"/>
              <w:left w:val="single" w:sz="6" w:space="0" w:color="auto"/>
              <w:bottom w:val="nil"/>
              <w:right w:val="single" w:sz="24" w:space="0" w:color="auto"/>
            </w:tcBorders>
            <w:shd w:val="clear" w:color="auto" w:fill="FFFFFF"/>
            <w:vAlign w:val="bottom"/>
          </w:tcPr>
          <w:p w14:paraId="34D25CB0" w14:textId="77777777" w:rsidR="002224DA" w:rsidRPr="00E051C2" w:rsidRDefault="002224DA" w:rsidP="000307DA">
            <w:pPr>
              <w:shd w:val="clear" w:color="auto" w:fill="FFFFFF"/>
              <w:ind w:right="144"/>
              <w:jc w:val="right"/>
            </w:pPr>
            <w:r w:rsidRPr="00E051C2">
              <w:rPr>
                <w:sz w:val="22"/>
              </w:rPr>
              <w:t>3,500,000</w:t>
            </w:r>
          </w:p>
        </w:tc>
        <w:tc>
          <w:tcPr>
            <w:tcW w:w="1350" w:type="dxa"/>
            <w:tcBorders>
              <w:top w:val="nil"/>
              <w:left w:val="single" w:sz="24" w:space="0" w:color="auto"/>
              <w:bottom w:val="nil"/>
              <w:right w:val="single" w:sz="6" w:space="0" w:color="auto"/>
            </w:tcBorders>
            <w:shd w:val="clear" w:color="auto" w:fill="FFFFFF"/>
            <w:vAlign w:val="bottom"/>
          </w:tcPr>
          <w:p w14:paraId="053AAE66" w14:textId="77777777" w:rsidR="002224DA" w:rsidRPr="00E051C2" w:rsidRDefault="002224DA" w:rsidP="000307DA">
            <w:pPr>
              <w:shd w:val="clear" w:color="auto" w:fill="FFFFFF"/>
              <w:ind w:right="144"/>
              <w:jc w:val="right"/>
            </w:pPr>
            <w:r w:rsidRPr="00E051C2">
              <w:rPr>
                <w:sz w:val="22"/>
              </w:rPr>
              <w:t>3,490,000</w:t>
            </w:r>
          </w:p>
        </w:tc>
        <w:tc>
          <w:tcPr>
            <w:tcW w:w="1199" w:type="dxa"/>
            <w:tcBorders>
              <w:top w:val="nil"/>
              <w:left w:val="single" w:sz="6" w:space="0" w:color="auto"/>
              <w:bottom w:val="nil"/>
              <w:right w:val="nil"/>
            </w:tcBorders>
            <w:shd w:val="clear" w:color="auto" w:fill="FFFFFF"/>
            <w:vAlign w:val="bottom"/>
          </w:tcPr>
          <w:p w14:paraId="37412618" w14:textId="77777777" w:rsidR="002224DA" w:rsidRPr="00E051C2" w:rsidRDefault="002224DA" w:rsidP="000307DA">
            <w:pPr>
              <w:shd w:val="clear" w:color="auto" w:fill="FFFFFF"/>
              <w:ind w:right="144"/>
              <w:jc w:val="right"/>
            </w:pPr>
            <w:r w:rsidRPr="00E051C2">
              <w:rPr>
                <w:sz w:val="22"/>
              </w:rPr>
              <w:t>3,285,876</w:t>
            </w:r>
          </w:p>
        </w:tc>
      </w:tr>
      <w:tr w:rsidR="002224DA" w:rsidRPr="00E051C2" w14:paraId="5B72DDE3" w14:textId="77777777" w:rsidTr="007E0487">
        <w:trPr>
          <w:trHeight w:val="20"/>
          <w:jc w:val="center"/>
        </w:trPr>
        <w:tc>
          <w:tcPr>
            <w:tcW w:w="5220" w:type="dxa"/>
            <w:tcBorders>
              <w:top w:val="nil"/>
              <w:left w:val="nil"/>
              <w:bottom w:val="nil"/>
              <w:right w:val="single" w:sz="6" w:space="0" w:color="auto"/>
            </w:tcBorders>
            <w:shd w:val="clear" w:color="auto" w:fill="FFFFFF"/>
          </w:tcPr>
          <w:p w14:paraId="3422F7CE" w14:textId="77777777" w:rsidR="002224DA" w:rsidRPr="00E051C2" w:rsidRDefault="002224DA" w:rsidP="000307DA">
            <w:pPr>
              <w:shd w:val="clear" w:color="auto" w:fill="FFFFFF"/>
              <w:tabs>
                <w:tab w:val="left" w:leader="dot" w:pos="5040"/>
              </w:tabs>
              <w:ind w:left="379"/>
              <w:jc w:val="both"/>
            </w:pPr>
            <w:r w:rsidRPr="00E051C2">
              <w:rPr>
                <w:sz w:val="22"/>
              </w:rPr>
              <w:t>02. Construction of roads for transport of beef cattle</w:t>
            </w:r>
          </w:p>
        </w:tc>
        <w:tc>
          <w:tcPr>
            <w:tcW w:w="1260" w:type="dxa"/>
            <w:tcBorders>
              <w:top w:val="nil"/>
              <w:left w:val="single" w:sz="6" w:space="0" w:color="auto"/>
              <w:bottom w:val="nil"/>
              <w:right w:val="single" w:sz="24" w:space="0" w:color="auto"/>
            </w:tcBorders>
            <w:shd w:val="clear" w:color="auto" w:fill="FFFFFF"/>
            <w:vAlign w:val="bottom"/>
          </w:tcPr>
          <w:p w14:paraId="3C897699" w14:textId="77777777" w:rsidR="002224DA" w:rsidRPr="00E051C2" w:rsidRDefault="002224DA" w:rsidP="000307DA">
            <w:pPr>
              <w:shd w:val="clear" w:color="auto" w:fill="FFFFFF"/>
              <w:ind w:right="144"/>
              <w:jc w:val="right"/>
            </w:pPr>
            <w:r w:rsidRPr="00E051C2">
              <w:rPr>
                <w:sz w:val="22"/>
              </w:rPr>
              <w:t>1,200,000</w:t>
            </w:r>
          </w:p>
        </w:tc>
        <w:tc>
          <w:tcPr>
            <w:tcW w:w="1350" w:type="dxa"/>
            <w:tcBorders>
              <w:top w:val="nil"/>
              <w:left w:val="single" w:sz="24" w:space="0" w:color="auto"/>
              <w:bottom w:val="nil"/>
              <w:right w:val="single" w:sz="6" w:space="0" w:color="auto"/>
            </w:tcBorders>
            <w:shd w:val="clear" w:color="auto" w:fill="FFFFFF"/>
            <w:vAlign w:val="bottom"/>
          </w:tcPr>
          <w:p w14:paraId="0097A07B" w14:textId="77777777" w:rsidR="002224DA" w:rsidRPr="00E051C2" w:rsidRDefault="002224DA" w:rsidP="000307DA">
            <w:pPr>
              <w:shd w:val="clear" w:color="auto" w:fill="FFFFFF"/>
              <w:ind w:right="144"/>
              <w:jc w:val="right"/>
            </w:pPr>
            <w:r w:rsidRPr="00E051C2">
              <w:rPr>
                <w:sz w:val="22"/>
              </w:rPr>
              <w:t>1,200,000</w:t>
            </w:r>
          </w:p>
        </w:tc>
        <w:tc>
          <w:tcPr>
            <w:tcW w:w="1199" w:type="dxa"/>
            <w:tcBorders>
              <w:top w:val="nil"/>
              <w:left w:val="single" w:sz="6" w:space="0" w:color="auto"/>
              <w:bottom w:val="nil"/>
              <w:right w:val="nil"/>
            </w:tcBorders>
            <w:shd w:val="clear" w:color="auto" w:fill="FFFFFF"/>
            <w:vAlign w:val="bottom"/>
          </w:tcPr>
          <w:p w14:paraId="53F43A71" w14:textId="77777777" w:rsidR="002224DA" w:rsidRPr="00E051C2" w:rsidRDefault="002224DA" w:rsidP="000307DA">
            <w:pPr>
              <w:shd w:val="clear" w:color="auto" w:fill="FFFFFF"/>
              <w:ind w:right="144"/>
              <w:jc w:val="right"/>
            </w:pPr>
            <w:r w:rsidRPr="00E051C2">
              <w:rPr>
                <w:sz w:val="22"/>
              </w:rPr>
              <w:t>1,169,147</w:t>
            </w:r>
          </w:p>
        </w:tc>
      </w:tr>
      <w:tr w:rsidR="002224DA" w:rsidRPr="00E051C2" w14:paraId="508615AB" w14:textId="77777777" w:rsidTr="007E0487">
        <w:trPr>
          <w:trHeight w:val="20"/>
          <w:jc w:val="center"/>
        </w:trPr>
        <w:tc>
          <w:tcPr>
            <w:tcW w:w="5220" w:type="dxa"/>
            <w:tcBorders>
              <w:top w:val="nil"/>
              <w:left w:val="nil"/>
              <w:bottom w:val="nil"/>
              <w:right w:val="single" w:sz="6" w:space="0" w:color="auto"/>
            </w:tcBorders>
            <w:shd w:val="clear" w:color="auto" w:fill="FFFFFF"/>
          </w:tcPr>
          <w:p w14:paraId="60B734CA" w14:textId="77777777" w:rsidR="002224DA" w:rsidRPr="00E051C2" w:rsidRDefault="00BF6A85" w:rsidP="00BF6A85">
            <w:pPr>
              <w:shd w:val="clear" w:color="auto" w:fill="FFFFFF"/>
              <w:tabs>
                <w:tab w:val="left" w:pos="720"/>
                <w:tab w:val="left" w:leader="dot" w:pos="5040"/>
              </w:tabs>
              <w:ind w:left="900" w:hanging="513"/>
              <w:jc w:val="both"/>
            </w:pPr>
            <w:r>
              <w:rPr>
                <w:sz w:val="22"/>
              </w:rPr>
              <w:t>03.</w:t>
            </w:r>
            <w:r>
              <w:rPr>
                <w:sz w:val="22"/>
              </w:rPr>
              <w:tab/>
            </w:r>
            <w:r w:rsidR="002224DA" w:rsidRPr="00E051C2">
              <w:rPr>
                <w:sz w:val="22"/>
              </w:rPr>
              <w:t>Construction of other roads, stock routes and water supplies</w:t>
            </w:r>
            <w:r w:rsidR="000307DA">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6F7115BA" w14:textId="77777777" w:rsidR="002224DA" w:rsidRPr="00E051C2" w:rsidRDefault="002224DA" w:rsidP="000307DA">
            <w:pPr>
              <w:shd w:val="clear" w:color="auto" w:fill="FFFFFF"/>
              <w:ind w:right="144"/>
              <w:jc w:val="right"/>
            </w:pPr>
            <w:r w:rsidRPr="00E051C2">
              <w:rPr>
                <w:sz w:val="22"/>
              </w:rPr>
              <w:t>408,000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05B736F" w14:textId="77777777" w:rsidR="002224DA" w:rsidRPr="00E051C2" w:rsidRDefault="002224DA" w:rsidP="000307DA">
            <w:pPr>
              <w:shd w:val="clear" w:color="auto" w:fill="FFFFFF"/>
              <w:ind w:right="144"/>
              <w:jc w:val="right"/>
            </w:pPr>
            <w:r w:rsidRPr="00E051C2">
              <w:rPr>
                <w:sz w:val="22"/>
              </w:rPr>
              <w:t>350,000</w:t>
            </w:r>
          </w:p>
        </w:tc>
        <w:tc>
          <w:tcPr>
            <w:tcW w:w="1199" w:type="dxa"/>
            <w:tcBorders>
              <w:top w:val="nil"/>
              <w:left w:val="single" w:sz="6" w:space="0" w:color="auto"/>
              <w:bottom w:val="single" w:sz="6" w:space="0" w:color="auto"/>
              <w:right w:val="nil"/>
            </w:tcBorders>
            <w:shd w:val="clear" w:color="auto" w:fill="FFFFFF"/>
            <w:vAlign w:val="bottom"/>
          </w:tcPr>
          <w:p w14:paraId="2F6854B3" w14:textId="77777777" w:rsidR="002224DA" w:rsidRPr="00E051C2" w:rsidRDefault="002224DA" w:rsidP="000307DA">
            <w:pPr>
              <w:shd w:val="clear" w:color="auto" w:fill="FFFFFF"/>
              <w:ind w:right="144"/>
              <w:jc w:val="right"/>
            </w:pPr>
            <w:r w:rsidRPr="00E051C2">
              <w:rPr>
                <w:sz w:val="22"/>
              </w:rPr>
              <w:t>333,630</w:t>
            </w:r>
          </w:p>
        </w:tc>
      </w:tr>
      <w:tr w:rsidR="002224DA" w:rsidRPr="00E051C2" w14:paraId="615D5B7D" w14:textId="77777777" w:rsidTr="007E0487">
        <w:trPr>
          <w:trHeight w:val="20"/>
          <w:jc w:val="center"/>
        </w:trPr>
        <w:tc>
          <w:tcPr>
            <w:tcW w:w="5220" w:type="dxa"/>
            <w:tcBorders>
              <w:top w:val="nil"/>
              <w:left w:val="nil"/>
              <w:bottom w:val="nil"/>
              <w:right w:val="single" w:sz="6" w:space="0" w:color="auto"/>
            </w:tcBorders>
            <w:shd w:val="clear" w:color="auto" w:fill="FFFFFF"/>
          </w:tcPr>
          <w:p w14:paraId="42FA1544" w14:textId="77777777" w:rsidR="002224DA" w:rsidRPr="00E051C2" w:rsidRDefault="002224DA" w:rsidP="000307DA">
            <w:pPr>
              <w:shd w:val="clear" w:color="auto" w:fill="FFFFFF"/>
              <w:tabs>
                <w:tab w:val="left" w:leader="dot" w:pos="5040"/>
              </w:tabs>
              <w:ind w:left="1723"/>
              <w:jc w:val="both"/>
            </w:pPr>
            <w:r w:rsidRPr="00E051C2">
              <w:rPr>
                <w:sz w:val="22"/>
              </w:rPr>
              <w:t xml:space="preserve">Total </w:t>
            </w:r>
            <w:r w:rsidRPr="00E051C2">
              <w:rPr>
                <w:smallCaps/>
                <w:sz w:val="22"/>
              </w:rPr>
              <w:t xml:space="preserve">Division </w:t>
            </w:r>
            <w:r w:rsidRPr="00E051C2">
              <w:rPr>
                <w:sz w:val="22"/>
              </w:rPr>
              <w:t>No. 975</w:t>
            </w:r>
            <w:r w:rsidR="000307DA">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0F0EAADF" w14:textId="77777777" w:rsidR="002224DA" w:rsidRPr="00E051C2" w:rsidRDefault="002224DA" w:rsidP="000307DA">
            <w:pPr>
              <w:shd w:val="clear" w:color="auto" w:fill="FFFFFF"/>
              <w:ind w:right="144"/>
              <w:jc w:val="right"/>
            </w:pPr>
            <w:r w:rsidRPr="00E051C2">
              <w:rPr>
                <w:sz w:val="22"/>
              </w:rPr>
              <w:t>5,108,000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40BDE655" w14:textId="77777777" w:rsidR="002224DA" w:rsidRPr="00E051C2" w:rsidRDefault="002224DA" w:rsidP="000307DA">
            <w:pPr>
              <w:shd w:val="clear" w:color="auto" w:fill="FFFFFF"/>
              <w:ind w:right="144"/>
              <w:jc w:val="right"/>
            </w:pPr>
            <w:r w:rsidRPr="00E051C2">
              <w:rPr>
                <w:sz w:val="22"/>
              </w:rPr>
              <w:t>5,040,000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503A22FE" w14:textId="77777777" w:rsidR="002224DA" w:rsidRPr="00E051C2" w:rsidRDefault="002224DA" w:rsidP="000307DA">
            <w:pPr>
              <w:shd w:val="clear" w:color="auto" w:fill="FFFFFF"/>
              <w:ind w:right="144"/>
              <w:jc w:val="right"/>
            </w:pPr>
            <w:r w:rsidRPr="00E051C2">
              <w:rPr>
                <w:sz w:val="22"/>
              </w:rPr>
              <w:t>4,788,653</w:t>
            </w:r>
          </w:p>
        </w:tc>
      </w:tr>
      <w:tr w:rsidR="002224DA" w:rsidRPr="00E051C2" w14:paraId="6410DAA9" w14:textId="77777777" w:rsidTr="007E0487">
        <w:trPr>
          <w:trHeight w:val="20"/>
          <w:jc w:val="center"/>
        </w:trPr>
        <w:tc>
          <w:tcPr>
            <w:tcW w:w="5220" w:type="dxa"/>
            <w:tcBorders>
              <w:top w:val="nil"/>
              <w:left w:val="nil"/>
              <w:bottom w:val="nil"/>
              <w:right w:val="single" w:sz="6" w:space="0" w:color="auto"/>
            </w:tcBorders>
            <w:shd w:val="clear" w:color="auto" w:fill="FFFFFF"/>
          </w:tcPr>
          <w:p w14:paraId="558BB5DB" w14:textId="77777777" w:rsidR="002224DA" w:rsidRPr="00E051C2" w:rsidRDefault="002224DA" w:rsidP="000307DA">
            <w:pPr>
              <w:shd w:val="clear" w:color="auto" w:fill="FFFFFF"/>
              <w:tabs>
                <w:tab w:val="left" w:leader="dot" w:pos="5040"/>
              </w:tabs>
              <w:ind w:left="1718"/>
              <w:jc w:val="both"/>
            </w:pPr>
            <w:r w:rsidRPr="00E051C2">
              <w:rPr>
                <w:sz w:val="22"/>
              </w:rPr>
              <w:t xml:space="preserve">Total </w:t>
            </w:r>
            <w:r w:rsidRPr="00E051C2">
              <w:rPr>
                <w:smallCaps/>
                <w:sz w:val="22"/>
              </w:rPr>
              <w:t>Department of Territories</w:t>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6BCC7E87" w14:textId="77777777" w:rsidR="002224DA" w:rsidRPr="00E051C2" w:rsidRDefault="002224DA" w:rsidP="000307DA">
            <w:pPr>
              <w:shd w:val="clear" w:color="auto" w:fill="FFFFFF"/>
              <w:ind w:right="144"/>
              <w:jc w:val="right"/>
            </w:pPr>
            <w:r w:rsidRPr="00E051C2">
              <w:rPr>
                <w:sz w:val="22"/>
              </w:rPr>
              <w:t>7,396,000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1F1EF76F" w14:textId="77777777" w:rsidR="002224DA" w:rsidRPr="00E051C2" w:rsidRDefault="002224DA" w:rsidP="000307DA">
            <w:pPr>
              <w:shd w:val="clear" w:color="auto" w:fill="FFFFFF"/>
              <w:ind w:right="144"/>
              <w:jc w:val="right"/>
            </w:pPr>
            <w:r w:rsidRPr="00E051C2">
              <w:rPr>
                <w:sz w:val="22"/>
              </w:rPr>
              <w:t>6,837,900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02071081" w14:textId="77777777" w:rsidR="002224DA" w:rsidRPr="00E051C2" w:rsidRDefault="002224DA" w:rsidP="000307DA">
            <w:pPr>
              <w:shd w:val="clear" w:color="auto" w:fill="FFFFFF"/>
              <w:ind w:right="144"/>
              <w:jc w:val="right"/>
            </w:pPr>
            <w:r w:rsidRPr="00E051C2">
              <w:rPr>
                <w:sz w:val="22"/>
              </w:rPr>
              <w:t>6,167,982</w:t>
            </w:r>
          </w:p>
        </w:tc>
      </w:tr>
      <w:tr w:rsidR="002224DA" w:rsidRPr="00E051C2" w14:paraId="2922D3CA" w14:textId="77777777" w:rsidTr="007E0487">
        <w:trPr>
          <w:trHeight w:val="20"/>
          <w:jc w:val="center"/>
        </w:trPr>
        <w:tc>
          <w:tcPr>
            <w:tcW w:w="5220" w:type="dxa"/>
            <w:tcBorders>
              <w:top w:val="nil"/>
              <w:left w:val="nil"/>
              <w:bottom w:val="nil"/>
              <w:right w:val="single" w:sz="6" w:space="0" w:color="auto"/>
            </w:tcBorders>
            <w:shd w:val="clear" w:color="auto" w:fill="FFFFFF"/>
          </w:tcPr>
          <w:p w14:paraId="75A16F45" w14:textId="77777777" w:rsidR="002224DA" w:rsidRPr="00E051C2" w:rsidRDefault="002224DA" w:rsidP="000307DA">
            <w:pPr>
              <w:shd w:val="clear" w:color="auto" w:fill="FFFFFF"/>
              <w:tabs>
                <w:tab w:val="left" w:leader="dot" w:pos="5040"/>
              </w:tabs>
              <w:spacing w:before="120" w:after="120"/>
              <w:jc w:val="center"/>
            </w:pPr>
            <w:r w:rsidRPr="00E051C2">
              <w:rPr>
                <w:sz w:val="22"/>
              </w:rPr>
              <w:t>DEPARTMENT OF THE INTERIOR.</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4D368DCC" w14:textId="77777777" w:rsidR="002224DA" w:rsidRPr="00E051C2" w:rsidRDefault="002224DA" w:rsidP="000307DA">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40EA9BF5" w14:textId="77777777" w:rsidR="002224DA" w:rsidRPr="00E051C2" w:rsidRDefault="002224DA" w:rsidP="000307DA">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036DDF79" w14:textId="77777777" w:rsidR="002224DA" w:rsidRPr="00E051C2" w:rsidRDefault="002224DA" w:rsidP="000307DA">
            <w:pPr>
              <w:shd w:val="clear" w:color="auto" w:fill="FFFFFF"/>
              <w:ind w:right="144"/>
              <w:jc w:val="right"/>
            </w:pPr>
          </w:p>
        </w:tc>
      </w:tr>
      <w:tr w:rsidR="002224DA" w:rsidRPr="00E051C2" w14:paraId="4B3DA391" w14:textId="77777777" w:rsidTr="007E0487">
        <w:trPr>
          <w:trHeight w:val="20"/>
          <w:jc w:val="center"/>
        </w:trPr>
        <w:tc>
          <w:tcPr>
            <w:tcW w:w="5220" w:type="dxa"/>
            <w:tcBorders>
              <w:top w:val="nil"/>
              <w:left w:val="nil"/>
              <w:bottom w:val="nil"/>
              <w:right w:val="single" w:sz="6" w:space="0" w:color="auto"/>
            </w:tcBorders>
            <w:shd w:val="clear" w:color="auto" w:fill="FFFFFF"/>
          </w:tcPr>
          <w:p w14:paraId="3823B404" w14:textId="77777777" w:rsidR="002224DA" w:rsidRPr="00E051C2" w:rsidRDefault="002224DA" w:rsidP="000307DA">
            <w:pPr>
              <w:shd w:val="clear" w:color="auto" w:fill="FFFFFF"/>
              <w:tabs>
                <w:tab w:val="left" w:leader="dot" w:pos="5040"/>
              </w:tabs>
              <w:ind w:left="120"/>
              <w:jc w:val="both"/>
            </w:pPr>
            <w:r w:rsidRPr="00E051C2">
              <w:rPr>
                <w:smallCaps/>
                <w:sz w:val="22"/>
              </w:rPr>
              <w:t xml:space="preserve">Division </w:t>
            </w:r>
            <w:r w:rsidRPr="00E051C2">
              <w:rPr>
                <w:sz w:val="22"/>
              </w:rPr>
              <w:t>No. 976.</w:t>
            </w:r>
          </w:p>
        </w:tc>
        <w:tc>
          <w:tcPr>
            <w:tcW w:w="1260" w:type="dxa"/>
            <w:tcBorders>
              <w:top w:val="nil"/>
              <w:left w:val="single" w:sz="6" w:space="0" w:color="auto"/>
              <w:bottom w:val="nil"/>
              <w:right w:val="single" w:sz="24" w:space="0" w:color="auto"/>
            </w:tcBorders>
            <w:shd w:val="clear" w:color="auto" w:fill="FFFFFF"/>
            <w:vAlign w:val="bottom"/>
          </w:tcPr>
          <w:p w14:paraId="4CBDC9CE" w14:textId="77777777" w:rsidR="002224DA" w:rsidRPr="00E051C2" w:rsidRDefault="002224DA" w:rsidP="000307DA">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7F3C133" w14:textId="77777777" w:rsidR="002224DA" w:rsidRPr="00E051C2" w:rsidRDefault="002224DA" w:rsidP="000307DA">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4D478171" w14:textId="77777777" w:rsidR="002224DA" w:rsidRPr="00E051C2" w:rsidRDefault="002224DA" w:rsidP="000307DA">
            <w:pPr>
              <w:shd w:val="clear" w:color="auto" w:fill="FFFFFF"/>
              <w:ind w:right="144"/>
              <w:jc w:val="right"/>
            </w:pPr>
          </w:p>
        </w:tc>
      </w:tr>
      <w:tr w:rsidR="002224DA" w:rsidRPr="00E051C2" w14:paraId="2BD7DEFC" w14:textId="77777777" w:rsidTr="007E0487">
        <w:trPr>
          <w:trHeight w:val="20"/>
          <w:jc w:val="center"/>
        </w:trPr>
        <w:tc>
          <w:tcPr>
            <w:tcW w:w="5220" w:type="dxa"/>
            <w:tcBorders>
              <w:top w:val="nil"/>
              <w:left w:val="nil"/>
              <w:bottom w:val="nil"/>
              <w:right w:val="single" w:sz="6" w:space="0" w:color="auto"/>
            </w:tcBorders>
            <w:shd w:val="clear" w:color="auto" w:fill="FFFFFF"/>
          </w:tcPr>
          <w:p w14:paraId="16B8D183" w14:textId="77777777" w:rsidR="002224DA" w:rsidRPr="00E051C2" w:rsidRDefault="002224DA" w:rsidP="00BF6A85">
            <w:pPr>
              <w:pStyle w:val="ListParagraph"/>
              <w:numPr>
                <w:ilvl w:val="0"/>
                <w:numId w:val="3"/>
              </w:numPr>
              <w:shd w:val="clear" w:color="auto" w:fill="FFFFFF"/>
              <w:tabs>
                <w:tab w:val="left" w:pos="690"/>
                <w:tab w:val="left" w:leader="dot" w:pos="5040"/>
              </w:tabs>
              <w:ind w:left="990" w:hanging="630"/>
              <w:jc w:val="both"/>
            </w:pPr>
            <w:r w:rsidRPr="00BF6A85">
              <w:rPr>
                <w:sz w:val="22"/>
              </w:rPr>
              <w:t>Forestry and Timber Bureau</w:t>
            </w:r>
            <w:r w:rsidRPr="00BF6A85">
              <w:rPr>
                <w:rFonts w:eastAsia="Times New Roman"/>
                <w:sz w:val="22"/>
              </w:rPr>
              <w:t xml:space="preserve">—Plant and </w:t>
            </w:r>
            <w:r w:rsidRPr="00BF6A85">
              <w:rPr>
                <w:sz w:val="22"/>
              </w:rPr>
              <w:t>equipment</w:t>
            </w:r>
            <w:r w:rsidR="000307DA" w:rsidRPr="00BF6A85">
              <w:rPr>
                <w:rFonts w:eastAsia="Times New Roman"/>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4B4A4E47" w14:textId="77777777" w:rsidR="002224DA" w:rsidRPr="00E051C2" w:rsidRDefault="002224DA" w:rsidP="000307DA">
            <w:pPr>
              <w:shd w:val="clear" w:color="auto" w:fill="FFFFFF"/>
              <w:ind w:right="144"/>
              <w:jc w:val="right"/>
            </w:pPr>
            <w:r w:rsidRPr="00E051C2">
              <w:rPr>
                <w:sz w:val="22"/>
              </w:rPr>
              <w:t>24,000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7CA9E2C4" w14:textId="77777777" w:rsidR="002224DA" w:rsidRPr="00E051C2" w:rsidRDefault="002224DA" w:rsidP="000307DA">
            <w:pPr>
              <w:shd w:val="clear" w:color="auto" w:fill="FFFFFF"/>
              <w:ind w:right="144"/>
              <w:jc w:val="right"/>
            </w:pPr>
            <w:r w:rsidRPr="00E051C2">
              <w:rPr>
                <w:sz w:val="22"/>
              </w:rPr>
              <w:t>28,300</w:t>
            </w:r>
          </w:p>
        </w:tc>
        <w:tc>
          <w:tcPr>
            <w:tcW w:w="1199" w:type="dxa"/>
            <w:tcBorders>
              <w:top w:val="nil"/>
              <w:left w:val="single" w:sz="6" w:space="0" w:color="auto"/>
              <w:bottom w:val="single" w:sz="6" w:space="0" w:color="auto"/>
              <w:right w:val="nil"/>
            </w:tcBorders>
            <w:shd w:val="clear" w:color="auto" w:fill="FFFFFF"/>
            <w:vAlign w:val="bottom"/>
          </w:tcPr>
          <w:p w14:paraId="1C6D6567" w14:textId="77777777" w:rsidR="002224DA" w:rsidRPr="00E051C2" w:rsidRDefault="002224DA" w:rsidP="000307DA">
            <w:pPr>
              <w:shd w:val="clear" w:color="auto" w:fill="FFFFFF"/>
              <w:ind w:right="144"/>
              <w:jc w:val="right"/>
            </w:pPr>
            <w:r w:rsidRPr="00E051C2">
              <w:rPr>
                <w:sz w:val="22"/>
              </w:rPr>
              <w:t>27,392</w:t>
            </w:r>
          </w:p>
        </w:tc>
      </w:tr>
      <w:tr w:rsidR="002224DA" w:rsidRPr="00E051C2" w14:paraId="798BFA29" w14:textId="77777777" w:rsidTr="007E0487">
        <w:trPr>
          <w:trHeight w:val="20"/>
          <w:jc w:val="center"/>
        </w:trPr>
        <w:tc>
          <w:tcPr>
            <w:tcW w:w="5220" w:type="dxa"/>
            <w:tcBorders>
              <w:top w:val="nil"/>
              <w:left w:val="nil"/>
              <w:bottom w:val="nil"/>
              <w:right w:val="single" w:sz="6" w:space="0" w:color="auto"/>
            </w:tcBorders>
            <w:shd w:val="clear" w:color="auto" w:fill="FFFFFF"/>
          </w:tcPr>
          <w:p w14:paraId="139236BA" w14:textId="77777777" w:rsidR="002224DA" w:rsidRPr="00E051C2" w:rsidRDefault="002224DA" w:rsidP="000307DA">
            <w:pPr>
              <w:shd w:val="clear" w:color="auto" w:fill="FFFFFF"/>
              <w:tabs>
                <w:tab w:val="left" w:leader="dot" w:pos="5040"/>
              </w:tabs>
              <w:spacing w:before="360" w:after="120"/>
              <w:jc w:val="center"/>
            </w:pPr>
            <w:r w:rsidRPr="00E051C2">
              <w:rPr>
                <w:sz w:val="22"/>
              </w:rPr>
              <w:t>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6B4A347E" w14:textId="77777777" w:rsidR="002224DA" w:rsidRPr="00E051C2" w:rsidRDefault="002224DA" w:rsidP="000307DA">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8CCA516" w14:textId="77777777" w:rsidR="002224DA" w:rsidRPr="00E051C2" w:rsidRDefault="002224DA" w:rsidP="000307DA">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7DE5F243" w14:textId="77777777" w:rsidR="002224DA" w:rsidRPr="00E051C2" w:rsidRDefault="002224DA" w:rsidP="000307DA">
            <w:pPr>
              <w:shd w:val="clear" w:color="auto" w:fill="FFFFFF"/>
              <w:ind w:right="144"/>
              <w:jc w:val="right"/>
            </w:pPr>
          </w:p>
        </w:tc>
      </w:tr>
      <w:tr w:rsidR="002224DA" w:rsidRPr="00E051C2" w14:paraId="738106AF" w14:textId="77777777" w:rsidTr="007E0487">
        <w:trPr>
          <w:trHeight w:val="20"/>
          <w:jc w:val="center"/>
        </w:trPr>
        <w:tc>
          <w:tcPr>
            <w:tcW w:w="5220" w:type="dxa"/>
            <w:tcBorders>
              <w:top w:val="nil"/>
              <w:left w:val="nil"/>
              <w:bottom w:val="nil"/>
              <w:right w:val="single" w:sz="6" w:space="0" w:color="auto"/>
            </w:tcBorders>
            <w:shd w:val="clear" w:color="auto" w:fill="FFFFFF"/>
          </w:tcPr>
          <w:p w14:paraId="0A08E09F" w14:textId="77777777" w:rsidR="002224DA" w:rsidRPr="00E051C2" w:rsidRDefault="002224DA" w:rsidP="000307DA">
            <w:pPr>
              <w:shd w:val="clear" w:color="auto" w:fill="FFFFFF"/>
              <w:tabs>
                <w:tab w:val="left" w:leader="dot" w:pos="5040"/>
              </w:tabs>
              <w:ind w:left="125"/>
              <w:jc w:val="both"/>
            </w:pPr>
            <w:r w:rsidRPr="00E051C2">
              <w:rPr>
                <w:smallCaps/>
                <w:sz w:val="22"/>
              </w:rPr>
              <w:t xml:space="preserve">Division </w:t>
            </w:r>
            <w:r w:rsidRPr="00E051C2">
              <w:rPr>
                <w:sz w:val="22"/>
              </w:rPr>
              <w:t>No. 977.</w:t>
            </w:r>
          </w:p>
        </w:tc>
        <w:tc>
          <w:tcPr>
            <w:tcW w:w="1260" w:type="dxa"/>
            <w:tcBorders>
              <w:top w:val="nil"/>
              <w:left w:val="single" w:sz="6" w:space="0" w:color="auto"/>
              <w:bottom w:val="nil"/>
              <w:right w:val="single" w:sz="24" w:space="0" w:color="auto"/>
            </w:tcBorders>
            <w:shd w:val="clear" w:color="auto" w:fill="FFFFFF"/>
            <w:vAlign w:val="bottom"/>
          </w:tcPr>
          <w:p w14:paraId="119DF2A1" w14:textId="77777777" w:rsidR="002224DA" w:rsidRPr="00E051C2" w:rsidRDefault="002224DA" w:rsidP="000307DA">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7371CD2C" w14:textId="77777777" w:rsidR="002224DA" w:rsidRPr="00E051C2" w:rsidRDefault="002224DA" w:rsidP="000307DA">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6FD90426" w14:textId="77777777" w:rsidR="002224DA" w:rsidRPr="00E051C2" w:rsidRDefault="002224DA" w:rsidP="000307DA">
            <w:pPr>
              <w:shd w:val="clear" w:color="auto" w:fill="FFFFFF"/>
              <w:ind w:right="144"/>
              <w:jc w:val="right"/>
            </w:pPr>
          </w:p>
        </w:tc>
      </w:tr>
      <w:tr w:rsidR="002224DA" w:rsidRPr="00E051C2" w14:paraId="4E25859C" w14:textId="77777777" w:rsidTr="007E0487">
        <w:trPr>
          <w:trHeight w:val="20"/>
          <w:jc w:val="center"/>
        </w:trPr>
        <w:tc>
          <w:tcPr>
            <w:tcW w:w="5220" w:type="dxa"/>
            <w:tcBorders>
              <w:top w:val="nil"/>
              <w:left w:val="nil"/>
              <w:bottom w:val="nil"/>
              <w:right w:val="single" w:sz="6" w:space="0" w:color="auto"/>
            </w:tcBorders>
            <w:shd w:val="clear" w:color="auto" w:fill="FFFFFF"/>
          </w:tcPr>
          <w:p w14:paraId="37EA6288" w14:textId="77777777" w:rsidR="002224DA" w:rsidRPr="00E051C2" w:rsidRDefault="002224DA" w:rsidP="000307DA">
            <w:pPr>
              <w:shd w:val="clear" w:color="auto" w:fill="FFFFFF"/>
              <w:tabs>
                <w:tab w:val="left" w:leader="dot" w:pos="5040"/>
              </w:tabs>
              <w:ind w:left="389"/>
              <w:jc w:val="both"/>
            </w:pPr>
            <w:r w:rsidRPr="00E051C2">
              <w:rPr>
                <w:sz w:val="22"/>
              </w:rPr>
              <w:t>01. Buildings, works, fittings and furniture</w:t>
            </w:r>
            <w:r w:rsidR="000307DA">
              <w:rPr>
                <w:sz w:val="22"/>
              </w:rPr>
              <w:tab/>
            </w:r>
          </w:p>
        </w:tc>
        <w:tc>
          <w:tcPr>
            <w:tcW w:w="1260" w:type="dxa"/>
            <w:tcBorders>
              <w:top w:val="nil"/>
              <w:left w:val="single" w:sz="6" w:space="0" w:color="auto"/>
              <w:bottom w:val="nil"/>
              <w:right w:val="single" w:sz="24" w:space="0" w:color="auto"/>
            </w:tcBorders>
            <w:shd w:val="clear" w:color="auto" w:fill="FFFFFF"/>
            <w:vAlign w:val="bottom"/>
          </w:tcPr>
          <w:p w14:paraId="35D2D818" w14:textId="77777777" w:rsidR="002224DA" w:rsidRPr="00E051C2" w:rsidRDefault="002224DA" w:rsidP="000307DA">
            <w:pPr>
              <w:shd w:val="clear" w:color="auto" w:fill="FFFFFF"/>
              <w:ind w:right="144"/>
              <w:jc w:val="right"/>
            </w:pPr>
            <w:r w:rsidRPr="00E051C2">
              <w:rPr>
                <w:sz w:val="22"/>
              </w:rPr>
              <w:t>158,000</w:t>
            </w:r>
          </w:p>
        </w:tc>
        <w:tc>
          <w:tcPr>
            <w:tcW w:w="1350" w:type="dxa"/>
            <w:tcBorders>
              <w:top w:val="nil"/>
              <w:left w:val="single" w:sz="24" w:space="0" w:color="auto"/>
              <w:bottom w:val="nil"/>
              <w:right w:val="single" w:sz="6" w:space="0" w:color="auto"/>
            </w:tcBorders>
            <w:shd w:val="clear" w:color="auto" w:fill="FFFFFF"/>
            <w:vAlign w:val="bottom"/>
          </w:tcPr>
          <w:p w14:paraId="74B8DEA4" w14:textId="77777777" w:rsidR="002224DA" w:rsidRPr="00E051C2" w:rsidRDefault="002224DA" w:rsidP="000307DA">
            <w:pPr>
              <w:shd w:val="clear" w:color="auto" w:fill="FFFFFF"/>
              <w:ind w:right="144"/>
              <w:jc w:val="right"/>
            </w:pPr>
            <w:r w:rsidRPr="00E051C2">
              <w:rPr>
                <w:sz w:val="22"/>
              </w:rPr>
              <w:t>99,000</w:t>
            </w:r>
          </w:p>
        </w:tc>
        <w:tc>
          <w:tcPr>
            <w:tcW w:w="1199" w:type="dxa"/>
            <w:tcBorders>
              <w:top w:val="nil"/>
              <w:left w:val="single" w:sz="6" w:space="0" w:color="auto"/>
              <w:bottom w:val="nil"/>
              <w:right w:val="nil"/>
            </w:tcBorders>
            <w:shd w:val="clear" w:color="auto" w:fill="FFFFFF"/>
            <w:vAlign w:val="bottom"/>
          </w:tcPr>
          <w:p w14:paraId="7342362E" w14:textId="77777777" w:rsidR="002224DA" w:rsidRPr="00E051C2" w:rsidRDefault="002224DA" w:rsidP="000307DA">
            <w:pPr>
              <w:shd w:val="clear" w:color="auto" w:fill="FFFFFF"/>
              <w:ind w:right="144"/>
              <w:jc w:val="right"/>
            </w:pPr>
            <w:r w:rsidRPr="00E051C2">
              <w:rPr>
                <w:sz w:val="22"/>
              </w:rPr>
              <w:t>93,359</w:t>
            </w:r>
          </w:p>
        </w:tc>
      </w:tr>
      <w:tr w:rsidR="002224DA" w:rsidRPr="00E051C2" w14:paraId="5C483FA3" w14:textId="77777777" w:rsidTr="007E0487">
        <w:trPr>
          <w:trHeight w:val="20"/>
          <w:jc w:val="center"/>
        </w:trPr>
        <w:tc>
          <w:tcPr>
            <w:tcW w:w="5220" w:type="dxa"/>
            <w:tcBorders>
              <w:top w:val="nil"/>
              <w:left w:val="nil"/>
              <w:bottom w:val="nil"/>
              <w:right w:val="single" w:sz="6" w:space="0" w:color="auto"/>
            </w:tcBorders>
            <w:shd w:val="clear" w:color="auto" w:fill="FFFFFF"/>
          </w:tcPr>
          <w:p w14:paraId="1083981A" w14:textId="77777777" w:rsidR="002224DA" w:rsidRPr="00E051C2" w:rsidRDefault="002224DA" w:rsidP="000307DA">
            <w:pPr>
              <w:shd w:val="clear" w:color="auto" w:fill="FFFFFF"/>
              <w:tabs>
                <w:tab w:val="left" w:leader="dot" w:pos="5040"/>
              </w:tabs>
              <w:ind w:left="394"/>
              <w:jc w:val="both"/>
            </w:pPr>
            <w:r w:rsidRPr="00E051C2">
              <w:rPr>
                <w:sz w:val="22"/>
              </w:rPr>
              <w:t>02. Plant and equipment</w:t>
            </w:r>
            <w:r w:rsidR="000307DA">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236EDC89" w14:textId="77777777" w:rsidR="002224DA" w:rsidRPr="00E051C2" w:rsidRDefault="002224DA" w:rsidP="000307DA">
            <w:pPr>
              <w:shd w:val="clear" w:color="auto" w:fill="FFFFFF"/>
              <w:ind w:right="144"/>
              <w:jc w:val="right"/>
            </w:pPr>
            <w:r w:rsidRPr="00E051C2">
              <w:rPr>
                <w:sz w:val="22"/>
              </w:rPr>
              <w:t>492,000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F0F4B5C" w14:textId="77777777" w:rsidR="002224DA" w:rsidRPr="00E051C2" w:rsidRDefault="002224DA" w:rsidP="000307DA">
            <w:pPr>
              <w:shd w:val="clear" w:color="auto" w:fill="FFFFFF"/>
              <w:ind w:right="144"/>
              <w:jc w:val="right"/>
            </w:pPr>
            <w:r w:rsidRPr="00E051C2">
              <w:rPr>
                <w:sz w:val="22"/>
              </w:rPr>
              <w:t>583,000</w:t>
            </w:r>
          </w:p>
        </w:tc>
        <w:tc>
          <w:tcPr>
            <w:tcW w:w="1199" w:type="dxa"/>
            <w:tcBorders>
              <w:top w:val="nil"/>
              <w:left w:val="single" w:sz="6" w:space="0" w:color="auto"/>
              <w:bottom w:val="single" w:sz="6" w:space="0" w:color="auto"/>
              <w:right w:val="nil"/>
            </w:tcBorders>
            <w:shd w:val="clear" w:color="auto" w:fill="FFFFFF"/>
            <w:vAlign w:val="bottom"/>
          </w:tcPr>
          <w:p w14:paraId="38CAEF39" w14:textId="77777777" w:rsidR="002224DA" w:rsidRPr="00E051C2" w:rsidRDefault="002224DA" w:rsidP="000307DA">
            <w:pPr>
              <w:shd w:val="clear" w:color="auto" w:fill="FFFFFF"/>
              <w:ind w:right="144"/>
              <w:jc w:val="right"/>
            </w:pPr>
            <w:r w:rsidRPr="00E051C2">
              <w:rPr>
                <w:sz w:val="22"/>
              </w:rPr>
              <w:t>568,898</w:t>
            </w:r>
          </w:p>
        </w:tc>
      </w:tr>
      <w:tr w:rsidR="002224DA" w:rsidRPr="00E051C2" w14:paraId="2D4E6B83" w14:textId="77777777" w:rsidTr="007E0487">
        <w:trPr>
          <w:trHeight w:val="20"/>
          <w:jc w:val="center"/>
        </w:trPr>
        <w:tc>
          <w:tcPr>
            <w:tcW w:w="5220" w:type="dxa"/>
            <w:tcBorders>
              <w:top w:val="nil"/>
              <w:left w:val="nil"/>
              <w:bottom w:val="nil"/>
              <w:right w:val="single" w:sz="6" w:space="0" w:color="auto"/>
            </w:tcBorders>
            <w:shd w:val="clear" w:color="auto" w:fill="FFFFFF"/>
          </w:tcPr>
          <w:p w14:paraId="5ABE3990" w14:textId="77777777" w:rsidR="002224DA" w:rsidRPr="00E051C2" w:rsidRDefault="002224DA" w:rsidP="000307DA">
            <w:pPr>
              <w:shd w:val="clear" w:color="auto" w:fill="FFFFFF"/>
              <w:tabs>
                <w:tab w:val="left" w:leader="dot" w:pos="5040"/>
              </w:tabs>
              <w:ind w:left="1728"/>
              <w:jc w:val="both"/>
            </w:pPr>
            <w:r w:rsidRPr="00E051C2">
              <w:rPr>
                <w:sz w:val="22"/>
              </w:rPr>
              <w:t xml:space="preserve">Total </w:t>
            </w:r>
            <w:r w:rsidRPr="00E051C2">
              <w:rPr>
                <w:smallCaps/>
                <w:sz w:val="22"/>
              </w:rPr>
              <w:t>Department of Works</w:t>
            </w:r>
            <w:r w:rsidR="00074EEF">
              <w:rPr>
                <w:smallCaps/>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4EB331FD" w14:textId="77777777" w:rsidR="002224DA" w:rsidRPr="00E051C2" w:rsidRDefault="002224DA" w:rsidP="000307DA">
            <w:pPr>
              <w:shd w:val="clear" w:color="auto" w:fill="FFFFFF"/>
              <w:ind w:right="144"/>
              <w:jc w:val="right"/>
            </w:pPr>
            <w:r w:rsidRPr="00E051C2">
              <w:rPr>
                <w:sz w:val="22"/>
              </w:rPr>
              <w:t>650,000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4B91873C" w14:textId="77777777" w:rsidR="002224DA" w:rsidRPr="00E051C2" w:rsidRDefault="002224DA" w:rsidP="000307DA">
            <w:pPr>
              <w:shd w:val="clear" w:color="auto" w:fill="FFFFFF"/>
              <w:ind w:right="144"/>
              <w:jc w:val="right"/>
            </w:pPr>
            <w:r w:rsidRPr="00E051C2">
              <w:rPr>
                <w:sz w:val="22"/>
              </w:rPr>
              <w:t>682,000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28FDD7D9" w14:textId="77777777" w:rsidR="002224DA" w:rsidRPr="00E051C2" w:rsidRDefault="002224DA" w:rsidP="000307DA">
            <w:pPr>
              <w:shd w:val="clear" w:color="auto" w:fill="FFFFFF"/>
              <w:ind w:right="144"/>
              <w:jc w:val="right"/>
            </w:pPr>
            <w:r w:rsidRPr="00E051C2">
              <w:rPr>
                <w:sz w:val="22"/>
              </w:rPr>
              <w:t>662,257</w:t>
            </w:r>
          </w:p>
        </w:tc>
      </w:tr>
      <w:tr w:rsidR="002224DA" w:rsidRPr="00E051C2" w14:paraId="5BC58412" w14:textId="77777777" w:rsidTr="007E0487">
        <w:trPr>
          <w:trHeight w:val="20"/>
          <w:jc w:val="center"/>
        </w:trPr>
        <w:tc>
          <w:tcPr>
            <w:tcW w:w="5220" w:type="dxa"/>
            <w:tcBorders>
              <w:top w:val="nil"/>
              <w:left w:val="nil"/>
              <w:bottom w:val="nil"/>
              <w:right w:val="single" w:sz="6" w:space="0" w:color="auto"/>
            </w:tcBorders>
            <w:shd w:val="clear" w:color="auto" w:fill="FFFFFF"/>
          </w:tcPr>
          <w:p w14:paraId="347F459A" w14:textId="77777777" w:rsidR="002224DA" w:rsidRPr="00E051C2" w:rsidRDefault="002224DA" w:rsidP="000307DA">
            <w:pPr>
              <w:shd w:val="clear" w:color="auto" w:fill="FFFFFF"/>
              <w:tabs>
                <w:tab w:val="left" w:leader="dot" w:pos="5040"/>
              </w:tabs>
              <w:spacing w:before="120" w:after="120"/>
              <w:jc w:val="center"/>
            </w:pPr>
            <w:r w:rsidRPr="00E051C2">
              <w:rPr>
                <w:sz w:val="22"/>
              </w:rPr>
              <w:t>DEPARTMENT OF HEALTH.</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119DE397" w14:textId="77777777" w:rsidR="002224DA" w:rsidRPr="00E051C2" w:rsidRDefault="002224DA" w:rsidP="000307DA">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7130C5A2" w14:textId="77777777" w:rsidR="002224DA" w:rsidRPr="00E051C2" w:rsidRDefault="002224DA" w:rsidP="000307DA">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771AD760" w14:textId="77777777" w:rsidR="002224DA" w:rsidRPr="00E051C2" w:rsidRDefault="002224DA" w:rsidP="000307DA">
            <w:pPr>
              <w:shd w:val="clear" w:color="auto" w:fill="FFFFFF"/>
              <w:ind w:right="144"/>
              <w:jc w:val="right"/>
            </w:pPr>
          </w:p>
        </w:tc>
      </w:tr>
      <w:tr w:rsidR="002224DA" w:rsidRPr="00E051C2" w14:paraId="47F61D68" w14:textId="77777777" w:rsidTr="007E0487">
        <w:trPr>
          <w:trHeight w:val="20"/>
          <w:jc w:val="center"/>
        </w:trPr>
        <w:tc>
          <w:tcPr>
            <w:tcW w:w="5220" w:type="dxa"/>
            <w:tcBorders>
              <w:top w:val="nil"/>
              <w:left w:val="nil"/>
              <w:bottom w:val="nil"/>
              <w:right w:val="single" w:sz="6" w:space="0" w:color="auto"/>
            </w:tcBorders>
            <w:shd w:val="clear" w:color="auto" w:fill="FFFFFF"/>
          </w:tcPr>
          <w:p w14:paraId="43688CAB" w14:textId="77777777" w:rsidR="002224DA" w:rsidRPr="00E051C2" w:rsidRDefault="002224DA" w:rsidP="000307DA">
            <w:pPr>
              <w:shd w:val="clear" w:color="auto" w:fill="FFFFFF"/>
              <w:tabs>
                <w:tab w:val="left" w:leader="dot" w:pos="5040"/>
              </w:tabs>
              <w:ind w:left="130"/>
              <w:jc w:val="both"/>
            </w:pPr>
            <w:r w:rsidRPr="00E051C2">
              <w:rPr>
                <w:smallCaps/>
                <w:sz w:val="22"/>
              </w:rPr>
              <w:t xml:space="preserve">Division No. </w:t>
            </w:r>
            <w:r w:rsidRPr="00E051C2">
              <w:rPr>
                <w:sz w:val="22"/>
              </w:rPr>
              <w:t>978.</w:t>
            </w:r>
          </w:p>
        </w:tc>
        <w:tc>
          <w:tcPr>
            <w:tcW w:w="1260" w:type="dxa"/>
            <w:tcBorders>
              <w:top w:val="nil"/>
              <w:left w:val="single" w:sz="6" w:space="0" w:color="auto"/>
              <w:bottom w:val="nil"/>
              <w:right w:val="single" w:sz="24" w:space="0" w:color="auto"/>
            </w:tcBorders>
            <w:shd w:val="clear" w:color="auto" w:fill="FFFFFF"/>
            <w:vAlign w:val="bottom"/>
          </w:tcPr>
          <w:p w14:paraId="1CE945B4" w14:textId="77777777" w:rsidR="002224DA" w:rsidRPr="00E051C2" w:rsidRDefault="002224DA" w:rsidP="000307DA">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C23CC1A" w14:textId="77777777" w:rsidR="002224DA" w:rsidRPr="00E051C2" w:rsidRDefault="002224DA" w:rsidP="000307DA">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4459E6C0" w14:textId="77777777" w:rsidR="002224DA" w:rsidRPr="00E051C2" w:rsidRDefault="002224DA" w:rsidP="000307DA">
            <w:pPr>
              <w:shd w:val="clear" w:color="auto" w:fill="FFFFFF"/>
              <w:ind w:right="144"/>
              <w:jc w:val="right"/>
            </w:pPr>
          </w:p>
        </w:tc>
      </w:tr>
      <w:tr w:rsidR="002224DA" w:rsidRPr="00E051C2" w14:paraId="0318A5A0" w14:textId="77777777" w:rsidTr="007E0487">
        <w:trPr>
          <w:trHeight w:val="20"/>
          <w:jc w:val="center"/>
        </w:trPr>
        <w:tc>
          <w:tcPr>
            <w:tcW w:w="5220" w:type="dxa"/>
            <w:tcBorders>
              <w:top w:val="nil"/>
              <w:left w:val="nil"/>
              <w:bottom w:val="nil"/>
              <w:right w:val="single" w:sz="6" w:space="0" w:color="auto"/>
            </w:tcBorders>
            <w:shd w:val="clear" w:color="auto" w:fill="FFFFFF"/>
          </w:tcPr>
          <w:p w14:paraId="47D2E776" w14:textId="77777777" w:rsidR="002224DA" w:rsidRPr="00E051C2" w:rsidRDefault="00BF6A85" w:rsidP="000307DA">
            <w:pPr>
              <w:shd w:val="clear" w:color="auto" w:fill="FFFFFF"/>
              <w:tabs>
                <w:tab w:val="left" w:leader="dot" w:pos="5040"/>
              </w:tabs>
              <w:ind w:left="792" w:hanging="432"/>
              <w:jc w:val="both"/>
            </w:pPr>
            <w:r>
              <w:rPr>
                <w:sz w:val="22"/>
              </w:rPr>
              <w:t>01.</w:t>
            </w:r>
            <w:r w:rsidR="002224DA" w:rsidRPr="00E051C2">
              <w:rPr>
                <w:sz w:val="22"/>
              </w:rPr>
              <w:t>Transport equipment</w:t>
            </w:r>
            <w:r w:rsidR="002224DA" w:rsidRPr="00E051C2">
              <w:rPr>
                <w:rFonts w:eastAsia="Times New Roman"/>
                <w:sz w:val="22"/>
              </w:rPr>
              <w:t>—Aircraft ambulances and other vehicles</w:t>
            </w:r>
            <w:r w:rsidR="000307DA">
              <w:rPr>
                <w:rFonts w:eastAsia="Times New Roman"/>
                <w:sz w:val="22"/>
              </w:rPr>
              <w:tab/>
            </w:r>
          </w:p>
        </w:tc>
        <w:tc>
          <w:tcPr>
            <w:tcW w:w="1260" w:type="dxa"/>
            <w:tcBorders>
              <w:top w:val="nil"/>
              <w:left w:val="single" w:sz="6" w:space="0" w:color="auto"/>
              <w:bottom w:val="nil"/>
              <w:right w:val="single" w:sz="24" w:space="0" w:color="auto"/>
            </w:tcBorders>
            <w:shd w:val="clear" w:color="auto" w:fill="FFFFFF"/>
            <w:vAlign w:val="bottom"/>
          </w:tcPr>
          <w:p w14:paraId="01067B0E" w14:textId="77777777" w:rsidR="002224DA" w:rsidRPr="00E051C2" w:rsidRDefault="002224DA" w:rsidP="000307DA">
            <w:pPr>
              <w:shd w:val="clear" w:color="auto" w:fill="FFFFFF"/>
              <w:ind w:right="144"/>
              <w:jc w:val="right"/>
            </w:pPr>
            <w:r w:rsidRPr="00E051C2">
              <w:rPr>
                <w:sz w:val="22"/>
              </w:rPr>
              <w:t>5,000</w:t>
            </w:r>
          </w:p>
        </w:tc>
        <w:tc>
          <w:tcPr>
            <w:tcW w:w="1350" w:type="dxa"/>
            <w:tcBorders>
              <w:top w:val="nil"/>
              <w:left w:val="single" w:sz="24" w:space="0" w:color="auto"/>
              <w:bottom w:val="nil"/>
              <w:right w:val="single" w:sz="6" w:space="0" w:color="auto"/>
            </w:tcBorders>
            <w:shd w:val="clear" w:color="auto" w:fill="FFFFFF"/>
            <w:vAlign w:val="bottom"/>
          </w:tcPr>
          <w:p w14:paraId="70AB6BC0" w14:textId="77777777" w:rsidR="002224DA" w:rsidRPr="00E051C2" w:rsidRDefault="00F06810" w:rsidP="00F06810">
            <w:pPr>
              <w:shd w:val="clear" w:color="auto" w:fill="FFFFFF"/>
              <w:jc w:val="center"/>
            </w:pPr>
            <w:r>
              <w:rPr>
                <w:sz w:val="22"/>
              </w:rPr>
              <w:t>..</w:t>
            </w:r>
          </w:p>
        </w:tc>
        <w:tc>
          <w:tcPr>
            <w:tcW w:w="1199" w:type="dxa"/>
            <w:tcBorders>
              <w:top w:val="nil"/>
              <w:left w:val="single" w:sz="6" w:space="0" w:color="auto"/>
              <w:bottom w:val="nil"/>
              <w:right w:val="nil"/>
            </w:tcBorders>
            <w:shd w:val="clear" w:color="auto" w:fill="FFFFFF"/>
            <w:vAlign w:val="bottom"/>
          </w:tcPr>
          <w:p w14:paraId="7B519045" w14:textId="77777777" w:rsidR="002224DA" w:rsidRPr="00E051C2" w:rsidRDefault="00F06810" w:rsidP="00F06810">
            <w:pPr>
              <w:shd w:val="clear" w:color="auto" w:fill="FFFFFF"/>
              <w:jc w:val="center"/>
            </w:pPr>
            <w:r>
              <w:rPr>
                <w:sz w:val="22"/>
              </w:rPr>
              <w:t>..</w:t>
            </w:r>
          </w:p>
        </w:tc>
      </w:tr>
      <w:tr w:rsidR="002224DA" w:rsidRPr="00E051C2" w14:paraId="18338FBF" w14:textId="77777777" w:rsidTr="007E0487">
        <w:trPr>
          <w:trHeight w:val="20"/>
          <w:jc w:val="center"/>
        </w:trPr>
        <w:tc>
          <w:tcPr>
            <w:tcW w:w="5220" w:type="dxa"/>
            <w:tcBorders>
              <w:top w:val="nil"/>
              <w:left w:val="nil"/>
              <w:bottom w:val="nil"/>
              <w:right w:val="single" w:sz="6" w:space="0" w:color="auto"/>
            </w:tcBorders>
            <w:shd w:val="clear" w:color="auto" w:fill="FFFFFF"/>
          </w:tcPr>
          <w:p w14:paraId="639696A8" w14:textId="77777777" w:rsidR="002224DA" w:rsidRPr="00E051C2" w:rsidRDefault="002224DA" w:rsidP="000307DA">
            <w:pPr>
              <w:shd w:val="clear" w:color="auto" w:fill="FFFFFF"/>
              <w:tabs>
                <w:tab w:val="left" w:leader="dot" w:pos="5040"/>
              </w:tabs>
              <w:ind w:left="398"/>
              <w:jc w:val="both"/>
            </w:pPr>
            <w:r w:rsidRPr="00E051C2">
              <w:rPr>
                <w:sz w:val="22"/>
              </w:rPr>
              <w:t>02. Equipment for hospitals and other health services</w:t>
            </w:r>
          </w:p>
        </w:tc>
        <w:tc>
          <w:tcPr>
            <w:tcW w:w="1260" w:type="dxa"/>
            <w:tcBorders>
              <w:top w:val="nil"/>
              <w:left w:val="single" w:sz="6" w:space="0" w:color="auto"/>
              <w:bottom w:val="single" w:sz="6" w:space="0" w:color="auto"/>
              <w:right w:val="single" w:sz="24" w:space="0" w:color="auto"/>
            </w:tcBorders>
            <w:shd w:val="clear" w:color="auto" w:fill="FFFFFF"/>
            <w:vAlign w:val="bottom"/>
          </w:tcPr>
          <w:p w14:paraId="231E9955" w14:textId="77777777" w:rsidR="002224DA" w:rsidRPr="00E051C2" w:rsidRDefault="002224DA" w:rsidP="000307DA">
            <w:pPr>
              <w:shd w:val="clear" w:color="auto" w:fill="FFFFFF"/>
              <w:ind w:right="144"/>
              <w:jc w:val="right"/>
            </w:pPr>
            <w:r w:rsidRPr="00E051C2">
              <w:rPr>
                <w:sz w:val="22"/>
              </w:rPr>
              <w:t>40,000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7ED0461" w14:textId="77777777" w:rsidR="002224DA" w:rsidRPr="00E051C2" w:rsidRDefault="00F06810" w:rsidP="00F06810">
            <w:pPr>
              <w:shd w:val="clear" w:color="auto" w:fill="FFFFFF"/>
              <w:jc w:val="center"/>
            </w:pPr>
            <w:r>
              <w:rPr>
                <w:sz w:val="22"/>
              </w:rPr>
              <w:t>..</w:t>
            </w:r>
          </w:p>
        </w:tc>
        <w:tc>
          <w:tcPr>
            <w:tcW w:w="1199" w:type="dxa"/>
            <w:tcBorders>
              <w:top w:val="nil"/>
              <w:left w:val="single" w:sz="6" w:space="0" w:color="auto"/>
              <w:bottom w:val="single" w:sz="6" w:space="0" w:color="auto"/>
              <w:right w:val="nil"/>
            </w:tcBorders>
            <w:shd w:val="clear" w:color="auto" w:fill="FFFFFF"/>
            <w:vAlign w:val="bottom"/>
          </w:tcPr>
          <w:p w14:paraId="0ACDE76A" w14:textId="77777777" w:rsidR="002224DA" w:rsidRPr="00E051C2" w:rsidRDefault="00F06810" w:rsidP="00F06810">
            <w:pPr>
              <w:shd w:val="clear" w:color="auto" w:fill="FFFFFF"/>
              <w:jc w:val="center"/>
            </w:pPr>
            <w:r>
              <w:rPr>
                <w:sz w:val="22"/>
              </w:rPr>
              <w:t>..</w:t>
            </w:r>
          </w:p>
        </w:tc>
      </w:tr>
      <w:tr w:rsidR="002224DA" w:rsidRPr="00E051C2" w14:paraId="75BCEADE" w14:textId="77777777" w:rsidTr="007E0487">
        <w:trPr>
          <w:trHeight w:val="20"/>
          <w:jc w:val="center"/>
        </w:trPr>
        <w:tc>
          <w:tcPr>
            <w:tcW w:w="5220" w:type="dxa"/>
            <w:tcBorders>
              <w:top w:val="nil"/>
              <w:left w:val="nil"/>
              <w:bottom w:val="nil"/>
              <w:right w:val="single" w:sz="6" w:space="0" w:color="auto"/>
            </w:tcBorders>
            <w:shd w:val="clear" w:color="auto" w:fill="FFFFFF"/>
          </w:tcPr>
          <w:p w14:paraId="0D1E5BBF" w14:textId="77777777" w:rsidR="002224DA" w:rsidRPr="00E051C2" w:rsidRDefault="002224DA" w:rsidP="000307DA">
            <w:pPr>
              <w:shd w:val="clear" w:color="auto" w:fill="FFFFFF"/>
              <w:tabs>
                <w:tab w:val="left" w:leader="dot" w:pos="5040"/>
              </w:tabs>
              <w:ind w:left="1742"/>
              <w:jc w:val="both"/>
            </w:pPr>
            <w:r w:rsidRPr="00E051C2">
              <w:rPr>
                <w:sz w:val="22"/>
              </w:rPr>
              <w:t xml:space="preserve">Total </w:t>
            </w:r>
            <w:r w:rsidRPr="00E051C2">
              <w:rPr>
                <w:smallCaps/>
                <w:sz w:val="22"/>
              </w:rPr>
              <w:t xml:space="preserve">Division </w:t>
            </w:r>
            <w:r w:rsidRPr="00E051C2">
              <w:rPr>
                <w:sz w:val="22"/>
              </w:rPr>
              <w:t>No. 978</w:t>
            </w:r>
            <w:r w:rsidR="000307DA">
              <w:rPr>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60B25B31" w14:textId="77777777" w:rsidR="002224DA" w:rsidRPr="00E051C2" w:rsidRDefault="002224DA" w:rsidP="000307DA">
            <w:pPr>
              <w:shd w:val="clear" w:color="auto" w:fill="FFFFFF"/>
              <w:ind w:right="144"/>
              <w:jc w:val="right"/>
            </w:pPr>
            <w:r w:rsidRPr="00E051C2">
              <w:rPr>
                <w:sz w:val="22"/>
              </w:rPr>
              <w:t>45,000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35615878" w14:textId="39F43988" w:rsidR="002224DA" w:rsidRPr="00E051C2" w:rsidRDefault="002224DA" w:rsidP="00DB2180">
            <w:pPr>
              <w:shd w:val="clear" w:color="auto" w:fill="FFFFFF"/>
              <w:ind w:right="144"/>
              <w:jc w:val="center"/>
            </w:pPr>
            <w:r w:rsidRPr="00E051C2">
              <w:rPr>
                <w:sz w:val="22"/>
              </w:rPr>
              <w:t>(</w:t>
            </w:r>
            <w:r w:rsidRPr="00E051C2">
              <w:rPr>
                <w:i/>
                <w:iCs/>
                <w:sz w:val="22"/>
              </w:rPr>
              <w:t>a</w:t>
            </w:r>
            <w:r w:rsidRPr="00E051C2">
              <w:rPr>
                <w:sz w:val="22"/>
              </w:rPr>
              <w:t>)</w:t>
            </w:r>
            <w:r w:rsidR="00DB2180">
              <w:rPr>
                <w:sz w:val="22"/>
              </w:rPr>
              <w:t xml:space="preserve"> </w:t>
            </w:r>
            <w:r w:rsidRPr="00E051C2">
              <w:rPr>
                <w:sz w:val="22"/>
              </w:rPr>
              <w:t>..</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728BBC1F" w14:textId="3BA0A879" w:rsidR="002224DA" w:rsidRPr="00E051C2" w:rsidRDefault="002224DA" w:rsidP="00DB2180">
            <w:pPr>
              <w:shd w:val="clear" w:color="auto" w:fill="FFFFFF"/>
              <w:ind w:right="144"/>
              <w:jc w:val="center"/>
            </w:pPr>
            <w:r w:rsidRPr="00E051C2">
              <w:rPr>
                <w:sz w:val="22"/>
              </w:rPr>
              <w:t>(</w:t>
            </w:r>
            <w:r w:rsidRPr="00E051C2">
              <w:rPr>
                <w:i/>
                <w:iCs/>
                <w:sz w:val="22"/>
              </w:rPr>
              <w:t>a</w:t>
            </w:r>
            <w:r w:rsidRPr="00E051C2">
              <w:rPr>
                <w:sz w:val="22"/>
              </w:rPr>
              <w:t>)</w:t>
            </w:r>
            <w:r w:rsidR="00DB2180">
              <w:rPr>
                <w:sz w:val="22"/>
              </w:rPr>
              <w:t xml:space="preserve"> </w:t>
            </w:r>
            <w:r w:rsidRPr="00E051C2">
              <w:rPr>
                <w:sz w:val="22"/>
              </w:rPr>
              <w:t>..</w:t>
            </w:r>
          </w:p>
        </w:tc>
      </w:tr>
      <w:tr w:rsidR="002224DA" w:rsidRPr="00E051C2" w14:paraId="098975DF" w14:textId="77777777" w:rsidTr="007E0487">
        <w:trPr>
          <w:trHeight w:val="20"/>
          <w:jc w:val="center"/>
        </w:trPr>
        <w:tc>
          <w:tcPr>
            <w:tcW w:w="5220" w:type="dxa"/>
            <w:tcBorders>
              <w:top w:val="nil"/>
              <w:left w:val="nil"/>
              <w:bottom w:val="nil"/>
              <w:right w:val="single" w:sz="6" w:space="0" w:color="auto"/>
            </w:tcBorders>
            <w:shd w:val="clear" w:color="auto" w:fill="FFFFFF"/>
            <w:vAlign w:val="center"/>
          </w:tcPr>
          <w:p w14:paraId="6B8B3F5B" w14:textId="77777777" w:rsidR="002224DA" w:rsidRPr="00E051C2" w:rsidRDefault="002224DA" w:rsidP="000307DA">
            <w:pPr>
              <w:shd w:val="clear" w:color="auto" w:fill="FFFFFF"/>
              <w:tabs>
                <w:tab w:val="left" w:leader="dot" w:pos="5040"/>
              </w:tabs>
              <w:spacing w:before="120" w:after="120"/>
              <w:jc w:val="center"/>
            </w:pPr>
            <w:r w:rsidRPr="00E051C2">
              <w:rPr>
                <w:smallCaps/>
                <w:sz w:val="22"/>
              </w:rPr>
              <w:t>Under Control of Department of Works.</w:t>
            </w:r>
          </w:p>
        </w:tc>
        <w:tc>
          <w:tcPr>
            <w:tcW w:w="1260" w:type="dxa"/>
            <w:tcBorders>
              <w:top w:val="single" w:sz="6" w:space="0" w:color="auto"/>
              <w:left w:val="single" w:sz="6" w:space="0" w:color="auto"/>
              <w:bottom w:val="nil"/>
              <w:right w:val="single" w:sz="24" w:space="0" w:color="auto"/>
            </w:tcBorders>
            <w:shd w:val="clear" w:color="auto" w:fill="FFFFFF"/>
            <w:vAlign w:val="bottom"/>
          </w:tcPr>
          <w:p w14:paraId="580A77E0" w14:textId="77777777" w:rsidR="002224DA" w:rsidRPr="00E051C2" w:rsidRDefault="002224DA" w:rsidP="000307DA">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24A5A2EB" w14:textId="77777777" w:rsidR="002224DA" w:rsidRPr="00E051C2" w:rsidRDefault="002224DA" w:rsidP="000307DA">
            <w:pPr>
              <w:shd w:val="clear" w:color="auto" w:fill="FFFFFF"/>
              <w:ind w:right="144"/>
              <w:jc w:val="right"/>
            </w:pPr>
          </w:p>
        </w:tc>
        <w:tc>
          <w:tcPr>
            <w:tcW w:w="1199" w:type="dxa"/>
            <w:tcBorders>
              <w:top w:val="single" w:sz="6" w:space="0" w:color="auto"/>
              <w:left w:val="single" w:sz="6" w:space="0" w:color="auto"/>
              <w:bottom w:val="nil"/>
              <w:right w:val="nil"/>
            </w:tcBorders>
            <w:shd w:val="clear" w:color="auto" w:fill="FFFFFF"/>
            <w:vAlign w:val="bottom"/>
          </w:tcPr>
          <w:p w14:paraId="0167E359" w14:textId="77777777" w:rsidR="002224DA" w:rsidRPr="00E051C2" w:rsidRDefault="002224DA" w:rsidP="000307DA">
            <w:pPr>
              <w:shd w:val="clear" w:color="auto" w:fill="FFFFFF"/>
              <w:ind w:right="144"/>
              <w:jc w:val="right"/>
            </w:pPr>
          </w:p>
        </w:tc>
      </w:tr>
      <w:tr w:rsidR="002224DA" w:rsidRPr="00E051C2" w14:paraId="5D4BC669" w14:textId="77777777" w:rsidTr="007E0487">
        <w:trPr>
          <w:trHeight w:val="20"/>
          <w:jc w:val="center"/>
        </w:trPr>
        <w:tc>
          <w:tcPr>
            <w:tcW w:w="5220" w:type="dxa"/>
            <w:tcBorders>
              <w:top w:val="nil"/>
              <w:left w:val="nil"/>
              <w:bottom w:val="nil"/>
              <w:right w:val="single" w:sz="6" w:space="0" w:color="auto"/>
            </w:tcBorders>
            <w:shd w:val="clear" w:color="auto" w:fill="FFFFFF"/>
          </w:tcPr>
          <w:p w14:paraId="797BA9C0" w14:textId="77777777" w:rsidR="002224DA" w:rsidRPr="00E051C2" w:rsidRDefault="002224DA" w:rsidP="000307DA">
            <w:pPr>
              <w:shd w:val="clear" w:color="auto" w:fill="FFFFFF"/>
              <w:tabs>
                <w:tab w:val="left" w:leader="dot" w:pos="5040"/>
              </w:tabs>
              <w:ind w:left="134"/>
              <w:jc w:val="both"/>
            </w:pPr>
            <w:r w:rsidRPr="00E051C2">
              <w:rPr>
                <w:smallCaps/>
                <w:sz w:val="22"/>
              </w:rPr>
              <w:t xml:space="preserve">Division </w:t>
            </w:r>
            <w:r w:rsidRPr="00E051C2">
              <w:rPr>
                <w:sz w:val="22"/>
              </w:rPr>
              <w:t>No. 979.</w:t>
            </w:r>
          </w:p>
        </w:tc>
        <w:tc>
          <w:tcPr>
            <w:tcW w:w="1260" w:type="dxa"/>
            <w:tcBorders>
              <w:top w:val="nil"/>
              <w:left w:val="single" w:sz="6" w:space="0" w:color="auto"/>
              <w:bottom w:val="nil"/>
              <w:right w:val="single" w:sz="24" w:space="0" w:color="auto"/>
            </w:tcBorders>
            <w:shd w:val="clear" w:color="auto" w:fill="FFFFFF"/>
            <w:vAlign w:val="bottom"/>
          </w:tcPr>
          <w:p w14:paraId="182C29DE" w14:textId="77777777" w:rsidR="002224DA" w:rsidRPr="00E051C2" w:rsidRDefault="002224DA" w:rsidP="000307DA">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714EF64C" w14:textId="77777777" w:rsidR="002224DA" w:rsidRPr="00E051C2" w:rsidRDefault="002224DA" w:rsidP="000307DA">
            <w:pPr>
              <w:shd w:val="clear" w:color="auto" w:fill="FFFFFF"/>
              <w:ind w:right="144"/>
              <w:jc w:val="right"/>
            </w:pPr>
          </w:p>
        </w:tc>
        <w:tc>
          <w:tcPr>
            <w:tcW w:w="1199" w:type="dxa"/>
            <w:tcBorders>
              <w:top w:val="nil"/>
              <w:left w:val="single" w:sz="6" w:space="0" w:color="auto"/>
              <w:bottom w:val="nil"/>
              <w:right w:val="nil"/>
            </w:tcBorders>
            <w:shd w:val="clear" w:color="auto" w:fill="FFFFFF"/>
            <w:vAlign w:val="bottom"/>
          </w:tcPr>
          <w:p w14:paraId="7D4BBAD7" w14:textId="77777777" w:rsidR="002224DA" w:rsidRPr="00E051C2" w:rsidRDefault="002224DA" w:rsidP="000307DA">
            <w:pPr>
              <w:shd w:val="clear" w:color="auto" w:fill="FFFFFF"/>
              <w:ind w:right="144"/>
              <w:jc w:val="right"/>
            </w:pPr>
          </w:p>
        </w:tc>
      </w:tr>
      <w:tr w:rsidR="002224DA" w:rsidRPr="00E051C2" w14:paraId="47A58460" w14:textId="77777777" w:rsidTr="007E0487">
        <w:trPr>
          <w:trHeight w:val="20"/>
          <w:jc w:val="center"/>
        </w:trPr>
        <w:tc>
          <w:tcPr>
            <w:tcW w:w="5220" w:type="dxa"/>
            <w:tcBorders>
              <w:top w:val="nil"/>
              <w:left w:val="nil"/>
              <w:bottom w:val="nil"/>
              <w:right w:val="single" w:sz="6" w:space="0" w:color="auto"/>
            </w:tcBorders>
            <w:shd w:val="clear" w:color="auto" w:fill="FFFFFF"/>
          </w:tcPr>
          <w:p w14:paraId="3F07912C" w14:textId="77777777" w:rsidR="002224DA" w:rsidRPr="00E051C2" w:rsidRDefault="002224DA" w:rsidP="000307DA">
            <w:pPr>
              <w:shd w:val="clear" w:color="auto" w:fill="FFFFFF"/>
              <w:tabs>
                <w:tab w:val="left" w:leader="dot" w:pos="5040"/>
              </w:tabs>
              <w:ind w:left="403"/>
              <w:jc w:val="both"/>
            </w:pPr>
            <w:r w:rsidRPr="00E051C2">
              <w:rPr>
                <w:sz w:val="22"/>
              </w:rPr>
              <w:t>01. Buildings, works, fittings and furniture</w:t>
            </w:r>
            <w:r w:rsidR="000307DA">
              <w:rPr>
                <w:sz w:val="22"/>
              </w:rPr>
              <w:tab/>
            </w:r>
          </w:p>
        </w:tc>
        <w:tc>
          <w:tcPr>
            <w:tcW w:w="1260" w:type="dxa"/>
            <w:tcBorders>
              <w:top w:val="nil"/>
              <w:left w:val="single" w:sz="6" w:space="0" w:color="auto"/>
              <w:bottom w:val="single" w:sz="6" w:space="0" w:color="auto"/>
              <w:right w:val="single" w:sz="24" w:space="0" w:color="auto"/>
            </w:tcBorders>
            <w:shd w:val="clear" w:color="auto" w:fill="FFFFFF"/>
            <w:vAlign w:val="bottom"/>
          </w:tcPr>
          <w:p w14:paraId="20591576" w14:textId="77777777" w:rsidR="002224DA" w:rsidRPr="00E051C2" w:rsidRDefault="002224DA" w:rsidP="000307DA">
            <w:pPr>
              <w:shd w:val="clear" w:color="auto" w:fill="FFFFFF"/>
              <w:ind w:right="144"/>
              <w:jc w:val="right"/>
            </w:pPr>
            <w:r w:rsidRPr="00E051C2">
              <w:rPr>
                <w:sz w:val="22"/>
              </w:rPr>
              <w:t>471,000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1499067E" w14:textId="77777777" w:rsidR="002224DA" w:rsidRPr="00E051C2" w:rsidRDefault="002224DA" w:rsidP="000307DA">
            <w:pPr>
              <w:shd w:val="clear" w:color="auto" w:fill="FFFFFF"/>
              <w:ind w:right="144"/>
              <w:jc w:val="right"/>
            </w:pPr>
            <w:r w:rsidRPr="00E051C2">
              <w:rPr>
                <w:sz w:val="22"/>
              </w:rPr>
              <w:t>360,000</w:t>
            </w:r>
          </w:p>
        </w:tc>
        <w:tc>
          <w:tcPr>
            <w:tcW w:w="1199" w:type="dxa"/>
            <w:tcBorders>
              <w:top w:val="nil"/>
              <w:left w:val="single" w:sz="6" w:space="0" w:color="auto"/>
              <w:bottom w:val="single" w:sz="6" w:space="0" w:color="auto"/>
              <w:right w:val="nil"/>
            </w:tcBorders>
            <w:shd w:val="clear" w:color="auto" w:fill="FFFFFF"/>
            <w:vAlign w:val="bottom"/>
          </w:tcPr>
          <w:p w14:paraId="4D9AD335" w14:textId="77777777" w:rsidR="002224DA" w:rsidRPr="00E051C2" w:rsidRDefault="002224DA" w:rsidP="000307DA">
            <w:pPr>
              <w:shd w:val="clear" w:color="auto" w:fill="FFFFFF"/>
              <w:ind w:right="144"/>
              <w:jc w:val="right"/>
            </w:pPr>
            <w:r w:rsidRPr="00E051C2">
              <w:rPr>
                <w:sz w:val="22"/>
              </w:rPr>
              <w:t>321,136</w:t>
            </w:r>
          </w:p>
        </w:tc>
      </w:tr>
      <w:tr w:rsidR="002224DA" w:rsidRPr="00E051C2" w14:paraId="5717FA65" w14:textId="77777777" w:rsidTr="007E0487">
        <w:trPr>
          <w:trHeight w:val="20"/>
          <w:jc w:val="center"/>
        </w:trPr>
        <w:tc>
          <w:tcPr>
            <w:tcW w:w="5220" w:type="dxa"/>
            <w:tcBorders>
              <w:top w:val="nil"/>
              <w:left w:val="nil"/>
              <w:bottom w:val="nil"/>
              <w:right w:val="single" w:sz="6" w:space="0" w:color="auto"/>
            </w:tcBorders>
            <w:shd w:val="clear" w:color="auto" w:fill="FFFFFF"/>
          </w:tcPr>
          <w:p w14:paraId="33D434D6" w14:textId="77777777" w:rsidR="002224DA" w:rsidRPr="00E051C2" w:rsidRDefault="002224DA" w:rsidP="000307DA">
            <w:pPr>
              <w:shd w:val="clear" w:color="auto" w:fill="FFFFFF"/>
              <w:tabs>
                <w:tab w:val="left" w:leader="dot" w:pos="5040"/>
              </w:tabs>
              <w:spacing w:before="60"/>
              <w:ind w:left="1742"/>
              <w:jc w:val="both"/>
            </w:pPr>
            <w:r w:rsidRPr="00E051C2">
              <w:rPr>
                <w:sz w:val="22"/>
              </w:rPr>
              <w:t xml:space="preserve">Total </w:t>
            </w:r>
            <w:r w:rsidRPr="00E051C2">
              <w:rPr>
                <w:smallCaps/>
                <w:sz w:val="22"/>
              </w:rPr>
              <w:t>Department of Health</w:t>
            </w:r>
            <w:r w:rsidR="000307DA">
              <w:rPr>
                <w:smallCaps/>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6EFBC709" w14:textId="77777777" w:rsidR="002224DA" w:rsidRPr="00E051C2" w:rsidRDefault="002224DA" w:rsidP="000307DA">
            <w:pPr>
              <w:shd w:val="clear" w:color="auto" w:fill="FFFFFF"/>
              <w:spacing w:before="60"/>
              <w:ind w:right="144"/>
              <w:jc w:val="right"/>
            </w:pPr>
            <w:r w:rsidRPr="00E051C2">
              <w:rPr>
                <w:sz w:val="22"/>
              </w:rPr>
              <w:t>516,000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4C0FA78B" w14:textId="77777777" w:rsidR="002224DA" w:rsidRPr="00E051C2" w:rsidRDefault="002224DA" w:rsidP="000307DA">
            <w:pPr>
              <w:shd w:val="clear" w:color="auto" w:fill="FFFFFF"/>
              <w:spacing w:before="60"/>
              <w:ind w:right="144"/>
              <w:jc w:val="right"/>
            </w:pPr>
            <w:r w:rsidRPr="00E051C2">
              <w:rPr>
                <w:sz w:val="22"/>
              </w:rPr>
              <w:t>360,000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0F9B6254" w14:textId="77777777" w:rsidR="002224DA" w:rsidRPr="00E051C2" w:rsidRDefault="002224DA" w:rsidP="000307DA">
            <w:pPr>
              <w:shd w:val="clear" w:color="auto" w:fill="FFFFFF"/>
              <w:spacing w:before="60"/>
              <w:ind w:right="144"/>
              <w:jc w:val="right"/>
            </w:pPr>
            <w:r w:rsidRPr="00E051C2">
              <w:rPr>
                <w:sz w:val="22"/>
              </w:rPr>
              <w:t>321,136</w:t>
            </w:r>
          </w:p>
        </w:tc>
      </w:tr>
      <w:tr w:rsidR="002224DA" w:rsidRPr="00E051C2" w14:paraId="0DFCB42F" w14:textId="77777777" w:rsidTr="007E0487">
        <w:trPr>
          <w:trHeight w:val="20"/>
          <w:jc w:val="center"/>
        </w:trPr>
        <w:tc>
          <w:tcPr>
            <w:tcW w:w="5220" w:type="dxa"/>
            <w:tcBorders>
              <w:top w:val="nil"/>
              <w:left w:val="nil"/>
              <w:bottom w:val="nil"/>
              <w:right w:val="single" w:sz="6" w:space="0" w:color="auto"/>
            </w:tcBorders>
            <w:shd w:val="clear" w:color="auto" w:fill="FFFFFF"/>
          </w:tcPr>
          <w:p w14:paraId="4DEDD247" w14:textId="77777777" w:rsidR="002224DA" w:rsidRPr="00E051C2" w:rsidRDefault="002224DA" w:rsidP="000307DA">
            <w:pPr>
              <w:shd w:val="clear" w:color="auto" w:fill="FFFFFF"/>
              <w:tabs>
                <w:tab w:val="left" w:leader="dot" w:pos="5040"/>
              </w:tabs>
              <w:spacing w:before="60"/>
              <w:ind w:left="1742"/>
              <w:jc w:val="both"/>
              <w:rPr>
                <w:sz w:val="22"/>
              </w:rPr>
            </w:pPr>
            <w:r w:rsidRPr="00E051C2">
              <w:rPr>
                <w:sz w:val="22"/>
              </w:rPr>
              <w:t xml:space="preserve">Total </w:t>
            </w:r>
            <w:r w:rsidRPr="00E051C2">
              <w:rPr>
                <w:smallCaps/>
                <w:sz w:val="22"/>
              </w:rPr>
              <w:t>Northern Territory</w:t>
            </w:r>
            <w:r w:rsidR="000307DA">
              <w:rPr>
                <w:smallCaps/>
                <w:sz w:val="22"/>
              </w:rPr>
              <w:tab/>
            </w:r>
          </w:p>
        </w:tc>
        <w:tc>
          <w:tcPr>
            <w:tcW w:w="1260" w:type="dxa"/>
            <w:tcBorders>
              <w:top w:val="single" w:sz="6" w:space="0" w:color="auto"/>
              <w:left w:val="single" w:sz="6" w:space="0" w:color="auto"/>
              <w:bottom w:val="single" w:sz="6" w:space="0" w:color="auto"/>
              <w:right w:val="single" w:sz="24" w:space="0" w:color="auto"/>
            </w:tcBorders>
            <w:shd w:val="clear" w:color="auto" w:fill="FFFFFF"/>
            <w:vAlign w:val="bottom"/>
          </w:tcPr>
          <w:p w14:paraId="37A8C29D" w14:textId="77777777" w:rsidR="002224DA" w:rsidRPr="00E051C2" w:rsidRDefault="002224DA" w:rsidP="000307DA">
            <w:pPr>
              <w:shd w:val="clear" w:color="auto" w:fill="FFFFFF"/>
              <w:spacing w:before="60"/>
              <w:ind w:right="144"/>
              <w:jc w:val="right"/>
              <w:rPr>
                <w:sz w:val="22"/>
              </w:rPr>
            </w:pPr>
            <w:r w:rsidRPr="00E051C2">
              <w:rPr>
                <w:sz w:val="24"/>
                <w:szCs w:val="26"/>
              </w:rPr>
              <w:t>8,586,000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03ECC30" w14:textId="77777777" w:rsidR="002224DA" w:rsidRPr="00E051C2" w:rsidRDefault="002224DA" w:rsidP="000307DA">
            <w:pPr>
              <w:shd w:val="clear" w:color="auto" w:fill="FFFFFF"/>
              <w:spacing w:before="60"/>
              <w:ind w:right="144"/>
              <w:jc w:val="right"/>
              <w:rPr>
                <w:sz w:val="22"/>
              </w:rPr>
            </w:pPr>
            <w:r w:rsidRPr="00E051C2">
              <w:rPr>
                <w:sz w:val="24"/>
                <w:szCs w:val="26"/>
              </w:rPr>
              <w:t>7,908,200</w:t>
            </w:r>
          </w:p>
        </w:tc>
        <w:tc>
          <w:tcPr>
            <w:tcW w:w="1199" w:type="dxa"/>
            <w:tcBorders>
              <w:top w:val="single" w:sz="6" w:space="0" w:color="auto"/>
              <w:left w:val="single" w:sz="6" w:space="0" w:color="auto"/>
              <w:bottom w:val="single" w:sz="6" w:space="0" w:color="auto"/>
              <w:right w:val="nil"/>
            </w:tcBorders>
            <w:shd w:val="clear" w:color="auto" w:fill="FFFFFF"/>
            <w:vAlign w:val="bottom"/>
          </w:tcPr>
          <w:p w14:paraId="642C2E65" w14:textId="77777777" w:rsidR="002224DA" w:rsidRPr="00E051C2" w:rsidRDefault="002224DA" w:rsidP="000307DA">
            <w:pPr>
              <w:shd w:val="clear" w:color="auto" w:fill="FFFFFF"/>
              <w:spacing w:before="60"/>
              <w:ind w:right="144"/>
              <w:jc w:val="right"/>
              <w:rPr>
                <w:sz w:val="22"/>
              </w:rPr>
            </w:pPr>
            <w:r w:rsidRPr="00E051C2">
              <w:rPr>
                <w:sz w:val="24"/>
                <w:szCs w:val="26"/>
              </w:rPr>
              <w:t>7,178,768</w:t>
            </w:r>
          </w:p>
        </w:tc>
      </w:tr>
    </w:tbl>
    <w:p w14:paraId="32991A3C" w14:textId="77777777" w:rsidR="002224DA" w:rsidRPr="000307DA" w:rsidRDefault="002224DA" w:rsidP="000307DA">
      <w:pPr>
        <w:shd w:val="clear" w:color="auto" w:fill="FFFFFF"/>
        <w:spacing w:before="139"/>
        <w:ind w:left="154"/>
        <w:jc w:val="center"/>
      </w:pPr>
      <w:r w:rsidRPr="000307DA">
        <w:rPr>
          <w:szCs w:val="14"/>
        </w:rPr>
        <w:t>(</w:t>
      </w:r>
      <w:r w:rsidRPr="000307DA">
        <w:rPr>
          <w:i/>
          <w:iCs/>
          <w:szCs w:val="14"/>
        </w:rPr>
        <w:t>a</w:t>
      </w:r>
      <w:r w:rsidRPr="000307DA">
        <w:rPr>
          <w:szCs w:val="14"/>
        </w:rPr>
        <w:t>) Previously provided under Division No. 762/03.</w:t>
      </w:r>
    </w:p>
    <w:p w14:paraId="36903B40" w14:textId="77777777" w:rsidR="000307DA" w:rsidRDefault="000307DA" w:rsidP="00E051C2">
      <w:pPr>
        <w:jc w:val="both"/>
        <w:rPr>
          <w:sz w:val="22"/>
        </w:rPr>
        <w:sectPr w:rsidR="000307DA" w:rsidSect="000307DA">
          <w:headerReference w:type="even" r:id="rId17"/>
          <w:pgSz w:w="11909" w:h="24480" w:code="9"/>
          <w:pgMar w:top="1440" w:right="1440" w:bottom="1440" w:left="1440" w:header="720" w:footer="720" w:gutter="0"/>
          <w:cols w:space="60"/>
          <w:noEndnote/>
          <w:docGrid w:linePitch="272"/>
        </w:sectPr>
      </w:pPr>
    </w:p>
    <w:p w14:paraId="563DDCB7" w14:textId="77777777" w:rsidR="002224DA" w:rsidRPr="00E051C2" w:rsidRDefault="002224DA" w:rsidP="00E051C2">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4"/>
        <w:gridCol w:w="1362"/>
        <w:gridCol w:w="1362"/>
        <w:gridCol w:w="1391"/>
      </w:tblGrid>
      <w:tr w:rsidR="00DB2180" w:rsidRPr="00E051C2" w14:paraId="7A1BA6F1" w14:textId="77777777" w:rsidTr="007E0487">
        <w:trPr>
          <w:trHeight w:val="408"/>
          <w:jc w:val="center"/>
        </w:trPr>
        <w:tc>
          <w:tcPr>
            <w:tcW w:w="4950" w:type="dxa"/>
            <w:vMerge w:val="restart"/>
            <w:tcBorders>
              <w:top w:val="single" w:sz="6" w:space="0" w:color="auto"/>
              <w:left w:val="nil"/>
              <w:right w:val="single" w:sz="6" w:space="0" w:color="auto"/>
            </w:tcBorders>
            <w:shd w:val="clear" w:color="auto" w:fill="FFFFFF"/>
            <w:vAlign w:val="center"/>
          </w:tcPr>
          <w:p w14:paraId="1E4949D9" w14:textId="77777777" w:rsidR="00DB2180" w:rsidRPr="00E051C2" w:rsidRDefault="00DB2180" w:rsidP="00F07FAD">
            <w:pPr>
              <w:shd w:val="clear" w:color="auto" w:fill="FFFFFF"/>
              <w:tabs>
                <w:tab w:val="left" w:leader="dot" w:pos="4730"/>
              </w:tabs>
              <w:jc w:val="center"/>
              <w:rPr>
                <w:sz w:val="22"/>
              </w:rPr>
            </w:pPr>
            <w:r w:rsidRPr="00E051C2">
              <w:rPr>
                <w:b/>
                <w:bCs/>
                <w:sz w:val="22"/>
              </w:rPr>
              <w:t>AUSTRALIAN CAPITAL TERRITORY.</w:t>
            </w:r>
          </w:p>
        </w:tc>
        <w:tc>
          <w:tcPr>
            <w:tcW w:w="1350" w:type="dxa"/>
            <w:vMerge w:val="restart"/>
            <w:tcBorders>
              <w:top w:val="single" w:sz="6" w:space="0" w:color="auto"/>
              <w:left w:val="single" w:sz="6" w:space="0" w:color="auto"/>
              <w:right w:val="single" w:sz="24" w:space="0" w:color="auto"/>
            </w:tcBorders>
            <w:shd w:val="clear" w:color="auto" w:fill="FFFFFF"/>
            <w:vAlign w:val="center"/>
          </w:tcPr>
          <w:p w14:paraId="7CA2DCD9" w14:textId="77777777" w:rsidR="00DB2180" w:rsidRPr="00DB2180" w:rsidRDefault="00DB2180" w:rsidP="00DB2180">
            <w:pPr>
              <w:shd w:val="clear" w:color="auto" w:fill="FFFFFF"/>
              <w:jc w:val="center"/>
            </w:pPr>
            <w:r w:rsidRPr="00DB2180">
              <w:rPr>
                <w:szCs w:val="16"/>
              </w:rPr>
              <w:t>1963-64.</w:t>
            </w:r>
          </w:p>
        </w:tc>
        <w:tc>
          <w:tcPr>
            <w:tcW w:w="2729" w:type="dxa"/>
            <w:gridSpan w:val="2"/>
            <w:tcBorders>
              <w:top w:val="single" w:sz="6" w:space="0" w:color="auto"/>
              <w:left w:val="single" w:sz="24" w:space="0" w:color="auto"/>
              <w:bottom w:val="single" w:sz="6" w:space="0" w:color="auto"/>
              <w:right w:val="nil"/>
            </w:tcBorders>
            <w:shd w:val="clear" w:color="auto" w:fill="FFFFFF"/>
            <w:vAlign w:val="center"/>
          </w:tcPr>
          <w:p w14:paraId="0EFF7AEE" w14:textId="77777777" w:rsidR="00DB2180" w:rsidRPr="00DB2180" w:rsidRDefault="00DB2180" w:rsidP="00DB2180">
            <w:pPr>
              <w:shd w:val="clear" w:color="auto" w:fill="FFFFFF"/>
              <w:jc w:val="center"/>
            </w:pPr>
            <w:r w:rsidRPr="00DB2180">
              <w:rPr>
                <w:szCs w:val="14"/>
              </w:rPr>
              <w:t>1962</w:t>
            </w:r>
            <w:r w:rsidRPr="00DB2180">
              <w:rPr>
                <w:rFonts w:eastAsia="Times New Roman"/>
                <w:szCs w:val="14"/>
              </w:rPr>
              <w:t>–63.</w:t>
            </w:r>
          </w:p>
        </w:tc>
      </w:tr>
      <w:tr w:rsidR="00DB2180" w:rsidRPr="00E051C2" w14:paraId="59FB59D3" w14:textId="77777777" w:rsidTr="007E0487">
        <w:trPr>
          <w:trHeight w:val="525"/>
          <w:jc w:val="center"/>
        </w:trPr>
        <w:tc>
          <w:tcPr>
            <w:tcW w:w="4950" w:type="dxa"/>
            <w:vMerge/>
            <w:tcBorders>
              <w:left w:val="nil"/>
              <w:bottom w:val="nil"/>
              <w:right w:val="single" w:sz="6" w:space="0" w:color="auto"/>
            </w:tcBorders>
            <w:shd w:val="clear" w:color="auto" w:fill="FFFFFF"/>
            <w:vAlign w:val="center"/>
          </w:tcPr>
          <w:p w14:paraId="11E06B62" w14:textId="77777777" w:rsidR="00DB2180" w:rsidRPr="00E051C2" w:rsidRDefault="00DB2180" w:rsidP="00F07FAD">
            <w:pPr>
              <w:tabs>
                <w:tab w:val="left" w:leader="dot" w:pos="4730"/>
              </w:tabs>
              <w:jc w:val="center"/>
            </w:pPr>
          </w:p>
        </w:tc>
        <w:tc>
          <w:tcPr>
            <w:tcW w:w="1350" w:type="dxa"/>
            <w:vMerge/>
            <w:tcBorders>
              <w:left w:val="single" w:sz="6" w:space="0" w:color="auto"/>
              <w:bottom w:val="single" w:sz="6" w:space="0" w:color="auto"/>
              <w:right w:val="single" w:sz="24" w:space="0" w:color="auto"/>
            </w:tcBorders>
            <w:shd w:val="clear" w:color="auto" w:fill="FFFFFF"/>
            <w:vAlign w:val="center"/>
          </w:tcPr>
          <w:p w14:paraId="69843D94" w14:textId="77777777" w:rsidR="00DB2180" w:rsidRPr="00DB2180" w:rsidRDefault="00DB2180" w:rsidP="00DB2180">
            <w:pPr>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113B52B3" w14:textId="77777777" w:rsidR="00DB2180" w:rsidRPr="00DB2180" w:rsidRDefault="00DB2180" w:rsidP="00DB2180">
            <w:pPr>
              <w:shd w:val="clear" w:color="auto" w:fill="FFFFFF"/>
              <w:jc w:val="center"/>
            </w:pPr>
            <w:r w:rsidRPr="00DB2180">
              <w:rPr>
                <w:szCs w:val="14"/>
              </w:rPr>
              <w:t>Appropriation.</w:t>
            </w:r>
          </w:p>
        </w:tc>
        <w:tc>
          <w:tcPr>
            <w:tcW w:w="1379" w:type="dxa"/>
            <w:tcBorders>
              <w:top w:val="single" w:sz="6" w:space="0" w:color="auto"/>
              <w:left w:val="single" w:sz="6" w:space="0" w:color="auto"/>
              <w:bottom w:val="single" w:sz="6" w:space="0" w:color="auto"/>
              <w:right w:val="nil"/>
            </w:tcBorders>
            <w:shd w:val="clear" w:color="auto" w:fill="FFFFFF"/>
            <w:vAlign w:val="center"/>
          </w:tcPr>
          <w:p w14:paraId="2BE06124" w14:textId="77777777" w:rsidR="00DB2180" w:rsidRPr="00DB2180" w:rsidRDefault="00DB2180" w:rsidP="00DB2180">
            <w:pPr>
              <w:shd w:val="clear" w:color="auto" w:fill="FFFFFF"/>
              <w:jc w:val="center"/>
            </w:pPr>
            <w:r w:rsidRPr="00DB2180">
              <w:rPr>
                <w:szCs w:val="14"/>
              </w:rPr>
              <w:t>Expenditure.</w:t>
            </w:r>
          </w:p>
        </w:tc>
      </w:tr>
      <w:tr w:rsidR="002224DA" w:rsidRPr="00E051C2" w14:paraId="11275723" w14:textId="77777777" w:rsidTr="007E0487">
        <w:trPr>
          <w:trHeight w:val="20"/>
          <w:jc w:val="center"/>
        </w:trPr>
        <w:tc>
          <w:tcPr>
            <w:tcW w:w="4950" w:type="dxa"/>
            <w:tcBorders>
              <w:top w:val="nil"/>
              <w:left w:val="nil"/>
              <w:bottom w:val="nil"/>
              <w:right w:val="single" w:sz="6" w:space="0" w:color="auto"/>
            </w:tcBorders>
            <w:shd w:val="clear" w:color="auto" w:fill="FFFFFF"/>
          </w:tcPr>
          <w:p w14:paraId="1AB1D2E4" w14:textId="77777777" w:rsidR="002224DA" w:rsidRPr="00E051C2" w:rsidRDefault="002224DA" w:rsidP="00F07FAD">
            <w:pPr>
              <w:shd w:val="clear" w:color="auto" w:fill="FFFFFF"/>
              <w:tabs>
                <w:tab w:val="left" w:leader="dot" w:pos="4730"/>
              </w:tabs>
              <w:ind w:left="1166"/>
              <w:jc w:val="both"/>
            </w:pPr>
            <w:r w:rsidRPr="00E051C2">
              <w:rPr>
                <w:sz w:val="22"/>
              </w:rPr>
              <w:t>DEPARTMENT OF THE INTERIOR.</w:t>
            </w:r>
          </w:p>
        </w:tc>
        <w:tc>
          <w:tcPr>
            <w:tcW w:w="1350" w:type="dxa"/>
            <w:tcBorders>
              <w:top w:val="single" w:sz="6" w:space="0" w:color="auto"/>
              <w:left w:val="single" w:sz="6" w:space="0" w:color="auto"/>
              <w:bottom w:val="nil"/>
              <w:right w:val="single" w:sz="24" w:space="0" w:color="auto"/>
            </w:tcBorders>
            <w:shd w:val="clear" w:color="auto" w:fill="FFFFFF"/>
            <w:vAlign w:val="center"/>
          </w:tcPr>
          <w:p w14:paraId="32F42323" w14:textId="77777777" w:rsidR="002224DA" w:rsidRPr="00E051C2" w:rsidRDefault="002224DA" w:rsidP="00DB2180">
            <w:pPr>
              <w:shd w:val="clear" w:color="auto" w:fill="FFFFFF"/>
              <w:jc w:val="center"/>
            </w:pPr>
            <w:r w:rsidRPr="00E051C2">
              <w:rPr>
                <w:rFonts w:eastAsia="Times New Roman"/>
                <w:sz w:val="22"/>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5AF4B2EE" w14:textId="77777777" w:rsidR="002224DA" w:rsidRPr="00E051C2" w:rsidRDefault="002224DA" w:rsidP="00DB2180">
            <w:pPr>
              <w:shd w:val="clear" w:color="auto" w:fill="FFFFFF"/>
              <w:jc w:val="center"/>
            </w:pPr>
            <w:r w:rsidRPr="00E051C2">
              <w:rPr>
                <w:rFonts w:eastAsia="Times New Roman"/>
                <w:sz w:val="22"/>
              </w:rPr>
              <w:t>£</w:t>
            </w:r>
          </w:p>
        </w:tc>
        <w:tc>
          <w:tcPr>
            <w:tcW w:w="1379" w:type="dxa"/>
            <w:tcBorders>
              <w:top w:val="single" w:sz="6" w:space="0" w:color="auto"/>
              <w:left w:val="single" w:sz="6" w:space="0" w:color="auto"/>
              <w:bottom w:val="nil"/>
              <w:right w:val="nil"/>
            </w:tcBorders>
            <w:shd w:val="clear" w:color="auto" w:fill="FFFFFF"/>
            <w:vAlign w:val="center"/>
          </w:tcPr>
          <w:p w14:paraId="78813DA8" w14:textId="77777777" w:rsidR="002224DA" w:rsidRPr="00E051C2" w:rsidRDefault="002224DA" w:rsidP="00DB2180">
            <w:pPr>
              <w:shd w:val="clear" w:color="auto" w:fill="FFFFFF"/>
              <w:jc w:val="center"/>
            </w:pPr>
            <w:r w:rsidRPr="00E051C2">
              <w:rPr>
                <w:rFonts w:eastAsia="Times New Roman"/>
                <w:sz w:val="22"/>
              </w:rPr>
              <w:t>£</w:t>
            </w:r>
          </w:p>
        </w:tc>
      </w:tr>
      <w:tr w:rsidR="002224DA" w:rsidRPr="00E051C2" w14:paraId="664ED4CC" w14:textId="77777777" w:rsidTr="007E0487">
        <w:trPr>
          <w:trHeight w:val="20"/>
          <w:jc w:val="center"/>
        </w:trPr>
        <w:tc>
          <w:tcPr>
            <w:tcW w:w="4950" w:type="dxa"/>
            <w:tcBorders>
              <w:top w:val="nil"/>
              <w:left w:val="nil"/>
              <w:bottom w:val="nil"/>
              <w:right w:val="single" w:sz="6" w:space="0" w:color="auto"/>
            </w:tcBorders>
            <w:shd w:val="clear" w:color="auto" w:fill="FFFFFF"/>
          </w:tcPr>
          <w:p w14:paraId="2D468BFE" w14:textId="77777777" w:rsidR="002224DA" w:rsidRPr="00E051C2" w:rsidRDefault="002224DA" w:rsidP="00F07FAD">
            <w:pPr>
              <w:shd w:val="clear" w:color="auto" w:fill="FFFFFF"/>
              <w:tabs>
                <w:tab w:val="left" w:leader="dot" w:pos="4730"/>
              </w:tabs>
              <w:ind w:left="29"/>
              <w:jc w:val="both"/>
            </w:pPr>
            <w:r w:rsidRPr="00E051C2">
              <w:rPr>
                <w:smallCaps/>
                <w:sz w:val="22"/>
              </w:rPr>
              <w:t xml:space="preserve">Division </w:t>
            </w:r>
            <w:r w:rsidRPr="00E051C2">
              <w:rPr>
                <w:sz w:val="22"/>
              </w:rPr>
              <w:t>No. 980.</w:t>
            </w:r>
          </w:p>
        </w:tc>
        <w:tc>
          <w:tcPr>
            <w:tcW w:w="1350" w:type="dxa"/>
            <w:tcBorders>
              <w:top w:val="nil"/>
              <w:left w:val="single" w:sz="6" w:space="0" w:color="auto"/>
              <w:bottom w:val="nil"/>
              <w:right w:val="single" w:sz="24" w:space="0" w:color="auto"/>
            </w:tcBorders>
            <w:shd w:val="clear" w:color="auto" w:fill="FFFFFF"/>
          </w:tcPr>
          <w:p w14:paraId="0675648C" w14:textId="77777777" w:rsidR="002224DA" w:rsidRPr="00E051C2" w:rsidRDefault="002224DA" w:rsidP="00E051C2">
            <w:pPr>
              <w:shd w:val="clear" w:color="auto" w:fill="FFFFFF"/>
            </w:pPr>
          </w:p>
        </w:tc>
        <w:tc>
          <w:tcPr>
            <w:tcW w:w="1350" w:type="dxa"/>
            <w:tcBorders>
              <w:top w:val="nil"/>
              <w:left w:val="single" w:sz="24" w:space="0" w:color="auto"/>
              <w:bottom w:val="nil"/>
              <w:right w:val="single" w:sz="6" w:space="0" w:color="auto"/>
            </w:tcBorders>
            <w:shd w:val="clear" w:color="auto" w:fill="FFFFFF"/>
          </w:tcPr>
          <w:p w14:paraId="609EF718" w14:textId="77777777" w:rsidR="002224DA" w:rsidRPr="00E051C2" w:rsidRDefault="002224DA" w:rsidP="00E051C2">
            <w:pPr>
              <w:shd w:val="clear" w:color="auto" w:fill="FFFFFF"/>
            </w:pPr>
          </w:p>
        </w:tc>
        <w:tc>
          <w:tcPr>
            <w:tcW w:w="1379" w:type="dxa"/>
            <w:tcBorders>
              <w:top w:val="nil"/>
              <w:left w:val="single" w:sz="6" w:space="0" w:color="auto"/>
              <w:bottom w:val="nil"/>
              <w:right w:val="nil"/>
            </w:tcBorders>
            <w:shd w:val="clear" w:color="auto" w:fill="FFFFFF"/>
          </w:tcPr>
          <w:p w14:paraId="4D7A4250" w14:textId="77777777" w:rsidR="002224DA" w:rsidRPr="00E051C2" w:rsidRDefault="002224DA" w:rsidP="00E051C2">
            <w:pPr>
              <w:shd w:val="clear" w:color="auto" w:fill="FFFFFF"/>
            </w:pPr>
          </w:p>
        </w:tc>
      </w:tr>
      <w:tr w:rsidR="002224DA" w:rsidRPr="00E051C2" w14:paraId="3CCAFFE3" w14:textId="77777777" w:rsidTr="007E0487">
        <w:trPr>
          <w:trHeight w:val="20"/>
          <w:jc w:val="center"/>
        </w:trPr>
        <w:tc>
          <w:tcPr>
            <w:tcW w:w="4950" w:type="dxa"/>
            <w:tcBorders>
              <w:top w:val="nil"/>
              <w:left w:val="nil"/>
              <w:bottom w:val="nil"/>
              <w:right w:val="single" w:sz="6" w:space="0" w:color="auto"/>
            </w:tcBorders>
            <w:shd w:val="clear" w:color="auto" w:fill="FFFFFF"/>
          </w:tcPr>
          <w:p w14:paraId="794678DD" w14:textId="77777777" w:rsidR="002224DA" w:rsidRPr="00E051C2" w:rsidRDefault="002224DA" w:rsidP="00F07FAD">
            <w:pPr>
              <w:shd w:val="clear" w:color="auto" w:fill="FFFFFF"/>
              <w:tabs>
                <w:tab w:val="left" w:leader="dot" w:pos="4730"/>
              </w:tabs>
              <w:ind w:left="864" w:hanging="576"/>
              <w:jc w:val="both"/>
            </w:pPr>
            <w:r w:rsidRPr="00E051C2">
              <w:rPr>
                <w:sz w:val="22"/>
              </w:rPr>
              <w:t>01. Forestry (for payment to the credit of the Australian Capital Territory Forestry Trust Account)</w:t>
            </w:r>
            <w:r w:rsidR="00F07FAD">
              <w:rPr>
                <w:sz w:val="22"/>
              </w:rPr>
              <w:tab/>
            </w:r>
          </w:p>
        </w:tc>
        <w:tc>
          <w:tcPr>
            <w:tcW w:w="1350" w:type="dxa"/>
            <w:tcBorders>
              <w:top w:val="nil"/>
              <w:left w:val="single" w:sz="6" w:space="0" w:color="auto"/>
              <w:bottom w:val="nil"/>
              <w:right w:val="single" w:sz="24" w:space="0" w:color="auto"/>
            </w:tcBorders>
            <w:shd w:val="clear" w:color="auto" w:fill="FFFFFF"/>
            <w:vAlign w:val="bottom"/>
          </w:tcPr>
          <w:p w14:paraId="1F979F90" w14:textId="77777777" w:rsidR="002224DA" w:rsidRPr="00E051C2" w:rsidRDefault="002224DA" w:rsidP="00DB2180">
            <w:pPr>
              <w:shd w:val="clear" w:color="auto" w:fill="FFFFFF"/>
              <w:ind w:right="144"/>
              <w:jc w:val="right"/>
            </w:pPr>
            <w:r w:rsidRPr="00E051C2">
              <w:rPr>
                <w:sz w:val="22"/>
              </w:rPr>
              <w:t>99,000</w:t>
            </w:r>
          </w:p>
        </w:tc>
        <w:tc>
          <w:tcPr>
            <w:tcW w:w="1350" w:type="dxa"/>
            <w:tcBorders>
              <w:top w:val="nil"/>
              <w:left w:val="single" w:sz="24" w:space="0" w:color="auto"/>
              <w:bottom w:val="nil"/>
              <w:right w:val="single" w:sz="6" w:space="0" w:color="auto"/>
            </w:tcBorders>
            <w:shd w:val="clear" w:color="auto" w:fill="FFFFFF"/>
            <w:vAlign w:val="bottom"/>
          </w:tcPr>
          <w:p w14:paraId="16D112BC" w14:textId="77777777" w:rsidR="002224DA" w:rsidRPr="00E051C2" w:rsidRDefault="002224DA" w:rsidP="00DB2180">
            <w:pPr>
              <w:shd w:val="clear" w:color="auto" w:fill="FFFFFF"/>
              <w:ind w:right="144"/>
              <w:jc w:val="right"/>
            </w:pPr>
            <w:r w:rsidRPr="00E051C2">
              <w:rPr>
                <w:sz w:val="22"/>
              </w:rPr>
              <w:t>105,000</w:t>
            </w:r>
          </w:p>
        </w:tc>
        <w:tc>
          <w:tcPr>
            <w:tcW w:w="1379" w:type="dxa"/>
            <w:tcBorders>
              <w:top w:val="nil"/>
              <w:left w:val="single" w:sz="6" w:space="0" w:color="auto"/>
              <w:bottom w:val="nil"/>
              <w:right w:val="nil"/>
            </w:tcBorders>
            <w:shd w:val="clear" w:color="auto" w:fill="FFFFFF"/>
            <w:vAlign w:val="bottom"/>
          </w:tcPr>
          <w:p w14:paraId="6DC86B58" w14:textId="77777777" w:rsidR="002224DA" w:rsidRPr="00E051C2" w:rsidRDefault="002224DA" w:rsidP="00DB2180">
            <w:pPr>
              <w:shd w:val="clear" w:color="auto" w:fill="FFFFFF"/>
              <w:ind w:right="144"/>
              <w:jc w:val="right"/>
            </w:pPr>
            <w:r w:rsidRPr="00E051C2">
              <w:rPr>
                <w:sz w:val="22"/>
              </w:rPr>
              <w:t>105,000</w:t>
            </w:r>
          </w:p>
        </w:tc>
      </w:tr>
      <w:tr w:rsidR="002224DA" w:rsidRPr="00E051C2" w14:paraId="1588D732" w14:textId="77777777" w:rsidTr="007E0487">
        <w:trPr>
          <w:trHeight w:val="20"/>
          <w:jc w:val="center"/>
        </w:trPr>
        <w:tc>
          <w:tcPr>
            <w:tcW w:w="4950" w:type="dxa"/>
            <w:tcBorders>
              <w:top w:val="nil"/>
              <w:left w:val="nil"/>
              <w:bottom w:val="nil"/>
              <w:right w:val="single" w:sz="6" w:space="0" w:color="auto"/>
            </w:tcBorders>
            <w:shd w:val="clear" w:color="auto" w:fill="FFFFFF"/>
          </w:tcPr>
          <w:p w14:paraId="52C7771D" w14:textId="77777777" w:rsidR="002224DA" w:rsidRPr="00E051C2" w:rsidRDefault="002224DA" w:rsidP="00F07FAD">
            <w:pPr>
              <w:shd w:val="clear" w:color="auto" w:fill="FFFFFF"/>
              <w:tabs>
                <w:tab w:val="left" w:leader="dot" w:pos="4730"/>
              </w:tabs>
              <w:ind w:left="293"/>
              <w:jc w:val="both"/>
            </w:pPr>
            <w:r w:rsidRPr="00E051C2">
              <w:rPr>
                <w:sz w:val="22"/>
              </w:rPr>
              <w:t>02. Sundry works and services</w:t>
            </w:r>
            <w:r w:rsidR="00F07FAD">
              <w:rPr>
                <w:sz w:val="22"/>
              </w:rPr>
              <w:tab/>
            </w:r>
          </w:p>
        </w:tc>
        <w:tc>
          <w:tcPr>
            <w:tcW w:w="1350" w:type="dxa"/>
            <w:tcBorders>
              <w:top w:val="nil"/>
              <w:left w:val="single" w:sz="6" w:space="0" w:color="auto"/>
              <w:bottom w:val="nil"/>
              <w:right w:val="single" w:sz="24" w:space="0" w:color="auto"/>
            </w:tcBorders>
            <w:shd w:val="clear" w:color="auto" w:fill="FFFFFF"/>
            <w:vAlign w:val="bottom"/>
          </w:tcPr>
          <w:p w14:paraId="49317099" w14:textId="77777777" w:rsidR="002224DA" w:rsidRPr="00E051C2" w:rsidRDefault="002224DA" w:rsidP="00DB2180">
            <w:pPr>
              <w:shd w:val="clear" w:color="auto" w:fill="FFFFFF"/>
              <w:ind w:right="144"/>
              <w:jc w:val="right"/>
            </w:pPr>
            <w:r w:rsidRPr="00E051C2">
              <w:rPr>
                <w:sz w:val="22"/>
              </w:rPr>
              <w:t>69,000</w:t>
            </w:r>
          </w:p>
        </w:tc>
        <w:tc>
          <w:tcPr>
            <w:tcW w:w="1350" w:type="dxa"/>
            <w:tcBorders>
              <w:top w:val="nil"/>
              <w:left w:val="single" w:sz="24" w:space="0" w:color="auto"/>
              <w:bottom w:val="nil"/>
              <w:right w:val="single" w:sz="6" w:space="0" w:color="auto"/>
            </w:tcBorders>
            <w:shd w:val="clear" w:color="auto" w:fill="FFFFFF"/>
            <w:vAlign w:val="bottom"/>
          </w:tcPr>
          <w:p w14:paraId="08B967FD" w14:textId="77777777" w:rsidR="002224DA" w:rsidRPr="00E051C2" w:rsidRDefault="002224DA" w:rsidP="00DB2180">
            <w:pPr>
              <w:shd w:val="clear" w:color="auto" w:fill="FFFFFF"/>
              <w:ind w:right="144"/>
              <w:jc w:val="right"/>
            </w:pPr>
            <w:r w:rsidRPr="00E051C2">
              <w:rPr>
                <w:sz w:val="22"/>
              </w:rPr>
              <w:t>74,000</w:t>
            </w:r>
          </w:p>
        </w:tc>
        <w:tc>
          <w:tcPr>
            <w:tcW w:w="1379" w:type="dxa"/>
            <w:tcBorders>
              <w:top w:val="nil"/>
              <w:left w:val="single" w:sz="6" w:space="0" w:color="auto"/>
              <w:bottom w:val="nil"/>
              <w:right w:val="nil"/>
            </w:tcBorders>
            <w:shd w:val="clear" w:color="auto" w:fill="FFFFFF"/>
            <w:vAlign w:val="bottom"/>
          </w:tcPr>
          <w:p w14:paraId="4BD7168C" w14:textId="77777777" w:rsidR="002224DA" w:rsidRPr="00E051C2" w:rsidRDefault="002224DA" w:rsidP="00DB2180">
            <w:pPr>
              <w:shd w:val="clear" w:color="auto" w:fill="FFFFFF"/>
              <w:ind w:right="144"/>
              <w:jc w:val="right"/>
            </w:pPr>
            <w:r w:rsidRPr="00E051C2">
              <w:rPr>
                <w:sz w:val="22"/>
              </w:rPr>
              <w:t>73,234</w:t>
            </w:r>
          </w:p>
        </w:tc>
      </w:tr>
      <w:tr w:rsidR="002224DA" w:rsidRPr="00E051C2" w14:paraId="6864272E" w14:textId="77777777" w:rsidTr="007E0487">
        <w:trPr>
          <w:trHeight w:val="20"/>
          <w:jc w:val="center"/>
        </w:trPr>
        <w:tc>
          <w:tcPr>
            <w:tcW w:w="4950" w:type="dxa"/>
            <w:tcBorders>
              <w:top w:val="nil"/>
              <w:left w:val="nil"/>
              <w:bottom w:val="nil"/>
              <w:right w:val="single" w:sz="6" w:space="0" w:color="auto"/>
            </w:tcBorders>
            <w:shd w:val="clear" w:color="auto" w:fill="FFFFFF"/>
          </w:tcPr>
          <w:p w14:paraId="3DB466F1" w14:textId="77777777" w:rsidR="002224DA" w:rsidRPr="00E051C2" w:rsidRDefault="002224DA" w:rsidP="00F07FAD">
            <w:pPr>
              <w:shd w:val="clear" w:color="auto" w:fill="FFFFFF"/>
              <w:tabs>
                <w:tab w:val="left" w:leader="dot" w:pos="4730"/>
              </w:tabs>
              <w:ind w:left="298"/>
              <w:jc w:val="both"/>
            </w:pPr>
            <w:r w:rsidRPr="00E051C2">
              <w:rPr>
                <w:sz w:val="22"/>
              </w:rPr>
              <w:t>03. Plant and equipment</w:t>
            </w:r>
            <w:r w:rsidR="00F07FAD">
              <w:rPr>
                <w:sz w:val="22"/>
              </w:rPr>
              <w:tab/>
            </w:r>
          </w:p>
        </w:tc>
        <w:tc>
          <w:tcPr>
            <w:tcW w:w="1350" w:type="dxa"/>
            <w:tcBorders>
              <w:top w:val="nil"/>
              <w:left w:val="single" w:sz="6" w:space="0" w:color="auto"/>
              <w:bottom w:val="nil"/>
              <w:right w:val="single" w:sz="24" w:space="0" w:color="auto"/>
            </w:tcBorders>
            <w:shd w:val="clear" w:color="auto" w:fill="FFFFFF"/>
            <w:vAlign w:val="bottom"/>
          </w:tcPr>
          <w:p w14:paraId="4CDDF3DB" w14:textId="77777777" w:rsidR="002224DA" w:rsidRPr="00E051C2" w:rsidRDefault="002224DA" w:rsidP="00DB2180">
            <w:pPr>
              <w:shd w:val="clear" w:color="auto" w:fill="FFFFFF"/>
              <w:ind w:right="144"/>
              <w:jc w:val="right"/>
            </w:pPr>
            <w:r w:rsidRPr="00E051C2">
              <w:rPr>
                <w:sz w:val="22"/>
              </w:rPr>
              <w:t>193,000</w:t>
            </w:r>
          </w:p>
        </w:tc>
        <w:tc>
          <w:tcPr>
            <w:tcW w:w="1350" w:type="dxa"/>
            <w:tcBorders>
              <w:top w:val="nil"/>
              <w:left w:val="single" w:sz="24" w:space="0" w:color="auto"/>
              <w:bottom w:val="nil"/>
              <w:right w:val="single" w:sz="6" w:space="0" w:color="auto"/>
            </w:tcBorders>
            <w:shd w:val="clear" w:color="auto" w:fill="FFFFFF"/>
            <w:vAlign w:val="bottom"/>
          </w:tcPr>
          <w:p w14:paraId="79E0FD42" w14:textId="77777777" w:rsidR="002224DA" w:rsidRPr="00E051C2" w:rsidRDefault="002224DA" w:rsidP="00DB2180">
            <w:pPr>
              <w:shd w:val="clear" w:color="auto" w:fill="FFFFFF"/>
              <w:ind w:right="144"/>
              <w:jc w:val="right"/>
            </w:pPr>
            <w:r w:rsidRPr="00E051C2">
              <w:rPr>
                <w:sz w:val="22"/>
              </w:rPr>
              <w:t>150,000</w:t>
            </w:r>
          </w:p>
        </w:tc>
        <w:tc>
          <w:tcPr>
            <w:tcW w:w="1379" w:type="dxa"/>
            <w:tcBorders>
              <w:top w:val="nil"/>
              <w:left w:val="single" w:sz="6" w:space="0" w:color="auto"/>
              <w:bottom w:val="nil"/>
              <w:right w:val="nil"/>
            </w:tcBorders>
            <w:shd w:val="clear" w:color="auto" w:fill="FFFFFF"/>
            <w:vAlign w:val="bottom"/>
          </w:tcPr>
          <w:p w14:paraId="4760D1F9" w14:textId="77777777" w:rsidR="002224DA" w:rsidRPr="00E051C2" w:rsidRDefault="002224DA" w:rsidP="00DB2180">
            <w:pPr>
              <w:shd w:val="clear" w:color="auto" w:fill="FFFFFF"/>
              <w:ind w:right="144"/>
              <w:jc w:val="right"/>
            </w:pPr>
            <w:r w:rsidRPr="00E051C2">
              <w:rPr>
                <w:sz w:val="22"/>
              </w:rPr>
              <w:t>121,296</w:t>
            </w:r>
          </w:p>
        </w:tc>
      </w:tr>
      <w:tr w:rsidR="002224DA" w:rsidRPr="00E051C2" w14:paraId="1978BE88" w14:textId="77777777" w:rsidTr="007E0487">
        <w:trPr>
          <w:trHeight w:val="20"/>
          <w:jc w:val="center"/>
        </w:trPr>
        <w:tc>
          <w:tcPr>
            <w:tcW w:w="4950" w:type="dxa"/>
            <w:tcBorders>
              <w:top w:val="nil"/>
              <w:left w:val="nil"/>
              <w:bottom w:val="nil"/>
              <w:right w:val="single" w:sz="6" w:space="0" w:color="auto"/>
            </w:tcBorders>
            <w:shd w:val="clear" w:color="auto" w:fill="FFFFFF"/>
          </w:tcPr>
          <w:p w14:paraId="653FF4DD" w14:textId="77777777" w:rsidR="002224DA" w:rsidRPr="00E051C2" w:rsidRDefault="002224DA" w:rsidP="00F07FAD">
            <w:pPr>
              <w:shd w:val="clear" w:color="auto" w:fill="FFFFFF"/>
              <w:tabs>
                <w:tab w:val="left" w:leader="dot" w:pos="4730"/>
              </w:tabs>
              <w:ind w:left="293"/>
              <w:jc w:val="both"/>
            </w:pPr>
            <w:r w:rsidRPr="00E051C2">
              <w:rPr>
                <w:sz w:val="22"/>
              </w:rPr>
              <w:t>04. Plant and equipment</w:t>
            </w:r>
            <w:r w:rsidRPr="00E051C2">
              <w:rPr>
                <w:rFonts w:eastAsia="Times New Roman"/>
                <w:sz w:val="22"/>
              </w:rPr>
              <w:t>—Transport</w:t>
            </w:r>
            <w:r w:rsidR="00F07FAD">
              <w:rPr>
                <w:rFonts w:eastAsia="Times New Roman"/>
                <w:sz w:val="22"/>
              </w:rPr>
              <w:tab/>
            </w:r>
          </w:p>
        </w:tc>
        <w:tc>
          <w:tcPr>
            <w:tcW w:w="1350" w:type="dxa"/>
            <w:tcBorders>
              <w:top w:val="nil"/>
              <w:left w:val="single" w:sz="6" w:space="0" w:color="auto"/>
              <w:bottom w:val="nil"/>
              <w:right w:val="single" w:sz="24" w:space="0" w:color="auto"/>
            </w:tcBorders>
            <w:shd w:val="clear" w:color="auto" w:fill="FFFFFF"/>
            <w:vAlign w:val="bottom"/>
          </w:tcPr>
          <w:p w14:paraId="61A1A45D" w14:textId="77777777" w:rsidR="002224DA" w:rsidRPr="00E051C2" w:rsidRDefault="002224DA" w:rsidP="00DB2180">
            <w:pPr>
              <w:shd w:val="clear" w:color="auto" w:fill="FFFFFF"/>
              <w:ind w:right="144"/>
              <w:jc w:val="right"/>
            </w:pPr>
            <w:r w:rsidRPr="00E051C2">
              <w:rPr>
                <w:sz w:val="22"/>
              </w:rPr>
              <w:t>290,000</w:t>
            </w:r>
          </w:p>
        </w:tc>
        <w:tc>
          <w:tcPr>
            <w:tcW w:w="1350" w:type="dxa"/>
            <w:tcBorders>
              <w:top w:val="nil"/>
              <w:left w:val="single" w:sz="24" w:space="0" w:color="auto"/>
              <w:bottom w:val="nil"/>
              <w:right w:val="single" w:sz="6" w:space="0" w:color="auto"/>
            </w:tcBorders>
            <w:shd w:val="clear" w:color="auto" w:fill="FFFFFF"/>
            <w:vAlign w:val="bottom"/>
          </w:tcPr>
          <w:p w14:paraId="112B7B13" w14:textId="77777777" w:rsidR="002224DA" w:rsidRPr="00E051C2" w:rsidRDefault="002224DA" w:rsidP="00DB2180">
            <w:pPr>
              <w:shd w:val="clear" w:color="auto" w:fill="FFFFFF"/>
              <w:ind w:right="144"/>
              <w:jc w:val="right"/>
            </w:pPr>
            <w:r w:rsidRPr="00E051C2">
              <w:rPr>
                <w:sz w:val="22"/>
              </w:rPr>
              <w:t>197,000</w:t>
            </w:r>
          </w:p>
        </w:tc>
        <w:tc>
          <w:tcPr>
            <w:tcW w:w="1379" w:type="dxa"/>
            <w:tcBorders>
              <w:top w:val="nil"/>
              <w:left w:val="single" w:sz="6" w:space="0" w:color="auto"/>
              <w:bottom w:val="nil"/>
              <w:right w:val="nil"/>
            </w:tcBorders>
            <w:shd w:val="clear" w:color="auto" w:fill="FFFFFF"/>
            <w:vAlign w:val="bottom"/>
          </w:tcPr>
          <w:p w14:paraId="4C1D41F9" w14:textId="77777777" w:rsidR="002224DA" w:rsidRPr="00E051C2" w:rsidRDefault="002224DA" w:rsidP="00DB2180">
            <w:pPr>
              <w:shd w:val="clear" w:color="auto" w:fill="FFFFFF"/>
              <w:ind w:right="144"/>
              <w:jc w:val="right"/>
            </w:pPr>
            <w:r w:rsidRPr="00E051C2">
              <w:rPr>
                <w:sz w:val="22"/>
              </w:rPr>
              <w:t>193,639</w:t>
            </w:r>
          </w:p>
        </w:tc>
      </w:tr>
      <w:tr w:rsidR="002224DA" w:rsidRPr="00E051C2" w14:paraId="4F73B250" w14:textId="77777777" w:rsidTr="007E0487">
        <w:trPr>
          <w:trHeight w:val="20"/>
          <w:jc w:val="center"/>
        </w:trPr>
        <w:tc>
          <w:tcPr>
            <w:tcW w:w="4950" w:type="dxa"/>
            <w:tcBorders>
              <w:top w:val="nil"/>
              <w:left w:val="nil"/>
              <w:bottom w:val="nil"/>
              <w:right w:val="single" w:sz="6" w:space="0" w:color="auto"/>
            </w:tcBorders>
            <w:shd w:val="clear" w:color="auto" w:fill="FFFFFF"/>
          </w:tcPr>
          <w:p w14:paraId="48322F6A" w14:textId="77777777" w:rsidR="002224DA" w:rsidRPr="00E051C2" w:rsidRDefault="002224DA" w:rsidP="00F07FAD">
            <w:pPr>
              <w:shd w:val="clear" w:color="auto" w:fill="FFFFFF"/>
              <w:tabs>
                <w:tab w:val="left" w:leader="dot" w:pos="4730"/>
              </w:tabs>
              <w:ind w:left="293"/>
              <w:jc w:val="both"/>
            </w:pPr>
            <w:r w:rsidRPr="00E051C2">
              <w:rPr>
                <w:sz w:val="22"/>
              </w:rPr>
              <w:t>05. Provision of home electrical appliances</w:t>
            </w:r>
            <w:r w:rsidR="00F07FAD">
              <w:rPr>
                <w:sz w:val="22"/>
              </w:rPr>
              <w:tab/>
            </w:r>
          </w:p>
        </w:tc>
        <w:tc>
          <w:tcPr>
            <w:tcW w:w="1350" w:type="dxa"/>
            <w:tcBorders>
              <w:top w:val="nil"/>
              <w:left w:val="single" w:sz="6" w:space="0" w:color="auto"/>
              <w:bottom w:val="nil"/>
              <w:right w:val="single" w:sz="24" w:space="0" w:color="auto"/>
            </w:tcBorders>
            <w:shd w:val="clear" w:color="auto" w:fill="FFFFFF"/>
            <w:vAlign w:val="bottom"/>
          </w:tcPr>
          <w:p w14:paraId="4851BE57" w14:textId="77777777" w:rsidR="002224DA" w:rsidRPr="00E051C2" w:rsidRDefault="002224DA" w:rsidP="00DB2180">
            <w:pPr>
              <w:shd w:val="clear" w:color="auto" w:fill="FFFFFF"/>
              <w:ind w:right="144"/>
              <w:jc w:val="right"/>
            </w:pPr>
            <w:r w:rsidRPr="00E051C2">
              <w:rPr>
                <w:sz w:val="22"/>
              </w:rPr>
              <w:t>23,000</w:t>
            </w:r>
          </w:p>
        </w:tc>
        <w:tc>
          <w:tcPr>
            <w:tcW w:w="1350" w:type="dxa"/>
            <w:tcBorders>
              <w:top w:val="nil"/>
              <w:left w:val="single" w:sz="24" w:space="0" w:color="auto"/>
              <w:bottom w:val="nil"/>
              <w:right w:val="single" w:sz="6" w:space="0" w:color="auto"/>
            </w:tcBorders>
            <w:shd w:val="clear" w:color="auto" w:fill="FFFFFF"/>
            <w:vAlign w:val="bottom"/>
          </w:tcPr>
          <w:p w14:paraId="02FFD85D" w14:textId="77777777" w:rsidR="002224DA" w:rsidRPr="00E051C2" w:rsidRDefault="002224DA" w:rsidP="00DB2180">
            <w:pPr>
              <w:shd w:val="clear" w:color="auto" w:fill="FFFFFF"/>
              <w:ind w:right="144"/>
              <w:jc w:val="right"/>
            </w:pPr>
            <w:r w:rsidRPr="00E051C2">
              <w:rPr>
                <w:sz w:val="22"/>
              </w:rPr>
              <w:t>23,000</w:t>
            </w:r>
          </w:p>
        </w:tc>
        <w:tc>
          <w:tcPr>
            <w:tcW w:w="1379" w:type="dxa"/>
            <w:tcBorders>
              <w:top w:val="nil"/>
              <w:left w:val="single" w:sz="6" w:space="0" w:color="auto"/>
              <w:bottom w:val="nil"/>
              <w:right w:val="nil"/>
            </w:tcBorders>
            <w:shd w:val="clear" w:color="auto" w:fill="FFFFFF"/>
            <w:vAlign w:val="bottom"/>
          </w:tcPr>
          <w:p w14:paraId="2C1C2993" w14:textId="77777777" w:rsidR="002224DA" w:rsidRPr="00E051C2" w:rsidRDefault="002224DA" w:rsidP="00DB2180">
            <w:pPr>
              <w:shd w:val="clear" w:color="auto" w:fill="FFFFFF"/>
              <w:ind w:right="144"/>
              <w:jc w:val="right"/>
            </w:pPr>
            <w:r w:rsidRPr="00E051C2">
              <w:rPr>
                <w:sz w:val="22"/>
              </w:rPr>
              <w:t>16,990</w:t>
            </w:r>
          </w:p>
        </w:tc>
      </w:tr>
      <w:tr w:rsidR="002224DA" w:rsidRPr="00E051C2" w14:paraId="25E4C593" w14:textId="77777777" w:rsidTr="007E0487">
        <w:trPr>
          <w:trHeight w:val="20"/>
          <w:jc w:val="center"/>
        </w:trPr>
        <w:tc>
          <w:tcPr>
            <w:tcW w:w="4950" w:type="dxa"/>
            <w:tcBorders>
              <w:top w:val="nil"/>
              <w:left w:val="nil"/>
              <w:bottom w:val="nil"/>
              <w:right w:val="single" w:sz="6" w:space="0" w:color="auto"/>
            </w:tcBorders>
            <w:shd w:val="clear" w:color="auto" w:fill="FFFFFF"/>
          </w:tcPr>
          <w:p w14:paraId="248C839A" w14:textId="77777777" w:rsidR="002224DA" w:rsidRPr="00E051C2" w:rsidRDefault="002224DA" w:rsidP="00F07FAD">
            <w:pPr>
              <w:shd w:val="clear" w:color="auto" w:fill="FFFFFF"/>
              <w:tabs>
                <w:tab w:val="left" w:leader="dot" w:pos="4730"/>
              </w:tabs>
              <w:ind w:left="288"/>
              <w:jc w:val="both"/>
            </w:pPr>
            <w:r w:rsidRPr="00E051C2">
              <w:rPr>
                <w:sz w:val="22"/>
              </w:rPr>
              <w:t>06. Purchase of improvements on resumed leases</w:t>
            </w:r>
            <w:r w:rsidR="00F07FAD">
              <w:rPr>
                <w:sz w:val="22"/>
              </w:rPr>
              <w:tab/>
            </w:r>
          </w:p>
        </w:tc>
        <w:tc>
          <w:tcPr>
            <w:tcW w:w="1350" w:type="dxa"/>
            <w:tcBorders>
              <w:top w:val="nil"/>
              <w:left w:val="single" w:sz="6" w:space="0" w:color="auto"/>
              <w:bottom w:val="nil"/>
              <w:right w:val="single" w:sz="24" w:space="0" w:color="auto"/>
            </w:tcBorders>
            <w:shd w:val="clear" w:color="auto" w:fill="FFFFFF"/>
            <w:vAlign w:val="bottom"/>
          </w:tcPr>
          <w:p w14:paraId="3DA16AEF" w14:textId="77777777" w:rsidR="002224DA" w:rsidRPr="00E051C2" w:rsidRDefault="002224DA" w:rsidP="00DB2180">
            <w:pPr>
              <w:shd w:val="clear" w:color="auto" w:fill="FFFFFF"/>
              <w:ind w:right="144"/>
              <w:jc w:val="right"/>
            </w:pPr>
            <w:r w:rsidRPr="00E051C2">
              <w:rPr>
                <w:sz w:val="22"/>
              </w:rPr>
              <w:t>25,000</w:t>
            </w:r>
          </w:p>
        </w:tc>
        <w:tc>
          <w:tcPr>
            <w:tcW w:w="1350" w:type="dxa"/>
            <w:tcBorders>
              <w:top w:val="nil"/>
              <w:left w:val="single" w:sz="24" w:space="0" w:color="auto"/>
              <w:bottom w:val="nil"/>
              <w:right w:val="single" w:sz="6" w:space="0" w:color="auto"/>
            </w:tcBorders>
            <w:shd w:val="clear" w:color="auto" w:fill="FFFFFF"/>
            <w:vAlign w:val="bottom"/>
          </w:tcPr>
          <w:p w14:paraId="7490314E" w14:textId="77777777" w:rsidR="002224DA" w:rsidRPr="00E051C2" w:rsidRDefault="002224DA" w:rsidP="00DB2180">
            <w:pPr>
              <w:shd w:val="clear" w:color="auto" w:fill="FFFFFF"/>
              <w:ind w:right="144"/>
              <w:jc w:val="right"/>
            </w:pPr>
            <w:r w:rsidRPr="00E051C2">
              <w:rPr>
                <w:sz w:val="22"/>
              </w:rPr>
              <w:t>25,000</w:t>
            </w:r>
          </w:p>
        </w:tc>
        <w:tc>
          <w:tcPr>
            <w:tcW w:w="1379" w:type="dxa"/>
            <w:tcBorders>
              <w:top w:val="nil"/>
              <w:left w:val="single" w:sz="6" w:space="0" w:color="auto"/>
              <w:bottom w:val="nil"/>
              <w:right w:val="nil"/>
            </w:tcBorders>
            <w:shd w:val="clear" w:color="auto" w:fill="FFFFFF"/>
            <w:vAlign w:val="bottom"/>
          </w:tcPr>
          <w:p w14:paraId="5AC07F69" w14:textId="77777777" w:rsidR="002224DA" w:rsidRPr="00E051C2" w:rsidRDefault="002224DA" w:rsidP="00DB2180">
            <w:pPr>
              <w:shd w:val="clear" w:color="auto" w:fill="FFFFFF"/>
              <w:ind w:right="144"/>
              <w:jc w:val="right"/>
            </w:pPr>
            <w:r w:rsidRPr="00E051C2">
              <w:rPr>
                <w:sz w:val="22"/>
              </w:rPr>
              <w:t>46,274</w:t>
            </w:r>
          </w:p>
        </w:tc>
      </w:tr>
      <w:tr w:rsidR="002224DA" w:rsidRPr="00E051C2" w14:paraId="24582E96" w14:textId="77777777" w:rsidTr="007E0487">
        <w:trPr>
          <w:trHeight w:val="20"/>
          <w:jc w:val="center"/>
        </w:trPr>
        <w:tc>
          <w:tcPr>
            <w:tcW w:w="4950" w:type="dxa"/>
            <w:tcBorders>
              <w:top w:val="nil"/>
              <w:left w:val="nil"/>
              <w:bottom w:val="nil"/>
              <w:right w:val="single" w:sz="6" w:space="0" w:color="auto"/>
            </w:tcBorders>
            <w:shd w:val="clear" w:color="auto" w:fill="FFFFFF"/>
          </w:tcPr>
          <w:p w14:paraId="547C577E" w14:textId="77777777" w:rsidR="002224DA" w:rsidRPr="00E051C2" w:rsidRDefault="002224DA" w:rsidP="00F07FAD">
            <w:pPr>
              <w:shd w:val="clear" w:color="auto" w:fill="FFFFFF"/>
              <w:tabs>
                <w:tab w:val="left" w:leader="dot" w:pos="4730"/>
              </w:tabs>
              <w:ind w:left="293"/>
              <w:jc w:val="both"/>
            </w:pPr>
            <w:r w:rsidRPr="00E051C2">
              <w:rPr>
                <w:sz w:val="22"/>
              </w:rPr>
              <w:t>07. Loans for housing</w:t>
            </w:r>
            <w:r w:rsidR="00F07FAD">
              <w:rPr>
                <w:sz w:val="22"/>
              </w:rPr>
              <w:tab/>
            </w:r>
          </w:p>
        </w:tc>
        <w:tc>
          <w:tcPr>
            <w:tcW w:w="1350" w:type="dxa"/>
            <w:tcBorders>
              <w:top w:val="nil"/>
              <w:left w:val="single" w:sz="6" w:space="0" w:color="auto"/>
              <w:bottom w:val="nil"/>
              <w:right w:val="single" w:sz="24" w:space="0" w:color="auto"/>
            </w:tcBorders>
            <w:shd w:val="clear" w:color="auto" w:fill="FFFFFF"/>
            <w:vAlign w:val="bottom"/>
          </w:tcPr>
          <w:p w14:paraId="4135545D" w14:textId="77777777" w:rsidR="002224DA" w:rsidRPr="00E051C2" w:rsidRDefault="002224DA" w:rsidP="00DB2180">
            <w:pPr>
              <w:shd w:val="clear" w:color="auto" w:fill="FFFFFF"/>
              <w:ind w:right="144"/>
              <w:jc w:val="right"/>
            </w:pPr>
            <w:r w:rsidRPr="00E051C2">
              <w:rPr>
                <w:sz w:val="22"/>
              </w:rPr>
              <w:t>1,200,000</w:t>
            </w:r>
          </w:p>
        </w:tc>
        <w:tc>
          <w:tcPr>
            <w:tcW w:w="1350" w:type="dxa"/>
            <w:tcBorders>
              <w:top w:val="nil"/>
              <w:left w:val="single" w:sz="24" w:space="0" w:color="auto"/>
              <w:bottom w:val="nil"/>
              <w:right w:val="single" w:sz="6" w:space="0" w:color="auto"/>
            </w:tcBorders>
            <w:shd w:val="clear" w:color="auto" w:fill="FFFFFF"/>
            <w:vAlign w:val="bottom"/>
          </w:tcPr>
          <w:p w14:paraId="35F25A96" w14:textId="77777777" w:rsidR="002224DA" w:rsidRPr="00E051C2" w:rsidRDefault="002224DA" w:rsidP="00DB2180">
            <w:pPr>
              <w:shd w:val="clear" w:color="auto" w:fill="FFFFFF"/>
              <w:ind w:right="144"/>
              <w:jc w:val="right"/>
            </w:pPr>
            <w:r w:rsidRPr="00E051C2">
              <w:rPr>
                <w:sz w:val="22"/>
              </w:rPr>
              <w:t>1,285,000</w:t>
            </w:r>
          </w:p>
        </w:tc>
        <w:tc>
          <w:tcPr>
            <w:tcW w:w="1379" w:type="dxa"/>
            <w:tcBorders>
              <w:top w:val="nil"/>
              <w:left w:val="single" w:sz="6" w:space="0" w:color="auto"/>
              <w:bottom w:val="nil"/>
              <w:right w:val="nil"/>
            </w:tcBorders>
            <w:shd w:val="clear" w:color="auto" w:fill="FFFFFF"/>
            <w:vAlign w:val="bottom"/>
          </w:tcPr>
          <w:p w14:paraId="2D8A0E6D" w14:textId="77777777" w:rsidR="002224DA" w:rsidRPr="00E051C2" w:rsidRDefault="002224DA" w:rsidP="00DB2180">
            <w:pPr>
              <w:shd w:val="clear" w:color="auto" w:fill="FFFFFF"/>
              <w:ind w:right="144"/>
              <w:jc w:val="right"/>
            </w:pPr>
            <w:r w:rsidRPr="00E051C2">
              <w:rPr>
                <w:sz w:val="22"/>
              </w:rPr>
              <w:t>1,240,000</w:t>
            </w:r>
          </w:p>
        </w:tc>
      </w:tr>
      <w:tr w:rsidR="002224DA" w:rsidRPr="00E051C2" w14:paraId="365CC73B" w14:textId="77777777" w:rsidTr="007E0487">
        <w:trPr>
          <w:trHeight w:val="20"/>
          <w:jc w:val="center"/>
        </w:trPr>
        <w:tc>
          <w:tcPr>
            <w:tcW w:w="4950" w:type="dxa"/>
            <w:tcBorders>
              <w:top w:val="nil"/>
              <w:left w:val="nil"/>
              <w:bottom w:val="nil"/>
              <w:right w:val="single" w:sz="6" w:space="0" w:color="auto"/>
            </w:tcBorders>
            <w:shd w:val="clear" w:color="auto" w:fill="FFFFFF"/>
          </w:tcPr>
          <w:p w14:paraId="65FFF2CD" w14:textId="77777777" w:rsidR="002224DA" w:rsidRPr="00E051C2" w:rsidRDefault="002224DA" w:rsidP="00F07FAD">
            <w:pPr>
              <w:shd w:val="clear" w:color="auto" w:fill="FFFFFF"/>
              <w:tabs>
                <w:tab w:val="left" w:leader="dot" w:pos="4730"/>
              </w:tabs>
              <w:ind w:left="293"/>
              <w:jc w:val="both"/>
            </w:pPr>
            <w:r w:rsidRPr="00E051C2">
              <w:rPr>
                <w:sz w:val="22"/>
              </w:rPr>
              <w:t>08. Loans to co-operative building societies</w:t>
            </w:r>
            <w:r w:rsidR="00F07FAD">
              <w:rPr>
                <w:sz w:val="22"/>
              </w:rPr>
              <w:tab/>
            </w:r>
          </w:p>
        </w:tc>
        <w:tc>
          <w:tcPr>
            <w:tcW w:w="1350" w:type="dxa"/>
            <w:tcBorders>
              <w:top w:val="nil"/>
              <w:left w:val="single" w:sz="6" w:space="0" w:color="auto"/>
              <w:bottom w:val="nil"/>
              <w:right w:val="single" w:sz="24" w:space="0" w:color="auto"/>
            </w:tcBorders>
            <w:shd w:val="clear" w:color="auto" w:fill="FFFFFF"/>
            <w:vAlign w:val="bottom"/>
          </w:tcPr>
          <w:p w14:paraId="27129929" w14:textId="77777777" w:rsidR="002224DA" w:rsidRPr="00E051C2" w:rsidRDefault="002224DA" w:rsidP="00DB2180">
            <w:pPr>
              <w:shd w:val="clear" w:color="auto" w:fill="FFFFFF"/>
              <w:ind w:right="144"/>
              <w:jc w:val="right"/>
            </w:pPr>
            <w:r w:rsidRPr="00E051C2">
              <w:rPr>
                <w:sz w:val="22"/>
              </w:rPr>
              <w:t>600,000</w:t>
            </w:r>
          </w:p>
        </w:tc>
        <w:tc>
          <w:tcPr>
            <w:tcW w:w="1350" w:type="dxa"/>
            <w:tcBorders>
              <w:top w:val="nil"/>
              <w:left w:val="single" w:sz="24" w:space="0" w:color="auto"/>
              <w:bottom w:val="nil"/>
              <w:right w:val="single" w:sz="6" w:space="0" w:color="auto"/>
            </w:tcBorders>
            <w:shd w:val="clear" w:color="auto" w:fill="FFFFFF"/>
            <w:vAlign w:val="bottom"/>
          </w:tcPr>
          <w:p w14:paraId="0F8A88F2" w14:textId="77777777" w:rsidR="002224DA" w:rsidRPr="00E051C2" w:rsidRDefault="002224DA" w:rsidP="00DB2180">
            <w:pPr>
              <w:shd w:val="clear" w:color="auto" w:fill="FFFFFF"/>
              <w:ind w:right="144"/>
              <w:jc w:val="right"/>
            </w:pPr>
            <w:r w:rsidRPr="00E051C2">
              <w:rPr>
                <w:sz w:val="22"/>
              </w:rPr>
              <w:t>1,000,000</w:t>
            </w:r>
          </w:p>
        </w:tc>
        <w:tc>
          <w:tcPr>
            <w:tcW w:w="1379" w:type="dxa"/>
            <w:tcBorders>
              <w:top w:val="nil"/>
              <w:left w:val="single" w:sz="6" w:space="0" w:color="auto"/>
              <w:bottom w:val="nil"/>
              <w:right w:val="nil"/>
            </w:tcBorders>
            <w:shd w:val="clear" w:color="auto" w:fill="FFFFFF"/>
            <w:vAlign w:val="bottom"/>
          </w:tcPr>
          <w:p w14:paraId="50B47797" w14:textId="77777777" w:rsidR="002224DA" w:rsidRPr="00E051C2" w:rsidRDefault="002224DA" w:rsidP="00DB2180">
            <w:pPr>
              <w:shd w:val="clear" w:color="auto" w:fill="FFFFFF"/>
              <w:ind w:right="144"/>
              <w:jc w:val="right"/>
            </w:pPr>
            <w:r w:rsidRPr="00E051C2">
              <w:rPr>
                <w:sz w:val="22"/>
              </w:rPr>
              <w:t>650,000</w:t>
            </w:r>
          </w:p>
        </w:tc>
      </w:tr>
      <w:tr w:rsidR="002224DA" w:rsidRPr="00E051C2" w14:paraId="25140AFA" w14:textId="77777777" w:rsidTr="007E0487">
        <w:trPr>
          <w:trHeight w:val="20"/>
          <w:jc w:val="center"/>
        </w:trPr>
        <w:tc>
          <w:tcPr>
            <w:tcW w:w="4950" w:type="dxa"/>
            <w:tcBorders>
              <w:top w:val="nil"/>
              <w:left w:val="nil"/>
              <w:bottom w:val="nil"/>
              <w:right w:val="single" w:sz="6" w:space="0" w:color="auto"/>
            </w:tcBorders>
            <w:shd w:val="clear" w:color="auto" w:fill="FFFFFF"/>
          </w:tcPr>
          <w:p w14:paraId="2053E113" w14:textId="77777777" w:rsidR="002224DA" w:rsidRPr="00E051C2" w:rsidRDefault="002224DA" w:rsidP="00F07FAD">
            <w:pPr>
              <w:shd w:val="clear" w:color="auto" w:fill="FFFFFF"/>
              <w:tabs>
                <w:tab w:val="left" w:leader="dot" w:pos="4730"/>
              </w:tabs>
              <w:ind w:left="864" w:hanging="576"/>
              <w:jc w:val="both"/>
            </w:pPr>
            <w:r w:rsidRPr="00E051C2">
              <w:rPr>
                <w:sz w:val="22"/>
              </w:rPr>
              <w:t>09. For expenditure under the Australian Capital Territory Electricity Supply Act</w:t>
            </w:r>
            <w:r w:rsidR="00F07FAD">
              <w:rPr>
                <w:sz w:val="22"/>
              </w:rPr>
              <w:tab/>
            </w:r>
          </w:p>
        </w:tc>
        <w:tc>
          <w:tcPr>
            <w:tcW w:w="1350" w:type="dxa"/>
            <w:tcBorders>
              <w:top w:val="nil"/>
              <w:left w:val="single" w:sz="6" w:space="0" w:color="auto"/>
              <w:bottom w:val="nil"/>
              <w:right w:val="single" w:sz="24" w:space="0" w:color="auto"/>
            </w:tcBorders>
            <w:shd w:val="clear" w:color="auto" w:fill="FFFFFF"/>
            <w:vAlign w:val="bottom"/>
          </w:tcPr>
          <w:p w14:paraId="4CEE6A0C" w14:textId="77777777" w:rsidR="002224DA" w:rsidRPr="00E051C2" w:rsidRDefault="002224DA" w:rsidP="00DB2180">
            <w:pPr>
              <w:shd w:val="clear" w:color="auto" w:fill="FFFFFF"/>
              <w:ind w:right="144"/>
              <w:jc w:val="right"/>
            </w:pPr>
            <w:r w:rsidRPr="00E051C2">
              <w:rPr>
                <w:sz w:val="22"/>
              </w:rPr>
              <w:t>575,000</w:t>
            </w:r>
          </w:p>
        </w:tc>
        <w:tc>
          <w:tcPr>
            <w:tcW w:w="1350" w:type="dxa"/>
            <w:tcBorders>
              <w:top w:val="nil"/>
              <w:left w:val="single" w:sz="24" w:space="0" w:color="auto"/>
              <w:bottom w:val="nil"/>
              <w:right w:val="single" w:sz="6" w:space="0" w:color="auto"/>
            </w:tcBorders>
            <w:shd w:val="clear" w:color="auto" w:fill="FFFFFF"/>
            <w:vAlign w:val="bottom"/>
          </w:tcPr>
          <w:p w14:paraId="71672785" w14:textId="77777777" w:rsidR="002224DA" w:rsidRPr="00E051C2" w:rsidRDefault="00F06810" w:rsidP="00F06810">
            <w:pPr>
              <w:shd w:val="clear" w:color="auto" w:fill="FFFFFF"/>
              <w:jc w:val="center"/>
            </w:pPr>
            <w:r>
              <w:rPr>
                <w:sz w:val="22"/>
              </w:rPr>
              <w:t>..</w:t>
            </w:r>
          </w:p>
        </w:tc>
        <w:tc>
          <w:tcPr>
            <w:tcW w:w="1379" w:type="dxa"/>
            <w:tcBorders>
              <w:top w:val="nil"/>
              <w:left w:val="single" w:sz="6" w:space="0" w:color="auto"/>
              <w:bottom w:val="nil"/>
              <w:right w:val="nil"/>
            </w:tcBorders>
            <w:shd w:val="clear" w:color="auto" w:fill="FFFFFF"/>
            <w:vAlign w:val="bottom"/>
          </w:tcPr>
          <w:p w14:paraId="1D641F5E" w14:textId="77777777" w:rsidR="002224DA" w:rsidRPr="00E051C2" w:rsidRDefault="00F06810" w:rsidP="00F06810">
            <w:pPr>
              <w:shd w:val="clear" w:color="auto" w:fill="FFFFFF"/>
              <w:jc w:val="center"/>
            </w:pPr>
            <w:r>
              <w:rPr>
                <w:sz w:val="22"/>
              </w:rPr>
              <w:t>..</w:t>
            </w:r>
          </w:p>
        </w:tc>
      </w:tr>
      <w:tr w:rsidR="002224DA" w:rsidRPr="00E051C2" w14:paraId="66276530" w14:textId="77777777" w:rsidTr="007E0487">
        <w:trPr>
          <w:trHeight w:val="20"/>
          <w:jc w:val="center"/>
        </w:trPr>
        <w:tc>
          <w:tcPr>
            <w:tcW w:w="4950" w:type="dxa"/>
            <w:tcBorders>
              <w:top w:val="nil"/>
              <w:left w:val="nil"/>
              <w:bottom w:val="nil"/>
              <w:right w:val="single" w:sz="6" w:space="0" w:color="auto"/>
            </w:tcBorders>
            <w:shd w:val="clear" w:color="auto" w:fill="FFFFFF"/>
          </w:tcPr>
          <w:p w14:paraId="0CF5EAA5" w14:textId="77777777" w:rsidR="002224DA" w:rsidRPr="00E051C2" w:rsidRDefault="002224DA" w:rsidP="00F07FAD">
            <w:pPr>
              <w:shd w:val="clear" w:color="auto" w:fill="FFFFFF"/>
              <w:tabs>
                <w:tab w:val="left" w:leader="dot" w:pos="4730"/>
              </w:tabs>
              <w:ind w:left="907" w:hanging="288"/>
              <w:jc w:val="both"/>
            </w:pPr>
            <w:r w:rsidRPr="00E051C2">
              <w:rPr>
                <w:sz w:val="22"/>
              </w:rPr>
              <w:t>Commonwealth</w:t>
            </w:r>
            <w:r w:rsidR="001B4574" w:rsidRPr="00E051C2">
              <w:rPr>
                <w:sz w:val="22"/>
              </w:rPr>
              <w:t xml:space="preserve"> </w:t>
            </w:r>
            <w:r w:rsidRPr="00E051C2">
              <w:rPr>
                <w:sz w:val="22"/>
              </w:rPr>
              <w:t>Brickworks</w:t>
            </w:r>
            <w:r w:rsidR="001B4574" w:rsidRPr="00E051C2">
              <w:rPr>
                <w:sz w:val="22"/>
              </w:rPr>
              <w:t xml:space="preserve"> </w:t>
            </w:r>
            <w:r w:rsidRPr="00E051C2">
              <w:rPr>
                <w:sz w:val="22"/>
              </w:rPr>
              <w:t>(Canberra)</w:t>
            </w:r>
            <w:r w:rsidR="001B4574" w:rsidRPr="00E051C2">
              <w:rPr>
                <w:sz w:val="22"/>
              </w:rPr>
              <w:t xml:space="preserve"> </w:t>
            </w:r>
            <w:r w:rsidRPr="00E051C2">
              <w:rPr>
                <w:sz w:val="22"/>
              </w:rPr>
              <w:t>Limited</w:t>
            </w:r>
            <w:r w:rsidRPr="00E051C2">
              <w:rPr>
                <w:rFonts w:eastAsia="Times New Roman"/>
                <w:sz w:val="22"/>
              </w:rPr>
              <w:t>—Additional capital</w:t>
            </w:r>
            <w:r w:rsidR="00F07FAD">
              <w:rPr>
                <w:rFonts w:eastAsia="Times New Roman"/>
                <w:sz w:val="22"/>
              </w:rPr>
              <w:tab/>
            </w:r>
          </w:p>
        </w:tc>
        <w:tc>
          <w:tcPr>
            <w:tcW w:w="1350" w:type="dxa"/>
            <w:tcBorders>
              <w:top w:val="nil"/>
              <w:left w:val="single" w:sz="6" w:space="0" w:color="auto"/>
              <w:bottom w:val="nil"/>
              <w:right w:val="single" w:sz="24" w:space="0" w:color="auto"/>
            </w:tcBorders>
            <w:shd w:val="clear" w:color="auto" w:fill="FFFFFF"/>
            <w:vAlign w:val="bottom"/>
          </w:tcPr>
          <w:p w14:paraId="51377CE7" w14:textId="77777777" w:rsidR="002224DA" w:rsidRPr="00E051C2" w:rsidRDefault="00F06810" w:rsidP="00F06810">
            <w:pPr>
              <w:shd w:val="clear" w:color="auto" w:fill="FFFFFF"/>
              <w:jc w:val="center"/>
            </w:pPr>
            <w:r>
              <w:rPr>
                <w:sz w:val="22"/>
              </w:rPr>
              <w:t>..</w:t>
            </w:r>
          </w:p>
        </w:tc>
        <w:tc>
          <w:tcPr>
            <w:tcW w:w="1350" w:type="dxa"/>
            <w:tcBorders>
              <w:top w:val="nil"/>
              <w:left w:val="single" w:sz="24" w:space="0" w:color="auto"/>
              <w:bottom w:val="nil"/>
              <w:right w:val="single" w:sz="6" w:space="0" w:color="auto"/>
            </w:tcBorders>
            <w:shd w:val="clear" w:color="auto" w:fill="FFFFFF"/>
            <w:vAlign w:val="bottom"/>
          </w:tcPr>
          <w:p w14:paraId="58BF9643" w14:textId="77777777" w:rsidR="002224DA" w:rsidRPr="00E051C2" w:rsidRDefault="002224DA" w:rsidP="00DB2180">
            <w:pPr>
              <w:shd w:val="clear" w:color="auto" w:fill="FFFFFF"/>
              <w:ind w:right="144"/>
              <w:jc w:val="right"/>
            </w:pPr>
            <w:r w:rsidRPr="00E051C2">
              <w:rPr>
                <w:sz w:val="22"/>
              </w:rPr>
              <w:t>250,000</w:t>
            </w:r>
          </w:p>
        </w:tc>
        <w:tc>
          <w:tcPr>
            <w:tcW w:w="1379" w:type="dxa"/>
            <w:tcBorders>
              <w:top w:val="nil"/>
              <w:left w:val="single" w:sz="6" w:space="0" w:color="auto"/>
              <w:bottom w:val="nil"/>
              <w:right w:val="nil"/>
            </w:tcBorders>
            <w:shd w:val="clear" w:color="auto" w:fill="FFFFFF"/>
            <w:vAlign w:val="bottom"/>
          </w:tcPr>
          <w:p w14:paraId="48F47B34" w14:textId="77777777" w:rsidR="002224DA" w:rsidRPr="00E051C2" w:rsidRDefault="002224DA" w:rsidP="00DB2180">
            <w:pPr>
              <w:shd w:val="clear" w:color="auto" w:fill="FFFFFF"/>
              <w:ind w:right="144"/>
              <w:jc w:val="right"/>
            </w:pPr>
            <w:r w:rsidRPr="00E051C2">
              <w:rPr>
                <w:sz w:val="22"/>
              </w:rPr>
              <w:t>250,000</w:t>
            </w:r>
          </w:p>
        </w:tc>
      </w:tr>
      <w:tr w:rsidR="002224DA" w:rsidRPr="00E051C2" w14:paraId="1A6EB254" w14:textId="77777777" w:rsidTr="007E0487">
        <w:trPr>
          <w:trHeight w:val="20"/>
          <w:jc w:val="center"/>
        </w:trPr>
        <w:tc>
          <w:tcPr>
            <w:tcW w:w="4950" w:type="dxa"/>
            <w:tcBorders>
              <w:top w:val="nil"/>
              <w:left w:val="nil"/>
              <w:bottom w:val="nil"/>
              <w:right w:val="single" w:sz="6" w:space="0" w:color="auto"/>
            </w:tcBorders>
            <w:shd w:val="clear" w:color="auto" w:fill="FFFFFF"/>
          </w:tcPr>
          <w:p w14:paraId="1061C07A" w14:textId="77777777" w:rsidR="002224DA" w:rsidRPr="00E051C2" w:rsidRDefault="002224DA" w:rsidP="00F07FAD">
            <w:pPr>
              <w:shd w:val="clear" w:color="auto" w:fill="FFFFFF"/>
              <w:tabs>
                <w:tab w:val="left" w:leader="dot" w:pos="4730"/>
              </w:tabs>
              <w:ind w:left="634"/>
              <w:jc w:val="both"/>
            </w:pPr>
            <w:r w:rsidRPr="00E051C2">
              <w:rPr>
                <w:sz w:val="22"/>
              </w:rPr>
              <w:t>Electricity supply</w:t>
            </w:r>
            <w:r w:rsidRPr="00E051C2">
              <w:rPr>
                <w:rFonts w:eastAsia="Times New Roman"/>
                <w:sz w:val="22"/>
              </w:rPr>
              <w:t>—Engineering works</w:t>
            </w:r>
            <w:r w:rsidR="00F07FAD">
              <w:rPr>
                <w:rFonts w:eastAsia="Times New Roman"/>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1121BA3A" w14:textId="1D6BF4D0" w:rsidR="002224DA" w:rsidRPr="00E051C2" w:rsidRDefault="002224DA" w:rsidP="00F06810">
            <w:pPr>
              <w:shd w:val="clear" w:color="auto" w:fill="FFFFFF"/>
              <w:jc w:val="center"/>
            </w:pPr>
            <w:r w:rsidRPr="00E051C2">
              <w:rPr>
                <w:sz w:val="22"/>
              </w:rPr>
              <w:t>(</w:t>
            </w:r>
            <w:r w:rsidRPr="00E051C2">
              <w:rPr>
                <w:i/>
                <w:iCs/>
                <w:sz w:val="22"/>
              </w:rPr>
              <w:t>a</w:t>
            </w:r>
            <w:r w:rsidRPr="00E051C2">
              <w:rPr>
                <w:sz w:val="22"/>
              </w:rPr>
              <w:t xml:space="preserve">) </w:t>
            </w:r>
            <w:r w:rsidR="00F06810">
              <w:rPr>
                <w:sz w:val="22"/>
              </w:rPr>
              <w:t>..</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55F1F57F" w14:textId="77777777" w:rsidR="002224DA" w:rsidRPr="00E051C2" w:rsidRDefault="002224DA" w:rsidP="00DB2180">
            <w:pPr>
              <w:shd w:val="clear" w:color="auto" w:fill="FFFFFF"/>
              <w:ind w:right="144"/>
              <w:jc w:val="right"/>
            </w:pPr>
            <w:r w:rsidRPr="00E051C2">
              <w:rPr>
                <w:sz w:val="22"/>
              </w:rPr>
              <w:t>525,000</w:t>
            </w:r>
          </w:p>
        </w:tc>
        <w:tc>
          <w:tcPr>
            <w:tcW w:w="1379" w:type="dxa"/>
            <w:tcBorders>
              <w:top w:val="nil"/>
              <w:left w:val="single" w:sz="6" w:space="0" w:color="auto"/>
              <w:bottom w:val="single" w:sz="6" w:space="0" w:color="auto"/>
              <w:right w:val="nil"/>
            </w:tcBorders>
            <w:shd w:val="clear" w:color="auto" w:fill="FFFFFF"/>
            <w:vAlign w:val="bottom"/>
          </w:tcPr>
          <w:p w14:paraId="3E63EC58" w14:textId="77777777" w:rsidR="002224DA" w:rsidRPr="00E051C2" w:rsidRDefault="002224DA" w:rsidP="00DB2180">
            <w:pPr>
              <w:shd w:val="clear" w:color="auto" w:fill="FFFFFF"/>
              <w:ind w:right="144"/>
              <w:jc w:val="right"/>
            </w:pPr>
            <w:r w:rsidRPr="00E051C2">
              <w:rPr>
                <w:sz w:val="22"/>
              </w:rPr>
              <w:t>524,776</w:t>
            </w:r>
          </w:p>
        </w:tc>
      </w:tr>
      <w:tr w:rsidR="002224DA" w:rsidRPr="00E051C2" w14:paraId="290325F8" w14:textId="77777777" w:rsidTr="007E0487">
        <w:trPr>
          <w:trHeight w:val="20"/>
          <w:jc w:val="center"/>
        </w:trPr>
        <w:tc>
          <w:tcPr>
            <w:tcW w:w="4950" w:type="dxa"/>
            <w:tcBorders>
              <w:top w:val="nil"/>
              <w:left w:val="nil"/>
              <w:bottom w:val="nil"/>
              <w:right w:val="single" w:sz="6" w:space="0" w:color="auto"/>
            </w:tcBorders>
            <w:shd w:val="clear" w:color="auto" w:fill="FFFFFF"/>
          </w:tcPr>
          <w:p w14:paraId="23BC097F" w14:textId="77777777" w:rsidR="002224DA" w:rsidRPr="00E051C2" w:rsidRDefault="002224DA" w:rsidP="00F07FAD">
            <w:pPr>
              <w:shd w:val="clear" w:color="auto" w:fill="FFFFFF"/>
              <w:tabs>
                <w:tab w:val="left" w:leader="dot" w:pos="4730"/>
              </w:tabs>
              <w:spacing w:before="60"/>
              <w:ind w:left="1642"/>
              <w:jc w:val="both"/>
            </w:pPr>
            <w:r w:rsidRPr="00E051C2">
              <w:rPr>
                <w:sz w:val="22"/>
              </w:rPr>
              <w:t xml:space="preserve">Total </w:t>
            </w:r>
            <w:r w:rsidRPr="00E051C2">
              <w:rPr>
                <w:smallCaps/>
                <w:sz w:val="22"/>
              </w:rPr>
              <w:t xml:space="preserve">Division </w:t>
            </w:r>
            <w:r w:rsidRPr="00E051C2">
              <w:rPr>
                <w:sz w:val="22"/>
              </w:rPr>
              <w:t>No. 980</w:t>
            </w:r>
            <w:r w:rsidR="00F07FAD">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7FC523D3" w14:textId="77777777" w:rsidR="002224DA" w:rsidRPr="00E051C2" w:rsidRDefault="002224DA" w:rsidP="00DB2180">
            <w:pPr>
              <w:shd w:val="clear" w:color="auto" w:fill="FFFFFF"/>
              <w:spacing w:before="60"/>
              <w:ind w:right="144"/>
              <w:jc w:val="right"/>
            </w:pPr>
            <w:r w:rsidRPr="00E051C2">
              <w:rPr>
                <w:sz w:val="22"/>
              </w:rPr>
              <w:t>3,074,000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48FC5BEC" w14:textId="77777777" w:rsidR="002224DA" w:rsidRPr="00E051C2" w:rsidRDefault="002224DA" w:rsidP="00DB2180">
            <w:pPr>
              <w:shd w:val="clear" w:color="auto" w:fill="FFFFFF"/>
              <w:spacing w:before="60"/>
              <w:ind w:right="144"/>
              <w:jc w:val="right"/>
            </w:pPr>
            <w:r w:rsidRPr="00E051C2">
              <w:rPr>
                <w:sz w:val="22"/>
              </w:rPr>
              <w:t>3,634,000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145F59C2" w14:textId="77777777" w:rsidR="002224DA" w:rsidRPr="00E051C2" w:rsidRDefault="002224DA" w:rsidP="00DB2180">
            <w:pPr>
              <w:shd w:val="clear" w:color="auto" w:fill="FFFFFF"/>
              <w:spacing w:before="60"/>
              <w:ind w:right="144"/>
              <w:jc w:val="right"/>
            </w:pPr>
            <w:r w:rsidRPr="00E051C2">
              <w:rPr>
                <w:sz w:val="22"/>
              </w:rPr>
              <w:t>3,221,209</w:t>
            </w:r>
          </w:p>
        </w:tc>
      </w:tr>
      <w:tr w:rsidR="002224DA" w:rsidRPr="00E051C2" w14:paraId="75978424" w14:textId="77777777" w:rsidTr="007E0487">
        <w:trPr>
          <w:trHeight w:val="20"/>
          <w:jc w:val="center"/>
        </w:trPr>
        <w:tc>
          <w:tcPr>
            <w:tcW w:w="4950" w:type="dxa"/>
            <w:tcBorders>
              <w:top w:val="nil"/>
              <w:left w:val="nil"/>
              <w:bottom w:val="nil"/>
              <w:right w:val="single" w:sz="6" w:space="0" w:color="auto"/>
            </w:tcBorders>
            <w:shd w:val="clear" w:color="auto" w:fill="FFFFFF"/>
          </w:tcPr>
          <w:p w14:paraId="78D4614C" w14:textId="77777777" w:rsidR="002224DA" w:rsidRPr="00E051C2" w:rsidRDefault="002224DA" w:rsidP="00F07FAD">
            <w:pPr>
              <w:shd w:val="clear" w:color="auto" w:fill="FFFFFF"/>
              <w:tabs>
                <w:tab w:val="left" w:leader="dot" w:pos="4730"/>
              </w:tabs>
              <w:spacing w:before="480"/>
              <w:ind w:left="43"/>
              <w:jc w:val="both"/>
            </w:pPr>
            <w:r w:rsidRPr="00E051C2">
              <w:rPr>
                <w:smallCaps/>
                <w:sz w:val="22"/>
              </w:rPr>
              <w:t xml:space="preserve">Division No. </w:t>
            </w:r>
            <w:r w:rsidRPr="00E051C2">
              <w:rPr>
                <w:sz w:val="22"/>
              </w:rPr>
              <w:t>981.</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06A5A862" w14:textId="77777777" w:rsidR="002224DA" w:rsidRPr="00E051C2" w:rsidRDefault="002224DA" w:rsidP="00DB218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C39702D" w14:textId="77777777" w:rsidR="002224DA" w:rsidRPr="00E051C2" w:rsidRDefault="002224DA" w:rsidP="00DB2180">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62912724" w14:textId="77777777" w:rsidR="002224DA" w:rsidRPr="00E051C2" w:rsidRDefault="002224DA" w:rsidP="00DB2180">
            <w:pPr>
              <w:shd w:val="clear" w:color="auto" w:fill="FFFFFF"/>
              <w:ind w:right="144"/>
              <w:jc w:val="right"/>
            </w:pPr>
          </w:p>
        </w:tc>
      </w:tr>
      <w:tr w:rsidR="002224DA" w:rsidRPr="00E051C2" w14:paraId="10DB10D2" w14:textId="77777777" w:rsidTr="007E0487">
        <w:trPr>
          <w:trHeight w:val="20"/>
          <w:jc w:val="center"/>
        </w:trPr>
        <w:tc>
          <w:tcPr>
            <w:tcW w:w="4950" w:type="dxa"/>
            <w:tcBorders>
              <w:top w:val="nil"/>
              <w:left w:val="nil"/>
              <w:bottom w:val="nil"/>
              <w:right w:val="single" w:sz="6" w:space="0" w:color="auto"/>
            </w:tcBorders>
            <w:shd w:val="clear" w:color="auto" w:fill="FFFFFF"/>
          </w:tcPr>
          <w:p w14:paraId="50B540C7" w14:textId="77777777" w:rsidR="002224DA" w:rsidRPr="00E051C2" w:rsidRDefault="00733ECE" w:rsidP="00733ECE">
            <w:pPr>
              <w:shd w:val="clear" w:color="auto" w:fill="FFFFFF"/>
              <w:tabs>
                <w:tab w:val="left" w:pos="720"/>
                <w:tab w:val="left" w:leader="dot" w:pos="5040"/>
              </w:tabs>
              <w:ind w:left="936" w:hanging="576"/>
              <w:jc w:val="both"/>
            </w:pPr>
            <w:r>
              <w:rPr>
                <w:sz w:val="22"/>
              </w:rPr>
              <w:t>01.</w:t>
            </w:r>
            <w:r>
              <w:rPr>
                <w:sz w:val="22"/>
              </w:rPr>
              <w:tab/>
            </w:r>
            <w:r w:rsidR="002224DA" w:rsidRPr="00E051C2">
              <w:rPr>
                <w:sz w:val="22"/>
              </w:rPr>
              <w:t>National Capital Development Commission</w:t>
            </w:r>
            <w:r w:rsidR="002224DA" w:rsidRPr="00E051C2">
              <w:rPr>
                <w:rFonts w:eastAsia="Times New Roman"/>
                <w:sz w:val="22"/>
              </w:rPr>
              <w:t>—</w:t>
            </w:r>
            <w:r>
              <w:rPr>
                <w:rFonts w:eastAsia="Times New Roman"/>
                <w:sz w:val="22"/>
              </w:rPr>
              <w:t xml:space="preserve"> </w:t>
            </w:r>
            <w:r w:rsidR="002224DA" w:rsidRPr="00E051C2">
              <w:rPr>
                <w:rFonts w:eastAsia="Times New Roman"/>
                <w:sz w:val="22"/>
              </w:rPr>
              <w:t>For expenditure under the National Capital Development Commission Act</w:t>
            </w:r>
            <w:r w:rsidR="00F07FAD">
              <w:rPr>
                <w:rFonts w:eastAsia="Times New Roman"/>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5482FB1E" w14:textId="77777777" w:rsidR="002224DA" w:rsidRPr="00E051C2" w:rsidRDefault="002224DA" w:rsidP="00DB2180">
            <w:pPr>
              <w:shd w:val="clear" w:color="auto" w:fill="FFFFFF"/>
              <w:ind w:right="144"/>
              <w:jc w:val="right"/>
            </w:pPr>
            <w:r w:rsidRPr="00E051C2">
              <w:rPr>
                <w:sz w:val="22"/>
              </w:rPr>
              <w:t>13,920,000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3FE88C29" w14:textId="77777777" w:rsidR="002224DA" w:rsidRPr="00E051C2" w:rsidRDefault="002224DA" w:rsidP="00DB2180">
            <w:pPr>
              <w:shd w:val="clear" w:color="auto" w:fill="FFFFFF"/>
              <w:ind w:right="144"/>
              <w:jc w:val="right"/>
            </w:pPr>
            <w:r w:rsidRPr="00E051C2">
              <w:rPr>
                <w:sz w:val="22"/>
              </w:rPr>
              <w:t>12,150,000</w:t>
            </w:r>
          </w:p>
        </w:tc>
        <w:tc>
          <w:tcPr>
            <w:tcW w:w="1379" w:type="dxa"/>
            <w:tcBorders>
              <w:top w:val="nil"/>
              <w:left w:val="single" w:sz="6" w:space="0" w:color="auto"/>
              <w:bottom w:val="single" w:sz="6" w:space="0" w:color="auto"/>
              <w:right w:val="nil"/>
            </w:tcBorders>
            <w:shd w:val="clear" w:color="auto" w:fill="FFFFFF"/>
            <w:vAlign w:val="bottom"/>
          </w:tcPr>
          <w:p w14:paraId="5755C7B3" w14:textId="77777777" w:rsidR="002224DA" w:rsidRPr="00E051C2" w:rsidRDefault="002224DA" w:rsidP="00DB2180">
            <w:pPr>
              <w:shd w:val="clear" w:color="auto" w:fill="FFFFFF"/>
              <w:ind w:right="144"/>
              <w:jc w:val="right"/>
            </w:pPr>
            <w:r w:rsidRPr="00E051C2">
              <w:rPr>
                <w:sz w:val="22"/>
              </w:rPr>
              <w:t>12,150,000</w:t>
            </w:r>
          </w:p>
        </w:tc>
      </w:tr>
      <w:tr w:rsidR="002224DA" w:rsidRPr="00E051C2" w14:paraId="4A065D3E" w14:textId="77777777" w:rsidTr="007E0487">
        <w:trPr>
          <w:trHeight w:val="20"/>
          <w:jc w:val="center"/>
        </w:trPr>
        <w:tc>
          <w:tcPr>
            <w:tcW w:w="4950" w:type="dxa"/>
            <w:tcBorders>
              <w:top w:val="nil"/>
              <w:left w:val="nil"/>
              <w:bottom w:val="nil"/>
              <w:right w:val="single" w:sz="6" w:space="0" w:color="auto"/>
            </w:tcBorders>
            <w:shd w:val="clear" w:color="auto" w:fill="FFFFFF"/>
          </w:tcPr>
          <w:p w14:paraId="3F210641" w14:textId="77777777" w:rsidR="002224DA" w:rsidRPr="00E051C2" w:rsidRDefault="002224DA" w:rsidP="00F07FAD">
            <w:pPr>
              <w:shd w:val="clear" w:color="auto" w:fill="FFFFFF"/>
              <w:tabs>
                <w:tab w:val="left" w:leader="dot" w:pos="4730"/>
              </w:tabs>
              <w:spacing w:before="480" w:after="240"/>
              <w:jc w:val="center"/>
            </w:pPr>
            <w:r w:rsidRPr="00E051C2">
              <w:rPr>
                <w:smallCaps/>
                <w:sz w:val="22"/>
              </w:rPr>
              <w:t>Under Control of Department of Works.</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70F9CDC4" w14:textId="77777777" w:rsidR="002224DA" w:rsidRPr="00E051C2" w:rsidRDefault="002224DA" w:rsidP="00DB218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A57D675" w14:textId="77777777" w:rsidR="002224DA" w:rsidRPr="00E051C2" w:rsidRDefault="002224DA" w:rsidP="00DB2180">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56CB22E4" w14:textId="77777777" w:rsidR="002224DA" w:rsidRPr="00E051C2" w:rsidRDefault="002224DA" w:rsidP="00DB2180">
            <w:pPr>
              <w:shd w:val="clear" w:color="auto" w:fill="FFFFFF"/>
              <w:ind w:right="144"/>
              <w:jc w:val="right"/>
            </w:pPr>
          </w:p>
        </w:tc>
      </w:tr>
      <w:tr w:rsidR="002224DA" w:rsidRPr="00E051C2" w14:paraId="52F9E9BE" w14:textId="77777777" w:rsidTr="007E0487">
        <w:trPr>
          <w:trHeight w:val="20"/>
          <w:jc w:val="center"/>
        </w:trPr>
        <w:tc>
          <w:tcPr>
            <w:tcW w:w="4950" w:type="dxa"/>
            <w:tcBorders>
              <w:top w:val="nil"/>
              <w:left w:val="nil"/>
              <w:bottom w:val="nil"/>
              <w:right w:val="single" w:sz="6" w:space="0" w:color="auto"/>
            </w:tcBorders>
            <w:shd w:val="clear" w:color="auto" w:fill="FFFFFF"/>
          </w:tcPr>
          <w:p w14:paraId="7133FA3F" w14:textId="77777777" w:rsidR="002224DA" w:rsidRPr="00E051C2" w:rsidRDefault="002224DA" w:rsidP="00F07FAD">
            <w:pPr>
              <w:shd w:val="clear" w:color="auto" w:fill="FFFFFF"/>
              <w:tabs>
                <w:tab w:val="left" w:leader="dot" w:pos="4730"/>
              </w:tabs>
              <w:ind w:left="62"/>
              <w:jc w:val="both"/>
            </w:pPr>
            <w:r w:rsidRPr="00E051C2">
              <w:rPr>
                <w:smallCaps/>
                <w:sz w:val="22"/>
              </w:rPr>
              <w:t xml:space="preserve">Division </w:t>
            </w:r>
            <w:r w:rsidRPr="00E051C2">
              <w:rPr>
                <w:sz w:val="22"/>
              </w:rPr>
              <w:t>No. 982.</w:t>
            </w:r>
          </w:p>
        </w:tc>
        <w:tc>
          <w:tcPr>
            <w:tcW w:w="1350" w:type="dxa"/>
            <w:tcBorders>
              <w:top w:val="nil"/>
              <w:left w:val="single" w:sz="6" w:space="0" w:color="auto"/>
              <w:bottom w:val="nil"/>
              <w:right w:val="single" w:sz="24" w:space="0" w:color="auto"/>
            </w:tcBorders>
            <w:shd w:val="clear" w:color="auto" w:fill="FFFFFF"/>
            <w:vAlign w:val="bottom"/>
          </w:tcPr>
          <w:p w14:paraId="72144436" w14:textId="77777777" w:rsidR="002224DA" w:rsidRPr="00E051C2" w:rsidRDefault="002224DA" w:rsidP="00DB218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0E89B93E" w14:textId="77777777" w:rsidR="002224DA" w:rsidRPr="00E051C2" w:rsidRDefault="002224DA" w:rsidP="00DB2180">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5494291C" w14:textId="77777777" w:rsidR="002224DA" w:rsidRPr="00E051C2" w:rsidRDefault="002224DA" w:rsidP="00DB2180">
            <w:pPr>
              <w:shd w:val="clear" w:color="auto" w:fill="FFFFFF"/>
              <w:ind w:right="144"/>
              <w:jc w:val="right"/>
            </w:pPr>
          </w:p>
        </w:tc>
      </w:tr>
      <w:tr w:rsidR="002224DA" w:rsidRPr="00E051C2" w14:paraId="6008EEDB" w14:textId="77777777" w:rsidTr="007E0487">
        <w:trPr>
          <w:trHeight w:val="20"/>
          <w:jc w:val="center"/>
        </w:trPr>
        <w:tc>
          <w:tcPr>
            <w:tcW w:w="4950" w:type="dxa"/>
            <w:tcBorders>
              <w:top w:val="nil"/>
              <w:left w:val="nil"/>
              <w:bottom w:val="nil"/>
              <w:right w:val="single" w:sz="6" w:space="0" w:color="auto"/>
            </w:tcBorders>
            <w:shd w:val="clear" w:color="auto" w:fill="FFFFFF"/>
          </w:tcPr>
          <w:p w14:paraId="5888FE4E" w14:textId="77777777" w:rsidR="002224DA" w:rsidRPr="00E051C2" w:rsidRDefault="002224DA" w:rsidP="00F07FAD">
            <w:pPr>
              <w:shd w:val="clear" w:color="auto" w:fill="FFFFFF"/>
              <w:tabs>
                <w:tab w:val="left" w:leader="dot" w:pos="4730"/>
              </w:tabs>
              <w:ind w:left="864" w:hanging="576"/>
              <w:jc w:val="both"/>
            </w:pPr>
            <w:r w:rsidRPr="00E051C2">
              <w:rPr>
                <w:sz w:val="22"/>
              </w:rPr>
              <w:t>01. Buildings, works, fittings and furniture</w:t>
            </w:r>
            <w:r w:rsidRPr="00E051C2">
              <w:rPr>
                <w:rFonts w:eastAsia="Times New Roman"/>
                <w:sz w:val="22"/>
              </w:rPr>
              <w:t>—Jervis Bay</w:t>
            </w:r>
            <w:r w:rsidR="00F07FAD">
              <w:rPr>
                <w:rFonts w:eastAsia="Times New Roman"/>
                <w:sz w:val="22"/>
              </w:rPr>
              <w:tab/>
            </w:r>
          </w:p>
        </w:tc>
        <w:tc>
          <w:tcPr>
            <w:tcW w:w="1350" w:type="dxa"/>
            <w:tcBorders>
              <w:top w:val="nil"/>
              <w:left w:val="single" w:sz="6" w:space="0" w:color="auto"/>
              <w:bottom w:val="nil"/>
              <w:right w:val="single" w:sz="24" w:space="0" w:color="auto"/>
            </w:tcBorders>
            <w:shd w:val="clear" w:color="auto" w:fill="FFFFFF"/>
            <w:vAlign w:val="bottom"/>
          </w:tcPr>
          <w:p w14:paraId="1A90DFD6" w14:textId="77777777" w:rsidR="002224DA" w:rsidRPr="00E051C2" w:rsidRDefault="002224DA" w:rsidP="00DB2180">
            <w:pPr>
              <w:shd w:val="clear" w:color="auto" w:fill="FFFFFF"/>
              <w:ind w:right="144"/>
              <w:jc w:val="right"/>
            </w:pPr>
            <w:r w:rsidRPr="00E051C2">
              <w:rPr>
                <w:sz w:val="22"/>
              </w:rPr>
              <w:t>4,000</w:t>
            </w:r>
          </w:p>
        </w:tc>
        <w:tc>
          <w:tcPr>
            <w:tcW w:w="1350" w:type="dxa"/>
            <w:tcBorders>
              <w:top w:val="nil"/>
              <w:left w:val="single" w:sz="24" w:space="0" w:color="auto"/>
              <w:bottom w:val="nil"/>
              <w:right w:val="single" w:sz="6" w:space="0" w:color="auto"/>
            </w:tcBorders>
            <w:shd w:val="clear" w:color="auto" w:fill="FFFFFF"/>
            <w:vAlign w:val="bottom"/>
          </w:tcPr>
          <w:p w14:paraId="42E7E4FE" w14:textId="77777777" w:rsidR="002224DA" w:rsidRPr="00E051C2" w:rsidRDefault="002224DA" w:rsidP="00DB2180">
            <w:pPr>
              <w:shd w:val="clear" w:color="auto" w:fill="FFFFFF"/>
              <w:ind w:right="144"/>
              <w:jc w:val="right"/>
            </w:pPr>
            <w:r w:rsidRPr="00E051C2">
              <w:rPr>
                <w:sz w:val="22"/>
              </w:rPr>
              <w:t>5,000</w:t>
            </w:r>
          </w:p>
        </w:tc>
        <w:tc>
          <w:tcPr>
            <w:tcW w:w="1379" w:type="dxa"/>
            <w:tcBorders>
              <w:top w:val="nil"/>
              <w:left w:val="single" w:sz="6" w:space="0" w:color="auto"/>
              <w:bottom w:val="nil"/>
              <w:right w:val="nil"/>
            </w:tcBorders>
            <w:shd w:val="clear" w:color="auto" w:fill="FFFFFF"/>
            <w:vAlign w:val="bottom"/>
          </w:tcPr>
          <w:p w14:paraId="5548AC5A" w14:textId="77777777" w:rsidR="002224DA" w:rsidRPr="00E051C2" w:rsidRDefault="002224DA" w:rsidP="00DB2180">
            <w:pPr>
              <w:shd w:val="clear" w:color="auto" w:fill="FFFFFF"/>
              <w:ind w:right="144"/>
              <w:jc w:val="right"/>
            </w:pPr>
            <w:r w:rsidRPr="00E051C2">
              <w:rPr>
                <w:sz w:val="22"/>
              </w:rPr>
              <w:t>3,809</w:t>
            </w:r>
          </w:p>
        </w:tc>
      </w:tr>
      <w:tr w:rsidR="002224DA" w:rsidRPr="00E051C2" w14:paraId="0940448D" w14:textId="77777777" w:rsidTr="007E0487">
        <w:trPr>
          <w:trHeight w:val="20"/>
          <w:jc w:val="center"/>
        </w:trPr>
        <w:tc>
          <w:tcPr>
            <w:tcW w:w="4950" w:type="dxa"/>
            <w:tcBorders>
              <w:top w:val="nil"/>
              <w:left w:val="nil"/>
              <w:bottom w:val="nil"/>
              <w:right w:val="single" w:sz="6" w:space="0" w:color="auto"/>
            </w:tcBorders>
            <w:shd w:val="clear" w:color="auto" w:fill="FFFFFF"/>
          </w:tcPr>
          <w:p w14:paraId="51C0328E" w14:textId="77777777" w:rsidR="002224DA" w:rsidRPr="00E051C2" w:rsidRDefault="002224DA" w:rsidP="00F07FAD">
            <w:pPr>
              <w:shd w:val="clear" w:color="auto" w:fill="FFFFFF"/>
              <w:tabs>
                <w:tab w:val="left" w:leader="dot" w:pos="4730"/>
              </w:tabs>
              <w:ind w:left="317"/>
              <w:jc w:val="both"/>
            </w:pPr>
            <w:r w:rsidRPr="00E051C2">
              <w:rPr>
                <w:sz w:val="22"/>
              </w:rPr>
              <w:t>02. Hydrological investigations</w:t>
            </w:r>
            <w:r w:rsidR="00F07FAD">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55605A1C" w14:textId="77777777" w:rsidR="002224DA" w:rsidRPr="00E051C2" w:rsidRDefault="002224DA" w:rsidP="00DB2180">
            <w:pPr>
              <w:shd w:val="clear" w:color="auto" w:fill="FFFFFF"/>
              <w:ind w:right="144"/>
              <w:jc w:val="right"/>
            </w:pPr>
            <w:r w:rsidRPr="00E051C2">
              <w:rPr>
                <w:sz w:val="22"/>
              </w:rPr>
              <w:t>9,000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C6DCCEB" w14:textId="77777777" w:rsidR="002224DA" w:rsidRPr="00E051C2" w:rsidRDefault="002224DA" w:rsidP="00DB2180">
            <w:pPr>
              <w:shd w:val="clear" w:color="auto" w:fill="FFFFFF"/>
              <w:ind w:right="144"/>
              <w:jc w:val="right"/>
            </w:pPr>
            <w:r w:rsidRPr="00E051C2">
              <w:rPr>
                <w:sz w:val="22"/>
              </w:rPr>
              <w:t>9,000</w:t>
            </w:r>
          </w:p>
        </w:tc>
        <w:tc>
          <w:tcPr>
            <w:tcW w:w="1379" w:type="dxa"/>
            <w:tcBorders>
              <w:top w:val="nil"/>
              <w:left w:val="single" w:sz="6" w:space="0" w:color="auto"/>
              <w:bottom w:val="single" w:sz="6" w:space="0" w:color="auto"/>
              <w:right w:val="nil"/>
            </w:tcBorders>
            <w:shd w:val="clear" w:color="auto" w:fill="FFFFFF"/>
            <w:vAlign w:val="bottom"/>
          </w:tcPr>
          <w:p w14:paraId="4B5B5107" w14:textId="77777777" w:rsidR="002224DA" w:rsidRPr="00E051C2" w:rsidRDefault="002224DA" w:rsidP="00DB2180">
            <w:pPr>
              <w:shd w:val="clear" w:color="auto" w:fill="FFFFFF"/>
              <w:ind w:right="144"/>
              <w:jc w:val="right"/>
            </w:pPr>
            <w:r w:rsidRPr="00E051C2">
              <w:rPr>
                <w:sz w:val="22"/>
              </w:rPr>
              <w:t>5,696</w:t>
            </w:r>
          </w:p>
        </w:tc>
      </w:tr>
      <w:tr w:rsidR="002224DA" w:rsidRPr="00E051C2" w14:paraId="3C640B57" w14:textId="77777777" w:rsidTr="007E0487">
        <w:trPr>
          <w:trHeight w:val="20"/>
          <w:jc w:val="center"/>
        </w:trPr>
        <w:tc>
          <w:tcPr>
            <w:tcW w:w="4950" w:type="dxa"/>
            <w:tcBorders>
              <w:top w:val="nil"/>
              <w:left w:val="nil"/>
              <w:bottom w:val="nil"/>
              <w:right w:val="single" w:sz="6" w:space="0" w:color="auto"/>
            </w:tcBorders>
            <w:shd w:val="clear" w:color="auto" w:fill="FFFFFF"/>
          </w:tcPr>
          <w:p w14:paraId="019281E2" w14:textId="77777777" w:rsidR="002224DA" w:rsidRPr="00E051C2" w:rsidRDefault="002224DA" w:rsidP="00F07FAD">
            <w:pPr>
              <w:shd w:val="clear" w:color="auto" w:fill="FFFFFF"/>
              <w:tabs>
                <w:tab w:val="left" w:leader="dot" w:pos="4730"/>
              </w:tabs>
              <w:ind w:left="1670"/>
              <w:jc w:val="both"/>
            </w:pPr>
            <w:r w:rsidRPr="00E051C2">
              <w:rPr>
                <w:sz w:val="22"/>
              </w:rPr>
              <w:t xml:space="preserve">Total </w:t>
            </w:r>
            <w:r w:rsidRPr="00E051C2">
              <w:rPr>
                <w:smallCaps/>
                <w:sz w:val="22"/>
              </w:rPr>
              <w:t xml:space="preserve">Division </w:t>
            </w:r>
            <w:r w:rsidRPr="00E051C2">
              <w:rPr>
                <w:sz w:val="22"/>
              </w:rPr>
              <w:t>No. 982</w:t>
            </w:r>
            <w:r w:rsidR="00F07FAD">
              <w:rPr>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6C8D7877" w14:textId="77777777" w:rsidR="002224DA" w:rsidRPr="00E051C2" w:rsidRDefault="002224DA" w:rsidP="00DB2180">
            <w:pPr>
              <w:shd w:val="clear" w:color="auto" w:fill="FFFFFF"/>
              <w:ind w:right="144"/>
              <w:jc w:val="right"/>
            </w:pPr>
            <w:r w:rsidRPr="00E051C2">
              <w:rPr>
                <w:sz w:val="22"/>
              </w:rPr>
              <w:t>13,000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0A53645F" w14:textId="77777777" w:rsidR="002224DA" w:rsidRPr="00E051C2" w:rsidRDefault="002224DA" w:rsidP="00DB2180">
            <w:pPr>
              <w:shd w:val="clear" w:color="auto" w:fill="FFFFFF"/>
              <w:ind w:right="144"/>
              <w:jc w:val="right"/>
            </w:pPr>
            <w:r w:rsidRPr="00E051C2">
              <w:rPr>
                <w:sz w:val="22"/>
              </w:rPr>
              <w:t>14,000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3C3E482F" w14:textId="77777777" w:rsidR="002224DA" w:rsidRPr="00E051C2" w:rsidRDefault="002224DA" w:rsidP="00DB2180">
            <w:pPr>
              <w:shd w:val="clear" w:color="auto" w:fill="FFFFFF"/>
              <w:ind w:right="144"/>
              <w:jc w:val="right"/>
            </w:pPr>
            <w:r w:rsidRPr="00E051C2">
              <w:rPr>
                <w:sz w:val="22"/>
              </w:rPr>
              <w:t>9,505</w:t>
            </w:r>
          </w:p>
        </w:tc>
      </w:tr>
      <w:tr w:rsidR="002224DA" w:rsidRPr="00E051C2" w14:paraId="0020449B" w14:textId="77777777" w:rsidTr="007E0487">
        <w:trPr>
          <w:trHeight w:val="20"/>
          <w:jc w:val="center"/>
        </w:trPr>
        <w:tc>
          <w:tcPr>
            <w:tcW w:w="4950" w:type="dxa"/>
            <w:tcBorders>
              <w:top w:val="nil"/>
              <w:left w:val="nil"/>
              <w:bottom w:val="nil"/>
              <w:right w:val="single" w:sz="6" w:space="0" w:color="auto"/>
            </w:tcBorders>
            <w:shd w:val="clear" w:color="auto" w:fill="FFFFFF"/>
          </w:tcPr>
          <w:p w14:paraId="6513E165" w14:textId="77777777" w:rsidR="002224DA" w:rsidRPr="00E051C2" w:rsidRDefault="002224DA" w:rsidP="00F07FAD">
            <w:pPr>
              <w:shd w:val="clear" w:color="auto" w:fill="FFFFFF"/>
              <w:tabs>
                <w:tab w:val="left" w:leader="dot" w:pos="4730"/>
              </w:tabs>
              <w:ind w:left="1944" w:hanging="288"/>
              <w:jc w:val="both"/>
            </w:pPr>
            <w:r w:rsidRPr="00E051C2">
              <w:rPr>
                <w:sz w:val="22"/>
              </w:rPr>
              <w:t xml:space="preserve">Total </w:t>
            </w:r>
            <w:r w:rsidRPr="00E051C2">
              <w:rPr>
                <w:smallCaps/>
                <w:sz w:val="22"/>
              </w:rPr>
              <w:t>Department of the Interior</w:t>
            </w:r>
            <w:r w:rsidR="00F07FAD">
              <w:rPr>
                <w:smallCaps/>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46BAC2E5" w14:textId="77777777" w:rsidR="002224DA" w:rsidRPr="00FF01CD" w:rsidRDefault="002224DA" w:rsidP="00DB2180">
            <w:pPr>
              <w:shd w:val="clear" w:color="auto" w:fill="FFFFFF"/>
              <w:ind w:right="144"/>
              <w:jc w:val="right"/>
              <w:rPr>
                <w:b/>
                <w:bCs/>
              </w:rPr>
            </w:pPr>
            <w:r w:rsidRPr="00FF01CD">
              <w:rPr>
                <w:b/>
                <w:bCs/>
                <w:sz w:val="22"/>
              </w:rPr>
              <w:t>17,007,000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05D3B7EB" w14:textId="77777777" w:rsidR="002224DA" w:rsidRPr="00FF01CD" w:rsidRDefault="002224DA" w:rsidP="00DB2180">
            <w:pPr>
              <w:shd w:val="clear" w:color="auto" w:fill="FFFFFF"/>
              <w:ind w:right="144"/>
              <w:jc w:val="right"/>
              <w:rPr>
                <w:b/>
                <w:bCs/>
              </w:rPr>
            </w:pPr>
            <w:r w:rsidRPr="00FF01CD">
              <w:rPr>
                <w:b/>
                <w:bCs/>
                <w:sz w:val="22"/>
              </w:rPr>
              <w:t>15,798,000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264354FD" w14:textId="77777777" w:rsidR="002224DA" w:rsidRPr="00FF01CD" w:rsidRDefault="002224DA" w:rsidP="00DB2180">
            <w:pPr>
              <w:shd w:val="clear" w:color="auto" w:fill="FFFFFF"/>
              <w:ind w:right="144"/>
              <w:jc w:val="right"/>
              <w:rPr>
                <w:b/>
                <w:bCs/>
              </w:rPr>
            </w:pPr>
            <w:r w:rsidRPr="00FF01CD">
              <w:rPr>
                <w:b/>
                <w:bCs/>
                <w:sz w:val="22"/>
              </w:rPr>
              <w:t>15,380,714</w:t>
            </w:r>
          </w:p>
        </w:tc>
      </w:tr>
      <w:tr w:rsidR="002224DA" w:rsidRPr="00E051C2" w14:paraId="76C11C73" w14:textId="77777777" w:rsidTr="007E0487">
        <w:trPr>
          <w:trHeight w:val="20"/>
          <w:jc w:val="center"/>
        </w:trPr>
        <w:tc>
          <w:tcPr>
            <w:tcW w:w="4950" w:type="dxa"/>
            <w:tcBorders>
              <w:top w:val="nil"/>
              <w:left w:val="nil"/>
              <w:bottom w:val="nil"/>
              <w:right w:val="single" w:sz="6" w:space="0" w:color="auto"/>
            </w:tcBorders>
            <w:shd w:val="clear" w:color="auto" w:fill="FFFFFF"/>
          </w:tcPr>
          <w:p w14:paraId="70F4A7DA" w14:textId="77777777" w:rsidR="002224DA" w:rsidRPr="00E051C2" w:rsidRDefault="002224DA" w:rsidP="00F07FAD">
            <w:pPr>
              <w:shd w:val="clear" w:color="auto" w:fill="FFFFFF"/>
              <w:tabs>
                <w:tab w:val="left" w:leader="dot" w:pos="4730"/>
              </w:tabs>
              <w:spacing w:before="480" w:after="120"/>
              <w:jc w:val="center"/>
            </w:pPr>
            <w:r w:rsidRPr="00E051C2">
              <w:rPr>
                <w:sz w:val="22"/>
              </w:rPr>
              <w:t>DEPARTMENT OF WORKS.</w:t>
            </w:r>
          </w:p>
        </w:tc>
        <w:tc>
          <w:tcPr>
            <w:tcW w:w="1350" w:type="dxa"/>
            <w:tcBorders>
              <w:top w:val="single" w:sz="6" w:space="0" w:color="auto"/>
              <w:left w:val="single" w:sz="6" w:space="0" w:color="auto"/>
              <w:right w:val="single" w:sz="24" w:space="0" w:color="auto"/>
            </w:tcBorders>
            <w:shd w:val="clear" w:color="auto" w:fill="FFFFFF"/>
            <w:vAlign w:val="bottom"/>
          </w:tcPr>
          <w:p w14:paraId="74D84337" w14:textId="77777777" w:rsidR="002224DA" w:rsidRPr="00E051C2" w:rsidRDefault="002224DA" w:rsidP="00DB218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2797884C" w14:textId="77777777" w:rsidR="002224DA" w:rsidRPr="00E051C2" w:rsidRDefault="002224DA" w:rsidP="00DB2180">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7B549410" w14:textId="77777777" w:rsidR="002224DA" w:rsidRPr="00E051C2" w:rsidRDefault="002224DA" w:rsidP="00DB2180">
            <w:pPr>
              <w:shd w:val="clear" w:color="auto" w:fill="FFFFFF"/>
              <w:ind w:right="144"/>
              <w:jc w:val="right"/>
            </w:pPr>
          </w:p>
        </w:tc>
      </w:tr>
      <w:tr w:rsidR="002224DA" w:rsidRPr="00E051C2" w14:paraId="1C037B96" w14:textId="77777777" w:rsidTr="007E0487">
        <w:trPr>
          <w:trHeight w:val="20"/>
          <w:jc w:val="center"/>
        </w:trPr>
        <w:tc>
          <w:tcPr>
            <w:tcW w:w="4950" w:type="dxa"/>
            <w:tcBorders>
              <w:top w:val="nil"/>
              <w:left w:val="nil"/>
              <w:bottom w:val="nil"/>
              <w:right w:val="single" w:sz="6" w:space="0" w:color="auto"/>
            </w:tcBorders>
            <w:shd w:val="clear" w:color="auto" w:fill="FFFFFF"/>
          </w:tcPr>
          <w:p w14:paraId="696D64AE" w14:textId="77777777" w:rsidR="002224DA" w:rsidRPr="00E051C2" w:rsidRDefault="002224DA" w:rsidP="00F07FAD">
            <w:pPr>
              <w:shd w:val="clear" w:color="auto" w:fill="FFFFFF"/>
              <w:tabs>
                <w:tab w:val="left" w:leader="dot" w:pos="4730"/>
              </w:tabs>
              <w:ind w:left="62"/>
              <w:jc w:val="both"/>
            </w:pPr>
            <w:r w:rsidRPr="00E051C2">
              <w:rPr>
                <w:smallCaps/>
                <w:sz w:val="22"/>
              </w:rPr>
              <w:t xml:space="preserve">Division No. </w:t>
            </w:r>
            <w:r w:rsidRPr="00E051C2">
              <w:rPr>
                <w:sz w:val="22"/>
              </w:rPr>
              <w:t>986.</w:t>
            </w:r>
          </w:p>
        </w:tc>
        <w:tc>
          <w:tcPr>
            <w:tcW w:w="1350" w:type="dxa"/>
            <w:tcBorders>
              <w:top w:val="nil"/>
              <w:left w:val="single" w:sz="6" w:space="0" w:color="auto"/>
              <w:bottom w:val="nil"/>
              <w:right w:val="single" w:sz="24" w:space="0" w:color="auto"/>
            </w:tcBorders>
            <w:shd w:val="clear" w:color="auto" w:fill="FFFFFF"/>
            <w:vAlign w:val="bottom"/>
          </w:tcPr>
          <w:p w14:paraId="24BC5F9F" w14:textId="77777777" w:rsidR="002224DA" w:rsidRPr="00E051C2" w:rsidRDefault="002224DA" w:rsidP="00DB218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69AD2CA1" w14:textId="77777777" w:rsidR="002224DA" w:rsidRPr="00E051C2" w:rsidRDefault="002224DA" w:rsidP="00DB2180">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3395FC79" w14:textId="77777777" w:rsidR="002224DA" w:rsidRPr="00E051C2" w:rsidRDefault="002224DA" w:rsidP="00DB2180">
            <w:pPr>
              <w:shd w:val="clear" w:color="auto" w:fill="FFFFFF"/>
              <w:ind w:right="144"/>
              <w:jc w:val="right"/>
            </w:pPr>
          </w:p>
        </w:tc>
      </w:tr>
      <w:tr w:rsidR="002224DA" w:rsidRPr="00E051C2" w14:paraId="63E5E31D" w14:textId="77777777" w:rsidTr="007E0487">
        <w:trPr>
          <w:trHeight w:val="20"/>
          <w:jc w:val="center"/>
        </w:trPr>
        <w:tc>
          <w:tcPr>
            <w:tcW w:w="4950" w:type="dxa"/>
            <w:tcBorders>
              <w:top w:val="nil"/>
              <w:left w:val="nil"/>
              <w:bottom w:val="nil"/>
              <w:right w:val="single" w:sz="6" w:space="0" w:color="auto"/>
            </w:tcBorders>
            <w:shd w:val="clear" w:color="auto" w:fill="FFFFFF"/>
          </w:tcPr>
          <w:p w14:paraId="4CA8E3DC" w14:textId="77777777" w:rsidR="002224DA" w:rsidRPr="00E051C2" w:rsidRDefault="002224DA" w:rsidP="00F07FAD">
            <w:pPr>
              <w:shd w:val="clear" w:color="auto" w:fill="FFFFFF"/>
              <w:tabs>
                <w:tab w:val="left" w:leader="dot" w:pos="4730"/>
              </w:tabs>
              <w:ind w:left="317"/>
              <w:jc w:val="both"/>
            </w:pPr>
            <w:r w:rsidRPr="00E051C2">
              <w:rPr>
                <w:sz w:val="22"/>
              </w:rPr>
              <w:t>01. Buildings, works, fittings and furniture</w:t>
            </w:r>
            <w:r w:rsidR="00F07FAD">
              <w:rPr>
                <w:sz w:val="22"/>
              </w:rPr>
              <w:tab/>
            </w:r>
          </w:p>
        </w:tc>
        <w:tc>
          <w:tcPr>
            <w:tcW w:w="1350" w:type="dxa"/>
            <w:tcBorders>
              <w:top w:val="nil"/>
              <w:left w:val="single" w:sz="6" w:space="0" w:color="auto"/>
              <w:bottom w:val="nil"/>
              <w:right w:val="single" w:sz="24" w:space="0" w:color="auto"/>
            </w:tcBorders>
            <w:shd w:val="clear" w:color="auto" w:fill="FFFFFF"/>
            <w:vAlign w:val="bottom"/>
          </w:tcPr>
          <w:p w14:paraId="063A5BDF" w14:textId="77777777" w:rsidR="002224DA" w:rsidRPr="00E051C2" w:rsidRDefault="002224DA" w:rsidP="00DB2180">
            <w:pPr>
              <w:shd w:val="clear" w:color="auto" w:fill="FFFFFF"/>
              <w:ind w:right="144"/>
              <w:jc w:val="right"/>
            </w:pPr>
            <w:r w:rsidRPr="00E051C2">
              <w:rPr>
                <w:sz w:val="22"/>
              </w:rPr>
              <w:t>80,000</w:t>
            </w:r>
          </w:p>
        </w:tc>
        <w:tc>
          <w:tcPr>
            <w:tcW w:w="1350" w:type="dxa"/>
            <w:tcBorders>
              <w:top w:val="nil"/>
              <w:left w:val="single" w:sz="24" w:space="0" w:color="auto"/>
              <w:bottom w:val="nil"/>
              <w:right w:val="single" w:sz="6" w:space="0" w:color="auto"/>
            </w:tcBorders>
            <w:shd w:val="clear" w:color="auto" w:fill="FFFFFF"/>
            <w:vAlign w:val="bottom"/>
          </w:tcPr>
          <w:p w14:paraId="07E3318A" w14:textId="77777777" w:rsidR="002224DA" w:rsidRPr="00E051C2" w:rsidRDefault="002224DA" w:rsidP="00DB2180">
            <w:pPr>
              <w:shd w:val="clear" w:color="auto" w:fill="FFFFFF"/>
              <w:ind w:right="144"/>
              <w:jc w:val="right"/>
            </w:pPr>
            <w:r w:rsidRPr="00E051C2">
              <w:rPr>
                <w:sz w:val="22"/>
              </w:rPr>
              <w:t>77,000</w:t>
            </w:r>
          </w:p>
        </w:tc>
        <w:tc>
          <w:tcPr>
            <w:tcW w:w="1379" w:type="dxa"/>
            <w:tcBorders>
              <w:top w:val="nil"/>
              <w:left w:val="single" w:sz="6" w:space="0" w:color="auto"/>
              <w:bottom w:val="nil"/>
              <w:right w:val="nil"/>
            </w:tcBorders>
            <w:shd w:val="clear" w:color="auto" w:fill="FFFFFF"/>
            <w:vAlign w:val="bottom"/>
          </w:tcPr>
          <w:p w14:paraId="31F01F19" w14:textId="77777777" w:rsidR="002224DA" w:rsidRPr="00E051C2" w:rsidRDefault="002224DA" w:rsidP="00DB2180">
            <w:pPr>
              <w:shd w:val="clear" w:color="auto" w:fill="FFFFFF"/>
              <w:ind w:right="144"/>
              <w:jc w:val="right"/>
            </w:pPr>
            <w:r w:rsidRPr="00E051C2">
              <w:rPr>
                <w:sz w:val="22"/>
              </w:rPr>
              <w:t>66,252</w:t>
            </w:r>
          </w:p>
        </w:tc>
      </w:tr>
      <w:tr w:rsidR="002224DA" w:rsidRPr="00E051C2" w14:paraId="336AF595" w14:textId="77777777" w:rsidTr="007E0487">
        <w:trPr>
          <w:trHeight w:val="20"/>
          <w:jc w:val="center"/>
        </w:trPr>
        <w:tc>
          <w:tcPr>
            <w:tcW w:w="4950" w:type="dxa"/>
            <w:tcBorders>
              <w:top w:val="nil"/>
              <w:left w:val="nil"/>
              <w:bottom w:val="nil"/>
              <w:right w:val="single" w:sz="6" w:space="0" w:color="auto"/>
            </w:tcBorders>
            <w:shd w:val="clear" w:color="auto" w:fill="FFFFFF"/>
          </w:tcPr>
          <w:p w14:paraId="0546B1FF" w14:textId="77777777" w:rsidR="002224DA" w:rsidRPr="00E051C2" w:rsidRDefault="002224DA" w:rsidP="00F07FAD">
            <w:pPr>
              <w:shd w:val="clear" w:color="auto" w:fill="FFFFFF"/>
              <w:tabs>
                <w:tab w:val="left" w:leader="dot" w:pos="4730"/>
              </w:tabs>
              <w:ind w:left="317"/>
              <w:jc w:val="both"/>
            </w:pPr>
            <w:r w:rsidRPr="00E051C2">
              <w:rPr>
                <w:sz w:val="22"/>
              </w:rPr>
              <w:t>02. Plant and equipment</w:t>
            </w:r>
            <w:r w:rsidR="00F07FAD">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04272AAE" w14:textId="77777777" w:rsidR="002224DA" w:rsidRPr="00E051C2" w:rsidRDefault="002224DA" w:rsidP="00DB2180">
            <w:pPr>
              <w:shd w:val="clear" w:color="auto" w:fill="FFFFFF"/>
              <w:ind w:right="144"/>
              <w:jc w:val="right"/>
            </w:pPr>
            <w:r w:rsidRPr="00E051C2">
              <w:rPr>
                <w:sz w:val="22"/>
              </w:rPr>
              <w:t>93,000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D9CFAAC" w14:textId="77777777" w:rsidR="002224DA" w:rsidRPr="00E051C2" w:rsidRDefault="002224DA" w:rsidP="00DB2180">
            <w:pPr>
              <w:shd w:val="clear" w:color="auto" w:fill="FFFFFF"/>
              <w:ind w:right="144"/>
              <w:jc w:val="right"/>
            </w:pPr>
            <w:r w:rsidRPr="00E051C2">
              <w:rPr>
                <w:sz w:val="22"/>
              </w:rPr>
              <w:t>193,000</w:t>
            </w:r>
          </w:p>
        </w:tc>
        <w:tc>
          <w:tcPr>
            <w:tcW w:w="1379" w:type="dxa"/>
            <w:tcBorders>
              <w:top w:val="nil"/>
              <w:left w:val="single" w:sz="6" w:space="0" w:color="auto"/>
              <w:bottom w:val="single" w:sz="6" w:space="0" w:color="auto"/>
              <w:right w:val="nil"/>
            </w:tcBorders>
            <w:shd w:val="clear" w:color="auto" w:fill="FFFFFF"/>
            <w:vAlign w:val="bottom"/>
          </w:tcPr>
          <w:p w14:paraId="3A4991CB" w14:textId="77777777" w:rsidR="002224DA" w:rsidRPr="00E051C2" w:rsidRDefault="002224DA" w:rsidP="00DB2180">
            <w:pPr>
              <w:shd w:val="clear" w:color="auto" w:fill="FFFFFF"/>
              <w:ind w:right="144"/>
              <w:jc w:val="right"/>
            </w:pPr>
            <w:r w:rsidRPr="00E051C2">
              <w:rPr>
                <w:sz w:val="22"/>
              </w:rPr>
              <w:t>183,427</w:t>
            </w:r>
          </w:p>
        </w:tc>
      </w:tr>
      <w:tr w:rsidR="002224DA" w:rsidRPr="00E051C2" w14:paraId="49732621" w14:textId="77777777" w:rsidTr="007E0487">
        <w:trPr>
          <w:trHeight w:val="20"/>
          <w:jc w:val="center"/>
        </w:trPr>
        <w:tc>
          <w:tcPr>
            <w:tcW w:w="4950" w:type="dxa"/>
            <w:tcBorders>
              <w:top w:val="nil"/>
              <w:left w:val="nil"/>
              <w:bottom w:val="nil"/>
              <w:right w:val="single" w:sz="6" w:space="0" w:color="auto"/>
            </w:tcBorders>
            <w:shd w:val="clear" w:color="auto" w:fill="FFFFFF"/>
          </w:tcPr>
          <w:p w14:paraId="295C30FE" w14:textId="77777777" w:rsidR="002224DA" w:rsidRPr="00E051C2" w:rsidRDefault="002224DA" w:rsidP="00F07FAD">
            <w:pPr>
              <w:shd w:val="clear" w:color="auto" w:fill="FFFFFF"/>
              <w:tabs>
                <w:tab w:val="left" w:leader="dot" w:pos="4730"/>
              </w:tabs>
              <w:spacing w:before="120"/>
              <w:ind w:left="1656"/>
              <w:jc w:val="both"/>
            </w:pPr>
            <w:r w:rsidRPr="00E051C2">
              <w:rPr>
                <w:sz w:val="22"/>
              </w:rPr>
              <w:t xml:space="preserve">Total </w:t>
            </w:r>
            <w:r w:rsidRPr="00E051C2">
              <w:rPr>
                <w:smallCaps/>
                <w:sz w:val="22"/>
              </w:rPr>
              <w:t>Department of Works</w:t>
            </w:r>
            <w:r w:rsidR="00F07FAD">
              <w:rPr>
                <w:smallCaps/>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50D04E46" w14:textId="77777777" w:rsidR="002224DA" w:rsidRPr="00FF01CD" w:rsidRDefault="002224DA" w:rsidP="00DB2180">
            <w:pPr>
              <w:shd w:val="clear" w:color="auto" w:fill="FFFFFF"/>
              <w:spacing w:before="120"/>
              <w:ind w:right="144"/>
              <w:jc w:val="right"/>
              <w:rPr>
                <w:b/>
                <w:bCs/>
              </w:rPr>
            </w:pPr>
            <w:r w:rsidRPr="00FF01CD">
              <w:rPr>
                <w:b/>
                <w:bCs/>
                <w:sz w:val="22"/>
              </w:rPr>
              <w:t>173,000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6257B0A4" w14:textId="77777777" w:rsidR="002224DA" w:rsidRPr="00FF01CD" w:rsidRDefault="002224DA" w:rsidP="00DB2180">
            <w:pPr>
              <w:shd w:val="clear" w:color="auto" w:fill="FFFFFF"/>
              <w:spacing w:before="120"/>
              <w:ind w:right="144"/>
              <w:jc w:val="right"/>
              <w:rPr>
                <w:b/>
                <w:bCs/>
              </w:rPr>
            </w:pPr>
            <w:r w:rsidRPr="00FF01CD">
              <w:rPr>
                <w:b/>
                <w:bCs/>
                <w:sz w:val="22"/>
              </w:rPr>
              <w:t>270,000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59205BEB" w14:textId="77777777" w:rsidR="002224DA" w:rsidRPr="00FF01CD" w:rsidRDefault="002224DA" w:rsidP="00DB2180">
            <w:pPr>
              <w:shd w:val="clear" w:color="auto" w:fill="FFFFFF"/>
              <w:spacing w:before="120"/>
              <w:ind w:right="144"/>
              <w:jc w:val="right"/>
              <w:rPr>
                <w:b/>
                <w:bCs/>
              </w:rPr>
            </w:pPr>
            <w:r w:rsidRPr="00FF01CD">
              <w:rPr>
                <w:b/>
                <w:bCs/>
                <w:sz w:val="22"/>
              </w:rPr>
              <w:t>249,680</w:t>
            </w:r>
          </w:p>
        </w:tc>
      </w:tr>
      <w:tr w:rsidR="002224DA" w:rsidRPr="00E051C2" w14:paraId="5ADB149B" w14:textId="77777777" w:rsidTr="007E0487">
        <w:trPr>
          <w:trHeight w:val="20"/>
          <w:jc w:val="center"/>
        </w:trPr>
        <w:tc>
          <w:tcPr>
            <w:tcW w:w="4950" w:type="dxa"/>
            <w:tcBorders>
              <w:top w:val="nil"/>
              <w:left w:val="nil"/>
              <w:bottom w:val="nil"/>
              <w:right w:val="single" w:sz="6" w:space="0" w:color="auto"/>
            </w:tcBorders>
            <w:shd w:val="clear" w:color="auto" w:fill="FFFFFF"/>
          </w:tcPr>
          <w:p w14:paraId="618A9F12" w14:textId="77777777" w:rsidR="002224DA" w:rsidRPr="00E051C2" w:rsidRDefault="002224DA" w:rsidP="00F07FAD">
            <w:pPr>
              <w:shd w:val="clear" w:color="auto" w:fill="FFFFFF"/>
              <w:tabs>
                <w:tab w:val="left" w:leader="dot" w:pos="4730"/>
              </w:tabs>
              <w:spacing w:before="480" w:after="120"/>
              <w:jc w:val="center"/>
            </w:pPr>
            <w:r w:rsidRPr="00E051C2">
              <w:rPr>
                <w:sz w:val="22"/>
              </w:rPr>
              <w:t>DEPARTMENT OF HEALTH.</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1E0562A3" w14:textId="77777777" w:rsidR="002224DA" w:rsidRPr="00E051C2" w:rsidRDefault="002224DA" w:rsidP="00DB218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4FA5CCAC" w14:textId="77777777" w:rsidR="002224DA" w:rsidRPr="00E051C2" w:rsidRDefault="002224DA" w:rsidP="00DB2180">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26A9CAF0" w14:textId="77777777" w:rsidR="002224DA" w:rsidRPr="00E051C2" w:rsidRDefault="002224DA" w:rsidP="00DB2180">
            <w:pPr>
              <w:shd w:val="clear" w:color="auto" w:fill="FFFFFF"/>
              <w:ind w:right="144"/>
              <w:jc w:val="right"/>
            </w:pPr>
          </w:p>
        </w:tc>
      </w:tr>
      <w:tr w:rsidR="002224DA" w:rsidRPr="00E051C2" w14:paraId="17573A79" w14:textId="77777777" w:rsidTr="007E0487">
        <w:trPr>
          <w:trHeight w:val="20"/>
          <w:jc w:val="center"/>
        </w:trPr>
        <w:tc>
          <w:tcPr>
            <w:tcW w:w="4950" w:type="dxa"/>
            <w:tcBorders>
              <w:top w:val="nil"/>
              <w:left w:val="nil"/>
              <w:bottom w:val="nil"/>
              <w:right w:val="single" w:sz="6" w:space="0" w:color="auto"/>
            </w:tcBorders>
            <w:shd w:val="clear" w:color="auto" w:fill="FFFFFF"/>
          </w:tcPr>
          <w:p w14:paraId="21B259B9" w14:textId="77777777" w:rsidR="002224DA" w:rsidRPr="00E051C2" w:rsidRDefault="002224DA" w:rsidP="00F07FAD">
            <w:pPr>
              <w:shd w:val="clear" w:color="auto" w:fill="FFFFFF"/>
              <w:tabs>
                <w:tab w:val="left" w:leader="dot" w:pos="4730"/>
              </w:tabs>
              <w:spacing w:before="120" w:after="120"/>
              <w:jc w:val="center"/>
            </w:pPr>
            <w:r w:rsidRPr="00E051C2">
              <w:rPr>
                <w:smallCaps/>
                <w:sz w:val="22"/>
              </w:rPr>
              <w:t>Under Control of Department of Works.</w:t>
            </w:r>
          </w:p>
        </w:tc>
        <w:tc>
          <w:tcPr>
            <w:tcW w:w="1350" w:type="dxa"/>
            <w:tcBorders>
              <w:top w:val="nil"/>
              <w:left w:val="single" w:sz="6" w:space="0" w:color="auto"/>
              <w:bottom w:val="nil"/>
              <w:right w:val="single" w:sz="24" w:space="0" w:color="auto"/>
            </w:tcBorders>
            <w:shd w:val="clear" w:color="auto" w:fill="FFFFFF"/>
            <w:vAlign w:val="bottom"/>
          </w:tcPr>
          <w:p w14:paraId="5228D8C3" w14:textId="77777777" w:rsidR="002224DA" w:rsidRPr="00E051C2" w:rsidRDefault="002224DA" w:rsidP="00DB218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0410806B" w14:textId="77777777" w:rsidR="002224DA" w:rsidRPr="00E051C2" w:rsidRDefault="002224DA" w:rsidP="00DB2180">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081B389B" w14:textId="77777777" w:rsidR="002224DA" w:rsidRPr="00E051C2" w:rsidRDefault="002224DA" w:rsidP="00DB2180">
            <w:pPr>
              <w:shd w:val="clear" w:color="auto" w:fill="FFFFFF"/>
              <w:ind w:right="144"/>
              <w:jc w:val="right"/>
            </w:pPr>
          </w:p>
        </w:tc>
      </w:tr>
      <w:tr w:rsidR="002224DA" w:rsidRPr="00E051C2" w14:paraId="53B3B537" w14:textId="77777777" w:rsidTr="007E0487">
        <w:trPr>
          <w:trHeight w:val="20"/>
          <w:jc w:val="center"/>
        </w:trPr>
        <w:tc>
          <w:tcPr>
            <w:tcW w:w="4950" w:type="dxa"/>
            <w:tcBorders>
              <w:top w:val="nil"/>
              <w:left w:val="nil"/>
              <w:bottom w:val="nil"/>
              <w:right w:val="single" w:sz="6" w:space="0" w:color="auto"/>
            </w:tcBorders>
            <w:shd w:val="clear" w:color="auto" w:fill="FFFFFF"/>
          </w:tcPr>
          <w:p w14:paraId="086AF539" w14:textId="77777777" w:rsidR="002224DA" w:rsidRPr="00E051C2" w:rsidRDefault="002224DA" w:rsidP="00F07FAD">
            <w:pPr>
              <w:shd w:val="clear" w:color="auto" w:fill="FFFFFF"/>
              <w:tabs>
                <w:tab w:val="left" w:leader="dot" w:pos="4730"/>
              </w:tabs>
              <w:ind w:left="48"/>
              <w:jc w:val="both"/>
            </w:pPr>
            <w:r w:rsidRPr="00E051C2">
              <w:rPr>
                <w:smallCaps/>
                <w:sz w:val="22"/>
              </w:rPr>
              <w:t xml:space="preserve">Division No. </w:t>
            </w:r>
            <w:r w:rsidRPr="00E051C2">
              <w:rPr>
                <w:sz w:val="22"/>
              </w:rPr>
              <w:t>988.</w:t>
            </w:r>
          </w:p>
        </w:tc>
        <w:tc>
          <w:tcPr>
            <w:tcW w:w="1350" w:type="dxa"/>
            <w:tcBorders>
              <w:top w:val="nil"/>
              <w:left w:val="single" w:sz="6" w:space="0" w:color="auto"/>
              <w:bottom w:val="nil"/>
              <w:right w:val="single" w:sz="24" w:space="0" w:color="auto"/>
            </w:tcBorders>
            <w:shd w:val="clear" w:color="auto" w:fill="FFFFFF"/>
            <w:vAlign w:val="bottom"/>
          </w:tcPr>
          <w:p w14:paraId="0A4E4734" w14:textId="77777777" w:rsidR="002224DA" w:rsidRPr="00E051C2" w:rsidRDefault="002224DA" w:rsidP="00DB218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780E51E8" w14:textId="77777777" w:rsidR="002224DA" w:rsidRPr="00E051C2" w:rsidRDefault="002224DA" w:rsidP="00DB2180">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58691E13" w14:textId="77777777" w:rsidR="002224DA" w:rsidRPr="00E051C2" w:rsidRDefault="002224DA" w:rsidP="00DB2180">
            <w:pPr>
              <w:shd w:val="clear" w:color="auto" w:fill="FFFFFF"/>
              <w:ind w:right="144"/>
              <w:jc w:val="right"/>
            </w:pPr>
          </w:p>
        </w:tc>
      </w:tr>
      <w:tr w:rsidR="002224DA" w:rsidRPr="00E051C2" w14:paraId="45BB4C5A" w14:textId="77777777" w:rsidTr="007E0487">
        <w:trPr>
          <w:trHeight w:val="20"/>
          <w:jc w:val="center"/>
        </w:trPr>
        <w:tc>
          <w:tcPr>
            <w:tcW w:w="4950" w:type="dxa"/>
            <w:tcBorders>
              <w:top w:val="nil"/>
              <w:left w:val="nil"/>
              <w:bottom w:val="nil"/>
              <w:right w:val="single" w:sz="6" w:space="0" w:color="auto"/>
            </w:tcBorders>
            <w:shd w:val="clear" w:color="auto" w:fill="FFFFFF"/>
          </w:tcPr>
          <w:p w14:paraId="303BD18E" w14:textId="77777777" w:rsidR="002224DA" w:rsidRPr="00E051C2" w:rsidRDefault="002224DA" w:rsidP="00F07FAD">
            <w:pPr>
              <w:shd w:val="clear" w:color="auto" w:fill="FFFFFF"/>
              <w:tabs>
                <w:tab w:val="left" w:leader="dot" w:pos="4730"/>
              </w:tabs>
              <w:ind w:left="307"/>
              <w:jc w:val="both"/>
            </w:pPr>
            <w:r w:rsidRPr="00E051C2">
              <w:rPr>
                <w:sz w:val="22"/>
              </w:rPr>
              <w:t>01. Buildings, works, fittings and furniture</w:t>
            </w:r>
            <w:r w:rsidR="00F07FAD">
              <w:rPr>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01E2EE82" w14:textId="77777777" w:rsidR="002224DA" w:rsidRPr="00FF01CD" w:rsidRDefault="002224DA" w:rsidP="00DB2180">
            <w:pPr>
              <w:shd w:val="clear" w:color="auto" w:fill="FFFFFF"/>
              <w:ind w:right="144"/>
              <w:jc w:val="right"/>
              <w:rPr>
                <w:b/>
                <w:bCs/>
              </w:rPr>
            </w:pPr>
            <w:r w:rsidRPr="00FF01CD">
              <w:rPr>
                <w:b/>
                <w:bCs/>
                <w:sz w:val="22"/>
              </w:rPr>
              <w:t>1,156,000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79E4B45C" w14:textId="77777777" w:rsidR="002224DA" w:rsidRPr="00FF01CD" w:rsidRDefault="002224DA" w:rsidP="00DB2180">
            <w:pPr>
              <w:shd w:val="clear" w:color="auto" w:fill="FFFFFF"/>
              <w:ind w:right="144"/>
              <w:jc w:val="right"/>
              <w:rPr>
                <w:b/>
                <w:bCs/>
              </w:rPr>
            </w:pPr>
            <w:r w:rsidRPr="00FF01CD">
              <w:rPr>
                <w:b/>
                <w:bCs/>
                <w:sz w:val="22"/>
              </w:rPr>
              <w:t>816,000</w:t>
            </w:r>
          </w:p>
        </w:tc>
        <w:tc>
          <w:tcPr>
            <w:tcW w:w="1379" w:type="dxa"/>
            <w:tcBorders>
              <w:top w:val="nil"/>
              <w:left w:val="single" w:sz="6" w:space="0" w:color="auto"/>
              <w:bottom w:val="single" w:sz="6" w:space="0" w:color="auto"/>
              <w:right w:val="nil"/>
            </w:tcBorders>
            <w:shd w:val="clear" w:color="auto" w:fill="FFFFFF"/>
            <w:vAlign w:val="bottom"/>
          </w:tcPr>
          <w:p w14:paraId="55E82409" w14:textId="77777777" w:rsidR="002224DA" w:rsidRPr="00FF01CD" w:rsidRDefault="002224DA" w:rsidP="00DB2180">
            <w:pPr>
              <w:shd w:val="clear" w:color="auto" w:fill="FFFFFF"/>
              <w:ind w:right="144"/>
              <w:jc w:val="right"/>
              <w:rPr>
                <w:b/>
                <w:bCs/>
              </w:rPr>
            </w:pPr>
            <w:r w:rsidRPr="00FF01CD">
              <w:rPr>
                <w:b/>
                <w:bCs/>
                <w:sz w:val="22"/>
              </w:rPr>
              <w:t>797,615</w:t>
            </w:r>
          </w:p>
        </w:tc>
      </w:tr>
      <w:tr w:rsidR="002224DA" w:rsidRPr="00E051C2" w14:paraId="30F3A561" w14:textId="77777777" w:rsidTr="007E0487">
        <w:trPr>
          <w:trHeight w:val="20"/>
          <w:jc w:val="center"/>
        </w:trPr>
        <w:tc>
          <w:tcPr>
            <w:tcW w:w="4950" w:type="dxa"/>
            <w:tcBorders>
              <w:top w:val="nil"/>
              <w:left w:val="nil"/>
              <w:bottom w:val="nil"/>
              <w:right w:val="single" w:sz="6" w:space="0" w:color="auto"/>
            </w:tcBorders>
            <w:shd w:val="clear" w:color="auto" w:fill="FFFFFF"/>
          </w:tcPr>
          <w:p w14:paraId="3D6D05CB" w14:textId="77777777" w:rsidR="002224DA" w:rsidRPr="00E051C2" w:rsidRDefault="002224DA" w:rsidP="00F07FAD">
            <w:pPr>
              <w:shd w:val="clear" w:color="auto" w:fill="FFFFFF"/>
              <w:tabs>
                <w:tab w:val="left" w:leader="dot" w:pos="4730"/>
              </w:tabs>
              <w:spacing w:before="480" w:after="120"/>
              <w:jc w:val="center"/>
            </w:pPr>
            <w:r w:rsidRPr="00E051C2">
              <w:rPr>
                <w:sz w:val="22"/>
              </w:rPr>
              <w:t>DEPARTMENT OF LABOUR AND NATIONAL SERVICE.</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1A840235" w14:textId="77777777" w:rsidR="002224DA" w:rsidRPr="00E051C2" w:rsidRDefault="002224DA" w:rsidP="00DB218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55556D57" w14:textId="77777777" w:rsidR="002224DA" w:rsidRPr="00E051C2" w:rsidRDefault="002224DA" w:rsidP="00DB2180">
            <w:pPr>
              <w:shd w:val="clear" w:color="auto" w:fill="FFFFFF"/>
              <w:ind w:right="144"/>
              <w:jc w:val="right"/>
            </w:pPr>
          </w:p>
        </w:tc>
        <w:tc>
          <w:tcPr>
            <w:tcW w:w="1379" w:type="dxa"/>
            <w:tcBorders>
              <w:top w:val="single" w:sz="6" w:space="0" w:color="auto"/>
              <w:left w:val="single" w:sz="6" w:space="0" w:color="auto"/>
              <w:bottom w:val="nil"/>
              <w:right w:val="nil"/>
            </w:tcBorders>
            <w:shd w:val="clear" w:color="auto" w:fill="FFFFFF"/>
            <w:vAlign w:val="bottom"/>
          </w:tcPr>
          <w:p w14:paraId="49508463" w14:textId="77777777" w:rsidR="002224DA" w:rsidRPr="00E051C2" w:rsidRDefault="002224DA" w:rsidP="00DB2180">
            <w:pPr>
              <w:shd w:val="clear" w:color="auto" w:fill="FFFFFF"/>
              <w:ind w:right="144"/>
              <w:jc w:val="right"/>
            </w:pPr>
          </w:p>
        </w:tc>
      </w:tr>
      <w:tr w:rsidR="002224DA" w:rsidRPr="00E051C2" w14:paraId="2FA03F9F" w14:textId="77777777" w:rsidTr="007E0487">
        <w:trPr>
          <w:trHeight w:val="20"/>
          <w:jc w:val="center"/>
        </w:trPr>
        <w:tc>
          <w:tcPr>
            <w:tcW w:w="4950" w:type="dxa"/>
            <w:tcBorders>
              <w:top w:val="nil"/>
              <w:left w:val="nil"/>
              <w:bottom w:val="nil"/>
              <w:right w:val="single" w:sz="6" w:space="0" w:color="auto"/>
            </w:tcBorders>
            <w:shd w:val="clear" w:color="auto" w:fill="FFFFFF"/>
          </w:tcPr>
          <w:p w14:paraId="0E1C44CC" w14:textId="77777777" w:rsidR="002224DA" w:rsidRPr="00E051C2" w:rsidRDefault="002224DA" w:rsidP="00F07FAD">
            <w:pPr>
              <w:shd w:val="clear" w:color="auto" w:fill="FFFFFF"/>
              <w:tabs>
                <w:tab w:val="left" w:leader="dot" w:pos="4730"/>
              </w:tabs>
              <w:ind w:left="48"/>
              <w:jc w:val="both"/>
            </w:pPr>
            <w:r w:rsidRPr="00E051C2">
              <w:rPr>
                <w:smallCaps/>
                <w:sz w:val="22"/>
              </w:rPr>
              <w:t xml:space="preserve">Division No. </w:t>
            </w:r>
            <w:r w:rsidRPr="00E051C2">
              <w:rPr>
                <w:sz w:val="22"/>
              </w:rPr>
              <w:t>989.</w:t>
            </w:r>
          </w:p>
        </w:tc>
        <w:tc>
          <w:tcPr>
            <w:tcW w:w="1350" w:type="dxa"/>
            <w:tcBorders>
              <w:top w:val="nil"/>
              <w:left w:val="single" w:sz="6" w:space="0" w:color="auto"/>
              <w:bottom w:val="nil"/>
              <w:right w:val="single" w:sz="24" w:space="0" w:color="auto"/>
            </w:tcBorders>
            <w:shd w:val="clear" w:color="auto" w:fill="FFFFFF"/>
            <w:vAlign w:val="bottom"/>
          </w:tcPr>
          <w:p w14:paraId="6D87EF51" w14:textId="77777777" w:rsidR="002224DA" w:rsidRPr="00E051C2" w:rsidRDefault="002224DA" w:rsidP="00DB218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12F4F2E2" w14:textId="77777777" w:rsidR="002224DA" w:rsidRPr="00E051C2" w:rsidRDefault="002224DA" w:rsidP="00DB2180">
            <w:pPr>
              <w:shd w:val="clear" w:color="auto" w:fill="FFFFFF"/>
              <w:ind w:right="144"/>
              <w:jc w:val="right"/>
            </w:pPr>
          </w:p>
        </w:tc>
        <w:tc>
          <w:tcPr>
            <w:tcW w:w="1379" w:type="dxa"/>
            <w:tcBorders>
              <w:top w:val="nil"/>
              <w:left w:val="single" w:sz="6" w:space="0" w:color="auto"/>
              <w:bottom w:val="nil"/>
              <w:right w:val="nil"/>
            </w:tcBorders>
            <w:shd w:val="clear" w:color="auto" w:fill="FFFFFF"/>
            <w:vAlign w:val="bottom"/>
          </w:tcPr>
          <w:p w14:paraId="5A1696B3" w14:textId="77777777" w:rsidR="002224DA" w:rsidRPr="00E051C2" w:rsidRDefault="002224DA" w:rsidP="00DB2180">
            <w:pPr>
              <w:shd w:val="clear" w:color="auto" w:fill="FFFFFF"/>
              <w:ind w:right="144"/>
              <w:jc w:val="right"/>
            </w:pPr>
          </w:p>
        </w:tc>
      </w:tr>
      <w:tr w:rsidR="002224DA" w:rsidRPr="00E051C2" w14:paraId="6BA9119C" w14:textId="77777777" w:rsidTr="007E0487">
        <w:trPr>
          <w:trHeight w:val="20"/>
          <w:jc w:val="center"/>
        </w:trPr>
        <w:tc>
          <w:tcPr>
            <w:tcW w:w="4950" w:type="dxa"/>
            <w:tcBorders>
              <w:top w:val="nil"/>
              <w:left w:val="nil"/>
              <w:bottom w:val="nil"/>
              <w:right w:val="single" w:sz="6" w:space="0" w:color="auto"/>
            </w:tcBorders>
            <w:shd w:val="clear" w:color="auto" w:fill="FFFFFF"/>
          </w:tcPr>
          <w:p w14:paraId="31B59480" w14:textId="77777777" w:rsidR="002224DA" w:rsidRPr="00E051C2" w:rsidRDefault="002224DA" w:rsidP="00F07FAD">
            <w:pPr>
              <w:shd w:val="clear" w:color="auto" w:fill="FFFFFF"/>
              <w:tabs>
                <w:tab w:val="left" w:leader="dot" w:pos="4730"/>
              </w:tabs>
              <w:ind w:left="864" w:hanging="576"/>
              <w:jc w:val="both"/>
            </w:pPr>
            <w:r w:rsidRPr="00E051C2">
              <w:rPr>
                <w:sz w:val="22"/>
              </w:rPr>
              <w:t>01. Commonwealth</w:t>
            </w:r>
            <w:r w:rsidR="001B4574" w:rsidRPr="00E051C2">
              <w:rPr>
                <w:sz w:val="22"/>
              </w:rPr>
              <w:t xml:space="preserve"> </w:t>
            </w:r>
            <w:r w:rsidRPr="00E051C2">
              <w:rPr>
                <w:sz w:val="22"/>
              </w:rPr>
              <w:t>Hostels</w:t>
            </w:r>
            <w:r w:rsidR="001B4574" w:rsidRPr="00E051C2">
              <w:rPr>
                <w:sz w:val="22"/>
              </w:rPr>
              <w:t xml:space="preserve"> </w:t>
            </w:r>
            <w:r w:rsidRPr="00E051C2">
              <w:rPr>
                <w:sz w:val="22"/>
              </w:rPr>
              <w:t>Limited</w:t>
            </w:r>
            <w:r w:rsidRPr="00E051C2">
              <w:rPr>
                <w:rFonts w:eastAsia="Times New Roman"/>
                <w:sz w:val="22"/>
              </w:rPr>
              <w:t>—Equipment,</w:t>
            </w:r>
            <w:r w:rsidR="001B4574" w:rsidRPr="00E051C2">
              <w:rPr>
                <w:rFonts w:eastAsia="Times New Roman"/>
                <w:sz w:val="22"/>
              </w:rPr>
              <w:t xml:space="preserve"> </w:t>
            </w:r>
            <w:r w:rsidRPr="00E051C2">
              <w:rPr>
                <w:rFonts w:eastAsia="Times New Roman"/>
                <w:sz w:val="22"/>
              </w:rPr>
              <w:t>fittings</w:t>
            </w:r>
            <w:r w:rsidR="001B4574" w:rsidRPr="00E051C2">
              <w:rPr>
                <w:rFonts w:eastAsia="Times New Roman"/>
                <w:sz w:val="22"/>
              </w:rPr>
              <w:t xml:space="preserve"> </w:t>
            </w:r>
            <w:r w:rsidRPr="00E051C2">
              <w:rPr>
                <w:rFonts w:eastAsia="Times New Roman"/>
                <w:sz w:val="22"/>
              </w:rPr>
              <w:t>and furniture</w:t>
            </w:r>
            <w:r w:rsidR="00F07FAD">
              <w:rPr>
                <w:rFonts w:eastAsia="Times New Roman"/>
                <w:sz w:val="22"/>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1E0EAEE5" w14:textId="77777777" w:rsidR="002224DA" w:rsidRPr="00FF01CD" w:rsidRDefault="002224DA" w:rsidP="00DB2180">
            <w:pPr>
              <w:shd w:val="clear" w:color="auto" w:fill="FFFFFF"/>
              <w:ind w:right="144"/>
              <w:jc w:val="right"/>
              <w:rPr>
                <w:b/>
                <w:bCs/>
              </w:rPr>
            </w:pPr>
            <w:r w:rsidRPr="00FF01CD">
              <w:rPr>
                <w:b/>
                <w:bCs/>
                <w:sz w:val="22"/>
              </w:rPr>
              <w:t>20,000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34584A1A" w14:textId="77777777" w:rsidR="002224DA" w:rsidRPr="00FF01CD" w:rsidRDefault="002224DA" w:rsidP="00DB2180">
            <w:pPr>
              <w:shd w:val="clear" w:color="auto" w:fill="FFFFFF"/>
              <w:ind w:right="144"/>
              <w:jc w:val="right"/>
              <w:rPr>
                <w:b/>
                <w:bCs/>
              </w:rPr>
            </w:pPr>
            <w:r w:rsidRPr="00FF01CD">
              <w:rPr>
                <w:b/>
                <w:bCs/>
                <w:sz w:val="22"/>
              </w:rPr>
              <w:t>46,000</w:t>
            </w:r>
          </w:p>
        </w:tc>
        <w:tc>
          <w:tcPr>
            <w:tcW w:w="1379" w:type="dxa"/>
            <w:tcBorders>
              <w:top w:val="nil"/>
              <w:left w:val="single" w:sz="6" w:space="0" w:color="auto"/>
              <w:bottom w:val="single" w:sz="6" w:space="0" w:color="auto"/>
              <w:right w:val="nil"/>
            </w:tcBorders>
            <w:shd w:val="clear" w:color="auto" w:fill="FFFFFF"/>
            <w:vAlign w:val="bottom"/>
          </w:tcPr>
          <w:p w14:paraId="3A1FA927" w14:textId="77777777" w:rsidR="002224DA" w:rsidRPr="00FF01CD" w:rsidRDefault="002224DA" w:rsidP="00DB2180">
            <w:pPr>
              <w:shd w:val="clear" w:color="auto" w:fill="FFFFFF"/>
              <w:ind w:right="144"/>
              <w:jc w:val="right"/>
              <w:rPr>
                <w:b/>
                <w:bCs/>
              </w:rPr>
            </w:pPr>
            <w:r w:rsidRPr="00FF01CD">
              <w:rPr>
                <w:b/>
                <w:bCs/>
                <w:sz w:val="22"/>
              </w:rPr>
              <w:t>46,000</w:t>
            </w:r>
          </w:p>
        </w:tc>
      </w:tr>
      <w:tr w:rsidR="002224DA" w:rsidRPr="00E051C2" w14:paraId="04FD8900" w14:textId="77777777" w:rsidTr="007E0487">
        <w:trPr>
          <w:trHeight w:val="20"/>
          <w:jc w:val="center"/>
        </w:trPr>
        <w:tc>
          <w:tcPr>
            <w:tcW w:w="4950" w:type="dxa"/>
            <w:tcBorders>
              <w:top w:val="nil"/>
              <w:left w:val="nil"/>
              <w:bottom w:val="nil"/>
              <w:right w:val="single" w:sz="6" w:space="0" w:color="auto"/>
            </w:tcBorders>
            <w:shd w:val="clear" w:color="auto" w:fill="FFFFFF"/>
          </w:tcPr>
          <w:p w14:paraId="501582B6" w14:textId="77777777" w:rsidR="002224DA" w:rsidRPr="00E051C2" w:rsidRDefault="002224DA" w:rsidP="00F07FAD">
            <w:pPr>
              <w:shd w:val="clear" w:color="auto" w:fill="FFFFFF"/>
              <w:tabs>
                <w:tab w:val="left" w:leader="dot" w:pos="4730"/>
              </w:tabs>
              <w:ind w:left="1944" w:hanging="288"/>
              <w:jc w:val="both"/>
              <w:rPr>
                <w:sz w:val="22"/>
              </w:rPr>
            </w:pPr>
            <w:r w:rsidRPr="00E051C2">
              <w:rPr>
                <w:sz w:val="22"/>
              </w:rPr>
              <w:t xml:space="preserve">Total </w:t>
            </w:r>
            <w:r w:rsidRPr="00E051C2">
              <w:rPr>
                <w:smallCaps/>
                <w:sz w:val="22"/>
              </w:rPr>
              <w:t>Australian Capital Territory</w:t>
            </w:r>
            <w:r w:rsidR="00F07FAD">
              <w:rPr>
                <w:smallCaps/>
                <w:sz w:val="22"/>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64444F77" w14:textId="77777777" w:rsidR="002224DA" w:rsidRPr="00E051C2" w:rsidRDefault="002224DA" w:rsidP="00DB2180">
            <w:pPr>
              <w:shd w:val="clear" w:color="auto" w:fill="FFFFFF"/>
              <w:ind w:right="144"/>
              <w:jc w:val="right"/>
              <w:rPr>
                <w:sz w:val="22"/>
              </w:rPr>
            </w:pPr>
            <w:r w:rsidRPr="00E051C2">
              <w:rPr>
                <w:sz w:val="24"/>
                <w:szCs w:val="26"/>
              </w:rPr>
              <w:t>18,356,000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2BA96FC8" w14:textId="77777777" w:rsidR="002224DA" w:rsidRPr="00E051C2" w:rsidRDefault="002224DA" w:rsidP="00DB2180">
            <w:pPr>
              <w:shd w:val="clear" w:color="auto" w:fill="FFFFFF"/>
              <w:ind w:right="144"/>
              <w:jc w:val="right"/>
              <w:rPr>
                <w:sz w:val="22"/>
              </w:rPr>
            </w:pPr>
            <w:r w:rsidRPr="00E051C2">
              <w:rPr>
                <w:sz w:val="24"/>
                <w:szCs w:val="26"/>
              </w:rPr>
              <w:t>16,930,000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1E32268C" w14:textId="77777777" w:rsidR="002224DA" w:rsidRPr="00E051C2" w:rsidRDefault="002224DA" w:rsidP="00DB2180">
            <w:pPr>
              <w:shd w:val="clear" w:color="auto" w:fill="FFFFFF"/>
              <w:ind w:right="144"/>
              <w:jc w:val="right"/>
              <w:rPr>
                <w:sz w:val="22"/>
              </w:rPr>
            </w:pPr>
            <w:r w:rsidRPr="00E051C2">
              <w:rPr>
                <w:sz w:val="24"/>
                <w:szCs w:val="26"/>
              </w:rPr>
              <w:t>16,474,009</w:t>
            </w:r>
          </w:p>
        </w:tc>
      </w:tr>
    </w:tbl>
    <w:p w14:paraId="0D7D8B10" w14:textId="77777777" w:rsidR="002224DA" w:rsidRPr="00DB2180" w:rsidRDefault="002224DA" w:rsidP="00E051C2">
      <w:pPr>
        <w:shd w:val="clear" w:color="auto" w:fill="FFFFFF"/>
        <w:spacing w:before="134"/>
        <w:jc w:val="center"/>
      </w:pPr>
      <w:r w:rsidRPr="00DB2180">
        <w:rPr>
          <w:szCs w:val="14"/>
        </w:rPr>
        <w:t>(</w:t>
      </w:r>
      <w:r w:rsidRPr="00DB2180">
        <w:rPr>
          <w:i/>
          <w:iCs/>
          <w:szCs w:val="14"/>
        </w:rPr>
        <w:t>a</w:t>
      </w:r>
      <w:r w:rsidRPr="00DB2180">
        <w:rPr>
          <w:szCs w:val="14"/>
        </w:rPr>
        <w:t>) Provided under item 09 above.</w:t>
      </w:r>
    </w:p>
    <w:p w14:paraId="244C91EC" w14:textId="77777777" w:rsidR="002224DA" w:rsidRPr="00DB2180" w:rsidRDefault="00E051C2" w:rsidP="00E051C2">
      <w:pPr>
        <w:jc w:val="both"/>
        <w:rPr>
          <w:szCs w:val="2"/>
        </w:rPr>
      </w:pPr>
      <w:r w:rsidRPr="00DB2180">
        <w:br w:type="page"/>
      </w:r>
    </w:p>
    <w:tbl>
      <w:tblPr>
        <w:tblW w:w="5000" w:type="pct"/>
        <w:jc w:val="center"/>
        <w:tblLayout w:type="fixed"/>
        <w:tblCellMar>
          <w:left w:w="40" w:type="dxa"/>
          <w:right w:w="40" w:type="dxa"/>
        </w:tblCellMar>
        <w:tblLook w:val="0000" w:firstRow="0" w:lastRow="0" w:firstColumn="0" w:lastColumn="0" w:noHBand="0" w:noVBand="0"/>
      </w:tblPr>
      <w:tblGrid>
        <w:gridCol w:w="4721"/>
        <w:gridCol w:w="1453"/>
        <w:gridCol w:w="1453"/>
        <w:gridCol w:w="1482"/>
      </w:tblGrid>
      <w:tr w:rsidR="00951E3D" w:rsidRPr="00E051C2" w14:paraId="7EFAE6BE" w14:textId="77777777" w:rsidTr="007E0487">
        <w:trPr>
          <w:trHeight w:val="345"/>
          <w:jc w:val="center"/>
        </w:trPr>
        <w:tc>
          <w:tcPr>
            <w:tcW w:w="4680" w:type="dxa"/>
            <w:vMerge w:val="restart"/>
            <w:tcBorders>
              <w:top w:val="single" w:sz="6" w:space="0" w:color="auto"/>
              <w:left w:val="nil"/>
              <w:right w:val="single" w:sz="6" w:space="0" w:color="auto"/>
            </w:tcBorders>
            <w:shd w:val="clear" w:color="auto" w:fill="FFFFFF"/>
            <w:vAlign w:val="bottom"/>
          </w:tcPr>
          <w:p w14:paraId="2886CB8D" w14:textId="77777777" w:rsidR="00951E3D" w:rsidRPr="00E051C2" w:rsidRDefault="00951E3D" w:rsidP="00951E3D">
            <w:pPr>
              <w:shd w:val="clear" w:color="auto" w:fill="FFFFFF"/>
              <w:tabs>
                <w:tab w:val="left" w:leader="dot" w:pos="4460"/>
              </w:tabs>
              <w:jc w:val="center"/>
              <w:rPr>
                <w:sz w:val="22"/>
              </w:rPr>
            </w:pPr>
            <w:r w:rsidRPr="00E051C2">
              <w:rPr>
                <w:b/>
                <w:bCs/>
                <w:sz w:val="22"/>
              </w:rPr>
              <w:t>PAPUA AND NEW GUINEA.</w:t>
            </w:r>
          </w:p>
        </w:tc>
        <w:tc>
          <w:tcPr>
            <w:tcW w:w="1440" w:type="dxa"/>
            <w:vMerge w:val="restart"/>
            <w:tcBorders>
              <w:top w:val="single" w:sz="6" w:space="0" w:color="auto"/>
              <w:left w:val="single" w:sz="6" w:space="0" w:color="auto"/>
              <w:bottom w:val="single" w:sz="4" w:space="0" w:color="auto"/>
              <w:right w:val="single" w:sz="24" w:space="0" w:color="auto"/>
            </w:tcBorders>
            <w:shd w:val="clear" w:color="auto" w:fill="FFFFFF"/>
            <w:vAlign w:val="center"/>
          </w:tcPr>
          <w:p w14:paraId="563B9845" w14:textId="77777777" w:rsidR="00951E3D" w:rsidRPr="00951E3D" w:rsidRDefault="00951E3D" w:rsidP="00951E3D">
            <w:pPr>
              <w:shd w:val="clear" w:color="auto" w:fill="FFFFFF"/>
              <w:jc w:val="center"/>
            </w:pPr>
            <w:r w:rsidRPr="00951E3D">
              <w:rPr>
                <w:szCs w:val="18"/>
              </w:rPr>
              <w:t>1963-64.</w:t>
            </w:r>
          </w:p>
        </w:tc>
        <w:tc>
          <w:tcPr>
            <w:tcW w:w="2909" w:type="dxa"/>
            <w:gridSpan w:val="2"/>
            <w:tcBorders>
              <w:top w:val="single" w:sz="6" w:space="0" w:color="auto"/>
              <w:left w:val="single" w:sz="24" w:space="0" w:color="auto"/>
              <w:bottom w:val="single" w:sz="6" w:space="0" w:color="auto"/>
              <w:right w:val="nil"/>
            </w:tcBorders>
            <w:shd w:val="clear" w:color="auto" w:fill="FFFFFF"/>
            <w:vAlign w:val="center"/>
          </w:tcPr>
          <w:p w14:paraId="474D63CF" w14:textId="77777777" w:rsidR="00951E3D" w:rsidRPr="00951E3D" w:rsidRDefault="00951E3D" w:rsidP="00951E3D">
            <w:pPr>
              <w:shd w:val="clear" w:color="auto" w:fill="FFFFFF"/>
              <w:jc w:val="center"/>
            </w:pPr>
            <w:r w:rsidRPr="00951E3D">
              <w:rPr>
                <w:szCs w:val="16"/>
              </w:rPr>
              <w:t>1962</w:t>
            </w:r>
            <w:r w:rsidRPr="00951E3D">
              <w:rPr>
                <w:rFonts w:eastAsia="Times New Roman"/>
                <w:szCs w:val="16"/>
              </w:rPr>
              <w:t>–63.</w:t>
            </w:r>
          </w:p>
        </w:tc>
      </w:tr>
      <w:tr w:rsidR="00951E3D" w:rsidRPr="00E051C2" w14:paraId="2836767E" w14:textId="77777777" w:rsidTr="007E0487">
        <w:trPr>
          <w:trHeight w:val="525"/>
          <w:jc w:val="center"/>
        </w:trPr>
        <w:tc>
          <w:tcPr>
            <w:tcW w:w="4680" w:type="dxa"/>
            <w:vMerge/>
            <w:tcBorders>
              <w:left w:val="nil"/>
              <w:bottom w:val="nil"/>
              <w:right w:val="single" w:sz="6" w:space="0" w:color="auto"/>
            </w:tcBorders>
            <w:shd w:val="clear" w:color="auto" w:fill="FFFFFF"/>
            <w:vAlign w:val="center"/>
          </w:tcPr>
          <w:p w14:paraId="7A731276" w14:textId="77777777" w:rsidR="00951E3D" w:rsidRPr="00E051C2" w:rsidRDefault="00951E3D" w:rsidP="00951E3D">
            <w:pPr>
              <w:tabs>
                <w:tab w:val="left" w:leader="dot" w:pos="4460"/>
              </w:tabs>
              <w:jc w:val="center"/>
            </w:pPr>
          </w:p>
        </w:tc>
        <w:tc>
          <w:tcPr>
            <w:tcW w:w="1440" w:type="dxa"/>
            <w:vMerge/>
            <w:tcBorders>
              <w:left w:val="single" w:sz="6" w:space="0" w:color="auto"/>
              <w:bottom w:val="single" w:sz="4" w:space="0" w:color="auto"/>
              <w:right w:val="single" w:sz="24" w:space="0" w:color="auto"/>
            </w:tcBorders>
            <w:shd w:val="clear" w:color="auto" w:fill="FFFFFF"/>
            <w:vAlign w:val="center"/>
          </w:tcPr>
          <w:p w14:paraId="2B983A6B" w14:textId="77777777" w:rsidR="00951E3D" w:rsidRPr="00951E3D" w:rsidRDefault="00951E3D" w:rsidP="00951E3D">
            <w:pPr>
              <w:jc w:val="center"/>
            </w:pPr>
          </w:p>
        </w:tc>
        <w:tc>
          <w:tcPr>
            <w:tcW w:w="1440" w:type="dxa"/>
            <w:tcBorders>
              <w:top w:val="single" w:sz="6" w:space="0" w:color="auto"/>
              <w:left w:val="single" w:sz="24" w:space="0" w:color="auto"/>
              <w:bottom w:val="single" w:sz="4" w:space="0" w:color="auto"/>
              <w:right w:val="single" w:sz="6" w:space="0" w:color="auto"/>
            </w:tcBorders>
            <w:shd w:val="clear" w:color="auto" w:fill="FFFFFF"/>
            <w:vAlign w:val="center"/>
          </w:tcPr>
          <w:p w14:paraId="0A05F6F6" w14:textId="77777777" w:rsidR="00951E3D" w:rsidRPr="00951E3D" w:rsidRDefault="00951E3D" w:rsidP="00951E3D">
            <w:pPr>
              <w:shd w:val="clear" w:color="auto" w:fill="FFFFFF"/>
              <w:jc w:val="center"/>
            </w:pPr>
            <w:r w:rsidRPr="00951E3D">
              <w:rPr>
                <w:szCs w:val="16"/>
              </w:rPr>
              <w:t>Appropriation.</w:t>
            </w:r>
          </w:p>
        </w:tc>
        <w:tc>
          <w:tcPr>
            <w:tcW w:w="1469" w:type="dxa"/>
            <w:tcBorders>
              <w:top w:val="single" w:sz="6" w:space="0" w:color="auto"/>
              <w:left w:val="single" w:sz="6" w:space="0" w:color="auto"/>
              <w:bottom w:val="single" w:sz="4" w:space="0" w:color="auto"/>
              <w:right w:val="nil"/>
            </w:tcBorders>
            <w:shd w:val="clear" w:color="auto" w:fill="FFFFFF"/>
            <w:vAlign w:val="center"/>
          </w:tcPr>
          <w:p w14:paraId="21DFF7E9" w14:textId="77777777" w:rsidR="00951E3D" w:rsidRPr="00951E3D" w:rsidRDefault="00951E3D" w:rsidP="00951E3D">
            <w:pPr>
              <w:shd w:val="clear" w:color="auto" w:fill="FFFFFF"/>
              <w:jc w:val="center"/>
            </w:pPr>
            <w:r w:rsidRPr="00951E3D">
              <w:rPr>
                <w:szCs w:val="14"/>
              </w:rPr>
              <w:t>Expenditure.</w:t>
            </w:r>
          </w:p>
        </w:tc>
      </w:tr>
      <w:tr w:rsidR="002224DA" w:rsidRPr="00E051C2" w14:paraId="4FC7AE07" w14:textId="77777777" w:rsidTr="007E0487">
        <w:trPr>
          <w:trHeight w:val="20"/>
          <w:jc w:val="center"/>
        </w:trPr>
        <w:tc>
          <w:tcPr>
            <w:tcW w:w="4680" w:type="dxa"/>
            <w:tcBorders>
              <w:top w:val="nil"/>
              <w:left w:val="nil"/>
              <w:bottom w:val="nil"/>
              <w:right w:val="single" w:sz="6" w:space="0" w:color="auto"/>
            </w:tcBorders>
            <w:shd w:val="clear" w:color="auto" w:fill="FFFFFF"/>
            <w:vAlign w:val="center"/>
          </w:tcPr>
          <w:p w14:paraId="4C6C993D" w14:textId="77777777" w:rsidR="002224DA" w:rsidRPr="00E051C2" w:rsidRDefault="002224DA" w:rsidP="00951E3D">
            <w:pPr>
              <w:shd w:val="clear" w:color="auto" w:fill="FFFFFF"/>
              <w:tabs>
                <w:tab w:val="left" w:leader="dot" w:pos="4460"/>
              </w:tabs>
              <w:jc w:val="center"/>
            </w:pPr>
          </w:p>
        </w:tc>
        <w:tc>
          <w:tcPr>
            <w:tcW w:w="1440" w:type="dxa"/>
            <w:tcBorders>
              <w:top w:val="single" w:sz="4" w:space="0" w:color="auto"/>
              <w:left w:val="single" w:sz="6" w:space="0" w:color="auto"/>
              <w:bottom w:val="nil"/>
              <w:right w:val="single" w:sz="24" w:space="0" w:color="auto"/>
            </w:tcBorders>
            <w:shd w:val="clear" w:color="auto" w:fill="FFFFFF"/>
            <w:vAlign w:val="center"/>
          </w:tcPr>
          <w:p w14:paraId="7D3F8E5A" w14:textId="77777777" w:rsidR="002224DA" w:rsidRPr="00E051C2" w:rsidRDefault="002224DA" w:rsidP="00951E3D">
            <w:pPr>
              <w:shd w:val="clear" w:color="auto" w:fill="FFFFFF"/>
              <w:jc w:val="center"/>
            </w:pPr>
            <w:r w:rsidRPr="00E051C2">
              <w:rPr>
                <w:rFonts w:eastAsia="Times New Roman"/>
                <w:sz w:val="22"/>
              </w:rPr>
              <w:t>£</w:t>
            </w:r>
          </w:p>
        </w:tc>
        <w:tc>
          <w:tcPr>
            <w:tcW w:w="1440" w:type="dxa"/>
            <w:tcBorders>
              <w:top w:val="single" w:sz="4" w:space="0" w:color="auto"/>
              <w:left w:val="single" w:sz="24" w:space="0" w:color="auto"/>
              <w:bottom w:val="nil"/>
              <w:right w:val="single" w:sz="6" w:space="0" w:color="auto"/>
            </w:tcBorders>
            <w:shd w:val="clear" w:color="auto" w:fill="FFFFFF"/>
            <w:vAlign w:val="center"/>
          </w:tcPr>
          <w:p w14:paraId="0A4500B2" w14:textId="77777777" w:rsidR="002224DA" w:rsidRPr="00E051C2" w:rsidRDefault="002224DA" w:rsidP="00951E3D">
            <w:pPr>
              <w:shd w:val="clear" w:color="auto" w:fill="FFFFFF"/>
              <w:jc w:val="center"/>
            </w:pPr>
            <w:r w:rsidRPr="00E051C2">
              <w:rPr>
                <w:rFonts w:eastAsia="Times New Roman"/>
                <w:sz w:val="22"/>
              </w:rPr>
              <w:t>£</w:t>
            </w:r>
          </w:p>
        </w:tc>
        <w:tc>
          <w:tcPr>
            <w:tcW w:w="1469" w:type="dxa"/>
            <w:tcBorders>
              <w:top w:val="single" w:sz="4" w:space="0" w:color="auto"/>
              <w:left w:val="single" w:sz="6" w:space="0" w:color="auto"/>
              <w:bottom w:val="nil"/>
              <w:right w:val="nil"/>
            </w:tcBorders>
            <w:shd w:val="clear" w:color="auto" w:fill="FFFFFF"/>
            <w:vAlign w:val="center"/>
          </w:tcPr>
          <w:p w14:paraId="143852A8" w14:textId="77777777" w:rsidR="002224DA" w:rsidRPr="00E051C2" w:rsidRDefault="002224DA" w:rsidP="00951E3D">
            <w:pPr>
              <w:shd w:val="clear" w:color="auto" w:fill="FFFFFF"/>
              <w:jc w:val="center"/>
            </w:pPr>
            <w:r w:rsidRPr="00E051C2">
              <w:rPr>
                <w:rFonts w:eastAsia="Times New Roman"/>
                <w:sz w:val="22"/>
              </w:rPr>
              <w:t>£</w:t>
            </w:r>
          </w:p>
        </w:tc>
      </w:tr>
      <w:tr w:rsidR="002224DA" w:rsidRPr="00E051C2" w14:paraId="0B8E8FF6" w14:textId="77777777" w:rsidTr="007E0487">
        <w:trPr>
          <w:trHeight w:val="20"/>
          <w:jc w:val="center"/>
        </w:trPr>
        <w:tc>
          <w:tcPr>
            <w:tcW w:w="4680" w:type="dxa"/>
            <w:tcBorders>
              <w:top w:val="nil"/>
              <w:left w:val="nil"/>
              <w:bottom w:val="nil"/>
              <w:right w:val="single" w:sz="6" w:space="0" w:color="auto"/>
            </w:tcBorders>
            <w:shd w:val="clear" w:color="auto" w:fill="FFFFFF"/>
          </w:tcPr>
          <w:p w14:paraId="3A6C28D2" w14:textId="77777777" w:rsidR="002224DA" w:rsidRPr="00E051C2" w:rsidRDefault="002224DA" w:rsidP="00951E3D">
            <w:pPr>
              <w:shd w:val="clear" w:color="auto" w:fill="FFFFFF"/>
              <w:tabs>
                <w:tab w:val="left" w:leader="dot" w:pos="4460"/>
              </w:tabs>
              <w:ind w:left="1286"/>
              <w:jc w:val="both"/>
            </w:pPr>
            <w:r w:rsidRPr="00E051C2">
              <w:rPr>
                <w:sz w:val="22"/>
              </w:rPr>
              <w:t>DEPARTMENT OF TERRITORIES.</w:t>
            </w:r>
          </w:p>
        </w:tc>
        <w:tc>
          <w:tcPr>
            <w:tcW w:w="1440" w:type="dxa"/>
            <w:tcBorders>
              <w:top w:val="nil"/>
              <w:left w:val="single" w:sz="6" w:space="0" w:color="auto"/>
              <w:bottom w:val="nil"/>
              <w:right w:val="single" w:sz="24" w:space="0" w:color="auto"/>
            </w:tcBorders>
            <w:shd w:val="clear" w:color="auto" w:fill="FFFFFF"/>
          </w:tcPr>
          <w:p w14:paraId="6266D7CE" w14:textId="77777777" w:rsidR="002224DA" w:rsidRPr="00E051C2" w:rsidRDefault="002224DA" w:rsidP="00E051C2">
            <w:pPr>
              <w:shd w:val="clear" w:color="auto" w:fill="FFFFFF"/>
            </w:pPr>
          </w:p>
        </w:tc>
        <w:tc>
          <w:tcPr>
            <w:tcW w:w="1440" w:type="dxa"/>
            <w:tcBorders>
              <w:top w:val="nil"/>
              <w:left w:val="single" w:sz="24" w:space="0" w:color="auto"/>
              <w:bottom w:val="nil"/>
              <w:right w:val="single" w:sz="6" w:space="0" w:color="auto"/>
            </w:tcBorders>
            <w:shd w:val="clear" w:color="auto" w:fill="FFFFFF"/>
          </w:tcPr>
          <w:p w14:paraId="1E71D9AC" w14:textId="77777777" w:rsidR="002224DA" w:rsidRPr="00E051C2" w:rsidRDefault="002224DA" w:rsidP="00E051C2">
            <w:pPr>
              <w:shd w:val="clear" w:color="auto" w:fill="FFFFFF"/>
            </w:pPr>
          </w:p>
        </w:tc>
        <w:tc>
          <w:tcPr>
            <w:tcW w:w="1469" w:type="dxa"/>
            <w:tcBorders>
              <w:top w:val="nil"/>
              <w:left w:val="single" w:sz="6" w:space="0" w:color="auto"/>
              <w:bottom w:val="nil"/>
              <w:right w:val="nil"/>
            </w:tcBorders>
            <w:shd w:val="clear" w:color="auto" w:fill="FFFFFF"/>
          </w:tcPr>
          <w:p w14:paraId="10B85B2D" w14:textId="77777777" w:rsidR="002224DA" w:rsidRPr="00E051C2" w:rsidRDefault="002224DA" w:rsidP="00E051C2">
            <w:pPr>
              <w:shd w:val="clear" w:color="auto" w:fill="FFFFFF"/>
            </w:pPr>
          </w:p>
        </w:tc>
      </w:tr>
      <w:tr w:rsidR="002224DA" w:rsidRPr="00E051C2" w14:paraId="68456156" w14:textId="77777777" w:rsidTr="007E0487">
        <w:trPr>
          <w:trHeight w:val="20"/>
          <w:jc w:val="center"/>
        </w:trPr>
        <w:tc>
          <w:tcPr>
            <w:tcW w:w="4680" w:type="dxa"/>
            <w:tcBorders>
              <w:top w:val="nil"/>
              <w:left w:val="nil"/>
              <w:bottom w:val="nil"/>
              <w:right w:val="single" w:sz="6" w:space="0" w:color="auto"/>
            </w:tcBorders>
            <w:shd w:val="clear" w:color="auto" w:fill="FFFFFF"/>
          </w:tcPr>
          <w:p w14:paraId="77359633" w14:textId="77777777" w:rsidR="002224DA" w:rsidRPr="00E051C2" w:rsidRDefault="002224DA" w:rsidP="00951E3D">
            <w:pPr>
              <w:shd w:val="clear" w:color="auto" w:fill="FFFFFF"/>
              <w:tabs>
                <w:tab w:val="left" w:leader="dot" w:pos="4460"/>
              </w:tabs>
              <w:ind w:left="67"/>
              <w:jc w:val="both"/>
            </w:pPr>
            <w:r w:rsidRPr="00E051C2">
              <w:rPr>
                <w:smallCaps/>
                <w:sz w:val="22"/>
              </w:rPr>
              <w:t xml:space="preserve">Division No. </w:t>
            </w:r>
            <w:r w:rsidRPr="00E051C2">
              <w:rPr>
                <w:sz w:val="22"/>
              </w:rPr>
              <w:t>991.</w:t>
            </w:r>
          </w:p>
        </w:tc>
        <w:tc>
          <w:tcPr>
            <w:tcW w:w="1440" w:type="dxa"/>
            <w:tcBorders>
              <w:top w:val="nil"/>
              <w:left w:val="single" w:sz="6" w:space="0" w:color="auto"/>
              <w:right w:val="single" w:sz="24" w:space="0" w:color="auto"/>
            </w:tcBorders>
            <w:shd w:val="clear" w:color="auto" w:fill="FFFFFF"/>
          </w:tcPr>
          <w:p w14:paraId="5DD00774" w14:textId="77777777" w:rsidR="002224DA" w:rsidRPr="00E051C2" w:rsidRDefault="002224DA" w:rsidP="00E051C2">
            <w:pPr>
              <w:shd w:val="clear" w:color="auto" w:fill="FFFFFF"/>
            </w:pPr>
          </w:p>
        </w:tc>
        <w:tc>
          <w:tcPr>
            <w:tcW w:w="1440" w:type="dxa"/>
            <w:tcBorders>
              <w:top w:val="nil"/>
              <w:left w:val="single" w:sz="24" w:space="0" w:color="auto"/>
              <w:bottom w:val="nil"/>
              <w:right w:val="single" w:sz="6" w:space="0" w:color="auto"/>
            </w:tcBorders>
            <w:shd w:val="clear" w:color="auto" w:fill="FFFFFF"/>
          </w:tcPr>
          <w:p w14:paraId="10BAE0C2" w14:textId="77777777" w:rsidR="002224DA" w:rsidRPr="00E051C2" w:rsidRDefault="002224DA" w:rsidP="00E051C2">
            <w:pPr>
              <w:shd w:val="clear" w:color="auto" w:fill="FFFFFF"/>
            </w:pPr>
          </w:p>
        </w:tc>
        <w:tc>
          <w:tcPr>
            <w:tcW w:w="1469" w:type="dxa"/>
            <w:tcBorders>
              <w:top w:val="nil"/>
              <w:left w:val="single" w:sz="6" w:space="0" w:color="auto"/>
              <w:bottom w:val="nil"/>
              <w:right w:val="nil"/>
            </w:tcBorders>
            <w:shd w:val="clear" w:color="auto" w:fill="FFFFFF"/>
          </w:tcPr>
          <w:p w14:paraId="6C4D305D" w14:textId="77777777" w:rsidR="002224DA" w:rsidRPr="00E051C2" w:rsidRDefault="002224DA" w:rsidP="00E051C2">
            <w:pPr>
              <w:shd w:val="clear" w:color="auto" w:fill="FFFFFF"/>
            </w:pPr>
          </w:p>
        </w:tc>
      </w:tr>
      <w:tr w:rsidR="002224DA" w:rsidRPr="00E051C2" w14:paraId="70DB29E9" w14:textId="77777777" w:rsidTr="007E0487">
        <w:trPr>
          <w:trHeight w:val="20"/>
          <w:jc w:val="center"/>
        </w:trPr>
        <w:tc>
          <w:tcPr>
            <w:tcW w:w="4680" w:type="dxa"/>
            <w:tcBorders>
              <w:top w:val="nil"/>
              <w:left w:val="nil"/>
              <w:bottom w:val="nil"/>
              <w:right w:val="single" w:sz="6" w:space="0" w:color="auto"/>
            </w:tcBorders>
            <w:shd w:val="clear" w:color="auto" w:fill="FFFFFF"/>
          </w:tcPr>
          <w:p w14:paraId="48B3FC54" w14:textId="77777777" w:rsidR="002224DA" w:rsidRPr="00E051C2" w:rsidRDefault="002224DA" w:rsidP="00074EEF">
            <w:pPr>
              <w:shd w:val="clear" w:color="auto" w:fill="FFFFFF"/>
              <w:tabs>
                <w:tab w:val="left" w:leader="dot" w:pos="4460"/>
              </w:tabs>
              <w:ind w:left="907" w:hanging="576"/>
              <w:jc w:val="both"/>
            </w:pPr>
            <w:r w:rsidRPr="00E051C2">
              <w:rPr>
                <w:sz w:val="22"/>
              </w:rPr>
              <w:t>01. Advance to Administration for loans to ex-servicemen in agricultural enterprises</w:t>
            </w:r>
          </w:p>
        </w:tc>
        <w:tc>
          <w:tcPr>
            <w:tcW w:w="1440" w:type="dxa"/>
            <w:tcBorders>
              <w:top w:val="nil"/>
              <w:left w:val="single" w:sz="6" w:space="0" w:color="auto"/>
              <w:bottom w:val="single" w:sz="6" w:space="0" w:color="auto"/>
              <w:right w:val="single" w:sz="24" w:space="0" w:color="auto"/>
            </w:tcBorders>
            <w:shd w:val="clear" w:color="auto" w:fill="FFFFFF"/>
            <w:vAlign w:val="bottom"/>
          </w:tcPr>
          <w:p w14:paraId="3BE4056C" w14:textId="77777777" w:rsidR="002224DA" w:rsidRPr="00E051C2" w:rsidRDefault="002224DA" w:rsidP="00951E3D">
            <w:pPr>
              <w:shd w:val="clear" w:color="auto" w:fill="FFFFFF"/>
              <w:ind w:right="144"/>
              <w:jc w:val="right"/>
            </w:pPr>
            <w:r w:rsidRPr="00E051C2">
              <w:rPr>
                <w:sz w:val="22"/>
              </w:rPr>
              <w:t>374,000</w:t>
            </w:r>
          </w:p>
        </w:tc>
        <w:tc>
          <w:tcPr>
            <w:tcW w:w="1440" w:type="dxa"/>
            <w:tcBorders>
              <w:top w:val="nil"/>
              <w:left w:val="single" w:sz="24" w:space="0" w:color="auto"/>
              <w:bottom w:val="single" w:sz="6" w:space="0" w:color="auto"/>
              <w:right w:val="single" w:sz="6" w:space="0" w:color="auto"/>
            </w:tcBorders>
            <w:shd w:val="clear" w:color="auto" w:fill="FFFFFF"/>
            <w:vAlign w:val="bottom"/>
          </w:tcPr>
          <w:p w14:paraId="35B0D115" w14:textId="77777777" w:rsidR="002224DA" w:rsidRPr="00E051C2" w:rsidRDefault="002224DA" w:rsidP="00951E3D">
            <w:pPr>
              <w:shd w:val="clear" w:color="auto" w:fill="FFFFFF"/>
              <w:ind w:right="144"/>
              <w:jc w:val="right"/>
            </w:pPr>
            <w:r w:rsidRPr="00E051C2">
              <w:rPr>
                <w:sz w:val="22"/>
              </w:rPr>
              <w:t>647,500</w:t>
            </w:r>
          </w:p>
        </w:tc>
        <w:tc>
          <w:tcPr>
            <w:tcW w:w="1469" w:type="dxa"/>
            <w:tcBorders>
              <w:top w:val="nil"/>
              <w:left w:val="single" w:sz="6" w:space="0" w:color="auto"/>
              <w:bottom w:val="single" w:sz="6" w:space="0" w:color="auto"/>
              <w:right w:val="nil"/>
            </w:tcBorders>
            <w:shd w:val="clear" w:color="auto" w:fill="FFFFFF"/>
            <w:vAlign w:val="bottom"/>
          </w:tcPr>
          <w:p w14:paraId="5B51EC18" w14:textId="77777777" w:rsidR="002224DA" w:rsidRPr="00E051C2" w:rsidRDefault="002224DA" w:rsidP="00951E3D">
            <w:pPr>
              <w:shd w:val="clear" w:color="auto" w:fill="FFFFFF"/>
              <w:ind w:right="144"/>
              <w:jc w:val="right"/>
            </w:pPr>
            <w:r w:rsidRPr="00E051C2">
              <w:rPr>
                <w:sz w:val="22"/>
              </w:rPr>
              <w:t>647,500</w:t>
            </w:r>
          </w:p>
        </w:tc>
      </w:tr>
      <w:tr w:rsidR="002224DA" w:rsidRPr="00E051C2" w14:paraId="39E4DF31" w14:textId="77777777" w:rsidTr="007E0487">
        <w:trPr>
          <w:trHeight w:val="20"/>
          <w:jc w:val="center"/>
        </w:trPr>
        <w:tc>
          <w:tcPr>
            <w:tcW w:w="4680" w:type="dxa"/>
            <w:tcBorders>
              <w:top w:val="nil"/>
              <w:left w:val="nil"/>
              <w:bottom w:val="nil"/>
              <w:right w:val="single" w:sz="6" w:space="0" w:color="auto"/>
            </w:tcBorders>
            <w:shd w:val="clear" w:color="auto" w:fill="FFFFFF"/>
          </w:tcPr>
          <w:p w14:paraId="22E3BDA4" w14:textId="77777777" w:rsidR="002224DA" w:rsidRPr="00E051C2" w:rsidRDefault="002224DA" w:rsidP="00951E3D">
            <w:pPr>
              <w:shd w:val="clear" w:color="auto" w:fill="FFFFFF"/>
              <w:tabs>
                <w:tab w:val="left" w:leader="dot" w:pos="4460"/>
              </w:tabs>
              <w:spacing w:before="120" w:after="120"/>
              <w:jc w:val="center"/>
            </w:pPr>
            <w:r w:rsidRPr="00E051C2">
              <w:rPr>
                <w:smallCaps/>
                <w:sz w:val="22"/>
              </w:rPr>
              <w:t>Under Control of Department of Works.</w:t>
            </w:r>
          </w:p>
        </w:tc>
        <w:tc>
          <w:tcPr>
            <w:tcW w:w="1440" w:type="dxa"/>
            <w:tcBorders>
              <w:top w:val="single" w:sz="6" w:space="0" w:color="auto"/>
              <w:left w:val="single" w:sz="6" w:space="0" w:color="auto"/>
              <w:bottom w:val="nil"/>
              <w:right w:val="single" w:sz="24" w:space="0" w:color="auto"/>
            </w:tcBorders>
            <w:shd w:val="clear" w:color="auto" w:fill="FFFFFF"/>
            <w:vAlign w:val="bottom"/>
          </w:tcPr>
          <w:p w14:paraId="15EF08EF" w14:textId="77777777" w:rsidR="002224DA" w:rsidRPr="00E051C2" w:rsidRDefault="002224DA" w:rsidP="00951E3D">
            <w:pPr>
              <w:shd w:val="clear" w:color="auto" w:fill="FFFFFF"/>
              <w:ind w:right="144"/>
              <w:jc w:val="right"/>
            </w:pPr>
          </w:p>
        </w:tc>
        <w:tc>
          <w:tcPr>
            <w:tcW w:w="1440" w:type="dxa"/>
            <w:tcBorders>
              <w:top w:val="single" w:sz="6" w:space="0" w:color="auto"/>
              <w:left w:val="single" w:sz="24" w:space="0" w:color="auto"/>
              <w:bottom w:val="nil"/>
              <w:right w:val="single" w:sz="6" w:space="0" w:color="auto"/>
            </w:tcBorders>
            <w:shd w:val="clear" w:color="auto" w:fill="FFFFFF"/>
            <w:vAlign w:val="bottom"/>
          </w:tcPr>
          <w:p w14:paraId="0E366FD3" w14:textId="77777777" w:rsidR="002224DA" w:rsidRPr="00E051C2" w:rsidRDefault="002224DA" w:rsidP="00951E3D">
            <w:pPr>
              <w:shd w:val="clear" w:color="auto" w:fill="FFFFFF"/>
              <w:ind w:right="144"/>
              <w:jc w:val="right"/>
            </w:pPr>
          </w:p>
        </w:tc>
        <w:tc>
          <w:tcPr>
            <w:tcW w:w="1469" w:type="dxa"/>
            <w:tcBorders>
              <w:top w:val="single" w:sz="6" w:space="0" w:color="auto"/>
              <w:left w:val="single" w:sz="6" w:space="0" w:color="auto"/>
              <w:bottom w:val="nil"/>
              <w:right w:val="nil"/>
            </w:tcBorders>
            <w:shd w:val="clear" w:color="auto" w:fill="FFFFFF"/>
            <w:vAlign w:val="bottom"/>
          </w:tcPr>
          <w:p w14:paraId="596CB191" w14:textId="77777777" w:rsidR="002224DA" w:rsidRPr="00E051C2" w:rsidRDefault="002224DA" w:rsidP="00951E3D">
            <w:pPr>
              <w:shd w:val="clear" w:color="auto" w:fill="FFFFFF"/>
              <w:ind w:right="144"/>
              <w:jc w:val="right"/>
            </w:pPr>
          </w:p>
        </w:tc>
      </w:tr>
      <w:tr w:rsidR="002224DA" w:rsidRPr="00E051C2" w14:paraId="1333921C" w14:textId="77777777" w:rsidTr="007E0487">
        <w:trPr>
          <w:trHeight w:val="20"/>
          <w:jc w:val="center"/>
        </w:trPr>
        <w:tc>
          <w:tcPr>
            <w:tcW w:w="4680" w:type="dxa"/>
            <w:tcBorders>
              <w:top w:val="nil"/>
              <w:left w:val="nil"/>
              <w:bottom w:val="nil"/>
              <w:right w:val="single" w:sz="6" w:space="0" w:color="auto"/>
            </w:tcBorders>
            <w:shd w:val="clear" w:color="auto" w:fill="FFFFFF"/>
          </w:tcPr>
          <w:p w14:paraId="1C533AA3" w14:textId="77777777" w:rsidR="002224DA" w:rsidRPr="00E051C2" w:rsidRDefault="002224DA" w:rsidP="00951E3D">
            <w:pPr>
              <w:shd w:val="clear" w:color="auto" w:fill="FFFFFF"/>
              <w:tabs>
                <w:tab w:val="left" w:leader="dot" w:pos="4460"/>
              </w:tabs>
              <w:ind w:left="67"/>
              <w:jc w:val="both"/>
            </w:pPr>
            <w:r w:rsidRPr="00E051C2">
              <w:rPr>
                <w:smallCaps/>
                <w:sz w:val="22"/>
              </w:rPr>
              <w:t xml:space="preserve">Division No. </w:t>
            </w:r>
            <w:r w:rsidRPr="00E051C2">
              <w:rPr>
                <w:sz w:val="22"/>
              </w:rPr>
              <w:t>993.</w:t>
            </w:r>
          </w:p>
        </w:tc>
        <w:tc>
          <w:tcPr>
            <w:tcW w:w="1440" w:type="dxa"/>
            <w:tcBorders>
              <w:top w:val="nil"/>
              <w:left w:val="single" w:sz="6" w:space="0" w:color="auto"/>
              <w:bottom w:val="nil"/>
              <w:right w:val="single" w:sz="24" w:space="0" w:color="auto"/>
            </w:tcBorders>
            <w:shd w:val="clear" w:color="auto" w:fill="FFFFFF"/>
            <w:vAlign w:val="bottom"/>
          </w:tcPr>
          <w:p w14:paraId="3FFD3EE7" w14:textId="77777777" w:rsidR="002224DA" w:rsidRPr="00E051C2" w:rsidRDefault="002224DA" w:rsidP="00951E3D">
            <w:pPr>
              <w:shd w:val="clear" w:color="auto" w:fill="FFFFFF"/>
              <w:ind w:right="144"/>
              <w:jc w:val="right"/>
            </w:pPr>
          </w:p>
        </w:tc>
        <w:tc>
          <w:tcPr>
            <w:tcW w:w="1440" w:type="dxa"/>
            <w:tcBorders>
              <w:top w:val="nil"/>
              <w:left w:val="single" w:sz="24" w:space="0" w:color="auto"/>
              <w:bottom w:val="nil"/>
              <w:right w:val="single" w:sz="6" w:space="0" w:color="auto"/>
            </w:tcBorders>
            <w:shd w:val="clear" w:color="auto" w:fill="FFFFFF"/>
            <w:vAlign w:val="bottom"/>
          </w:tcPr>
          <w:p w14:paraId="71630CE4" w14:textId="77777777" w:rsidR="002224DA" w:rsidRPr="00E051C2" w:rsidRDefault="002224DA" w:rsidP="00951E3D">
            <w:pPr>
              <w:shd w:val="clear" w:color="auto" w:fill="FFFFFF"/>
              <w:ind w:right="144"/>
              <w:jc w:val="right"/>
            </w:pPr>
          </w:p>
        </w:tc>
        <w:tc>
          <w:tcPr>
            <w:tcW w:w="1469" w:type="dxa"/>
            <w:tcBorders>
              <w:top w:val="nil"/>
              <w:left w:val="single" w:sz="6" w:space="0" w:color="auto"/>
              <w:bottom w:val="nil"/>
              <w:right w:val="nil"/>
            </w:tcBorders>
            <w:shd w:val="clear" w:color="auto" w:fill="FFFFFF"/>
            <w:vAlign w:val="bottom"/>
          </w:tcPr>
          <w:p w14:paraId="7FF27305" w14:textId="77777777" w:rsidR="002224DA" w:rsidRPr="00E051C2" w:rsidRDefault="002224DA" w:rsidP="00951E3D">
            <w:pPr>
              <w:shd w:val="clear" w:color="auto" w:fill="FFFFFF"/>
              <w:ind w:right="144"/>
              <w:jc w:val="right"/>
            </w:pPr>
          </w:p>
        </w:tc>
      </w:tr>
      <w:tr w:rsidR="002224DA" w:rsidRPr="00E051C2" w14:paraId="675D2627" w14:textId="77777777" w:rsidTr="007E0487">
        <w:trPr>
          <w:trHeight w:val="20"/>
          <w:jc w:val="center"/>
        </w:trPr>
        <w:tc>
          <w:tcPr>
            <w:tcW w:w="4680" w:type="dxa"/>
            <w:tcBorders>
              <w:top w:val="nil"/>
              <w:left w:val="nil"/>
              <w:bottom w:val="nil"/>
              <w:right w:val="single" w:sz="6" w:space="0" w:color="auto"/>
            </w:tcBorders>
            <w:shd w:val="clear" w:color="auto" w:fill="FFFFFF"/>
          </w:tcPr>
          <w:p w14:paraId="3C79096C" w14:textId="77777777" w:rsidR="002224DA" w:rsidRPr="00E051C2" w:rsidRDefault="002224DA" w:rsidP="00951E3D">
            <w:pPr>
              <w:shd w:val="clear" w:color="auto" w:fill="FFFFFF"/>
              <w:tabs>
                <w:tab w:val="left" w:leader="dot" w:pos="4460"/>
              </w:tabs>
              <w:ind w:left="907" w:hanging="576"/>
              <w:jc w:val="both"/>
            </w:pPr>
            <w:r w:rsidRPr="00E051C2">
              <w:rPr>
                <w:sz w:val="22"/>
              </w:rPr>
              <w:t>01. Lighthouse services</w:t>
            </w:r>
            <w:r w:rsidRPr="00E051C2">
              <w:rPr>
                <w:rFonts w:eastAsia="Times New Roman"/>
                <w:sz w:val="22"/>
              </w:rPr>
              <w:t>—Buildings, works, fittings and furniture</w:t>
            </w:r>
            <w:r w:rsidR="00951E3D">
              <w:rPr>
                <w:rFonts w:eastAsia="Times New Roman"/>
                <w:sz w:val="22"/>
              </w:rPr>
              <w:tab/>
            </w:r>
          </w:p>
        </w:tc>
        <w:tc>
          <w:tcPr>
            <w:tcW w:w="1440" w:type="dxa"/>
            <w:tcBorders>
              <w:top w:val="nil"/>
              <w:left w:val="single" w:sz="6" w:space="0" w:color="auto"/>
              <w:bottom w:val="single" w:sz="6" w:space="0" w:color="auto"/>
              <w:right w:val="single" w:sz="24" w:space="0" w:color="auto"/>
            </w:tcBorders>
            <w:shd w:val="clear" w:color="auto" w:fill="FFFFFF"/>
            <w:vAlign w:val="bottom"/>
          </w:tcPr>
          <w:p w14:paraId="0A6B587E" w14:textId="77777777" w:rsidR="002224DA" w:rsidRPr="00E051C2" w:rsidRDefault="002224DA" w:rsidP="00951E3D">
            <w:pPr>
              <w:shd w:val="clear" w:color="auto" w:fill="FFFFFF"/>
              <w:ind w:right="144"/>
              <w:jc w:val="right"/>
            </w:pPr>
            <w:r w:rsidRPr="00E051C2">
              <w:rPr>
                <w:sz w:val="22"/>
              </w:rPr>
              <w:t>22,000</w:t>
            </w:r>
          </w:p>
        </w:tc>
        <w:tc>
          <w:tcPr>
            <w:tcW w:w="1440" w:type="dxa"/>
            <w:tcBorders>
              <w:top w:val="nil"/>
              <w:left w:val="single" w:sz="24" w:space="0" w:color="auto"/>
              <w:bottom w:val="single" w:sz="6" w:space="0" w:color="auto"/>
              <w:right w:val="single" w:sz="6" w:space="0" w:color="auto"/>
            </w:tcBorders>
            <w:shd w:val="clear" w:color="auto" w:fill="FFFFFF"/>
            <w:vAlign w:val="bottom"/>
          </w:tcPr>
          <w:p w14:paraId="532E8E99" w14:textId="77777777" w:rsidR="002224DA" w:rsidRPr="00E051C2" w:rsidRDefault="002224DA" w:rsidP="00951E3D">
            <w:pPr>
              <w:shd w:val="clear" w:color="auto" w:fill="FFFFFF"/>
              <w:ind w:right="144"/>
              <w:jc w:val="right"/>
            </w:pPr>
            <w:r w:rsidRPr="00E051C2">
              <w:rPr>
                <w:sz w:val="22"/>
              </w:rPr>
              <w:t>25,000</w:t>
            </w:r>
          </w:p>
        </w:tc>
        <w:tc>
          <w:tcPr>
            <w:tcW w:w="1469" w:type="dxa"/>
            <w:tcBorders>
              <w:top w:val="nil"/>
              <w:left w:val="single" w:sz="6" w:space="0" w:color="auto"/>
              <w:bottom w:val="single" w:sz="6" w:space="0" w:color="auto"/>
              <w:right w:val="nil"/>
            </w:tcBorders>
            <w:shd w:val="clear" w:color="auto" w:fill="FFFFFF"/>
            <w:vAlign w:val="bottom"/>
          </w:tcPr>
          <w:p w14:paraId="3C215F98" w14:textId="77777777" w:rsidR="002224DA" w:rsidRPr="00E051C2" w:rsidRDefault="002224DA" w:rsidP="00951E3D">
            <w:pPr>
              <w:shd w:val="clear" w:color="auto" w:fill="FFFFFF"/>
              <w:ind w:right="144"/>
              <w:jc w:val="right"/>
            </w:pPr>
            <w:r w:rsidRPr="00E051C2">
              <w:rPr>
                <w:sz w:val="22"/>
              </w:rPr>
              <w:t>22,175</w:t>
            </w:r>
          </w:p>
        </w:tc>
      </w:tr>
      <w:tr w:rsidR="002224DA" w:rsidRPr="00E051C2" w14:paraId="1FB9162A" w14:textId="77777777" w:rsidTr="007E0487">
        <w:trPr>
          <w:trHeight w:val="20"/>
          <w:jc w:val="center"/>
        </w:trPr>
        <w:tc>
          <w:tcPr>
            <w:tcW w:w="4680" w:type="dxa"/>
            <w:tcBorders>
              <w:top w:val="nil"/>
              <w:left w:val="nil"/>
              <w:bottom w:val="nil"/>
              <w:right w:val="single" w:sz="6" w:space="0" w:color="auto"/>
            </w:tcBorders>
            <w:shd w:val="clear" w:color="auto" w:fill="FFFFFF"/>
          </w:tcPr>
          <w:p w14:paraId="7B8DA17F" w14:textId="77777777" w:rsidR="002224DA" w:rsidRPr="00E051C2" w:rsidRDefault="002224DA" w:rsidP="00951E3D">
            <w:pPr>
              <w:shd w:val="clear" w:color="auto" w:fill="FFFFFF"/>
              <w:tabs>
                <w:tab w:val="left" w:leader="dot" w:pos="4460"/>
              </w:tabs>
              <w:ind w:left="1800" w:hanging="144"/>
              <w:jc w:val="both"/>
            </w:pPr>
            <w:r w:rsidRPr="00E051C2">
              <w:rPr>
                <w:sz w:val="22"/>
              </w:rPr>
              <w:t>Total</w:t>
            </w:r>
            <w:r w:rsidR="001B4574" w:rsidRPr="00E051C2">
              <w:rPr>
                <w:sz w:val="22"/>
              </w:rPr>
              <w:t xml:space="preserve"> </w:t>
            </w:r>
            <w:r w:rsidRPr="00E051C2">
              <w:rPr>
                <w:smallCaps/>
                <w:sz w:val="22"/>
              </w:rPr>
              <w:t>Department of Territories</w:t>
            </w:r>
            <w:r w:rsidR="00951E3D">
              <w:rPr>
                <w:smallCaps/>
                <w:sz w:val="22"/>
              </w:rPr>
              <w:tab/>
            </w:r>
          </w:p>
        </w:tc>
        <w:tc>
          <w:tcPr>
            <w:tcW w:w="1440" w:type="dxa"/>
            <w:tcBorders>
              <w:top w:val="single" w:sz="6" w:space="0" w:color="auto"/>
              <w:left w:val="single" w:sz="6" w:space="0" w:color="auto"/>
              <w:bottom w:val="single" w:sz="6" w:space="0" w:color="auto"/>
              <w:right w:val="single" w:sz="24" w:space="0" w:color="auto"/>
            </w:tcBorders>
            <w:shd w:val="clear" w:color="auto" w:fill="FFFFFF"/>
            <w:vAlign w:val="bottom"/>
          </w:tcPr>
          <w:p w14:paraId="03798498" w14:textId="77777777" w:rsidR="002224DA" w:rsidRPr="00FF01CD" w:rsidRDefault="002224DA" w:rsidP="00951E3D">
            <w:pPr>
              <w:shd w:val="clear" w:color="auto" w:fill="FFFFFF"/>
              <w:ind w:right="144"/>
              <w:jc w:val="right"/>
              <w:rPr>
                <w:b/>
                <w:bCs/>
              </w:rPr>
            </w:pPr>
            <w:r w:rsidRPr="00FF01CD">
              <w:rPr>
                <w:b/>
                <w:bCs/>
                <w:sz w:val="22"/>
              </w:rPr>
              <w:t>396,000</w:t>
            </w:r>
          </w:p>
        </w:tc>
        <w:tc>
          <w:tcPr>
            <w:tcW w:w="1440" w:type="dxa"/>
            <w:tcBorders>
              <w:top w:val="single" w:sz="6" w:space="0" w:color="auto"/>
              <w:left w:val="single" w:sz="24" w:space="0" w:color="auto"/>
              <w:bottom w:val="single" w:sz="6" w:space="0" w:color="auto"/>
              <w:right w:val="single" w:sz="6" w:space="0" w:color="auto"/>
            </w:tcBorders>
            <w:shd w:val="clear" w:color="auto" w:fill="FFFFFF"/>
            <w:vAlign w:val="bottom"/>
          </w:tcPr>
          <w:p w14:paraId="67E06DA5" w14:textId="77777777" w:rsidR="002224DA" w:rsidRPr="00FF01CD" w:rsidRDefault="002224DA" w:rsidP="00951E3D">
            <w:pPr>
              <w:shd w:val="clear" w:color="auto" w:fill="FFFFFF"/>
              <w:ind w:right="144"/>
              <w:jc w:val="right"/>
              <w:rPr>
                <w:b/>
                <w:bCs/>
              </w:rPr>
            </w:pPr>
            <w:r w:rsidRPr="00FF01CD">
              <w:rPr>
                <w:b/>
                <w:bCs/>
                <w:sz w:val="22"/>
              </w:rPr>
              <w:t>672,500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27DB3626" w14:textId="77777777" w:rsidR="002224DA" w:rsidRPr="00FF01CD" w:rsidRDefault="002224DA" w:rsidP="00951E3D">
            <w:pPr>
              <w:shd w:val="clear" w:color="auto" w:fill="FFFFFF"/>
              <w:ind w:right="144"/>
              <w:jc w:val="right"/>
              <w:rPr>
                <w:b/>
                <w:bCs/>
              </w:rPr>
            </w:pPr>
            <w:r w:rsidRPr="00FF01CD">
              <w:rPr>
                <w:b/>
                <w:bCs/>
                <w:sz w:val="22"/>
              </w:rPr>
              <w:t>669,675</w:t>
            </w:r>
          </w:p>
        </w:tc>
      </w:tr>
      <w:tr w:rsidR="002224DA" w:rsidRPr="00E051C2" w14:paraId="61A6BB15" w14:textId="77777777" w:rsidTr="007E0487">
        <w:trPr>
          <w:trHeight w:val="20"/>
          <w:jc w:val="center"/>
        </w:trPr>
        <w:tc>
          <w:tcPr>
            <w:tcW w:w="4680" w:type="dxa"/>
            <w:tcBorders>
              <w:top w:val="nil"/>
              <w:left w:val="nil"/>
              <w:bottom w:val="nil"/>
              <w:right w:val="single" w:sz="6" w:space="0" w:color="auto"/>
            </w:tcBorders>
            <w:shd w:val="clear" w:color="auto" w:fill="FFFFFF"/>
          </w:tcPr>
          <w:p w14:paraId="1A94123E" w14:textId="77777777" w:rsidR="002224DA" w:rsidRPr="00E051C2" w:rsidRDefault="002224DA" w:rsidP="00951E3D">
            <w:pPr>
              <w:shd w:val="clear" w:color="auto" w:fill="FFFFFF"/>
              <w:tabs>
                <w:tab w:val="left" w:leader="dot" w:pos="4460"/>
              </w:tabs>
              <w:spacing w:before="480" w:after="120"/>
              <w:jc w:val="center"/>
            </w:pPr>
            <w:r w:rsidRPr="00E051C2">
              <w:rPr>
                <w:sz w:val="22"/>
              </w:rPr>
              <w:t>DEPARTMENT OF SHIPPING AND TRANSPORT.</w:t>
            </w:r>
          </w:p>
        </w:tc>
        <w:tc>
          <w:tcPr>
            <w:tcW w:w="1440" w:type="dxa"/>
            <w:tcBorders>
              <w:top w:val="single" w:sz="6" w:space="0" w:color="auto"/>
              <w:left w:val="single" w:sz="6" w:space="0" w:color="auto"/>
              <w:right w:val="single" w:sz="24" w:space="0" w:color="auto"/>
            </w:tcBorders>
            <w:shd w:val="clear" w:color="auto" w:fill="FFFFFF"/>
            <w:vAlign w:val="bottom"/>
          </w:tcPr>
          <w:p w14:paraId="3D8C84DA" w14:textId="77777777" w:rsidR="002224DA" w:rsidRPr="00E051C2" w:rsidRDefault="002224DA" w:rsidP="00951E3D">
            <w:pPr>
              <w:shd w:val="clear" w:color="auto" w:fill="FFFFFF"/>
              <w:ind w:right="144"/>
              <w:jc w:val="right"/>
            </w:pPr>
          </w:p>
        </w:tc>
        <w:tc>
          <w:tcPr>
            <w:tcW w:w="1440" w:type="dxa"/>
            <w:tcBorders>
              <w:top w:val="single" w:sz="6" w:space="0" w:color="auto"/>
              <w:left w:val="single" w:sz="24" w:space="0" w:color="auto"/>
              <w:bottom w:val="nil"/>
              <w:right w:val="single" w:sz="6" w:space="0" w:color="auto"/>
            </w:tcBorders>
            <w:shd w:val="clear" w:color="auto" w:fill="FFFFFF"/>
            <w:vAlign w:val="bottom"/>
          </w:tcPr>
          <w:p w14:paraId="52D17F1A" w14:textId="77777777" w:rsidR="002224DA" w:rsidRPr="00E051C2" w:rsidRDefault="002224DA" w:rsidP="00951E3D">
            <w:pPr>
              <w:shd w:val="clear" w:color="auto" w:fill="FFFFFF"/>
              <w:ind w:right="144"/>
              <w:jc w:val="right"/>
            </w:pPr>
          </w:p>
        </w:tc>
        <w:tc>
          <w:tcPr>
            <w:tcW w:w="1469" w:type="dxa"/>
            <w:tcBorders>
              <w:top w:val="single" w:sz="6" w:space="0" w:color="auto"/>
              <w:left w:val="single" w:sz="6" w:space="0" w:color="auto"/>
              <w:bottom w:val="nil"/>
              <w:right w:val="nil"/>
            </w:tcBorders>
            <w:shd w:val="clear" w:color="auto" w:fill="FFFFFF"/>
            <w:vAlign w:val="bottom"/>
          </w:tcPr>
          <w:p w14:paraId="4A05F577" w14:textId="77777777" w:rsidR="002224DA" w:rsidRPr="00E051C2" w:rsidRDefault="002224DA" w:rsidP="00951E3D">
            <w:pPr>
              <w:shd w:val="clear" w:color="auto" w:fill="FFFFFF"/>
              <w:ind w:right="144"/>
              <w:jc w:val="right"/>
            </w:pPr>
          </w:p>
        </w:tc>
      </w:tr>
      <w:tr w:rsidR="002224DA" w:rsidRPr="00E051C2" w14:paraId="7EEE98E9" w14:textId="77777777" w:rsidTr="007E0487">
        <w:trPr>
          <w:trHeight w:val="20"/>
          <w:jc w:val="center"/>
        </w:trPr>
        <w:tc>
          <w:tcPr>
            <w:tcW w:w="4680" w:type="dxa"/>
            <w:tcBorders>
              <w:top w:val="nil"/>
              <w:left w:val="nil"/>
              <w:bottom w:val="nil"/>
              <w:right w:val="single" w:sz="6" w:space="0" w:color="auto"/>
            </w:tcBorders>
            <w:shd w:val="clear" w:color="auto" w:fill="FFFFFF"/>
          </w:tcPr>
          <w:p w14:paraId="54640133" w14:textId="77777777" w:rsidR="002224DA" w:rsidRPr="00E051C2" w:rsidRDefault="002224DA" w:rsidP="00951E3D">
            <w:pPr>
              <w:shd w:val="clear" w:color="auto" w:fill="FFFFFF"/>
              <w:tabs>
                <w:tab w:val="left" w:leader="dot" w:pos="4460"/>
              </w:tabs>
              <w:ind w:left="58"/>
              <w:jc w:val="both"/>
            </w:pPr>
            <w:r w:rsidRPr="00E051C2">
              <w:rPr>
                <w:smallCaps/>
                <w:sz w:val="22"/>
              </w:rPr>
              <w:t xml:space="preserve">Division No. </w:t>
            </w:r>
            <w:r w:rsidRPr="00E051C2">
              <w:rPr>
                <w:sz w:val="22"/>
              </w:rPr>
              <w:t>994</w:t>
            </w:r>
          </w:p>
        </w:tc>
        <w:tc>
          <w:tcPr>
            <w:tcW w:w="1440" w:type="dxa"/>
            <w:tcBorders>
              <w:top w:val="nil"/>
              <w:left w:val="single" w:sz="6" w:space="0" w:color="auto"/>
              <w:bottom w:val="nil"/>
              <w:right w:val="single" w:sz="24" w:space="0" w:color="auto"/>
            </w:tcBorders>
            <w:shd w:val="clear" w:color="auto" w:fill="FFFFFF"/>
            <w:vAlign w:val="bottom"/>
          </w:tcPr>
          <w:p w14:paraId="1B8EE2F0" w14:textId="77777777" w:rsidR="002224DA" w:rsidRPr="00E051C2" w:rsidRDefault="002224DA" w:rsidP="00951E3D">
            <w:pPr>
              <w:shd w:val="clear" w:color="auto" w:fill="FFFFFF"/>
              <w:ind w:right="144"/>
              <w:jc w:val="right"/>
            </w:pPr>
          </w:p>
        </w:tc>
        <w:tc>
          <w:tcPr>
            <w:tcW w:w="1440" w:type="dxa"/>
            <w:tcBorders>
              <w:top w:val="nil"/>
              <w:left w:val="single" w:sz="24" w:space="0" w:color="auto"/>
              <w:bottom w:val="nil"/>
              <w:right w:val="single" w:sz="6" w:space="0" w:color="auto"/>
            </w:tcBorders>
            <w:shd w:val="clear" w:color="auto" w:fill="FFFFFF"/>
            <w:vAlign w:val="bottom"/>
          </w:tcPr>
          <w:p w14:paraId="53A4C9C2" w14:textId="77777777" w:rsidR="002224DA" w:rsidRPr="00E051C2" w:rsidRDefault="002224DA" w:rsidP="00951E3D">
            <w:pPr>
              <w:shd w:val="clear" w:color="auto" w:fill="FFFFFF"/>
              <w:ind w:right="144"/>
              <w:jc w:val="right"/>
            </w:pPr>
          </w:p>
        </w:tc>
        <w:tc>
          <w:tcPr>
            <w:tcW w:w="1469" w:type="dxa"/>
            <w:tcBorders>
              <w:top w:val="nil"/>
              <w:left w:val="single" w:sz="6" w:space="0" w:color="auto"/>
              <w:bottom w:val="nil"/>
              <w:right w:val="nil"/>
            </w:tcBorders>
            <w:shd w:val="clear" w:color="auto" w:fill="FFFFFF"/>
            <w:vAlign w:val="bottom"/>
          </w:tcPr>
          <w:p w14:paraId="73DCF6A2" w14:textId="77777777" w:rsidR="002224DA" w:rsidRPr="00E051C2" w:rsidRDefault="002224DA" w:rsidP="00951E3D">
            <w:pPr>
              <w:shd w:val="clear" w:color="auto" w:fill="FFFFFF"/>
              <w:ind w:right="144"/>
              <w:jc w:val="right"/>
            </w:pPr>
          </w:p>
        </w:tc>
      </w:tr>
      <w:tr w:rsidR="002224DA" w:rsidRPr="00E051C2" w14:paraId="183BDBB2" w14:textId="77777777" w:rsidTr="007E0487">
        <w:trPr>
          <w:trHeight w:val="20"/>
          <w:jc w:val="center"/>
        </w:trPr>
        <w:tc>
          <w:tcPr>
            <w:tcW w:w="4680" w:type="dxa"/>
            <w:tcBorders>
              <w:top w:val="nil"/>
              <w:left w:val="nil"/>
              <w:bottom w:val="nil"/>
              <w:right w:val="single" w:sz="6" w:space="0" w:color="auto"/>
            </w:tcBorders>
            <w:shd w:val="clear" w:color="auto" w:fill="FFFFFF"/>
          </w:tcPr>
          <w:p w14:paraId="226D30C9" w14:textId="77777777" w:rsidR="002224DA" w:rsidRPr="00E051C2" w:rsidRDefault="002224DA" w:rsidP="00951E3D">
            <w:pPr>
              <w:shd w:val="clear" w:color="auto" w:fill="FFFFFF"/>
              <w:tabs>
                <w:tab w:val="left" w:leader="dot" w:pos="4460"/>
              </w:tabs>
              <w:ind w:left="317"/>
              <w:jc w:val="both"/>
            </w:pPr>
            <w:r w:rsidRPr="00E051C2">
              <w:rPr>
                <w:sz w:val="22"/>
              </w:rPr>
              <w:t>01. Lighthouse services</w:t>
            </w:r>
            <w:r w:rsidRPr="00E051C2">
              <w:rPr>
                <w:rFonts w:eastAsia="Times New Roman"/>
                <w:sz w:val="22"/>
              </w:rPr>
              <w:t>—Plant and equipment</w:t>
            </w:r>
            <w:r w:rsidR="00951E3D">
              <w:rPr>
                <w:rFonts w:eastAsia="Times New Roman"/>
                <w:sz w:val="22"/>
              </w:rPr>
              <w:tab/>
            </w:r>
          </w:p>
        </w:tc>
        <w:tc>
          <w:tcPr>
            <w:tcW w:w="1440" w:type="dxa"/>
            <w:tcBorders>
              <w:top w:val="nil"/>
              <w:left w:val="single" w:sz="6" w:space="0" w:color="auto"/>
              <w:bottom w:val="single" w:sz="6" w:space="0" w:color="auto"/>
              <w:right w:val="single" w:sz="24" w:space="0" w:color="auto"/>
            </w:tcBorders>
            <w:shd w:val="clear" w:color="auto" w:fill="FFFFFF"/>
            <w:vAlign w:val="bottom"/>
          </w:tcPr>
          <w:p w14:paraId="51F55886" w14:textId="77777777" w:rsidR="002224DA" w:rsidRPr="00E051C2" w:rsidRDefault="002224DA" w:rsidP="00951E3D">
            <w:pPr>
              <w:shd w:val="clear" w:color="auto" w:fill="FFFFFF"/>
              <w:ind w:right="144"/>
              <w:jc w:val="right"/>
            </w:pPr>
            <w:r w:rsidRPr="00E051C2">
              <w:rPr>
                <w:sz w:val="22"/>
              </w:rPr>
              <w:t>12,000</w:t>
            </w:r>
          </w:p>
        </w:tc>
        <w:tc>
          <w:tcPr>
            <w:tcW w:w="1440" w:type="dxa"/>
            <w:tcBorders>
              <w:top w:val="nil"/>
              <w:left w:val="single" w:sz="24" w:space="0" w:color="auto"/>
              <w:bottom w:val="single" w:sz="6" w:space="0" w:color="auto"/>
              <w:right w:val="single" w:sz="6" w:space="0" w:color="auto"/>
            </w:tcBorders>
            <w:shd w:val="clear" w:color="auto" w:fill="FFFFFF"/>
            <w:vAlign w:val="bottom"/>
          </w:tcPr>
          <w:p w14:paraId="4C51EDC9" w14:textId="77777777" w:rsidR="002224DA" w:rsidRPr="00E051C2" w:rsidRDefault="002224DA" w:rsidP="00951E3D">
            <w:pPr>
              <w:shd w:val="clear" w:color="auto" w:fill="FFFFFF"/>
              <w:ind w:right="144"/>
              <w:jc w:val="right"/>
            </w:pPr>
            <w:r w:rsidRPr="00E051C2">
              <w:rPr>
                <w:sz w:val="22"/>
              </w:rPr>
              <w:t>13,000</w:t>
            </w:r>
          </w:p>
        </w:tc>
        <w:tc>
          <w:tcPr>
            <w:tcW w:w="1469" w:type="dxa"/>
            <w:tcBorders>
              <w:top w:val="nil"/>
              <w:left w:val="single" w:sz="6" w:space="0" w:color="auto"/>
              <w:bottom w:val="single" w:sz="6" w:space="0" w:color="auto"/>
              <w:right w:val="nil"/>
            </w:tcBorders>
            <w:shd w:val="clear" w:color="auto" w:fill="FFFFFF"/>
            <w:vAlign w:val="bottom"/>
          </w:tcPr>
          <w:p w14:paraId="7E1C2171" w14:textId="77777777" w:rsidR="002224DA" w:rsidRPr="00E051C2" w:rsidRDefault="002224DA" w:rsidP="00951E3D">
            <w:pPr>
              <w:shd w:val="clear" w:color="auto" w:fill="FFFFFF"/>
              <w:ind w:right="144"/>
              <w:jc w:val="right"/>
            </w:pPr>
            <w:r w:rsidRPr="00E051C2">
              <w:rPr>
                <w:sz w:val="22"/>
              </w:rPr>
              <w:t>12,722</w:t>
            </w:r>
          </w:p>
        </w:tc>
      </w:tr>
      <w:tr w:rsidR="002224DA" w:rsidRPr="00E051C2" w14:paraId="70803577" w14:textId="77777777" w:rsidTr="007E0487">
        <w:trPr>
          <w:trHeight w:val="20"/>
          <w:jc w:val="center"/>
        </w:trPr>
        <w:tc>
          <w:tcPr>
            <w:tcW w:w="4680" w:type="dxa"/>
            <w:tcBorders>
              <w:top w:val="nil"/>
              <w:left w:val="nil"/>
              <w:bottom w:val="nil"/>
              <w:right w:val="single" w:sz="6" w:space="0" w:color="auto"/>
            </w:tcBorders>
            <w:shd w:val="clear" w:color="auto" w:fill="FFFFFF"/>
          </w:tcPr>
          <w:p w14:paraId="4B680804" w14:textId="77777777" w:rsidR="002224DA" w:rsidRPr="00E051C2" w:rsidRDefault="002224DA" w:rsidP="00951E3D">
            <w:pPr>
              <w:shd w:val="clear" w:color="auto" w:fill="FFFFFF"/>
              <w:tabs>
                <w:tab w:val="left" w:leader="dot" w:pos="4460"/>
              </w:tabs>
              <w:spacing w:before="120"/>
              <w:ind w:left="1651"/>
              <w:jc w:val="both"/>
              <w:rPr>
                <w:sz w:val="22"/>
              </w:rPr>
            </w:pPr>
            <w:r w:rsidRPr="00E051C2">
              <w:rPr>
                <w:sz w:val="22"/>
              </w:rPr>
              <w:t xml:space="preserve">Total </w:t>
            </w:r>
            <w:r w:rsidRPr="00E051C2">
              <w:rPr>
                <w:smallCaps/>
                <w:sz w:val="22"/>
              </w:rPr>
              <w:t>Papua and New Guinea</w:t>
            </w:r>
          </w:p>
        </w:tc>
        <w:tc>
          <w:tcPr>
            <w:tcW w:w="1440" w:type="dxa"/>
            <w:tcBorders>
              <w:top w:val="single" w:sz="6" w:space="0" w:color="auto"/>
              <w:left w:val="single" w:sz="6" w:space="0" w:color="auto"/>
              <w:bottom w:val="single" w:sz="6" w:space="0" w:color="auto"/>
              <w:right w:val="single" w:sz="24" w:space="0" w:color="auto"/>
            </w:tcBorders>
            <w:shd w:val="clear" w:color="auto" w:fill="FFFFFF"/>
            <w:vAlign w:val="bottom"/>
          </w:tcPr>
          <w:p w14:paraId="71085ED0" w14:textId="77777777" w:rsidR="002224DA" w:rsidRPr="00E051C2" w:rsidRDefault="002224DA" w:rsidP="00951E3D">
            <w:pPr>
              <w:shd w:val="clear" w:color="auto" w:fill="FFFFFF"/>
              <w:spacing w:before="120"/>
              <w:ind w:right="144"/>
              <w:jc w:val="right"/>
              <w:rPr>
                <w:sz w:val="22"/>
              </w:rPr>
            </w:pPr>
            <w:r w:rsidRPr="00E051C2">
              <w:rPr>
                <w:sz w:val="24"/>
                <w:szCs w:val="26"/>
              </w:rPr>
              <w:t>408,000</w:t>
            </w:r>
          </w:p>
        </w:tc>
        <w:tc>
          <w:tcPr>
            <w:tcW w:w="1440" w:type="dxa"/>
            <w:tcBorders>
              <w:top w:val="single" w:sz="6" w:space="0" w:color="auto"/>
              <w:left w:val="single" w:sz="24" w:space="0" w:color="auto"/>
              <w:bottom w:val="single" w:sz="6" w:space="0" w:color="auto"/>
              <w:right w:val="single" w:sz="6" w:space="0" w:color="auto"/>
            </w:tcBorders>
            <w:shd w:val="clear" w:color="auto" w:fill="FFFFFF"/>
            <w:vAlign w:val="bottom"/>
          </w:tcPr>
          <w:p w14:paraId="692A37D6" w14:textId="77777777" w:rsidR="002224DA" w:rsidRPr="00E051C2" w:rsidRDefault="002224DA" w:rsidP="00951E3D">
            <w:pPr>
              <w:shd w:val="clear" w:color="auto" w:fill="FFFFFF"/>
              <w:spacing w:before="120"/>
              <w:ind w:right="144"/>
              <w:jc w:val="right"/>
              <w:rPr>
                <w:sz w:val="22"/>
              </w:rPr>
            </w:pPr>
            <w:r w:rsidRPr="00E051C2">
              <w:rPr>
                <w:sz w:val="24"/>
                <w:szCs w:val="26"/>
              </w:rPr>
              <w:t>685,500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13AD0AB3" w14:textId="77777777" w:rsidR="002224DA" w:rsidRPr="00E051C2" w:rsidRDefault="002224DA" w:rsidP="00951E3D">
            <w:pPr>
              <w:shd w:val="clear" w:color="auto" w:fill="FFFFFF"/>
              <w:spacing w:before="120"/>
              <w:ind w:right="144"/>
              <w:jc w:val="right"/>
            </w:pPr>
            <w:r w:rsidRPr="00E051C2">
              <w:rPr>
                <w:sz w:val="24"/>
                <w:szCs w:val="26"/>
              </w:rPr>
              <w:t>682,397</w:t>
            </w:r>
          </w:p>
        </w:tc>
      </w:tr>
      <w:tr w:rsidR="002224DA" w:rsidRPr="00E051C2" w14:paraId="5C8EF3A2" w14:textId="77777777" w:rsidTr="007E0487">
        <w:trPr>
          <w:trHeight w:val="20"/>
          <w:jc w:val="center"/>
        </w:trPr>
        <w:tc>
          <w:tcPr>
            <w:tcW w:w="4680" w:type="dxa"/>
            <w:tcBorders>
              <w:top w:val="nil"/>
              <w:left w:val="nil"/>
              <w:bottom w:val="nil"/>
              <w:right w:val="single" w:sz="6" w:space="0" w:color="auto"/>
            </w:tcBorders>
            <w:shd w:val="clear" w:color="auto" w:fill="FFFFFF"/>
          </w:tcPr>
          <w:p w14:paraId="018FF82A" w14:textId="77777777" w:rsidR="002224DA" w:rsidRPr="00E051C2" w:rsidRDefault="002224DA" w:rsidP="00951E3D">
            <w:pPr>
              <w:shd w:val="clear" w:color="auto" w:fill="FFFFFF"/>
              <w:tabs>
                <w:tab w:val="left" w:leader="dot" w:pos="4460"/>
              </w:tabs>
              <w:spacing w:before="840" w:after="120"/>
              <w:jc w:val="center"/>
            </w:pPr>
            <w:r w:rsidRPr="00E051C2">
              <w:rPr>
                <w:sz w:val="22"/>
              </w:rPr>
              <w:t>COCOS (KEELING) ISLANDS.</w:t>
            </w:r>
          </w:p>
        </w:tc>
        <w:tc>
          <w:tcPr>
            <w:tcW w:w="1440" w:type="dxa"/>
            <w:tcBorders>
              <w:top w:val="single" w:sz="6" w:space="0" w:color="auto"/>
              <w:left w:val="single" w:sz="6" w:space="0" w:color="auto"/>
              <w:bottom w:val="nil"/>
              <w:right w:val="single" w:sz="24" w:space="0" w:color="auto"/>
            </w:tcBorders>
            <w:shd w:val="clear" w:color="auto" w:fill="FFFFFF"/>
            <w:vAlign w:val="bottom"/>
          </w:tcPr>
          <w:p w14:paraId="0B302652" w14:textId="77777777" w:rsidR="002224DA" w:rsidRPr="00E051C2" w:rsidRDefault="002224DA" w:rsidP="00951E3D">
            <w:pPr>
              <w:shd w:val="clear" w:color="auto" w:fill="FFFFFF"/>
              <w:ind w:right="144"/>
              <w:jc w:val="right"/>
            </w:pPr>
          </w:p>
        </w:tc>
        <w:tc>
          <w:tcPr>
            <w:tcW w:w="1440" w:type="dxa"/>
            <w:tcBorders>
              <w:top w:val="single" w:sz="6" w:space="0" w:color="auto"/>
              <w:left w:val="single" w:sz="24" w:space="0" w:color="auto"/>
              <w:bottom w:val="nil"/>
              <w:right w:val="single" w:sz="6" w:space="0" w:color="auto"/>
            </w:tcBorders>
            <w:shd w:val="clear" w:color="auto" w:fill="FFFFFF"/>
            <w:vAlign w:val="bottom"/>
          </w:tcPr>
          <w:p w14:paraId="513AE112" w14:textId="77777777" w:rsidR="002224DA" w:rsidRPr="00E051C2" w:rsidRDefault="002224DA" w:rsidP="00951E3D">
            <w:pPr>
              <w:shd w:val="clear" w:color="auto" w:fill="FFFFFF"/>
              <w:ind w:right="144"/>
              <w:jc w:val="right"/>
            </w:pPr>
          </w:p>
        </w:tc>
        <w:tc>
          <w:tcPr>
            <w:tcW w:w="1469" w:type="dxa"/>
            <w:tcBorders>
              <w:top w:val="single" w:sz="6" w:space="0" w:color="auto"/>
              <w:left w:val="single" w:sz="6" w:space="0" w:color="auto"/>
              <w:bottom w:val="nil"/>
              <w:right w:val="nil"/>
            </w:tcBorders>
            <w:shd w:val="clear" w:color="auto" w:fill="FFFFFF"/>
            <w:vAlign w:val="bottom"/>
          </w:tcPr>
          <w:p w14:paraId="5AD9473E" w14:textId="77777777" w:rsidR="002224DA" w:rsidRPr="00E051C2" w:rsidRDefault="002224DA" w:rsidP="00951E3D">
            <w:pPr>
              <w:shd w:val="clear" w:color="auto" w:fill="FFFFFF"/>
              <w:ind w:right="144"/>
              <w:jc w:val="right"/>
            </w:pPr>
          </w:p>
        </w:tc>
      </w:tr>
      <w:tr w:rsidR="002224DA" w:rsidRPr="00E051C2" w14:paraId="4F02736C" w14:textId="77777777" w:rsidTr="007E0487">
        <w:trPr>
          <w:trHeight w:val="20"/>
          <w:jc w:val="center"/>
        </w:trPr>
        <w:tc>
          <w:tcPr>
            <w:tcW w:w="4680" w:type="dxa"/>
            <w:tcBorders>
              <w:top w:val="nil"/>
              <w:left w:val="nil"/>
              <w:bottom w:val="nil"/>
              <w:right w:val="single" w:sz="6" w:space="0" w:color="auto"/>
            </w:tcBorders>
            <w:shd w:val="clear" w:color="auto" w:fill="FFFFFF"/>
          </w:tcPr>
          <w:p w14:paraId="73256D15" w14:textId="77777777" w:rsidR="002224DA" w:rsidRPr="00E051C2" w:rsidRDefault="002224DA" w:rsidP="00951E3D">
            <w:pPr>
              <w:shd w:val="clear" w:color="auto" w:fill="FFFFFF"/>
              <w:tabs>
                <w:tab w:val="left" w:leader="dot" w:pos="4460"/>
              </w:tabs>
              <w:spacing w:before="240" w:after="120"/>
              <w:jc w:val="center"/>
            </w:pPr>
            <w:r w:rsidRPr="00E051C2">
              <w:rPr>
                <w:sz w:val="22"/>
              </w:rPr>
              <w:t>DEPARTMENT OF TERRITORIES.</w:t>
            </w:r>
          </w:p>
        </w:tc>
        <w:tc>
          <w:tcPr>
            <w:tcW w:w="1440" w:type="dxa"/>
            <w:tcBorders>
              <w:top w:val="nil"/>
              <w:left w:val="single" w:sz="6" w:space="0" w:color="auto"/>
              <w:bottom w:val="nil"/>
              <w:right w:val="single" w:sz="24" w:space="0" w:color="auto"/>
            </w:tcBorders>
            <w:shd w:val="clear" w:color="auto" w:fill="FFFFFF"/>
            <w:vAlign w:val="bottom"/>
          </w:tcPr>
          <w:p w14:paraId="7DD6B9A8" w14:textId="77777777" w:rsidR="002224DA" w:rsidRPr="00E051C2" w:rsidRDefault="002224DA" w:rsidP="00951E3D">
            <w:pPr>
              <w:shd w:val="clear" w:color="auto" w:fill="FFFFFF"/>
              <w:ind w:right="144"/>
              <w:jc w:val="right"/>
            </w:pPr>
          </w:p>
        </w:tc>
        <w:tc>
          <w:tcPr>
            <w:tcW w:w="1440" w:type="dxa"/>
            <w:tcBorders>
              <w:top w:val="nil"/>
              <w:left w:val="single" w:sz="24" w:space="0" w:color="auto"/>
              <w:bottom w:val="nil"/>
              <w:right w:val="single" w:sz="6" w:space="0" w:color="auto"/>
            </w:tcBorders>
            <w:shd w:val="clear" w:color="auto" w:fill="FFFFFF"/>
            <w:vAlign w:val="bottom"/>
          </w:tcPr>
          <w:p w14:paraId="319D6C20" w14:textId="77777777" w:rsidR="002224DA" w:rsidRPr="00E051C2" w:rsidRDefault="002224DA" w:rsidP="00951E3D">
            <w:pPr>
              <w:shd w:val="clear" w:color="auto" w:fill="FFFFFF"/>
              <w:ind w:right="144"/>
              <w:jc w:val="right"/>
            </w:pPr>
          </w:p>
        </w:tc>
        <w:tc>
          <w:tcPr>
            <w:tcW w:w="1469" w:type="dxa"/>
            <w:tcBorders>
              <w:top w:val="nil"/>
              <w:left w:val="single" w:sz="6" w:space="0" w:color="auto"/>
              <w:bottom w:val="nil"/>
              <w:right w:val="nil"/>
            </w:tcBorders>
            <w:shd w:val="clear" w:color="auto" w:fill="FFFFFF"/>
            <w:vAlign w:val="bottom"/>
          </w:tcPr>
          <w:p w14:paraId="7F49D878" w14:textId="77777777" w:rsidR="002224DA" w:rsidRPr="00E051C2" w:rsidRDefault="002224DA" w:rsidP="00951E3D">
            <w:pPr>
              <w:shd w:val="clear" w:color="auto" w:fill="FFFFFF"/>
              <w:ind w:right="144"/>
              <w:jc w:val="right"/>
            </w:pPr>
          </w:p>
        </w:tc>
      </w:tr>
      <w:tr w:rsidR="002224DA" w:rsidRPr="00E051C2" w14:paraId="73955911" w14:textId="77777777" w:rsidTr="007E0487">
        <w:trPr>
          <w:trHeight w:val="20"/>
          <w:jc w:val="center"/>
        </w:trPr>
        <w:tc>
          <w:tcPr>
            <w:tcW w:w="4680" w:type="dxa"/>
            <w:tcBorders>
              <w:top w:val="nil"/>
              <w:left w:val="nil"/>
              <w:bottom w:val="nil"/>
              <w:right w:val="single" w:sz="6" w:space="0" w:color="auto"/>
            </w:tcBorders>
            <w:shd w:val="clear" w:color="auto" w:fill="FFFFFF"/>
          </w:tcPr>
          <w:p w14:paraId="2C12CB94" w14:textId="77777777" w:rsidR="002224DA" w:rsidRPr="00E051C2" w:rsidRDefault="002224DA" w:rsidP="00951E3D">
            <w:pPr>
              <w:shd w:val="clear" w:color="auto" w:fill="FFFFFF"/>
              <w:tabs>
                <w:tab w:val="left" w:leader="dot" w:pos="4460"/>
              </w:tabs>
              <w:spacing w:before="120" w:after="120"/>
              <w:jc w:val="center"/>
            </w:pPr>
            <w:r w:rsidRPr="00E051C2">
              <w:rPr>
                <w:smallCaps/>
                <w:sz w:val="22"/>
              </w:rPr>
              <w:t>Under Control of Department of Works.</w:t>
            </w:r>
          </w:p>
        </w:tc>
        <w:tc>
          <w:tcPr>
            <w:tcW w:w="1440" w:type="dxa"/>
            <w:tcBorders>
              <w:top w:val="nil"/>
              <w:left w:val="single" w:sz="6" w:space="0" w:color="auto"/>
              <w:bottom w:val="nil"/>
              <w:right w:val="single" w:sz="24" w:space="0" w:color="auto"/>
            </w:tcBorders>
            <w:shd w:val="clear" w:color="auto" w:fill="FFFFFF"/>
            <w:vAlign w:val="bottom"/>
          </w:tcPr>
          <w:p w14:paraId="6818C255" w14:textId="77777777" w:rsidR="002224DA" w:rsidRPr="00E051C2" w:rsidRDefault="002224DA" w:rsidP="00951E3D">
            <w:pPr>
              <w:shd w:val="clear" w:color="auto" w:fill="FFFFFF"/>
              <w:ind w:right="144"/>
              <w:jc w:val="right"/>
            </w:pPr>
          </w:p>
        </w:tc>
        <w:tc>
          <w:tcPr>
            <w:tcW w:w="1440" w:type="dxa"/>
            <w:tcBorders>
              <w:top w:val="nil"/>
              <w:left w:val="single" w:sz="24" w:space="0" w:color="auto"/>
              <w:bottom w:val="nil"/>
              <w:right w:val="single" w:sz="6" w:space="0" w:color="auto"/>
            </w:tcBorders>
            <w:shd w:val="clear" w:color="auto" w:fill="FFFFFF"/>
            <w:vAlign w:val="bottom"/>
          </w:tcPr>
          <w:p w14:paraId="18E4215B" w14:textId="77777777" w:rsidR="002224DA" w:rsidRPr="00E051C2" w:rsidRDefault="002224DA" w:rsidP="00951E3D">
            <w:pPr>
              <w:shd w:val="clear" w:color="auto" w:fill="FFFFFF"/>
              <w:ind w:right="144"/>
              <w:jc w:val="right"/>
            </w:pPr>
          </w:p>
        </w:tc>
        <w:tc>
          <w:tcPr>
            <w:tcW w:w="1469" w:type="dxa"/>
            <w:tcBorders>
              <w:top w:val="nil"/>
              <w:left w:val="single" w:sz="6" w:space="0" w:color="auto"/>
              <w:bottom w:val="nil"/>
              <w:right w:val="nil"/>
            </w:tcBorders>
            <w:shd w:val="clear" w:color="auto" w:fill="FFFFFF"/>
            <w:vAlign w:val="bottom"/>
          </w:tcPr>
          <w:p w14:paraId="02E057CF" w14:textId="77777777" w:rsidR="002224DA" w:rsidRPr="00E051C2" w:rsidRDefault="002224DA" w:rsidP="00951E3D">
            <w:pPr>
              <w:shd w:val="clear" w:color="auto" w:fill="FFFFFF"/>
              <w:ind w:right="144"/>
              <w:jc w:val="right"/>
            </w:pPr>
          </w:p>
        </w:tc>
      </w:tr>
      <w:tr w:rsidR="002224DA" w:rsidRPr="00E051C2" w14:paraId="2936C7E2" w14:textId="77777777" w:rsidTr="007E0487">
        <w:trPr>
          <w:trHeight w:val="20"/>
          <w:jc w:val="center"/>
        </w:trPr>
        <w:tc>
          <w:tcPr>
            <w:tcW w:w="4680" w:type="dxa"/>
            <w:tcBorders>
              <w:top w:val="nil"/>
              <w:left w:val="nil"/>
              <w:bottom w:val="nil"/>
              <w:right w:val="single" w:sz="6" w:space="0" w:color="auto"/>
            </w:tcBorders>
            <w:shd w:val="clear" w:color="auto" w:fill="FFFFFF"/>
          </w:tcPr>
          <w:p w14:paraId="4386DC36" w14:textId="77777777" w:rsidR="002224DA" w:rsidRPr="00E051C2" w:rsidRDefault="002224DA" w:rsidP="00951E3D">
            <w:pPr>
              <w:shd w:val="clear" w:color="auto" w:fill="FFFFFF"/>
              <w:tabs>
                <w:tab w:val="left" w:leader="dot" w:pos="4460"/>
              </w:tabs>
              <w:ind w:left="53"/>
              <w:jc w:val="both"/>
            </w:pPr>
            <w:r w:rsidRPr="00E051C2">
              <w:rPr>
                <w:smallCaps/>
                <w:sz w:val="22"/>
              </w:rPr>
              <w:t xml:space="preserve">Division No. </w:t>
            </w:r>
            <w:r w:rsidRPr="00E051C2">
              <w:rPr>
                <w:sz w:val="22"/>
              </w:rPr>
              <w:t>996.</w:t>
            </w:r>
          </w:p>
        </w:tc>
        <w:tc>
          <w:tcPr>
            <w:tcW w:w="1440" w:type="dxa"/>
            <w:tcBorders>
              <w:top w:val="nil"/>
              <w:left w:val="single" w:sz="6" w:space="0" w:color="auto"/>
              <w:bottom w:val="nil"/>
              <w:right w:val="single" w:sz="24" w:space="0" w:color="auto"/>
            </w:tcBorders>
            <w:shd w:val="clear" w:color="auto" w:fill="FFFFFF"/>
            <w:vAlign w:val="bottom"/>
          </w:tcPr>
          <w:p w14:paraId="27BAD7EA" w14:textId="77777777" w:rsidR="002224DA" w:rsidRPr="00E051C2" w:rsidRDefault="002224DA" w:rsidP="00951E3D">
            <w:pPr>
              <w:shd w:val="clear" w:color="auto" w:fill="FFFFFF"/>
              <w:ind w:right="144"/>
              <w:jc w:val="right"/>
            </w:pPr>
          </w:p>
        </w:tc>
        <w:tc>
          <w:tcPr>
            <w:tcW w:w="1440" w:type="dxa"/>
            <w:tcBorders>
              <w:top w:val="nil"/>
              <w:left w:val="single" w:sz="24" w:space="0" w:color="auto"/>
              <w:bottom w:val="nil"/>
              <w:right w:val="single" w:sz="6" w:space="0" w:color="auto"/>
            </w:tcBorders>
            <w:shd w:val="clear" w:color="auto" w:fill="FFFFFF"/>
            <w:vAlign w:val="bottom"/>
          </w:tcPr>
          <w:p w14:paraId="45F9ECBF" w14:textId="77777777" w:rsidR="002224DA" w:rsidRPr="00E051C2" w:rsidRDefault="002224DA" w:rsidP="00951E3D">
            <w:pPr>
              <w:shd w:val="clear" w:color="auto" w:fill="FFFFFF"/>
              <w:ind w:right="144"/>
              <w:jc w:val="right"/>
            </w:pPr>
          </w:p>
        </w:tc>
        <w:tc>
          <w:tcPr>
            <w:tcW w:w="1469" w:type="dxa"/>
            <w:tcBorders>
              <w:top w:val="nil"/>
              <w:left w:val="single" w:sz="6" w:space="0" w:color="auto"/>
              <w:bottom w:val="nil"/>
              <w:right w:val="nil"/>
            </w:tcBorders>
            <w:shd w:val="clear" w:color="auto" w:fill="FFFFFF"/>
            <w:vAlign w:val="bottom"/>
          </w:tcPr>
          <w:p w14:paraId="1FFC32D5" w14:textId="77777777" w:rsidR="002224DA" w:rsidRPr="00E051C2" w:rsidRDefault="002224DA" w:rsidP="00951E3D">
            <w:pPr>
              <w:shd w:val="clear" w:color="auto" w:fill="FFFFFF"/>
              <w:ind w:right="144"/>
              <w:jc w:val="right"/>
            </w:pPr>
          </w:p>
        </w:tc>
      </w:tr>
      <w:tr w:rsidR="002224DA" w:rsidRPr="00E051C2" w14:paraId="333D55F8" w14:textId="77777777" w:rsidTr="007E0487">
        <w:trPr>
          <w:trHeight w:val="20"/>
          <w:jc w:val="center"/>
        </w:trPr>
        <w:tc>
          <w:tcPr>
            <w:tcW w:w="4680" w:type="dxa"/>
            <w:tcBorders>
              <w:top w:val="nil"/>
              <w:left w:val="nil"/>
              <w:bottom w:val="nil"/>
              <w:right w:val="single" w:sz="6" w:space="0" w:color="auto"/>
            </w:tcBorders>
            <w:shd w:val="clear" w:color="auto" w:fill="FFFFFF"/>
          </w:tcPr>
          <w:p w14:paraId="359EECEA" w14:textId="77777777" w:rsidR="002224DA" w:rsidRPr="00E051C2" w:rsidRDefault="002224DA" w:rsidP="00951E3D">
            <w:pPr>
              <w:shd w:val="clear" w:color="auto" w:fill="FFFFFF"/>
              <w:tabs>
                <w:tab w:val="left" w:leader="dot" w:pos="4460"/>
              </w:tabs>
              <w:ind w:left="307"/>
              <w:jc w:val="both"/>
              <w:rPr>
                <w:sz w:val="22"/>
              </w:rPr>
            </w:pPr>
            <w:r w:rsidRPr="00E051C2">
              <w:rPr>
                <w:sz w:val="22"/>
              </w:rPr>
              <w:t>01. Buildings, works, fittings and furniture</w:t>
            </w:r>
            <w:r w:rsidR="00951E3D">
              <w:rPr>
                <w:sz w:val="22"/>
              </w:rPr>
              <w:tab/>
            </w:r>
          </w:p>
        </w:tc>
        <w:tc>
          <w:tcPr>
            <w:tcW w:w="1440" w:type="dxa"/>
            <w:tcBorders>
              <w:top w:val="nil"/>
              <w:left w:val="single" w:sz="6" w:space="0" w:color="auto"/>
              <w:bottom w:val="single" w:sz="6" w:space="0" w:color="auto"/>
              <w:right w:val="single" w:sz="24" w:space="0" w:color="auto"/>
            </w:tcBorders>
            <w:shd w:val="clear" w:color="auto" w:fill="FFFFFF"/>
            <w:vAlign w:val="bottom"/>
          </w:tcPr>
          <w:p w14:paraId="2CF38F3F" w14:textId="77777777" w:rsidR="002224DA" w:rsidRPr="00E051C2" w:rsidRDefault="002224DA" w:rsidP="00951E3D">
            <w:pPr>
              <w:shd w:val="clear" w:color="auto" w:fill="FFFFFF"/>
              <w:ind w:right="144"/>
              <w:jc w:val="right"/>
              <w:rPr>
                <w:sz w:val="22"/>
              </w:rPr>
            </w:pPr>
            <w:r w:rsidRPr="00E051C2">
              <w:rPr>
                <w:sz w:val="24"/>
                <w:szCs w:val="26"/>
              </w:rPr>
              <w:t>3,000</w:t>
            </w:r>
          </w:p>
        </w:tc>
        <w:tc>
          <w:tcPr>
            <w:tcW w:w="1440" w:type="dxa"/>
            <w:tcBorders>
              <w:top w:val="nil"/>
              <w:left w:val="single" w:sz="24" w:space="0" w:color="auto"/>
              <w:bottom w:val="single" w:sz="6" w:space="0" w:color="auto"/>
              <w:right w:val="single" w:sz="6" w:space="0" w:color="auto"/>
            </w:tcBorders>
            <w:shd w:val="clear" w:color="auto" w:fill="FFFFFF"/>
            <w:vAlign w:val="bottom"/>
          </w:tcPr>
          <w:p w14:paraId="16CB2D3F" w14:textId="77777777" w:rsidR="002224DA" w:rsidRPr="00E051C2" w:rsidRDefault="002224DA" w:rsidP="00951E3D">
            <w:pPr>
              <w:shd w:val="clear" w:color="auto" w:fill="FFFFFF"/>
              <w:ind w:right="144"/>
              <w:jc w:val="right"/>
              <w:rPr>
                <w:sz w:val="22"/>
              </w:rPr>
            </w:pPr>
            <w:r w:rsidRPr="00E051C2">
              <w:rPr>
                <w:sz w:val="24"/>
                <w:szCs w:val="26"/>
              </w:rPr>
              <w:t>5,000</w:t>
            </w:r>
          </w:p>
        </w:tc>
        <w:tc>
          <w:tcPr>
            <w:tcW w:w="1469" w:type="dxa"/>
            <w:tcBorders>
              <w:top w:val="nil"/>
              <w:left w:val="single" w:sz="6" w:space="0" w:color="auto"/>
              <w:bottom w:val="single" w:sz="6" w:space="0" w:color="auto"/>
              <w:right w:val="nil"/>
            </w:tcBorders>
            <w:shd w:val="clear" w:color="auto" w:fill="FFFFFF"/>
            <w:vAlign w:val="bottom"/>
          </w:tcPr>
          <w:p w14:paraId="0B9376B3" w14:textId="77777777" w:rsidR="002224DA" w:rsidRPr="00E051C2" w:rsidRDefault="002224DA" w:rsidP="00951E3D">
            <w:pPr>
              <w:shd w:val="clear" w:color="auto" w:fill="FFFFFF"/>
              <w:ind w:right="144"/>
              <w:jc w:val="right"/>
            </w:pPr>
            <w:r w:rsidRPr="00E051C2">
              <w:rPr>
                <w:sz w:val="24"/>
                <w:szCs w:val="26"/>
              </w:rPr>
              <w:t>4,997</w:t>
            </w:r>
          </w:p>
        </w:tc>
      </w:tr>
      <w:tr w:rsidR="002224DA" w:rsidRPr="00E051C2" w14:paraId="16300895" w14:textId="77777777" w:rsidTr="007E0487">
        <w:trPr>
          <w:trHeight w:val="20"/>
          <w:jc w:val="center"/>
        </w:trPr>
        <w:tc>
          <w:tcPr>
            <w:tcW w:w="4680" w:type="dxa"/>
            <w:tcBorders>
              <w:top w:val="nil"/>
              <w:left w:val="nil"/>
              <w:bottom w:val="nil"/>
              <w:right w:val="single" w:sz="6" w:space="0" w:color="auto"/>
            </w:tcBorders>
            <w:shd w:val="clear" w:color="auto" w:fill="FFFFFF"/>
          </w:tcPr>
          <w:p w14:paraId="5317D3A0" w14:textId="77777777" w:rsidR="002224DA" w:rsidRPr="00733ECE" w:rsidRDefault="002224DA" w:rsidP="00951E3D">
            <w:pPr>
              <w:shd w:val="clear" w:color="auto" w:fill="FFFFFF"/>
              <w:tabs>
                <w:tab w:val="left" w:leader="dot" w:pos="4460"/>
              </w:tabs>
              <w:ind w:left="1800" w:hanging="144"/>
              <w:jc w:val="both"/>
              <w:rPr>
                <w:b/>
                <w:sz w:val="22"/>
              </w:rPr>
            </w:pPr>
            <w:r w:rsidRPr="00733ECE">
              <w:rPr>
                <w:b/>
                <w:sz w:val="22"/>
              </w:rPr>
              <w:t>TOTAL PART 3.</w:t>
            </w:r>
            <w:r w:rsidRPr="00733ECE">
              <w:rPr>
                <w:rFonts w:eastAsia="Times New Roman"/>
                <w:b/>
                <w:sz w:val="22"/>
              </w:rPr>
              <w:t>—Territories of the Commonwealth</w:t>
            </w:r>
            <w:r w:rsidR="00951E3D" w:rsidRPr="00015DCA">
              <w:rPr>
                <w:rFonts w:eastAsia="Times New Roman"/>
                <w:sz w:val="22"/>
              </w:rPr>
              <w:tab/>
            </w:r>
          </w:p>
        </w:tc>
        <w:tc>
          <w:tcPr>
            <w:tcW w:w="1440" w:type="dxa"/>
            <w:tcBorders>
              <w:top w:val="single" w:sz="6" w:space="0" w:color="auto"/>
              <w:left w:val="single" w:sz="6" w:space="0" w:color="auto"/>
              <w:bottom w:val="single" w:sz="6" w:space="0" w:color="auto"/>
              <w:right w:val="single" w:sz="24" w:space="0" w:color="auto"/>
            </w:tcBorders>
            <w:shd w:val="clear" w:color="auto" w:fill="FFFFFF"/>
            <w:vAlign w:val="bottom"/>
          </w:tcPr>
          <w:p w14:paraId="541E745F" w14:textId="77777777" w:rsidR="002224DA" w:rsidRPr="00E051C2" w:rsidRDefault="002224DA" w:rsidP="00E734C4">
            <w:pPr>
              <w:shd w:val="clear" w:color="auto" w:fill="FFFFFF"/>
              <w:spacing w:after="60"/>
              <w:ind w:right="144"/>
              <w:jc w:val="right"/>
              <w:rPr>
                <w:sz w:val="22"/>
              </w:rPr>
            </w:pPr>
            <w:r w:rsidRPr="00E051C2">
              <w:rPr>
                <w:b/>
                <w:bCs/>
                <w:sz w:val="24"/>
                <w:szCs w:val="26"/>
              </w:rPr>
              <w:t>27,353,000</w:t>
            </w:r>
          </w:p>
        </w:tc>
        <w:tc>
          <w:tcPr>
            <w:tcW w:w="1440" w:type="dxa"/>
            <w:tcBorders>
              <w:top w:val="single" w:sz="6" w:space="0" w:color="auto"/>
              <w:left w:val="single" w:sz="24" w:space="0" w:color="auto"/>
              <w:bottom w:val="single" w:sz="6" w:space="0" w:color="auto"/>
              <w:right w:val="single" w:sz="6" w:space="0" w:color="auto"/>
            </w:tcBorders>
            <w:shd w:val="clear" w:color="auto" w:fill="FFFFFF"/>
            <w:vAlign w:val="bottom"/>
          </w:tcPr>
          <w:p w14:paraId="2F6332C9" w14:textId="77777777" w:rsidR="002224DA" w:rsidRPr="00E051C2" w:rsidRDefault="002224DA" w:rsidP="00E734C4">
            <w:pPr>
              <w:shd w:val="clear" w:color="auto" w:fill="FFFFFF"/>
              <w:spacing w:after="60"/>
              <w:ind w:right="144"/>
              <w:jc w:val="right"/>
              <w:rPr>
                <w:sz w:val="22"/>
              </w:rPr>
            </w:pPr>
            <w:r w:rsidRPr="00E051C2">
              <w:rPr>
                <w:b/>
                <w:bCs/>
                <w:sz w:val="24"/>
                <w:szCs w:val="26"/>
              </w:rPr>
              <w:t>25,528,700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0BA00D6F" w14:textId="77777777" w:rsidR="002224DA" w:rsidRPr="00E051C2" w:rsidRDefault="002224DA" w:rsidP="00E734C4">
            <w:pPr>
              <w:shd w:val="clear" w:color="auto" w:fill="FFFFFF"/>
              <w:spacing w:after="60"/>
              <w:ind w:right="144"/>
              <w:jc w:val="right"/>
            </w:pPr>
            <w:r w:rsidRPr="00E051C2">
              <w:rPr>
                <w:b/>
                <w:bCs/>
                <w:sz w:val="24"/>
                <w:szCs w:val="26"/>
              </w:rPr>
              <w:t>24,340,171</w:t>
            </w:r>
          </w:p>
        </w:tc>
      </w:tr>
      <w:tr w:rsidR="002224DA" w:rsidRPr="00E051C2" w14:paraId="55E6838E" w14:textId="77777777" w:rsidTr="007E0487">
        <w:trPr>
          <w:trHeight w:val="1101"/>
          <w:jc w:val="center"/>
        </w:trPr>
        <w:tc>
          <w:tcPr>
            <w:tcW w:w="4680" w:type="dxa"/>
            <w:tcBorders>
              <w:top w:val="nil"/>
              <w:left w:val="nil"/>
              <w:bottom w:val="single" w:sz="6" w:space="0" w:color="auto"/>
              <w:right w:val="single" w:sz="6" w:space="0" w:color="auto"/>
            </w:tcBorders>
            <w:shd w:val="clear" w:color="auto" w:fill="FFFFFF"/>
          </w:tcPr>
          <w:p w14:paraId="4BC60AE1" w14:textId="77777777" w:rsidR="002224DA" w:rsidRPr="00E051C2" w:rsidRDefault="002224DA" w:rsidP="00951E3D">
            <w:pPr>
              <w:shd w:val="clear" w:color="auto" w:fill="FFFFFF"/>
              <w:tabs>
                <w:tab w:val="left" w:leader="dot" w:pos="4460"/>
              </w:tabs>
              <w:ind w:left="1800" w:hanging="144"/>
              <w:jc w:val="both"/>
              <w:rPr>
                <w:sz w:val="22"/>
              </w:rPr>
            </w:pPr>
            <w:r w:rsidRPr="00E051C2">
              <w:rPr>
                <w:b/>
                <w:bCs/>
                <w:sz w:val="22"/>
              </w:rPr>
              <w:t>TOTAL</w:t>
            </w:r>
            <w:r w:rsidR="001B4574" w:rsidRPr="00E051C2">
              <w:rPr>
                <w:b/>
                <w:bCs/>
                <w:sz w:val="22"/>
              </w:rPr>
              <w:t xml:space="preserve"> </w:t>
            </w:r>
            <w:r w:rsidRPr="00E051C2">
              <w:rPr>
                <w:b/>
                <w:bCs/>
                <w:sz w:val="22"/>
              </w:rPr>
              <w:t>A</w:t>
            </w:r>
            <w:bookmarkStart w:id="0" w:name="_GoBack"/>
            <w:bookmarkEnd w:id="0"/>
            <w:r w:rsidRPr="00E051C2">
              <w:rPr>
                <w:b/>
                <w:bCs/>
                <w:sz w:val="22"/>
              </w:rPr>
              <w:t>DDITIONS,</w:t>
            </w:r>
            <w:r w:rsidR="001B4574" w:rsidRPr="00E051C2">
              <w:rPr>
                <w:b/>
                <w:bCs/>
                <w:sz w:val="22"/>
              </w:rPr>
              <w:t xml:space="preserve"> </w:t>
            </w:r>
            <w:r w:rsidRPr="00E051C2">
              <w:rPr>
                <w:b/>
                <w:bCs/>
                <w:sz w:val="22"/>
              </w:rPr>
              <w:t>NEW</w:t>
            </w:r>
            <w:r w:rsidR="001B4574" w:rsidRPr="00E051C2">
              <w:rPr>
                <w:b/>
                <w:bCs/>
                <w:sz w:val="22"/>
              </w:rPr>
              <w:t xml:space="preserve"> </w:t>
            </w:r>
            <w:r w:rsidRPr="00E051C2">
              <w:rPr>
                <w:b/>
                <w:bCs/>
                <w:sz w:val="22"/>
              </w:rPr>
              <w:t>WORKS</w:t>
            </w:r>
            <w:r w:rsidR="001B4574" w:rsidRPr="00E051C2">
              <w:rPr>
                <w:b/>
                <w:bCs/>
                <w:sz w:val="22"/>
              </w:rPr>
              <w:t xml:space="preserve"> </w:t>
            </w:r>
            <w:r w:rsidRPr="00E051C2">
              <w:rPr>
                <w:b/>
                <w:bCs/>
                <w:sz w:val="22"/>
              </w:rPr>
              <w:t>AND OTHER SERVICES INVOLVING CAPITAL EXPENDITURE</w:t>
            </w:r>
          </w:p>
        </w:tc>
        <w:tc>
          <w:tcPr>
            <w:tcW w:w="1440" w:type="dxa"/>
            <w:tcBorders>
              <w:top w:val="single" w:sz="6" w:space="0" w:color="auto"/>
              <w:left w:val="single" w:sz="6" w:space="0" w:color="auto"/>
              <w:bottom w:val="single" w:sz="6" w:space="0" w:color="auto"/>
              <w:right w:val="single" w:sz="24" w:space="0" w:color="auto"/>
            </w:tcBorders>
            <w:shd w:val="clear" w:color="auto" w:fill="FFFFFF"/>
            <w:vAlign w:val="bottom"/>
          </w:tcPr>
          <w:p w14:paraId="079C2FE9" w14:textId="77777777" w:rsidR="002224DA" w:rsidRPr="00E051C2" w:rsidRDefault="002224DA" w:rsidP="00733ECE">
            <w:pPr>
              <w:shd w:val="clear" w:color="auto" w:fill="FFFFFF"/>
              <w:spacing w:after="120"/>
              <w:ind w:right="144"/>
              <w:jc w:val="right"/>
              <w:rPr>
                <w:sz w:val="22"/>
              </w:rPr>
            </w:pPr>
            <w:r w:rsidRPr="00E051C2">
              <w:rPr>
                <w:b/>
                <w:bCs/>
                <w:sz w:val="24"/>
                <w:szCs w:val="26"/>
              </w:rPr>
              <w:t>182,691,000</w:t>
            </w:r>
          </w:p>
        </w:tc>
        <w:tc>
          <w:tcPr>
            <w:tcW w:w="1440" w:type="dxa"/>
            <w:tcBorders>
              <w:top w:val="single" w:sz="6" w:space="0" w:color="auto"/>
              <w:left w:val="single" w:sz="24" w:space="0" w:color="auto"/>
              <w:bottom w:val="single" w:sz="6" w:space="0" w:color="auto"/>
              <w:right w:val="single" w:sz="6" w:space="0" w:color="auto"/>
            </w:tcBorders>
            <w:shd w:val="clear" w:color="auto" w:fill="FFFFFF"/>
            <w:vAlign w:val="bottom"/>
          </w:tcPr>
          <w:p w14:paraId="0DE6ACC7" w14:textId="77777777" w:rsidR="002224DA" w:rsidRPr="00E051C2" w:rsidRDefault="002224DA" w:rsidP="00733ECE">
            <w:pPr>
              <w:shd w:val="clear" w:color="auto" w:fill="FFFFFF"/>
              <w:spacing w:after="120"/>
              <w:ind w:right="144"/>
              <w:jc w:val="right"/>
              <w:rPr>
                <w:sz w:val="22"/>
              </w:rPr>
            </w:pPr>
            <w:r w:rsidRPr="00E051C2">
              <w:rPr>
                <w:b/>
                <w:bCs/>
                <w:sz w:val="24"/>
                <w:szCs w:val="26"/>
              </w:rPr>
              <w:t>175,272,000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657F0B6F" w14:textId="77777777" w:rsidR="002224DA" w:rsidRPr="00E051C2" w:rsidRDefault="002224DA" w:rsidP="00733ECE">
            <w:pPr>
              <w:shd w:val="clear" w:color="auto" w:fill="FFFFFF"/>
              <w:spacing w:after="120"/>
              <w:ind w:right="144"/>
              <w:jc w:val="right"/>
              <w:rPr>
                <w:sz w:val="22"/>
              </w:rPr>
            </w:pPr>
            <w:r w:rsidRPr="00E051C2">
              <w:rPr>
                <w:b/>
                <w:bCs/>
                <w:sz w:val="24"/>
                <w:szCs w:val="26"/>
              </w:rPr>
              <w:t>166,458,858</w:t>
            </w:r>
          </w:p>
        </w:tc>
      </w:tr>
    </w:tbl>
    <w:p w14:paraId="0751BD73" w14:textId="77777777" w:rsidR="002224DA" w:rsidRPr="00EC546A" w:rsidRDefault="00951E3D" w:rsidP="00951E3D">
      <w:pPr>
        <w:shd w:val="clear" w:color="auto" w:fill="FFFFFF"/>
        <w:spacing w:before="6000"/>
        <w:jc w:val="center"/>
      </w:pPr>
      <w:r w:rsidRPr="00EC546A">
        <w:rPr>
          <w:noProof/>
          <w:szCs w:val="16"/>
          <w:lang w:val="en-AU" w:eastAsia="en-AU"/>
        </w:rPr>
        <mc:AlternateContent>
          <mc:Choice Requires="wps">
            <w:drawing>
              <wp:anchor distT="0" distB="0" distL="114300" distR="114300" simplePos="0" relativeHeight="251660288" behindDoc="0" locked="0" layoutInCell="1" allowOverlap="1" wp14:anchorId="58EB6131" wp14:editId="305D271C">
                <wp:simplePos x="0" y="0"/>
                <wp:positionH relativeFrom="column">
                  <wp:posOffset>2457450</wp:posOffset>
                </wp:positionH>
                <wp:positionV relativeFrom="paragraph">
                  <wp:posOffset>3695065</wp:posOffset>
                </wp:positionV>
                <wp:extent cx="1200150" cy="0"/>
                <wp:effectExtent l="0" t="0" r="19050" b="19050"/>
                <wp:wrapNone/>
                <wp:docPr id="16" name="Straight Connector 16" title="Horizontal line"/>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alt="Title: Horizontal lin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5pt,290.95pt" to="4in,2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wlwgEAANEDAAAOAAAAZHJzL2Uyb0RvYy54bWysU8GOEzEMvSPxD1HudGZWYoWqTvfQFXBA&#10;ULHwAdmM04lI4sgJnSlfj5O2swgQQohLJo7tZ79nz+Zu9k4cgZLF0Mtu1UoBQeNgw6GXnz+9fvFK&#10;ipRVGJTDAL08QZJ32+fPNlNcww2O6AYgwSAhrafYyzHnuG6apEfwKq0wQmCnQfIqs0mHZiA1Mbp3&#10;zU3b3jYT0hAJNaTEr/dnp9xWfGNA5w/GJMjC9ZJ7y/Wkej6Ws9lu1PpAKo5WX9pQ/9CFVzZw0QXq&#10;XmUlvpL9BcpbTZjQ5JVG36AxVkPlwGy69ic2D6OKULmwOCkuMqX/B6vfH/ck7MCzu5UiKM8zesik&#10;7GHMYochsIJIojizzY69b5HsNwxZOeFsgKLgFNOagXZhTxcrxT0VOWZDvnyZqJir6qdFdZiz0PzY&#10;8Ry7lzwcffU1T4mRUn4D6EW59LJWLIDq+C5lLsah1xA2SiPn0vWWTw5KsAsfwTDJUqxOqa4X7ByJ&#10;o+LFGL50hQZj1ciSYqxzS1L756RLbEmDunJ/m7hE14qs6ZLobUD6XdU8X1s15/gr6zPXQvsRh1Md&#10;RJWD96Yyu+x4Wcwf7Zr+9CduvwMAAP//AwBQSwMEFAAGAAgAAAAhAIiXH0HfAAAACwEAAA8AAABk&#10;cnMvZG93bnJldi54bWxMj1FLwzAUhd8F/0O4gm8u3WRd7ZqOMRDxRVyn71mTpZ3NTUnSrv57ryDM&#10;x3vu4ZzvFJvJdmzUPrQOBcxnCTCNtVMtGgEfh+eHDFiIEpXsHGoB3zrApry9KWSu3AX3eqyiYRSC&#10;IZcCmhj7nPNQN9rKMHO9RvqdnLcy0ukNV15eKNx2fJEkKbeyRWpoZK93ja6/qsEK6F79+Gl2ZhuG&#10;l31and9Pi7fDKMT93bRdA4t6ilcz/OITOpTEdHQDqsA6AY/ZirZEActs/gSMHMtVSsrxT+Flwf9v&#10;KH8AAAD//wMAUEsBAi0AFAAGAAgAAAAhALaDOJL+AAAA4QEAABMAAAAAAAAAAAAAAAAAAAAAAFtD&#10;b250ZW50X1R5cGVzXS54bWxQSwECLQAUAAYACAAAACEAOP0h/9YAAACUAQAACwAAAAAAAAAAAAAA&#10;AAAvAQAAX3JlbHMvLnJlbHNQSwECLQAUAAYACAAAACEAyzisJcIBAADRAwAADgAAAAAAAAAAAAAA&#10;AAAuAgAAZHJzL2Uyb0RvYy54bWxQSwECLQAUAAYACAAAACEAiJcfQd8AAAALAQAADwAAAAAAAAAA&#10;AAAAAAAcBAAAZHJzL2Rvd25yZXYueG1sUEsFBgAAAAAEAAQA8wAAACgFAAAAAA==&#10;" strokecolor="black [3200]" strokeweight=".5pt">
                <v:stroke joinstyle="miter"/>
              </v:line>
            </w:pict>
          </mc:Fallback>
        </mc:AlternateContent>
      </w:r>
      <w:r w:rsidR="002224DA" w:rsidRPr="00EC546A">
        <w:rPr>
          <w:szCs w:val="16"/>
        </w:rPr>
        <w:t>By Authority:</w:t>
      </w:r>
      <w:r w:rsidR="001B4574" w:rsidRPr="00EC546A">
        <w:rPr>
          <w:szCs w:val="16"/>
        </w:rPr>
        <w:t xml:space="preserve"> </w:t>
      </w:r>
      <w:r w:rsidR="002224DA" w:rsidRPr="00EC546A">
        <w:rPr>
          <w:szCs w:val="16"/>
        </w:rPr>
        <w:t xml:space="preserve">A. J. </w:t>
      </w:r>
      <w:r w:rsidR="002224DA" w:rsidRPr="00EC546A">
        <w:rPr>
          <w:smallCaps/>
          <w:szCs w:val="16"/>
        </w:rPr>
        <w:t xml:space="preserve">Arthur, </w:t>
      </w:r>
      <w:r w:rsidR="002224DA" w:rsidRPr="00EC546A">
        <w:rPr>
          <w:szCs w:val="16"/>
        </w:rPr>
        <w:t>Commonwealth Government Printer, Canberra.</w:t>
      </w:r>
    </w:p>
    <w:sectPr w:rsidR="002224DA" w:rsidRPr="00EC546A" w:rsidSect="006918B6">
      <w:pgSz w:w="11909" w:h="20160" w:code="9"/>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9EC1C" w14:textId="77777777" w:rsidR="003569E1" w:rsidRDefault="003569E1" w:rsidP="00A678B7">
      <w:r>
        <w:separator/>
      </w:r>
    </w:p>
  </w:endnote>
  <w:endnote w:type="continuationSeparator" w:id="0">
    <w:p w14:paraId="30401940" w14:textId="77777777" w:rsidR="003569E1" w:rsidRDefault="003569E1" w:rsidP="00A6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3B425" w14:textId="77777777" w:rsidR="003569E1" w:rsidRDefault="003569E1" w:rsidP="00A678B7">
      <w:r>
        <w:separator/>
      </w:r>
    </w:p>
  </w:footnote>
  <w:footnote w:type="continuationSeparator" w:id="0">
    <w:p w14:paraId="14E6C825" w14:textId="77777777" w:rsidR="003569E1" w:rsidRDefault="003569E1" w:rsidP="00A67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75079"/>
      <w:docPartObj>
        <w:docPartGallery w:val="Page Numbers (Top of Page)"/>
        <w:docPartUnique/>
      </w:docPartObj>
    </w:sdtPr>
    <w:sdtEndPr>
      <w:rPr>
        <w:noProof/>
        <w:sz w:val="22"/>
      </w:rPr>
    </w:sdtEndPr>
    <w:sdtContent>
      <w:p w14:paraId="54233B5A" w14:textId="77777777" w:rsidR="003569E1" w:rsidRPr="00A678B7" w:rsidRDefault="003569E1" w:rsidP="00151D99">
        <w:pPr>
          <w:pStyle w:val="Header"/>
          <w:tabs>
            <w:tab w:val="clear" w:pos="4680"/>
            <w:tab w:val="left" w:pos="900"/>
            <w:tab w:val="left" w:pos="1170"/>
            <w:tab w:val="left" w:pos="2880"/>
          </w:tabs>
          <w:rPr>
            <w:sz w:val="22"/>
          </w:rPr>
        </w:pPr>
        <w:r w:rsidRPr="00A678B7">
          <w:rPr>
            <w:sz w:val="22"/>
          </w:rPr>
          <w:fldChar w:fldCharType="begin"/>
        </w:r>
        <w:r w:rsidRPr="00A678B7">
          <w:rPr>
            <w:sz w:val="22"/>
          </w:rPr>
          <w:instrText xml:space="preserve"> PAGE   \* MERGEFORMAT </w:instrText>
        </w:r>
        <w:r w:rsidRPr="00A678B7">
          <w:rPr>
            <w:sz w:val="22"/>
          </w:rPr>
          <w:fldChar w:fldCharType="separate"/>
        </w:r>
        <w:r w:rsidR="007E0487">
          <w:rPr>
            <w:noProof/>
            <w:sz w:val="22"/>
          </w:rPr>
          <w:t>2</w:t>
        </w:r>
        <w:r w:rsidRPr="00A678B7">
          <w:rPr>
            <w:noProof/>
            <w:sz w:val="22"/>
          </w:rPr>
          <w:fldChar w:fldCharType="end"/>
        </w:r>
        <w:r>
          <w:rPr>
            <w:noProof/>
            <w:sz w:val="22"/>
          </w:rPr>
          <w:tab/>
        </w:r>
        <w:r w:rsidRPr="00A678B7">
          <w:rPr>
            <w:sz w:val="22"/>
            <w:szCs w:val="24"/>
          </w:rPr>
          <w:t>No. 60.</w:t>
        </w:r>
        <w:r>
          <w:rPr>
            <w:sz w:val="22"/>
            <w:szCs w:val="24"/>
          </w:rPr>
          <w:tab/>
        </w:r>
        <w:r w:rsidRPr="00A678B7">
          <w:rPr>
            <w:i/>
            <w:iCs/>
            <w:sz w:val="22"/>
            <w:szCs w:val="24"/>
          </w:rPr>
          <w:t xml:space="preserve">Appropriation (Works and Services) </w:t>
        </w:r>
        <w:r w:rsidRPr="00A678B7">
          <w:rPr>
            <w:sz w:val="22"/>
            <w:szCs w:val="24"/>
          </w:rPr>
          <w:t>1963-64.</w:t>
        </w:r>
        <w:r>
          <w:rPr>
            <w:sz w:val="22"/>
            <w:szCs w:val="24"/>
          </w:rPr>
          <w:tab/>
        </w:r>
        <w:r w:rsidRPr="00A678B7">
          <w:rPr>
            <w:sz w:val="22"/>
            <w:szCs w:val="24"/>
          </w:rPr>
          <w:t>1963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768F1" w14:textId="77777777" w:rsidR="003569E1" w:rsidRPr="00A678B7" w:rsidRDefault="003569E1" w:rsidP="00A678B7">
    <w:pPr>
      <w:pStyle w:val="Header"/>
      <w:tabs>
        <w:tab w:val="left" w:pos="5940"/>
      </w:tabs>
      <w:jc w:val="right"/>
      <w:rPr>
        <w:sz w:val="22"/>
      </w:rPr>
    </w:pPr>
    <w:r w:rsidRPr="00A678B7">
      <w:rPr>
        <w:bCs/>
        <w:sz w:val="22"/>
      </w:rPr>
      <w:t>1963.</w:t>
    </w:r>
    <w:r>
      <w:rPr>
        <w:bCs/>
        <w:sz w:val="22"/>
      </w:rPr>
      <w:tab/>
    </w:r>
    <w:r w:rsidRPr="00A678B7">
      <w:rPr>
        <w:bCs/>
        <w:i/>
        <w:iCs/>
        <w:sz w:val="22"/>
      </w:rPr>
      <w:t xml:space="preserve">Appropriation (Works and Services) </w:t>
    </w:r>
    <w:r w:rsidRPr="00A678B7">
      <w:rPr>
        <w:bCs/>
        <w:sz w:val="22"/>
      </w:rPr>
      <w:t>1963-64. No. 60.</w:t>
    </w:r>
    <w:r w:rsidRPr="00A678B7">
      <w:rPr>
        <w:sz w:val="22"/>
      </w:rPr>
      <w:tab/>
    </w:r>
    <w:sdt>
      <w:sdtPr>
        <w:rPr>
          <w:sz w:val="22"/>
        </w:rPr>
        <w:id w:val="755327759"/>
        <w:docPartObj>
          <w:docPartGallery w:val="Page Numbers (Top of Page)"/>
          <w:docPartUnique/>
        </w:docPartObj>
      </w:sdtPr>
      <w:sdtEndPr>
        <w:rPr>
          <w:noProof/>
        </w:rPr>
      </w:sdtEndPr>
      <w:sdtContent>
        <w:r w:rsidRPr="00A678B7">
          <w:rPr>
            <w:sz w:val="22"/>
          </w:rPr>
          <w:fldChar w:fldCharType="begin"/>
        </w:r>
        <w:r w:rsidRPr="00A678B7">
          <w:rPr>
            <w:sz w:val="22"/>
          </w:rPr>
          <w:instrText xml:space="preserve"> PAGE   \* MERGEFORMAT </w:instrText>
        </w:r>
        <w:r w:rsidRPr="00A678B7">
          <w:rPr>
            <w:sz w:val="22"/>
          </w:rPr>
          <w:fldChar w:fldCharType="separate"/>
        </w:r>
        <w:r w:rsidR="007E0487">
          <w:rPr>
            <w:noProof/>
            <w:sz w:val="22"/>
          </w:rPr>
          <w:t>3</w:t>
        </w:r>
        <w:r w:rsidRPr="00A678B7">
          <w:rPr>
            <w:noProof/>
            <w:sz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C43CB" w14:textId="77777777" w:rsidR="003569E1" w:rsidRPr="00A678B7" w:rsidRDefault="003569E1" w:rsidP="00A678B7">
    <w:pPr>
      <w:pStyle w:val="Header"/>
      <w:tabs>
        <w:tab w:val="clear" w:pos="4680"/>
        <w:tab w:val="left" w:pos="570"/>
        <w:tab w:val="left" w:pos="1170"/>
        <w:tab w:val="left" w:pos="2880"/>
      </w:tabs>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F219B" w14:textId="77777777" w:rsidR="003569E1" w:rsidRPr="00A53AB0" w:rsidRDefault="003569E1" w:rsidP="00A53A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889099704"/>
      <w:docPartObj>
        <w:docPartGallery w:val="Page Numbers (Top of Page)"/>
        <w:docPartUnique/>
      </w:docPartObj>
    </w:sdtPr>
    <w:sdtEndPr>
      <w:rPr>
        <w:noProof/>
      </w:rPr>
    </w:sdtEndPr>
    <w:sdtContent>
      <w:p w14:paraId="01199BBB" w14:textId="77777777" w:rsidR="003569E1" w:rsidRPr="0054005A" w:rsidRDefault="003569E1" w:rsidP="0054005A">
        <w:pPr>
          <w:pStyle w:val="Header"/>
          <w:jc w:val="center"/>
          <w:rPr>
            <w:sz w:val="22"/>
          </w:rPr>
        </w:pPr>
        <w:r w:rsidRPr="0054005A">
          <w:rPr>
            <w:sz w:val="22"/>
          </w:rPr>
          <w:fldChar w:fldCharType="begin"/>
        </w:r>
        <w:r w:rsidRPr="0054005A">
          <w:rPr>
            <w:sz w:val="22"/>
          </w:rPr>
          <w:instrText xml:space="preserve"> PAGE   \* MERGEFORMAT </w:instrText>
        </w:r>
        <w:r w:rsidRPr="0054005A">
          <w:rPr>
            <w:sz w:val="22"/>
          </w:rPr>
          <w:fldChar w:fldCharType="separate"/>
        </w:r>
        <w:r w:rsidR="00015DCA">
          <w:rPr>
            <w:noProof/>
            <w:sz w:val="22"/>
          </w:rPr>
          <w:t>19</w:t>
        </w:r>
        <w:r w:rsidRPr="0054005A">
          <w:rPr>
            <w:noProof/>
            <w:sz w:val="22"/>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443270308"/>
      <w:docPartObj>
        <w:docPartGallery w:val="Page Numbers (Top of Page)"/>
        <w:docPartUnique/>
      </w:docPartObj>
    </w:sdtPr>
    <w:sdtEndPr>
      <w:rPr>
        <w:noProof/>
      </w:rPr>
    </w:sdtEndPr>
    <w:sdtContent>
      <w:p w14:paraId="6FD2FFB3" w14:textId="77777777" w:rsidR="003569E1" w:rsidRPr="00A678B7" w:rsidRDefault="003569E1" w:rsidP="0054005A">
        <w:pPr>
          <w:pStyle w:val="Header"/>
          <w:jc w:val="center"/>
          <w:rPr>
            <w:sz w:val="22"/>
          </w:rPr>
        </w:pPr>
        <w:r w:rsidRPr="0054005A">
          <w:rPr>
            <w:sz w:val="22"/>
          </w:rPr>
          <w:fldChar w:fldCharType="begin"/>
        </w:r>
        <w:r w:rsidRPr="0054005A">
          <w:rPr>
            <w:sz w:val="22"/>
          </w:rPr>
          <w:instrText xml:space="preserve"> PAGE   \* MERGEFORMAT </w:instrText>
        </w:r>
        <w:r w:rsidRPr="0054005A">
          <w:rPr>
            <w:sz w:val="22"/>
          </w:rPr>
          <w:fldChar w:fldCharType="separate"/>
        </w:r>
        <w:r w:rsidR="00015DCA">
          <w:rPr>
            <w:noProof/>
            <w:sz w:val="22"/>
          </w:rPr>
          <w:t>14</w:t>
        </w:r>
        <w:r w:rsidRPr="0054005A">
          <w:rPr>
            <w:noProof/>
            <w:sz w:val="22"/>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3CC9D" w14:textId="77777777" w:rsidR="003569E1" w:rsidRPr="00A678B7" w:rsidRDefault="003569E1" w:rsidP="0054005A">
    <w:pPr>
      <w:pStyle w:val="Header"/>
      <w:jc w:val="center"/>
      <w:rPr>
        <w:sz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7E420" w14:textId="77777777" w:rsidR="003569E1" w:rsidRPr="00A678B7" w:rsidRDefault="003569E1" w:rsidP="0054005A">
    <w:pPr>
      <w:pStyle w:val="Header"/>
      <w:jc w:val="center"/>
      <w:rPr>
        <w:sz w:val="22"/>
      </w:rPr>
    </w:pPr>
    <w:r>
      <w:rPr>
        <w:sz w:val="22"/>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3307"/>
    <w:multiLevelType w:val="hybridMultilevel"/>
    <w:tmpl w:val="D550EF16"/>
    <w:lvl w:ilvl="0" w:tplc="940C16F4">
      <w:start w:val="1"/>
      <w:numFmt w:val="decimalZero"/>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83EDE"/>
    <w:multiLevelType w:val="hybridMultilevel"/>
    <w:tmpl w:val="C8A05438"/>
    <w:lvl w:ilvl="0" w:tplc="950085E2">
      <w:start w:val="1"/>
      <w:numFmt w:val="decimalZero"/>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565D4"/>
    <w:multiLevelType w:val="hybridMultilevel"/>
    <w:tmpl w:val="32506F24"/>
    <w:lvl w:ilvl="0" w:tplc="CCA68704">
      <w:start w:val="1"/>
      <w:numFmt w:val="decimalZero"/>
      <w:lvlText w:val="%1."/>
      <w:lvlJc w:val="left"/>
      <w:pPr>
        <w:ind w:left="749" w:hanging="360"/>
      </w:pPr>
      <w:rPr>
        <w:rFonts w:hint="default"/>
        <w:sz w:val="22"/>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of Communications">
    <w15:presenceInfo w15:providerId="None" w15:userId="Proof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74"/>
    <w:rsid w:val="000147A4"/>
    <w:rsid w:val="00015DCA"/>
    <w:rsid w:val="000267D6"/>
    <w:rsid w:val="000307DA"/>
    <w:rsid w:val="000340CB"/>
    <w:rsid w:val="000541C0"/>
    <w:rsid w:val="00074EEF"/>
    <w:rsid w:val="000B4B7B"/>
    <w:rsid w:val="00151D99"/>
    <w:rsid w:val="001B4574"/>
    <w:rsid w:val="00207178"/>
    <w:rsid w:val="002224DA"/>
    <w:rsid w:val="00302516"/>
    <w:rsid w:val="003441E4"/>
    <w:rsid w:val="003471F4"/>
    <w:rsid w:val="003569E1"/>
    <w:rsid w:val="0038096F"/>
    <w:rsid w:val="003879DD"/>
    <w:rsid w:val="00391DCF"/>
    <w:rsid w:val="004545B4"/>
    <w:rsid w:val="004D610E"/>
    <w:rsid w:val="0054005A"/>
    <w:rsid w:val="005734DA"/>
    <w:rsid w:val="005B4FB1"/>
    <w:rsid w:val="00656057"/>
    <w:rsid w:val="006918B6"/>
    <w:rsid w:val="006A0EB3"/>
    <w:rsid w:val="00733ECE"/>
    <w:rsid w:val="00734129"/>
    <w:rsid w:val="007E0487"/>
    <w:rsid w:val="00822AD4"/>
    <w:rsid w:val="008B2081"/>
    <w:rsid w:val="00901324"/>
    <w:rsid w:val="009262D7"/>
    <w:rsid w:val="00951E3D"/>
    <w:rsid w:val="00A53AB0"/>
    <w:rsid w:val="00A678B7"/>
    <w:rsid w:val="00AC29A0"/>
    <w:rsid w:val="00BB57F9"/>
    <w:rsid w:val="00BC3DCD"/>
    <w:rsid w:val="00BF6A85"/>
    <w:rsid w:val="00CA1E21"/>
    <w:rsid w:val="00CF3AB0"/>
    <w:rsid w:val="00D14CB7"/>
    <w:rsid w:val="00DB2180"/>
    <w:rsid w:val="00E051C2"/>
    <w:rsid w:val="00E1319B"/>
    <w:rsid w:val="00E734C4"/>
    <w:rsid w:val="00EC546A"/>
    <w:rsid w:val="00EE2329"/>
    <w:rsid w:val="00F06810"/>
    <w:rsid w:val="00F07FAD"/>
    <w:rsid w:val="00F65F14"/>
    <w:rsid w:val="00F715B2"/>
    <w:rsid w:val="00FF01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8CC6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B7"/>
    <w:pPr>
      <w:tabs>
        <w:tab w:val="center" w:pos="4680"/>
        <w:tab w:val="right" w:pos="9360"/>
      </w:tabs>
    </w:pPr>
  </w:style>
  <w:style w:type="character" w:customStyle="1" w:styleId="HeaderChar">
    <w:name w:val="Header Char"/>
    <w:basedOn w:val="DefaultParagraphFont"/>
    <w:link w:val="Header"/>
    <w:uiPriority w:val="99"/>
    <w:rsid w:val="00A678B7"/>
    <w:rPr>
      <w:rFonts w:ascii="Times New Roman" w:hAnsi="Times New Roman"/>
      <w:sz w:val="20"/>
      <w:szCs w:val="20"/>
    </w:rPr>
  </w:style>
  <w:style w:type="paragraph" w:styleId="Footer">
    <w:name w:val="footer"/>
    <w:basedOn w:val="Normal"/>
    <w:link w:val="FooterChar"/>
    <w:uiPriority w:val="99"/>
    <w:unhideWhenUsed/>
    <w:rsid w:val="00A678B7"/>
    <w:pPr>
      <w:tabs>
        <w:tab w:val="center" w:pos="4680"/>
        <w:tab w:val="right" w:pos="9360"/>
      </w:tabs>
    </w:pPr>
  </w:style>
  <w:style w:type="character" w:customStyle="1" w:styleId="FooterChar">
    <w:name w:val="Footer Char"/>
    <w:basedOn w:val="DefaultParagraphFont"/>
    <w:link w:val="Footer"/>
    <w:uiPriority w:val="99"/>
    <w:rsid w:val="00A678B7"/>
    <w:rPr>
      <w:rFonts w:ascii="Times New Roman" w:hAnsi="Times New Roman"/>
      <w:sz w:val="20"/>
      <w:szCs w:val="20"/>
    </w:rPr>
  </w:style>
  <w:style w:type="paragraph" w:styleId="ListParagraph">
    <w:name w:val="List Paragraph"/>
    <w:basedOn w:val="Normal"/>
    <w:uiPriority w:val="34"/>
    <w:qFormat/>
    <w:rsid w:val="00656057"/>
    <w:pPr>
      <w:ind w:left="720"/>
      <w:contextualSpacing/>
    </w:pPr>
  </w:style>
  <w:style w:type="paragraph" w:styleId="BalloonText">
    <w:name w:val="Balloon Text"/>
    <w:basedOn w:val="Normal"/>
    <w:link w:val="BalloonTextChar"/>
    <w:uiPriority w:val="99"/>
    <w:semiHidden/>
    <w:unhideWhenUsed/>
    <w:rsid w:val="00BC3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D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B7"/>
    <w:pPr>
      <w:tabs>
        <w:tab w:val="center" w:pos="4680"/>
        <w:tab w:val="right" w:pos="9360"/>
      </w:tabs>
    </w:pPr>
  </w:style>
  <w:style w:type="character" w:customStyle="1" w:styleId="HeaderChar">
    <w:name w:val="Header Char"/>
    <w:basedOn w:val="DefaultParagraphFont"/>
    <w:link w:val="Header"/>
    <w:uiPriority w:val="99"/>
    <w:rsid w:val="00A678B7"/>
    <w:rPr>
      <w:rFonts w:ascii="Times New Roman" w:hAnsi="Times New Roman"/>
      <w:sz w:val="20"/>
      <w:szCs w:val="20"/>
    </w:rPr>
  </w:style>
  <w:style w:type="paragraph" w:styleId="Footer">
    <w:name w:val="footer"/>
    <w:basedOn w:val="Normal"/>
    <w:link w:val="FooterChar"/>
    <w:uiPriority w:val="99"/>
    <w:unhideWhenUsed/>
    <w:rsid w:val="00A678B7"/>
    <w:pPr>
      <w:tabs>
        <w:tab w:val="center" w:pos="4680"/>
        <w:tab w:val="right" w:pos="9360"/>
      </w:tabs>
    </w:pPr>
  </w:style>
  <w:style w:type="character" w:customStyle="1" w:styleId="FooterChar">
    <w:name w:val="Footer Char"/>
    <w:basedOn w:val="DefaultParagraphFont"/>
    <w:link w:val="Footer"/>
    <w:uiPriority w:val="99"/>
    <w:rsid w:val="00A678B7"/>
    <w:rPr>
      <w:rFonts w:ascii="Times New Roman" w:hAnsi="Times New Roman"/>
      <w:sz w:val="20"/>
      <w:szCs w:val="20"/>
    </w:rPr>
  </w:style>
  <w:style w:type="paragraph" w:styleId="ListParagraph">
    <w:name w:val="List Paragraph"/>
    <w:basedOn w:val="Normal"/>
    <w:uiPriority w:val="34"/>
    <w:qFormat/>
    <w:rsid w:val="00656057"/>
    <w:pPr>
      <w:ind w:left="720"/>
      <w:contextualSpacing/>
    </w:pPr>
  </w:style>
  <w:style w:type="paragraph" w:styleId="BalloonText">
    <w:name w:val="Balloon Text"/>
    <w:basedOn w:val="Normal"/>
    <w:link w:val="BalloonTextChar"/>
    <w:uiPriority w:val="99"/>
    <w:semiHidden/>
    <w:unhideWhenUsed/>
    <w:rsid w:val="00BC3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D:\963-64"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2AE9C-5489-4B7B-AF11-DD265CE7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20</Pages>
  <Words>3879</Words>
  <Characters>24888</Characters>
  <Application>Microsoft Office Word</Application>
  <DocSecurity>0</DocSecurity>
  <Lines>541</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USER_009</dc:creator>
  <cp:keywords/>
  <dc:description/>
  <cp:lastModifiedBy>Leriche, Marsy</cp:lastModifiedBy>
  <cp:revision>47</cp:revision>
  <dcterms:created xsi:type="dcterms:W3CDTF">2019-10-03T06:36:00Z</dcterms:created>
  <dcterms:modified xsi:type="dcterms:W3CDTF">2020-09-25T04:32:00Z</dcterms:modified>
</cp:coreProperties>
</file>