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77" w:rsidRDefault="002F0677" w:rsidP="005F3E86">
      <w:pPr>
        <w:spacing w:after="0" w:line="240" w:lineRule="auto"/>
        <w:jc w:val="center"/>
        <w:rPr>
          <w:rFonts w:ascii="Times New Roman" w:hAnsi="Times New Roman"/>
          <w:sz w:val="36"/>
        </w:rPr>
      </w:pPr>
      <w:r w:rsidRPr="005F3E86">
        <w:rPr>
          <w:rFonts w:ascii="Times New Roman" w:hAnsi="Times New Roman"/>
          <w:sz w:val="36"/>
        </w:rPr>
        <w:t>AUSTRALIAN NATIONAL UNIVERSITY.</w:t>
      </w:r>
    </w:p>
    <w:p w:rsidR="002523E6" w:rsidRPr="0029534A" w:rsidRDefault="002523E6" w:rsidP="002523E6">
      <w:pPr>
        <w:pBdr>
          <w:bottom w:val="single" w:sz="4" w:space="1" w:color="auto"/>
        </w:pBdr>
        <w:spacing w:after="0" w:line="240" w:lineRule="auto"/>
        <w:ind w:left="3888" w:right="3888"/>
        <w:jc w:val="center"/>
        <w:rPr>
          <w:rFonts w:ascii="Times New Roman" w:hAnsi="Times New Roman"/>
        </w:rPr>
      </w:pPr>
    </w:p>
    <w:p w:rsidR="002F0677" w:rsidRPr="005F3E86" w:rsidRDefault="00770C31" w:rsidP="005F3E86">
      <w:pPr>
        <w:spacing w:before="120" w:after="120" w:line="240" w:lineRule="auto"/>
        <w:jc w:val="center"/>
        <w:rPr>
          <w:rFonts w:ascii="Times New Roman" w:hAnsi="Times New Roman"/>
          <w:sz w:val="28"/>
        </w:rPr>
      </w:pPr>
      <w:r w:rsidRPr="005F3E86">
        <w:rPr>
          <w:rFonts w:ascii="Times New Roman" w:hAnsi="Times New Roman"/>
          <w:b/>
          <w:sz w:val="28"/>
        </w:rPr>
        <w:t>No. 3 of 1960.</w:t>
      </w:r>
    </w:p>
    <w:p w:rsidR="002F0677" w:rsidRPr="005F3E86" w:rsidRDefault="002F0677" w:rsidP="005F3E86">
      <w:pPr>
        <w:spacing w:before="120" w:after="120" w:line="240" w:lineRule="auto"/>
        <w:jc w:val="center"/>
        <w:rPr>
          <w:rFonts w:ascii="Times New Roman" w:hAnsi="Times New Roman"/>
          <w:sz w:val="26"/>
        </w:rPr>
      </w:pPr>
      <w:r w:rsidRPr="005F3E86">
        <w:rPr>
          <w:rFonts w:ascii="Times New Roman" w:hAnsi="Times New Roman"/>
          <w:sz w:val="26"/>
        </w:rPr>
        <w:t>An Act relating to the Australian National University.</w:t>
      </w:r>
    </w:p>
    <w:p w:rsidR="002F0677" w:rsidRPr="005F3E86" w:rsidRDefault="002F0677" w:rsidP="005F3E86">
      <w:pPr>
        <w:spacing w:before="120" w:after="120" w:line="240" w:lineRule="auto"/>
        <w:jc w:val="right"/>
        <w:rPr>
          <w:rFonts w:ascii="Times New Roman" w:hAnsi="Times New Roman"/>
          <w:sz w:val="26"/>
        </w:rPr>
      </w:pPr>
      <w:r w:rsidRPr="005F3E86">
        <w:rPr>
          <w:rFonts w:ascii="Times New Roman" w:hAnsi="Times New Roman"/>
          <w:sz w:val="26"/>
        </w:rPr>
        <w:t>[Assented to 8th April</w:t>
      </w:r>
      <w:r w:rsidR="005F3E86">
        <w:rPr>
          <w:rFonts w:ascii="Times New Roman" w:hAnsi="Times New Roman"/>
          <w:sz w:val="26"/>
        </w:rPr>
        <w:t>,</w:t>
      </w:r>
      <w:r w:rsidRPr="005F3E86">
        <w:rPr>
          <w:rFonts w:ascii="Times New Roman" w:hAnsi="Times New Roman"/>
          <w:sz w:val="26"/>
        </w:rPr>
        <w:t xml:space="preserve"> 1960.]</w:t>
      </w:r>
    </w:p>
    <w:p w:rsidR="002F0677" w:rsidRPr="00D95EA8" w:rsidRDefault="002F0677" w:rsidP="00984BAB">
      <w:pPr>
        <w:spacing w:after="0" w:line="240" w:lineRule="auto"/>
        <w:jc w:val="both"/>
        <w:rPr>
          <w:rFonts w:ascii="Times New Roman" w:hAnsi="Times New Roman"/>
        </w:rPr>
      </w:pPr>
      <w:r w:rsidRPr="00D95EA8">
        <w:rPr>
          <w:rFonts w:ascii="Times New Roman" w:hAnsi="Times New Roman"/>
        </w:rPr>
        <w:t>BE it enacted by the Queen</w:t>
      </w:r>
      <w:r w:rsidR="00770C31" w:rsidRPr="00D95EA8">
        <w:rPr>
          <w:rFonts w:ascii="Times New Roman" w:hAnsi="Times New Roman"/>
        </w:rPr>
        <w:t>’</w:t>
      </w:r>
      <w:r w:rsidRPr="00D95EA8">
        <w:rPr>
          <w:rFonts w:ascii="Times New Roman" w:hAnsi="Times New Roman"/>
        </w:rPr>
        <w:t>s Most Excellent Majesty</w:t>
      </w:r>
      <w:r w:rsidR="005F3E86" w:rsidRPr="00D95EA8">
        <w:rPr>
          <w:rFonts w:ascii="Times New Roman" w:hAnsi="Times New Roman"/>
        </w:rPr>
        <w:t>,</w:t>
      </w:r>
      <w:r w:rsidRPr="00D95EA8">
        <w:rPr>
          <w:rFonts w:ascii="Times New Roman" w:hAnsi="Times New Roman"/>
        </w:rPr>
        <w:t xml:space="preserve"> the Senate</w:t>
      </w:r>
      <w:r w:rsidR="005F3E86" w:rsidRPr="00D95EA8">
        <w:rPr>
          <w:rFonts w:ascii="Times New Roman" w:hAnsi="Times New Roman"/>
        </w:rPr>
        <w:t>,</w:t>
      </w:r>
      <w:r w:rsidR="00100944" w:rsidRPr="00D95EA8">
        <w:rPr>
          <w:rFonts w:ascii="Times New Roman" w:hAnsi="Times New Roman"/>
        </w:rPr>
        <w:t xml:space="preserve"> </w:t>
      </w:r>
      <w:r w:rsidRPr="00D95EA8">
        <w:rPr>
          <w:rFonts w:ascii="Times New Roman" w:hAnsi="Times New Roman"/>
        </w:rPr>
        <w:t>and</w:t>
      </w:r>
      <w:r w:rsidR="005F3E86" w:rsidRPr="00D95EA8">
        <w:rPr>
          <w:rFonts w:ascii="Times New Roman" w:hAnsi="Times New Roman"/>
        </w:rPr>
        <w:t xml:space="preserve"> </w:t>
      </w:r>
      <w:r w:rsidRPr="00D95EA8">
        <w:rPr>
          <w:rFonts w:ascii="Times New Roman" w:hAnsi="Times New Roman"/>
        </w:rPr>
        <w:t>the</w:t>
      </w:r>
      <w:r w:rsidR="005F3E86" w:rsidRPr="00D95EA8">
        <w:rPr>
          <w:rFonts w:ascii="Times New Roman" w:hAnsi="Times New Roman"/>
        </w:rPr>
        <w:t xml:space="preserve"> </w:t>
      </w:r>
      <w:r w:rsidRPr="00D95EA8">
        <w:rPr>
          <w:rFonts w:ascii="Times New Roman" w:hAnsi="Times New Roman"/>
        </w:rPr>
        <w:t>House</w:t>
      </w:r>
      <w:r w:rsidR="005F3E86" w:rsidRPr="00D95EA8">
        <w:rPr>
          <w:rFonts w:ascii="Times New Roman" w:hAnsi="Times New Roman"/>
        </w:rPr>
        <w:t xml:space="preserve"> </w:t>
      </w:r>
      <w:r w:rsidRPr="00D95EA8">
        <w:rPr>
          <w:rFonts w:ascii="Times New Roman" w:hAnsi="Times New Roman"/>
        </w:rPr>
        <w:t>of</w:t>
      </w:r>
      <w:r w:rsidR="005F3E86" w:rsidRPr="00D95EA8">
        <w:rPr>
          <w:rFonts w:ascii="Times New Roman" w:hAnsi="Times New Roman"/>
        </w:rPr>
        <w:t xml:space="preserve"> </w:t>
      </w:r>
      <w:r w:rsidRPr="00D95EA8">
        <w:rPr>
          <w:rFonts w:ascii="Times New Roman" w:hAnsi="Times New Roman"/>
        </w:rPr>
        <w:t>Representatives</w:t>
      </w:r>
      <w:r w:rsidR="005F3E86" w:rsidRPr="00D95EA8">
        <w:rPr>
          <w:rFonts w:ascii="Times New Roman" w:hAnsi="Times New Roman"/>
        </w:rPr>
        <w:t xml:space="preserve"> </w:t>
      </w:r>
      <w:r w:rsidRPr="00D95EA8">
        <w:rPr>
          <w:rFonts w:ascii="Times New Roman" w:hAnsi="Times New Roman"/>
        </w:rPr>
        <w:t>of the Commonwealth of Australia</w:t>
      </w:r>
      <w:r w:rsidR="005F3E86" w:rsidRPr="00D95EA8">
        <w:rPr>
          <w:rFonts w:ascii="Times New Roman" w:hAnsi="Times New Roman"/>
        </w:rPr>
        <w:t>,</w:t>
      </w:r>
      <w:r w:rsidRPr="00D95EA8">
        <w:rPr>
          <w:rFonts w:ascii="Times New Roman" w:hAnsi="Times New Roman"/>
        </w:rPr>
        <w:t xml:space="preserve"> as follows:—</w:t>
      </w:r>
    </w:p>
    <w:p w:rsidR="002F0677" w:rsidRPr="005F3E86" w:rsidRDefault="00770C31" w:rsidP="005F3E86">
      <w:pPr>
        <w:spacing w:before="120" w:after="120" w:line="240" w:lineRule="auto"/>
        <w:jc w:val="center"/>
        <w:rPr>
          <w:rFonts w:ascii="Times New Roman" w:hAnsi="Times New Roman"/>
          <w:sz w:val="24"/>
        </w:rPr>
      </w:pPr>
      <w:r w:rsidRPr="005F3E86">
        <w:rPr>
          <w:rFonts w:ascii="Times New Roman" w:hAnsi="Times New Roman"/>
          <w:smallCaps/>
          <w:sz w:val="24"/>
        </w:rPr>
        <w:t>Part I.</w:t>
      </w:r>
      <w:r w:rsidR="004E7A20">
        <w:rPr>
          <w:rFonts w:ascii="Times New Roman" w:hAnsi="Times New Roman"/>
          <w:smallCaps/>
          <w:sz w:val="24"/>
        </w:rPr>
        <w:t>—</w:t>
      </w:r>
      <w:r w:rsidRPr="005F3E86">
        <w:rPr>
          <w:rFonts w:ascii="Times New Roman" w:hAnsi="Times New Roman"/>
          <w:smallCaps/>
          <w:sz w:val="24"/>
        </w:rPr>
        <w:t>Preliminary.</w:t>
      </w:r>
    </w:p>
    <w:p w:rsidR="002F0677" w:rsidRPr="005F3E86" w:rsidRDefault="00770C31" w:rsidP="005F3E86">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Short title and citation.</w:t>
      </w:r>
    </w:p>
    <w:p w:rsidR="002F0677" w:rsidRPr="00984BAB" w:rsidRDefault="00770C31" w:rsidP="00D768EA">
      <w:pPr>
        <w:tabs>
          <w:tab w:val="left" w:pos="1260"/>
        </w:tabs>
        <w:spacing w:after="0" w:line="240" w:lineRule="auto"/>
        <w:ind w:firstLine="432"/>
        <w:jc w:val="both"/>
        <w:rPr>
          <w:rFonts w:ascii="Times New Roman" w:hAnsi="Times New Roman"/>
        </w:rPr>
      </w:pPr>
      <w:r w:rsidRPr="00984BAB">
        <w:rPr>
          <w:rFonts w:ascii="Times New Roman" w:hAnsi="Times New Roman"/>
          <w:b/>
        </w:rPr>
        <w:t>1.</w:t>
      </w:r>
      <w:r w:rsidR="00D768EA">
        <w:rPr>
          <w:rFonts w:ascii="Times New Roman" w:hAnsi="Times New Roman"/>
        </w:rPr>
        <w:t>—(1.)</w:t>
      </w:r>
      <w:r w:rsidR="00D768EA">
        <w:rPr>
          <w:rFonts w:ascii="Times New Roman" w:hAnsi="Times New Roman"/>
        </w:rPr>
        <w:tab/>
      </w:r>
      <w:r w:rsidR="002F0677" w:rsidRPr="00984BAB">
        <w:rPr>
          <w:rFonts w:ascii="Times New Roman" w:hAnsi="Times New Roman"/>
        </w:rPr>
        <w:t xml:space="preserve">This Act may be cited as the </w:t>
      </w:r>
      <w:r w:rsidRPr="00984BAB">
        <w:rPr>
          <w:rFonts w:ascii="Times New Roman" w:hAnsi="Times New Roman"/>
          <w:i/>
        </w:rPr>
        <w:t xml:space="preserve">Australian National University Act </w:t>
      </w:r>
      <w:r w:rsidR="002F0677" w:rsidRPr="00984BAB">
        <w:rPr>
          <w:rFonts w:ascii="Times New Roman" w:hAnsi="Times New Roman"/>
        </w:rPr>
        <w:t>1960.</w:t>
      </w:r>
    </w:p>
    <w:p w:rsidR="002F0677" w:rsidRPr="00984BAB" w:rsidRDefault="00D768EA" w:rsidP="00D768EA">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 xml:space="preserve">The </w:t>
      </w:r>
      <w:r w:rsidR="00770C31" w:rsidRPr="00984BAB">
        <w:rPr>
          <w:rFonts w:ascii="Times New Roman" w:hAnsi="Times New Roman"/>
          <w:i/>
        </w:rPr>
        <w:t xml:space="preserve">Australian National University Act </w:t>
      </w:r>
      <w:r w:rsidR="00D95EA8">
        <w:rPr>
          <w:rFonts w:ascii="Times New Roman" w:hAnsi="Times New Roman"/>
        </w:rPr>
        <w:t>1946-1947</w:t>
      </w:r>
      <w:r w:rsidR="002F0677" w:rsidRPr="00984BAB">
        <w:rPr>
          <w:rFonts w:ascii="Times New Roman" w:hAnsi="Times New Roman"/>
        </w:rPr>
        <w:t xml:space="preserve"> is in this Act referred to as the Principal Act.</w:t>
      </w:r>
    </w:p>
    <w:p w:rsidR="002F0677" w:rsidRPr="00984BAB" w:rsidRDefault="00D768EA" w:rsidP="00D768EA">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The Principal Act</w:t>
      </w:r>
      <w:r w:rsidR="005F3E86">
        <w:rPr>
          <w:rFonts w:ascii="Times New Roman" w:hAnsi="Times New Roman"/>
        </w:rPr>
        <w:t>,</w:t>
      </w:r>
      <w:r w:rsidR="002F0677" w:rsidRPr="00984BAB">
        <w:rPr>
          <w:rFonts w:ascii="Times New Roman" w:hAnsi="Times New Roman"/>
        </w:rPr>
        <w:t xml:space="preserve"> as amended by this Act</w:t>
      </w:r>
      <w:r w:rsidR="005F3E86">
        <w:rPr>
          <w:rFonts w:ascii="Times New Roman" w:hAnsi="Times New Roman"/>
        </w:rPr>
        <w:t>,</w:t>
      </w:r>
      <w:r w:rsidR="002F0677" w:rsidRPr="00984BAB">
        <w:rPr>
          <w:rFonts w:ascii="Times New Roman" w:hAnsi="Times New Roman"/>
        </w:rPr>
        <w:t xml:space="preserve"> may be cited as the </w:t>
      </w:r>
      <w:r w:rsidR="00770C31" w:rsidRPr="00984BAB">
        <w:rPr>
          <w:rFonts w:ascii="Times New Roman" w:hAnsi="Times New Roman"/>
          <w:i/>
        </w:rPr>
        <w:t xml:space="preserve">Australian National University Act </w:t>
      </w:r>
      <w:r w:rsidR="002F0677" w:rsidRPr="00984BAB">
        <w:rPr>
          <w:rFonts w:ascii="Times New Roman" w:hAnsi="Times New Roman"/>
        </w:rPr>
        <w:t>1946-1960.</w:t>
      </w:r>
    </w:p>
    <w:p w:rsidR="002F0677" w:rsidRPr="005F3E86" w:rsidRDefault="00770C31" w:rsidP="005F3E86">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Commencement.</w:t>
      </w:r>
    </w:p>
    <w:p w:rsidR="002F0677" w:rsidRPr="00984BAB" w:rsidRDefault="00770C31" w:rsidP="00D768EA">
      <w:pPr>
        <w:tabs>
          <w:tab w:val="left" w:pos="900"/>
          <w:tab w:val="left" w:pos="1260"/>
        </w:tabs>
        <w:spacing w:after="0" w:line="240" w:lineRule="auto"/>
        <w:ind w:firstLine="432"/>
        <w:jc w:val="both"/>
        <w:rPr>
          <w:rFonts w:ascii="Times New Roman" w:hAnsi="Times New Roman"/>
        </w:rPr>
      </w:pPr>
      <w:r w:rsidRPr="00984BAB">
        <w:rPr>
          <w:rFonts w:ascii="Times New Roman" w:hAnsi="Times New Roman"/>
          <w:b/>
          <w:smallCaps/>
        </w:rPr>
        <w:t>2.</w:t>
      </w:r>
      <w:r w:rsidR="00D768EA">
        <w:rPr>
          <w:rFonts w:ascii="Times New Roman" w:hAnsi="Times New Roman"/>
        </w:rPr>
        <w:t>—(1.)</w:t>
      </w:r>
      <w:r w:rsidR="00D768EA">
        <w:rPr>
          <w:rFonts w:ascii="Times New Roman" w:hAnsi="Times New Roman"/>
        </w:rPr>
        <w:tab/>
      </w:r>
      <w:r w:rsidR="002F0677" w:rsidRPr="00984BAB">
        <w:rPr>
          <w:rFonts w:ascii="Times New Roman" w:hAnsi="Times New Roman"/>
        </w:rPr>
        <w:t>Parts I. and III. of this Act shall come into operation on the day on which this Act receives the Royal Assent.</w:t>
      </w:r>
    </w:p>
    <w:p w:rsidR="002F0677" w:rsidRPr="00984BAB" w:rsidRDefault="00D768EA" w:rsidP="00D768EA">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Part II. of this Act shall come into operation on a date to be fixed by Proclamation.</w:t>
      </w:r>
    </w:p>
    <w:p w:rsidR="002F0677" w:rsidRPr="005F3E86" w:rsidRDefault="00770C31" w:rsidP="005F3E86">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Parts.</w:t>
      </w:r>
    </w:p>
    <w:p w:rsidR="002F0677" w:rsidRPr="00984BAB" w:rsidRDefault="00770C31" w:rsidP="005F3E86">
      <w:pPr>
        <w:spacing w:after="0" w:line="240" w:lineRule="auto"/>
        <w:ind w:firstLine="432"/>
        <w:jc w:val="both"/>
        <w:rPr>
          <w:rFonts w:ascii="Times New Roman" w:hAnsi="Times New Roman"/>
        </w:rPr>
      </w:pPr>
      <w:r w:rsidRPr="00984BAB">
        <w:rPr>
          <w:rFonts w:ascii="Times New Roman" w:hAnsi="Times New Roman"/>
          <w:b/>
        </w:rPr>
        <w:t>3.</w:t>
      </w:r>
      <w:r w:rsidR="003A2E3D">
        <w:rPr>
          <w:rFonts w:ascii="Times New Roman" w:hAnsi="Times New Roman"/>
          <w:b/>
        </w:rPr>
        <w:tab/>
      </w:r>
      <w:r w:rsidR="002F0677" w:rsidRPr="00984BAB">
        <w:rPr>
          <w:rFonts w:ascii="Times New Roman" w:hAnsi="Times New Roman"/>
        </w:rPr>
        <w:t>This Act is divided into Parts</w:t>
      </w:r>
      <w:r w:rsidR="005F3E86">
        <w:rPr>
          <w:rFonts w:ascii="Times New Roman" w:hAnsi="Times New Roman"/>
        </w:rPr>
        <w:t>,</w:t>
      </w:r>
      <w:r w:rsidR="002F0677" w:rsidRPr="00984BAB">
        <w:rPr>
          <w:rFonts w:ascii="Times New Roman" w:hAnsi="Times New Roman"/>
        </w:rPr>
        <w:t xml:space="preserve"> as follows:—</w:t>
      </w:r>
    </w:p>
    <w:p w:rsidR="002F0677" w:rsidRPr="00984BAB" w:rsidRDefault="002F0677" w:rsidP="00891454">
      <w:pPr>
        <w:spacing w:after="0" w:line="240" w:lineRule="auto"/>
        <w:ind w:firstLine="576"/>
        <w:jc w:val="both"/>
        <w:rPr>
          <w:rFonts w:ascii="Times New Roman" w:hAnsi="Times New Roman"/>
        </w:rPr>
      </w:pPr>
      <w:r w:rsidRPr="00984BAB">
        <w:rPr>
          <w:rFonts w:ascii="Times New Roman" w:hAnsi="Times New Roman"/>
        </w:rPr>
        <w:t>Part</w:t>
      </w:r>
      <w:r w:rsidR="00100944">
        <w:rPr>
          <w:rFonts w:ascii="Times New Roman" w:hAnsi="Times New Roman"/>
        </w:rPr>
        <w:t xml:space="preserve"> </w:t>
      </w:r>
      <w:r w:rsidRPr="00984BAB">
        <w:rPr>
          <w:rFonts w:ascii="Times New Roman" w:hAnsi="Times New Roman"/>
        </w:rPr>
        <w:t>I.</w:t>
      </w:r>
      <w:r w:rsidR="004E7A20">
        <w:rPr>
          <w:rFonts w:ascii="Times New Roman" w:hAnsi="Times New Roman"/>
        </w:rPr>
        <w:t>—</w:t>
      </w:r>
      <w:r w:rsidRPr="00984BAB">
        <w:rPr>
          <w:rFonts w:ascii="Times New Roman" w:hAnsi="Times New Roman"/>
        </w:rPr>
        <w:t>Preliminary (Sections 1-3).</w:t>
      </w:r>
    </w:p>
    <w:p w:rsidR="002F0677" w:rsidRPr="00984BAB" w:rsidRDefault="002F0677" w:rsidP="00891454">
      <w:pPr>
        <w:spacing w:after="0" w:line="240" w:lineRule="auto"/>
        <w:ind w:firstLine="576"/>
        <w:jc w:val="both"/>
        <w:rPr>
          <w:rFonts w:ascii="Times New Roman" w:hAnsi="Times New Roman"/>
        </w:rPr>
      </w:pPr>
      <w:r w:rsidRPr="00984BAB">
        <w:rPr>
          <w:rFonts w:ascii="Times New Roman" w:hAnsi="Times New Roman"/>
        </w:rPr>
        <w:t>Part II.</w:t>
      </w:r>
      <w:r w:rsidR="004E7A20">
        <w:rPr>
          <w:rFonts w:ascii="Times New Roman" w:hAnsi="Times New Roman"/>
        </w:rPr>
        <w:t>—</w:t>
      </w:r>
      <w:r w:rsidRPr="00984BAB">
        <w:rPr>
          <w:rFonts w:ascii="Times New Roman" w:hAnsi="Times New Roman"/>
        </w:rPr>
        <w:t>Amendments of the Australian National University</w:t>
      </w:r>
      <w:r w:rsidR="00891454">
        <w:rPr>
          <w:rFonts w:ascii="Times New Roman" w:hAnsi="Times New Roman"/>
        </w:rPr>
        <w:t xml:space="preserve"> </w:t>
      </w:r>
      <w:r w:rsidRPr="00984BAB">
        <w:rPr>
          <w:rFonts w:ascii="Times New Roman" w:hAnsi="Times New Roman"/>
        </w:rPr>
        <w:t>Act (Sections 4-19).</w:t>
      </w:r>
    </w:p>
    <w:p w:rsidR="002F0677" w:rsidRPr="00984BAB" w:rsidRDefault="002F0677" w:rsidP="00891454">
      <w:pPr>
        <w:spacing w:after="0" w:line="240" w:lineRule="auto"/>
        <w:ind w:firstLine="576"/>
        <w:jc w:val="both"/>
        <w:rPr>
          <w:rFonts w:ascii="Times New Roman" w:hAnsi="Times New Roman"/>
        </w:rPr>
      </w:pPr>
      <w:r w:rsidRPr="00984BAB">
        <w:rPr>
          <w:rFonts w:ascii="Times New Roman" w:hAnsi="Times New Roman"/>
        </w:rPr>
        <w:t>Part III.</w:t>
      </w:r>
      <w:r w:rsidR="004E7A20">
        <w:rPr>
          <w:rFonts w:ascii="Times New Roman" w:hAnsi="Times New Roman"/>
        </w:rPr>
        <w:t>—</w:t>
      </w:r>
      <w:r w:rsidRPr="00984BAB">
        <w:rPr>
          <w:rFonts w:ascii="Times New Roman" w:hAnsi="Times New Roman"/>
        </w:rPr>
        <w:t>Transitional Provisions (Sections 20-29).</w:t>
      </w:r>
    </w:p>
    <w:p w:rsidR="002F0677" w:rsidRPr="00B66166" w:rsidRDefault="00770C31" w:rsidP="00B66166">
      <w:pPr>
        <w:spacing w:before="120" w:after="120" w:line="240" w:lineRule="auto"/>
        <w:jc w:val="center"/>
        <w:rPr>
          <w:rFonts w:ascii="Times New Roman" w:hAnsi="Times New Roman"/>
          <w:sz w:val="24"/>
        </w:rPr>
      </w:pPr>
      <w:r w:rsidRPr="00B66166">
        <w:rPr>
          <w:rFonts w:ascii="Times New Roman" w:hAnsi="Times New Roman"/>
          <w:smallCaps/>
          <w:sz w:val="24"/>
        </w:rPr>
        <w:t xml:space="preserve">Part </w:t>
      </w:r>
      <w:r w:rsidR="002F0677" w:rsidRPr="00B66166">
        <w:rPr>
          <w:rFonts w:ascii="Times New Roman" w:hAnsi="Times New Roman"/>
          <w:sz w:val="24"/>
        </w:rPr>
        <w:t>II.</w:t>
      </w:r>
      <w:r w:rsidR="004E7A20" w:rsidRPr="00B66166">
        <w:rPr>
          <w:rFonts w:ascii="Times New Roman" w:hAnsi="Times New Roman"/>
          <w:sz w:val="24"/>
        </w:rPr>
        <w:t>—</w:t>
      </w:r>
      <w:r w:rsidRPr="00B66166">
        <w:rPr>
          <w:rFonts w:ascii="Times New Roman" w:hAnsi="Times New Roman"/>
          <w:smallCaps/>
          <w:sz w:val="24"/>
        </w:rPr>
        <w:t>Amendments of the Australian National</w:t>
      </w:r>
      <w:r w:rsidR="002F0677" w:rsidRPr="00B66166">
        <w:rPr>
          <w:rFonts w:ascii="Times New Roman" w:hAnsi="Times New Roman"/>
          <w:sz w:val="24"/>
        </w:rPr>
        <w:t xml:space="preserve"> </w:t>
      </w:r>
      <w:r w:rsidRPr="00B66166">
        <w:rPr>
          <w:rFonts w:ascii="Times New Roman" w:hAnsi="Times New Roman"/>
          <w:smallCaps/>
          <w:sz w:val="24"/>
        </w:rPr>
        <w:t>University Act.</w:t>
      </w:r>
    </w:p>
    <w:p w:rsidR="002F0677" w:rsidRPr="00984BAB" w:rsidRDefault="00770C31" w:rsidP="005F3E86">
      <w:pPr>
        <w:spacing w:after="0" w:line="240" w:lineRule="auto"/>
        <w:ind w:firstLine="432"/>
        <w:jc w:val="both"/>
        <w:rPr>
          <w:rFonts w:ascii="Times New Roman" w:hAnsi="Times New Roman"/>
        </w:rPr>
      </w:pPr>
      <w:r w:rsidRPr="00984BAB">
        <w:rPr>
          <w:rFonts w:ascii="Times New Roman" w:hAnsi="Times New Roman"/>
          <w:b/>
          <w:smallCaps/>
        </w:rPr>
        <w:t>4.</w:t>
      </w:r>
      <w:r w:rsidR="00D768EA">
        <w:rPr>
          <w:rFonts w:ascii="Times New Roman" w:hAnsi="Times New Roman"/>
          <w:smallCaps/>
        </w:rPr>
        <w:tab/>
      </w:r>
      <w:r w:rsidR="002F0677" w:rsidRPr="00984BAB">
        <w:rPr>
          <w:rFonts w:ascii="Times New Roman" w:hAnsi="Times New Roman"/>
        </w:rPr>
        <w:t>Section three of the Principal Act is repealed and the following section inserted in its stead:—</w:t>
      </w:r>
    </w:p>
    <w:p w:rsidR="00516F9E" w:rsidRPr="005F3E86" w:rsidRDefault="00516F9E" w:rsidP="00516F9E">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Interpretation.</w:t>
      </w:r>
    </w:p>
    <w:p w:rsidR="00891454" w:rsidRDefault="00285270" w:rsidP="00516F9E">
      <w:pPr>
        <w:spacing w:after="0" w:line="240" w:lineRule="auto"/>
        <w:ind w:firstLine="432"/>
        <w:jc w:val="both"/>
        <w:rPr>
          <w:rFonts w:ascii="Times New Roman" w:hAnsi="Times New Roman"/>
        </w:rPr>
      </w:pPr>
      <w:r>
        <w:rPr>
          <w:rFonts w:ascii="Times New Roman" w:hAnsi="Times New Roman"/>
        </w:rPr>
        <w:t>“</w:t>
      </w:r>
      <w:r w:rsidR="002F0677" w:rsidRPr="00984BAB">
        <w:rPr>
          <w:rFonts w:ascii="Times New Roman" w:hAnsi="Times New Roman"/>
        </w:rPr>
        <w:t>3.—(1.)</w:t>
      </w:r>
      <w:r w:rsidR="00516F9E">
        <w:rPr>
          <w:rFonts w:ascii="Times New Roman" w:hAnsi="Times New Roman"/>
        </w:rPr>
        <w:tab/>
      </w:r>
      <w:r w:rsidR="002F0677" w:rsidRPr="00984BAB">
        <w:rPr>
          <w:rFonts w:ascii="Times New Roman" w:hAnsi="Times New Roman"/>
        </w:rPr>
        <w:t>In this Act</w:t>
      </w:r>
      <w:r w:rsidR="005F3E86">
        <w:rPr>
          <w:rFonts w:ascii="Times New Roman" w:hAnsi="Times New Roman"/>
        </w:rPr>
        <w:t>,</w:t>
      </w:r>
      <w:r w:rsidR="002F0677" w:rsidRPr="00984BAB">
        <w:rPr>
          <w:rFonts w:ascii="Times New Roman" w:hAnsi="Times New Roman"/>
        </w:rPr>
        <w:t xml:space="preserve"> unless the contrary intention appears</w:t>
      </w:r>
      <w:r w:rsidR="004E7A20">
        <w:rPr>
          <w:rFonts w:ascii="Times New Roman" w:hAnsi="Times New Roman"/>
        </w:rPr>
        <w:t>—</w:t>
      </w:r>
    </w:p>
    <w:p w:rsidR="002F0677" w:rsidRPr="00984BAB" w:rsidRDefault="00770C31" w:rsidP="00516F9E">
      <w:pPr>
        <w:spacing w:after="0" w:line="240" w:lineRule="auto"/>
        <w:ind w:firstLine="576"/>
        <w:jc w:val="both"/>
        <w:rPr>
          <w:rFonts w:ascii="Times New Roman" w:hAnsi="Times New Roman"/>
        </w:rPr>
      </w:pPr>
      <w:r w:rsidRPr="00984BAB">
        <w:rPr>
          <w:rFonts w:ascii="Times New Roman" w:hAnsi="Times New Roman"/>
        </w:rPr>
        <w:t>‘</w:t>
      </w:r>
      <w:r w:rsidR="002F0677" w:rsidRPr="00984BAB">
        <w:rPr>
          <w:rFonts w:ascii="Times New Roman" w:hAnsi="Times New Roman"/>
        </w:rPr>
        <w:t>professor</w:t>
      </w:r>
      <w:r w:rsidRPr="00984BAB">
        <w:rPr>
          <w:rFonts w:ascii="Times New Roman" w:hAnsi="Times New Roman"/>
        </w:rPr>
        <w:t>’</w:t>
      </w:r>
      <w:r w:rsidR="002F0677" w:rsidRPr="00984BAB">
        <w:rPr>
          <w:rFonts w:ascii="Times New Roman" w:hAnsi="Times New Roman"/>
        </w:rPr>
        <w:t xml:space="preserve"> does not include an assistant professor or an associate professor;</w:t>
      </w:r>
    </w:p>
    <w:p w:rsidR="002F0677" w:rsidRPr="00984BAB" w:rsidRDefault="00770C31" w:rsidP="00516F9E">
      <w:pPr>
        <w:spacing w:after="0" w:line="240" w:lineRule="auto"/>
        <w:ind w:firstLine="576"/>
        <w:jc w:val="both"/>
        <w:rPr>
          <w:rFonts w:ascii="Times New Roman" w:hAnsi="Times New Roman"/>
        </w:rPr>
      </w:pPr>
      <w:r w:rsidRPr="00984BAB">
        <w:rPr>
          <w:rFonts w:ascii="Times New Roman" w:hAnsi="Times New Roman"/>
        </w:rPr>
        <w:t>‘</w:t>
      </w:r>
      <w:r w:rsidR="002F0677" w:rsidRPr="00984BAB">
        <w:rPr>
          <w:rFonts w:ascii="Times New Roman" w:hAnsi="Times New Roman"/>
        </w:rPr>
        <w:t>the Council</w:t>
      </w:r>
      <w:r w:rsidRPr="00984BAB">
        <w:rPr>
          <w:rFonts w:ascii="Times New Roman" w:hAnsi="Times New Roman"/>
        </w:rPr>
        <w:t>’</w:t>
      </w:r>
      <w:r w:rsidR="002F0677" w:rsidRPr="00984BAB">
        <w:rPr>
          <w:rFonts w:ascii="Times New Roman" w:hAnsi="Times New Roman"/>
        </w:rPr>
        <w:t xml:space="preserve"> means the Council of the University;</w:t>
      </w:r>
    </w:p>
    <w:p w:rsidR="002F0677" w:rsidRDefault="00770C31" w:rsidP="00516F9E">
      <w:pPr>
        <w:spacing w:after="0" w:line="240" w:lineRule="auto"/>
        <w:ind w:firstLine="576"/>
        <w:jc w:val="both"/>
        <w:rPr>
          <w:rFonts w:ascii="Times New Roman" w:hAnsi="Times New Roman"/>
        </w:rPr>
      </w:pPr>
      <w:r w:rsidRPr="00984BAB">
        <w:rPr>
          <w:rFonts w:ascii="Times New Roman" w:hAnsi="Times New Roman"/>
        </w:rPr>
        <w:t>‘</w:t>
      </w:r>
      <w:r w:rsidR="002F0677" w:rsidRPr="00984BAB">
        <w:rPr>
          <w:rFonts w:ascii="Times New Roman" w:hAnsi="Times New Roman"/>
        </w:rPr>
        <w:t>the Institute</w:t>
      </w:r>
      <w:r w:rsidRPr="00984BAB">
        <w:rPr>
          <w:rFonts w:ascii="Times New Roman" w:hAnsi="Times New Roman"/>
        </w:rPr>
        <w:t>’</w:t>
      </w:r>
      <w:r w:rsidR="002F0677" w:rsidRPr="00984BAB">
        <w:rPr>
          <w:rFonts w:ascii="Times New Roman" w:hAnsi="Times New Roman"/>
        </w:rPr>
        <w:t xml:space="preserve"> means the Institute of Advanced Studies within the University;</w:t>
      </w:r>
    </w:p>
    <w:p w:rsidR="005F3E86" w:rsidRDefault="005F3E86">
      <w:pPr>
        <w:rPr>
          <w:rFonts w:ascii="Times New Roman" w:hAnsi="Times New Roman"/>
        </w:rPr>
      </w:pPr>
      <w:r>
        <w:rPr>
          <w:rFonts w:ascii="Times New Roman" w:hAnsi="Times New Roman"/>
        </w:rPr>
        <w:br w:type="page"/>
      </w:r>
    </w:p>
    <w:p w:rsidR="002F0677" w:rsidRPr="00984BAB" w:rsidRDefault="00770C31" w:rsidP="00516F9E">
      <w:pPr>
        <w:spacing w:after="0" w:line="240" w:lineRule="auto"/>
        <w:ind w:firstLine="576"/>
        <w:jc w:val="both"/>
        <w:rPr>
          <w:rFonts w:ascii="Times New Roman" w:hAnsi="Times New Roman"/>
        </w:rPr>
      </w:pPr>
      <w:r w:rsidRPr="00984BAB">
        <w:rPr>
          <w:rFonts w:ascii="Times New Roman" w:hAnsi="Times New Roman"/>
        </w:rPr>
        <w:lastRenderedPageBreak/>
        <w:t>‘</w:t>
      </w:r>
      <w:r w:rsidR="002F0677" w:rsidRPr="00984BAB">
        <w:rPr>
          <w:rFonts w:ascii="Times New Roman" w:hAnsi="Times New Roman"/>
        </w:rPr>
        <w:t>the School</w:t>
      </w:r>
      <w:r w:rsidRPr="00984BAB">
        <w:rPr>
          <w:rFonts w:ascii="Times New Roman" w:hAnsi="Times New Roman"/>
        </w:rPr>
        <w:t>’</w:t>
      </w:r>
      <w:r w:rsidR="002F0677" w:rsidRPr="00984BAB">
        <w:rPr>
          <w:rFonts w:ascii="Times New Roman" w:hAnsi="Times New Roman"/>
        </w:rPr>
        <w:t xml:space="preserve"> means the School of General Studies within the University;</w:t>
      </w:r>
    </w:p>
    <w:p w:rsidR="002F0677" w:rsidRPr="00984BAB" w:rsidRDefault="00770C31" w:rsidP="00516F9E">
      <w:pPr>
        <w:spacing w:after="0" w:line="240" w:lineRule="auto"/>
        <w:ind w:firstLine="576"/>
        <w:jc w:val="both"/>
        <w:rPr>
          <w:rFonts w:ascii="Times New Roman" w:hAnsi="Times New Roman"/>
        </w:rPr>
      </w:pPr>
      <w:r w:rsidRPr="00984BAB">
        <w:rPr>
          <w:rFonts w:ascii="Times New Roman" w:hAnsi="Times New Roman"/>
        </w:rPr>
        <w:t>‘</w:t>
      </w:r>
      <w:r w:rsidR="002F0677" w:rsidRPr="00984BAB">
        <w:rPr>
          <w:rFonts w:ascii="Times New Roman" w:hAnsi="Times New Roman"/>
        </w:rPr>
        <w:t>the Statutes</w:t>
      </w:r>
      <w:r w:rsidRPr="00984BAB">
        <w:rPr>
          <w:rFonts w:ascii="Times New Roman" w:hAnsi="Times New Roman"/>
        </w:rPr>
        <w:t>’</w:t>
      </w:r>
      <w:r w:rsidR="002F0677" w:rsidRPr="00984BAB">
        <w:rPr>
          <w:rFonts w:ascii="Times New Roman" w:hAnsi="Times New Roman"/>
        </w:rPr>
        <w:t xml:space="preserve"> means the Statutes of the University in force in pursuance of this Act;</w:t>
      </w:r>
    </w:p>
    <w:p w:rsidR="002F0677" w:rsidRPr="00984BAB" w:rsidRDefault="00770C31" w:rsidP="00516F9E">
      <w:pPr>
        <w:spacing w:after="0" w:line="240" w:lineRule="auto"/>
        <w:ind w:firstLine="576"/>
        <w:jc w:val="both"/>
        <w:rPr>
          <w:rFonts w:ascii="Times New Roman" w:hAnsi="Times New Roman"/>
        </w:rPr>
      </w:pPr>
      <w:r w:rsidRPr="00984BAB">
        <w:rPr>
          <w:rFonts w:ascii="Times New Roman" w:hAnsi="Times New Roman"/>
        </w:rPr>
        <w:t>‘</w:t>
      </w:r>
      <w:r w:rsidR="002F0677" w:rsidRPr="00984BAB">
        <w:rPr>
          <w:rFonts w:ascii="Times New Roman" w:hAnsi="Times New Roman"/>
        </w:rPr>
        <w:t>the University</w:t>
      </w:r>
      <w:r w:rsidRPr="00984BAB">
        <w:rPr>
          <w:rFonts w:ascii="Times New Roman" w:hAnsi="Times New Roman"/>
        </w:rPr>
        <w:t>’</w:t>
      </w:r>
      <w:r w:rsidR="002F0677" w:rsidRPr="00984BAB">
        <w:rPr>
          <w:rFonts w:ascii="Times New Roman" w:hAnsi="Times New Roman"/>
        </w:rPr>
        <w:t xml:space="preserve"> means The Australian National University constituted under this Act.</w:t>
      </w:r>
    </w:p>
    <w:p w:rsidR="002F0677" w:rsidRPr="00984BAB" w:rsidRDefault="00285270" w:rsidP="00D768EA">
      <w:pPr>
        <w:tabs>
          <w:tab w:val="left" w:pos="99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(2.)</w:t>
      </w:r>
      <w:r w:rsidR="00D768EA">
        <w:rPr>
          <w:rFonts w:ascii="Times New Roman" w:hAnsi="Times New Roman"/>
        </w:rPr>
        <w:tab/>
      </w:r>
      <w:r w:rsidR="002F0677" w:rsidRPr="00891454">
        <w:rPr>
          <w:rFonts w:ascii="Times New Roman" w:hAnsi="Times New Roman"/>
        </w:rPr>
        <w:t xml:space="preserve">A </w:t>
      </w:r>
      <w:r w:rsidR="002F0677" w:rsidRPr="00891454">
        <w:rPr>
          <w:rFonts w:ascii="Times New Roman" w:hAnsi="Times New Roman" w:cs="Times New Roman"/>
        </w:rPr>
        <w:t>reference</w:t>
      </w:r>
      <w:r w:rsidR="002F0677" w:rsidRPr="00891454">
        <w:rPr>
          <w:rFonts w:ascii="Times New Roman" w:hAnsi="Times New Roman"/>
        </w:rPr>
        <w:t xml:space="preserve"> in this Act to the holder of an office in the University shall be read as including a reference to a person</w:t>
      </w:r>
      <w:r w:rsidR="002F0677" w:rsidRPr="00984BAB">
        <w:rPr>
          <w:rFonts w:ascii="Times New Roman" w:hAnsi="Times New Roman"/>
        </w:rPr>
        <w:t xml:space="preserve"> for the time being performing the duties of that office.</w:t>
      </w:r>
      <w:r w:rsidR="005F3E86">
        <w:rPr>
          <w:rFonts w:ascii="Times New Roman" w:hAnsi="Times New Roman"/>
        </w:rPr>
        <w:t>”</w:t>
      </w:r>
      <w:r w:rsidR="002F0677" w:rsidRPr="00984BAB">
        <w:rPr>
          <w:rFonts w:ascii="Times New Roman" w:hAnsi="Times New Roman"/>
        </w:rPr>
        <w:t>.</w:t>
      </w:r>
    </w:p>
    <w:p w:rsidR="002F0677" w:rsidRPr="005F3E86" w:rsidRDefault="00770C31" w:rsidP="005F3E86">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Establishment and incorporation of University.</w:t>
      </w:r>
    </w:p>
    <w:p w:rsidR="002F0677" w:rsidRPr="00984BAB" w:rsidRDefault="00770C31" w:rsidP="005F3E86">
      <w:pPr>
        <w:spacing w:after="0" w:line="240" w:lineRule="auto"/>
        <w:ind w:firstLine="432"/>
        <w:jc w:val="both"/>
        <w:rPr>
          <w:rFonts w:ascii="Times New Roman" w:hAnsi="Times New Roman"/>
        </w:rPr>
      </w:pPr>
      <w:r w:rsidRPr="00984BAB">
        <w:rPr>
          <w:rFonts w:ascii="Times New Roman" w:hAnsi="Times New Roman"/>
          <w:b/>
        </w:rPr>
        <w:t>5.</w:t>
      </w:r>
      <w:r w:rsidR="00D768EA">
        <w:rPr>
          <w:rFonts w:ascii="Times New Roman" w:hAnsi="Times New Roman"/>
        </w:rPr>
        <w:tab/>
      </w:r>
      <w:r w:rsidR="002F0677" w:rsidRPr="00984BAB">
        <w:rPr>
          <w:rFonts w:ascii="Times New Roman" w:hAnsi="Times New Roman"/>
        </w:rPr>
        <w:t xml:space="preserve">Section four of the Principal Act is amended by omitting from sub-section (2.) the words </w:t>
      </w:r>
      <w:r w:rsidR="00285270">
        <w:rPr>
          <w:rFonts w:ascii="Times New Roman" w:hAnsi="Times New Roman"/>
        </w:rPr>
        <w:t>“</w:t>
      </w:r>
      <w:r w:rsidR="002F0677" w:rsidRPr="00984BAB">
        <w:rPr>
          <w:rFonts w:ascii="Times New Roman" w:hAnsi="Times New Roman"/>
        </w:rPr>
        <w:t>When the Council has been duly constituted and appointed in accordance with the provisions of this Act</w:t>
      </w:r>
      <w:r w:rsidR="005F3E86">
        <w:rPr>
          <w:rFonts w:ascii="Times New Roman" w:hAnsi="Times New Roman"/>
        </w:rPr>
        <w:t>,</w:t>
      </w:r>
      <w:r w:rsidR="002F0677" w:rsidRPr="00984BAB">
        <w:rPr>
          <w:rFonts w:ascii="Times New Roman" w:hAnsi="Times New Roman"/>
        </w:rPr>
        <w:t xml:space="preserve"> the University</w:t>
      </w:r>
      <w:r w:rsidR="005F3E86">
        <w:rPr>
          <w:rFonts w:ascii="Times New Roman" w:hAnsi="Times New Roman"/>
        </w:rPr>
        <w:t>”</w:t>
      </w:r>
      <w:r w:rsidR="002F0677" w:rsidRPr="00984BAB">
        <w:rPr>
          <w:rFonts w:ascii="Times New Roman" w:hAnsi="Times New Roman"/>
        </w:rPr>
        <w:t xml:space="preserve"> and inserting in their stead the words </w:t>
      </w:r>
      <w:r w:rsidR="00285270">
        <w:rPr>
          <w:rFonts w:ascii="Times New Roman" w:hAnsi="Times New Roman"/>
        </w:rPr>
        <w:t>“</w:t>
      </w:r>
      <w:r w:rsidR="002F0677" w:rsidRPr="00984BAB">
        <w:rPr>
          <w:rFonts w:ascii="Times New Roman" w:hAnsi="Times New Roman"/>
        </w:rPr>
        <w:t>The University</w:t>
      </w:r>
      <w:r w:rsidR="005F3E86">
        <w:rPr>
          <w:rFonts w:ascii="Times New Roman" w:hAnsi="Times New Roman"/>
        </w:rPr>
        <w:t>”</w:t>
      </w:r>
      <w:r w:rsidR="002F0677" w:rsidRPr="00984BAB">
        <w:rPr>
          <w:rFonts w:ascii="Times New Roman" w:hAnsi="Times New Roman"/>
        </w:rPr>
        <w:t>.</w:t>
      </w:r>
    </w:p>
    <w:p w:rsidR="002F0677" w:rsidRPr="00984BAB" w:rsidRDefault="00770C31" w:rsidP="005F3E86">
      <w:pPr>
        <w:spacing w:after="0" w:line="240" w:lineRule="auto"/>
        <w:ind w:firstLine="432"/>
        <w:jc w:val="both"/>
        <w:rPr>
          <w:rFonts w:ascii="Times New Roman" w:hAnsi="Times New Roman"/>
        </w:rPr>
      </w:pPr>
      <w:r w:rsidRPr="00984BAB">
        <w:rPr>
          <w:rFonts w:ascii="Times New Roman" w:hAnsi="Times New Roman"/>
          <w:b/>
        </w:rPr>
        <w:t>6.</w:t>
      </w:r>
      <w:r w:rsidR="00D768EA">
        <w:rPr>
          <w:rFonts w:ascii="Times New Roman" w:hAnsi="Times New Roman"/>
        </w:rPr>
        <w:tab/>
      </w:r>
      <w:r w:rsidR="002F0677" w:rsidRPr="00984BAB">
        <w:rPr>
          <w:rFonts w:ascii="Times New Roman" w:hAnsi="Times New Roman"/>
        </w:rPr>
        <w:t>Sections seven</w:t>
      </w:r>
      <w:r w:rsidR="005F3E86">
        <w:rPr>
          <w:rFonts w:ascii="Times New Roman" w:hAnsi="Times New Roman"/>
        </w:rPr>
        <w:t>,</w:t>
      </w:r>
      <w:r w:rsidR="002F0677" w:rsidRPr="00984BAB">
        <w:rPr>
          <w:rFonts w:ascii="Times New Roman" w:hAnsi="Times New Roman"/>
        </w:rPr>
        <w:t xml:space="preserve"> eight and nine of the Principal Act are repealed and the following sections inserted in their stead:—</w:t>
      </w:r>
    </w:p>
    <w:p w:rsidR="00516F9E" w:rsidRPr="005F3E86" w:rsidRDefault="00516F9E" w:rsidP="00516F9E">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Organization of the University.</w:t>
      </w:r>
    </w:p>
    <w:p w:rsidR="002F0677" w:rsidRPr="00984BAB" w:rsidRDefault="00285270" w:rsidP="00516F9E">
      <w:pPr>
        <w:tabs>
          <w:tab w:val="left" w:pos="90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7.</w:t>
      </w:r>
      <w:r w:rsidR="00D768EA">
        <w:rPr>
          <w:rFonts w:ascii="Times New Roman" w:hAnsi="Times New Roman"/>
        </w:rPr>
        <w:tab/>
      </w:r>
      <w:r w:rsidR="002F0677" w:rsidRPr="00984BAB">
        <w:rPr>
          <w:rFonts w:ascii="Times New Roman" w:hAnsi="Times New Roman"/>
        </w:rPr>
        <w:t>There shall be</w:t>
      </w:r>
      <w:r w:rsidR="005F3E86">
        <w:rPr>
          <w:rFonts w:ascii="Times New Roman" w:hAnsi="Times New Roman"/>
        </w:rPr>
        <w:t>,</w:t>
      </w:r>
      <w:r w:rsidR="002F0677" w:rsidRPr="00984BAB">
        <w:rPr>
          <w:rFonts w:ascii="Times New Roman" w:hAnsi="Times New Roman"/>
        </w:rPr>
        <w:t xml:space="preserve"> within the University—</w:t>
      </w:r>
    </w:p>
    <w:p w:rsidR="002F0677" w:rsidRPr="00984BAB" w:rsidRDefault="002F0677" w:rsidP="00D768EA">
      <w:pPr>
        <w:spacing w:after="0" w:line="240" w:lineRule="auto"/>
        <w:ind w:firstLine="432"/>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an Institute of Advanced Studies; and</w:t>
      </w:r>
    </w:p>
    <w:p w:rsidR="002F0677" w:rsidRPr="00984BAB" w:rsidRDefault="002F0677" w:rsidP="00D768EA">
      <w:pPr>
        <w:spacing w:after="0" w:line="240" w:lineRule="auto"/>
        <w:ind w:firstLine="432"/>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a School of General Studies.</w:t>
      </w:r>
    </w:p>
    <w:p w:rsidR="002F0677" w:rsidRPr="00A43D20" w:rsidRDefault="00770C31" w:rsidP="00A43D20">
      <w:pPr>
        <w:spacing w:before="120" w:after="60" w:line="240" w:lineRule="auto"/>
        <w:jc w:val="both"/>
        <w:rPr>
          <w:rFonts w:ascii="Times New Roman" w:hAnsi="Times New Roman" w:cs="Times New Roman"/>
          <w:b/>
          <w:sz w:val="20"/>
        </w:rPr>
      </w:pPr>
      <w:r w:rsidRPr="00A43D20">
        <w:rPr>
          <w:rFonts w:ascii="Times New Roman" w:hAnsi="Times New Roman" w:cs="Times New Roman"/>
          <w:b/>
          <w:sz w:val="20"/>
        </w:rPr>
        <w:t>Institute of</w:t>
      </w:r>
      <w:r w:rsidR="005F3E86" w:rsidRPr="00A43D20">
        <w:rPr>
          <w:rFonts w:ascii="Times New Roman" w:hAnsi="Times New Roman" w:cs="Times New Roman"/>
          <w:b/>
          <w:sz w:val="20"/>
        </w:rPr>
        <w:t xml:space="preserve"> </w:t>
      </w:r>
      <w:r w:rsidRPr="00A43D20">
        <w:rPr>
          <w:rFonts w:ascii="Times New Roman" w:hAnsi="Times New Roman" w:cs="Times New Roman"/>
          <w:b/>
          <w:sz w:val="20"/>
        </w:rPr>
        <w:t>Advanced</w:t>
      </w:r>
      <w:r w:rsidR="005F3E86" w:rsidRPr="00A43D20">
        <w:rPr>
          <w:rFonts w:ascii="Times New Roman" w:hAnsi="Times New Roman" w:cs="Times New Roman"/>
          <w:b/>
          <w:sz w:val="20"/>
        </w:rPr>
        <w:t xml:space="preserve"> </w:t>
      </w:r>
      <w:r w:rsidRPr="00A43D20">
        <w:rPr>
          <w:rFonts w:ascii="Times New Roman" w:hAnsi="Times New Roman" w:cs="Times New Roman"/>
          <w:b/>
          <w:sz w:val="20"/>
        </w:rPr>
        <w:t>Studies.</w:t>
      </w:r>
    </w:p>
    <w:p w:rsidR="002F0677" w:rsidRPr="005F3E86" w:rsidRDefault="00285270" w:rsidP="00D768EA">
      <w:pPr>
        <w:tabs>
          <w:tab w:val="left" w:pos="90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8.—(1.)</w:t>
      </w:r>
      <w:r w:rsidR="00D768EA">
        <w:rPr>
          <w:rFonts w:ascii="Times New Roman" w:hAnsi="Times New Roman"/>
        </w:rPr>
        <w:tab/>
      </w:r>
      <w:r w:rsidR="002F0677" w:rsidRPr="00984BAB">
        <w:rPr>
          <w:rFonts w:ascii="Times New Roman" w:hAnsi="Times New Roman"/>
        </w:rPr>
        <w:t>The Institute shall comprise research schools in relation to medical science</w:t>
      </w:r>
      <w:r w:rsidR="005F3E86">
        <w:rPr>
          <w:rFonts w:ascii="Times New Roman" w:hAnsi="Times New Roman"/>
        </w:rPr>
        <w:t>,</w:t>
      </w:r>
      <w:r w:rsidR="002F0677" w:rsidRPr="00984BAB">
        <w:rPr>
          <w:rFonts w:ascii="Times New Roman" w:hAnsi="Times New Roman"/>
        </w:rPr>
        <w:t xml:space="preserve"> the physical sciences</w:t>
      </w:r>
      <w:r w:rsidR="005F3E86">
        <w:rPr>
          <w:rFonts w:ascii="Times New Roman" w:hAnsi="Times New Roman"/>
        </w:rPr>
        <w:t>,</w:t>
      </w:r>
      <w:r w:rsidR="002F0677" w:rsidRPr="00984BAB">
        <w:rPr>
          <w:rFonts w:ascii="Times New Roman" w:hAnsi="Times New Roman"/>
        </w:rPr>
        <w:t xml:space="preserve"> the social sciences</w:t>
      </w:r>
      <w:r w:rsidR="005F3E86">
        <w:rPr>
          <w:rFonts w:ascii="Times New Roman" w:hAnsi="Times New Roman"/>
        </w:rPr>
        <w:t>,</w:t>
      </w:r>
      <w:r w:rsidR="002F0677" w:rsidRPr="00984BAB">
        <w:rPr>
          <w:rFonts w:ascii="Times New Roman" w:hAnsi="Times New Roman"/>
        </w:rPr>
        <w:t xml:space="preserve"> Pacific studies and such other fields of learning as the Council </w:t>
      </w:r>
      <w:r w:rsidR="002F0677" w:rsidRPr="005F3E86">
        <w:rPr>
          <w:rFonts w:ascii="Times New Roman" w:hAnsi="Times New Roman" w:cs="Times New Roman"/>
          <w:sz w:val="20"/>
        </w:rPr>
        <w:t>determines</w:t>
      </w:r>
      <w:r w:rsidR="002F0677" w:rsidRPr="005F3E86">
        <w:rPr>
          <w:rFonts w:ascii="Times New Roman" w:hAnsi="Times New Roman"/>
        </w:rPr>
        <w:t>.</w:t>
      </w:r>
    </w:p>
    <w:p w:rsidR="002F0677" w:rsidRPr="00984BAB" w:rsidRDefault="00285270" w:rsidP="00D768EA">
      <w:pPr>
        <w:tabs>
          <w:tab w:val="left" w:pos="108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(2.)</w:t>
      </w:r>
      <w:r w:rsidR="00D768EA">
        <w:rPr>
          <w:rFonts w:ascii="Times New Roman" w:hAnsi="Times New Roman"/>
        </w:rPr>
        <w:tab/>
      </w:r>
      <w:r w:rsidR="002F0677" w:rsidRPr="00984BAB">
        <w:rPr>
          <w:rFonts w:ascii="Times New Roman" w:hAnsi="Times New Roman"/>
        </w:rPr>
        <w:t>Subject to the next succeeding sub-section</w:t>
      </w:r>
      <w:r w:rsidR="005F3E86">
        <w:rPr>
          <w:rFonts w:ascii="Times New Roman" w:hAnsi="Times New Roman"/>
        </w:rPr>
        <w:t>,</w:t>
      </w:r>
      <w:r w:rsidR="002F0677" w:rsidRPr="00984BAB">
        <w:rPr>
          <w:rFonts w:ascii="Times New Roman" w:hAnsi="Times New Roman"/>
        </w:rPr>
        <w:t xml:space="preserve"> the names of the research schools and the fields of learning in relation to which they are established shall be as determined by the Council.</w:t>
      </w:r>
    </w:p>
    <w:p w:rsidR="002F0677" w:rsidRPr="00984BAB" w:rsidRDefault="00285270" w:rsidP="00D768EA">
      <w:pPr>
        <w:tabs>
          <w:tab w:val="left" w:pos="108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(3.)</w:t>
      </w:r>
      <w:r w:rsidR="00D768EA">
        <w:rPr>
          <w:rFonts w:ascii="Times New Roman" w:hAnsi="Times New Roman"/>
        </w:rPr>
        <w:tab/>
      </w:r>
      <w:r w:rsidR="002F0677" w:rsidRPr="00984BAB">
        <w:rPr>
          <w:rFonts w:ascii="Times New Roman" w:hAnsi="Times New Roman"/>
        </w:rPr>
        <w:t xml:space="preserve">The research schools shall include a research school in relation to medical science to be known as </w:t>
      </w:r>
      <w:r w:rsidR="00770C31" w:rsidRPr="00984BAB">
        <w:rPr>
          <w:rFonts w:ascii="Times New Roman" w:hAnsi="Times New Roman"/>
        </w:rPr>
        <w:t>‘</w:t>
      </w:r>
      <w:r w:rsidR="002F0677" w:rsidRPr="00984BAB">
        <w:rPr>
          <w:rFonts w:ascii="Times New Roman" w:hAnsi="Times New Roman"/>
        </w:rPr>
        <w:t>The John Curtin School of Medical Research</w:t>
      </w:r>
      <w:r w:rsidR="00770C31" w:rsidRPr="00984BAB">
        <w:rPr>
          <w:rFonts w:ascii="Times New Roman" w:hAnsi="Times New Roman"/>
        </w:rPr>
        <w:t>’</w:t>
      </w:r>
      <w:r w:rsidR="002F0677" w:rsidRPr="00984BAB">
        <w:rPr>
          <w:rFonts w:ascii="Times New Roman" w:hAnsi="Times New Roman"/>
        </w:rPr>
        <w:t>.</w:t>
      </w:r>
    </w:p>
    <w:p w:rsidR="002F0677" w:rsidRPr="00984BAB" w:rsidRDefault="00285270" w:rsidP="00D768EA">
      <w:pPr>
        <w:tabs>
          <w:tab w:val="left" w:pos="108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(4.)</w:t>
      </w:r>
      <w:r w:rsidR="00D768EA">
        <w:rPr>
          <w:rFonts w:ascii="Times New Roman" w:hAnsi="Times New Roman"/>
        </w:rPr>
        <w:tab/>
      </w:r>
      <w:r w:rsidR="002F0677" w:rsidRPr="00984BAB">
        <w:rPr>
          <w:rFonts w:ascii="Times New Roman" w:hAnsi="Times New Roman"/>
        </w:rPr>
        <w:t>The Departments of a Research School shall be such as are determined by the Council.</w:t>
      </w:r>
    </w:p>
    <w:p w:rsidR="002F0677" w:rsidRPr="005F3E86" w:rsidRDefault="00770C31" w:rsidP="005F3E86">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Faculties in School of General Studies.</w:t>
      </w:r>
    </w:p>
    <w:p w:rsidR="002F0677" w:rsidRPr="00984BAB" w:rsidRDefault="00285270" w:rsidP="00D768EA">
      <w:pPr>
        <w:tabs>
          <w:tab w:val="left" w:pos="90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9.</w:t>
      </w:r>
      <w:r w:rsidR="00D768EA">
        <w:rPr>
          <w:rFonts w:ascii="Times New Roman" w:hAnsi="Times New Roman"/>
        </w:rPr>
        <w:tab/>
      </w:r>
      <w:r w:rsidR="002F0677" w:rsidRPr="00984BAB">
        <w:rPr>
          <w:rFonts w:ascii="Times New Roman" w:hAnsi="Times New Roman"/>
        </w:rPr>
        <w:t>The Faculties in the School shall be such as are determined by the Council.</w:t>
      </w:r>
      <w:r w:rsidR="005F3E86">
        <w:rPr>
          <w:rFonts w:ascii="Times New Roman" w:hAnsi="Times New Roman"/>
        </w:rPr>
        <w:t>”</w:t>
      </w:r>
      <w:r w:rsidR="002F0677" w:rsidRPr="00984BAB">
        <w:rPr>
          <w:rFonts w:ascii="Times New Roman" w:hAnsi="Times New Roman"/>
        </w:rPr>
        <w:t>.</w:t>
      </w:r>
    </w:p>
    <w:p w:rsidR="002F0677" w:rsidRPr="00984BAB" w:rsidRDefault="00770C31" w:rsidP="00D768EA">
      <w:pPr>
        <w:spacing w:after="0" w:line="240" w:lineRule="auto"/>
        <w:ind w:firstLine="432"/>
        <w:jc w:val="both"/>
        <w:rPr>
          <w:rFonts w:ascii="Times New Roman" w:hAnsi="Times New Roman"/>
        </w:rPr>
      </w:pPr>
      <w:r w:rsidRPr="00984BAB">
        <w:rPr>
          <w:rFonts w:ascii="Times New Roman" w:hAnsi="Times New Roman"/>
          <w:b/>
          <w:smallCaps/>
        </w:rPr>
        <w:t>7.</w:t>
      </w:r>
      <w:r w:rsidR="00D768EA">
        <w:rPr>
          <w:rFonts w:ascii="Times New Roman" w:hAnsi="Times New Roman"/>
          <w:smallCaps/>
        </w:rPr>
        <w:tab/>
      </w:r>
      <w:r w:rsidR="002F0677" w:rsidRPr="00984BAB">
        <w:rPr>
          <w:rFonts w:ascii="Times New Roman" w:hAnsi="Times New Roman"/>
        </w:rPr>
        <w:t>Sections eleven and twelve of the Principal Act are repealed and the following section is inserted in their stead:—</w:t>
      </w:r>
    </w:p>
    <w:p w:rsidR="00516F9E" w:rsidRPr="005F3E86" w:rsidRDefault="00516F9E" w:rsidP="00516F9E">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Constitution of Council.</w:t>
      </w:r>
    </w:p>
    <w:p w:rsidR="002F0677" w:rsidRPr="00984BAB" w:rsidRDefault="00285270" w:rsidP="00516F9E">
      <w:pPr>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11.—(1.)</w:t>
      </w:r>
      <w:r w:rsidR="00D768EA">
        <w:rPr>
          <w:rFonts w:ascii="Times New Roman" w:hAnsi="Times New Roman"/>
        </w:rPr>
        <w:tab/>
      </w:r>
      <w:r w:rsidR="002F0677" w:rsidRPr="00984BAB">
        <w:rPr>
          <w:rFonts w:ascii="Times New Roman" w:hAnsi="Times New Roman"/>
        </w:rPr>
        <w:t>The Council shall consist of—</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two Senators elected by the Senate;</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two members of the House of Representatives elected by that House;</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twelve persons appointed by the Governor-General</w:t>
      </w:r>
      <w:r w:rsidR="005F3E86">
        <w:rPr>
          <w:rFonts w:ascii="Times New Roman" w:hAnsi="Times New Roman"/>
        </w:rPr>
        <w:t>,</w:t>
      </w:r>
      <w:r w:rsidR="00891454">
        <w:rPr>
          <w:rFonts w:ascii="Times New Roman" w:hAnsi="Times New Roman"/>
        </w:rPr>
        <w:t xml:space="preserve"> </w:t>
      </w:r>
      <w:r w:rsidRPr="00984BAB">
        <w:rPr>
          <w:rFonts w:ascii="Times New Roman" w:hAnsi="Times New Roman"/>
        </w:rPr>
        <w:t>being persons who</w:t>
      </w:r>
      <w:r w:rsidR="005F3E86">
        <w:rPr>
          <w:rFonts w:ascii="Times New Roman" w:hAnsi="Times New Roman"/>
        </w:rPr>
        <w:t>,</w:t>
      </w:r>
      <w:r w:rsidRPr="00984BAB">
        <w:rPr>
          <w:rFonts w:ascii="Times New Roman" w:hAnsi="Times New Roman"/>
        </w:rPr>
        <w:t xml:space="preserve"> in the opinion of the Governor-General</w:t>
      </w:r>
      <w:r w:rsidR="005F3E86">
        <w:rPr>
          <w:rFonts w:ascii="Times New Roman" w:hAnsi="Times New Roman"/>
        </w:rPr>
        <w:t>,</w:t>
      </w:r>
      <w:r w:rsidRPr="00984BAB">
        <w:rPr>
          <w:rFonts w:ascii="Times New Roman" w:hAnsi="Times New Roman"/>
        </w:rPr>
        <w:t xml:space="preserve"> by their knowledge and experience can advance the full development of the University;</w:t>
      </w:r>
    </w:p>
    <w:p w:rsidR="005F3E86" w:rsidRDefault="005F3E86">
      <w:pPr>
        <w:rPr>
          <w:rFonts w:ascii="Times New Roman" w:hAnsi="Times New Roman"/>
        </w:rPr>
      </w:pPr>
      <w:r>
        <w:rPr>
          <w:rFonts w:ascii="Times New Roman" w:hAnsi="Times New Roman"/>
        </w:rPr>
        <w:br w:type="page"/>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lastRenderedPageBreak/>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following persons:—</w:t>
      </w:r>
    </w:p>
    <w:p w:rsidR="002F0677" w:rsidRPr="00984BAB" w:rsidRDefault="002F0677" w:rsidP="00891454">
      <w:pPr>
        <w:spacing w:after="0" w:line="240" w:lineRule="auto"/>
        <w:ind w:left="1728" w:hanging="432"/>
        <w:jc w:val="both"/>
        <w:rPr>
          <w:rFonts w:ascii="Times New Roman" w:hAnsi="Times New Roman"/>
        </w:rPr>
      </w:pPr>
      <w:r w:rsidRPr="00984BAB">
        <w:rPr>
          <w:rFonts w:ascii="Times New Roman" w:hAnsi="Times New Roman"/>
        </w:rPr>
        <w:t>(</w:t>
      </w:r>
      <w:proofErr w:type="spellStart"/>
      <w:r w:rsidRPr="00984BAB">
        <w:rPr>
          <w:rFonts w:ascii="Times New Roman" w:hAnsi="Times New Roman"/>
        </w:rPr>
        <w:t>i</w:t>
      </w:r>
      <w:proofErr w:type="spellEnd"/>
      <w:r w:rsidRPr="00984BAB">
        <w:rPr>
          <w:rFonts w:ascii="Times New Roman" w:hAnsi="Times New Roman"/>
        </w:rPr>
        <w:t>) the Chancellor;</w:t>
      </w:r>
    </w:p>
    <w:p w:rsidR="002F0677" w:rsidRPr="00984BAB" w:rsidRDefault="002F0677" w:rsidP="00891454">
      <w:pPr>
        <w:spacing w:after="0" w:line="240" w:lineRule="auto"/>
        <w:ind w:left="1728" w:hanging="432"/>
        <w:jc w:val="both"/>
        <w:rPr>
          <w:rFonts w:ascii="Times New Roman" w:hAnsi="Times New Roman"/>
        </w:rPr>
      </w:pPr>
      <w:r w:rsidRPr="00984BAB">
        <w:rPr>
          <w:rFonts w:ascii="Times New Roman" w:hAnsi="Times New Roman"/>
        </w:rPr>
        <w:t>(ii) the Pro-Chancellor;</w:t>
      </w:r>
    </w:p>
    <w:p w:rsidR="002F0677" w:rsidRPr="00984BAB" w:rsidRDefault="002F0677" w:rsidP="00891454">
      <w:pPr>
        <w:spacing w:after="0" w:line="240" w:lineRule="auto"/>
        <w:ind w:left="1728" w:hanging="432"/>
        <w:jc w:val="both"/>
        <w:rPr>
          <w:rFonts w:ascii="Times New Roman" w:hAnsi="Times New Roman"/>
        </w:rPr>
      </w:pPr>
      <w:r w:rsidRPr="00984BAB">
        <w:rPr>
          <w:rFonts w:ascii="Times New Roman" w:hAnsi="Times New Roman"/>
        </w:rPr>
        <w:t>(iii) the Vice-Chancellor;</w:t>
      </w:r>
    </w:p>
    <w:p w:rsidR="002F0677" w:rsidRPr="00984BAB" w:rsidRDefault="002F0677" w:rsidP="00891454">
      <w:pPr>
        <w:spacing w:after="0" w:line="240" w:lineRule="auto"/>
        <w:ind w:left="1728" w:hanging="432"/>
        <w:jc w:val="both"/>
        <w:rPr>
          <w:rFonts w:ascii="Times New Roman" w:hAnsi="Times New Roman"/>
        </w:rPr>
      </w:pPr>
      <w:r w:rsidRPr="00984BAB">
        <w:rPr>
          <w:rFonts w:ascii="Times New Roman" w:hAnsi="Times New Roman"/>
        </w:rPr>
        <w:t>(iv) the Deputy Vice-Chancellor;</w:t>
      </w:r>
    </w:p>
    <w:p w:rsidR="002F0677" w:rsidRPr="00984BAB" w:rsidRDefault="002F0677" w:rsidP="00891454">
      <w:pPr>
        <w:spacing w:after="0" w:line="240" w:lineRule="auto"/>
        <w:ind w:left="1728" w:hanging="432"/>
        <w:jc w:val="both"/>
        <w:rPr>
          <w:rFonts w:ascii="Times New Roman" w:hAnsi="Times New Roman"/>
        </w:rPr>
      </w:pPr>
      <w:r w:rsidRPr="00984BAB">
        <w:rPr>
          <w:rFonts w:ascii="Times New Roman" w:hAnsi="Times New Roman"/>
        </w:rPr>
        <w:t>(v) the Principal of the School; and</w:t>
      </w:r>
    </w:p>
    <w:p w:rsidR="002F0677" w:rsidRPr="00984BAB" w:rsidRDefault="002F0677" w:rsidP="00891454">
      <w:pPr>
        <w:spacing w:after="0" w:line="240" w:lineRule="auto"/>
        <w:ind w:left="1728" w:hanging="432"/>
        <w:jc w:val="both"/>
        <w:rPr>
          <w:rFonts w:ascii="Times New Roman" w:hAnsi="Times New Roman"/>
        </w:rPr>
      </w:pPr>
      <w:r w:rsidRPr="00984BAB">
        <w:rPr>
          <w:rFonts w:ascii="Times New Roman" w:hAnsi="Times New Roman"/>
        </w:rPr>
        <w:t xml:space="preserve">(vi) the Deputy </w:t>
      </w:r>
      <w:r w:rsidR="00891454">
        <w:rPr>
          <w:rFonts w:ascii="Times New Roman" w:hAnsi="Times New Roman"/>
        </w:rPr>
        <w:t>Chairman of the Board of the In</w:t>
      </w:r>
      <w:r w:rsidRPr="00984BAB">
        <w:rPr>
          <w:rFonts w:ascii="Times New Roman" w:hAnsi="Times New Roman"/>
        </w:rPr>
        <w:t>stitute;</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e</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two of the Heads of the Research Schools in the Institute</w:t>
      </w:r>
      <w:r w:rsidR="00D768EA">
        <w:rPr>
          <w:rFonts w:ascii="Times New Roman" w:hAnsi="Times New Roman"/>
        </w:rPr>
        <w:t xml:space="preserve"> </w:t>
      </w:r>
      <w:r w:rsidRPr="00984BAB">
        <w:rPr>
          <w:rFonts w:ascii="Times New Roman" w:hAnsi="Times New Roman"/>
        </w:rPr>
        <w:t>chosen in the manner provided by the Statutes;</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f</w:t>
      </w:r>
      <w:r w:rsidRPr="00984BAB">
        <w:rPr>
          <w:rFonts w:ascii="Times New Roman" w:hAnsi="Times New Roman"/>
        </w:rPr>
        <w:t>) two of the Deans of Faculties in the School chosen in the manner provided by the Statutes;</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g</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one of the professors in the Institute elected by those professors;</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h</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one of the professors in the School elected by those professors;</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proofErr w:type="spellStart"/>
      <w:r w:rsidR="00770C31" w:rsidRPr="00984BAB">
        <w:rPr>
          <w:rFonts w:ascii="Times New Roman" w:hAnsi="Times New Roman"/>
          <w:i/>
        </w:rPr>
        <w:t>i</w:t>
      </w:r>
      <w:proofErr w:type="spellEnd"/>
      <w:r w:rsidRPr="00984BAB">
        <w:rPr>
          <w:rFonts w:ascii="Times New Roman" w:hAnsi="Times New Roman"/>
        </w:rPr>
        <w:t>) a member of the academic staff of the Institute</w:t>
      </w:r>
      <w:r w:rsidR="005F3E86">
        <w:rPr>
          <w:rFonts w:ascii="Times New Roman" w:hAnsi="Times New Roman"/>
        </w:rPr>
        <w:t>,</w:t>
      </w:r>
      <w:r w:rsidRPr="00984BAB">
        <w:rPr>
          <w:rFonts w:ascii="Times New Roman" w:hAnsi="Times New Roman"/>
        </w:rPr>
        <w:t xml:space="preserve"> not being a professor</w:t>
      </w:r>
      <w:r w:rsidR="005F3E86">
        <w:rPr>
          <w:rFonts w:ascii="Times New Roman" w:hAnsi="Times New Roman"/>
        </w:rPr>
        <w:t>,</w:t>
      </w:r>
      <w:r w:rsidRPr="00984BAB">
        <w:rPr>
          <w:rFonts w:ascii="Times New Roman" w:hAnsi="Times New Roman"/>
        </w:rPr>
        <w:t xml:space="preserve"> elected by the members of that staff other than the professors;</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j</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 member of the academic staff of the School</w:t>
      </w:r>
      <w:r w:rsidR="005F3E86">
        <w:rPr>
          <w:rFonts w:ascii="Times New Roman" w:hAnsi="Times New Roman"/>
        </w:rPr>
        <w:t>,</w:t>
      </w:r>
      <w:r w:rsidRPr="00984BAB">
        <w:rPr>
          <w:rFonts w:ascii="Times New Roman" w:hAnsi="Times New Roman"/>
        </w:rPr>
        <w:t xml:space="preserve"> not</w:t>
      </w:r>
      <w:r w:rsidR="005F3E86">
        <w:rPr>
          <w:rFonts w:ascii="Times New Roman" w:hAnsi="Times New Roman"/>
        </w:rPr>
        <w:t xml:space="preserve"> </w:t>
      </w:r>
      <w:r w:rsidRPr="00984BAB">
        <w:rPr>
          <w:rFonts w:ascii="Times New Roman" w:hAnsi="Times New Roman"/>
        </w:rPr>
        <w:t>being a professor</w:t>
      </w:r>
      <w:r w:rsidR="005F3E86">
        <w:rPr>
          <w:rFonts w:ascii="Times New Roman" w:hAnsi="Times New Roman"/>
        </w:rPr>
        <w:t>,</w:t>
      </w:r>
      <w:r w:rsidRPr="00984BAB">
        <w:rPr>
          <w:rFonts w:ascii="Times New Roman" w:hAnsi="Times New Roman"/>
        </w:rPr>
        <w:t xml:space="preserve"> elected by the members of that staff other than the professors;</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k</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 student of the University</w:t>
      </w:r>
      <w:r w:rsidR="005F3E86">
        <w:rPr>
          <w:rFonts w:ascii="Times New Roman" w:hAnsi="Times New Roman"/>
        </w:rPr>
        <w:t>,</w:t>
      </w:r>
      <w:r w:rsidRPr="00984BAB">
        <w:rPr>
          <w:rFonts w:ascii="Times New Roman" w:hAnsi="Times New Roman"/>
        </w:rPr>
        <w:t xml:space="preserve"> being a graduate of a university of at least two years</w:t>
      </w:r>
      <w:r w:rsidR="00770C31" w:rsidRPr="00984BAB">
        <w:rPr>
          <w:rFonts w:ascii="Times New Roman" w:hAnsi="Times New Roman"/>
        </w:rPr>
        <w:t>’</w:t>
      </w:r>
      <w:r w:rsidRPr="00984BAB">
        <w:rPr>
          <w:rFonts w:ascii="Times New Roman" w:hAnsi="Times New Roman"/>
        </w:rPr>
        <w:t xml:space="preserve"> standing</w:t>
      </w:r>
      <w:r w:rsidR="005F3E86">
        <w:rPr>
          <w:rFonts w:ascii="Times New Roman" w:hAnsi="Times New Roman"/>
        </w:rPr>
        <w:t>,</w:t>
      </w:r>
      <w:r w:rsidRPr="00984BAB">
        <w:rPr>
          <w:rFonts w:ascii="Times New Roman" w:hAnsi="Times New Roman"/>
        </w:rPr>
        <w:t xml:space="preserve"> elected by the students of the University enrolled for study for degrees other than degrees of Bachelor or for courses of research;</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l</w:t>
      </w:r>
      <w:r w:rsidRPr="00984BAB">
        <w:rPr>
          <w:rFonts w:ascii="Times New Roman" w:hAnsi="Times New Roman"/>
        </w:rPr>
        <w:t>) a student of the University</w:t>
      </w:r>
      <w:r w:rsidR="005F3E86">
        <w:rPr>
          <w:rFonts w:ascii="Times New Roman" w:hAnsi="Times New Roman"/>
        </w:rPr>
        <w:t>,</w:t>
      </w:r>
      <w:r w:rsidRPr="00984BAB">
        <w:rPr>
          <w:rFonts w:ascii="Times New Roman" w:hAnsi="Times New Roman"/>
        </w:rPr>
        <w:t xml:space="preserve"> being a graduate of a university of at least two years</w:t>
      </w:r>
      <w:r w:rsidR="00770C31" w:rsidRPr="00984BAB">
        <w:rPr>
          <w:rFonts w:ascii="Times New Roman" w:hAnsi="Times New Roman"/>
        </w:rPr>
        <w:t>’</w:t>
      </w:r>
      <w:r w:rsidRPr="00984BAB">
        <w:rPr>
          <w:rFonts w:ascii="Times New Roman" w:hAnsi="Times New Roman"/>
        </w:rPr>
        <w:t xml:space="preserve"> standing</w:t>
      </w:r>
      <w:r w:rsidR="005F3E86">
        <w:rPr>
          <w:rFonts w:ascii="Times New Roman" w:hAnsi="Times New Roman"/>
        </w:rPr>
        <w:t>,</w:t>
      </w:r>
      <w:r w:rsidRPr="00984BAB">
        <w:rPr>
          <w:rFonts w:ascii="Times New Roman" w:hAnsi="Times New Roman"/>
        </w:rPr>
        <w:t xml:space="preserve"> elected by the matriculated students of the University enrolled for study for degrees of Bachelor and such other students of the University (not being students referred to in the last preceding paragraph)</w:t>
      </w:r>
      <w:r w:rsidR="005F3E86">
        <w:rPr>
          <w:rFonts w:ascii="Times New Roman" w:hAnsi="Times New Roman"/>
        </w:rPr>
        <w:t>,</w:t>
      </w:r>
      <w:r w:rsidRPr="00984BAB">
        <w:rPr>
          <w:rFonts w:ascii="Times New Roman" w:hAnsi="Times New Roman"/>
        </w:rPr>
        <w:t xml:space="preserve"> if any</w:t>
      </w:r>
      <w:r w:rsidR="005F3E86">
        <w:rPr>
          <w:rFonts w:ascii="Times New Roman" w:hAnsi="Times New Roman"/>
        </w:rPr>
        <w:t>,</w:t>
      </w:r>
      <w:r w:rsidRPr="00984BAB">
        <w:rPr>
          <w:rFonts w:ascii="Times New Roman" w:hAnsi="Times New Roman"/>
        </w:rPr>
        <w:t xml:space="preserve"> as the Statutes provide;</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m</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four members of Convocation</w:t>
      </w:r>
      <w:r w:rsidR="005F3E86">
        <w:rPr>
          <w:rFonts w:ascii="Times New Roman" w:hAnsi="Times New Roman"/>
        </w:rPr>
        <w:t>,</w:t>
      </w:r>
      <w:r w:rsidRPr="00984BAB">
        <w:rPr>
          <w:rFonts w:ascii="Times New Roman" w:hAnsi="Times New Roman"/>
        </w:rPr>
        <w:t xml:space="preserve"> not being members of the staff of the University</w:t>
      </w:r>
      <w:r w:rsidR="005F3E86">
        <w:rPr>
          <w:rFonts w:ascii="Times New Roman" w:hAnsi="Times New Roman"/>
        </w:rPr>
        <w:t>,</w:t>
      </w:r>
      <w:r w:rsidRPr="00984BAB">
        <w:rPr>
          <w:rFonts w:ascii="Times New Roman" w:hAnsi="Times New Roman"/>
        </w:rPr>
        <w:t xml:space="preserve"> elected by Convocation by a system of proportional representation; and</w:t>
      </w:r>
    </w:p>
    <w:p w:rsidR="002F0677" w:rsidRPr="00984BAB" w:rsidRDefault="002F0677" w:rsidP="005F3E86">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n</w:t>
      </w:r>
      <w:r w:rsidRPr="00984BAB">
        <w:rPr>
          <w:rFonts w:ascii="Times New Roman" w:hAnsi="Times New Roman"/>
        </w:rPr>
        <w:t>) such other persons</w:t>
      </w:r>
      <w:r w:rsidR="005F3E86">
        <w:rPr>
          <w:rFonts w:ascii="Times New Roman" w:hAnsi="Times New Roman"/>
        </w:rPr>
        <w:t>,</w:t>
      </w:r>
      <w:r w:rsidRPr="00984BAB">
        <w:rPr>
          <w:rFonts w:ascii="Times New Roman" w:hAnsi="Times New Roman"/>
        </w:rPr>
        <w:t xml:space="preserve"> not exceeding two in number</w:t>
      </w:r>
      <w:r w:rsidR="005F3E86">
        <w:rPr>
          <w:rFonts w:ascii="Times New Roman" w:hAnsi="Times New Roman"/>
        </w:rPr>
        <w:t>,</w:t>
      </w:r>
      <w:r w:rsidRPr="00984BAB">
        <w:rPr>
          <w:rFonts w:ascii="Times New Roman" w:hAnsi="Times New Roman"/>
        </w:rPr>
        <w:t xml:space="preserve"> as the Council appoints.</w:t>
      </w:r>
    </w:p>
    <w:p w:rsidR="002F0677" w:rsidRPr="00984BAB" w:rsidRDefault="00285270" w:rsidP="00D768EA">
      <w:pPr>
        <w:tabs>
          <w:tab w:val="left" w:pos="108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(2.)</w:t>
      </w:r>
      <w:r w:rsidR="00D768EA">
        <w:rPr>
          <w:rFonts w:ascii="Times New Roman" w:hAnsi="Times New Roman"/>
        </w:rPr>
        <w:tab/>
      </w:r>
      <w:r w:rsidR="002F0677" w:rsidRPr="00984BAB">
        <w:rPr>
          <w:rFonts w:ascii="Times New Roman" w:hAnsi="Times New Roman"/>
        </w:rPr>
        <w:t xml:space="preserve">A </w:t>
      </w:r>
      <w:r w:rsidR="002F0677" w:rsidRPr="005F3E86">
        <w:rPr>
          <w:rFonts w:ascii="Times New Roman" w:hAnsi="Times New Roman" w:cs="Times New Roman"/>
        </w:rPr>
        <w:t>member</w:t>
      </w:r>
      <w:r w:rsidR="002F0677" w:rsidRPr="005F3E86">
        <w:rPr>
          <w:rFonts w:ascii="Times New Roman" w:hAnsi="Times New Roman"/>
        </w:rPr>
        <w:t xml:space="preserve"> </w:t>
      </w:r>
      <w:r w:rsidR="002F0677" w:rsidRPr="00984BAB">
        <w:rPr>
          <w:rFonts w:ascii="Times New Roman" w:hAnsi="Times New Roman"/>
        </w:rPr>
        <w:t>of the Council referred to in paragraph (</w:t>
      </w:r>
      <w:r w:rsidR="00770C31" w:rsidRPr="00984BAB">
        <w:rPr>
          <w:rFonts w:ascii="Times New Roman" w:hAnsi="Times New Roman"/>
          <w:i/>
        </w:rPr>
        <w:t>a</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b</w:t>
      </w:r>
      <w:r w:rsidR="002F0677" w:rsidRPr="00984BAB">
        <w:rPr>
          <w:rFonts w:ascii="Times New Roman" w:hAnsi="Times New Roman"/>
        </w:rPr>
        <w:t>) or (</w:t>
      </w:r>
      <w:r w:rsidR="00770C31" w:rsidRPr="00984BAB">
        <w:rPr>
          <w:rFonts w:ascii="Times New Roman" w:hAnsi="Times New Roman"/>
          <w:i/>
        </w:rPr>
        <w:t>c</w:t>
      </w:r>
      <w:r w:rsidR="002F0677" w:rsidRPr="00984BAB">
        <w:rPr>
          <w:rFonts w:ascii="Times New Roman" w:hAnsi="Times New Roman"/>
        </w:rPr>
        <w:t>) of the last preceding sub-section holds office</w:t>
      </w:r>
      <w:r w:rsidR="005F3E86">
        <w:rPr>
          <w:rFonts w:ascii="Times New Roman" w:hAnsi="Times New Roman"/>
        </w:rPr>
        <w:t>,</w:t>
      </w:r>
      <w:r w:rsidR="002F0677" w:rsidRPr="00984BAB">
        <w:rPr>
          <w:rFonts w:ascii="Times New Roman" w:hAnsi="Times New Roman"/>
        </w:rPr>
        <w:t xml:space="preserve"> subject to this Act</w:t>
      </w:r>
      <w:r w:rsidR="005F3E86">
        <w:rPr>
          <w:rFonts w:ascii="Times New Roman" w:hAnsi="Times New Roman"/>
        </w:rPr>
        <w:t>,</w:t>
      </w:r>
      <w:r w:rsidR="002F0677" w:rsidRPr="00984BAB">
        <w:rPr>
          <w:rFonts w:ascii="Times New Roman" w:hAnsi="Times New Roman"/>
        </w:rPr>
        <w:t xml:space="preserve"> for such period</w:t>
      </w:r>
      <w:r w:rsidR="005F3E86">
        <w:rPr>
          <w:rFonts w:ascii="Times New Roman" w:hAnsi="Times New Roman"/>
        </w:rPr>
        <w:t>,</w:t>
      </w:r>
      <w:r w:rsidR="002F0677" w:rsidRPr="00984BAB">
        <w:rPr>
          <w:rFonts w:ascii="Times New Roman" w:hAnsi="Times New Roman"/>
        </w:rPr>
        <w:t xml:space="preserve"> not exceeding three years</w:t>
      </w:r>
      <w:r w:rsidR="005F3E86">
        <w:rPr>
          <w:rFonts w:ascii="Times New Roman" w:hAnsi="Times New Roman"/>
        </w:rPr>
        <w:t>,</w:t>
      </w:r>
      <w:r w:rsidR="002F0677" w:rsidRPr="00984BAB">
        <w:rPr>
          <w:rFonts w:ascii="Times New Roman" w:hAnsi="Times New Roman"/>
        </w:rPr>
        <w:t xml:space="preserve"> as is fixed by the House of the Parliament by which he is elected or by the Governor-General</w:t>
      </w:r>
      <w:r w:rsidR="005F3E86">
        <w:rPr>
          <w:rFonts w:ascii="Times New Roman" w:hAnsi="Times New Roman"/>
        </w:rPr>
        <w:t>,</w:t>
      </w:r>
      <w:r w:rsidR="002F0677" w:rsidRPr="00984BAB">
        <w:rPr>
          <w:rFonts w:ascii="Times New Roman" w:hAnsi="Times New Roman"/>
        </w:rPr>
        <w:t xml:space="preserve"> as the case may be</w:t>
      </w:r>
      <w:r w:rsidR="005F3E86">
        <w:rPr>
          <w:rFonts w:ascii="Times New Roman" w:hAnsi="Times New Roman"/>
        </w:rPr>
        <w:t>,</w:t>
      </w:r>
      <w:r w:rsidR="002F0677" w:rsidRPr="00984BAB">
        <w:rPr>
          <w:rFonts w:ascii="Times New Roman" w:hAnsi="Times New Roman"/>
        </w:rPr>
        <w:t xml:space="preserve"> at the time of the election or appointment.</w:t>
      </w:r>
    </w:p>
    <w:p w:rsidR="002F0677" w:rsidRPr="00984BAB" w:rsidRDefault="00285270" w:rsidP="00D768EA">
      <w:pPr>
        <w:tabs>
          <w:tab w:val="left" w:pos="108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(3.)</w:t>
      </w:r>
      <w:r w:rsidR="00D768EA">
        <w:rPr>
          <w:rFonts w:ascii="Times New Roman" w:hAnsi="Times New Roman"/>
        </w:rPr>
        <w:tab/>
      </w:r>
      <w:r w:rsidR="002F0677" w:rsidRPr="00984BAB">
        <w:rPr>
          <w:rFonts w:ascii="Times New Roman" w:hAnsi="Times New Roman"/>
        </w:rPr>
        <w:t>The members of the Council other than those referred to in paragraphs (</w:t>
      </w:r>
      <w:r w:rsidR="00770C31" w:rsidRPr="00984BAB">
        <w:rPr>
          <w:rFonts w:ascii="Times New Roman" w:hAnsi="Times New Roman"/>
          <w:i/>
        </w:rPr>
        <w:t>a</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b</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 xml:space="preserve"> (</w:t>
      </w:r>
      <w:r w:rsidR="00770C31" w:rsidRPr="00984BAB">
        <w:rPr>
          <w:rFonts w:ascii="Times New Roman" w:hAnsi="Times New Roman"/>
          <w:i/>
        </w:rPr>
        <w:t>c</w:t>
      </w:r>
      <w:r w:rsidR="002F0677" w:rsidRPr="00984BAB">
        <w:rPr>
          <w:rFonts w:ascii="Times New Roman" w:hAnsi="Times New Roman"/>
        </w:rPr>
        <w:t>) and (</w:t>
      </w:r>
      <w:r w:rsidR="00770C31" w:rsidRPr="00984BAB">
        <w:rPr>
          <w:rFonts w:ascii="Times New Roman" w:hAnsi="Times New Roman"/>
          <w:i/>
        </w:rPr>
        <w:t>d</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of sub-section (1.) of this section shall</w:t>
      </w:r>
      <w:r w:rsidR="005F3E86">
        <w:rPr>
          <w:rFonts w:ascii="Times New Roman" w:hAnsi="Times New Roman"/>
        </w:rPr>
        <w:t>,</w:t>
      </w:r>
      <w:r w:rsidR="002F0677" w:rsidRPr="00984BAB">
        <w:rPr>
          <w:rFonts w:ascii="Times New Roman" w:hAnsi="Times New Roman"/>
        </w:rPr>
        <w:t xml:space="preserve"> subject to this Act</w:t>
      </w:r>
      <w:r w:rsidR="005F3E86">
        <w:rPr>
          <w:rFonts w:ascii="Times New Roman" w:hAnsi="Times New Roman"/>
        </w:rPr>
        <w:t>,</w:t>
      </w:r>
      <w:r w:rsidR="002F0677" w:rsidRPr="00984BAB">
        <w:rPr>
          <w:rFonts w:ascii="Times New Roman" w:hAnsi="Times New Roman"/>
        </w:rPr>
        <w:t xml:space="preserve"> hold office for such periods as the Statutes provide.</w:t>
      </w:r>
    </w:p>
    <w:p w:rsidR="005F3E86" w:rsidRDefault="005F3E86">
      <w:pPr>
        <w:rPr>
          <w:rFonts w:ascii="Times New Roman" w:hAnsi="Times New Roman"/>
        </w:rPr>
      </w:pPr>
      <w:r>
        <w:rPr>
          <w:rFonts w:ascii="Times New Roman" w:hAnsi="Times New Roman"/>
        </w:rPr>
        <w:br w:type="page"/>
      </w:r>
    </w:p>
    <w:p w:rsidR="002F0677" w:rsidRPr="00984BAB" w:rsidRDefault="00285270" w:rsidP="00D768EA">
      <w:pPr>
        <w:tabs>
          <w:tab w:val="left" w:pos="1080"/>
        </w:tabs>
        <w:spacing w:after="0" w:line="240" w:lineRule="auto"/>
        <w:ind w:firstLine="432"/>
        <w:jc w:val="both"/>
        <w:rPr>
          <w:rFonts w:ascii="Times New Roman" w:hAnsi="Times New Roman"/>
        </w:rPr>
      </w:pPr>
      <w:r>
        <w:rPr>
          <w:rFonts w:ascii="Times New Roman" w:hAnsi="Times New Roman"/>
        </w:rPr>
        <w:lastRenderedPageBreak/>
        <w:t>“</w:t>
      </w:r>
      <w:r w:rsidR="00D768EA">
        <w:rPr>
          <w:rFonts w:ascii="Times New Roman" w:hAnsi="Times New Roman"/>
        </w:rPr>
        <w:t>(4.)</w:t>
      </w:r>
      <w:r w:rsidR="00D768EA">
        <w:rPr>
          <w:rFonts w:ascii="Times New Roman" w:hAnsi="Times New Roman"/>
        </w:rPr>
        <w:tab/>
      </w:r>
      <w:r w:rsidR="002F0677" w:rsidRPr="00984BAB">
        <w:rPr>
          <w:rFonts w:ascii="Times New Roman" w:hAnsi="Times New Roman"/>
        </w:rPr>
        <w:t>The Statutes may provide for the retirement in rotation of members of the Council of a particular class.</w:t>
      </w:r>
    </w:p>
    <w:p w:rsidR="002F0677" w:rsidRPr="00984BAB" w:rsidRDefault="00285270" w:rsidP="00D768EA">
      <w:pPr>
        <w:tabs>
          <w:tab w:val="left" w:pos="1080"/>
        </w:tabs>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(5.)</w:t>
      </w:r>
      <w:r w:rsidR="00D768EA">
        <w:rPr>
          <w:rFonts w:ascii="Times New Roman" w:hAnsi="Times New Roman"/>
        </w:rPr>
        <w:tab/>
      </w:r>
      <w:r w:rsidR="002F0677" w:rsidRPr="00984BAB">
        <w:rPr>
          <w:rFonts w:ascii="Times New Roman" w:hAnsi="Times New Roman"/>
        </w:rPr>
        <w:t>In the event of a casual vacancy in the Council (including a vacancy arising from the appointment or election of a member to an office specified in paragraph (</w:t>
      </w:r>
      <w:r w:rsidR="00770C31" w:rsidRPr="00984BAB">
        <w:rPr>
          <w:rFonts w:ascii="Times New Roman" w:hAnsi="Times New Roman"/>
          <w:i/>
        </w:rPr>
        <w:t>d</w:t>
      </w:r>
      <w:r w:rsidR="002F0677" w:rsidRPr="00984BAB">
        <w:rPr>
          <w:rFonts w:ascii="Times New Roman" w:hAnsi="Times New Roman"/>
        </w:rPr>
        <w:t>)</w:t>
      </w:r>
      <w:r w:rsidR="00516F9E">
        <w:rPr>
          <w:rFonts w:ascii="Times New Roman" w:hAnsi="Times New Roman"/>
        </w:rPr>
        <w:t xml:space="preserve"> </w:t>
      </w:r>
      <w:r w:rsidR="002F0677" w:rsidRPr="00984BAB">
        <w:rPr>
          <w:rFonts w:ascii="Times New Roman" w:hAnsi="Times New Roman"/>
        </w:rPr>
        <w:t>of sub-section (1</w:t>
      </w:r>
      <w:r w:rsidR="00516F9E">
        <w:rPr>
          <w:rFonts w:ascii="Times New Roman" w:hAnsi="Times New Roman"/>
        </w:rPr>
        <w:t>.</w:t>
      </w:r>
      <w:r w:rsidR="002F0677" w:rsidRPr="00984BAB">
        <w:rPr>
          <w:rFonts w:ascii="Times New Roman" w:hAnsi="Times New Roman"/>
        </w:rPr>
        <w:t>) of this section)</w:t>
      </w:r>
      <w:r w:rsidR="005F3E86">
        <w:rPr>
          <w:rFonts w:ascii="Times New Roman" w:hAnsi="Times New Roman"/>
        </w:rPr>
        <w:t>,</w:t>
      </w:r>
      <w:r w:rsidR="002F0677" w:rsidRPr="00984BAB">
        <w:rPr>
          <w:rFonts w:ascii="Times New Roman" w:hAnsi="Times New Roman"/>
        </w:rPr>
        <w:t xml:space="preserve"> a member shall be elected or appointed in accordance with whichever paragraph of sub-section (1.) of this section is appropriate</w:t>
      </w:r>
      <w:r w:rsidR="005F3E86">
        <w:rPr>
          <w:rFonts w:ascii="Times New Roman" w:hAnsi="Times New Roman"/>
        </w:rPr>
        <w:t>,</w:t>
      </w:r>
      <w:r w:rsidR="002F0677" w:rsidRPr="00984BAB">
        <w:rPr>
          <w:rFonts w:ascii="Times New Roman" w:hAnsi="Times New Roman"/>
        </w:rPr>
        <w:t xml:space="preserve"> or</w:t>
      </w:r>
      <w:r w:rsidR="005F3E86">
        <w:rPr>
          <w:rFonts w:ascii="Times New Roman" w:hAnsi="Times New Roman"/>
        </w:rPr>
        <w:t>,</w:t>
      </w:r>
      <w:r w:rsidR="002F0677" w:rsidRPr="00984BAB">
        <w:rPr>
          <w:rFonts w:ascii="Times New Roman" w:hAnsi="Times New Roman"/>
        </w:rPr>
        <w:t xml:space="preserve"> in such cases and in such circumstances as are specified in the Statutes</w:t>
      </w:r>
      <w:r w:rsidR="005F3E86">
        <w:rPr>
          <w:rFonts w:ascii="Times New Roman" w:hAnsi="Times New Roman"/>
        </w:rPr>
        <w:t>,</w:t>
      </w:r>
      <w:r w:rsidR="002F0677" w:rsidRPr="00984BAB">
        <w:rPr>
          <w:rFonts w:ascii="Times New Roman" w:hAnsi="Times New Roman"/>
        </w:rPr>
        <w:t xml:space="preserve"> in such other manner as is prescribed by the Statutes</w:t>
      </w:r>
      <w:r w:rsidR="005F3E86">
        <w:rPr>
          <w:rFonts w:ascii="Times New Roman" w:hAnsi="Times New Roman"/>
        </w:rPr>
        <w:t>,</w:t>
      </w:r>
      <w:r w:rsidR="002F0677" w:rsidRPr="00984BAB">
        <w:rPr>
          <w:rFonts w:ascii="Times New Roman" w:hAnsi="Times New Roman"/>
        </w:rPr>
        <w:t xml:space="preserve"> and the person so elected or appointed holds office</w:t>
      </w:r>
      <w:r w:rsidR="005F3E86">
        <w:rPr>
          <w:rFonts w:ascii="Times New Roman" w:hAnsi="Times New Roman"/>
        </w:rPr>
        <w:t>,</w:t>
      </w:r>
      <w:r w:rsidR="002F0677" w:rsidRPr="00984BAB">
        <w:rPr>
          <w:rFonts w:ascii="Times New Roman" w:hAnsi="Times New Roman"/>
        </w:rPr>
        <w:t xml:space="preserve"> subject to this Act</w:t>
      </w:r>
      <w:r w:rsidR="005F3E86">
        <w:rPr>
          <w:rFonts w:ascii="Times New Roman" w:hAnsi="Times New Roman"/>
        </w:rPr>
        <w:t>,</w:t>
      </w:r>
      <w:r w:rsidR="002F0677" w:rsidRPr="00984BAB">
        <w:rPr>
          <w:rFonts w:ascii="Times New Roman" w:hAnsi="Times New Roman"/>
        </w:rPr>
        <w:t xml:space="preserve"> for the residue of his predecessor</w:t>
      </w:r>
      <w:r w:rsidR="00770C31" w:rsidRPr="00984BAB">
        <w:rPr>
          <w:rFonts w:ascii="Times New Roman" w:hAnsi="Times New Roman"/>
        </w:rPr>
        <w:t>’</w:t>
      </w:r>
      <w:r w:rsidR="002F0677" w:rsidRPr="00984BAB">
        <w:rPr>
          <w:rFonts w:ascii="Times New Roman" w:hAnsi="Times New Roman"/>
        </w:rPr>
        <w:t>s term of office.</w:t>
      </w:r>
      <w:r w:rsidR="005F3E86">
        <w:rPr>
          <w:rFonts w:ascii="Times New Roman" w:hAnsi="Times New Roman"/>
        </w:rPr>
        <w:t>”</w:t>
      </w:r>
      <w:r w:rsidR="002F0677" w:rsidRPr="00984BAB">
        <w:rPr>
          <w:rFonts w:ascii="Times New Roman" w:hAnsi="Times New Roman"/>
        </w:rPr>
        <w:t>.</w:t>
      </w:r>
    </w:p>
    <w:p w:rsidR="002F0677" w:rsidRPr="00984BAB" w:rsidRDefault="00770C31" w:rsidP="005F3E86">
      <w:pPr>
        <w:spacing w:after="0" w:line="240" w:lineRule="auto"/>
        <w:ind w:firstLine="432"/>
        <w:jc w:val="both"/>
        <w:rPr>
          <w:rFonts w:ascii="Times New Roman" w:hAnsi="Times New Roman"/>
        </w:rPr>
      </w:pPr>
      <w:r w:rsidRPr="00984BAB">
        <w:rPr>
          <w:rFonts w:ascii="Times New Roman" w:hAnsi="Times New Roman"/>
          <w:b/>
          <w:smallCaps/>
        </w:rPr>
        <w:t>8.</w:t>
      </w:r>
      <w:r w:rsidR="00D768EA">
        <w:rPr>
          <w:rFonts w:ascii="Times New Roman" w:hAnsi="Times New Roman"/>
          <w:b/>
          <w:smallCaps/>
        </w:rPr>
        <w:tab/>
      </w:r>
      <w:r w:rsidR="002F0677" w:rsidRPr="00984BAB">
        <w:rPr>
          <w:rFonts w:ascii="Times New Roman" w:hAnsi="Times New Roman"/>
        </w:rPr>
        <w:t>Section fourteen of the Principal Act is repealed and the following section inserted in its stead:—</w:t>
      </w:r>
    </w:p>
    <w:p w:rsidR="00BE1748" w:rsidRPr="005F3E86" w:rsidRDefault="00BE1748" w:rsidP="00BE1748">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Vacation of office.</w:t>
      </w:r>
    </w:p>
    <w:p w:rsidR="002F0677" w:rsidRPr="00984BAB" w:rsidRDefault="00285270" w:rsidP="00BE1748">
      <w:pPr>
        <w:spacing w:after="0" w:line="240" w:lineRule="auto"/>
        <w:ind w:firstLine="432"/>
        <w:jc w:val="both"/>
        <w:rPr>
          <w:rFonts w:ascii="Times New Roman" w:hAnsi="Times New Roman"/>
        </w:rPr>
      </w:pPr>
      <w:r>
        <w:rPr>
          <w:rFonts w:ascii="Times New Roman" w:hAnsi="Times New Roman"/>
        </w:rPr>
        <w:t>“</w:t>
      </w:r>
      <w:r w:rsidR="00D768EA">
        <w:rPr>
          <w:rFonts w:ascii="Times New Roman" w:hAnsi="Times New Roman"/>
        </w:rPr>
        <w:t>14.—(1.)</w:t>
      </w:r>
      <w:r w:rsidR="00D768EA">
        <w:rPr>
          <w:rFonts w:ascii="Times New Roman" w:hAnsi="Times New Roman"/>
        </w:rPr>
        <w:tab/>
      </w:r>
      <w:r w:rsidR="002F0677" w:rsidRPr="00984BAB">
        <w:rPr>
          <w:rFonts w:ascii="Times New Roman" w:hAnsi="Times New Roman"/>
        </w:rPr>
        <w:t>If a member of the Council—</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dies;</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declines to act;</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resigns his seat;</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is absent without leave of the Council from six consecutive meetings of the Council;</w:t>
      </w:r>
    </w:p>
    <w:p w:rsidR="002F0677" w:rsidRPr="00984BAB"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e</w:t>
      </w:r>
      <w:r w:rsidRPr="00984BAB">
        <w:rPr>
          <w:rFonts w:ascii="Times New Roman" w:hAnsi="Times New Roman"/>
        </w:rPr>
        <w:t>) in the case of a member elected by either House of</w:t>
      </w:r>
      <w:r w:rsidR="00D768EA">
        <w:rPr>
          <w:rFonts w:ascii="Times New Roman" w:hAnsi="Times New Roman"/>
        </w:rPr>
        <w:t xml:space="preserve"> </w:t>
      </w:r>
      <w:r w:rsidRPr="00984BAB">
        <w:rPr>
          <w:rFonts w:ascii="Times New Roman" w:hAnsi="Times New Roman"/>
        </w:rPr>
        <w:t>the Parliament—ceases to be a member of that House; or</w:t>
      </w:r>
    </w:p>
    <w:p w:rsidR="00551A41" w:rsidRDefault="002F0677" w:rsidP="00D768EA">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f</w:t>
      </w:r>
      <w:r w:rsidRPr="00984BAB">
        <w:rPr>
          <w:rFonts w:ascii="Times New Roman" w:hAnsi="Times New Roman"/>
        </w:rPr>
        <w:t>) not being a member referred to in the last preceding paragraph—ceases to have the qualification by virtue of which he was elected or chosen</w:t>
      </w:r>
      <w:r w:rsidR="005F3E86">
        <w:rPr>
          <w:rFonts w:ascii="Times New Roman" w:hAnsi="Times New Roman"/>
        </w:rPr>
        <w:t>,</w:t>
      </w:r>
    </w:p>
    <w:p w:rsidR="002F0677" w:rsidRPr="00984BAB" w:rsidRDefault="002F0677" w:rsidP="00551A41">
      <w:pPr>
        <w:spacing w:after="0" w:line="240" w:lineRule="auto"/>
        <w:jc w:val="both"/>
        <w:rPr>
          <w:rFonts w:ascii="Times New Roman" w:hAnsi="Times New Roman"/>
        </w:rPr>
      </w:pPr>
      <w:r w:rsidRPr="00984BAB">
        <w:rPr>
          <w:rFonts w:ascii="Times New Roman" w:hAnsi="Times New Roman"/>
        </w:rPr>
        <w:t>his seat shall become vacant and shall be filled as a casual vacancy in accordance with sub-section (5.) of section eleven of this Act.</w:t>
      </w:r>
    </w:p>
    <w:p w:rsidR="002F0677" w:rsidRPr="00984BAB" w:rsidRDefault="00285270" w:rsidP="00C52100">
      <w:pPr>
        <w:tabs>
          <w:tab w:val="left" w:pos="1080"/>
        </w:tabs>
        <w:spacing w:after="0" w:line="240" w:lineRule="auto"/>
        <w:ind w:firstLine="432"/>
        <w:jc w:val="both"/>
        <w:rPr>
          <w:rFonts w:ascii="Times New Roman" w:hAnsi="Times New Roman"/>
        </w:rPr>
      </w:pPr>
      <w:r>
        <w:rPr>
          <w:rFonts w:ascii="Times New Roman" w:hAnsi="Times New Roman"/>
        </w:rPr>
        <w:t>“</w:t>
      </w:r>
      <w:r w:rsidR="00C52100">
        <w:rPr>
          <w:rFonts w:ascii="Times New Roman" w:hAnsi="Times New Roman"/>
        </w:rPr>
        <w:t>(2.)</w:t>
      </w:r>
      <w:r w:rsidR="00C52100">
        <w:rPr>
          <w:rFonts w:ascii="Times New Roman" w:hAnsi="Times New Roman"/>
        </w:rPr>
        <w:tab/>
      </w:r>
      <w:r w:rsidR="002F0677" w:rsidRPr="00984BAB">
        <w:rPr>
          <w:rFonts w:ascii="Times New Roman" w:hAnsi="Times New Roman"/>
        </w:rPr>
        <w:t>For the purposes of paragraph (</w:t>
      </w:r>
      <w:r w:rsidR="00770C31" w:rsidRPr="00984BAB">
        <w:rPr>
          <w:rFonts w:ascii="Times New Roman" w:hAnsi="Times New Roman"/>
          <w:i/>
        </w:rPr>
        <w:t>e</w:t>
      </w:r>
      <w:r w:rsidR="002F0677" w:rsidRPr="00984BAB">
        <w:rPr>
          <w:rFonts w:ascii="Times New Roman" w:hAnsi="Times New Roman"/>
        </w:rPr>
        <w:t>) of the last preceding sub-section</w:t>
      </w:r>
      <w:r w:rsidR="005F3E86">
        <w:rPr>
          <w:rFonts w:ascii="Times New Roman" w:hAnsi="Times New Roman"/>
        </w:rPr>
        <w:t>,</w:t>
      </w:r>
      <w:r w:rsidR="002F0677" w:rsidRPr="00984BAB">
        <w:rPr>
          <w:rFonts w:ascii="Times New Roman" w:hAnsi="Times New Roman"/>
        </w:rPr>
        <w:t xml:space="preserve"> a member of either House of the Parliament shall be deemed not to have ceased to be a member of that House while he continues to be entitled to the Parliamentary allowance that became payable to him as such a member.</w:t>
      </w:r>
      <w:r w:rsidR="005F3E86">
        <w:rPr>
          <w:rFonts w:ascii="Times New Roman" w:hAnsi="Times New Roman"/>
        </w:rPr>
        <w:t>”</w:t>
      </w:r>
      <w:r w:rsidR="002F0677" w:rsidRPr="00984BAB">
        <w:rPr>
          <w:rFonts w:ascii="Times New Roman" w:hAnsi="Times New Roman"/>
        </w:rPr>
        <w:t>.</w:t>
      </w:r>
    </w:p>
    <w:p w:rsidR="002F0677" w:rsidRPr="00984BAB" w:rsidRDefault="00770C31" w:rsidP="005F3E86">
      <w:pPr>
        <w:spacing w:after="0" w:line="240" w:lineRule="auto"/>
        <w:ind w:firstLine="432"/>
        <w:jc w:val="both"/>
        <w:rPr>
          <w:rFonts w:ascii="Times New Roman" w:hAnsi="Times New Roman"/>
        </w:rPr>
      </w:pPr>
      <w:r w:rsidRPr="00984BAB">
        <w:rPr>
          <w:rFonts w:ascii="Times New Roman" w:hAnsi="Times New Roman"/>
          <w:b/>
        </w:rPr>
        <w:t>9.</w:t>
      </w:r>
      <w:r w:rsidR="00C52100">
        <w:rPr>
          <w:rFonts w:ascii="Times New Roman" w:hAnsi="Times New Roman"/>
        </w:rPr>
        <w:tab/>
      </w:r>
      <w:r w:rsidR="002F0677" w:rsidRPr="00984BAB">
        <w:rPr>
          <w:rFonts w:ascii="Times New Roman" w:hAnsi="Times New Roman"/>
        </w:rPr>
        <w:t>After section fifteen of the Principal Act</w:t>
      </w:r>
      <w:r w:rsidR="005F3E86">
        <w:rPr>
          <w:rFonts w:ascii="Times New Roman" w:hAnsi="Times New Roman"/>
        </w:rPr>
        <w:t>,</w:t>
      </w:r>
      <w:r w:rsidR="002F0677" w:rsidRPr="00984BAB">
        <w:rPr>
          <w:rFonts w:ascii="Times New Roman" w:hAnsi="Times New Roman"/>
        </w:rPr>
        <w:t xml:space="preserve"> the following sections are inserted:—</w:t>
      </w:r>
    </w:p>
    <w:p w:rsidR="00685784" w:rsidRPr="005F3E86" w:rsidRDefault="00685784" w:rsidP="00685784">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Board of the Institute of Advanced Studies.</w:t>
      </w:r>
    </w:p>
    <w:p w:rsidR="002F0677" w:rsidRPr="00984BAB" w:rsidRDefault="00285270" w:rsidP="00685784">
      <w:pPr>
        <w:tabs>
          <w:tab w:val="left" w:pos="1080"/>
          <w:tab w:val="left" w:pos="1620"/>
        </w:tabs>
        <w:spacing w:after="0" w:line="240" w:lineRule="auto"/>
        <w:ind w:firstLine="432"/>
        <w:jc w:val="both"/>
        <w:rPr>
          <w:rFonts w:ascii="Times New Roman" w:hAnsi="Times New Roman"/>
        </w:rPr>
      </w:pPr>
      <w:r>
        <w:rPr>
          <w:rFonts w:ascii="Times New Roman" w:hAnsi="Times New Roman"/>
        </w:rPr>
        <w:t>“</w:t>
      </w:r>
      <w:r w:rsidR="002F0677" w:rsidRPr="00984BAB">
        <w:rPr>
          <w:rFonts w:ascii="Times New Roman" w:hAnsi="Times New Roman"/>
        </w:rPr>
        <w:t>15</w:t>
      </w:r>
      <w:r w:rsidR="00770C31" w:rsidRPr="00D95EA8">
        <w:rPr>
          <w:rFonts w:ascii="Times New Roman" w:hAnsi="Times New Roman"/>
          <w:smallCaps/>
        </w:rPr>
        <w:t>a</w:t>
      </w:r>
      <w:r w:rsidR="00FC2233">
        <w:rPr>
          <w:rFonts w:ascii="Times New Roman" w:hAnsi="Times New Roman"/>
        </w:rPr>
        <w:t>.—(1.)</w:t>
      </w:r>
      <w:r w:rsidR="00FC2233">
        <w:rPr>
          <w:rFonts w:ascii="Times New Roman" w:hAnsi="Times New Roman"/>
        </w:rPr>
        <w:tab/>
      </w:r>
      <w:r w:rsidR="002F0677" w:rsidRPr="00984BAB">
        <w:rPr>
          <w:rFonts w:ascii="Times New Roman" w:hAnsi="Times New Roman"/>
        </w:rPr>
        <w:t>There shall be a Board of the Institute</w:t>
      </w:r>
      <w:r w:rsidR="005F3E86">
        <w:rPr>
          <w:rFonts w:ascii="Times New Roman" w:hAnsi="Times New Roman"/>
        </w:rPr>
        <w:t>,</w:t>
      </w:r>
      <w:r w:rsidR="002F0677" w:rsidRPr="00984BAB">
        <w:rPr>
          <w:rFonts w:ascii="Times New Roman" w:hAnsi="Times New Roman"/>
        </w:rPr>
        <w:t xml:space="preserve"> consisting of—</w:t>
      </w:r>
    </w:p>
    <w:p w:rsidR="002F0677" w:rsidRPr="00984BAB" w:rsidRDefault="002F0677" w:rsidP="00C52100">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Vice-Chancellor;</w:t>
      </w:r>
    </w:p>
    <w:p w:rsidR="002F0677" w:rsidRPr="00984BAB" w:rsidRDefault="002F0677" w:rsidP="00C52100">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Deputy Vice-Chancellor;</w:t>
      </w:r>
    </w:p>
    <w:p w:rsidR="002F0677" w:rsidRPr="00984BAB" w:rsidRDefault="002F0677" w:rsidP="00C52100">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the Heads of the Research Schools within the Institute;</w:t>
      </w:r>
    </w:p>
    <w:p w:rsidR="002F0677" w:rsidRPr="00984BAB" w:rsidRDefault="002F0677" w:rsidP="00C52100">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 the Heads of all Departments of the Research Schools</w:t>
      </w:r>
      <w:r w:rsidR="00E36407">
        <w:rPr>
          <w:rFonts w:ascii="Times New Roman" w:hAnsi="Times New Roman"/>
        </w:rPr>
        <w:t xml:space="preserve"> </w:t>
      </w:r>
      <w:r w:rsidRPr="00984BAB">
        <w:rPr>
          <w:rFonts w:ascii="Times New Roman" w:hAnsi="Times New Roman"/>
        </w:rPr>
        <w:t>within the Institute;</w:t>
      </w:r>
    </w:p>
    <w:p w:rsidR="002F0677" w:rsidRPr="00984BAB" w:rsidRDefault="002F0677" w:rsidP="00C52100">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e</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Principal of the School;</w:t>
      </w:r>
    </w:p>
    <w:p w:rsidR="002F0677" w:rsidRPr="00984BAB" w:rsidRDefault="002F0677" w:rsidP="00C52100">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f</w:t>
      </w:r>
      <w:r w:rsidRPr="00984BAB">
        <w:rPr>
          <w:rFonts w:ascii="Times New Roman" w:hAnsi="Times New Roman"/>
        </w:rPr>
        <w:t>) three of the members of the Board of the School</w:t>
      </w:r>
      <w:r w:rsidR="005F3E86">
        <w:rPr>
          <w:rFonts w:ascii="Times New Roman" w:hAnsi="Times New Roman"/>
        </w:rPr>
        <w:t>,</w:t>
      </w:r>
      <w:r w:rsidRPr="00984BAB">
        <w:rPr>
          <w:rFonts w:ascii="Times New Roman" w:hAnsi="Times New Roman"/>
        </w:rPr>
        <w:t xml:space="preserve"> other than the Principal of the School</w:t>
      </w:r>
      <w:r w:rsidR="005F3E86">
        <w:rPr>
          <w:rFonts w:ascii="Times New Roman" w:hAnsi="Times New Roman"/>
        </w:rPr>
        <w:t>,</w:t>
      </w:r>
      <w:r w:rsidRPr="00984BAB">
        <w:rPr>
          <w:rFonts w:ascii="Times New Roman" w:hAnsi="Times New Roman"/>
        </w:rPr>
        <w:t xml:space="preserve"> elected by the members of the Board of the School; and</w:t>
      </w:r>
    </w:p>
    <w:p w:rsidR="00E36407" w:rsidRDefault="00E36407">
      <w:pPr>
        <w:rPr>
          <w:rFonts w:ascii="Times New Roman" w:hAnsi="Times New Roman"/>
        </w:rPr>
      </w:pPr>
      <w:r>
        <w:rPr>
          <w:rFonts w:ascii="Times New Roman" w:hAnsi="Times New Roman"/>
        </w:rPr>
        <w:br w:type="page"/>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lastRenderedPageBreak/>
        <w:t>(</w:t>
      </w:r>
      <w:r w:rsidR="00770C31" w:rsidRPr="00984BAB">
        <w:rPr>
          <w:rFonts w:ascii="Times New Roman" w:hAnsi="Times New Roman"/>
          <w:i/>
        </w:rPr>
        <w:t>g</w:t>
      </w:r>
      <w:r w:rsidRPr="00984BAB">
        <w:rPr>
          <w:rFonts w:ascii="Times New Roman" w:hAnsi="Times New Roman"/>
        </w:rPr>
        <w:t>) such other persons as the Council</w:t>
      </w:r>
      <w:r w:rsidR="005F3E86">
        <w:rPr>
          <w:rFonts w:ascii="Times New Roman" w:hAnsi="Times New Roman"/>
        </w:rPr>
        <w:t>,</w:t>
      </w:r>
      <w:r w:rsidRPr="00984BAB">
        <w:rPr>
          <w:rFonts w:ascii="Times New Roman" w:hAnsi="Times New Roman"/>
        </w:rPr>
        <w:t xml:space="preserve"> on the advice of the Board itself</w:t>
      </w:r>
      <w:r w:rsidR="005F3E86">
        <w:rPr>
          <w:rFonts w:ascii="Times New Roman" w:hAnsi="Times New Roman"/>
        </w:rPr>
        <w:t>,</w:t>
      </w:r>
      <w:r w:rsidRPr="00984BAB">
        <w:rPr>
          <w:rFonts w:ascii="Times New Roman" w:hAnsi="Times New Roman"/>
        </w:rPr>
        <w:t xml:space="preserve"> appoints</w:t>
      </w:r>
      <w:r w:rsidR="005F3E86">
        <w:rPr>
          <w:rFonts w:ascii="Times New Roman" w:hAnsi="Times New Roman"/>
        </w:rPr>
        <w:t>,</w:t>
      </w:r>
      <w:r w:rsidRPr="00984BAB">
        <w:rPr>
          <w:rFonts w:ascii="Times New Roman" w:hAnsi="Times New Roman"/>
        </w:rPr>
        <w:t xml:space="preserve"> who shall hold office</w:t>
      </w:r>
      <w:r w:rsidR="005F3E86">
        <w:rPr>
          <w:rFonts w:ascii="Times New Roman" w:hAnsi="Times New Roman"/>
        </w:rPr>
        <w:t>,</w:t>
      </w:r>
      <w:r w:rsidRPr="00984BAB">
        <w:rPr>
          <w:rFonts w:ascii="Times New Roman" w:hAnsi="Times New Roman"/>
        </w:rPr>
        <w:t xml:space="preserve"> subject to the Statutes</w:t>
      </w:r>
      <w:r w:rsidR="005F3E86">
        <w:rPr>
          <w:rFonts w:ascii="Times New Roman" w:hAnsi="Times New Roman"/>
        </w:rPr>
        <w:t>,</w:t>
      </w:r>
      <w:r w:rsidRPr="00984BAB">
        <w:rPr>
          <w:rFonts w:ascii="Times New Roman" w:hAnsi="Times New Roman"/>
        </w:rPr>
        <w:t xml:space="preserve"> for such period as is fixed by the Council at the time of their appointment.</w:t>
      </w:r>
    </w:p>
    <w:p w:rsidR="002F0677" w:rsidRPr="00984BAB" w:rsidRDefault="00285270" w:rsidP="00FC2233">
      <w:pPr>
        <w:tabs>
          <w:tab w:val="left" w:pos="1080"/>
        </w:tabs>
        <w:spacing w:after="0" w:line="240" w:lineRule="auto"/>
        <w:ind w:firstLine="432"/>
        <w:jc w:val="both"/>
        <w:rPr>
          <w:rFonts w:ascii="Times New Roman" w:hAnsi="Times New Roman"/>
        </w:rPr>
      </w:pPr>
      <w:r>
        <w:rPr>
          <w:rFonts w:ascii="Times New Roman" w:hAnsi="Times New Roman"/>
        </w:rPr>
        <w:t>“</w:t>
      </w:r>
      <w:r w:rsidR="00FC2233">
        <w:rPr>
          <w:rFonts w:ascii="Times New Roman" w:hAnsi="Times New Roman"/>
        </w:rPr>
        <w:t>(2.)</w:t>
      </w:r>
      <w:r w:rsidR="00FC2233">
        <w:rPr>
          <w:rFonts w:ascii="Times New Roman" w:hAnsi="Times New Roman"/>
        </w:rPr>
        <w:tab/>
      </w:r>
      <w:r w:rsidR="002F0677" w:rsidRPr="00984BAB">
        <w:rPr>
          <w:rFonts w:ascii="Times New Roman" w:hAnsi="Times New Roman"/>
        </w:rPr>
        <w:t xml:space="preserve">Subject to section fifteen </w:t>
      </w:r>
      <w:r w:rsidR="002F0677" w:rsidRPr="00516F9E">
        <w:rPr>
          <w:rFonts w:ascii="Times New Roman" w:hAnsi="Times New Roman"/>
          <w:smallCaps/>
        </w:rPr>
        <w:t>c</w:t>
      </w:r>
      <w:r w:rsidR="002F0677" w:rsidRPr="00984BAB">
        <w:rPr>
          <w:rFonts w:ascii="Times New Roman" w:hAnsi="Times New Roman"/>
        </w:rPr>
        <w:t xml:space="preserve"> of this Act</w:t>
      </w:r>
      <w:r w:rsidR="005F3E86">
        <w:rPr>
          <w:rFonts w:ascii="Times New Roman" w:hAnsi="Times New Roman"/>
        </w:rPr>
        <w:t>,</w:t>
      </w:r>
      <w:r w:rsidR="002F0677" w:rsidRPr="00984BAB">
        <w:rPr>
          <w:rFonts w:ascii="Times New Roman" w:hAnsi="Times New Roman"/>
        </w:rPr>
        <w:t xml:space="preserve"> the Board of the Institute—</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is responsible under the Council for all academic matters relating to the Institute; and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may advise the Council on any matter relating to education</w:t>
      </w:r>
      <w:r w:rsidR="005F3E86">
        <w:rPr>
          <w:rFonts w:ascii="Times New Roman" w:hAnsi="Times New Roman"/>
        </w:rPr>
        <w:t>,</w:t>
      </w:r>
      <w:r w:rsidRPr="00984BAB">
        <w:rPr>
          <w:rFonts w:ascii="Times New Roman" w:hAnsi="Times New Roman"/>
        </w:rPr>
        <w:t xml:space="preserve"> learning or research or the academic work of the University.</w:t>
      </w:r>
    </w:p>
    <w:p w:rsidR="002F0677" w:rsidRPr="00984BAB" w:rsidRDefault="00285270" w:rsidP="00FC2233">
      <w:pPr>
        <w:tabs>
          <w:tab w:val="left" w:pos="1080"/>
        </w:tabs>
        <w:spacing w:after="0" w:line="240" w:lineRule="auto"/>
        <w:ind w:firstLine="432"/>
        <w:jc w:val="both"/>
        <w:rPr>
          <w:rFonts w:ascii="Times New Roman" w:hAnsi="Times New Roman"/>
        </w:rPr>
      </w:pPr>
      <w:r>
        <w:rPr>
          <w:rFonts w:ascii="Times New Roman" w:hAnsi="Times New Roman"/>
        </w:rPr>
        <w:t>“</w:t>
      </w:r>
      <w:r w:rsidR="00FC2233">
        <w:rPr>
          <w:rFonts w:ascii="Times New Roman" w:hAnsi="Times New Roman"/>
        </w:rPr>
        <w:t>(3.)</w:t>
      </w:r>
      <w:r w:rsidR="00FC2233">
        <w:rPr>
          <w:rFonts w:ascii="Times New Roman" w:hAnsi="Times New Roman"/>
        </w:rPr>
        <w:tab/>
      </w:r>
      <w:r w:rsidR="002F0677" w:rsidRPr="00984BAB">
        <w:rPr>
          <w:rFonts w:ascii="Times New Roman" w:hAnsi="Times New Roman"/>
        </w:rPr>
        <w:t>The Council shall from time to time appoint a member of the Board to be Deputy Chairman of the Board.</w:t>
      </w:r>
    </w:p>
    <w:p w:rsidR="002F0677" w:rsidRPr="00984BAB" w:rsidRDefault="00285270" w:rsidP="00FC2233">
      <w:pPr>
        <w:tabs>
          <w:tab w:val="left" w:pos="1080"/>
        </w:tabs>
        <w:spacing w:after="0" w:line="240" w:lineRule="auto"/>
        <w:ind w:firstLine="432"/>
        <w:jc w:val="both"/>
        <w:rPr>
          <w:rFonts w:ascii="Times New Roman" w:hAnsi="Times New Roman"/>
        </w:rPr>
      </w:pPr>
      <w:r>
        <w:rPr>
          <w:rFonts w:ascii="Times New Roman" w:hAnsi="Times New Roman"/>
        </w:rPr>
        <w:t>“</w:t>
      </w:r>
      <w:r w:rsidR="00FC2233">
        <w:rPr>
          <w:rFonts w:ascii="Times New Roman" w:hAnsi="Times New Roman"/>
        </w:rPr>
        <w:t>(4.)</w:t>
      </w:r>
      <w:r w:rsidR="00FC2233">
        <w:rPr>
          <w:rFonts w:ascii="Times New Roman" w:hAnsi="Times New Roman"/>
        </w:rPr>
        <w:tab/>
      </w:r>
      <w:r w:rsidR="002F0677" w:rsidRPr="00984BAB">
        <w:rPr>
          <w:rFonts w:ascii="Times New Roman" w:hAnsi="Times New Roman"/>
        </w:rPr>
        <w:t>The Vice-Chancellor shall preside at all meetings of the Board of the Institute at which he is present and</w:t>
      </w:r>
      <w:r w:rsidR="005F3E86">
        <w:rPr>
          <w:rFonts w:ascii="Times New Roman" w:hAnsi="Times New Roman"/>
        </w:rPr>
        <w:t>,</w:t>
      </w:r>
      <w:r w:rsidR="002F0677" w:rsidRPr="00984BAB">
        <w:rPr>
          <w:rFonts w:ascii="Times New Roman" w:hAnsi="Times New Roman"/>
        </w:rPr>
        <w:t xml:space="preserve"> in his absence</w:t>
      </w:r>
      <w:r w:rsidR="005F3E86">
        <w:rPr>
          <w:rFonts w:ascii="Times New Roman" w:hAnsi="Times New Roman"/>
        </w:rPr>
        <w:t>,</w:t>
      </w:r>
      <w:r w:rsidR="002F0677" w:rsidRPr="00984BAB">
        <w:rPr>
          <w:rFonts w:ascii="Times New Roman" w:hAnsi="Times New Roman"/>
        </w:rPr>
        <w:t xml:space="preserve"> the Deputy Chairman shall preside.</w:t>
      </w:r>
    </w:p>
    <w:p w:rsidR="002F0677" w:rsidRPr="00984BAB" w:rsidRDefault="00285270" w:rsidP="00FC2233">
      <w:pPr>
        <w:tabs>
          <w:tab w:val="left" w:pos="1080"/>
        </w:tabs>
        <w:spacing w:after="0" w:line="240" w:lineRule="auto"/>
        <w:ind w:firstLine="432"/>
        <w:jc w:val="both"/>
        <w:rPr>
          <w:rFonts w:ascii="Times New Roman" w:hAnsi="Times New Roman"/>
        </w:rPr>
      </w:pPr>
      <w:r>
        <w:rPr>
          <w:rFonts w:ascii="Times New Roman" w:hAnsi="Times New Roman"/>
        </w:rPr>
        <w:t>“</w:t>
      </w:r>
      <w:r w:rsidR="00FC2233">
        <w:rPr>
          <w:rFonts w:ascii="Times New Roman" w:hAnsi="Times New Roman"/>
        </w:rPr>
        <w:t>(5.)</w:t>
      </w:r>
      <w:r w:rsidR="00FC2233">
        <w:rPr>
          <w:rFonts w:ascii="Times New Roman" w:hAnsi="Times New Roman"/>
        </w:rPr>
        <w:tab/>
      </w:r>
      <w:r w:rsidR="002F0677" w:rsidRPr="00984BAB">
        <w:rPr>
          <w:rFonts w:ascii="Times New Roman" w:hAnsi="Times New Roman"/>
        </w:rPr>
        <w:t>In the absence of both the Vice-Chancellor and the Deputy Chairman from a meeting of the Board of the Institute</w:t>
      </w:r>
      <w:r w:rsidR="005F3E86">
        <w:rPr>
          <w:rFonts w:ascii="Times New Roman" w:hAnsi="Times New Roman"/>
        </w:rPr>
        <w:t>,</w:t>
      </w:r>
      <w:r w:rsidR="002F0677" w:rsidRPr="00984BAB">
        <w:rPr>
          <w:rFonts w:ascii="Times New Roman" w:hAnsi="Times New Roman"/>
        </w:rPr>
        <w:t xml:space="preserve"> the members present shall elect one of their</w:t>
      </w:r>
      <w:r w:rsidR="00625FF6">
        <w:rPr>
          <w:rFonts w:ascii="Times New Roman" w:hAnsi="Times New Roman"/>
        </w:rPr>
        <w:t xml:space="preserve"> </w:t>
      </w:r>
      <w:r w:rsidR="002F0677" w:rsidRPr="00984BAB">
        <w:rPr>
          <w:rFonts w:ascii="Times New Roman" w:hAnsi="Times New Roman"/>
        </w:rPr>
        <w:t>number</w:t>
      </w:r>
      <w:r w:rsidR="00625FF6">
        <w:rPr>
          <w:rFonts w:ascii="Times New Roman" w:hAnsi="Times New Roman"/>
        </w:rPr>
        <w:t xml:space="preserve"> </w:t>
      </w:r>
      <w:r w:rsidR="002F0677" w:rsidRPr="00984BAB">
        <w:rPr>
          <w:rFonts w:ascii="Times New Roman" w:hAnsi="Times New Roman"/>
        </w:rPr>
        <w:t>to preside at the meeting.</w:t>
      </w:r>
    </w:p>
    <w:p w:rsidR="002F0677" w:rsidRPr="005F3E86" w:rsidRDefault="00770C31" w:rsidP="005F3E86">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t>Board of the School of General Studies.</w:t>
      </w:r>
    </w:p>
    <w:p w:rsidR="002F0677" w:rsidRPr="00984BAB" w:rsidRDefault="00285270" w:rsidP="00FC2233">
      <w:pPr>
        <w:tabs>
          <w:tab w:val="left" w:pos="1080"/>
          <w:tab w:val="left" w:pos="1620"/>
        </w:tabs>
        <w:spacing w:after="0" w:line="240" w:lineRule="auto"/>
        <w:ind w:firstLine="432"/>
        <w:jc w:val="both"/>
        <w:rPr>
          <w:rFonts w:ascii="Times New Roman" w:hAnsi="Times New Roman"/>
        </w:rPr>
      </w:pPr>
      <w:r>
        <w:rPr>
          <w:rFonts w:ascii="Times New Roman" w:hAnsi="Times New Roman"/>
        </w:rPr>
        <w:t>“</w:t>
      </w:r>
      <w:r w:rsidR="002F0677" w:rsidRPr="00984BAB">
        <w:rPr>
          <w:rFonts w:ascii="Times New Roman" w:hAnsi="Times New Roman"/>
        </w:rPr>
        <w:t>15</w:t>
      </w:r>
      <w:r w:rsidR="00770C31" w:rsidRPr="00D95EA8">
        <w:rPr>
          <w:rFonts w:ascii="Times New Roman" w:hAnsi="Times New Roman"/>
          <w:smallCaps/>
        </w:rPr>
        <w:t>b</w:t>
      </w:r>
      <w:r w:rsidR="00FC2233">
        <w:rPr>
          <w:rFonts w:ascii="Times New Roman" w:hAnsi="Times New Roman"/>
        </w:rPr>
        <w:t>.—(1.)</w:t>
      </w:r>
      <w:r w:rsidR="00FC2233">
        <w:rPr>
          <w:rFonts w:ascii="Times New Roman" w:hAnsi="Times New Roman"/>
        </w:rPr>
        <w:tab/>
      </w:r>
      <w:r w:rsidR="002F0677" w:rsidRPr="00984BAB">
        <w:rPr>
          <w:rFonts w:ascii="Times New Roman" w:hAnsi="Times New Roman"/>
        </w:rPr>
        <w:t>There shall be a Board of the School of General Studies</w:t>
      </w:r>
      <w:r w:rsidR="005F3E86">
        <w:rPr>
          <w:rFonts w:ascii="Times New Roman" w:hAnsi="Times New Roman"/>
        </w:rPr>
        <w:t>,</w:t>
      </w:r>
      <w:r w:rsidR="002F0677" w:rsidRPr="00984BAB">
        <w:rPr>
          <w:rFonts w:ascii="Times New Roman" w:hAnsi="Times New Roman"/>
        </w:rPr>
        <w:t xml:space="preserve"> consisting of—</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 the Vice-Chancellor;</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the Principal of the School;</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xml:space="preserve">) </w:t>
      </w:r>
      <w:r w:rsidRPr="00E36407">
        <w:rPr>
          <w:rFonts w:ascii="Times New Roman" w:hAnsi="Times New Roman" w:cs="Times New Roman"/>
        </w:rPr>
        <w:t>the</w:t>
      </w:r>
      <w:r w:rsidRPr="00E36407">
        <w:rPr>
          <w:rFonts w:ascii="Times New Roman" w:hAnsi="Times New Roman"/>
        </w:rPr>
        <w:t xml:space="preserve"> </w:t>
      </w:r>
      <w:r w:rsidRPr="00984BAB">
        <w:rPr>
          <w:rFonts w:ascii="Times New Roman" w:hAnsi="Times New Roman"/>
        </w:rPr>
        <w:t>Deputy Vice-Chancellor;</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E36407">
        <w:rPr>
          <w:rFonts w:ascii="Times New Roman" w:hAnsi="Times New Roman" w:cs="Times New Roman"/>
        </w:rPr>
        <w:t>the</w:t>
      </w:r>
      <w:r w:rsidRPr="00E36407">
        <w:rPr>
          <w:rFonts w:ascii="Times New Roman" w:hAnsi="Times New Roman"/>
        </w:rPr>
        <w:t xml:space="preserve"> </w:t>
      </w:r>
      <w:r w:rsidRPr="00984BAB">
        <w:rPr>
          <w:rFonts w:ascii="Times New Roman" w:hAnsi="Times New Roman"/>
        </w:rPr>
        <w:t>professors in the School:</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e</w:t>
      </w:r>
      <w:r w:rsidRPr="00984BAB">
        <w:rPr>
          <w:rFonts w:ascii="Times New Roman" w:hAnsi="Times New Roman"/>
        </w:rPr>
        <w:t>)</w:t>
      </w:r>
      <w:r w:rsidR="00770C31" w:rsidRPr="00984BAB">
        <w:rPr>
          <w:rFonts w:ascii="Times New Roman" w:hAnsi="Times New Roman"/>
          <w:i/>
        </w:rPr>
        <w:t xml:space="preserve"> </w:t>
      </w:r>
      <w:r w:rsidRPr="00E36407">
        <w:rPr>
          <w:rFonts w:ascii="Times New Roman" w:hAnsi="Times New Roman" w:cs="Times New Roman"/>
        </w:rPr>
        <w:t>three</w:t>
      </w:r>
      <w:r w:rsidRPr="00E36407">
        <w:rPr>
          <w:rFonts w:ascii="Times New Roman" w:hAnsi="Times New Roman"/>
        </w:rPr>
        <w:t xml:space="preserve"> </w:t>
      </w:r>
      <w:r w:rsidRPr="00984BAB">
        <w:rPr>
          <w:rFonts w:ascii="Times New Roman" w:hAnsi="Times New Roman"/>
        </w:rPr>
        <w:t>of the members of the Board of the Institute elected by the members of that Board; and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f</w:t>
      </w:r>
      <w:r w:rsidRPr="00984BAB">
        <w:rPr>
          <w:rFonts w:ascii="Times New Roman" w:hAnsi="Times New Roman"/>
        </w:rPr>
        <w:t xml:space="preserve">) such </w:t>
      </w:r>
      <w:r w:rsidRPr="00E36407">
        <w:rPr>
          <w:rFonts w:ascii="Times New Roman" w:hAnsi="Times New Roman" w:cs="Times New Roman"/>
        </w:rPr>
        <w:t>other</w:t>
      </w:r>
      <w:r w:rsidRPr="00E36407">
        <w:rPr>
          <w:rFonts w:ascii="Times New Roman" w:hAnsi="Times New Roman"/>
        </w:rPr>
        <w:t xml:space="preserve"> </w:t>
      </w:r>
      <w:r w:rsidRPr="00984BAB">
        <w:rPr>
          <w:rFonts w:ascii="Times New Roman" w:hAnsi="Times New Roman"/>
        </w:rPr>
        <w:t>persons as the Council</w:t>
      </w:r>
      <w:r w:rsidR="005F3E86">
        <w:rPr>
          <w:rFonts w:ascii="Times New Roman" w:hAnsi="Times New Roman"/>
        </w:rPr>
        <w:t>,</w:t>
      </w:r>
      <w:r w:rsidRPr="00984BAB">
        <w:rPr>
          <w:rFonts w:ascii="Times New Roman" w:hAnsi="Times New Roman"/>
        </w:rPr>
        <w:t xml:space="preserve"> on the advice of the Board itself</w:t>
      </w:r>
      <w:r w:rsidR="005F3E86">
        <w:rPr>
          <w:rFonts w:ascii="Times New Roman" w:hAnsi="Times New Roman"/>
        </w:rPr>
        <w:t>,</w:t>
      </w:r>
      <w:r w:rsidRPr="00984BAB">
        <w:rPr>
          <w:rFonts w:ascii="Times New Roman" w:hAnsi="Times New Roman"/>
        </w:rPr>
        <w:t xml:space="preserve"> appoints</w:t>
      </w:r>
      <w:r w:rsidR="005F3E86">
        <w:rPr>
          <w:rFonts w:ascii="Times New Roman" w:hAnsi="Times New Roman"/>
        </w:rPr>
        <w:t>,</w:t>
      </w:r>
      <w:r w:rsidRPr="00984BAB">
        <w:rPr>
          <w:rFonts w:ascii="Times New Roman" w:hAnsi="Times New Roman"/>
        </w:rPr>
        <w:t xml:space="preserve"> who shall hold office</w:t>
      </w:r>
      <w:r w:rsidR="005F3E86">
        <w:rPr>
          <w:rFonts w:ascii="Times New Roman" w:hAnsi="Times New Roman"/>
        </w:rPr>
        <w:t>,</w:t>
      </w:r>
      <w:r w:rsidRPr="00984BAB">
        <w:rPr>
          <w:rFonts w:ascii="Times New Roman" w:hAnsi="Times New Roman"/>
        </w:rPr>
        <w:t xml:space="preserve"> subject to the Statutes</w:t>
      </w:r>
      <w:r w:rsidR="005F3E86">
        <w:rPr>
          <w:rFonts w:ascii="Times New Roman" w:hAnsi="Times New Roman"/>
        </w:rPr>
        <w:t>,</w:t>
      </w:r>
      <w:r w:rsidRPr="00984BAB">
        <w:rPr>
          <w:rFonts w:ascii="Times New Roman" w:hAnsi="Times New Roman"/>
        </w:rPr>
        <w:t xml:space="preserve"> for such period as is fixed by the Council at the time of their appointment.</w:t>
      </w:r>
    </w:p>
    <w:p w:rsidR="002F0677" w:rsidRPr="00984BAB" w:rsidRDefault="00285270" w:rsidP="0056234E">
      <w:pPr>
        <w:tabs>
          <w:tab w:val="left" w:pos="1080"/>
        </w:tabs>
        <w:spacing w:after="0" w:line="240" w:lineRule="auto"/>
        <w:ind w:firstLine="432"/>
        <w:jc w:val="both"/>
        <w:rPr>
          <w:rFonts w:ascii="Times New Roman" w:hAnsi="Times New Roman"/>
        </w:rPr>
      </w:pPr>
      <w:r>
        <w:rPr>
          <w:rFonts w:ascii="Times New Roman" w:hAnsi="Times New Roman"/>
        </w:rPr>
        <w:t>“</w:t>
      </w:r>
      <w:r w:rsidR="0056234E">
        <w:rPr>
          <w:rFonts w:ascii="Times New Roman" w:hAnsi="Times New Roman"/>
        </w:rPr>
        <w:t>(2.)</w:t>
      </w:r>
      <w:r w:rsidR="0056234E">
        <w:rPr>
          <w:rFonts w:ascii="Times New Roman" w:hAnsi="Times New Roman"/>
        </w:rPr>
        <w:tab/>
      </w:r>
      <w:r w:rsidR="002F0677" w:rsidRPr="00984BAB">
        <w:rPr>
          <w:rFonts w:ascii="Times New Roman" w:hAnsi="Times New Roman"/>
        </w:rPr>
        <w:t>Subject to the next succeeding section</w:t>
      </w:r>
      <w:r w:rsidR="005F3E86">
        <w:rPr>
          <w:rFonts w:ascii="Times New Roman" w:hAnsi="Times New Roman"/>
        </w:rPr>
        <w:t>,</w:t>
      </w:r>
      <w:r w:rsidR="002F0677" w:rsidRPr="00984BAB">
        <w:rPr>
          <w:rFonts w:ascii="Times New Roman" w:hAnsi="Times New Roman"/>
        </w:rPr>
        <w:t xml:space="preserve"> the Board of the School—</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 xml:space="preserve">is </w:t>
      </w:r>
      <w:r w:rsidRPr="00E36407">
        <w:rPr>
          <w:rFonts w:ascii="Times New Roman" w:hAnsi="Times New Roman" w:cs="Times New Roman"/>
        </w:rPr>
        <w:t>responsible</w:t>
      </w:r>
      <w:r w:rsidRPr="00E36407">
        <w:rPr>
          <w:rFonts w:ascii="Times New Roman" w:hAnsi="Times New Roman"/>
        </w:rPr>
        <w:t xml:space="preserve"> </w:t>
      </w:r>
      <w:r w:rsidRPr="00984BAB">
        <w:rPr>
          <w:rFonts w:ascii="Times New Roman" w:hAnsi="Times New Roman"/>
        </w:rPr>
        <w:t>under the Council for all academic matters relating to the School; and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may advise the Council on any matter relating to education</w:t>
      </w:r>
      <w:r w:rsidR="005F3E86">
        <w:rPr>
          <w:rFonts w:ascii="Times New Roman" w:hAnsi="Times New Roman"/>
        </w:rPr>
        <w:t xml:space="preserve">, </w:t>
      </w:r>
      <w:r w:rsidRPr="00984BAB">
        <w:rPr>
          <w:rFonts w:ascii="Times New Roman" w:hAnsi="Times New Roman"/>
        </w:rPr>
        <w:t xml:space="preserve">learning or research or the academic work of </w:t>
      </w:r>
      <w:r w:rsidRPr="00E36407">
        <w:rPr>
          <w:rFonts w:ascii="Times New Roman" w:hAnsi="Times New Roman" w:cs="Times New Roman"/>
        </w:rPr>
        <w:t>the</w:t>
      </w:r>
      <w:r w:rsidRPr="00E36407">
        <w:rPr>
          <w:rFonts w:ascii="Times New Roman" w:hAnsi="Times New Roman"/>
        </w:rPr>
        <w:t xml:space="preserve"> </w:t>
      </w:r>
      <w:r w:rsidRPr="00984BAB">
        <w:rPr>
          <w:rFonts w:ascii="Times New Roman" w:hAnsi="Times New Roman"/>
        </w:rPr>
        <w:t>University.</w:t>
      </w:r>
    </w:p>
    <w:p w:rsidR="002F0677" w:rsidRPr="00984BAB" w:rsidRDefault="00285270" w:rsidP="0056234E">
      <w:pPr>
        <w:tabs>
          <w:tab w:val="left" w:pos="1080"/>
        </w:tabs>
        <w:spacing w:after="0" w:line="240" w:lineRule="auto"/>
        <w:ind w:firstLine="432"/>
        <w:jc w:val="both"/>
        <w:rPr>
          <w:rFonts w:ascii="Times New Roman" w:hAnsi="Times New Roman"/>
        </w:rPr>
      </w:pPr>
      <w:r>
        <w:rPr>
          <w:rFonts w:ascii="Times New Roman" w:hAnsi="Times New Roman"/>
        </w:rPr>
        <w:t>“</w:t>
      </w:r>
      <w:r w:rsidR="0056234E">
        <w:rPr>
          <w:rFonts w:ascii="Times New Roman" w:hAnsi="Times New Roman"/>
        </w:rPr>
        <w:t>(3.)</w:t>
      </w:r>
      <w:r w:rsidR="0056234E">
        <w:rPr>
          <w:rFonts w:ascii="Times New Roman" w:hAnsi="Times New Roman"/>
        </w:rPr>
        <w:tab/>
      </w:r>
      <w:r w:rsidR="002F0677" w:rsidRPr="00984BAB">
        <w:rPr>
          <w:rFonts w:ascii="Times New Roman" w:hAnsi="Times New Roman"/>
        </w:rPr>
        <w:t>The Vice-Chancellor shall preside at all meetings of the Board of the School at which he is present and</w:t>
      </w:r>
      <w:r w:rsidR="005F3E86">
        <w:rPr>
          <w:rFonts w:ascii="Times New Roman" w:hAnsi="Times New Roman"/>
        </w:rPr>
        <w:t>,</w:t>
      </w:r>
      <w:r w:rsidR="002F0677" w:rsidRPr="00984BAB">
        <w:rPr>
          <w:rFonts w:ascii="Times New Roman" w:hAnsi="Times New Roman"/>
        </w:rPr>
        <w:t xml:space="preserve"> in his absence</w:t>
      </w:r>
      <w:r w:rsidR="005F3E86">
        <w:rPr>
          <w:rFonts w:ascii="Times New Roman" w:hAnsi="Times New Roman"/>
        </w:rPr>
        <w:t>,</w:t>
      </w:r>
      <w:r w:rsidR="002F0677" w:rsidRPr="00984BAB">
        <w:rPr>
          <w:rFonts w:ascii="Times New Roman" w:hAnsi="Times New Roman"/>
        </w:rPr>
        <w:t xml:space="preserve"> the Principal shall preside.</w:t>
      </w:r>
    </w:p>
    <w:p w:rsidR="002F0677" w:rsidRPr="00984BAB" w:rsidRDefault="00285270" w:rsidP="0056234E">
      <w:pPr>
        <w:tabs>
          <w:tab w:val="left" w:pos="1080"/>
        </w:tabs>
        <w:spacing w:after="0" w:line="240" w:lineRule="auto"/>
        <w:ind w:firstLine="432"/>
        <w:jc w:val="both"/>
        <w:rPr>
          <w:rFonts w:ascii="Times New Roman" w:hAnsi="Times New Roman"/>
        </w:rPr>
      </w:pPr>
      <w:r>
        <w:rPr>
          <w:rFonts w:ascii="Times New Roman" w:hAnsi="Times New Roman"/>
        </w:rPr>
        <w:t>“</w:t>
      </w:r>
      <w:r w:rsidR="0056234E">
        <w:rPr>
          <w:rFonts w:ascii="Times New Roman" w:hAnsi="Times New Roman"/>
        </w:rPr>
        <w:t>(4.)</w:t>
      </w:r>
      <w:r w:rsidR="0056234E">
        <w:rPr>
          <w:rFonts w:ascii="Times New Roman" w:hAnsi="Times New Roman"/>
        </w:rPr>
        <w:tab/>
      </w:r>
      <w:r w:rsidR="002F0677" w:rsidRPr="00984BAB">
        <w:rPr>
          <w:rFonts w:ascii="Times New Roman" w:hAnsi="Times New Roman"/>
        </w:rPr>
        <w:t>In the absence of both the Vice-Chancellor and the Principal from a meeting of the Board of the School</w:t>
      </w:r>
      <w:r w:rsidR="005F3E86">
        <w:rPr>
          <w:rFonts w:ascii="Times New Roman" w:hAnsi="Times New Roman"/>
        </w:rPr>
        <w:t>,</w:t>
      </w:r>
      <w:r w:rsidR="002F0677" w:rsidRPr="00984BAB">
        <w:rPr>
          <w:rFonts w:ascii="Times New Roman" w:hAnsi="Times New Roman"/>
        </w:rPr>
        <w:t xml:space="preserve"> the members present shall elect one of their number to preside at the meeting.</w:t>
      </w:r>
    </w:p>
    <w:p w:rsidR="00E36407" w:rsidRDefault="00E36407">
      <w:pPr>
        <w:rPr>
          <w:rFonts w:ascii="Times New Roman" w:hAnsi="Times New Roman"/>
        </w:rPr>
      </w:pPr>
      <w:r>
        <w:rPr>
          <w:rFonts w:ascii="Times New Roman" w:hAnsi="Times New Roman"/>
        </w:rPr>
        <w:br w:type="page"/>
      </w:r>
    </w:p>
    <w:p w:rsidR="002F0677" w:rsidRPr="005F3E86" w:rsidRDefault="00770C31" w:rsidP="005F3E86">
      <w:pPr>
        <w:spacing w:before="120" w:after="60" w:line="240" w:lineRule="auto"/>
        <w:jc w:val="both"/>
        <w:rPr>
          <w:rFonts w:ascii="Times New Roman" w:hAnsi="Times New Roman" w:cs="Times New Roman"/>
          <w:b/>
          <w:sz w:val="20"/>
        </w:rPr>
      </w:pPr>
      <w:r w:rsidRPr="005F3E86">
        <w:rPr>
          <w:rFonts w:ascii="Times New Roman" w:hAnsi="Times New Roman" w:cs="Times New Roman"/>
          <w:b/>
          <w:sz w:val="20"/>
        </w:rPr>
        <w:lastRenderedPageBreak/>
        <w:t>Responsibility for degrees.</w:t>
      </w:r>
    </w:p>
    <w:p w:rsidR="002F0677" w:rsidRPr="00984BAB" w:rsidRDefault="00285270" w:rsidP="009A2CEE">
      <w:pPr>
        <w:tabs>
          <w:tab w:val="left" w:pos="1620"/>
          <w:tab w:val="left" w:pos="1710"/>
          <w:tab w:val="left" w:pos="1800"/>
        </w:tabs>
        <w:spacing w:after="0" w:line="240" w:lineRule="auto"/>
        <w:ind w:firstLine="432"/>
        <w:jc w:val="both"/>
        <w:rPr>
          <w:rFonts w:ascii="Times New Roman" w:hAnsi="Times New Roman"/>
        </w:rPr>
      </w:pPr>
      <w:r>
        <w:rPr>
          <w:rFonts w:ascii="Times New Roman" w:hAnsi="Times New Roman"/>
        </w:rPr>
        <w:t>“</w:t>
      </w:r>
      <w:r w:rsidR="009A2CEE">
        <w:rPr>
          <w:rFonts w:ascii="Times New Roman" w:hAnsi="Times New Roman"/>
        </w:rPr>
        <w:t>15</w:t>
      </w:r>
      <w:r w:rsidR="009A2CEE" w:rsidRPr="00A4169E">
        <w:rPr>
          <w:rFonts w:ascii="Times New Roman" w:hAnsi="Times New Roman"/>
          <w:smallCaps/>
        </w:rPr>
        <w:t>c</w:t>
      </w:r>
      <w:r w:rsidR="009A2CEE">
        <w:rPr>
          <w:rFonts w:ascii="Times New Roman" w:hAnsi="Times New Roman"/>
        </w:rPr>
        <w:t>.—(1.)</w:t>
      </w:r>
      <w:r w:rsidR="009A2CEE">
        <w:rPr>
          <w:rFonts w:ascii="Times New Roman" w:hAnsi="Times New Roman"/>
        </w:rPr>
        <w:tab/>
      </w:r>
      <w:r w:rsidR="002F0677" w:rsidRPr="00984BAB">
        <w:rPr>
          <w:rFonts w:ascii="Times New Roman" w:hAnsi="Times New Roman"/>
        </w:rPr>
        <w:t>For a period of ten years from the commencement of this section—</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Board of the Institute is responsible under the Council for matters relating to doctoral degrees and to scholarships for study at the University for doctoral degrees; and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Board of the School is responsible under the Council for matters relating to degrees or diplomas</w:t>
      </w:r>
      <w:r w:rsidR="005F3E86">
        <w:rPr>
          <w:rFonts w:ascii="Times New Roman" w:hAnsi="Times New Roman"/>
        </w:rPr>
        <w:t>,</w:t>
      </w:r>
      <w:r w:rsidRPr="00984BAB">
        <w:rPr>
          <w:rFonts w:ascii="Times New Roman" w:hAnsi="Times New Roman"/>
        </w:rPr>
        <w:t xml:space="preserve"> other than doctoral degrees</w:t>
      </w:r>
      <w:r w:rsidR="005F3E86">
        <w:rPr>
          <w:rFonts w:ascii="Times New Roman" w:hAnsi="Times New Roman"/>
        </w:rPr>
        <w:t>,</w:t>
      </w:r>
      <w:r w:rsidRPr="00984BAB">
        <w:rPr>
          <w:rFonts w:ascii="Times New Roman" w:hAnsi="Times New Roman"/>
        </w:rPr>
        <w:t xml:space="preserve"> and to scholarships for study at the University for degrees or diplomas</w:t>
      </w:r>
      <w:r w:rsidR="005F3E86">
        <w:rPr>
          <w:rFonts w:ascii="Times New Roman" w:hAnsi="Times New Roman"/>
        </w:rPr>
        <w:t>,</w:t>
      </w:r>
      <w:r w:rsidRPr="00984BAB">
        <w:rPr>
          <w:rFonts w:ascii="Times New Roman" w:hAnsi="Times New Roman"/>
        </w:rPr>
        <w:t xml:space="preserve"> other than doctoral degrees.</w:t>
      </w:r>
    </w:p>
    <w:p w:rsidR="002F0677" w:rsidRPr="00984BAB" w:rsidRDefault="00285270" w:rsidP="009A2CEE">
      <w:pPr>
        <w:tabs>
          <w:tab w:val="left" w:pos="1080"/>
        </w:tabs>
        <w:spacing w:after="0" w:line="240" w:lineRule="auto"/>
        <w:ind w:firstLine="432"/>
        <w:jc w:val="both"/>
        <w:rPr>
          <w:rFonts w:ascii="Times New Roman" w:hAnsi="Times New Roman"/>
        </w:rPr>
      </w:pPr>
      <w:r>
        <w:rPr>
          <w:rFonts w:ascii="Times New Roman" w:hAnsi="Times New Roman"/>
        </w:rPr>
        <w:t>“</w:t>
      </w:r>
      <w:r w:rsidR="009A2CEE">
        <w:rPr>
          <w:rFonts w:ascii="Times New Roman" w:hAnsi="Times New Roman"/>
        </w:rPr>
        <w:t>(2.)</w:t>
      </w:r>
      <w:r w:rsidR="009A2CEE">
        <w:rPr>
          <w:rFonts w:ascii="Times New Roman" w:hAnsi="Times New Roman"/>
        </w:rPr>
        <w:tab/>
      </w:r>
      <w:r w:rsidR="002F0677" w:rsidRPr="00984BAB">
        <w:rPr>
          <w:rFonts w:ascii="Times New Roman" w:hAnsi="Times New Roman"/>
        </w:rPr>
        <w:t>The Statutes may make provision for responsibility</w:t>
      </w:r>
      <w:r w:rsidR="005F3E86">
        <w:rPr>
          <w:rFonts w:ascii="Times New Roman" w:hAnsi="Times New Roman"/>
        </w:rPr>
        <w:t>,</w:t>
      </w:r>
      <w:r w:rsidR="002F0677" w:rsidRPr="00984BAB">
        <w:rPr>
          <w:rFonts w:ascii="Times New Roman" w:hAnsi="Times New Roman"/>
        </w:rPr>
        <w:t xml:space="preserve"> under the Council</w:t>
      </w:r>
      <w:r w:rsidR="005F3E86">
        <w:rPr>
          <w:rFonts w:ascii="Times New Roman" w:hAnsi="Times New Roman"/>
        </w:rPr>
        <w:t>,</w:t>
      </w:r>
      <w:r w:rsidR="002F0677" w:rsidRPr="00984BAB">
        <w:rPr>
          <w:rFonts w:ascii="Times New Roman" w:hAnsi="Times New Roman"/>
        </w:rPr>
        <w:t xml:space="preserve"> for the matters referred to in the last preceding sub-section after the period referred to in that sub-section.</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Professorial Board.</w:t>
      </w:r>
    </w:p>
    <w:p w:rsidR="002F0677" w:rsidRPr="00984BAB" w:rsidRDefault="00285270" w:rsidP="004D445F">
      <w:pPr>
        <w:tabs>
          <w:tab w:val="left" w:pos="1080"/>
          <w:tab w:val="left" w:pos="1620"/>
        </w:tabs>
        <w:spacing w:after="0" w:line="240" w:lineRule="auto"/>
        <w:ind w:firstLine="432"/>
        <w:jc w:val="both"/>
        <w:rPr>
          <w:rFonts w:ascii="Times New Roman" w:hAnsi="Times New Roman"/>
        </w:rPr>
      </w:pPr>
      <w:r>
        <w:rPr>
          <w:rFonts w:ascii="Times New Roman" w:hAnsi="Times New Roman"/>
        </w:rPr>
        <w:t>“</w:t>
      </w:r>
      <w:r w:rsidR="002F0677" w:rsidRPr="00984BAB">
        <w:rPr>
          <w:rFonts w:ascii="Times New Roman" w:hAnsi="Times New Roman"/>
        </w:rPr>
        <w:t>15</w:t>
      </w:r>
      <w:r w:rsidR="00770C31" w:rsidRPr="00984BAB">
        <w:rPr>
          <w:rFonts w:ascii="Times New Roman" w:hAnsi="Times New Roman"/>
          <w:smallCaps/>
        </w:rPr>
        <w:t>d</w:t>
      </w:r>
      <w:r w:rsidR="004D445F">
        <w:rPr>
          <w:rFonts w:ascii="Times New Roman" w:hAnsi="Times New Roman"/>
        </w:rPr>
        <w:t>.—(1.)</w:t>
      </w:r>
      <w:r w:rsidR="004D445F">
        <w:rPr>
          <w:rFonts w:ascii="Times New Roman" w:hAnsi="Times New Roman"/>
        </w:rPr>
        <w:tab/>
      </w:r>
      <w:r w:rsidR="002F0677" w:rsidRPr="00984BAB">
        <w:rPr>
          <w:rFonts w:ascii="Times New Roman" w:hAnsi="Times New Roman"/>
        </w:rPr>
        <w:t>There shall be a Professorial Board of the University</w:t>
      </w:r>
      <w:r w:rsidR="005F3E86">
        <w:rPr>
          <w:rFonts w:ascii="Times New Roman" w:hAnsi="Times New Roman"/>
        </w:rPr>
        <w:t>,</w:t>
      </w:r>
      <w:r w:rsidR="002F0677" w:rsidRPr="00984BAB">
        <w:rPr>
          <w:rFonts w:ascii="Times New Roman" w:hAnsi="Times New Roman"/>
        </w:rPr>
        <w:t xml:space="preserve"> consisting of—</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Vice-Chancellor</w:t>
      </w:r>
      <w:r w:rsidR="005F3E86">
        <w:rPr>
          <w:rFonts w:ascii="Times New Roman" w:hAnsi="Times New Roman"/>
        </w:rPr>
        <w:t>,</w:t>
      </w:r>
      <w:r w:rsidRPr="00984BAB">
        <w:rPr>
          <w:rFonts w:ascii="Times New Roman" w:hAnsi="Times New Roman"/>
        </w:rPr>
        <w:t xml:space="preserve"> who shall be the Chairman of the Board;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all professors of the University; and</w:t>
      </w:r>
    </w:p>
    <w:p w:rsidR="002F0677" w:rsidRPr="00984BAB" w:rsidRDefault="002F0677" w:rsidP="003C6C8F">
      <w:pPr>
        <w:spacing w:after="0" w:line="240" w:lineRule="auto"/>
        <w:ind w:left="1152" w:hanging="576"/>
        <w:jc w:val="both"/>
        <w:rPr>
          <w:rFonts w:ascii="Times New Roman" w:hAnsi="Times New Roman"/>
        </w:rPr>
      </w:pPr>
      <w:r w:rsidRPr="00984BAB">
        <w:rPr>
          <w:rFonts w:ascii="Times New Roman" w:hAnsi="Times New Roman"/>
        </w:rPr>
        <w:t>(c) such other persons as are appointed in accordance with</w:t>
      </w:r>
      <w:r w:rsidR="003C6C8F">
        <w:rPr>
          <w:rFonts w:ascii="Times New Roman" w:hAnsi="Times New Roman"/>
        </w:rPr>
        <w:t xml:space="preserve"> </w:t>
      </w:r>
      <w:r w:rsidRPr="00984BAB">
        <w:rPr>
          <w:rFonts w:ascii="Times New Roman" w:hAnsi="Times New Roman"/>
        </w:rPr>
        <w:t>the Statutes.</w:t>
      </w:r>
    </w:p>
    <w:p w:rsidR="002F0677" w:rsidRPr="00984BAB" w:rsidRDefault="00285270" w:rsidP="004D445F">
      <w:pPr>
        <w:tabs>
          <w:tab w:val="left" w:pos="990"/>
          <w:tab w:val="left" w:pos="108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(2.)</w:t>
      </w:r>
      <w:r w:rsidR="004D445F">
        <w:rPr>
          <w:rFonts w:ascii="Times New Roman" w:hAnsi="Times New Roman"/>
        </w:rPr>
        <w:tab/>
      </w:r>
      <w:r w:rsidR="002F0677" w:rsidRPr="00984BAB">
        <w:rPr>
          <w:rFonts w:ascii="Times New Roman" w:hAnsi="Times New Roman"/>
        </w:rPr>
        <w:t>The Professorial Board may advise the Council on any matter relating to education</w:t>
      </w:r>
      <w:r w:rsidR="005F3E86">
        <w:rPr>
          <w:rFonts w:ascii="Times New Roman" w:hAnsi="Times New Roman"/>
        </w:rPr>
        <w:t>,</w:t>
      </w:r>
      <w:r w:rsidR="004D445F">
        <w:rPr>
          <w:rFonts w:ascii="Times New Roman" w:hAnsi="Times New Roman"/>
        </w:rPr>
        <w:t xml:space="preserve"> learning or researc</w:t>
      </w:r>
      <w:r w:rsidR="002F0677" w:rsidRPr="00984BAB">
        <w:rPr>
          <w:rFonts w:ascii="Times New Roman" w:hAnsi="Times New Roman"/>
        </w:rPr>
        <w:t>h or the academic work of the University.</w:t>
      </w:r>
    </w:p>
    <w:p w:rsidR="002F0677" w:rsidRPr="00984BAB" w:rsidRDefault="00285270" w:rsidP="004D445F">
      <w:pPr>
        <w:tabs>
          <w:tab w:val="left" w:pos="1080"/>
          <w:tab w:val="left" w:pos="126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(3.)</w:t>
      </w:r>
      <w:r w:rsidR="004D445F">
        <w:rPr>
          <w:rFonts w:ascii="Times New Roman" w:hAnsi="Times New Roman"/>
        </w:rPr>
        <w:tab/>
      </w:r>
      <w:r w:rsidR="002F0677" w:rsidRPr="00984BAB">
        <w:rPr>
          <w:rFonts w:ascii="Times New Roman" w:hAnsi="Times New Roman"/>
        </w:rPr>
        <w:t>The Vice-Chancellor may at any time convene a meeting of the Professorial Board</w:t>
      </w:r>
      <w:r w:rsidR="005F3E86">
        <w:rPr>
          <w:rFonts w:ascii="Times New Roman" w:hAnsi="Times New Roman"/>
        </w:rPr>
        <w:t>,</w:t>
      </w:r>
      <w:r w:rsidR="002F0677" w:rsidRPr="00984BAB">
        <w:rPr>
          <w:rFonts w:ascii="Times New Roman" w:hAnsi="Times New Roman"/>
        </w:rPr>
        <w:t xml:space="preserve"> and shall convene such a meeting when so required by—</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E36407">
        <w:rPr>
          <w:rFonts w:ascii="Times New Roman" w:hAnsi="Times New Roman" w:cs="Times New Roman"/>
        </w:rPr>
        <w:t>the</w:t>
      </w:r>
      <w:r w:rsidRPr="00E36407">
        <w:rPr>
          <w:rFonts w:ascii="Times New Roman" w:hAnsi="Times New Roman"/>
        </w:rPr>
        <w:t xml:space="preserve"> </w:t>
      </w:r>
      <w:r w:rsidRPr="00984BAB">
        <w:rPr>
          <w:rFonts w:ascii="Times New Roman" w:hAnsi="Times New Roman"/>
        </w:rPr>
        <w:t>Council;</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E36407">
        <w:rPr>
          <w:rFonts w:ascii="Times New Roman" w:hAnsi="Times New Roman" w:cs="Times New Roman"/>
        </w:rPr>
        <w:t>the</w:t>
      </w:r>
      <w:r w:rsidRPr="00E36407">
        <w:rPr>
          <w:rFonts w:ascii="Times New Roman" w:hAnsi="Times New Roman"/>
        </w:rPr>
        <w:t xml:space="preserve"> </w:t>
      </w:r>
      <w:r w:rsidRPr="00984BAB">
        <w:rPr>
          <w:rFonts w:ascii="Times New Roman" w:hAnsi="Times New Roman"/>
        </w:rPr>
        <w:t>Board of the Institute;</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xml:space="preserve">) </w:t>
      </w:r>
      <w:r w:rsidRPr="00E36407">
        <w:rPr>
          <w:rFonts w:ascii="Times New Roman" w:hAnsi="Times New Roman" w:cs="Times New Roman"/>
        </w:rPr>
        <w:t>the</w:t>
      </w:r>
      <w:r w:rsidRPr="00E36407">
        <w:rPr>
          <w:rFonts w:ascii="Times New Roman" w:hAnsi="Times New Roman"/>
        </w:rPr>
        <w:t xml:space="preserve"> </w:t>
      </w:r>
      <w:r w:rsidRPr="00984BAB">
        <w:rPr>
          <w:rFonts w:ascii="Times New Roman" w:hAnsi="Times New Roman"/>
        </w:rPr>
        <w:t>Board of the School; or</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E36407">
        <w:rPr>
          <w:rFonts w:ascii="Times New Roman" w:hAnsi="Times New Roman" w:cs="Times New Roman"/>
        </w:rPr>
        <w:t>any</w:t>
      </w:r>
      <w:r w:rsidRPr="00E36407">
        <w:rPr>
          <w:rFonts w:ascii="Times New Roman" w:hAnsi="Times New Roman"/>
        </w:rPr>
        <w:t xml:space="preserve"> </w:t>
      </w:r>
      <w:r w:rsidRPr="00984BAB">
        <w:rPr>
          <w:rFonts w:ascii="Times New Roman" w:hAnsi="Times New Roman"/>
        </w:rPr>
        <w:t>six members of the Professorial Board.</w:t>
      </w:r>
      <w:r w:rsidR="005F3E86">
        <w:rPr>
          <w:rFonts w:ascii="Times New Roman" w:hAnsi="Times New Roman"/>
        </w:rPr>
        <w:t>”</w:t>
      </w:r>
      <w:r w:rsidRPr="00984BAB">
        <w:rPr>
          <w:rFonts w:ascii="Times New Roman" w:hAnsi="Times New Roman"/>
        </w:rPr>
        <w: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Constitution of Convocation.</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10.</w:t>
      </w:r>
      <w:r w:rsidR="004D445F">
        <w:rPr>
          <w:rFonts w:ascii="Times New Roman" w:hAnsi="Times New Roman"/>
          <w:smallCaps/>
        </w:rPr>
        <w:tab/>
      </w:r>
      <w:r w:rsidR="002F0677" w:rsidRPr="00984BAB">
        <w:rPr>
          <w:rFonts w:ascii="Times New Roman" w:hAnsi="Times New Roman"/>
        </w:rPr>
        <w:t>Section sixteen of the Principal Act is amended by omitting sub-sections (2.)</w:t>
      </w:r>
      <w:r w:rsidR="005F3E86">
        <w:rPr>
          <w:rFonts w:ascii="Times New Roman" w:hAnsi="Times New Roman"/>
        </w:rPr>
        <w:t>,</w:t>
      </w:r>
      <w:r w:rsidR="002F0677" w:rsidRPr="00984BAB">
        <w:rPr>
          <w:rFonts w:ascii="Times New Roman" w:hAnsi="Times New Roman"/>
        </w:rPr>
        <w:t xml:space="preserve"> (3.) and (4.) and inserting in their stead the following sub-section:—</w:t>
      </w:r>
    </w:p>
    <w:p w:rsidR="002F0677" w:rsidRPr="00984BAB" w:rsidRDefault="00285270" w:rsidP="004D445F">
      <w:pPr>
        <w:tabs>
          <w:tab w:val="left" w:pos="108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(2.)</w:t>
      </w:r>
      <w:r w:rsidR="004D445F">
        <w:rPr>
          <w:rFonts w:ascii="Times New Roman" w:hAnsi="Times New Roman"/>
        </w:rPr>
        <w:tab/>
      </w:r>
      <w:r w:rsidR="002F0677" w:rsidRPr="00984BAB">
        <w:rPr>
          <w:rFonts w:ascii="Times New Roman" w:hAnsi="Times New Roman"/>
        </w:rPr>
        <w:t>The Council shall cause to be kept a roll of all members of Convocation.</w:t>
      </w:r>
      <w:r w:rsidR="005F3E86">
        <w:rPr>
          <w:rFonts w:ascii="Times New Roman" w:hAnsi="Times New Roman"/>
        </w:rPr>
        <w:t>”</w:t>
      </w:r>
      <w:r w:rsidR="002F0677" w:rsidRPr="00984BAB">
        <w:rPr>
          <w:rFonts w:ascii="Times New Roman" w:hAnsi="Times New Roman"/>
        </w:rPr>
        <w: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Election of Chancellor.</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11.</w:t>
      </w:r>
      <w:r w:rsidR="004D445F">
        <w:rPr>
          <w:rFonts w:ascii="Times New Roman" w:hAnsi="Times New Roman"/>
          <w:smallCaps/>
        </w:rPr>
        <w:tab/>
      </w:r>
      <w:r w:rsidR="002F0677" w:rsidRPr="00984BAB">
        <w:rPr>
          <w:rFonts w:ascii="Times New Roman" w:hAnsi="Times New Roman"/>
        </w:rPr>
        <w:t>Section seventeen of the Principal Act is amended by omitting sub-section (1.) and inserting in its stead the following sub-section:—</w:t>
      </w:r>
    </w:p>
    <w:p w:rsidR="002F0677" w:rsidRPr="00984BAB" w:rsidRDefault="00285270" w:rsidP="004D445F">
      <w:pPr>
        <w:tabs>
          <w:tab w:val="left" w:pos="99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(1.)</w:t>
      </w:r>
      <w:r w:rsidR="004D445F">
        <w:rPr>
          <w:rFonts w:ascii="Times New Roman" w:hAnsi="Times New Roman"/>
        </w:rPr>
        <w:tab/>
      </w:r>
      <w:r w:rsidR="002F0677" w:rsidRPr="00984BAB">
        <w:rPr>
          <w:rFonts w:ascii="Times New Roman" w:hAnsi="Times New Roman"/>
        </w:rPr>
        <w:t>The Council shall</w:t>
      </w:r>
      <w:r w:rsidR="005F3E86">
        <w:rPr>
          <w:rFonts w:ascii="Times New Roman" w:hAnsi="Times New Roman"/>
        </w:rPr>
        <w:t>,</w:t>
      </w:r>
      <w:r w:rsidR="002F0677" w:rsidRPr="00984BAB">
        <w:rPr>
          <w:rFonts w:ascii="Times New Roman" w:hAnsi="Times New Roman"/>
        </w:rPr>
        <w:t xml:space="preserve"> from time to time as occasion requires</w:t>
      </w:r>
      <w:r w:rsidR="005F3E86">
        <w:rPr>
          <w:rFonts w:ascii="Times New Roman" w:hAnsi="Times New Roman"/>
        </w:rPr>
        <w:t>,</w:t>
      </w:r>
      <w:r w:rsidR="002F0677" w:rsidRPr="00984BAB">
        <w:rPr>
          <w:rFonts w:ascii="Times New Roman" w:hAnsi="Times New Roman"/>
        </w:rPr>
        <w:t xml:space="preserve"> elect one of its members or some other person to be Chancellor of the University.</w:t>
      </w:r>
      <w:r w:rsidR="005F3E86">
        <w:rPr>
          <w:rFonts w:ascii="Times New Roman" w:hAnsi="Times New Roman"/>
        </w:rPr>
        <w:t>”</w:t>
      </w:r>
      <w:r w:rsidR="002F0677" w:rsidRPr="00984BAB">
        <w:rPr>
          <w:rFonts w:ascii="Times New Roman" w:hAnsi="Times New Roman"/>
        </w:rPr>
        <w:t>.</w:t>
      </w:r>
    </w:p>
    <w:p w:rsidR="00E36407" w:rsidRDefault="00E36407">
      <w:pPr>
        <w:rPr>
          <w:rFonts w:ascii="Times New Roman" w:hAnsi="Times New Roman"/>
        </w:rPr>
      </w:pPr>
      <w:r>
        <w:rPr>
          <w:rFonts w:ascii="Times New Roman" w:hAnsi="Times New Roman"/>
        </w:rPr>
        <w:br w:type="page"/>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lastRenderedPageBreak/>
        <w:t>12.</w:t>
      </w:r>
      <w:r w:rsidR="004D445F">
        <w:rPr>
          <w:rFonts w:ascii="Times New Roman" w:hAnsi="Times New Roman"/>
          <w:b/>
          <w:smallCaps/>
        </w:rPr>
        <w:tab/>
      </w:r>
      <w:r w:rsidR="002F0677" w:rsidRPr="00984BAB">
        <w:rPr>
          <w:rFonts w:ascii="Times New Roman" w:hAnsi="Times New Roman"/>
        </w:rPr>
        <w:t>Section eighteen of the Principal Act is repealed and the following sections are inserted in its stead:—</w:t>
      </w:r>
    </w:p>
    <w:p w:rsidR="00625FF6" w:rsidRPr="0048356C" w:rsidRDefault="00625FF6" w:rsidP="00625FF6">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Appointment of Vice-Chancellor.</w:t>
      </w:r>
    </w:p>
    <w:p w:rsidR="002F0677" w:rsidRPr="00984BAB" w:rsidRDefault="00285270" w:rsidP="00625FF6">
      <w:pPr>
        <w:tabs>
          <w:tab w:val="left" w:pos="90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18.—(1.)</w:t>
      </w:r>
      <w:r w:rsidR="004D445F">
        <w:rPr>
          <w:rFonts w:ascii="Times New Roman" w:hAnsi="Times New Roman"/>
        </w:rPr>
        <w:tab/>
      </w:r>
      <w:r w:rsidR="002F0677" w:rsidRPr="00984BAB">
        <w:rPr>
          <w:rFonts w:ascii="Times New Roman" w:hAnsi="Times New Roman"/>
        </w:rPr>
        <w:t>The Council shall</w:t>
      </w:r>
      <w:r w:rsidR="005F3E86">
        <w:rPr>
          <w:rFonts w:ascii="Times New Roman" w:hAnsi="Times New Roman"/>
        </w:rPr>
        <w:t>,</w:t>
      </w:r>
      <w:r w:rsidR="002F0677" w:rsidRPr="00984BAB">
        <w:rPr>
          <w:rFonts w:ascii="Times New Roman" w:hAnsi="Times New Roman"/>
        </w:rPr>
        <w:t xml:space="preserve"> from time to time as occasion requires</w:t>
      </w:r>
      <w:r w:rsidR="005F3E86">
        <w:rPr>
          <w:rFonts w:ascii="Times New Roman" w:hAnsi="Times New Roman"/>
        </w:rPr>
        <w:t>,</w:t>
      </w:r>
      <w:r w:rsidR="002F0677" w:rsidRPr="00984BAB">
        <w:rPr>
          <w:rFonts w:ascii="Times New Roman" w:hAnsi="Times New Roman"/>
        </w:rPr>
        <w:t xml:space="preserve"> appoint one of its members or some other person to be the Vice-Chancellor of the University.</w:t>
      </w:r>
    </w:p>
    <w:p w:rsidR="002F0677" w:rsidRPr="00984BAB" w:rsidRDefault="00285270" w:rsidP="004D445F">
      <w:pPr>
        <w:tabs>
          <w:tab w:val="left" w:pos="108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(2.)</w:t>
      </w:r>
      <w:r w:rsidR="004D445F">
        <w:rPr>
          <w:rFonts w:ascii="Times New Roman" w:hAnsi="Times New Roman"/>
        </w:rPr>
        <w:tab/>
      </w:r>
      <w:r w:rsidR="002F0677" w:rsidRPr="00984BAB">
        <w:rPr>
          <w:rFonts w:ascii="Times New Roman" w:hAnsi="Times New Roman"/>
        </w:rPr>
        <w:t>The Vice-Chancellor shall be appointed for such period as is specified in the Statutes and on such conditions as the Council determines.</w:t>
      </w:r>
    </w:p>
    <w:p w:rsidR="002F0677" w:rsidRPr="00984BAB" w:rsidRDefault="00285270" w:rsidP="004D445F">
      <w:pPr>
        <w:tabs>
          <w:tab w:val="left" w:pos="108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(3.)</w:t>
      </w:r>
      <w:r w:rsidR="004D445F">
        <w:rPr>
          <w:rFonts w:ascii="Times New Roman" w:hAnsi="Times New Roman"/>
        </w:rPr>
        <w:tab/>
      </w:r>
      <w:r w:rsidR="002F0677" w:rsidRPr="00984BAB">
        <w:rPr>
          <w:rFonts w:ascii="Times New Roman" w:hAnsi="Times New Roman"/>
        </w:rPr>
        <w:t>The Vice-Chancellor shall be the executive officer of the University</w:t>
      </w:r>
      <w:r w:rsidR="005F3E86">
        <w:rPr>
          <w:rFonts w:ascii="Times New Roman" w:hAnsi="Times New Roman"/>
        </w:rPr>
        <w:t>,</w:t>
      </w:r>
      <w:r w:rsidR="002F0677" w:rsidRPr="00984BAB">
        <w:rPr>
          <w:rFonts w:ascii="Times New Roman" w:hAnsi="Times New Roman"/>
        </w:rPr>
        <w:t xml:space="preserve"> and shall have such powers and perform such duties as the Statutes prescribe or</w:t>
      </w:r>
      <w:r w:rsidR="005F3E86">
        <w:rPr>
          <w:rFonts w:ascii="Times New Roman" w:hAnsi="Times New Roman"/>
        </w:rPr>
        <w:t>,</w:t>
      </w:r>
      <w:r w:rsidR="002F0677" w:rsidRPr="00984BAB">
        <w:rPr>
          <w:rFonts w:ascii="Times New Roman" w:hAnsi="Times New Roman"/>
        </w:rPr>
        <w:t xml:space="preserve"> subject to the Statutes</w:t>
      </w:r>
      <w:r w:rsidR="005F3E86">
        <w:rPr>
          <w:rFonts w:ascii="Times New Roman" w:hAnsi="Times New Roman"/>
        </w:rPr>
        <w:t>,</w:t>
      </w:r>
      <w:r w:rsidR="002F0677" w:rsidRPr="00984BAB">
        <w:rPr>
          <w:rFonts w:ascii="Times New Roman" w:hAnsi="Times New Roman"/>
        </w:rPr>
        <w:t xml:space="preserve"> as the Council determines.</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Certain officers to be appointed or elected.</w:t>
      </w:r>
    </w:p>
    <w:p w:rsidR="002F0677" w:rsidRPr="00D95EA8" w:rsidRDefault="00285270" w:rsidP="00625FF6">
      <w:pPr>
        <w:tabs>
          <w:tab w:val="left" w:pos="1080"/>
        </w:tabs>
        <w:spacing w:after="0" w:line="240" w:lineRule="auto"/>
        <w:ind w:firstLine="432"/>
        <w:jc w:val="both"/>
        <w:rPr>
          <w:rFonts w:ascii="Times New Roman" w:hAnsi="Times New Roman"/>
        </w:rPr>
      </w:pPr>
      <w:r>
        <w:rPr>
          <w:rFonts w:ascii="Times New Roman" w:hAnsi="Times New Roman"/>
        </w:rPr>
        <w:t>“</w:t>
      </w:r>
      <w:r w:rsidR="002F0677" w:rsidRPr="00984BAB">
        <w:rPr>
          <w:rFonts w:ascii="Times New Roman" w:hAnsi="Times New Roman"/>
        </w:rPr>
        <w:t>18</w:t>
      </w:r>
      <w:r w:rsidR="00770C31" w:rsidRPr="00D95EA8">
        <w:rPr>
          <w:rFonts w:ascii="Times New Roman" w:hAnsi="Times New Roman"/>
          <w:smallCaps/>
        </w:rPr>
        <w:t>a</w:t>
      </w:r>
      <w:r w:rsidR="002F0677" w:rsidRPr="00D95EA8">
        <w:rPr>
          <w:rFonts w:ascii="Times New Roman" w:hAnsi="Times New Roman"/>
        </w:rPr>
        <w:t>.</w:t>
      </w:r>
      <w:r w:rsidR="00625FF6" w:rsidRPr="00D95EA8">
        <w:rPr>
          <w:rFonts w:ascii="Times New Roman" w:hAnsi="Times New Roman"/>
        </w:rPr>
        <w:tab/>
      </w:r>
      <w:r w:rsidR="002F0677" w:rsidRPr="00D95EA8">
        <w:rPr>
          <w:rFonts w:ascii="Times New Roman" w:hAnsi="Times New Roman"/>
        </w:rPr>
        <w:t>The Council shall appoint or elect persons to the following offices in the University:—</w:t>
      </w:r>
    </w:p>
    <w:p w:rsidR="002F0677" w:rsidRPr="00984BAB" w:rsidRDefault="002F0677" w:rsidP="00FC2233">
      <w:pPr>
        <w:spacing w:after="0" w:line="240" w:lineRule="auto"/>
        <w:ind w:left="1152" w:hanging="576"/>
        <w:jc w:val="both"/>
        <w:rPr>
          <w:rFonts w:ascii="Times New Roman" w:hAnsi="Times New Roman"/>
        </w:rPr>
      </w:pPr>
      <w:r w:rsidRPr="00D95EA8">
        <w:rPr>
          <w:rFonts w:ascii="Times New Roman" w:hAnsi="Times New Roman"/>
        </w:rPr>
        <w:t>(</w:t>
      </w:r>
      <w:r w:rsidR="00770C31" w:rsidRPr="00D95EA8">
        <w:rPr>
          <w:rFonts w:ascii="Times New Roman" w:hAnsi="Times New Roman"/>
          <w:i/>
        </w:rPr>
        <w:t>a</w:t>
      </w:r>
      <w:r w:rsidRPr="00D95EA8">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Pro-Chancellor;</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Deputy Vice-Chancellor; and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Principal of the School.</w:t>
      </w:r>
      <w:r w:rsidR="005F3E86">
        <w:rPr>
          <w:rFonts w:ascii="Times New Roman" w:hAnsi="Times New Roman"/>
        </w:rPr>
        <w:t>”</w:t>
      </w:r>
      <w:r w:rsidRPr="00984BAB">
        <w:rPr>
          <w:rFonts w:ascii="Times New Roman" w:hAnsi="Times New Roman"/>
        </w:rPr>
        <w: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Quorums.</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13.</w:t>
      </w:r>
      <w:r w:rsidR="004D445F">
        <w:rPr>
          <w:rFonts w:ascii="Times New Roman" w:hAnsi="Times New Roman"/>
          <w:b/>
          <w:smallCaps/>
        </w:rPr>
        <w:tab/>
      </w:r>
      <w:r w:rsidR="002F0677" w:rsidRPr="00984BAB">
        <w:rPr>
          <w:rFonts w:ascii="Times New Roman" w:hAnsi="Times New Roman"/>
        </w:rPr>
        <w:t>Section nineteen of the Principal Act is amended by adding at the end thereof the following sub-section:—</w:t>
      </w:r>
    </w:p>
    <w:p w:rsidR="002F0677" w:rsidRPr="00984BAB" w:rsidRDefault="00285270" w:rsidP="004D445F">
      <w:pPr>
        <w:tabs>
          <w:tab w:val="left" w:pos="990"/>
          <w:tab w:val="left" w:pos="1080"/>
        </w:tabs>
        <w:spacing w:after="0" w:line="240" w:lineRule="auto"/>
        <w:ind w:firstLine="432"/>
        <w:jc w:val="both"/>
        <w:rPr>
          <w:rFonts w:ascii="Times New Roman" w:hAnsi="Times New Roman"/>
        </w:rPr>
      </w:pPr>
      <w:r>
        <w:rPr>
          <w:rFonts w:ascii="Times New Roman" w:hAnsi="Times New Roman"/>
        </w:rPr>
        <w:t>“</w:t>
      </w:r>
      <w:r w:rsidR="004D445F">
        <w:rPr>
          <w:rFonts w:ascii="Times New Roman" w:hAnsi="Times New Roman"/>
        </w:rPr>
        <w:t>(3.)</w:t>
      </w:r>
      <w:r w:rsidR="004D445F">
        <w:rPr>
          <w:rFonts w:ascii="Times New Roman" w:hAnsi="Times New Roman"/>
        </w:rPr>
        <w:tab/>
      </w:r>
      <w:r w:rsidR="002F0677" w:rsidRPr="00984BAB">
        <w:rPr>
          <w:rFonts w:ascii="Times New Roman" w:hAnsi="Times New Roman"/>
        </w:rPr>
        <w:t>At any meeting of a Board established by this Act</w:t>
      </w:r>
      <w:r w:rsidR="005F3E86">
        <w:rPr>
          <w:rFonts w:ascii="Times New Roman" w:hAnsi="Times New Roman"/>
        </w:rPr>
        <w:t>,</w:t>
      </w:r>
      <w:r w:rsidR="002F0677" w:rsidRPr="00984BAB">
        <w:rPr>
          <w:rFonts w:ascii="Times New Roman" w:hAnsi="Times New Roman"/>
        </w:rPr>
        <w:t xml:space="preserve"> a quorum shall be constituted as provided by the Statutes.</w:t>
      </w:r>
      <w:r w:rsidR="005F3E86">
        <w:rPr>
          <w:rFonts w:ascii="Times New Roman" w:hAnsi="Times New Roman"/>
        </w:rPr>
        <w:t>”</w:t>
      </w:r>
      <w:r w:rsidR="002F0677" w:rsidRPr="00984BAB">
        <w:rPr>
          <w:rFonts w:ascii="Times New Roman" w:hAnsi="Times New Roman"/>
        </w:rPr>
        <w:t>.</w:t>
      </w:r>
    </w:p>
    <w:p w:rsidR="002F0677" w:rsidRPr="00984BAB" w:rsidRDefault="00770C31" w:rsidP="003A2E3D">
      <w:pPr>
        <w:tabs>
          <w:tab w:val="left" w:pos="810"/>
        </w:tabs>
        <w:spacing w:after="0" w:line="240" w:lineRule="auto"/>
        <w:ind w:firstLine="432"/>
        <w:jc w:val="both"/>
        <w:rPr>
          <w:rFonts w:ascii="Times New Roman" w:hAnsi="Times New Roman"/>
        </w:rPr>
      </w:pPr>
      <w:r w:rsidRPr="00984BAB">
        <w:rPr>
          <w:rFonts w:ascii="Times New Roman" w:hAnsi="Times New Roman"/>
          <w:b/>
          <w:smallCaps/>
        </w:rPr>
        <w:t>14.</w:t>
      </w:r>
      <w:r w:rsidR="003A2E3D">
        <w:rPr>
          <w:rFonts w:ascii="Times New Roman" w:hAnsi="Times New Roman"/>
          <w:b/>
          <w:smallCaps/>
        </w:rPr>
        <w:tab/>
      </w:r>
      <w:r w:rsidR="002F0677" w:rsidRPr="00984BAB">
        <w:rPr>
          <w:rFonts w:ascii="Times New Roman" w:hAnsi="Times New Roman"/>
        </w:rPr>
        <w:t>Section twenty-one of the Principal Act is repealed and the following section inserted in its stead:—</w:t>
      </w:r>
    </w:p>
    <w:p w:rsidR="00625FF6" w:rsidRPr="0048356C" w:rsidRDefault="00625FF6" w:rsidP="00625FF6">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Validity of proceedings.</w:t>
      </w:r>
    </w:p>
    <w:p w:rsidR="002F0677" w:rsidRPr="00984BAB" w:rsidRDefault="00285270" w:rsidP="00625FF6">
      <w:pPr>
        <w:tabs>
          <w:tab w:val="left" w:pos="990"/>
        </w:tabs>
        <w:spacing w:after="0" w:line="240" w:lineRule="auto"/>
        <w:ind w:firstLine="432"/>
        <w:jc w:val="both"/>
        <w:rPr>
          <w:rFonts w:ascii="Times New Roman" w:hAnsi="Times New Roman"/>
        </w:rPr>
      </w:pPr>
      <w:r>
        <w:rPr>
          <w:rFonts w:ascii="Times New Roman" w:hAnsi="Times New Roman"/>
        </w:rPr>
        <w:t>“</w:t>
      </w:r>
      <w:r w:rsidR="002F0677" w:rsidRPr="00984BAB">
        <w:rPr>
          <w:rFonts w:ascii="Times New Roman" w:hAnsi="Times New Roman"/>
        </w:rPr>
        <w:t>21.</w:t>
      </w:r>
      <w:r w:rsidR="003A2E3D">
        <w:rPr>
          <w:rFonts w:ascii="Times New Roman" w:hAnsi="Times New Roman"/>
        </w:rPr>
        <w:tab/>
      </w:r>
      <w:r w:rsidR="002F0677" w:rsidRPr="00984BAB">
        <w:rPr>
          <w:rFonts w:ascii="Times New Roman" w:hAnsi="Times New Roman"/>
        </w:rPr>
        <w:t>No act or proceedings of</w:t>
      </w:r>
      <w:r w:rsidR="005F3E86">
        <w:rPr>
          <w:rFonts w:ascii="Times New Roman" w:hAnsi="Times New Roman"/>
        </w:rPr>
        <w:t>,</w:t>
      </w:r>
      <w:r w:rsidR="002F0677" w:rsidRPr="00984BAB">
        <w:rPr>
          <w:rFonts w:ascii="Times New Roman" w:hAnsi="Times New Roman"/>
        </w:rPr>
        <w:t xml:space="preserve"> or of the members or any Committee of</w:t>
      </w:r>
      <w:r w:rsidR="005F3E86">
        <w:rPr>
          <w:rFonts w:ascii="Times New Roman" w:hAnsi="Times New Roman"/>
        </w:rPr>
        <w:t>,</w:t>
      </w:r>
      <w:r w:rsidR="002F0677" w:rsidRPr="00984BAB">
        <w:rPr>
          <w:rFonts w:ascii="Times New Roman" w:hAnsi="Times New Roman"/>
        </w:rPr>
        <w:t xml:space="preserve"> the Council</w:t>
      </w:r>
      <w:r w:rsidR="005F3E86">
        <w:rPr>
          <w:rFonts w:ascii="Times New Roman" w:hAnsi="Times New Roman"/>
        </w:rPr>
        <w:t>,</w:t>
      </w:r>
      <w:r w:rsidR="002F0677" w:rsidRPr="00984BAB">
        <w:rPr>
          <w:rFonts w:ascii="Times New Roman" w:hAnsi="Times New Roman"/>
        </w:rPr>
        <w:t xml:space="preserve"> Convocation or any Board established by this Act</w:t>
      </w:r>
      <w:r w:rsidR="005F3E86">
        <w:rPr>
          <w:rFonts w:ascii="Times New Roman" w:hAnsi="Times New Roman"/>
        </w:rPr>
        <w:t>,</w:t>
      </w:r>
      <w:r w:rsidR="002F0677" w:rsidRPr="00984BAB">
        <w:rPr>
          <w:rFonts w:ascii="Times New Roman" w:hAnsi="Times New Roman"/>
        </w:rPr>
        <w:t xml:space="preserve"> and no act done by a person acting as Chancellor or Vice-Chancellor</w:t>
      </w:r>
      <w:r w:rsidR="005F3E86">
        <w:rPr>
          <w:rFonts w:ascii="Times New Roman" w:hAnsi="Times New Roman"/>
        </w:rPr>
        <w:t>,</w:t>
      </w:r>
      <w:r w:rsidR="002F0677" w:rsidRPr="00984BAB">
        <w:rPr>
          <w:rFonts w:ascii="Times New Roman" w:hAnsi="Times New Roman"/>
        </w:rPr>
        <w:t xml:space="preserve"> shall be invalidated by reason of—</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 defect in the appointment</w:t>
      </w:r>
      <w:r w:rsidR="005F3E86">
        <w:rPr>
          <w:rFonts w:ascii="Times New Roman" w:hAnsi="Times New Roman"/>
        </w:rPr>
        <w:t>,</w:t>
      </w:r>
      <w:r w:rsidRPr="00984BAB">
        <w:rPr>
          <w:rFonts w:ascii="Times New Roman" w:hAnsi="Times New Roman"/>
        </w:rPr>
        <w:t xml:space="preserve"> election</w:t>
      </w:r>
      <w:r w:rsidR="005F3E86">
        <w:rPr>
          <w:rFonts w:ascii="Times New Roman" w:hAnsi="Times New Roman"/>
        </w:rPr>
        <w:t>,</w:t>
      </w:r>
      <w:r w:rsidRPr="00984BAB">
        <w:rPr>
          <w:rFonts w:ascii="Times New Roman" w:hAnsi="Times New Roman"/>
        </w:rPr>
        <w:t xml:space="preserve"> choosing or admission of any member of the Council</w:t>
      </w:r>
      <w:r w:rsidR="005F3E86">
        <w:rPr>
          <w:rFonts w:ascii="Times New Roman" w:hAnsi="Times New Roman"/>
        </w:rPr>
        <w:t>,</w:t>
      </w:r>
      <w:r w:rsidRPr="00984BAB">
        <w:rPr>
          <w:rFonts w:ascii="Times New Roman" w:hAnsi="Times New Roman"/>
        </w:rPr>
        <w:t xml:space="preserve"> Convocation or any such Board;</w:t>
      </w:r>
    </w:p>
    <w:p w:rsidR="00625FF6"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 disqualification of any such member;</w:t>
      </w:r>
    </w:p>
    <w:p w:rsidR="00625FF6"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a defect in the convening of any meeting; or</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 a vacancy or vacancies in the number of members of the Council or of any such Board.</w:t>
      </w:r>
      <w:r w:rsidR="005F3E86">
        <w:rPr>
          <w:rFonts w:ascii="Times New Roman" w:hAnsi="Times New Roman"/>
        </w:rPr>
        <w:t>”</w:t>
      </w:r>
      <w:r w:rsidRPr="00984BAB">
        <w:rPr>
          <w:rFonts w:ascii="Times New Roman" w:hAnsi="Times New Roman"/>
        </w:rPr>
        <w: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Board of Graduate Studies.</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15.</w:t>
      </w:r>
      <w:r w:rsidR="004D445F">
        <w:rPr>
          <w:rFonts w:ascii="Times New Roman" w:hAnsi="Times New Roman"/>
          <w:b/>
          <w:smallCaps/>
        </w:rPr>
        <w:tab/>
      </w:r>
      <w:r w:rsidR="002F0677" w:rsidRPr="00984BAB">
        <w:rPr>
          <w:rFonts w:ascii="Times New Roman" w:hAnsi="Times New Roman"/>
        </w:rPr>
        <w:t>Section twenty-two of the Principal Act is repealed.</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Standing Committee of Council.</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16.</w:t>
      </w:r>
      <w:r w:rsidR="004D445F">
        <w:rPr>
          <w:rFonts w:ascii="Times New Roman" w:hAnsi="Times New Roman"/>
          <w:b/>
          <w:smallCaps/>
        </w:rPr>
        <w:tab/>
      </w:r>
      <w:r w:rsidR="002F0677" w:rsidRPr="00984BAB">
        <w:rPr>
          <w:rFonts w:ascii="Times New Roman" w:hAnsi="Times New Roman"/>
        </w:rPr>
        <w:t>Section twenty-four of the Principal Act is amended—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 xml:space="preserve">by omitting from sub-section (1.) the word </w:t>
      </w:r>
      <w:r w:rsidR="00285270">
        <w:rPr>
          <w:rFonts w:ascii="Times New Roman" w:hAnsi="Times New Roman"/>
        </w:rPr>
        <w:t>“</w:t>
      </w:r>
      <w:r w:rsidRPr="00984BAB">
        <w:rPr>
          <w:rFonts w:ascii="Times New Roman" w:hAnsi="Times New Roman"/>
        </w:rPr>
        <w:t>seven</w:t>
      </w:r>
      <w:r w:rsidR="005F3E86">
        <w:rPr>
          <w:rFonts w:ascii="Times New Roman" w:hAnsi="Times New Roman"/>
        </w:rPr>
        <w:t>”</w:t>
      </w:r>
      <w:r w:rsidRPr="00984BAB">
        <w:rPr>
          <w:rFonts w:ascii="Times New Roman" w:hAnsi="Times New Roman"/>
        </w:rPr>
        <w:t xml:space="preserve"> and inserting in its stead the word </w:t>
      </w:r>
      <w:r w:rsidR="00285270">
        <w:rPr>
          <w:rFonts w:ascii="Times New Roman" w:hAnsi="Times New Roman"/>
        </w:rPr>
        <w:t>“</w:t>
      </w:r>
      <w:r w:rsidRPr="00984BAB">
        <w:rPr>
          <w:rFonts w:ascii="Times New Roman" w:hAnsi="Times New Roman"/>
        </w:rPr>
        <w:t>nine</w:t>
      </w:r>
      <w:r w:rsidR="005F3E86">
        <w:rPr>
          <w:rFonts w:ascii="Times New Roman" w:hAnsi="Times New Roman"/>
        </w:rPr>
        <w:t>”</w:t>
      </w:r>
      <w:r w:rsidRPr="00984BAB">
        <w:rPr>
          <w:rFonts w:ascii="Times New Roman" w:hAnsi="Times New Roman"/>
        </w:rPr>
        <w:t>;</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by inserting after sub-section (1.) the following sub</w:t>
      </w:r>
      <w:r w:rsidR="00A4169E">
        <w:rPr>
          <w:rFonts w:ascii="Times New Roman" w:hAnsi="Times New Roman"/>
        </w:rPr>
        <w:t>-</w:t>
      </w:r>
      <w:r w:rsidR="00625FF6">
        <w:rPr>
          <w:rFonts w:ascii="Times New Roman" w:hAnsi="Times New Roman"/>
        </w:rPr>
        <w:t>section</w:t>
      </w:r>
      <w:r w:rsidRPr="00984BAB">
        <w:rPr>
          <w:rFonts w:ascii="Times New Roman" w:hAnsi="Times New Roman"/>
        </w:rPr>
        <w:t>:—</w:t>
      </w:r>
    </w:p>
    <w:p w:rsidR="002F0677" w:rsidRPr="00984BAB" w:rsidRDefault="00285270" w:rsidP="00625FF6">
      <w:pPr>
        <w:spacing w:after="0" w:line="240" w:lineRule="auto"/>
        <w:ind w:left="1170" w:firstLine="432"/>
        <w:jc w:val="both"/>
        <w:rPr>
          <w:rFonts w:ascii="Times New Roman" w:hAnsi="Times New Roman"/>
        </w:rPr>
      </w:pPr>
      <w:r>
        <w:rPr>
          <w:rFonts w:ascii="Times New Roman" w:hAnsi="Times New Roman"/>
        </w:rPr>
        <w:t>“</w:t>
      </w:r>
      <w:r w:rsidR="002F0677" w:rsidRPr="00984BAB">
        <w:rPr>
          <w:rFonts w:ascii="Times New Roman" w:hAnsi="Times New Roman"/>
        </w:rPr>
        <w:t>(1</w:t>
      </w:r>
      <w:r w:rsidR="00770C31" w:rsidRPr="00D95EA8">
        <w:rPr>
          <w:rFonts w:ascii="Times New Roman" w:hAnsi="Times New Roman"/>
          <w:smallCaps/>
        </w:rPr>
        <w:t>a</w:t>
      </w:r>
      <w:r w:rsidR="002F0677" w:rsidRPr="00984BAB">
        <w:rPr>
          <w:rFonts w:ascii="Times New Roman" w:hAnsi="Times New Roman"/>
        </w:rPr>
        <w:t>.) Where</w:t>
      </w:r>
      <w:r w:rsidR="005F3E86">
        <w:rPr>
          <w:rFonts w:ascii="Times New Roman" w:hAnsi="Times New Roman"/>
        </w:rPr>
        <w:t>,</w:t>
      </w:r>
      <w:r w:rsidR="002F0677" w:rsidRPr="00984BAB">
        <w:rPr>
          <w:rFonts w:ascii="Times New Roman" w:hAnsi="Times New Roman"/>
        </w:rPr>
        <w:t xml:space="preserve"> on account of illness or otherwise</w:t>
      </w:r>
      <w:r w:rsidR="005F3E86">
        <w:rPr>
          <w:rFonts w:ascii="Times New Roman" w:hAnsi="Times New Roman"/>
        </w:rPr>
        <w:t>,</w:t>
      </w:r>
      <w:r w:rsidR="002F0677" w:rsidRPr="00984BAB">
        <w:rPr>
          <w:rFonts w:ascii="Times New Roman" w:hAnsi="Times New Roman"/>
        </w:rPr>
        <w:t xml:space="preserve"> a member of the Standing Committee of the Council will be</w:t>
      </w:r>
      <w:r w:rsidR="005F3E86">
        <w:rPr>
          <w:rFonts w:ascii="Times New Roman" w:hAnsi="Times New Roman"/>
        </w:rPr>
        <w:t>,</w:t>
      </w:r>
      <w:r w:rsidR="002F0677" w:rsidRPr="00984BAB">
        <w:rPr>
          <w:rFonts w:ascii="Times New Roman" w:hAnsi="Times New Roman"/>
        </w:rPr>
        <w:t xml:space="preserve"> or is likely to be</w:t>
      </w:r>
      <w:r w:rsidR="005F3E86">
        <w:rPr>
          <w:rFonts w:ascii="Times New Roman" w:hAnsi="Times New Roman"/>
        </w:rPr>
        <w:t>,</w:t>
      </w:r>
      <w:r w:rsidR="002F0677" w:rsidRPr="00984BAB">
        <w:rPr>
          <w:rFonts w:ascii="Times New Roman" w:hAnsi="Times New Roman"/>
        </w:rPr>
        <w:t xml:space="preserve"> absent from a meeting or</w:t>
      </w:r>
    </w:p>
    <w:p w:rsidR="0048356C" w:rsidRDefault="0048356C">
      <w:pPr>
        <w:rPr>
          <w:rFonts w:ascii="Times New Roman" w:hAnsi="Times New Roman"/>
        </w:rPr>
      </w:pPr>
      <w:r>
        <w:rPr>
          <w:rFonts w:ascii="Times New Roman" w:hAnsi="Times New Roman"/>
        </w:rPr>
        <w:br w:type="page"/>
      </w:r>
    </w:p>
    <w:p w:rsidR="002F0677" w:rsidRPr="00984BAB" w:rsidRDefault="002F0677" w:rsidP="00625FF6">
      <w:pPr>
        <w:spacing w:after="0" w:line="240" w:lineRule="auto"/>
        <w:ind w:left="1170"/>
        <w:jc w:val="both"/>
        <w:rPr>
          <w:rFonts w:ascii="Times New Roman" w:hAnsi="Times New Roman"/>
        </w:rPr>
      </w:pPr>
      <w:r w:rsidRPr="00984BAB">
        <w:rPr>
          <w:rFonts w:ascii="Times New Roman" w:hAnsi="Times New Roman"/>
        </w:rPr>
        <w:lastRenderedPageBreak/>
        <w:t>meetings of the Committee</w:t>
      </w:r>
      <w:r w:rsidR="005F3E86">
        <w:rPr>
          <w:rFonts w:ascii="Times New Roman" w:hAnsi="Times New Roman"/>
        </w:rPr>
        <w:t>,</w:t>
      </w:r>
      <w:r w:rsidRPr="00984BAB">
        <w:rPr>
          <w:rFonts w:ascii="Times New Roman" w:hAnsi="Times New Roman"/>
        </w:rPr>
        <w:t xml:space="preserve"> the Vice-Chancellor may appoint another member of the Council as a temporary member of the Committee for the purpose of that meeting or those meetings</w:t>
      </w:r>
      <w:r w:rsidR="005F3E86">
        <w:rPr>
          <w:rFonts w:ascii="Times New Roman" w:hAnsi="Times New Roman"/>
        </w:rPr>
        <w:t>,</w:t>
      </w:r>
      <w:r w:rsidRPr="00984BAB">
        <w:rPr>
          <w:rFonts w:ascii="Times New Roman" w:hAnsi="Times New Roman"/>
        </w:rPr>
        <w:t xml:space="preserve"> and the member so appointed may attend that meeting or those meetings in the absence of the member of the Committee and</w:t>
      </w:r>
      <w:r w:rsidR="005F3E86">
        <w:rPr>
          <w:rFonts w:ascii="Times New Roman" w:hAnsi="Times New Roman"/>
        </w:rPr>
        <w:t>,</w:t>
      </w:r>
      <w:r w:rsidRPr="00984BAB">
        <w:rPr>
          <w:rFonts w:ascii="Times New Roman" w:hAnsi="Times New Roman"/>
        </w:rPr>
        <w:t xml:space="preserve"> when so attending</w:t>
      </w:r>
      <w:r w:rsidR="005F3E86">
        <w:rPr>
          <w:rFonts w:ascii="Times New Roman" w:hAnsi="Times New Roman"/>
        </w:rPr>
        <w:t>,</w:t>
      </w:r>
      <w:r w:rsidRPr="00984BAB">
        <w:rPr>
          <w:rFonts w:ascii="Times New Roman" w:hAnsi="Times New Roman"/>
        </w:rPr>
        <w:t xml:space="preserve"> shall be deemed to be a member of the Committee</w:t>
      </w:r>
      <w:r w:rsidR="005F3E86">
        <w:rPr>
          <w:rFonts w:ascii="Times New Roman" w:hAnsi="Times New Roman"/>
        </w:rPr>
        <w:t>”</w:t>
      </w:r>
      <w:r w:rsidRPr="00984BAB">
        <w:rPr>
          <w:rFonts w:ascii="Times New Roman" w:hAnsi="Times New Roman"/>
        </w:rPr>
        <w:t>; and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xml:space="preserve">) by omitting from sub-section (4.) the word </w:t>
      </w:r>
      <w:r w:rsidR="00285270">
        <w:rPr>
          <w:rFonts w:ascii="Times New Roman" w:hAnsi="Times New Roman"/>
        </w:rPr>
        <w:t>“</w:t>
      </w:r>
      <w:r w:rsidRPr="00984BAB">
        <w:rPr>
          <w:rFonts w:ascii="Times New Roman" w:hAnsi="Times New Roman"/>
        </w:rPr>
        <w:t>Four</w:t>
      </w:r>
      <w:r w:rsidR="005F3E86">
        <w:rPr>
          <w:rFonts w:ascii="Times New Roman" w:hAnsi="Times New Roman"/>
        </w:rPr>
        <w:t>”</w:t>
      </w:r>
      <w:r w:rsidRPr="00984BAB">
        <w:rPr>
          <w:rFonts w:ascii="Times New Roman" w:hAnsi="Times New Roman"/>
        </w:rPr>
        <w:t xml:space="preserve"> and inserting in its stead the word </w:t>
      </w:r>
      <w:r w:rsidR="00285270">
        <w:rPr>
          <w:rFonts w:ascii="Times New Roman" w:hAnsi="Times New Roman"/>
        </w:rPr>
        <w:t>“</w:t>
      </w:r>
      <w:r w:rsidRPr="00984BAB">
        <w:rPr>
          <w:rFonts w:ascii="Times New Roman" w:hAnsi="Times New Roman"/>
        </w:rPr>
        <w:t>Five</w:t>
      </w:r>
      <w:r w:rsidR="005F3E86">
        <w:rPr>
          <w:rFonts w:ascii="Times New Roman" w:hAnsi="Times New Roman"/>
        </w:rPr>
        <w:t>”</w:t>
      </w:r>
      <w:r w:rsidRPr="00984BAB">
        <w:rPr>
          <w:rFonts w:ascii="Times New Roman" w:hAnsi="Times New Roman"/>
        </w:rPr>
        <w: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Delegation by Council.</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17.</w:t>
      </w:r>
      <w:r w:rsidR="004D445F">
        <w:rPr>
          <w:rFonts w:ascii="Times New Roman" w:hAnsi="Times New Roman"/>
          <w:b/>
          <w:smallCaps/>
        </w:rPr>
        <w:tab/>
      </w:r>
      <w:r w:rsidR="002F0677" w:rsidRPr="00984BAB">
        <w:rPr>
          <w:rFonts w:ascii="Times New Roman" w:hAnsi="Times New Roman"/>
        </w:rPr>
        <w:t xml:space="preserve">Section twenty-five of the Principal Act is amended by omitting from sub-section (1.) the words </w:t>
      </w:r>
      <w:r w:rsidR="00285270">
        <w:rPr>
          <w:rFonts w:ascii="Times New Roman" w:hAnsi="Times New Roman"/>
        </w:rPr>
        <w:t>“</w:t>
      </w:r>
      <w:r w:rsidR="002F0677" w:rsidRPr="00984BAB">
        <w:rPr>
          <w:rFonts w:ascii="Times New Roman" w:hAnsi="Times New Roman"/>
        </w:rPr>
        <w:t xml:space="preserve">or to any Committee of its members </w:t>
      </w:r>
      <w:r w:rsidR="00285270">
        <w:rPr>
          <w:rFonts w:ascii="Times New Roman" w:hAnsi="Times New Roman"/>
        </w:rPr>
        <w:t>“</w:t>
      </w:r>
      <w:r w:rsidR="002F0677" w:rsidRPr="00984BAB">
        <w:rPr>
          <w:rFonts w:ascii="Times New Roman" w:hAnsi="Times New Roman"/>
        </w:rPr>
        <w:t xml:space="preserve">and inserting in their stead the words </w:t>
      </w:r>
      <w:r w:rsidR="00285270">
        <w:rPr>
          <w:rFonts w:ascii="Times New Roman" w:hAnsi="Times New Roman"/>
        </w:rPr>
        <w:t>“</w:t>
      </w:r>
      <w:r w:rsidR="002F0677" w:rsidRPr="00984BAB">
        <w:rPr>
          <w:rFonts w:ascii="Times New Roman" w:hAnsi="Times New Roman"/>
        </w:rPr>
        <w:t>or to a Committee consisting of members of the Council</w:t>
      </w:r>
      <w:r w:rsidR="005F3E86">
        <w:rPr>
          <w:rFonts w:ascii="Times New Roman" w:hAnsi="Times New Roman"/>
        </w:rPr>
        <w:t>,</w:t>
      </w:r>
      <w:r w:rsidR="002F0677" w:rsidRPr="00984BAB">
        <w:rPr>
          <w:rFonts w:ascii="Times New Roman" w:hAnsi="Times New Roman"/>
        </w:rPr>
        <w:t xml:space="preserve"> with or without other persons</w:t>
      </w:r>
      <w:r w:rsidR="005F3E86">
        <w:rPr>
          <w:rFonts w:ascii="Times New Roman" w:hAnsi="Times New Roman"/>
        </w:rPr>
        <w:t>”</w:t>
      </w:r>
      <w:r w:rsidR="002F0677" w:rsidRPr="00984BAB">
        <w:rPr>
          <w:rFonts w:ascii="Times New Roman" w:hAnsi="Times New Roman"/>
        </w:rPr>
        <w: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Statutes.</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18.</w:t>
      </w:r>
      <w:r w:rsidR="004D445F">
        <w:rPr>
          <w:rFonts w:ascii="Times New Roman" w:hAnsi="Times New Roman"/>
          <w:b/>
          <w:smallCaps/>
        </w:rPr>
        <w:tab/>
      </w:r>
      <w:r w:rsidR="002F0677" w:rsidRPr="00984BAB">
        <w:rPr>
          <w:rFonts w:ascii="Times New Roman" w:hAnsi="Times New Roman"/>
        </w:rPr>
        <w:t>Section twenty-seven of the Principal Act is amended—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by omitting paragraph (</w:t>
      </w:r>
      <w:r w:rsidR="00770C31" w:rsidRPr="00984BAB">
        <w:rPr>
          <w:rFonts w:ascii="Times New Roman" w:hAnsi="Times New Roman"/>
          <w:i/>
        </w:rPr>
        <w:t>c</w:t>
      </w:r>
      <w:r w:rsidRPr="00984BAB">
        <w:rPr>
          <w:rFonts w:ascii="Times New Roman" w:hAnsi="Times New Roman"/>
        </w:rPr>
        <w:t>) of sub-section (1.) and inserting in its stead the following paragraphs:—</w:t>
      </w:r>
    </w:p>
    <w:p w:rsidR="002F0677" w:rsidRPr="00984BAB" w:rsidRDefault="00285270" w:rsidP="00740651">
      <w:pPr>
        <w:spacing w:after="0" w:line="240" w:lineRule="auto"/>
        <w:ind w:left="2016" w:hanging="576"/>
        <w:jc w:val="both"/>
        <w:rPr>
          <w:rFonts w:ascii="Times New Roman" w:hAnsi="Times New Roman"/>
        </w:rPr>
      </w:pPr>
      <w:r>
        <w:rPr>
          <w:rFonts w:ascii="Times New Roman" w:hAnsi="Times New Roman"/>
        </w:rPr>
        <w:t>“</w:t>
      </w:r>
      <w:r w:rsidR="002F0677" w:rsidRPr="00984BAB">
        <w:rPr>
          <w:rFonts w:ascii="Times New Roman" w:hAnsi="Times New Roman"/>
        </w:rPr>
        <w:t>(</w:t>
      </w:r>
      <w:r w:rsidR="00770C31" w:rsidRPr="00984BAB">
        <w:rPr>
          <w:rFonts w:ascii="Times New Roman" w:hAnsi="Times New Roman"/>
          <w:i/>
        </w:rPr>
        <w:t>c</w:t>
      </w:r>
      <w:r w:rsidR="002F0677" w:rsidRPr="00984BAB">
        <w:rPr>
          <w:rFonts w:ascii="Times New Roman" w:hAnsi="Times New Roman"/>
        </w:rPr>
        <w:t>) The method of any election (other than the election of a Senator or Member of the House of Representatives as a member of the Council) provided for by this Act and the determination of questions arising in relation to the conduct or result of any such election;</w:t>
      </w:r>
    </w:p>
    <w:p w:rsidR="002F0677" w:rsidRPr="00984BAB" w:rsidRDefault="00285270" w:rsidP="00740651">
      <w:pPr>
        <w:spacing w:after="0" w:line="240" w:lineRule="auto"/>
        <w:ind w:left="2016" w:hanging="576"/>
        <w:jc w:val="both"/>
        <w:rPr>
          <w:rFonts w:ascii="Times New Roman" w:hAnsi="Times New Roman"/>
        </w:rPr>
      </w:pPr>
      <w:r>
        <w:rPr>
          <w:rFonts w:ascii="Times New Roman" w:hAnsi="Times New Roman"/>
          <w:i/>
        </w:rPr>
        <w:t>“</w:t>
      </w:r>
      <w:r w:rsidR="00770C31" w:rsidRPr="00984BAB">
        <w:rPr>
          <w:rFonts w:ascii="Times New Roman" w:hAnsi="Times New Roman"/>
          <w:i/>
        </w:rPr>
        <w:t xml:space="preserve">(ca) </w:t>
      </w:r>
      <w:r w:rsidR="002F0677" w:rsidRPr="00984BAB">
        <w:rPr>
          <w:rFonts w:ascii="Times New Roman" w:hAnsi="Times New Roman"/>
        </w:rPr>
        <w:t>The persons who are to be regarded</w:t>
      </w:r>
      <w:r w:rsidR="005F3E86">
        <w:rPr>
          <w:rFonts w:ascii="Times New Roman" w:hAnsi="Times New Roman"/>
        </w:rPr>
        <w:t>,</w:t>
      </w:r>
      <w:r w:rsidR="002F0677" w:rsidRPr="00984BAB">
        <w:rPr>
          <w:rFonts w:ascii="Times New Roman" w:hAnsi="Times New Roman"/>
        </w:rPr>
        <w:t xml:space="preserve"> for the purposes of section eleven of this Act</w:t>
      </w:r>
      <w:r w:rsidR="005F3E86">
        <w:rPr>
          <w:rFonts w:ascii="Times New Roman" w:hAnsi="Times New Roman"/>
        </w:rPr>
        <w:t>,</w:t>
      </w:r>
      <w:r w:rsidR="002F0677" w:rsidRPr="00984BAB">
        <w:rPr>
          <w:rFonts w:ascii="Times New Roman" w:hAnsi="Times New Roman"/>
        </w:rPr>
        <w:t xml:space="preserve"> as members of the academic staff of the Institute and of the academic staff of the School</w:t>
      </w:r>
      <w:r w:rsidR="005F3E86">
        <w:rPr>
          <w:rFonts w:ascii="Times New Roman" w:hAnsi="Times New Roman"/>
        </w:rPr>
        <w:t>,</w:t>
      </w:r>
      <w:r w:rsidR="00A4169E">
        <w:rPr>
          <w:rFonts w:ascii="Times New Roman" w:hAnsi="Times New Roman"/>
        </w:rPr>
        <w:t xml:space="preserve"> respectively</w:t>
      </w:r>
      <w:r w:rsidR="002F0677" w:rsidRPr="00984BAB">
        <w:rPr>
          <w:rFonts w:ascii="Times New Roman" w:hAnsi="Times New Roman"/>
        </w:rPr>
        <w:t>;</w:t>
      </w:r>
      <w:r w:rsidR="005F3E86">
        <w:rPr>
          <w:rFonts w:ascii="Times New Roman" w:hAnsi="Times New Roman"/>
        </w:rPr>
        <w:t>”</w:t>
      </w:r>
      <w:r w:rsidR="002F0677" w:rsidRPr="00984BAB">
        <w:rPr>
          <w:rFonts w:ascii="Times New Roman" w:hAnsi="Times New Roman"/>
        </w:rPr>
        <w:t>;</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by inserting in paragraph (</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of sub-section (1.)</w:t>
      </w:r>
      <w:r w:rsidR="005F3E86">
        <w:rPr>
          <w:rFonts w:ascii="Times New Roman" w:hAnsi="Times New Roman"/>
        </w:rPr>
        <w:t>,</w:t>
      </w:r>
      <w:r w:rsidRPr="00984BAB">
        <w:rPr>
          <w:rFonts w:ascii="Times New Roman" w:hAnsi="Times New Roman"/>
        </w:rPr>
        <w:t xml:space="preserve"> after the word </w:t>
      </w:r>
      <w:r w:rsidR="00285270">
        <w:rPr>
          <w:rFonts w:ascii="Times New Roman" w:hAnsi="Times New Roman"/>
        </w:rPr>
        <w:t>“</w:t>
      </w:r>
      <w:r w:rsidRPr="00984BAB">
        <w:rPr>
          <w:rFonts w:ascii="Times New Roman" w:hAnsi="Times New Roman"/>
        </w:rPr>
        <w:t>Convocation</w:t>
      </w:r>
      <w:r w:rsidR="005F3E86">
        <w:rPr>
          <w:rFonts w:ascii="Times New Roman" w:hAnsi="Times New Roman"/>
        </w:rPr>
        <w:t>”</w:t>
      </w:r>
      <w:r w:rsidRPr="00984BAB">
        <w:rPr>
          <w:rFonts w:ascii="Times New Roman" w:hAnsi="Times New Roman"/>
        </w:rPr>
        <w:t xml:space="preserve"> (wherever occurring)</w:t>
      </w:r>
      <w:r w:rsidR="005F3E86">
        <w:rPr>
          <w:rFonts w:ascii="Times New Roman" w:hAnsi="Times New Roman"/>
        </w:rPr>
        <w:t>,</w:t>
      </w:r>
      <w:r w:rsidRPr="00984BAB">
        <w:rPr>
          <w:rFonts w:ascii="Times New Roman" w:hAnsi="Times New Roman"/>
        </w:rPr>
        <w:t xml:space="preserve"> the words </w:t>
      </w:r>
      <w:r w:rsidR="00285270">
        <w:rPr>
          <w:rFonts w:ascii="Times New Roman" w:hAnsi="Times New Roman"/>
        </w:rPr>
        <w:t>“</w:t>
      </w:r>
      <w:r w:rsidRPr="00984BAB">
        <w:rPr>
          <w:rFonts w:ascii="Times New Roman" w:hAnsi="Times New Roman"/>
        </w:rPr>
        <w:t>and of any Board established by this Act</w:t>
      </w:r>
      <w:r w:rsidR="005F3E86">
        <w:rPr>
          <w:rFonts w:ascii="Times New Roman" w:hAnsi="Times New Roman"/>
        </w:rPr>
        <w:t>”</w:t>
      </w:r>
      <w:r w:rsidRPr="00984BAB">
        <w:rPr>
          <w:rFonts w:ascii="Times New Roman" w:hAnsi="Times New Roman"/>
        </w:rPr>
        <w:t>;</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by inserting in paragraph (</w:t>
      </w:r>
      <w:r w:rsidR="00770C31" w:rsidRPr="00984BAB">
        <w:rPr>
          <w:rFonts w:ascii="Times New Roman" w:hAnsi="Times New Roman"/>
          <w:i/>
        </w:rPr>
        <w:t>e</w:t>
      </w:r>
      <w:r w:rsidRPr="00984BAB">
        <w:rPr>
          <w:rFonts w:ascii="Times New Roman" w:hAnsi="Times New Roman"/>
        </w:rPr>
        <w:t>) of sub-section (1.)</w:t>
      </w:r>
      <w:r w:rsidR="005F3E86">
        <w:rPr>
          <w:rFonts w:ascii="Times New Roman" w:hAnsi="Times New Roman"/>
        </w:rPr>
        <w:t>,</w:t>
      </w:r>
      <w:r w:rsidRPr="00984BAB">
        <w:rPr>
          <w:rFonts w:ascii="Times New Roman" w:hAnsi="Times New Roman"/>
        </w:rPr>
        <w:t xml:space="preserve"> after the word </w:t>
      </w:r>
      <w:r w:rsidR="00285270">
        <w:rPr>
          <w:rFonts w:ascii="Times New Roman" w:hAnsi="Times New Roman"/>
        </w:rPr>
        <w:t>“</w:t>
      </w:r>
      <w:r w:rsidRPr="00984BAB">
        <w:rPr>
          <w:rFonts w:ascii="Times New Roman" w:hAnsi="Times New Roman"/>
        </w:rPr>
        <w:t>Council</w:t>
      </w:r>
      <w:r w:rsidR="005F3E86">
        <w:rPr>
          <w:rFonts w:ascii="Times New Roman" w:hAnsi="Times New Roman"/>
        </w:rPr>
        <w:t>”,</w:t>
      </w:r>
      <w:r w:rsidRPr="00984BAB">
        <w:rPr>
          <w:rFonts w:ascii="Times New Roman" w:hAnsi="Times New Roman"/>
        </w:rPr>
        <w:t xml:space="preserve"> the words </w:t>
      </w:r>
      <w:r w:rsidR="00285270">
        <w:rPr>
          <w:rFonts w:ascii="Times New Roman" w:hAnsi="Times New Roman"/>
        </w:rPr>
        <w:t>“</w:t>
      </w:r>
      <w:r w:rsidRPr="00984BAB">
        <w:rPr>
          <w:rFonts w:ascii="Times New Roman" w:hAnsi="Times New Roman"/>
        </w:rPr>
        <w:t>or of any Board established by this Act</w:t>
      </w:r>
      <w:r w:rsidR="005F3E86">
        <w:rPr>
          <w:rFonts w:ascii="Times New Roman" w:hAnsi="Times New Roman"/>
        </w:rPr>
        <w:t>”</w:t>
      </w:r>
      <w:r w:rsidRPr="00984BAB">
        <w:rPr>
          <w:rFonts w:ascii="Times New Roman" w:hAnsi="Times New Roman"/>
        </w:rPr>
        <w:t>; and</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d</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by inserting after paragraph (</w:t>
      </w:r>
      <w:r w:rsidR="00770C31" w:rsidRPr="00984BAB">
        <w:rPr>
          <w:rFonts w:ascii="Times New Roman" w:hAnsi="Times New Roman"/>
          <w:i/>
        </w:rPr>
        <w:t>f</w:t>
      </w:r>
      <w:r w:rsidRPr="00984BAB">
        <w:rPr>
          <w:rFonts w:ascii="Times New Roman" w:hAnsi="Times New Roman"/>
        </w:rPr>
        <w:t>) of sub-section (1.) the following paragraphs:—</w:t>
      </w:r>
    </w:p>
    <w:p w:rsidR="002F0677" w:rsidRPr="00984BAB" w:rsidRDefault="00285270" w:rsidP="00740651">
      <w:pPr>
        <w:spacing w:after="0" w:line="240" w:lineRule="auto"/>
        <w:ind w:left="2016" w:hanging="576"/>
        <w:jc w:val="both"/>
        <w:rPr>
          <w:rFonts w:ascii="Times New Roman" w:hAnsi="Times New Roman"/>
        </w:rPr>
      </w:pPr>
      <w:r>
        <w:rPr>
          <w:rFonts w:ascii="Times New Roman" w:hAnsi="Times New Roman"/>
          <w:i/>
        </w:rPr>
        <w:t>“</w:t>
      </w:r>
      <w:r w:rsidR="002F0677" w:rsidRPr="00984BAB">
        <w:rPr>
          <w:rFonts w:ascii="Times New Roman" w:hAnsi="Times New Roman"/>
        </w:rPr>
        <w:t>(</w:t>
      </w:r>
      <w:r w:rsidR="00770C31" w:rsidRPr="00984BAB">
        <w:rPr>
          <w:rFonts w:ascii="Times New Roman" w:hAnsi="Times New Roman"/>
          <w:i/>
        </w:rPr>
        <w:t>fa</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The functions</w:t>
      </w:r>
      <w:r w:rsidR="005F3E86">
        <w:rPr>
          <w:rFonts w:ascii="Times New Roman" w:hAnsi="Times New Roman"/>
        </w:rPr>
        <w:t>,</w:t>
      </w:r>
      <w:r w:rsidR="002F0677" w:rsidRPr="00984BAB">
        <w:rPr>
          <w:rFonts w:ascii="Times New Roman" w:hAnsi="Times New Roman"/>
        </w:rPr>
        <w:t xml:space="preserve"> powers and duties of the Pro-Chancellor and the Deputy Vice-Chancellor</w:t>
      </w:r>
      <w:r w:rsidR="005F3E86">
        <w:rPr>
          <w:rFonts w:ascii="Times New Roman" w:hAnsi="Times New Roman"/>
        </w:rPr>
        <w:t>,</w:t>
      </w:r>
      <w:r w:rsidR="002F0677" w:rsidRPr="00984BAB">
        <w:rPr>
          <w:rFonts w:ascii="Times New Roman" w:hAnsi="Times New Roman"/>
        </w:rPr>
        <w:t xml:space="preserve"> including the exercise</w:t>
      </w:r>
      <w:r w:rsidR="005F3E86">
        <w:rPr>
          <w:rFonts w:ascii="Times New Roman" w:hAnsi="Times New Roman"/>
        </w:rPr>
        <w:t>,</w:t>
      </w:r>
      <w:r w:rsidR="002F0677" w:rsidRPr="00984BAB">
        <w:rPr>
          <w:rFonts w:ascii="Times New Roman" w:hAnsi="Times New Roman"/>
        </w:rPr>
        <w:t xml:space="preserve"> in specified circumstances</w:t>
      </w:r>
      <w:r w:rsidR="005F3E86">
        <w:rPr>
          <w:rFonts w:ascii="Times New Roman" w:hAnsi="Times New Roman"/>
        </w:rPr>
        <w:t>,</w:t>
      </w:r>
      <w:r w:rsidR="002F0677" w:rsidRPr="00984BAB">
        <w:rPr>
          <w:rFonts w:ascii="Times New Roman" w:hAnsi="Times New Roman"/>
        </w:rPr>
        <w:t xml:space="preserve"> of the powers and functions of the Vice-Chancellor by the Deputy Vice-Chancellor;</w:t>
      </w:r>
    </w:p>
    <w:p w:rsidR="004D445F" w:rsidRDefault="004D445F">
      <w:pPr>
        <w:rPr>
          <w:rFonts w:ascii="Times New Roman" w:hAnsi="Times New Roman"/>
        </w:rPr>
      </w:pPr>
      <w:r>
        <w:rPr>
          <w:rFonts w:ascii="Times New Roman" w:hAnsi="Times New Roman"/>
        </w:rPr>
        <w:br w:type="page"/>
      </w:r>
    </w:p>
    <w:p w:rsidR="002F0677" w:rsidRPr="00984BAB" w:rsidRDefault="00285270" w:rsidP="00740651">
      <w:pPr>
        <w:spacing w:after="0" w:line="240" w:lineRule="auto"/>
        <w:ind w:left="2016" w:hanging="576"/>
        <w:jc w:val="both"/>
        <w:rPr>
          <w:rFonts w:ascii="Times New Roman" w:hAnsi="Times New Roman"/>
        </w:rPr>
      </w:pPr>
      <w:r>
        <w:rPr>
          <w:rFonts w:ascii="Times New Roman" w:hAnsi="Times New Roman"/>
        </w:rPr>
        <w:lastRenderedPageBreak/>
        <w:t>“</w:t>
      </w:r>
      <w:r w:rsidR="002F0677" w:rsidRPr="00984BAB">
        <w:rPr>
          <w:rFonts w:ascii="Times New Roman" w:hAnsi="Times New Roman"/>
        </w:rPr>
        <w:t>(</w:t>
      </w:r>
      <w:r w:rsidR="00770C31" w:rsidRPr="00984BAB">
        <w:rPr>
          <w:rFonts w:ascii="Times New Roman" w:hAnsi="Times New Roman"/>
          <w:i/>
        </w:rPr>
        <w:t>fb</w:t>
      </w:r>
      <w:r w:rsidR="002F0677" w:rsidRPr="00984BAB">
        <w:rPr>
          <w:rFonts w:ascii="Times New Roman" w:hAnsi="Times New Roman"/>
        </w:rPr>
        <w:t>)</w:t>
      </w:r>
      <w:r w:rsidR="00770C31" w:rsidRPr="00984BAB">
        <w:rPr>
          <w:rFonts w:ascii="Times New Roman" w:hAnsi="Times New Roman"/>
          <w:i/>
        </w:rPr>
        <w:t xml:space="preserve"> </w:t>
      </w:r>
      <w:r w:rsidR="002F0677" w:rsidRPr="00984BAB">
        <w:rPr>
          <w:rFonts w:ascii="Times New Roman" w:hAnsi="Times New Roman"/>
        </w:rPr>
        <w:t>The tenure of the holder of any office or place established by or under this Act in respect of which this Act does not specify a term of office or provide for the fixing of the term of office otherwise than by the Statutes;</w:t>
      </w:r>
      <w:r w:rsidR="00625FF6">
        <w:rPr>
          <w:rFonts w:ascii="Times New Roman" w:hAnsi="Times New Roman"/>
        </w:rPr>
        <w:t>”</w:t>
      </w:r>
      <w:r w:rsidR="002F0677" w:rsidRPr="00984BAB">
        <w:rPr>
          <w:rFonts w:ascii="Times New Roman" w:hAnsi="Times New Roman"/>
        </w:rPr>
        <w: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Persons holding office in Canberra University College.</w:t>
      </w:r>
    </w:p>
    <w:p w:rsidR="002F0677" w:rsidRPr="00984BAB" w:rsidRDefault="00770C31" w:rsidP="004D445F">
      <w:pPr>
        <w:tabs>
          <w:tab w:val="left" w:pos="900"/>
        </w:tabs>
        <w:spacing w:after="0" w:line="240" w:lineRule="auto"/>
        <w:ind w:firstLine="432"/>
        <w:jc w:val="both"/>
        <w:rPr>
          <w:rFonts w:ascii="Times New Roman" w:hAnsi="Times New Roman"/>
        </w:rPr>
      </w:pPr>
      <w:r w:rsidRPr="004D445F">
        <w:rPr>
          <w:rFonts w:ascii="Times New Roman" w:hAnsi="Times New Roman"/>
          <w:b/>
          <w:smallCaps/>
        </w:rPr>
        <w:t>19.</w:t>
      </w:r>
      <w:r w:rsidR="004D445F">
        <w:rPr>
          <w:rFonts w:ascii="Times New Roman" w:hAnsi="Times New Roman"/>
          <w:smallCaps/>
        </w:rPr>
        <w:tab/>
      </w:r>
      <w:r w:rsidR="002F0677" w:rsidRPr="00984BAB">
        <w:rPr>
          <w:rFonts w:ascii="Times New Roman" w:hAnsi="Times New Roman"/>
        </w:rPr>
        <w:t>Section thirty-four of the Principal Act is repealed.</w:t>
      </w:r>
    </w:p>
    <w:p w:rsidR="002F0677" w:rsidRPr="00740651" w:rsidRDefault="00770C31" w:rsidP="00740651">
      <w:pPr>
        <w:spacing w:before="120" w:after="120" w:line="240" w:lineRule="auto"/>
        <w:jc w:val="center"/>
        <w:rPr>
          <w:rFonts w:ascii="Times New Roman" w:hAnsi="Times New Roman"/>
          <w:sz w:val="24"/>
        </w:rPr>
      </w:pPr>
      <w:r w:rsidRPr="00740651">
        <w:rPr>
          <w:rFonts w:ascii="Times New Roman" w:hAnsi="Times New Roman"/>
          <w:smallCaps/>
          <w:sz w:val="24"/>
        </w:rPr>
        <w:t xml:space="preserve">Part </w:t>
      </w:r>
      <w:r w:rsidR="002F0677" w:rsidRPr="00740651">
        <w:rPr>
          <w:rFonts w:ascii="Times New Roman" w:hAnsi="Times New Roman"/>
          <w:sz w:val="24"/>
        </w:rPr>
        <w:t>III.</w:t>
      </w:r>
      <w:r w:rsidR="004E7A20">
        <w:rPr>
          <w:rFonts w:ascii="Times New Roman" w:hAnsi="Times New Roman"/>
          <w:sz w:val="24"/>
        </w:rPr>
        <w:t>—</w:t>
      </w:r>
      <w:r w:rsidRPr="00740651">
        <w:rPr>
          <w:rFonts w:ascii="Times New Roman" w:hAnsi="Times New Roman"/>
          <w:smallCaps/>
          <w:sz w:val="24"/>
        </w:rPr>
        <w:t>Transitional Provisions.</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Interpretation.</w:t>
      </w:r>
      <w:bookmarkStart w:id="0" w:name="_GoBack"/>
      <w:bookmarkEnd w:id="0"/>
    </w:p>
    <w:p w:rsidR="002F0677" w:rsidRPr="00984BAB" w:rsidRDefault="00770C31" w:rsidP="0048356C">
      <w:pPr>
        <w:spacing w:after="0" w:line="240" w:lineRule="auto"/>
        <w:ind w:firstLine="432"/>
        <w:jc w:val="both"/>
        <w:rPr>
          <w:rFonts w:ascii="Times New Roman" w:hAnsi="Times New Roman"/>
        </w:rPr>
      </w:pPr>
      <w:r w:rsidRPr="00984BAB">
        <w:rPr>
          <w:rFonts w:ascii="Times New Roman" w:hAnsi="Times New Roman"/>
          <w:b/>
          <w:smallCaps/>
        </w:rPr>
        <w:t>20.</w:t>
      </w:r>
      <w:r w:rsidR="004D445F">
        <w:rPr>
          <w:rFonts w:ascii="Times New Roman" w:hAnsi="Times New Roman"/>
        </w:rPr>
        <w:t>—(1.)</w:t>
      </w:r>
      <w:r w:rsidR="004D445F">
        <w:rPr>
          <w:rFonts w:ascii="Times New Roman" w:hAnsi="Times New Roman"/>
        </w:rPr>
        <w:tab/>
      </w:r>
      <w:r w:rsidR="002F0677" w:rsidRPr="00984BAB">
        <w:rPr>
          <w:rFonts w:ascii="Times New Roman" w:hAnsi="Times New Roman"/>
        </w:rPr>
        <w:t>In this Part</w:t>
      </w:r>
      <w:r w:rsidR="005F3E86">
        <w:rPr>
          <w:rFonts w:ascii="Times New Roman" w:hAnsi="Times New Roman"/>
        </w:rPr>
        <w:t>,</w:t>
      </w:r>
      <w:r w:rsidR="002F0677" w:rsidRPr="00984BAB">
        <w:rPr>
          <w:rFonts w:ascii="Times New Roman" w:hAnsi="Times New Roman"/>
        </w:rPr>
        <w:t xml:space="preserve"> </w:t>
      </w:r>
      <w:r w:rsidR="00285270">
        <w:rPr>
          <w:rFonts w:ascii="Times New Roman" w:hAnsi="Times New Roman"/>
        </w:rPr>
        <w:t>“</w:t>
      </w:r>
      <w:r w:rsidR="002F0677" w:rsidRPr="00984BAB">
        <w:rPr>
          <w:rFonts w:ascii="Times New Roman" w:hAnsi="Times New Roman"/>
        </w:rPr>
        <w:t>the prescribed date</w:t>
      </w:r>
      <w:r w:rsidR="005F3E86">
        <w:rPr>
          <w:rFonts w:ascii="Times New Roman" w:hAnsi="Times New Roman"/>
        </w:rPr>
        <w:t>”</w:t>
      </w:r>
      <w:r w:rsidR="002F0677" w:rsidRPr="00984BAB">
        <w:rPr>
          <w:rFonts w:ascii="Times New Roman" w:hAnsi="Times New Roman"/>
        </w:rPr>
        <w:t xml:space="preserve"> means the date of commencement of Part II. of this Act.</w:t>
      </w:r>
    </w:p>
    <w:p w:rsidR="002F0677" w:rsidRPr="00984BAB" w:rsidRDefault="004D445F" w:rsidP="004D445F">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Expressions used in this Part have the same meanings as those expressions have in the Principal Act as amended by this Act.</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Reconstitution of Council.</w:t>
      </w:r>
    </w:p>
    <w:p w:rsidR="002F0677" w:rsidRPr="00984BAB" w:rsidRDefault="00770C31" w:rsidP="0048356C">
      <w:pPr>
        <w:spacing w:after="0" w:line="240" w:lineRule="auto"/>
        <w:ind w:firstLine="432"/>
        <w:jc w:val="both"/>
        <w:rPr>
          <w:rFonts w:ascii="Times New Roman" w:hAnsi="Times New Roman"/>
        </w:rPr>
      </w:pPr>
      <w:r w:rsidRPr="004D445F">
        <w:rPr>
          <w:rFonts w:ascii="Times New Roman" w:hAnsi="Times New Roman"/>
          <w:b/>
          <w:smallCaps/>
        </w:rPr>
        <w:t>21.</w:t>
      </w:r>
      <w:r w:rsidR="004D445F">
        <w:rPr>
          <w:rFonts w:ascii="Times New Roman" w:hAnsi="Times New Roman"/>
        </w:rPr>
        <w:t>—(1.)</w:t>
      </w:r>
      <w:r w:rsidR="004D445F">
        <w:rPr>
          <w:rFonts w:ascii="Times New Roman" w:hAnsi="Times New Roman"/>
        </w:rPr>
        <w:tab/>
      </w:r>
      <w:r w:rsidR="002F0677" w:rsidRPr="00984BAB">
        <w:rPr>
          <w:rFonts w:ascii="Times New Roman" w:hAnsi="Times New Roman"/>
        </w:rPr>
        <w:t>A person who</w:t>
      </w:r>
      <w:r w:rsidR="005F3E86">
        <w:rPr>
          <w:rFonts w:ascii="Times New Roman" w:hAnsi="Times New Roman"/>
        </w:rPr>
        <w:t>,</w:t>
      </w:r>
      <w:r w:rsidR="002F0677" w:rsidRPr="00984BAB">
        <w:rPr>
          <w:rFonts w:ascii="Times New Roman" w:hAnsi="Times New Roman"/>
        </w:rPr>
        <w:t xml:space="preserve"> immediately before the prescribed date</w:t>
      </w:r>
      <w:r w:rsidR="005F3E86">
        <w:rPr>
          <w:rFonts w:ascii="Times New Roman" w:hAnsi="Times New Roman"/>
        </w:rPr>
        <w:t>,</w:t>
      </w:r>
      <w:r w:rsidR="002F0677" w:rsidRPr="00984BAB">
        <w:rPr>
          <w:rFonts w:ascii="Times New Roman" w:hAnsi="Times New Roman"/>
        </w:rPr>
        <w:t xml:space="preserve"> holds office as a member of the Council elected by either House of the Parliament shall continue</w:t>
      </w:r>
      <w:r w:rsidR="005F3E86">
        <w:rPr>
          <w:rFonts w:ascii="Times New Roman" w:hAnsi="Times New Roman"/>
        </w:rPr>
        <w:t>,</w:t>
      </w:r>
      <w:r w:rsidR="002F0677" w:rsidRPr="00984BAB">
        <w:rPr>
          <w:rFonts w:ascii="Times New Roman" w:hAnsi="Times New Roman"/>
        </w:rPr>
        <w:t xml:space="preserve"> from and including that date</w:t>
      </w:r>
      <w:r w:rsidR="005F3E86">
        <w:rPr>
          <w:rFonts w:ascii="Times New Roman" w:hAnsi="Times New Roman"/>
        </w:rPr>
        <w:t>,</w:t>
      </w:r>
      <w:r w:rsidR="002F0677" w:rsidRPr="00984BAB">
        <w:rPr>
          <w:rFonts w:ascii="Times New Roman" w:hAnsi="Times New Roman"/>
        </w:rPr>
        <w:t xml:space="preserve"> but subject to the Principal Act as amended by this Act</w:t>
      </w:r>
      <w:r w:rsidR="005F3E86">
        <w:rPr>
          <w:rFonts w:ascii="Times New Roman" w:hAnsi="Times New Roman"/>
        </w:rPr>
        <w:t>,</w:t>
      </w:r>
      <w:r w:rsidR="002F0677" w:rsidRPr="00984BAB">
        <w:rPr>
          <w:rFonts w:ascii="Times New Roman" w:hAnsi="Times New Roman"/>
        </w:rPr>
        <w:t xml:space="preserve"> to hold his seat on the Council for the balance of the term for which he was elected.</w:t>
      </w:r>
    </w:p>
    <w:p w:rsidR="002F0677" w:rsidRPr="00984BAB" w:rsidRDefault="004D445F" w:rsidP="004D445F">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The places of all members of the Council (other than a member referred to in the last preceding sub-section</w:t>
      </w:r>
      <w:r w:rsidR="005F3E86">
        <w:rPr>
          <w:rFonts w:ascii="Times New Roman" w:hAnsi="Times New Roman"/>
        </w:rPr>
        <w:t>,</w:t>
      </w:r>
      <w:r w:rsidR="002F0677" w:rsidRPr="00984BAB">
        <w:rPr>
          <w:rFonts w:ascii="Times New Roman" w:hAnsi="Times New Roman"/>
        </w:rPr>
        <w:t xml:space="preserve"> the Chancellor and the Vice-Chancellor) shall become vacant immediately before the prescribed date.</w:t>
      </w:r>
    </w:p>
    <w:p w:rsidR="002F0677" w:rsidRPr="00984BAB" w:rsidRDefault="004D445F" w:rsidP="004D445F">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At any time after the commencement of this Part and before the prescribed date</w:t>
      </w:r>
      <w:r w:rsidR="005F3E86">
        <w:rPr>
          <w:rFonts w:ascii="Times New Roman" w:hAnsi="Times New Roman"/>
        </w:rPr>
        <w:t>,</w:t>
      </w:r>
      <w:r w:rsidR="002F0677" w:rsidRPr="00984BAB">
        <w:rPr>
          <w:rFonts w:ascii="Times New Roman" w:hAnsi="Times New Roman"/>
        </w:rPr>
        <w:t xml:space="preserve"> members of the Council may be elected</w:t>
      </w:r>
      <w:r w:rsidR="005F3E86">
        <w:rPr>
          <w:rFonts w:ascii="Times New Roman" w:hAnsi="Times New Roman"/>
        </w:rPr>
        <w:t>,</w:t>
      </w:r>
      <w:r w:rsidR="002F0677" w:rsidRPr="00984BAB">
        <w:rPr>
          <w:rFonts w:ascii="Times New Roman" w:hAnsi="Times New Roman"/>
        </w:rPr>
        <w:t xml:space="preserve"> chosen or appointed as if the amendments of the Principal Act made by Part II. of this Act were in operation</w:t>
      </w:r>
      <w:r w:rsidR="005F3E86">
        <w:rPr>
          <w:rFonts w:ascii="Times New Roman" w:hAnsi="Times New Roman"/>
        </w:rPr>
        <w:t>,</w:t>
      </w:r>
      <w:r w:rsidR="002F0677" w:rsidRPr="00984BAB">
        <w:rPr>
          <w:rFonts w:ascii="Times New Roman" w:hAnsi="Times New Roman"/>
        </w:rPr>
        <w:t xml:space="preserve"> and the term of office of a member so elected</w:t>
      </w:r>
      <w:r w:rsidR="005F3E86">
        <w:rPr>
          <w:rFonts w:ascii="Times New Roman" w:hAnsi="Times New Roman"/>
        </w:rPr>
        <w:t>,</w:t>
      </w:r>
      <w:r w:rsidR="002F0677" w:rsidRPr="00984BAB">
        <w:rPr>
          <w:rFonts w:ascii="Times New Roman" w:hAnsi="Times New Roman"/>
        </w:rPr>
        <w:t xml:space="preserve"> chosen or appointed shall commence on the prescribed date.</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Elections by staff.</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22.</w:t>
      </w:r>
      <w:r w:rsidR="004D445F">
        <w:rPr>
          <w:rFonts w:ascii="Times New Roman" w:hAnsi="Times New Roman"/>
          <w:smallCaps/>
        </w:rPr>
        <w:tab/>
      </w:r>
      <w:r w:rsidR="002F0677" w:rsidRPr="00984BAB">
        <w:rPr>
          <w:rFonts w:ascii="Times New Roman" w:hAnsi="Times New Roman"/>
        </w:rPr>
        <w:t>For the purposes of the election or choosing of members of the Council in accordance with the last preceding section—</w:t>
      </w:r>
    </w:p>
    <w:p w:rsidR="002F0677" w:rsidRPr="00984BAB" w:rsidRDefault="002F0677" w:rsidP="00FC2233">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 person holding office as Head of a Research School</w:t>
      </w:r>
      <w:r w:rsidR="005F3E86">
        <w:rPr>
          <w:rFonts w:ascii="Times New Roman" w:hAnsi="Times New Roman"/>
        </w:rPr>
        <w:t>,</w:t>
      </w:r>
      <w:r w:rsidRPr="00984BAB">
        <w:rPr>
          <w:rFonts w:ascii="Times New Roman" w:hAnsi="Times New Roman"/>
        </w:rPr>
        <w:t xml:space="preserve"> professor or other member of the academic staff of the University shall be deemed to hold a corresponding office in the Institute;</w:t>
      </w:r>
    </w:p>
    <w:p w:rsidR="002F0677" w:rsidRPr="00984BAB" w:rsidRDefault="002F0677" w:rsidP="0048356C">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 a person holding office as Dean of a Faculty Board</w:t>
      </w:r>
      <w:r w:rsidR="005F3E86">
        <w:rPr>
          <w:rFonts w:ascii="Times New Roman" w:hAnsi="Times New Roman"/>
        </w:rPr>
        <w:t>,</w:t>
      </w:r>
      <w:r w:rsidRPr="00984BAB">
        <w:rPr>
          <w:rFonts w:ascii="Times New Roman" w:hAnsi="Times New Roman"/>
        </w:rPr>
        <w:t xml:space="preserve"> professor or other member of the academic staff of the Canberra University College shall be deemed to hold office as Dean of a Faculty</w:t>
      </w:r>
      <w:r w:rsidR="005F3E86">
        <w:rPr>
          <w:rFonts w:ascii="Times New Roman" w:hAnsi="Times New Roman"/>
        </w:rPr>
        <w:t>,</w:t>
      </w:r>
      <w:r w:rsidRPr="00984BAB">
        <w:rPr>
          <w:rFonts w:ascii="Times New Roman" w:hAnsi="Times New Roman"/>
        </w:rPr>
        <w:t xml:space="preserve"> professor or other member of the academic staff of the School; and</w:t>
      </w:r>
    </w:p>
    <w:p w:rsidR="002F0677" w:rsidRPr="00984BAB" w:rsidRDefault="002F0677" w:rsidP="0048356C">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a person who is a student of the Canberra University College shall be deemed to be a student of the University.</w:t>
      </w:r>
    </w:p>
    <w:p w:rsidR="00740651" w:rsidRDefault="00740651">
      <w:pPr>
        <w:rPr>
          <w:rFonts w:ascii="Times New Roman" w:hAnsi="Times New Roman"/>
        </w:rPr>
      </w:pPr>
      <w:r>
        <w:rPr>
          <w:rFonts w:ascii="Times New Roman" w:hAnsi="Times New Roman"/>
        </w:rPr>
        <w:br w:type="page"/>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lastRenderedPageBreak/>
        <w:t>Chancellor and Vice</w:t>
      </w:r>
      <w:r w:rsidR="00ED6B75">
        <w:rPr>
          <w:rFonts w:ascii="Times New Roman" w:hAnsi="Times New Roman" w:cs="Times New Roman"/>
          <w:b/>
          <w:sz w:val="20"/>
        </w:rPr>
        <w:t xml:space="preserve"> </w:t>
      </w:r>
      <w:r w:rsidRPr="0048356C">
        <w:rPr>
          <w:rFonts w:ascii="Times New Roman" w:hAnsi="Times New Roman" w:cs="Times New Roman"/>
          <w:b/>
          <w:sz w:val="20"/>
        </w:rPr>
        <w:t>Chancellor to continue in office.</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23.</w:t>
      </w:r>
      <w:r w:rsidR="004D445F">
        <w:rPr>
          <w:rFonts w:ascii="Times New Roman" w:hAnsi="Times New Roman"/>
          <w:smallCaps/>
        </w:rPr>
        <w:tab/>
      </w:r>
      <w:r w:rsidR="002F0677" w:rsidRPr="00984BAB">
        <w:rPr>
          <w:rFonts w:ascii="Times New Roman" w:hAnsi="Times New Roman"/>
        </w:rPr>
        <w:t>Notwithstanding any amendment of the Principal Act made by this Act</w:t>
      </w:r>
      <w:r w:rsidR="005F3E86">
        <w:rPr>
          <w:rFonts w:ascii="Times New Roman" w:hAnsi="Times New Roman"/>
        </w:rPr>
        <w:t>,</w:t>
      </w:r>
      <w:r w:rsidR="002F0677" w:rsidRPr="00984BAB">
        <w:rPr>
          <w:rFonts w:ascii="Times New Roman" w:hAnsi="Times New Roman"/>
        </w:rPr>
        <w:t xml:space="preserve"> a person holding office as Chancellor or Vice-Chancellor of the University immediately before the prescribed date shall</w:t>
      </w:r>
      <w:r w:rsidR="005F3E86">
        <w:rPr>
          <w:rFonts w:ascii="Times New Roman" w:hAnsi="Times New Roman"/>
        </w:rPr>
        <w:t>,</w:t>
      </w:r>
      <w:r w:rsidR="002F0677" w:rsidRPr="00984BAB">
        <w:rPr>
          <w:rFonts w:ascii="Times New Roman" w:hAnsi="Times New Roman"/>
        </w:rPr>
        <w:t xml:space="preserve"> subject to the Statutes from time to time in force</w:t>
      </w:r>
      <w:r w:rsidR="005F3E86">
        <w:rPr>
          <w:rFonts w:ascii="Times New Roman" w:hAnsi="Times New Roman"/>
        </w:rPr>
        <w:t>,</w:t>
      </w:r>
      <w:r w:rsidR="002F0677" w:rsidRPr="00984BAB">
        <w:rPr>
          <w:rFonts w:ascii="Times New Roman" w:hAnsi="Times New Roman"/>
        </w:rPr>
        <w:t xml:space="preserve"> continue in office as if the Principal Act had not been so amended.</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Abolition of Canberra University College.</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24.</w:t>
      </w:r>
      <w:r w:rsidR="004D445F">
        <w:rPr>
          <w:rFonts w:ascii="Times New Roman" w:hAnsi="Times New Roman"/>
          <w:smallCaps/>
        </w:rPr>
        <w:tab/>
      </w:r>
      <w:r w:rsidR="002F0677" w:rsidRPr="00984BAB">
        <w:rPr>
          <w:rFonts w:ascii="Times New Roman" w:hAnsi="Times New Roman"/>
        </w:rPr>
        <w:t>On the prescribed date—</w:t>
      </w:r>
    </w:p>
    <w:p w:rsidR="002F0677" w:rsidRPr="00984BAB" w:rsidRDefault="002F0677" w:rsidP="0048356C">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Canberra University College and The Council of the Canberra University College shall</w:t>
      </w:r>
      <w:r w:rsidR="005F3E86">
        <w:rPr>
          <w:rFonts w:ascii="Times New Roman" w:hAnsi="Times New Roman"/>
        </w:rPr>
        <w:t>,</w:t>
      </w:r>
      <w:r w:rsidRPr="00984BAB">
        <w:rPr>
          <w:rFonts w:ascii="Times New Roman" w:hAnsi="Times New Roman"/>
        </w:rPr>
        <w:t xml:space="preserve"> by force of this Act</w:t>
      </w:r>
      <w:r w:rsidR="005F3E86">
        <w:rPr>
          <w:rFonts w:ascii="Times New Roman" w:hAnsi="Times New Roman"/>
        </w:rPr>
        <w:t>,</w:t>
      </w:r>
      <w:r w:rsidRPr="00984BAB">
        <w:rPr>
          <w:rFonts w:ascii="Times New Roman" w:hAnsi="Times New Roman"/>
        </w:rPr>
        <w:t xml:space="preserve"> cease to exist;</w:t>
      </w:r>
    </w:p>
    <w:p w:rsidR="002F0677" w:rsidRPr="00984BAB" w:rsidRDefault="002F0677" w:rsidP="0048356C">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all contracts of employment by The Council of the Canberra University College shall</w:t>
      </w:r>
      <w:r w:rsidR="005F3E86">
        <w:rPr>
          <w:rFonts w:ascii="Times New Roman" w:hAnsi="Times New Roman"/>
        </w:rPr>
        <w:t>,</w:t>
      </w:r>
      <w:r w:rsidRPr="00984BAB">
        <w:rPr>
          <w:rFonts w:ascii="Times New Roman" w:hAnsi="Times New Roman"/>
        </w:rPr>
        <w:t xml:space="preserve"> by force of this Act</w:t>
      </w:r>
      <w:r w:rsidR="005F3E86">
        <w:rPr>
          <w:rFonts w:ascii="Times New Roman" w:hAnsi="Times New Roman"/>
        </w:rPr>
        <w:t>,</w:t>
      </w:r>
      <w:r w:rsidRPr="00984BAB">
        <w:rPr>
          <w:rFonts w:ascii="Times New Roman" w:hAnsi="Times New Roman"/>
        </w:rPr>
        <w:t xml:space="preserve"> be deemed to be terminated; and</w:t>
      </w:r>
    </w:p>
    <w:p w:rsidR="002F0677" w:rsidRPr="00984BAB" w:rsidRDefault="002F0677" w:rsidP="0048356C">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c</w:t>
      </w:r>
      <w:r w:rsidRPr="00984BAB">
        <w:rPr>
          <w:rFonts w:ascii="Times New Roman" w:hAnsi="Times New Roman"/>
        </w:rPr>
        <w:t>) subject to the last preceding paragraph</w:t>
      </w:r>
      <w:r w:rsidR="005F3E86">
        <w:rPr>
          <w:rFonts w:ascii="Times New Roman" w:hAnsi="Times New Roman"/>
        </w:rPr>
        <w:t>,</w:t>
      </w:r>
      <w:r w:rsidRPr="00984BAB">
        <w:rPr>
          <w:rFonts w:ascii="Times New Roman" w:hAnsi="Times New Roman"/>
        </w:rPr>
        <w:t xml:space="preserve"> all property</w:t>
      </w:r>
      <w:r w:rsidR="005F3E86">
        <w:rPr>
          <w:rFonts w:ascii="Times New Roman" w:hAnsi="Times New Roman"/>
        </w:rPr>
        <w:t>,</w:t>
      </w:r>
      <w:r w:rsidRPr="00984BAB">
        <w:rPr>
          <w:rFonts w:ascii="Times New Roman" w:hAnsi="Times New Roman"/>
        </w:rPr>
        <w:t xml:space="preserve"> rights</w:t>
      </w:r>
      <w:r w:rsidR="005F3E86">
        <w:rPr>
          <w:rFonts w:ascii="Times New Roman" w:hAnsi="Times New Roman"/>
        </w:rPr>
        <w:t>,</w:t>
      </w:r>
      <w:r w:rsidRPr="00984BAB">
        <w:rPr>
          <w:rFonts w:ascii="Times New Roman" w:hAnsi="Times New Roman"/>
        </w:rPr>
        <w:t xml:space="preserve"> liabilities and obligations of The Council of the Canberra University College shall</w:t>
      </w:r>
      <w:r w:rsidR="005F3E86">
        <w:rPr>
          <w:rFonts w:ascii="Times New Roman" w:hAnsi="Times New Roman"/>
        </w:rPr>
        <w:t>,</w:t>
      </w:r>
      <w:r w:rsidRPr="00984BAB">
        <w:rPr>
          <w:rFonts w:ascii="Times New Roman" w:hAnsi="Times New Roman"/>
        </w:rPr>
        <w:t xml:space="preserve"> by force of this Act</w:t>
      </w:r>
      <w:r w:rsidR="005F3E86">
        <w:rPr>
          <w:rFonts w:ascii="Times New Roman" w:hAnsi="Times New Roman"/>
        </w:rPr>
        <w:t>,</w:t>
      </w:r>
      <w:r w:rsidRPr="00984BAB">
        <w:rPr>
          <w:rFonts w:ascii="Times New Roman" w:hAnsi="Times New Roman"/>
        </w:rPr>
        <w:t xml:space="preserve"> but subject to the next succeeding section</w:t>
      </w:r>
      <w:r w:rsidR="005F3E86">
        <w:rPr>
          <w:rFonts w:ascii="Times New Roman" w:hAnsi="Times New Roman"/>
        </w:rPr>
        <w:t>,</w:t>
      </w:r>
      <w:r w:rsidRPr="00984BAB">
        <w:rPr>
          <w:rFonts w:ascii="Times New Roman" w:hAnsi="Times New Roman"/>
        </w:rPr>
        <w:t xml:space="preserve"> become property</w:t>
      </w:r>
      <w:r w:rsidR="005F3E86">
        <w:rPr>
          <w:rFonts w:ascii="Times New Roman" w:hAnsi="Times New Roman"/>
        </w:rPr>
        <w:t>,</w:t>
      </w:r>
      <w:r w:rsidRPr="00984BAB">
        <w:rPr>
          <w:rFonts w:ascii="Times New Roman" w:hAnsi="Times New Roman"/>
        </w:rPr>
        <w:t xml:space="preserve"> rights</w:t>
      </w:r>
      <w:r w:rsidR="005F3E86">
        <w:rPr>
          <w:rFonts w:ascii="Times New Roman" w:hAnsi="Times New Roman"/>
        </w:rPr>
        <w:t>,</w:t>
      </w:r>
      <w:r w:rsidRPr="00984BAB">
        <w:rPr>
          <w:rFonts w:ascii="Times New Roman" w:hAnsi="Times New Roman"/>
        </w:rPr>
        <w:t xml:space="preserve"> liabilities and obligations of the University.</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Persons holding office in Canberra University College.</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25.</w:t>
      </w:r>
      <w:r w:rsidRPr="00984BAB">
        <w:rPr>
          <w:rFonts w:ascii="Times New Roman" w:hAnsi="Times New Roman"/>
          <w:smallCaps/>
        </w:rPr>
        <w:t>—</w:t>
      </w:r>
      <w:r w:rsidR="004D445F">
        <w:rPr>
          <w:rFonts w:ascii="Times New Roman" w:hAnsi="Times New Roman"/>
        </w:rPr>
        <w:t>(1.)</w:t>
      </w:r>
      <w:r w:rsidR="004D445F">
        <w:rPr>
          <w:rFonts w:ascii="Times New Roman" w:hAnsi="Times New Roman"/>
        </w:rPr>
        <w:tab/>
      </w:r>
      <w:r w:rsidR="002F0677" w:rsidRPr="00984BAB">
        <w:rPr>
          <w:rFonts w:ascii="Times New Roman" w:hAnsi="Times New Roman"/>
        </w:rPr>
        <w:t>A person who</w:t>
      </w:r>
      <w:r w:rsidR="005F3E86">
        <w:rPr>
          <w:rFonts w:ascii="Times New Roman" w:hAnsi="Times New Roman"/>
        </w:rPr>
        <w:t>,</w:t>
      </w:r>
      <w:r w:rsidR="002F0677" w:rsidRPr="00984BAB">
        <w:rPr>
          <w:rFonts w:ascii="Times New Roman" w:hAnsi="Times New Roman"/>
        </w:rPr>
        <w:t xml:space="preserve"> immediately before the prescribed date</w:t>
      </w:r>
      <w:r w:rsidR="005F3E86">
        <w:rPr>
          <w:rFonts w:ascii="Times New Roman" w:hAnsi="Times New Roman"/>
        </w:rPr>
        <w:t>,</w:t>
      </w:r>
      <w:r w:rsidR="002F0677" w:rsidRPr="00984BAB">
        <w:rPr>
          <w:rFonts w:ascii="Times New Roman" w:hAnsi="Times New Roman"/>
        </w:rPr>
        <w:t xml:space="preserve"> holds a salaried office or employment in the Canberra University College</w:t>
      </w:r>
      <w:r w:rsidR="005F3E86">
        <w:rPr>
          <w:rFonts w:ascii="Times New Roman" w:hAnsi="Times New Roman"/>
        </w:rPr>
        <w:t>,</w:t>
      </w:r>
      <w:r w:rsidR="002F0677" w:rsidRPr="00984BAB">
        <w:rPr>
          <w:rFonts w:ascii="Times New Roman" w:hAnsi="Times New Roman"/>
        </w:rPr>
        <w:t xml:space="preserve"> and has not attained the age of sixty-five years</w:t>
      </w:r>
      <w:r w:rsidR="005F3E86">
        <w:rPr>
          <w:rFonts w:ascii="Times New Roman" w:hAnsi="Times New Roman"/>
        </w:rPr>
        <w:t>,</w:t>
      </w:r>
      <w:r w:rsidR="002F0677" w:rsidRPr="00984BAB">
        <w:rPr>
          <w:rFonts w:ascii="Times New Roman" w:hAnsi="Times New Roman"/>
        </w:rPr>
        <w:t xml:space="preserve"> is entitled to be appointed to an office in</w:t>
      </w:r>
      <w:r w:rsidR="005F3E86">
        <w:rPr>
          <w:rFonts w:ascii="Times New Roman" w:hAnsi="Times New Roman"/>
        </w:rPr>
        <w:t>,</w:t>
      </w:r>
      <w:r w:rsidR="002F0677" w:rsidRPr="00984BAB">
        <w:rPr>
          <w:rFonts w:ascii="Times New Roman" w:hAnsi="Times New Roman"/>
        </w:rPr>
        <w:t xml:space="preserve"> or to be employed by</w:t>
      </w:r>
      <w:r w:rsidR="005F3E86">
        <w:rPr>
          <w:rFonts w:ascii="Times New Roman" w:hAnsi="Times New Roman"/>
        </w:rPr>
        <w:t>,</w:t>
      </w:r>
      <w:r w:rsidR="002F0677" w:rsidRPr="00984BAB">
        <w:rPr>
          <w:rFonts w:ascii="Times New Roman" w:hAnsi="Times New Roman"/>
        </w:rPr>
        <w:t xml:space="preserve"> the University</w:t>
      </w:r>
      <w:r w:rsidR="005F3E86">
        <w:rPr>
          <w:rFonts w:ascii="Times New Roman" w:hAnsi="Times New Roman"/>
        </w:rPr>
        <w:t>,</w:t>
      </w:r>
      <w:r w:rsidR="002F0677" w:rsidRPr="00984BAB">
        <w:rPr>
          <w:rFonts w:ascii="Times New Roman" w:hAnsi="Times New Roman"/>
        </w:rPr>
        <w:t xml:space="preserve"> from and including that date</w:t>
      </w:r>
      <w:r w:rsidR="005F3E86">
        <w:rPr>
          <w:rFonts w:ascii="Times New Roman" w:hAnsi="Times New Roman"/>
        </w:rPr>
        <w:t>,</w:t>
      </w:r>
      <w:r w:rsidR="002F0677" w:rsidRPr="00984BAB">
        <w:rPr>
          <w:rFonts w:ascii="Times New Roman" w:hAnsi="Times New Roman"/>
        </w:rPr>
        <w:t xml:space="preserve"> on terms and conditions (including terms and conditions as to remuneration and duration of employment</w:t>
      </w:r>
      <w:r w:rsidR="005F3E86">
        <w:rPr>
          <w:rFonts w:ascii="Times New Roman" w:hAnsi="Times New Roman"/>
        </w:rPr>
        <w:t>,</w:t>
      </w:r>
      <w:r w:rsidR="002F0677" w:rsidRPr="00984BAB">
        <w:rPr>
          <w:rFonts w:ascii="Times New Roman" w:hAnsi="Times New Roman"/>
        </w:rPr>
        <w:t xml:space="preserve"> but not including terms and conditions prescribing the title</w:t>
      </w:r>
      <w:r w:rsidR="005F3E86">
        <w:rPr>
          <w:rFonts w:ascii="Times New Roman" w:hAnsi="Times New Roman"/>
        </w:rPr>
        <w:t>,</w:t>
      </w:r>
      <w:r w:rsidR="002F0677" w:rsidRPr="00984BAB">
        <w:rPr>
          <w:rFonts w:ascii="Times New Roman" w:hAnsi="Times New Roman"/>
        </w:rPr>
        <w:t xml:space="preserve"> duties or status of the office or employment) not less favorable than those upon which he holds that office or employment in the Canberra University College.</w:t>
      </w:r>
    </w:p>
    <w:p w:rsidR="002F0677" w:rsidRPr="00984BAB" w:rsidRDefault="004D445F" w:rsidP="004D445F">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F0677" w:rsidRPr="00984BAB">
        <w:rPr>
          <w:rFonts w:ascii="Times New Roman" w:hAnsi="Times New Roman"/>
        </w:rPr>
        <w:t>The last preceding sub-section does not apply to or in relation to part-time employment or remuneration in respect of part-time employment.</w:t>
      </w:r>
    </w:p>
    <w:p w:rsidR="002F0677" w:rsidRPr="00984BAB" w:rsidRDefault="004D445F" w:rsidP="004D445F">
      <w:pPr>
        <w:tabs>
          <w:tab w:val="left" w:pos="900"/>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2F0677" w:rsidRPr="00984BAB">
        <w:rPr>
          <w:rFonts w:ascii="Times New Roman" w:hAnsi="Times New Roman"/>
        </w:rPr>
        <w:t>A person to whom sub-section (1.) of this section applies has no right to damages or compensation in respect of the termination</w:t>
      </w:r>
      <w:r w:rsidR="005F3E86">
        <w:rPr>
          <w:rFonts w:ascii="Times New Roman" w:hAnsi="Times New Roman"/>
        </w:rPr>
        <w:t>,</w:t>
      </w:r>
      <w:r w:rsidR="002F0677" w:rsidRPr="00984BAB">
        <w:rPr>
          <w:rFonts w:ascii="Times New Roman" w:hAnsi="Times New Roman"/>
        </w:rPr>
        <w:t xml:space="preserve"> by reason of the operation of this Part</w:t>
      </w:r>
      <w:r w:rsidR="005F3E86">
        <w:rPr>
          <w:rFonts w:ascii="Times New Roman" w:hAnsi="Times New Roman"/>
        </w:rPr>
        <w:t>,</w:t>
      </w:r>
      <w:r w:rsidR="002F0677" w:rsidRPr="00984BAB">
        <w:rPr>
          <w:rFonts w:ascii="Times New Roman" w:hAnsi="Times New Roman"/>
        </w:rPr>
        <w:t xml:space="preserve"> of his tenure of any office or employment in the Canberra University College.</w:t>
      </w:r>
    </w:p>
    <w:p w:rsidR="002F0677" w:rsidRPr="00984BAB" w:rsidRDefault="004D445F" w:rsidP="004D445F">
      <w:pPr>
        <w:tabs>
          <w:tab w:val="left" w:pos="900"/>
        </w:tabs>
        <w:spacing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2F0677" w:rsidRPr="00984BAB">
        <w:rPr>
          <w:rFonts w:ascii="Times New Roman" w:hAnsi="Times New Roman"/>
        </w:rPr>
        <w:t>Where</w:t>
      </w:r>
      <w:r w:rsidR="005F3E86">
        <w:rPr>
          <w:rFonts w:ascii="Times New Roman" w:hAnsi="Times New Roman"/>
        </w:rPr>
        <w:t>,</w:t>
      </w:r>
      <w:r w:rsidR="002F0677" w:rsidRPr="00984BAB">
        <w:rPr>
          <w:rFonts w:ascii="Times New Roman" w:hAnsi="Times New Roman"/>
        </w:rPr>
        <w:t xml:space="preserve"> after the prescribed date</w:t>
      </w:r>
      <w:r w:rsidR="005F3E86">
        <w:rPr>
          <w:rFonts w:ascii="Times New Roman" w:hAnsi="Times New Roman"/>
        </w:rPr>
        <w:t>,</w:t>
      </w:r>
      <w:r w:rsidR="002F0677" w:rsidRPr="00984BAB">
        <w:rPr>
          <w:rFonts w:ascii="Times New Roman" w:hAnsi="Times New Roman"/>
        </w:rPr>
        <w:t xml:space="preserve"> a person is appointed to an office or employment in the University in pursuance of this section—</w:t>
      </w:r>
    </w:p>
    <w:p w:rsidR="002F0677" w:rsidRPr="00984BAB" w:rsidRDefault="002F0677" w:rsidP="00EC5A26">
      <w:pPr>
        <w:spacing w:after="0" w:line="240" w:lineRule="auto"/>
        <w:ind w:left="1008" w:hanging="432"/>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appointment shall be deemed to have had effect from and including the prescribed date; and</w:t>
      </w:r>
    </w:p>
    <w:p w:rsidR="002F0677" w:rsidRPr="00984BAB" w:rsidRDefault="002F0677" w:rsidP="00EC5A26">
      <w:pPr>
        <w:spacing w:after="0" w:line="240" w:lineRule="auto"/>
        <w:ind w:left="1008" w:hanging="432"/>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he shall</w:t>
      </w:r>
      <w:r w:rsidR="005F3E86">
        <w:rPr>
          <w:rFonts w:ascii="Times New Roman" w:hAnsi="Times New Roman"/>
        </w:rPr>
        <w:t>,</w:t>
      </w:r>
      <w:r w:rsidRPr="00984BAB">
        <w:rPr>
          <w:rFonts w:ascii="Times New Roman" w:hAnsi="Times New Roman"/>
        </w:rPr>
        <w:t xml:space="preserve"> for the purposes of the </w:t>
      </w:r>
      <w:r w:rsidR="00770C31" w:rsidRPr="00984BAB">
        <w:rPr>
          <w:rFonts w:ascii="Times New Roman" w:hAnsi="Times New Roman"/>
          <w:i/>
        </w:rPr>
        <w:t xml:space="preserve">Superannuation Act </w:t>
      </w:r>
      <w:r w:rsidRPr="00984BAB">
        <w:rPr>
          <w:rFonts w:ascii="Times New Roman" w:hAnsi="Times New Roman"/>
        </w:rPr>
        <w:t>1922-1959</w:t>
      </w:r>
      <w:r w:rsidR="005F3E86">
        <w:rPr>
          <w:rFonts w:ascii="Times New Roman" w:hAnsi="Times New Roman"/>
        </w:rPr>
        <w:t>,</w:t>
      </w:r>
      <w:r w:rsidRPr="00984BAB">
        <w:rPr>
          <w:rFonts w:ascii="Times New Roman" w:hAnsi="Times New Roman"/>
        </w:rPr>
        <w:t xml:space="preserve"> be deemed to have become employed by the University immediately after the date on which his employment by the Canberra University College was terminated.</w:t>
      </w:r>
    </w:p>
    <w:p w:rsidR="00740651" w:rsidRDefault="00740651">
      <w:pPr>
        <w:rPr>
          <w:rFonts w:ascii="Times New Roman" w:hAnsi="Times New Roman"/>
        </w:rPr>
      </w:pPr>
      <w:r>
        <w:rPr>
          <w:rFonts w:ascii="Times New Roman" w:hAnsi="Times New Roman"/>
        </w:rPr>
        <w:br w:type="page"/>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lastRenderedPageBreak/>
        <w:t>Existing academic staff of the University.</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26.</w:t>
      </w:r>
      <w:r w:rsidR="004D445F">
        <w:rPr>
          <w:rFonts w:ascii="Times New Roman" w:hAnsi="Times New Roman"/>
          <w:smallCaps/>
        </w:rPr>
        <w:tab/>
      </w:r>
      <w:r w:rsidR="002F0677" w:rsidRPr="00984BAB">
        <w:rPr>
          <w:rFonts w:ascii="Times New Roman" w:hAnsi="Times New Roman"/>
        </w:rPr>
        <w:t>A person who</w:t>
      </w:r>
      <w:r w:rsidR="005F3E86">
        <w:rPr>
          <w:rFonts w:ascii="Times New Roman" w:hAnsi="Times New Roman"/>
        </w:rPr>
        <w:t>,</w:t>
      </w:r>
      <w:r w:rsidR="002F0677" w:rsidRPr="00984BAB">
        <w:rPr>
          <w:rFonts w:ascii="Times New Roman" w:hAnsi="Times New Roman"/>
        </w:rPr>
        <w:t xml:space="preserve"> immediately before the prescribed date</w:t>
      </w:r>
      <w:r w:rsidR="005F3E86">
        <w:rPr>
          <w:rFonts w:ascii="Times New Roman" w:hAnsi="Times New Roman"/>
        </w:rPr>
        <w:t>,</w:t>
      </w:r>
      <w:r w:rsidR="002F0677" w:rsidRPr="00984BAB">
        <w:rPr>
          <w:rFonts w:ascii="Times New Roman" w:hAnsi="Times New Roman"/>
        </w:rPr>
        <w:t xml:space="preserve"> is a member of the academic staff of the University shall</w:t>
      </w:r>
      <w:r w:rsidR="005F3E86">
        <w:rPr>
          <w:rFonts w:ascii="Times New Roman" w:hAnsi="Times New Roman"/>
        </w:rPr>
        <w:t>,</w:t>
      </w:r>
      <w:r w:rsidR="002F0677" w:rsidRPr="00984BAB">
        <w:rPr>
          <w:rFonts w:ascii="Times New Roman" w:hAnsi="Times New Roman"/>
        </w:rPr>
        <w:t xml:space="preserve"> on that date</w:t>
      </w:r>
      <w:r w:rsidR="005F3E86">
        <w:rPr>
          <w:rFonts w:ascii="Times New Roman" w:hAnsi="Times New Roman"/>
        </w:rPr>
        <w:t>,</w:t>
      </w:r>
      <w:r w:rsidR="002F0677" w:rsidRPr="00984BAB">
        <w:rPr>
          <w:rFonts w:ascii="Times New Roman" w:hAnsi="Times New Roman"/>
        </w:rPr>
        <w:t xml:space="preserve"> become</w:t>
      </w:r>
      <w:r w:rsidR="005F3E86">
        <w:rPr>
          <w:rFonts w:ascii="Times New Roman" w:hAnsi="Times New Roman"/>
        </w:rPr>
        <w:t>,</w:t>
      </w:r>
      <w:r w:rsidR="002F0677" w:rsidRPr="00984BAB">
        <w:rPr>
          <w:rFonts w:ascii="Times New Roman" w:hAnsi="Times New Roman"/>
        </w:rPr>
        <w:t xml:space="preserve"> by force of this Act</w:t>
      </w:r>
      <w:r w:rsidR="005F3E86">
        <w:rPr>
          <w:rFonts w:ascii="Times New Roman" w:hAnsi="Times New Roman"/>
        </w:rPr>
        <w:t>,</w:t>
      </w:r>
      <w:r w:rsidR="002F0677" w:rsidRPr="00984BAB">
        <w:rPr>
          <w:rFonts w:ascii="Times New Roman" w:hAnsi="Times New Roman"/>
        </w:rPr>
        <w:t xml:space="preserve"> a member of the academic staff of the Institute.</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Appointments.</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27.</w:t>
      </w:r>
      <w:r w:rsidR="004D445F">
        <w:rPr>
          <w:rFonts w:ascii="Times New Roman" w:hAnsi="Times New Roman"/>
          <w:smallCaps/>
        </w:rPr>
        <w:tab/>
      </w:r>
      <w:r w:rsidR="002F0677" w:rsidRPr="00984BAB">
        <w:rPr>
          <w:rFonts w:ascii="Times New Roman" w:hAnsi="Times New Roman"/>
        </w:rPr>
        <w:t>At any time on or after the date of commencement of this Part and before the prescribed date</w:t>
      </w:r>
      <w:r w:rsidR="005F3E86">
        <w:rPr>
          <w:rFonts w:ascii="Times New Roman" w:hAnsi="Times New Roman"/>
        </w:rPr>
        <w:t>,</w:t>
      </w:r>
      <w:r w:rsidR="002F0677" w:rsidRPr="00984BAB">
        <w:rPr>
          <w:rFonts w:ascii="Times New Roman" w:hAnsi="Times New Roman"/>
        </w:rPr>
        <w:t xml:space="preserve"> persons may be appointed or elected to the offices specified in section eighteen </w:t>
      </w:r>
      <w:r w:rsidRPr="00984BAB">
        <w:rPr>
          <w:rFonts w:ascii="Times New Roman" w:hAnsi="Times New Roman"/>
          <w:smallCaps/>
        </w:rPr>
        <w:t xml:space="preserve">a </w:t>
      </w:r>
      <w:r w:rsidR="002F0677" w:rsidRPr="00984BAB">
        <w:rPr>
          <w:rFonts w:ascii="Times New Roman" w:hAnsi="Times New Roman"/>
        </w:rPr>
        <w:t>of the Principal Act</w:t>
      </w:r>
      <w:r w:rsidR="005F3E86">
        <w:rPr>
          <w:rFonts w:ascii="Times New Roman" w:hAnsi="Times New Roman"/>
        </w:rPr>
        <w:t>,</w:t>
      </w:r>
      <w:r w:rsidR="002F0677" w:rsidRPr="00984BAB">
        <w:rPr>
          <w:rFonts w:ascii="Times New Roman" w:hAnsi="Times New Roman"/>
        </w:rPr>
        <w:t xml:space="preserve"> as amended by this Act</w:t>
      </w:r>
      <w:r w:rsidR="005F3E86">
        <w:rPr>
          <w:rFonts w:ascii="Times New Roman" w:hAnsi="Times New Roman"/>
        </w:rPr>
        <w:t>,</w:t>
      </w:r>
      <w:r w:rsidR="002F0677" w:rsidRPr="00984BAB">
        <w:rPr>
          <w:rFonts w:ascii="Times New Roman" w:hAnsi="Times New Roman"/>
        </w:rPr>
        <w:t xml:space="preserve"> as if that section were in operation</w:t>
      </w:r>
      <w:r w:rsidR="005F3E86">
        <w:rPr>
          <w:rFonts w:ascii="Times New Roman" w:hAnsi="Times New Roman"/>
        </w:rPr>
        <w:t>,</w:t>
      </w:r>
      <w:r w:rsidR="002F0677" w:rsidRPr="00984BAB">
        <w:rPr>
          <w:rFonts w:ascii="Times New Roman" w:hAnsi="Times New Roman"/>
        </w:rPr>
        <w:t xml:space="preserve"> but a person so appointed or elected as Principal of the School shall not assume office by virtue of that appointment or election before the prescribed date.</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Definition of academic staff.</w:t>
      </w:r>
    </w:p>
    <w:p w:rsidR="002F0677" w:rsidRPr="00984BAB" w:rsidRDefault="00770C31" w:rsidP="004D445F">
      <w:pPr>
        <w:tabs>
          <w:tab w:val="left" w:pos="900"/>
        </w:tabs>
        <w:spacing w:after="0" w:line="240" w:lineRule="auto"/>
        <w:ind w:firstLine="432"/>
        <w:jc w:val="both"/>
        <w:rPr>
          <w:rFonts w:ascii="Times New Roman" w:hAnsi="Times New Roman"/>
        </w:rPr>
      </w:pPr>
      <w:r w:rsidRPr="00984BAB">
        <w:rPr>
          <w:rFonts w:ascii="Times New Roman" w:hAnsi="Times New Roman"/>
          <w:b/>
          <w:smallCaps/>
        </w:rPr>
        <w:t>28.</w:t>
      </w:r>
      <w:r w:rsidR="004D445F">
        <w:rPr>
          <w:rFonts w:ascii="Times New Roman" w:hAnsi="Times New Roman"/>
          <w:smallCaps/>
        </w:rPr>
        <w:tab/>
      </w:r>
      <w:r w:rsidR="002F0677" w:rsidRPr="00984BAB">
        <w:rPr>
          <w:rFonts w:ascii="Times New Roman" w:hAnsi="Times New Roman"/>
        </w:rPr>
        <w:t>For any of the purposes of this Part—</w:t>
      </w:r>
    </w:p>
    <w:p w:rsidR="002F0677" w:rsidRPr="00984BAB" w:rsidRDefault="002F0677" w:rsidP="0048356C">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a</w:t>
      </w:r>
      <w:r w:rsidRPr="00984BAB">
        <w:rPr>
          <w:rFonts w:ascii="Times New Roman" w:hAnsi="Times New Roman"/>
        </w:rPr>
        <w:t>) the Council may determine which members of the staff of the University are members of the academic staff of the University; and</w:t>
      </w:r>
    </w:p>
    <w:p w:rsidR="002F0677" w:rsidRPr="00984BAB" w:rsidRDefault="002F0677" w:rsidP="0048356C">
      <w:pPr>
        <w:spacing w:after="0" w:line="240" w:lineRule="auto"/>
        <w:ind w:left="1152" w:hanging="576"/>
        <w:jc w:val="both"/>
        <w:rPr>
          <w:rFonts w:ascii="Times New Roman" w:hAnsi="Times New Roman"/>
        </w:rPr>
      </w:pPr>
      <w:r w:rsidRPr="00984BAB">
        <w:rPr>
          <w:rFonts w:ascii="Times New Roman" w:hAnsi="Times New Roman"/>
        </w:rPr>
        <w:t>(</w:t>
      </w:r>
      <w:r w:rsidR="00770C31" w:rsidRPr="00984BAB">
        <w:rPr>
          <w:rFonts w:ascii="Times New Roman" w:hAnsi="Times New Roman"/>
          <w:i/>
        </w:rPr>
        <w:t>b</w:t>
      </w:r>
      <w:r w:rsidRPr="00984BAB">
        <w:rPr>
          <w:rFonts w:ascii="Times New Roman" w:hAnsi="Times New Roman"/>
        </w:rPr>
        <w:t>)</w:t>
      </w:r>
      <w:r w:rsidR="00770C31" w:rsidRPr="00984BAB">
        <w:rPr>
          <w:rFonts w:ascii="Times New Roman" w:hAnsi="Times New Roman"/>
          <w:i/>
        </w:rPr>
        <w:t xml:space="preserve"> </w:t>
      </w:r>
      <w:r w:rsidRPr="00984BAB">
        <w:rPr>
          <w:rFonts w:ascii="Times New Roman" w:hAnsi="Times New Roman"/>
        </w:rPr>
        <w:t>the Council of the Canberra University College may determine which members of the staff of that College are members of the academic staff of that College.</w:t>
      </w:r>
    </w:p>
    <w:p w:rsidR="002F0677" w:rsidRPr="0048356C" w:rsidRDefault="00770C31" w:rsidP="0048356C">
      <w:pPr>
        <w:spacing w:before="120" w:after="60" w:line="240" w:lineRule="auto"/>
        <w:jc w:val="both"/>
        <w:rPr>
          <w:rFonts w:ascii="Times New Roman" w:hAnsi="Times New Roman" w:cs="Times New Roman"/>
          <w:b/>
          <w:sz w:val="20"/>
        </w:rPr>
      </w:pPr>
      <w:r w:rsidRPr="0048356C">
        <w:rPr>
          <w:rFonts w:ascii="Times New Roman" w:hAnsi="Times New Roman" w:cs="Times New Roman"/>
          <w:b/>
          <w:sz w:val="20"/>
        </w:rPr>
        <w:t>Statutes.</w:t>
      </w:r>
    </w:p>
    <w:p w:rsidR="002F0677" w:rsidRDefault="00770C31" w:rsidP="008B21BF">
      <w:pPr>
        <w:tabs>
          <w:tab w:val="left" w:pos="900"/>
        </w:tabs>
        <w:spacing w:after="0" w:line="240" w:lineRule="auto"/>
        <w:ind w:firstLine="432"/>
        <w:jc w:val="both"/>
        <w:rPr>
          <w:rFonts w:ascii="Times New Roman" w:hAnsi="Times New Roman"/>
        </w:rPr>
      </w:pPr>
      <w:r w:rsidRPr="00984BAB">
        <w:rPr>
          <w:rFonts w:ascii="Times New Roman" w:hAnsi="Times New Roman"/>
          <w:b/>
          <w:smallCaps/>
        </w:rPr>
        <w:t>29.</w:t>
      </w:r>
      <w:r w:rsidR="008B21BF">
        <w:rPr>
          <w:rFonts w:ascii="Times New Roman" w:hAnsi="Times New Roman"/>
          <w:smallCaps/>
        </w:rPr>
        <w:tab/>
      </w:r>
      <w:r w:rsidR="002F0677" w:rsidRPr="00984BAB">
        <w:rPr>
          <w:rFonts w:ascii="Times New Roman" w:hAnsi="Times New Roman"/>
        </w:rPr>
        <w:t>The power of the Council under the Principal Act to make</w:t>
      </w:r>
      <w:r w:rsidR="005F3E86">
        <w:rPr>
          <w:rFonts w:ascii="Times New Roman" w:hAnsi="Times New Roman"/>
        </w:rPr>
        <w:t>,</w:t>
      </w:r>
      <w:r w:rsidR="002F0677" w:rsidRPr="00984BAB">
        <w:rPr>
          <w:rFonts w:ascii="Times New Roman" w:hAnsi="Times New Roman"/>
        </w:rPr>
        <w:t xml:space="preserve"> alter and repeal Statutes shall be deemed to extend</w:t>
      </w:r>
      <w:r w:rsidR="005F3E86">
        <w:rPr>
          <w:rFonts w:ascii="Times New Roman" w:hAnsi="Times New Roman"/>
        </w:rPr>
        <w:t>,</w:t>
      </w:r>
      <w:r w:rsidR="002F0677" w:rsidRPr="00984BAB">
        <w:rPr>
          <w:rFonts w:ascii="Times New Roman" w:hAnsi="Times New Roman"/>
        </w:rPr>
        <w:t xml:space="preserve"> before the prescribed date</w:t>
      </w:r>
      <w:r w:rsidR="005F3E86">
        <w:rPr>
          <w:rFonts w:ascii="Times New Roman" w:hAnsi="Times New Roman"/>
        </w:rPr>
        <w:t>,</w:t>
      </w:r>
      <w:r w:rsidR="002F0677" w:rsidRPr="00984BAB">
        <w:rPr>
          <w:rFonts w:ascii="Times New Roman" w:hAnsi="Times New Roman"/>
        </w:rPr>
        <w:t xml:space="preserve"> to the making</w:t>
      </w:r>
      <w:r w:rsidR="005F3E86">
        <w:rPr>
          <w:rFonts w:ascii="Times New Roman" w:hAnsi="Times New Roman"/>
        </w:rPr>
        <w:t>,</w:t>
      </w:r>
      <w:r w:rsidR="002F0677" w:rsidRPr="00984BAB">
        <w:rPr>
          <w:rFonts w:ascii="Times New Roman" w:hAnsi="Times New Roman"/>
        </w:rPr>
        <w:t xml:space="preserve"> alteration and repeal of Statutes for the purposes of the Principal Act as amended by this Act and as affected by this Part.</w:t>
      </w:r>
    </w:p>
    <w:p w:rsidR="00A673F5" w:rsidRPr="00984BAB" w:rsidRDefault="00A673F5" w:rsidP="00AA276C">
      <w:pPr>
        <w:pBdr>
          <w:bottom w:val="single" w:sz="4" w:space="1" w:color="auto"/>
        </w:pBdr>
        <w:spacing w:after="0" w:line="240" w:lineRule="auto"/>
        <w:ind w:left="3456" w:right="3456"/>
        <w:jc w:val="center"/>
        <w:rPr>
          <w:rFonts w:ascii="Times New Roman" w:hAnsi="Times New Roman"/>
        </w:rPr>
      </w:pPr>
    </w:p>
    <w:sectPr w:rsidR="00A673F5" w:rsidRPr="00984BAB" w:rsidSect="00C4147F">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081" w:rsidRDefault="007B5081" w:rsidP="00C4147F">
      <w:pPr>
        <w:spacing w:after="0" w:line="240" w:lineRule="auto"/>
      </w:pPr>
      <w:r>
        <w:separator/>
      </w:r>
    </w:p>
  </w:endnote>
  <w:endnote w:type="continuationSeparator" w:id="0">
    <w:p w:rsidR="007B5081" w:rsidRDefault="007B5081" w:rsidP="00C4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081" w:rsidRDefault="007B5081" w:rsidP="00C4147F">
      <w:pPr>
        <w:spacing w:after="0" w:line="240" w:lineRule="auto"/>
      </w:pPr>
      <w:r>
        <w:separator/>
      </w:r>
    </w:p>
  </w:footnote>
  <w:footnote w:type="continuationSeparator" w:id="0">
    <w:p w:rsidR="007B5081" w:rsidRDefault="007B5081" w:rsidP="00C41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FDD" w:rsidRPr="00C4147F" w:rsidRDefault="00CE1FDD" w:rsidP="004325B4">
    <w:pPr>
      <w:pStyle w:val="Header"/>
      <w:tabs>
        <w:tab w:val="clear" w:pos="9360"/>
        <w:tab w:val="right" w:pos="9000"/>
      </w:tabs>
      <w:rPr>
        <w:rFonts w:ascii="Times New Roman" w:hAnsi="Times New Roman"/>
        <w:sz w:val="20"/>
      </w:rPr>
    </w:pPr>
    <w:r>
      <w:rPr>
        <w:rFonts w:ascii="Times New Roman" w:hAnsi="Times New Roman"/>
        <w:sz w:val="20"/>
      </w:rPr>
      <w:t>No. 3</w:t>
    </w:r>
    <w:r w:rsidRPr="00C4147F">
      <w:rPr>
        <w:rFonts w:ascii="Times New Roman" w:hAnsi="Times New Roman"/>
        <w:sz w:val="20"/>
      </w:rPr>
      <w:t>.</w:t>
    </w:r>
    <w:r w:rsidRPr="00C4147F">
      <w:rPr>
        <w:rFonts w:ascii="Times New Roman" w:hAnsi="Times New Roman"/>
        <w:sz w:val="20"/>
      </w:rPr>
      <w:ptab w:relativeTo="margin" w:alignment="center" w:leader="none"/>
    </w:r>
    <w:r w:rsidRPr="00C4147F">
      <w:rPr>
        <w:rFonts w:ascii="Times New Roman" w:hAnsi="Times New Roman"/>
        <w:i/>
        <w:sz w:val="20"/>
      </w:rPr>
      <w:t>Australian National University.</w:t>
    </w:r>
    <w:r w:rsidRPr="00C4147F">
      <w:rPr>
        <w:rFonts w:ascii="Times New Roman" w:hAnsi="Times New Roman"/>
        <w:sz w:val="20"/>
      </w:rPr>
      <w:ptab w:relativeTo="margin" w:alignment="right" w:leader="none"/>
    </w:r>
    <w:r>
      <w:rPr>
        <w:rFonts w:ascii="Times New Roman" w:hAnsi="Times New Roman"/>
        <w:sz w:val="20"/>
      </w:rPr>
      <w:t>1960</w:t>
    </w:r>
    <w:r w:rsidRPr="00C4147F">
      <w:rPr>
        <w:rFonts w:ascii="Times New Roman" w:hAnsi="Times New Roman"/>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47F" w:rsidRPr="00C4147F" w:rsidRDefault="00C4147F" w:rsidP="008E2197">
    <w:pPr>
      <w:pStyle w:val="Header"/>
      <w:tabs>
        <w:tab w:val="clear" w:pos="9360"/>
        <w:tab w:val="right" w:pos="9000"/>
      </w:tabs>
      <w:rPr>
        <w:rFonts w:ascii="Times New Roman" w:hAnsi="Times New Roman"/>
        <w:sz w:val="20"/>
      </w:rPr>
    </w:pPr>
    <w:r w:rsidRPr="00C4147F">
      <w:rPr>
        <w:rFonts w:ascii="Times New Roman" w:hAnsi="Times New Roman"/>
        <w:sz w:val="20"/>
      </w:rPr>
      <w:t>1960.</w:t>
    </w:r>
    <w:r w:rsidRPr="00C4147F">
      <w:rPr>
        <w:rFonts w:ascii="Times New Roman" w:hAnsi="Times New Roman"/>
        <w:sz w:val="20"/>
      </w:rPr>
      <w:ptab w:relativeTo="margin" w:alignment="center" w:leader="none"/>
    </w:r>
    <w:r w:rsidRPr="00C4147F">
      <w:rPr>
        <w:rFonts w:ascii="Times New Roman" w:hAnsi="Times New Roman"/>
        <w:i/>
        <w:sz w:val="20"/>
      </w:rPr>
      <w:t>Australian National University.</w:t>
    </w:r>
    <w:r w:rsidRPr="00C4147F">
      <w:rPr>
        <w:rFonts w:ascii="Times New Roman" w:hAnsi="Times New Roman"/>
        <w:sz w:val="20"/>
      </w:rPr>
      <w:ptab w:relativeTo="margin" w:alignment="right" w:leader="none"/>
    </w:r>
    <w:r w:rsidRPr="00C4147F">
      <w:rPr>
        <w:rFonts w:ascii="Times New Roman" w:hAnsi="Times New Roman"/>
        <w:sz w:val="20"/>
      </w:rPr>
      <w:t>No.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2F0677"/>
    <w:rsid w:val="0001698C"/>
    <w:rsid w:val="00100944"/>
    <w:rsid w:val="001C7BC2"/>
    <w:rsid w:val="002523E6"/>
    <w:rsid w:val="00285270"/>
    <w:rsid w:val="0029534A"/>
    <w:rsid w:val="002F0677"/>
    <w:rsid w:val="0035137C"/>
    <w:rsid w:val="003A2E3D"/>
    <w:rsid w:val="003B1D17"/>
    <w:rsid w:val="003C4875"/>
    <w:rsid w:val="003C6C8F"/>
    <w:rsid w:val="004325B4"/>
    <w:rsid w:val="00442244"/>
    <w:rsid w:val="0048356C"/>
    <w:rsid w:val="00485BC1"/>
    <w:rsid w:val="004D445F"/>
    <w:rsid w:val="004E7A20"/>
    <w:rsid w:val="00516F9E"/>
    <w:rsid w:val="00551A41"/>
    <w:rsid w:val="0056234E"/>
    <w:rsid w:val="00567D7D"/>
    <w:rsid w:val="005F3E86"/>
    <w:rsid w:val="00615AC4"/>
    <w:rsid w:val="00625FF6"/>
    <w:rsid w:val="006603A8"/>
    <w:rsid w:val="00685784"/>
    <w:rsid w:val="00740651"/>
    <w:rsid w:val="00770C31"/>
    <w:rsid w:val="007B5081"/>
    <w:rsid w:val="0081204F"/>
    <w:rsid w:val="00891454"/>
    <w:rsid w:val="008B21BF"/>
    <w:rsid w:val="008E2197"/>
    <w:rsid w:val="008F0CC2"/>
    <w:rsid w:val="00984BAB"/>
    <w:rsid w:val="009A2CEE"/>
    <w:rsid w:val="009B4494"/>
    <w:rsid w:val="00A4169E"/>
    <w:rsid w:val="00A43D20"/>
    <w:rsid w:val="00A673F5"/>
    <w:rsid w:val="00AA276C"/>
    <w:rsid w:val="00B1214D"/>
    <w:rsid w:val="00B22A4E"/>
    <w:rsid w:val="00B66166"/>
    <w:rsid w:val="00BE1748"/>
    <w:rsid w:val="00BF20E4"/>
    <w:rsid w:val="00C4147F"/>
    <w:rsid w:val="00C52100"/>
    <w:rsid w:val="00C554C4"/>
    <w:rsid w:val="00CE1FDD"/>
    <w:rsid w:val="00D617FE"/>
    <w:rsid w:val="00D61EAA"/>
    <w:rsid w:val="00D768EA"/>
    <w:rsid w:val="00D95EA8"/>
    <w:rsid w:val="00E36407"/>
    <w:rsid w:val="00E56B24"/>
    <w:rsid w:val="00E97004"/>
    <w:rsid w:val="00EC5A26"/>
    <w:rsid w:val="00ED6B75"/>
    <w:rsid w:val="00F94BAA"/>
    <w:rsid w:val="00FC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F067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F067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F067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F067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F067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F067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F067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F0677"/>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F0677"/>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2F0677"/>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2F0677"/>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2F0677"/>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2F0677"/>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F0677"/>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2F0677"/>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2F0677"/>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2F0677"/>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2F0677"/>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2F0677"/>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2F0677"/>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2F0677"/>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2F0677"/>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2F0677"/>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2F0677"/>
    <w:pPr>
      <w:spacing w:after="0" w:line="240" w:lineRule="auto"/>
    </w:pPr>
    <w:rPr>
      <w:rFonts w:ascii="Times New Roman" w:eastAsia="Times New Roman" w:hAnsi="Times New Roman" w:cs="Times New Roman"/>
      <w:sz w:val="20"/>
      <w:szCs w:val="20"/>
    </w:rPr>
  </w:style>
  <w:style w:type="paragraph" w:customStyle="1" w:styleId="Style321">
    <w:name w:val="Style321"/>
    <w:basedOn w:val="Normal"/>
    <w:rsid w:val="002F0677"/>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2F0677"/>
    <w:pPr>
      <w:spacing w:after="0" w:line="240" w:lineRule="auto"/>
    </w:pPr>
    <w:rPr>
      <w:rFonts w:ascii="Times New Roman" w:eastAsia="Times New Roman" w:hAnsi="Times New Roman" w:cs="Times New Roman"/>
      <w:sz w:val="20"/>
      <w:szCs w:val="20"/>
    </w:rPr>
  </w:style>
  <w:style w:type="paragraph" w:customStyle="1" w:styleId="Style520">
    <w:name w:val="Style520"/>
    <w:basedOn w:val="Normal"/>
    <w:rsid w:val="002F0677"/>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2F0677"/>
    <w:pPr>
      <w:spacing w:after="0" w:line="240" w:lineRule="auto"/>
    </w:pPr>
    <w:rPr>
      <w:rFonts w:ascii="Times New Roman" w:eastAsia="Times New Roman" w:hAnsi="Times New Roman" w:cs="Times New Roman"/>
      <w:sz w:val="20"/>
      <w:szCs w:val="20"/>
    </w:rPr>
  </w:style>
  <w:style w:type="paragraph" w:customStyle="1" w:styleId="Style866">
    <w:name w:val="Style866"/>
    <w:basedOn w:val="Normal"/>
    <w:rsid w:val="002F0677"/>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2F0677"/>
    <w:pPr>
      <w:spacing w:after="0" w:line="240" w:lineRule="auto"/>
    </w:pPr>
    <w:rPr>
      <w:rFonts w:ascii="Times New Roman" w:eastAsia="Times New Roman" w:hAnsi="Times New Roman" w:cs="Times New Roman"/>
      <w:sz w:val="20"/>
      <w:szCs w:val="20"/>
    </w:rPr>
  </w:style>
  <w:style w:type="paragraph" w:customStyle="1" w:styleId="Style948">
    <w:name w:val="Style948"/>
    <w:basedOn w:val="Normal"/>
    <w:rsid w:val="002F0677"/>
    <w:pPr>
      <w:spacing w:after="0" w:line="240" w:lineRule="auto"/>
    </w:pPr>
    <w:rPr>
      <w:rFonts w:ascii="Times New Roman" w:eastAsia="Times New Roman" w:hAnsi="Times New Roman" w:cs="Times New Roman"/>
      <w:sz w:val="20"/>
      <w:szCs w:val="20"/>
    </w:rPr>
  </w:style>
  <w:style w:type="paragraph" w:customStyle="1" w:styleId="Style415">
    <w:name w:val="Style415"/>
    <w:basedOn w:val="Normal"/>
    <w:rsid w:val="002F0677"/>
    <w:pPr>
      <w:spacing w:after="0" w:line="240" w:lineRule="auto"/>
    </w:pPr>
    <w:rPr>
      <w:rFonts w:ascii="Times New Roman" w:eastAsia="Times New Roman" w:hAnsi="Times New Roman" w:cs="Times New Roman"/>
      <w:sz w:val="20"/>
      <w:szCs w:val="20"/>
    </w:rPr>
  </w:style>
  <w:style w:type="paragraph" w:customStyle="1" w:styleId="Style437">
    <w:name w:val="Style437"/>
    <w:basedOn w:val="Normal"/>
    <w:rsid w:val="002F0677"/>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2F0677"/>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2F0677"/>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2F0677"/>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2F0677"/>
    <w:pPr>
      <w:spacing w:after="0" w:line="240" w:lineRule="auto"/>
    </w:pPr>
    <w:rPr>
      <w:rFonts w:ascii="Times New Roman" w:eastAsia="Times New Roman" w:hAnsi="Times New Roman" w:cs="Times New Roman"/>
      <w:sz w:val="20"/>
      <w:szCs w:val="20"/>
    </w:rPr>
  </w:style>
  <w:style w:type="paragraph" w:customStyle="1" w:styleId="Style1256">
    <w:name w:val="Style1256"/>
    <w:basedOn w:val="Normal"/>
    <w:rsid w:val="002F0677"/>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2F0677"/>
    <w:pPr>
      <w:spacing w:after="0" w:line="240" w:lineRule="auto"/>
    </w:pPr>
    <w:rPr>
      <w:rFonts w:ascii="Times New Roman" w:eastAsia="Times New Roman" w:hAnsi="Times New Roman" w:cs="Times New Roman"/>
      <w:sz w:val="20"/>
      <w:szCs w:val="20"/>
    </w:rPr>
  </w:style>
  <w:style w:type="paragraph" w:customStyle="1" w:styleId="Style969">
    <w:name w:val="Style969"/>
    <w:basedOn w:val="Normal"/>
    <w:rsid w:val="002F0677"/>
    <w:pPr>
      <w:spacing w:after="0" w:line="240" w:lineRule="auto"/>
    </w:pPr>
    <w:rPr>
      <w:rFonts w:ascii="Times New Roman" w:eastAsia="Times New Roman" w:hAnsi="Times New Roman" w:cs="Times New Roman"/>
      <w:sz w:val="20"/>
      <w:szCs w:val="20"/>
    </w:rPr>
  </w:style>
  <w:style w:type="paragraph" w:customStyle="1" w:styleId="Style1156">
    <w:name w:val="Style1156"/>
    <w:basedOn w:val="Normal"/>
    <w:rsid w:val="002F0677"/>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2F0677"/>
    <w:pPr>
      <w:spacing w:after="0" w:line="240" w:lineRule="auto"/>
    </w:pPr>
    <w:rPr>
      <w:rFonts w:ascii="Times New Roman" w:eastAsia="Times New Roman" w:hAnsi="Times New Roman" w:cs="Times New Roman"/>
      <w:sz w:val="20"/>
      <w:szCs w:val="20"/>
    </w:rPr>
  </w:style>
  <w:style w:type="paragraph" w:customStyle="1" w:styleId="Style1085">
    <w:name w:val="Style1085"/>
    <w:basedOn w:val="Normal"/>
    <w:rsid w:val="002F0677"/>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2F0677"/>
    <w:pPr>
      <w:spacing w:after="0" w:line="240" w:lineRule="auto"/>
    </w:pPr>
    <w:rPr>
      <w:rFonts w:ascii="Times New Roman" w:eastAsia="Times New Roman" w:hAnsi="Times New Roman" w:cs="Times New Roman"/>
      <w:sz w:val="20"/>
      <w:szCs w:val="20"/>
    </w:rPr>
  </w:style>
  <w:style w:type="paragraph" w:customStyle="1" w:styleId="Style973">
    <w:name w:val="Style973"/>
    <w:basedOn w:val="Normal"/>
    <w:rsid w:val="002F0677"/>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2F0677"/>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2F0677"/>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2F0677"/>
    <w:pPr>
      <w:spacing w:after="0" w:line="240" w:lineRule="auto"/>
    </w:pPr>
    <w:rPr>
      <w:rFonts w:ascii="Times New Roman" w:eastAsia="Times New Roman" w:hAnsi="Times New Roman" w:cs="Times New Roman"/>
      <w:sz w:val="20"/>
      <w:szCs w:val="20"/>
    </w:rPr>
  </w:style>
  <w:style w:type="paragraph" w:customStyle="1" w:styleId="Style1141">
    <w:name w:val="Style1141"/>
    <w:basedOn w:val="Normal"/>
    <w:rsid w:val="002F0677"/>
    <w:pPr>
      <w:spacing w:after="0" w:line="240" w:lineRule="auto"/>
    </w:pPr>
    <w:rPr>
      <w:rFonts w:ascii="Times New Roman" w:eastAsia="Times New Roman" w:hAnsi="Times New Roman" w:cs="Times New Roman"/>
      <w:sz w:val="20"/>
      <w:szCs w:val="20"/>
    </w:rPr>
  </w:style>
  <w:style w:type="paragraph" w:customStyle="1" w:styleId="Style999">
    <w:name w:val="Style999"/>
    <w:basedOn w:val="Normal"/>
    <w:rsid w:val="002F0677"/>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2F0677"/>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2F0677"/>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2F0677"/>
    <w:pPr>
      <w:spacing w:after="0" w:line="240" w:lineRule="auto"/>
    </w:pPr>
    <w:rPr>
      <w:rFonts w:ascii="Times New Roman" w:eastAsia="Times New Roman" w:hAnsi="Times New Roman" w:cs="Times New Roman"/>
      <w:sz w:val="20"/>
      <w:szCs w:val="20"/>
    </w:rPr>
  </w:style>
  <w:style w:type="paragraph" w:customStyle="1" w:styleId="Style995">
    <w:name w:val="Style995"/>
    <w:basedOn w:val="Normal"/>
    <w:rsid w:val="002F0677"/>
    <w:pPr>
      <w:spacing w:after="0" w:line="240" w:lineRule="auto"/>
    </w:pPr>
    <w:rPr>
      <w:rFonts w:ascii="Times New Roman" w:eastAsia="Times New Roman" w:hAnsi="Times New Roman" w:cs="Times New Roman"/>
      <w:sz w:val="20"/>
      <w:szCs w:val="20"/>
    </w:rPr>
  </w:style>
  <w:style w:type="paragraph" w:customStyle="1" w:styleId="Style992">
    <w:name w:val="Style992"/>
    <w:basedOn w:val="Normal"/>
    <w:rsid w:val="002F0677"/>
    <w:pPr>
      <w:spacing w:after="0" w:line="240" w:lineRule="auto"/>
    </w:pPr>
    <w:rPr>
      <w:rFonts w:ascii="Times New Roman" w:eastAsia="Times New Roman" w:hAnsi="Times New Roman" w:cs="Times New Roman"/>
      <w:sz w:val="20"/>
      <w:szCs w:val="20"/>
    </w:rPr>
  </w:style>
  <w:style w:type="paragraph" w:customStyle="1" w:styleId="Style1004">
    <w:name w:val="Style1004"/>
    <w:basedOn w:val="Normal"/>
    <w:rsid w:val="002F0677"/>
    <w:pPr>
      <w:spacing w:after="0" w:line="240" w:lineRule="auto"/>
    </w:pPr>
    <w:rPr>
      <w:rFonts w:ascii="Times New Roman" w:eastAsia="Times New Roman" w:hAnsi="Times New Roman" w:cs="Times New Roman"/>
      <w:sz w:val="20"/>
      <w:szCs w:val="20"/>
    </w:rPr>
  </w:style>
  <w:style w:type="paragraph" w:customStyle="1" w:styleId="Style1003">
    <w:name w:val="Style1003"/>
    <w:basedOn w:val="Normal"/>
    <w:rsid w:val="002F0677"/>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2F0677"/>
    <w:pPr>
      <w:spacing w:after="0" w:line="240" w:lineRule="auto"/>
    </w:pPr>
    <w:rPr>
      <w:rFonts w:ascii="Times New Roman" w:eastAsia="Times New Roman" w:hAnsi="Times New Roman" w:cs="Times New Roman"/>
      <w:sz w:val="20"/>
      <w:szCs w:val="20"/>
    </w:rPr>
  </w:style>
  <w:style w:type="paragraph" w:customStyle="1" w:styleId="Style1086">
    <w:name w:val="Style1086"/>
    <w:basedOn w:val="Normal"/>
    <w:rsid w:val="002F0677"/>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2F0677"/>
    <w:pPr>
      <w:spacing w:after="0" w:line="240" w:lineRule="auto"/>
    </w:pPr>
    <w:rPr>
      <w:rFonts w:ascii="Times New Roman" w:eastAsia="Times New Roman" w:hAnsi="Times New Roman" w:cs="Times New Roman"/>
      <w:sz w:val="20"/>
      <w:szCs w:val="20"/>
    </w:rPr>
  </w:style>
  <w:style w:type="paragraph" w:customStyle="1" w:styleId="Style1114">
    <w:name w:val="Style1114"/>
    <w:basedOn w:val="Normal"/>
    <w:rsid w:val="002F0677"/>
    <w:pPr>
      <w:spacing w:after="0" w:line="240" w:lineRule="auto"/>
    </w:pPr>
    <w:rPr>
      <w:rFonts w:ascii="Times New Roman" w:eastAsia="Times New Roman" w:hAnsi="Times New Roman" w:cs="Times New Roman"/>
      <w:sz w:val="20"/>
      <w:szCs w:val="20"/>
    </w:rPr>
  </w:style>
  <w:style w:type="paragraph" w:customStyle="1" w:styleId="Style1014">
    <w:name w:val="Style1014"/>
    <w:basedOn w:val="Normal"/>
    <w:rsid w:val="002F0677"/>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2F0677"/>
    <w:rPr>
      <w:rFonts w:ascii="Times New Roman" w:eastAsia="Times New Roman" w:hAnsi="Times New Roman" w:cs="Times New Roman"/>
      <w:b w:val="0"/>
      <w:bCs w:val="0"/>
      <w:i w:val="0"/>
      <w:iCs w:val="0"/>
      <w:smallCaps w:val="0"/>
      <w:sz w:val="28"/>
      <w:szCs w:val="28"/>
    </w:rPr>
  </w:style>
  <w:style w:type="character" w:customStyle="1" w:styleId="CharStyle17">
    <w:name w:val="CharStyle17"/>
    <w:basedOn w:val="DefaultParagraphFont"/>
    <w:rsid w:val="002F0677"/>
    <w:rPr>
      <w:rFonts w:ascii="Times New Roman" w:eastAsia="Times New Roman" w:hAnsi="Times New Roman" w:cs="Times New Roman"/>
      <w:b/>
      <w:bCs/>
      <w:i w:val="0"/>
      <w:iCs w:val="0"/>
      <w:smallCaps w:val="0"/>
      <w:spacing w:val="-10"/>
      <w:sz w:val="26"/>
      <w:szCs w:val="26"/>
    </w:rPr>
  </w:style>
  <w:style w:type="character" w:customStyle="1" w:styleId="CharStyle23">
    <w:name w:val="CharStyle23"/>
    <w:basedOn w:val="DefaultParagraphFont"/>
    <w:rsid w:val="002F0677"/>
    <w:rPr>
      <w:rFonts w:ascii="Times New Roman" w:eastAsia="Times New Roman" w:hAnsi="Times New Roman" w:cs="Times New Roman"/>
      <w:b w:val="0"/>
      <w:bCs w:val="0"/>
      <w:i/>
      <w:iCs/>
      <w:smallCaps w:val="0"/>
      <w:sz w:val="22"/>
      <w:szCs w:val="22"/>
    </w:rPr>
  </w:style>
  <w:style w:type="character" w:customStyle="1" w:styleId="CharStyle33">
    <w:name w:val="CharStyle33"/>
    <w:basedOn w:val="DefaultParagraphFont"/>
    <w:rsid w:val="002F0677"/>
    <w:rPr>
      <w:rFonts w:ascii="Times New Roman" w:eastAsia="Times New Roman" w:hAnsi="Times New Roman" w:cs="Times New Roman"/>
      <w:b/>
      <w:bCs/>
      <w:i w:val="0"/>
      <w:iCs w:val="0"/>
      <w:smallCaps w:val="0"/>
      <w:sz w:val="24"/>
      <w:szCs w:val="24"/>
    </w:rPr>
  </w:style>
  <w:style w:type="character" w:customStyle="1" w:styleId="CharStyle35">
    <w:name w:val="CharStyle35"/>
    <w:basedOn w:val="DefaultParagraphFont"/>
    <w:rsid w:val="002F0677"/>
    <w:rPr>
      <w:rFonts w:ascii="Sylfaen" w:eastAsia="Sylfaen" w:hAnsi="Sylfaen" w:cs="Sylfaen"/>
      <w:b/>
      <w:bCs/>
      <w:i w:val="0"/>
      <w:iCs w:val="0"/>
      <w:smallCaps w:val="0"/>
      <w:sz w:val="50"/>
      <w:szCs w:val="50"/>
    </w:rPr>
  </w:style>
  <w:style w:type="character" w:customStyle="1" w:styleId="CharStyle49">
    <w:name w:val="CharStyle49"/>
    <w:basedOn w:val="DefaultParagraphFont"/>
    <w:rsid w:val="002F0677"/>
    <w:rPr>
      <w:rFonts w:ascii="Times New Roman" w:eastAsia="Times New Roman" w:hAnsi="Times New Roman" w:cs="Times New Roman"/>
      <w:b w:val="0"/>
      <w:bCs w:val="0"/>
      <w:i w:val="0"/>
      <w:iCs w:val="0"/>
      <w:smallCaps w:val="0"/>
      <w:sz w:val="14"/>
      <w:szCs w:val="14"/>
    </w:rPr>
  </w:style>
  <w:style w:type="character" w:customStyle="1" w:styleId="CharStyle51">
    <w:name w:val="CharStyle51"/>
    <w:basedOn w:val="DefaultParagraphFont"/>
    <w:rsid w:val="002F0677"/>
    <w:rPr>
      <w:rFonts w:ascii="Times New Roman" w:eastAsia="Times New Roman" w:hAnsi="Times New Roman" w:cs="Times New Roman"/>
      <w:b w:val="0"/>
      <w:bCs w:val="0"/>
      <w:i w:val="0"/>
      <w:iCs w:val="0"/>
      <w:smallCaps w:val="0"/>
      <w:sz w:val="22"/>
      <w:szCs w:val="22"/>
    </w:rPr>
  </w:style>
  <w:style w:type="character" w:customStyle="1" w:styleId="CharStyle89">
    <w:name w:val="CharStyle89"/>
    <w:basedOn w:val="DefaultParagraphFont"/>
    <w:rsid w:val="002F0677"/>
    <w:rPr>
      <w:rFonts w:ascii="Times New Roman" w:eastAsia="Times New Roman" w:hAnsi="Times New Roman" w:cs="Times New Roman"/>
      <w:b/>
      <w:bCs/>
      <w:i w:val="0"/>
      <w:iCs w:val="0"/>
      <w:smallCaps/>
      <w:sz w:val="18"/>
      <w:szCs w:val="18"/>
    </w:rPr>
  </w:style>
  <w:style w:type="character" w:customStyle="1" w:styleId="CharStyle113">
    <w:name w:val="CharStyle113"/>
    <w:basedOn w:val="DefaultParagraphFont"/>
    <w:rsid w:val="002F0677"/>
    <w:rPr>
      <w:rFonts w:ascii="Times New Roman" w:eastAsia="Times New Roman" w:hAnsi="Times New Roman" w:cs="Times New Roman"/>
      <w:b/>
      <w:bCs/>
      <w:i w:val="0"/>
      <w:iCs w:val="0"/>
      <w:smallCaps/>
      <w:sz w:val="22"/>
      <w:szCs w:val="22"/>
    </w:rPr>
  </w:style>
  <w:style w:type="character" w:customStyle="1" w:styleId="CharStyle211">
    <w:name w:val="CharStyle211"/>
    <w:basedOn w:val="DefaultParagraphFont"/>
    <w:rsid w:val="002F0677"/>
    <w:rPr>
      <w:rFonts w:ascii="Times New Roman" w:eastAsia="Times New Roman" w:hAnsi="Times New Roman" w:cs="Times New Roman"/>
      <w:b w:val="0"/>
      <w:bCs w:val="0"/>
      <w:i w:val="0"/>
      <w:iCs w:val="0"/>
      <w:smallCaps w:val="0"/>
      <w:spacing w:val="-10"/>
      <w:sz w:val="16"/>
      <w:szCs w:val="16"/>
    </w:rPr>
  </w:style>
  <w:style w:type="character" w:customStyle="1" w:styleId="CharStyle220">
    <w:name w:val="CharStyle220"/>
    <w:basedOn w:val="DefaultParagraphFont"/>
    <w:rsid w:val="002F0677"/>
    <w:rPr>
      <w:rFonts w:ascii="Times New Roman" w:eastAsia="Times New Roman" w:hAnsi="Times New Roman" w:cs="Times New Roman"/>
      <w:b/>
      <w:bCs/>
      <w:i/>
      <w:iCs/>
      <w:smallCaps w:val="0"/>
      <w:sz w:val="24"/>
      <w:szCs w:val="24"/>
    </w:rPr>
  </w:style>
  <w:style w:type="character" w:customStyle="1" w:styleId="CharStyle248">
    <w:name w:val="CharStyle248"/>
    <w:basedOn w:val="DefaultParagraphFont"/>
    <w:rsid w:val="002F0677"/>
    <w:rPr>
      <w:rFonts w:ascii="Times New Roman" w:eastAsia="Times New Roman" w:hAnsi="Times New Roman" w:cs="Times New Roman"/>
      <w:b/>
      <w:bCs/>
      <w:i w:val="0"/>
      <w:iCs w:val="0"/>
      <w:smallCaps w:val="0"/>
      <w:w w:val="66"/>
      <w:sz w:val="26"/>
      <w:szCs w:val="26"/>
    </w:rPr>
  </w:style>
  <w:style w:type="character" w:customStyle="1" w:styleId="CharStyle464">
    <w:name w:val="CharStyle464"/>
    <w:basedOn w:val="DefaultParagraphFont"/>
    <w:rsid w:val="002F0677"/>
    <w:rPr>
      <w:rFonts w:ascii="Times New Roman" w:eastAsia="Times New Roman" w:hAnsi="Times New Roman" w:cs="Times New Roman"/>
      <w:b/>
      <w:bCs/>
      <w:i w:val="0"/>
      <w:iCs w:val="0"/>
      <w:smallCaps w:val="0"/>
      <w:sz w:val="12"/>
      <w:szCs w:val="12"/>
    </w:rPr>
  </w:style>
  <w:style w:type="character" w:customStyle="1" w:styleId="CharStyle633">
    <w:name w:val="CharStyle633"/>
    <w:basedOn w:val="DefaultParagraphFont"/>
    <w:rsid w:val="002F0677"/>
    <w:rPr>
      <w:rFonts w:ascii="Times New Roman" w:eastAsia="Times New Roman" w:hAnsi="Times New Roman" w:cs="Times New Roman"/>
      <w:b/>
      <w:bCs/>
      <w:i w:val="0"/>
      <w:iCs w:val="0"/>
      <w:smallCaps w:val="0"/>
      <w:spacing w:val="-10"/>
      <w:sz w:val="16"/>
      <w:szCs w:val="16"/>
    </w:rPr>
  </w:style>
  <w:style w:type="character" w:customStyle="1" w:styleId="CharStyle661">
    <w:name w:val="CharStyle661"/>
    <w:basedOn w:val="DefaultParagraphFont"/>
    <w:rsid w:val="002F0677"/>
    <w:rPr>
      <w:rFonts w:ascii="Times New Roman" w:eastAsia="Times New Roman" w:hAnsi="Times New Roman" w:cs="Times New Roman"/>
      <w:b w:val="0"/>
      <w:bCs w:val="0"/>
      <w:i w:val="0"/>
      <w:iCs w:val="0"/>
      <w:smallCaps w:val="0"/>
      <w:sz w:val="48"/>
      <w:szCs w:val="48"/>
    </w:rPr>
  </w:style>
  <w:style w:type="character" w:customStyle="1" w:styleId="CharStyle693">
    <w:name w:val="CharStyle693"/>
    <w:basedOn w:val="DefaultParagraphFont"/>
    <w:rsid w:val="002F0677"/>
    <w:rPr>
      <w:rFonts w:ascii="Times New Roman" w:eastAsia="Times New Roman" w:hAnsi="Times New Roman" w:cs="Times New Roman"/>
      <w:b w:val="0"/>
      <w:bCs w:val="0"/>
      <w:i w:val="0"/>
      <w:iCs w:val="0"/>
      <w:smallCaps w:val="0"/>
      <w:spacing w:val="-10"/>
      <w:sz w:val="16"/>
      <w:szCs w:val="16"/>
    </w:rPr>
  </w:style>
  <w:style w:type="character" w:customStyle="1" w:styleId="CharStyle993">
    <w:name w:val="CharStyle993"/>
    <w:basedOn w:val="DefaultParagraphFont"/>
    <w:rsid w:val="002F0677"/>
    <w:rPr>
      <w:rFonts w:ascii="Times New Roman" w:eastAsia="Times New Roman" w:hAnsi="Times New Roman" w:cs="Times New Roman"/>
      <w:b/>
      <w:bCs/>
      <w:i w:val="0"/>
      <w:iCs w:val="0"/>
      <w:smallCaps/>
      <w:sz w:val="16"/>
      <w:szCs w:val="16"/>
    </w:rPr>
  </w:style>
  <w:style w:type="character" w:customStyle="1" w:styleId="CharStyle1035">
    <w:name w:val="CharStyle1035"/>
    <w:basedOn w:val="DefaultParagraphFont"/>
    <w:rsid w:val="002F0677"/>
    <w:rPr>
      <w:rFonts w:ascii="Times New Roman" w:eastAsia="Times New Roman" w:hAnsi="Times New Roman" w:cs="Times New Roman"/>
      <w:b/>
      <w:bCs/>
      <w:i/>
      <w:iCs/>
      <w:smallCaps w:val="0"/>
      <w:sz w:val="16"/>
      <w:szCs w:val="16"/>
    </w:rPr>
  </w:style>
  <w:style w:type="character" w:customStyle="1" w:styleId="CharStyle1038">
    <w:name w:val="CharStyle1038"/>
    <w:basedOn w:val="DefaultParagraphFont"/>
    <w:rsid w:val="002F0677"/>
    <w:rPr>
      <w:rFonts w:ascii="Times New Roman" w:eastAsia="Times New Roman" w:hAnsi="Times New Roman" w:cs="Times New Roman"/>
      <w:b/>
      <w:bCs/>
      <w:i w:val="0"/>
      <w:iCs w:val="0"/>
      <w:smallCaps w:val="0"/>
      <w:sz w:val="16"/>
      <w:szCs w:val="16"/>
    </w:rPr>
  </w:style>
  <w:style w:type="character" w:customStyle="1" w:styleId="CharStyle1047">
    <w:name w:val="CharStyle1047"/>
    <w:basedOn w:val="DefaultParagraphFont"/>
    <w:rsid w:val="002F0677"/>
    <w:rPr>
      <w:rFonts w:ascii="Times New Roman" w:eastAsia="Times New Roman" w:hAnsi="Times New Roman" w:cs="Times New Roman"/>
      <w:b/>
      <w:bCs/>
      <w:i w:val="0"/>
      <w:iCs w:val="0"/>
      <w:smallCaps/>
      <w:sz w:val="14"/>
      <w:szCs w:val="14"/>
    </w:rPr>
  </w:style>
  <w:style w:type="character" w:customStyle="1" w:styleId="CharStyle1050">
    <w:name w:val="CharStyle1050"/>
    <w:basedOn w:val="DefaultParagraphFont"/>
    <w:rsid w:val="002F0677"/>
    <w:rPr>
      <w:rFonts w:ascii="Times New Roman" w:eastAsia="Times New Roman" w:hAnsi="Times New Roman" w:cs="Times New Roman"/>
      <w:b/>
      <w:bCs/>
      <w:i w:val="0"/>
      <w:iCs w:val="0"/>
      <w:smallCaps w:val="0"/>
      <w:sz w:val="8"/>
      <w:szCs w:val="8"/>
    </w:rPr>
  </w:style>
  <w:style w:type="character" w:customStyle="1" w:styleId="CharStyle1062">
    <w:name w:val="CharStyle1062"/>
    <w:basedOn w:val="DefaultParagraphFont"/>
    <w:rsid w:val="002F0677"/>
    <w:rPr>
      <w:rFonts w:ascii="Times New Roman" w:eastAsia="Times New Roman" w:hAnsi="Times New Roman" w:cs="Times New Roman"/>
      <w:b w:val="0"/>
      <w:bCs w:val="0"/>
      <w:i w:val="0"/>
      <w:iCs w:val="0"/>
      <w:smallCaps w:val="0"/>
      <w:sz w:val="20"/>
      <w:szCs w:val="20"/>
    </w:rPr>
  </w:style>
  <w:style w:type="character" w:customStyle="1" w:styleId="CharStyle1066">
    <w:name w:val="CharStyle1066"/>
    <w:basedOn w:val="DefaultParagraphFont"/>
    <w:rsid w:val="002F0677"/>
    <w:rPr>
      <w:rFonts w:ascii="Book Antiqua" w:eastAsia="Book Antiqua" w:hAnsi="Book Antiqua" w:cs="Book Antiqua"/>
      <w:b w:val="0"/>
      <w:bCs w:val="0"/>
      <w:i w:val="0"/>
      <w:iCs w:val="0"/>
      <w:smallCaps w:val="0"/>
      <w:sz w:val="30"/>
      <w:szCs w:val="30"/>
    </w:rPr>
  </w:style>
  <w:style w:type="character" w:customStyle="1" w:styleId="CharStyle1076">
    <w:name w:val="CharStyle1076"/>
    <w:basedOn w:val="DefaultParagraphFont"/>
    <w:rsid w:val="002F0677"/>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unhideWhenUsed/>
    <w:rsid w:val="00C41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47F"/>
  </w:style>
  <w:style w:type="paragraph" w:styleId="Footer">
    <w:name w:val="footer"/>
    <w:basedOn w:val="Normal"/>
    <w:link w:val="FooterChar"/>
    <w:uiPriority w:val="99"/>
    <w:semiHidden/>
    <w:unhideWhenUsed/>
    <w:rsid w:val="00C414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147F"/>
  </w:style>
  <w:style w:type="paragraph" w:styleId="BalloonText">
    <w:name w:val="Balloon Text"/>
    <w:basedOn w:val="Normal"/>
    <w:link w:val="BalloonTextChar"/>
    <w:uiPriority w:val="99"/>
    <w:semiHidden/>
    <w:unhideWhenUsed/>
    <w:rsid w:val="00C41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D930862-DE38-4A81-9D92-C95462CD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128</cp:revision>
  <dcterms:created xsi:type="dcterms:W3CDTF">2017-04-24T10:55:00Z</dcterms:created>
  <dcterms:modified xsi:type="dcterms:W3CDTF">2018-08-15T23:42:00Z</dcterms:modified>
</cp:coreProperties>
</file>