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334824" w:rsidRDefault="007C4BEA" w:rsidP="00334824">
      <w:pPr>
        <w:spacing w:before="120" w:after="120" w:line="240" w:lineRule="auto"/>
        <w:jc w:val="center"/>
        <w:rPr>
          <w:rFonts w:ascii="Times New Roman" w:hAnsi="Times New Roman" w:cs="Times New Roman"/>
          <w:sz w:val="36"/>
        </w:rPr>
      </w:pPr>
      <w:r w:rsidRPr="00334824">
        <w:rPr>
          <w:rFonts w:ascii="Times New Roman" w:hAnsi="Times New Roman" w:cs="Times New Roman"/>
          <w:sz w:val="36"/>
        </w:rPr>
        <w:t>BANKRUPTCY.</w:t>
      </w:r>
    </w:p>
    <w:p w:rsidR="00C55133" w:rsidRPr="00334824" w:rsidRDefault="00C55133" w:rsidP="00525C32">
      <w:pPr>
        <w:pBdr>
          <w:top w:val="single" w:sz="4" w:space="1" w:color="auto"/>
        </w:pBdr>
        <w:spacing w:before="120" w:after="0" w:line="240" w:lineRule="auto"/>
        <w:ind w:left="3888" w:right="3888"/>
        <w:jc w:val="center"/>
        <w:rPr>
          <w:rFonts w:ascii="Times New Roman" w:hAnsi="Times New Roman" w:cs="Times New Roman"/>
          <w:b/>
        </w:rPr>
      </w:pPr>
    </w:p>
    <w:p w:rsidR="007C4BEA" w:rsidRPr="00334824" w:rsidRDefault="001C469B" w:rsidP="00525C32">
      <w:pPr>
        <w:spacing w:after="120" w:line="240" w:lineRule="auto"/>
        <w:jc w:val="center"/>
        <w:rPr>
          <w:rFonts w:ascii="Times New Roman" w:hAnsi="Times New Roman" w:cs="Times New Roman"/>
          <w:b/>
          <w:sz w:val="28"/>
        </w:rPr>
      </w:pPr>
      <w:r w:rsidRPr="00334824">
        <w:rPr>
          <w:rFonts w:ascii="Times New Roman" w:hAnsi="Times New Roman" w:cs="Times New Roman"/>
          <w:b/>
          <w:sz w:val="28"/>
        </w:rPr>
        <w:t>No. 49 of 1959.</w:t>
      </w:r>
    </w:p>
    <w:p w:rsidR="007C4BEA" w:rsidRPr="00334824" w:rsidRDefault="007C4BEA" w:rsidP="00334824">
      <w:pPr>
        <w:spacing w:before="120" w:after="120" w:line="240" w:lineRule="auto"/>
        <w:ind w:left="432" w:hanging="432"/>
        <w:jc w:val="center"/>
        <w:rPr>
          <w:rFonts w:ascii="Times New Roman" w:hAnsi="Times New Roman" w:cs="Times New Roman"/>
          <w:sz w:val="26"/>
        </w:rPr>
      </w:pPr>
      <w:r w:rsidRPr="00334824">
        <w:rPr>
          <w:rFonts w:ascii="Times New Roman" w:hAnsi="Times New Roman" w:cs="Times New Roman"/>
          <w:sz w:val="26"/>
        </w:rPr>
        <w:t>An Act relating to Bankruptcy.</w:t>
      </w:r>
    </w:p>
    <w:p w:rsidR="007C4BEA" w:rsidRPr="00334824" w:rsidRDefault="007C4BEA" w:rsidP="00334824">
      <w:pPr>
        <w:spacing w:before="120" w:after="120" w:line="240" w:lineRule="auto"/>
        <w:jc w:val="right"/>
        <w:rPr>
          <w:rFonts w:ascii="Times New Roman" w:hAnsi="Times New Roman" w:cs="Times New Roman"/>
          <w:sz w:val="26"/>
        </w:rPr>
      </w:pPr>
      <w:r w:rsidRPr="00334824">
        <w:rPr>
          <w:rFonts w:ascii="Times New Roman" w:hAnsi="Times New Roman" w:cs="Times New Roman"/>
          <w:sz w:val="26"/>
        </w:rPr>
        <w:t>[Assented to 22nd May, 1959.]</w:t>
      </w:r>
    </w:p>
    <w:p w:rsidR="007C4BEA" w:rsidRPr="008A05A3" w:rsidRDefault="001C469B" w:rsidP="00334824">
      <w:pPr>
        <w:spacing w:after="0" w:line="240" w:lineRule="auto"/>
        <w:jc w:val="both"/>
        <w:rPr>
          <w:rFonts w:ascii="Times New Roman" w:hAnsi="Times New Roman"/>
        </w:rPr>
      </w:pPr>
      <w:r w:rsidRPr="008A05A3">
        <w:rPr>
          <w:rFonts w:ascii="Times New Roman" w:hAnsi="Times New Roman"/>
        </w:rPr>
        <w:t>B</w:t>
      </w:r>
      <w:r w:rsidR="007C4BEA" w:rsidRPr="008A05A3">
        <w:rPr>
          <w:rFonts w:ascii="Times New Roman" w:hAnsi="Times New Roman"/>
        </w:rPr>
        <w:t>E it enacted by the Queen</w:t>
      </w:r>
      <w:r w:rsidRPr="008A05A3">
        <w:rPr>
          <w:rFonts w:ascii="Times New Roman" w:hAnsi="Times New Roman"/>
        </w:rPr>
        <w:t>’</w:t>
      </w:r>
      <w:r w:rsidR="007C4BEA" w:rsidRPr="008A05A3">
        <w:rPr>
          <w:rFonts w:ascii="Times New Roman" w:hAnsi="Times New Roman"/>
        </w:rPr>
        <w:t>s Most Excellent Majesty, the Senate, and the House of Representatives of the Commonwealth of Australia, as follows:—</w:t>
      </w:r>
    </w:p>
    <w:p w:rsidR="007C4BEA" w:rsidRPr="00334824" w:rsidRDefault="001C469B" w:rsidP="00334824">
      <w:pPr>
        <w:spacing w:before="120" w:after="60" w:line="240" w:lineRule="auto"/>
        <w:rPr>
          <w:rFonts w:ascii="Times New Roman" w:hAnsi="Times New Roman" w:cs="Times New Roman"/>
          <w:b/>
          <w:sz w:val="20"/>
        </w:rPr>
      </w:pPr>
      <w:r w:rsidRPr="00334824">
        <w:rPr>
          <w:rFonts w:ascii="Times New Roman" w:hAnsi="Times New Roman" w:cs="Times New Roman"/>
          <w:b/>
          <w:sz w:val="20"/>
        </w:rPr>
        <w:t>Short title and citation.</w:t>
      </w:r>
    </w:p>
    <w:p w:rsidR="007C4BEA" w:rsidRPr="00334824" w:rsidRDefault="001C469B" w:rsidP="00334824">
      <w:pPr>
        <w:tabs>
          <w:tab w:val="left" w:pos="864"/>
        </w:tabs>
        <w:spacing w:after="0" w:line="240" w:lineRule="auto"/>
        <w:ind w:firstLine="432"/>
        <w:jc w:val="both"/>
        <w:rPr>
          <w:rFonts w:ascii="Times New Roman" w:hAnsi="Times New Roman"/>
        </w:rPr>
      </w:pPr>
      <w:r w:rsidRPr="00334824">
        <w:rPr>
          <w:rFonts w:ascii="Times New Roman" w:hAnsi="Times New Roman"/>
          <w:b/>
        </w:rPr>
        <w:t>1.</w:t>
      </w:r>
      <w:r w:rsidR="007C4BEA" w:rsidRPr="00334824">
        <w:rPr>
          <w:rFonts w:ascii="Times New Roman" w:hAnsi="Times New Roman"/>
        </w:rPr>
        <w:t>—</w:t>
      </w:r>
      <w:r w:rsidR="001B375A" w:rsidRPr="00334824">
        <w:rPr>
          <w:rFonts w:ascii="Times New Roman" w:hAnsi="Times New Roman"/>
        </w:rPr>
        <w:t>(1.)</w:t>
      </w:r>
      <w:r w:rsidR="00C55D91" w:rsidRPr="00334824">
        <w:rPr>
          <w:rFonts w:ascii="Times New Roman" w:hAnsi="Times New Roman"/>
        </w:rPr>
        <w:tab/>
      </w:r>
      <w:r w:rsidR="007C4BEA" w:rsidRPr="00334824">
        <w:rPr>
          <w:rFonts w:ascii="Times New Roman" w:hAnsi="Times New Roman"/>
        </w:rPr>
        <w:t xml:space="preserve">This Act may be cited as the </w:t>
      </w:r>
      <w:r w:rsidRPr="00334824">
        <w:rPr>
          <w:rFonts w:ascii="Times New Roman" w:hAnsi="Times New Roman"/>
          <w:i/>
        </w:rPr>
        <w:t xml:space="preserve">Bankruptcy Act </w:t>
      </w:r>
      <w:r w:rsidR="007C4BEA" w:rsidRPr="00334824">
        <w:rPr>
          <w:rFonts w:ascii="Times New Roman" w:hAnsi="Times New Roman"/>
        </w:rPr>
        <w:t>1959.</w:t>
      </w:r>
    </w:p>
    <w:p w:rsidR="007C4BEA" w:rsidRPr="00334824" w:rsidRDefault="001B375A" w:rsidP="00334824">
      <w:pPr>
        <w:tabs>
          <w:tab w:val="left" w:pos="864"/>
        </w:tabs>
        <w:spacing w:after="0" w:line="240" w:lineRule="auto"/>
        <w:ind w:firstLine="432"/>
        <w:jc w:val="both"/>
        <w:rPr>
          <w:rFonts w:ascii="Times New Roman" w:hAnsi="Times New Roman"/>
        </w:rPr>
      </w:pPr>
      <w:r w:rsidRPr="00334824">
        <w:rPr>
          <w:rFonts w:ascii="Times New Roman" w:hAnsi="Times New Roman"/>
        </w:rPr>
        <w:t>(2.)</w:t>
      </w:r>
      <w:r w:rsidR="00C55D91" w:rsidRPr="00334824">
        <w:rPr>
          <w:rFonts w:ascii="Times New Roman" w:hAnsi="Times New Roman"/>
        </w:rPr>
        <w:tab/>
      </w:r>
      <w:r w:rsidR="007C4BEA" w:rsidRPr="00334824">
        <w:rPr>
          <w:rFonts w:ascii="Times New Roman" w:hAnsi="Times New Roman"/>
        </w:rPr>
        <w:t xml:space="preserve">The </w:t>
      </w:r>
      <w:r w:rsidR="001C469B" w:rsidRPr="00334824">
        <w:rPr>
          <w:rFonts w:ascii="Times New Roman" w:hAnsi="Times New Roman"/>
          <w:i/>
        </w:rPr>
        <w:t xml:space="preserve">Bankruptcy Act </w:t>
      </w:r>
      <w:r w:rsidR="007C4BEA" w:rsidRPr="00334824">
        <w:rPr>
          <w:rFonts w:ascii="Times New Roman" w:hAnsi="Times New Roman"/>
        </w:rPr>
        <w:t>1924</w:t>
      </w:r>
      <w:r w:rsidR="008454CB" w:rsidRPr="00334824">
        <w:rPr>
          <w:rFonts w:ascii="Times New Roman" w:hAnsi="Times New Roman"/>
        </w:rPr>
        <w:t>–</w:t>
      </w:r>
      <w:r w:rsidR="007C4BEA" w:rsidRPr="00334824">
        <w:rPr>
          <w:rFonts w:ascii="Times New Roman" w:hAnsi="Times New Roman"/>
        </w:rPr>
        <w:t xml:space="preserve">1958, as amended by this Act, may be cited as the </w:t>
      </w:r>
      <w:r w:rsidR="001C469B" w:rsidRPr="00334824">
        <w:rPr>
          <w:rFonts w:ascii="Times New Roman" w:hAnsi="Times New Roman"/>
          <w:i/>
        </w:rPr>
        <w:t xml:space="preserve">Bankruptcy Act </w:t>
      </w:r>
      <w:r w:rsidR="007C4BEA" w:rsidRPr="00334824">
        <w:rPr>
          <w:rFonts w:ascii="Times New Roman" w:hAnsi="Times New Roman"/>
        </w:rPr>
        <w:t>1924</w:t>
      </w:r>
      <w:r w:rsidR="008454CB" w:rsidRPr="00334824">
        <w:rPr>
          <w:rFonts w:ascii="Times New Roman" w:hAnsi="Times New Roman"/>
        </w:rPr>
        <w:t>–</w:t>
      </w:r>
      <w:r w:rsidR="007C4BEA" w:rsidRPr="00334824">
        <w:rPr>
          <w:rFonts w:ascii="Times New Roman" w:hAnsi="Times New Roman"/>
        </w:rPr>
        <w:t>1959.</w:t>
      </w:r>
    </w:p>
    <w:p w:rsidR="007C4BEA" w:rsidRPr="00334824" w:rsidRDefault="001C469B" w:rsidP="00334824">
      <w:pPr>
        <w:spacing w:before="120" w:after="60" w:line="240" w:lineRule="auto"/>
        <w:rPr>
          <w:rFonts w:ascii="Times New Roman" w:hAnsi="Times New Roman" w:cs="Times New Roman"/>
          <w:b/>
          <w:sz w:val="20"/>
        </w:rPr>
      </w:pPr>
      <w:r w:rsidRPr="00334824">
        <w:rPr>
          <w:rFonts w:ascii="Times New Roman" w:hAnsi="Times New Roman" w:cs="Times New Roman"/>
          <w:b/>
          <w:sz w:val="20"/>
        </w:rPr>
        <w:t>Commencement.</w:t>
      </w:r>
    </w:p>
    <w:p w:rsidR="007C4BEA" w:rsidRPr="00334824" w:rsidRDefault="001C469B" w:rsidP="00334824">
      <w:pPr>
        <w:tabs>
          <w:tab w:val="left" w:pos="864"/>
        </w:tabs>
        <w:spacing w:after="0" w:line="240" w:lineRule="auto"/>
        <w:ind w:firstLine="432"/>
        <w:jc w:val="both"/>
        <w:rPr>
          <w:rFonts w:ascii="Times New Roman" w:hAnsi="Times New Roman"/>
        </w:rPr>
      </w:pPr>
      <w:r w:rsidRPr="00334824">
        <w:rPr>
          <w:rFonts w:ascii="Times New Roman" w:hAnsi="Times New Roman"/>
          <w:b/>
        </w:rPr>
        <w:t>2.</w:t>
      </w:r>
      <w:r w:rsidR="007C4BEA" w:rsidRPr="00334824">
        <w:rPr>
          <w:rFonts w:ascii="Times New Roman" w:hAnsi="Times New Roman"/>
        </w:rPr>
        <w:t>—</w:t>
      </w:r>
      <w:r w:rsidR="001B375A" w:rsidRPr="00334824">
        <w:rPr>
          <w:rFonts w:ascii="Times New Roman" w:hAnsi="Times New Roman"/>
        </w:rPr>
        <w:t>(1.)</w:t>
      </w:r>
      <w:r w:rsidR="00C55D91" w:rsidRPr="00334824">
        <w:rPr>
          <w:rFonts w:ascii="Times New Roman" w:hAnsi="Times New Roman"/>
        </w:rPr>
        <w:tab/>
      </w:r>
      <w:r w:rsidR="007C4BEA" w:rsidRPr="00334824">
        <w:rPr>
          <w:rFonts w:ascii="Times New Roman" w:hAnsi="Times New Roman"/>
        </w:rPr>
        <w:t>Sub-section (2.) of section one and section three of this Act shall come into operation on a date to be fixed by Proclamation.</w:t>
      </w:r>
    </w:p>
    <w:p w:rsidR="007C4BEA" w:rsidRPr="00334824" w:rsidRDefault="001B375A" w:rsidP="00DC5778">
      <w:pPr>
        <w:tabs>
          <w:tab w:val="left" w:pos="864"/>
        </w:tabs>
        <w:spacing w:before="60" w:after="0" w:line="240" w:lineRule="auto"/>
        <w:ind w:firstLine="432"/>
        <w:jc w:val="both"/>
        <w:rPr>
          <w:rFonts w:ascii="Times New Roman" w:hAnsi="Times New Roman"/>
        </w:rPr>
      </w:pPr>
      <w:r w:rsidRPr="00334824">
        <w:rPr>
          <w:rFonts w:ascii="Times New Roman" w:hAnsi="Times New Roman"/>
        </w:rPr>
        <w:t>(2.)</w:t>
      </w:r>
      <w:r w:rsidR="00C55D91" w:rsidRPr="00334824">
        <w:rPr>
          <w:rFonts w:ascii="Times New Roman" w:hAnsi="Times New Roman"/>
        </w:rPr>
        <w:tab/>
      </w:r>
      <w:bookmarkStart w:id="0" w:name="_GoBack"/>
      <w:r w:rsidR="007C4BEA" w:rsidRPr="00334824">
        <w:rPr>
          <w:rFonts w:ascii="Times New Roman" w:hAnsi="Times New Roman"/>
        </w:rPr>
        <w:t>Section four of this Act shall be deemed to have come into operation on the fourteenth day of May, One thousand nine hundred and fifty-eight.</w:t>
      </w:r>
      <w:bookmarkEnd w:id="0"/>
    </w:p>
    <w:p w:rsidR="007C4BEA" w:rsidRPr="00334824" w:rsidRDefault="001B375A" w:rsidP="00DC5778">
      <w:pPr>
        <w:tabs>
          <w:tab w:val="left" w:pos="864"/>
        </w:tabs>
        <w:spacing w:before="60" w:after="0" w:line="240" w:lineRule="auto"/>
        <w:ind w:firstLine="432"/>
        <w:jc w:val="both"/>
        <w:rPr>
          <w:rFonts w:ascii="Times New Roman" w:hAnsi="Times New Roman"/>
        </w:rPr>
      </w:pPr>
      <w:r w:rsidRPr="00334824">
        <w:rPr>
          <w:rFonts w:ascii="Times New Roman" w:hAnsi="Times New Roman"/>
        </w:rPr>
        <w:t>(3.)</w:t>
      </w:r>
      <w:r w:rsidR="00C55D91" w:rsidRPr="00334824">
        <w:rPr>
          <w:rFonts w:ascii="Times New Roman" w:hAnsi="Times New Roman"/>
        </w:rPr>
        <w:tab/>
      </w:r>
      <w:r w:rsidR="007C4BEA" w:rsidRPr="00334824">
        <w:rPr>
          <w:rFonts w:ascii="Times New Roman" w:hAnsi="Times New Roman"/>
        </w:rPr>
        <w:t>The remaining provisions of this Act shall come into operation on the day on which it receives the Royal Assent.</w:t>
      </w:r>
    </w:p>
    <w:p w:rsidR="007C4BEA" w:rsidRPr="00334824" w:rsidRDefault="00E35164" w:rsidP="00DC5778">
      <w:pPr>
        <w:tabs>
          <w:tab w:val="left" w:pos="864"/>
        </w:tabs>
        <w:spacing w:before="120" w:after="0" w:line="240" w:lineRule="auto"/>
        <w:ind w:firstLine="432"/>
        <w:jc w:val="both"/>
        <w:rPr>
          <w:rFonts w:ascii="Times New Roman" w:hAnsi="Times New Roman"/>
        </w:rPr>
      </w:pPr>
      <w:r w:rsidRPr="00DC5778">
        <w:rPr>
          <w:rFonts w:ascii="Times New Roman" w:hAnsi="Times New Roman"/>
          <w:b/>
        </w:rPr>
        <w:t>3.</w:t>
      </w:r>
      <w:r w:rsidR="00C55D91" w:rsidRPr="00334824">
        <w:rPr>
          <w:rFonts w:ascii="Times New Roman" w:hAnsi="Times New Roman"/>
        </w:rPr>
        <w:tab/>
      </w:r>
      <w:r w:rsidR="007C4BEA" w:rsidRPr="00334824">
        <w:rPr>
          <w:rFonts w:ascii="Times New Roman" w:hAnsi="Times New Roman"/>
        </w:rPr>
        <w:t xml:space="preserve">Section forty-nine of the </w:t>
      </w:r>
      <w:r w:rsidR="001C469B" w:rsidRPr="00334824">
        <w:rPr>
          <w:rFonts w:ascii="Times New Roman" w:hAnsi="Times New Roman"/>
          <w:i/>
        </w:rPr>
        <w:t xml:space="preserve">Bankruptcy Act </w:t>
      </w:r>
      <w:r w:rsidR="007C4BEA" w:rsidRPr="00334824">
        <w:rPr>
          <w:rFonts w:ascii="Times New Roman" w:hAnsi="Times New Roman"/>
        </w:rPr>
        <w:t>1924</w:t>
      </w:r>
      <w:r w:rsidR="008454CB" w:rsidRPr="00334824">
        <w:rPr>
          <w:rFonts w:ascii="Times New Roman" w:hAnsi="Times New Roman"/>
        </w:rPr>
        <w:t>–</w:t>
      </w:r>
      <w:r w:rsidR="007C4BEA" w:rsidRPr="00334824">
        <w:rPr>
          <w:rFonts w:ascii="Times New Roman" w:hAnsi="Times New Roman"/>
        </w:rPr>
        <w:t>1958 is repealed and the following section inserted in its stead:—</w:t>
      </w:r>
    </w:p>
    <w:p w:rsidR="007C4BEA" w:rsidRPr="00DC5778" w:rsidRDefault="007C4BEA" w:rsidP="00DC5778">
      <w:pPr>
        <w:spacing w:before="120" w:after="60" w:line="240" w:lineRule="auto"/>
        <w:rPr>
          <w:rFonts w:ascii="Times New Roman" w:hAnsi="Times New Roman" w:cs="Times New Roman"/>
          <w:b/>
          <w:sz w:val="20"/>
        </w:rPr>
      </w:pPr>
      <w:r w:rsidRPr="00DC5778">
        <w:rPr>
          <w:rFonts w:ascii="Times New Roman" w:hAnsi="Times New Roman" w:cs="Times New Roman"/>
          <w:b/>
          <w:sz w:val="20"/>
        </w:rPr>
        <w:t>Seal of Federal Court of Bankruptcy.</w:t>
      </w:r>
    </w:p>
    <w:p w:rsidR="007C4BEA" w:rsidRPr="00334824" w:rsidRDefault="001C469B" w:rsidP="00334824">
      <w:pPr>
        <w:tabs>
          <w:tab w:val="left" w:pos="864"/>
        </w:tabs>
        <w:spacing w:after="0" w:line="240" w:lineRule="auto"/>
        <w:ind w:firstLine="432"/>
        <w:jc w:val="both"/>
        <w:rPr>
          <w:rFonts w:ascii="Times New Roman" w:hAnsi="Times New Roman"/>
        </w:rPr>
      </w:pPr>
      <w:r w:rsidRPr="00334824">
        <w:rPr>
          <w:rFonts w:ascii="Times New Roman" w:hAnsi="Times New Roman"/>
        </w:rPr>
        <w:t>“</w:t>
      </w:r>
      <w:r w:rsidR="007C4BEA" w:rsidRPr="00334824">
        <w:rPr>
          <w:rFonts w:ascii="Times New Roman" w:hAnsi="Times New Roman"/>
        </w:rPr>
        <w:t>49.—</w:t>
      </w:r>
      <w:r w:rsidR="001B375A" w:rsidRPr="00334824">
        <w:rPr>
          <w:rFonts w:ascii="Times New Roman" w:hAnsi="Times New Roman"/>
        </w:rPr>
        <w:t>(1.)</w:t>
      </w:r>
      <w:r w:rsidR="00C55D91" w:rsidRPr="00334824">
        <w:rPr>
          <w:rFonts w:ascii="Times New Roman" w:hAnsi="Times New Roman"/>
        </w:rPr>
        <w:tab/>
      </w:r>
      <w:r w:rsidR="007C4BEA" w:rsidRPr="00334824">
        <w:rPr>
          <w:rFonts w:ascii="Times New Roman" w:hAnsi="Times New Roman"/>
        </w:rPr>
        <w:t>The Federal Court of Bankruptcy shall have a seal, the design of which shall be determined by the Governor-General.</w:t>
      </w:r>
    </w:p>
    <w:p w:rsidR="007C4BEA" w:rsidRPr="00334824" w:rsidRDefault="001C469B" w:rsidP="00DC5778">
      <w:pPr>
        <w:tabs>
          <w:tab w:val="left" w:pos="1080"/>
        </w:tabs>
        <w:spacing w:before="60" w:after="0" w:line="240" w:lineRule="auto"/>
        <w:ind w:firstLine="432"/>
        <w:jc w:val="both"/>
        <w:rPr>
          <w:rFonts w:ascii="Times New Roman" w:hAnsi="Times New Roman"/>
        </w:rPr>
      </w:pPr>
      <w:r w:rsidRPr="00334824">
        <w:rPr>
          <w:rFonts w:ascii="Times New Roman" w:hAnsi="Times New Roman"/>
        </w:rPr>
        <w:t>“</w:t>
      </w:r>
      <w:r w:rsidR="001B375A" w:rsidRPr="00334824">
        <w:rPr>
          <w:rFonts w:ascii="Times New Roman" w:hAnsi="Times New Roman"/>
        </w:rPr>
        <w:t>(2.)</w:t>
      </w:r>
      <w:r w:rsidR="00C55D91" w:rsidRPr="00334824">
        <w:rPr>
          <w:rFonts w:ascii="Times New Roman" w:hAnsi="Times New Roman"/>
        </w:rPr>
        <w:tab/>
      </w:r>
      <w:r w:rsidR="007C4BEA" w:rsidRPr="00334824">
        <w:rPr>
          <w:rFonts w:ascii="Times New Roman" w:hAnsi="Times New Roman"/>
        </w:rPr>
        <w:t>The design so determined shall include—</w:t>
      </w:r>
    </w:p>
    <w:p w:rsidR="007C4BEA" w:rsidRPr="00334824" w:rsidRDefault="007C4BEA" w:rsidP="00334824">
      <w:pPr>
        <w:spacing w:after="0" w:line="240" w:lineRule="auto"/>
        <w:ind w:left="1008" w:hanging="432"/>
        <w:jc w:val="both"/>
        <w:rPr>
          <w:rFonts w:ascii="Times New Roman" w:hAnsi="Times New Roman"/>
        </w:rPr>
      </w:pPr>
      <w:r w:rsidRPr="00334824">
        <w:rPr>
          <w:rFonts w:ascii="Times New Roman" w:hAnsi="Times New Roman"/>
        </w:rPr>
        <w:t>(</w:t>
      </w:r>
      <w:r w:rsidR="001C469B" w:rsidRPr="00334824">
        <w:rPr>
          <w:rFonts w:ascii="Times New Roman" w:hAnsi="Times New Roman"/>
          <w:i/>
        </w:rPr>
        <w:t>a</w:t>
      </w:r>
      <w:r w:rsidRPr="00334824">
        <w:rPr>
          <w:rFonts w:ascii="Times New Roman" w:hAnsi="Times New Roman"/>
        </w:rPr>
        <w:t>) the Coat of Arms of the Commonwealth, that is to say, the armorial ensigns and supporters granted to the Commonwealth by Royal Warrant dated the nineteenth day of September, One thousand nine hundred and twelve; and</w:t>
      </w:r>
    </w:p>
    <w:p w:rsidR="007C4BEA" w:rsidRPr="00334824" w:rsidRDefault="007C4BEA" w:rsidP="00334824">
      <w:pPr>
        <w:spacing w:after="0" w:line="240" w:lineRule="auto"/>
        <w:ind w:left="1008" w:hanging="432"/>
        <w:jc w:val="both"/>
        <w:rPr>
          <w:rFonts w:ascii="Times New Roman" w:hAnsi="Times New Roman"/>
        </w:rPr>
      </w:pPr>
      <w:r w:rsidRPr="00334824">
        <w:rPr>
          <w:rFonts w:ascii="Times New Roman" w:hAnsi="Times New Roman"/>
        </w:rPr>
        <w:t>(</w:t>
      </w:r>
      <w:r w:rsidR="001C469B" w:rsidRPr="00334824">
        <w:rPr>
          <w:rFonts w:ascii="Times New Roman" w:hAnsi="Times New Roman"/>
          <w:i/>
        </w:rPr>
        <w:t>b</w:t>
      </w:r>
      <w:r w:rsidRPr="00334824">
        <w:rPr>
          <w:rFonts w:ascii="Times New Roman" w:hAnsi="Times New Roman"/>
        </w:rPr>
        <w:t xml:space="preserve">) the words </w:t>
      </w:r>
      <w:r w:rsidR="001C469B" w:rsidRPr="00334824">
        <w:rPr>
          <w:rFonts w:ascii="Times New Roman" w:hAnsi="Times New Roman"/>
        </w:rPr>
        <w:t>‘</w:t>
      </w:r>
      <w:r w:rsidRPr="00334824">
        <w:rPr>
          <w:rFonts w:ascii="Times New Roman" w:hAnsi="Times New Roman"/>
        </w:rPr>
        <w:t>The Federal Court of Bankruptcy</w:t>
      </w:r>
      <w:r w:rsidR="001C469B" w:rsidRPr="00334824">
        <w:rPr>
          <w:rFonts w:ascii="Times New Roman" w:hAnsi="Times New Roman"/>
        </w:rPr>
        <w:t>’</w:t>
      </w:r>
      <w:r w:rsidRPr="00334824">
        <w:rPr>
          <w:rFonts w:ascii="Times New Roman" w:hAnsi="Times New Roman"/>
        </w:rPr>
        <w:t>.</w:t>
      </w:r>
    </w:p>
    <w:p w:rsidR="007C4BEA" w:rsidRPr="00334824" w:rsidRDefault="001C469B" w:rsidP="00DC5778">
      <w:pPr>
        <w:tabs>
          <w:tab w:val="left" w:pos="1080"/>
        </w:tabs>
        <w:spacing w:before="60" w:after="0" w:line="240" w:lineRule="auto"/>
        <w:ind w:firstLine="432"/>
        <w:jc w:val="both"/>
        <w:rPr>
          <w:rFonts w:ascii="Times New Roman" w:hAnsi="Times New Roman"/>
        </w:rPr>
      </w:pPr>
      <w:r w:rsidRPr="00334824">
        <w:rPr>
          <w:rFonts w:ascii="Times New Roman" w:hAnsi="Times New Roman"/>
        </w:rPr>
        <w:t>“</w:t>
      </w:r>
      <w:r w:rsidR="001B375A" w:rsidRPr="00334824">
        <w:rPr>
          <w:rFonts w:ascii="Times New Roman" w:hAnsi="Times New Roman"/>
        </w:rPr>
        <w:t>(3.)</w:t>
      </w:r>
      <w:r w:rsidR="00C55D91" w:rsidRPr="00334824">
        <w:rPr>
          <w:rFonts w:ascii="Times New Roman" w:hAnsi="Times New Roman"/>
        </w:rPr>
        <w:tab/>
      </w:r>
      <w:r w:rsidR="007C4BEA" w:rsidRPr="00334824">
        <w:rPr>
          <w:rFonts w:ascii="Times New Roman" w:hAnsi="Times New Roman"/>
        </w:rPr>
        <w:t>The seal of the Federal Court of Bankruptcy shall be kept at such place, and in the custody of such person, as the Judge of the Court, or, if the Court consists of two Judges, the senior Judge of the Court, directs.</w:t>
      </w:r>
    </w:p>
    <w:p w:rsidR="00DE6DE8" w:rsidRPr="00334824" w:rsidRDefault="00DE6DE8" w:rsidP="00334824">
      <w:pPr>
        <w:spacing w:after="0" w:line="240" w:lineRule="auto"/>
        <w:jc w:val="both"/>
        <w:rPr>
          <w:rFonts w:ascii="Times New Roman" w:hAnsi="Times New Roman"/>
        </w:rPr>
      </w:pPr>
      <w:r w:rsidRPr="00334824">
        <w:rPr>
          <w:rFonts w:ascii="Times New Roman" w:hAnsi="Times New Roman"/>
        </w:rPr>
        <w:br w:type="page"/>
      </w:r>
    </w:p>
    <w:p w:rsidR="007C4BEA" w:rsidRPr="00334824" w:rsidRDefault="001C469B" w:rsidP="00A71928">
      <w:pPr>
        <w:tabs>
          <w:tab w:val="left" w:pos="1080"/>
        </w:tabs>
        <w:spacing w:before="60" w:after="0" w:line="240" w:lineRule="auto"/>
        <w:ind w:firstLine="432"/>
        <w:jc w:val="both"/>
        <w:rPr>
          <w:rFonts w:ascii="Times New Roman" w:hAnsi="Times New Roman"/>
        </w:rPr>
      </w:pPr>
      <w:r w:rsidRPr="00334824">
        <w:rPr>
          <w:rFonts w:ascii="Times New Roman" w:hAnsi="Times New Roman"/>
        </w:rPr>
        <w:lastRenderedPageBreak/>
        <w:t>“</w:t>
      </w:r>
      <w:r w:rsidR="001B375A" w:rsidRPr="00334824">
        <w:rPr>
          <w:rFonts w:ascii="Times New Roman" w:hAnsi="Times New Roman"/>
        </w:rPr>
        <w:t>(4.)</w:t>
      </w:r>
      <w:r w:rsidR="00C55D91" w:rsidRPr="00334824">
        <w:rPr>
          <w:rFonts w:ascii="Times New Roman" w:hAnsi="Times New Roman"/>
        </w:rPr>
        <w:tab/>
      </w:r>
      <w:r w:rsidR="007C4BEA" w:rsidRPr="00334824">
        <w:rPr>
          <w:rFonts w:ascii="Times New Roman" w:hAnsi="Times New Roman"/>
        </w:rPr>
        <w:t>The Registrar in each District shall have in his custody a stamp, the design of which shall, as nearly as practicable, be the same as the design of the seal of the Federal Court of Bankruptcy, with the addition of the name of the particular District.</w:t>
      </w:r>
    </w:p>
    <w:p w:rsidR="007C4BEA" w:rsidRPr="00334824" w:rsidRDefault="001C469B" w:rsidP="00A71928">
      <w:pPr>
        <w:tabs>
          <w:tab w:val="left" w:pos="1080"/>
        </w:tabs>
        <w:spacing w:before="60" w:after="0" w:line="240" w:lineRule="auto"/>
        <w:ind w:firstLine="432"/>
        <w:jc w:val="both"/>
        <w:rPr>
          <w:rFonts w:ascii="Times New Roman" w:hAnsi="Times New Roman"/>
        </w:rPr>
      </w:pPr>
      <w:r w:rsidRPr="00334824">
        <w:rPr>
          <w:rFonts w:ascii="Times New Roman" w:hAnsi="Times New Roman"/>
        </w:rPr>
        <w:t>“</w:t>
      </w:r>
      <w:r w:rsidR="001B375A" w:rsidRPr="00334824">
        <w:rPr>
          <w:rFonts w:ascii="Times New Roman" w:hAnsi="Times New Roman"/>
        </w:rPr>
        <w:t>(5.)</w:t>
      </w:r>
      <w:r w:rsidR="00C55D91" w:rsidRPr="00334824">
        <w:rPr>
          <w:rFonts w:ascii="Times New Roman" w:hAnsi="Times New Roman"/>
        </w:rPr>
        <w:tab/>
      </w:r>
      <w:r w:rsidR="007C4BEA" w:rsidRPr="00334824">
        <w:rPr>
          <w:rFonts w:ascii="Times New Roman" w:hAnsi="Times New Roman"/>
        </w:rPr>
        <w:t>A document or a copy of a document marked with a stamp referred to in the last preceding sub-section is as valid and effectual as if it had been sealed with the seal of the Federal Court of Bankruptcy.</w:t>
      </w:r>
    </w:p>
    <w:p w:rsidR="007C4BEA" w:rsidRPr="00334824" w:rsidRDefault="001C469B" w:rsidP="00A71928">
      <w:pPr>
        <w:tabs>
          <w:tab w:val="left" w:pos="1080"/>
        </w:tabs>
        <w:spacing w:before="60" w:after="0" w:line="240" w:lineRule="auto"/>
        <w:ind w:firstLine="432"/>
        <w:jc w:val="both"/>
        <w:rPr>
          <w:rFonts w:ascii="Times New Roman" w:hAnsi="Times New Roman"/>
        </w:rPr>
      </w:pPr>
      <w:r w:rsidRPr="00334824">
        <w:rPr>
          <w:rFonts w:ascii="Times New Roman" w:hAnsi="Times New Roman"/>
        </w:rPr>
        <w:t>“</w:t>
      </w:r>
      <w:r w:rsidR="001B375A" w:rsidRPr="00334824">
        <w:rPr>
          <w:rFonts w:ascii="Times New Roman" w:hAnsi="Times New Roman"/>
        </w:rPr>
        <w:t>(6.)</w:t>
      </w:r>
      <w:r w:rsidR="00C55D91" w:rsidRPr="00334824">
        <w:rPr>
          <w:rFonts w:ascii="Times New Roman" w:hAnsi="Times New Roman"/>
        </w:rPr>
        <w:tab/>
      </w:r>
      <w:r w:rsidR="007C4BEA" w:rsidRPr="00334824">
        <w:rPr>
          <w:rFonts w:ascii="Times New Roman" w:hAnsi="Times New Roman"/>
        </w:rPr>
        <w:t>All courts (whether exercising federal jurisdiction or not) and all persons acting judicially shall take judicial notice of the mark of a stamp referred to in sub-section (4.) of this section affixed on a document or a copy of a document and, in the absence of proof to the contrary, shall presume that it was affixed by proper authority.</w:t>
      </w:r>
      <w:r w:rsidRPr="00334824">
        <w:rPr>
          <w:rFonts w:ascii="Times New Roman" w:hAnsi="Times New Roman"/>
        </w:rPr>
        <w:t>”</w:t>
      </w:r>
      <w:r w:rsidR="007C4BEA" w:rsidRPr="00334824">
        <w:rPr>
          <w:rFonts w:ascii="Times New Roman" w:hAnsi="Times New Roman"/>
        </w:rPr>
        <w:t>.</w:t>
      </w:r>
    </w:p>
    <w:p w:rsidR="007C4BEA" w:rsidRPr="00334824" w:rsidRDefault="001C469B" w:rsidP="00334824">
      <w:pPr>
        <w:spacing w:before="120" w:after="60" w:line="240" w:lineRule="auto"/>
        <w:rPr>
          <w:rFonts w:ascii="Times New Roman" w:hAnsi="Times New Roman" w:cs="Times New Roman"/>
          <w:b/>
          <w:sz w:val="20"/>
        </w:rPr>
      </w:pPr>
      <w:r w:rsidRPr="00334824">
        <w:rPr>
          <w:rFonts w:ascii="Times New Roman" w:hAnsi="Times New Roman" w:cs="Times New Roman"/>
          <w:b/>
          <w:sz w:val="20"/>
        </w:rPr>
        <w:t>Validation.</w:t>
      </w:r>
    </w:p>
    <w:p w:rsidR="007C4BEA" w:rsidRPr="00334824" w:rsidRDefault="00E35164" w:rsidP="00334824">
      <w:pPr>
        <w:tabs>
          <w:tab w:val="left" w:pos="864"/>
        </w:tabs>
        <w:spacing w:after="0" w:line="240" w:lineRule="auto"/>
        <w:ind w:firstLine="432"/>
        <w:jc w:val="both"/>
        <w:rPr>
          <w:rFonts w:ascii="Times New Roman" w:hAnsi="Times New Roman"/>
        </w:rPr>
      </w:pPr>
      <w:r w:rsidRPr="00334824">
        <w:rPr>
          <w:rFonts w:ascii="Times New Roman" w:hAnsi="Times New Roman"/>
          <w:b/>
        </w:rPr>
        <w:t>4.</w:t>
      </w:r>
      <w:r w:rsidR="00C55D91" w:rsidRPr="00334824">
        <w:rPr>
          <w:rFonts w:ascii="Times New Roman" w:hAnsi="Times New Roman"/>
          <w:b/>
        </w:rPr>
        <w:tab/>
      </w:r>
      <w:r w:rsidR="007C4BEA" w:rsidRPr="00334824">
        <w:rPr>
          <w:rFonts w:ascii="Times New Roman" w:hAnsi="Times New Roman"/>
        </w:rPr>
        <w:t xml:space="preserve">Section seven of the </w:t>
      </w:r>
      <w:r w:rsidR="001C469B" w:rsidRPr="00334824">
        <w:rPr>
          <w:rFonts w:ascii="Times New Roman" w:hAnsi="Times New Roman"/>
          <w:i/>
        </w:rPr>
        <w:t xml:space="preserve">Bankruptcy Act </w:t>
      </w:r>
      <w:r w:rsidR="007C4BEA" w:rsidRPr="00334824">
        <w:rPr>
          <w:rFonts w:ascii="Times New Roman" w:hAnsi="Times New Roman"/>
        </w:rPr>
        <w:t>1958 is amended—</w:t>
      </w:r>
    </w:p>
    <w:p w:rsidR="007C4BEA" w:rsidRPr="00334824" w:rsidRDefault="001C469B" w:rsidP="00B43444">
      <w:pPr>
        <w:spacing w:after="0" w:line="240" w:lineRule="auto"/>
        <w:ind w:left="1008" w:hanging="432"/>
        <w:jc w:val="both"/>
        <w:rPr>
          <w:rFonts w:ascii="Times New Roman" w:hAnsi="Times New Roman"/>
        </w:rPr>
      </w:pPr>
      <w:r w:rsidRPr="00334824">
        <w:rPr>
          <w:rFonts w:ascii="Times New Roman" w:hAnsi="Times New Roman"/>
        </w:rPr>
        <w:t>(</w:t>
      </w:r>
      <w:r w:rsidRPr="00334824">
        <w:rPr>
          <w:rFonts w:ascii="Times New Roman" w:hAnsi="Times New Roman"/>
          <w:i/>
        </w:rPr>
        <w:t>a</w:t>
      </w:r>
      <w:r w:rsidRPr="00334824">
        <w:rPr>
          <w:rFonts w:ascii="Times New Roman" w:hAnsi="Times New Roman"/>
        </w:rPr>
        <w:t>)</w:t>
      </w:r>
      <w:r w:rsidRPr="00334824">
        <w:rPr>
          <w:rFonts w:ascii="Times New Roman" w:hAnsi="Times New Roman"/>
          <w:i/>
        </w:rPr>
        <w:t xml:space="preserve"> </w:t>
      </w:r>
      <w:r w:rsidR="007C4BEA" w:rsidRPr="00334824">
        <w:rPr>
          <w:rFonts w:ascii="Times New Roman" w:hAnsi="Times New Roman"/>
        </w:rPr>
        <w:t>by omitting sub-section (1.) and inserting in its stead</w:t>
      </w:r>
      <w:r w:rsidR="00B43444">
        <w:rPr>
          <w:rFonts w:ascii="Times New Roman" w:hAnsi="Times New Roman"/>
        </w:rPr>
        <w:t xml:space="preserve"> </w:t>
      </w:r>
      <w:r w:rsidR="007C4BEA" w:rsidRPr="00334824">
        <w:rPr>
          <w:rFonts w:ascii="Times New Roman" w:hAnsi="Times New Roman"/>
        </w:rPr>
        <w:t>the following sub-sections:—</w:t>
      </w:r>
    </w:p>
    <w:p w:rsidR="007C4BEA" w:rsidRPr="00334824" w:rsidRDefault="001C469B" w:rsidP="00B43444">
      <w:pPr>
        <w:tabs>
          <w:tab w:val="left" w:pos="1080"/>
        </w:tabs>
        <w:spacing w:before="60" w:after="0" w:line="240" w:lineRule="auto"/>
        <w:ind w:left="1152" w:firstLine="432"/>
        <w:jc w:val="both"/>
        <w:rPr>
          <w:rFonts w:ascii="Times New Roman" w:hAnsi="Times New Roman"/>
        </w:rPr>
      </w:pPr>
      <w:r w:rsidRPr="00334824">
        <w:rPr>
          <w:rFonts w:ascii="Times New Roman" w:hAnsi="Times New Roman"/>
        </w:rPr>
        <w:t>“</w:t>
      </w:r>
      <w:r w:rsidR="001B375A" w:rsidRPr="00334824">
        <w:rPr>
          <w:rFonts w:ascii="Times New Roman" w:hAnsi="Times New Roman"/>
        </w:rPr>
        <w:t>(1.)</w:t>
      </w:r>
      <w:r w:rsidR="00B43444">
        <w:rPr>
          <w:rFonts w:ascii="Times New Roman" w:hAnsi="Times New Roman"/>
        </w:rPr>
        <w:t xml:space="preserve"> </w:t>
      </w:r>
      <w:r w:rsidR="007C4BEA" w:rsidRPr="00334824">
        <w:rPr>
          <w:rFonts w:ascii="Times New Roman" w:hAnsi="Times New Roman"/>
        </w:rPr>
        <w:t>Where, before the commencement of this Act, a Registrar purported to extend for a specified period, or until a specified date, any time limited by the Bankruptcy Act for the doing of an act or thing by or in relation to a debtor or in relation to the estate or affairs of a debtor, that time is declared to have been extended for all purposes, by force of this section, on the date on which the Registrar purported to extend it, for the specified period or until the specified date.</w:t>
      </w:r>
    </w:p>
    <w:p w:rsidR="007C4BEA" w:rsidRPr="00334824" w:rsidRDefault="001C469B" w:rsidP="00B43444">
      <w:pPr>
        <w:tabs>
          <w:tab w:val="left" w:pos="1080"/>
        </w:tabs>
        <w:spacing w:before="60" w:after="0" w:line="240" w:lineRule="auto"/>
        <w:ind w:left="1152" w:firstLine="432"/>
        <w:jc w:val="both"/>
        <w:rPr>
          <w:rFonts w:ascii="Times New Roman" w:hAnsi="Times New Roman"/>
        </w:rPr>
      </w:pPr>
      <w:r w:rsidRPr="00334824">
        <w:rPr>
          <w:rFonts w:ascii="Times New Roman" w:hAnsi="Times New Roman"/>
        </w:rPr>
        <w:t>“</w:t>
      </w:r>
      <w:r w:rsidR="007C4BEA" w:rsidRPr="00334824">
        <w:rPr>
          <w:rFonts w:ascii="Times New Roman" w:hAnsi="Times New Roman"/>
        </w:rPr>
        <w:t>(1</w:t>
      </w:r>
      <w:r w:rsidRPr="00334824">
        <w:rPr>
          <w:rFonts w:ascii="Times New Roman" w:hAnsi="Times New Roman"/>
          <w:smallCaps/>
        </w:rPr>
        <w:t>a</w:t>
      </w:r>
      <w:r w:rsidR="007C4BEA" w:rsidRPr="00334824">
        <w:rPr>
          <w:rFonts w:ascii="Times New Roman" w:hAnsi="Times New Roman"/>
        </w:rPr>
        <w:t>.) Where, before the commencement of this Act, a Registrar purported to fix a time required by the Bankruptcy Act to be fixed for the doing of an act or thing by or in relation to a debtor or in relation to the estate or affairs of a debtor, the time that the Registrar purported to fix is declared to have been, for all purposes, by force of this section, the time within which the act or thing was required or permitted to be done by the Bankruptcy Act.</w:t>
      </w:r>
      <w:r w:rsidRPr="00334824">
        <w:rPr>
          <w:rFonts w:ascii="Times New Roman" w:hAnsi="Times New Roman"/>
        </w:rPr>
        <w:t>”</w:t>
      </w:r>
      <w:r w:rsidR="007C4BEA" w:rsidRPr="00334824">
        <w:rPr>
          <w:rFonts w:ascii="Times New Roman" w:hAnsi="Times New Roman"/>
        </w:rPr>
        <w:t>;</w:t>
      </w:r>
    </w:p>
    <w:p w:rsidR="007C4BEA" w:rsidRPr="00334824" w:rsidRDefault="007C4BEA" w:rsidP="00334824">
      <w:pPr>
        <w:spacing w:after="0" w:line="240" w:lineRule="auto"/>
        <w:ind w:left="1008" w:hanging="432"/>
        <w:jc w:val="both"/>
        <w:rPr>
          <w:rFonts w:ascii="Times New Roman" w:hAnsi="Times New Roman"/>
        </w:rPr>
      </w:pPr>
      <w:r w:rsidRPr="00334824">
        <w:rPr>
          <w:rFonts w:ascii="Times New Roman" w:hAnsi="Times New Roman"/>
        </w:rPr>
        <w:t>(</w:t>
      </w:r>
      <w:r w:rsidR="001C469B" w:rsidRPr="00334824">
        <w:rPr>
          <w:rFonts w:ascii="Times New Roman" w:hAnsi="Times New Roman"/>
          <w:i/>
        </w:rPr>
        <w:t>b</w:t>
      </w:r>
      <w:r w:rsidRPr="00334824">
        <w:rPr>
          <w:rFonts w:ascii="Times New Roman" w:hAnsi="Times New Roman"/>
        </w:rPr>
        <w:t>)</w:t>
      </w:r>
      <w:r w:rsidR="001C469B" w:rsidRPr="00334824">
        <w:rPr>
          <w:rFonts w:ascii="Times New Roman" w:hAnsi="Times New Roman"/>
          <w:i/>
        </w:rPr>
        <w:t xml:space="preserve"> </w:t>
      </w:r>
      <w:r w:rsidRPr="00334824">
        <w:rPr>
          <w:rFonts w:ascii="Times New Roman" w:hAnsi="Times New Roman"/>
        </w:rPr>
        <w:t xml:space="preserve">by omitting from sub-section (2.) the words </w:t>
      </w:r>
      <w:r w:rsidR="001C469B" w:rsidRPr="00334824">
        <w:rPr>
          <w:rFonts w:ascii="Times New Roman" w:hAnsi="Times New Roman"/>
        </w:rPr>
        <w:t>“</w:t>
      </w:r>
      <w:r w:rsidRPr="00334824">
        <w:rPr>
          <w:rFonts w:ascii="Times New Roman" w:hAnsi="Times New Roman"/>
        </w:rPr>
        <w:t>The last preceding sub-section does</w:t>
      </w:r>
      <w:r w:rsidR="001C469B" w:rsidRPr="00334824">
        <w:rPr>
          <w:rFonts w:ascii="Times New Roman" w:hAnsi="Times New Roman"/>
        </w:rPr>
        <w:t>”</w:t>
      </w:r>
      <w:r w:rsidRPr="00334824">
        <w:rPr>
          <w:rFonts w:ascii="Times New Roman" w:hAnsi="Times New Roman"/>
        </w:rPr>
        <w:t xml:space="preserve"> and inserting in their stead the words </w:t>
      </w:r>
      <w:r w:rsidR="001C469B" w:rsidRPr="00334824">
        <w:rPr>
          <w:rFonts w:ascii="Times New Roman" w:hAnsi="Times New Roman"/>
        </w:rPr>
        <w:t>“</w:t>
      </w:r>
      <w:r w:rsidRPr="00334824">
        <w:rPr>
          <w:rFonts w:ascii="Times New Roman" w:hAnsi="Times New Roman"/>
        </w:rPr>
        <w:t>The last two preceding subsections do</w:t>
      </w:r>
      <w:r w:rsidR="001C469B" w:rsidRPr="00334824">
        <w:rPr>
          <w:rFonts w:ascii="Times New Roman" w:hAnsi="Times New Roman"/>
        </w:rPr>
        <w:t>”</w:t>
      </w:r>
      <w:r w:rsidRPr="00334824">
        <w:rPr>
          <w:rFonts w:ascii="Times New Roman" w:hAnsi="Times New Roman"/>
        </w:rPr>
        <w:t>; and</w:t>
      </w:r>
    </w:p>
    <w:p w:rsidR="007C4BEA" w:rsidRPr="00334824" w:rsidRDefault="007C4BEA" w:rsidP="00334824">
      <w:pPr>
        <w:spacing w:after="0" w:line="240" w:lineRule="auto"/>
        <w:ind w:left="1008" w:hanging="432"/>
        <w:jc w:val="both"/>
        <w:rPr>
          <w:rFonts w:ascii="Times New Roman" w:hAnsi="Times New Roman"/>
        </w:rPr>
      </w:pPr>
      <w:r w:rsidRPr="00334824">
        <w:rPr>
          <w:rFonts w:ascii="Times New Roman" w:hAnsi="Times New Roman"/>
        </w:rPr>
        <w:t>(</w:t>
      </w:r>
      <w:r w:rsidR="001C469B" w:rsidRPr="00334824">
        <w:rPr>
          <w:rFonts w:ascii="Times New Roman" w:hAnsi="Times New Roman"/>
          <w:i/>
        </w:rPr>
        <w:t>c</w:t>
      </w:r>
      <w:r w:rsidRPr="00334824">
        <w:rPr>
          <w:rFonts w:ascii="Times New Roman" w:hAnsi="Times New Roman"/>
        </w:rPr>
        <w:t>) by omitting sub-section (4.) and inserting in its stead the following sub-section:—</w:t>
      </w:r>
    </w:p>
    <w:p w:rsidR="00B43444" w:rsidRDefault="001C469B" w:rsidP="00B43444">
      <w:pPr>
        <w:tabs>
          <w:tab w:val="left" w:pos="1080"/>
        </w:tabs>
        <w:spacing w:before="60" w:after="0" w:line="240" w:lineRule="auto"/>
        <w:ind w:left="1152" w:firstLine="432"/>
        <w:jc w:val="both"/>
        <w:rPr>
          <w:rFonts w:ascii="Times New Roman" w:hAnsi="Times New Roman"/>
        </w:rPr>
      </w:pPr>
      <w:r w:rsidRPr="00334824">
        <w:rPr>
          <w:rFonts w:ascii="Times New Roman" w:hAnsi="Times New Roman"/>
        </w:rPr>
        <w:t>“</w:t>
      </w:r>
      <w:r w:rsidR="001B375A" w:rsidRPr="00334824">
        <w:rPr>
          <w:rFonts w:ascii="Times New Roman" w:hAnsi="Times New Roman"/>
        </w:rPr>
        <w:t>(4.)</w:t>
      </w:r>
      <w:r w:rsidR="00B43444">
        <w:rPr>
          <w:rFonts w:ascii="Times New Roman" w:hAnsi="Times New Roman"/>
        </w:rPr>
        <w:t xml:space="preserve"> </w:t>
      </w:r>
      <w:r w:rsidR="007C4BEA" w:rsidRPr="00334824">
        <w:rPr>
          <w:rFonts w:ascii="Times New Roman" w:hAnsi="Times New Roman"/>
        </w:rPr>
        <w:t>In this section—</w:t>
      </w:r>
    </w:p>
    <w:p w:rsidR="007C4BEA" w:rsidRPr="00334824" w:rsidRDefault="001C469B" w:rsidP="00B43444">
      <w:pPr>
        <w:tabs>
          <w:tab w:val="left" w:pos="1080"/>
        </w:tabs>
        <w:spacing w:before="60" w:after="0" w:line="240" w:lineRule="auto"/>
        <w:ind w:left="2160" w:hanging="432"/>
        <w:jc w:val="both"/>
        <w:rPr>
          <w:rFonts w:ascii="Times New Roman" w:hAnsi="Times New Roman"/>
        </w:rPr>
      </w:pPr>
      <w:r w:rsidRPr="00334824">
        <w:rPr>
          <w:rFonts w:ascii="Times New Roman" w:hAnsi="Times New Roman"/>
        </w:rPr>
        <w:t>‘</w:t>
      </w:r>
      <w:r w:rsidR="007C4BEA" w:rsidRPr="00334824">
        <w:rPr>
          <w:rFonts w:ascii="Times New Roman" w:hAnsi="Times New Roman"/>
        </w:rPr>
        <w:t>Registrar</w:t>
      </w:r>
      <w:r w:rsidRPr="00334824">
        <w:rPr>
          <w:rFonts w:ascii="Times New Roman" w:hAnsi="Times New Roman"/>
        </w:rPr>
        <w:t>’</w:t>
      </w:r>
      <w:r w:rsidR="007C4BEA" w:rsidRPr="00334824">
        <w:rPr>
          <w:rFonts w:ascii="Times New Roman" w:hAnsi="Times New Roman"/>
        </w:rPr>
        <w:t xml:space="preserve"> means Registrar in Bankruptcy, and includes a Deputy Registrar in Bankruptcy;</w:t>
      </w:r>
    </w:p>
    <w:p w:rsidR="00DE6DE8" w:rsidRPr="00334824" w:rsidRDefault="00DE6DE8" w:rsidP="00334824">
      <w:pPr>
        <w:spacing w:after="0" w:line="240" w:lineRule="auto"/>
        <w:jc w:val="both"/>
        <w:rPr>
          <w:rFonts w:ascii="Times New Roman" w:hAnsi="Times New Roman"/>
        </w:rPr>
      </w:pPr>
      <w:r w:rsidRPr="00334824">
        <w:rPr>
          <w:rFonts w:ascii="Times New Roman" w:hAnsi="Times New Roman"/>
        </w:rPr>
        <w:br w:type="page"/>
      </w:r>
    </w:p>
    <w:p w:rsidR="007C4BEA" w:rsidRPr="00334824" w:rsidRDefault="001C469B" w:rsidP="009D5D02">
      <w:pPr>
        <w:tabs>
          <w:tab w:val="left" w:pos="1080"/>
        </w:tabs>
        <w:spacing w:before="60" w:after="0" w:line="240" w:lineRule="auto"/>
        <w:ind w:left="2160" w:hanging="432"/>
        <w:jc w:val="both"/>
        <w:rPr>
          <w:rFonts w:ascii="Times New Roman" w:hAnsi="Times New Roman"/>
        </w:rPr>
      </w:pPr>
      <w:r w:rsidRPr="00334824">
        <w:rPr>
          <w:rFonts w:ascii="Times New Roman" w:hAnsi="Times New Roman"/>
        </w:rPr>
        <w:lastRenderedPageBreak/>
        <w:t>‘</w:t>
      </w:r>
      <w:r w:rsidR="007C4BEA" w:rsidRPr="00334824">
        <w:rPr>
          <w:rFonts w:ascii="Times New Roman" w:hAnsi="Times New Roman"/>
        </w:rPr>
        <w:t>the Bankruptcy Act</w:t>
      </w:r>
      <w:r w:rsidRPr="00334824">
        <w:rPr>
          <w:rFonts w:ascii="Times New Roman" w:hAnsi="Times New Roman"/>
        </w:rPr>
        <w:t>’</w:t>
      </w:r>
      <w:r w:rsidR="007C4BEA" w:rsidRPr="00334824">
        <w:rPr>
          <w:rFonts w:ascii="Times New Roman" w:hAnsi="Times New Roman"/>
        </w:rPr>
        <w:t xml:space="preserve"> means the </w:t>
      </w:r>
      <w:r w:rsidRPr="00334824">
        <w:rPr>
          <w:rFonts w:ascii="Times New Roman" w:hAnsi="Times New Roman"/>
          <w:i/>
        </w:rPr>
        <w:t xml:space="preserve">Bankruptcy Act </w:t>
      </w:r>
      <w:r w:rsidR="007C4BEA" w:rsidRPr="00334824">
        <w:rPr>
          <w:rFonts w:ascii="Times New Roman" w:hAnsi="Times New Roman"/>
        </w:rPr>
        <w:t>1924, or that Act as in force as amended at any relevant time, and includes all rules or regulations as in force at any relevant time under that Act or that Act as amended.</w:t>
      </w:r>
      <w:r w:rsidRPr="00334824">
        <w:rPr>
          <w:rFonts w:ascii="Times New Roman" w:hAnsi="Times New Roman"/>
        </w:rPr>
        <w:t>”</w:t>
      </w:r>
      <w:r w:rsidR="007C4BEA" w:rsidRPr="00334824">
        <w:rPr>
          <w:rFonts w:ascii="Times New Roman" w:hAnsi="Times New Roman"/>
        </w:rPr>
        <w:t>.</w:t>
      </w:r>
    </w:p>
    <w:p w:rsidR="007C4BEA" w:rsidRPr="00334824" w:rsidRDefault="001C469B" w:rsidP="00334824">
      <w:pPr>
        <w:spacing w:before="120" w:after="60" w:line="240" w:lineRule="auto"/>
        <w:rPr>
          <w:rFonts w:ascii="Times New Roman" w:hAnsi="Times New Roman" w:cs="Times New Roman"/>
          <w:b/>
          <w:sz w:val="20"/>
        </w:rPr>
      </w:pPr>
      <w:r w:rsidRPr="00334824">
        <w:rPr>
          <w:rFonts w:ascii="Times New Roman" w:hAnsi="Times New Roman" w:cs="Times New Roman"/>
          <w:b/>
          <w:sz w:val="20"/>
        </w:rPr>
        <w:t>Validation of seals, &amp;c.</w:t>
      </w:r>
    </w:p>
    <w:p w:rsidR="007C4BEA" w:rsidRPr="00334824" w:rsidRDefault="001C469B" w:rsidP="00443B43">
      <w:pPr>
        <w:tabs>
          <w:tab w:val="left" w:pos="1260"/>
        </w:tabs>
        <w:spacing w:after="0" w:line="240" w:lineRule="auto"/>
        <w:ind w:firstLine="432"/>
        <w:jc w:val="both"/>
        <w:rPr>
          <w:rFonts w:ascii="Times New Roman" w:hAnsi="Times New Roman"/>
        </w:rPr>
      </w:pPr>
      <w:r w:rsidRPr="00334824">
        <w:rPr>
          <w:rFonts w:ascii="Times New Roman" w:hAnsi="Times New Roman"/>
          <w:b/>
        </w:rPr>
        <w:t>5.</w:t>
      </w:r>
      <w:r w:rsidR="007C4BEA" w:rsidRPr="00334824">
        <w:rPr>
          <w:rFonts w:ascii="Times New Roman" w:hAnsi="Times New Roman"/>
        </w:rPr>
        <w:t>—</w:t>
      </w:r>
      <w:r w:rsidR="001B375A" w:rsidRPr="00334824">
        <w:rPr>
          <w:rFonts w:ascii="Times New Roman" w:hAnsi="Times New Roman"/>
        </w:rPr>
        <w:t>(1.)</w:t>
      </w:r>
      <w:r w:rsidR="00C55D91" w:rsidRPr="00334824">
        <w:rPr>
          <w:rFonts w:ascii="Times New Roman" w:hAnsi="Times New Roman"/>
        </w:rPr>
        <w:tab/>
      </w:r>
      <w:r w:rsidR="007C4BEA" w:rsidRPr="00334824">
        <w:rPr>
          <w:rFonts w:ascii="Times New Roman" w:hAnsi="Times New Roman"/>
        </w:rPr>
        <w:t>A seal or stamp in use, at any time before the commencement of this section or after the commencement of this section but before the commencement of section three of this Act, by the Federal Court of Bankruptcy or in the office of a Registrar in Bankruptcy for the purpose of sealing documents or copies of documents in proceedings under the Bankruptcy Act and purporting to be a seal or stamp of the Federal Court of Bankruptcy shall be deemed to be, or to have been, lawfully in use as, and to be or have been, the seal of that Court.</w:t>
      </w:r>
    </w:p>
    <w:p w:rsidR="007C4BEA" w:rsidRPr="00334824" w:rsidRDefault="001B375A" w:rsidP="009D5D02">
      <w:pPr>
        <w:tabs>
          <w:tab w:val="left" w:pos="864"/>
        </w:tabs>
        <w:spacing w:before="60" w:after="0" w:line="240" w:lineRule="auto"/>
        <w:ind w:firstLine="432"/>
        <w:jc w:val="both"/>
        <w:rPr>
          <w:rFonts w:ascii="Times New Roman" w:hAnsi="Times New Roman"/>
        </w:rPr>
      </w:pPr>
      <w:r w:rsidRPr="00334824">
        <w:rPr>
          <w:rFonts w:ascii="Times New Roman" w:hAnsi="Times New Roman"/>
        </w:rPr>
        <w:t>(2.)</w:t>
      </w:r>
      <w:r w:rsidR="00C55D91" w:rsidRPr="00334824">
        <w:rPr>
          <w:rFonts w:ascii="Times New Roman" w:hAnsi="Times New Roman"/>
        </w:rPr>
        <w:tab/>
      </w:r>
      <w:r w:rsidR="007C4BEA" w:rsidRPr="00334824">
        <w:rPr>
          <w:rFonts w:ascii="Times New Roman" w:hAnsi="Times New Roman"/>
        </w:rPr>
        <w:t xml:space="preserve">In this section, </w:t>
      </w:r>
      <w:r w:rsidR="001C469B" w:rsidRPr="00334824">
        <w:rPr>
          <w:rFonts w:ascii="Times New Roman" w:hAnsi="Times New Roman"/>
        </w:rPr>
        <w:t>“</w:t>
      </w:r>
      <w:r w:rsidR="007C4BEA" w:rsidRPr="00334824">
        <w:rPr>
          <w:rFonts w:ascii="Times New Roman" w:hAnsi="Times New Roman"/>
        </w:rPr>
        <w:t>the Bankruptcy Act</w:t>
      </w:r>
      <w:r w:rsidR="001C469B" w:rsidRPr="00334824">
        <w:rPr>
          <w:rFonts w:ascii="Times New Roman" w:hAnsi="Times New Roman"/>
        </w:rPr>
        <w:t>”</w:t>
      </w:r>
      <w:r w:rsidR="007C4BEA" w:rsidRPr="00334824">
        <w:rPr>
          <w:rFonts w:ascii="Times New Roman" w:hAnsi="Times New Roman"/>
        </w:rPr>
        <w:t xml:space="preserve"> means the </w:t>
      </w:r>
      <w:r w:rsidR="001C469B" w:rsidRPr="00334824">
        <w:rPr>
          <w:rFonts w:ascii="Times New Roman" w:hAnsi="Times New Roman"/>
          <w:i/>
        </w:rPr>
        <w:t xml:space="preserve">Bankruptcy Act </w:t>
      </w:r>
      <w:r w:rsidR="007C4BEA" w:rsidRPr="00334824">
        <w:rPr>
          <w:rFonts w:ascii="Times New Roman" w:hAnsi="Times New Roman"/>
        </w:rPr>
        <w:t>1924, or that Act as in force as amended at any relevant time, and includes all rules or regulations as in force at any relevant time under that Act or that Act as amended.</w:t>
      </w:r>
    </w:p>
    <w:p w:rsidR="002E25C5" w:rsidRPr="00334824" w:rsidRDefault="002E25C5" w:rsidP="009D5D02">
      <w:pPr>
        <w:pBdr>
          <w:top w:val="single" w:sz="4" w:space="1" w:color="auto"/>
        </w:pBdr>
        <w:spacing w:before="240" w:after="0" w:line="240" w:lineRule="auto"/>
        <w:ind w:left="3600" w:right="3600"/>
        <w:jc w:val="center"/>
        <w:rPr>
          <w:rFonts w:ascii="Times New Roman" w:hAnsi="Times New Roman" w:cs="Times New Roman"/>
        </w:rPr>
      </w:pPr>
    </w:p>
    <w:sectPr w:rsidR="002E25C5" w:rsidRPr="00334824" w:rsidSect="008C3968">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71" w:rsidRDefault="00651B71" w:rsidP="008C3968">
      <w:pPr>
        <w:spacing w:after="0" w:line="240" w:lineRule="auto"/>
      </w:pPr>
      <w:r>
        <w:separator/>
      </w:r>
    </w:p>
  </w:endnote>
  <w:endnote w:type="continuationSeparator" w:id="0">
    <w:p w:rsidR="00651B71" w:rsidRDefault="00651B71" w:rsidP="008C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71" w:rsidRDefault="00651B71" w:rsidP="008C3968">
      <w:pPr>
        <w:spacing w:after="0" w:line="240" w:lineRule="auto"/>
      </w:pPr>
      <w:r>
        <w:separator/>
      </w:r>
    </w:p>
  </w:footnote>
  <w:footnote w:type="continuationSeparator" w:id="0">
    <w:p w:rsidR="00651B71" w:rsidRDefault="00651B71" w:rsidP="008C3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68" w:rsidRPr="005F1D00" w:rsidRDefault="008C3968" w:rsidP="008C3968">
    <w:pPr>
      <w:pStyle w:val="Header"/>
      <w:tabs>
        <w:tab w:val="clear" w:pos="9360"/>
        <w:tab w:val="right" w:pos="9000"/>
      </w:tabs>
      <w:rPr>
        <w:rFonts w:ascii="Times New Roman" w:hAnsi="Times New Roman" w:cs="Times New Roman"/>
        <w:sz w:val="20"/>
      </w:rPr>
    </w:pPr>
    <w:r w:rsidRPr="005F1D00">
      <w:rPr>
        <w:rFonts w:ascii="Times New Roman" w:hAnsi="Times New Roman" w:cs="Times New Roman"/>
        <w:sz w:val="20"/>
      </w:rPr>
      <w:t>1959.</w:t>
    </w:r>
    <w:r w:rsidRPr="005F1D00">
      <w:rPr>
        <w:rFonts w:ascii="Times New Roman" w:hAnsi="Times New Roman" w:cs="Times New Roman"/>
        <w:sz w:val="20"/>
      </w:rPr>
      <w:tab/>
    </w:r>
    <w:r w:rsidRPr="005F1D00">
      <w:rPr>
        <w:rFonts w:ascii="Times New Roman" w:hAnsi="Times New Roman" w:cs="Times New Roman"/>
        <w:i/>
        <w:sz w:val="20"/>
      </w:rPr>
      <w:t>Bankruptcy.</w:t>
    </w:r>
    <w:r w:rsidRPr="005F1D00">
      <w:rPr>
        <w:rFonts w:ascii="Times New Roman" w:hAnsi="Times New Roman" w:cs="Times New Roman"/>
        <w:i/>
        <w:sz w:val="20"/>
      </w:rPr>
      <w:tab/>
    </w:r>
    <w:r w:rsidRPr="005F1D00">
      <w:rPr>
        <w:rFonts w:ascii="Times New Roman" w:hAnsi="Times New Roman" w:cs="Times New Roman"/>
        <w:sz w:val="20"/>
      </w:rPr>
      <w:t>No.49.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68" w:rsidRPr="005F1D00" w:rsidRDefault="008C3968" w:rsidP="008C3968">
    <w:pPr>
      <w:pStyle w:val="Header"/>
      <w:tabs>
        <w:tab w:val="clear" w:pos="9360"/>
        <w:tab w:val="right" w:pos="9000"/>
      </w:tabs>
      <w:rPr>
        <w:rFonts w:ascii="Times New Roman" w:hAnsi="Times New Roman" w:cs="Times New Roman"/>
        <w:sz w:val="20"/>
      </w:rPr>
    </w:pPr>
    <w:r w:rsidRPr="005F1D00">
      <w:rPr>
        <w:rFonts w:ascii="Times New Roman" w:hAnsi="Times New Roman" w:cs="Times New Roman"/>
        <w:sz w:val="20"/>
      </w:rPr>
      <w:t>No.49.</w:t>
    </w:r>
    <w:r w:rsidRPr="005F1D00">
      <w:rPr>
        <w:rFonts w:ascii="Times New Roman" w:hAnsi="Times New Roman" w:cs="Times New Roman"/>
        <w:sz w:val="20"/>
      </w:rPr>
      <w:tab/>
    </w:r>
    <w:r w:rsidRPr="005F1D00">
      <w:rPr>
        <w:rFonts w:ascii="Times New Roman" w:hAnsi="Times New Roman" w:cs="Times New Roman"/>
        <w:i/>
        <w:sz w:val="20"/>
      </w:rPr>
      <w:t>Bankruptcy.</w:t>
    </w:r>
    <w:r w:rsidRPr="005F1D00">
      <w:rPr>
        <w:rFonts w:ascii="Times New Roman" w:hAnsi="Times New Roman" w:cs="Times New Roman"/>
        <w:i/>
        <w:sz w:val="20"/>
      </w:rPr>
      <w:tab/>
    </w:r>
    <w:r w:rsidRPr="005F1D00">
      <w:rPr>
        <w:rFonts w:ascii="Times New Roman" w:hAnsi="Times New Roman" w:cs="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7C4BEA"/>
    <w:rsid w:val="00011C8D"/>
    <w:rsid w:val="00025B51"/>
    <w:rsid w:val="000330F8"/>
    <w:rsid w:val="000421B2"/>
    <w:rsid w:val="000567E5"/>
    <w:rsid w:val="000E24C9"/>
    <w:rsid w:val="0011585B"/>
    <w:rsid w:val="0016672A"/>
    <w:rsid w:val="001928BD"/>
    <w:rsid w:val="001A28B7"/>
    <w:rsid w:val="001B375A"/>
    <w:rsid w:val="001B786A"/>
    <w:rsid w:val="001C469B"/>
    <w:rsid w:val="00242576"/>
    <w:rsid w:val="00251CFF"/>
    <w:rsid w:val="002546FA"/>
    <w:rsid w:val="0026786D"/>
    <w:rsid w:val="002904C4"/>
    <w:rsid w:val="002C0BE9"/>
    <w:rsid w:val="002E25C5"/>
    <w:rsid w:val="002E457E"/>
    <w:rsid w:val="00334824"/>
    <w:rsid w:val="00366DF0"/>
    <w:rsid w:val="003679DC"/>
    <w:rsid w:val="003832C6"/>
    <w:rsid w:val="003A0EF0"/>
    <w:rsid w:val="004215B4"/>
    <w:rsid w:val="0043288D"/>
    <w:rsid w:val="00443B43"/>
    <w:rsid w:val="004F4607"/>
    <w:rsid w:val="00525C32"/>
    <w:rsid w:val="00533E50"/>
    <w:rsid w:val="005419E6"/>
    <w:rsid w:val="00592D3F"/>
    <w:rsid w:val="00597536"/>
    <w:rsid w:val="005C348B"/>
    <w:rsid w:val="005F1756"/>
    <w:rsid w:val="005F1D00"/>
    <w:rsid w:val="00651B71"/>
    <w:rsid w:val="006566C6"/>
    <w:rsid w:val="00656B4E"/>
    <w:rsid w:val="00662E33"/>
    <w:rsid w:val="006B1F6F"/>
    <w:rsid w:val="006C2ED7"/>
    <w:rsid w:val="006D0EDD"/>
    <w:rsid w:val="00767BD0"/>
    <w:rsid w:val="00767C63"/>
    <w:rsid w:val="00796EE5"/>
    <w:rsid w:val="007C0338"/>
    <w:rsid w:val="007C4BEA"/>
    <w:rsid w:val="007D05CB"/>
    <w:rsid w:val="00803239"/>
    <w:rsid w:val="008454CB"/>
    <w:rsid w:val="008462E2"/>
    <w:rsid w:val="008A05A3"/>
    <w:rsid w:val="008A718C"/>
    <w:rsid w:val="008B29BE"/>
    <w:rsid w:val="008B4C99"/>
    <w:rsid w:val="008C3968"/>
    <w:rsid w:val="008E4AC2"/>
    <w:rsid w:val="009129B4"/>
    <w:rsid w:val="00971FBA"/>
    <w:rsid w:val="00980B47"/>
    <w:rsid w:val="009B64F1"/>
    <w:rsid w:val="009D27C5"/>
    <w:rsid w:val="009D5D02"/>
    <w:rsid w:val="009E5179"/>
    <w:rsid w:val="009F1B23"/>
    <w:rsid w:val="00A71928"/>
    <w:rsid w:val="00AC2005"/>
    <w:rsid w:val="00AE19C8"/>
    <w:rsid w:val="00B33997"/>
    <w:rsid w:val="00B43444"/>
    <w:rsid w:val="00BC6A57"/>
    <w:rsid w:val="00BE1551"/>
    <w:rsid w:val="00BE7CBB"/>
    <w:rsid w:val="00C13E5B"/>
    <w:rsid w:val="00C55133"/>
    <w:rsid w:val="00C55D91"/>
    <w:rsid w:val="00CD4D66"/>
    <w:rsid w:val="00CE2D3C"/>
    <w:rsid w:val="00CE701C"/>
    <w:rsid w:val="00CF25B7"/>
    <w:rsid w:val="00CF5ABB"/>
    <w:rsid w:val="00D311BE"/>
    <w:rsid w:val="00DB34A8"/>
    <w:rsid w:val="00DC5778"/>
    <w:rsid w:val="00DE69F4"/>
    <w:rsid w:val="00DE6DE8"/>
    <w:rsid w:val="00DF784A"/>
    <w:rsid w:val="00E31F5D"/>
    <w:rsid w:val="00E35164"/>
    <w:rsid w:val="00E56E03"/>
    <w:rsid w:val="00EC5C56"/>
    <w:rsid w:val="00F65567"/>
    <w:rsid w:val="00F7660E"/>
    <w:rsid w:val="00F9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B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B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B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B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B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BE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B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C4B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4B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C4BE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BE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BEA"/>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BEA"/>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C4BE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C4BEA"/>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C4BEA"/>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7C4BE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C4BEA"/>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7C4BEA"/>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4BE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C4BE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7C4BE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C4BE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BE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C4BEA"/>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7C4BEA"/>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7C4BEA"/>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7C4BE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C4BE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7C4BE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7C4BE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7C4BEA"/>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C4BE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C4BEA"/>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C4BEA"/>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C4BE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BEA"/>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C4BE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4BEA"/>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7C4BE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C4BE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7C4BEA"/>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7C4BE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7C4BE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7C4BE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4BE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C4BE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C4BEA"/>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BE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7C4BE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4BEA"/>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C4BE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C4BE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7C4BE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7C4BE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C4BEA"/>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7C4BE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C4BEA"/>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C4BEA"/>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C4BE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C4BEA"/>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C4BE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7C4BE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7C4BEA"/>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C4BE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7C4BE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C4BE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C4BEA"/>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7C4BEA"/>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C4BEA"/>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7C4BEA"/>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7C4BEA"/>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7C4BEA"/>
    <w:pPr>
      <w:spacing w:after="0" w:line="240" w:lineRule="auto"/>
    </w:pPr>
    <w:rPr>
      <w:rFonts w:ascii="Times New Roman" w:eastAsia="Times New Roman" w:hAnsi="Times New Roman" w:cs="Times New Roman"/>
      <w:sz w:val="20"/>
      <w:szCs w:val="20"/>
    </w:rPr>
  </w:style>
  <w:style w:type="paragraph" w:customStyle="1" w:styleId="Style1700">
    <w:name w:val="Style1700"/>
    <w:basedOn w:val="Normal"/>
    <w:rsid w:val="007C4BEA"/>
    <w:pPr>
      <w:spacing w:after="0" w:line="240" w:lineRule="auto"/>
    </w:pPr>
    <w:rPr>
      <w:rFonts w:ascii="Times New Roman" w:eastAsia="Times New Roman" w:hAnsi="Times New Roman" w:cs="Times New Roman"/>
      <w:sz w:val="20"/>
      <w:szCs w:val="20"/>
    </w:rPr>
  </w:style>
  <w:style w:type="paragraph" w:customStyle="1" w:styleId="Style1839">
    <w:name w:val="Style1839"/>
    <w:basedOn w:val="Normal"/>
    <w:rsid w:val="007C4BEA"/>
    <w:pPr>
      <w:spacing w:after="0" w:line="240" w:lineRule="auto"/>
    </w:pPr>
    <w:rPr>
      <w:rFonts w:ascii="Times New Roman" w:eastAsia="Times New Roman" w:hAnsi="Times New Roman" w:cs="Times New Roman"/>
      <w:sz w:val="20"/>
      <w:szCs w:val="20"/>
    </w:rPr>
  </w:style>
  <w:style w:type="paragraph" w:customStyle="1" w:styleId="Style1831">
    <w:name w:val="Style1831"/>
    <w:basedOn w:val="Normal"/>
    <w:rsid w:val="007C4BE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7C4BEA"/>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7C4BEA"/>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7C4BEA"/>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7C4B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BE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C4BEA"/>
    <w:rPr>
      <w:rFonts w:ascii="Times New Roman" w:eastAsia="Times New Roman" w:hAnsi="Times New Roman" w:cs="Times New Roman"/>
      <w:b w:val="0"/>
      <w:bCs w:val="0"/>
      <w:i/>
      <w:iCs/>
      <w:smallCaps w:val="0"/>
      <w:sz w:val="24"/>
      <w:szCs w:val="24"/>
    </w:rPr>
  </w:style>
  <w:style w:type="character" w:customStyle="1" w:styleId="CharStyle10">
    <w:name w:val="CharStyle10"/>
    <w:basedOn w:val="DefaultParagraphFont"/>
    <w:rsid w:val="007C4BEA"/>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7C4BE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7C4BEA"/>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81">
    <w:name w:val="CharStyle81"/>
    <w:basedOn w:val="DefaultParagraphFont"/>
    <w:rsid w:val="007C4BE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7C4BEA"/>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C4BEA"/>
    <w:rPr>
      <w:rFonts w:ascii="Times New Roman" w:eastAsia="Times New Roman" w:hAnsi="Times New Roman" w:cs="Times New Roman"/>
      <w:b/>
      <w:bCs/>
      <w:i/>
      <w:iCs/>
      <w:smallCaps w:val="0"/>
      <w:sz w:val="14"/>
      <w:szCs w:val="14"/>
    </w:rPr>
  </w:style>
  <w:style w:type="character" w:customStyle="1" w:styleId="CharStyle218">
    <w:name w:val="CharStyle218"/>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7C4BEA"/>
    <w:rPr>
      <w:rFonts w:ascii="Cambria" w:eastAsia="Cambria" w:hAnsi="Cambria" w:cs="Cambria"/>
      <w:b/>
      <w:bCs/>
      <w:i w:val="0"/>
      <w:iCs w:val="0"/>
      <w:smallCaps w:val="0"/>
      <w:sz w:val="14"/>
      <w:szCs w:val="14"/>
    </w:rPr>
  </w:style>
  <w:style w:type="character" w:customStyle="1" w:styleId="CharStyle227">
    <w:name w:val="CharStyle227"/>
    <w:basedOn w:val="DefaultParagraphFont"/>
    <w:rsid w:val="007C4BEA"/>
    <w:rPr>
      <w:rFonts w:ascii="Cambria" w:eastAsia="Cambria" w:hAnsi="Cambria" w:cs="Cambria"/>
      <w:b/>
      <w:bCs/>
      <w:i w:val="0"/>
      <w:iCs w:val="0"/>
      <w:smallCaps w:val="0"/>
      <w:sz w:val="12"/>
      <w:szCs w:val="12"/>
    </w:rPr>
  </w:style>
  <w:style w:type="character" w:customStyle="1" w:styleId="CharStyle289">
    <w:name w:val="CharStyle289"/>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338">
    <w:name w:val="CharStyle338"/>
    <w:basedOn w:val="DefaultParagraphFont"/>
    <w:rsid w:val="007C4BEA"/>
    <w:rPr>
      <w:rFonts w:ascii="Times New Roman" w:eastAsia="Times New Roman" w:hAnsi="Times New Roman" w:cs="Times New Roman"/>
      <w:b/>
      <w:bCs/>
      <w:i w:val="0"/>
      <w:iCs w:val="0"/>
      <w:smallCaps w:val="0"/>
      <w:spacing w:val="-10"/>
      <w:sz w:val="22"/>
      <w:szCs w:val="22"/>
    </w:rPr>
  </w:style>
  <w:style w:type="character" w:customStyle="1" w:styleId="CharStyle384">
    <w:name w:val="CharStyle384"/>
    <w:basedOn w:val="DefaultParagraphFont"/>
    <w:rsid w:val="007C4BEA"/>
    <w:rPr>
      <w:rFonts w:ascii="Times New Roman" w:eastAsia="Times New Roman" w:hAnsi="Times New Roman" w:cs="Times New Roman"/>
      <w:b w:val="0"/>
      <w:bCs w:val="0"/>
      <w:i w:val="0"/>
      <w:iCs w:val="0"/>
      <w:smallCaps/>
      <w:sz w:val="22"/>
      <w:szCs w:val="22"/>
    </w:rPr>
  </w:style>
  <w:style w:type="character" w:customStyle="1" w:styleId="CharStyle390">
    <w:name w:val="CharStyle390"/>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393">
    <w:name w:val="CharStyle393"/>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397">
    <w:name w:val="CharStyle397"/>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0">
    <w:name w:val="CharStyle400"/>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2">
    <w:name w:val="CharStyle402"/>
    <w:basedOn w:val="DefaultParagraphFont"/>
    <w:rsid w:val="007C4BEA"/>
    <w:rPr>
      <w:rFonts w:ascii="Times New Roman" w:eastAsia="Times New Roman" w:hAnsi="Times New Roman" w:cs="Times New Roman"/>
      <w:b w:val="0"/>
      <w:bCs w:val="0"/>
      <w:i w:val="0"/>
      <w:iCs w:val="0"/>
      <w:smallCaps/>
      <w:sz w:val="24"/>
      <w:szCs w:val="24"/>
    </w:rPr>
  </w:style>
  <w:style w:type="character" w:customStyle="1" w:styleId="CharStyle412">
    <w:name w:val="CharStyle412"/>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16">
    <w:name w:val="CharStyle416"/>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22">
    <w:name w:val="CharStyle422"/>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4">
    <w:name w:val="CharStyle42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7C4BEA"/>
    <w:rPr>
      <w:rFonts w:ascii="Times New Roman" w:eastAsia="Times New Roman" w:hAnsi="Times New Roman" w:cs="Times New Roman"/>
      <w:b w:val="0"/>
      <w:bCs w:val="0"/>
      <w:i w:val="0"/>
      <w:iCs w:val="0"/>
      <w:smallCaps/>
      <w:spacing w:val="-10"/>
      <w:sz w:val="24"/>
      <w:szCs w:val="24"/>
    </w:rPr>
  </w:style>
  <w:style w:type="character" w:customStyle="1" w:styleId="CharStyle434">
    <w:name w:val="CharStyle43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37">
    <w:name w:val="CharStyle437"/>
    <w:basedOn w:val="DefaultParagraphFont"/>
    <w:rsid w:val="007C4BEA"/>
    <w:rPr>
      <w:rFonts w:ascii="Times New Roman" w:eastAsia="Times New Roman" w:hAnsi="Times New Roman" w:cs="Times New Roman"/>
      <w:b w:val="0"/>
      <w:bCs w:val="0"/>
      <w:i w:val="0"/>
      <w:iCs w:val="0"/>
      <w:smallCaps w:val="0"/>
      <w:spacing w:val="-10"/>
      <w:sz w:val="14"/>
      <w:szCs w:val="14"/>
    </w:rPr>
  </w:style>
  <w:style w:type="character" w:customStyle="1" w:styleId="CharStyle439">
    <w:name w:val="CharStyle439"/>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42">
    <w:name w:val="CharStyle442"/>
    <w:basedOn w:val="DefaultParagraphFont"/>
    <w:rsid w:val="007C4BEA"/>
    <w:rPr>
      <w:rFonts w:ascii="Times New Roman" w:eastAsia="Times New Roman" w:hAnsi="Times New Roman" w:cs="Times New Roman"/>
      <w:b/>
      <w:bCs/>
      <w:i w:val="0"/>
      <w:iCs w:val="0"/>
      <w:smallCaps w:val="0"/>
      <w:spacing w:val="-10"/>
      <w:w w:val="150"/>
      <w:sz w:val="10"/>
      <w:szCs w:val="10"/>
    </w:rPr>
  </w:style>
  <w:style w:type="character" w:customStyle="1" w:styleId="CharStyle518">
    <w:name w:val="CharStyle518"/>
    <w:basedOn w:val="DefaultParagraphFont"/>
    <w:rsid w:val="007C4BEA"/>
    <w:rPr>
      <w:rFonts w:ascii="Times New Roman" w:eastAsia="Times New Roman" w:hAnsi="Times New Roman" w:cs="Times New Roman"/>
      <w:b/>
      <w:bCs/>
      <w:i/>
      <w:iCs/>
      <w:smallCaps w:val="0"/>
      <w:sz w:val="14"/>
      <w:szCs w:val="14"/>
    </w:rPr>
  </w:style>
  <w:style w:type="character" w:customStyle="1" w:styleId="CharStyle531">
    <w:name w:val="CharStyle531"/>
    <w:basedOn w:val="DefaultParagraphFont"/>
    <w:rsid w:val="007C4BEA"/>
    <w:rPr>
      <w:rFonts w:ascii="Times New Roman" w:eastAsia="Times New Roman" w:hAnsi="Times New Roman" w:cs="Times New Roman"/>
      <w:b/>
      <w:bCs/>
      <w:i/>
      <w:iCs/>
      <w:smallCaps w:val="0"/>
      <w:spacing w:val="20"/>
      <w:sz w:val="24"/>
      <w:szCs w:val="24"/>
    </w:rPr>
  </w:style>
  <w:style w:type="character" w:customStyle="1" w:styleId="CharStyle554">
    <w:name w:val="CharStyle554"/>
    <w:basedOn w:val="DefaultParagraphFont"/>
    <w:rsid w:val="007C4BEA"/>
    <w:rPr>
      <w:rFonts w:ascii="Times New Roman" w:eastAsia="Times New Roman" w:hAnsi="Times New Roman" w:cs="Times New Roman"/>
      <w:b/>
      <w:bCs/>
      <w:i w:val="0"/>
      <w:iCs w:val="0"/>
      <w:smallCaps w:val="0"/>
      <w:spacing w:val="-10"/>
      <w:sz w:val="10"/>
      <w:szCs w:val="10"/>
    </w:rPr>
  </w:style>
  <w:style w:type="character" w:customStyle="1" w:styleId="CharStyle566">
    <w:name w:val="CharStyle566"/>
    <w:basedOn w:val="DefaultParagraphFont"/>
    <w:rsid w:val="007C4BEA"/>
    <w:rPr>
      <w:rFonts w:ascii="Times New Roman" w:eastAsia="Times New Roman" w:hAnsi="Times New Roman" w:cs="Times New Roman"/>
      <w:b w:val="0"/>
      <w:bCs w:val="0"/>
      <w:i w:val="0"/>
      <w:iCs w:val="0"/>
      <w:smallCaps w:val="0"/>
      <w:sz w:val="30"/>
      <w:szCs w:val="30"/>
    </w:rPr>
  </w:style>
  <w:style w:type="character" w:customStyle="1" w:styleId="CharStyle600">
    <w:name w:val="CharStyle600"/>
    <w:basedOn w:val="DefaultParagraphFont"/>
    <w:rsid w:val="007C4BEA"/>
    <w:rPr>
      <w:rFonts w:ascii="Times New Roman" w:eastAsia="Times New Roman" w:hAnsi="Times New Roman" w:cs="Times New Roman"/>
      <w:b/>
      <w:bCs/>
      <w:i w:val="0"/>
      <w:iCs w:val="0"/>
      <w:smallCaps/>
      <w:sz w:val="14"/>
      <w:szCs w:val="14"/>
    </w:rPr>
  </w:style>
  <w:style w:type="character" w:customStyle="1" w:styleId="CharStyle653">
    <w:name w:val="CharStyle653"/>
    <w:basedOn w:val="DefaultParagraphFont"/>
    <w:rsid w:val="007C4BEA"/>
    <w:rPr>
      <w:rFonts w:ascii="Times New Roman" w:eastAsia="Times New Roman" w:hAnsi="Times New Roman" w:cs="Times New Roman"/>
      <w:b/>
      <w:bCs/>
      <w:i w:val="0"/>
      <w:iCs w:val="0"/>
      <w:smallCaps w:val="0"/>
      <w:sz w:val="24"/>
      <w:szCs w:val="24"/>
    </w:rPr>
  </w:style>
  <w:style w:type="character" w:customStyle="1" w:styleId="CharStyle655">
    <w:name w:val="CharStyle655"/>
    <w:basedOn w:val="DefaultParagraphFont"/>
    <w:rsid w:val="007C4BEA"/>
    <w:rPr>
      <w:rFonts w:ascii="Sylfaen" w:eastAsia="Sylfaen" w:hAnsi="Sylfaen" w:cs="Sylfaen"/>
      <w:b/>
      <w:bCs/>
      <w:i w:val="0"/>
      <w:iCs w:val="0"/>
      <w:smallCaps w:val="0"/>
      <w:sz w:val="50"/>
      <w:szCs w:val="50"/>
    </w:rPr>
  </w:style>
  <w:style w:type="character" w:customStyle="1" w:styleId="CharStyle657">
    <w:name w:val="CharStyle657"/>
    <w:basedOn w:val="DefaultParagraphFont"/>
    <w:rsid w:val="007C4BEA"/>
    <w:rPr>
      <w:rFonts w:ascii="Times New Roman" w:eastAsia="Times New Roman" w:hAnsi="Times New Roman" w:cs="Times New Roman"/>
      <w:b w:val="0"/>
      <w:bCs w:val="0"/>
      <w:i w:val="0"/>
      <w:iCs w:val="0"/>
      <w:smallCaps w:val="0"/>
      <w:spacing w:val="-20"/>
      <w:sz w:val="16"/>
      <w:szCs w:val="16"/>
    </w:rPr>
  </w:style>
  <w:style w:type="character" w:customStyle="1" w:styleId="CharStyle668">
    <w:name w:val="CharStyle668"/>
    <w:basedOn w:val="DefaultParagraphFont"/>
    <w:rsid w:val="007C4BEA"/>
    <w:rPr>
      <w:rFonts w:ascii="Times New Roman" w:eastAsia="Times New Roman" w:hAnsi="Times New Roman" w:cs="Times New Roman"/>
      <w:b w:val="0"/>
      <w:bCs w:val="0"/>
      <w:i/>
      <w:iCs/>
      <w:smallCaps w:val="0"/>
      <w:sz w:val="14"/>
      <w:szCs w:val="14"/>
    </w:rPr>
  </w:style>
  <w:style w:type="character" w:customStyle="1" w:styleId="CharStyle1016">
    <w:name w:val="CharStyle1016"/>
    <w:basedOn w:val="DefaultParagraphFont"/>
    <w:rsid w:val="007C4BEA"/>
    <w:rPr>
      <w:rFonts w:ascii="Times New Roman" w:eastAsia="Times New Roman" w:hAnsi="Times New Roman" w:cs="Times New Roman"/>
      <w:b w:val="0"/>
      <w:bCs w:val="0"/>
      <w:i/>
      <w:iCs/>
      <w:smallCaps w:val="0"/>
      <w:sz w:val="20"/>
      <w:szCs w:val="20"/>
    </w:rPr>
  </w:style>
  <w:style w:type="character" w:customStyle="1" w:styleId="CharStyle1018">
    <w:name w:val="CharStyle1018"/>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7">
    <w:name w:val="CharStyle1387"/>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8">
    <w:name w:val="CharStyle1388"/>
    <w:basedOn w:val="DefaultParagraphFont"/>
    <w:rsid w:val="007C4BEA"/>
    <w:rPr>
      <w:rFonts w:ascii="Times New Roman" w:eastAsia="Times New Roman" w:hAnsi="Times New Roman" w:cs="Times New Roman"/>
      <w:b/>
      <w:bCs/>
      <w:i w:val="0"/>
      <w:iCs w:val="0"/>
      <w:smallCaps/>
      <w:sz w:val="12"/>
      <w:szCs w:val="12"/>
    </w:rPr>
  </w:style>
  <w:style w:type="character" w:customStyle="1" w:styleId="CharStyle1391">
    <w:name w:val="CharStyle1391"/>
    <w:basedOn w:val="DefaultParagraphFont"/>
    <w:rsid w:val="007C4BEA"/>
    <w:rPr>
      <w:rFonts w:ascii="Arial Narrow" w:eastAsia="Arial Narrow" w:hAnsi="Arial Narrow" w:cs="Arial Narrow"/>
      <w:b/>
      <w:bCs/>
      <w:i w:val="0"/>
      <w:iCs w:val="0"/>
      <w:smallCaps w:val="0"/>
      <w:sz w:val="18"/>
      <w:szCs w:val="18"/>
    </w:rPr>
  </w:style>
  <w:style w:type="character" w:customStyle="1" w:styleId="CharStyle2179">
    <w:name w:val="CharStyle2179"/>
    <w:basedOn w:val="DefaultParagraphFont"/>
    <w:rsid w:val="007C4BEA"/>
    <w:rPr>
      <w:rFonts w:ascii="Sylfaen" w:eastAsia="Sylfaen" w:hAnsi="Sylfaen" w:cs="Sylfaen"/>
      <w:b/>
      <w:bCs/>
      <w:i w:val="0"/>
      <w:iCs w:val="0"/>
      <w:smallCaps w:val="0"/>
      <w:sz w:val="16"/>
      <w:szCs w:val="16"/>
    </w:rPr>
  </w:style>
  <w:style w:type="character" w:customStyle="1" w:styleId="CharStyle2182">
    <w:name w:val="CharStyle2182"/>
    <w:basedOn w:val="DefaultParagraphFont"/>
    <w:rsid w:val="007C4BEA"/>
    <w:rPr>
      <w:rFonts w:ascii="Times New Roman" w:eastAsia="Times New Roman" w:hAnsi="Times New Roman" w:cs="Times New Roman"/>
      <w:b/>
      <w:bCs/>
      <w:i w:val="0"/>
      <w:iCs w:val="0"/>
      <w:smallCaps w:val="0"/>
      <w:sz w:val="44"/>
      <w:szCs w:val="44"/>
    </w:rPr>
  </w:style>
  <w:style w:type="character" w:customStyle="1" w:styleId="CharStyle2185">
    <w:name w:val="CharStyle2185"/>
    <w:basedOn w:val="DefaultParagraphFont"/>
    <w:rsid w:val="007C4BEA"/>
    <w:rPr>
      <w:rFonts w:ascii="Times New Roman" w:eastAsia="Times New Roman" w:hAnsi="Times New Roman" w:cs="Times New Roman"/>
      <w:b/>
      <w:bCs/>
      <w:i w:val="0"/>
      <w:iCs w:val="0"/>
      <w:smallCaps w:val="0"/>
      <w:sz w:val="46"/>
      <w:szCs w:val="46"/>
    </w:rPr>
  </w:style>
  <w:style w:type="character" w:customStyle="1" w:styleId="CharStyle2187">
    <w:name w:val="CharStyle2187"/>
    <w:basedOn w:val="DefaultParagraphFont"/>
    <w:rsid w:val="007C4BEA"/>
    <w:rPr>
      <w:rFonts w:ascii="Arial Narrow" w:eastAsia="Arial Narrow" w:hAnsi="Arial Narrow" w:cs="Arial Narrow"/>
      <w:b/>
      <w:bCs/>
      <w:i w:val="0"/>
      <w:iCs w:val="0"/>
      <w:smallCaps w:val="0"/>
      <w:sz w:val="24"/>
      <w:szCs w:val="24"/>
    </w:rPr>
  </w:style>
  <w:style w:type="paragraph" w:styleId="Header">
    <w:name w:val="header"/>
    <w:basedOn w:val="Normal"/>
    <w:link w:val="HeaderChar"/>
    <w:uiPriority w:val="99"/>
    <w:unhideWhenUsed/>
    <w:rsid w:val="008C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968"/>
  </w:style>
  <w:style w:type="paragraph" w:styleId="Footer">
    <w:name w:val="footer"/>
    <w:basedOn w:val="Normal"/>
    <w:link w:val="FooterChar"/>
    <w:uiPriority w:val="99"/>
    <w:semiHidden/>
    <w:unhideWhenUsed/>
    <w:rsid w:val="008C39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3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2017-04-24T11:30:00Z</dcterms:created>
  <dcterms:modified xsi:type="dcterms:W3CDTF">2018-08-07T22:44:00Z</dcterms:modified>
</cp:coreProperties>
</file>