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78" w:rsidRDefault="00B06678" w:rsidP="00555FB7">
      <w:pPr>
        <w:spacing w:after="0" w:line="240" w:lineRule="auto"/>
        <w:jc w:val="center"/>
        <w:rPr>
          <w:rFonts w:ascii="Times New Roman" w:hAnsi="Times New Roman"/>
          <w:sz w:val="36"/>
        </w:rPr>
      </w:pPr>
      <w:r w:rsidRPr="0023333A">
        <w:rPr>
          <w:rFonts w:ascii="Times New Roman" w:hAnsi="Times New Roman"/>
          <w:sz w:val="36"/>
        </w:rPr>
        <w:t>METEOROLOGY.</w:t>
      </w:r>
    </w:p>
    <w:p w:rsidR="00B813C1" w:rsidRPr="00CF275D" w:rsidRDefault="00B813C1" w:rsidP="00555FB7">
      <w:pPr>
        <w:pBdr>
          <w:bottom w:val="single" w:sz="4" w:space="1" w:color="auto"/>
        </w:pBdr>
        <w:spacing w:before="120" w:after="0" w:line="240" w:lineRule="auto"/>
        <w:ind w:left="3888" w:right="3888"/>
        <w:jc w:val="center"/>
        <w:rPr>
          <w:rFonts w:ascii="Times New Roman" w:hAnsi="Times New Roman"/>
          <w:sz w:val="6"/>
        </w:rPr>
      </w:pPr>
    </w:p>
    <w:p w:rsidR="00B06678" w:rsidRPr="0023333A" w:rsidRDefault="00C24ED2" w:rsidP="00555FB7">
      <w:pPr>
        <w:spacing w:before="120" w:after="120" w:line="240" w:lineRule="auto"/>
        <w:jc w:val="center"/>
        <w:rPr>
          <w:rFonts w:ascii="Times New Roman" w:hAnsi="Times New Roman"/>
          <w:sz w:val="28"/>
        </w:rPr>
      </w:pPr>
      <w:r w:rsidRPr="0023333A">
        <w:rPr>
          <w:rFonts w:ascii="Times New Roman" w:hAnsi="Times New Roman"/>
          <w:b/>
          <w:sz w:val="28"/>
        </w:rPr>
        <w:t>No. 6 of 1955.</w:t>
      </w:r>
    </w:p>
    <w:p w:rsidR="00B06678" w:rsidRPr="00B813C1" w:rsidRDefault="00B06678" w:rsidP="00555FB7">
      <w:pPr>
        <w:spacing w:after="120" w:line="240" w:lineRule="auto"/>
        <w:jc w:val="center"/>
        <w:rPr>
          <w:rFonts w:ascii="Times New Roman" w:hAnsi="Times New Roman"/>
          <w:sz w:val="26"/>
        </w:rPr>
      </w:pPr>
      <w:r w:rsidRPr="00B813C1">
        <w:rPr>
          <w:rFonts w:ascii="Times New Roman" w:hAnsi="Times New Roman"/>
          <w:sz w:val="26"/>
        </w:rPr>
        <w:t>An Act relating to the Commonwealth Bureau of Meteorology.</w:t>
      </w:r>
    </w:p>
    <w:p w:rsidR="00B06678" w:rsidRPr="00B813C1" w:rsidRDefault="00B06678" w:rsidP="00555FB7">
      <w:pPr>
        <w:spacing w:after="0" w:line="240" w:lineRule="auto"/>
        <w:jc w:val="right"/>
        <w:rPr>
          <w:rFonts w:ascii="Times New Roman" w:hAnsi="Times New Roman"/>
          <w:sz w:val="26"/>
        </w:rPr>
      </w:pPr>
      <w:r w:rsidRPr="00B813C1">
        <w:rPr>
          <w:rFonts w:ascii="Times New Roman" w:hAnsi="Times New Roman"/>
          <w:sz w:val="26"/>
        </w:rPr>
        <w:t>[Assented to 23rd May, 1955.]</w:t>
      </w:r>
    </w:p>
    <w:p w:rsidR="00B06678" w:rsidRPr="00B813C1" w:rsidRDefault="00B06678" w:rsidP="00555FB7">
      <w:pPr>
        <w:spacing w:after="120" w:line="240" w:lineRule="auto"/>
        <w:jc w:val="right"/>
        <w:rPr>
          <w:rFonts w:ascii="Times New Roman" w:hAnsi="Times New Roman"/>
          <w:sz w:val="26"/>
        </w:rPr>
      </w:pPr>
      <w:r w:rsidRPr="00B813C1">
        <w:rPr>
          <w:rFonts w:ascii="Times New Roman" w:hAnsi="Times New Roman"/>
          <w:sz w:val="26"/>
        </w:rPr>
        <w:t>[Date of commencement, 20th June, 1955.]</w:t>
      </w:r>
    </w:p>
    <w:p w:rsidR="00B06678" w:rsidRPr="00D61809" w:rsidRDefault="00B06678" w:rsidP="00555FB7">
      <w:pPr>
        <w:spacing w:after="120" w:line="240" w:lineRule="auto"/>
        <w:jc w:val="both"/>
        <w:rPr>
          <w:rFonts w:ascii="Times New Roman" w:hAnsi="Times New Roman"/>
        </w:rPr>
      </w:pPr>
      <w:bookmarkStart w:id="0" w:name="_GoBack"/>
      <w:r w:rsidRPr="00D61809">
        <w:rPr>
          <w:rFonts w:ascii="Times New Roman" w:hAnsi="Times New Roman"/>
        </w:rPr>
        <w:t>BE it enacted by the Queen</w:t>
      </w:r>
      <w:r w:rsidR="00D6130D" w:rsidRPr="00D61809">
        <w:rPr>
          <w:rFonts w:ascii="Times New Roman" w:hAnsi="Times New Roman"/>
        </w:rPr>
        <w:t>’</w:t>
      </w:r>
      <w:r w:rsidRPr="00D61809">
        <w:rPr>
          <w:rFonts w:ascii="Times New Roman" w:hAnsi="Times New Roman"/>
        </w:rPr>
        <w:t>s Most Excellent Majesty, the Senate, and the House of Representatives of the Commonwealth of Australia, as follows:—</w:t>
      </w:r>
    </w:p>
    <w:bookmarkEnd w:id="0"/>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Short title.</w:t>
      </w:r>
    </w:p>
    <w:p w:rsidR="00B06678" w:rsidRPr="004A3363" w:rsidRDefault="00C24ED2" w:rsidP="00555FB7">
      <w:pPr>
        <w:tabs>
          <w:tab w:val="left" w:pos="720"/>
        </w:tabs>
        <w:spacing w:after="0" w:line="240" w:lineRule="auto"/>
        <w:ind w:firstLine="432"/>
        <w:jc w:val="both"/>
        <w:rPr>
          <w:rFonts w:ascii="Times New Roman" w:hAnsi="Times New Roman"/>
        </w:rPr>
      </w:pPr>
      <w:r w:rsidRPr="004A3363">
        <w:rPr>
          <w:rFonts w:ascii="Times New Roman" w:hAnsi="Times New Roman"/>
          <w:b/>
        </w:rPr>
        <w:t>1.</w:t>
      </w:r>
      <w:r w:rsidR="00497810">
        <w:rPr>
          <w:rFonts w:ascii="Times New Roman" w:hAnsi="Times New Roman"/>
          <w:b/>
        </w:rPr>
        <w:tab/>
      </w:r>
      <w:r w:rsidR="00B06678" w:rsidRPr="004A3363">
        <w:rPr>
          <w:rFonts w:ascii="Times New Roman" w:hAnsi="Times New Roman"/>
        </w:rPr>
        <w:t xml:space="preserve">This Act may be cited as the </w:t>
      </w:r>
      <w:r w:rsidRPr="004A3363">
        <w:rPr>
          <w:rFonts w:ascii="Times New Roman" w:hAnsi="Times New Roman"/>
          <w:i/>
        </w:rPr>
        <w:t xml:space="preserve">Meteorology Act </w:t>
      </w:r>
      <w:r w:rsidR="00B06678" w:rsidRPr="004A3363">
        <w:rPr>
          <w:rFonts w:ascii="Times New Roman" w:hAnsi="Times New Roman"/>
        </w:rPr>
        <w:t>1955.</w:t>
      </w:r>
    </w:p>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Repeal.</w:t>
      </w:r>
    </w:p>
    <w:p w:rsidR="00B06678" w:rsidRPr="004A3363" w:rsidRDefault="00C24ED2" w:rsidP="00555FB7">
      <w:pPr>
        <w:spacing w:after="0" w:line="240" w:lineRule="auto"/>
        <w:ind w:firstLine="432"/>
        <w:jc w:val="both"/>
        <w:rPr>
          <w:rFonts w:ascii="Times New Roman" w:hAnsi="Times New Roman"/>
        </w:rPr>
      </w:pPr>
      <w:r w:rsidRPr="004A3363">
        <w:rPr>
          <w:rFonts w:ascii="Times New Roman" w:hAnsi="Times New Roman"/>
          <w:b/>
        </w:rPr>
        <w:t>2.</w:t>
      </w:r>
      <w:r w:rsidR="00497810">
        <w:rPr>
          <w:rFonts w:ascii="Times New Roman" w:hAnsi="Times New Roman"/>
          <w:b/>
        </w:rPr>
        <w:tab/>
      </w:r>
      <w:r w:rsidR="00B06678" w:rsidRPr="004A3363">
        <w:rPr>
          <w:rFonts w:ascii="Times New Roman" w:hAnsi="Times New Roman"/>
        </w:rPr>
        <w:t xml:space="preserve">The </w:t>
      </w:r>
      <w:r w:rsidRPr="004A3363">
        <w:rPr>
          <w:rFonts w:ascii="Times New Roman" w:hAnsi="Times New Roman"/>
          <w:i/>
        </w:rPr>
        <w:t xml:space="preserve">Meteorology Act </w:t>
      </w:r>
      <w:r w:rsidR="00B06678" w:rsidRPr="004A3363">
        <w:rPr>
          <w:rFonts w:ascii="Times New Roman" w:hAnsi="Times New Roman"/>
        </w:rPr>
        <w:t>1906 is repealed.</w:t>
      </w:r>
    </w:p>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Definitions.</w:t>
      </w:r>
    </w:p>
    <w:p w:rsidR="00B06678" w:rsidRPr="004A3363" w:rsidRDefault="00C24ED2" w:rsidP="00555FB7">
      <w:pPr>
        <w:spacing w:after="0" w:line="240" w:lineRule="auto"/>
        <w:ind w:firstLine="432"/>
        <w:jc w:val="both"/>
        <w:rPr>
          <w:rFonts w:ascii="Times New Roman" w:hAnsi="Times New Roman"/>
        </w:rPr>
      </w:pPr>
      <w:r w:rsidRPr="004A3363">
        <w:rPr>
          <w:rFonts w:ascii="Times New Roman" w:hAnsi="Times New Roman"/>
          <w:b/>
        </w:rPr>
        <w:t>3.</w:t>
      </w:r>
      <w:r w:rsidR="00497810">
        <w:rPr>
          <w:rFonts w:ascii="Times New Roman" w:hAnsi="Times New Roman"/>
          <w:b/>
        </w:rPr>
        <w:tab/>
      </w:r>
      <w:r w:rsidR="00B06678" w:rsidRPr="004A3363">
        <w:rPr>
          <w:rFonts w:ascii="Times New Roman" w:hAnsi="Times New Roman"/>
        </w:rPr>
        <w:t>In this Act, unless the contrary intention appears—</w:t>
      </w:r>
    </w:p>
    <w:p w:rsidR="00B06678" w:rsidRPr="004A3363" w:rsidRDefault="00D6130D" w:rsidP="00555FB7">
      <w:pPr>
        <w:spacing w:after="0" w:line="240" w:lineRule="auto"/>
        <w:ind w:left="1152" w:hanging="576"/>
        <w:jc w:val="both"/>
        <w:rPr>
          <w:rFonts w:ascii="Times New Roman" w:hAnsi="Times New Roman"/>
        </w:rPr>
      </w:pPr>
      <w:r>
        <w:rPr>
          <w:rFonts w:ascii="Times New Roman" w:hAnsi="Times New Roman"/>
        </w:rPr>
        <w:t>“</w:t>
      </w:r>
      <w:r w:rsidR="00B06678" w:rsidRPr="004A3363">
        <w:rPr>
          <w:rFonts w:ascii="Times New Roman" w:hAnsi="Times New Roman"/>
        </w:rPr>
        <w:t>the Bureau</w:t>
      </w:r>
      <w:r>
        <w:rPr>
          <w:rFonts w:ascii="Times New Roman" w:hAnsi="Times New Roman"/>
        </w:rPr>
        <w:t>”</w:t>
      </w:r>
      <w:r w:rsidR="00B06678" w:rsidRPr="004A3363">
        <w:rPr>
          <w:rFonts w:ascii="Times New Roman" w:hAnsi="Times New Roman"/>
        </w:rPr>
        <w:t xml:space="preserve"> means the Commonwealth Bureau of Meteorology established by this Act;</w:t>
      </w:r>
    </w:p>
    <w:p w:rsidR="00B06678" w:rsidRPr="004A3363" w:rsidRDefault="00D6130D" w:rsidP="00555FB7">
      <w:pPr>
        <w:spacing w:after="0" w:line="240" w:lineRule="auto"/>
        <w:ind w:left="1152" w:hanging="576"/>
        <w:jc w:val="both"/>
        <w:rPr>
          <w:rFonts w:ascii="Times New Roman" w:hAnsi="Times New Roman"/>
        </w:rPr>
      </w:pPr>
      <w:r>
        <w:rPr>
          <w:rFonts w:ascii="Times New Roman" w:hAnsi="Times New Roman"/>
        </w:rPr>
        <w:t>“</w:t>
      </w:r>
      <w:r w:rsidR="00B06678" w:rsidRPr="004A3363">
        <w:rPr>
          <w:rFonts w:ascii="Times New Roman" w:hAnsi="Times New Roman"/>
        </w:rPr>
        <w:t>the Director</w:t>
      </w:r>
      <w:r>
        <w:rPr>
          <w:rFonts w:ascii="Times New Roman" w:hAnsi="Times New Roman"/>
        </w:rPr>
        <w:t>”</w:t>
      </w:r>
      <w:r w:rsidR="00B06678" w:rsidRPr="004A3363">
        <w:rPr>
          <w:rFonts w:ascii="Times New Roman" w:hAnsi="Times New Roman"/>
        </w:rPr>
        <w:t xml:space="preserve"> means the Director of Meteorology.</w:t>
      </w:r>
    </w:p>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Extension to Territories.</w:t>
      </w:r>
    </w:p>
    <w:p w:rsidR="00B06678" w:rsidRPr="004A3363" w:rsidRDefault="00C24ED2" w:rsidP="00555FB7">
      <w:pPr>
        <w:spacing w:after="0" w:line="240" w:lineRule="auto"/>
        <w:ind w:firstLine="432"/>
        <w:jc w:val="both"/>
        <w:rPr>
          <w:rFonts w:ascii="Times New Roman" w:hAnsi="Times New Roman"/>
        </w:rPr>
      </w:pPr>
      <w:r w:rsidRPr="004A3363">
        <w:rPr>
          <w:rFonts w:ascii="Times New Roman" w:hAnsi="Times New Roman"/>
          <w:b/>
        </w:rPr>
        <w:t>4.</w:t>
      </w:r>
      <w:r w:rsidR="00497810">
        <w:rPr>
          <w:rFonts w:ascii="Times New Roman" w:hAnsi="Times New Roman"/>
          <w:b/>
        </w:rPr>
        <w:tab/>
      </w:r>
      <w:r w:rsidR="00B06678" w:rsidRPr="004A3363">
        <w:rPr>
          <w:rFonts w:ascii="Times New Roman" w:hAnsi="Times New Roman"/>
        </w:rPr>
        <w:t>This Act extends to all the Territories of the Commonwealth.</w:t>
      </w:r>
    </w:p>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The Commonwealth Bureau of Meteorology.</w:t>
      </w:r>
    </w:p>
    <w:p w:rsidR="00B06678" w:rsidRPr="004A3363" w:rsidRDefault="00C24ED2" w:rsidP="00555FB7">
      <w:pPr>
        <w:tabs>
          <w:tab w:val="left" w:pos="1350"/>
        </w:tabs>
        <w:spacing w:after="0" w:line="240" w:lineRule="auto"/>
        <w:ind w:firstLine="432"/>
        <w:jc w:val="both"/>
        <w:rPr>
          <w:rFonts w:ascii="Times New Roman" w:hAnsi="Times New Roman"/>
        </w:rPr>
      </w:pPr>
      <w:r w:rsidRPr="004A3363">
        <w:rPr>
          <w:rFonts w:ascii="Times New Roman" w:hAnsi="Times New Roman"/>
          <w:b/>
        </w:rPr>
        <w:t>5.</w:t>
      </w:r>
      <w:r w:rsidR="00497810">
        <w:rPr>
          <w:rFonts w:ascii="Times New Roman" w:hAnsi="Times New Roman"/>
        </w:rPr>
        <w:t>—(1.)</w:t>
      </w:r>
      <w:r w:rsidR="00497810">
        <w:rPr>
          <w:rFonts w:ascii="Times New Roman" w:hAnsi="Times New Roman"/>
        </w:rPr>
        <w:tab/>
      </w:r>
      <w:r w:rsidR="00B06678" w:rsidRPr="004A3363">
        <w:rPr>
          <w:rFonts w:ascii="Times New Roman" w:hAnsi="Times New Roman"/>
        </w:rPr>
        <w:t>For the purposes of this Act, there shall be a Commonwealth Bureau of Meteorology and a Director of Meteorology.</w:t>
      </w:r>
    </w:p>
    <w:p w:rsidR="00B06678" w:rsidRPr="004A3363" w:rsidRDefault="00497810" w:rsidP="00555FB7">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B06678" w:rsidRPr="004A3363">
        <w:rPr>
          <w:rFonts w:ascii="Times New Roman" w:hAnsi="Times New Roman"/>
        </w:rPr>
        <w:t>The Bureau shall be under the charge of the Director, who shall, subject to the directions of the Minister, have the general administration of this Act.</w:t>
      </w:r>
    </w:p>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Functions of the Bureau.</w:t>
      </w:r>
    </w:p>
    <w:p w:rsidR="00B06678" w:rsidRPr="004A3363" w:rsidRDefault="00C24ED2" w:rsidP="00555FB7">
      <w:pPr>
        <w:tabs>
          <w:tab w:val="left" w:pos="1260"/>
        </w:tabs>
        <w:spacing w:after="0" w:line="240" w:lineRule="auto"/>
        <w:ind w:firstLine="432"/>
        <w:jc w:val="both"/>
        <w:rPr>
          <w:rFonts w:ascii="Times New Roman" w:hAnsi="Times New Roman"/>
        </w:rPr>
      </w:pPr>
      <w:r w:rsidRPr="00791CF0">
        <w:rPr>
          <w:rFonts w:ascii="Times New Roman" w:hAnsi="Times New Roman" w:cs="Times New Roman"/>
          <w:b/>
          <w:sz w:val="20"/>
        </w:rPr>
        <w:t>6.</w:t>
      </w:r>
      <w:r w:rsidR="00497810">
        <w:rPr>
          <w:rFonts w:ascii="Times New Roman" w:hAnsi="Times New Roman" w:cs="Times New Roman"/>
          <w:sz w:val="20"/>
        </w:rPr>
        <w:t>—(1.)</w:t>
      </w:r>
      <w:r w:rsidR="00497810">
        <w:rPr>
          <w:rFonts w:ascii="Times New Roman" w:hAnsi="Times New Roman" w:cs="Times New Roman"/>
          <w:sz w:val="20"/>
        </w:rPr>
        <w:tab/>
      </w:r>
      <w:r w:rsidR="00B06678" w:rsidRPr="00B813C1">
        <w:rPr>
          <w:rFonts w:ascii="Times New Roman" w:hAnsi="Times New Roman" w:cs="Times New Roman"/>
          <w:sz w:val="20"/>
        </w:rPr>
        <w:t>The functions of the</w:t>
      </w:r>
      <w:r w:rsidR="00B06678" w:rsidRPr="00B813C1">
        <w:rPr>
          <w:rFonts w:ascii="Times New Roman" w:hAnsi="Times New Roman"/>
        </w:rPr>
        <w:t xml:space="preserve"> Bureau</w:t>
      </w:r>
      <w:r w:rsidR="00B06678" w:rsidRPr="004A3363">
        <w:rPr>
          <w:rFonts w:ascii="Times New Roman" w:hAnsi="Times New Roman"/>
        </w:rPr>
        <w:t xml:space="preserve"> are—</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a</w:t>
      </w:r>
      <w:r w:rsidRPr="004A3363">
        <w:rPr>
          <w:rFonts w:ascii="Times New Roman" w:hAnsi="Times New Roman"/>
        </w:rPr>
        <w:t>) the taking and recording of meteorological observations and other observations required for the purposes of meteorology;</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b</w:t>
      </w:r>
      <w:r w:rsidRPr="004A3363">
        <w:rPr>
          <w:rFonts w:ascii="Times New Roman" w:hAnsi="Times New Roman"/>
        </w:rPr>
        <w:t>) the forecasting of weather and of the state of the atmosphere;</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c</w:t>
      </w:r>
      <w:r w:rsidRPr="004A3363">
        <w:rPr>
          <w:rFonts w:ascii="Times New Roman" w:hAnsi="Times New Roman"/>
        </w:rPr>
        <w:t>) the issue of warnings of gales, storms and other weather conditions likely to endanger life or property, including weather conditions likely to give rise to floods or bush fires;</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d</w:t>
      </w:r>
      <w:r w:rsidRPr="004A3363">
        <w:rPr>
          <w:rFonts w:ascii="Times New Roman" w:hAnsi="Times New Roman"/>
        </w:rPr>
        <w:t>) the supply of meteorological information;</w:t>
      </w:r>
    </w:p>
    <w:p w:rsidR="00C80A3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e</w:t>
      </w:r>
      <w:r w:rsidRPr="004A3363">
        <w:rPr>
          <w:rFonts w:ascii="Times New Roman" w:hAnsi="Times New Roman"/>
        </w:rPr>
        <w:t>) the publication of meteor</w:t>
      </w:r>
      <w:r w:rsidR="00C80A33">
        <w:rPr>
          <w:rFonts w:ascii="Times New Roman" w:hAnsi="Times New Roman"/>
        </w:rPr>
        <w:t>ological reports and bulletins;</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f</w:t>
      </w:r>
      <w:r w:rsidRPr="004A3363">
        <w:rPr>
          <w:rFonts w:ascii="Times New Roman" w:hAnsi="Times New Roman"/>
        </w:rPr>
        <w:t>) the promotion of the use of meteorological information;</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g</w:t>
      </w:r>
      <w:r w:rsidRPr="004A3363">
        <w:rPr>
          <w:rFonts w:ascii="Times New Roman" w:hAnsi="Times New Roman"/>
        </w:rPr>
        <w:t>) the promotion of the advancement of meteorological science, by means of meteorological research and investigation or otherwise;</w:t>
      </w:r>
    </w:p>
    <w:p w:rsidR="00C80A3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h</w:t>
      </w:r>
      <w:r w:rsidRPr="004A3363">
        <w:rPr>
          <w:rFonts w:ascii="Times New Roman" w:hAnsi="Times New Roman"/>
        </w:rPr>
        <w:t>) the furnishing of advice</w:t>
      </w:r>
      <w:r w:rsidR="00C80A33">
        <w:rPr>
          <w:rFonts w:ascii="Times New Roman" w:hAnsi="Times New Roman"/>
        </w:rPr>
        <w:t xml:space="preserve"> on meteorological matters; and</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proofErr w:type="spellStart"/>
      <w:r w:rsidR="00C24ED2" w:rsidRPr="004A3363">
        <w:rPr>
          <w:rFonts w:ascii="Times New Roman" w:hAnsi="Times New Roman"/>
          <w:i/>
        </w:rPr>
        <w:t>i</w:t>
      </w:r>
      <w:proofErr w:type="spellEnd"/>
      <w:r w:rsidRPr="004A3363">
        <w:rPr>
          <w:rFonts w:ascii="Times New Roman" w:hAnsi="Times New Roman"/>
        </w:rPr>
        <w:t>) co-operation with the authority administering the meteorological service of any other country in relation to any of the matters specified in the preceding paragraphs of this sub-section.</w:t>
      </w:r>
    </w:p>
    <w:p w:rsidR="001D2FBE" w:rsidRDefault="001D2FBE" w:rsidP="00555FB7">
      <w:pPr>
        <w:spacing w:line="240" w:lineRule="auto"/>
        <w:rPr>
          <w:rFonts w:ascii="Times New Roman" w:hAnsi="Times New Roman"/>
        </w:rPr>
      </w:pPr>
      <w:r>
        <w:rPr>
          <w:rFonts w:ascii="Times New Roman" w:hAnsi="Times New Roman"/>
        </w:rPr>
        <w:br w:type="page"/>
      </w:r>
    </w:p>
    <w:p w:rsidR="00B06678" w:rsidRPr="004A3363" w:rsidRDefault="00497810" w:rsidP="00555FB7">
      <w:pPr>
        <w:tabs>
          <w:tab w:val="left" w:pos="990"/>
        </w:tabs>
        <w:spacing w:after="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B06678" w:rsidRPr="004A3363">
        <w:rPr>
          <w:rFonts w:ascii="Times New Roman" w:hAnsi="Times New Roman"/>
        </w:rPr>
        <w:t>The Bureau shall perform its functions under this Act in the public interest generally and in particular—</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a</w:t>
      </w:r>
      <w:r w:rsidRPr="004A3363">
        <w:rPr>
          <w:rFonts w:ascii="Times New Roman" w:hAnsi="Times New Roman"/>
        </w:rPr>
        <w:t>) for the purposes of the Defence Force;</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b</w:t>
      </w:r>
      <w:r w:rsidRPr="004A3363">
        <w:rPr>
          <w:rFonts w:ascii="Times New Roman" w:hAnsi="Times New Roman"/>
        </w:rPr>
        <w:t>) for the purposes of navigation and shipping and of civil aviation; and</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c</w:t>
      </w:r>
      <w:r w:rsidRPr="004A3363">
        <w:rPr>
          <w:rFonts w:ascii="Times New Roman" w:hAnsi="Times New Roman"/>
        </w:rPr>
        <w:t>) for the purpose of assisting persons and authorities engaged in primary production, industry, trade and commerce.</w:t>
      </w:r>
    </w:p>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Powers of the Director.</w:t>
      </w:r>
    </w:p>
    <w:p w:rsidR="00B06678" w:rsidRPr="004A3363" w:rsidRDefault="00C24ED2" w:rsidP="00555FB7">
      <w:pPr>
        <w:tabs>
          <w:tab w:val="left" w:pos="1350"/>
        </w:tabs>
        <w:spacing w:after="0" w:line="240" w:lineRule="auto"/>
        <w:ind w:firstLine="432"/>
        <w:jc w:val="both"/>
        <w:rPr>
          <w:rFonts w:ascii="Times New Roman" w:hAnsi="Times New Roman"/>
        </w:rPr>
      </w:pPr>
      <w:r w:rsidRPr="004A3363">
        <w:rPr>
          <w:rFonts w:ascii="Times New Roman" w:hAnsi="Times New Roman"/>
          <w:b/>
        </w:rPr>
        <w:t>7.</w:t>
      </w:r>
      <w:r w:rsidR="00497810">
        <w:rPr>
          <w:rFonts w:ascii="Times New Roman" w:hAnsi="Times New Roman"/>
        </w:rPr>
        <w:t>—(1.)</w:t>
      </w:r>
      <w:r w:rsidR="00497810">
        <w:rPr>
          <w:rFonts w:ascii="Times New Roman" w:hAnsi="Times New Roman"/>
        </w:rPr>
        <w:tab/>
      </w:r>
      <w:r w:rsidR="00B06678" w:rsidRPr="004A3363">
        <w:rPr>
          <w:rFonts w:ascii="Times New Roman" w:hAnsi="Times New Roman"/>
        </w:rPr>
        <w:t>The Director has such powers as are necessary to enable the Bureau to perform its functions under the last preceding section, and, in particular, may—</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a</w:t>
      </w:r>
      <w:r w:rsidRPr="004A3363">
        <w:rPr>
          <w:rFonts w:ascii="Times New Roman" w:hAnsi="Times New Roman"/>
        </w:rPr>
        <w:t>) establish meteorological offices and observing stations;</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b</w:t>
      </w:r>
      <w:r w:rsidRPr="004A3363">
        <w:rPr>
          <w:rFonts w:ascii="Times New Roman" w:hAnsi="Times New Roman"/>
        </w:rPr>
        <w:t>) arrange with any Department, authority or person to take and record meteorological observations and transmit meteorological reports and information;</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c</w:t>
      </w:r>
      <w:r w:rsidRPr="004A3363">
        <w:rPr>
          <w:rFonts w:ascii="Times New Roman" w:hAnsi="Times New Roman"/>
        </w:rPr>
        <w:t>) arrange means of communication for the transmission and reception of meteorological reports and information; and</w:t>
      </w:r>
    </w:p>
    <w:p w:rsidR="00B06678" w:rsidRPr="004A3363" w:rsidRDefault="00B06678" w:rsidP="00555FB7">
      <w:pPr>
        <w:spacing w:after="0" w:line="240" w:lineRule="auto"/>
        <w:ind w:left="1152" w:hanging="576"/>
        <w:jc w:val="both"/>
        <w:rPr>
          <w:rFonts w:ascii="Times New Roman" w:hAnsi="Times New Roman"/>
        </w:rPr>
      </w:pPr>
      <w:r w:rsidRPr="004A3363">
        <w:rPr>
          <w:rFonts w:ascii="Times New Roman" w:hAnsi="Times New Roman"/>
        </w:rPr>
        <w:t>(</w:t>
      </w:r>
      <w:r w:rsidR="00C24ED2" w:rsidRPr="004A3363">
        <w:rPr>
          <w:rFonts w:ascii="Times New Roman" w:hAnsi="Times New Roman"/>
          <w:i/>
        </w:rPr>
        <w:t>d</w:t>
      </w:r>
      <w:r w:rsidRPr="004A3363">
        <w:rPr>
          <w:rFonts w:ascii="Times New Roman" w:hAnsi="Times New Roman"/>
        </w:rPr>
        <w:t>) arrange for the training of persons in meteorology.</w:t>
      </w:r>
    </w:p>
    <w:p w:rsidR="00B06678" w:rsidRPr="004A3363" w:rsidRDefault="00497810" w:rsidP="00555FB7">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B06678" w:rsidRPr="004A3363">
        <w:rPr>
          <w:rFonts w:ascii="Times New Roman" w:hAnsi="Times New Roman"/>
        </w:rPr>
        <w:t>The Departments and authorities with which, and the persons with whom, arrangements may be made under the last preceding sub-section include Departments and authorities of a State or Territory of the Commonwealth and persons in the service of such a State or Territory or of such a Department or authority.</w:t>
      </w:r>
    </w:p>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Charges.</w:t>
      </w:r>
    </w:p>
    <w:p w:rsidR="00B06678" w:rsidRPr="004A3363" w:rsidRDefault="00C24ED2" w:rsidP="00555FB7">
      <w:pPr>
        <w:spacing w:after="0" w:line="240" w:lineRule="auto"/>
        <w:ind w:firstLine="432"/>
        <w:jc w:val="both"/>
        <w:rPr>
          <w:rFonts w:ascii="Times New Roman" w:hAnsi="Times New Roman"/>
        </w:rPr>
      </w:pPr>
      <w:r w:rsidRPr="004A3363">
        <w:rPr>
          <w:rFonts w:ascii="Times New Roman" w:hAnsi="Times New Roman"/>
          <w:b/>
        </w:rPr>
        <w:t>8.</w:t>
      </w:r>
      <w:r w:rsidR="00497810">
        <w:rPr>
          <w:rFonts w:ascii="Times New Roman" w:hAnsi="Times New Roman"/>
        </w:rPr>
        <w:tab/>
      </w:r>
      <w:r w:rsidR="00B06678" w:rsidRPr="004A3363">
        <w:rPr>
          <w:rFonts w:ascii="Times New Roman" w:hAnsi="Times New Roman"/>
        </w:rPr>
        <w:t>The Director may, subject to any directions of the Minister, make charges for forecasts, information, advice, publications and other matter supplied in pursuance of this Act.</w:t>
      </w:r>
    </w:p>
    <w:p w:rsidR="00B06678" w:rsidRPr="00B813C1" w:rsidRDefault="00C24ED2" w:rsidP="00555FB7">
      <w:pPr>
        <w:spacing w:before="120" w:after="60" w:line="240" w:lineRule="auto"/>
        <w:jc w:val="both"/>
        <w:rPr>
          <w:rFonts w:ascii="Times New Roman" w:hAnsi="Times New Roman" w:cs="Times New Roman"/>
          <w:b/>
          <w:sz w:val="20"/>
        </w:rPr>
      </w:pPr>
      <w:r w:rsidRPr="00B813C1">
        <w:rPr>
          <w:rFonts w:ascii="Times New Roman" w:hAnsi="Times New Roman" w:cs="Times New Roman"/>
          <w:b/>
          <w:sz w:val="20"/>
        </w:rPr>
        <w:t>Regulation</w:t>
      </w:r>
      <w:r w:rsidR="00555FB7">
        <w:rPr>
          <w:rFonts w:ascii="Times New Roman" w:hAnsi="Times New Roman" w:cs="Times New Roman"/>
          <w:b/>
          <w:sz w:val="20"/>
        </w:rPr>
        <w:t>s</w:t>
      </w:r>
      <w:r w:rsidRPr="00B813C1">
        <w:rPr>
          <w:rFonts w:ascii="Times New Roman" w:hAnsi="Times New Roman" w:cs="Times New Roman"/>
          <w:b/>
          <w:sz w:val="20"/>
        </w:rPr>
        <w:t>.</w:t>
      </w:r>
    </w:p>
    <w:p w:rsidR="00B06678" w:rsidRPr="004A3363" w:rsidRDefault="00C24ED2" w:rsidP="00555FB7">
      <w:pPr>
        <w:spacing w:after="0" w:line="240" w:lineRule="auto"/>
        <w:ind w:firstLine="432"/>
        <w:jc w:val="both"/>
        <w:rPr>
          <w:rFonts w:ascii="Times New Roman" w:hAnsi="Times New Roman"/>
        </w:rPr>
      </w:pPr>
      <w:r w:rsidRPr="004A3363">
        <w:rPr>
          <w:rFonts w:ascii="Times New Roman" w:hAnsi="Times New Roman"/>
          <w:b/>
        </w:rPr>
        <w:t>9.</w:t>
      </w:r>
      <w:r w:rsidR="00497810">
        <w:rPr>
          <w:rFonts w:ascii="Times New Roman" w:hAnsi="Times New Roman"/>
          <w:b/>
        </w:rPr>
        <w:tab/>
      </w:r>
      <w:r w:rsidR="00B06678" w:rsidRPr="004A3363">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p w:rsidR="00B06678" w:rsidRPr="00555FB7" w:rsidRDefault="00B06678" w:rsidP="00555FB7">
      <w:pPr>
        <w:pBdr>
          <w:bottom w:val="single" w:sz="4" w:space="1" w:color="auto"/>
        </w:pBdr>
        <w:spacing w:before="120" w:after="0" w:line="240" w:lineRule="auto"/>
        <w:ind w:left="3312" w:right="3312"/>
        <w:jc w:val="both"/>
        <w:rPr>
          <w:rFonts w:ascii="Times New Roman" w:hAnsi="Times New Roman"/>
          <w:sz w:val="6"/>
        </w:rPr>
      </w:pPr>
    </w:p>
    <w:sectPr w:rsidR="00B06678" w:rsidRPr="00555FB7" w:rsidSect="00555FB7">
      <w:headerReference w:type="even" r:id="rId8"/>
      <w:headerReference w:type="default" r:id="rId9"/>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6C" w:rsidRDefault="00124A6C" w:rsidP="00271AC2">
      <w:pPr>
        <w:spacing w:after="0" w:line="240" w:lineRule="auto"/>
      </w:pPr>
      <w:r>
        <w:separator/>
      </w:r>
    </w:p>
  </w:endnote>
  <w:endnote w:type="continuationSeparator" w:id="0">
    <w:p w:rsidR="00124A6C" w:rsidRDefault="00124A6C" w:rsidP="0027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6C" w:rsidRDefault="00124A6C" w:rsidP="00271AC2">
      <w:pPr>
        <w:spacing w:after="0" w:line="240" w:lineRule="auto"/>
      </w:pPr>
      <w:r>
        <w:separator/>
      </w:r>
    </w:p>
  </w:footnote>
  <w:footnote w:type="continuationSeparator" w:id="0">
    <w:p w:rsidR="00124A6C" w:rsidRDefault="00124A6C" w:rsidP="00271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C2" w:rsidRPr="004919FF" w:rsidRDefault="00271AC2" w:rsidP="004919FF">
    <w:pPr>
      <w:pStyle w:val="Header"/>
      <w:tabs>
        <w:tab w:val="clear" w:pos="9360"/>
        <w:tab w:val="right" w:pos="8910"/>
      </w:tabs>
      <w:rPr>
        <w:rFonts w:ascii="Times New Roman" w:hAnsi="Times New Roman" w:cs="Times New Roman"/>
        <w:sz w:val="20"/>
        <w:szCs w:val="20"/>
      </w:rPr>
    </w:pPr>
    <w:r w:rsidRPr="004919FF">
      <w:rPr>
        <w:rFonts w:ascii="Times New Roman" w:hAnsi="Times New Roman" w:cs="Times New Roman"/>
        <w:sz w:val="20"/>
        <w:szCs w:val="20"/>
      </w:rPr>
      <w:t>No. 6.</w:t>
    </w:r>
    <w:r w:rsidRPr="004919FF">
      <w:rPr>
        <w:rFonts w:ascii="Times New Roman" w:hAnsi="Times New Roman" w:cs="Times New Roman"/>
        <w:sz w:val="20"/>
        <w:szCs w:val="20"/>
      </w:rPr>
      <w:ptab w:relativeTo="margin" w:alignment="center" w:leader="none"/>
    </w:r>
    <w:r w:rsidRPr="004919FF">
      <w:rPr>
        <w:rFonts w:ascii="Times New Roman" w:hAnsi="Times New Roman" w:cs="Times New Roman"/>
        <w:i/>
        <w:sz w:val="20"/>
        <w:szCs w:val="20"/>
      </w:rPr>
      <w:t>Meteorology.</w:t>
    </w:r>
    <w:r w:rsidRPr="004919FF">
      <w:rPr>
        <w:rFonts w:ascii="Times New Roman" w:hAnsi="Times New Roman" w:cs="Times New Roman"/>
        <w:sz w:val="20"/>
        <w:szCs w:val="20"/>
      </w:rPr>
      <w:ptab w:relativeTo="margin" w:alignment="right" w:leader="none"/>
    </w:r>
    <w:r w:rsidRPr="004919FF">
      <w:rPr>
        <w:rFonts w:ascii="Times New Roman" w:hAnsi="Times New Roman" w:cs="Times New Roman"/>
        <w:sz w:val="20"/>
        <w:szCs w:val="20"/>
      </w:rPr>
      <w:t>1955.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C2" w:rsidRPr="006C361D" w:rsidRDefault="00271AC2" w:rsidP="00993734">
    <w:pPr>
      <w:pStyle w:val="Header"/>
      <w:tabs>
        <w:tab w:val="clear" w:pos="9360"/>
        <w:tab w:val="right" w:pos="8910"/>
      </w:tabs>
      <w:rPr>
        <w:rFonts w:ascii="Times New Roman" w:hAnsi="Times New Roman" w:cs="Times New Roman"/>
        <w:sz w:val="20"/>
        <w:szCs w:val="20"/>
      </w:rPr>
    </w:pPr>
    <w:r w:rsidRPr="006C361D">
      <w:rPr>
        <w:rFonts w:ascii="Times New Roman" w:hAnsi="Times New Roman" w:cs="Times New Roman"/>
        <w:sz w:val="20"/>
        <w:szCs w:val="20"/>
      </w:rPr>
      <w:t>1955.</w:t>
    </w:r>
    <w:r w:rsidRPr="006C361D">
      <w:rPr>
        <w:rFonts w:ascii="Times New Roman" w:hAnsi="Times New Roman" w:cs="Times New Roman"/>
        <w:sz w:val="20"/>
        <w:szCs w:val="20"/>
      </w:rPr>
      <w:ptab w:relativeTo="margin" w:alignment="center" w:leader="none"/>
    </w:r>
    <w:r w:rsidRPr="006C361D">
      <w:rPr>
        <w:rFonts w:ascii="Times New Roman" w:hAnsi="Times New Roman" w:cs="Times New Roman"/>
        <w:i/>
        <w:sz w:val="20"/>
        <w:szCs w:val="20"/>
      </w:rPr>
      <w:t>Meteorology.</w:t>
    </w:r>
    <w:r w:rsidRPr="006C361D">
      <w:rPr>
        <w:rFonts w:ascii="Times New Roman" w:hAnsi="Times New Roman" w:cs="Times New Roman"/>
        <w:sz w:val="20"/>
        <w:szCs w:val="20"/>
      </w:rPr>
      <w:ptab w:relativeTo="margin" w:alignment="right" w:leader="none"/>
    </w:r>
    <w:r w:rsidRPr="006C361D">
      <w:rPr>
        <w:rFonts w:ascii="Times New Roman" w:hAnsi="Times New Roman" w:cs="Times New Roman"/>
        <w:sz w:val="20"/>
        <w:szCs w:val="20"/>
      </w:rPr>
      <w:t>No.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B48"/>
    <w:multiLevelType w:val="singleLevel"/>
    <w:tmpl w:val="47A62B90"/>
    <w:lvl w:ilvl="0">
      <w:start w:val="5"/>
      <w:numFmt w:val="decimal"/>
      <w:lvlText w:val="%1."/>
      <w:lvlJc w:val="left"/>
    </w:lvl>
  </w:abstractNum>
  <w:abstractNum w:abstractNumId="1">
    <w:nsid w:val="0FBB23C9"/>
    <w:multiLevelType w:val="singleLevel"/>
    <w:tmpl w:val="331AB6EA"/>
    <w:lvl w:ilvl="0">
      <w:start w:val="3"/>
      <w:numFmt w:val="lowerLetter"/>
      <w:lvlText w:val="(%1)"/>
      <w:lvlJc w:val="left"/>
    </w:lvl>
  </w:abstractNum>
  <w:abstractNum w:abstractNumId="2">
    <w:nsid w:val="10680AB5"/>
    <w:multiLevelType w:val="singleLevel"/>
    <w:tmpl w:val="C69A9846"/>
    <w:lvl w:ilvl="0">
      <w:start w:val="6"/>
      <w:numFmt w:val="lowerLetter"/>
      <w:lvlText w:val="(%1)"/>
      <w:lvlJc w:val="left"/>
    </w:lvl>
  </w:abstractNum>
  <w:abstractNum w:abstractNumId="3">
    <w:nsid w:val="122E280F"/>
    <w:multiLevelType w:val="singleLevel"/>
    <w:tmpl w:val="1C8A4F70"/>
    <w:lvl w:ilvl="0">
      <w:start w:val="2"/>
      <w:numFmt w:val="lowerLetter"/>
      <w:lvlText w:val="(%1)"/>
      <w:lvlJc w:val="left"/>
    </w:lvl>
  </w:abstractNum>
  <w:abstractNum w:abstractNumId="4">
    <w:nsid w:val="1BDA3481"/>
    <w:multiLevelType w:val="singleLevel"/>
    <w:tmpl w:val="117AD746"/>
    <w:lvl w:ilvl="0">
      <w:start w:val="7"/>
      <w:numFmt w:val="lowerLetter"/>
      <w:lvlText w:val="(%1)"/>
      <w:lvlJc w:val="left"/>
    </w:lvl>
  </w:abstractNum>
  <w:abstractNum w:abstractNumId="5">
    <w:nsid w:val="1C0B08A1"/>
    <w:multiLevelType w:val="singleLevel"/>
    <w:tmpl w:val="7A0240D6"/>
    <w:lvl w:ilvl="0">
      <w:start w:val="1"/>
      <w:numFmt w:val="lowerLetter"/>
      <w:lvlText w:val="(%1)"/>
      <w:lvlJc w:val="left"/>
    </w:lvl>
  </w:abstractNum>
  <w:abstractNum w:abstractNumId="6">
    <w:nsid w:val="215A4417"/>
    <w:multiLevelType w:val="singleLevel"/>
    <w:tmpl w:val="EA569F58"/>
    <w:lvl w:ilvl="0">
      <w:start w:val="1"/>
      <w:numFmt w:val="lowerLetter"/>
      <w:lvlText w:val="(%1)"/>
      <w:lvlJc w:val="left"/>
    </w:lvl>
  </w:abstractNum>
  <w:abstractNum w:abstractNumId="7">
    <w:nsid w:val="22E266C1"/>
    <w:multiLevelType w:val="singleLevel"/>
    <w:tmpl w:val="7236E3EC"/>
    <w:lvl w:ilvl="0">
      <w:start w:val="1"/>
      <w:numFmt w:val="lowerLetter"/>
      <w:lvlText w:val="(%1)"/>
      <w:lvlJc w:val="left"/>
    </w:lvl>
  </w:abstractNum>
  <w:abstractNum w:abstractNumId="8">
    <w:nsid w:val="2A2D35D3"/>
    <w:multiLevelType w:val="singleLevel"/>
    <w:tmpl w:val="5DE0DF72"/>
    <w:lvl w:ilvl="0">
      <w:start w:val="1"/>
      <w:numFmt w:val="lowerLetter"/>
      <w:lvlText w:val="(%1)"/>
      <w:lvlJc w:val="left"/>
    </w:lvl>
  </w:abstractNum>
  <w:abstractNum w:abstractNumId="9">
    <w:nsid w:val="32F51958"/>
    <w:multiLevelType w:val="singleLevel"/>
    <w:tmpl w:val="D6A05EC0"/>
    <w:lvl w:ilvl="0">
      <w:start w:val="1"/>
      <w:numFmt w:val="lowerLetter"/>
      <w:lvlText w:val="(%1)"/>
      <w:lvlJc w:val="left"/>
    </w:lvl>
  </w:abstractNum>
  <w:abstractNum w:abstractNumId="10">
    <w:nsid w:val="39646465"/>
    <w:multiLevelType w:val="singleLevel"/>
    <w:tmpl w:val="708627B4"/>
    <w:lvl w:ilvl="0">
      <w:start w:val="1"/>
      <w:numFmt w:val="lowerLetter"/>
      <w:lvlText w:val="(%1)"/>
      <w:lvlJc w:val="left"/>
    </w:lvl>
  </w:abstractNum>
  <w:abstractNum w:abstractNumId="11">
    <w:nsid w:val="39D7216E"/>
    <w:multiLevelType w:val="singleLevel"/>
    <w:tmpl w:val="7040A76A"/>
    <w:lvl w:ilvl="0">
      <w:start w:val="5"/>
      <w:numFmt w:val="lowerLetter"/>
      <w:lvlText w:val="(%1)"/>
      <w:lvlJc w:val="left"/>
    </w:lvl>
  </w:abstractNum>
  <w:abstractNum w:abstractNumId="12">
    <w:nsid w:val="3A2B3C4E"/>
    <w:multiLevelType w:val="singleLevel"/>
    <w:tmpl w:val="953E172C"/>
    <w:lvl w:ilvl="0">
      <w:start w:val="2"/>
      <w:numFmt w:val="upperRoman"/>
      <w:lvlText w:val="%1."/>
      <w:lvlJc w:val="left"/>
    </w:lvl>
  </w:abstractNum>
  <w:abstractNum w:abstractNumId="13">
    <w:nsid w:val="3E660698"/>
    <w:multiLevelType w:val="singleLevel"/>
    <w:tmpl w:val="5922D5C4"/>
    <w:lvl w:ilvl="0">
      <w:start w:val="1"/>
      <w:numFmt w:val="lowerLetter"/>
      <w:lvlText w:val="(%1)"/>
      <w:lvlJc w:val="left"/>
    </w:lvl>
  </w:abstractNum>
  <w:abstractNum w:abstractNumId="14">
    <w:nsid w:val="401224DD"/>
    <w:multiLevelType w:val="singleLevel"/>
    <w:tmpl w:val="E98C47C2"/>
    <w:lvl w:ilvl="0">
      <w:start w:val="1"/>
      <w:numFmt w:val="lowerLetter"/>
      <w:lvlText w:val="(%1)"/>
      <w:lvlJc w:val="left"/>
    </w:lvl>
  </w:abstractNum>
  <w:abstractNum w:abstractNumId="15">
    <w:nsid w:val="48105956"/>
    <w:multiLevelType w:val="singleLevel"/>
    <w:tmpl w:val="DED41206"/>
    <w:lvl w:ilvl="0">
      <w:start w:val="3"/>
      <w:numFmt w:val="lowerLetter"/>
      <w:lvlText w:val="(%1)"/>
      <w:lvlJc w:val="left"/>
    </w:lvl>
  </w:abstractNum>
  <w:abstractNum w:abstractNumId="16">
    <w:nsid w:val="4B2B03D0"/>
    <w:multiLevelType w:val="singleLevel"/>
    <w:tmpl w:val="F6443096"/>
    <w:lvl w:ilvl="0">
      <w:start w:val="2"/>
      <w:numFmt w:val="lowerLetter"/>
      <w:lvlText w:val="(%1)"/>
      <w:lvlJc w:val="left"/>
    </w:lvl>
  </w:abstractNum>
  <w:abstractNum w:abstractNumId="17">
    <w:nsid w:val="4C690AB2"/>
    <w:multiLevelType w:val="singleLevel"/>
    <w:tmpl w:val="FEC20F1A"/>
    <w:lvl w:ilvl="0">
      <w:start w:val="1"/>
      <w:numFmt w:val="lowerLetter"/>
      <w:lvlText w:val="(%1)"/>
      <w:lvlJc w:val="left"/>
    </w:lvl>
  </w:abstractNum>
  <w:abstractNum w:abstractNumId="18">
    <w:nsid w:val="50911663"/>
    <w:multiLevelType w:val="singleLevel"/>
    <w:tmpl w:val="2C8A100A"/>
    <w:lvl w:ilvl="0">
      <w:start w:val="2"/>
      <w:numFmt w:val="lowerLetter"/>
      <w:lvlText w:val="(%1)"/>
      <w:lvlJc w:val="left"/>
    </w:lvl>
  </w:abstractNum>
  <w:abstractNum w:abstractNumId="19">
    <w:nsid w:val="52147E4C"/>
    <w:multiLevelType w:val="singleLevel"/>
    <w:tmpl w:val="E098CAFE"/>
    <w:lvl w:ilvl="0">
      <w:start w:val="1"/>
      <w:numFmt w:val="lowerLetter"/>
      <w:lvlText w:val="(%1)"/>
      <w:lvlJc w:val="left"/>
    </w:lvl>
  </w:abstractNum>
  <w:abstractNum w:abstractNumId="20">
    <w:nsid w:val="54A877DE"/>
    <w:multiLevelType w:val="singleLevel"/>
    <w:tmpl w:val="B4DC1398"/>
    <w:lvl w:ilvl="0">
      <w:start w:val="1"/>
      <w:numFmt w:val="lowerLetter"/>
      <w:lvlText w:val="(%1)"/>
      <w:lvlJc w:val="left"/>
    </w:lvl>
  </w:abstractNum>
  <w:abstractNum w:abstractNumId="21">
    <w:nsid w:val="54F50F40"/>
    <w:multiLevelType w:val="singleLevel"/>
    <w:tmpl w:val="76482994"/>
    <w:lvl w:ilvl="0">
      <w:start w:val="3"/>
      <w:numFmt w:val="lowerLetter"/>
      <w:lvlText w:val="(%1)"/>
      <w:lvlJc w:val="left"/>
    </w:lvl>
  </w:abstractNum>
  <w:abstractNum w:abstractNumId="22">
    <w:nsid w:val="55A85898"/>
    <w:multiLevelType w:val="singleLevel"/>
    <w:tmpl w:val="35849004"/>
    <w:lvl w:ilvl="0">
      <w:start w:val="7"/>
      <w:numFmt w:val="lowerLetter"/>
      <w:lvlText w:val="(%1)"/>
      <w:lvlJc w:val="left"/>
    </w:lvl>
  </w:abstractNum>
  <w:abstractNum w:abstractNumId="23">
    <w:nsid w:val="578D0F48"/>
    <w:multiLevelType w:val="singleLevel"/>
    <w:tmpl w:val="BC185B68"/>
    <w:lvl w:ilvl="0">
      <w:start w:val="1"/>
      <w:numFmt w:val="lowerLetter"/>
      <w:lvlText w:val="(%1)"/>
      <w:lvlJc w:val="left"/>
    </w:lvl>
  </w:abstractNum>
  <w:abstractNum w:abstractNumId="24">
    <w:nsid w:val="5D066A39"/>
    <w:multiLevelType w:val="singleLevel"/>
    <w:tmpl w:val="CE7E7292"/>
    <w:lvl w:ilvl="0">
      <w:start w:val="4"/>
      <w:numFmt w:val="lowerLetter"/>
      <w:lvlText w:val="(%1)"/>
      <w:lvlJc w:val="left"/>
    </w:lvl>
  </w:abstractNum>
  <w:abstractNum w:abstractNumId="25">
    <w:nsid w:val="67EB748B"/>
    <w:multiLevelType w:val="singleLevel"/>
    <w:tmpl w:val="6E983542"/>
    <w:lvl w:ilvl="0">
      <w:start w:val="1"/>
      <w:numFmt w:val="lowerLetter"/>
      <w:lvlText w:val="(%1)"/>
      <w:lvlJc w:val="left"/>
    </w:lvl>
  </w:abstractNum>
  <w:abstractNum w:abstractNumId="26">
    <w:nsid w:val="73304284"/>
    <w:multiLevelType w:val="singleLevel"/>
    <w:tmpl w:val="EFFC40F2"/>
    <w:lvl w:ilvl="0">
      <w:start w:val="1"/>
      <w:numFmt w:val="lowerLetter"/>
      <w:lvlText w:val="(%1)"/>
      <w:lvlJc w:val="left"/>
    </w:lvl>
  </w:abstractNum>
  <w:abstractNum w:abstractNumId="27">
    <w:nsid w:val="73D46257"/>
    <w:multiLevelType w:val="singleLevel"/>
    <w:tmpl w:val="FE4C32DC"/>
    <w:lvl w:ilvl="0">
      <w:start w:val="1"/>
      <w:numFmt w:val="lowerLetter"/>
      <w:lvlText w:val="(%1)"/>
      <w:lvlJc w:val="left"/>
    </w:lvl>
  </w:abstractNum>
  <w:abstractNum w:abstractNumId="28">
    <w:nsid w:val="7D9F1E11"/>
    <w:multiLevelType w:val="singleLevel"/>
    <w:tmpl w:val="54548CDE"/>
    <w:lvl w:ilvl="0">
      <w:start w:val="6"/>
      <w:numFmt w:val="decimal"/>
      <w:lvlText w:val="%1."/>
      <w:lvlJc w:val="left"/>
    </w:lvl>
  </w:abstractNum>
  <w:num w:numId="1">
    <w:abstractNumId w:val="5"/>
  </w:num>
  <w:num w:numId="2">
    <w:abstractNumId w:val="26"/>
  </w:num>
  <w:num w:numId="3">
    <w:abstractNumId w:val="27"/>
  </w:num>
  <w:num w:numId="4">
    <w:abstractNumId w:val="20"/>
  </w:num>
  <w:num w:numId="5">
    <w:abstractNumId w:val="3"/>
  </w:num>
  <w:num w:numId="6">
    <w:abstractNumId w:val="0"/>
  </w:num>
  <w:num w:numId="7">
    <w:abstractNumId w:val="23"/>
  </w:num>
  <w:num w:numId="8">
    <w:abstractNumId w:val="28"/>
  </w:num>
  <w:num w:numId="9">
    <w:abstractNumId w:val="21"/>
  </w:num>
  <w:num w:numId="10">
    <w:abstractNumId w:val="9"/>
  </w:num>
  <w:num w:numId="11">
    <w:abstractNumId w:val="14"/>
  </w:num>
  <w:num w:numId="12">
    <w:abstractNumId w:val="7"/>
  </w:num>
  <w:num w:numId="13">
    <w:abstractNumId w:val="13"/>
  </w:num>
  <w:num w:numId="14">
    <w:abstractNumId w:val="6"/>
  </w:num>
  <w:num w:numId="15">
    <w:abstractNumId w:val="19"/>
  </w:num>
  <w:num w:numId="16">
    <w:abstractNumId w:val="1"/>
  </w:num>
  <w:num w:numId="17">
    <w:abstractNumId w:val="22"/>
  </w:num>
  <w:num w:numId="18">
    <w:abstractNumId w:val="10"/>
  </w:num>
  <w:num w:numId="19">
    <w:abstractNumId w:val="17"/>
  </w:num>
  <w:num w:numId="20">
    <w:abstractNumId w:val="16"/>
  </w:num>
  <w:num w:numId="21">
    <w:abstractNumId w:val="12"/>
  </w:num>
  <w:num w:numId="22">
    <w:abstractNumId w:val="8"/>
  </w:num>
  <w:num w:numId="23">
    <w:abstractNumId w:val="18"/>
  </w:num>
  <w:num w:numId="24">
    <w:abstractNumId w:val="15"/>
  </w:num>
  <w:num w:numId="25">
    <w:abstractNumId w:val="24"/>
  </w:num>
  <w:num w:numId="26">
    <w:abstractNumId w:val="25"/>
  </w:num>
  <w:num w:numId="27">
    <w:abstractNumId w:val="11"/>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6678"/>
    <w:rsid w:val="00036CD3"/>
    <w:rsid w:val="00124A6C"/>
    <w:rsid w:val="00145F11"/>
    <w:rsid w:val="001D2FBE"/>
    <w:rsid w:val="0023333A"/>
    <w:rsid w:val="00256C68"/>
    <w:rsid w:val="00271AC2"/>
    <w:rsid w:val="002872F9"/>
    <w:rsid w:val="002D06C3"/>
    <w:rsid w:val="003A1061"/>
    <w:rsid w:val="004919FF"/>
    <w:rsid w:val="00497810"/>
    <w:rsid w:val="004A3363"/>
    <w:rsid w:val="00555FB7"/>
    <w:rsid w:val="006C361D"/>
    <w:rsid w:val="006E02EC"/>
    <w:rsid w:val="006F31B5"/>
    <w:rsid w:val="00725164"/>
    <w:rsid w:val="00773864"/>
    <w:rsid w:val="00791CF0"/>
    <w:rsid w:val="00835902"/>
    <w:rsid w:val="00993734"/>
    <w:rsid w:val="009C504A"/>
    <w:rsid w:val="00A904DF"/>
    <w:rsid w:val="00B06678"/>
    <w:rsid w:val="00B270E2"/>
    <w:rsid w:val="00B813C1"/>
    <w:rsid w:val="00C24ED2"/>
    <w:rsid w:val="00C80A33"/>
    <w:rsid w:val="00C97C79"/>
    <w:rsid w:val="00CF275D"/>
    <w:rsid w:val="00D6130D"/>
    <w:rsid w:val="00D61809"/>
    <w:rsid w:val="00DF3F6B"/>
    <w:rsid w:val="00E319AD"/>
    <w:rsid w:val="00EE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02">
    <w:name w:val="Style40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99">
    <w:name w:val="Style49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519">
    <w:name w:val="Style51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61">
    <w:name w:val="Style36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01">
    <w:name w:val="Style40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09">
    <w:name w:val="Style20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35">
    <w:name w:val="Style33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97">
    <w:name w:val="Style397"/>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86">
    <w:name w:val="Style48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60">
    <w:name w:val="Style360"/>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33">
    <w:name w:val="Style33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39">
    <w:name w:val="Style33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34">
    <w:name w:val="Style33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98">
    <w:name w:val="Style198"/>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74">
    <w:name w:val="Style7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84">
    <w:name w:val="Style48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76">
    <w:name w:val="Style37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92">
    <w:name w:val="Style49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01">
    <w:name w:val="Style30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83">
    <w:name w:val="Style48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88">
    <w:name w:val="Style488"/>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56">
    <w:name w:val="Style35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535">
    <w:name w:val="Style53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12">
    <w:name w:val="Style11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96">
    <w:name w:val="Style49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01">
    <w:name w:val="Style20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07">
    <w:name w:val="Style307"/>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82">
    <w:name w:val="Style28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61">
    <w:name w:val="Style46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04">
    <w:name w:val="Style30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95">
    <w:name w:val="Style39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62">
    <w:name w:val="Style16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89">
    <w:name w:val="Style18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00">
    <w:name w:val="Style300"/>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41">
    <w:name w:val="Style14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90">
    <w:name w:val="Style190"/>
    <w:basedOn w:val="Normal"/>
    <w:rsid w:val="00B06678"/>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B06678"/>
    <w:rPr>
      <w:rFonts w:ascii="Century Schoolbook" w:eastAsia="Century Schoolbook" w:hAnsi="Century Schoolbook" w:cs="Century Schoolbook"/>
      <w:b/>
      <w:bCs/>
      <w:i/>
      <w:iCs/>
      <w:smallCaps w:val="0"/>
      <w:sz w:val="20"/>
      <w:szCs w:val="20"/>
    </w:rPr>
  </w:style>
  <w:style w:type="character" w:customStyle="1" w:styleId="CharStyle12">
    <w:name w:val="CharStyle12"/>
    <w:basedOn w:val="DefaultParagraphFont"/>
    <w:rsid w:val="00B06678"/>
    <w:rPr>
      <w:rFonts w:ascii="Century Schoolbook" w:eastAsia="Century Schoolbook" w:hAnsi="Century Schoolbook" w:cs="Century Schoolbook"/>
      <w:b w:val="0"/>
      <w:bCs w:val="0"/>
      <w:i w:val="0"/>
      <w:iCs w:val="0"/>
      <w:smallCaps w:val="0"/>
      <w:sz w:val="18"/>
      <w:szCs w:val="18"/>
    </w:rPr>
  </w:style>
  <w:style w:type="character" w:customStyle="1" w:styleId="CharStyle17">
    <w:name w:val="CharStyle17"/>
    <w:basedOn w:val="DefaultParagraphFont"/>
    <w:rsid w:val="00B06678"/>
    <w:rPr>
      <w:rFonts w:ascii="Century Schoolbook" w:eastAsia="Century Schoolbook" w:hAnsi="Century Schoolbook" w:cs="Century Schoolbook"/>
      <w:b/>
      <w:bCs/>
      <w:i w:val="0"/>
      <w:iCs w:val="0"/>
      <w:smallCaps w:val="0"/>
      <w:sz w:val="12"/>
      <w:szCs w:val="12"/>
    </w:rPr>
  </w:style>
  <w:style w:type="character" w:customStyle="1" w:styleId="CharStyle23">
    <w:name w:val="CharStyle23"/>
    <w:basedOn w:val="DefaultParagraphFont"/>
    <w:rsid w:val="00B06678"/>
    <w:rPr>
      <w:rFonts w:ascii="Georgia" w:eastAsia="Georgia" w:hAnsi="Georgia" w:cs="Georgia"/>
      <w:b/>
      <w:bCs/>
      <w:i w:val="0"/>
      <w:iCs w:val="0"/>
      <w:smallCaps w:val="0"/>
      <w:spacing w:val="-10"/>
      <w:sz w:val="18"/>
      <w:szCs w:val="18"/>
    </w:rPr>
  </w:style>
  <w:style w:type="character" w:customStyle="1" w:styleId="CharStyle40">
    <w:name w:val="CharStyle40"/>
    <w:basedOn w:val="DefaultParagraphFont"/>
    <w:rsid w:val="00B06678"/>
    <w:rPr>
      <w:rFonts w:ascii="Century Schoolbook" w:eastAsia="Century Schoolbook" w:hAnsi="Century Schoolbook" w:cs="Century Schoolbook"/>
      <w:b w:val="0"/>
      <w:bCs w:val="0"/>
      <w:i/>
      <w:iCs/>
      <w:smallCaps w:val="0"/>
      <w:spacing w:val="-10"/>
      <w:sz w:val="18"/>
      <w:szCs w:val="18"/>
    </w:rPr>
  </w:style>
  <w:style w:type="character" w:customStyle="1" w:styleId="CharStyle55">
    <w:name w:val="CharStyle55"/>
    <w:basedOn w:val="DefaultParagraphFont"/>
    <w:rsid w:val="00B06678"/>
    <w:rPr>
      <w:rFonts w:ascii="Century Schoolbook" w:eastAsia="Century Schoolbook" w:hAnsi="Century Schoolbook" w:cs="Century Schoolbook"/>
      <w:b w:val="0"/>
      <w:bCs w:val="0"/>
      <w:i w:val="0"/>
      <w:iCs w:val="0"/>
      <w:smallCaps w:val="0"/>
      <w:sz w:val="26"/>
      <w:szCs w:val="26"/>
    </w:rPr>
  </w:style>
  <w:style w:type="character" w:customStyle="1" w:styleId="CharStyle101">
    <w:name w:val="CharStyle101"/>
    <w:basedOn w:val="DefaultParagraphFont"/>
    <w:rsid w:val="00B06678"/>
    <w:rPr>
      <w:rFonts w:ascii="Century Schoolbook" w:eastAsia="Century Schoolbook" w:hAnsi="Century Schoolbook" w:cs="Century Schoolbook"/>
      <w:b w:val="0"/>
      <w:bCs w:val="0"/>
      <w:i w:val="0"/>
      <w:iCs w:val="0"/>
      <w:smallCaps w:val="0"/>
      <w:spacing w:val="-10"/>
      <w:sz w:val="22"/>
      <w:szCs w:val="22"/>
    </w:rPr>
  </w:style>
  <w:style w:type="character" w:customStyle="1" w:styleId="CharStyle105">
    <w:name w:val="CharStyle105"/>
    <w:basedOn w:val="DefaultParagraphFont"/>
    <w:rsid w:val="00B06678"/>
    <w:rPr>
      <w:rFonts w:ascii="Century Schoolbook" w:eastAsia="Century Schoolbook" w:hAnsi="Century Schoolbook" w:cs="Century Schoolbook"/>
      <w:b/>
      <w:bCs/>
      <w:i w:val="0"/>
      <w:iCs w:val="0"/>
      <w:smallCaps w:val="0"/>
      <w:sz w:val="20"/>
      <w:szCs w:val="20"/>
    </w:rPr>
  </w:style>
  <w:style w:type="character" w:customStyle="1" w:styleId="CharStyle115">
    <w:name w:val="CharStyle115"/>
    <w:basedOn w:val="DefaultParagraphFont"/>
    <w:rsid w:val="00B06678"/>
    <w:rPr>
      <w:rFonts w:ascii="Century Schoolbook" w:eastAsia="Century Schoolbook" w:hAnsi="Century Schoolbook" w:cs="Century Schoolbook"/>
      <w:b/>
      <w:bCs/>
      <w:i w:val="0"/>
      <w:iCs w:val="0"/>
      <w:smallCaps w:val="0"/>
      <w:sz w:val="14"/>
      <w:szCs w:val="14"/>
    </w:rPr>
  </w:style>
  <w:style w:type="character" w:customStyle="1" w:styleId="CharStyle136">
    <w:name w:val="CharStyle136"/>
    <w:basedOn w:val="DefaultParagraphFont"/>
    <w:rsid w:val="00B06678"/>
    <w:rPr>
      <w:rFonts w:ascii="Franklin Gothic Demi" w:eastAsia="Franklin Gothic Demi" w:hAnsi="Franklin Gothic Demi" w:cs="Franklin Gothic Demi"/>
      <w:b w:val="0"/>
      <w:bCs w:val="0"/>
      <w:i w:val="0"/>
      <w:iCs w:val="0"/>
      <w:smallCaps/>
      <w:spacing w:val="20"/>
      <w:sz w:val="16"/>
      <w:szCs w:val="16"/>
    </w:rPr>
  </w:style>
  <w:style w:type="character" w:customStyle="1" w:styleId="CharStyle144">
    <w:name w:val="CharStyle144"/>
    <w:basedOn w:val="DefaultParagraphFont"/>
    <w:rsid w:val="00B06678"/>
    <w:rPr>
      <w:rFonts w:ascii="Times New Roman" w:eastAsia="Times New Roman" w:hAnsi="Times New Roman" w:cs="Times New Roman"/>
      <w:b/>
      <w:bCs/>
      <w:i w:val="0"/>
      <w:iCs w:val="0"/>
      <w:smallCaps w:val="0"/>
      <w:sz w:val="24"/>
      <w:szCs w:val="24"/>
    </w:rPr>
  </w:style>
  <w:style w:type="character" w:customStyle="1" w:styleId="CharStyle153">
    <w:name w:val="CharStyle153"/>
    <w:basedOn w:val="DefaultParagraphFont"/>
    <w:rsid w:val="00B06678"/>
    <w:rPr>
      <w:rFonts w:ascii="Century Schoolbook" w:eastAsia="Century Schoolbook" w:hAnsi="Century Schoolbook" w:cs="Century Schoolbook"/>
      <w:b w:val="0"/>
      <w:bCs w:val="0"/>
      <w:i/>
      <w:iCs/>
      <w:smallCaps w:val="0"/>
      <w:sz w:val="18"/>
      <w:szCs w:val="18"/>
    </w:rPr>
  </w:style>
  <w:style w:type="character" w:customStyle="1" w:styleId="CharStyle160">
    <w:name w:val="CharStyle160"/>
    <w:basedOn w:val="DefaultParagraphFont"/>
    <w:rsid w:val="00B06678"/>
    <w:rPr>
      <w:rFonts w:ascii="Century Schoolbook" w:eastAsia="Century Schoolbook" w:hAnsi="Century Schoolbook" w:cs="Century Schoolbook"/>
      <w:b/>
      <w:bCs/>
      <w:i w:val="0"/>
      <w:iCs w:val="0"/>
      <w:smallCaps w:val="0"/>
      <w:sz w:val="20"/>
      <w:szCs w:val="20"/>
    </w:rPr>
  </w:style>
  <w:style w:type="character" w:customStyle="1" w:styleId="CharStyle161">
    <w:name w:val="CharStyle161"/>
    <w:basedOn w:val="DefaultParagraphFont"/>
    <w:rsid w:val="00B06678"/>
    <w:rPr>
      <w:rFonts w:ascii="Century Schoolbook" w:eastAsia="Century Schoolbook" w:hAnsi="Century Schoolbook" w:cs="Century Schoolbook"/>
      <w:b/>
      <w:bCs/>
      <w:i w:val="0"/>
      <w:iCs w:val="0"/>
      <w:smallCaps w:val="0"/>
      <w:sz w:val="18"/>
      <w:szCs w:val="18"/>
    </w:rPr>
  </w:style>
  <w:style w:type="character" w:customStyle="1" w:styleId="CharStyle172">
    <w:name w:val="CharStyle172"/>
    <w:basedOn w:val="DefaultParagraphFont"/>
    <w:rsid w:val="00B06678"/>
    <w:rPr>
      <w:rFonts w:ascii="Palatino Linotype" w:eastAsia="Palatino Linotype" w:hAnsi="Palatino Linotype" w:cs="Palatino Linotype"/>
      <w:b/>
      <w:bCs/>
      <w:i/>
      <w:iCs/>
      <w:smallCaps w:val="0"/>
      <w:spacing w:val="20"/>
      <w:sz w:val="18"/>
      <w:szCs w:val="18"/>
    </w:rPr>
  </w:style>
  <w:style w:type="character" w:customStyle="1" w:styleId="CharStyle213">
    <w:name w:val="CharStyle213"/>
    <w:basedOn w:val="DefaultParagraphFont"/>
    <w:rsid w:val="00B06678"/>
    <w:rPr>
      <w:rFonts w:ascii="Corbel" w:eastAsia="Corbel" w:hAnsi="Corbel" w:cs="Corbel"/>
      <w:b/>
      <w:bCs/>
      <w:i w:val="0"/>
      <w:iCs w:val="0"/>
      <w:smallCaps w:val="0"/>
      <w:sz w:val="12"/>
      <w:szCs w:val="12"/>
    </w:rPr>
  </w:style>
  <w:style w:type="character" w:customStyle="1" w:styleId="CharStyle222">
    <w:name w:val="CharStyle222"/>
    <w:basedOn w:val="DefaultParagraphFont"/>
    <w:rsid w:val="00B06678"/>
    <w:rPr>
      <w:rFonts w:ascii="Century Schoolbook" w:eastAsia="Century Schoolbook" w:hAnsi="Century Schoolbook" w:cs="Century Schoolbook"/>
      <w:b/>
      <w:bCs/>
      <w:i w:val="0"/>
      <w:iCs w:val="0"/>
      <w:smallCaps w:val="0"/>
      <w:sz w:val="20"/>
      <w:szCs w:val="20"/>
    </w:rPr>
  </w:style>
  <w:style w:type="character" w:customStyle="1" w:styleId="CharStyle241">
    <w:name w:val="CharStyle241"/>
    <w:basedOn w:val="DefaultParagraphFont"/>
    <w:rsid w:val="00B06678"/>
    <w:rPr>
      <w:rFonts w:ascii="Century Schoolbook" w:eastAsia="Century Schoolbook" w:hAnsi="Century Schoolbook" w:cs="Century Schoolbook"/>
      <w:b/>
      <w:bCs/>
      <w:i w:val="0"/>
      <w:iCs w:val="0"/>
      <w:smallCaps w:val="0"/>
      <w:sz w:val="18"/>
      <w:szCs w:val="18"/>
    </w:rPr>
  </w:style>
  <w:style w:type="character" w:customStyle="1" w:styleId="CharStyle274">
    <w:name w:val="CharStyle274"/>
    <w:basedOn w:val="DefaultParagraphFont"/>
    <w:rsid w:val="00B06678"/>
    <w:rPr>
      <w:rFonts w:ascii="Century Schoolbook" w:eastAsia="Century Schoolbook" w:hAnsi="Century Schoolbook" w:cs="Century Schoolbook"/>
      <w:b/>
      <w:bCs/>
      <w:i w:val="0"/>
      <w:iCs w:val="0"/>
      <w:smallCaps/>
      <w:sz w:val="14"/>
      <w:szCs w:val="14"/>
    </w:rPr>
  </w:style>
  <w:style w:type="character" w:customStyle="1" w:styleId="CharStyle291">
    <w:name w:val="CharStyle291"/>
    <w:basedOn w:val="DefaultParagraphFont"/>
    <w:rsid w:val="00B06678"/>
    <w:rPr>
      <w:rFonts w:ascii="Century Schoolbook" w:eastAsia="Century Schoolbook" w:hAnsi="Century Schoolbook" w:cs="Century Schoolbook"/>
      <w:b/>
      <w:bCs/>
      <w:i/>
      <w:iCs/>
      <w:smallCaps w:val="0"/>
      <w:sz w:val="14"/>
      <w:szCs w:val="14"/>
    </w:rPr>
  </w:style>
  <w:style w:type="character" w:customStyle="1" w:styleId="CharStyle293">
    <w:name w:val="CharStyle293"/>
    <w:basedOn w:val="DefaultParagraphFont"/>
    <w:rsid w:val="00B06678"/>
    <w:rPr>
      <w:rFonts w:ascii="Century Schoolbook" w:eastAsia="Century Schoolbook" w:hAnsi="Century Schoolbook" w:cs="Century Schoolbook"/>
      <w:b/>
      <w:bCs/>
      <w:i w:val="0"/>
      <w:iCs w:val="0"/>
      <w:smallCaps w:val="0"/>
      <w:sz w:val="14"/>
      <w:szCs w:val="14"/>
    </w:rPr>
  </w:style>
  <w:style w:type="character" w:customStyle="1" w:styleId="CharStyle307">
    <w:name w:val="CharStyle307"/>
    <w:basedOn w:val="DefaultParagraphFont"/>
    <w:rsid w:val="00B06678"/>
    <w:rPr>
      <w:rFonts w:ascii="Century Schoolbook" w:eastAsia="Century Schoolbook" w:hAnsi="Century Schoolbook" w:cs="Century Schoolbook"/>
      <w:b/>
      <w:bCs/>
      <w:i/>
      <w:iCs/>
      <w:smallCaps w:val="0"/>
      <w:sz w:val="12"/>
      <w:szCs w:val="12"/>
    </w:rPr>
  </w:style>
  <w:style w:type="character" w:customStyle="1" w:styleId="CharStyle317">
    <w:name w:val="CharStyle317"/>
    <w:basedOn w:val="DefaultParagraphFont"/>
    <w:rsid w:val="00B06678"/>
    <w:rPr>
      <w:rFonts w:ascii="Constantia" w:eastAsia="Constantia" w:hAnsi="Constantia" w:cs="Constantia"/>
      <w:b w:val="0"/>
      <w:bCs w:val="0"/>
      <w:i w:val="0"/>
      <w:iCs w:val="0"/>
      <w:smallCaps w:val="0"/>
      <w:spacing w:val="30"/>
      <w:sz w:val="14"/>
      <w:szCs w:val="14"/>
    </w:rPr>
  </w:style>
  <w:style w:type="character" w:customStyle="1" w:styleId="CharStyle319">
    <w:name w:val="CharStyle319"/>
    <w:basedOn w:val="DefaultParagraphFont"/>
    <w:rsid w:val="00B06678"/>
    <w:rPr>
      <w:rFonts w:ascii="Century Schoolbook" w:eastAsia="Century Schoolbook" w:hAnsi="Century Schoolbook" w:cs="Century Schoolbook"/>
      <w:b/>
      <w:bCs/>
      <w:i w:val="0"/>
      <w:iCs w:val="0"/>
      <w:smallCaps/>
      <w:spacing w:val="10"/>
      <w:sz w:val="14"/>
      <w:szCs w:val="14"/>
    </w:rPr>
  </w:style>
  <w:style w:type="character" w:customStyle="1" w:styleId="CharStyle324">
    <w:name w:val="CharStyle324"/>
    <w:basedOn w:val="DefaultParagraphFont"/>
    <w:rsid w:val="00B06678"/>
    <w:rPr>
      <w:rFonts w:ascii="Century Schoolbook" w:eastAsia="Century Schoolbook" w:hAnsi="Century Schoolbook" w:cs="Century Schoolbook"/>
      <w:b/>
      <w:bCs/>
      <w:i w:val="0"/>
      <w:iCs w:val="0"/>
      <w:smallCaps w:val="0"/>
      <w:sz w:val="18"/>
      <w:szCs w:val="18"/>
    </w:rPr>
  </w:style>
  <w:style w:type="character" w:customStyle="1" w:styleId="CharStyle331">
    <w:name w:val="CharStyle331"/>
    <w:basedOn w:val="DefaultParagraphFont"/>
    <w:rsid w:val="00B06678"/>
    <w:rPr>
      <w:rFonts w:ascii="Century Schoolbook" w:eastAsia="Century Schoolbook" w:hAnsi="Century Schoolbook" w:cs="Century Schoolbook"/>
      <w:b/>
      <w:bCs/>
      <w:i/>
      <w:iCs/>
      <w:smallCaps w:val="0"/>
      <w:sz w:val="14"/>
      <w:szCs w:val="14"/>
    </w:rPr>
  </w:style>
  <w:style w:type="character" w:customStyle="1" w:styleId="CharStyle349">
    <w:name w:val="CharStyle349"/>
    <w:basedOn w:val="DefaultParagraphFont"/>
    <w:rsid w:val="00B06678"/>
    <w:rPr>
      <w:rFonts w:ascii="Century Schoolbook" w:eastAsia="Century Schoolbook" w:hAnsi="Century Schoolbook" w:cs="Century Schoolbook"/>
      <w:b w:val="0"/>
      <w:bCs w:val="0"/>
      <w:i w:val="0"/>
      <w:iCs w:val="0"/>
      <w:smallCaps w:val="0"/>
      <w:sz w:val="50"/>
      <w:szCs w:val="50"/>
    </w:rPr>
  </w:style>
  <w:style w:type="paragraph" w:styleId="Header">
    <w:name w:val="header"/>
    <w:basedOn w:val="Normal"/>
    <w:link w:val="HeaderChar"/>
    <w:uiPriority w:val="99"/>
    <w:unhideWhenUsed/>
    <w:rsid w:val="00271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AC2"/>
  </w:style>
  <w:style w:type="paragraph" w:styleId="Footer">
    <w:name w:val="footer"/>
    <w:basedOn w:val="Normal"/>
    <w:link w:val="FooterChar"/>
    <w:uiPriority w:val="99"/>
    <w:semiHidden/>
    <w:unhideWhenUsed/>
    <w:rsid w:val="00271A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1AC2"/>
  </w:style>
  <w:style w:type="paragraph" w:styleId="BalloonText">
    <w:name w:val="Balloon Text"/>
    <w:basedOn w:val="Normal"/>
    <w:link w:val="BalloonTextChar"/>
    <w:uiPriority w:val="99"/>
    <w:semiHidden/>
    <w:unhideWhenUsed/>
    <w:rsid w:val="00271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C2"/>
    <w:rPr>
      <w:rFonts w:ascii="Tahoma" w:hAnsi="Tahoma" w:cs="Tahoma"/>
      <w:sz w:val="16"/>
      <w:szCs w:val="16"/>
    </w:rPr>
  </w:style>
  <w:style w:type="paragraph" w:styleId="ListParagraph">
    <w:name w:val="List Paragraph"/>
    <w:basedOn w:val="Normal"/>
    <w:uiPriority w:val="34"/>
    <w:qFormat/>
    <w:rsid w:val="00497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88</cp:revision>
  <dcterms:created xsi:type="dcterms:W3CDTF">2017-04-21T05:44:00Z</dcterms:created>
  <dcterms:modified xsi:type="dcterms:W3CDTF">2018-06-07T02:19:00Z</dcterms:modified>
</cp:coreProperties>
</file>