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AD0" w:rsidRPr="00CB4E2B" w:rsidRDefault="00A87AD0" w:rsidP="00CB4E2B">
      <w:pPr>
        <w:spacing w:before="4800" w:after="0" w:line="240" w:lineRule="auto"/>
        <w:jc w:val="center"/>
        <w:rPr>
          <w:rFonts w:ascii="Times New Roman" w:hAnsi="Times New Roman" w:cs="Times New Roman"/>
          <w:sz w:val="36"/>
        </w:rPr>
      </w:pPr>
      <w:r w:rsidRPr="00CB4E2B">
        <w:rPr>
          <w:rFonts w:ascii="Times New Roman" w:hAnsi="Times New Roman" w:cs="Times New Roman"/>
          <w:sz w:val="36"/>
        </w:rPr>
        <w:t>WHEAT EXPORT CHARGE.</w:t>
      </w:r>
    </w:p>
    <w:p w:rsidR="002F7EF8" w:rsidRPr="00CB4E2B" w:rsidRDefault="002F7EF8" w:rsidP="00CB4E2B">
      <w:pPr>
        <w:pBdr>
          <w:top w:val="single" w:sz="4" w:space="1" w:color="auto"/>
        </w:pBdr>
        <w:spacing w:before="120" w:after="0" w:line="240" w:lineRule="auto"/>
        <w:ind w:left="3888" w:right="3888"/>
        <w:jc w:val="center"/>
        <w:rPr>
          <w:rFonts w:ascii="Times New Roman" w:hAnsi="Times New Roman" w:cs="Times New Roman"/>
          <w:b/>
          <w:sz w:val="2"/>
        </w:rPr>
      </w:pPr>
    </w:p>
    <w:p w:rsidR="00A87AD0" w:rsidRPr="00CB4E2B" w:rsidRDefault="007113D3" w:rsidP="00CB4E2B">
      <w:pPr>
        <w:spacing w:before="60" w:after="120" w:line="240" w:lineRule="auto"/>
        <w:jc w:val="center"/>
        <w:rPr>
          <w:rFonts w:ascii="Times New Roman" w:hAnsi="Times New Roman" w:cs="Times New Roman"/>
          <w:b/>
          <w:sz w:val="28"/>
        </w:rPr>
      </w:pPr>
      <w:r w:rsidRPr="00CB4E2B">
        <w:rPr>
          <w:rFonts w:ascii="Times New Roman" w:hAnsi="Times New Roman" w:cs="Times New Roman"/>
          <w:b/>
          <w:sz w:val="28"/>
        </w:rPr>
        <w:t>No. 71 of 1954.</w:t>
      </w:r>
    </w:p>
    <w:p w:rsidR="00A87AD0" w:rsidRPr="00CB4E2B" w:rsidRDefault="00A87AD0" w:rsidP="00CB4E2B">
      <w:pPr>
        <w:spacing w:after="120" w:line="240" w:lineRule="auto"/>
        <w:ind w:left="432" w:hanging="432"/>
        <w:jc w:val="both"/>
        <w:rPr>
          <w:rFonts w:ascii="Times New Roman" w:hAnsi="Times New Roman" w:cs="Times New Roman"/>
          <w:sz w:val="26"/>
        </w:rPr>
      </w:pPr>
      <w:r w:rsidRPr="00CB4E2B">
        <w:rPr>
          <w:rFonts w:ascii="Times New Roman" w:hAnsi="Times New Roman" w:cs="Times New Roman"/>
          <w:sz w:val="26"/>
        </w:rPr>
        <w:t>An Act to impose a Charge on Wheat and Wheat Products exported from the Commonwealth.</w:t>
      </w:r>
    </w:p>
    <w:p w:rsidR="00A87AD0" w:rsidRPr="00CB4E2B" w:rsidRDefault="00A87AD0" w:rsidP="00CB4E2B">
      <w:pPr>
        <w:spacing w:after="120" w:line="240" w:lineRule="auto"/>
        <w:jc w:val="right"/>
        <w:rPr>
          <w:rFonts w:ascii="Times New Roman" w:hAnsi="Times New Roman" w:cs="Times New Roman"/>
          <w:sz w:val="26"/>
        </w:rPr>
      </w:pPr>
      <w:r w:rsidRPr="00CB4E2B">
        <w:rPr>
          <w:rFonts w:ascii="Times New Roman" w:hAnsi="Times New Roman" w:cs="Times New Roman"/>
          <w:sz w:val="26"/>
        </w:rPr>
        <w:t>[Assented to 12th November, 1954.]</w:t>
      </w:r>
    </w:p>
    <w:p w:rsidR="00A87AD0" w:rsidRPr="00EF47B1" w:rsidRDefault="00A87AD0" w:rsidP="00CB4E2B">
      <w:pPr>
        <w:spacing w:after="0" w:line="240" w:lineRule="auto"/>
        <w:jc w:val="both"/>
        <w:rPr>
          <w:rFonts w:ascii="Times New Roman" w:hAnsi="Times New Roman"/>
        </w:rPr>
      </w:pPr>
      <w:bookmarkStart w:id="0" w:name="_GoBack"/>
      <w:r w:rsidRPr="00EF47B1">
        <w:rPr>
          <w:rFonts w:ascii="Times New Roman" w:hAnsi="Times New Roman"/>
        </w:rPr>
        <w:t>BE it enacted by the Queen</w:t>
      </w:r>
      <w:r w:rsidR="007113D3" w:rsidRPr="00EF47B1">
        <w:rPr>
          <w:rFonts w:ascii="Times New Roman" w:hAnsi="Times New Roman"/>
        </w:rPr>
        <w:t>’</w:t>
      </w:r>
      <w:r w:rsidRPr="00EF47B1">
        <w:rPr>
          <w:rFonts w:ascii="Times New Roman" w:hAnsi="Times New Roman"/>
        </w:rPr>
        <w:t>s Most Excellent Majesty, the Senate, and the House of Representatives of the Commonwealth of Australia, as follows:—</w:t>
      </w:r>
    </w:p>
    <w:bookmarkEnd w:id="0"/>
    <w:p w:rsidR="00A87AD0" w:rsidRPr="00CB4E2B" w:rsidRDefault="007113D3" w:rsidP="00CB4E2B">
      <w:pPr>
        <w:spacing w:before="120" w:after="60" w:line="240" w:lineRule="auto"/>
        <w:rPr>
          <w:rFonts w:ascii="Times New Roman" w:hAnsi="Times New Roman" w:cs="Times New Roman"/>
          <w:b/>
          <w:sz w:val="20"/>
        </w:rPr>
      </w:pPr>
      <w:r w:rsidRPr="00CB4E2B">
        <w:rPr>
          <w:rFonts w:ascii="Times New Roman" w:hAnsi="Times New Roman" w:cs="Times New Roman"/>
          <w:b/>
          <w:sz w:val="20"/>
        </w:rPr>
        <w:t>Short title.</w:t>
      </w:r>
    </w:p>
    <w:p w:rsidR="00A87AD0" w:rsidRPr="00CB4E2B" w:rsidRDefault="000514BD" w:rsidP="00CB4E2B">
      <w:pPr>
        <w:tabs>
          <w:tab w:val="left" w:pos="864"/>
        </w:tabs>
        <w:spacing w:after="0" w:line="240" w:lineRule="auto"/>
        <w:ind w:firstLine="432"/>
        <w:jc w:val="both"/>
        <w:rPr>
          <w:rFonts w:ascii="Times New Roman" w:hAnsi="Times New Roman"/>
        </w:rPr>
      </w:pPr>
      <w:r w:rsidRPr="00CB4E2B">
        <w:rPr>
          <w:rFonts w:ascii="Times New Roman" w:hAnsi="Times New Roman"/>
          <w:b/>
        </w:rPr>
        <w:t>1.</w:t>
      </w:r>
      <w:r w:rsidR="00EB5DB9" w:rsidRPr="00CB4E2B">
        <w:rPr>
          <w:rFonts w:ascii="Times New Roman" w:hAnsi="Times New Roman"/>
          <w:b/>
        </w:rPr>
        <w:tab/>
      </w:r>
      <w:r w:rsidR="00A87AD0" w:rsidRPr="00CB4E2B">
        <w:rPr>
          <w:rFonts w:ascii="Times New Roman" w:hAnsi="Times New Roman"/>
        </w:rPr>
        <w:t xml:space="preserve">This Act may be cited as the </w:t>
      </w:r>
      <w:r w:rsidR="007113D3" w:rsidRPr="00CB4E2B">
        <w:rPr>
          <w:rFonts w:ascii="Times New Roman" w:hAnsi="Times New Roman"/>
          <w:i/>
        </w:rPr>
        <w:t xml:space="preserve">Wheat Export Charge Act </w:t>
      </w:r>
      <w:r w:rsidR="00A87AD0" w:rsidRPr="00CB4E2B">
        <w:rPr>
          <w:rFonts w:ascii="Times New Roman" w:hAnsi="Times New Roman"/>
        </w:rPr>
        <w:t>1954.</w:t>
      </w:r>
    </w:p>
    <w:p w:rsidR="00A87AD0" w:rsidRPr="00CB4E2B" w:rsidRDefault="007113D3" w:rsidP="00CB4E2B">
      <w:pPr>
        <w:spacing w:before="120" w:after="60" w:line="240" w:lineRule="auto"/>
        <w:rPr>
          <w:rFonts w:ascii="Times New Roman" w:hAnsi="Times New Roman" w:cs="Times New Roman"/>
          <w:b/>
          <w:sz w:val="20"/>
        </w:rPr>
      </w:pPr>
      <w:r w:rsidRPr="00CB4E2B">
        <w:rPr>
          <w:rFonts w:ascii="Times New Roman" w:hAnsi="Times New Roman" w:cs="Times New Roman"/>
          <w:b/>
          <w:sz w:val="20"/>
        </w:rPr>
        <w:t>Commencement.</w:t>
      </w:r>
    </w:p>
    <w:p w:rsidR="00A87AD0" w:rsidRPr="00CB4E2B" w:rsidRDefault="000514BD" w:rsidP="00CB4E2B">
      <w:pPr>
        <w:tabs>
          <w:tab w:val="left" w:pos="864"/>
        </w:tabs>
        <w:spacing w:after="0" w:line="240" w:lineRule="auto"/>
        <w:ind w:firstLine="432"/>
        <w:jc w:val="both"/>
        <w:rPr>
          <w:rFonts w:ascii="Times New Roman" w:hAnsi="Times New Roman"/>
        </w:rPr>
      </w:pPr>
      <w:r w:rsidRPr="00CB4E2B">
        <w:rPr>
          <w:rFonts w:ascii="Times New Roman" w:hAnsi="Times New Roman"/>
          <w:b/>
        </w:rPr>
        <w:t>2.</w:t>
      </w:r>
      <w:r w:rsidR="00EB5DB9" w:rsidRPr="00CB4E2B">
        <w:rPr>
          <w:rFonts w:ascii="Times New Roman" w:hAnsi="Times New Roman"/>
          <w:b/>
        </w:rPr>
        <w:tab/>
      </w:r>
      <w:r w:rsidR="00A87AD0" w:rsidRPr="00CB4E2B">
        <w:rPr>
          <w:rFonts w:ascii="Times New Roman" w:hAnsi="Times New Roman"/>
        </w:rPr>
        <w:t>This Act shall come into operation on a date to be fixed by Proclamation.</w:t>
      </w:r>
    </w:p>
    <w:p w:rsidR="00A87AD0" w:rsidRPr="00CB4E2B" w:rsidRDefault="007113D3" w:rsidP="00CB4E2B">
      <w:pPr>
        <w:spacing w:before="120" w:after="60" w:line="240" w:lineRule="auto"/>
        <w:rPr>
          <w:rFonts w:ascii="Times New Roman" w:hAnsi="Times New Roman" w:cs="Times New Roman"/>
          <w:b/>
          <w:sz w:val="20"/>
        </w:rPr>
      </w:pPr>
      <w:r w:rsidRPr="00CB4E2B">
        <w:rPr>
          <w:rFonts w:ascii="Times New Roman" w:hAnsi="Times New Roman" w:cs="Times New Roman"/>
          <w:b/>
          <w:sz w:val="20"/>
        </w:rPr>
        <w:t>Repeal.</w:t>
      </w:r>
    </w:p>
    <w:p w:rsidR="00A87AD0" w:rsidRPr="00CB4E2B" w:rsidRDefault="000514BD" w:rsidP="00CB4E2B">
      <w:pPr>
        <w:tabs>
          <w:tab w:val="left" w:pos="864"/>
        </w:tabs>
        <w:spacing w:after="0" w:line="240" w:lineRule="auto"/>
        <w:ind w:firstLine="432"/>
        <w:jc w:val="both"/>
        <w:rPr>
          <w:rFonts w:ascii="Times New Roman" w:hAnsi="Times New Roman"/>
        </w:rPr>
      </w:pPr>
      <w:r w:rsidRPr="00CB4E2B">
        <w:rPr>
          <w:rFonts w:ascii="Times New Roman" w:hAnsi="Times New Roman"/>
          <w:b/>
        </w:rPr>
        <w:t>3.</w:t>
      </w:r>
      <w:r w:rsidR="00EB5DB9" w:rsidRPr="00CB4E2B">
        <w:rPr>
          <w:rFonts w:ascii="Times New Roman" w:hAnsi="Times New Roman"/>
          <w:b/>
        </w:rPr>
        <w:tab/>
      </w:r>
      <w:r w:rsidR="00A87AD0" w:rsidRPr="00CB4E2B">
        <w:rPr>
          <w:rFonts w:ascii="Times New Roman" w:hAnsi="Times New Roman"/>
        </w:rPr>
        <w:t xml:space="preserve">The </w:t>
      </w:r>
      <w:r w:rsidR="007113D3" w:rsidRPr="00CB4E2B">
        <w:rPr>
          <w:rFonts w:ascii="Times New Roman" w:hAnsi="Times New Roman"/>
          <w:i/>
        </w:rPr>
        <w:t xml:space="preserve">Wheat Export Charge Act </w:t>
      </w:r>
      <w:r w:rsidR="00A87AD0" w:rsidRPr="00CB4E2B">
        <w:rPr>
          <w:rFonts w:ascii="Times New Roman" w:hAnsi="Times New Roman"/>
        </w:rPr>
        <w:t xml:space="preserve">1948 and the </w:t>
      </w:r>
      <w:r w:rsidR="007113D3" w:rsidRPr="00CB4E2B">
        <w:rPr>
          <w:rFonts w:ascii="Times New Roman" w:hAnsi="Times New Roman"/>
          <w:i/>
        </w:rPr>
        <w:t xml:space="preserve">Wheat Export Charge Act </w:t>
      </w:r>
      <w:r w:rsidR="00A87AD0" w:rsidRPr="00CB4E2B">
        <w:rPr>
          <w:rFonts w:ascii="Times New Roman" w:hAnsi="Times New Roman"/>
        </w:rPr>
        <w:t>1952 are repealed.</w:t>
      </w:r>
    </w:p>
    <w:p w:rsidR="00A87AD0" w:rsidRPr="00CB4E2B" w:rsidRDefault="007113D3" w:rsidP="00CB4E2B">
      <w:pPr>
        <w:spacing w:before="120" w:after="60" w:line="240" w:lineRule="auto"/>
        <w:rPr>
          <w:rFonts w:ascii="Times New Roman" w:hAnsi="Times New Roman" w:cs="Times New Roman"/>
          <w:b/>
          <w:sz w:val="20"/>
        </w:rPr>
      </w:pPr>
      <w:r w:rsidRPr="00CB4E2B">
        <w:rPr>
          <w:rFonts w:ascii="Times New Roman" w:hAnsi="Times New Roman" w:cs="Times New Roman"/>
          <w:b/>
          <w:sz w:val="20"/>
        </w:rPr>
        <w:t>Interpretation.</w:t>
      </w:r>
    </w:p>
    <w:p w:rsidR="00A87AD0" w:rsidRPr="00CB4E2B" w:rsidRDefault="007113D3" w:rsidP="00CB4E2B">
      <w:pPr>
        <w:tabs>
          <w:tab w:val="left" w:pos="864"/>
        </w:tabs>
        <w:spacing w:after="0" w:line="240" w:lineRule="auto"/>
        <w:ind w:firstLine="432"/>
        <w:jc w:val="both"/>
        <w:rPr>
          <w:rFonts w:ascii="Times New Roman" w:hAnsi="Times New Roman"/>
        </w:rPr>
      </w:pPr>
      <w:r w:rsidRPr="00CB4E2B">
        <w:rPr>
          <w:rFonts w:ascii="Times New Roman" w:hAnsi="Times New Roman"/>
          <w:b/>
        </w:rPr>
        <w:t>4.</w:t>
      </w:r>
      <w:r w:rsidR="00A87AD0" w:rsidRPr="00CB4E2B">
        <w:rPr>
          <w:rFonts w:ascii="Times New Roman" w:hAnsi="Times New Roman"/>
        </w:rPr>
        <w:t>—</w:t>
      </w:r>
      <w:r w:rsidR="00A06221" w:rsidRPr="00CB4E2B">
        <w:rPr>
          <w:rFonts w:ascii="Times New Roman" w:hAnsi="Times New Roman"/>
        </w:rPr>
        <w:t>(1.)</w:t>
      </w:r>
      <w:r w:rsidR="00EB5DB9" w:rsidRPr="00CB4E2B">
        <w:rPr>
          <w:rFonts w:ascii="Times New Roman" w:hAnsi="Times New Roman"/>
        </w:rPr>
        <w:tab/>
      </w:r>
      <w:r w:rsidR="00A87AD0" w:rsidRPr="00CB4E2B">
        <w:rPr>
          <w:rFonts w:ascii="Times New Roman" w:hAnsi="Times New Roman"/>
        </w:rPr>
        <w:t>In this Act, unless the contrary intention appears—</w:t>
      </w:r>
    </w:p>
    <w:p w:rsidR="00A87AD0" w:rsidRPr="00CB4E2B" w:rsidRDefault="007113D3" w:rsidP="00CB4E2B">
      <w:pPr>
        <w:spacing w:before="60" w:after="0" w:line="240" w:lineRule="auto"/>
        <w:ind w:left="1008" w:hanging="432"/>
        <w:jc w:val="both"/>
        <w:rPr>
          <w:rFonts w:ascii="Times New Roman" w:hAnsi="Times New Roman"/>
        </w:rPr>
      </w:pPr>
      <w:r w:rsidRPr="00CB4E2B">
        <w:rPr>
          <w:rFonts w:ascii="Times New Roman" w:hAnsi="Times New Roman"/>
        </w:rPr>
        <w:t>“</w:t>
      </w:r>
      <w:r w:rsidR="00A87AD0" w:rsidRPr="00CB4E2B">
        <w:rPr>
          <w:rFonts w:ascii="Times New Roman" w:hAnsi="Times New Roman"/>
        </w:rPr>
        <w:t>season</w:t>
      </w:r>
      <w:r w:rsidRPr="00CB4E2B">
        <w:rPr>
          <w:rFonts w:ascii="Times New Roman" w:hAnsi="Times New Roman"/>
        </w:rPr>
        <w:t>”</w:t>
      </w:r>
      <w:r w:rsidR="00A87AD0" w:rsidRPr="00CB4E2B">
        <w:rPr>
          <w:rFonts w:ascii="Times New Roman" w:hAnsi="Times New Roman"/>
        </w:rPr>
        <w:t>, in relation to wheat, means the period of twelve months, commencing on the first day of October, during which the wheat was harvested;</w:t>
      </w:r>
    </w:p>
    <w:p w:rsidR="00A87AD0" w:rsidRPr="00CB4E2B" w:rsidRDefault="007113D3" w:rsidP="00CB4E2B">
      <w:pPr>
        <w:spacing w:before="60" w:after="0" w:line="240" w:lineRule="auto"/>
        <w:ind w:left="1008" w:hanging="432"/>
        <w:jc w:val="both"/>
        <w:rPr>
          <w:rFonts w:ascii="Times New Roman" w:hAnsi="Times New Roman"/>
        </w:rPr>
      </w:pPr>
      <w:r w:rsidRPr="00CB4E2B">
        <w:rPr>
          <w:rFonts w:ascii="Times New Roman" w:hAnsi="Times New Roman"/>
        </w:rPr>
        <w:t>“</w:t>
      </w:r>
      <w:r w:rsidR="00A87AD0" w:rsidRPr="00CB4E2B">
        <w:rPr>
          <w:rFonts w:ascii="Times New Roman" w:hAnsi="Times New Roman"/>
        </w:rPr>
        <w:t>the Board</w:t>
      </w:r>
      <w:r w:rsidRPr="00CB4E2B">
        <w:rPr>
          <w:rFonts w:ascii="Times New Roman" w:hAnsi="Times New Roman"/>
        </w:rPr>
        <w:t>”</w:t>
      </w:r>
      <w:r w:rsidR="00A87AD0" w:rsidRPr="00CB4E2B">
        <w:rPr>
          <w:rFonts w:ascii="Times New Roman" w:hAnsi="Times New Roman"/>
        </w:rPr>
        <w:t xml:space="preserve"> means the Australian Wheat Board continued in existence by the </w:t>
      </w:r>
      <w:r w:rsidRPr="00CB4E2B">
        <w:rPr>
          <w:rFonts w:ascii="Times New Roman" w:hAnsi="Times New Roman"/>
          <w:i/>
        </w:rPr>
        <w:t xml:space="preserve">Wheat Industry Stabilization Act </w:t>
      </w:r>
      <w:r w:rsidR="00A87AD0" w:rsidRPr="00CB4E2B">
        <w:rPr>
          <w:rFonts w:ascii="Times New Roman" w:hAnsi="Times New Roman"/>
        </w:rPr>
        <w:t>1954;</w:t>
      </w:r>
    </w:p>
    <w:p w:rsidR="00A87AD0" w:rsidRPr="00CB4E2B" w:rsidRDefault="007113D3" w:rsidP="00CB4E2B">
      <w:pPr>
        <w:spacing w:before="60" w:after="0" w:line="240" w:lineRule="auto"/>
        <w:ind w:left="1008" w:hanging="432"/>
        <w:jc w:val="both"/>
        <w:rPr>
          <w:rFonts w:ascii="Times New Roman" w:hAnsi="Times New Roman"/>
        </w:rPr>
      </w:pPr>
      <w:r w:rsidRPr="00CB4E2B">
        <w:rPr>
          <w:rFonts w:ascii="Times New Roman" w:hAnsi="Times New Roman"/>
        </w:rPr>
        <w:t>“</w:t>
      </w:r>
      <w:r w:rsidR="00A87AD0" w:rsidRPr="00CB4E2B">
        <w:rPr>
          <w:rFonts w:ascii="Times New Roman" w:hAnsi="Times New Roman"/>
        </w:rPr>
        <w:t>the guaranteed price</w:t>
      </w:r>
      <w:r w:rsidRPr="00CB4E2B">
        <w:rPr>
          <w:rFonts w:ascii="Times New Roman" w:hAnsi="Times New Roman"/>
        </w:rPr>
        <w:t>”</w:t>
      </w:r>
      <w:r w:rsidR="00A87AD0" w:rsidRPr="00CB4E2B">
        <w:rPr>
          <w:rFonts w:ascii="Times New Roman" w:hAnsi="Times New Roman"/>
        </w:rPr>
        <w:t xml:space="preserve"> has the same meaning as that expression has in the </w:t>
      </w:r>
      <w:r w:rsidRPr="00CB4E2B">
        <w:rPr>
          <w:rFonts w:ascii="Times New Roman" w:hAnsi="Times New Roman"/>
          <w:i/>
        </w:rPr>
        <w:t xml:space="preserve">Wheat Industry Stabilization Act </w:t>
      </w:r>
      <w:r w:rsidR="00A87AD0" w:rsidRPr="00CB4E2B">
        <w:rPr>
          <w:rFonts w:ascii="Times New Roman" w:hAnsi="Times New Roman"/>
        </w:rPr>
        <w:t>1954;</w:t>
      </w:r>
    </w:p>
    <w:p w:rsidR="00A87AD0" w:rsidRPr="00CB4E2B" w:rsidRDefault="007113D3" w:rsidP="00CB4E2B">
      <w:pPr>
        <w:spacing w:before="60" w:after="0" w:line="240" w:lineRule="auto"/>
        <w:ind w:left="1008" w:hanging="432"/>
        <w:jc w:val="both"/>
        <w:rPr>
          <w:rFonts w:ascii="Times New Roman" w:hAnsi="Times New Roman"/>
        </w:rPr>
      </w:pPr>
      <w:r w:rsidRPr="00CB4E2B">
        <w:rPr>
          <w:rFonts w:ascii="Times New Roman" w:hAnsi="Times New Roman"/>
        </w:rPr>
        <w:t>“</w:t>
      </w:r>
      <w:r w:rsidR="00A87AD0" w:rsidRPr="00CB4E2B">
        <w:rPr>
          <w:rFonts w:ascii="Times New Roman" w:hAnsi="Times New Roman"/>
        </w:rPr>
        <w:t>wheat products</w:t>
      </w:r>
      <w:r w:rsidRPr="00CB4E2B">
        <w:rPr>
          <w:rFonts w:ascii="Times New Roman" w:hAnsi="Times New Roman"/>
        </w:rPr>
        <w:t>”</w:t>
      </w:r>
      <w:r w:rsidR="00A87AD0" w:rsidRPr="00CB4E2B">
        <w:rPr>
          <w:rFonts w:ascii="Times New Roman" w:hAnsi="Times New Roman"/>
        </w:rPr>
        <w:t xml:space="preserve"> means a substance (other than bran or pollard) produced by the gristing, crushing, grinding, milling or other processing of wheat, and includes—</w:t>
      </w:r>
    </w:p>
    <w:p w:rsidR="00A87AD0" w:rsidRPr="00CB4E2B" w:rsidRDefault="00A87AD0" w:rsidP="00CB4E2B">
      <w:pPr>
        <w:spacing w:before="60" w:after="0" w:line="240" w:lineRule="auto"/>
        <w:ind w:left="1584" w:hanging="432"/>
        <w:jc w:val="both"/>
        <w:rPr>
          <w:rFonts w:ascii="Times New Roman" w:hAnsi="Times New Roman"/>
        </w:rPr>
      </w:pPr>
      <w:r w:rsidRPr="00CB4E2B">
        <w:rPr>
          <w:rFonts w:ascii="Times New Roman" w:hAnsi="Times New Roman"/>
        </w:rPr>
        <w:t>(</w:t>
      </w:r>
      <w:r w:rsidR="007113D3" w:rsidRPr="00CB4E2B">
        <w:rPr>
          <w:rFonts w:ascii="Times New Roman" w:hAnsi="Times New Roman"/>
          <w:i/>
        </w:rPr>
        <w:t>a</w:t>
      </w:r>
      <w:r w:rsidRPr="00CB4E2B">
        <w:rPr>
          <w:rFonts w:ascii="Times New Roman" w:hAnsi="Times New Roman"/>
        </w:rPr>
        <w:t>) semolina, sharps, wheatmeal, self-raising, flour, rice substitutes made from wheat and breakfast foods made from wheat;</w:t>
      </w:r>
    </w:p>
    <w:p w:rsidR="001B42BB" w:rsidRPr="00CB4E2B" w:rsidRDefault="001B42BB" w:rsidP="00CB4E2B">
      <w:pPr>
        <w:spacing w:after="0" w:line="240" w:lineRule="auto"/>
        <w:jc w:val="both"/>
        <w:rPr>
          <w:rFonts w:ascii="Times New Roman" w:hAnsi="Times New Roman"/>
        </w:rPr>
      </w:pPr>
      <w:r w:rsidRPr="00CB4E2B">
        <w:rPr>
          <w:rFonts w:ascii="Times New Roman" w:hAnsi="Times New Roman"/>
        </w:rPr>
        <w:br w:type="page"/>
      </w:r>
    </w:p>
    <w:p w:rsidR="00A87AD0" w:rsidRPr="00CB4E2B" w:rsidRDefault="00A87AD0" w:rsidP="00CB4E2B">
      <w:pPr>
        <w:spacing w:before="60" w:after="0" w:line="240" w:lineRule="auto"/>
        <w:ind w:left="1584" w:hanging="432"/>
        <w:jc w:val="both"/>
        <w:rPr>
          <w:rFonts w:ascii="Times New Roman" w:hAnsi="Times New Roman"/>
        </w:rPr>
      </w:pPr>
      <w:r w:rsidRPr="00CB4E2B">
        <w:rPr>
          <w:rFonts w:ascii="Times New Roman" w:hAnsi="Times New Roman"/>
        </w:rPr>
        <w:lastRenderedPageBreak/>
        <w:t>(</w:t>
      </w:r>
      <w:r w:rsidR="007113D3" w:rsidRPr="00CB4E2B">
        <w:rPr>
          <w:rFonts w:ascii="Times New Roman" w:hAnsi="Times New Roman"/>
          <w:i/>
        </w:rPr>
        <w:t>b</w:t>
      </w:r>
      <w:r w:rsidRPr="00CB4E2B">
        <w:rPr>
          <w:rFonts w:ascii="Times New Roman" w:hAnsi="Times New Roman"/>
        </w:rPr>
        <w:t>) any other commodity produced mainly from other wheat products or from wheat; and</w:t>
      </w:r>
    </w:p>
    <w:p w:rsidR="00A87AD0" w:rsidRPr="00CB4E2B" w:rsidRDefault="00A87AD0" w:rsidP="00CB4E2B">
      <w:pPr>
        <w:spacing w:before="60" w:after="0" w:line="240" w:lineRule="auto"/>
        <w:ind w:left="1584" w:hanging="432"/>
        <w:jc w:val="both"/>
        <w:rPr>
          <w:rFonts w:ascii="Times New Roman" w:hAnsi="Times New Roman"/>
        </w:rPr>
      </w:pPr>
      <w:r w:rsidRPr="00CB4E2B">
        <w:rPr>
          <w:rFonts w:ascii="Times New Roman" w:hAnsi="Times New Roman"/>
        </w:rPr>
        <w:t>(</w:t>
      </w:r>
      <w:r w:rsidR="007113D3" w:rsidRPr="00CB4E2B">
        <w:rPr>
          <w:rFonts w:ascii="Times New Roman" w:hAnsi="Times New Roman"/>
          <w:i/>
        </w:rPr>
        <w:t>c</w:t>
      </w:r>
      <w:r w:rsidRPr="00CB4E2B">
        <w:rPr>
          <w:rFonts w:ascii="Times New Roman" w:hAnsi="Times New Roman"/>
        </w:rPr>
        <w:t>) such commodities, containing a substantial proportion of other wheat products or of wheat, as are prescribed.</w:t>
      </w:r>
    </w:p>
    <w:p w:rsidR="00A87AD0" w:rsidRPr="00CB4E2B" w:rsidRDefault="00A06221" w:rsidP="00CB4E2B">
      <w:pPr>
        <w:tabs>
          <w:tab w:val="left" w:pos="864"/>
        </w:tabs>
        <w:spacing w:before="60" w:after="0" w:line="240" w:lineRule="auto"/>
        <w:ind w:firstLine="432"/>
        <w:jc w:val="both"/>
        <w:rPr>
          <w:rFonts w:ascii="Times New Roman" w:hAnsi="Times New Roman"/>
        </w:rPr>
      </w:pPr>
      <w:r w:rsidRPr="00CB4E2B">
        <w:rPr>
          <w:rFonts w:ascii="Times New Roman" w:hAnsi="Times New Roman"/>
        </w:rPr>
        <w:t>(2.)</w:t>
      </w:r>
      <w:r w:rsidR="00EB5DB9" w:rsidRPr="00CB4E2B">
        <w:rPr>
          <w:rFonts w:ascii="Times New Roman" w:hAnsi="Times New Roman"/>
        </w:rPr>
        <w:tab/>
      </w:r>
      <w:r w:rsidR="00A87AD0" w:rsidRPr="00CB4E2B">
        <w:rPr>
          <w:rFonts w:ascii="Times New Roman" w:hAnsi="Times New Roman"/>
        </w:rPr>
        <w:t>For the purposes of this Act, wheat or wheat products entered for export, or exported without entry for export, by a person other than the Board in a year commencing on the first day of January shall be deemed to be, or to be manufactured from (as the case may be), wheat harvested in the season that commenced on the first day of October in the immediately preceding year.</w:t>
      </w:r>
    </w:p>
    <w:p w:rsidR="00A87AD0" w:rsidRPr="00CB4E2B" w:rsidRDefault="00A06221" w:rsidP="00CB4E2B">
      <w:pPr>
        <w:tabs>
          <w:tab w:val="left" w:pos="864"/>
        </w:tabs>
        <w:spacing w:before="60" w:after="0" w:line="240" w:lineRule="auto"/>
        <w:ind w:firstLine="432"/>
        <w:jc w:val="both"/>
        <w:rPr>
          <w:rFonts w:ascii="Times New Roman" w:hAnsi="Times New Roman"/>
        </w:rPr>
      </w:pPr>
      <w:r w:rsidRPr="00CB4E2B">
        <w:rPr>
          <w:rFonts w:ascii="Times New Roman" w:hAnsi="Times New Roman"/>
        </w:rPr>
        <w:t>(3.)</w:t>
      </w:r>
      <w:r w:rsidR="00EB5DB9" w:rsidRPr="00CB4E2B">
        <w:rPr>
          <w:rFonts w:ascii="Times New Roman" w:hAnsi="Times New Roman"/>
        </w:rPr>
        <w:tab/>
      </w:r>
      <w:r w:rsidR="00A87AD0" w:rsidRPr="00CB4E2B">
        <w:rPr>
          <w:rFonts w:ascii="Times New Roman" w:hAnsi="Times New Roman"/>
        </w:rPr>
        <w:t>For the purposes of this Act—</w:t>
      </w:r>
    </w:p>
    <w:p w:rsidR="00A87AD0" w:rsidRPr="00CB4E2B" w:rsidRDefault="00A87AD0" w:rsidP="00CB4E2B">
      <w:pPr>
        <w:spacing w:before="60" w:after="0" w:line="240" w:lineRule="auto"/>
        <w:ind w:left="1008" w:hanging="432"/>
        <w:jc w:val="both"/>
        <w:rPr>
          <w:rFonts w:ascii="Times New Roman" w:hAnsi="Times New Roman"/>
        </w:rPr>
      </w:pPr>
      <w:r w:rsidRPr="00CB4E2B">
        <w:rPr>
          <w:rFonts w:ascii="Times New Roman" w:hAnsi="Times New Roman"/>
        </w:rPr>
        <w:t>(</w:t>
      </w:r>
      <w:r w:rsidR="007113D3" w:rsidRPr="00CB4E2B">
        <w:rPr>
          <w:rFonts w:ascii="Times New Roman" w:hAnsi="Times New Roman"/>
          <w:i/>
        </w:rPr>
        <w:t>a</w:t>
      </w:r>
      <w:r w:rsidRPr="00CB4E2B">
        <w:rPr>
          <w:rFonts w:ascii="Times New Roman" w:hAnsi="Times New Roman"/>
        </w:rPr>
        <w:t>) the wheat equivalent of any wheat products is the wheat used in, or used in the production of the materials used in, the wheat products; and</w:t>
      </w:r>
    </w:p>
    <w:p w:rsidR="00A87AD0" w:rsidRPr="00CB4E2B" w:rsidRDefault="00A87AD0" w:rsidP="00CB4E2B">
      <w:pPr>
        <w:spacing w:after="0" w:line="240" w:lineRule="auto"/>
        <w:ind w:left="1008" w:hanging="432"/>
        <w:jc w:val="both"/>
        <w:rPr>
          <w:rFonts w:ascii="Times New Roman" w:hAnsi="Times New Roman"/>
        </w:rPr>
      </w:pPr>
      <w:r w:rsidRPr="00CB4E2B">
        <w:rPr>
          <w:rFonts w:ascii="Times New Roman" w:hAnsi="Times New Roman"/>
        </w:rPr>
        <w:t>(</w:t>
      </w:r>
      <w:r w:rsidR="007113D3" w:rsidRPr="00CB4E2B">
        <w:rPr>
          <w:rFonts w:ascii="Times New Roman" w:hAnsi="Times New Roman"/>
          <w:i/>
        </w:rPr>
        <w:t>b</w:t>
      </w:r>
      <w:r w:rsidRPr="00CB4E2B">
        <w:rPr>
          <w:rFonts w:ascii="Times New Roman" w:hAnsi="Times New Roman"/>
        </w:rPr>
        <w:t>) a certificate of the Board specifying the wheat equivalent of a particular quantity of a particular kind of wheat products or the wheat equivalent of particular wheat products is evidence of the facts stated in the certificate.</w:t>
      </w:r>
    </w:p>
    <w:p w:rsidR="00A87AD0" w:rsidRPr="00CB4E2B" w:rsidRDefault="007113D3" w:rsidP="00CB4E2B">
      <w:pPr>
        <w:spacing w:before="120" w:after="60" w:line="240" w:lineRule="auto"/>
        <w:rPr>
          <w:rFonts w:ascii="Times New Roman" w:hAnsi="Times New Roman" w:cs="Times New Roman"/>
          <w:b/>
          <w:sz w:val="20"/>
        </w:rPr>
      </w:pPr>
      <w:r w:rsidRPr="00CB4E2B">
        <w:rPr>
          <w:rFonts w:ascii="Times New Roman" w:hAnsi="Times New Roman" w:cs="Times New Roman"/>
          <w:b/>
          <w:sz w:val="20"/>
        </w:rPr>
        <w:t>Charge on export of wheat and wheat products.</w:t>
      </w:r>
    </w:p>
    <w:p w:rsidR="00A87AD0" w:rsidRPr="00CB4E2B" w:rsidRDefault="000514BD" w:rsidP="00CB4E2B">
      <w:pPr>
        <w:tabs>
          <w:tab w:val="left" w:pos="864"/>
        </w:tabs>
        <w:spacing w:after="0" w:line="240" w:lineRule="auto"/>
        <w:ind w:firstLine="432"/>
        <w:jc w:val="both"/>
        <w:rPr>
          <w:rFonts w:ascii="Times New Roman" w:hAnsi="Times New Roman"/>
        </w:rPr>
      </w:pPr>
      <w:r w:rsidRPr="00CB4E2B">
        <w:rPr>
          <w:rFonts w:ascii="Times New Roman" w:hAnsi="Times New Roman"/>
          <w:b/>
        </w:rPr>
        <w:t>5.</w:t>
      </w:r>
      <w:r w:rsidR="00EB5DB9" w:rsidRPr="00CB4E2B">
        <w:rPr>
          <w:rFonts w:ascii="Times New Roman" w:hAnsi="Times New Roman"/>
          <w:b/>
        </w:rPr>
        <w:tab/>
      </w:r>
      <w:r w:rsidR="00A87AD0" w:rsidRPr="00CB4E2B">
        <w:rPr>
          <w:rFonts w:ascii="Times New Roman" w:hAnsi="Times New Roman"/>
        </w:rPr>
        <w:t>Subject to this Act, a charge is imposed, and shall be levied and paid, on wheat and wheat products—</w:t>
      </w:r>
    </w:p>
    <w:p w:rsidR="00A87AD0" w:rsidRPr="00CB4E2B" w:rsidRDefault="00A87AD0" w:rsidP="00CB4E2B">
      <w:pPr>
        <w:spacing w:before="60" w:after="0" w:line="240" w:lineRule="auto"/>
        <w:ind w:left="1008" w:hanging="432"/>
        <w:jc w:val="both"/>
        <w:rPr>
          <w:rFonts w:ascii="Times New Roman" w:hAnsi="Times New Roman"/>
        </w:rPr>
      </w:pPr>
      <w:r w:rsidRPr="00CB4E2B">
        <w:rPr>
          <w:rFonts w:ascii="Times New Roman" w:hAnsi="Times New Roman"/>
        </w:rPr>
        <w:t>(</w:t>
      </w:r>
      <w:r w:rsidR="007113D3" w:rsidRPr="00CB4E2B">
        <w:rPr>
          <w:rFonts w:ascii="Times New Roman" w:hAnsi="Times New Roman"/>
          <w:i/>
        </w:rPr>
        <w:t>a</w:t>
      </w:r>
      <w:r w:rsidRPr="00CB4E2B">
        <w:rPr>
          <w:rFonts w:ascii="Times New Roman" w:hAnsi="Times New Roman"/>
        </w:rPr>
        <w:t>) exported from the Commonwealth by the Board (whether before or after the commencement of this Act); or</w:t>
      </w:r>
    </w:p>
    <w:p w:rsidR="00A87AD0" w:rsidRPr="00CB4E2B" w:rsidRDefault="00A87AD0" w:rsidP="00CB4E2B">
      <w:pPr>
        <w:spacing w:after="0" w:line="240" w:lineRule="auto"/>
        <w:ind w:left="1008" w:hanging="432"/>
        <w:jc w:val="both"/>
        <w:rPr>
          <w:rFonts w:ascii="Times New Roman" w:hAnsi="Times New Roman"/>
        </w:rPr>
      </w:pPr>
      <w:r w:rsidRPr="00CB4E2B">
        <w:rPr>
          <w:rFonts w:ascii="Times New Roman" w:hAnsi="Times New Roman"/>
        </w:rPr>
        <w:t>(</w:t>
      </w:r>
      <w:r w:rsidR="007113D3" w:rsidRPr="00CB4E2B">
        <w:rPr>
          <w:rFonts w:ascii="Times New Roman" w:hAnsi="Times New Roman"/>
          <w:i/>
        </w:rPr>
        <w:t>b</w:t>
      </w:r>
      <w:r w:rsidRPr="00CB4E2B">
        <w:rPr>
          <w:rFonts w:ascii="Times New Roman" w:hAnsi="Times New Roman"/>
        </w:rPr>
        <w:t>) exported from the Commonwealth after the commencement of this Act by a person other than the Board,</w:t>
      </w:r>
    </w:p>
    <w:p w:rsidR="00A87AD0" w:rsidRPr="00CB4E2B" w:rsidRDefault="00A87AD0" w:rsidP="00CB4E2B">
      <w:pPr>
        <w:spacing w:before="60" w:after="0" w:line="240" w:lineRule="auto"/>
        <w:jc w:val="both"/>
        <w:rPr>
          <w:rFonts w:ascii="Times New Roman" w:hAnsi="Times New Roman"/>
        </w:rPr>
      </w:pPr>
      <w:r w:rsidRPr="00CB4E2B">
        <w:rPr>
          <w:rFonts w:ascii="Times New Roman" w:hAnsi="Times New Roman"/>
        </w:rPr>
        <w:t>being wheat, or products manufactured from wheat, harvested on or after the first day of October, One thousand nine hundred and fifty-three, and before the first day of October, One thousand nine hundred and fifty-eight.</w:t>
      </w:r>
    </w:p>
    <w:p w:rsidR="00A87AD0" w:rsidRPr="00CB4E2B" w:rsidRDefault="007113D3" w:rsidP="00CB4E2B">
      <w:pPr>
        <w:spacing w:before="120" w:after="60" w:line="240" w:lineRule="auto"/>
        <w:rPr>
          <w:rFonts w:ascii="Times New Roman" w:hAnsi="Times New Roman" w:cs="Times New Roman"/>
          <w:b/>
          <w:sz w:val="20"/>
        </w:rPr>
      </w:pPr>
      <w:r w:rsidRPr="00CB4E2B">
        <w:rPr>
          <w:rFonts w:ascii="Times New Roman" w:hAnsi="Times New Roman" w:cs="Times New Roman"/>
          <w:b/>
          <w:sz w:val="20"/>
        </w:rPr>
        <w:t>Rate of the charge.</w:t>
      </w:r>
    </w:p>
    <w:p w:rsidR="00A87AD0" w:rsidRPr="00CB4E2B" w:rsidRDefault="007113D3" w:rsidP="00CB4E2B">
      <w:pPr>
        <w:tabs>
          <w:tab w:val="left" w:pos="864"/>
          <w:tab w:val="left" w:pos="1260"/>
        </w:tabs>
        <w:spacing w:after="0" w:line="240" w:lineRule="auto"/>
        <w:ind w:firstLine="432"/>
        <w:jc w:val="both"/>
        <w:rPr>
          <w:rFonts w:ascii="Times New Roman" w:hAnsi="Times New Roman"/>
        </w:rPr>
      </w:pPr>
      <w:r w:rsidRPr="00CB4E2B">
        <w:rPr>
          <w:rFonts w:ascii="Times New Roman" w:hAnsi="Times New Roman"/>
          <w:b/>
        </w:rPr>
        <w:t>6.</w:t>
      </w:r>
      <w:r w:rsidR="00A87AD0" w:rsidRPr="00CB4E2B">
        <w:rPr>
          <w:rFonts w:ascii="Times New Roman" w:hAnsi="Times New Roman"/>
        </w:rPr>
        <w:t>—</w:t>
      </w:r>
      <w:r w:rsidR="00A06221" w:rsidRPr="00CB4E2B">
        <w:rPr>
          <w:rFonts w:ascii="Times New Roman" w:hAnsi="Times New Roman"/>
        </w:rPr>
        <w:t>(1.)</w:t>
      </w:r>
      <w:r w:rsidR="00EB5DB9" w:rsidRPr="00CB4E2B">
        <w:rPr>
          <w:rFonts w:ascii="Times New Roman" w:hAnsi="Times New Roman"/>
        </w:rPr>
        <w:tab/>
      </w:r>
      <w:r w:rsidR="00A87AD0" w:rsidRPr="00CB4E2B">
        <w:rPr>
          <w:rFonts w:ascii="Times New Roman" w:hAnsi="Times New Roman"/>
        </w:rPr>
        <w:t>The charge is not payable in respect of wheat of a particular season exported by the Board unless the average price per bushel, expressed in Australian currency, obtained by the Board for all wheat of that season exported by the Board exceeds the guaranteed price, and the rate of the charge per bushel in respect of any such wheat is—</w:t>
      </w:r>
    </w:p>
    <w:p w:rsidR="00A87AD0" w:rsidRPr="00CB4E2B" w:rsidRDefault="00A87AD0" w:rsidP="00CB4E2B">
      <w:pPr>
        <w:spacing w:before="60" w:after="0" w:line="240" w:lineRule="auto"/>
        <w:ind w:left="1008" w:hanging="432"/>
        <w:jc w:val="both"/>
        <w:rPr>
          <w:rFonts w:ascii="Times New Roman" w:hAnsi="Times New Roman"/>
        </w:rPr>
      </w:pPr>
      <w:r w:rsidRPr="00CB4E2B">
        <w:rPr>
          <w:rFonts w:ascii="Times New Roman" w:hAnsi="Times New Roman"/>
        </w:rPr>
        <w:t>(</w:t>
      </w:r>
      <w:r w:rsidR="007113D3" w:rsidRPr="00CB4E2B">
        <w:rPr>
          <w:rFonts w:ascii="Times New Roman" w:hAnsi="Times New Roman"/>
          <w:i/>
        </w:rPr>
        <w:t>a</w:t>
      </w:r>
      <w:r w:rsidRPr="00CB4E2B">
        <w:rPr>
          <w:rFonts w:ascii="Times New Roman" w:hAnsi="Times New Roman"/>
        </w:rPr>
        <w:t>) an amount equal to the excess of that average price over the guaranteed price; or</w:t>
      </w:r>
    </w:p>
    <w:p w:rsidR="00A87AD0" w:rsidRPr="00CB4E2B" w:rsidRDefault="00A87AD0" w:rsidP="00CB4E2B">
      <w:pPr>
        <w:spacing w:before="60" w:after="0" w:line="240" w:lineRule="auto"/>
        <w:ind w:left="1008" w:hanging="432"/>
        <w:jc w:val="both"/>
        <w:rPr>
          <w:rFonts w:ascii="Times New Roman" w:hAnsi="Times New Roman"/>
        </w:rPr>
      </w:pPr>
      <w:r w:rsidRPr="00CB4E2B">
        <w:rPr>
          <w:rFonts w:ascii="Times New Roman" w:hAnsi="Times New Roman"/>
        </w:rPr>
        <w:t>(</w:t>
      </w:r>
      <w:r w:rsidR="007113D3" w:rsidRPr="00CB4E2B">
        <w:rPr>
          <w:rFonts w:ascii="Times New Roman" w:hAnsi="Times New Roman"/>
          <w:i/>
        </w:rPr>
        <w:t>b</w:t>
      </w:r>
      <w:r w:rsidRPr="00CB4E2B">
        <w:rPr>
          <w:rFonts w:ascii="Times New Roman" w:hAnsi="Times New Roman"/>
        </w:rPr>
        <w:t>) One shilling and sixpence.</w:t>
      </w:r>
    </w:p>
    <w:p w:rsidR="00A87AD0" w:rsidRPr="00CB4E2B" w:rsidRDefault="00A87AD0" w:rsidP="00CB4E2B">
      <w:pPr>
        <w:spacing w:before="60" w:after="0" w:line="240" w:lineRule="auto"/>
        <w:jc w:val="both"/>
        <w:rPr>
          <w:rFonts w:ascii="Times New Roman" w:hAnsi="Times New Roman"/>
        </w:rPr>
      </w:pPr>
      <w:r w:rsidRPr="00CB4E2B">
        <w:rPr>
          <w:rFonts w:ascii="Times New Roman" w:hAnsi="Times New Roman"/>
        </w:rPr>
        <w:t>whichever is the less.</w:t>
      </w:r>
    </w:p>
    <w:p w:rsidR="00A87AD0" w:rsidRPr="00CB4E2B" w:rsidRDefault="00A06221" w:rsidP="00CB4E2B">
      <w:pPr>
        <w:tabs>
          <w:tab w:val="left" w:pos="864"/>
        </w:tabs>
        <w:spacing w:before="60" w:after="0" w:line="240" w:lineRule="auto"/>
        <w:ind w:firstLine="432"/>
        <w:jc w:val="both"/>
        <w:rPr>
          <w:rFonts w:ascii="Times New Roman" w:hAnsi="Times New Roman"/>
        </w:rPr>
      </w:pPr>
      <w:r w:rsidRPr="00CB4E2B">
        <w:rPr>
          <w:rFonts w:ascii="Times New Roman" w:hAnsi="Times New Roman"/>
        </w:rPr>
        <w:t>(2.)</w:t>
      </w:r>
      <w:r w:rsidR="00EB5DB9" w:rsidRPr="00CB4E2B">
        <w:rPr>
          <w:rFonts w:ascii="Times New Roman" w:hAnsi="Times New Roman"/>
        </w:rPr>
        <w:tab/>
      </w:r>
      <w:r w:rsidR="00A87AD0" w:rsidRPr="00CB4E2B">
        <w:rPr>
          <w:rFonts w:ascii="Times New Roman" w:hAnsi="Times New Roman"/>
        </w:rPr>
        <w:t>In ascertaining the average price for the purposes of the last preceding sub-section, the price obtained in respect of a sale other than a sale of fair average quality bulk wheat free on rails at the</w:t>
      </w:r>
    </w:p>
    <w:p w:rsidR="001B42BB" w:rsidRPr="00CB4E2B" w:rsidRDefault="001B42BB" w:rsidP="00CB4E2B">
      <w:pPr>
        <w:spacing w:after="0" w:line="240" w:lineRule="auto"/>
        <w:jc w:val="both"/>
        <w:rPr>
          <w:rFonts w:ascii="Times New Roman" w:hAnsi="Times New Roman"/>
        </w:rPr>
      </w:pPr>
      <w:r w:rsidRPr="00CB4E2B">
        <w:rPr>
          <w:rFonts w:ascii="Times New Roman" w:hAnsi="Times New Roman"/>
        </w:rPr>
        <w:br w:type="page"/>
      </w:r>
    </w:p>
    <w:p w:rsidR="00A87AD0" w:rsidRPr="00CB4E2B" w:rsidRDefault="00A87AD0" w:rsidP="00CB4E2B">
      <w:pPr>
        <w:spacing w:after="0" w:line="240" w:lineRule="auto"/>
        <w:jc w:val="both"/>
        <w:rPr>
          <w:rFonts w:ascii="Times New Roman" w:hAnsi="Times New Roman"/>
        </w:rPr>
      </w:pPr>
      <w:r w:rsidRPr="00CB4E2B">
        <w:rPr>
          <w:rFonts w:ascii="Times New Roman" w:hAnsi="Times New Roman"/>
        </w:rPr>
        <w:lastRenderedPageBreak/>
        <w:t>port of export shall be deemed to be the price that would have been the corresponding price for the sale of the same quantity of fair average quality bulk wheat free on rails at the port of export.</w:t>
      </w:r>
    </w:p>
    <w:p w:rsidR="00A87AD0" w:rsidRPr="00CB4E2B" w:rsidRDefault="00A06221" w:rsidP="00CB4E2B">
      <w:pPr>
        <w:tabs>
          <w:tab w:val="left" w:pos="864"/>
        </w:tabs>
        <w:spacing w:before="60" w:after="0" w:line="240" w:lineRule="auto"/>
        <w:ind w:firstLine="432"/>
        <w:jc w:val="both"/>
        <w:rPr>
          <w:rFonts w:ascii="Times New Roman" w:hAnsi="Times New Roman"/>
        </w:rPr>
      </w:pPr>
      <w:r w:rsidRPr="00CB4E2B">
        <w:rPr>
          <w:rFonts w:ascii="Times New Roman" w:hAnsi="Times New Roman"/>
        </w:rPr>
        <w:t>(3.)</w:t>
      </w:r>
      <w:r w:rsidR="00EB5DB9" w:rsidRPr="00CB4E2B">
        <w:rPr>
          <w:rFonts w:ascii="Times New Roman" w:hAnsi="Times New Roman"/>
        </w:rPr>
        <w:tab/>
      </w:r>
      <w:r w:rsidR="00A87AD0" w:rsidRPr="00CB4E2B">
        <w:rPr>
          <w:rFonts w:ascii="Times New Roman" w:hAnsi="Times New Roman"/>
        </w:rPr>
        <w:t>The charge is not payable in respect of wheat of a particular season exported by a person other than the Board unless the prevailing export price per bushel, at the date of entry of the wheat for export (or, if the wheat is exported without being entered for export, at the date of export of the wheat) for fair average quality bulk wheat free on rails at the ports of export, as declared by the Board, exceeds the guaranteed price, and the rate of the charge per bushel in respect of any such wheat is—</w:t>
      </w:r>
    </w:p>
    <w:p w:rsidR="00A87AD0" w:rsidRPr="00CB4E2B" w:rsidRDefault="00A87AD0" w:rsidP="00CB4E2B">
      <w:pPr>
        <w:spacing w:before="60" w:after="0" w:line="240" w:lineRule="auto"/>
        <w:ind w:left="1008" w:hanging="432"/>
        <w:jc w:val="both"/>
        <w:rPr>
          <w:rFonts w:ascii="Times New Roman" w:hAnsi="Times New Roman"/>
        </w:rPr>
      </w:pPr>
      <w:r w:rsidRPr="00CB4E2B">
        <w:rPr>
          <w:rFonts w:ascii="Times New Roman" w:hAnsi="Times New Roman"/>
        </w:rPr>
        <w:t>(</w:t>
      </w:r>
      <w:r w:rsidR="007113D3" w:rsidRPr="00CB4E2B">
        <w:rPr>
          <w:rFonts w:ascii="Times New Roman" w:hAnsi="Times New Roman"/>
          <w:i/>
        </w:rPr>
        <w:t>a</w:t>
      </w:r>
      <w:r w:rsidRPr="00CB4E2B">
        <w:rPr>
          <w:rFonts w:ascii="Times New Roman" w:hAnsi="Times New Roman"/>
        </w:rPr>
        <w:t>) an amount equal to the excess of the price so declared over the guaranteed price; or</w:t>
      </w:r>
    </w:p>
    <w:p w:rsidR="00344051" w:rsidRPr="00CB4E2B" w:rsidRDefault="00A87AD0" w:rsidP="00CB4E2B">
      <w:pPr>
        <w:spacing w:before="60" w:after="0" w:line="240" w:lineRule="auto"/>
        <w:ind w:left="1008" w:hanging="432"/>
        <w:jc w:val="both"/>
        <w:rPr>
          <w:rFonts w:ascii="Times New Roman" w:hAnsi="Times New Roman"/>
        </w:rPr>
      </w:pPr>
      <w:r w:rsidRPr="00CB4E2B">
        <w:rPr>
          <w:rFonts w:ascii="Times New Roman" w:hAnsi="Times New Roman"/>
        </w:rPr>
        <w:t>(</w:t>
      </w:r>
      <w:r w:rsidR="007113D3" w:rsidRPr="00CB4E2B">
        <w:rPr>
          <w:rFonts w:ascii="Times New Roman" w:hAnsi="Times New Roman"/>
          <w:i/>
        </w:rPr>
        <w:t>b</w:t>
      </w:r>
      <w:r w:rsidRPr="00CB4E2B">
        <w:rPr>
          <w:rFonts w:ascii="Times New Roman" w:hAnsi="Times New Roman"/>
        </w:rPr>
        <w:t>) One shilling and sixpence,</w:t>
      </w:r>
    </w:p>
    <w:p w:rsidR="00A87AD0" w:rsidRPr="00CB4E2B" w:rsidRDefault="00A87AD0" w:rsidP="00CB4E2B">
      <w:pPr>
        <w:spacing w:before="60" w:after="0" w:line="240" w:lineRule="auto"/>
        <w:jc w:val="both"/>
        <w:rPr>
          <w:rFonts w:ascii="Times New Roman" w:hAnsi="Times New Roman"/>
        </w:rPr>
      </w:pPr>
      <w:r w:rsidRPr="00CB4E2B">
        <w:rPr>
          <w:rFonts w:ascii="Times New Roman" w:hAnsi="Times New Roman"/>
        </w:rPr>
        <w:t>whichever is the less.</w:t>
      </w:r>
    </w:p>
    <w:p w:rsidR="00A87AD0" w:rsidRPr="00CB4E2B" w:rsidRDefault="00A06221" w:rsidP="00CB4E2B">
      <w:pPr>
        <w:tabs>
          <w:tab w:val="left" w:pos="864"/>
        </w:tabs>
        <w:spacing w:before="60" w:after="0" w:line="240" w:lineRule="auto"/>
        <w:ind w:firstLine="432"/>
        <w:jc w:val="both"/>
        <w:rPr>
          <w:rFonts w:ascii="Times New Roman" w:hAnsi="Times New Roman"/>
        </w:rPr>
      </w:pPr>
      <w:r w:rsidRPr="00CB4E2B">
        <w:rPr>
          <w:rFonts w:ascii="Times New Roman" w:hAnsi="Times New Roman"/>
        </w:rPr>
        <w:t>(4.)</w:t>
      </w:r>
      <w:r w:rsidR="00EB5DB9" w:rsidRPr="00CB4E2B">
        <w:rPr>
          <w:rFonts w:ascii="Times New Roman" w:hAnsi="Times New Roman"/>
        </w:rPr>
        <w:tab/>
      </w:r>
      <w:r w:rsidR="00A87AD0" w:rsidRPr="00CB4E2B">
        <w:rPr>
          <w:rFonts w:ascii="Times New Roman" w:hAnsi="Times New Roman"/>
        </w:rPr>
        <w:t>A declaration by the Board for the purposes of the last preceding sub-section shall be deemed to apply in respect of all dates from and including the date of the declaration to and including the date immediately preceding the date of the next subsequent declaration.</w:t>
      </w:r>
    </w:p>
    <w:p w:rsidR="00A87AD0" w:rsidRPr="00CB4E2B" w:rsidRDefault="00A06221" w:rsidP="00CB4E2B">
      <w:pPr>
        <w:tabs>
          <w:tab w:val="left" w:pos="864"/>
        </w:tabs>
        <w:spacing w:before="60" w:after="0" w:line="240" w:lineRule="auto"/>
        <w:ind w:firstLine="432"/>
        <w:jc w:val="both"/>
        <w:rPr>
          <w:rFonts w:ascii="Times New Roman" w:hAnsi="Times New Roman"/>
        </w:rPr>
      </w:pPr>
      <w:r w:rsidRPr="00CB4E2B">
        <w:rPr>
          <w:rFonts w:ascii="Times New Roman" w:hAnsi="Times New Roman"/>
        </w:rPr>
        <w:t>(5.)</w:t>
      </w:r>
      <w:r w:rsidR="00EB5DB9" w:rsidRPr="00CB4E2B">
        <w:rPr>
          <w:rFonts w:ascii="Times New Roman" w:hAnsi="Times New Roman"/>
        </w:rPr>
        <w:tab/>
      </w:r>
      <w:r w:rsidR="00A87AD0" w:rsidRPr="00CB4E2B">
        <w:rPr>
          <w:rFonts w:ascii="Times New Roman" w:hAnsi="Times New Roman"/>
        </w:rPr>
        <w:t>The amount of the charge payable on wheat products is the amount (if any) that would be payable if the export of the wheat products were the export of the wheat equivalent of the wheat products.</w:t>
      </w:r>
    </w:p>
    <w:p w:rsidR="00A87AD0" w:rsidRPr="00CB4E2B" w:rsidRDefault="007113D3" w:rsidP="00CB4E2B">
      <w:pPr>
        <w:spacing w:before="120" w:after="60" w:line="240" w:lineRule="auto"/>
        <w:rPr>
          <w:rFonts w:ascii="Times New Roman" w:hAnsi="Times New Roman" w:cs="Times New Roman"/>
          <w:b/>
          <w:sz w:val="20"/>
        </w:rPr>
      </w:pPr>
      <w:r w:rsidRPr="00CB4E2B">
        <w:rPr>
          <w:rFonts w:ascii="Times New Roman" w:hAnsi="Times New Roman" w:cs="Times New Roman"/>
          <w:b/>
          <w:sz w:val="20"/>
        </w:rPr>
        <w:t>Payment of the charge.</w:t>
      </w:r>
    </w:p>
    <w:p w:rsidR="00A87AD0" w:rsidRPr="00CB4E2B" w:rsidRDefault="007113D3" w:rsidP="00CB4E2B">
      <w:pPr>
        <w:tabs>
          <w:tab w:val="left" w:pos="864"/>
          <w:tab w:val="left" w:pos="1260"/>
        </w:tabs>
        <w:spacing w:after="0" w:line="240" w:lineRule="auto"/>
        <w:ind w:firstLine="432"/>
        <w:jc w:val="both"/>
        <w:rPr>
          <w:rFonts w:ascii="Times New Roman" w:hAnsi="Times New Roman"/>
        </w:rPr>
      </w:pPr>
      <w:r w:rsidRPr="00CB4E2B">
        <w:rPr>
          <w:rFonts w:ascii="Times New Roman" w:hAnsi="Times New Roman"/>
          <w:b/>
        </w:rPr>
        <w:t>7.</w:t>
      </w:r>
      <w:r w:rsidR="00A87AD0" w:rsidRPr="00CB4E2B">
        <w:rPr>
          <w:rFonts w:ascii="Times New Roman" w:hAnsi="Times New Roman"/>
        </w:rPr>
        <w:t>—</w:t>
      </w:r>
      <w:r w:rsidR="00A06221" w:rsidRPr="00CB4E2B">
        <w:rPr>
          <w:rFonts w:ascii="Times New Roman" w:hAnsi="Times New Roman"/>
        </w:rPr>
        <w:t>(1.)</w:t>
      </w:r>
      <w:r w:rsidR="00EB5DB9" w:rsidRPr="00CB4E2B">
        <w:rPr>
          <w:rFonts w:ascii="Times New Roman" w:hAnsi="Times New Roman"/>
        </w:rPr>
        <w:tab/>
      </w:r>
      <w:r w:rsidR="00A87AD0" w:rsidRPr="00CB4E2B">
        <w:rPr>
          <w:rFonts w:ascii="Times New Roman" w:hAnsi="Times New Roman"/>
        </w:rPr>
        <w:t>Moneys payable under this Act by a person other than the Board in respect of wheat or wheat products shall (without prejudice to sub-section (5.) of this section) be paid, on or before the entry of the wheat or wheat products for export, to a prescribed officer in the State or Territory of the Commonwealth from which the export takes place.</w:t>
      </w:r>
    </w:p>
    <w:p w:rsidR="00A87AD0" w:rsidRPr="00CB4E2B" w:rsidRDefault="00A06221" w:rsidP="00CB4E2B">
      <w:pPr>
        <w:tabs>
          <w:tab w:val="left" w:pos="864"/>
        </w:tabs>
        <w:spacing w:before="60" w:after="0" w:line="240" w:lineRule="auto"/>
        <w:ind w:firstLine="432"/>
        <w:jc w:val="both"/>
        <w:rPr>
          <w:rFonts w:ascii="Times New Roman" w:hAnsi="Times New Roman"/>
        </w:rPr>
      </w:pPr>
      <w:r w:rsidRPr="00CB4E2B">
        <w:rPr>
          <w:rFonts w:ascii="Times New Roman" w:hAnsi="Times New Roman"/>
        </w:rPr>
        <w:t>(2.)</w:t>
      </w:r>
      <w:r w:rsidR="00EB5DB9" w:rsidRPr="00CB4E2B">
        <w:rPr>
          <w:rFonts w:ascii="Times New Roman" w:hAnsi="Times New Roman"/>
        </w:rPr>
        <w:tab/>
      </w:r>
      <w:r w:rsidR="00A87AD0" w:rsidRPr="00CB4E2B">
        <w:rPr>
          <w:rFonts w:ascii="Times New Roman" w:hAnsi="Times New Roman"/>
        </w:rPr>
        <w:t>Subject to the next succeeding sub-section, amounts of charge payable by the Board shall be paid in quarterly instalments in respect of exports made during the periods of three months ending respectively on the first days of January, April, July and October in each year, and the payment in respect of each such period shall be made within fourteen days after the end of the period.</w:t>
      </w:r>
    </w:p>
    <w:p w:rsidR="00A87AD0" w:rsidRPr="00CB4E2B" w:rsidRDefault="00A06221" w:rsidP="00CB4E2B">
      <w:pPr>
        <w:tabs>
          <w:tab w:val="left" w:pos="864"/>
        </w:tabs>
        <w:spacing w:before="60" w:after="0" w:line="240" w:lineRule="auto"/>
        <w:ind w:firstLine="432"/>
        <w:jc w:val="both"/>
        <w:rPr>
          <w:rFonts w:ascii="Times New Roman" w:hAnsi="Times New Roman"/>
        </w:rPr>
      </w:pPr>
      <w:r w:rsidRPr="00CB4E2B">
        <w:rPr>
          <w:rFonts w:ascii="Times New Roman" w:hAnsi="Times New Roman"/>
        </w:rPr>
        <w:t>(3.)</w:t>
      </w:r>
      <w:r w:rsidR="00EB5DB9" w:rsidRPr="00CB4E2B">
        <w:rPr>
          <w:rFonts w:ascii="Times New Roman" w:hAnsi="Times New Roman"/>
        </w:rPr>
        <w:tab/>
      </w:r>
      <w:r w:rsidR="00A87AD0" w:rsidRPr="00CB4E2B">
        <w:rPr>
          <w:rFonts w:ascii="Times New Roman" w:hAnsi="Times New Roman"/>
        </w:rPr>
        <w:t>The payment of charge to be made by the Board within fourteen days after the first day of January, One thousand nine hundred and fifty-five, shall be in respect of all exports made by the Board up to and including that first day of January, being exports in respect of which charge is payable.</w:t>
      </w:r>
    </w:p>
    <w:p w:rsidR="00A87AD0" w:rsidRPr="00CB4E2B" w:rsidRDefault="00A06221" w:rsidP="00CB4E2B">
      <w:pPr>
        <w:tabs>
          <w:tab w:val="left" w:pos="864"/>
        </w:tabs>
        <w:spacing w:before="60" w:after="0" w:line="240" w:lineRule="auto"/>
        <w:ind w:firstLine="432"/>
        <w:jc w:val="both"/>
        <w:rPr>
          <w:rFonts w:ascii="Times New Roman" w:hAnsi="Times New Roman"/>
        </w:rPr>
      </w:pPr>
      <w:r w:rsidRPr="00CB4E2B">
        <w:rPr>
          <w:rFonts w:ascii="Times New Roman" w:hAnsi="Times New Roman"/>
        </w:rPr>
        <w:t>(4.)</w:t>
      </w:r>
      <w:r w:rsidR="00EB5DB9" w:rsidRPr="00CB4E2B">
        <w:rPr>
          <w:rFonts w:ascii="Times New Roman" w:hAnsi="Times New Roman"/>
        </w:rPr>
        <w:tab/>
      </w:r>
      <w:r w:rsidR="00A87AD0" w:rsidRPr="00CB4E2B">
        <w:rPr>
          <w:rFonts w:ascii="Times New Roman" w:hAnsi="Times New Roman"/>
        </w:rPr>
        <w:t>For the purpose of determining the rate at which charge is payable by the Board in respect of wheat or wheat products exported during a period, the wheat of a season exported by the Board up to the end of that period shall be deemed to be all the wheat of that</w:t>
      </w:r>
    </w:p>
    <w:p w:rsidR="001B42BB" w:rsidRPr="00CB4E2B" w:rsidRDefault="001B42BB" w:rsidP="00CB4E2B">
      <w:pPr>
        <w:spacing w:after="0" w:line="240" w:lineRule="auto"/>
        <w:jc w:val="both"/>
        <w:rPr>
          <w:rFonts w:ascii="Times New Roman" w:hAnsi="Times New Roman"/>
        </w:rPr>
      </w:pPr>
      <w:r w:rsidRPr="00CB4E2B">
        <w:rPr>
          <w:rFonts w:ascii="Times New Roman" w:hAnsi="Times New Roman"/>
        </w:rPr>
        <w:br w:type="page"/>
      </w:r>
    </w:p>
    <w:p w:rsidR="00A87AD0" w:rsidRPr="00CB4E2B" w:rsidRDefault="00A87AD0" w:rsidP="00CB4E2B">
      <w:pPr>
        <w:spacing w:after="0" w:line="240" w:lineRule="auto"/>
        <w:jc w:val="both"/>
        <w:rPr>
          <w:rFonts w:ascii="Times New Roman" w:hAnsi="Times New Roman"/>
        </w:rPr>
      </w:pPr>
      <w:r w:rsidRPr="00CB4E2B">
        <w:rPr>
          <w:rFonts w:ascii="Times New Roman" w:hAnsi="Times New Roman"/>
        </w:rPr>
        <w:lastRenderedPageBreak/>
        <w:t>season exported by the Board, and, when the Board has completed its export of wheat of that season, the necessary adjustment shall be made.</w:t>
      </w:r>
    </w:p>
    <w:p w:rsidR="00A87AD0" w:rsidRPr="00CB4E2B" w:rsidRDefault="00A06221" w:rsidP="00CB4E2B">
      <w:pPr>
        <w:tabs>
          <w:tab w:val="left" w:pos="864"/>
        </w:tabs>
        <w:spacing w:before="60" w:after="0" w:line="240" w:lineRule="auto"/>
        <w:ind w:firstLine="432"/>
        <w:jc w:val="both"/>
        <w:rPr>
          <w:rFonts w:ascii="Times New Roman" w:hAnsi="Times New Roman"/>
        </w:rPr>
      </w:pPr>
      <w:r w:rsidRPr="00CB4E2B">
        <w:rPr>
          <w:rFonts w:ascii="Times New Roman" w:hAnsi="Times New Roman"/>
        </w:rPr>
        <w:t>(5.)</w:t>
      </w:r>
      <w:r w:rsidR="00EB5DB9" w:rsidRPr="00CB4E2B">
        <w:rPr>
          <w:rFonts w:ascii="Times New Roman" w:hAnsi="Times New Roman"/>
        </w:rPr>
        <w:tab/>
      </w:r>
      <w:r w:rsidR="00A87AD0" w:rsidRPr="00CB4E2B">
        <w:rPr>
          <w:rFonts w:ascii="Times New Roman" w:hAnsi="Times New Roman"/>
        </w:rPr>
        <w:t>The charge in respect of any wheat or wheat products is a debt due to the Commonwealth by the person exporting the wheat or wheat products (whether that person is the Board or another person).</w:t>
      </w:r>
    </w:p>
    <w:p w:rsidR="00A87AD0" w:rsidRPr="00CB4E2B" w:rsidRDefault="007113D3" w:rsidP="00CB4E2B">
      <w:pPr>
        <w:spacing w:before="120" w:after="60" w:line="240" w:lineRule="auto"/>
        <w:rPr>
          <w:rFonts w:ascii="Times New Roman" w:hAnsi="Times New Roman" w:cs="Times New Roman"/>
          <w:b/>
          <w:sz w:val="20"/>
        </w:rPr>
      </w:pPr>
      <w:r w:rsidRPr="00CB4E2B">
        <w:rPr>
          <w:rFonts w:ascii="Times New Roman" w:hAnsi="Times New Roman" w:cs="Times New Roman"/>
          <w:b/>
          <w:sz w:val="20"/>
        </w:rPr>
        <w:t>Sales by Board for export.</w:t>
      </w:r>
    </w:p>
    <w:p w:rsidR="00A87AD0" w:rsidRPr="00CB4E2B" w:rsidRDefault="000514BD" w:rsidP="00CB4E2B">
      <w:pPr>
        <w:tabs>
          <w:tab w:val="left" w:pos="801"/>
        </w:tabs>
        <w:spacing w:after="0" w:line="240" w:lineRule="auto"/>
        <w:ind w:firstLine="432"/>
        <w:jc w:val="both"/>
        <w:rPr>
          <w:rFonts w:ascii="Times New Roman" w:hAnsi="Times New Roman"/>
        </w:rPr>
      </w:pPr>
      <w:r w:rsidRPr="00CB4E2B">
        <w:rPr>
          <w:rFonts w:ascii="Times New Roman" w:hAnsi="Times New Roman"/>
          <w:b/>
        </w:rPr>
        <w:t>8.</w:t>
      </w:r>
      <w:r w:rsidR="00EB5DB9" w:rsidRPr="00CB4E2B">
        <w:rPr>
          <w:rFonts w:ascii="Times New Roman" w:hAnsi="Times New Roman"/>
          <w:b/>
        </w:rPr>
        <w:tab/>
      </w:r>
      <w:r w:rsidR="00A87AD0" w:rsidRPr="00CB4E2B">
        <w:rPr>
          <w:rFonts w:ascii="Times New Roman" w:hAnsi="Times New Roman"/>
        </w:rPr>
        <w:t>For the purposes of this Act, where wheat is sold by the Board for export or for manufacture into wheat products for export, or has been so sold before the commencement of this Act, and, whether before or after the commencement of this Act, the wheat is or has been, or the wheat products are or have been, exported, the Board shall be deemed to be or to have been the exporter of the wheat or wheat products.</w:t>
      </w:r>
    </w:p>
    <w:p w:rsidR="00A87AD0" w:rsidRPr="00CB4E2B" w:rsidRDefault="007113D3" w:rsidP="00CB4E2B">
      <w:pPr>
        <w:spacing w:before="120" w:after="60" w:line="240" w:lineRule="auto"/>
        <w:jc w:val="both"/>
        <w:rPr>
          <w:rFonts w:ascii="Times New Roman" w:hAnsi="Times New Roman" w:cs="Times New Roman"/>
          <w:b/>
          <w:sz w:val="20"/>
        </w:rPr>
      </w:pPr>
      <w:r w:rsidRPr="00CB4E2B">
        <w:rPr>
          <w:rFonts w:ascii="Times New Roman" w:hAnsi="Times New Roman" w:cs="Times New Roman"/>
          <w:b/>
          <w:sz w:val="20"/>
        </w:rPr>
        <w:t>Regulations.</w:t>
      </w:r>
    </w:p>
    <w:p w:rsidR="00A87AD0" w:rsidRPr="00CB4E2B" w:rsidRDefault="000514BD" w:rsidP="00CB4E2B">
      <w:pPr>
        <w:tabs>
          <w:tab w:val="left" w:pos="801"/>
        </w:tabs>
        <w:spacing w:after="0" w:line="240" w:lineRule="auto"/>
        <w:ind w:firstLine="432"/>
        <w:jc w:val="both"/>
        <w:rPr>
          <w:rFonts w:ascii="Times New Roman" w:hAnsi="Times New Roman"/>
        </w:rPr>
      </w:pPr>
      <w:r w:rsidRPr="00CB4E2B">
        <w:rPr>
          <w:rFonts w:ascii="Times New Roman" w:hAnsi="Times New Roman"/>
          <w:b/>
        </w:rPr>
        <w:t>9.</w:t>
      </w:r>
      <w:r w:rsidR="00EB5DB9" w:rsidRPr="00CB4E2B">
        <w:rPr>
          <w:rFonts w:ascii="Times New Roman" w:hAnsi="Times New Roman"/>
          <w:b/>
        </w:rPr>
        <w:tab/>
      </w:r>
      <w:r w:rsidR="00A87AD0" w:rsidRPr="00CB4E2B">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carrying out or giving effect to this Act.</w:t>
      </w:r>
    </w:p>
    <w:p w:rsidR="002F7EF8" w:rsidRPr="00CB4E2B" w:rsidRDefault="002F7EF8" w:rsidP="00CB4E2B">
      <w:pPr>
        <w:pBdr>
          <w:top w:val="single" w:sz="4" w:space="1" w:color="auto"/>
        </w:pBdr>
        <w:spacing w:before="960" w:after="0" w:line="240" w:lineRule="auto"/>
        <w:ind w:left="3456" w:right="3456"/>
        <w:jc w:val="center"/>
        <w:rPr>
          <w:rFonts w:ascii="Times New Roman" w:hAnsi="Times New Roman" w:cs="Times New Roman"/>
          <w:sz w:val="2"/>
        </w:rPr>
      </w:pPr>
    </w:p>
    <w:sectPr w:rsidR="002F7EF8" w:rsidRPr="00CB4E2B" w:rsidSect="00635674">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A65" w:rsidRDefault="00905A65" w:rsidP="00D31296">
      <w:pPr>
        <w:spacing w:after="0" w:line="240" w:lineRule="auto"/>
      </w:pPr>
      <w:r>
        <w:separator/>
      </w:r>
    </w:p>
  </w:endnote>
  <w:endnote w:type="continuationSeparator" w:id="0">
    <w:p w:rsidR="00905A65" w:rsidRDefault="00905A65" w:rsidP="00D31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A65" w:rsidRDefault="00905A65" w:rsidP="00D31296">
      <w:pPr>
        <w:spacing w:after="0" w:line="240" w:lineRule="auto"/>
      </w:pPr>
      <w:r>
        <w:separator/>
      </w:r>
    </w:p>
  </w:footnote>
  <w:footnote w:type="continuationSeparator" w:id="0">
    <w:p w:rsidR="00905A65" w:rsidRDefault="00905A65" w:rsidP="00D312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296" w:rsidRPr="00635674" w:rsidRDefault="00D31296" w:rsidP="00513AC7">
    <w:pPr>
      <w:pStyle w:val="Header"/>
      <w:tabs>
        <w:tab w:val="clear" w:pos="9360"/>
        <w:tab w:val="right" w:pos="9000"/>
      </w:tabs>
      <w:rPr>
        <w:rFonts w:ascii="Times New Roman" w:hAnsi="Times New Roman" w:cs="Times New Roman"/>
        <w:sz w:val="20"/>
        <w:szCs w:val="20"/>
      </w:rPr>
    </w:pPr>
    <w:r w:rsidRPr="00635674">
      <w:rPr>
        <w:rFonts w:ascii="Times New Roman" w:hAnsi="Times New Roman" w:cs="Times New Roman"/>
        <w:sz w:val="20"/>
        <w:szCs w:val="20"/>
      </w:rPr>
      <w:t>No. 71.</w:t>
    </w:r>
    <w:r w:rsidRPr="00635674">
      <w:rPr>
        <w:rFonts w:ascii="Times New Roman" w:hAnsi="Times New Roman" w:cs="Times New Roman"/>
        <w:sz w:val="20"/>
        <w:szCs w:val="20"/>
      </w:rPr>
      <w:tab/>
    </w:r>
    <w:r w:rsidRPr="00635674">
      <w:rPr>
        <w:rFonts w:ascii="Times New Roman" w:hAnsi="Times New Roman" w:cs="Times New Roman"/>
        <w:i/>
        <w:sz w:val="20"/>
        <w:szCs w:val="20"/>
      </w:rPr>
      <w:t>Wheat Export Charge.</w:t>
    </w:r>
    <w:r w:rsidRPr="00635674">
      <w:rPr>
        <w:rFonts w:ascii="Times New Roman" w:hAnsi="Times New Roman" w:cs="Times New Roman"/>
        <w:i/>
        <w:sz w:val="20"/>
        <w:szCs w:val="20"/>
      </w:rPr>
      <w:tab/>
    </w:r>
    <w:r w:rsidRPr="00635674">
      <w:rPr>
        <w:rFonts w:ascii="Times New Roman" w:hAnsi="Times New Roman" w:cs="Times New Roman"/>
        <w:sz w:val="20"/>
        <w:szCs w:val="20"/>
      </w:rPr>
      <w:t>1954.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296" w:rsidRPr="007F481E" w:rsidRDefault="00D31296" w:rsidP="00513AC7">
    <w:pPr>
      <w:pStyle w:val="Header"/>
      <w:tabs>
        <w:tab w:val="clear" w:pos="9360"/>
        <w:tab w:val="right" w:pos="9000"/>
      </w:tabs>
      <w:rPr>
        <w:rFonts w:ascii="Times New Roman" w:hAnsi="Times New Roman" w:cs="Times New Roman"/>
        <w:sz w:val="20"/>
        <w:szCs w:val="20"/>
      </w:rPr>
    </w:pPr>
    <w:r w:rsidRPr="007F481E">
      <w:rPr>
        <w:rFonts w:ascii="Times New Roman" w:hAnsi="Times New Roman" w:cs="Times New Roman"/>
        <w:sz w:val="20"/>
        <w:szCs w:val="20"/>
      </w:rPr>
      <w:t>1954.</w:t>
    </w:r>
    <w:r w:rsidRPr="007F481E">
      <w:rPr>
        <w:rFonts w:ascii="Times New Roman" w:hAnsi="Times New Roman" w:cs="Times New Roman"/>
        <w:sz w:val="20"/>
        <w:szCs w:val="20"/>
      </w:rPr>
      <w:tab/>
    </w:r>
    <w:r w:rsidRPr="007F481E">
      <w:rPr>
        <w:rFonts w:ascii="Times New Roman" w:hAnsi="Times New Roman" w:cs="Times New Roman"/>
        <w:i/>
        <w:sz w:val="20"/>
        <w:szCs w:val="20"/>
      </w:rPr>
      <w:t>Wheat Export Charge.</w:t>
    </w:r>
    <w:r w:rsidRPr="007F481E">
      <w:rPr>
        <w:rFonts w:ascii="Times New Roman" w:hAnsi="Times New Roman" w:cs="Times New Roman"/>
        <w:i/>
        <w:sz w:val="20"/>
        <w:szCs w:val="20"/>
      </w:rPr>
      <w:tab/>
    </w:r>
    <w:r w:rsidRPr="007F481E">
      <w:rPr>
        <w:rFonts w:ascii="Times New Roman" w:hAnsi="Times New Roman" w:cs="Times New Roman"/>
        <w:sz w:val="20"/>
        <w:szCs w:val="20"/>
      </w:rPr>
      <w:t>No. 71.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A87AD0"/>
    <w:rsid w:val="00021CC5"/>
    <w:rsid w:val="00022891"/>
    <w:rsid w:val="00025021"/>
    <w:rsid w:val="00034075"/>
    <w:rsid w:val="000514BD"/>
    <w:rsid w:val="0006440F"/>
    <w:rsid w:val="000730E8"/>
    <w:rsid w:val="0007401C"/>
    <w:rsid w:val="0007680B"/>
    <w:rsid w:val="00095F3D"/>
    <w:rsid w:val="00096E84"/>
    <w:rsid w:val="000B1B2C"/>
    <w:rsid w:val="000E44F2"/>
    <w:rsid w:val="000F3A12"/>
    <w:rsid w:val="00117F64"/>
    <w:rsid w:val="0013596A"/>
    <w:rsid w:val="0015433D"/>
    <w:rsid w:val="00156674"/>
    <w:rsid w:val="001731C5"/>
    <w:rsid w:val="00197E86"/>
    <w:rsid w:val="001A6A46"/>
    <w:rsid w:val="001B42BB"/>
    <w:rsid w:val="001C17C4"/>
    <w:rsid w:val="001C2CCA"/>
    <w:rsid w:val="001E5C37"/>
    <w:rsid w:val="002237F3"/>
    <w:rsid w:val="002842A9"/>
    <w:rsid w:val="002C2AA8"/>
    <w:rsid w:val="002F56EB"/>
    <w:rsid w:val="002F7EF8"/>
    <w:rsid w:val="00330C97"/>
    <w:rsid w:val="0033156D"/>
    <w:rsid w:val="00344051"/>
    <w:rsid w:val="00366564"/>
    <w:rsid w:val="0037083F"/>
    <w:rsid w:val="00382F3E"/>
    <w:rsid w:val="003A1AF5"/>
    <w:rsid w:val="003A5DCD"/>
    <w:rsid w:val="003B6099"/>
    <w:rsid w:val="004B3630"/>
    <w:rsid w:val="004B3958"/>
    <w:rsid w:val="004D24C2"/>
    <w:rsid w:val="00513AC7"/>
    <w:rsid w:val="00513B8F"/>
    <w:rsid w:val="00517F8C"/>
    <w:rsid w:val="0054610E"/>
    <w:rsid w:val="00591347"/>
    <w:rsid w:val="005C7F17"/>
    <w:rsid w:val="005F370C"/>
    <w:rsid w:val="00600A25"/>
    <w:rsid w:val="00635674"/>
    <w:rsid w:val="00637E8B"/>
    <w:rsid w:val="00655F81"/>
    <w:rsid w:val="006737CF"/>
    <w:rsid w:val="00683305"/>
    <w:rsid w:val="006C41A0"/>
    <w:rsid w:val="007113D3"/>
    <w:rsid w:val="00720804"/>
    <w:rsid w:val="007300A0"/>
    <w:rsid w:val="00760933"/>
    <w:rsid w:val="007624AD"/>
    <w:rsid w:val="00791CF5"/>
    <w:rsid w:val="007C00BA"/>
    <w:rsid w:val="007F481E"/>
    <w:rsid w:val="00816187"/>
    <w:rsid w:val="00823D05"/>
    <w:rsid w:val="0084227E"/>
    <w:rsid w:val="008A795D"/>
    <w:rsid w:val="008C1004"/>
    <w:rsid w:val="008D0EDF"/>
    <w:rsid w:val="008F6326"/>
    <w:rsid w:val="00905A65"/>
    <w:rsid w:val="009A090A"/>
    <w:rsid w:val="009A15E0"/>
    <w:rsid w:val="009A31C4"/>
    <w:rsid w:val="009F4038"/>
    <w:rsid w:val="00A06221"/>
    <w:rsid w:val="00A30B21"/>
    <w:rsid w:val="00A3268A"/>
    <w:rsid w:val="00A4521B"/>
    <w:rsid w:val="00A76337"/>
    <w:rsid w:val="00A87AD0"/>
    <w:rsid w:val="00AC0B43"/>
    <w:rsid w:val="00AC4E87"/>
    <w:rsid w:val="00AF51B0"/>
    <w:rsid w:val="00B34E2A"/>
    <w:rsid w:val="00B375FC"/>
    <w:rsid w:val="00B80410"/>
    <w:rsid w:val="00B90E46"/>
    <w:rsid w:val="00BA0C93"/>
    <w:rsid w:val="00BF119C"/>
    <w:rsid w:val="00C12C8D"/>
    <w:rsid w:val="00C65135"/>
    <w:rsid w:val="00C9378E"/>
    <w:rsid w:val="00CA4527"/>
    <w:rsid w:val="00CB4E2B"/>
    <w:rsid w:val="00CF5F32"/>
    <w:rsid w:val="00D25662"/>
    <w:rsid w:val="00D266EF"/>
    <w:rsid w:val="00D31296"/>
    <w:rsid w:val="00D5461A"/>
    <w:rsid w:val="00D62A11"/>
    <w:rsid w:val="00D62AC9"/>
    <w:rsid w:val="00D6594D"/>
    <w:rsid w:val="00D70150"/>
    <w:rsid w:val="00D7545E"/>
    <w:rsid w:val="00DC5399"/>
    <w:rsid w:val="00DD6582"/>
    <w:rsid w:val="00E1681E"/>
    <w:rsid w:val="00E430A8"/>
    <w:rsid w:val="00E65CA4"/>
    <w:rsid w:val="00E74622"/>
    <w:rsid w:val="00E74C2E"/>
    <w:rsid w:val="00EB5DB9"/>
    <w:rsid w:val="00EE21C8"/>
    <w:rsid w:val="00EE21DF"/>
    <w:rsid w:val="00EE3E37"/>
    <w:rsid w:val="00EF47B1"/>
    <w:rsid w:val="00F1146F"/>
    <w:rsid w:val="00F24485"/>
    <w:rsid w:val="00F25D19"/>
    <w:rsid w:val="00F27E31"/>
    <w:rsid w:val="00F82A49"/>
    <w:rsid w:val="00FA3358"/>
    <w:rsid w:val="00FB27D3"/>
    <w:rsid w:val="00FC2A99"/>
    <w:rsid w:val="00FD0E95"/>
    <w:rsid w:val="00FF4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A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527">
    <w:name w:val="Style527"/>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666">
    <w:name w:val="Style666"/>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34">
    <w:name w:val="Style34"/>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587">
    <w:name w:val="Style587"/>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36">
    <w:name w:val="Style36"/>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620">
    <w:name w:val="Style620"/>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616">
    <w:name w:val="Style616"/>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667">
    <w:name w:val="Style667"/>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50">
    <w:name w:val="Style50"/>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614">
    <w:name w:val="Style614"/>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271">
    <w:name w:val="Style271"/>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194">
    <w:name w:val="Style194"/>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675">
    <w:name w:val="Style675"/>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416">
    <w:name w:val="Style416"/>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676">
    <w:name w:val="Style676"/>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79">
    <w:name w:val="Style79"/>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76">
    <w:name w:val="Style76"/>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223">
    <w:name w:val="Style223"/>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672">
    <w:name w:val="Style672"/>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508">
    <w:name w:val="Style508"/>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216">
    <w:name w:val="Style216"/>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95">
    <w:name w:val="Style95"/>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162">
    <w:name w:val="Style162"/>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108">
    <w:name w:val="Style108"/>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684">
    <w:name w:val="Style684"/>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503">
    <w:name w:val="Style503"/>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491">
    <w:name w:val="Style491"/>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615">
    <w:name w:val="Style615"/>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158">
    <w:name w:val="Style158"/>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673">
    <w:name w:val="Style673"/>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588">
    <w:name w:val="Style588"/>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131">
    <w:name w:val="Style131"/>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132">
    <w:name w:val="Style132"/>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455">
    <w:name w:val="Style455"/>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149">
    <w:name w:val="Style149"/>
    <w:basedOn w:val="Normal"/>
    <w:rsid w:val="00A87AD0"/>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A87AD0"/>
    <w:rPr>
      <w:rFonts w:ascii="Century Schoolbook" w:eastAsia="Century Schoolbook" w:hAnsi="Century Schoolbook" w:cs="Century Schoolbook"/>
      <w:b w:val="0"/>
      <w:bCs w:val="0"/>
      <w:i w:val="0"/>
      <w:iCs w:val="0"/>
      <w:smallCaps w:val="0"/>
      <w:sz w:val="26"/>
      <w:szCs w:val="26"/>
    </w:rPr>
  </w:style>
  <w:style w:type="character" w:customStyle="1" w:styleId="CharStyle2">
    <w:name w:val="CharStyle2"/>
    <w:basedOn w:val="DefaultParagraphFont"/>
    <w:rsid w:val="00A87AD0"/>
    <w:rPr>
      <w:rFonts w:ascii="Palatino Linotype" w:eastAsia="Palatino Linotype" w:hAnsi="Palatino Linotype" w:cs="Palatino Linotype"/>
      <w:b w:val="0"/>
      <w:bCs w:val="0"/>
      <w:i/>
      <w:iCs/>
      <w:smallCaps w:val="0"/>
      <w:sz w:val="34"/>
      <w:szCs w:val="34"/>
    </w:rPr>
  </w:style>
  <w:style w:type="character" w:customStyle="1" w:styleId="CharStyle3">
    <w:name w:val="CharStyle3"/>
    <w:basedOn w:val="DefaultParagraphFont"/>
    <w:rsid w:val="00A87AD0"/>
    <w:rPr>
      <w:rFonts w:ascii="Century Schoolbook" w:eastAsia="Century Schoolbook" w:hAnsi="Century Schoolbook" w:cs="Century Schoolbook"/>
      <w:b/>
      <w:bCs/>
      <w:i w:val="0"/>
      <w:iCs w:val="0"/>
      <w:smallCaps w:val="0"/>
      <w:sz w:val="20"/>
      <w:szCs w:val="20"/>
    </w:rPr>
  </w:style>
  <w:style w:type="character" w:customStyle="1" w:styleId="CharStyle5">
    <w:name w:val="CharStyle5"/>
    <w:basedOn w:val="DefaultParagraphFont"/>
    <w:rsid w:val="00A87AD0"/>
    <w:rPr>
      <w:rFonts w:ascii="Century Schoolbook" w:eastAsia="Century Schoolbook" w:hAnsi="Century Schoolbook" w:cs="Century Schoolbook"/>
      <w:b/>
      <w:bCs/>
      <w:i w:val="0"/>
      <w:iCs w:val="0"/>
      <w:smallCaps w:val="0"/>
      <w:sz w:val="20"/>
      <w:szCs w:val="20"/>
    </w:rPr>
  </w:style>
  <w:style w:type="character" w:customStyle="1" w:styleId="CharStyle51">
    <w:name w:val="CharStyle51"/>
    <w:basedOn w:val="DefaultParagraphFont"/>
    <w:rsid w:val="00A87AD0"/>
    <w:rPr>
      <w:rFonts w:ascii="Century Schoolbook" w:eastAsia="Century Schoolbook" w:hAnsi="Century Schoolbook" w:cs="Century Schoolbook"/>
      <w:b/>
      <w:bCs/>
      <w:i w:val="0"/>
      <w:iCs w:val="0"/>
      <w:smallCaps w:val="0"/>
      <w:sz w:val="10"/>
      <w:szCs w:val="10"/>
    </w:rPr>
  </w:style>
  <w:style w:type="character" w:customStyle="1" w:styleId="CharStyle59">
    <w:name w:val="CharStyle59"/>
    <w:basedOn w:val="DefaultParagraphFont"/>
    <w:rsid w:val="00A87AD0"/>
    <w:rPr>
      <w:rFonts w:ascii="Century Schoolbook" w:eastAsia="Century Schoolbook" w:hAnsi="Century Schoolbook" w:cs="Century Schoolbook"/>
      <w:b/>
      <w:bCs/>
      <w:i w:val="0"/>
      <w:iCs w:val="0"/>
      <w:smallCaps w:val="0"/>
      <w:sz w:val="10"/>
      <w:szCs w:val="10"/>
    </w:rPr>
  </w:style>
  <w:style w:type="character" w:customStyle="1" w:styleId="CharStyle80">
    <w:name w:val="CharStyle80"/>
    <w:basedOn w:val="DefaultParagraphFont"/>
    <w:rsid w:val="00A87AD0"/>
    <w:rPr>
      <w:rFonts w:ascii="Century Schoolbook" w:eastAsia="Century Schoolbook" w:hAnsi="Century Schoolbook" w:cs="Century Schoolbook"/>
      <w:b/>
      <w:bCs/>
      <w:i/>
      <w:iCs/>
      <w:smallCaps w:val="0"/>
      <w:sz w:val="20"/>
      <w:szCs w:val="20"/>
    </w:rPr>
  </w:style>
  <w:style w:type="character" w:customStyle="1" w:styleId="CharStyle82">
    <w:name w:val="CharStyle82"/>
    <w:basedOn w:val="DefaultParagraphFont"/>
    <w:rsid w:val="00A87AD0"/>
    <w:rPr>
      <w:rFonts w:ascii="Century Schoolbook" w:eastAsia="Century Schoolbook" w:hAnsi="Century Schoolbook" w:cs="Century Schoolbook"/>
      <w:b/>
      <w:bCs/>
      <w:i w:val="0"/>
      <w:iCs w:val="0"/>
      <w:smallCaps w:val="0"/>
      <w:sz w:val="18"/>
      <w:szCs w:val="18"/>
    </w:rPr>
  </w:style>
  <w:style w:type="character" w:customStyle="1" w:styleId="CharStyle83">
    <w:name w:val="CharStyle83"/>
    <w:basedOn w:val="DefaultParagraphFont"/>
    <w:rsid w:val="00A87AD0"/>
    <w:rPr>
      <w:rFonts w:ascii="Century Schoolbook" w:eastAsia="Century Schoolbook" w:hAnsi="Century Schoolbook" w:cs="Century Schoolbook"/>
      <w:b w:val="0"/>
      <w:bCs w:val="0"/>
      <w:i w:val="0"/>
      <w:iCs w:val="0"/>
      <w:smallCaps w:val="0"/>
      <w:sz w:val="50"/>
      <w:szCs w:val="50"/>
    </w:rPr>
  </w:style>
  <w:style w:type="character" w:customStyle="1" w:styleId="CharStyle103">
    <w:name w:val="CharStyle103"/>
    <w:basedOn w:val="DefaultParagraphFont"/>
    <w:rsid w:val="00A87AD0"/>
    <w:rPr>
      <w:rFonts w:ascii="Century Schoolbook" w:eastAsia="Century Schoolbook" w:hAnsi="Century Schoolbook" w:cs="Century Schoolbook"/>
      <w:b w:val="0"/>
      <w:bCs w:val="0"/>
      <w:i/>
      <w:iCs/>
      <w:smallCaps w:val="0"/>
      <w:sz w:val="18"/>
      <w:szCs w:val="18"/>
    </w:rPr>
  </w:style>
  <w:style w:type="character" w:customStyle="1" w:styleId="CharStyle126">
    <w:name w:val="CharStyle126"/>
    <w:basedOn w:val="DefaultParagraphFont"/>
    <w:rsid w:val="00A87AD0"/>
    <w:rPr>
      <w:rFonts w:ascii="Century Schoolbook" w:eastAsia="Century Schoolbook" w:hAnsi="Century Schoolbook" w:cs="Century Schoolbook"/>
      <w:b/>
      <w:bCs/>
      <w:i w:val="0"/>
      <w:iCs w:val="0"/>
      <w:smallCaps w:val="0"/>
      <w:sz w:val="12"/>
      <w:szCs w:val="12"/>
    </w:rPr>
  </w:style>
  <w:style w:type="character" w:customStyle="1" w:styleId="CharStyle169">
    <w:name w:val="CharStyle169"/>
    <w:basedOn w:val="DefaultParagraphFont"/>
    <w:rsid w:val="00A87AD0"/>
    <w:rPr>
      <w:rFonts w:ascii="Century Schoolbook" w:eastAsia="Century Schoolbook" w:hAnsi="Century Schoolbook" w:cs="Century Schoolbook"/>
      <w:b/>
      <w:bCs/>
      <w:i w:val="0"/>
      <w:iCs w:val="0"/>
      <w:smallCaps w:val="0"/>
      <w:sz w:val="18"/>
      <w:szCs w:val="18"/>
    </w:rPr>
  </w:style>
  <w:style w:type="character" w:customStyle="1" w:styleId="CharStyle208">
    <w:name w:val="CharStyle208"/>
    <w:basedOn w:val="DefaultParagraphFont"/>
    <w:rsid w:val="00A87AD0"/>
    <w:rPr>
      <w:rFonts w:ascii="Century Schoolbook" w:eastAsia="Century Schoolbook" w:hAnsi="Century Schoolbook" w:cs="Century Schoolbook"/>
      <w:b/>
      <w:bCs/>
      <w:i w:val="0"/>
      <w:iCs w:val="0"/>
      <w:smallCaps/>
      <w:spacing w:val="-10"/>
      <w:sz w:val="14"/>
      <w:szCs w:val="14"/>
    </w:rPr>
  </w:style>
  <w:style w:type="character" w:customStyle="1" w:styleId="CharStyle293">
    <w:name w:val="CharStyle293"/>
    <w:basedOn w:val="DefaultParagraphFont"/>
    <w:rsid w:val="00A87AD0"/>
    <w:rPr>
      <w:rFonts w:ascii="Century Schoolbook" w:eastAsia="Century Schoolbook" w:hAnsi="Century Schoolbook" w:cs="Century Schoolbook"/>
      <w:b/>
      <w:bCs/>
      <w:i w:val="0"/>
      <w:iCs w:val="0"/>
      <w:smallCaps/>
      <w:sz w:val="16"/>
      <w:szCs w:val="16"/>
    </w:rPr>
  </w:style>
  <w:style w:type="character" w:customStyle="1" w:styleId="CharStyle298">
    <w:name w:val="CharStyle298"/>
    <w:basedOn w:val="DefaultParagraphFont"/>
    <w:rsid w:val="00A87AD0"/>
    <w:rPr>
      <w:rFonts w:ascii="Sylfaen" w:eastAsia="Sylfaen" w:hAnsi="Sylfaen" w:cs="Sylfaen"/>
      <w:b/>
      <w:bCs/>
      <w:i w:val="0"/>
      <w:iCs w:val="0"/>
      <w:smallCaps w:val="0"/>
      <w:sz w:val="12"/>
      <w:szCs w:val="12"/>
    </w:rPr>
  </w:style>
  <w:style w:type="character" w:customStyle="1" w:styleId="CharStyle306">
    <w:name w:val="CharStyle306"/>
    <w:basedOn w:val="DefaultParagraphFont"/>
    <w:rsid w:val="00A87AD0"/>
    <w:rPr>
      <w:rFonts w:ascii="Century Schoolbook" w:eastAsia="Century Schoolbook" w:hAnsi="Century Schoolbook" w:cs="Century Schoolbook"/>
      <w:b/>
      <w:bCs/>
      <w:i w:val="0"/>
      <w:iCs w:val="0"/>
      <w:smallCaps/>
      <w:spacing w:val="20"/>
      <w:sz w:val="16"/>
      <w:szCs w:val="16"/>
    </w:rPr>
  </w:style>
  <w:style w:type="character" w:customStyle="1" w:styleId="CharStyle319">
    <w:name w:val="CharStyle319"/>
    <w:basedOn w:val="DefaultParagraphFont"/>
    <w:rsid w:val="00A87AD0"/>
    <w:rPr>
      <w:rFonts w:ascii="Times New Roman" w:eastAsia="Times New Roman" w:hAnsi="Times New Roman" w:cs="Times New Roman"/>
      <w:b/>
      <w:bCs/>
      <w:i w:val="0"/>
      <w:iCs w:val="0"/>
      <w:smallCaps w:val="0"/>
      <w:sz w:val="14"/>
      <w:szCs w:val="14"/>
    </w:rPr>
  </w:style>
  <w:style w:type="character" w:customStyle="1" w:styleId="CharStyle327">
    <w:name w:val="CharStyle327"/>
    <w:basedOn w:val="DefaultParagraphFont"/>
    <w:rsid w:val="00A87AD0"/>
    <w:rPr>
      <w:rFonts w:ascii="Century Schoolbook" w:eastAsia="Century Schoolbook" w:hAnsi="Century Schoolbook" w:cs="Century Schoolbook"/>
      <w:b/>
      <w:bCs/>
      <w:i w:val="0"/>
      <w:iCs w:val="0"/>
      <w:smallCaps w:val="0"/>
      <w:sz w:val="12"/>
      <w:szCs w:val="12"/>
    </w:rPr>
  </w:style>
  <w:style w:type="character" w:customStyle="1" w:styleId="CharStyle383">
    <w:name w:val="CharStyle383"/>
    <w:basedOn w:val="DefaultParagraphFont"/>
    <w:rsid w:val="00A87AD0"/>
    <w:rPr>
      <w:rFonts w:ascii="Century Schoolbook" w:eastAsia="Century Schoolbook" w:hAnsi="Century Schoolbook" w:cs="Century Schoolbook"/>
      <w:b/>
      <w:bCs/>
      <w:i w:val="0"/>
      <w:iCs w:val="0"/>
      <w:smallCaps w:val="0"/>
      <w:sz w:val="20"/>
      <w:szCs w:val="20"/>
    </w:rPr>
  </w:style>
  <w:style w:type="character" w:customStyle="1" w:styleId="CharStyle385">
    <w:name w:val="CharStyle385"/>
    <w:basedOn w:val="DefaultParagraphFont"/>
    <w:rsid w:val="00A87AD0"/>
    <w:rPr>
      <w:rFonts w:ascii="Century Schoolbook" w:eastAsia="Century Schoolbook" w:hAnsi="Century Schoolbook" w:cs="Century Schoolbook"/>
      <w:b/>
      <w:bCs/>
      <w:i w:val="0"/>
      <w:iCs w:val="0"/>
      <w:smallCaps w:val="0"/>
      <w:sz w:val="18"/>
      <w:szCs w:val="18"/>
    </w:rPr>
  </w:style>
  <w:style w:type="character" w:customStyle="1" w:styleId="CharStyle396">
    <w:name w:val="CharStyle396"/>
    <w:basedOn w:val="DefaultParagraphFont"/>
    <w:rsid w:val="00A87AD0"/>
    <w:rPr>
      <w:rFonts w:ascii="Century Schoolbook" w:eastAsia="Century Schoolbook" w:hAnsi="Century Schoolbook" w:cs="Century Schoolbook"/>
      <w:b w:val="0"/>
      <w:bCs w:val="0"/>
      <w:i w:val="0"/>
      <w:iCs w:val="0"/>
      <w:smallCaps w:val="0"/>
      <w:sz w:val="20"/>
      <w:szCs w:val="20"/>
    </w:rPr>
  </w:style>
  <w:style w:type="character" w:customStyle="1" w:styleId="CharStyle397">
    <w:name w:val="CharStyle397"/>
    <w:basedOn w:val="DefaultParagraphFont"/>
    <w:rsid w:val="00A87AD0"/>
    <w:rPr>
      <w:rFonts w:ascii="Century Schoolbook" w:eastAsia="Century Schoolbook" w:hAnsi="Century Schoolbook" w:cs="Century Schoolbook"/>
      <w:b w:val="0"/>
      <w:bCs w:val="0"/>
      <w:i w:val="0"/>
      <w:iCs w:val="0"/>
      <w:smallCaps w:val="0"/>
      <w:sz w:val="18"/>
      <w:szCs w:val="18"/>
    </w:rPr>
  </w:style>
  <w:style w:type="character" w:customStyle="1" w:styleId="CharStyle416">
    <w:name w:val="CharStyle416"/>
    <w:basedOn w:val="DefaultParagraphFont"/>
    <w:rsid w:val="00A87AD0"/>
    <w:rPr>
      <w:rFonts w:ascii="Century Schoolbook" w:eastAsia="Century Schoolbook" w:hAnsi="Century Schoolbook" w:cs="Century Schoolbook"/>
      <w:b w:val="0"/>
      <w:bCs w:val="0"/>
      <w:i w:val="0"/>
      <w:iCs w:val="0"/>
      <w:smallCaps w:val="0"/>
      <w:spacing w:val="-10"/>
      <w:sz w:val="22"/>
      <w:szCs w:val="22"/>
    </w:rPr>
  </w:style>
  <w:style w:type="character" w:customStyle="1" w:styleId="CharStyle420">
    <w:name w:val="CharStyle420"/>
    <w:basedOn w:val="DefaultParagraphFont"/>
    <w:rsid w:val="00A87AD0"/>
    <w:rPr>
      <w:rFonts w:ascii="Century Schoolbook" w:eastAsia="Century Schoolbook" w:hAnsi="Century Schoolbook" w:cs="Century Schoolbook"/>
      <w:b w:val="0"/>
      <w:bCs w:val="0"/>
      <w:i w:val="0"/>
      <w:iCs w:val="0"/>
      <w:smallCaps w:val="0"/>
      <w:sz w:val="50"/>
      <w:szCs w:val="50"/>
    </w:rPr>
  </w:style>
  <w:style w:type="character" w:customStyle="1" w:styleId="CharStyle421">
    <w:name w:val="CharStyle421"/>
    <w:basedOn w:val="DefaultParagraphFont"/>
    <w:rsid w:val="00A87AD0"/>
    <w:rPr>
      <w:rFonts w:ascii="Franklin Gothic Demi" w:eastAsia="Franklin Gothic Demi" w:hAnsi="Franklin Gothic Demi" w:cs="Franklin Gothic Demi"/>
      <w:b/>
      <w:bCs/>
      <w:i w:val="0"/>
      <w:iCs w:val="0"/>
      <w:smallCaps w:val="0"/>
      <w:sz w:val="16"/>
      <w:szCs w:val="16"/>
    </w:rPr>
  </w:style>
  <w:style w:type="character" w:customStyle="1" w:styleId="CharStyle447">
    <w:name w:val="CharStyle447"/>
    <w:basedOn w:val="DefaultParagraphFont"/>
    <w:rsid w:val="00A87AD0"/>
    <w:rPr>
      <w:rFonts w:ascii="Century Schoolbook" w:eastAsia="Century Schoolbook" w:hAnsi="Century Schoolbook" w:cs="Century Schoolbook"/>
      <w:b/>
      <w:bCs/>
      <w:i w:val="0"/>
      <w:iCs w:val="0"/>
      <w:smallCaps w:val="0"/>
      <w:sz w:val="10"/>
      <w:szCs w:val="10"/>
    </w:rPr>
  </w:style>
  <w:style w:type="character" w:customStyle="1" w:styleId="CharStyle451">
    <w:name w:val="CharStyle451"/>
    <w:basedOn w:val="DefaultParagraphFont"/>
    <w:rsid w:val="00A87AD0"/>
    <w:rPr>
      <w:rFonts w:ascii="Century Schoolbook" w:eastAsia="Century Schoolbook" w:hAnsi="Century Schoolbook" w:cs="Century Schoolbook"/>
      <w:b/>
      <w:bCs/>
      <w:i/>
      <w:iCs/>
      <w:smallCaps w:val="0"/>
      <w:sz w:val="12"/>
      <w:szCs w:val="12"/>
    </w:rPr>
  </w:style>
  <w:style w:type="character" w:customStyle="1" w:styleId="CharStyle452">
    <w:name w:val="CharStyle452"/>
    <w:basedOn w:val="DefaultParagraphFont"/>
    <w:rsid w:val="00A87AD0"/>
    <w:rPr>
      <w:rFonts w:ascii="Century Schoolbook" w:eastAsia="Century Schoolbook" w:hAnsi="Century Schoolbook" w:cs="Century Schoolbook"/>
      <w:b/>
      <w:bCs/>
      <w:i w:val="0"/>
      <w:iCs w:val="0"/>
      <w:smallCaps w:val="0"/>
      <w:sz w:val="12"/>
      <w:szCs w:val="12"/>
    </w:rPr>
  </w:style>
  <w:style w:type="character" w:customStyle="1" w:styleId="CharStyle453">
    <w:name w:val="CharStyle453"/>
    <w:basedOn w:val="DefaultParagraphFont"/>
    <w:rsid w:val="00A87AD0"/>
    <w:rPr>
      <w:rFonts w:ascii="Century Schoolbook" w:eastAsia="Century Schoolbook" w:hAnsi="Century Schoolbook" w:cs="Century Schoolbook"/>
      <w:b/>
      <w:bCs/>
      <w:i w:val="0"/>
      <w:iCs w:val="0"/>
      <w:smallCaps/>
      <w:sz w:val="12"/>
      <w:szCs w:val="12"/>
    </w:rPr>
  </w:style>
  <w:style w:type="character" w:customStyle="1" w:styleId="CharStyle465">
    <w:name w:val="CharStyle465"/>
    <w:basedOn w:val="DefaultParagraphFont"/>
    <w:rsid w:val="00A87AD0"/>
    <w:rPr>
      <w:rFonts w:ascii="Century Schoolbook" w:eastAsia="Century Schoolbook" w:hAnsi="Century Schoolbook" w:cs="Century Schoolbook"/>
      <w:b/>
      <w:bCs/>
      <w:i w:val="0"/>
      <w:iCs w:val="0"/>
      <w:smallCaps w:val="0"/>
      <w:sz w:val="12"/>
      <w:szCs w:val="12"/>
    </w:rPr>
  </w:style>
  <w:style w:type="character" w:customStyle="1" w:styleId="CharStyle467">
    <w:name w:val="CharStyle467"/>
    <w:basedOn w:val="DefaultParagraphFont"/>
    <w:rsid w:val="00A87AD0"/>
    <w:rPr>
      <w:rFonts w:ascii="Century Schoolbook" w:eastAsia="Century Schoolbook" w:hAnsi="Century Schoolbook" w:cs="Century Schoolbook"/>
      <w:b/>
      <w:bCs/>
      <w:i w:val="0"/>
      <w:iCs w:val="0"/>
      <w:smallCaps/>
      <w:sz w:val="12"/>
      <w:szCs w:val="12"/>
    </w:rPr>
  </w:style>
  <w:style w:type="paragraph" w:customStyle="1" w:styleId="Style5">
    <w:name w:val="Style5"/>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394">
    <w:name w:val="Style394"/>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683">
    <w:name w:val="Style683"/>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530">
    <w:name w:val="Style530"/>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38">
    <w:name w:val="Style38"/>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35">
    <w:name w:val="Style35"/>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187">
    <w:name w:val="Style187"/>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249">
    <w:name w:val="Style249"/>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51">
    <w:name w:val="Style51"/>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44">
    <w:name w:val="Style44"/>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46">
    <w:name w:val="Style46"/>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259">
    <w:name w:val="Style259"/>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388">
    <w:name w:val="Style388"/>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393">
    <w:name w:val="Style393"/>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263">
    <w:name w:val="Style263"/>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209">
    <w:name w:val="Style209"/>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699">
    <w:name w:val="Style699"/>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360">
    <w:name w:val="Style360"/>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178">
    <w:name w:val="Style178"/>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717">
    <w:name w:val="Style717"/>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641">
    <w:name w:val="Style641"/>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222">
    <w:name w:val="Style222"/>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622">
    <w:name w:val="Style622"/>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251">
    <w:name w:val="Style251"/>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554">
    <w:name w:val="Style554"/>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172">
    <w:name w:val="Style172"/>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403">
    <w:name w:val="Style403"/>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254">
    <w:name w:val="Style254"/>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556">
    <w:name w:val="Style556"/>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617">
    <w:name w:val="Style617"/>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260">
    <w:name w:val="Style260"/>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598">
    <w:name w:val="Style598"/>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596">
    <w:name w:val="Style596"/>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678">
    <w:name w:val="Style678"/>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741">
    <w:name w:val="Style741"/>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245">
    <w:name w:val="Style245"/>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253">
    <w:name w:val="Style253"/>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221">
    <w:name w:val="Style221"/>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146">
    <w:name w:val="Style146"/>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266">
    <w:name w:val="Style266"/>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594">
    <w:name w:val="Style594"/>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188">
    <w:name w:val="Style188"/>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606">
    <w:name w:val="Style606"/>
    <w:basedOn w:val="Normal"/>
    <w:rsid w:val="00E430A8"/>
    <w:pPr>
      <w:spacing w:after="0" w:line="240" w:lineRule="auto"/>
    </w:pPr>
    <w:rPr>
      <w:rFonts w:ascii="Century Schoolbook" w:eastAsia="Century Schoolbook" w:hAnsi="Century Schoolbook" w:cs="Century Schoolbook"/>
      <w:sz w:val="20"/>
      <w:szCs w:val="20"/>
    </w:rPr>
  </w:style>
  <w:style w:type="character" w:customStyle="1" w:styleId="CharStyle4">
    <w:name w:val="CharStyle4"/>
    <w:basedOn w:val="DefaultParagraphFont"/>
    <w:rsid w:val="00E430A8"/>
    <w:rPr>
      <w:rFonts w:ascii="Century Schoolbook" w:eastAsia="Century Schoolbook" w:hAnsi="Century Schoolbook" w:cs="Century Schoolbook"/>
      <w:b/>
      <w:bCs/>
      <w:i/>
      <w:iCs/>
      <w:smallCaps w:val="0"/>
      <w:sz w:val="20"/>
      <w:szCs w:val="20"/>
    </w:rPr>
  </w:style>
  <w:style w:type="character" w:customStyle="1" w:styleId="CharStyle14">
    <w:name w:val="CharStyle14"/>
    <w:basedOn w:val="DefaultParagraphFont"/>
    <w:rsid w:val="00E430A8"/>
    <w:rPr>
      <w:rFonts w:ascii="Century Schoolbook" w:eastAsia="Century Schoolbook" w:hAnsi="Century Schoolbook" w:cs="Century Schoolbook"/>
      <w:b w:val="0"/>
      <w:bCs w:val="0"/>
      <w:i w:val="0"/>
      <w:iCs w:val="0"/>
      <w:smallCaps w:val="0"/>
      <w:sz w:val="18"/>
      <w:szCs w:val="18"/>
    </w:rPr>
  </w:style>
  <w:style w:type="character" w:customStyle="1" w:styleId="CharStyle22">
    <w:name w:val="CharStyle22"/>
    <w:basedOn w:val="DefaultParagraphFont"/>
    <w:rsid w:val="00E430A8"/>
    <w:rPr>
      <w:rFonts w:ascii="Century Schoolbook" w:eastAsia="Century Schoolbook" w:hAnsi="Century Schoolbook" w:cs="Century Schoolbook"/>
      <w:b w:val="0"/>
      <w:bCs w:val="0"/>
      <w:i w:val="0"/>
      <w:iCs w:val="0"/>
      <w:smallCaps/>
      <w:sz w:val="18"/>
      <w:szCs w:val="18"/>
    </w:rPr>
  </w:style>
  <w:style w:type="character" w:customStyle="1" w:styleId="CharStyle27">
    <w:name w:val="CharStyle27"/>
    <w:basedOn w:val="DefaultParagraphFont"/>
    <w:rsid w:val="00E430A8"/>
    <w:rPr>
      <w:rFonts w:ascii="Century Schoolbook" w:eastAsia="Century Schoolbook" w:hAnsi="Century Schoolbook" w:cs="Century Schoolbook"/>
      <w:b w:val="0"/>
      <w:bCs w:val="0"/>
      <w:i w:val="0"/>
      <w:iCs w:val="0"/>
      <w:smallCaps w:val="0"/>
      <w:sz w:val="12"/>
      <w:szCs w:val="12"/>
    </w:rPr>
  </w:style>
  <w:style w:type="character" w:customStyle="1" w:styleId="CharStyle33">
    <w:name w:val="CharStyle33"/>
    <w:basedOn w:val="DefaultParagraphFont"/>
    <w:rsid w:val="00E430A8"/>
    <w:rPr>
      <w:rFonts w:ascii="Century Schoolbook" w:eastAsia="Century Schoolbook" w:hAnsi="Century Schoolbook" w:cs="Century Schoolbook"/>
      <w:b/>
      <w:bCs/>
      <w:i/>
      <w:iCs/>
      <w:smallCaps w:val="0"/>
      <w:sz w:val="12"/>
      <w:szCs w:val="12"/>
    </w:rPr>
  </w:style>
  <w:style w:type="character" w:customStyle="1" w:styleId="CharStyle106">
    <w:name w:val="CharStyle106"/>
    <w:basedOn w:val="DefaultParagraphFont"/>
    <w:rsid w:val="00E430A8"/>
    <w:rPr>
      <w:rFonts w:ascii="Century Schoolbook" w:eastAsia="Century Schoolbook" w:hAnsi="Century Schoolbook" w:cs="Century Schoolbook"/>
      <w:b/>
      <w:bCs/>
      <w:i w:val="0"/>
      <w:iCs w:val="0"/>
      <w:smallCaps w:val="0"/>
      <w:sz w:val="16"/>
      <w:szCs w:val="16"/>
    </w:rPr>
  </w:style>
  <w:style w:type="character" w:customStyle="1" w:styleId="CharStyle107">
    <w:name w:val="CharStyle107"/>
    <w:basedOn w:val="DefaultParagraphFont"/>
    <w:rsid w:val="00E430A8"/>
    <w:rPr>
      <w:rFonts w:ascii="Century Schoolbook" w:eastAsia="Century Schoolbook" w:hAnsi="Century Schoolbook" w:cs="Century Schoolbook"/>
      <w:b/>
      <w:bCs/>
      <w:i w:val="0"/>
      <w:iCs w:val="0"/>
      <w:smallCaps w:val="0"/>
      <w:spacing w:val="-10"/>
      <w:sz w:val="16"/>
      <w:szCs w:val="16"/>
    </w:rPr>
  </w:style>
  <w:style w:type="character" w:customStyle="1" w:styleId="CharStyle117">
    <w:name w:val="CharStyle117"/>
    <w:basedOn w:val="DefaultParagraphFont"/>
    <w:rsid w:val="00E430A8"/>
    <w:rPr>
      <w:rFonts w:ascii="Century Schoolbook" w:eastAsia="Century Schoolbook" w:hAnsi="Century Schoolbook" w:cs="Century Schoolbook"/>
      <w:b w:val="0"/>
      <w:bCs w:val="0"/>
      <w:i w:val="0"/>
      <w:iCs w:val="0"/>
      <w:smallCaps w:val="0"/>
      <w:sz w:val="26"/>
      <w:szCs w:val="26"/>
    </w:rPr>
  </w:style>
  <w:style w:type="character" w:customStyle="1" w:styleId="CharStyle121">
    <w:name w:val="CharStyle121"/>
    <w:basedOn w:val="DefaultParagraphFont"/>
    <w:rsid w:val="00E430A8"/>
    <w:rPr>
      <w:rFonts w:ascii="Century Schoolbook" w:eastAsia="Century Schoolbook" w:hAnsi="Century Schoolbook" w:cs="Century Schoolbook"/>
      <w:b/>
      <w:bCs/>
      <w:i w:val="0"/>
      <w:iCs w:val="0"/>
      <w:smallCaps w:val="0"/>
      <w:sz w:val="20"/>
      <w:szCs w:val="20"/>
    </w:rPr>
  </w:style>
  <w:style w:type="character" w:customStyle="1" w:styleId="CharStyle122">
    <w:name w:val="CharStyle122"/>
    <w:basedOn w:val="DefaultParagraphFont"/>
    <w:rsid w:val="00E430A8"/>
    <w:rPr>
      <w:rFonts w:ascii="Century Schoolbook" w:eastAsia="Century Schoolbook" w:hAnsi="Century Schoolbook" w:cs="Century Schoolbook"/>
      <w:b w:val="0"/>
      <w:bCs w:val="0"/>
      <w:i w:val="0"/>
      <w:iCs w:val="0"/>
      <w:smallCaps w:val="0"/>
      <w:sz w:val="20"/>
      <w:szCs w:val="20"/>
    </w:rPr>
  </w:style>
  <w:style w:type="character" w:customStyle="1" w:styleId="CharStyle138">
    <w:name w:val="CharStyle138"/>
    <w:basedOn w:val="DefaultParagraphFont"/>
    <w:rsid w:val="00E430A8"/>
    <w:rPr>
      <w:rFonts w:ascii="Century Schoolbook" w:eastAsia="Century Schoolbook" w:hAnsi="Century Schoolbook" w:cs="Century Schoolbook"/>
      <w:b w:val="0"/>
      <w:bCs w:val="0"/>
      <w:i w:val="0"/>
      <w:iCs w:val="0"/>
      <w:smallCaps w:val="0"/>
      <w:sz w:val="20"/>
      <w:szCs w:val="20"/>
    </w:rPr>
  </w:style>
  <w:style w:type="character" w:customStyle="1" w:styleId="CharStyle140">
    <w:name w:val="CharStyle140"/>
    <w:basedOn w:val="DefaultParagraphFont"/>
    <w:rsid w:val="00E430A8"/>
    <w:rPr>
      <w:rFonts w:ascii="Century Schoolbook" w:eastAsia="Century Schoolbook" w:hAnsi="Century Schoolbook" w:cs="Century Schoolbook"/>
      <w:b w:val="0"/>
      <w:bCs w:val="0"/>
      <w:i w:val="0"/>
      <w:iCs w:val="0"/>
      <w:smallCaps w:val="0"/>
      <w:sz w:val="52"/>
      <w:szCs w:val="52"/>
    </w:rPr>
  </w:style>
  <w:style w:type="character" w:customStyle="1" w:styleId="CharStyle158">
    <w:name w:val="CharStyle158"/>
    <w:basedOn w:val="DefaultParagraphFont"/>
    <w:rsid w:val="00E430A8"/>
    <w:rPr>
      <w:rFonts w:ascii="Century Schoolbook" w:eastAsia="Century Schoolbook" w:hAnsi="Century Schoolbook" w:cs="Century Schoolbook"/>
      <w:b/>
      <w:bCs/>
      <w:i w:val="0"/>
      <w:iCs w:val="0"/>
      <w:smallCaps w:val="0"/>
      <w:sz w:val="18"/>
      <w:szCs w:val="18"/>
    </w:rPr>
  </w:style>
  <w:style w:type="character" w:customStyle="1" w:styleId="CharStyle159">
    <w:name w:val="CharStyle159"/>
    <w:basedOn w:val="DefaultParagraphFont"/>
    <w:rsid w:val="00E430A8"/>
    <w:rPr>
      <w:rFonts w:ascii="Century Schoolbook" w:eastAsia="Century Schoolbook" w:hAnsi="Century Schoolbook" w:cs="Century Schoolbook"/>
      <w:b/>
      <w:bCs/>
      <w:i w:val="0"/>
      <w:iCs w:val="0"/>
      <w:smallCaps w:val="0"/>
      <w:sz w:val="20"/>
      <w:szCs w:val="20"/>
    </w:rPr>
  </w:style>
  <w:style w:type="character" w:customStyle="1" w:styleId="CharStyle160">
    <w:name w:val="CharStyle160"/>
    <w:basedOn w:val="DefaultParagraphFont"/>
    <w:rsid w:val="00E430A8"/>
    <w:rPr>
      <w:rFonts w:ascii="Century Schoolbook" w:eastAsia="Century Schoolbook" w:hAnsi="Century Schoolbook" w:cs="Century Schoolbook"/>
      <w:b/>
      <w:bCs/>
      <w:i w:val="0"/>
      <w:iCs w:val="0"/>
      <w:smallCaps w:val="0"/>
      <w:sz w:val="16"/>
      <w:szCs w:val="16"/>
    </w:rPr>
  </w:style>
  <w:style w:type="character" w:customStyle="1" w:styleId="CharStyle171">
    <w:name w:val="CharStyle171"/>
    <w:basedOn w:val="DefaultParagraphFont"/>
    <w:rsid w:val="00E430A8"/>
    <w:rPr>
      <w:rFonts w:ascii="Century Schoolbook" w:eastAsia="Century Schoolbook" w:hAnsi="Century Schoolbook" w:cs="Century Schoolbook"/>
      <w:b/>
      <w:bCs/>
      <w:i/>
      <w:iCs/>
      <w:smallCaps w:val="0"/>
      <w:spacing w:val="-10"/>
      <w:sz w:val="14"/>
      <w:szCs w:val="14"/>
    </w:rPr>
  </w:style>
  <w:style w:type="character" w:customStyle="1" w:styleId="CharStyle181">
    <w:name w:val="CharStyle181"/>
    <w:basedOn w:val="DefaultParagraphFont"/>
    <w:rsid w:val="00E430A8"/>
    <w:rPr>
      <w:rFonts w:ascii="Century Schoolbook" w:eastAsia="Century Schoolbook" w:hAnsi="Century Schoolbook" w:cs="Century Schoolbook"/>
      <w:b/>
      <w:bCs/>
      <w:i/>
      <w:iCs/>
      <w:smallCaps w:val="0"/>
      <w:spacing w:val="-10"/>
      <w:sz w:val="14"/>
      <w:szCs w:val="14"/>
    </w:rPr>
  </w:style>
  <w:style w:type="character" w:customStyle="1" w:styleId="CharStyle184">
    <w:name w:val="CharStyle184"/>
    <w:basedOn w:val="DefaultParagraphFont"/>
    <w:rsid w:val="00E430A8"/>
    <w:rPr>
      <w:rFonts w:ascii="Century Schoolbook" w:eastAsia="Century Schoolbook" w:hAnsi="Century Schoolbook" w:cs="Century Schoolbook"/>
      <w:b/>
      <w:bCs/>
      <w:i w:val="0"/>
      <w:iCs w:val="0"/>
      <w:smallCaps w:val="0"/>
      <w:sz w:val="12"/>
      <w:szCs w:val="12"/>
    </w:rPr>
  </w:style>
  <w:style w:type="character" w:customStyle="1" w:styleId="CharStyle185">
    <w:name w:val="CharStyle185"/>
    <w:basedOn w:val="DefaultParagraphFont"/>
    <w:rsid w:val="00E430A8"/>
    <w:rPr>
      <w:rFonts w:ascii="Century Schoolbook" w:eastAsia="Century Schoolbook" w:hAnsi="Century Schoolbook" w:cs="Century Schoolbook"/>
      <w:b/>
      <w:bCs/>
      <w:i w:val="0"/>
      <w:iCs w:val="0"/>
      <w:smallCaps w:val="0"/>
      <w:sz w:val="10"/>
      <w:szCs w:val="10"/>
    </w:rPr>
  </w:style>
  <w:style w:type="character" w:customStyle="1" w:styleId="CharStyle188">
    <w:name w:val="CharStyle188"/>
    <w:basedOn w:val="DefaultParagraphFont"/>
    <w:rsid w:val="00E430A8"/>
    <w:rPr>
      <w:rFonts w:ascii="Century Schoolbook" w:eastAsia="Century Schoolbook" w:hAnsi="Century Schoolbook" w:cs="Century Schoolbook"/>
      <w:b/>
      <w:bCs/>
      <w:i w:val="0"/>
      <w:iCs w:val="0"/>
      <w:smallCaps/>
      <w:sz w:val="12"/>
      <w:szCs w:val="12"/>
    </w:rPr>
  </w:style>
  <w:style w:type="character" w:customStyle="1" w:styleId="CharStyle246">
    <w:name w:val="CharStyle246"/>
    <w:basedOn w:val="DefaultParagraphFont"/>
    <w:rsid w:val="00E430A8"/>
    <w:rPr>
      <w:rFonts w:ascii="Century Schoolbook" w:eastAsia="Century Schoolbook" w:hAnsi="Century Schoolbook" w:cs="Century Schoolbook"/>
      <w:b/>
      <w:bCs/>
      <w:i w:val="0"/>
      <w:iCs w:val="0"/>
      <w:smallCaps w:val="0"/>
      <w:sz w:val="18"/>
      <w:szCs w:val="18"/>
    </w:rPr>
  </w:style>
  <w:style w:type="character" w:customStyle="1" w:styleId="CharStyle343">
    <w:name w:val="CharStyle343"/>
    <w:basedOn w:val="DefaultParagraphFont"/>
    <w:rsid w:val="00E430A8"/>
    <w:rPr>
      <w:rFonts w:ascii="Century Schoolbook" w:eastAsia="Century Schoolbook" w:hAnsi="Century Schoolbook" w:cs="Century Schoolbook"/>
      <w:b w:val="0"/>
      <w:bCs w:val="0"/>
      <w:i/>
      <w:iCs/>
      <w:smallCaps w:val="0"/>
      <w:sz w:val="12"/>
      <w:szCs w:val="12"/>
    </w:rPr>
  </w:style>
  <w:style w:type="character" w:customStyle="1" w:styleId="CharStyle344">
    <w:name w:val="CharStyle344"/>
    <w:basedOn w:val="DefaultParagraphFont"/>
    <w:rsid w:val="00E430A8"/>
    <w:rPr>
      <w:rFonts w:ascii="Century Schoolbook" w:eastAsia="Century Schoolbook" w:hAnsi="Century Schoolbook" w:cs="Century Schoolbook"/>
      <w:b w:val="0"/>
      <w:bCs w:val="0"/>
      <w:i w:val="0"/>
      <w:iCs w:val="0"/>
      <w:smallCaps w:val="0"/>
      <w:sz w:val="12"/>
      <w:szCs w:val="12"/>
    </w:rPr>
  </w:style>
  <w:style w:type="character" w:customStyle="1" w:styleId="CharStyle348">
    <w:name w:val="CharStyle348"/>
    <w:basedOn w:val="DefaultParagraphFont"/>
    <w:rsid w:val="00E430A8"/>
    <w:rPr>
      <w:rFonts w:ascii="Century Schoolbook" w:eastAsia="Century Schoolbook" w:hAnsi="Century Schoolbook" w:cs="Century Schoolbook"/>
      <w:b/>
      <w:bCs/>
      <w:i w:val="0"/>
      <w:iCs w:val="0"/>
      <w:smallCaps w:val="0"/>
      <w:sz w:val="14"/>
      <w:szCs w:val="14"/>
    </w:rPr>
  </w:style>
  <w:style w:type="character" w:customStyle="1" w:styleId="CharStyle376">
    <w:name w:val="CharStyle376"/>
    <w:basedOn w:val="DefaultParagraphFont"/>
    <w:rsid w:val="00E430A8"/>
    <w:rPr>
      <w:rFonts w:ascii="Century Schoolbook" w:eastAsia="Century Schoolbook" w:hAnsi="Century Schoolbook" w:cs="Century Schoolbook"/>
      <w:b/>
      <w:bCs/>
      <w:i w:val="0"/>
      <w:iCs w:val="0"/>
      <w:smallCaps w:val="0"/>
      <w:sz w:val="18"/>
      <w:szCs w:val="18"/>
    </w:rPr>
  </w:style>
  <w:style w:type="character" w:customStyle="1" w:styleId="CharStyle382">
    <w:name w:val="CharStyle382"/>
    <w:basedOn w:val="DefaultParagraphFont"/>
    <w:rsid w:val="00E430A8"/>
    <w:rPr>
      <w:rFonts w:ascii="Century Schoolbook" w:eastAsia="Century Schoolbook" w:hAnsi="Century Schoolbook" w:cs="Century Schoolbook"/>
      <w:b/>
      <w:bCs/>
      <w:i w:val="0"/>
      <w:iCs w:val="0"/>
      <w:smallCaps w:val="0"/>
      <w:spacing w:val="-20"/>
      <w:sz w:val="16"/>
      <w:szCs w:val="16"/>
    </w:rPr>
  </w:style>
  <w:style w:type="character" w:customStyle="1" w:styleId="CharStyle408">
    <w:name w:val="CharStyle408"/>
    <w:basedOn w:val="DefaultParagraphFont"/>
    <w:rsid w:val="00E430A8"/>
    <w:rPr>
      <w:rFonts w:ascii="Century Schoolbook" w:eastAsia="Century Schoolbook" w:hAnsi="Century Schoolbook" w:cs="Century Schoolbook"/>
      <w:b/>
      <w:bCs/>
      <w:i/>
      <w:iCs/>
      <w:smallCaps w:val="0"/>
      <w:spacing w:val="-10"/>
      <w:sz w:val="14"/>
      <w:szCs w:val="14"/>
    </w:rPr>
  </w:style>
  <w:style w:type="character" w:customStyle="1" w:styleId="CharStyle413">
    <w:name w:val="CharStyle413"/>
    <w:basedOn w:val="DefaultParagraphFont"/>
    <w:rsid w:val="00E430A8"/>
    <w:rPr>
      <w:rFonts w:ascii="Century Schoolbook" w:eastAsia="Century Schoolbook" w:hAnsi="Century Schoolbook" w:cs="Century Schoolbook"/>
      <w:b/>
      <w:bCs/>
      <w:i w:val="0"/>
      <w:iCs w:val="0"/>
      <w:smallCaps w:val="0"/>
      <w:sz w:val="10"/>
      <w:szCs w:val="10"/>
    </w:rPr>
  </w:style>
  <w:style w:type="character" w:customStyle="1" w:styleId="CharStyle419">
    <w:name w:val="CharStyle419"/>
    <w:basedOn w:val="DefaultParagraphFont"/>
    <w:rsid w:val="00E430A8"/>
    <w:rPr>
      <w:rFonts w:ascii="Century Schoolbook" w:eastAsia="Century Schoolbook" w:hAnsi="Century Schoolbook" w:cs="Century Schoolbook"/>
      <w:b/>
      <w:bCs/>
      <w:i/>
      <w:iCs/>
      <w:smallCaps w:val="0"/>
      <w:spacing w:val="-10"/>
      <w:sz w:val="14"/>
      <w:szCs w:val="14"/>
    </w:rPr>
  </w:style>
  <w:style w:type="character" w:customStyle="1" w:styleId="CharStyle424">
    <w:name w:val="CharStyle424"/>
    <w:basedOn w:val="DefaultParagraphFont"/>
    <w:rsid w:val="00E430A8"/>
    <w:rPr>
      <w:rFonts w:ascii="Century Schoolbook" w:eastAsia="Century Schoolbook" w:hAnsi="Century Schoolbook" w:cs="Century Schoolbook"/>
      <w:b/>
      <w:bCs/>
      <w:i w:val="0"/>
      <w:iCs w:val="0"/>
      <w:smallCaps w:val="0"/>
      <w:sz w:val="12"/>
      <w:szCs w:val="12"/>
    </w:rPr>
  </w:style>
  <w:style w:type="character" w:customStyle="1" w:styleId="CharStyle428">
    <w:name w:val="CharStyle428"/>
    <w:basedOn w:val="DefaultParagraphFont"/>
    <w:rsid w:val="00E430A8"/>
    <w:rPr>
      <w:rFonts w:ascii="Century Schoolbook" w:eastAsia="Century Schoolbook" w:hAnsi="Century Schoolbook" w:cs="Century Schoolbook"/>
      <w:b/>
      <w:bCs/>
      <w:i w:val="0"/>
      <w:iCs w:val="0"/>
      <w:smallCaps w:val="0"/>
      <w:sz w:val="12"/>
      <w:szCs w:val="12"/>
    </w:rPr>
  </w:style>
  <w:style w:type="character" w:customStyle="1" w:styleId="CharStyle430">
    <w:name w:val="CharStyle430"/>
    <w:basedOn w:val="DefaultParagraphFont"/>
    <w:rsid w:val="00E430A8"/>
    <w:rPr>
      <w:rFonts w:ascii="Century Schoolbook" w:eastAsia="Century Schoolbook" w:hAnsi="Century Schoolbook" w:cs="Century Schoolbook"/>
      <w:b/>
      <w:bCs/>
      <w:i w:val="0"/>
      <w:iCs w:val="0"/>
      <w:smallCaps w:val="0"/>
      <w:sz w:val="14"/>
      <w:szCs w:val="14"/>
    </w:rPr>
  </w:style>
  <w:style w:type="character" w:customStyle="1" w:styleId="CharStyle442">
    <w:name w:val="CharStyle442"/>
    <w:basedOn w:val="DefaultParagraphFont"/>
    <w:rsid w:val="00E430A8"/>
    <w:rPr>
      <w:rFonts w:ascii="Century Schoolbook" w:eastAsia="Century Schoolbook" w:hAnsi="Century Schoolbook" w:cs="Century Schoolbook"/>
      <w:b w:val="0"/>
      <w:bCs w:val="0"/>
      <w:i w:val="0"/>
      <w:iCs w:val="0"/>
      <w:smallCaps w:val="0"/>
      <w:sz w:val="18"/>
      <w:szCs w:val="18"/>
    </w:rPr>
  </w:style>
  <w:style w:type="character" w:customStyle="1" w:styleId="CharStyle458">
    <w:name w:val="CharStyle458"/>
    <w:basedOn w:val="DefaultParagraphFont"/>
    <w:rsid w:val="00E430A8"/>
    <w:rPr>
      <w:rFonts w:ascii="Century Schoolbook" w:eastAsia="Century Schoolbook" w:hAnsi="Century Schoolbook" w:cs="Century Schoolbook"/>
      <w:b/>
      <w:bCs/>
      <w:i w:val="0"/>
      <w:iCs w:val="0"/>
      <w:smallCaps w:val="0"/>
      <w:sz w:val="18"/>
      <w:szCs w:val="18"/>
    </w:rPr>
  </w:style>
  <w:style w:type="character" w:customStyle="1" w:styleId="CharStyle459">
    <w:name w:val="CharStyle459"/>
    <w:basedOn w:val="DefaultParagraphFont"/>
    <w:rsid w:val="00E430A8"/>
    <w:rPr>
      <w:rFonts w:ascii="Century Schoolbook" w:eastAsia="Century Schoolbook" w:hAnsi="Century Schoolbook" w:cs="Century Schoolbook"/>
      <w:b w:val="0"/>
      <w:bCs w:val="0"/>
      <w:i w:val="0"/>
      <w:iCs w:val="0"/>
      <w:smallCaps w:val="0"/>
      <w:sz w:val="14"/>
      <w:szCs w:val="14"/>
    </w:rPr>
  </w:style>
  <w:style w:type="character" w:customStyle="1" w:styleId="CharStyle469">
    <w:name w:val="CharStyle469"/>
    <w:basedOn w:val="DefaultParagraphFont"/>
    <w:rsid w:val="00E430A8"/>
    <w:rPr>
      <w:rFonts w:ascii="Century Schoolbook" w:eastAsia="Century Schoolbook" w:hAnsi="Century Schoolbook" w:cs="Century Schoolbook"/>
      <w:b w:val="0"/>
      <w:bCs w:val="0"/>
      <w:i/>
      <w:iCs/>
      <w:smallCaps w:val="0"/>
      <w:sz w:val="18"/>
      <w:szCs w:val="18"/>
    </w:rPr>
  </w:style>
  <w:style w:type="character" w:customStyle="1" w:styleId="CharStyle495">
    <w:name w:val="CharStyle495"/>
    <w:basedOn w:val="DefaultParagraphFont"/>
    <w:rsid w:val="00E430A8"/>
    <w:rPr>
      <w:rFonts w:ascii="Georgia" w:eastAsia="Georgia" w:hAnsi="Georgia" w:cs="Georgia"/>
      <w:b/>
      <w:bCs/>
      <w:i w:val="0"/>
      <w:iCs w:val="0"/>
      <w:smallCaps w:val="0"/>
      <w:sz w:val="12"/>
      <w:szCs w:val="12"/>
    </w:rPr>
  </w:style>
  <w:style w:type="character" w:customStyle="1" w:styleId="CharStyle501">
    <w:name w:val="CharStyle501"/>
    <w:basedOn w:val="DefaultParagraphFont"/>
    <w:rsid w:val="00E430A8"/>
    <w:rPr>
      <w:rFonts w:ascii="Century Schoolbook" w:eastAsia="Century Schoolbook" w:hAnsi="Century Schoolbook" w:cs="Century Schoolbook"/>
      <w:b w:val="0"/>
      <w:bCs w:val="0"/>
      <w:i w:val="0"/>
      <w:iCs w:val="0"/>
      <w:smallCaps w:val="0"/>
      <w:sz w:val="20"/>
      <w:szCs w:val="20"/>
    </w:rPr>
  </w:style>
  <w:style w:type="character" w:customStyle="1" w:styleId="CharStyle508">
    <w:name w:val="CharStyle508"/>
    <w:basedOn w:val="DefaultParagraphFont"/>
    <w:rsid w:val="00E430A8"/>
    <w:rPr>
      <w:rFonts w:ascii="Century Schoolbook" w:eastAsia="Century Schoolbook" w:hAnsi="Century Schoolbook" w:cs="Century Schoolbook"/>
      <w:b/>
      <w:bCs/>
      <w:i w:val="0"/>
      <w:iCs w:val="0"/>
      <w:smallCaps/>
      <w:sz w:val="16"/>
      <w:szCs w:val="16"/>
    </w:rPr>
  </w:style>
  <w:style w:type="character" w:customStyle="1" w:styleId="CharStyle513">
    <w:name w:val="CharStyle513"/>
    <w:basedOn w:val="DefaultParagraphFont"/>
    <w:rsid w:val="00E430A8"/>
    <w:rPr>
      <w:rFonts w:ascii="Century Schoolbook" w:eastAsia="Century Schoolbook" w:hAnsi="Century Schoolbook" w:cs="Century Schoolbook"/>
      <w:b w:val="0"/>
      <w:bCs w:val="0"/>
      <w:i w:val="0"/>
      <w:iCs w:val="0"/>
      <w:smallCaps/>
      <w:sz w:val="18"/>
      <w:szCs w:val="18"/>
    </w:rPr>
  </w:style>
  <w:style w:type="character" w:customStyle="1" w:styleId="CharStyle537">
    <w:name w:val="CharStyle537"/>
    <w:basedOn w:val="DefaultParagraphFont"/>
    <w:rsid w:val="00E430A8"/>
    <w:rPr>
      <w:rFonts w:ascii="Century Schoolbook" w:eastAsia="Century Schoolbook" w:hAnsi="Century Schoolbook" w:cs="Century Schoolbook"/>
      <w:b/>
      <w:bCs/>
      <w:i w:val="0"/>
      <w:iCs w:val="0"/>
      <w:smallCaps w:val="0"/>
      <w:spacing w:val="-10"/>
      <w:sz w:val="14"/>
      <w:szCs w:val="14"/>
    </w:rPr>
  </w:style>
  <w:style w:type="character" w:customStyle="1" w:styleId="CharStyle545">
    <w:name w:val="CharStyle545"/>
    <w:basedOn w:val="DefaultParagraphFont"/>
    <w:rsid w:val="00E430A8"/>
    <w:rPr>
      <w:rFonts w:ascii="Cambria" w:eastAsia="Cambria" w:hAnsi="Cambria" w:cs="Cambria"/>
      <w:b w:val="0"/>
      <w:bCs w:val="0"/>
      <w:i w:val="0"/>
      <w:iCs w:val="0"/>
      <w:smallCaps w:val="0"/>
      <w:sz w:val="32"/>
      <w:szCs w:val="32"/>
    </w:rPr>
  </w:style>
  <w:style w:type="character" w:customStyle="1" w:styleId="CharStyle550">
    <w:name w:val="CharStyle550"/>
    <w:basedOn w:val="DefaultParagraphFont"/>
    <w:rsid w:val="00E430A8"/>
    <w:rPr>
      <w:rFonts w:ascii="Century Schoolbook" w:eastAsia="Century Schoolbook" w:hAnsi="Century Schoolbook" w:cs="Century Schoolbook"/>
      <w:b/>
      <w:bCs/>
      <w:i w:val="0"/>
      <w:iCs w:val="0"/>
      <w:smallCaps w:val="0"/>
      <w:sz w:val="20"/>
      <w:szCs w:val="20"/>
    </w:rPr>
  </w:style>
  <w:style w:type="paragraph" w:styleId="Header">
    <w:name w:val="header"/>
    <w:basedOn w:val="Normal"/>
    <w:link w:val="HeaderChar"/>
    <w:uiPriority w:val="99"/>
    <w:unhideWhenUsed/>
    <w:rsid w:val="00D31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296"/>
  </w:style>
  <w:style w:type="paragraph" w:styleId="Footer">
    <w:name w:val="footer"/>
    <w:basedOn w:val="Normal"/>
    <w:link w:val="FooterChar"/>
    <w:uiPriority w:val="99"/>
    <w:semiHidden/>
    <w:unhideWhenUsed/>
    <w:rsid w:val="00D3129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312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90</cp:revision>
  <dcterms:created xsi:type="dcterms:W3CDTF">2017-04-22T06:54:00Z</dcterms:created>
  <dcterms:modified xsi:type="dcterms:W3CDTF">2018-06-06T21:58:00Z</dcterms:modified>
</cp:coreProperties>
</file>