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A6" w:rsidRPr="00631F07" w:rsidRDefault="00043BA6" w:rsidP="00B06C3C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631F07">
        <w:rPr>
          <w:rFonts w:ascii="Times New Roman" w:hAnsi="Times New Roman" w:cs="Times New Roman"/>
          <w:sz w:val="36"/>
        </w:rPr>
        <w:t>COMMONWEALTH OBSERVATORY TRUST FUND.</w:t>
      </w:r>
    </w:p>
    <w:p w:rsidR="00631F07" w:rsidRPr="00631F07" w:rsidRDefault="00631F07" w:rsidP="00631F07">
      <w:pPr>
        <w:pBdr>
          <w:bottom w:val="single" w:sz="4" w:space="1" w:color="auto"/>
        </w:pBdr>
        <w:spacing w:after="60" w:line="240" w:lineRule="auto"/>
        <w:ind w:left="3888" w:right="3888"/>
        <w:jc w:val="center"/>
        <w:rPr>
          <w:rFonts w:ascii="Times New Roman" w:hAnsi="Times New Roman" w:cs="Times New Roman"/>
          <w:b/>
          <w:sz w:val="16"/>
        </w:rPr>
      </w:pPr>
    </w:p>
    <w:p w:rsidR="00043BA6" w:rsidRPr="00631F07" w:rsidRDefault="0043078E" w:rsidP="0063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1F07">
        <w:rPr>
          <w:rFonts w:ascii="Times New Roman" w:hAnsi="Times New Roman" w:cs="Times New Roman"/>
          <w:b/>
          <w:sz w:val="28"/>
        </w:rPr>
        <w:t>No. 41 of 1953.</w:t>
      </w:r>
    </w:p>
    <w:p w:rsidR="00043BA6" w:rsidRPr="00631F07" w:rsidRDefault="00043BA6" w:rsidP="00631F07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631F07">
        <w:rPr>
          <w:rFonts w:ascii="Times New Roman" w:hAnsi="Times New Roman" w:cs="Times New Roman"/>
          <w:sz w:val="26"/>
        </w:rPr>
        <w:t>An Act relating to the Establishment of a Trust Fund for the purposes of the Commonwealth Observatory in the Australian Capital Territory.</w:t>
      </w:r>
    </w:p>
    <w:p w:rsidR="00043BA6" w:rsidRPr="00631F07" w:rsidRDefault="00043BA6" w:rsidP="00631F07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631F07">
        <w:rPr>
          <w:rFonts w:ascii="Times New Roman" w:hAnsi="Times New Roman" w:cs="Times New Roman"/>
          <w:sz w:val="26"/>
        </w:rPr>
        <w:t>[Assented to 16th October, 1953.]</w:t>
      </w:r>
    </w:p>
    <w:p w:rsidR="00043BA6" w:rsidRPr="005D3F1D" w:rsidRDefault="00043BA6" w:rsidP="0041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F1D">
        <w:rPr>
          <w:rFonts w:ascii="Times New Roman" w:hAnsi="Times New Roman" w:cs="Times New Roman"/>
        </w:rPr>
        <w:t>BE it enacted by the Queen</w:t>
      </w:r>
      <w:r w:rsidR="00417245" w:rsidRPr="005D3F1D">
        <w:rPr>
          <w:rFonts w:ascii="Times New Roman" w:hAnsi="Times New Roman" w:cs="Times New Roman"/>
        </w:rPr>
        <w:t>’</w:t>
      </w:r>
      <w:r w:rsidRPr="005D3F1D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043BA6" w:rsidRPr="009C0800" w:rsidRDefault="00847E46" w:rsidP="009C08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</w:t>
      </w:r>
      <w:r w:rsidR="0043078E" w:rsidRPr="009C0800">
        <w:rPr>
          <w:rFonts w:ascii="Times New Roman" w:hAnsi="Times New Roman" w:cs="Times New Roman"/>
          <w:b/>
          <w:sz w:val="20"/>
        </w:rPr>
        <w:t>hort title.</w:t>
      </w:r>
    </w:p>
    <w:p w:rsidR="00043BA6" w:rsidRPr="00417245" w:rsidRDefault="0043078E" w:rsidP="009C08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b/>
        </w:rPr>
        <w:t>1.</w:t>
      </w:r>
      <w:r w:rsidR="009C0800">
        <w:rPr>
          <w:rFonts w:ascii="Times New Roman" w:hAnsi="Times New Roman" w:cs="Times New Roman"/>
        </w:rPr>
        <w:tab/>
      </w:r>
      <w:r w:rsidR="00043BA6" w:rsidRPr="00417245">
        <w:rPr>
          <w:rFonts w:ascii="Times New Roman" w:hAnsi="Times New Roman" w:cs="Times New Roman"/>
        </w:rPr>
        <w:t xml:space="preserve">This Act may be cited as the </w:t>
      </w:r>
      <w:r w:rsidRPr="00417245">
        <w:rPr>
          <w:rFonts w:ascii="Times New Roman" w:hAnsi="Times New Roman" w:cs="Times New Roman"/>
          <w:i/>
        </w:rPr>
        <w:t xml:space="preserve">Commonwealth Observatory Trust Fund Act </w:t>
      </w:r>
      <w:r w:rsidR="00043BA6" w:rsidRPr="00417245">
        <w:rPr>
          <w:rFonts w:ascii="Times New Roman" w:hAnsi="Times New Roman" w:cs="Times New Roman"/>
        </w:rPr>
        <w:t>1953.</w:t>
      </w:r>
    </w:p>
    <w:p w:rsidR="00043BA6" w:rsidRPr="009C0800" w:rsidRDefault="0043078E" w:rsidP="009C08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C0800">
        <w:rPr>
          <w:rFonts w:ascii="Times New Roman" w:hAnsi="Times New Roman" w:cs="Times New Roman"/>
          <w:b/>
          <w:sz w:val="20"/>
        </w:rPr>
        <w:t>Commencement.</w:t>
      </w:r>
    </w:p>
    <w:p w:rsidR="00043BA6" w:rsidRPr="00417245" w:rsidRDefault="0043078E" w:rsidP="009C08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b/>
        </w:rPr>
        <w:t>2.</w:t>
      </w:r>
      <w:r w:rsidR="009C0800">
        <w:rPr>
          <w:rFonts w:ascii="Times New Roman" w:hAnsi="Times New Roman" w:cs="Times New Roman"/>
        </w:rPr>
        <w:tab/>
      </w:r>
      <w:r w:rsidR="00043BA6" w:rsidRPr="00417245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043BA6" w:rsidRPr="00417245" w:rsidRDefault="004E2EE6" w:rsidP="0041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</w:rPr>
        <w:br w:type="page"/>
      </w:r>
    </w:p>
    <w:p w:rsidR="00043BA6" w:rsidRPr="00B06C3C" w:rsidRDefault="0043078E" w:rsidP="00B06C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6C3C">
        <w:rPr>
          <w:rFonts w:ascii="Times New Roman" w:hAnsi="Times New Roman" w:cs="Times New Roman"/>
          <w:b/>
          <w:sz w:val="20"/>
        </w:rPr>
        <w:lastRenderedPageBreak/>
        <w:t>Repeal.</w:t>
      </w:r>
    </w:p>
    <w:p w:rsidR="00043BA6" w:rsidRPr="00417245" w:rsidRDefault="0043078E" w:rsidP="00B06C3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b/>
        </w:rPr>
        <w:t>3.</w:t>
      </w:r>
      <w:r w:rsidR="00B06C3C">
        <w:rPr>
          <w:rFonts w:ascii="Times New Roman" w:hAnsi="Times New Roman" w:cs="Times New Roman"/>
        </w:rPr>
        <w:tab/>
      </w:r>
      <w:r w:rsidR="00043BA6" w:rsidRPr="00417245">
        <w:rPr>
          <w:rFonts w:ascii="Times New Roman" w:hAnsi="Times New Roman" w:cs="Times New Roman"/>
        </w:rPr>
        <w:t>The Acts specified in the Schedule to this Act are repealed.</w:t>
      </w:r>
    </w:p>
    <w:p w:rsidR="00043BA6" w:rsidRPr="00B06C3C" w:rsidRDefault="0043078E" w:rsidP="00B06C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6C3C">
        <w:rPr>
          <w:rFonts w:ascii="Times New Roman" w:hAnsi="Times New Roman" w:cs="Times New Roman"/>
          <w:b/>
          <w:sz w:val="20"/>
        </w:rPr>
        <w:t>Definitions.</w:t>
      </w:r>
    </w:p>
    <w:p w:rsidR="00043BA6" w:rsidRPr="00417245" w:rsidRDefault="0043078E" w:rsidP="00B06C3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b/>
        </w:rPr>
        <w:t>4.</w:t>
      </w:r>
      <w:r w:rsidR="00B06C3C">
        <w:rPr>
          <w:rFonts w:ascii="Times New Roman" w:hAnsi="Times New Roman" w:cs="Times New Roman"/>
        </w:rPr>
        <w:tab/>
      </w:r>
      <w:r w:rsidR="00043BA6" w:rsidRPr="00417245">
        <w:rPr>
          <w:rFonts w:ascii="Times New Roman" w:hAnsi="Times New Roman" w:cs="Times New Roman"/>
        </w:rPr>
        <w:t>In this Act, unless the contrary intention appears—</w:t>
      </w:r>
    </w:p>
    <w:p w:rsidR="00043BA6" w:rsidRPr="00417245" w:rsidRDefault="00417245" w:rsidP="00B06C3C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43BA6" w:rsidRPr="00417245">
        <w:rPr>
          <w:rFonts w:ascii="Times New Roman" w:hAnsi="Times New Roman" w:cs="Times New Roman"/>
        </w:rPr>
        <w:t>the Fund</w:t>
      </w:r>
      <w:r>
        <w:rPr>
          <w:rFonts w:ascii="Times New Roman" w:hAnsi="Times New Roman" w:cs="Times New Roman"/>
        </w:rPr>
        <w:t>”</w:t>
      </w:r>
      <w:r w:rsidR="00043BA6" w:rsidRPr="00417245">
        <w:rPr>
          <w:rFonts w:ascii="Times New Roman" w:hAnsi="Times New Roman" w:cs="Times New Roman"/>
        </w:rPr>
        <w:t xml:space="preserve"> means the Commonwealth Observatory Trust Fund established in pursuance of this Act;</w:t>
      </w:r>
    </w:p>
    <w:p w:rsidR="00043BA6" w:rsidRPr="00417245" w:rsidRDefault="00417245" w:rsidP="00B06C3C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43BA6" w:rsidRPr="00417245">
        <w:rPr>
          <w:rFonts w:ascii="Times New Roman" w:hAnsi="Times New Roman" w:cs="Times New Roman"/>
        </w:rPr>
        <w:t>the Observatory</w:t>
      </w:r>
      <w:r>
        <w:rPr>
          <w:rFonts w:ascii="Times New Roman" w:hAnsi="Times New Roman" w:cs="Times New Roman"/>
        </w:rPr>
        <w:t>”</w:t>
      </w:r>
      <w:r w:rsidR="00043BA6" w:rsidRPr="00417245">
        <w:rPr>
          <w:rFonts w:ascii="Times New Roman" w:hAnsi="Times New Roman" w:cs="Times New Roman"/>
        </w:rPr>
        <w:t xml:space="preserve"> means the Commonwealth Observatory in the Australian Capital Territory.</w:t>
      </w:r>
    </w:p>
    <w:p w:rsidR="00043BA6" w:rsidRPr="00B06C3C" w:rsidRDefault="0043078E" w:rsidP="00B06C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6C3C">
        <w:rPr>
          <w:rFonts w:ascii="Times New Roman" w:hAnsi="Times New Roman" w:cs="Times New Roman"/>
          <w:b/>
          <w:sz w:val="20"/>
        </w:rPr>
        <w:t>Commonwealth Observatory Trust Fund</w:t>
      </w:r>
      <w:bookmarkStart w:id="0" w:name="_GoBack"/>
      <w:bookmarkEnd w:id="0"/>
      <w:r w:rsidRPr="00B06C3C">
        <w:rPr>
          <w:rFonts w:ascii="Times New Roman" w:hAnsi="Times New Roman" w:cs="Times New Roman"/>
          <w:b/>
          <w:sz w:val="20"/>
        </w:rPr>
        <w:t>.</w:t>
      </w:r>
    </w:p>
    <w:p w:rsidR="00043BA6" w:rsidRPr="00417245" w:rsidRDefault="0043078E" w:rsidP="00460020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b/>
        </w:rPr>
        <w:t>5.</w:t>
      </w:r>
      <w:r w:rsidR="00B06C3C">
        <w:rPr>
          <w:rFonts w:ascii="Times New Roman" w:hAnsi="Times New Roman" w:cs="Times New Roman"/>
        </w:rPr>
        <w:t>—(1.)</w:t>
      </w:r>
      <w:r w:rsidR="00B06C3C">
        <w:rPr>
          <w:rFonts w:ascii="Times New Roman" w:hAnsi="Times New Roman" w:cs="Times New Roman"/>
        </w:rPr>
        <w:tab/>
      </w:r>
      <w:r w:rsidR="00043BA6" w:rsidRPr="00417245">
        <w:rPr>
          <w:rFonts w:ascii="Times New Roman" w:hAnsi="Times New Roman" w:cs="Times New Roman"/>
        </w:rPr>
        <w:t xml:space="preserve">For the purposes of this Act, there shall be established a Commonwealth Observatory Trust Fund, which shall be a Trust Account within the meaning of section sixty-two </w:t>
      </w:r>
      <w:r w:rsidRPr="00417245">
        <w:rPr>
          <w:rFonts w:ascii="Times New Roman" w:hAnsi="Times New Roman" w:cs="Times New Roman"/>
          <w:smallCaps/>
        </w:rPr>
        <w:t xml:space="preserve">a </w:t>
      </w:r>
      <w:r w:rsidR="00043BA6" w:rsidRPr="00417245">
        <w:rPr>
          <w:rFonts w:ascii="Times New Roman" w:hAnsi="Times New Roman" w:cs="Times New Roman"/>
        </w:rPr>
        <w:t xml:space="preserve">of the </w:t>
      </w:r>
      <w:r w:rsidRPr="00417245">
        <w:rPr>
          <w:rFonts w:ascii="Times New Roman" w:hAnsi="Times New Roman" w:cs="Times New Roman"/>
          <w:i/>
        </w:rPr>
        <w:t xml:space="preserve">Audit Act </w:t>
      </w:r>
      <w:r w:rsidR="00043BA6" w:rsidRPr="00417245">
        <w:rPr>
          <w:rFonts w:ascii="Times New Roman" w:hAnsi="Times New Roman" w:cs="Times New Roman"/>
        </w:rPr>
        <w:t>1901-1953.</w:t>
      </w:r>
    </w:p>
    <w:p w:rsidR="00043BA6" w:rsidRPr="00417245" w:rsidRDefault="00B06C3C" w:rsidP="00460020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043BA6" w:rsidRPr="00417245">
        <w:rPr>
          <w:rFonts w:ascii="Times New Roman" w:hAnsi="Times New Roman" w:cs="Times New Roman"/>
        </w:rPr>
        <w:t>There shall be paid into the Fund—</w:t>
      </w:r>
    </w:p>
    <w:p w:rsidR="00043BA6" w:rsidRPr="00417245" w:rsidRDefault="00043BA6" w:rsidP="00460020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</w:rPr>
        <w:t>(</w:t>
      </w:r>
      <w:r w:rsidR="0043078E" w:rsidRPr="00417245">
        <w:rPr>
          <w:rFonts w:ascii="Times New Roman" w:hAnsi="Times New Roman" w:cs="Times New Roman"/>
          <w:i/>
        </w:rPr>
        <w:t>a</w:t>
      </w:r>
      <w:r w:rsidRPr="00417245">
        <w:rPr>
          <w:rFonts w:ascii="Times New Roman" w:hAnsi="Times New Roman" w:cs="Times New Roman"/>
        </w:rPr>
        <w:t>) donations for the purposes of the Observatory received by or on behalf of the Commonwealth; and</w:t>
      </w:r>
    </w:p>
    <w:p w:rsidR="00043BA6" w:rsidRPr="00417245" w:rsidRDefault="00043BA6" w:rsidP="00460020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</w:rPr>
        <w:t>(</w:t>
      </w:r>
      <w:r w:rsidR="0043078E" w:rsidRPr="00417245">
        <w:rPr>
          <w:rFonts w:ascii="Times New Roman" w:hAnsi="Times New Roman" w:cs="Times New Roman"/>
          <w:i/>
        </w:rPr>
        <w:t>b</w:t>
      </w:r>
      <w:r w:rsidRPr="00417245">
        <w:rPr>
          <w:rFonts w:ascii="Times New Roman" w:hAnsi="Times New Roman" w:cs="Times New Roman"/>
        </w:rPr>
        <w:t>) moneys appropriated by the Parliament for the purposes of the Fund or payable to the Fund under any other law.</w:t>
      </w:r>
    </w:p>
    <w:p w:rsidR="00043BA6" w:rsidRPr="00417245" w:rsidRDefault="00043BA6" w:rsidP="00B93363">
      <w:pPr>
        <w:tabs>
          <w:tab w:val="left" w:pos="936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</w:rPr>
        <w:t>(3.</w:t>
      </w:r>
      <w:r w:rsidR="00B06C3C">
        <w:rPr>
          <w:rFonts w:ascii="Times New Roman" w:hAnsi="Times New Roman" w:cs="Times New Roman"/>
        </w:rPr>
        <w:t>)</w:t>
      </w:r>
      <w:r w:rsidR="00B06C3C">
        <w:rPr>
          <w:rFonts w:ascii="Times New Roman" w:hAnsi="Times New Roman" w:cs="Times New Roman"/>
        </w:rPr>
        <w:tab/>
      </w:r>
      <w:r w:rsidRPr="00417245">
        <w:rPr>
          <w:rFonts w:ascii="Times New Roman" w:hAnsi="Times New Roman" w:cs="Times New Roman"/>
        </w:rPr>
        <w:t>Moneys standing to the credit of the Fund may be applied, in a manner approved by the Minister, for the purposes of the Observatory.</w:t>
      </w:r>
    </w:p>
    <w:p w:rsidR="00043BA6" w:rsidRPr="00417245" w:rsidRDefault="00B06C3C" w:rsidP="00B93363">
      <w:pPr>
        <w:tabs>
          <w:tab w:val="left" w:pos="936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(4.)</w:t>
      </w:r>
      <w:r>
        <w:rPr>
          <w:rFonts w:ascii="Times New Roman" w:hAnsi="Times New Roman" w:cs="Times New Roman"/>
        </w:rPr>
        <w:tab/>
      </w:r>
      <w:r w:rsidR="00043BA6" w:rsidRPr="00417245">
        <w:rPr>
          <w:rFonts w:ascii="Times New Roman" w:hAnsi="Times New Roman" w:cs="Times New Roman"/>
        </w:rPr>
        <w:t>Interest received from the investment of moneys standing to the credit of the Fund forms part of the Fund.</w:t>
      </w:r>
    </w:p>
    <w:p w:rsidR="00043BA6" w:rsidRPr="00B06C3C" w:rsidRDefault="0043078E" w:rsidP="00460020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6C3C">
        <w:rPr>
          <w:rFonts w:ascii="Times New Roman" w:hAnsi="Times New Roman" w:cs="Times New Roman"/>
          <w:b/>
          <w:sz w:val="20"/>
        </w:rPr>
        <w:t>Moneys, &amp;c., in Commonwealth Observatory Foundation and Endowment Fund to be transferred to the Fund.</w:t>
      </w:r>
    </w:p>
    <w:p w:rsidR="00043BA6" w:rsidRPr="00B06C3C" w:rsidRDefault="0043078E" w:rsidP="00460020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06C3C">
        <w:rPr>
          <w:rFonts w:ascii="Times New Roman" w:hAnsi="Times New Roman" w:cs="Times New Roman"/>
          <w:b/>
        </w:rPr>
        <w:t>6.</w:t>
      </w:r>
      <w:r w:rsidR="00B06C3C" w:rsidRPr="00B06C3C">
        <w:rPr>
          <w:rFonts w:ascii="Times New Roman" w:hAnsi="Times New Roman" w:cs="Times New Roman"/>
        </w:rPr>
        <w:t>—(1.)</w:t>
      </w:r>
      <w:r w:rsidR="00B06C3C" w:rsidRPr="00B06C3C">
        <w:rPr>
          <w:rFonts w:ascii="Times New Roman" w:hAnsi="Times New Roman" w:cs="Times New Roman"/>
          <w:b/>
        </w:rPr>
        <w:tab/>
      </w:r>
      <w:r w:rsidR="00043BA6" w:rsidRPr="00B06C3C">
        <w:rPr>
          <w:rFonts w:ascii="Times New Roman" w:hAnsi="Times New Roman" w:cs="Times New Roman"/>
        </w:rPr>
        <w:t>So much of the moneys that, at the commencement of this Act, are standing to the credit of The Commonwealth Observatory Foundation and Endowment Fund or the Commonwealth Astronomer</w:t>
      </w:r>
      <w:r w:rsidR="00417245" w:rsidRPr="00B06C3C">
        <w:rPr>
          <w:rFonts w:ascii="Times New Roman" w:hAnsi="Times New Roman" w:cs="Times New Roman"/>
        </w:rPr>
        <w:t>’</w:t>
      </w:r>
      <w:r w:rsidR="00043BA6" w:rsidRPr="00B06C3C">
        <w:rPr>
          <w:rFonts w:ascii="Times New Roman" w:hAnsi="Times New Roman" w:cs="Times New Roman"/>
        </w:rPr>
        <w:t xml:space="preserve">s Account established under the </w:t>
      </w:r>
      <w:r w:rsidRPr="00B06C3C">
        <w:rPr>
          <w:rFonts w:ascii="Times New Roman" w:hAnsi="Times New Roman" w:cs="Times New Roman"/>
          <w:i/>
        </w:rPr>
        <w:t xml:space="preserve">Commonwealth Observatory Fund Act </w:t>
      </w:r>
      <w:r w:rsidR="00043BA6" w:rsidRPr="00B06C3C">
        <w:rPr>
          <w:rFonts w:ascii="Times New Roman" w:hAnsi="Times New Roman" w:cs="Times New Roman"/>
        </w:rPr>
        <w:t>1930-1944 as are on deposit in a bank shall be paid into the Fund.</w:t>
      </w:r>
    </w:p>
    <w:p w:rsidR="00043BA6" w:rsidRPr="00417245" w:rsidRDefault="00B06C3C" w:rsidP="00B93363">
      <w:pPr>
        <w:tabs>
          <w:tab w:val="left" w:pos="936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043BA6" w:rsidRPr="00417245">
        <w:rPr>
          <w:rFonts w:ascii="Times New Roman" w:hAnsi="Times New Roman" w:cs="Times New Roman"/>
        </w:rPr>
        <w:t>All securities that, at the commencement of this Act, represent moneys standing to the credit of The Commonwealth Observatory Foundation and Endowment Fund or the Commonwealth Astronomer</w:t>
      </w:r>
      <w:r w:rsidR="00417245">
        <w:rPr>
          <w:rFonts w:ascii="Times New Roman" w:hAnsi="Times New Roman" w:cs="Times New Roman"/>
        </w:rPr>
        <w:t>’</w:t>
      </w:r>
      <w:r w:rsidR="00043BA6" w:rsidRPr="00417245">
        <w:rPr>
          <w:rFonts w:ascii="Times New Roman" w:hAnsi="Times New Roman" w:cs="Times New Roman"/>
        </w:rPr>
        <w:t xml:space="preserve">s Account established under the </w:t>
      </w:r>
      <w:r w:rsidR="0043078E" w:rsidRPr="00417245">
        <w:rPr>
          <w:rFonts w:ascii="Times New Roman" w:hAnsi="Times New Roman" w:cs="Times New Roman"/>
          <w:i/>
        </w:rPr>
        <w:t xml:space="preserve">Commonwealth Observatory Fund Act </w:t>
      </w:r>
      <w:r w:rsidR="00043BA6" w:rsidRPr="00417245">
        <w:rPr>
          <w:rFonts w:ascii="Times New Roman" w:hAnsi="Times New Roman" w:cs="Times New Roman"/>
        </w:rPr>
        <w:t>1930-1944 shall be transferred to the Commonwealth and thereupon—</w:t>
      </w:r>
    </w:p>
    <w:p w:rsidR="00043BA6" w:rsidRPr="00417245" w:rsidRDefault="00043BA6" w:rsidP="00B93363">
      <w:pPr>
        <w:tabs>
          <w:tab w:val="left" w:pos="936"/>
        </w:tabs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</w:rPr>
        <w:t>(</w:t>
      </w:r>
      <w:r w:rsidR="0043078E" w:rsidRPr="00417245">
        <w:rPr>
          <w:rFonts w:ascii="Times New Roman" w:hAnsi="Times New Roman" w:cs="Times New Roman"/>
          <w:i/>
        </w:rPr>
        <w:t>a</w:t>
      </w:r>
      <w:r w:rsidRPr="00417245">
        <w:rPr>
          <w:rFonts w:ascii="Times New Roman" w:hAnsi="Times New Roman" w:cs="Times New Roman"/>
        </w:rPr>
        <w:t>) the value of those securities shall be credited to the Fund; and</w:t>
      </w:r>
    </w:p>
    <w:p w:rsidR="00043BA6" w:rsidRPr="00417245" w:rsidRDefault="00043BA6" w:rsidP="00B06C3C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</w:rPr>
        <w:t>(</w:t>
      </w:r>
      <w:r w:rsidR="0043078E" w:rsidRPr="00417245">
        <w:rPr>
          <w:rFonts w:ascii="Times New Roman" w:hAnsi="Times New Roman" w:cs="Times New Roman"/>
          <w:i/>
        </w:rPr>
        <w:t>b</w:t>
      </w:r>
      <w:r w:rsidRPr="00417245">
        <w:rPr>
          <w:rFonts w:ascii="Times New Roman" w:hAnsi="Times New Roman" w:cs="Times New Roman"/>
        </w:rPr>
        <w:t>) those securities shall be deemed to be investments of moneys standing to the credit of the Fund.</w:t>
      </w:r>
    </w:p>
    <w:p w:rsidR="00460020" w:rsidRDefault="00460020" w:rsidP="00B93363">
      <w:pPr>
        <w:pBdr>
          <w:bottom w:val="double" w:sz="4" w:space="1" w:color="auto"/>
        </w:pBdr>
        <w:spacing w:after="240" w:line="240" w:lineRule="auto"/>
        <w:ind w:left="3888" w:right="3888"/>
        <w:jc w:val="center"/>
        <w:rPr>
          <w:rFonts w:ascii="Times New Roman" w:hAnsi="Times New Roman" w:cs="Times New Roman"/>
          <w:sz w:val="24"/>
        </w:rPr>
      </w:pPr>
    </w:p>
    <w:p w:rsidR="00460020" w:rsidRPr="00460020" w:rsidRDefault="00043BA6" w:rsidP="003350B6">
      <w:pPr>
        <w:tabs>
          <w:tab w:val="left" w:pos="3780"/>
          <w:tab w:val="left" w:pos="8100"/>
        </w:tabs>
        <w:spacing w:after="0" w:line="240" w:lineRule="auto"/>
        <w:ind w:firstLine="3690"/>
        <w:jc w:val="both"/>
        <w:rPr>
          <w:rFonts w:ascii="Times New Roman" w:hAnsi="Times New Roman" w:cs="Times New Roman"/>
          <w:sz w:val="20"/>
        </w:rPr>
      </w:pPr>
      <w:r w:rsidRPr="00327C43">
        <w:rPr>
          <w:rFonts w:ascii="Times New Roman" w:hAnsi="Times New Roman" w:cs="Times New Roman"/>
        </w:rPr>
        <w:t>THE SCHEDULE.</w:t>
      </w:r>
      <w:r w:rsidR="00460020">
        <w:rPr>
          <w:rFonts w:ascii="Times New Roman" w:hAnsi="Times New Roman" w:cs="Times New Roman"/>
          <w:b/>
          <w:sz w:val="20"/>
        </w:rPr>
        <w:tab/>
      </w:r>
      <w:r w:rsidR="00460020" w:rsidRPr="00460020">
        <w:rPr>
          <w:rFonts w:ascii="Times New Roman" w:hAnsi="Times New Roman" w:cs="Times New Roman"/>
          <w:b/>
          <w:sz w:val="20"/>
        </w:rPr>
        <w:t>Section 3.</w:t>
      </w:r>
    </w:p>
    <w:p w:rsidR="00B93363" w:rsidRDefault="00B93363" w:rsidP="00B933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3363">
        <w:rPr>
          <w:rFonts w:ascii="Times New Roman" w:hAnsi="Times New Roman" w:cs="Times New Roman"/>
          <w:sz w:val="28"/>
        </w:rPr>
        <w:t>—</w:t>
      </w:r>
    </w:p>
    <w:p w:rsidR="00043BA6" w:rsidRPr="00417245" w:rsidRDefault="00043BA6" w:rsidP="00B933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</w:rPr>
        <w:t>ACTS REPEALED.</w:t>
      </w:r>
    </w:p>
    <w:p w:rsidR="00043BA6" w:rsidRPr="00417245" w:rsidRDefault="0043078E" w:rsidP="00B93363">
      <w:pPr>
        <w:spacing w:after="0" w:line="240" w:lineRule="auto"/>
        <w:ind w:left="2340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i/>
        </w:rPr>
        <w:t xml:space="preserve">Solar Observatory Fund Act </w:t>
      </w:r>
      <w:r w:rsidR="00043BA6" w:rsidRPr="00417245">
        <w:rPr>
          <w:rFonts w:ascii="Times New Roman" w:hAnsi="Times New Roman" w:cs="Times New Roman"/>
        </w:rPr>
        <w:t>1930.</w:t>
      </w:r>
    </w:p>
    <w:p w:rsidR="00043BA6" w:rsidRPr="00417245" w:rsidRDefault="0043078E" w:rsidP="00B93363">
      <w:pPr>
        <w:spacing w:after="0" w:line="240" w:lineRule="auto"/>
        <w:ind w:left="2340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i/>
        </w:rPr>
        <w:t xml:space="preserve">Solar Observatory Fund Act </w:t>
      </w:r>
      <w:r w:rsidR="00043BA6" w:rsidRPr="00417245">
        <w:rPr>
          <w:rFonts w:ascii="Times New Roman" w:hAnsi="Times New Roman" w:cs="Times New Roman"/>
        </w:rPr>
        <w:t>1931.</w:t>
      </w:r>
    </w:p>
    <w:p w:rsidR="00043BA6" w:rsidRPr="00417245" w:rsidRDefault="0043078E" w:rsidP="00B93363">
      <w:pPr>
        <w:spacing w:after="0" w:line="240" w:lineRule="auto"/>
        <w:ind w:left="2340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i/>
        </w:rPr>
        <w:t xml:space="preserve">Solar Observatory Fund Act </w:t>
      </w:r>
      <w:r w:rsidR="00043BA6" w:rsidRPr="00417245">
        <w:rPr>
          <w:rFonts w:ascii="Times New Roman" w:hAnsi="Times New Roman" w:cs="Times New Roman"/>
        </w:rPr>
        <w:t>1932.</w:t>
      </w:r>
    </w:p>
    <w:p w:rsidR="00043BA6" w:rsidRPr="00417245" w:rsidRDefault="0043078E" w:rsidP="00B93363">
      <w:pPr>
        <w:spacing w:after="0" w:line="240" w:lineRule="auto"/>
        <w:ind w:left="2340"/>
        <w:jc w:val="both"/>
        <w:rPr>
          <w:rFonts w:ascii="Times New Roman" w:hAnsi="Times New Roman" w:cs="Times New Roman"/>
        </w:rPr>
      </w:pPr>
      <w:r w:rsidRPr="00417245">
        <w:rPr>
          <w:rFonts w:ascii="Times New Roman" w:hAnsi="Times New Roman" w:cs="Times New Roman"/>
          <w:i/>
        </w:rPr>
        <w:t xml:space="preserve">Commonwealth Observatory Fund Act </w:t>
      </w:r>
      <w:r w:rsidR="00043BA6" w:rsidRPr="00417245">
        <w:rPr>
          <w:rFonts w:ascii="Times New Roman" w:hAnsi="Times New Roman" w:cs="Times New Roman"/>
        </w:rPr>
        <w:t>1944.</w:t>
      </w:r>
    </w:p>
    <w:sectPr w:rsidR="00043BA6" w:rsidRPr="00417245" w:rsidSect="00B93363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E7" w:rsidRDefault="00F767E7" w:rsidP="00B93363">
      <w:pPr>
        <w:spacing w:after="0" w:line="240" w:lineRule="auto"/>
      </w:pPr>
      <w:r>
        <w:separator/>
      </w:r>
    </w:p>
  </w:endnote>
  <w:endnote w:type="continuationSeparator" w:id="0">
    <w:p w:rsidR="00F767E7" w:rsidRDefault="00F767E7" w:rsidP="00B9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E7" w:rsidRDefault="00F767E7" w:rsidP="00B93363">
      <w:pPr>
        <w:spacing w:after="0" w:line="240" w:lineRule="auto"/>
      </w:pPr>
      <w:r>
        <w:separator/>
      </w:r>
    </w:p>
  </w:footnote>
  <w:footnote w:type="continuationSeparator" w:id="0">
    <w:p w:rsidR="00F767E7" w:rsidRDefault="00F767E7" w:rsidP="00B9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63" w:rsidRPr="00B93363" w:rsidRDefault="00B93363">
    <w:pPr>
      <w:pStyle w:val="Header"/>
      <w:rPr>
        <w:rFonts w:ascii="Times New Roman" w:hAnsi="Times New Roman"/>
        <w:sz w:val="20"/>
      </w:rPr>
    </w:pPr>
    <w:r w:rsidRPr="00B93363">
      <w:rPr>
        <w:rFonts w:ascii="Times New Roman" w:hAnsi="Times New Roman" w:cs="Times New Roman"/>
        <w:sz w:val="20"/>
      </w:rPr>
      <w:t>1953.</w:t>
    </w:r>
    <w:r w:rsidRPr="00B93363">
      <w:rPr>
        <w:rFonts w:ascii="Times New Roman" w:hAnsi="Times New Roman"/>
        <w:sz w:val="20"/>
      </w:rPr>
      <w:ptab w:relativeTo="margin" w:alignment="center" w:leader="none"/>
    </w:r>
    <w:r w:rsidRPr="00B93363">
      <w:rPr>
        <w:rFonts w:ascii="Times New Roman" w:hAnsi="Times New Roman" w:cs="Times New Roman"/>
        <w:i/>
        <w:sz w:val="20"/>
      </w:rPr>
      <w:t>Commonwealth Observatory Trust Fund.</w:t>
    </w:r>
    <w:r w:rsidRPr="00B93363">
      <w:rPr>
        <w:rFonts w:ascii="Times New Roman" w:hAnsi="Times New Roman"/>
        <w:sz w:val="20"/>
      </w:rPr>
      <w:ptab w:relativeTo="margin" w:alignment="right" w:leader="none"/>
    </w:r>
    <w:r w:rsidRPr="00B93363">
      <w:rPr>
        <w:rFonts w:ascii="Times New Roman" w:hAnsi="Times New Roman" w:cs="Times New Roman"/>
        <w:sz w:val="20"/>
      </w:rPr>
      <w:t>No. 41.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BA6"/>
    <w:rsid w:val="00043BA6"/>
    <w:rsid w:val="002A0BBC"/>
    <w:rsid w:val="00327C43"/>
    <w:rsid w:val="003350B6"/>
    <w:rsid w:val="003E4BF9"/>
    <w:rsid w:val="00417245"/>
    <w:rsid w:val="0043078E"/>
    <w:rsid w:val="00460020"/>
    <w:rsid w:val="004E2EE6"/>
    <w:rsid w:val="005D3F1D"/>
    <w:rsid w:val="00631F07"/>
    <w:rsid w:val="00772B33"/>
    <w:rsid w:val="007C0E36"/>
    <w:rsid w:val="00847E46"/>
    <w:rsid w:val="009C0800"/>
    <w:rsid w:val="00B06C3C"/>
    <w:rsid w:val="00B93363"/>
    <w:rsid w:val="00F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Normal"/>
    <w:rsid w:val="0004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043BA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">
    <w:name w:val="CharStyle15"/>
    <w:basedOn w:val="DefaultParagraphFont"/>
    <w:rsid w:val="00043BA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8">
    <w:name w:val="CharStyle28"/>
    <w:basedOn w:val="DefaultParagraphFont"/>
    <w:rsid w:val="00043B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043B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55">
    <w:name w:val="CharStyle55"/>
    <w:basedOn w:val="DefaultParagraphFont"/>
    <w:rsid w:val="00043BA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1">
    <w:name w:val="CharStyle61"/>
    <w:basedOn w:val="DefaultParagraphFont"/>
    <w:rsid w:val="00043BA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3">
    <w:name w:val="CharStyle63"/>
    <w:basedOn w:val="DefaultParagraphFont"/>
    <w:rsid w:val="00043B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0">
    <w:name w:val="CharStyle80"/>
    <w:basedOn w:val="DefaultParagraphFont"/>
    <w:rsid w:val="00043BA6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39">
    <w:name w:val="CharStyle139"/>
    <w:basedOn w:val="DefaultParagraphFont"/>
    <w:rsid w:val="00043BA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5">
    <w:name w:val="CharStyle195"/>
    <w:basedOn w:val="DefaultParagraphFont"/>
    <w:rsid w:val="00043BA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97">
    <w:name w:val="CharStyle197"/>
    <w:basedOn w:val="DefaultParagraphFont"/>
    <w:rsid w:val="00043B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233">
    <w:name w:val="CharStyle233"/>
    <w:basedOn w:val="DefaultParagraphFont"/>
    <w:rsid w:val="00043BA6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44">
    <w:name w:val="CharStyle244"/>
    <w:basedOn w:val="DefaultParagraphFont"/>
    <w:rsid w:val="00043BA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9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363"/>
  </w:style>
  <w:style w:type="paragraph" w:styleId="Footer">
    <w:name w:val="footer"/>
    <w:basedOn w:val="Normal"/>
    <w:link w:val="FooterChar"/>
    <w:uiPriority w:val="99"/>
    <w:semiHidden/>
    <w:unhideWhenUsed/>
    <w:rsid w:val="00B9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363"/>
  </w:style>
  <w:style w:type="paragraph" w:styleId="BalloonText">
    <w:name w:val="Balloon Text"/>
    <w:basedOn w:val="Normal"/>
    <w:link w:val="BalloonTextChar"/>
    <w:uiPriority w:val="99"/>
    <w:semiHidden/>
    <w:unhideWhenUsed/>
    <w:rsid w:val="00B9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2017-04-20T10:44:00Z</dcterms:created>
  <dcterms:modified xsi:type="dcterms:W3CDTF">2018-05-14T23:18:00Z</dcterms:modified>
</cp:coreProperties>
</file>