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502" w:rsidRPr="00EB7D5B" w:rsidRDefault="00302502" w:rsidP="0086509B">
      <w:pPr>
        <w:spacing w:before="8000" w:after="120" w:line="240" w:lineRule="auto"/>
        <w:jc w:val="center"/>
        <w:rPr>
          <w:rFonts w:ascii="Times New Roman" w:hAnsi="Times New Roman" w:cs="Times New Roman"/>
          <w:sz w:val="36"/>
          <w:szCs w:val="36"/>
        </w:rPr>
      </w:pPr>
      <w:r w:rsidRPr="00EB7D5B">
        <w:rPr>
          <w:rFonts w:ascii="Times New Roman" w:hAnsi="Times New Roman" w:cs="Times New Roman"/>
          <w:sz w:val="36"/>
          <w:szCs w:val="36"/>
        </w:rPr>
        <w:t>PEARL FISHERIES.</w:t>
      </w:r>
    </w:p>
    <w:p w:rsidR="00302F89" w:rsidRDefault="00302F89" w:rsidP="00302F89">
      <w:pPr>
        <w:pBdr>
          <w:top w:val="single" w:sz="4" w:space="1" w:color="auto"/>
        </w:pBdr>
        <w:spacing w:before="120" w:after="0" w:line="240" w:lineRule="auto"/>
        <w:ind w:left="3744" w:right="3744"/>
        <w:jc w:val="center"/>
        <w:rPr>
          <w:rFonts w:ascii="Times New Roman" w:hAnsi="Times New Roman" w:cs="Times New Roman"/>
          <w:b/>
          <w:sz w:val="28"/>
          <w:szCs w:val="28"/>
        </w:rPr>
      </w:pPr>
    </w:p>
    <w:p w:rsidR="00302502" w:rsidRPr="00EB7D5B" w:rsidRDefault="00C762EE" w:rsidP="00302F89">
      <w:pPr>
        <w:spacing w:after="120" w:line="240" w:lineRule="auto"/>
        <w:jc w:val="center"/>
        <w:rPr>
          <w:rFonts w:ascii="Times New Roman" w:hAnsi="Times New Roman" w:cs="Times New Roman"/>
          <w:sz w:val="28"/>
          <w:szCs w:val="28"/>
        </w:rPr>
      </w:pPr>
      <w:r w:rsidRPr="00EB7D5B">
        <w:rPr>
          <w:rFonts w:ascii="Times New Roman" w:hAnsi="Times New Roman" w:cs="Times New Roman"/>
          <w:b/>
          <w:sz w:val="28"/>
          <w:szCs w:val="28"/>
        </w:rPr>
        <w:t>No. 4 of 1953.</w:t>
      </w:r>
    </w:p>
    <w:p w:rsidR="00302502" w:rsidRPr="00EB7D5B" w:rsidRDefault="00302502" w:rsidP="00EB7D5B">
      <w:pPr>
        <w:spacing w:before="120" w:after="120" w:line="240" w:lineRule="auto"/>
        <w:jc w:val="center"/>
        <w:rPr>
          <w:rFonts w:ascii="Times New Roman" w:hAnsi="Times New Roman" w:cs="Times New Roman"/>
          <w:sz w:val="26"/>
          <w:szCs w:val="26"/>
        </w:rPr>
      </w:pPr>
      <w:r w:rsidRPr="00EB7D5B">
        <w:rPr>
          <w:rFonts w:ascii="Times New Roman" w:hAnsi="Times New Roman" w:cs="Times New Roman"/>
          <w:sz w:val="26"/>
          <w:szCs w:val="26"/>
        </w:rPr>
        <w:t xml:space="preserve">An Act to amend the </w:t>
      </w:r>
      <w:r w:rsidR="00C762EE" w:rsidRPr="00EB7D5B">
        <w:rPr>
          <w:rFonts w:ascii="Times New Roman" w:hAnsi="Times New Roman" w:cs="Times New Roman"/>
          <w:i/>
          <w:sz w:val="26"/>
          <w:szCs w:val="26"/>
        </w:rPr>
        <w:t xml:space="preserve">Pearl Fisheries Act </w:t>
      </w:r>
      <w:r w:rsidRPr="00EB7D5B">
        <w:rPr>
          <w:rFonts w:ascii="Times New Roman" w:hAnsi="Times New Roman" w:cs="Times New Roman"/>
          <w:sz w:val="26"/>
          <w:szCs w:val="26"/>
        </w:rPr>
        <w:t>1952.</w:t>
      </w:r>
    </w:p>
    <w:p w:rsidR="00302502" w:rsidRPr="00EB7D5B" w:rsidRDefault="00302502" w:rsidP="00302F89">
      <w:pPr>
        <w:spacing w:after="120" w:line="240" w:lineRule="auto"/>
        <w:jc w:val="right"/>
        <w:rPr>
          <w:rFonts w:ascii="Times New Roman" w:hAnsi="Times New Roman" w:cs="Times New Roman"/>
          <w:sz w:val="26"/>
          <w:szCs w:val="26"/>
        </w:rPr>
      </w:pPr>
      <w:r w:rsidRPr="00EB7D5B">
        <w:rPr>
          <w:rFonts w:ascii="Times New Roman" w:hAnsi="Times New Roman" w:cs="Times New Roman"/>
          <w:sz w:val="26"/>
          <w:szCs w:val="26"/>
        </w:rPr>
        <w:t>[Assented to 6th March, 1953.]</w:t>
      </w:r>
    </w:p>
    <w:p w:rsidR="00302502" w:rsidRPr="00F3684C" w:rsidRDefault="00302502" w:rsidP="00302F89">
      <w:pPr>
        <w:spacing w:after="0" w:line="240" w:lineRule="auto"/>
        <w:jc w:val="both"/>
        <w:rPr>
          <w:rFonts w:ascii="Times New Roman" w:hAnsi="Times New Roman" w:cs="Times New Roman"/>
        </w:rPr>
      </w:pPr>
      <w:r w:rsidRPr="00F3684C">
        <w:rPr>
          <w:rFonts w:ascii="Times New Roman" w:hAnsi="Times New Roman" w:cs="Times New Roman"/>
        </w:rPr>
        <w:t>BE it enacted by the Queen</w:t>
      </w:r>
      <w:r w:rsidR="00263FDB" w:rsidRPr="00F3684C">
        <w:rPr>
          <w:rFonts w:ascii="Times New Roman" w:hAnsi="Times New Roman" w:cs="Times New Roman"/>
        </w:rPr>
        <w:t>’</w:t>
      </w:r>
      <w:r w:rsidRPr="00F3684C">
        <w:rPr>
          <w:rFonts w:ascii="Times New Roman" w:hAnsi="Times New Roman" w:cs="Times New Roman"/>
        </w:rPr>
        <w:t>s Most Excellent Majesty, the Senate, and the House of Representatives of the Commonwealth of Australia, as follows:—</w:t>
      </w:r>
    </w:p>
    <w:p w:rsidR="00302502" w:rsidRPr="00EB7D5B" w:rsidRDefault="00C762EE" w:rsidP="00EB7D5B">
      <w:pPr>
        <w:spacing w:before="120" w:after="60" w:line="240" w:lineRule="auto"/>
        <w:rPr>
          <w:rFonts w:ascii="Times New Roman" w:hAnsi="Times New Roman" w:cs="Times New Roman"/>
          <w:b/>
          <w:sz w:val="20"/>
        </w:rPr>
      </w:pPr>
      <w:r w:rsidRPr="00EB7D5B">
        <w:rPr>
          <w:rFonts w:ascii="Times New Roman" w:hAnsi="Times New Roman" w:cs="Times New Roman"/>
          <w:b/>
          <w:sz w:val="20"/>
        </w:rPr>
        <w:t>Short title and citation.</w:t>
      </w:r>
    </w:p>
    <w:p w:rsidR="00302502" w:rsidRPr="00EB7D5B" w:rsidRDefault="00C762EE" w:rsidP="00EB7D5B">
      <w:pPr>
        <w:tabs>
          <w:tab w:val="left" w:pos="1260"/>
        </w:tabs>
        <w:spacing w:before="60" w:after="0" w:line="240" w:lineRule="auto"/>
        <w:ind w:firstLine="432"/>
        <w:jc w:val="both"/>
        <w:rPr>
          <w:rFonts w:ascii="Times New Roman" w:hAnsi="Times New Roman" w:cs="Times New Roman"/>
        </w:rPr>
      </w:pPr>
      <w:r w:rsidRPr="00EB7D5B">
        <w:rPr>
          <w:rFonts w:ascii="Times New Roman" w:hAnsi="Times New Roman" w:cs="Times New Roman"/>
          <w:b/>
        </w:rPr>
        <w:t>1</w:t>
      </w:r>
      <w:r w:rsidR="00EB7D5B">
        <w:rPr>
          <w:rFonts w:ascii="Times New Roman" w:hAnsi="Times New Roman" w:cs="Times New Roman"/>
        </w:rPr>
        <w:t>.—(1.)</w:t>
      </w:r>
      <w:r w:rsidR="00EB7D5B">
        <w:rPr>
          <w:rFonts w:ascii="Times New Roman" w:hAnsi="Times New Roman" w:cs="Times New Roman"/>
        </w:rPr>
        <w:tab/>
      </w:r>
      <w:r w:rsidR="00302502" w:rsidRPr="00EB7D5B">
        <w:rPr>
          <w:rFonts w:ascii="Times New Roman" w:hAnsi="Times New Roman" w:cs="Times New Roman"/>
        </w:rPr>
        <w:t xml:space="preserve">This Act may be cited as the </w:t>
      </w:r>
      <w:r w:rsidRPr="00EB7D5B">
        <w:rPr>
          <w:rFonts w:ascii="Times New Roman" w:hAnsi="Times New Roman" w:cs="Times New Roman"/>
          <w:i/>
        </w:rPr>
        <w:t xml:space="preserve">Pearl Fisheries Act </w:t>
      </w:r>
      <w:r w:rsidR="00302502" w:rsidRPr="00EB7D5B">
        <w:rPr>
          <w:rFonts w:ascii="Times New Roman" w:hAnsi="Times New Roman" w:cs="Times New Roman"/>
        </w:rPr>
        <w:t>1953.</w:t>
      </w:r>
    </w:p>
    <w:p w:rsidR="00302502" w:rsidRPr="00EB7D5B" w:rsidRDefault="00EB7D5B" w:rsidP="00EB7D5B">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302502" w:rsidRPr="00EB7D5B">
        <w:rPr>
          <w:rFonts w:ascii="Times New Roman" w:hAnsi="Times New Roman" w:cs="Times New Roman"/>
        </w:rPr>
        <w:t xml:space="preserve">The </w:t>
      </w:r>
      <w:r w:rsidR="00C762EE" w:rsidRPr="00EB7D5B">
        <w:rPr>
          <w:rFonts w:ascii="Times New Roman" w:hAnsi="Times New Roman" w:cs="Times New Roman"/>
          <w:i/>
        </w:rPr>
        <w:t xml:space="preserve">Pearl Fisheries Act </w:t>
      </w:r>
      <w:r w:rsidR="00F3684C">
        <w:rPr>
          <w:rFonts w:ascii="Times New Roman" w:hAnsi="Times New Roman" w:cs="Times New Roman"/>
        </w:rPr>
        <w:t>1952</w:t>
      </w:r>
      <w:r w:rsidR="00302502" w:rsidRPr="00EB7D5B">
        <w:rPr>
          <w:rFonts w:ascii="Times New Roman" w:hAnsi="Times New Roman" w:cs="Times New Roman"/>
        </w:rPr>
        <w:t xml:space="preserve"> is in this Act referred to as the Principal Act.</w:t>
      </w:r>
    </w:p>
    <w:p w:rsidR="00302502" w:rsidRPr="00EB7D5B" w:rsidRDefault="00EB7D5B" w:rsidP="00EB7D5B">
      <w:pPr>
        <w:tabs>
          <w:tab w:val="left" w:pos="900"/>
        </w:tabs>
        <w:spacing w:before="60"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302502" w:rsidRPr="00EB7D5B">
        <w:rPr>
          <w:rFonts w:ascii="Times New Roman" w:hAnsi="Times New Roman" w:cs="Times New Roman"/>
        </w:rPr>
        <w:t xml:space="preserve">The Principal Act, as amended by this Act, may be cited as the </w:t>
      </w:r>
      <w:r w:rsidR="00C762EE" w:rsidRPr="00EB7D5B">
        <w:rPr>
          <w:rFonts w:ascii="Times New Roman" w:hAnsi="Times New Roman" w:cs="Times New Roman"/>
          <w:i/>
        </w:rPr>
        <w:t xml:space="preserve">Pearl Fisheries Act </w:t>
      </w:r>
      <w:r w:rsidR="00302502" w:rsidRPr="00EB7D5B">
        <w:rPr>
          <w:rFonts w:ascii="Times New Roman" w:hAnsi="Times New Roman" w:cs="Times New Roman"/>
        </w:rPr>
        <w:t>1952-1953.</w:t>
      </w:r>
    </w:p>
    <w:p w:rsidR="00302502" w:rsidRPr="00EB7D5B" w:rsidRDefault="00C762EE" w:rsidP="00EB7D5B">
      <w:pPr>
        <w:spacing w:before="120" w:after="60" w:line="240" w:lineRule="auto"/>
        <w:rPr>
          <w:rFonts w:ascii="Times New Roman" w:hAnsi="Times New Roman" w:cs="Times New Roman"/>
          <w:b/>
          <w:sz w:val="20"/>
        </w:rPr>
      </w:pPr>
      <w:r w:rsidRPr="00EB7D5B">
        <w:rPr>
          <w:rFonts w:ascii="Times New Roman" w:hAnsi="Times New Roman" w:cs="Times New Roman"/>
          <w:b/>
          <w:sz w:val="20"/>
        </w:rPr>
        <w:t>Commencement</w:t>
      </w:r>
      <w:r w:rsidR="00302502" w:rsidRPr="00EB7D5B">
        <w:rPr>
          <w:rFonts w:ascii="Times New Roman" w:hAnsi="Times New Roman" w:cs="Times New Roman"/>
          <w:b/>
          <w:sz w:val="20"/>
        </w:rPr>
        <w:t>.</w:t>
      </w:r>
    </w:p>
    <w:p w:rsidR="00302502" w:rsidRPr="00EB7D5B" w:rsidRDefault="00C762EE" w:rsidP="00EB7D5B">
      <w:pPr>
        <w:spacing w:before="60" w:after="0" w:line="240" w:lineRule="auto"/>
        <w:ind w:firstLine="432"/>
        <w:jc w:val="both"/>
        <w:rPr>
          <w:rFonts w:ascii="Times New Roman" w:hAnsi="Times New Roman" w:cs="Times New Roman"/>
        </w:rPr>
      </w:pPr>
      <w:r w:rsidRPr="00EB7D5B">
        <w:rPr>
          <w:rFonts w:ascii="Times New Roman" w:hAnsi="Times New Roman" w:cs="Times New Roman"/>
          <w:b/>
        </w:rPr>
        <w:t>2</w:t>
      </w:r>
      <w:r w:rsidR="00EB7D5B">
        <w:rPr>
          <w:rFonts w:ascii="Times New Roman" w:hAnsi="Times New Roman" w:cs="Times New Roman"/>
        </w:rPr>
        <w:t>.</w:t>
      </w:r>
      <w:r w:rsidR="00EB7D5B">
        <w:rPr>
          <w:rFonts w:ascii="Times New Roman" w:hAnsi="Times New Roman" w:cs="Times New Roman"/>
        </w:rPr>
        <w:tab/>
      </w:r>
      <w:r w:rsidR="00302502" w:rsidRPr="00EB7D5B">
        <w:rPr>
          <w:rFonts w:ascii="Times New Roman" w:hAnsi="Times New Roman" w:cs="Times New Roman"/>
        </w:rPr>
        <w:t>This Act shall come into operation on a date to be fixed by Proclamation.</w:t>
      </w:r>
    </w:p>
    <w:p w:rsidR="00EB7D5B" w:rsidRDefault="00EB7D5B">
      <w:pPr>
        <w:rPr>
          <w:rFonts w:ascii="Times New Roman" w:hAnsi="Times New Roman" w:cs="Times New Roman"/>
        </w:rPr>
      </w:pPr>
      <w:r>
        <w:rPr>
          <w:rFonts w:ascii="Times New Roman" w:hAnsi="Times New Roman" w:cs="Times New Roman"/>
        </w:rPr>
        <w:br w:type="page"/>
      </w:r>
    </w:p>
    <w:p w:rsidR="00302502" w:rsidRPr="00EB7D5B" w:rsidRDefault="00C762EE" w:rsidP="00EB7D5B">
      <w:pPr>
        <w:spacing w:before="120" w:after="60" w:line="240" w:lineRule="auto"/>
        <w:rPr>
          <w:rFonts w:ascii="Times New Roman" w:hAnsi="Times New Roman" w:cs="Times New Roman"/>
          <w:b/>
          <w:sz w:val="20"/>
        </w:rPr>
      </w:pPr>
      <w:r w:rsidRPr="00EB7D5B">
        <w:rPr>
          <w:rFonts w:ascii="Times New Roman" w:hAnsi="Times New Roman" w:cs="Times New Roman"/>
          <w:b/>
          <w:sz w:val="20"/>
        </w:rPr>
        <w:lastRenderedPageBreak/>
        <w:t>Definitions.</w:t>
      </w:r>
    </w:p>
    <w:p w:rsidR="00302502" w:rsidRPr="00EB7D5B" w:rsidRDefault="00C762EE" w:rsidP="00EB7D5B">
      <w:pPr>
        <w:spacing w:before="60" w:after="0" w:line="240" w:lineRule="auto"/>
        <w:ind w:firstLine="432"/>
        <w:rPr>
          <w:rFonts w:ascii="Times New Roman" w:hAnsi="Times New Roman" w:cs="Times New Roman"/>
        </w:rPr>
      </w:pPr>
      <w:r w:rsidRPr="00EB7D5B">
        <w:rPr>
          <w:rFonts w:ascii="Times New Roman" w:hAnsi="Times New Roman" w:cs="Times New Roman"/>
          <w:b/>
        </w:rPr>
        <w:t>3.</w:t>
      </w:r>
      <w:r w:rsidR="0086509B">
        <w:rPr>
          <w:rFonts w:ascii="Times New Roman" w:hAnsi="Times New Roman" w:cs="Times New Roman"/>
          <w:b/>
        </w:rPr>
        <w:tab/>
      </w:r>
      <w:r w:rsidR="00302502" w:rsidRPr="00EB7D5B">
        <w:rPr>
          <w:rFonts w:ascii="Times New Roman" w:hAnsi="Times New Roman" w:cs="Times New Roman"/>
        </w:rPr>
        <w:t xml:space="preserve">Section five of the Principal Act is amended by omitting from sub-section (1.) the definition of </w:t>
      </w:r>
      <w:r w:rsidR="00263FDB">
        <w:rPr>
          <w:rFonts w:ascii="Times New Roman" w:hAnsi="Times New Roman" w:cs="Times New Roman"/>
        </w:rPr>
        <w:t>“</w:t>
      </w:r>
      <w:r w:rsidR="00302502" w:rsidRPr="00EB7D5B">
        <w:rPr>
          <w:rFonts w:ascii="Times New Roman" w:hAnsi="Times New Roman" w:cs="Times New Roman"/>
        </w:rPr>
        <w:t>Australian waters</w:t>
      </w:r>
      <w:r w:rsidR="00263FDB">
        <w:rPr>
          <w:rFonts w:ascii="Times New Roman" w:hAnsi="Times New Roman" w:cs="Times New Roman"/>
        </w:rPr>
        <w:t>”</w:t>
      </w:r>
      <w:r w:rsidR="00302502" w:rsidRPr="00EB7D5B">
        <w:rPr>
          <w:rFonts w:ascii="Times New Roman" w:hAnsi="Times New Roman" w:cs="Times New Roman"/>
        </w:rPr>
        <w:t xml:space="preserve"> and inserting in its stead the following definition:—</w:t>
      </w:r>
    </w:p>
    <w:p w:rsidR="00302502" w:rsidRPr="00EB7D5B" w:rsidRDefault="00263FDB" w:rsidP="00EB7D5B">
      <w:pPr>
        <w:spacing w:after="0" w:line="240" w:lineRule="auto"/>
        <w:ind w:left="1152" w:hanging="576"/>
        <w:jc w:val="both"/>
        <w:rPr>
          <w:rFonts w:ascii="Times New Roman" w:hAnsi="Times New Roman" w:cs="Times New Roman"/>
        </w:rPr>
      </w:pPr>
      <w:r>
        <w:rPr>
          <w:rFonts w:ascii="Times New Roman" w:hAnsi="Times New Roman" w:cs="Times New Roman"/>
        </w:rPr>
        <w:t>“‘</w:t>
      </w:r>
      <w:r w:rsidR="00302502" w:rsidRPr="00EB7D5B">
        <w:rPr>
          <w:rFonts w:ascii="Times New Roman" w:hAnsi="Times New Roman" w:cs="Times New Roman"/>
        </w:rPr>
        <w:t>Australian waters</w:t>
      </w:r>
      <w:r>
        <w:rPr>
          <w:rFonts w:ascii="Times New Roman" w:hAnsi="Times New Roman" w:cs="Times New Roman"/>
        </w:rPr>
        <w:t>’</w:t>
      </w:r>
      <w:r w:rsidR="00302502" w:rsidRPr="00EB7D5B">
        <w:rPr>
          <w:rFonts w:ascii="Times New Roman" w:hAnsi="Times New Roman" w:cs="Times New Roman"/>
        </w:rPr>
        <w:t xml:space="preserve"> means—</w:t>
      </w:r>
    </w:p>
    <w:p w:rsidR="00302502" w:rsidRPr="00EB7D5B" w:rsidRDefault="00302502" w:rsidP="00EB7D5B">
      <w:pPr>
        <w:spacing w:after="0" w:line="240" w:lineRule="auto"/>
        <w:ind w:firstLine="1260"/>
        <w:jc w:val="both"/>
        <w:rPr>
          <w:rFonts w:ascii="Times New Roman" w:hAnsi="Times New Roman" w:cs="Times New Roman"/>
        </w:rPr>
      </w:pPr>
      <w:r w:rsidRPr="00EB7D5B">
        <w:rPr>
          <w:rFonts w:ascii="Times New Roman" w:hAnsi="Times New Roman" w:cs="Times New Roman"/>
        </w:rPr>
        <w:t>(</w:t>
      </w:r>
      <w:r w:rsidR="00C762EE" w:rsidRPr="00EB7D5B">
        <w:rPr>
          <w:rFonts w:ascii="Times New Roman" w:hAnsi="Times New Roman" w:cs="Times New Roman"/>
          <w:i/>
        </w:rPr>
        <w:t>a</w:t>
      </w:r>
      <w:r w:rsidRPr="00EB7D5B">
        <w:rPr>
          <w:rFonts w:ascii="Times New Roman" w:hAnsi="Times New Roman" w:cs="Times New Roman"/>
        </w:rPr>
        <w:t>)</w:t>
      </w:r>
      <w:r w:rsidR="00C762EE" w:rsidRPr="00EB7D5B">
        <w:rPr>
          <w:rFonts w:ascii="Times New Roman" w:hAnsi="Times New Roman" w:cs="Times New Roman"/>
          <w:i/>
        </w:rPr>
        <w:t xml:space="preserve"> </w:t>
      </w:r>
      <w:r w:rsidRPr="00EB7D5B">
        <w:rPr>
          <w:rFonts w:ascii="Times New Roman" w:hAnsi="Times New Roman" w:cs="Times New Roman"/>
        </w:rPr>
        <w:t>Australian waters beyond territorial limits;</w:t>
      </w:r>
    </w:p>
    <w:p w:rsidR="00EB7D5B" w:rsidRDefault="00302502" w:rsidP="00EB7D5B">
      <w:pPr>
        <w:spacing w:after="0" w:line="240" w:lineRule="auto"/>
        <w:ind w:firstLine="1260"/>
        <w:jc w:val="both"/>
        <w:rPr>
          <w:rFonts w:ascii="Times New Roman" w:hAnsi="Times New Roman" w:cs="Times New Roman"/>
        </w:rPr>
      </w:pPr>
      <w:r w:rsidRPr="00EB7D5B">
        <w:rPr>
          <w:rFonts w:ascii="Times New Roman" w:hAnsi="Times New Roman" w:cs="Times New Roman"/>
        </w:rPr>
        <w:t>(</w:t>
      </w:r>
      <w:r w:rsidR="00C762EE" w:rsidRPr="00EB7D5B">
        <w:rPr>
          <w:rFonts w:ascii="Times New Roman" w:hAnsi="Times New Roman" w:cs="Times New Roman"/>
          <w:i/>
        </w:rPr>
        <w:t>b</w:t>
      </w:r>
      <w:r w:rsidRPr="00EB7D5B">
        <w:rPr>
          <w:rFonts w:ascii="Times New Roman" w:hAnsi="Times New Roman" w:cs="Times New Roman"/>
        </w:rPr>
        <w:t xml:space="preserve">) the waters adjacent to a Territory and within territorial limits; and </w:t>
      </w:r>
    </w:p>
    <w:p w:rsidR="00302502" w:rsidRPr="00EB7D5B" w:rsidRDefault="00302502" w:rsidP="00EB7D5B">
      <w:pPr>
        <w:spacing w:after="0" w:line="240" w:lineRule="auto"/>
        <w:ind w:left="1800" w:hanging="540"/>
        <w:jc w:val="both"/>
        <w:rPr>
          <w:rFonts w:ascii="Times New Roman" w:hAnsi="Times New Roman" w:cs="Times New Roman"/>
        </w:rPr>
      </w:pPr>
      <w:r w:rsidRPr="00EB7D5B">
        <w:rPr>
          <w:rFonts w:ascii="Times New Roman" w:hAnsi="Times New Roman" w:cs="Times New Roman"/>
        </w:rPr>
        <w:t>(</w:t>
      </w:r>
      <w:r w:rsidR="00C762EE" w:rsidRPr="00EB7D5B">
        <w:rPr>
          <w:rFonts w:ascii="Times New Roman" w:hAnsi="Times New Roman" w:cs="Times New Roman"/>
          <w:i/>
        </w:rPr>
        <w:t>c</w:t>
      </w:r>
      <w:r w:rsidRPr="00EB7D5B">
        <w:rPr>
          <w:rFonts w:ascii="Times New Roman" w:hAnsi="Times New Roman" w:cs="Times New Roman"/>
        </w:rPr>
        <w:t>) the waters adjacent to a Territory, not being part of the Commonwealth, and beyond territorial limits;</w:t>
      </w:r>
      <w:r w:rsidR="00263FDB">
        <w:rPr>
          <w:rFonts w:ascii="Times New Roman" w:hAnsi="Times New Roman" w:cs="Times New Roman"/>
        </w:rPr>
        <w:t>”</w:t>
      </w:r>
      <w:r w:rsidRPr="00EB7D5B">
        <w:rPr>
          <w:rFonts w:ascii="Times New Roman" w:hAnsi="Times New Roman" w:cs="Times New Roman"/>
        </w:rPr>
        <w:t>.</w:t>
      </w:r>
    </w:p>
    <w:p w:rsidR="00302502" w:rsidRPr="00EB7D5B" w:rsidRDefault="00C762EE" w:rsidP="00EB7D5B">
      <w:pPr>
        <w:spacing w:before="120" w:after="60" w:line="240" w:lineRule="auto"/>
        <w:rPr>
          <w:rFonts w:ascii="Times New Roman" w:hAnsi="Times New Roman" w:cs="Times New Roman"/>
          <w:b/>
          <w:sz w:val="20"/>
        </w:rPr>
      </w:pPr>
      <w:r w:rsidRPr="00EB7D5B">
        <w:rPr>
          <w:rFonts w:ascii="Times New Roman" w:hAnsi="Times New Roman" w:cs="Times New Roman"/>
          <w:b/>
          <w:sz w:val="20"/>
        </w:rPr>
        <w:t>Offences.</w:t>
      </w:r>
    </w:p>
    <w:p w:rsidR="00302502" w:rsidRPr="00EB7D5B" w:rsidRDefault="00C762EE" w:rsidP="00EB7D5B">
      <w:pPr>
        <w:spacing w:before="60" w:after="0" w:line="240" w:lineRule="auto"/>
        <w:ind w:firstLine="432"/>
        <w:rPr>
          <w:rFonts w:ascii="Times New Roman" w:hAnsi="Times New Roman" w:cs="Times New Roman"/>
        </w:rPr>
      </w:pPr>
      <w:r w:rsidRPr="00EB7D5B">
        <w:rPr>
          <w:rFonts w:ascii="Times New Roman" w:hAnsi="Times New Roman" w:cs="Times New Roman"/>
          <w:b/>
        </w:rPr>
        <w:t>4.</w:t>
      </w:r>
      <w:r w:rsidR="00EB7D5B">
        <w:rPr>
          <w:rFonts w:ascii="Times New Roman" w:hAnsi="Times New Roman" w:cs="Times New Roman"/>
          <w:b/>
        </w:rPr>
        <w:tab/>
      </w:r>
      <w:r w:rsidR="00302502" w:rsidRPr="00EB7D5B">
        <w:rPr>
          <w:rFonts w:ascii="Times New Roman" w:hAnsi="Times New Roman" w:cs="Times New Roman"/>
        </w:rPr>
        <w:t>Section fourteen of the Principal Act is amended—</w:t>
      </w:r>
    </w:p>
    <w:p w:rsidR="00302502" w:rsidRPr="00EB7D5B" w:rsidRDefault="00302502" w:rsidP="00EB7D5B">
      <w:pPr>
        <w:spacing w:after="0" w:line="240" w:lineRule="auto"/>
        <w:ind w:left="1152" w:hanging="576"/>
        <w:jc w:val="both"/>
        <w:rPr>
          <w:rFonts w:ascii="Times New Roman" w:hAnsi="Times New Roman" w:cs="Times New Roman"/>
        </w:rPr>
      </w:pPr>
      <w:r w:rsidRPr="00EB7D5B">
        <w:rPr>
          <w:rFonts w:ascii="Times New Roman" w:hAnsi="Times New Roman" w:cs="Times New Roman"/>
        </w:rPr>
        <w:t>(</w:t>
      </w:r>
      <w:r w:rsidR="00C762EE" w:rsidRPr="00EB7D5B">
        <w:rPr>
          <w:rFonts w:ascii="Times New Roman" w:hAnsi="Times New Roman" w:cs="Times New Roman"/>
          <w:i/>
        </w:rPr>
        <w:t>a</w:t>
      </w:r>
      <w:r w:rsidRPr="00EB7D5B">
        <w:rPr>
          <w:rFonts w:ascii="Times New Roman" w:hAnsi="Times New Roman" w:cs="Times New Roman"/>
        </w:rPr>
        <w:t>) by omitting from paragraph (</w:t>
      </w:r>
      <w:r w:rsidR="00C762EE" w:rsidRPr="00EB7D5B">
        <w:rPr>
          <w:rFonts w:ascii="Times New Roman" w:hAnsi="Times New Roman" w:cs="Times New Roman"/>
          <w:i/>
        </w:rPr>
        <w:t>e</w:t>
      </w:r>
      <w:r w:rsidRPr="00EB7D5B">
        <w:rPr>
          <w:rFonts w:ascii="Times New Roman" w:hAnsi="Times New Roman" w:cs="Times New Roman"/>
        </w:rPr>
        <w:t xml:space="preserve">) the word </w:t>
      </w:r>
      <w:r w:rsidR="00263FDB">
        <w:rPr>
          <w:rFonts w:ascii="Times New Roman" w:hAnsi="Times New Roman" w:cs="Times New Roman"/>
        </w:rPr>
        <w:t>“</w:t>
      </w:r>
      <w:r w:rsidRPr="00EB7D5B">
        <w:rPr>
          <w:rFonts w:ascii="Times New Roman" w:hAnsi="Times New Roman" w:cs="Times New Roman"/>
        </w:rPr>
        <w:t>registered</w:t>
      </w:r>
      <w:r w:rsidR="00263FDB">
        <w:rPr>
          <w:rFonts w:ascii="Times New Roman" w:hAnsi="Times New Roman" w:cs="Times New Roman"/>
        </w:rPr>
        <w:t>”</w:t>
      </w:r>
      <w:r w:rsidRPr="00EB7D5B">
        <w:rPr>
          <w:rFonts w:ascii="Times New Roman" w:hAnsi="Times New Roman" w:cs="Times New Roman"/>
        </w:rPr>
        <w:t xml:space="preserve"> and inserting in its stead the word </w:t>
      </w:r>
      <w:r w:rsidR="00263FDB">
        <w:rPr>
          <w:rFonts w:ascii="Times New Roman" w:hAnsi="Times New Roman" w:cs="Times New Roman"/>
        </w:rPr>
        <w:t>“</w:t>
      </w:r>
      <w:r w:rsidRPr="00EB7D5B">
        <w:rPr>
          <w:rFonts w:ascii="Times New Roman" w:hAnsi="Times New Roman" w:cs="Times New Roman"/>
        </w:rPr>
        <w:t>licensed</w:t>
      </w:r>
      <w:r w:rsidR="00263FDB">
        <w:rPr>
          <w:rFonts w:ascii="Times New Roman" w:hAnsi="Times New Roman" w:cs="Times New Roman"/>
        </w:rPr>
        <w:t>”</w:t>
      </w:r>
      <w:r w:rsidRPr="00EB7D5B">
        <w:rPr>
          <w:rFonts w:ascii="Times New Roman" w:hAnsi="Times New Roman" w:cs="Times New Roman"/>
        </w:rPr>
        <w:t>; and</w:t>
      </w:r>
    </w:p>
    <w:p w:rsidR="00302502" w:rsidRPr="00EB7D5B" w:rsidRDefault="00302502" w:rsidP="00EB7D5B">
      <w:pPr>
        <w:spacing w:after="0" w:line="240" w:lineRule="auto"/>
        <w:ind w:left="1152" w:hanging="576"/>
        <w:jc w:val="both"/>
        <w:rPr>
          <w:rFonts w:ascii="Times New Roman" w:hAnsi="Times New Roman" w:cs="Times New Roman"/>
        </w:rPr>
      </w:pPr>
      <w:r w:rsidRPr="00EB7D5B">
        <w:rPr>
          <w:rFonts w:ascii="Times New Roman" w:hAnsi="Times New Roman" w:cs="Times New Roman"/>
        </w:rPr>
        <w:t>(</w:t>
      </w:r>
      <w:r w:rsidR="00C762EE" w:rsidRPr="00EB7D5B">
        <w:rPr>
          <w:rFonts w:ascii="Times New Roman" w:hAnsi="Times New Roman" w:cs="Times New Roman"/>
          <w:i/>
        </w:rPr>
        <w:t>b</w:t>
      </w:r>
      <w:r w:rsidRPr="00EB7D5B">
        <w:rPr>
          <w:rFonts w:ascii="Times New Roman" w:hAnsi="Times New Roman" w:cs="Times New Roman"/>
        </w:rPr>
        <w:t>)</w:t>
      </w:r>
      <w:r w:rsidR="00C762EE" w:rsidRPr="00EB7D5B">
        <w:rPr>
          <w:rFonts w:ascii="Times New Roman" w:hAnsi="Times New Roman" w:cs="Times New Roman"/>
          <w:i/>
        </w:rPr>
        <w:t xml:space="preserve"> </w:t>
      </w:r>
      <w:r w:rsidRPr="00EB7D5B">
        <w:rPr>
          <w:rFonts w:ascii="Times New Roman" w:hAnsi="Times New Roman" w:cs="Times New Roman"/>
        </w:rPr>
        <w:t>by adding at the end thereof the following sub-section:—</w:t>
      </w:r>
    </w:p>
    <w:p w:rsidR="00302502" w:rsidRPr="00EB7D5B" w:rsidRDefault="00263FDB" w:rsidP="0086509B">
      <w:pPr>
        <w:spacing w:after="0" w:line="240" w:lineRule="auto"/>
        <w:ind w:left="1166" w:firstLine="288"/>
        <w:jc w:val="both"/>
        <w:rPr>
          <w:rFonts w:ascii="Times New Roman" w:hAnsi="Times New Roman" w:cs="Times New Roman"/>
        </w:rPr>
      </w:pPr>
      <w:r>
        <w:rPr>
          <w:rFonts w:ascii="Times New Roman" w:hAnsi="Times New Roman" w:cs="Times New Roman"/>
        </w:rPr>
        <w:t>“</w:t>
      </w:r>
      <w:r w:rsidR="00302502" w:rsidRPr="00EB7D5B">
        <w:rPr>
          <w:rFonts w:ascii="Times New Roman" w:hAnsi="Times New Roman" w:cs="Times New Roman"/>
        </w:rPr>
        <w:t>(2.) For the purposes of paragraph (</w:t>
      </w:r>
      <w:r w:rsidR="00C762EE" w:rsidRPr="00EB7D5B">
        <w:rPr>
          <w:rFonts w:ascii="Times New Roman" w:hAnsi="Times New Roman" w:cs="Times New Roman"/>
          <w:i/>
        </w:rPr>
        <w:t>e</w:t>
      </w:r>
      <w:r w:rsidR="00302502" w:rsidRPr="00EB7D5B">
        <w:rPr>
          <w:rFonts w:ascii="Times New Roman" w:hAnsi="Times New Roman" w:cs="Times New Roman"/>
        </w:rPr>
        <w:t xml:space="preserve">) of the last preceding sub-section, </w:t>
      </w:r>
      <w:r>
        <w:rPr>
          <w:rFonts w:ascii="Times New Roman" w:hAnsi="Times New Roman" w:cs="Times New Roman"/>
        </w:rPr>
        <w:t>‘</w:t>
      </w:r>
      <w:r w:rsidR="00302502" w:rsidRPr="00EB7D5B">
        <w:rPr>
          <w:rFonts w:ascii="Times New Roman" w:hAnsi="Times New Roman" w:cs="Times New Roman"/>
        </w:rPr>
        <w:t>diver</w:t>
      </w:r>
      <w:r>
        <w:rPr>
          <w:rFonts w:ascii="Times New Roman" w:hAnsi="Times New Roman" w:cs="Times New Roman"/>
        </w:rPr>
        <w:t>’</w:t>
      </w:r>
      <w:r w:rsidR="00302502" w:rsidRPr="00EB7D5B">
        <w:rPr>
          <w:rFonts w:ascii="Times New Roman" w:hAnsi="Times New Roman" w:cs="Times New Roman"/>
        </w:rPr>
        <w:t xml:space="preserve"> does not include a person employed, or carried on board a ship, for the purpose of diving without the aid of mechanical breathing apparatus and not for the purpose of any other diving.</w:t>
      </w:r>
      <w:r>
        <w:rPr>
          <w:rFonts w:ascii="Times New Roman" w:hAnsi="Times New Roman" w:cs="Times New Roman"/>
        </w:rPr>
        <w:t>”</w:t>
      </w:r>
      <w:r w:rsidR="00302502" w:rsidRPr="00EB7D5B">
        <w:rPr>
          <w:rFonts w:ascii="Times New Roman" w:hAnsi="Times New Roman" w:cs="Times New Roman"/>
        </w:rPr>
        <w:t>.</w:t>
      </w:r>
    </w:p>
    <w:p w:rsidR="00302502" w:rsidRPr="0086509B" w:rsidRDefault="00C762EE" w:rsidP="0086509B">
      <w:pPr>
        <w:spacing w:before="120" w:after="60" w:line="240" w:lineRule="auto"/>
        <w:rPr>
          <w:rFonts w:ascii="Times New Roman" w:hAnsi="Times New Roman" w:cs="Times New Roman"/>
          <w:b/>
          <w:sz w:val="20"/>
        </w:rPr>
      </w:pPr>
      <w:r w:rsidRPr="0086509B">
        <w:rPr>
          <w:rFonts w:ascii="Times New Roman" w:hAnsi="Times New Roman" w:cs="Times New Roman"/>
          <w:b/>
          <w:sz w:val="20"/>
        </w:rPr>
        <w:t>Jurisdiction of courts.</w:t>
      </w:r>
    </w:p>
    <w:p w:rsidR="00302502" w:rsidRPr="00EB7D5B" w:rsidRDefault="00C762EE" w:rsidP="0086509B">
      <w:pPr>
        <w:spacing w:before="60" w:after="0" w:line="240" w:lineRule="auto"/>
        <w:ind w:firstLine="432"/>
        <w:jc w:val="both"/>
        <w:rPr>
          <w:rFonts w:ascii="Times New Roman" w:hAnsi="Times New Roman" w:cs="Times New Roman"/>
        </w:rPr>
      </w:pPr>
      <w:r w:rsidRPr="00EB7D5B">
        <w:rPr>
          <w:rFonts w:ascii="Times New Roman" w:hAnsi="Times New Roman" w:cs="Times New Roman"/>
          <w:b/>
        </w:rPr>
        <w:t>5.</w:t>
      </w:r>
      <w:r w:rsidR="0086509B">
        <w:rPr>
          <w:rFonts w:ascii="Times New Roman" w:hAnsi="Times New Roman" w:cs="Times New Roman"/>
          <w:b/>
        </w:rPr>
        <w:tab/>
      </w:r>
      <w:r w:rsidR="00302502" w:rsidRPr="00EB7D5B">
        <w:rPr>
          <w:rFonts w:ascii="Times New Roman" w:hAnsi="Times New Roman" w:cs="Times New Roman"/>
        </w:rPr>
        <w:t xml:space="preserve">Section seventeen of the Principal Act is amended by inserting in sub-section (3.), after the word </w:t>
      </w:r>
      <w:r w:rsidR="00263FDB">
        <w:rPr>
          <w:rFonts w:ascii="Times New Roman" w:hAnsi="Times New Roman" w:cs="Times New Roman"/>
        </w:rPr>
        <w:t>“</w:t>
      </w:r>
      <w:r w:rsidR="00302502" w:rsidRPr="00EB7D5B">
        <w:rPr>
          <w:rFonts w:ascii="Times New Roman" w:hAnsi="Times New Roman" w:cs="Times New Roman"/>
        </w:rPr>
        <w:t>Stipendiary</w:t>
      </w:r>
      <w:r w:rsidR="00263FDB">
        <w:rPr>
          <w:rFonts w:ascii="Times New Roman" w:hAnsi="Times New Roman" w:cs="Times New Roman"/>
        </w:rPr>
        <w:t>”</w:t>
      </w:r>
      <w:r w:rsidR="00302502" w:rsidRPr="00EB7D5B">
        <w:rPr>
          <w:rFonts w:ascii="Times New Roman" w:hAnsi="Times New Roman" w:cs="Times New Roman"/>
        </w:rPr>
        <w:t xml:space="preserve">, the word </w:t>
      </w:r>
      <w:r w:rsidR="00263FDB">
        <w:rPr>
          <w:rFonts w:ascii="Times New Roman" w:hAnsi="Times New Roman" w:cs="Times New Roman"/>
        </w:rPr>
        <w:t>“</w:t>
      </w:r>
      <w:r w:rsidR="00302502" w:rsidRPr="00EB7D5B">
        <w:rPr>
          <w:rFonts w:ascii="Times New Roman" w:hAnsi="Times New Roman" w:cs="Times New Roman"/>
        </w:rPr>
        <w:t>,</w:t>
      </w:r>
      <w:r w:rsidR="00F3684C">
        <w:rPr>
          <w:rFonts w:ascii="Times New Roman" w:hAnsi="Times New Roman" w:cs="Times New Roman"/>
        </w:rPr>
        <w:t xml:space="preserve"> </w:t>
      </w:r>
      <w:bookmarkStart w:id="0" w:name="_GoBack"/>
      <w:bookmarkEnd w:id="0"/>
      <w:r w:rsidR="00302502" w:rsidRPr="00EB7D5B">
        <w:rPr>
          <w:rFonts w:ascii="Times New Roman" w:hAnsi="Times New Roman" w:cs="Times New Roman"/>
        </w:rPr>
        <w:t>Resident</w:t>
      </w:r>
      <w:r w:rsidR="00263FDB">
        <w:rPr>
          <w:rFonts w:ascii="Times New Roman" w:hAnsi="Times New Roman" w:cs="Times New Roman"/>
        </w:rPr>
        <w:t>”</w:t>
      </w:r>
      <w:r w:rsidR="00302502" w:rsidRPr="00EB7D5B">
        <w:rPr>
          <w:rFonts w:ascii="Times New Roman" w:hAnsi="Times New Roman" w:cs="Times New Roman"/>
        </w:rPr>
        <w:t>.</w:t>
      </w:r>
    </w:p>
    <w:p w:rsidR="00302502" w:rsidRPr="0086509B" w:rsidRDefault="00C762EE" w:rsidP="0086509B">
      <w:pPr>
        <w:spacing w:before="120" w:after="60" w:line="240" w:lineRule="auto"/>
        <w:rPr>
          <w:rFonts w:ascii="Times New Roman" w:hAnsi="Times New Roman" w:cs="Times New Roman"/>
          <w:b/>
          <w:sz w:val="20"/>
        </w:rPr>
      </w:pPr>
      <w:r w:rsidRPr="0086509B">
        <w:rPr>
          <w:rFonts w:ascii="Times New Roman" w:hAnsi="Times New Roman" w:cs="Times New Roman"/>
          <w:b/>
          <w:sz w:val="20"/>
        </w:rPr>
        <w:t>Validation of Proclamations, &amp;c.</w:t>
      </w:r>
    </w:p>
    <w:p w:rsidR="00302502" w:rsidRDefault="00C762EE" w:rsidP="0086509B">
      <w:pPr>
        <w:spacing w:before="60" w:after="0" w:line="240" w:lineRule="auto"/>
        <w:ind w:firstLine="432"/>
        <w:jc w:val="both"/>
        <w:rPr>
          <w:rFonts w:ascii="Times New Roman" w:hAnsi="Times New Roman" w:cs="Times New Roman"/>
        </w:rPr>
      </w:pPr>
      <w:r w:rsidRPr="00EB7D5B">
        <w:rPr>
          <w:rFonts w:ascii="Times New Roman" w:hAnsi="Times New Roman" w:cs="Times New Roman"/>
          <w:b/>
        </w:rPr>
        <w:t>6.</w:t>
      </w:r>
      <w:r w:rsidR="0086509B">
        <w:rPr>
          <w:rFonts w:ascii="Times New Roman" w:hAnsi="Times New Roman" w:cs="Times New Roman"/>
          <w:b/>
        </w:rPr>
        <w:tab/>
      </w:r>
      <w:r w:rsidR="00302502" w:rsidRPr="00EB7D5B">
        <w:rPr>
          <w:rFonts w:ascii="Times New Roman" w:hAnsi="Times New Roman" w:cs="Times New Roman"/>
        </w:rPr>
        <w:t>All Proclamations, notices and regulations issued, published or made, or purporting to have been issued, published or made, under the Principal Act before the date of commencement of this Act shall, from and including that date, have the same force and effect as if the amendments of the Principal Act effected by this Act had come into operation on the date of commencement of the Principal Act.</w:t>
      </w:r>
    </w:p>
    <w:p w:rsidR="00EB7D5B" w:rsidRPr="00EB7D5B" w:rsidRDefault="00EB7D5B" w:rsidP="00737DB5">
      <w:pPr>
        <w:pBdr>
          <w:top w:val="single" w:sz="4" w:space="1" w:color="auto"/>
        </w:pBdr>
        <w:spacing w:before="120" w:after="0" w:line="240" w:lineRule="auto"/>
        <w:ind w:left="3456" w:right="3456"/>
        <w:jc w:val="center"/>
        <w:rPr>
          <w:rFonts w:ascii="Times New Roman" w:hAnsi="Times New Roman" w:cs="Times New Roman"/>
        </w:rPr>
      </w:pPr>
    </w:p>
    <w:sectPr w:rsidR="00EB7D5B" w:rsidRPr="00EB7D5B" w:rsidSect="0086509B">
      <w:headerReference w:type="even" r:id="rId7"/>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39B" w:rsidRDefault="0058139B" w:rsidP="0086509B">
      <w:pPr>
        <w:spacing w:after="0" w:line="240" w:lineRule="auto"/>
      </w:pPr>
      <w:r>
        <w:separator/>
      </w:r>
    </w:p>
  </w:endnote>
  <w:endnote w:type="continuationSeparator" w:id="0">
    <w:p w:rsidR="0058139B" w:rsidRDefault="0058139B" w:rsidP="00865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39B" w:rsidRDefault="0058139B" w:rsidP="0086509B">
      <w:pPr>
        <w:spacing w:after="0" w:line="240" w:lineRule="auto"/>
      </w:pPr>
      <w:r>
        <w:separator/>
      </w:r>
    </w:p>
  </w:footnote>
  <w:footnote w:type="continuationSeparator" w:id="0">
    <w:p w:rsidR="0058139B" w:rsidRDefault="0058139B" w:rsidP="008650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09B" w:rsidRPr="0086509B" w:rsidRDefault="0086509B" w:rsidP="0086509B">
    <w:pPr>
      <w:pStyle w:val="Header"/>
      <w:tabs>
        <w:tab w:val="clear" w:pos="9360"/>
        <w:tab w:val="right" w:pos="8820"/>
      </w:tabs>
      <w:rPr>
        <w:rFonts w:ascii="Times New Roman" w:hAnsi="Times New Roman" w:cs="Times New Roman"/>
        <w:sz w:val="20"/>
        <w:szCs w:val="20"/>
      </w:rPr>
    </w:pPr>
    <w:r w:rsidRPr="0086509B">
      <w:rPr>
        <w:rFonts w:ascii="Times New Roman" w:hAnsi="Times New Roman" w:cs="Times New Roman"/>
        <w:sz w:val="20"/>
        <w:szCs w:val="20"/>
      </w:rPr>
      <w:t>No. 4.</w:t>
    </w:r>
    <w:r>
      <w:rPr>
        <w:rFonts w:ascii="Times New Roman" w:hAnsi="Times New Roman" w:cs="Times New Roman"/>
        <w:sz w:val="20"/>
        <w:szCs w:val="20"/>
      </w:rPr>
      <w:tab/>
    </w:r>
    <w:r w:rsidRPr="0086509B">
      <w:rPr>
        <w:rFonts w:ascii="Times New Roman" w:hAnsi="Times New Roman" w:cs="Times New Roman"/>
        <w:i/>
        <w:sz w:val="20"/>
        <w:szCs w:val="20"/>
      </w:rPr>
      <w:t>Pearl Fisheries</w:t>
    </w:r>
    <w:r w:rsidRPr="0086509B">
      <w:rPr>
        <w:rFonts w:ascii="Times New Roman" w:hAnsi="Times New Roman" w:cs="Times New Roman"/>
        <w:sz w:val="20"/>
        <w:szCs w:val="20"/>
      </w:rPr>
      <w:t>.</w:t>
    </w:r>
    <w:r>
      <w:rPr>
        <w:rFonts w:ascii="Times New Roman" w:hAnsi="Times New Roman" w:cs="Times New Roman"/>
        <w:sz w:val="20"/>
        <w:szCs w:val="20"/>
      </w:rPr>
      <w:tab/>
    </w:r>
    <w:r w:rsidRPr="0086509B">
      <w:rPr>
        <w:rFonts w:ascii="Times New Roman" w:hAnsi="Times New Roman" w:cs="Times New Roman"/>
        <w:sz w:val="20"/>
        <w:szCs w:val="20"/>
      </w:rPr>
      <w:t>1953.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2502"/>
    <w:rsid w:val="000A26A3"/>
    <w:rsid w:val="000B60FC"/>
    <w:rsid w:val="0011209F"/>
    <w:rsid w:val="00263FDB"/>
    <w:rsid w:val="00302502"/>
    <w:rsid w:val="00302F89"/>
    <w:rsid w:val="00424FCC"/>
    <w:rsid w:val="004C480D"/>
    <w:rsid w:val="0058139B"/>
    <w:rsid w:val="00651264"/>
    <w:rsid w:val="006F6D30"/>
    <w:rsid w:val="00737DB5"/>
    <w:rsid w:val="00766514"/>
    <w:rsid w:val="0086509B"/>
    <w:rsid w:val="00C762EE"/>
    <w:rsid w:val="00CB64A0"/>
    <w:rsid w:val="00EB7D5B"/>
    <w:rsid w:val="00F3684C"/>
    <w:rsid w:val="00FE5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F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02502"/>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302502"/>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302502"/>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302502"/>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302502"/>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302502"/>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302502"/>
    <w:pPr>
      <w:spacing w:after="0" w:line="240" w:lineRule="auto"/>
    </w:pPr>
    <w:rPr>
      <w:rFonts w:ascii="Century Schoolbook" w:eastAsia="Century Schoolbook" w:hAnsi="Century Schoolbook" w:cs="Century Schoolbook"/>
      <w:sz w:val="20"/>
      <w:szCs w:val="20"/>
    </w:rPr>
  </w:style>
  <w:style w:type="paragraph" w:customStyle="1" w:styleId="Style68">
    <w:name w:val="Style68"/>
    <w:basedOn w:val="Normal"/>
    <w:rsid w:val="00302502"/>
    <w:pPr>
      <w:spacing w:after="0" w:line="240" w:lineRule="auto"/>
    </w:pPr>
    <w:rPr>
      <w:rFonts w:ascii="Century Schoolbook" w:eastAsia="Century Schoolbook" w:hAnsi="Century Schoolbook" w:cs="Century Schoolbook"/>
      <w:sz w:val="20"/>
      <w:szCs w:val="20"/>
    </w:rPr>
  </w:style>
  <w:style w:type="paragraph" w:customStyle="1" w:styleId="Style323">
    <w:name w:val="Style323"/>
    <w:basedOn w:val="Normal"/>
    <w:rsid w:val="00302502"/>
    <w:pPr>
      <w:spacing w:after="0" w:line="240" w:lineRule="auto"/>
    </w:pPr>
    <w:rPr>
      <w:rFonts w:ascii="Century Schoolbook" w:eastAsia="Century Schoolbook" w:hAnsi="Century Schoolbook" w:cs="Century Schoolbook"/>
      <w:sz w:val="20"/>
      <w:szCs w:val="20"/>
    </w:rPr>
  </w:style>
  <w:style w:type="paragraph" w:customStyle="1" w:styleId="Style354">
    <w:name w:val="Style354"/>
    <w:basedOn w:val="Normal"/>
    <w:rsid w:val="00302502"/>
    <w:pPr>
      <w:spacing w:after="0" w:line="240" w:lineRule="auto"/>
    </w:pPr>
    <w:rPr>
      <w:rFonts w:ascii="Century Schoolbook" w:eastAsia="Century Schoolbook" w:hAnsi="Century Schoolbook" w:cs="Century Schoolbook"/>
      <w:sz w:val="20"/>
      <w:szCs w:val="20"/>
    </w:rPr>
  </w:style>
  <w:style w:type="paragraph" w:customStyle="1" w:styleId="Style318">
    <w:name w:val="Style318"/>
    <w:basedOn w:val="Normal"/>
    <w:rsid w:val="00302502"/>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302502"/>
    <w:rPr>
      <w:rFonts w:ascii="Century Schoolbook" w:eastAsia="Century Schoolbook" w:hAnsi="Century Schoolbook" w:cs="Century Schoolbook"/>
      <w:b w:val="0"/>
      <w:bCs w:val="0"/>
      <w:i w:val="0"/>
      <w:iCs w:val="0"/>
      <w:smallCaps w:val="0"/>
      <w:sz w:val="26"/>
      <w:szCs w:val="26"/>
    </w:rPr>
  </w:style>
  <w:style w:type="character" w:customStyle="1" w:styleId="CharStyle3">
    <w:name w:val="CharStyle3"/>
    <w:basedOn w:val="DefaultParagraphFont"/>
    <w:rsid w:val="00302502"/>
    <w:rPr>
      <w:rFonts w:ascii="Century Schoolbook" w:eastAsia="Century Schoolbook" w:hAnsi="Century Schoolbook" w:cs="Century Schoolbook"/>
      <w:b w:val="0"/>
      <w:bCs w:val="0"/>
      <w:i w:val="0"/>
      <w:iCs w:val="0"/>
      <w:smallCaps w:val="0"/>
      <w:sz w:val="20"/>
      <w:szCs w:val="20"/>
    </w:rPr>
  </w:style>
  <w:style w:type="character" w:customStyle="1" w:styleId="CharStyle9">
    <w:name w:val="CharStyle9"/>
    <w:basedOn w:val="DefaultParagraphFont"/>
    <w:rsid w:val="00302502"/>
    <w:rPr>
      <w:rFonts w:ascii="Century Schoolbook" w:eastAsia="Century Schoolbook" w:hAnsi="Century Schoolbook" w:cs="Century Schoolbook"/>
      <w:b w:val="0"/>
      <w:bCs w:val="0"/>
      <w:i w:val="0"/>
      <w:iCs w:val="0"/>
      <w:smallCaps w:val="0"/>
      <w:sz w:val="18"/>
      <w:szCs w:val="18"/>
    </w:rPr>
  </w:style>
  <w:style w:type="character" w:customStyle="1" w:styleId="CharStyle15">
    <w:name w:val="CharStyle15"/>
    <w:basedOn w:val="DefaultParagraphFont"/>
    <w:rsid w:val="00302502"/>
    <w:rPr>
      <w:rFonts w:ascii="Century Schoolbook" w:eastAsia="Century Schoolbook" w:hAnsi="Century Schoolbook" w:cs="Century Schoolbook"/>
      <w:b w:val="0"/>
      <w:bCs w:val="0"/>
      <w:i/>
      <w:iCs/>
      <w:smallCaps w:val="0"/>
      <w:sz w:val="18"/>
      <w:szCs w:val="18"/>
    </w:rPr>
  </w:style>
  <w:style w:type="character" w:customStyle="1" w:styleId="CharStyle42">
    <w:name w:val="CharStyle42"/>
    <w:basedOn w:val="DefaultParagraphFont"/>
    <w:rsid w:val="00302502"/>
    <w:rPr>
      <w:rFonts w:ascii="Century Schoolbook" w:eastAsia="Century Schoolbook" w:hAnsi="Century Schoolbook" w:cs="Century Schoolbook"/>
      <w:b/>
      <w:bCs/>
      <w:i w:val="0"/>
      <w:iCs w:val="0"/>
      <w:smallCaps w:val="0"/>
      <w:sz w:val="12"/>
      <w:szCs w:val="12"/>
    </w:rPr>
  </w:style>
  <w:style w:type="character" w:customStyle="1" w:styleId="CharStyle122">
    <w:name w:val="CharStyle122"/>
    <w:basedOn w:val="DefaultParagraphFont"/>
    <w:rsid w:val="00302502"/>
    <w:rPr>
      <w:rFonts w:ascii="Century Schoolbook" w:eastAsia="Century Schoolbook" w:hAnsi="Century Schoolbook" w:cs="Century Schoolbook"/>
      <w:b/>
      <w:bCs/>
      <w:i w:val="0"/>
      <w:iCs w:val="0"/>
      <w:smallCaps w:val="0"/>
      <w:sz w:val="22"/>
      <w:szCs w:val="22"/>
    </w:rPr>
  </w:style>
  <w:style w:type="character" w:customStyle="1" w:styleId="CharStyle185">
    <w:name w:val="CharStyle185"/>
    <w:basedOn w:val="DefaultParagraphFont"/>
    <w:rsid w:val="00302502"/>
    <w:rPr>
      <w:rFonts w:ascii="Century Schoolbook" w:eastAsia="Century Schoolbook" w:hAnsi="Century Schoolbook" w:cs="Century Schoolbook"/>
      <w:b w:val="0"/>
      <w:bCs w:val="0"/>
      <w:i w:val="0"/>
      <w:iCs w:val="0"/>
      <w:smallCaps w:val="0"/>
      <w:spacing w:val="-10"/>
      <w:sz w:val="22"/>
      <w:szCs w:val="22"/>
    </w:rPr>
  </w:style>
  <w:style w:type="character" w:customStyle="1" w:styleId="CharStyle202">
    <w:name w:val="CharStyle202"/>
    <w:basedOn w:val="DefaultParagraphFont"/>
    <w:rsid w:val="00302502"/>
    <w:rPr>
      <w:rFonts w:ascii="Century Schoolbook" w:eastAsia="Century Schoolbook" w:hAnsi="Century Schoolbook" w:cs="Century Schoolbook"/>
      <w:b/>
      <w:bCs/>
      <w:i w:val="0"/>
      <w:iCs w:val="0"/>
      <w:smallCaps w:val="0"/>
      <w:sz w:val="10"/>
      <w:szCs w:val="10"/>
    </w:rPr>
  </w:style>
  <w:style w:type="character" w:customStyle="1" w:styleId="CharStyle271">
    <w:name w:val="CharStyle271"/>
    <w:basedOn w:val="DefaultParagraphFont"/>
    <w:rsid w:val="00302502"/>
    <w:rPr>
      <w:rFonts w:ascii="Century Schoolbook" w:eastAsia="Century Schoolbook" w:hAnsi="Century Schoolbook" w:cs="Century Schoolbook"/>
      <w:b w:val="0"/>
      <w:bCs w:val="0"/>
      <w:i w:val="0"/>
      <w:iCs w:val="0"/>
      <w:smallCaps w:val="0"/>
      <w:sz w:val="52"/>
      <w:szCs w:val="52"/>
    </w:rPr>
  </w:style>
  <w:style w:type="character" w:customStyle="1" w:styleId="CharStyle463">
    <w:name w:val="CharStyle463"/>
    <w:basedOn w:val="DefaultParagraphFont"/>
    <w:rsid w:val="00302502"/>
    <w:rPr>
      <w:rFonts w:ascii="Century Schoolbook" w:eastAsia="Century Schoolbook" w:hAnsi="Century Schoolbook" w:cs="Century Schoolbook"/>
      <w:b/>
      <w:bCs/>
      <w:i/>
      <w:iCs/>
      <w:smallCaps w:val="0"/>
      <w:sz w:val="22"/>
      <w:szCs w:val="22"/>
    </w:rPr>
  </w:style>
  <w:style w:type="character" w:customStyle="1" w:styleId="CharStyle565">
    <w:name w:val="CharStyle565"/>
    <w:basedOn w:val="DefaultParagraphFont"/>
    <w:rsid w:val="00302502"/>
    <w:rPr>
      <w:rFonts w:ascii="Century Schoolbook" w:eastAsia="Century Schoolbook" w:hAnsi="Century Schoolbook" w:cs="Century Schoolbook"/>
      <w:b/>
      <w:bCs/>
      <w:i w:val="0"/>
      <w:iCs w:val="0"/>
      <w:smallCaps w:val="0"/>
      <w:sz w:val="18"/>
      <w:szCs w:val="18"/>
    </w:rPr>
  </w:style>
  <w:style w:type="paragraph" w:styleId="Header">
    <w:name w:val="header"/>
    <w:basedOn w:val="Normal"/>
    <w:link w:val="HeaderChar"/>
    <w:uiPriority w:val="99"/>
    <w:semiHidden/>
    <w:unhideWhenUsed/>
    <w:rsid w:val="008650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509B"/>
  </w:style>
  <w:style w:type="paragraph" w:styleId="Footer">
    <w:name w:val="footer"/>
    <w:basedOn w:val="Normal"/>
    <w:link w:val="FooterChar"/>
    <w:uiPriority w:val="99"/>
    <w:semiHidden/>
    <w:unhideWhenUsed/>
    <w:rsid w:val="008650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50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12</cp:revision>
  <dcterms:created xsi:type="dcterms:W3CDTF">2017-04-20T10:11:00Z</dcterms:created>
  <dcterms:modified xsi:type="dcterms:W3CDTF">2018-05-12T20:41:00Z</dcterms:modified>
</cp:coreProperties>
</file>