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29" w:rsidRDefault="00766829" w:rsidP="00242C32">
      <w:pPr>
        <w:spacing w:before="120" w:after="120" w:line="240" w:lineRule="auto"/>
        <w:jc w:val="center"/>
        <w:rPr>
          <w:rFonts w:ascii="Times New Roman" w:hAnsi="Times New Roman"/>
          <w:sz w:val="36"/>
        </w:rPr>
      </w:pPr>
      <w:r w:rsidRPr="000B2E6B">
        <w:rPr>
          <w:rFonts w:ascii="Times New Roman" w:hAnsi="Times New Roman"/>
          <w:sz w:val="36"/>
        </w:rPr>
        <w:t>COMMONWEALTH ELECTORAL.</w:t>
      </w:r>
    </w:p>
    <w:p w:rsidR="001655EE" w:rsidRPr="00725598" w:rsidRDefault="001655EE" w:rsidP="00242C32">
      <w:pPr>
        <w:pBdr>
          <w:top w:val="single" w:sz="4" w:space="1" w:color="auto"/>
        </w:pBdr>
        <w:spacing w:before="120" w:after="0" w:line="240" w:lineRule="auto"/>
        <w:ind w:left="3888" w:right="3888"/>
        <w:jc w:val="center"/>
        <w:rPr>
          <w:rFonts w:ascii="Times New Roman" w:hAnsi="Times New Roman"/>
        </w:rPr>
      </w:pPr>
    </w:p>
    <w:p w:rsidR="00766829" w:rsidRPr="000B2E6B" w:rsidRDefault="0094230D" w:rsidP="00242C32">
      <w:pPr>
        <w:spacing w:after="120" w:line="240" w:lineRule="auto"/>
        <w:jc w:val="center"/>
        <w:rPr>
          <w:rFonts w:ascii="Times New Roman" w:hAnsi="Times New Roman"/>
          <w:sz w:val="28"/>
        </w:rPr>
      </w:pPr>
      <w:r w:rsidRPr="000B2E6B">
        <w:rPr>
          <w:rFonts w:ascii="Times New Roman" w:hAnsi="Times New Roman"/>
          <w:b/>
          <w:sz w:val="28"/>
        </w:rPr>
        <w:t>No. 106 of 1952.</w:t>
      </w:r>
    </w:p>
    <w:p w:rsidR="00766829" w:rsidRPr="000B2E6B" w:rsidRDefault="00766829" w:rsidP="00242C32">
      <w:pPr>
        <w:spacing w:before="120" w:after="120" w:line="240" w:lineRule="auto"/>
        <w:jc w:val="center"/>
        <w:rPr>
          <w:rFonts w:ascii="Times New Roman" w:hAnsi="Times New Roman"/>
          <w:sz w:val="26"/>
        </w:rPr>
      </w:pPr>
      <w:r w:rsidRPr="000B2E6B">
        <w:rPr>
          <w:rFonts w:ascii="Times New Roman" w:hAnsi="Times New Roman"/>
          <w:sz w:val="26"/>
        </w:rPr>
        <w:t xml:space="preserve">An Act to amend the </w:t>
      </w:r>
      <w:r w:rsidR="0094230D" w:rsidRPr="000B2E6B">
        <w:rPr>
          <w:rFonts w:ascii="Times New Roman" w:hAnsi="Times New Roman"/>
          <w:i/>
          <w:sz w:val="26"/>
        </w:rPr>
        <w:t xml:space="preserve">Commonwealth Electoral Act </w:t>
      </w:r>
      <w:r w:rsidRPr="000B2E6B">
        <w:rPr>
          <w:rFonts w:ascii="Times New Roman" w:hAnsi="Times New Roman"/>
          <w:sz w:val="26"/>
        </w:rPr>
        <w:t>1918-1949.</w:t>
      </w:r>
    </w:p>
    <w:p w:rsidR="00766829" w:rsidRPr="000B2E6B" w:rsidRDefault="00766829" w:rsidP="00242C32">
      <w:pPr>
        <w:spacing w:after="0" w:line="240" w:lineRule="auto"/>
        <w:jc w:val="right"/>
        <w:rPr>
          <w:rFonts w:ascii="Times New Roman" w:hAnsi="Times New Roman"/>
          <w:sz w:val="26"/>
        </w:rPr>
      </w:pPr>
      <w:r w:rsidRPr="000B2E6B">
        <w:rPr>
          <w:rFonts w:ascii="Times New Roman" w:hAnsi="Times New Roman"/>
          <w:sz w:val="26"/>
        </w:rPr>
        <w:t>[Assented to 18th November, 1952.]</w:t>
      </w:r>
    </w:p>
    <w:p w:rsidR="00766829" w:rsidRPr="000B2E6B" w:rsidRDefault="00766829" w:rsidP="00242C32">
      <w:pPr>
        <w:spacing w:after="0" w:line="240" w:lineRule="auto"/>
        <w:jc w:val="right"/>
        <w:rPr>
          <w:rFonts w:ascii="Times New Roman" w:hAnsi="Times New Roman"/>
          <w:sz w:val="26"/>
        </w:rPr>
      </w:pPr>
      <w:r w:rsidRPr="000B2E6B">
        <w:rPr>
          <w:rFonts w:ascii="Times New Roman" w:hAnsi="Times New Roman"/>
          <w:sz w:val="26"/>
        </w:rPr>
        <w:t>[Date of commencement, 16th December, 1952.]</w:t>
      </w:r>
    </w:p>
    <w:p w:rsidR="00766829" w:rsidRPr="00D303A4" w:rsidRDefault="00766829" w:rsidP="00725598">
      <w:pPr>
        <w:spacing w:before="120" w:after="120" w:line="240" w:lineRule="auto"/>
        <w:jc w:val="both"/>
        <w:rPr>
          <w:rFonts w:ascii="Times New Roman" w:hAnsi="Times New Roman"/>
        </w:rPr>
      </w:pPr>
      <w:r w:rsidRPr="00D303A4">
        <w:rPr>
          <w:rFonts w:ascii="Times New Roman" w:hAnsi="Times New Roman"/>
        </w:rPr>
        <w:t>BE it enacted by the Queen</w:t>
      </w:r>
      <w:r w:rsidR="00276C15" w:rsidRPr="00D303A4">
        <w:rPr>
          <w:rFonts w:ascii="Times New Roman" w:hAnsi="Times New Roman"/>
        </w:rPr>
        <w:t>’</w:t>
      </w:r>
      <w:r w:rsidRPr="00D303A4">
        <w:rPr>
          <w:rFonts w:ascii="Times New Roman" w:hAnsi="Times New Roman"/>
        </w:rPr>
        <w:t>s Most Excellent Majesty, the Senate, and the House of Representatives of the Commonwealth of Australia, as follows:—</w:t>
      </w:r>
    </w:p>
    <w:p w:rsidR="00766829" w:rsidRPr="00725598" w:rsidRDefault="0094230D" w:rsidP="00725598">
      <w:pPr>
        <w:spacing w:before="120" w:after="60" w:line="240" w:lineRule="auto"/>
        <w:rPr>
          <w:rFonts w:ascii="Times New Roman" w:hAnsi="Times New Roman" w:cs="Times New Roman"/>
          <w:b/>
          <w:sz w:val="20"/>
        </w:rPr>
      </w:pPr>
      <w:r w:rsidRPr="00725598">
        <w:rPr>
          <w:rFonts w:ascii="Times New Roman" w:hAnsi="Times New Roman" w:cs="Times New Roman"/>
          <w:b/>
          <w:sz w:val="20"/>
        </w:rPr>
        <w:t>Short title and citation.</w:t>
      </w:r>
    </w:p>
    <w:p w:rsidR="00766829" w:rsidRPr="00276C15" w:rsidRDefault="0094230D" w:rsidP="00242C32">
      <w:pPr>
        <w:spacing w:after="0" w:line="240" w:lineRule="auto"/>
        <w:ind w:firstLine="432"/>
        <w:jc w:val="both"/>
        <w:rPr>
          <w:rFonts w:ascii="Times New Roman" w:hAnsi="Times New Roman"/>
        </w:rPr>
      </w:pPr>
      <w:r w:rsidRPr="00276C15">
        <w:rPr>
          <w:rFonts w:ascii="Times New Roman" w:hAnsi="Times New Roman"/>
          <w:b/>
          <w:smallCaps/>
        </w:rPr>
        <w:t>1.</w:t>
      </w:r>
      <w:r w:rsidR="001655EE">
        <w:rPr>
          <w:rFonts w:ascii="Times New Roman" w:hAnsi="Times New Roman"/>
        </w:rPr>
        <w:t>—(1.)</w:t>
      </w:r>
      <w:r w:rsidR="001655EE">
        <w:rPr>
          <w:rFonts w:ascii="Times New Roman" w:hAnsi="Times New Roman"/>
        </w:rPr>
        <w:tab/>
      </w:r>
      <w:r w:rsidR="00766829" w:rsidRPr="00276C15">
        <w:rPr>
          <w:rFonts w:ascii="Times New Roman" w:hAnsi="Times New Roman"/>
        </w:rPr>
        <w:t xml:space="preserve">This Act may be cited as the </w:t>
      </w:r>
      <w:r w:rsidRPr="00276C15">
        <w:rPr>
          <w:rFonts w:ascii="Times New Roman" w:hAnsi="Times New Roman"/>
          <w:i/>
        </w:rPr>
        <w:t xml:space="preserve">Commonwealth Electoral Act </w:t>
      </w:r>
      <w:r w:rsidR="00766829" w:rsidRPr="00276C15">
        <w:rPr>
          <w:rFonts w:ascii="Times New Roman" w:hAnsi="Times New Roman"/>
        </w:rPr>
        <w:t>1952.</w:t>
      </w:r>
    </w:p>
    <w:p w:rsidR="00766829" w:rsidRPr="00276C15" w:rsidRDefault="00766829" w:rsidP="00242C32">
      <w:pPr>
        <w:spacing w:after="0" w:line="240" w:lineRule="auto"/>
        <w:ind w:firstLine="432"/>
        <w:jc w:val="both"/>
        <w:rPr>
          <w:rFonts w:ascii="Times New Roman" w:hAnsi="Times New Roman"/>
        </w:rPr>
      </w:pPr>
      <w:r w:rsidRPr="00276C15">
        <w:rPr>
          <w:rFonts w:ascii="Times New Roman" w:hAnsi="Times New Roman"/>
        </w:rPr>
        <w:t>(</w:t>
      </w:r>
      <w:r w:rsidR="001655EE">
        <w:rPr>
          <w:rFonts w:ascii="Times New Roman" w:hAnsi="Times New Roman"/>
        </w:rPr>
        <w:t>2.)</w:t>
      </w:r>
      <w:r w:rsidR="001655EE">
        <w:rPr>
          <w:rFonts w:ascii="Times New Roman" w:hAnsi="Times New Roman"/>
        </w:rPr>
        <w:tab/>
      </w:r>
      <w:r w:rsidRPr="00276C15">
        <w:rPr>
          <w:rFonts w:ascii="Times New Roman" w:hAnsi="Times New Roman"/>
        </w:rPr>
        <w:t xml:space="preserve">The </w:t>
      </w:r>
      <w:r w:rsidR="0094230D" w:rsidRPr="00276C15">
        <w:rPr>
          <w:rFonts w:ascii="Times New Roman" w:hAnsi="Times New Roman"/>
          <w:i/>
        </w:rPr>
        <w:t xml:space="preserve">Commonwealth Electoral Act </w:t>
      </w:r>
      <w:r w:rsidR="00D303A4">
        <w:rPr>
          <w:rFonts w:ascii="Times New Roman" w:hAnsi="Times New Roman"/>
        </w:rPr>
        <w:t>1918-1949</w:t>
      </w:r>
      <w:r w:rsidRPr="00276C15">
        <w:rPr>
          <w:rFonts w:ascii="Times New Roman" w:hAnsi="Times New Roman"/>
        </w:rPr>
        <w:t xml:space="preserve"> is in this Act referred to as the Principal Act.</w:t>
      </w:r>
    </w:p>
    <w:p w:rsidR="00766829" w:rsidRPr="00276C15" w:rsidRDefault="001655EE" w:rsidP="00242C32">
      <w:pPr>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766829" w:rsidRPr="00276C15">
        <w:rPr>
          <w:rFonts w:ascii="Times New Roman" w:hAnsi="Times New Roman"/>
        </w:rPr>
        <w:t xml:space="preserve">The Principal Act, as amended by this Act, may be cited as the </w:t>
      </w:r>
      <w:r w:rsidR="0094230D" w:rsidRPr="00276C15">
        <w:rPr>
          <w:rFonts w:ascii="Times New Roman" w:hAnsi="Times New Roman"/>
          <w:i/>
        </w:rPr>
        <w:t xml:space="preserve">Commonwealth Electoral Act </w:t>
      </w:r>
      <w:r w:rsidR="00766829" w:rsidRPr="00276C15">
        <w:rPr>
          <w:rFonts w:ascii="Times New Roman" w:hAnsi="Times New Roman"/>
        </w:rPr>
        <w:t>1918-1952.</w:t>
      </w:r>
    </w:p>
    <w:p w:rsidR="00766829" w:rsidRPr="00725598" w:rsidRDefault="0094230D" w:rsidP="00725598">
      <w:pPr>
        <w:spacing w:before="120" w:after="60" w:line="240" w:lineRule="auto"/>
        <w:rPr>
          <w:rFonts w:ascii="Times New Roman" w:hAnsi="Times New Roman" w:cs="Times New Roman"/>
          <w:b/>
          <w:sz w:val="20"/>
        </w:rPr>
      </w:pPr>
      <w:r w:rsidRPr="00725598">
        <w:rPr>
          <w:rFonts w:ascii="Times New Roman" w:hAnsi="Times New Roman" w:cs="Times New Roman"/>
          <w:b/>
          <w:sz w:val="20"/>
        </w:rPr>
        <w:t>Assistant Returning Officers.</w:t>
      </w:r>
    </w:p>
    <w:p w:rsidR="00766829" w:rsidRPr="00276C15" w:rsidRDefault="0094230D" w:rsidP="00242C32">
      <w:pPr>
        <w:spacing w:after="0" w:line="240" w:lineRule="auto"/>
        <w:ind w:firstLine="432"/>
        <w:jc w:val="both"/>
        <w:rPr>
          <w:rFonts w:ascii="Times New Roman" w:hAnsi="Times New Roman"/>
        </w:rPr>
      </w:pPr>
      <w:r w:rsidRPr="00276C15">
        <w:rPr>
          <w:rFonts w:ascii="Times New Roman" w:hAnsi="Times New Roman"/>
          <w:b/>
          <w:smallCaps/>
        </w:rPr>
        <w:t>2.</w:t>
      </w:r>
      <w:r w:rsidR="001655EE">
        <w:rPr>
          <w:rFonts w:ascii="Times New Roman" w:hAnsi="Times New Roman"/>
          <w:b/>
          <w:smallCaps/>
        </w:rPr>
        <w:tab/>
      </w:r>
      <w:r w:rsidR="00766829" w:rsidRPr="00276C15">
        <w:rPr>
          <w:rFonts w:ascii="Times New Roman" w:hAnsi="Times New Roman"/>
        </w:rPr>
        <w:t>Section nine of the Principal Act is amended by omitting sub-section (1.) and inserting in its stead the following sub-sections:—</w:t>
      </w:r>
    </w:p>
    <w:p w:rsidR="00766829" w:rsidRPr="00276C15" w:rsidRDefault="00276C15" w:rsidP="00242C32">
      <w:pPr>
        <w:tabs>
          <w:tab w:val="left" w:pos="1080"/>
          <w:tab w:val="left" w:pos="1170"/>
        </w:tabs>
        <w:spacing w:after="0" w:line="240" w:lineRule="auto"/>
        <w:ind w:firstLine="432"/>
        <w:jc w:val="both"/>
        <w:rPr>
          <w:rFonts w:ascii="Times New Roman" w:hAnsi="Times New Roman"/>
        </w:rPr>
      </w:pPr>
      <w:r>
        <w:rPr>
          <w:rFonts w:ascii="Times New Roman" w:hAnsi="Times New Roman"/>
        </w:rPr>
        <w:t>“</w:t>
      </w:r>
      <w:r w:rsidR="001655EE">
        <w:rPr>
          <w:rFonts w:ascii="Times New Roman" w:hAnsi="Times New Roman"/>
        </w:rPr>
        <w:t>(1.)</w:t>
      </w:r>
      <w:r w:rsidR="001655EE">
        <w:rPr>
          <w:rFonts w:ascii="Times New Roman" w:hAnsi="Times New Roman"/>
        </w:rPr>
        <w:tab/>
      </w:r>
      <w:r w:rsidR="00766829" w:rsidRPr="00276C15">
        <w:rPr>
          <w:rFonts w:ascii="Times New Roman" w:hAnsi="Times New Roman"/>
        </w:rPr>
        <w:t>Subject to this section, a person may be appointed to be an Assistant Returning Officer—</w:t>
      </w:r>
    </w:p>
    <w:p w:rsidR="00766829" w:rsidRPr="00276C15" w:rsidRDefault="00766829" w:rsidP="00242C32">
      <w:pPr>
        <w:spacing w:after="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a</w:t>
      </w:r>
      <w:r w:rsidRPr="00276C15">
        <w:rPr>
          <w:rFonts w:ascii="Times New Roman" w:hAnsi="Times New Roman"/>
        </w:rPr>
        <w:t>) for a portion of a Division; or</w:t>
      </w:r>
    </w:p>
    <w:p w:rsidR="00766829" w:rsidRPr="00276C15" w:rsidRDefault="00766829" w:rsidP="00242C32">
      <w:pPr>
        <w:spacing w:after="6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b</w:t>
      </w:r>
      <w:r w:rsidRPr="00276C15">
        <w:rPr>
          <w:rFonts w:ascii="Times New Roman" w:hAnsi="Times New Roman"/>
        </w:rPr>
        <w:t>) at a place outside Australia.</w:t>
      </w:r>
    </w:p>
    <w:p w:rsidR="00766829" w:rsidRPr="00276C15" w:rsidRDefault="00276C15" w:rsidP="00242C32">
      <w:pPr>
        <w:spacing w:after="60" w:line="240" w:lineRule="auto"/>
        <w:ind w:firstLine="432"/>
        <w:jc w:val="both"/>
        <w:rPr>
          <w:rFonts w:ascii="Times New Roman" w:hAnsi="Times New Roman"/>
        </w:rPr>
      </w:pPr>
      <w:r>
        <w:rPr>
          <w:rFonts w:ascii="Times New Roman" w:hAnsi="Times New Roman"/>
        </w:rPr>
        <w:t>“</w:t>
      </w:r>
      <w:r w:rsidR="00766829" w:rsidRPr="00276C15">
        <w:rPr>
          <w:rFonts w:ascii="Times New Roman" w:hAnsi="Times New Roman"/>
        </w:rPr>
        <w:t>(1</w:t>
      </w:r>
      <w:r w:rsidR="0094230D" w:rsidRPr="00276C15">
        <w:rPr>
          <w:rFonts w:ascii="Times New Roman" w:hAnsi="Times New Roman"/>
          <w:smallCaps/>
        </w:rPr>
        <w:t>a</w:t>
      </w:r>
      <w:r w:rsidR="001655EE">
        <w:rPr>
          <w:rFonts w:ascii="Times New Roman" w:hAnsi="Times New Roman"/>
        </w:rPr>
        <w:t>.)</w:t>
      </w:r>
      <w:r w:rsidR="001655EE">
        <w:rPr>
          <w:rFonts w:ascii="Times New Roman" w:hAnsi="Times New Roman"/>
        </w:rPr>
        <w:tab/>
      </w:r>
      <w:r w:rsidR="00766829" w:rsidRPr="00276C15">
        <w:rPr>
          <w:rFonts w:ascii="Times New Roman" w:hAnsi="Times New Roman"/>
        </w:rPr>
        <w:t>A person appointed to be an Assistant Returning Officer for a portion of a Division may, subject to the control of the Divisional Returning Officer, perform the functions and exercise the powers of the Divisional Returning Officer (other than those relating to postal voting) in, or in relation to, that portion of the Division.</w:t>
      </w:r>
    </w:p>
    <w:p w:rsidR="00766829" w:rsidRPr="00276C15" w:rsidRDefault="00276C15" w:rsidP="00242C32">
      <w:pPr>
        <w:spacing w:after="60" w:line="240" w:lineRule="auto"/>
        <w:ind w:firstLine="432"/>
        <w:jc w:val="both"/>
        <w:rPr>
          <w:rFonts w:ascii="Times New Roman" w:hAnsi="Times New Roman"/>
        </w:rPr>
      </w:pPr>
      <w:r>
        <w:rPr>
          <w:rFonts w:ascii="Times New Roman" w:hAnsi="Times New Roman"/>
        </w:rPr>
        <w:t>“</w:t>
      </w:r>
      <w:r w:rsidR="00766829" w:rsidRPr="00276C15">
        <w:rPr>
          <w:rFonts w:ascii="Times New Roman" w:hAnsi="Times New Roman"/>
        </w:rPr>
        <w:t>(1</w:t>
      </w:r>
      <w:r w:rsidR="0094230D" w:rsidRPr="00276C15">
        <w:rPr>
          <w:rFonts w:ascii="Times New Roman" w:hAnsi="Times New Roman"/>
          <w:smallCaps/>
        </w:rPr>
        <w:t>b</w:t>
      </w:r>
      <w:r w:rsidR="00766829" w:rsidRPr="00276C15">
        <w:rPr>
          <w:rFonts w:ascii="Times New Roman" w:hAnsi="Times New Roman"/>
        </w:rPr>
        <w:t>.)</w:t>
      </w:r>
      <w:r w:rsidR="001655EE">
        <w:rPr>
          <w:rFonts w:ascii="Times New Roman" w:hAnsi="Times New Roman"/>
        </w:rPr>
        <w:tab/>
      </w:r>
      <w:r w:rsidR="00766829" w:rsidRPr="00276C15">
        <w:rPr>
          <w:rFonts w:ascii="Times New Roman" w:hAnsi="Times New Roman"/>
        </w:rPr>
        <w:t>A person appointed to be an Assistant Returning Officer at a place outside Australia may, subject to the control of the Chief Electoral Officer, perform such functions and exercise such powers as are conferred on him by this Act.</w:t>
      </w:r>
    </w:p>
    <w:p w:rsidR="00766829" w:rsidRPr="00276C15" w:rsidRDefault="00276C15" w:rsidP="00242C32">
      <w:pPr>
        <w:spacing w:after="0" w:line="240" w:lineRule="auto"/>
        <w:ind w:firstLine="432"/>
        <w:jc w:val="both"/>
        <w:rPr>
          <w:rFonts w:ascii="Times New Roman" w:hAnsi="Times New Roman"/>
        </w:rPr>
      </w:pPr>
      <w:r>
        <w:rPr>
          <w:rFonts w:ascii="Times New Roman" w:hAnsi="Times New Roman"/>
        </w:rPr>
        <w:t>“</w:t>
      </w:r>
      <w:r w:rsidR="00766829" w:rsidRPr="00276C15">
        <w:rPr>
          <w:rFonts w:ascii="Times New Roman" w:hAnsi="Times New Roman"/>
        </w:rPr>
        <w:t>(1</w:t>
      </w:r>
      <w:r w:rsidR="0094230D" w:rsidRPr="00276C15">
        <w:rPr>
          <w:rFonts w:ascii="Times New Roman" w:hAnsi="Times New Roman"/>
          <w:smallCaps/>
        </w:rPr>
        <w:t>c</w:t>
      </w:r>
      <w:r w:rsidR="00766829" w:rsidRPr="00276C15">
        <w:rPr>
          <w:rFonts w:ascii="Times New Roman" w:hAnsi="Times New Roman"/>
        </w:rPr>
        <w:t>.)</w:t>
      </w:r>
      <w:r w:rsidR="001655EE">
        <w:rPr>
          <w:rFonts w:ascii="Times New Roman" w:hAnsi="Times New Roman"/>
        </w:rPr>
        <w:tab/>
      </w:r>
      <w:r w:rsidR="00766829" w:rsidRPr="00276C15">
        <w:rPr>
          <w:rFonts w:ascii="Times New Roman" w:hAnsi="Times New Roman"/>
        </w:rPr>
        <w:t>An Assistant Returning Officer shall not be appointed for a portion of a Division for which less than one hundred electors are enrolled.</w:t>
      </w:r>
      <w:r>
        <w:rPr>
          <w:rFonts w:ascii="Times New Roman" w:hAnsi="Times New Roman"/>
        </w:rPr>
        <w:t>”</w:t>
      </w:r>
      <w:r w:rsidR="00766829" w:rsidRPr="00276C15">
        <w:rPr>
          <w:rFonts w:ascii="Times New Roman" w:hAnsi="Times New Roman"/>
        </w:rPr>
        <w:t>.</w:t>
      </w:r>
    </w:p>
    <w:p w:rsidR="00766829" w:rsidRPr="00725598" w:rsidRDefault="0094230D" w:rsidP="00725598">
      <w:pPr>
        <w:spacing w:before="120" w:after="60" w:line="240" w:lineRule="auto"/>
        <w:rPr>
          <w:rFonts w:ascii="Times New Roman" w:hAnsi="Times New Roman" w:cs="Times New Roman"/>
          <w:b/>
          <w:sz w:val="20"/>
        </w:rPr>
      </w:pPr>
      <w:r w:rsidRPr="00725598">
        <w:rPr>
          <w:rFonts w:ascii="Times New Roman" w:hAnsi="Times New Roman" w:cs="Times New Roman"/>
          <w:b/>
          <w:sz w:val="20"/>
        </w:rPr>
        <w:t>Application for postal vote certificate and postal ballot-paper.</w:t>
      </w:r>
    </w:p>
    <w:p w:rsidR="00766829" w:rsidRPr="00276C15" w:rsidRDefault="0094230D" w:rsidP="00242C32">
      <w:pPr>
        <w:spacing w:after="0" w:line="240" w:lineRule="auto"/>
        <w:ind w:firstLine="432"/>
        <w:jc w:val="both"/>
        <w:rPr>
          <w:rFonts w:ascii="Times New Roman" w:hAnsi="Times New Roman"/>
        </w:rPr>
      </w:pPr>
      <w:r w:rsidRPr="00276C15">
        <w:rPr>
          <w:rFonts w:ascii="Times New Roman" w:hAnsi="Times New Roman"/>
          <w:b/>
          <w:smallCaps/>
        </w:rPr>
        <w:t>3.</w:t>
      </w:r>
      <w:r w:rsidR="001655EE">
        <w:rPr>
          <w:rFonts w:ascii="Times New Roman" w:hAnsi="Times New Roman"/>
          <w:b/>
          <w:smallCaps/>
        </w:rPr>
        <w:tab/>
      </w:r>
      <w:r w:rsidR="00766829" w:rsidRPr="00276C15">
        <w:rPr>
          <w:rFonts w:ascii="Times New Roman" w:hAnsi="Times New Roman"/>
        </w:rPr>
        <w:t>Section eighty-five of the Principal Act is amended—</w:t>
      </w:r>
    </w:p>
    <w:p w:rsidR="00D303A4" w:rsidRDefault="00766829" w:rsidP="00D303A4">
      <w:pPr>
        <w:spacing w:after="12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a</w:t>
      </w:r>
      <w:r w:rsidRPr="00276C15">
        <w:rPr>
          <w:rFonts w:ascii="Times New Roman" w:hAnsi="Times New Roman"/>
        </w:rPr>
        <w:t>) by omitting from sub-paragraph (iii) of paragraph (</w:t>
      </w:r>
      <w:r w:rsidR="0094230D" w:rsidRPr="00276C15">
        <w:rPr>
          <w:rFonts w:ascii="Times New Roman" w:hAnsi="Times New Roman"/>
          <w:i/>
        </w:rPr>
        <w:t>c</w:t>
      </w:r>
      <w:r w:rsidRPr="00276C15">
        <w:rPr>
          <w:rFonts w:ascii="Times New Roman" w:hAnsi="Times New Roman"/>
        </w:rPr>
        <w:t>) of sub</w:t>
      </w:r>
      <w:r w:rsidR="00254876">
        <w:rPr>
          <w:rFonts w:ascii="Times New Roman" w:hAnsi="Times New Roman"/>
        </w:rPr>
        <w:t>-</w:t>
      </w:r>
      <w:r w:rsidRPr="00276C15">
        <w:rPr>
          <w:rFonts w:ascii="Times New Roman" w:hAnsi="Times New Roman"/>
        </w:rPr>
        <w:t xml:space="preserve">section (2.) the word </w:t>
      </w:r>
      <w:r w:rsidR="00276C15">
        <w:rPr>
          <w:rFonts w:ascii="Times New Roman" w:hAnsi="Times New Roman"/>
        </w:rPr>
        <w:t>“</w:t>
      </w:r>
      <w:r w:rsidRPr="00276C15">
        <w:rPr>
          <w:rFonts w:ascii="Times New Roman" w:hAnsi="Times New Roman"/>
        </w:rPr>
        <w:t>or</w:t>
      </w:r>
      <w:r w:rsidR="00276C15">
        <w:rPr>
          <w:rFonts w:ascii="Times New Roman" w:hAnsi="Times New Roman"/>
        </w:rPr>
        <w:t>”</w:t>
      </w:r>
      <w:r w:rsidRPr="00276C15">
        <w:rPr>
          <w:rFonts w:ascii="Times New Roman" w:hAnsi="Times New Roman"/>
        </w:rPr>
        <w:t>;</w:t>
      </w:r>
    </w:p>
    <w:p w:rsidR="007D3D05" w:rsidRDefault="007D3D05" w:rsidP="00D303A4">
      <w:pPr>
        <w:spacing w:after="120" w:line="240" w:lineRule="auto"/>
        <w:ind w:left="1152" w:hanging="576"/>
        <w:jc w:val="both"/>
        <w:rPr>
          <w:rFonts w:ascii="Times New Roman" w:hAnsi="Times New Roman"/>
        </w:rPr>
      </w:pPr>
      <w:bookmarkStart w:id="0" w:name="_GoBack"/>
      <w:bookmarkEnd w:id="0"/>
      <w:r>
        <w:rPr>
          <w:rFonts w:ascii="Times New Roman" w:hAnsi="Times New Roman"/>
        </w:rPr>
        <w:br w:type="page"/>
      </w:r>
    </w:p>
    <w:p w:rsidR="00766829" w:rsidRPr="00276C15" w:rsidRDefault="00766829" w:rsidP="00242C32">
      <w:pPr>
        <w:spacing w:after="60" w:line="240" w:lineRule="auto"/>
        <w:ind w:left="1152" w:hanging="576"/>
        <w:jc w:val="both"/>
        <w:rPr>
          <w:rFonts w:ascii="Times New Roman" w:hAnsi="Times New Roman"/>
        </w:rPr>
      </w:pPr>
      <w:r w:rsidRPr="00276C15">
        <w:rPr>
          <w:rFonts w:ascii="Times New Roman" w:hAnsi="Times New Roman"/>
        </w:rPr>
        <w:lastRenderedPageBreak/>
        <w:t>(</w:t>
      </w:r>
      <w:r w:rsidR="0094230D" w:rsidRPr="00276C15">
        <w:rPr>
          <w:rFonts w:ascii="Times New Roman" w:hAnsi="Times New Roman"/>
          <w:i/>
        </w:rPr>
        <w:t>b</w:t>
      </w:r>
      <w:r w:rsidRPr="00276C15">
        <w:rPr>
          <w:rFonts w:ascii="Times New Roman" w:hAnsi="Times New Roman"/>
        </w:rPr>
        <w:t>) by adding at the end of paragraph (</w:t>
      </w:r>
      <w:r w:rsidR="0094230D" w:rsidRPr="00276C15">
        <w:rPr>
          <w:rFonts w:ascii="Times New Roman" w:hAnsi="Times New Roman"/>
          <w:i/>
        </w:rPr>
        <w:t>c</w:t>
      </w:r>
      <w:r w:rsidRPr="00276C15">
        <w:rPr>
          <w:rFonts w:ascii="Times New Roman" w:hAnsi="Times New Roman"/>
        </w:rPr>
        <w:t>) of sub-section (2.) the following word and sub-paragraph:—</w:t>
      </w:r>
    </w:p>
    <w:p w:rsidR="00766829" w:rsidRPr="00276C15" w:rsidRDefault="00276C15" w:rsidP="00242C32">
      <w:pPr>
        <w:tabs>
          <w:tab w:val="left" w:pos="1170"/>
        </w:tabs>
        <w:spacing w:after="60" w:line="240" w:lineRule="auto"/>
        <w:ind w:left="2016" w:hanging="864"/>
        <w:jc w:val="both"/>
        <w:rPr>
          <w:rFonts w:ascii="Times New Roman" w:hAnsi="Times New Roman"/>
        </w:rPr>
      </w:pPr>
      <w:r>
        <w:rPr>
          <w:rFonts w:ascii="Times New Roman" w:hAnsi="Times New Roman"/>
        </w:rPr>
        <w:t>“</w:t>
      </w:r>
      <w:r w:rsidR="00766829" w:rsidRPr="00276C15">
        <w:rPr>
          <w:rFonts w:ascii="Times New Roman" w:hAnsi="Times New Roman"/>
        </w:rPr>
        <w:t>;</w:t>
      </w:r>
      <w:r w:rsidR="00C7210F">
        <w:rPr>
          <w:rFonts w:ascii="Times New Roman" w:hAnsi="Times New Roman"/>
        </w:rPr>
        <w:t xml:space="preserve"> </w:t>
      </w:r>
      <w:r w:rsidR="00766829" w:rsidRPr="00276C15">
        <w:rPr>
          <w:rFonts w:ascii="Times New Roman" w:hAnsi="Times New Roman"/>
        </w:rPr>
        <w:t>or (v) if the applicant is temporarily outside Australia—to an Assistant Returning Officer at a place outside Australia.</w:t>
      </w:r>
      <w:r>
        <w:rPr>
          <w:rFonts w:ascii="Times New Roman" w:hAnsi="Times New Roman"/>
        </w:rPr>
        <w:t>”</w:t>
      </w:r>
      <w:r w:rsidR="00766829" w:rsidRPr="00276C15">
        <w:rPr>
          <w:rFonts w:ascii="Times New Roman" w:hAnsi="Times New Roman"/>
        </w:rPr>
        <w:t>; and</w:t>
      </w:r>
    </w:p>
    <w:p w:rsidR="00766829" w:rsidRPr="00276C15" w:rsidRDefault="00766829" w:rsidP="00242C32">
      <w:pPr>
        <w:spacing w:after="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c</w:t>
      </w:r>
      <w:r w:rsidRPr="00276C15">
        <w:rPr>
          <w:rFonts w:ascii="Times New Roman" w:hAnsi="Times New Roman"/>
        </w:rPr>
        <w:t>) by omitting from sub-section (2</w:t>
      </w:r>
      <w:r w:rsidR="0094230D" w:rsidRPr="00276C15">
        <w:rPr>
          <w:rFonts w:ascii="Times New Roman" w:hAnsi="Times New Roman"/>
          <w:smallCaps/>
        </w:rPr>
        <w:t>a</w:t>
      </w:r>
      <w:r w:rsidRPr="00276C15">
        <w:rPr>
          <w:rFonts w:ascii="Times New Roman" w:hAnsi="Times New Roman"/>
        </w:rPr>
        <w:t xml:space="preserve">.) the words </w:t>
      </w:r>
      <w:r w:rsidR="00276C15">
        <w:rPr>
          <w:rFonts w:ascii="Times New Roman" w:hAnsi="Times New Roman"/>
        </w:rPr>
        <w:t>“</w:t>
      </w:r>
      <w:r w:rsidRPr="00276C15">
        <w:rPr>
          <w:rFonts w:ascii="Times New Roman" w:hAnsi="Times New Roman"/>
        </w:rPr>
        <w:t>or Returning Officer</w:t>
      </w:r>
      <w:r w:rsidR="00276C15">
        <w:rPr>
          <w:rFonts w:ascii="Times New Roman" w:hAnsi="Times New Roman"/>
        </w:rPr>
        <w:t>”</w:t>
      </w:r>
      <w:r w:rsidRPr="00276C15">
        <w:rPr>
          <w:rFonts w:ascii="Times New Roman" w:hAnsi="Times New Roman"/>
        </w:rPr>
        <w:t xml:space="preserve"> and inserting in their stead the words </w:t>
      </w:r>
      <w:r w:rsidR="00276C15">
        <w:rPr>
          <w:rFonts w:ascii="Times New Roman" w:hAnsi="Times New Roman"/>
        </w:rPr>
        <w:t>“</w:t>
      </w:r>
      <w:r w:rsidRPr="00276C15">
        <w:rPr>
          <w:rFonts w:ascii="Times New Roman" w:hAnsi="Times New Roman"/>
        </w:rPr>
        <w:t>,</w:t>
      </w:r>
      <w:r w:rsidR="00C45FC3">
        <w:rPr>
          <w:rFonts w:ascii="Times New Roman" w:hAnsi="Times New Roman"/>
        </w:rPr>
        <w:t xml:space="preserve"> </w:t>
      </w:r>
      <w:r w:rsidRPr="00276C15">
        <w:rPr>
          <w:rFonts w:ascii="Times New Roman" w:hAnsi="Times New Roman"/>
        </w:rPr>
        <w:t>Returning Officer or Assistant Returning Officer</w:t>
      </w:r>
      <w:r w:rsidR="00276C15">
        <w:rPr>
          <w:rFonts w:ascii="Times New Roman" w:hAnsi="Times New Roman"/>
        </w:rPr>
        <w:t>”</w:t>
      </w:r>
      <w:r w:rsidRPr="00276C15">
        <w:rPr>
          <w:rFonts w:ascii="Times New Roman" w:hAnsi="Times New Roman"/>
        </w:rPr>
        <w:t>.</w:t>
      </w:r>
    </w:p>
    <w:p w:rsidR="00766829" w:rsidRPr="00691F36" w:rsidRDefault="0094230D" w:rsidP="00691F36">
      <w:pPr>
        <w:spacing w:before="120" w:after="60" w:line="240" w:lineRule="auto"/>
        <w:rPr>
          <w:rFonts w:ascii="Times New Roman" w:hAnsi="Times New Roman" w:cs="Times New Roman"/>
          <w:b/>
          <w:sz w:val="20"/>
        </w:rPr>
      </w:pPr>
      <w:r w:rsidRPr="00691F36">
        <w:rPr>
          <w:rFonts w:ascii="Times New Roman" w:hAnsi="Times New Roman" w:cs="Times New Roman"/>
          <w:b/>
          <w:sz w:val="20"/>
        </w:rPr>
        <w:t>Issue of certificate and ballot-paper.</w:t>
      </w:r>
    </w:p>
    <w:p w:rsidR="00766829" w:rsidRPr="00276C15" w:rsidRDefault="0094230D" w:rsidP="00242C32">
      <w:pPr>
        <w:spacing w:after="0" w:line="240" w:lineRule="auto"/>
        <w:ind w:firstLine="432"/>
        <w:jc w:val="both"/>
        <w:rPr>
          <w:rFonts w:ascii="Times New Roman" w:hAnsi="Times New Roman"/>
        </w:rPr>
      </w:pPr>
      <w:r w:rsidRPr="00276C15">
        <w:rPr>
          <w:rFonts w:ascii="Times New Roman" w:hAnsi="Times New Roman"/>
          <w:b/>
          <w:smallCaps/>
        </w:rPr>
        <w:t>4.</w:t>
      </w:r>
      <w:r w:rsidR="001655EE">
        <w:rPr>
          <w:rFonts w:ascii="Times New Roman" w:hAnsi="Times New Roman"/>
          <w:smallCaps/>
        </w:rPr>
        <w:tab/>
      </w:r>
      <w:r w:rsidR="00766829" w:rsidRPr="00276C15">
        <w:rPr>
          <w:rFonts w:ascii="Times New Roman" w:hAnsi="Times New Roman"/>
        </w:rPr>
        <w:t>Section eighty-eight of the Principal Act is amended—</w:t>
      </w:r>
    </w:p>
    <w:p w:rsidR="00766829" w:rsidRPr="00276C15" w:rsidRDefault="00766829" w:rsidP="00242C32">
      <w:pPr>
        <w:spacing w:after="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a</w:t>
      </w:r>
      <w:r w:rsidRPr="00276C15">
        <w:rPr>
          <w:rFonts w:ascii="Times New Roman" w:hAnsi="Times New Roman"/>
        </w:rPr>
        <w:t xml:space="preserve">) by omitting from sub-section (1.) the words </w:t>
      </w:r>
      <w:r w:rsidR="00276C15">
        <w:rPr>
          <w:rFonts w:ascii="Times New Roman" w:hAnsi="Times New Roman"/>
        </w:rPr>
        <w:t>“</w:t>
      </w:r>
      <w:r w:rsidRPr="00276C15">
        <w:rPr>
          <w:rFonts w:ascii="Times New Roman" w:hAnsi="Times New Roman"/>
        </w:rPr>
        <w:t>or Returning Officer</w:t>
      </w:r>
      <w:r w:rsidR="00276C15">
        <w:rPr>
          <w:rFonts w:ascii="Times New Roman" w:hAnsi="Times New Roman"/>
        </w:rPr>
        <w:t>”</w:t>
      </w:r>
      <w:r w:rsidRPr="00276C15">
        <w:rPr>
          <w:rFonts w:ascii="Times New Roman" w:hAnsi="Times New Roman"/>
        </w:rPr>
        <w:t xml:space="preserve"> (first occurring) and inserting in their stead the words </w:t>
      </w:r>
      <w:r w:rsidR="00276C15">
        <w:rPr>
          <w:rFonts w:ascii="Times New Roman" w:hAnsi="Times New Roman"/>
        </w:rPr>
        <w:t>“</w:t>
      </w:r>
      <w:r w:rsidRPr="00276C15">
        <w:rPr>
          <w:rFonts w:ascii="Times New Roman" w:hAnsi="Times New Roman"/>
        </w:rPr>
        <w:t>,Returning Officer or Assistant Returning Officer</w:t>
      </w:r>
      <w:r w:rsidR="00276C15">
        <w:rPr>
          <w:rFonts w:ascii="Times New Roman" w:hAnsi="Times New Roman"/>
        </w:rPr>
        <w:t>”</w:t>
      </w:r>
      <w:r w:rsidRPr="00276C15">
        <w:rPr>
          <w:rFonts w:ascii="Times New Roman" w:hAnsi="Times New Roman"/>
        </w:rPr>
        <w:t>; and</w:t>
      </w:r>
    </w:p>
    <w:p w:rsidR="00766829" w:rsidRPr="00276C15" w:rsidRDefault="00766829" w:rsidP="00242C32">
      <w:pPr>
        <w:spacing w:after="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b</w:t>
      </w:r>
      <w:r w:rsidRPr="00276C15">
        <w:rPr>
          <w:rFonts w:ascii="Times New Roman" w:hAnsi="Times New Roman"/>
        </w:rPr>
        <w:t>) by omitting the proviso to sub-section (1.) and inserting in its stead the following sub-section:—</w:t>
      </w:r>
    </w:p>
    <w:p w:rsidR="00766829" w:rsidRPr="00276C15" w:rsidRDefault="00276C15" w:rsidP="00242C32">
      <w:pPr>
        <w:tabs>
          <w:tab w:val="left" w:pos="2340"/>
        </w:tabs>
        <w:spacing w:after="0" w:line="240" w:lineRule="auto"/>
        <w:ind w:left="1152" w:firstLine="432"/>
        <w:jc w:val="both"/>
        <w:rPr>
          <w:rFonts w:ascii="Times New Roman" w:hAnsi="Times New Roman"/>
        </w:rPr>
      </w:pPr>
      <w:r>
        <w:rPr>
          <w:rFonts w:ascii="Times New Roman" w:hAnsi="Times New Roman"/>
        </w:rPr>
        <w:t>“</w:t>
      </w:r>
      <w:r w:rsidR="00766829" w:rsidRPr="00276C15">
        <w:rPr>
          <w:rFonts w:ascii="Times New Roman" w:hAnsi="Times New Roman"/>
        </w:rPr>
        <w:t>(1</w:t>
      </w:r>
      <w:r w:rsidR="0094230D" w:rsidRPr="00276C15">
        <w:rPr>
          <w:rFonts w:ascii="Times New Roman" w:hAnsi="Times New Roman"/>
          <w:smallCaps/>
        </w:rPr>
        <w:t>a</w:t>
      </w:r>
      <w:r w:rsidR="00766829" w:rsidRPr="00276C15">
        <w:rPr>
          <w:rFonts w:ascii="Times New Roman" w:hAnsi="Times New Roman"/>
        </w:rPr>
        <w:t>.)</w:t>
      </w:r>
      <w:r w:rsidR="00691F36">
        <w:rPr>
          <w:rFonts w:ascii="Times New Roman" w:hAnsi="Times New Roman"/>
        </w:rPr>
        <w:t xml:space="preserve"> </w:t>
      </w:r>
      <w:r w:rsidR="00766829" w:rsidRPr="00276C15">
        <w:rPr>
          <w:rFonts w:ascii="Times New Roman" w:hAnsi="Times New Roman"/>
        </w:rPr>
        <w:t>Notwithstanding anything contained in the last preceding sub-section, where the application is received after six o</w:t>
      </w:r>
      <w:r>
        <w:rPr>
          <w:rFonts w:ascii="Times New Roman" w:hAnsi="Times New Roman"/>
        </w:rPr>
        <w:t>’</w:t>
      </w:r>
      <w:r w:rsidR="00766829" w:rsidRPr="00276C15">
        <w:rPr>
          <w:rFonts w:ascii="Times New Roman" w:hAnsi="Times New Roman"/>
        </w:rPr>
        <w:t>clock in the afternoon of the day preceding polling day, reckoned according to standard or legal time in the State or Territory in which the election is to be held, the Divisional Returning Officer, Registrar, Returning Officer or Assistant Returning Officer, as the case may be, shall not post to the elector a postal vote certificate or a postal ballot-paper.</w:t>
      </w:r>
      <w:r>
        <w:rPr>
          <w:rFonts w:ascii="Times New Roman" w:hAnsi="Times New Roman"/>
        </w:rPr>
        <w:t>”</w:t>
      </w:r>
      <w:r w:rsidR="00766829" w:rsidRPr="00276C15">
        <w:rPr>
          <w:rFonts w:ascii="Times New Roman" w:hAnsi="Times New Roman"/>
        </w:rPr>
        <w:t>.</w:t>
      </w:r>
    </w:p>
    <w:p w:rsidR="00766829" w:rsidRPr="00691F36" w:rsidRDefault="0094230D" w:rsidP="00691F36">
      <w:pPr>
        <w:spacing w:before="120" w:after="60" w:line="240" w:lineRule="auto"/>
        <w:rPr>
          <w:rFonts w:ascii="Times New Roman" w:hAnsi="Times New Roman" w:cs="Times New Roman"/>
          <w:b/>
          <w:sz w:val="20"/>
        </w:rPr>
      </w:pPr>
      <w:r w:rsidRPr="00691F36">
        <w:rPr>
          <w:rFonts w:ascii="Times New Roman" w:hAnsi="Times New Roman" w:cs="Times New Roman"/>
          <w:b/>
          <w:sz w:val="20"/>
        </w:rPr>
        <w:t>Inspection of applications.</w:t>
      </w:r>
    </w:p>
    <w:p w:rsidR="00766829" w:rsidRPr="00276C15" w:rsidRDefault="0094230D" w:rsidP="00242C32">
      <w:pPr>
        <w:spacing w:after="60" w:line="240" w:lineRule="auto"/>
        <w:ind w:firstLine="432"/>
        <w:jc w:val="both"/>
        <w:rPr>
          <w:rFonts w:ascii="Times New Roman" w:hAnsi="Times New Roman"/>
        </w:rPr>
      </w:pPr>
      <w:r w:rsidRPr="00276C15">
        <w:rPr>
          <w:rFonts w:ascii="Times New Roman" w:hAnsi="Times New Roman"/>
          <w:b/>
          <w:smallCaps/>
        </w:rPr>
        <w:t>5.</w:t>
      </w:r>
      <w:r w:rsidR="001655EE">
        <w:rPr>
          <w:rFonts w:ascii="Times New Roman" w:hAnsi="Times New Roman"/>
          <w:b/>
          <w:smallCaps/>
        </w:rPr>
        <w:tab/>
      </w:r>
      <w:r w:rsidR="00766829" w:rsidRPr="00276C15">
        <w:rPr>
          <w:rFonts w:ascii="Times New Roman" w:hAnsi="Times New Roman"/>
        </w:rPr>
        <w:t>Section eighty-nine of the Principal Act is amended by omitting sub-section (2.) and inserting in its stead the following sub-section:—</w:t>
      </w:r>
    </w:p>
    <w:p w:rsidR="00766829" w:rsidRPr="00276C15" w:rsidRDefault="00276C15" w:rsidP="00242C32">
      <w:pPr>
        <w:tabs>
          <w:tab w:val="left" w:pos="1080"/>
        </w:tabs>
        <w:spacing w:after="60" w:line="240" w:lineRule="auto"/>
        <w:ind w:firstLine="432"/>
        <w:jc w:val="both"/>
        <w:rPr>
          <w:rFonts w:ascii="Times New Roman" w:hAnsi="Times New Roman"/>
        </w:rPr>
      </w:pPr>
      <w:r>
        <w:rPr>
          <w:rFonts w:ascii="Times New Roman" w:hAnsi="Times New Roman"/>
        </w:rPr>
        <w:t>“</w:t>
      </w:r>
      <w:r w:rsidR="001655EE">
        <w:rPr>
          <w:rFonts w:ascii="Times New Roman" w:hAnsi="Times New Roman"/>
        </w:rPr>
        <w:t>(2.)</w:t>
      </w:r>
      <w:r w:rsidR="001655EE">
        <w:rPr>
          <w:rFonts w:ascii="Times New Roman" w:hAnsi="Times New Roman"/>
        </w:rPr>
        <w:tab/>
      </w:r>
      <w:r w:rsidR="00766829" w:rsidRPr="00276C15">
        <w:rPr>
          <w:rFonts w:ascii="Times New Roman" w:hAnsi="Times New Roman"/>
        </w:rPr>
        <w:t>An application for a postal vote certificate and postal ballot paper received by—</w:t>
      </w:r>
    </w:p>
    <w:p w:rsidR="00766829" w:rsidRPr="00276C15" w:rsidRDefault="00766829" w:rsidP="00242C32">
      <w:pPr>
        <w:spacing w:after="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a</w:t>
      </w:r>
      <w:r w:rsidRPr="00276C15">
        <w:rPr>
          <w:rFonts w:ascii="Times New Roman" w:hAnsi="Times New Roman"/>
        </w:rPr>
        <w:t>) a Registrar;</w:t>
      </w:r>
    </w:p>
    <w:p w:rsidR="00766829" w:rsidRPr="00276C15" w:rsidRDefault="00766829" w:rsidP="00242C32">
      <w:pPr>
        <w:spacing w:after="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b</w:t>
      </w:r>
      <w:r w:rsidRPr="00276C15">
        <w:rPr>
          <w:rFonts w:ascii="Times New Roman" w:hAnsi="Times New Roman"/>
        </w:rPr>
        <w:t>) the Returning Officer for the Australian Capital Territory or the Returning Officer for the Northern Territory of Australia; or</w:t>
      </w:r>
    </w:p>
    <w:p w:rsidR="00766829" w:rsidRPr="00276C15" w:rsidRDefault="00766829" w:rsidP="00242C32">
      <w:pPr>
        <w:spacing w:after="60" w:line="240" w:lineRule="auto"/>
        <w:ind w:left="1152" w:hanging="576"/>
        <w:jc w:val="both"/>
        <w:rPr>
          <w:rFonts w:ascii="Times New Roman" w:hAnsi="Times New Roman"/>
        </w:rPr>
      </w:pPr>
      <w:r w:rsidRPr="00276C15">
        <w:rPr>
          <w:rFonts w:ascii="Times New Roman" w:hAnsi="Times New Roman"/>
        </w:rPr>
        <w:t>(</w:t>
      </w:r>
      <w:r w:rsidR="0094230D" w:rsidRPr="00276C15">
        <w:rPr>
          <w:rFonts w:ascii="Times New Roman" w:hAnsi="Times New Roman"/>
          <w:i/>
        </w:rPr>
        <w:t>c</w:t>
      </w:r>
      <w:r w:rsidRPr="00276C15">
        <w:rPr>
          <w:rFonts w:ascii="Times New Roman" w:hAnsi="Times New Roman"/>
        </w:rPr>
        <w:t>) an Assistant Returning Officer at a place outside Australia,</w:t>
      </w:r>
    </w:p>
    <w:p w:rsidR="00766829" w:rsidRPr="00276C15" w:rsidRDefault="00766829" w:rsidP="00242C32">
      <w:pPr>
        <w:spacing w:after="0" w:line="240" w:lineRule="auto"/>
        <w:jc w:val="both"/>
        <w:rPr>
          <w:rFonts w:ascii="Times New Roman" w:hAnsi="Times New Roman"/>
        </w:rPr>
      </w:pPr>
      <w:r w:rsidRPr="00276C15">
        <w:rPr>
          <w:rFonts w:ascii="Times New Roman" w:hAnsi="Times New Roman"/>
        </w:rPr>
        <w:t>shall, after being indorsed with the date of the issue of the postal vote certificate and postal ballot-paper, forthwith be sent to the Divisional Returning Officer for the Division to which it relates.</w:t>
      </w:r>
      <w:r w:rsidR="00276C15">
        <w:rPr>
          <w:rFonts w:ascii="Times New Roman" w:hAnsi="Times New Roman"/>
        </w:rPr>
        <w:t>”</w:t>
      </w:r>
      <w:r w:rsidRPr="00276C15">
        <w:rPr>
          <w:rFonts w:ascii="Times New Roman" w:hAnsi="Times New Roman"/>
        </w:rPr>
        <w:t>.</w:t>
      </w:r>
    </w:p>
    <w:p w:rsidR="00766829" w:rsidRPr="00691F36" w:rsidRDefault="0094230D" w:rsidP="00691F36">
      <w:pPr>
        <w:spacing w:before="120" w:after="60" w:line="240" w:lineRule="auto"/>
        <w:rPr>
          <w:rFonts w:ascii="Times New Roman" w:hAnsi="Times New Roman" w:cs="Times New Roman"/>
          <w:b/>
          <w:sz w:val="20"/>
        </w:rPr>
      </w:pPr>
      <w:r w:rsidRPr="00691F36">
        <w:rPr>
          <w:rFonts w:ascii="Times New Roman" w:hAnsi="Times New Roman" w:cs="Times New Roman"/>
          <w:b/>
          <w:sz w:val="20"/>
        </w:rPr>
        <w:t>Numbering of applications and certificates.</w:t>
      </w:r>
    </w:p>
    <w:p w:rsidR="000B2E6B" w:rsidRDefault="0094230D" w:rsidP="00242C32">
      <w:pPr>
        <w:spacing w:after="0" w:line="240" w:lineRule="auto"/>
        <w:ind w:firstLine="432"/>
        <w:jc w:val="both"/>
        <w:rPr>
          <w:rFonts w:ascii="Times New Roman" w:hAnsi="Times New Roman"/>
        </w:rPr>
      </w:pPr>
      <w:r w:rsidRPr="00276C15">
        <w:rPr>
          <w:rFonts w:ascii="Times New Roman" w:hAnsi="Times New Roman"/>
          <w:b/>
          <w:smallCaps/>
        </w:rPr>
        <w:t>6.</w:t>
      </w:r>
      <w:r w:rsidR="00B141FB">
        <w:rPr>
          <w:rFonts w:ascii="Times New Roman" w:hAnsi="Times New Roman"/>
          <w:smallCaps/>
        </w:rPr>
        <w:tab/>
      </w:r>
      <w:r w:rsidR="00766829" w:rsidRPr="00276C15">
        <w:rPr>
          <w:rFonts w:ascii="Times New Roman" w:hAnsi="Times New Roman"/>
        </w:rPr>
        <w:t xml:space="preserve">Section ninety of the Principal Act is amended by omitting the words </w:t>
      </w:r>
      <w:r w:rsidR="00276C15">
        <w:rPr>
          <w:rFonts w:ascii="Times New Roman" w:hAnsi="Times New Roman"/>
        </w:rPr>
        <w:t>“</w:t>
      </w:r>
      <w:r w:rsidR="00766829" w:rsidRPr="00276C15">
        <w:rPr>
          <w:rFonts w:ascii="Times New Roman" w:hAnsi="Times New Roman"/>
        </w:rPr>
        <w:t>or Returning Officer</w:t>
      </w:r>
      <w:r w:rsidR="00276C15">
        <w:rPr>
          <w:rFonts w:ascii="Times New Roman" w:hAnsi="Times New Roman"/>
        </w:rPr>
        <w:t>”</w:t>
      </w:r>
      <w:r w:rsidR="00766829" w:rsidRPr="00276C15">
        <w:rPr>
          <w:rFonts w:ascii="Times New Roman" w:hAnsi="Times New Roman"/>
        </w:rPr>
        <w:t xml:space="preserve"> (wherever occurring) and inserting in their stead the words </w:t>
      </w:r>
      <w:r w:rsidR="00276C15">
        <w:rPr>
          <w:rFonts w:ascii="Times New Roman" w:hAnsi="Times New Roman"/>
        </w:rPr>
        <w:t>“</w:t>
      </w:r>
      <w:r w:rsidR="00766829" w:rsidRPr="00276C15">
        <w:rPr>
          <w:rFonts w:ascii="Times New Roman" w:hAnsi="Times New Roman"/>
        </w:rPr>
        <w:t>,</w:t>
      </w:r>
      <w:r w:rsidR="00691F36">
        <w:rPr>
          <w:rFonts w:ascii="Times New Roman" w:hAnsi="Times New Roman"/>
        </w:rPr>
        <w:t xml:space="preserve"> </w:t>
      </w:r>
      <w:r w:rsidR="00766829" w:rsidRPr="00276C15">
        <w:rPr>
          <w:rFonts w:ascii="Times New Roman" w:hAnsi="Times New Roman"/>
        </w:rPr>
        <w:t>Returning Officer or Assistant Returning Officer</w:t>
      </w:r>
      <w:r w:rsidR="00276C15">
        <w:rPr>
          <w:rFonts w:ascii="Times New Roman" w:hAnsi="Times New Roman"/>
        </w:rPr>
        <w:t>”</w:t>
      </w:r>
      <w:r w:rsidR="00766829" w:rsidRPr="00276C15">
        <w:rPr>
          <w:rFonts w:ascii="Times New Roman" w:hAnsi="Times New Roman"/>
        </w:rPr>
        <w:t>.</w:t>
      </w:r>
    </w:p>
    <w:p w:rsidR="000B2E6B" w:rsidRDefault="000B2E6B" w:rsidP="00242C32">
      <w:pPr>
        <w:spacing w:line="240" w:lineRule="auto"/>
        <w:rPr>
          <w:rFonts w:ascii="Times New Roman" w:hAnsi="Times New Roman"/>
        </w:rPr>
      </w:pPr>
      <w:r>
        <w:rPr>
          <w:rFonts w:ascii="Times New Roman" w:hAnsi="Times New Roman"/>
        </w:rPr>
        <w:br w:type="page"/>
      </w:r>
    </w:p>
    <w:p w:rsidR="00766829" w:rsidRPr="00691F36" w:rsidRDefault="0094230D" w:rsidP="00691F36">
      <w:pPr>
        <w:spacing w:before="120" w:after="60" w:line="240" w:lineRule="auto"/>
        <w:rPr>
          <w:rFonts w:ascii="Times New Roman" w:hAnsi="Times New Roman" w:cs="Times New Roman"/>
          <w:b/>
          <w:sz w:val="20"/>
        </w:rPr>
      </w:pPr>
      <w:r w:rsidRPr="00691F36">
        <w:rPr>
          <w:rFonts w:ascii="Times New Roman" w:hAnsi="Times New Roman" w:cs="Times New Roman"/>
          <w:b/>
          <w:sz w:val="20"/>
        </w:rPr>
        <w:lastRenderedPageBreak/>
        <w:t>Authorized witnesses.</w:t>
      </w:r>
    </w:p>
    <w:p w:rsidR="00766829" w:rsidRPr="00276C15" w:rsidRDefault="0094230D" w:rsidP="00242C32">
      <w:pPr>
        <w:spacing w:after="0" w:line="240" w:lineRule="auto"/>
        <w:ind w:firstLine="432"/>
        <w:jc w:val="both"/>
        <w:rPr>
          <w:rFonts w:ascii="Times New Roman" w:hAnsi="Times New Roman"/>
        </w:rPr>
      </w:pPr>
      <w:r w:rsidRPr="00276C15">
        <w:rPr>
          <w:rFonts w:ascii="Times New Roman" w:hAnsi="Times New Roman"/>
          <w:b/>
          <w:smallCaps/>
        </w:rPr>
        <w:t>7.</w:t>
      </w:r>
      <w:r w:rsidR="00B141FB">
        <w:rPr>
          <w:rFonts w:ascii="Times New Roman" w:hAnsi="Times New Roman"/>
          <w:b/>
          <w:smallCaps/>
        </w:rPr>
        <w:tab/>
      </w:r>
      <w:r w:rsidR="00766829" w:rsidRPr="00276C15">
        <w:rPr>
          <w:rFonts w:ascii="Times New Roman" w:hAnsi="Times New Roman"/>
        </w:rPr>
        <w:t xml:space="preserve">Section ninety-one </w:t>
      </w:r>
      <w:r w:rsidRPr="00276C15">
        <w:rPr>
          <w:rFonts w:ascii="Times New Roman" w:hAnsi="Times New Roman"/>
          <w:smallCaps/>
        </w:rPr>
        <w:t xml:space="preserve">b </w:t>
      </w:r>
      <w:r w:rsidR="00766829" w:rsidRPr="00276C15">
        <w:rPr>
          <w:rFonts w:ascii="Times New Roman" w:hAnsi="Times New Roman"/>
        </w:rPr>
        <w:t>of the Principal Act is amended by omitting paragraph (</w:t>
      </w:r>
      <w:r w:rsidRPr="00276C15">
        <w:rPr>
          <w:rFonts w:ascii="Times New Roman" w:hAnsi="Times New Roman"/>
          <w:i/>
        </w:rPr>
        <w:t>b</w:t>
      </w:r>
      <w:r w:rsidR="00766829" w:rsidRPr="00276C15">
        <w:rPr>
          <w:rFonts w:ascii="Times New Roman" w:hAnsi="Times New Roman"/>
        </w:rPr>
        <w:t>) of sub-section (1.) and inserting in its stead the following paragraph:—</w:t>
      </w:r>
    </w:p>
    <w:p w:rsidR="00766829" w:rsidRPr="00276C15" w:rsidRDefault="00276C15" w:rsidP="00242C32">
      <w:pPr>
        <w:spacing w:after="60" w:line="240" w:lineRule="auto"/>
        <w:ind w:left="1152" w:hanging="576"/>
        <w:jc w:val="both"/>
        <w:rPr>
          <w:rFonts w:ascii="Times New Roman" w:hAnsi="Times New Roman"/>
        </w:rPr>
      </w:pPr>
      <w:r>
        <w:rPr>
          <w:rFonts w:ascii="Times New Roman" w:hAnsi="Times New Roman"/>
        </w:rPr>
        <w:t>“</w:t>
      </w:r>
      <w:r w:rsidR="00766829" w:rsidRPr="00276C15">
        <w:rPr>
          <w:rFonts w:ascii="Times New Roman" w:hAnsi="Times New Roman"/>
        </w:rPr>
        <w:t>(</w:t>
      </w:r>
      <w:r w:rsidR="0094230D" w:rsidRPr="00276C15">
        <w:rPr>
          <w:rFonts w:ascii="Times New Roman" w:hAnsi="Times New Roman"/>
          <w:i/>
        </w:rPr>
        <w:t>b</w:t>
      </w:r>
      <w:r w:rsidR="00766829" w:rsidRPr="00276C15">
        <w:rPr>
          <w:rFonts w:ascii="Times New Roman" w:hAnsi="Times New Roman"/>
        </w:rPr>
        <w:t>) where the vote is recorded outside Australia—</w:t>
      </w:r>
    </w:p>
    <w:p w:rsidR="00766829" w:rsidRPr="00276C15" w:rsidRDefault="00766829" w:rsidP="00242C32">
      <w:pPr>
        <w:spacing w:after="0" w:line="240" w:lineRule="auto"/>
        <w:ind w:left="1584" w:hanging="432"/>
        <w:jc w:val="both"/>
        <w:rPr>
          <w:rFonts w:ascii="Times New Roman" w:hAnsi="Times New Roman"/>
        </w:rPr>
      </w:pPr>
      <w:r w:rsidRPr="00276C15">
        <w:rPr>
          <w:rFonts w:ascii="Times New Roman" w:hAnsi="Times New Roman"/>
        </w:rPr>
        <w:t>(</w:t>
      </w:r>
      <w:proofErr w:type="spellStart"/>
      <w:r w:rsidRPr="00276C15">
        <w:rPr>
          <w:rFonts w:ascii="Times New Roman" w:hAnsi="Times New Roman"/>
        </w:rPr>
        <w:t>i</w:t>
      </w:r>
      <w:proofErr w:type="spellEnd"/>
      <w:r w:rsidRPr="00276C15">
        <w:rPr>
          <w:rFonts w:ascii="Times New Roman" w:hAnsi="Times New Roman"/>
        </w:rPr>
        <w:t>) an officer of the naval, military or air forces of the Commonwealth or of some other part of the Queen</w:t>
      </w:r>
      <w:r w:rsidR="00276C15">
        <w:rPr>
          <w:rFonts w:ascii="Times New Roman" w:hAnsi="Times New Roman"/>
        </w:rPr>
        <w:t>’</w:t>
      </w:r>
      <w:r w:rsidRPr="00276C15">
        <w:rPr>
          <w:rFonts w:ascii="Times New Roman" w:hAnsi="Times New Roman"/>
        </w:rPr>
        <w:t>s dominions;</w:t>
      </w:r>
    </w:p>
    <w:p w:rsidR="00766829" w:rsidRPr="00276C15" w:rsidRDefault="00766829" w:rsidP="00242C32">
      <w:pPr>
        <w:spacing w:after="0" w:line="240" w:lineRule="auto"/>
        <w:ind w:left="1584" w:hanging="432"/>
        <w:jc w:val="both"/>
        <w:rPr>
          <w:rFonts w:ascii="Times New Roman" w:hAnsi="Times New Roman"/>
        </w:rPr>
      </w:pPr>
      <w:r w:rsidRPr="00276C15">
        <w:rPr>
          <w:rFonts w:ascii="Times New Roman" w:hAnsi="Times New Roman"/>
        </w:rPr>
        <w:t>(ii) a person employed in the Public Service of the Commonwealth, a Territory of the Commonwealth or a part of the Queen</w:t>
      </w:r>
      <w:r w:rsidR="00276C15">
        <w:rPr>
          <w:rFonts w:ascii="Times New Roman" w:hAnsi="Times New Roman"/>
        </w:rPr>
        <w:t>’</w:t>
      </w:r>
      <w:r w:rsidRPr="00276C15">
        <w:rPr>
          <w:rFonts w:ascii="Times New Roman" w:hAnsi="Times New Roman"/>
        </w:rPr>
        <w:t>s dominions; and</w:t>
      </w:r>
    </w:p>
    <w:p w:rsidR="00766829" w:rsidRDefault="00766829" w:rsidP="00BD028D">
      <w:pPr>
        <w:spacing w:after="0" w:line="240" w:lineRule="auto"/>
        <w:ind w:left="1584" w:hanging="432"/>
        <w:jc w:val="both"/>
        <w:rPr>
          <w:rFonts w:ascii="Times New Roman" w:hAnsi="Times New Roman"/>
        </w:rPr>
      </w:pPr>
      <w:r w:rsidRPr="00276C15">
        <w:rPr>
          <w:rFonts w:ascii="Times New Roman" w:hAnsi="Times New Roman"/>
        </w:rPr>
        <w:t>(iii) a Justice of the Peace for, or a minister of religion or medical practitioner resident in, a Territory of the Commonwealth or a part of the Queen</w:t>
      </w:r>
      <w:r w:rsidR="00276C15">
        <w:rPr>
          <w:rFonts w:ascii="Times New Roman" w:hAnsi="Times New Roman"/>
        </w:rPr>
        <w:t>’</w:t>
      </w:r>
      <w:r w:rsidRPr="00276C15">
        <w:rPr>
          <w:rFonts w:ascii="Times New Roman" w:hAnsi="Times New Roman"/>
        </w:rPr>
        <w:t>s dominions.</w:t>
      </w:r>
      <w:r w:rsidR="00276C15">
        <w:rPr>
          <w:rFonts w:ascii="Times New Roman" w:hAnsi="Times New Roman"/>
        </w:rPr>
        <w:t>”</w:t>
      </w:r>
      <w:r w:rsidRPr="00276C15">
        <w:rPr>
          <w:rFonts w:ascii="Times New Roman" w:hAnsi="Times New Roman"/>
        </w:rPr>
        <w:t>.</w:t>
      </w:r>
    </w:p>
    <w:p w:rsidR="007D3D05" w:rsidRPr="00276C15" w:rsidRDefault="007D3D05" w:rsidP="00691F36">
      <w:pPr>
        <w:pBdr>
          <w:top w:val="single" w:sz="4" w:space="1" w:color="auto"/>
        </w:pBdr>
        <w:spacing w:before="240" w:after="0" w:line="240" w:lineRule="auto"/>
        <w:ind w:left="4032" w:right="3600" w:hanging="432"/>
        <w:jc w:val="center"/>
        <w:rPr>
          <w:rFonts w:ascii="Times New Roman" w:hAnsi="Times New Roman"/>
        </w:rPr>
      </w:pPr>
    </w:p>
    <w:sectPr w:rsidR="007D3D05" w:rsidRPr="00276C15" w:rsidSect="00276C15">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A55" w:rsidRDefault="00E44A55" w:rsidP="007D3D05">
      <w:pPr>
        <w:spacing w:after="0" w:line="240" w:lineRule="auto"/>
      </w:pPr>
      <w:r>
        <w:separator/>
      </w:r>
    </w:p>
  </w:endnote>
  <w:endnote w:type="continuationSeparator" w:id="0">
    <w:p w:rsidR="00E44A55" w:rsidRDefault="00E44A55" w:rsidP="007D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A55" w:rsidRDefault="00E44A55" w:rsidP="007D3D05">
      <w:pPr>
        <w:spacing w:after="0" w:line="240" w:lineRule="auto"/>
      </w:pPr>
      <w:r>
        <w:separator/>
      </w:r>
    </w:p>
  </w:footnote>
  <w:footnote w:type="continuationSeparator" w:id="0">
    <w:p w:rsidR="00E44A55" w:rsidRDefault="00E44A55" w:rsidP="007D3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05" w:rsidRPr="007D3D05" w:rsidRDefault="007D3D05" w:rsidP="007D3D05">
    <w:pPr>
      <w:pStyle w:val="Header"/>
      <w:ind w:left="90" w:right="119"/>
      <w:rPr>
        <w:rFonts w:ascii="Times New Roman" w:hAnsi="Times New Roman"/>
        <w:sz w:val="20"/>
      </w:rPr>
    </w:pPr>
    <w:r w:rsidRPr="007D3D05">
      <w:rPr>
        <w:rFonts w:ascii="Times New Roman" w:hAnsi="Times New Roman"/>
        <w:sz w:val="20"/>
      </w:rPr>
      <w:t xml:space="preserve">1952. </w:t>
    </w:r>
    <w:r w:rsidRPr="007D3D05">
      <w:rPr>
        <w:rFonts w:ascii="Times New Roman" w:hAnsi="Times New Roman"/>
        <w:sz w:val="20"/>
      </w:rPr>
      <w:ptab w:relativeTo="margin" w:alignment="center" w:leader="none"/>
    </w:r>
    <w:r w:rsidRPr="007D3D05">
      <w:rPr>
        <w:rFonts w:ascii="Times New Roman" w:hAnsi="Times New Roman"/>
        <w:i/>
        <w:sz w:val="20"/>
      </w:rPr>
      <w:t>Commonwealth Electoral.</w:t>
    </w:r>
    <w:r w:rsidRPr="007D3D05">
      <w:rPr>
        <w:rFonts w:ascii="Times New Roman" w:hAnsi="Times New Roman"/>
        <w:sz w:val="20"/>
      </w:rPr>
      <w:ptab w:relativeTo="margin" w:alignment="right" w:leader="none"/>
    </w:r>
    <w:r>
      <w:rPr>
        <w:rFonts w:ascii="Times New Roman" w:hAnsi="Times New Roman"/>
        <w:sz w:val="20"/>
      </w:rPr>
      <w:t>No</w:t>
    </w:r>
    <w:r w:rsidRPr="007D3D05">
      <w:rPr>
        <w:rFonts w:ascii="Times New Roman" w:hAnsi="Times New Roman"/>
        <w:sz w:val="20"/>
      </w:rPr>
      <w:t>. 106.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05" w:rsidRPr="007D3D05" w:rsidRDefault="007D3D05">
    <w:pPr>
      <w:pStyle w:val="Header"/>
      <w:rPr>
        <w:rFonts w:ascii="Times New Roman" w:hAnsi="Times New Roman"/>
        <w:sz w:val="20"/>
      </w:rPr>
    </w:pPr>
    <w:r>
      <w:rPr>
        <w:rFonts w:ascii="Times New Roman" w:hAnsi="Times New Roman"/>
        <w:sz w:val="20"/>
      </w:rPr>
      <w:t>No</w:t>
    </w:r>
    <w:r w:rsidRPr="007D3D05">
      <w:rPr>
        <w:rFonts w:ascii="Times New Roman" w:hAnsi="Times New Roman"/>
        <w:sz w:val="20"/>
      </w:rPr>
      <w:t>. 106.</w:t>
    </w:r>
    <w:r w:rsidRPr="007D3D05">
      <w:rPr>
        <w:rFonts w:ascii="Times New Roman" w:hAnsi="Times New Roman"/>
        <w:sz w:val="20"/>
      </w:rPr>
      <w:ptab w:relativeTo="margin" w:alignment="center" w:leader="none"/>
    </w:r>
    <w:r w:rsidRPr="007D3D05">
      <w:rPr>
        <w:rFonts w:ascii="Times New Roman" w:hAnsi="Times New Roman"/>
        <w:i/>
        <w:sz w:val="20"/>
      </w:rPr>
      <w:t>Commonwealth Electoral.</w:t>
    </w:r>
    <w:r w:rsidRPr="007D3D05">
      <w:rPr>
        <w:rFonts w:ascii="Times New Roman" w:hAnsi="Times New Roman"/>
        <w:sz w:val="20"/>
      </w:rPr>
      <w:ptab w:relativeTo="margin" w:alignment="right" w:leader="none"/>
    </w:r>
    <w:r w:rsidRPr="007D3D05">
      <w:rPr>
        <w:rFonts w:ascii="Times New Roman" w:hAnsi="Times New Roman"/>
        <w:sz w:val="20"/>
      </w:rPr>
      <w:t>1952.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432"/>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6829"/>
    <w:rsid w:val="00010634"/>
    <w:rsid w:val="000B2E6B"/>
    <w:rsid w:val="001655EE"/>
    <w:rsid w:val="001C4764"/>
    <w:rsid w:val="00242C32"/>
    <w:rsid w:val="00254876"/>
    <w:rsid w:val="00276C15"/>
    <w:rsid w:val="002C51F2"/>
    <w:rsid w:val="002D0791"/>
    <w:rsid w:val="00433360"/>
    <w:rsid w:val="0049308F"/>
    <w:rsid w:val="004A695B"/>
    <w:rsid w:val="004D2534"/>
    <w:rsid w:val="004E6E28"/>
    <w:rsid w:val="00563388"/>
    <w:rsid w:val="005C4245"/>
    <w:rsid w:val="00660DA2"/>
    <w:rsid w:val="00691F36"/>
    <w:rsid w:val="006C17E5"/>
    <w:rsid w:val="006F4D35"/>
    <w:rsid w:val="00725598"/>
    <w:rsid w:val="007315E4"/>
    <w:rsid w:val="0073296A"/>
    <w:rsid w:val="00766829"/>
    <w:rsid w:val="007A33B4"/>
    <w:rsid w:val="007D3D05"/>
    <w:rsid w:val="007E37CC"/>
    <w:rsid w:val="007E7DBB"/>
    <w:rsid w:val="00817DE3"/>
    <w:rsid w:val="0082081C"/>
    <w:rsid w:val="0084062C"/>
    <w:rsid w:val="008E051E"/>
    <w:rsid w:val="00906DE8"/>
    <w:rsid w:val="0094230D"/>
    <w:rsid w:val="00B07FA2"/>
    <w:rsid w:val="00B141FB"/>
    <w:rsid w:val="00BB5E58"/>
    <w:rsid w:val="00BD028D"/>
    <w:rsid w:val="00C45FC3"/>
    <w:rsid w:val="00C47FE4"/>
    <w:rsid w:val="00C6563E"/>
    <w:rsid w:val="00C7210F"/>
    <w:rsid w:val="00D0181D"/>
    <w:rsid w:val="00D22658"/>
    <w:rsid w:val="00D303A4"/>
    <w:rsid w:val="00D46DE0"/>
    <w:rsid w:val="00E073DA"/>
    <w:rsid w:val="00E25EAA"/>
    <w:rsid w:val="00E44A55"/>
    <w:rsid w:val="00EA619D"/>
    <w:rsid w:val="00F82381"/>
    <w:rsid w:val="00FF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76">
    <w:name w:val="Style27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55">
    <w:name w:val="Style15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85">
    <w:name w:val="Style28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95">
    <w:name w:val="Style49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00">
    <w:name w:val="Style60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37">
    <w:name w:val="Style13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74">
    <w:name w:val="Style17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14">
    <w:name w:val="Style61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03">
    <w:name w:val="Style40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31">
    <w:name w:val="Style53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68">
    <w:name w:val="Style168"/>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47">
    <w:name w:val="Style14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740">
    <w:name w:val="Style74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91">
    <w:name w:val="Style9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81">
    <w:name w:val="Style58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40">
    <w:name w:val="Style14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13">
    <w:name w:val="Style11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41">
    <w:name w:val="Style341"/>
    <w:basedOn w:val="Normal"/>
    <w:rsid w:val="00766829"/>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766829"/>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766829"/>
    <w:rPr>
      <w:rFonts w:ascii="Century Schoolbook" w:eastAsia="Century Schoolbook" w:hAnsi="Century Schoolbook" w:cs="Century Schoolbook"/>
      <w:b/>
      <w:bCs/>
      <w:i w:val="0"/>
      <w:iCs w:val="0"/>
      <w:smallCaps w:val="0"/>
      <w:sz w:val="22"/>
      <w:szCs w:val="22"/>
    </w:rPr>
  </w:style>
  <w:style w:type="character" w:customStyle="1" w:styleId="CharStyle14">
    <w:name w:val="CharStyle14"/>
    <w:basedOn w:val="DefaultParagraphFont"/>
    <w:rsid w:val="00766829"/>
    <w:rPr>
      <w:rFonts w:ascii="Century Schoolbook" w:eastAsia="Century Schoolbook" w:hAnsi="Century Schoolbook" w:cs="Century Schoolbook"/>
      <w:b w:val="0"/>
      <w:bCs w:val="0"/>
      <w:i w:val="0"/>
      <w:iCs w:val="0"/>
      <w:smallCaps w:val="0"/>
      <w:sz w:val="14"/>
      <w:szCs w:val="14"/>
    </w:rPr>
  </w:style>
  <w:style w:type="character" w:customStyle="1" w:styleId="CharStyle20">
    <w:name w:val="CharStyle20"/>
    <w:basedOn w:val="DefaultParagraphFont"/>
    <w:rsid w:val="00766829"/>
    <w:rPr>
      <w:rFonts w:ascii="Century Schoolbook" w:eastAsia="Century Schoolbook" w:hAnsi="Century Schoolbook" w:cs="Century Schoolbook"/>
      <w:b/>
      <w:bCs/>
      <w:i/>
      <w:iCs/>
      <w:smallCaps w:val="0"/>
      <w:sz w:val="16"/>
      <w:szCs w:val="16"/>
    </w:rPr>
  </w:style>
  <w:style w:type="character" w:customStyle="1" w:styleId="CharStyle29">
    <w:name w:val="CharStyle29"/>
    <w:basedOn w:val="DefaultParagraphFont"/>
    <w:rsid w:val="00766829"/>
    <w:rPr>
      <w:rFonts w:ascii="Century Schoolbook" w:eastAsia="Century Schoolbook" w:hAnsi="Century Schoolbook" w:cs="Century Schoolbook"/>
      <w:b w:val="0"/>
      <w:bCs w:val="0"/>
      <w:i w:val="0"/>
      <w:iCs w:val="0"/>
      <w:smallCaps w:val="0"/>
      <w:sz w:val="20"/>
      <w:szCs w:val="20"/>
    </w:rPr>
  </w:style>
  <w:style w:type="character" w:customStyle="1" w:styleId="CharStyle30">
    <w:name w:val="CharStyle30"/>
    <w:basedOn w:val="DefaultParagraphFont"/>
    <w:rsid w:val="00766829"/>
    <w:rPr>
      <w:rFonts w:ascii="Century Schoolbook" w:eastAsia="Century Schoolbook" w:hAnsi="Century Schoolbook" w:cs="Century Schoolbook"/>
      <w:b w:val="0"/>
      <w:bCs w:val="0"/>
      <w:i/>
      <w:iCs/>
      <w:smallCaps w:val="0"/>
      <w:spacing w:val="-10"/>
      <w:sz w:val="20"/>
      <w:szCs w:val="20"/>
    </w:rPr>
  </w:style>
  <w:style w:type="character" w:customStyle="1" w:styleId="CharStyle34">
    <w:name w:val="CharStyle34"/>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51">
    <w:name w:val="CharStyle51"/>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53">
    <w:name w:val="CharStyle53"/>
    <w:basedOn w:val="DefaultParagraphFont"/>
    <w:rsid w:val="00766829"/>
    <w:rPr>
      <w:rFonts w:ascii="Century Schoolbook" w:eastAsia="Century Schoolbook" w:hAnsi="Century Schoolbook" w:cs="Century Schoolbook"/>
      <w:b/>
      <w:bCs/>
      <w:i w:val="0"/>
      <w:iCs w:val="0"/>
      <w:smallCaps/>
      <w:sz w:val="12"/>
      <w:szCs w:val="12"/>
    </w:rPr>
  </w:style>
  <w:style w:type="character" w:customStyle="1" w:styleId="CharStyle55">
    <w:name w:val="CharStyle55"/>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56">
    <w:name w:val="CharStyle56"/>
    <w:basedOn w:val="DefaultParagraphFont"/>
    <w:rsid w:val="00766829"/>
    <w:rPr>
      <w:rFonts w:ascii="Century Schoolbook" w:eastAsia="Century Schoolbook" w:hAnsi="Century Schoolbook" w:cs="Century Schoolbook"/>
      <w:b w:val="0"/>
      <w:bCs w:val="0"/>
      <w:i w:val="0"/>
      <w:iCs w:val="0"/>
      <w:smallCaps w:val="0"/>
      <w:sz w:val="26"/>
      <w:szCs w:val="26"/>
    </w:rPr>
  </w:style>
  <w:style w:type="character" w:customStyle="1" w:styleId="CharStyle59">
    <w:name w:val="CharStyle59"/>
    <w:basedOn w:val="DefaultParagraphFont"/>
    <w:rsid w:val="00766829"/>
    <w:rPr>
      <w:rFonts w:ascii="Century Schoolbook" w:eastAsia="Century Schoolbook" w:hAnsi="Century Schoolbook" w:cs="Century Schoolbook"/>
      <w:b/>
      <w:bCs/>
      <w:i w:val="0"/>
      <w:iCs w:val="0"/>
      <w:smallCaps w:val="0"/>
      <w:spacing w:val="-10"/>
      <w:sz w:val="22"/>
      <w:szCs w:val="22"/>
    </w:rPr>
  </w:style>
  <w:style w:type="character" w:customStyle="1" w:styleId="CharStyle61">
    <w:name w:val="CharStyle61"/>
    <w:basedOn w:val="DefaultParagraphFont"/>
    <w:rsid w:val="00766829"/>
    <w:rPr>
      <w:rFonts w:ascii="Century Schoolbook" w:eastAsia="Century Schoolbook" w:hAnsi="Century Schoolbook" w:cs="Century Schoolbook"/>
      <w:b/>
      <w:bCs/>
      <w:i/>
      <w:iCs/>
      <w:smallCaps w:val="0"/>
      <w:sz w:val="22"/>
      <w:szCs w:val="22"/>
    </w:rPr>
  </w:style>
  <w:style w:type="character" w:customStyle="1" w:styleId="CharStyle62">
    <w:name w:val="CharStyle62"/>
    <w:basedOn w:val="DefaultParagraphFont"/>
    <w:rsid w:val="00766829"/>
    <w:rPr>
      <w:rFonts w:ascii="Century Schoolbook" w:eastAsia="Century Schoolbook" w:hAnsi="Century Schoolbook" w:cs="Century Schoolbook"/>
      <w:b w:val="0"/>
      <w:bCs w:val="0"/>
      <w:i w:val="0"/>
      <w:iCs w:val="0"/>
      <w:smallCaps w:val="0"/>
      <w:sz w:val="20"/>
      <w:szCs w:val="20"/>
    </w:rPr>
  </w:style>
  <w:style w:type="character" w:customStyle="1" w:styleId="CharStyle66">
    <w:name w:val="CharStyle66"/>
    <w:basedOn w:val="DefaultParagraphFont"/>
    <w:rsid w:val="00766829"/>
    <w:rPr>
      <w:rFonts w:ascii="Century Schoolbook" w:eastAsia="Century Schoolbook" w:hAnsi="Century Schoolbook" w:cs="Century Schoolbook"/>
      <w:b/>
      <w:bCs/>
      <w:i w:val="0"/>
      <w:iCs w:val="0"/>
      <w:smallCaps w:val="0"/>
      <w:sz w:val="10"/>
      <w:szCs w:val="10"/>
    </w:rPr>
  </w:style>
  <w:style w:type="character" w:customStyle="1" w:styleId="CharStyle74">
    <w:name w:val="CharStyle74"/>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81">
    <w:name w:val="CharStyle81"/>
    <w:basedOn w:val="DefaultParagraphFont"/>
    <w:rsid w:val="00766829"/>
    <w:rPr>
      <w:rFonts w:ascii="Century Schoolbook" w:eastAsia="Century Schoolbook" w:hAnsi="Century Schoolbook" w:cs="Century Schoolbook"/>
      <w:b/>
      <w:bCs/>
      <w:i w:val="0"/>
      <w:iCs w:val="0"/>
      <w:smallCaps w:val="0"/>
      <w:sz w:val="20"/>
      <w:szCs w:val="20"/>
    </w:rPr>
  </w:style>
  <w:style w:type="character" w:customStyle="1" w:styleId="CharStyle82">
    <w:name w:val="CharStyle82"/>
    <w:basedOn w:val="DefaultParagraphFont"/>
    <w:rsid w:val="00766829"/>
    <w:rPr>
      <w:rFonts w:ascii="Century Schoolbook" w:eastAsia="Century Schoolbook" w:hAnsi="Century Schoolbook" w:cs="Century Schoolbook"/>
      <w:b w:val="0"/>
      <w:bCs w:val="0"/>
      <w:i w:val="0"/>
      <w:iCs w:val="0"/>
      <w:smallCaps w:val="0"/>
      <w:sz w:val="52"/>
      <w:szCs w:val="52"/>
    </w:rPr>
  </w:style>
  <w:style w:type="character" w:customStyle="1" w:styleId="CharStyle136">
    <w:name w:val="CharStyle136"/>
    <w:basedOn w:val="DefaultParagraphFont"/>
    <w:rsid w:val="00766829"/>
    <w:rPr>
      <w:rFonts w:ascii="Century Schoolbook" w:eastAsia="Century Schoolbook" w:hAnsi="Century Schoolbook" w:cs="Century Schoolbook"/>
      <w:b/>
      <w:bCs/>
      <w:i/>
      <w:iCs/>
      <w:smallCaps/>
      <w:sz w:val="16"/>
      <w:szCs w:val="16"/>
    </w:rPr>
  </w:style>
  <w:style w:type="character" w:customStyle="1" w:styleId="CharStyle148">
    <w:name w:val="CharStyle148"/>
    <w:basedOn w:val="DefaultParagraphFont"/>
    <w:rsid w:val="00766829"/>
    <w:rPr>
      <w:rFonts w:ascii="Century Schoolbook" w:eastAsia="Century Schoolbook" w:hAnsi="Century Schoolbook" w:cs="Century Schoolbook"/>
      <w:b/>
      <w:bCs/>
      <w:i w:val="0"/>
      <w:iCs w:val="0"/>
      <w:smallCaps/>
      <w:sz w:val="12"/>
      <w:szCs w:val="12"/>
    </w:rPr>
  </w:style>
  <w:style w:type="character" w:customStyle="1" w:styleId="CharStyle162">
    <w:name w:val="CharStyle162"/>
    <w:basedOn w:val="DefaultParagraphFont"/>
    <w:rsid w:val="00766829"/>
    <w:rPr>
      <w:rFonts w:ascii="Century Schoolbook" w:eastAsia="Century Schoolbook" w:hAnsi="Century Schoolbook" w:cs="Century Schoolbook"/>
      <w:b/>
      <w:bCs/>
      <w:i w:val="0"/>
      <w:iCs w:val="0"/>
      <w:smallCaps w:val="0"/>
      <w:spacing w:val="-10"/>
      <w:sz w:val="12"/>
      <w:szCs w:val="12"/>
    </w:rPr>
  </w:style>
  <w:style w:type="character" w:customStyle="1" w:styleId="CharStyle172">
    <w:name w:val="CharStyle172"/>
    <w:basedOn w:val="DefaultParagraphFont"/>
    <w:rsid w:val="00766829"/>
    <w:rPr>
      <w:rFonts w:ascii="Georgia" w:eastAsia="Georgia" w:hAnsi="Georgia" w:cs="Georgia"/>
      <w:b/>
      <w:bCs/>
      <w:i w:val="0"/>
      <w:iCs w:val="0"/>
      <w:smallCaps w:val="0"/>
      <w:sz w:val="10"/>
      <w:szCs w:val="10"/>
    </w:rPr>
  </w:style>
  <w:style w:type="character" w:customStyle="1" w:styleId="CharStyle173">
    <w:name w:val="CharStyle173"/>
    <w:basedOn w:val="DefaultParagraphFont"/>
    <w:rsid w:val="00766829"/>
    <w:rPr>
      <w:rFonts w:ascii="Century Gothic" w:eastAsia="Century Gothic" w:hAnsi="Century Gothic" w:cs="Century Gothic"/>
      <w:b/>
      <w:bCs/>
      <w:i w:val="0"/>
      <w:iCs w:val="0"/>
      <w:smallCaps w:val="0"/>
      <w:sz w:val="10"/>
      <w:szCs w:val="10"/>
    </w:rPr>
  </w:style>
  <w:style w:type="character" w:customStyle="1" w:styleId="CharStyle178">
    <w:name w:val="CharStyle178"/>
    <w:basedOn w:val="DefaultParagraphFont"/>
    <w:rsid w:val="00766829"/>
    <w:rPr>
      <w:rFonts w:ascii="Century Schoolbook" w:eastAsia="Century Schoolbook" w:hAnsi="Century Schoolbook" w:cs="Century Schoolbook"/>
      <w:b w:val="0"/>
      <w:bCs w:val="0"/>
      <w:i w:val="0"/>
      <w:iCs w:val="0"/>
      <w:smallCaps w:val="0"/>
      <w:sz w:val="12"/>
      <w:szCs w:val="12"/>
    </w:rPr>
  </w:style>
  <w:style w:type="character" w:customStyle="1" w:styleId="CharStyle220">
    <w:name w:val="CharStyle220"/>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250">
    <w:name w:val="CharStyle250"/>
    <w:basedOn w:val="DefaultParagraphFont"/>
    <w:rsid w:val="00766829"/>
    <w:rPr>
      <w:rFonts w:ascii="Century Schoolbook" w:eastAsia="Century Schoolbook" w:hAnsi="Century Schoolbook" w:cs="Century Schoolbook"/>
      <w:b/>
      <w:bCs/>
      <w:i/>
      <w:iCs/>
      <w:smallCaps w:val="0"/>
      <w:sz w:val="12"/>
      <w:szCs w:val="12"/>
    </w:rPr>
  </w:style>
  <w:style w:type="character" w:customStyle="1" w:styleId="CharStyle259">
    <w:name w:val="CharStyle259"/>
    <w:basedOn w:val="DefaultParagraphFont"/>
    <w:rsid w:val="00766829"/>
    <w:rPr>
      <w:rFonts w:ascii="Century Schoolbook" w:eastAsia="Century Schoolbook" w:hAnsi="Century Schoolbook" w:cs="Century Schoolbook"/>
      <w:b/>
      <w:bCs/>
      <w:i/>
      <w:iCs/>
      <w:smallCaps w:val="0"/>
      <w:sz w:val="12"/>
      <w:szCs w:val="12"/>
    </w:rPr>
  </w:style>
  <w:style w:type="character" w:customStyle="1" w:styleId="CharStyle261">
    <w:name w:val="CharStyle261"/>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274">
    <w:name w:val="CharStyle274"/>
    <w:basedOn w:val="DefaultParagraphFont"/>
    <w:rsid w:val="00766829"/>
    <w:rPr>
      <w:rFonts w:ascii="Century Schoolbook" w:eastAsia="Century Schoolbook" w:hAnsi="Century Schoolbook" w:cs="Century Schoolbook"/>
      <w:b/>
      <w:bCs/>
      <w:i w:val="0"/>
      <w:iCs w:val="0"/>
      <w:smallCaps w:val="0"/>
      <w:spacing w:val="-10"/>
      <w:sz w:val="20"/>
      <w:szCs w:val="20"/>
    </w:rPr>
  </w:style>
  <w:style w:type="character" w:customStyle="1" w:styleId="CharStyle275">
    <w:name w:val="CharStyle275"/>
    <w:basedOn w:val="DefaultParagraphFont"/>
    <w:rsid w:val="00766829"/>
    <w:rPr>
      <w:rFonts w:ascii="Century Schoolbook" w:eastAsia="Century Schoolbook" w:hAnsi="Century Schoolbook" w:cs="Century Schoolbook"/>
      <w:b w:val="0"/>
      <w:bCs w:val="0"/>
      <w:i w:val="0"/>
      <w:iCs w:val="0"/>
      <w:smallCaps w:val="0"/>
      <w:sz w:val="52"/>
      <w:szCs w:val="52"/>
    </w:rPr>
  </w:style>
  <w:style w:type="character" w:customStyle="1" w:styleId="CharStyle292">
    <w:name w:val="CharStyle292"/>
    <w:basedOn w:val="DefaultParagraphFont"/>
    <w:rsid w:val="00766829"/>
    <w:rPr>
      <w:rFonts w:ascii="Century Schoolbook" w:eastAsia="Century Schoolbook" w:hAnsi="Century Schoolbook" w:cs="Century Schoolbook"/>
      <w:b w:val="0"/>
      <w:bCs w:val="0"/>
      <w:i w:val="0"/>
      <w:iCs w:val="0"/>
      <w:smallCaps/>
      <w:sz w:val="20"/>
      <w:szCs w:val="20"/>
    </w:rPr>
  </w:style>
  <w:style w:type="character" w:customStyle="1" w:styleId="CharStyle293">
    <w:name w:val="CharStyle293"/>
    <w:basedOn w:val="DefaultParagraphFont"/>
    <w:rsid w:val="00766829"/>
    <w:rPr>
      <w:rFonts w:ascii="Century Schoolbook" w:eastAsia="Century Schoolbook" w:hAnsi="Century Schoolbook" w:cs="Century Schoolbook"/>
      <w:b w:val="0"/>
      <w:bCs w:val="0"/>
      <w:i w:val="0"/>
      <w:iCs w:val="0"/>
      <w:smallCaps w:val="0"/>
      <w:sz w:val="14"/>
      <w:szCs w:val="14"/>
    </w:rPr>
  </w:style>
  <w:style w:type="character" w:customStyle="1" w:styleId="CharStyle313">
    <w:name w:val="CharStyle313"/>
    <w:basedOn w:val="DefaultParagraphFont"/>
    <w:rsid w:val="00766829"/>
    <w:rPr>
      <w:rFonts w:ascii="Century Schoolbook" w:eastAsia="Century Schoolbook" w:hAnsi="Century Schoolbook" w:cs="Century Schoolbook"/>
      <w:b/>
      <w:bCs/>
      <w:i w:val="0"/>
      <w:iCs w:val="0"/>
      <w:smallCaps w:val="0"/>
      <w:sz w:val="16"/>
      <w:szCs w:val="16"/>
    </w:rPr>
  </w:style>
  <w:style w:type="character" w:customStyle="1" w:styleId="CharStyle333">
    <w:name w:val="CharStyle333"/>
    <w:basedOn w:val="DefaultParagraphFont"/>
    <w:rsid w:val="00766829"/>
    <w:rPr>
      <w:rFonts w:ascii="Century Schoolbook" w:eastAsia="Century Schoolbook" w:hAnsi="Century Schoolbook" w:cs="Century Schoolbook"/>
      <w:b/>
      <w:bCs/>
      <w:i w:val="0"/>
      <w:iCs w:val="0"/>
      <w:smallCaps w:val="0"/>
      <w:sz w:val="16"/>
      <w:szCs w:val="16"/>
    </w:rPr>
  </w:style>
  <w:style w:type="character" w:customStyle="1" w:styleId="CharStyle346">
    <w:name w:val="CharStyle346"/>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351">
    <w:name w:val="CharStyle351"/>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383">
    <w:name w:val="CharStyle383"/>
    <w:basedOn w:val="DefaultParagraphFont"/>
    <w:rsid w:val="00766829"/>
    <w:rPr>
      <w:rFonts w:ascii="Book Antiqua" w:eastAsia="Book Antiqua" w:hAnsi="Book Antiqua" w:cs="Book Antiqua"/>
      <w:b/>
      <w:bCs/>
      <w:i w:val="0"/>
      <w:iCs w:val="0"/>
      <w:smallCaps w:val="0"/>
      <w:sz w:val="12"/>
      <w:szCs w:val="12"/>
    </w:rPr>
  </w:style>
  <w:style w:type="character" w:customStyle="1" w:styleId="CharStyle406">
    <w:name w:val="CharStyle406"/>
    <w:basedOn w:val="DefaultParagraphFont"/>
    <w:rsid w:val="00766829"/>
    <w:rPr>
      <w:rFonts w:ascii="Century Schoolbook" w:eastAsia="Century Schoolbook" w:hAnsi="Century Schoolbook" w:cs="Century Schoolbook"/>
      <w:b/>
      <w:bCs/>
      <w:i w:val="0"/>
      <w:iCs w:val="0"/>
      <w:smallCaps w:val="0"/>
      <w:spacing w:val="-10"/>
      <w:sz w:val="18"/>
      <w:szCs w:val="18"/>
    </w:rPr>
  </w:style>
  <w:style w:type="character" w:customStyle="1" w:styleId="CharStyle427">
    <w:name w:val="CharStyle427"/>
    <w:basedOn w:val="DefaultParagraphFont"/>
    <w:rsid w:val="00766829"/>
    <w:rPr>
      <w:rFonts w:ascii="Century Schoolbook" w:eastAsia="Century Schoolbook" w:hAnsi="Century Schoolbook" w:cs="Century Schoolbook"/>
      <w:b/>
      <w:bCs/>
      <w:i/>
      <w:iCs/>
      <w:smallCaps w:val="0"/>
      <w:spacing w:val="-20"/>
      <w:sz w:val="20"/>
      <w:szCs w:val="20"/>
    </w:rPr>
  </w:style>
  <w:style w:type="character" w:customStyle="1" w:styleId="CharStyle429">
    <w:name w:val="CharStyle429"/>
    <w:basedOn w:val="DefaultParagraphFont"/>
    <w:rsid w:val="00766829"/>
    <w:rPr>
      <w:rFonts w:ascii="Century Schoolbook" w:eastAsia="Century Schoolbook" w:hAnsi="Century Schoolbook" w:cs="Century Schoolbook"/>
      <w:b w:val="0"/>
      <w:bCs w:val="0"/>
      <w:i w:val="0"/>
      <w:iCs w:val="0"/>
      <w:smallCaps w:val="0"/>
      <w:spacing w:val="-10"/>
      <w:sz w:val="20"/>
      <w:szCs w:val="20"/>
    </w:rPr>
  </w:style>
  <w:style w:type="character" w:customStyle="1" w:styleId="CharStyle452">
    <w:name w:val="CharStyle452"/>
    <w:basedOn w:val="DefaultParagraphFont"/>
    <w:rsid w:val="00766829"/>
    <w:rPr>
      <w:rFonts w:ascii="Century Schoolbook" w:eastAsia="Century Schoolbook" w:hAnsi="Century Schoolbook" w:cs="Century Schoolbook"/>
      <w:b w:val="0"/>
      <w:bCs w:val="0"/>
      <w:i w:val="0"/>
      <w:iCs w:val="0"/>
      <w:smallCaps/>
      <w:sz w:val="20"/>
      <w:szCs w:val="20"/>
    </w:rPr>
  </w:style>
  <w:style w:type="character" w:customStyle="1" w:styleId="CharStyle468">
    <w:name w:val="CharStyle468"/>
    <w:basedOn w:val="DefaultParagraphFont"/>
    <w:rsid w:val="00766829"/>
    <w:rPr>
      <w:rFonts w:ascii="Book Antiqua" w:eastAsia="Book Antiqua" w:hAnsi="Book Antiqua" w:cs="Book Antiqua"/>
      <w:b/>
      <w:bCs/>
      <w:i/>
      <w:iCs/>
      <w:smallCaps w:val="0"/>
      <w:spacing w:val="30"/>
      <w:sz w:val="18"/>
      <w:szCs w:val="18"/>
    </w:rPr>
  </w:style>
  <w:style w:type="character" w:customStyle="1" w:styleId="CharStyle470">
    <w:name w:val="CharStyle470"/>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506">
    <w:name w:val="CharStyle506"/>
    <w:basedOn w:val="DefaultParagraphFont"/>
    <w:rsid w:val="00766829"/>
    <w:rPr>
      <w:rFonts w:ascii="Century Schoolbook" w:eastAsia="Century Schoolbook" w:hAnsi="Century Schoolbook" w:cs="Century Schoolbook"/>
      <w:b w:val="0"/>
      <w:bCs w:val="0"/>
      <w:i w:val="0"/>
      <w:iCs w:val="0"/>
      <w:smallCaps w:val="0"/>
      <w:spacing w:val="-10"/>
      <w:sz w:val="18"/>
      <w:szCs w:val="18"/>
    </w:rPr>
  </w:style>
  <w:style w:type="character" w:customStyle="1" w:styleId="CharStyle508">
    <w:name w:val="CharStyle508"/>
    <w:basedOn w:val="DefaultParagraphFont"/>
    <w:rsid w:val="00766829"/>
    <w:rPr>
      <w:rFonts w:ascii="Century Schoolbook" w:eastAsia="Century Schoolbook" w:hAnsi="Century Schoolbook" w:cs="Century Schoolbook"/>
      <w:b/>
      <w:bCs/>
      <w:i w:val="0"/>
      <w:iCs w:val="0"/>
      <w:smallCaps w:val="0"/>
      <w:sz w:val="16"/>
      <w:szCs w:val="16"/>
    </w:rPr>
  </w:style>
  <w:style w:type="character" w:customStyle="1" w:styleId="CharStyle515">
    <w:name w:val="CharStyle515"/>
    <w:basedOn w:val="DefaultParagraphFont"/>
    <w:rsid w:val="00766829"/>
    <w:rPr>
      <w:rFonts w:ascii="Century Schoolbook" w:eastAsia="Century Schoolbook" w:hAnsi="Century Schoolbook" w:cs="Century Schoolbook"/>
      <w:b/>
      <w:bCs/>
      <w:i w:val="0"/>
      <w:iCs w:val="0"/>
      <w:smallCaps w:val="0"/>
      <w:sz w:val="10"/>
      <w:szCs w:val="10"/>
    </w:rPr>
  </w:style>
  <w:style w:type="character" w:customStyle="1" w:styleId="CharStyle529">
    <w:name w:val="CharStyle529"/>
    <w:basedOn w:val="DefaultParagraphFont"/>
    <w:rsid w:val="00766829"/>
    <w:rPr>
      <w:rFonts w:ascii="Century Schoolbook" w:eastAsia="Century Schoolbook" w:hAnsi="Century Schoolbook" w:cs="Century Schoolbook"/>
      <w:b w:val="0"/>
      <w:bCs w:val="0"/>
      <w:i w:val="0"/>
      <w:iCs w:val="0"/>
      <w:smallCaps/>
      <w:sz w:val="20"/>
      <w:szCs w:val="20"/>
    </w:rPr>
  </w:style>
  <w:style w:type="character" w:customStyle="1" w:styleId="CharStyle546">
    <w:name w:val="CharStyle546"/>
    <w:basedOn w:val="DefaultParagraphFont"/>
    <w:rsid w:val="00766829"/>
    <w:rPr>
      <w:rFonts w:ascii="Book Antiqua" w:eastAsia="Book Antiqua" w:hAnsi="Book Antiqua" w:cs="Book Antiqua"/>
      <w:b/>
      <w:bCs/>
      <w:i w:val="0"/>
      <w:iCs w:val="0"/>
      <w:smallCaps w:val="0"/>
      <w:spacing w:val="-10"/>
      <w:sz w:val="14"/>
      <w:szCs w:val="14"/>
    </w:rPr>
  </w:style>
  <w:style w:type="character" w:customStyle="1" w:styleId="CharStyle561">
    <w:name w:val="CharStyle561"/>
    <w:basedOn w:val="DefaultParagraphFont"/>
    <w:rsid w:val="00766829"/>
    <w:rPr>
      <w:rFonts w:ascii="Century Schoolbook" w:eastAsia="Century Schoolbook" w:hAnsi="Century Schoolbook" w:cs="Century Schoolbook"/>
      <w:b/>
      <w:bCs/>
      <w:i w:val="0"/>
      <w:iCs w:val="0"/>
      <w:smallCaps/>
      <w:sz w:val="14"/>
      <w:szCs w:val="14"/>
    </w:rPr>
  </w:style>
  <w:style w:type="paragraph" w:styleId="ListParagraph">
    <w:name w:val="List Paragraph"/>
    <w:basedOn w:val="Normal"/>
    <w:uiPriority w:val="34"/>
    <w:qFormat/>
    <w:rsid w:val="004E6E28"/>
    <w:pPr>
      <w:ind w:left="720"/>
      <w:contextualSpacing/>
    </w:pPr>
  </w:style>
  <w:style w:type="paragraph" w:styleId="Header">
    <w:name w:val="header"/>
    <w:basedOn w:val="Normal"/>
    <w:link w:val="HeaderChar"/>
    <w:uiPriority w:val="99"/>
    <w:unhideWhenUsed/>
    <w:rsid w:val="007D3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05"/>
  </w:style>
  <w:style w:type="paragraph" w:styleId="Footer">
    <w:name w:val="footer"/>
    <w:basedOn w:val="Normal"/>
    <w:link w:val="FooterChar"/>
    <w:uiPriority w:val="99"/>
    <w:semiHidden/>
    <w:unhideWhenUsed/>
    <w:rsid w:val="007D3D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3D05"/>
  </w:style>
  <w:style w:type="paragraph" w:styleId="BalloonText">
    <w:name w:val="Balloon Text"/>
    <w:basedOn w:val="Normal"/>
    <w:link w:val="BalloonTextChar"/>
    <w:uiPriority w:val="99"/>
    <w:semiHidden/>
    <w:unhideWhenUsed/>
    <w:rsid w:val="007D3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785A63-7FCC-4C71-AD43-EED5C345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cp:revision>
  <dcterms:created xsi:type="dcterms:W3CDTF">2017-04-21T04:18:00Z</dcterms:created>
  <dcterms:modified xsi:type="dcterms:W3CDTF">2018-05-08T20:57:00Z</dcterms:modified>
</cp:coreProperties>
</file>