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8" w:rsidRPr="00012B4E" w:rsidRDefault="00AA41F8" w:rsidP="00012B4E">
      <w:pPr>
        <w:spacing w:before="6600" w:after="120" w:line="240" w:lineRule="auto"/>
        <w:jc w:val="center"/>
        <w:rPr>
          <w:rFonts w:ascii="Times New Roman" w:hAnsi="Times New Roman" w:cs="Times New Roman"/>
          <w:sz w:val="36"/>
        </w:rPr>
      </w:pPr>
      <w:r w:rsidRPr="00012B4E">
        <w:rPr>
          <w:rFonts w:ascii="Times New Roman" w:hAnsi="Times New Roman" w:cs="Times New Roman"/>
          <w:sz w:val="36"/>
        </w:rPr>
        <w:t>NA</w:t>
      </w:r>
      <w:r w:rsidR="009C69F2">
        <w:rPr>
          <w:rFonts w:ascii="Times New Roman" w:hAnsi="Times New Roman" w:cs="Times New Roman"/>
          <w:sz w:val="36"/>
        </w:rPr>
        <w:t>V</w:t>
      </w:r>
      <w:r w:rsidRPr="00012B4E">
        <w:rPr>
          <w:rFonts w:ascii="Times New Roman" w:hAnsi="Times New Roman" w:cs="Times New Roman"/>
          <w:sz w:val="36"/>
        </w:rPr>
        <w:t xml:space="preserve">AL </w:t>
      </w:r>
      <w:proofErr w:type="spellStart"/>
      <w:r w:rsidRPr="00012B4E">
        <w:rPr>
          <w:rFonts w:ascii="Times New Roman" w:hAnsi="Times New Roman" w:cs="Times New Roman"/>
          <w:sz w:val="36"/>
        </w:rPr>
        <w:t>DEFENCE</w:t>
      </w:r>
      <w:proofErr w:type="spellEnd"/>
      <w:r w:rsidRPr="00012B4E">
        <w:rPr>
          <w:rFonts w:ascii="Times New Roman" w:hAnsi="Times New Roman" w:cs="Times New Roman"/>
          <w:sz w:val="36"/>
        </w:rPr>
        <w:t>.</w:t>
      </w:r>
    </w:p>
    <w:p w:rsidR="000B2AA5" w:rsidRPr="00012B4E" w:rsidRDefault="000B2AA5" w:rsidP="00A946CE">
      <w:pPr>
        <w:pBdr>
          <w:top w:val="single" w:sz="4" w:space="1" w:color="auto"/>
        </w:pBdr>
        <w:spacing w:after="0" w:line="240" w:lineRule="auto"/>
        <w:ind w:left="3744" w:right="3744"/>
        <w:jc w:val="center"/>
        <w:rPr>
          <w:rFonts w:ascii="Times New Roman" w:hAnsi="Times New Roman"/>
        </w:rPr>
      </w:pPr>
    </w:p>
    <w:p w:rsidR="00AA41F8" w:rsidRPr="00012B4E" w:rsidRDefault="00AA41F8" w:rsidP="00A946CE">
      <w:pPr>
        <w:spacing w:after="120" w:line="240" w:lineRule="auto"/>
        <w:jc w:val="center"/>
        <w:rPr>
          <w:rFonts w:ascii="Times New Roman" w:hAnsi="Times New Roman" w:cs="Times New Roman"/>
          <w:b/>
          <w:sz w:val="28"/>
        </w:rPr>
      </w:pPr>
      <w:r w:rsidRPr="00012B4E">
        <w:rPr>
          <w:rFonts w:ascii="Times New Roman" w:hAnsi="Times New Roman" w:cs="Times New Roman"/>
          <w:b/>
          <w:sz w:val="28"/>
        </w:rPr>
        <w:t>No. 14 of 1952.</w:t>
      </w:r>
    </w:p>
    <w:p w:rsidR="00AA41F8" w:rsidRPr="00012B4E" w:rsidRDefault="00AA41F8" w:rsidP="00012B4E">
      <w:pPr>
        <w:spacing w:before="120" w:after="120" w:line="240" w:lineRule="auto"/>
        <w:ind w:left="432" w:hanging="432"/>
        <w:jc w:val="center"/>
        <w:rPr>
          <w:rFonts w:ascii="Times New Roman" w:hAnsi="Times New Roman" w:cs="Times New Roman"/>
          <w:sz w:val="26"/>
        </w:rPr>
      </w:pPr>
      <w:r w:rsidRPr="00012B4E">
        <w:rPr>
          <w:rFonts w:ascii="Times New Roman" w:hAnsi="Times New Roman" w:cs="Times New Roman"/>
          <w:sz w:val="26"/>
        </w:rPr>
        <w:t xml:space="preserve">An Act to amend the </w:t>
      </w:r>
      <w:r w:rsidRPr="00012B4E">
        <w:rPr>
          <w:rFonts w:ascii="Times New Roman" w:hAnsi="Times New Roman" w:cs="Times New Roman"/>
          <w:i/>
          <w:sz w:val="26"/>
        </w:rPr>
        <w:t xml:space="preserve">Naval </w:t>
      </w:r>
      <w:proofErr w:type="spellStart"/>
      <w:r w:rsidRPr="00012B4E">
        <w:rPr>
          <w:rFonts w:ascii="Times New Roman" w:hAnsi="Times New Roman" w:cs="Times New Roman"/>
          <w:i/>
          <w:sz w:val="26"/>
        </w:rPr>
        <w:t>Defence</w:t>
      </w:r>
      <w:proofErr w:type="spellEnd"/>
      <w:r w:rsidRPr="00012B4E">
        <w:rPr>
          <w:rFonts w:ascii="Times New Roman" w:hAnsi="Times New Roman" w:cs="Times New Roman"/>
          <w:i/>
          <w:sz w:val="26"/>
        </w:rPr>
        <w:t xml:space="preserve"> Act </w:t>
      </w:r>
      <w:r w:rsidRPr="00012B4E">
        <w:rPr>
          <w:rFonts w:ascii="Times New Roman" w:hAnsi="Times New Roman" w:cs="Times New Roman"/>
          <w:sz w:val="26"/>
        </w:rPr>
        <w:t>1910</w:t>
      </w:r>
      <w:r w:rsidR="00140EEC" w:rsidRPr="00012B4E">
        <w:rPr>
          <w:rFonts w:ascii="Times New Roman" w:hAnsi="Times New Roman" w:cs="Times New Roman"/>
          <w:sz w:val="26"/>
        </w:rPr>
        <w:t>–</w:t>
      </w:r>
      <w:r w:rsidRPr="00012B4E">
        <w:rPr>
          <w:rFonts w:ascii="Times New Roman" w:hAnsi="Times New Roman" w:cs="Times New Roman"/>
          <w:sz w:val="26"/>
        </w:rPr>
        <w:t>1949.</w:t>
      </w:r>
    </w:p>
    <w:p w:rsidR="00AA41F8" w:rsidRPr="00012B4E" w:rsidRDefault="00AA41F8" w:rsidP="00012B4E">
      <w:pPr>
        <w:spacing w:before="120" w:after="120" w:line="240" w:lineRule="auto"/>
        <w:jc w:val="right"/>
        <w:rPr>
          <w:rFonts w:ascii="Times New Roman" w:hAnsi="Times New Roman" w:cs="Times New Roman"/>
          <w:sz w:val="26"/>
        </w:rPr>
      </w:pPr>
      <w:r w:rsidRPr="00012B4E">
        <w:rPr>
          <w:rFonts w:ascii="Times New Roman" w:hAnsi="Times New Roman" w:cs="Times New Roman"/>
          <w:sz w:val="26"/>
        </w:rPr>
        <w:t>[Assented to 30th May, 1952.]</w:t>
      </w:r>
    </w:p>
    <w:p w:rsidR="00AA41F8" w:rsidRPr="00B55376" w:rsidRDefault="00AA41F8" w:rsidP="00012B4E">
      <w:pPr>
        <w:spacing w:after="0" w:line="240" w:lineRule="auto"/>
        <w:jc w:val="both"/>
        <w:rPr>
          <w:rFonts w:ascii="Times New Roman" w:hAnsi="Times New Roman"/>
        </w:rPr>
      </w:pPr>
      <w:r w:rsidRPr="00B55376">
        <w:rPr>
          <w:rFonts w:ascii="Times New Roman" w:hAnsi="Times New Roman"/>
        </w:rPr>
        <w:t>BE it enacted by the Queen</w:t>
      </w:r>
      <w:r w:rsidR="000B1C53" w:rsidRPr="00B55376">
        <w:rPr>
          <w:rFonts w:ascii="Times New Roman" w:hAnsi="Times New Roman"/>
        </w:rPr>
        <w:t>’</w:t>
      </w:r>
      <w:r w:rsidRPr="00B55376">
        <w:rPr>
          <w:rFonts w:ascii="Times New Roman" w:hAnsi="Times New Roman"/>
        </w:rPr>
        <w:t>s Most Excellent Majesty, the Senate, and the House of Representatives of the Commonwealth of Australia, as follows:—</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Short title and citation.</w:t>
      </w:r>
    </w:p>
    <w:p w:rsidR="00AA41F8" w:rsidRPr="00012B4E" w:rsidRDefault="00AA41F8" w:rsidP="009C69F2">
      <w:pPr>
        <w:tabs>
          <w:tab w:val="left" w:pos="432"/>
          <w:tab w:val="left" w:pos="864"/>
          <w:tab w:val="left" w:pos="907"/>
          <w:tab w:val="left" w:pos="1350"/>
        </w:tabs>
        <w:spacing w:after="0" w:line="240" w:lineRule="auto"/>
        <w:ind w:firstLine="432"/>
        <w:jc w:val="both"/>
        <w:rPr>
          <w:rFonts w:ascii="Times New Roman" w:hAnsi="Times New Roman"/>
        </w:rPr>
      </w:pPr>
      <w:r w:rsidRPr="00012B4E">
        <w:rPr>
          <w:rFonts w:ascii="Times New Roman" w:hAnsi="Times New Roman"/>
          <w:b/>
        </w:rPr>
        <w:t>1.</w:t>
      </w:r>
      <w:r w:rsidR="00FC4FEA" w:rsidRPr="00012B4E">
        <w:rPr>
          <w:rFonts w:ascii="Times New Roman" w:hAnsi="Times New Roman"/>
        </w:rPr>
        <w:t>—(1.)</w:t>
      </w:r>
      <w:r w:rsidR="00684ECA" w:rsidRPr="00012B4E">
        <w:rPr>
          <w:rFonts w:ascii="Times New Roman" w:hAnsi="Times New Roman"/>
        </w:rPr>
        <w:tab/>
      </w:r>
      <w:r w:rsidRPr="00012B4E">
        <w:rPr>
          <w:rFonts w:ascii="Times New Roman" w:hAnsi="Times New Roman"/>
        </w:rPr>
        <w:t xml:space="preserve">This Act may be cited as the </w:t>
      </w:r>
      <w:r w:rsidRPr="00012B4E">
        <w:rPr>
          <w:rFonts w:ascii="Times New Roman" w:hAnsi="Times New Roman"/>
          <w:i/>
        </w:rPr>
        <w:t xml:space="preserve">Naval </w:t>
      </w:r>
      <w:proofErr w:type="spellStart"/>
      <w:r w:rsidRPr="00012B4E">
        <w:rPr>
          <w:rFonts w:ascii="Times New Roman" w:hAnsi="Times New Roman"/>
          <w:i/>
        </w:rPr>
        <w:t>Defence</w:t>
      </w:r>
      <w:proofErr w:type="spellEnd"/>
      <w:r w:rsidRPr="00012B4E">
        <w:rPr>
          <w:rFonts w:ascii="Times New Roman" w:hAnsi="Times New Roman"/>
          <w:i/>
        </w:rPr>
        <w:t xml:space="preserve"> Act </w:t>
      </w:r>
      <w:r w:rsidRPr="00012B4E">
        <w:rPr>
          <w:rFonts w:ascii="Times New Roman" w:hAnsi="Times New Roman"/>
        </w:rPr>
        <w:t>1952.</w:t>
      </w:r>
    </w:p>
    <w:p w:rsidR="00AA41F8" w:rsidRPr="00012B4E" w:rsidRDefault="005D6A7E"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 xml:space="preserve">The </w:t>
      </w:r>
      <w:r w:rsidR="00AA41F8" w:rsidRPr="00012B4E">
        <w:rPr>
          <w:rFonts w:ascii="Times New Roman" w:hAnsi="Times New Roman"/>
          <w:i/>
        </w:rPr>
        <w:t xml:space="preserve">Naval </w:t>
      </w:r>
      <w:proofErr w:type="spellStart"/>
      <w:r w:rsidR="00AA41F8" w:rsidRPr="00012B4E">
        <w:rPr>
          <w:rFonts w:ascii="Times New Roman" w:hAnsi="Times New Roman"/>
          <w:i/>
        </w:rPr>
        <w:t>Defence</w:t>
      </w:r>
      <w:proofErr w:type="spellEnd"/>
      <w:r w:rsidR="00AA41F8" w:rsidRPr="00012B4E">
        <w:rPr>
          <w:rFonts w:ascii="Times New Roman" w:hAnsi="Times New Roman"/>
          <w:i/>
        </w:rPr>
        <w:t xml:space="preserve"> Act </w:t>
      </w:r>
      <w:r w:rsidR="00AA41F8" w:rsidRPr="00012B4E">
        <w:rPr>
          <w:rFonts w:ascii="Times New Roman" w:hAnsi="Times New Roman"/>
        </w:rPr>
        <w:t>1910</w:t>
      </w:r>
      <w:r w:rsidR="00140EEC" w:rsidRPr="00012B4E">
        <w:rPr>
          <w:rFonts w:ascii="Times New Roman" w:hAnsi="Times New Roman"/>
        </w:rPr>
        <w:t>–</w:t>
      </w:r>
      <w:r w:rsidR="00B55376">
        <w:rPr>
          <w:rFonts w:ascii="Times New Roman" w:hAnsi="Times New Roman"/>
        </w:rPr>
        <w:t>1949</w:t>
      </w:r>
      <w:r w:rsidR="00AA41F8" w:rsidRPr="00012B4E">
        <w:rPr>
          <w:rFonts w:ascii="Times New Roman" w:hAnsi="Times New Roman"/>
        </w:rPr>
        <w:t xml:space="preserve"> is in this Act referred to as the Principal Act.</w:t>
      </w:r>
    </w:p>
    <w:p w:rsidR="00AA41F8" w:rsidRPr="00012B4E" w:rsidRDefault="005D6A7E"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rPr>
        <w:t>(3.)</w:t>
      </w:r>
      <w:r w:rsidR="00684ECA" w:rsidRPr="00012B4E">
        <w:rPr>
          <w:rFonts w:ascii="Times New Roman" w:hAnsi="Times New Roman"/>
        </w:rPr>
        <w:tab/>
      </w:r>
      <w:r w:rsidR="00AA41F8" w:rsidRPr="00012B4E">
        <w:rPr>
          <w:rFonts w:ascii="Times New Roman" w:hAnsi="Times New Roman"/>
        </w:rPr>
        <w:t xml:space="preserve">The Principal Act, as amended by this Act, may be cited as the </w:t>
      </w:r>
      <w:r w:rsidR="00AA41F8" w:rsidRPr="00012B4E">
        <w:rPr>
          <w:rFonts w:ascii="Times New Roman" w:hAnsi="Times New Roman"/>
          <w:i/>
        </w:rPr>
        <w:t xml:space="preserve">Naval </w:t>
      </w:r>
      <w:proofErr w:type="spellStart"/>
      <w:r w:rsidR="00AA41F8" w:rsidRPr="00012B4E">
        <w:rPr>
          <w:rFonts w:ascii="Times New Roman" w:hAnsi="Times New Roman"/>
          <w:i/>
        </w:rPr>
        <w:t>Defence</w:t>
      </w:r>
      <w:proofErr w:type="spellEnd"/>
      <w:r w:rsidR="00AA41F8" w:rsidRPr="00012B4E">
        <w:rPr>
          <w:rFonts w:ascii="Times New Roman" w:hAnsi="Times New Roman"/>
          <w:i/>
        </w:rPr>
        <w:t xml:space="preserve"> Act </w:t>
      </w:r>
      <w:r w:rsidR="00AA41F8" w:rsidRPr="00012B4E">
        <w:rPr>
          <w:rFonts w:ascii="Times New Roman" w:hAnsi="Times New Roman"/>
        </w:rPr>
        <w:t>1910</w:t>
      </w:r>
      <w:r w:rsidR="00140EEC" w:rsidRPr="00012B4E">
        <w:rPr>
          <w:rFonts w:ascii="Times New Roman" w:hAnsi="Times New Roman"/>
        </w:rPr>
        <w:t>–</w:t>
      </w:r>
      <w:r w:rsidR="00AA41F8" w:rsidRPr="00012B4E">
        <w:rPr>
          <w:rFonts w:ascii="Times New Roman" w:hAnsi="Times New Roman"/>
        </w:rPr>
        <w:t>1952.</w:t>
      </w:r>
    </w:p>
    <w:p w:rsidR="00367F09" w:rsidRPr="00012B4E" w:rsidRDefault="00367F09" w:rsidP="00012B4E">
      <w:pPr>
        <w:spacing w:after="0" w:line="240" w:lineRule="auto"/>
        <w:jc w:val="both"/>
        <w:rPr>
          <w:rFonts w:ascii="Times New Roman" w:hAnsi="Times New Roman"/>
        </w:rPr>
      </w:pPr>
      <w:r w:rsidRPr="00012B4E">
        <w:rPr>
          <w:rFonts w:ascii="Times New Roman" w:hAnsi="Times New Roman"/>
        </w:rPr>
        <w:br w:type="page"/>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lastRenderedPageBreak/>
        <w:t>Commencement.</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2.</w:t>
      </w:r>
      <w:r w:rsidR="00684ECA" w:rsidRPr="00012B4E">
        <w:rPr>
          <w:rFonts w:ascii="Times New Roman" w:hAnsi="Times New Roman"/>
          <w:b/>
        </w:rPr>
        <w:tab/>
      </w:r>
      <w:r w:rsidR="00AA41F8" w:rsidRPr="00012B4E">
        <w:rPr>
          <w:rFonts w:ascii="Times New Roman" w:hAnsi="Times New Roman"/>
        </w:rPr>
        <w:t>This Act shall come into operation on the day on which it receives the Royal Assent.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Parts.</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3.</w:t>
      </w:r>
      <w:r w:rsidR="00684ECA" w:rsidRPr="00012B4E">
        <w:rPr>
          <w:rFonts w:ascii="Times New Roman" w:hAnsi="Times New Roman"/>
          <w:b/>
        </w:rPr>
        <w:tab/>
      </w:r>
      <w:r w:rsidR="00AA41F8" w:rsidRPr="00012B4E">
        <w:rPr>
          <w:rFonts w:ascii="Times New Roman" w:hAnsi="Times New Roman"/>
        </w:rPr>
        <w:t xml:space="preserve">Section two of the Principal Act is amended by omitting the words </w:t>
      </w:r>
      <w:r w:rsidR="000B1C53" w:rsidRPr="00012B4E">
        <w:rPr>
          <w:rFonts w:ascii="Times New Roman" w:hAnsi="Times New Roman"/>
        </w:rPr>
        <w:t>“</w:t>
      </w:r>
      <w:r w:rsidR="00AA41F8" w:rsidRPr="00012B4E">
        <w:rPr>
          <w:rFonts w:ascii="Times New Roman" w:hAnsi="Times New Roman"/>
        </w:rPr>
        <w:t>Part V.—Obligations in respect of Naval Training.</w:t>
      </w:r>
      <w:r w:rsidR="000B1C53" w:rsidRPr="00012B4E">
        <w:rPr>
          <w:rFonts w:ascii="Times New Roman" w:hAnsi="Times New Roman"/>
        </w:rPr>
        <w:t>”</w:t>
      </w:r>
      <w:r w:rsidR="00AA41F8" w:rsidRPr="00012B4E">
        <w:rPr>
          <w:rFonts w:ascii="Times New Roman" w:hAnsi="Times New Roman"/>
        </w:rPr>
        <w:t xml:space="preserve"> and inserting in their stead the words </w:t>
      </w:r>
      <w:r w:rsidR="000B1C53" w:rsidRPr="00012B4E">
        <w:rPr>
          <w:rFonts w:ascii="Times New Roman" w:hAnsi="Times New Roman"/>
        </w:rPr>
        <w:t>“</w:t>
      </w:r>
      <w:r w:rsidR="00AA41F8" w:rsidRPr="00012B4E">
        <w:rPr>
          <w:rFonts w:ascii="Times New Roman" w:hAnsi="Times New Roman"/>
        </w:rPr>
        <w:t>Part V.—Cadets.</w:t>
      </w:r>
      <w:r w:rsidR="000B1C53" w:rsidRPr="00012B4E">
        <w:rPr>
          <w:rFonts w:ascii="Times New Roman" w:hAnsi="Times New Roman"/>
        </w:rPr>
        <w:t>”</w:t>
      </w:r>
      <w:r w:rsidR="00AA41F8"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Definitions.</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4.</w:t>
      </w:r>
      <w:r w:rsidR="00684ECA" w:rsidRPr="00012B4E">
        <w:rPr>
          <w:rFonts w:ascii="Times New Roman" w:hAnsi="Times New Roman"/>
          <w:b/>
        </w:rPr>
        <w:tab/>
      </w:r>
      <w:r w:rsidR="00AA41F8" w:rsidRPr="00012B4E">
        <w:rPr>
          <w:rFonts w:ascii="Times New Roman" w:hAnsi="Times New Roman"/>
        </w:rPr>
        <w:t xml:space="preserve">Section three of the Principal Act is amended by inserting after the definition of </w:t>
      </w:r>
      <w:r w:rsidR="000B1C53" w:rsidRPr="00012B4E">
        <w:rPr>
          <w:rFonts w:ascii="Times New Roman" w:hAnsi="Times New Roman"/>
        </w:rPr>
        <w:t>“</w:t>
      </w:r>
      <w:r w:rsidR="00AA41F8" w:rsidRPr="00012B4E">
        <w:rPr>
          <w:rFonts w:ascii="Times New Roman" w:hAnsi="Times New Roman"/>
        </w:rPr>
        <w:t>Naval establishment</w:t>
      </w:r>
      <w:r w:rsidR="000B1C53" w:rsidRPr="00012B4E">
        <w:rPr>
          <w:rFonts w:ascii="Times New Roman" w:hAnsi="Times New Roman"/>
        </w:rPr>
        <w:t>”</w:t>
      </w:r>
      <w:r w:rsidR="00AA41F8" w:rsidRPr="00012B4E">
        <w:rPr>
          <w:rFonts w:ascii="Times New Roman" w:hAnsi="Times New Roman"/>
        </w:rPr>
        <w:t xml:space="preserve"> the following definition:—</w:t>
      </w:r>
    </w:p>
    <w:p w:rsidR="00AA41F8" w:rsidRPr="00012B4E" w:rsidRDefault="000B1C53" w:rsidP="00012B4E">
      <w:pPr>
        <w:spacing w:after="0" w:line="240" w:lineRule="auto"/>
        <w:ind w:left="1008" w:hanging="432"/>
        <w:jc w:val="both"/>
        <w:rPr>
          <w:rFonts w:ascii="Times New Roman" w:hAnsi="Times New Roman"/>
        </w:rPr>
      </w:pPr>
      <w:r w:rsidRPr="00012B4E">
        <w:rPr>
          <w:rFonts w:ascii="Times New Roman" w:hAnsi="Times New Roman"/>
        </w:rPr>
        <w:t>“</w:t>
      </w:r>
      <w:r w:rsidR="0086023A">
        <w:rPr>
          <w:rFonts w:ascii="Times New Roman" w:hAnsi="Times New Roman"/>
        </w:rPr>
        <w:t xml:space="preserve"> </w:t>
      </w:r>
      <w:r w:rsidRPr="00012B4E">
        <w:rPr>
          <w:rFonts w:ascii="Times New Roman" w:hAnsi="Times New Roman"/>
        </w:rPr>
        <w:t>‘</w:t>
      </w:r>
      <w:r w:rsidR="00AA41F8" w:rsidRPr="00012B4E">
        <w:rPr>
          <w:rFonts w:ascii="Times New Roman" w:hAnsi="Times New Roman"/>
        </w:rPr>
        <w:t>Native force</w:t>
      </w:r>
      <w:r w:rsidRPr="00012B4E">
        <w:rPr>
          <w:rFonts w:ascii="Times New Roman" w:hAnsi="Times New Roman"/>
        </w:rPr>
        <w:t>’</w:t>
      </w:r>
      <w:r w:rsidR="00AA41F8" w:rsidRPr="00012B4E">
        <w:rPr>
          <w:rFonts w:ascii="Times New Roman" w:hAnsi="Times New Roman"/>
        </w:rPr>
        <w:t xml:space="preserve"> means a force consisting, or consisting mainly, of aboriginal inhabitants of a Territory of the Commonwealth;</w:t>
      </w:r>
      <w:r w:rsidRPr="00012B4E">
        <w:rPr>
          <w:rFonts w:ascii="Times New Roman" w:hAnsi="Times New Roman"/>
        </w:rPr>
        <w:t>”</w:t>
      </w:r>
      <w:r w:rsidR="00AA41F8"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 xml:space="preserve">Application of </w:t>
      </w:r>
      <w:proofErr w:type="spellStart"/>
      <w:r w:rsidRPr="00012B4E">
        <w:rPr>
          <w:rFonts w:ascii="Times New Roman" w:hAnsi="Times New Roman" w:cs="Times New Roman"/>
          <w:b/>
          <w:sz w:val="20"/>
        </w:rPr>
        <w:t>Defence</w:t>
      </w:r>
      <w:proofErr w:type="spellEnd"/>
      <w:r w:rsidRPr="00012B4E">
        <w:rPr>
          <w:rFonts w:ascii="Times New Roman" w:hAnsi="Times New Roman" w:cs="Times New Roman"/>
          <w:b/>
          <w:sz w:val="20"/>
        </w:rPr>
        <w:t xml:space="preserve"> Act.</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5.</w:t>
      </w:r>
      <w:r w:rsidR="00684ECA" w:rsidRPr="00012B4E">
        <w:rPr>
          <w:rFonts w:ascii="Times New Roman" w:hAnsi="Times New Roman"/>
          <w:b/>
        </w:rPr>
        <w:tab/>
      </w:r>
      <w:r w:rsidR="00AA41F8" w:rsidRPr="00012B4E">
        <w:rPr>
          <w:rFonts w:ascii="Times New Roman" w:hAnsi="Times New Roman"/>
        </w:rPr>
        <w:t xml:space="preserve">Section five of the Principal Act is amended by omitting the words </w:t>
      </w:r>
      <w:r w:rsidR="000B1C53" w:rsidRPr="00012B4E">
        <w:rPr>
          <w:rFonts w:ascii="Times New Roman" w:hAnsi="Times New Roman"/>
        </w:rPr>
        <w:t>“</w:t>
      </w:r>
      <w:r w:rsidR="00AA41F8" w:rsidRPr="00012B4E">
        <w:rPr>
          <w:rFonts w:ascii="Times New Roman" w:hAnsi="Times New Roman"/>
        </w:rPr>
        <w:t>and Parts IV. to XIV.</w:t>
      </w:r>
      <w:r w:rsidR="000B1C53" w:rsidRPr="00012B4E">
        <w:rPr>
          <w:rFonts w:ascii="Times New Roman" w:hAnsi="Times New Roman"/>
        </w:rPr>
        <w:t>”</w:t>
      </w:r>
      <w:r w:rsidR="00AA41F8" w:rsidRPr="00012B4E">
        <w:rPr>
          <w:rFonts w:ascii="Times New Roman" w:hAnsi="Times New Roman"/>
        </w:rPr>
        <w:t xml:space="preserve"> and inserting in their stead the words </w:t>
      </w:r>
      <w:r w:rsidR="000B1C53" w:rsidRPr="00012B4E">
        <w:rPr>
          <w:rFonts w:ascii="Times New Roman" w:hAnsi="Times New Roman"/>
        </w:rPr>
        <w:t>“</w:t>
      </w:r>
      <w:r w:rsidR="00AA41F8" w:rsidRPr="00012B4E">
        <w:rPr>
          <w:rFonts w:ascii="Times New Roman" w:hAnsi="Times New Roman"/>
        </w:rPr>
        <w:t>, Part IV. and Parts VI. to XI.</w:t>
      </w:r>
      <w:r w:rsidR="000B1C53" w:rsidRPr="00012B4E">
        <w:rPr>
          <w:rFonts w:ascii="Times New Roman" w:hAnsi="Times New Roman"/>
        </w:rPr>
        <w:t>”</w:t>
      </w:r>
      <w:r w:rsidR="00AA41F8"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Citizen Naval Forces.</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6.</w:t>
      </w:r>
      <w:r w:rsidR="00684ECA" w:rsidRPr="00012B4E">
        <w:rPr>
          <w:rFonts w:ascii="Times New Roman" w:hAnsi="Times New Roman"/>
          <w:b/>
        </w:rPr>
        <w:tab/>
      </w:r>
      <w:r w:rsidR="00AA41F8" w:rsidRPr="00012B4E">
        <w:rPr>
          <w:rFonts w:ascii="Times New Roman" w:hAnsi="Times New Roman"/>
        </w:rPr>
        <w:t>Section twenty-one of the Principal Act is amended by omitting sub-section (2.) and inserting in its stead the following sub-section:—</w:t>
      </w:r>
    </w:p>
    <w:p w:rsidR="00AA41F8" w:rsidRPr="00012B4E" w:rsidRDefault="000B1C53" w:rsidP="00012B4E">
      <w:pPr>
        <w:tabs>
          <w:tab w:val="left" w:pos="432"/>
          <w:tab w:val="left" w:pos="990"/>
        </w:tabs>
        <w:spacing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The Naval Reserve Forces shall consist of—</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a</w:t>
      </w:r>
      <w:r w:rsidRPr="00012B4E">
        <w:rPr>
          <w:rFonts w:ascii="Times New Roman" w:hAnsi="Times New Roman"/>
        </w:rPr>
        <w:t xml:space="preserve">) officers and seamen who are not bound in time of peace to continuous naval service and are paid for their services as prescribed and of persons who, having been called up in accordance with the </w:t>
      </w:r>
      <w:r w:rsidRPr="00012B4E">
        <w:rPr>
          <w:rFonts w:ascii="Times New Roman" w:hAnsi="Times New Roman"/>
          <w:i/>
        </w:rPr>
        <w:t xml:space="preserve">National Service Acts </w:t>
      </w:r>
      <w:r w:rsidRPr="00012B4E">
        <w:rPr>
          <w:rFonts w:ascii="Times New Roman" w:hAnsi="Times New Roman"/>
        </w:rPr>
        <w:t>1951 for service with the Citizen Naval Forces, are deemed to have been enlisted in those Forces; and</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b</w:t>
      </w:r>
      <w:r w:rsidRPr="00012B4E">
        <w:rPr>
          <w:rFonts w:ascii="Times New Roman" w:hAnsi="Times New Roman"/>
        </w:rPr>
        <w:t>) members of the Naval Reserve Cadets.</w:t>
      </w:r>
      <w:r w:rsidR="000B1C53" w:rsidRPr="00012B4E">
        <w:rPr>
          <w:rFonts w:ascii="Times New Roman" w:hAnsi="Times New Roman"/>
        </w:rPr>
        <w:t>”</w:t>
      </w:r>
      <w:r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Naval Forces to be raised by voluntary enlistment.</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7.</w:t>
      </w:r>
      <w:r w:rsidR="00684ECA" w:rsidRPr="00012B4E">
        <w:rPr>
          <w:rFonts w:ascii="Times New Roman" w:hAnsi="Times New Roman"/>
          <w:b/>
        </w:rPr>
        <w:tab/>
      </w:r>
      <w:r w:rsidR="00AA41F8" w:rsidRPr="00012B4E">
        <w:rPr>
          <w:rFonts w:ascii="Times New Roman" w:hAnsi="Times New Roman"/>
        </w:rPr>
        <w:t xml:space="preserve">Section twenty-four of the Principal Act is amended by omitting the words </w:t>
      </w:r>
      <w:r w:rsidR="000B1C53" w:rsidRPr="00012B4E">
        <w:rPr>
          <w:rFonts w:ascii="Times New Roman" w:hAnsi="Times New Roman"/>
        </w:rPr>
        <w:t>“</w:t>
      </w:r>
      <w:r w:rsidR="00AA41F8" w:rsidRPr="00012B4E">
        <w:rPr>
          <w:rFonts w:ascii="Times New Roman" w:hAnsi="Times New Roman"/>
        </w:rPr>
        <w:t xml:space="preserve">Except as provided in the </w:t>
      </w:r>
      <w:proofErr w:type="spellStart"/>
      <w:r w:rsidR="00AA41F8" w:rsidRPr="00012B4E">
        <w:rPr>
          <w:rFonts w:ascii="Times New Roman" w:hAnsi="Times New Roman"/>
        </w:rPr>
        <w:t>Defence</w:t>
      </w:r>
      <w:proofErr w:type="spellEnd"/>
      <w:r w:rsidR="00AA41F8" w:rsidRPr="00012B4E">
        <w:rPr>
          <w:rFonts w:ascii="Times New Roman" w:hAnsi="Times New Roman"/>
        </w:rPr>
        <w:t xml:space="preserve"> Act,</w:t>
      </w:r>
      <w:r w:rsidR="000B1C53" w:rsidRPr="00012B4E">
        <w:rPr>
          <w:rFonts w:ascii="Times New Roman" w:hAnsi="Times New Roman"/>
        </w:rPr>
        <w:t>”</w:t>
      </w:r>
      <w:r w:rsidR="00AA41F8" w:rsidRPr="00012B4E">
        <w:rPr>
          <w:rFonts w:ascii="Times New Roman" w:hAnsi="Times New Roman"/>
        </w:rPr>
        <w:t xml:space="preserve"> and inserting in their stead the words </w:t>
      </w:r>
      <w:r w:rsidR="000B1C53" w:rsidRPr="00012B4E">
        <w:rPr>
          <w:rFonts w:ascii="Times New Roman" w:hAnsi="Times New Roman"/>
        </w:rPr>
        <w:t>“</w:t>
      </w:r>
      <w:r w:rsidR="00AA41F8" w:rsidRPr="00012B4E">
        <w:rPr>
          <w:rFonts w:ascii="Times New Roman" w:hAnsi="Times New Roman"/>
        </w:rPr>
        <w:t xml:space="preserve">Except as provided by the </w:t>
      </w:r>
      <w:r w:rsidR="00AA41F8" w:rsidRPr="00012B4E">
        <w:rPr>
          <w:rFonts w:ascii="Times New Roman" w:hAnsi="Times New Roman"/>
          <w:i/>
        </w:rPr>
        <w:t xml:space="preserve">National Service Acts </w:t>
      </w:r>
      <w:r w:rsidR="00AA41F8" w:rsidRPr="00012B4E">
        <w:rPr>
          <w:rFonts w:ascii="Times New Roman" w:hAnsi="Times New Roman"/>
        </w:rPr>
        <w:t>1951,</w:t>
      </w:r>
      <w:r w:rsidR="000B1C53" w:rsidRPr="00012B4E">
        <w:rPr>
          <w:rFonts w:ascii="Times New Roman" w:hAnsi="Times New Roman"/>
        </w:rPr>
        <w:t>”</w:t>
      </w:r>
      <w:r w:rsidR="00AA41F8" w:rsidRPr="00012B4E">
        <w:rPr>
          <w:rFonts w:ascii="Times New Roman" w:hAnsi="Times New Roman"/>
        </w:rPr>
        <w:t>.</w:t>
      </w:r>
    </w:p>
    <w:p w:rsidR="00AA41F8" w:rsidRPr="00012B4E" w:rsidRDefault="00376204" w:rsidP="00012B4E">
      <w:pPr>
        <w:tabs>
          <w:tab w:val="left" w:pos="432"/>
          <w:tab w:val="left" w:pos="864"/>
        </w:tabs>
        <w:spacing w:before="120" w:after="0" w:line="240" w:lineRule="auto"/>
        <w:ind w:firstLine="432"/>
        <w:jc w:val="both"/>
        <w:rPr>
          <w:rFonts w:ascii="Times New Roman" w:hAnsi="Times New Roman"/>
        </w:rPr>
      </w:pPr>
      <w:r w:rsidRPr="00012B4E">
        <w:rPr>
          <w:rFonts w:ascii="Times New Roman" w:hAnsi="Times New Roman"/>
          <w:b/>
        </w:rPr>
        <w:t>8.</w:t>
      </w:r>
      <w:r w:rsidR="00684ECA" w:rsidRPr="00012B4E">
        <w:rPr>
          <w:rFonts w:ascii="Times New Roman" w:hAnsi="Times New Roman"/>
          <w:b/>
        </w:rPr>
        <w:tab/>
      </w:r>
      <w:r w:rsidR="00AA41F8" w:rsidRPr="00012B4E">
        <w:rPr>
          <w:rFonts w:ascii="Times New Roman" w:hAnsi="Times New Roman"/>
        </w:rPr>
        <w:t>After section twenty-four of the Principal Act the following section is inserted:—</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Native forces.</w:t>
      </w:r>
    </w:p>
    <w:p w:rsidR="00AA41F8" w:rsidRPr="00012B4E" w:rsidRDefault="000B1C53" w:rsidP="00012B4E">
      <w:pPr>
        <w:tabs>
          <w:tab w:val="left" w:pos="432"/>
          <w:tab w:val="left" w:pos="864"/>
          <w:tab w:val="left" w:pos="907"/>
          <w:tab w:val="left" w:pos="1710"/>
        </w:tabs>
        <w:spacing w:after="0" w:line="240" w:lineRule="auto"/>
        <w:ind w:firstLine="432"/>
        <w:jc w:val="both"/>
        <w:rPr>
          <w:rFonts w:ascii="Times New Roman" w:hAnsi="Times New Roman"/>
        </w:rPr>
      </w:pPr>
      <w:r w:rsidRPr="00012B4E">
        <w:rPr>
          <w:rFonts w:ascii="Times New Roman" w:hAnsi="Times New Roman"/>
        </w:rPr>
        <w:t>“</w:t>
      </w:r>
      <w:r w:rsidR="00AA41F8" w:rsidRPr="00012B4E">
        <w:rPr>
          <w:rFonts w:ascii="Times New Roman" w:hAnsi="Times New Roman"/>
        </w:rPr>
        <w:t>24</w:t>
      </w:r>
      <w:r w:rsidR="00AA41F8" w:rsidRPr="00012B4E">
        <w:rPr>
          <w:rFonts w:ascii="Times New Roman" w:hAnsi="Times New Roman"/>
          <w:smallCaps/>
        </w:rPr>
        <w:t>a.</w:t>
      </w:r>
      <w:r w:rsidR="00FC4FEA" w:rsidRPr="00012B4E">
        <w:rPr>
          <w:rFonts w:ascii="Times New Roman" w:hAnsi="Times New Roman"/>
          <w:smallCaps/>
        </w:rPr>
        <w:t>—(</w:t>
      </w:r>
      <w:r w:rsidR="00FC4FEA" w:rsidRPr="00012B4E">
        <w:rPr>
          <w:rFonts w:ascii="Times New Roman" w:hAnsi="Times New Roman"/>
        </w:rPr>
        <w:t>1</w:t>
      </w:r>
      <w:r w:rsidR="00FC4FEA" w:rsidRPr="00012B4E">
        <w:rPr>
          <w:rFonts w:ascii="Times New Roman" w:hAnsi="Times New Roman"/>
          <w:smallCaps/>
        </w:rPr>
        <w:t>.)</w:t>
      </w:r>
      <w:r w:rsidR="00684ECA" w:rsidRPr="00012B4E">
        <w:rPr>
          <w:rFonts w:ascii="Times New Roman" w:hAnsi="Times New Roman"/>
          <w:smallCaps/>
        </w:rPr>
        <w:tab/>
      </w:r>
      <w:r w:rsidR="00AA41F8" w:rsidRPr="00012B4E">
        <w:rPr>
          <w:rFonts w:ascii="Times New Roman" w:hAnsi="Times New Roman"/>
        </w:rPr>
        <w:t>A native force raised in a Territory of the Commonwealth governed by the Commonwealth under a Trusteeship Agreement shall not be required to render service other than such service as is permitted under Article eighty-four of the Charter of the United Nations.</w:t>
      </w:r>
    </w:p>
    <w:p w:rsidR="00AA41F8" w:rsidRPr="00012B4E" w:rsidRDefault="005D6A7E"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The regulations may make provision for, and in relation to, the control, regulation and discipline of a native force, and may provide that the provisions of this Act shall apply to, and in relation to, the native force subject to such modifications, adaptations and exceptions as are prescribed.</w:t>
      </w:r>
      <w:r w:rsidR="000B1C53" w:rsidRPr="00012B4E">
        <w:rPr>
          <w:rFonts w:ascii="Times New Roman" w:hAnsi="Times New Roman"/>
        </w:rPr>
        <w:t>”</w:t>
      </w:r>
      <w:r w:rsidR="00AA41F8"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Discharge prior to expiration of period of service.</w:t>
      </w:r>
    </w:p>
    <w:p w:rsidR="00AA41F8" w:rsidRPr="00012B4E" w:rsidRDefault="00376204"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9.</w:t>
      </w:r>
      <w:r w:rsidR="00684ECA" w:rsidRPr="00012B4E">
        <w:rPr>
          <w:rFonts w:ascii="Times New Roman" w:hAnsi="Times New Roman"/>
          <w:b/>
        </w:rPr>
        <w:tab/>
      </w:r>
      <w:r w:rsidR="00AA41F8" w:rsidRPr="00012B4E">
        <w:rPr>
          <w:rFonts w:ascii="Times New Roman" w:hAnsi="Times New Roman"/>
        </w:rPr>
        <w:t xml:space="preserve">Section twenty-nine of the Principal Act is amended by omitting from sub-section (3.) the words </w:t>
      </w:r>
      <w:r w:rsidR="000B1C53" w:rsidRPr="00012B4E">
        <w:rPr>
          <w:rFonts w:ascii="Times New Roman" w:hAnsi="Times New Roman"/>
        </w:rPr>
        <w:t>“</w:t>
      </w:r>
      <w:r w:rsidR="00AA41F8" w:rsidRPr="00012B4E">
        <w:rPr>
          <w:rFonts w:ascii="Times New Roman" w:hAnsi="Times New Roman"/>
        </w:rPr>
        <w:t xml:space="preserve">undergoing training or </w:t>
      </w:r>
      <w:r w:rsidR="00927354" w:rsidRPr="00012B4E">
        <w:rPr>
          <w:rFonts w:ascii="Times New Roman" w:hAnsi="Times New Roman"/>
        </w:rPr>
        <w:t>li</w:t>
      </w:r>
      <w:r w:rsidR="00AA41F8" w:rsidRPr="00012B4E">
        <w:rPr>
          <w:rFonts w:ascii="Times New Roman" w:hAnsi="Times New Roman"/>
        </w:rPr>
        <w:t xml:space="preserve">able to be trained in pursuance of the </w:t>
      </w:r>
      <w:proofErr w:type="spellStart"/>
      <w:r w:rsidR="00AA41F8" w:rsidRPr="00012B4E">
        <w:rPr>
          <w:rFonts w:ascii="Times New Roman" w:hAnsi="Times New Roman"/>
        </w:rPr>
        <w:t>Defence</w:t>
      </w:r>
      <w:proofErr w:type="spellEnd"/>
      <w:r w:rsidR="00AA41F8" w:rsidRPr="00012B4E">
        <w:rPr>
          <w:rFonts w:ascii="Times New Roman" w:hAnsi="Times New Roman"/>
        </w:rPr>
        <w:t xml:space="preserve"> Act</w:t>
      </w:r>
      <w:r w:rsidR="000B1C53" w:rsidRPr="00012B4E">
        <w:rPr>
          <w:rFonts w:ascii="Times New Roman" w:hAnsi="Times New Roman"/>
        </w:rPr>
        <w:t>”</w:t>
      </w:r>
      <w:r w:rsidR="00AA41F8" w:rsidRPr="00012B4E">
        <w:rPr>
          <w:rFonts w:ascii="Times New Roman" w:hAnsi="Times New Roman"/>
        </w:rPr>
        <w:t xml:space="preserve"> and inserting in their stead the words </w:t>
      </w:r>
      <w:r w:rsidR="000B1C53" w:rsidRPr="00012B4E">
        <w:rPr>
          <w:rFonts w:ascii="Times New Roman" w:hAnsi="Times New Roman"/>
        </w:rPr>
        <w:t>“</w:t>
      </w:r>
      <w:r w:rsidR="00AA41F8" w:rsidRPr="00012B4E">
        <w:rPr>
          <w:rFonts w:ascii="Times New Roman" w:hAnsi="Times New Roman"/>
        </w:rPr>
        <w:t xml:space="preserve">rendering service in accordance with the </w:t>
      </w:r>
      <w:r w:rsidR="00AA41F8" w:rsidRPr="00012B4E">
        <w:rPr>
          <w:rFonts w:ascii="Times New Roman" w:hAnsi="Times New Roman"/>
          <w:i/>
        </w:rPr>
        <w:t xml:space="preserve">National Service Acts </w:t>
      </w:r>
      <w:r w:rsidR="00AA41F8" w:rsidRPr="00012B4E">
        <w:rPr>
          <w:rFonts w:ascii="Times New Roman" w:hAnsi="Times New Roman"/>
        </w:rPr>
        <w:t>1951</w:t>
      </w:r>
      <w:r w:rsidR="000B1C53" w:rsidRPr="00012B4E">
        <w:rPr>
          <w:rFonts w:ascii="Times New Roman" w:hAnsi="Times New Roman"/>
        </w:rPr>
        <w:t>”</w:t>
      </w:r>
      <w:r w:rsidR="00AA41F8" w:rsidRPr="00012B4E">
        <w:rPr>
          <w:rFonts w:ascii="Times New Roman" w:hAnsi="Times New Roman"/>
        </w:rPr>
        <w:t>.</w:t>
      </w:r>
    </w:p>
    <w:p w:rsidR="00367F09" w:rsidRPr="00012B4E" w:rsidRDefault="00367F09" w:rsidP="00012B4E">
      <w:pPr>
        <w:spacing w:after="0" w:line="240" w:lineRule="auto"/>
        <w:jc w:val="both"/>
        <w:rPr>
          <w:rFonts w:ascii="Times New Roman" w:hAnsi="Times New Roman"/>
        </w:rPr>
      </w:pPr>
      <w:r w:rsidRPr="00012B4E">
        <w:rPr>
          <w:rFonts w:ascii="Times New Roman" w:hAnsi="Times New Roman"/>
        </w:rPr>
        <w:br w:type="page"/>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lastRenderedPageBreak/>
        <w:t>Service of Citizen Forces.</w:t>
      </w:r>
    </w:p>
    <w:p w:rsidR="00AA41F8" w:rsidRPr="00012B4E" w:rsidRDefault="00AA41F8"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1</w:t>
      </w:r>
      <w:r w:rsidR="00376204" w:rsidRPr="00012B4E">
        <w:rPr>
          <w:rFonts w:ascii="Times New Roman" w:hAnsi="Times New Roman"/>
          <w:b/>
        </w:rPr>
        <w:t>0.</w:t>
      </w:r>
      <w:r w:rsidR="00684ECA" w:rsidRPr="00012B4E">
        <w:rPr>
          <w:rFonts w:ascii="Times New Roman" w:hAnsi="Times New Roman"/>
          <w:b/>
        </w:rPr>
        <w:tab/>
      </w:r>
      <w:r w:rsidRPr="00012B4E">
        <w:rPr>
          <w:rFonts w:ascii="Times New Roman" w:hAnsi="Times New Roman"/>
        </w:rPr>
        <w:t xml:space="preserve">Section thirty-two of the Principal Act is amended by omitting from sub-section (1.) the words </w:t>
      </w:r>
      <w:r w:rsidR="000B1C53" w:rsidRPr="00012B4E">
        <w:rPr>
          <w:rFonts w:ascii="Times New Roman" w:hAnsi="Times New Roman"/>
        </w:rPr>
        <w:t>“</w:t>
      </w:r>
      <w:r w:rsidRPr="00012B4E">
        <w:rPr>
          <w:rFonts w:ascii="Times New Roman" w:hAnsi="Times New Roman"/>
        </w:rPr>
        <w:t>such naval service as the regulations prescribe</w:t>
      </w:r>
      <w:r w:rsidR="000B1C53" w:rsidRPr="00012B4E">
        <w:rPr>
          <w:rFonts w:ascii="Times New Roman" w:hAnsi="Times New Roman"/>
        </w:rPr>
        <w:t>”</w:t>
      </w:r>
      <w:r w:rsidRPr="00012B4E">
        <w:rPr>
          <w:rFonts w:ascii="Times New Roman" w:hAnsi="Times New Roman"/>
        </w:rPr>
        <w:t xml:space="preserve"> and inserting in their stead the words </w:t>
      </w:r>
      <w:r w:rsidR="000B1C53" w:rsidRPr="00012B4E">
        <w:rPr>
          <w:rFonts w:ascii="Times New Roman" w:hAnsi="Times New Roman"/>
        </w:rPr>
        <w:t>“</w:t>
      </w:r>
      <w:r w:rsidRPr="00012B4E">
        <w:rPr>
          <w:rFonts w:ascii="Times New Roman" w:hAnsi="Times New Roman"/>
        </w:rPr>
        <w:t xml:space="preserve">naval service in accordance with the </w:t>
      </w:r>
      <w:r w:rsidRPr="00012B4E">
        <w:rPr>
          <w:rFonts w:ascii="Times New Roman" w:hAnsi="Times New Roman"/>
          <w:i/>
        </w:rPr>
        <w:t xml:space="preserve">National Service Acts </w:t>
      </w:r>
      <w:r w:rsidRPr="00012B4E">
        <w:rPr>
          <w:rFonts w:ascii="Times New Roman" w:hAnsi="Times New Roman"/>
        </w:rPr>
        <w:t>1951 or as prescribed by the regulations</w:t>
      </w:r>
      <w:r w:rsidR="000B1C53" w:rsidRPr="00012B4E">
        <w:rPr>
          <w:rFonts w:ascii="Times New Roman" w:hAnsi="Times New Roman"/>
        </w:rPr>
        <w:t>”</w:t>
      </w:r>
      <w:r w:rsidRPr="00012B4E">
        <w:rPr>
          <w:rFonts w:ascii="Times New Roman" w:hAnsi="Times New Roman"/>
        </w:rPr>
        <w:t>.</w:t>
      </w:r>
    </w:p>
    <w:p w:rsidR="00AA41F8" w:rsidRPr="00012B4E" w:rsidRDefault="00AA41F8" w:rsidP="00012B4E">
      <w:pPr>
        <w:tabs>
          <w:tab w:val="left" w:pos="432"/>
          <w:tab w:val="left" w:pos="864"/>
        </w:tabs>
        <w:spacing w:before="120" w:after="0" w:line="240" w:lineRule="auto"/>
        <w:ind w:firstLine="432"/>
        <w:jc w:val="both"/>
        <w:rPr>
          <w:rFonts w:ascii="Times New Roman" w:hAnsi="Times New Roman"/>
        </w:rPr>
      </w:pPr>
      <w:r w:rsidRPr="00012B4E">
        <w:rPr>
          <w:rFonts w:ascii="Times New Roman" w:hAnsi="Times New Roman"/>
          <w:b/>
        </w:rPr>
        <w:t>1</w:t>
      </w:r>
      <w:r w:rsidR="00376204" w:rsidRPr="00012B4E">
        <w:rPr>
          <w:rFonts w:ascii="Times New Roman" w:hAnsi="Times New Roman"/>
          <w:b/>
        </w:rPr>
        <w:t>1.</w:t>
      </w:r>
      <w:r w:rsidR="00684ECA" w:rsidRPr="00012B4E">
        <w:rPr>
          <w:rFonts w:ascii="Times New Roman" w:hAnsi="Times New Roman"/>
          <w:b/>
        </w:rPr>
        <w:tab/>
      </w:r>
      <w:r w:rsidRPr="00012B4E">
        <w:rPr>
          <w:rFonts w:ascii="Times New Roman" w:hAnsi="Times New Roman"/>
        </w:rPr>
        <w:t>Part V. of the Principal Act is repealed and the following Part inserted in its stead:—</w:t>
      </w:r>
    </w:p>
    <w:p w:rsidR="00AA41F8" w:rsidRPr="00012B4E" w:rsidRDefault="000B1C53" w:rsidP="00012B4E">
      <w:pPr>
        <w:spacing w:before="240" w:after="0" w:line="240" w:lineRule="auto"/>
        <w:jc w:val="center"/>
        <w:rPr>
          <w:rFonts w:ascii="Times New Roman" w:hAnsi="Times New Roman"/>
          <w:sz w:val="24"/>
        </w:rPr>
      </w:pPr>
      <w:r w:rsidRPr="00012B4E">
        <w:rPr>
          <w:rFonts w:ascii="Times New Roman" w:hAnsi="Times New Roman"/>
          <w:smallCaps/>
          <w:sz w:val="24"/>
        </w:rPr>
        <w:t>“</w:t>
      </w:r>
      <w:r w:rsidR="00AA41F8" w:rsidRPr="00012B4E">
        <w:rPr>
          <w:rFonts w:ascii="Times New Roman" w:hAnsi="Times New Roman"/>
          <w:smallCaps/>
          <w:sz w:val="24"/>
        </w:rPr>
        <w:t xml:space="preserve">Part </w:t>
      </w:r>
      <w:r w:rsidR="00AA41F8" w:rsidRPr="00012B4E">
        <w:rPr>
          <w:rFonts w:ascii="Times New Roman" w:hAnsi="Times New Roman"/>
          <w:sz w:val="24"/>
        </w:rPr>
        <w:t>V.—</w:t>
      </w:r>
      <w:r w:rsidR="00AA41F8" w:rsidRPr="00012B4E">
        <w:rPr>
          <w:rFonts w:ascii="Times New Roman" w:hAnsi="Times New Roman"/>
          <w:smallCaps/>
          <w:sz w:val="24"/>
        </w:rPr>
        <w:t>Cadets.</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Reserve of cadets.</w:t>
      </w:r>
    </w:p>
    <w:p w:rsidR="00AA41F8" w:rsidRPr="00012B4E" w:rsidRDefault="000B1C53" w:rsidP="00012B4E">
      <w:pPr>
        <w:tabs>
          <w:tab w:val="left" w:pos="432"/>
          <w:tab w:val="left" w:pos="864"/>
          <w:tab w:val="left" w:pos="907"/>
        </w:tabs>
        <w:spacing w:after="0" w:line="240" w:lineRule="auto"/>
        <w:ind w:firstLine="432"/>
        <w:jc w:val="both"/>
        <w:rPr>
          <w:rFonts w:ascii="Times New Roman" w:hAnsi="Times New Roman"/>
        </w:rPr>
      </w:pPr>
      <w:r w:rsidRPr="00012B4E">
        <w:rPr>
          <w:rFonts w:ascii="Times New Roman" w:hAnsi="Times New Roman"/>
        </w:rPr>
        <w:t>“</w:t>
      </w:r>
      <w:r w:rsidR="00AA41F8" w:rsidRPr="00012B4E">
        <w:rPr>
          <w:rFonts w:ascii="Times New Roman" w:hAnsi="Times New Roman"/>
        </w:rPr>
        <w:t>38.</w:t>
      </w:r>
      <w:r w:rsidR="00FC4FEA" w:rsidRPr="00012B4E">
        <w:rPr>
          <w:rFonts w:ascii="Times New Roman" w:hAnsi="Times New Roman"/>
        </w:rPr>
        <w:t>—(1.)</w:t>
      </w:r>
      <w:r w:rsidR="00684ECA" w:rsidRPr="00012B4E">
        <w:rPr>
          <w:rFonts w:ascii="Times New Roman" w:hAnsi="Times New Roman"/>
        </w:rPr>
        <w:tab/>
      </w:r>
      <w:r w:rsidR="00AA41F8" w:rsidRPr="00012B4E">
        <w:rPr>
          <w:rFonts w:ascii="Times New Roman" w:hAnsi="Times New Roman"/>
        </w:rPr>
        <w:t>There shall be a body of cadets which shall be known as the Naval Reserve Cadets and shall consist of persons under the age of eighteen years who volunteer, and are accepted, for training in that body.</w:t>
      </w:r>
    </w:p>
    <w:p w:rsidR="00AA41F8" w:rsidRPr="00012B4E" w:rsidRDefault="000B1C53" w:rsidP="00012B4E">
      <w:pPr>
        <w:tabs>
          <w:tab w:val="left" w:pos="432"/>
          <w:tab w:val="left" w:pos="1080"/>
        </w:tabs>
        <w:spacing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The training and conditions of service of members of the Naval Reserve Cadets shall be as prescribed.</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Australian Sea Cadet Corps.</w:t>
      </w:r>
    </w:p>
    <w:p w:rsidR="00AA41F8" w:rsidRPr="00012B4E" w:rsidRDefault="000B1C53" w:rsidP="00012B4E">
      <w:pPr>
        <w:tabs>
          <w:tab w:val="left" w:pos="432"/>
          <w:tab w:val="left" w:pos="864"/>
          <w:tab w:val="left" w:pos="907"/>
        </w:tabs>
        <w:spacing w:after="0" w:line="240" w:lineRule="auto"/>
        <w:ind w:firstLine="432"/>
        <w:jc w:val="both"/>
        <w:rPr>
          <w:rFonts w:ascii="Times New Roman" w:hAnsi="Times New Roman"/>
        </w:rPr>
      </w:pPr>
      <w:r w:rsidRPr="00012B4E">
        <w:rPr>
          <w:rFonts w:ascii="Times New Roman" w:hAnsi="Times New Roman"/>
        </w:rPr>
        <w:t>“</w:t>
      </w:r>
      <w:r w:rsidR="00AA41F8" w:rsidRPr="00012B4E">
        <w:rPr>
          <w:rFonts w:ascii="Times New Roman" w:hAnsi="Times New Roman"/>
        </w:rPr>
        <w:t>39.</w:t>
      </w:r>
      <w:r w:rsidR="00FC4FEA" w:rsidRPr="00012B4E">
        <w:rPr>
          <w:rFonts w:ascii="Times New Roman" w:hAnsi="Times New Roman"/>
        </w:rPr>
        <w:t>—(1.)</w:t>
      </w:r>
      <w:r w:rsidR="00684ECA" w:rsidRPr="00012B4E">
        <w:rPr>
          <w:rFonts w:ascii="Times New Roman" w:hAnsi="Times New Roman"/>
        </w:rPr>
        <w:tab/>
      </w:r>
      <w:r w:rsidR="00AA41F8" w:rsidRPr="00012B4E">
        <w:rPr>
          <w:rFonts w:ascii="Times New Roman" w:hAnsi="Times New Roman"/>
        </w:rPr>
        <w:t>Subject to this section, the Naval Board may make arrangements, whether in association with the Navy League of Australia or otherwise, for the instruction and equipment of persons enrolled in the body of cadets raised by that League and known as the Australian Sea Cadet Corps.</w:t>
      </w:r>
    </w:p>
    <w:p w:rsidR="00AA41F8" w:rsidRPr="00012B4E" w:rsidRDefault="000B1C53" w:rsidP="00012B4E">
      <w:pPr>
        <w:tabs>
          <w:tab w:val="left" w:pos="432"/>
          <w:tab w:val="left" w:pos="1080"/>
        </w:tabs>
        <w:spacing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The regulations may prescribe all matters in relation to the organization of that Corps and the training and conditions of service of the members of the Corps and, in particular, may make provision for or in relation to—</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a</w:t>
      </w:r>
      <w:r w:rsidRPr="00012B4E">
        <w:rPr>
          <w:rFonts w:ascii="Times New Roman" w:hAnsi="Times New Roman"/>
        </w:rPr>
        <w:t>) payment to the League of an annual monetary grant in respect of each cadet who attains a prescribed standard of efficiency;</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b</w:t>
      </w:r>
      <w:r w:rsidRPr="00012B4E">
        <w:rPr>
          <w:rFonts w:ascii="Times New Roman" w:hAnsi="Times New Roman"/>
        </w:rPr>
        <w:t>) the issue of uniforms, equipment, stores and victuals for instructors and trainees;</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c</w:t>
      </w:r>
      <w:r w:rsidRPr="00012B4E">
        <w:rPr>
          <w:rFonts w:ascii="Times New Roman" w:hAnsi="Times New Roman"/>
        </w:rPr>
        <w:t>) provision of travelling facilities for,</w:t>
      </w:r>
      <w:r w:rsidR="00CC3972" w:rsidRPr="00012B4E">
        <w:rPr>
          <w:rFonts w:ascii="Times New Roman" w:hAnsi="Times New Roman"/>
        </w:rPr>
        <w:t xml:space="preserve"> </w:t>
      </w:r>
      <w:r w:rsidRPr="00012B4E">
        <w:rPr>
          <w:rFonts w:ascii="Times New Roman" w:hAnsi="Times New Roman"/>
        </w:rPr>
        <w:t>and the payment of travelling expenses of, instructors and trainees; and</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d</w:t>
      </w:r>
      <w:r w:rsidRPr="00012B4E">
        <w:rPr>
          <w:rFonts w:ascii="Times New Roman" w:hAnsi="Times New Roman"/>
        </w:rPr>
        <w:t>) the payment of instructors.</w:t>
      </w:r>
    </w:p>
    <w:p w:rsidR="00AA41F8" w:rsidRPr="00012B4E" w:rsidRDefault="000B1C53" w:rsidP="00012B4E">
      <w:pPr>
        <w:tabs>
          <w:tab w:val="left" w:pos="432"/>
          <w:tab w:val="left" w:pos="1080"/>
        </w:tabs>
        <w:spacing w:before="60"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(3.)</w:t>
      </w:r>
      <w:r w:rsidR="00684ECA" w:rsidRPr="00012B4E">
        <w:rPr>
          <w:rFonts w:ascii="Times New Roman" w:hAnsi="Times New Roman"/>
        </w:rPr>
        <w:tab/>
      </w:r>
      <w:r w:rsidR="00AA41F8" w:rsidRPr="00012B4E">
        <w:rPr>
          <w:rFonts w:ascii="Times New Roman" w:hAnsi="Times New Roman"/>
        </w:rPr>
        <w:t>If no provision or insufficient provision is made by the regulations in respect of a matter specified in the last preceding sub</w:t>
      </w:r>
      <w:r w:rsidR="00756C27">
        <w:rPr>
          <w:rFonts w:ascii="Times New Roman" w:hAnsi="Times New Roman"/>
        </w:rPr>
        <w:t>-</w:t>
      </w:r>
      <w:r w:rsidR="00AA41F8" w:rsidRPr="00012B4E">
        <w:rPr>
          <w:rFonts w:ascii="Times New Roman" w:hAnsi="Times New Roman"/>
        </w:rPr>
        <w:t>section, provision in respect of that matter may, to the extent to which the regulations lack provision, be made by determination of the Naval Board.</w:t>
      </w:r>
      <w:r w:rsidRPr="00012B4E">
        <w:rPr>
          <w:rFonts w:ascii="Times New Roman" w:hAnsi="Times New Roman"/>
        </w:rPr>
        <w:t>”</w:t>
      </w:r>
      <w:r w:rsidR="00AA41F8" w:rsidRPr="00012B4E">
        <w:rPr>
          <w:rFonts w:ascii="Times New Roman" w:hAnsi="Times New Roman"/>
        </w:rPr>
        <w:t>.</w:t>
      </w:r>
    </w:p>
    <w:p w:rsidR="00AA41F8" w:rsidRPr="00012B4E" w:rsidRDefault="00AA41F8"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1</w:t>
      </w:r>
      <w:r w:rsidR="00376204" w:rsidRPr="00012B4E">
        <w:rPr>
          <w:rFonts w:ascii="Times New Roman" w:hAnsi="Times New Roman"/>
          <w:b/>
        </w:rPr>
        <w:t>2.</w:t>
      </w:r>
      <w:r w:rsidR="00684ECA" w:rsidRPr="00012B4E">
        <w:rPr>
          <w:rFonts w:ascii="Times New Roman" w:hAnsi="Times New Roman"/>
          <w:b/>
        </w:rPr>
        <w:tab/>
      </w:r>
      <w:r w:rsidRPr="00012B4E">
        <w:rPr>
          <w:rFonts w:ascii="Times New Roman" w:hAnsi="Times New Roman"/>
        </w:rPr>
        <w:t xml:space="preserve">After section forty-four </w:t>
      </w:r>
      <w:r w:rsidRPr="00B55376">
        <w:rPr>
          <w:rFonts w:ascii="Times New Roman" w:hAnsi="Times New Roman"/>
          <w:smallCaps/>
        </w:rPr>
        <w:t>c</w:t>
      </w:r>
      <w:r w:rsidRPr="00012B4E">
        <w:rPr>
          <w:rFonts w:ascii="Times New Roman" w:hAnsi="Times New Roman"/>
        </w:rPr>
        <w:t xml:space="preserve"> of the Principal Act the following sections are inserted:—</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Intoxicating liquor.</w:t>
      </w:r>
    </w:p>
    <w:p w:rsidR="00AA41F8" w:rsidRPr="00012B4E" w:rsidRDefault="000B1C53" w:rsidP="00012B4E">
      <w:pPr>
        <w:tabs>
          <w:tab w:val="left" w:pos="432"/>
          <w:tab w:val="left" w:pos="864"/>
          <w:tab w:val="left" w:pos="907"/>
          <w:tab w:val="left" w:pos="1710"/>
        </w:tabs>
        <w:spacing w:after="0" w:line="240" w:lineRule="auto"/>
        <w:ind w:firstLine="432"/>
        <w:jc w:val="both"/>
        <w:rPr>
          <w:rFonts w:ascii="Times New Roman" w:hAnsi="Times New Roman"/>
        </w:rPr>
      </w:pPr>
      <w:r w:rsidRPr="00012B4E">
        <w:rPr>
          <w:rFonts w:ascii="Times New Roman" w:hAnsi="Times New Roman"/>
        </w:rPr>
        <w:t>“</w:t>
      </w:r>
      <w:r w:rsidR="00AA41F8" w:rsidRPr="00012B4E">
        <w:rPr>
          <w:rFonts w:ascii="Times New Roman" w:hAnsi="Times New Roman"/>
        </w:rPr>
        <w:t>44</w:t>
      </w:r>
      <w:r w:rsidR="00AA41F8" w:rsidRPr="00012B4E">
        <w:rPr>
          <w:rFonts w:ascii="Times New Roman" w:hAnsi="Times New Roman"/>
          <w:smallCaps/>
        </w:rPr>
        <w:t>d</w:t>
      </w:r>
      <w:r w:rsidR="00AA41F8" w:rsidRPr="00012B4E">
        <w:rPr>
          <w:rFonts w:ascii="Times New Roman" w:hAnsi="Times New Roman"/>
        </w:rPr>
        <w:t>.</w:t>
      </w:r>
      <w:r w:rsidR="00FC4FEA" w:rsidRPr="00012B4E">
        <w:rPr>
          <w:rFonts w:ascii="Times New Roman" w:hAnsi="Times New Roman"/>
        </w:rPr>
        <w:t>—(1.)</w:t>
      </w:r>
      <w:r w:rsidR="00684ECA" w:rsidRPr="00012B4E">
        <w:rPr>
          <w:rFonts w:ascii="Times New Roman" w:hAnsi="Times New Roman"/>
        </w:rPr>
        <w:tab/>
      </w:r>
      <w:r w:rsidR="00AA41F8" w:rsidRPr="00012B4E">
        <w:rPr>
          <w:rFonts w:ascii="Times New Roman" w:hAnsi="Times New Roman"/>
        </w:rPr>
        <w:t>Subject to the next succeeding section, a person shall not, in or at a naval canteen, camp or establishment, or on board a vessel of the Commonwealth Naval Forces, sell or supply intoxicating liquor—</w:t>
      </w:r>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t>(</w:t>
      </w:r>
      <w:r w:rsidRPr="00012B4E">
        <w:rPr>
          <w:rFonts w:ascii="Times New Roman" w:hAnsi="Times New Roman"/>
          <w:i/>
        </w:rPr>
        <w:t>a</w:t>
      </w:r>
      <w:r w:rsidRPr="00012B4E">
        <w:rPr>
          <w:rFonts w:ascii="Times New Roman" w:hAnsi="Times New Roman"/>
        </w:rPr>
        <w:t xml:space="preserve">) to a person who is under the age of twenty-one years and is rendering service required by the </w:t>
      </w:r>
      <w:r w:rsidRPr="00012B4E">
        <w:rPr>
          <w:rFonts w:ascii="Times New Roman" w:hAnsi="Times New Roman"/>
          <w:i/>
        </w:rPr>
        <w:t xml:space="preserve">National Service Acts </w:t>
      </w:r>
      <w:r w:rsidRPr="00012B4E">
        <w:rPr>
          <w:rFonts w:ascii="Times New Roman" w:hAnsi="Times New Roman"/>
        </w:rPr>
        <w:t>1951, except by direction of a duly qualified medical practitioner; or</w:t>
      </w:r>
    </w:p>
    <w:p w:rsidR="00367F09" w:rsidRPr="00012B4E" w:rsidRDefault="00367F09" w:rsidP="00012B4E">
      <w:pPr>
        <w:spacing w:after="0" w:line="240" w:lineRule="auto"/>
        <w:jc w:val="both"/>
        <w:rPr>
          <w:rFonts w:ascii="Times New Roman" w:hAnsi="Times New Roman"/>
        </w:rPr>
      </w:pPr>
      <w:r w:rsidRPr="00012B4E">
        <w:rPr>
          <w:rFonts w:ascii="Times New Roman" w:hAnsi="Times New Roman"/>
        </w:rPr>
        <w:br w:type="page"/>
      </w:r>
      <w:bookmarkStart w:id="0" w:name="_GoBack"/>
      <w:bookmarkEnd w:id="0"/>
    </w:p>
    <w:p w:rsidR="00AA41F8" w:rsidRPr="00012B4E" w:rsidRDefault="00AA41F8" w:rsidP="00012B4E">
      <w:pPr>
        <w:spacing w:after="0" w:line="240" w:lineRule="auto"/>
        <w:ind w:left="1008" w:hanging="432"/>
        <w:jc w:val="both"/>
        <w:rPr>
          <w:rFonts w:ascii="Times New Roman" w:hAnsi="Times New Roman"/>
        </w:rPr>
      </w:pPr>
      <w:r w:rsidRPr="00012B4E">
        <w:rPr>
          <w:rFonts w:ascii="Times New Roman" w:hAnsi="Times New Roman"/>
        </w:rPr>
        <w:lastRenderedPageBreak/>
        <w:t>(</w:t>
      </w:r>
      <w:r w:rsidRPr="00012B4E">
        <w:rPr>
          <w:rFonts w:ascii="Times New Roman" w:hAnsi="Times New Roman"/>
          <w:i/>
        </w:rPr>
        <w:t>b</w:t>
      </w:r>
      <w:r w:rsidRPr="00012B4E">
        <w:rPr>
          <w:rFonts w:ascii="Times New Roman" w:hAnsi="Times New Roman"/>
        </w:rPr>
        <w:t>) to any other person, except in accordance with such conditions as, subject to the approval of the Minister, the Naval Board determines.</w:t>
      </w:r>
    </w:p>
    <w:p w:rsidR="00AA41F8" w:rsidRPr="00012B4E" w:rsidRDefault="000B1C53" w:rsidP="00012B4E">
      <w:pPr>
        <w:tabs>
          <w:tab w:val="left" w:pos="432"/>
          <w:tab w:val="left" w:pos="1080"/>
        </w:tabs>
        <w:spacing w:before="60"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(2.)</w:t>
      </w:r>
      <w:r w:rsidR="00684ECA" w:rsidRPr="00012B4E">
        <w:rPr>
          <w:rFonts w:ascii="Times New Roman" w:hAnsi="Times New Roman"/>
        </w:rPr>
        <w:tab/>
      </w:r>
      <w:r w:rsidR="00AA41F8" w:rsidRPr="00012B4E">
        <w:rPr>
          <w:rFonts w:ascii="Times New Roman" w:hAnsi="Times New Roman"/>
        </w:rPr>
        <w:t xml:space="preserve">A person who is under the age of twenty-one years and is rendering service required by the </w:t>
      </w:r>
      <w:r w:rsidR="00AA41F8" w:rsidRPr="00012B4E">
        <w:rPr>
          <w:rFonts w:ascii="Times New Roman" w:hAnsi="Times New Roman"/>
          <w:i/>
        </w:rPr>
        <w:t xml:space="preserve">National Service Acts </w:t>
      </w:r>
      <w:r w:rsidR="00AA41F8" w:rsidRPr="00012B4E">
        <w:rPr>
          <w:rFonts w:ascii="Times New Roman" w:hAnsi="Times New Roman"/>
        </w:rPr>
        <w:t>1951 shall not have intoxicating liquor in his possession in or at a naval canteen, camp or establishment or on board a vessel of the Commonwealth Naval Forces, except by direction of, a duly qualified medical practitioner.</w:t>
      </w:r>
    </w:p>
    <w:p w:rsidR="00AA41F8" w:rsidRPr="00012B4E" w:rsidRDefault="000B1C53" w:rsidP="00012B4E">
      <w:pPr>
        <w:tabs>
          <w:tab w:val="left" w:pos="432"/>
          <w:tab w:val="left" w:pos="1080"/>
        </w:tabs>
        <w:spacing w:before="60"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(3.)</w:t>
      </w:r>
      <w:r w:rsidR="00684ECA" w:rsidRPr="00012B4E">
        <w:rPr>
          <w:rFonts w:ascii="Times New Roman" w:hAnsi="Times New Roman"/>
        </w:rPr>
        <w:tab/>
      </w:r>
      <w:r w:rsidR="00AA41F8" w:rsidRPr="00012B4E">
        <w:rPr>
          <w:rFonts w:ascii="Times New Roman" w:hAnsi="Times New Roman"/>
        </w:rPr>
        <w:t>A person other than a person to whom the last preceding sub-section applies shall not have intoxicating liquor in his possession in or at a naval canteen, camp or establishment or on board a vessel of the Commonwealth Naval Forces, except in accordance with such conditions as, subject to the approval of the Minister, the Naval Board determines.</w:t>
      </w:r>
    </w:p>
    <w:p w:rsidR="00AA41F8" w:rsidRPr="00012B4E" w:rsidRDefault="000B1C53" w:rsidP="00012B4E">
      <w:pPr>
        <w:tabs>
          <w:tab w:val="left" w:pos="432"/>
          <w:tab w:val="left" w:pos="1080"/>
        </w:tabs>
        <w:spacing w:before="60" w:after="0" w:line="240" w:lineRule="auto"/>
        <w:ind w:firstLine="432"/>
        <w:jc w:val="both"/>
        <w:rPr>
          <w:rFonts w:ascii="Times New Roman" w:hAnsi="Times New Roman"/>
        </w:rPr>
      </w:pPr>
      <w:r w:rsidRPr="00012B4E">
        <w:rPr>
          <w:rFonts w:ascii="Times New Roman" w:hAnsi="Times New Roman"/>
        </w:rPr>
        <w:t>“</w:t>
      </w:r>
      <w:r w:rsidR="005D6A7E" w:rsidRPr="00012B4E">
        <w:rPr>
          <w:rFonts w:ascii="Times New Roman" w:hAnsi="Times New Roman"/>
        </w:rPr>
        <w:t>(4.)</w:t>
      </w:r>
      <w:r w:rsidR="00684ECA" w:rsidRPr="00012B4E">
        <w:rPr>
          <w:rFonts w:ascii="Times New Roman" w:hAnsi="Times New Roman"/>
        </w:rPr>
        <w:tab/>
      </w:r>
      <w:r w:rsidR="00AA41F8" w:rsidRPr="00012B4E">
        <w:rPr>
          <w:rFonts w:ascii="Times New Roman" w:hAnsi="Times New Roman"/>
        </w:rPr>
        <w:t>It is lawful for a person, in or at a naval canteen, camp or establishment, or on board a vessel of the Commonwealth Naval Forces, to sell, supply, or be in possession of, intoxicating liquor in accordance with conditions determined under this section, notwithstanding any provision of the law of a State or Territory of the Commonwealth.</w:t>
      </w:r>
    </w:p>
    <w:p w:rsidR="00AA41F8" w:rsidRPr="00012B4E" w:rsidRDefault="00AA41F8" w:rsidP="00012B4E">
      <w:pPr>
        <w:spacing w:after="0" w:line="240" w:lineRule="auto"/>
        <w:ind w:firstLine="432"/>
        <w:jc w:val="both"/>
        <w:rPr>
          <w:rFonts w:ascii="Times New Roman" w:hAnsi="Times New Roman"/>
        </w:rPr>
      </w:pPr>
      <w:r w:rsidRPr="00012B4E">
        <w:rPr>
          <w:rFonts w:ascii="Times New Roman" w:hAnsi="Times New Roman"/>
        </w:rPr>
        <w:t>Penalty: Twenty pounds.</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Intoxicating liquor not to be supplied to Naval Reserve Cadets.</w:t>
      </w:r>
    </w:p>
    <w:p w:rsidR="00AA41F8" w:rsidRPr="00012B4E" w:rsidRDefault="000B1C53" w:rsidP="00012B4E">
      <w:pPr>
        <w:tabs>
          <w:tab w:val="left" w:pos="1080"/>
        </w:tabs>
        <w:spacing w:after="0" w:line="240" w:lineRule="auto"/>
        <w:ind w:firstLine="432"/>
        <w:jc w:val="both"/>
        <w:rPr>
          <w:rFonts w:ascii="Times New Roman" w:hAnsi="Times New Roman"/>
        </w:rPr>
      </w:pPr>
      <w:r w:rsidRPr="00012B4E">
        <w:rPr>
          <w:rFonts w:ascii="Times New Roman" w:hAnsi="Times New Roman"/>
        </w:rPr>
        <w:t>“</w:t>
      </w:r>
      <w:r w:rsidR="00AA41F8" w:rsidRPr="00012B4E">
        <w:rPr>
          <w:rFonts w:ascii="Times New Roman" w:hAnsi="Times New Roman"/>
        </w:rPr>
        <w:t>44</w:t>
      </w:r>
      <w:r w:rsidR="00AA41F8" w:rsidRPr="00012B4E">
        <w:rPr>
          <w:rFonts w:ascii="Times New Roman" w:hAnsi="Times New Roman"/>
          <w:smallCaps/>
        </w:rPr>
        <w:t>e</w:t>
      </w:r>
      <w:r w:rsidR="00AA41F8" w:rsidRPr="00012B4E">
        <w:rPr>
          <w:rFonts w:ascii="Times New Roman" w:hAnsi="Times New Roman"/>
        </w:rPr>
        <w:t>.</w:t>
      </w:r>
      <w:r w:rsidR="00DC04D5" w:rsidRPr="00012B4E">
        <w:rPr>
          <w:rFonts w:ascii="Times New Roman" w:hAnsi="Times New Roman"/>
        </w:rPr>
        <w:tab/>
      </w:r>
      <w:r w:rsidR="00AA41F8" w:rsidRPr="00012B4E">
        <w:rPr>
          <w:rFonts w:ascii="Times New Roman" w:hAnsi="Times New Roman"/>
        </w:rPr>
        <w:t>A person shall not sell or supply intoxicating liquor to a member of the Naval Reserve Cadets while he is in uniform, except by direction of a duly qualified medical practitioner.</w:t>
      </w:r>
    </w:p>
    <w:p w:rsidR="00AA41F8" w:rsidRPr="00012B4E" w:rsidRDefault="00AA41F8" w:rsidP="00012B4E">
      <w:pPr>
        <w:spacing w:after="0" w:line="240" w:lineRule="auto"/>
        <w:ind w:firstLine="432"/>
        <w:jc w:val="both"/>
        <w:rPr>
          <w:rFonts w:ascii="Times New Roman" w:hAnsi="Times New Roman"/>
        </w:rPr>
      </w:pPr>
      <w:r w:rsidRPr="00012B4E">
        <w:rPr>
          <w:rFonts w:ascii="Times New Roman" w:hAnsi="Times New Roman"/>
        </w:rPr>
        <w:t>Penalty: Twenty pounds.</w:t>
      </w:r>
      <w:r w:rsidR="000B1C53" w:rsidRPr="00012B4E">
        <w:rPr>
          <w:rFonts w:ascii="Times New Roman" w:hAnsi="Times New Roman"/>
        </w:rPr>
        <w:t>”</w:t>
      </w:r>
      <w:r w:rsidRPr="00012B4E">
        <w:rPr>
          <w:rFonts w:ascii="Times New Roman" w:hAnsi="Times New Roman"/>
        </w:rPr>
        <w:t>.</w:t>
      </w:r>
    </w:p>
    <w:p w:rsidR="00AA41F8" w:rsidRPr="00012B4E" w:rsidRDefault="00AA41F8" w:rsidP="00012B4E">
      <w:pPr>
        <w:spacing w:before="120" w:after="60" w:line="240" w:lineRule="auto"/>
        <w:rPr>
          <w:rFonts w:ascii="Times New Roman" w:hAnsi="Times New Roman" w:cs="Times New Roman"/>
          <w:b/>
          <w:sz w:val="20"/>
        </w:rPr>
      </w:pPr>
      <w:r w:rsidRPr="00012B4E">
        <w:rPr>
          <w:rFonts w:ascii="Times New Roman" w:hAnsi="Times New Roman" w:cs="Times New Roman"/>
          <w:b/>
          <w:sz w:val="20"/>
        </w:rPr>
        <w:t>Regulations.</w:t>
      </w:r>
    </w:p>
    <w:p w:rsidR="00AA41F8" w:rsidRPr="00012B4E" w:rsidRDefault="00AA41F8" w:rsidP="00012B4E">
      <w:pPr>
        <w:tabs>
          <w:tab w:val="left" w:pos="432"/>
          <w:tab w:val="left" w:pos="864"/>
        </w:tabs>
        <w:spacing w:after="0" w:line="240" w:lineRule="auto"/>
        <w:ind w:firstLine="432"/>
        <w:jc w:val="both"/>
        <w:rPr>
          <w:rFonts w:ascii="Times New Roman" w:hAnsi="Times New Roman"/>
        </w:rPr>
      </w:pPr>
      <w:r w:rsidRPr="00012B4E">
        <w:rPr>
          <w:rFonts w:ascii="Times New Roman" w:hAnsi="Times New Roman"/>
          <w:b/>
        </w:rPr>
        <w:t>1</w:t>
      </w:r>
      <w:r w:rsidR="00376204" w:rsidRPr="00012B4E">
        <w:rPr>
          <w:rFonts w:ascii="Times New Roman" w:hAnsi="Times New Roman"/>
          <w:b/>
        </w:rPr>
        <w:t>3.</w:t>
      </w:r>
      <w:r w:rsidR="00684ECA" w:rsidRPr="00012B4E">
        <w:rPr>
          <w:rFonts w:ascii="Times New Roman" w:hAnsi="Times New Roman"/>
          <w:b/>
        </w:rPr>
        <w:tab/>
      </w:r>
      <w:r w:rsidRPr="00012B4E">
        <w:rPr>
          <w:rFonts w:ascii="Times New Roman" w:hAnsi="Times New Roman"/>
        </w:rPr>
        <w:t>Section forty-five of the Principal Act is amended by inserting after paragraph</w:t>
      </w:r>
      <w:r w:rsidRPr="00012B4E">
        <w:rPr>
          <w:rFonts w:ascii="Times New Roman" w:hAnsi="Times New Roman"/>
          <w:i/>
        </w:rPr>
        <w:t xml:space="preserve"> </w:t>
      </w:r>
      <w:r w:rsidRPr="00012B4E">
        <w:rPr>
          <w:rFonts w:ascii="Times New Roman" w:hAnsi="Times New Roman"/>
        </w:rPr>
        <w:t>(</w:t>
      </w:r>
      <w:r w:rsidRPr="00012B4E">
        <w:rPr>
          <w:rFonts w:ascii="Times New Roman" w:hAnsi="Times New Roman"/>
          <w:i/>
        </w:rPr>
        <w:t>b</w:t>
      </w:r>
      <w:r w:rsidRPr="00012B4E">
        <w:rPr>
          <w:rFonts w:ascii="Times New Roman" w:hAnsi="Times New Roman"/>
        </w:rPr>
        <w:t xml:space="preserve">) of sub-section </w:t>
      </w:r>
      <w:r w:rsidR="005D6A7E" w:rsidRPr="00012B4E">
        <w:rPr>
          <w:rFonts w:ascii="Times New Roman" w:hAnsi="Times New Roman"/>
        </w:rPr>
        <w:t>(1.)</w:t>
      </w:r>
      <w:r w:rsidR="00DC04D5" w:rsidRPr="00012B4E">
        <w:rPr>
          <w:rFonts w:ascii="Times New Roman" w:hAnsi="Times New Roman"/>
        </w:rPr>
        <w:t xml:space="preserve"> </w:t>
      </w:r>
      <w:r w:rsidRPr="00012B4E">
        <w:rPr>
          <w:rFonts w:ascii="Times New Roman" w:hAnsi="Times New Roman"/>
        </w:rPr>
        <w:t>the following paragraph:—</w:t>
      </w:r>
    </w:p>
    <w:p w:rsidR="00AA41F8" w:rsidRPr="00012B4E" w:rsidRDefault="000B1C53" w:rsidP="00012B4E">
      <w:pPr>
        <w:spacing w:after="0" w:line="240" w:lineRule="auto"/>
        <w:ind w:left="1008" w:hanging="432"/>
        <w:jc w:val="both"/>
        <w:rPr>
          <w:rFonts w:ascii="Times New Roman" w:hAnsi="Times New Roman"/>
        </w:rPr>
      </w:pPr>
      <w:r w:rsidRPr="00012B4E">
        <w:rPr>
          <w:rFonts w:ascii="Times New Roman" w:hAnsi="Times New Roman"/>
        </w:rPr>
        <w:t>“</w:t>
      </w:r>
      <w:r w:rsidR="00AA41F8" w:rsidRPr="00012B4E">
        <w:rPr>
          <w:rFonts w:ascii="Times New Roman" w:hAnsi="Times New Roman"/>
        </w:rPr>
        <w:t>(</w:t>
      </w:r>
      <w:proofErr w:type="spellStart"/>
      <w:r w:rsidR="00AA41F8" w:rsidRPr="00012B4E">
        <w:rPr>
          <w:rFonts w:ascii="Times New Roman" w:hAnsi="Times New Roman"/>
          <w:i/>
        </w:rPr>
        <w:t>ba</w:t>
      </w:r>
      <w:proofErr w:type="spellEnd"/>
      <w:r w:rsidR="00AA41F8" w:rsidRPr="00012B4E">
        <w:rPr>
          <w:rFonts w:ascii="Times New Roman" w:hAnsi="Times New Roman"/>
        </w:rPr>
        <w:t xml:space="preserve">) the conditions of service and training of persons rendering service under the </w:t>
      </w:r>
      <w:r w:rsidR="00AA41F8" w:rsidRPr="00012B4E">
        <w:rPr>
          <w:rFonts w:ascii="Times New Roman" w:hAnsi="Times New Roman"/>
          <w:i/>
        </w:rPr>
        <w:t xml:space="preserve">National Service Acts </w:t>
      </w:r>
      <w:r w:rsidR="00AA41F8" w:rsidRPr="00012B4E">
        <w:rPr>
          <w:rFonts w:ascii="Times New Roman" w:hAnsi="Times New Roman"/>
        </w:rPr>
        <w:t>1951;</w:t>
      </w:r>
      <w:r w:rsidRPr="00012B4E">
        <w:rPr>
          <w:rFonts w:ascii="Times New Roman" w:hAnsi="Times New Roman"/>
        </w:rPr>
        <w:t>”</w:t>
      </w:r>
      <w:r w:rsidR="00AA41F8" w:rsidRPr="00012B4E">
        <w:rPr>
          <w:rFonts w:ascii="Times New Roman" w:hAnsi="Times New Roman"/>
        </w:rPr>
        <w:t>.</w:t>
      </w:r>
    </w:p>
    <w:p w:rsidR="000947F0" w:rsidRPr="00012B4E" w:rsidRDefault="000947F0" w:rsidP="00012B4E">
      <w:pPr>
        <w:pBdr>
          <w:top w:val="single" w:sz="4" w:space="1" w:color="auto"/>
        </w:pBdr>
        <w:spacing w:before="120" w:after="0" w:line="240" w:lineRule="auto"/>
        <w:ind w:left="3600" w:right="3600"/>
        <w:jc w:val="center"/>
        <w:rPr>
          <w:rFonts w:ascii="Times New Roman" w:hAnsi="Times New Roman"/>
        </w:rPr>
      </w:pPr>
    </w:p>
    <w:sectPr w:rsidR="000947F0" w:rsidRPr="00012B4E" w:rsidSect="00467F6F">
      <w:headerReference w:type="even" r:id="rId7"/>
      <w:headerReference w:type="default" r:id="rId8"/>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08" w:rsidRDefault="00206308" w:rsidP="00467F6F">
      <w:pPr>
        <w:spacing w:after="0" w:line="240" w:lineRule="auto"/>
      </w:pPr>
      <w:r>
        <w:separator/>
      </w:r>
    </w:p>
  </w:endnote>
  <w:endnote w:type="continuationSeparator" w:id="0">
    <w:p w:rsidR="00206308" w:rsidRDefault="00206308" w:rsidP="004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08" w:rsidRDefault="00206308" w:rsidP="00467F6F">
      <w:pPr>
        <w:spacing w:after="0" w:line="240" w:lineRule="auto"/>
      </w:pPr>
      <w:r>
        <w:separator/>
      </w:r>
    </w:p>
  </w:footnote>
  <w:footnote w:type="continuationSeparator" w:id="0">
    <w:p w:rsidR="00206308" w:rsidRDefault="00206308" w:rsidP="00467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6F" w:rsidRPr="00412925" w:rsidRDefault="00467F6F" w:rsidP="00467F6F">
    <w:pPr>
      <w:pStyle w:val="Header"/>
      <w:tabs>
        <w:tab w:val="clear" w:pos="9360"/>
        <w:tab w:val="right" w:pos="8820"/>
      </w:tabs>
      <w:rPr>
        <w:rFonts w:ascii="Times New Roman" w:hAnsi="Times New Roman" w:cs="Times New Roman"/>
        <w:sz w:val="20"/>
      </w:rPr>
    </w:pPr>
    <w:r w:rsidRPr="00412925">
      <w:rPr>
        <w:rFonts w:ascii="Times New Roman" w:hAnsi="Times New Roman" w:cs="Times New Roman"/>
        <w:sz w:val="20"/>
      </w:rPr>
      <w:t>No. 14.</w:t>
    </w:r>
    <w:r w:rsidRPr="00412925">
      <w:rPr>
        <w:rFonts w:ascii="Times New Roman" w:hAnsi="Times New Roman" w:cs="Times New Roman"/>
        <w:sz w:val="20"/>
      </w:rPr>
      <w:tab/>
    </w:r>
    <w:r w:rsidRPr="00412925">
      <w:rPr>
        <w:rFonts w:ascii="Times New Roman" w:hAnsi="Times New Roman" w:cs="Times New Roman"/>
        <w:i/>
        <w:sz w:val="20"/>
      </w:rPr>
      <w:t xml:space="preserve">Naval </w:t>
    </w:r>
    <w:proofErr w:type="spellStart"/>
    <w:r w:rsidRPr="00412925">
      <w:rPr>
        <w:rFonts w:ascii="Times New Roman" w:hAnsi="Times New Roman" w:cs="Times New Roman"/>
        <w:i/>
        <w:sz w:val="20"/>
      </w:rPr>
      <w:t>Defence</w:t>
    </w:r>
    <w:proofErr w:type="spellEnd"/>
    <w:r w:rsidRPr="00412925">
      <w:rPr>
        <w:rFonts w:ascii="Times New Roman" w:hAnsi="Times New Roman" w:cs="Times New Roman"/>
        <w:i/>
        <w:sz w:val="20"/>
      </w:rPr>
      <w:t>.</w:t>
    </w:r>
    <w:r w:rsidRPr="00412925">
      <w:rPr>
        <w:rFonts w:ascii="Times New Roman" w:hAnsi="Times New Roman" w:cs="Times New Roman"/>
        <w:i/>
        <w:sz w:val="20"/>
      </w:rPr>
      <w:tab/>
    </w:r>
    <w:r w:rsidRPr="00412925">
      <w:rPr>
        <w:rFonts w:ascii="Times New Roman" w:hAnsi="Times New Roman" w:cs="Times New Roman"/>
        <w:sz w:val="20"/>
      </w:rPr>
      <w:t>1952.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6F" w:rsidRPr="00412925" w:rsidRDefault="00467F6F" w:rsidP="00467F6F">
    <w:pPr>
      <w:pStyle w:val="Header"/>
      <w:tabs>
        <w:tab w:val="clear" w:pos="9360"/>
        <w:tab w:val="right" w:pos="8820"/>
      </w:tabs>
      <w:rPr>
        <w:rFonts w:ascii="Times New Roman" w:hAnsi="Times New Roman" w:cs="Times New Roman"/>
        <w:sz w:val="20"/>
      </w:rPr>
    </w:pPr>
    <w:r w:rsidRPr="00412925">
      <w:rPr>
        <w:rFonts w:ascii="Times New Roman" w:hAnsi="Times New Roman" w:cs="Times New Roman"/>
        <w:sz w:val="20"/>
      </w:rPr>
      <w:t>1952.</w:t>
    </w:r>
    <w:r w:rsidRPr="00412925">
      <w:rPr>
        <w:rFonts w:ascii="Times New Roman" w:hAnsi="Times New Roman" w:cs="Times New Roman"/>
        <w:sz w:val="20"/>
      </w:rPr>
      <w:tab/>
    </w:r>
    <w:r w:rsidRPr="00412925">
      <w:rPr>
        <w:rFonts w:ascii="Times New Roman" w:hAnsi="Times New Roman" w:cs="Times New Roman"/>
        <w:i/>
        <w:sz w:val="20"/>
      </w:rPr>
      <w:t xml:space="preserve">Naval </w:t>
    </w:r>
    <w:proofErr w:type="spellStart"/>
    <w:r w:rsidRPr="00412925">
      <w:rPr>
        <w:rFonts w:ascii="Times New Roman" w:hAnsi="Times New Roman" w:cs="Times New Roman"/>
        <w:i/>
        <w:sz w:val="20"/>
      </w:rPr>
      <w:t>Defence</w:t>
    </w:r>
    <w:proofErr w:type="spellEnd"/>
    <w:r w:rsidRPr="00412925">
      <w:rPr>
        <w:rFonts w:ascii="Times New Roman" w:hAnsi="Times New Roman" w:cs="Times New Roman"/>
        <w:i/>
        <w:sz w:val="20"/>
      </w:rPr>
      <w:t>.</w:t>
    </w:r>
    <w:r w:rsidRPr="00412925">
      <w:rPr>
        <w:rFonts w:ascii="Times New Roman" w:hAnsi="Times New Roman" w:cs="Times New Roman"/>
        <w:i/>
        <w:sz w:val="20"/>
      </w:rPr>
      <w:tab/>
    </w:r>
    <w:r w:rsidRPr="00412925">
      <w:rPr>
        <w:rFonts w:ascii="Times New Roman" w:hAnsi="Times New Roman" w:cs="Times New Roman"/>
        <w:sz w:val="20"/>
      </w:rPr>
      <w:t>No. 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D353C4"/>
    <w:rsid w:val="00012B4E"/>
    <w:rsid w:val="00012BB2"/>
    <w:rsid w:val="000421F0"/>
    <w:rsid w:val="00081F84"/>
    <w:rsid w:val="000947F0"/>
    <w:rsid w:val="000A6412"/>
    <w:rsid w:val="000B1C53"/>
    <w:rsid w:val="000B2AA5"/>
    <w:rsid w:val="000B345F"/>
    <w:rsid w:val="000C7CFE"/>
    <w:rsid w:val="000D6E92"/>
    <w:rsid w:val="000E33BF"/>
    <w:rsid w:val="000F701B"/>
    <w:rsid w:val="00100982"/>
    <w:rsid w:val="00110225"/>
    <w:rsid w:val="0011179C"/>
    <w:rsid w:val="00121067"/>
    <w:rsid w:val="00140EEC"/>
    <w:rsid w:val="001413C4"/>
    <w:rsid w:val="00154FF1"/>
    <w:rsid w:val="001563D3"/>
    <w:rsid w:val="00167B94"/>
    <w:rsid w:val="0019476D"/>
    <w:rsid w:val="00196685"/>
    <w:rsid w:val="001A2AFF"/>
    <w:rsid w:val="001C3B6C"/>
    <w:rsid w:val="001E025C"/>
    <w:rsid w:val="001E607A"/>
    <w:rsid w:val="001F0677"/>
    <w:rsid w:val="001F271D"/>
    <w:rsid w:val="001F7660"/>
    <w:rsid w:val="00206308"/>
    <w:rsid w:val="002341E9"/>
    <w:rsid w:val="0027103E"/>
    <w:rsid w:val="002813BC"/>
    <w:rsid w:val="00283946"/>
    <w:rsid w:val="00285C3F"/>
    <w:rsid w:val="002874CE"/>
    <w:rsid w:val="00291C1D"/>
    <w:rsid w:val="002A31E5"/>
    <w:rsid w:val="002C3446"/>
    <w:rsid w:val="00300C6B"/>
    <w:rsid w:val="00324184"/>
    <w:rsid w:val="00367F09"/>
    <w:rsid w:val="00370BDC"/>
    <w:rsid w:val="00376204"/>
    <w:rsid w:val="003973A5"/>
    <w:rsid w:val="003A1532"/>
    <w:rsid w:val="003A231D"/>
    <w:rsid w:val="003B475A"/>
    <w:rsid w:val="003D4D02"/>
    <w:rsid w:val="003E6BEE"/>
    <w:rsid w:val="003F647A"/>
    <w:rsid w:val="00412925"/>
    <w:rsid w:val="00422D73"/>
    <w:rsid w:val="0042380F"/>
    <w:rsid w:val="004401FA"/>
    <w:rsid w:val="00457F96"/>
    <w:rsid w:val="00464FA1"/>
    <w:rsid w:val="00467F6F"/>
    <w:rsid w:val="004758A7"/>
    <w:rsid w:val="004826CF"/>
    <w:rsid w:val="00490D0A"/>
    <w:rsid w:val="004965EE"/>
    <w:rsid w:val="004A23BA"/>
    <w:rsid w:val="004E4EB6"/>
    <w:rsid w:val="004E5404"/>
    <w:rsid w:val="004E6AA3"/>
    <w:rsid w:val="004F0522"/>
    <w:rsid w:val="00523CA7"/>
    <w:rsid w:val="005306E4"/>
    <w:rsid w:val="005313EA"/>
    <w:rsid w:val="0053341B"/>
    <w:rsid w:val="00546139"/>
    <w:rsid w:val="00561A90"/>
    <w:rsid w:val="00575B98"/>
    <w:rsid w:val="00577C11"/>
    <w:rsid w:val="00582824"/>
    <w:rsid w:val="00590EAE"/>
    <w:rsid w:val="005B329A"/>
    <w:rsid w:val="005D1B25"/>
    <w:rsid w:val="005D6A7E"/>
    <w:rsid w:val="005F37F0"/>
    <w:rsid w:val="005F57E6"/>
    <w:rsid w:val="005F7A30"/>
    <w:rsid w:val="00616C89"/>
    <w:rsid w:val="00623A5B"/>
    <w:rsid w:val="00630ED1"/>
    <w:rsid w:val="00671BE1"/>
    <w:rsid w:val="00673DC1"/>
    <w:rsid w:val="0067721E"/>
    <w:rsid w:val="00682A3B"/>
    <w:rsid w:val="00684ECA"/>
    <w:rsid w:val="00693ABF"/>
    <w:rsid w:val="00695FDB"/>
    <w:rsid w:val="006A53E8"/>
    <w:rsid w:val="006D589B"/>
    <w:rsid w:val="006E4E75"/>
    <w:rsid w:val="006F2C8B"/>
    <w:rsid w:val="006F79F4"/>
    <w:rsid w:val="007005A3"/>
    <w:rsid w:val="00703538"/>
    <w:rsid w:val="00717BB4"/>
    <w:rsid w:val="007337BE"/>
    <w:rsid w:val="00756C27"/>
    <w:rsid w:val="00760E4A"/>
    <w:rsid w:val="007D7894"/>
    <w:rsid w:val="007F01B3"/>
    <w:rsid w:val="00807A5D"/>
    <w:rsid w:val="008209E8"/>
    <w:rsid w:val="008230E8"/>
    <w:rsid w:val="00845391"/>
    <w:rsid w:val="0086023A"/>
    <w:rsid w:val="00863972"/>
    <w:rsid w:val="0089538C"/>
    <w:rsid w:val="008A46E3"/>
    <w:rsid w:val="008B1F7F"/>
    <w:rsid w:val="008B4F6D"/>
    <w:rsid w:val="008C49B2"/>
    <w:rsid w:val="008D18A1"/>
    <w:rsid w:val="008E6A64"/>
    <w:rsid w:val="00902149"/>
    <w:rsid w:val="00912976"/>
    <w:rsid w:val="00917E38"/>
    <w:rsid w:val="00924563"/>
    <w:rsid w:val="00925008"/>
    <w:rsid w:val="00927354"/>
    <w:rsid w:val="00933929"/>
    <w:rsid w:val="009365F2"/>
    <w:rsid w:val="00940D8D"/>
    <w:rsid w:val="009672BD"/>
    <w:rsid w:val="009739B6"/>
    <w:rsid w:val="009774A5"/>
    <w:rsid w:val="00993F70"/>
    <w:rsid w:val="009A3ECC"/>
    <w:rsid w:val="009C69F2"/>
    <w:rsid w:val="009E10A1"/>
    <w:rsid w:val="00A12E61"/>
    <w:rsid w:val="00A138EE"/>
    <w:rsid w:val="00A3578D"/>
    <w:rsid w:val="00A42E1E"/>
    <w:rsid w:val="00A4384B"/>
    <w:rsid w:val="00A51850"/>
    <w:rsid w:val="00A61C24"/>
    <w:rsid w:val="00A63774"/>
    <w:rsid w:val="00A768AF"/>
    <w:rsid w:val="00A85B74"/>
    <w:rsid w:val="00A946CE"/>
    <w:rsid w:val="00AA39F4"/>
    <w:rsid w:val="00AA41F8"/>
    <w:rsid w:val="00AA51C4"/>
    <w:rsid w:val="00AA5C30"/>
    <w:rsid w:val="00AB247D"/>
    <w:rsid w:val="00AB7941"/>
    <w:rsid w:val="00AE0038"/>
    <w:rsid w:val="00AE7424"/>
    <w:rsid w:val="00AF1E83"/>
    <w:rsid w:val="00AF76FB"/>
    <w:rsid w:val="00B004FC"/>
    <w:rsid w:val="00B27089"/>
    <w:rsid w:val="00B55376"/>
    <w:rsid w:val="00B656E6"/>
    <w:rsid w:val="00B733AF"/>
    <w:rsid w:val="00B86C88"/>
    <w:rsid w:val="00B976E2"/>
    <w:rsid w:val="00BA2D39"/>
    <w:rsid w:val="00BB4041"/>
    <w:rsid w:val="00BB6FD3"/>
    <w:rsid w:val="00BE01BB"/>
    <w:rsid w:val="00C328F4"/>
    <w:rsid w:val="00C36E7F"/>
    <w:rsid w:val="00C433AC"/>
    <w:rsid w:val="00C656A8"/>
    <w:rsid w:val="00C74F96"/>
    <w:rsid w:val="00C90B61"/>
    <w:rsid w:val="00CA7AD4"/>
    <w:rsid w:val="00CC0749"/>
    <w:rsid w:val="00CC2AB8"/>
    <w:rsid w:val="00CC3972"/>
    <w:rsid w:val="00CE6325"/>
    <w:rsid w:val="00D06FE7"/>
    <w:rsid w:val="00D353C4"/>
    <w:rsid w:val="00D43CF5"/>
    <w:rsid w:val="00D56309"/>
    <w:rsid w:val="00D6514B"/>
    <w:rsid w:val="00D73A38"/>
    <w:rsid w:val="00DC04D5"/>
    <w:rsid w:val="00DC066A"/>
    <w:rsid w:val="00DD13F1"/>
    <w:rsid w:val="00DF0914"/>
    <w:rsid w:val="00DF43CF"/>
    <w:rsid w:val="00E57CC5"/>
    <w:rsid w:val="00EB6A18"/>
    <w:rsid w:val="00EB6E2F"/>
    <w:rsid w:val="00EC09EF"/>
    <w:rsid w:val="00EC5139"/>
    <w:rsid w:val="00F03622"/>
    <w:rsid w:val="00F13EEB"/>
    <w:rsid w:val="00F15956"/>
    <w:rsid w:val="00F24095"/>
    <w:rsid w:val="00F30C18"/>
    <w:rsid w:val="00F67E35"/>
    <w:rsid w:val="00F7281B"/>
    <w:rsid w:val="00F84E46"/>
    <w:rsid w:val="00FB442A"/>
    <w:rsid w:val="00FC4FEA"/>
    <w:rsid w:val="00FD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5">
    <w:name w:val="Style7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1">
    <w:name w:val="Style23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6">
    <w:name w:val="Style49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71">
    <w:name w:val="Style37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5">
    <w:name w:val="Style505"/>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21">
    <w:name w:val="Style321"/>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7">
    <w:name w:val="Style517"/>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98">
    <w:name w:val="Style4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238">
    <w:name w:val="Style23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D353C4"/>
    <w:pPr>
      <w:spacing w:after="0" w:line="240" w:lineRule="auto"/>
    </w:pPr>
    <w:rPr>
      <w:rFonts w:ascii="Century Schoolbook" w:eastAsia="Century Schoolbook" w:hAnsi="Century Schoolbook" w:cs="Century Schoolbook"/>
      <w:sz w:val="20"/>
      <w:szCs w:val="20"/>
    </w:rPr>
  </w:style>
  <w:style w:type="paragraph" w:customStyle="1" w:styleId="Style519">
    <w:name w:val="Style519"/>
    <w:basedOn w:val="Normal"/>
    <w:rsid w:val="00D353C4"/>
    <w:pPr>
      <w:spacing w:after="0" w:line="240" w:lineRule="auto"/>
    </w:pPr>
    <w:rPr>
      <w:rFonts w:ascii="Century Schoolbook" w:eastAsia="Century Schoolbook" w:hAnsi="Century Schoolbook" w:cs="Century Schoolbook"/>
      <w:sz w:val="20"/>
      <w:szCs w:val="20"/>
    </w:rPr>
  </w:style>
  <w:style w:type="character" w:customStyle="1" w:styleId="CharStyle6">
    <w:name w:val="CharStyle6"/>
    <w:basedOn w:val="DefaultParagraphFont"/>
    <w:rsid w:val="00D353C4"/>
    <w:rPr>
      <w:rFonts w:ascii="Century Schoolbook" w:eastAsia="Century Schoolbook" w:hAnsi="Century Schoolbook" w:cs="Century Schoolbook"/>
      <w:b/>
      <w:bCs/>
      <w:i w:val="0"/>
      <w:iCs w:val="0"/>
      <w:smallCaps w:val="0"/>
      <w:sz w:val="20"/>
      <w:szCs w:val="20"/>
    </w:rPr>
  </w:style>
  <w:style w:type="character" w:customStyle="1" w:styleId="CharStyle9">
    <w:name w:val="CharStyle9"/>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15">
    <w:name w:val="CharStyle15"/>
    <w:basedOn w:val="DefaultParagraphFont"/>
    <w:rsid w:val="00D353C4"/>
    <w:rPr>
      <w:rFonts w:ascii="Century Schoolbook" w:eastAsia="Century Schoolbook" w:hAnsi="Century Schoolbook" w:cs="Century Schoolbook"/>
      <w:b w:val="0"/>
      <w:bCs w:val="0"/>
      <w:i w:val="0"/>
      <w:iCs w:val="0"/>
      <w:smallCaps w:val="0"/>
      <w:sz w:val="18"/>
      <w:szCs w:val="18"/>
    </w:rPr>
  </w:style>
  <w:style w:type="character" w:customStyle="1" w:styleId="CharStyle18">
    <w:name w:val="CharStyle18"/>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19">
    <w:name w:val="CharStyle19"/>
    <w:basedOn w:val="DefaultParagraphFont"/>
    <w:rsid w:val="00D353C4"/>
    <w:rPr>
      <w:rFonts w:ascii="Century Schoolbook" w:eastAsia="Century Schoolbook" w:hAnsi="Century Schoolbook" w:cs="Century Schoolbook"/>
      <w:b w:val="0"/>
      <w:bCs w:val="0"/>
      <w:i/>
      <w:iCs/>
      <w:smallCaps w:val="0"/>
      <w:sz w:val="18"/>
      <w:szCs w:val="18"/>
    </w:rPr>
  </w:style>
  <w:style w:type="character" w:customStyle="1" w:styleId="CharStyle51">
    <w:name w:val="CharStyle51"/>
    <w:basedOn w:val="DefaultParagraphFont"/>
    <w:rsid w:val="00D353C4"/>
    <w:rPr>
      <w:rFonts w:ascii="Century Schoolbook" w:eastAsia="Century Schoolbook" w:hAnsi="Century Schoolbook" w:cs="Century Schoolbook"/>
      <w:b/>
      <w:bCs/>
      <w:i w:val="0"/>
      <w:iCs w:val="0"/>
      <w:smallCaps w:val="0"/>
      <w:sz w:val="22"/>
      <w:szCs w:val="22"/>
    </w:rPr>
  </w:style>
  <w:style w:type="character" w:customStyle="1" w:styleId="CharStyle52">
    <w:name w:val="CharStyle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97">
    <w:name w:val="CharStyle97"/>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12">
    <w:name w:val="CharStyle112"/>
    <w:basedOn w:val="DefaultParagraphFont"/>
    <w:rsid w:val="00D353C4"/>
    <w:rPr>
      <w:rFonts w:ascii="Century Schoolbook" w:eastAsia="Century Schoolbook" w:hAnsi="Century Schoolbook" w:cs="Century Schoolbook"/>
      <w:b w:val="0"/>
      <w:bCs w:val="0"/>
      <w:i w:val="0"/>
      <w:iCs w:val="0"/>
      <w:smallCaps w:val="0"/>
      <w:sz w:val="26"/>
      <w:szCs w:val="26"/>
    </w:rPr>
  </w:style>
  <w:style w:type="character" w:customStyle="1" w:styleId="CharStyle114">
    <w:name w:val="CharStyle114"/>
    <w:basedOn w:val="DefaultParagraphFont"/>
    <w:rsid w:val="00D353C4"/>
    <w:rPr>
      <w:rFonts w:ascii="Century Schoolbook" w:eastAsia="Century Schoolbook" w:hAnsi="Century Schoolbook" w:cs="Century Schoolbook"/>
      <w:b/>
      <w:bCs/>
      <w:i/>
      <w:iCs/>
      <w:smallCaps w:val="0"/>
      <w:sz w:val="22"/>
      <w:szCs w:val="22"/>
    </w:rPr>
  </w:style>
  <w:style w:type="character" w:customStyle="1" w:styleId="CharStyle165">
    <w:name w:val="CharStyle16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195">
    <w:name w:val="CharStyle195"/>
    <w:basedOn w:val="DefaultParagraphFont"/>
    <w:rsid w:val="00D353C4"/>
    <w:rPr>
      <w:rFonts w:ascii="Century Schoolbook" w:eastAsia="Century Schoolbook" w:hAnsi="Century Schoolbook" w:cs="Century Schoolbook"/>
      <w:b w:val="0"/>
      <w:bCs w:val="0"/>
      <w:i w:val="0"/>
      <w:iCs w:val="0"/>
      <w:smallCaps w:val="0"/>
      <w:sz w:val="20"/>
      <w:szCs w:val="20"/>
    </w:rPr>
  </w:style>
  <w:style w:type="character" w:customStyle="1" w:styleId="CharStyle252">
    <w:name w:val="CharStyle252"/>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53">
    <w:name w:val="CharStyle253"/>
    <w:basedOn w:val="DefaultParagraphFont"/>
    <w:rsid w:val="00D353C4"/>
    <w:rPr>
      <w:rFonts w:ascii="Palatino Linotype" w:eastAsia="Palatino Linotype" w:hAnsi="Palatino Linotype" w:cs="Palatino Linotype"/>
      <w:b w:val="0"/>
      <w:bCs w:val="0"/>
      <w:i w:val="0"/>
      <w:iCs w:val="0"/>
      <w:smallCaps w:val="0"/>
      <w:sz w:val="58"/>
      <w:szCs w:val="58"/>
    </w:rPr>
  </w:style>
  <w:style w:type="character" w:customStyle="1" w:styleId="CharStyle287">
    <w:name w:val="CharStyle287"/>
    <w:basedOn w:val="DefaultParagraphFont"/>
    <w:rsid w:val="00D353C4"/>
    <w:rPr>
      <w:rFonts w:ascii="Century Schoolbook" w:eastAsia="Century Schoolbook" w:hAnsi="Century Schoolbook" w:cs="Century Schoolbook"/>
      <w:b/>
      <w:bCs/>
      <w:i w:val="0"/>
      <w:iCs w:val="0"/>
      <w:smallCaps/>
      <w:sz w:val="16"/>
      <w:szCs w:val="16"/>
    </w:rPr>
  </w:style>
  <w:style w:type="character" w:customStyle="1" w:styleId="CharStyle293">
    <w:name w:val="CharStyle293"/>
    <w:basedOn w:val="DefaultParagraphFont"/>
    <w:rsid w:val="00D353C4"/>
    <w:rPr>
      <w:rFonts w:ascii="Century Schoolbook" w:eastAsia="Century Schoolbook" w:hAnsi="Century Schoolbook" w:cs="Century Schoolbook"/>
      <w:b/>
      <w:bCs/>
      <w:i w:val="0"/>
      <w:iCs w:val="0"/>
      <w:smallCaps w:val="0"/>
      <w:sz w:val="18"/>
      <w:szCs w:val="18"/>
    </w:rPr>
  </w:style>
  <w:style w:type="character" w:customStyle="1" w:styleId="CharStyle294">
    <w:name w:val="CharStyle294"/>
    <w:basedOn w:val="DefaultParagraphFont"/>
    <w:rsid w:val="00D353C4"/>
    <w:rPr>
      <w:rFonts w:ascii="Century Schoolbook" w:eastAsia="Century Schoolbook" w:hAnsi="Century Schoolbook" w:cs="Century Schoolbook"/>
      <w:b w:val="0"/>
      <w:bCs w:val="0"/>
      <w:i w:val="0"/>
      <w:iCs w:val="0"/>
      <w:smallCaps w:val="0"/>
      <w:sz w:val="52"/>
      <w:szCs w:val="52"/>
    </w:rPr>
  </w:style>
  <w:style w:type="character" w:customStyle="1" w:styleId="CharStyle344">
    <w:name w:val="CharStyle344"/>
    <w:basedOn w:val="DefaultParagraphFont"/>
    <w:rsid w:val="00D353C4"/>
    <w:rPr>
      <w:rFonts w:ascii="Century Schoolbook" w:eastAsia="Century Schoolbook" w:hAnsi="Century Schoolbook" w:cs="Century Schoolbook"/>
      <w:b/>
      <w:bCs/>
      <w:i w:val="0"/>
      <w:iCs w:val="0"/>
      <w:smallCaps w:val="0"/>
      <w:sz w:val="12"/>
      <w:szCs w:val="12"/>
    </w:rPr>
  </w:style>
  <w:style w:type="character" w:customStyle="1" w:styleId="CharStyle345">
    <w:name w:val="CharStyle345"/>
    <w:basedOn w:val="DefaultParagraphFont"/>
    <w:rsid w:val="00D353C4"/>
    <w:rPr>
      <w:rFonts w:ascii="Book Antiqua" w:eastAsia="Book Antiqua" w:hAnsi="Book Antiqua" w:cs="Book Antiqua"/>
      <w:b/>
      <w:bCs/>
      <w:i w:val="0"/>
      <w:iCs w:val="0"/>
      <w:smallCaps w:val="0"/>
      <w:sz w:val="14"/>
      <w:szCs w:val="14"/>
    </w:rPr>
  </w:style>
  <w:style w:type="character" w:customStyle="1" w:styleId="CharStyle346">
    <w:name w:val="CharStyle346"/>
    <w:basedOn w:val="DefaultParagraphFont"/>
    <w:rsid w:val="00D353C4"/>
    <w:rPr>
      <w:rFonts w:ascii="Century Schoolbook" w:eastAsia="Century Schoolbook" w:hAnsi="Century Schoolbook" w:cs="Century Schoolbook"/>
      <w:b w:val="0"/>
      <w:bCs w:val="0"/>
      <w:i w:val="0"/>
      <w:iCs w:val="0"/>
      <w:smallCaps w:val="0"/>
      <w:sz w:val="14"/>
      <w:szCs w:val="14"/>
    </w:rPr>
  </w:style>
  <w:style w:type="character" w:customStyle="1" w:styleId="CharStyle350">
    <w:name w:val="CharStyle350"/>
    <w:basedOn w:val="DefaultParagraphFont"/>
    <w:rsid w:val="00D353C4"/>
    <w:rPr>
      <w:rFonts w:ascii="Century Schoolbook" w:eastAsia="Century Schoolbook" w:hAnsi="Century Schoolbook" w:cs="Century Schoolbook"/>
      <w:b w:val="0"/>
      <w:bCs w:val="0"/>
      <w:i w:val="0"/>
      <w:iCs w:val="0"/>
      <w:smallCaps/>
      <w:sz w:val="12"/>
      <w:szCs w:val="12"/>
    </w:rPr>
  </w:style>
  <w:style w:type="paragraph" w:customStyle="1" w:styleId="Style2">
    <w:name w:val="Style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9">
    <w:name w:val="Style63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
    <w:name w:val="Style4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3">
    <w:name w:val="Style9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21">
    <w:name w:val="Style4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4">
    <w:name w:val="Style5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1">
    <w:name w:val="Style6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6">
    <w:name w:val="Style62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30">
    <w:name w:val="Style2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2">
    <w:name w:val="Style9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2">
    <w:name w:val="Style29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2">
    <w:name w:val="Style3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37">
    <w:name w:val="Style63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20">
    <w:name w:val="Style72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1">
    <w:name w:val="Style92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0">
    <w:name w:val="Style59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7">
    <w:name w:val="Style29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8">
    <w:name w:val="Style92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04">
    <w:name w:val="Style50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24">
    <w:name w:val="Style624"/>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82">
    <w:name w:val="Style28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05">
    <w:name w:val="Style30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3">
    <w:name w:val="Style33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889">
    <w:name w:val="Style88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441">
    <w:name w:val="Style441"/>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608">
    <w:name w:val="Style60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48">
    <w:name w:val="Style748"/>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2">
    <w:name w:val="Style20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0">
    <w:name w:val="Style31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00">
    <w:name w:val="Style90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03">
    <w:name w:val="Style203"/>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2">
    <w:name w:val="Style33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29">
    <w:name w:val="Style329"/>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17">
    <w:name w:val="Style317"/>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2">
    <w:name w:val="Style922"/>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925">
    <w:name w:val="Style925"/>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706">
    <w:name w:val="Style706"/>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30">
    <w:name w:val="Style330"/>
    <w:basedOn w:val="Normal"/>
    <w:rsid w:val="00AA41F8"/>
    <w:pPr>
      <w:spacing w:after="0" w:line="240" w:lineRule="auto"/>
    </w:pPr>
    <w:rPr>
      <w:rFonts w:ascii="Century Schoolbook" w:eastAsia="Century Schoolbook" w:hAnsi="Century Schoolbook" w:cs="Century Schoolbook"/>
      <w:sz w:val="20"/>
      <w:szCs w:val="20"/>
    </w:rPr>
  </w:style>
  <w:style w:type="paragraph" w:customStyle="1" w:styleId="Style350">
    <w:name w:val="Style350"/>
    <w:basedOn w:val="Normal"/>
    <w:rsid w:val="00AA41F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A41F8"/>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A41F8"/>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AA41F8"/>
    <w:rPr>
      <w:rFonts w:ascii="Century Schoolbook" w:eastAsia="Century Schoolbook" w:hAnsi="Century Schoolbook" w:cs="Century Schoolbook"/>
      <w:b w:val="0"/>
      <w:bCs w:val="0"/>
      <w:i w:val="0"/>
      <w:iCs w:val="0"/>
      <w:smallCaps w:val="0"/>
      <w:sz w:val="54"/>
      <w:szCs w:val="54"/>
    </w:rPr>
  </w:style>
  <w:style w:type="character" w:customStyle="1" w:styleId="CharStyle23">
    <w:name w:val="CharStyle23"/>
    <w:basedOn w:val="DefaultParagraphFont"/>
    <w:rsid w:val="00AA41F8"/>
    <w:rPr>
      <w:rFonts w:ascii="Century Schoolbook" w:eastAsia="Century Schoolbook" w:hAnsi="Century Schoolbook" w:cs="Century Schoolbook"/>
      <w:b w:val="0"/>
      <w:bCs w:val="0"/>
      <w:i w:val="0"/>
      <w:iCs w:val="0"/>
      <w:smallCaps/>
      <w:sz w:val="10"/>
      <w:szCs w:val="10"/>
    </w:rPr>
  </w:style>
  <w:style w:type="character" w:customStyle="1" w:styleId="CharStyle30">
    <w:name w:val="CharStyle30"/>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93">
    <w:name w:val="CharStyle93"/>
    <w:basedOn w:val="DefaultParagraphFont"/>
    <w:rsid w:val="00AA41F8"/>
    <w:rPr>
      <w:rFonts w:ascii="Century Schoolbook" w:eastAsia="Century Schoolbook" w:hAnsi="Century Schoolbook" w:cs="Century Schoolbook"/>
      <w:b/>
      <w:bCs/>
      <w:i w:val="0"/>
      <w:iCs w:val="0"/>
      <w:smallCaps/>
      <w:sz w:val="12"/>
      <w:szCs w:val="12"/>
    </w:rPr>
  </w:style>
  <w:style w:type="character" w:customStyle="1" w:styleId="CharStyle102">
    <w:name w:val="CharStyle102"/>
    <w:basedOn w:val="DefaultParagraphFont"/>
    <w:rsid w:val="00AA41F8"/>
    <w:rPr>
      <w:rFonts w:ascii="Century Schoolbook" w:eastAsia="Century Schoolbook" w:hAnsi="Century Schoolbook" w:cs="Century Schoolbook"/>
      <w:b/>
      <w:bCs/>
      <w:i/>
      <w:iCs/>
      <w:smallCaps w:val="0"/>
      <w:sz w:val="12"/>
      <w:szCs w:val="12"/>
    </w:rPr>
  </w:style>
  <w:style w:type="character" w:customStyle="1" w:styleId="CharStyle134">
    <w:name w:val="CharStyle134"/>
    <w:basedOn w:val="DefaultParagraphFont"/>
    <w:rsid w:val="00AA41F8"/>
    <w:rPr>
      <w:rFonts w:ascii="Century Schoolbook" w:eastAsia="Century Schoolbook" w:hAnsi="Century Schoolbook" w:cs="Century Schoolbook"/>
      <w:b w:val="0"/>
      <w:bCs w:val="0"/>
      <w:i w:val="0"/>
      <w:iCs w:val="0"/>
      <w:smallCaps w:val="0"/>
      <w:sz w:val="18"/>
      <w:szCs w:val="18"/>
    </w:rPr>
  </w:style>
  <w:style w:type="character" w:customStyle="1" w:styleId="CharStyle138">
    <w:name w:val="CharStyle138"/>
    <w:basedOn w:val="DefaultParagraphFont"/>
    <w:rsid w:val="00AA41F8"/>
    <w:rPr>
      <w:rFonts w:ascii="Century Schoolbook" w:eastAsia="Century Schoolbook" w:hAnsi="Century Schoolbook" w:cs="Century Schoolbook"/>
      <w:b/>
      <w:bCs/>
      <w:i/>
      <w:iCs/>
      <w:smallCaps w:val="0"/>
      <w:spacing w:val="-10"/>
      <w:sz w:val="14"/>
      <w:szCs w:val="14"/>
    </w:rPr>
  </w:style>
  <w:style w:type="character" w:customStyle="1" w:styleId="CharStyle178">
    <w:name w:val="CharStyle178"/>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194">
    <w:name w:val="CharStyle194"/>
    <w:basedOn w:val="DefaultParagraphFont"/>
    <w:rsid w:val="00AA41F8"/>
    <w:rPr>
      <w:rFonts w:ascii="Century Schoolbook" w:eastAsia="Century Schoolbook" w:hAnsi="Century Schoolbook" w:cs="Century Schoolbook"/>
      <w:b/>
      <w:bCs/>
      <w:i w:val="0"/>
      <w:iCs w:val="0"/>
      <w:smallCaps w:val="0"/>
      <w:sz w:val="12"/>
      <w:szCs w:val="12"/>
    </w:rPr>
  </w:style>
  <w:style w:type="character" w:customStyle="1" w:styleId="CharStyle200">
    <w:name w:val="CharStyle200"/>
    <w:basedOn w:val="DefaultParagraphFont"/>
    <w:rsid w:val="00AA41F8"/>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235">
    <w:name w:val="CharStyle235"/>
    <w:basedOn w:val="DefaultParagraphFont"/>
    <w:rsid w:val="00AA41F8"/>
    <w:rPr>
      <w:rFonts w:ascii="Century Schoolbook" w:eastAsia="Century Schoolbook" w:hAnsi="Century Schoolbook" w:cs="Century Schoolbook"/>
      <w:b w:val="0"/>
      <w:bCs w:val="0"/>
      <w:i w:val="0"/>
      <w:iCs w:val="0"/>
      <w:smallCaps w:val="0"/>
      <w:spacing w:val="-10"/>
      <w:sz w:val="22"/>
      <w:szCs w:val="22"/>
    </w:rPr>
  </w:style>
  <w:style w:type="character" w:customStyle="1" w:styleId="CharStyle248">
    <w:name w:val="CharStyle248"/>
    <w:basedOn w:val="DefaultParagraphFont"/>
    <w:rsid w:val="00AA41F8"/>
    <w:rPr>
      <w:rFonts w:ascii="Century Schoolbook" w:eastAsia="Century Schoolbook" w:hAnsi="Century Schoolbook" w:cs="Century Schoolbook"/>
      <w:b w:val="0"/>
      <w:bCs w:val="0"/>
      <w:i/>
      <w:iCs/>
      <w:smallCaps w:val="0"/>
      <w:sz w:val="18"/>
      <w:szCs w:val="18"/>
    </w:rPr>
  </w:style>
  <w:style w:type="character" w:customStyle="1" w:styleId="CharStyle303">
    <w:name w:val="CharStyle303"/>
    <w:basedOn w:val="DefaultParagraphFont"/>
    <w:rsid w:val="00AA41F8"/>
    <w:rPr>
      <w:rFonts w:ascii="Century Schoolbook" w:eastAsia="Century Schoolbook" w:hAnsi="Century Schoolbook" w:cs="Century Schoolbook"/>
      <w:b/>
      <w:bCs/>
      <w:i w:val="0"/>
      <w:iCs w:val="0"/>
      <w:smallCaps w:val="0"/>
      <w:spacing w:val="-10"/>
      <w:sz w:val="12"/>
      <w:szCs w:val="12"/>
    </w:rPr>
  </w:style>
  <w:style w:type="character" w:customStyle="1" w:styleId="CharStyle348">
    <w:name w:val="CharStyle348"/>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374">
    <w:name w:val="CharStyle374"/>
    <w:basedOn w:val="DefaultParagraphFont"/>
    <w:rsid w:val="00AA41F8"/>
    <w:rPr>
      <w:rFonts w:ascii="Century Schoolbook" w:eastAsia="Century Schoolbook" w:hAnsi="Century Schoolbook" w:cs="Century Schoolbook"/>
      <w:b/>
      <w:bCs/>
      <w:i/>
      <w:iCs/>
      <w:smallCaps w:val="0"/>
      <w:sz w:val="10"/>
      <w:szCs w:val="10"/>
    </w:rPr>
  </w:style>
  <w:style w:type="character" w:customStyle="1" w:styleId="CharStyle375">
    <w:name w:val="CharStyle375"/>
    <w:basedOn w:val="DefaultParagraphFont"/>
    <w:rsid w:val="00AA41F8"/>
    <w:rPr>
      <w:rFonts w:ascii="Century Schoolbook" w:eastAsia="Century Schoolbook" w:hAnsi="Century Schoolbook" w:cs="Century Schoolbook"/>
      <w:b/>
      <w:bCs/>
      <w:i w:val="0"/>
      <w:iCs w:val="0"/>
      <w:smallCaps w:val="0"/>
      <w:sz w:val="10"/>
      <w:szCs w:val="10"/>
    </w:rPr>
  </w:style>
  <w:style w:type="character" w:customStyle="1" w:styleId="CharStyle379">
    <w:name w:val="CharStyle379"/>
    <w:basedOn w:val="DefaultParagraphFont"/>
    <w:rsid w:val="00AA41F8"/>
    <w:rPr>
      <w:rFonts w:ascii="Century Schoolbook" w:eastAsia="Century Schoolbook" w:hAnsi="Century Schoolbook" w:cs="Century Schoolbook"/>
      <w:b/>
      <w:bCs/>
      <w:i/>
      <w:iCs/>
      <w:smallCaps w:val="0"/>
      <w:sz w:val="22"/>
      <w:szCs w:val="22"/>
    </w:rPr>
  </w:style>
  <w:style w:type="character" w:customStyle="1" w:styleId="CharStyle403">
    <w:name w:val="CharStyle403"/>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42">
    <w:name w:val="CharStyle442"/>
    <w:basedOn w:val="DefaultParagraphFont"/>
    <w:rsid w:val="00AA41F8"/>
    <w:rPr>
      <w:rFonts w:ascii="Century Schoolbook" w:eastAsia="Century Schoolbook" w:hAnsi="Century Schoolbook" w:cs="Century Schoolbook"/>
      <w:b/>
      <w:bCs/>
      <w:i w:val="0"/>
      <w:iCs w:val="0"/>
      <w:smallCaps w:val="0"/>
      <w:sz w:val="18"/>
      <w:szCs w:val="18"/>
    </w:rPr>
  </w:style>
  <w:style w:type="character" w:customStyle="1" w:styleId="CharStyle455">
    <w:name w:val="CharStyle455"/>
    <w:basedOn w:val="DefaultParagraphFont"/>
    <w:rsid w:val="00AA41F8"/>
    <w:rPr>
      <w:rFonts w:ascii="Century Gothic" w:eastAsia="Century Gothic" w:hAnsi="Century Gothic" w:cs="Century Gothic"/>
      <w:b w:val="0"/>
      <w:bCs w:val="0"/>
      <w:i w:val="0"/>
      <w:iCs w:val="0"/>
      <w:smallCaps w:val="0"/>
      <w:sz w:val="28"/>
      <w:szCs w:val="28"/>
    </w:rPr>
  </w:style>
  <w:style w:type="character" w:customStyle="1" w:styleId="CharStyle527">
    <w:name w:val="CharStyle527"/>
    <w:basedOn w:val="DefaultParagraphFont"/>
    <w:rsid w:val="00AA41F8"/>
    <w:rPr>
      <w:rFonts w:ascii="Century Schoolbook" w:eastAsia="Century Schoolbook" w:hAnsi="Century Schoolbook" w:cs="Century Schoolbook"/>
      <w:b w:val="0"/>
      <w:bCs w:val="0"/>
      <w:i w:val="0"/>
      <w:iCs w:val="0"/>
      <w:smallCaps w:val="0"/>
      <w:sz w:val="52"/>
      <w:szCs w:val="52"/>
    </w:rPr>
  </w:style>
  <w:style w:type="character" w:customStyle="1" w:styleId="CharStyle567">
    <w:name w:val="CharStyle567"/>
    <w:basedOn w:val="DefaultParagraphFont"/>
    <w:rsid w:val="00AA41F8"/>
    <w:rPr>
      <w:rFonts w:ascii="Century Schoolbook" w:eastAsia="Century Schoolbook" w:hAnsi="Century Schoolbook" w:cs="Century Schoolbook"/>
      <w:b/>
      <w:bCs/>
      <w:i w:val="0"/>
      <w:iCs w:val="0"/>
      <w:smallCaps/>
      <w:sz w:val="18"/>
      <w:szCs w:val="18"/>
    </w:rPr>
  </w:style>
  <w:style w:type="character" w:customStyle="1" w:styleId="CharStyle581">
    <w:name w:val="CharStyle581"/>
    <w:basedOn w:val="DefaultParagraphFont"/>
    <w:rsid w:val="00AA41F8"/>
    <w:rPr>
      <w:rFonts w:ascii="Book Antiqua" w:eastAsia="Book Antiqua" w:hAnsi="Book Antiqua" w:cs="Book Antiqua"/>
      <w:b/>
      <w:bCs/>
      <w:i/>
      <w:iCs/>
      <w:smallCaps w:val="0"/>
      <w:spacing w:val="10"/>
      <w:sz w:val="14"/>
      <w:szCs w:val="14"/>
    </w:rPr>
  </w:style>
  <w:style w:type="character" w:customStyle="1" w:styleId="CharStyle599">
    <w:name w:val="CharStyle599"/>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5">
    <w:name w:val="CharStyle605"/>
    <w:basedOn w:val="DefaultParagraphFont"/>
    <w:rsid w:val="00AA41F8"/>
    <w:rPr>
      <w:rFonts w:ascii="Century Schoolbook" w:eastAsia="Century Schoolbook" w:hAnsi="Century Schoolbook" w:cs="Century Schoolbook"/>
      <w:b w:val="0"/>
      <w:bCs w:val="0"/>
      <w:i w:val="0"/>
      <w:iCs w:val="0"/>
      <w:smallCaps w:val="0"/>
      <w:sz w:val="12"/>
      <w:szCs w:val="12"/>
    </w:rPr>
  </w:style>
  <w:style w:type="character" w:customStyle="1" w:styleId="CharStyle609">
    <w:name w:val="CharStyle609"/>
    <w:basedOn w:val="DefaultParagraphFont"/>
    <w:rsid w:val="00AA41F8"/>
    <w:rPr>
      <w:rFonts w:ascii="Century Schoolbook" w:eastAsia="Century Schoolbook" w:hAnsi="Century Schoolbook" w:cs="Century Schoolbook"/>
      <w:b w:val="0"/>
      <w:bCs w:val="0"/>
      <w:i w:val="0"/>
      <w:iCs w:val="0"/>
      <w:smallCaps/>
      <w:sz w:val="12"/>
      <w:szCs w:val="12"/>
    </w:rPr>
  </w:style>
  <w:style w:type="paragraph" w:customStyle="1" w:styleId="Style8">
    <w:name w:val="Style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0">
    <w:name w:val="Style32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14">
    <w:name w:val="Style41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2">
    <w:name w:val="Style61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13">
    <w:name w:val="Style61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66">
    <w:name w:val="Style76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33">
    <w:name w:val="Style4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86">
    <w:name w:val="Style68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96">
    <w:name w:val="Style29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0">
    <w:name w:val="Style8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24">
    <w:name w:val="Style112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3">
    <w:name w:val="Style8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22">
    <w:name w:val="Style32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64">
    <w:name w:val="Style6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00">
    <w:name w:val="Style1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56">
    <w:name w:val="Style85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9">
    <w:name w:val="Style40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97">
    <w:name w:val="Style39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48">
    <w:name w:val="Style84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46">
    <w:name w:val="Style646"/>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99">
    <w:name w:val="Style9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05">
    <w:name w:val="Style80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01">
    <w:name w:val="Style601"/>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29">
    <w:name w:val="Style42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704">
    <w:name w:val="Style70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25">
    <w:name w:val="Style625"/>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408">
    <w:name w:val="Style40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270">
    <w:name w:val="Style27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818">
    <w:name w:val="Style81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084">
    <w:name w:val="Style108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950">
    <w:name w:val="Style950"/>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7">
    <w:name w:val="Style157"/>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59">
    <w:name w:val="Style159"/>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64">
    <w:name w:val="Style164"/>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303">
    <w:name w:val="Style30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42">
    <w:name w:val="Style1142"/>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3">
    <w:name w:val="Style1153"/>
    <w:basedOn w:val="Normal"/>
    <w:rsid w:val="000C7CFE"/>
    <w:pPr>
      <w:spacing w:after="0" w:line="240" w:lineRule="auto"/>
    </w:pPr>
    <w:rPr>
      <w:rFonts w:ascii="Century Schoolbook" w:eastAsia="Century Schoolbook" w:hAnsi="Century Schoolbook" w:cs="Century Schoolbook"/>
      <w:sz w:val="20"/>
      <w:szCs w:val="20"/>
    </w:rPr>
  </w:style>
  <w:style w:type="paragraph" w:customStyle="1" w:styleId="Style1151">
    <w:name w:val="Style1151"/>
    <w:basedOn w:val="Normal"/>
    <w:rsid w:val="000C7CFE"/>
    <w:pPr>
      <w:spacing w:after="0" w:line="240" w:lineRule="auto"/>
    </w:pPr>
    <w:rPr>
      <w:rFonts w:ascii="Century Schoolbook" w:eastAsia="Century Schoolbook" w:hAnsi="Century Schoolbook" w:cs="Century Schoolbook"/>
      <w:sz w:val="20"/>
      <w:szCs w:val="20"/>
    </w:rPr>
  </w:style>
  <w:style w:type="character" w:customStyle="1" w:styleId="CharStyle21">
    <w:name w:val="CharStyle21"/>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0C7CFE"/>
    <w:rPr>
      <w:rFonts w:ascii="Century Schoolbook" w:eastAsia="Century Schoolbook" w:hAnsi="Century Schoolbook" w:cs="Century Schoolbook"/>
      <w:b w:val="0"/>
      <w:bCs w:val="0"/>
      <w:i/>
      <w:iCs/>
      <w:smallCaps w:val="0"/>
      <w:sz w:val="18"/>
      <w:szCs w:val="18"/>
    </w:rPr>
  </w:style>
  <w:style w:type="character" w:customStyle="1" w:styleId="CharStyle74">
    <w:name w:val="CharStyle74"/>
    <w:basedOn w:val="DefaultParagraphFont"/>
    <w:rsid w:val="000C7CFE"/>
    <w:rPr>
      <w:rFonts w:ascii="Century Schoolbook" w:eastAsia="Century Schoolbook" w:hAnsi="Century Schoolbook" w:cs="Century Schoolbook"/>
      <w:b w:val="0"/>
      <w:bCs w:val="0"/>
      <w:i w:val="0"/>
      <w:iCs w:val="0"/>
      <w:smallCaps w:val="0"/>
      <w:sz w:val="18"/>
      <w:szCs w:val="18"/>
    </w:rPr>
  </w:style>
  <w:style w:type="character" w:customStyle="1" w:styleId="CharStyle89">
    <w:name w:val="CharStyle89"/>
    <w:basedOn w:val="DefaultParagraphFont"/>
    <w:rsid w:val="000C7CFE"/>
    <w:rPr>
      <w:rFonts w:ascii="Trebuchet MS" w:eastAsia="Trebuchet MS" w:hAnsi="Trebuchet MS" w:cs="Trebuchet MS"/>
      <w:b/>
      <w:bCs/>
      <w:i w:val="0"/>
      <w:iCs w:val="0"/>
      <w:smallCaps w:val="0"/>
      <w:sz w:val="12"/>
      <w:szCs w:val="12"/>
    </w:rPr>
  </w:style>
  <w:style w:type="character" w:customStyle="1" w:styleId="CharStyle95">
    <w:name w:val="CharStyle95"/>
    <w:basedOn w:val="DefaultParagraphFont"/>
    <w:rsid w:val="000C7CFE"/>
    <w:rPr>
      <w:rFonts w:ascii="Century Schoolbook" w:eastAsia="Century Schoolbook" w:hAnsi="Century Schoolbook" w:cs="Century Schoolbook"/>
      <w:b w:val="0"/>
      <w:bCs w:val="0"/>
      <w:i w:val="0"/>
      <w:iCs w:val="0"/>
      <w:smallCaps w:val="0"/>
      <w:spacing w:val="-10"/>
      <w:sz w:val="22"/>
      <w:szCs w:val="22"/>
    </w:rPr>
  </w:style>
  <w:style w:type="character" w:customStyle="1" w:styleId="CharStyle96">
    <w:name w:val="CharStyle96"/>
    <w:basedOn w:val="DefaultParagraphFont"/>
    <w:rsid w:val="000C7CFE"/>
    <w:rPr>
      <w:rFonts w:ascii="Century Schoolbook" w:eastAsia="Century Schoolbook" w:hAnsi="Century Schoolbook" w:cs="Century Schoolbook"/>
      <w:b/>
      <w:bCs/>
      <w:i w:val="0"/>
      <w:iCs w:val="0"/>
      <w:smallCaps w:val="0"/>
      <w:sz w:val="20"/>
      <w:szCs w:val="20"/>
    </w:rPr>
  </w:style>
  <w:style w:type="character" w:customStyle="1" w:styleId="CharStyle115">
    <w:name w:val="CharStyle115"/>
    <w:basedOn w:val="DefaultParagraphFont"/>
    <w:rsid w:val="000C7CFE"/>
    <w:rPr>
      <w:rFonts w:ascii="Trebuchet MS" w:eastAsia="Trebuchet MS" w:hAnsi="Trebuchet MS" w:cs="Trebuchet MS"/>
      <w:b/>
      <w:bCs/>
      <w:i w:val="0"/>
      <w:iCs w:val="0"/>
      <w:smallCaps w:val="0"/>
      <w:sz w:val="12"/>
      <w:szCs w:val="12"/>
    </w:rPr>
  </w:style>
  <w:style w:type="character" w:customStyle="1" w:styleId="CharStyle116">
    <w:name w:val="CharStyle116"/>
    <w:basedOn w:val="DefaultParagraphFont"/>
    <w:rsid w:val="000C7CFE"/>
    <w:rPr>
      <w:rFonts w:ascii="Century Schoolbook" w:eastAsia="Century Schoolbook" w:hAnsi="Century Schoolbook" w:cs="Century Schoolbook"/>
      <w:b/>
      <w:bCs/>
      <w:i w:val="0"/>
      <w:iCs w:val="0"/>
      <w:smallCaps w:val="0"/>
      <w:sz w:val="12"/>
      <w:szCs w:val="12"/>
    </w:rPr>
  </w:style>
  <w:style w:type="character" w:customStyle="1" w:styleId="CharStyle117">
    <w:name w:val="CharStyle117"/>
    <w:basedOn w:val="DefaultParagraphFont"/>
    <w:rsid w:val="000C7CFE"/>
    <w:rPr>
      <w:rFonts w:ascii="Book Antiqua" w:eastAsia="Book Antiqua" w:hAnsi="Book Antiqua" w:cs="Book Antiqua"/>
      <w:b/>
      <w:bCs/>
      <w:i w:val="0"/>
      <w:iCs w:val="0"/>
      <w:smallCaps w:val="0"/>
      <w:sz w:val="16"/>
      <w:szCs w:val="16"/>
    </w:rPr>
  </w:style>
  <w:style w:type="character" w:customStyle="1" w:styleId="CharStyle120">
    <w:name w:val="CharStyle120"/>
    <w:basedOn w:val="DefaultParagraphFont"/>
    <w:rsid w:val="000C7CFE"/>
    <w:rPr>
      <w:rFonts w:ascii="Century Schoolbook" w:eastAsia="Century Schoolbook" w:hAnsi="Century Schoolbook" w:cs="Century Schoolbook"/>
      <w:b/>
      <w:bCs/>
      <w:i/>
      <w:iCs/>
      <w:smallCaps w:val="0"/>
      <w:sz w:val="12"/>
      <w:szCs w:val="12"/>
    </w:rPr>
  </w:style>
  <w:style w:type="character" w:customStyle="1" w:styleId="CharStyle122">
    <w:name w:val="CharStyle122"/>
    <w:basedOn w:val="DefaultParagraphFont"/>
    <w:rsid w:val="000C7CFE"/>
    <w:rPr>
      <w:rFonts w:ascii="Times New Roman" w:eastAsia="Times New Roman" w:hAnsi="Times New Roman" w:cs="Times New Roman"/>
      <w:b/>
      <w:bCs/>
      <w:i w:val="0"/>
      <w:iCs w:val="0"/>
      <w:smallCaps w:val="0"/>
      <w:sz w:val="26"/>
      <w:szCs w:val="26"/>
    </w:rPr>
  </w:style>
  <w:style w:type="character" w:customStyle="1" w:styleId="CharStyle124">
    <w:name w:val="CharStyle124"/>
    <w:basedOn w:val="DefaultParagraphFont"/>
    <w:rsid w:val="000C7CFE"/>
    <w:rPr>
      <w:rFonts w:ascii="Century Schoolbook" w:eastAsia="Century Schoolbook" w:hAnsi="Century Schoolbook" w:cs="Century Schoolbook"/>
      <w:b/>
      <w:bCs/>
      <w:i w:val="0"/>
      <w:iCs w:val="0"/>
      <w:smallCaps/>
      <w:sz w:val="14"/>
      <w:szCs w:val="14"/>
    </w:rPr>
  </w:style>
  <w:style w:type="character" w:customStyle="1" w:styleId="CharStyle126">
    <w:name w:val="CharStyle126"/>
    <w:basedOn w:val="DefaultParagraphFont"/>
    <w:rsid w:val="000C7CFE"/>
    <w:rPr>
      <w:rFonts w:ascii="Book Antiqua" w:eastAsia="Book Antiqua" w:hAnsi="Book Antiqua" w:cs="Book Antiqua"/>
      <w:b/>
      <w:bCs/>
      <w:i w:val="0"/>
      <w:iCs w:val="0"/>
      <w:smallCaps w:val="0"/>
      <w:sz w:val="16"/>
      <w:szCs w:val="16"/>
    </w:rPr>
  </w:style>
  <w:style w:type="character" w:customStyle="1" w:styleId="CharStyle216">
    <w:name w:val="CharStyle216"/>
    <w:basedOn w:val="DefaultParagraphFont"/>
    <w:rsid w:val="000C7CFE"/>
    <w:rPr>
      <w:rFonts w:ascii="Century Schoolbook" w:eastAsia="Century Schoolbook" w:hAnsi="Century Schoolbook" w:cs="Century Schoolbook"/>
      <w:b w:val="0"/>
      <w:bCs w:val="0"/>
      <w:i w:val="0"/>
      <w:iCs w:val="0"/>
      <w:smallCaps w:val="0"/>
      <w:sz w:val="20"/>
      <w:szCs w:val="20"/>
    </w:rPr>
  </w:style>
  <w:style w:type="character" w:customStyle="1" w:styleId="CharStyle274">
    <w:name w:val="CharStyle274"/>
    <w:basedOn w:val="DefaultParagraphFont"/>
    <w:rsid w:val="000C7CFE"/>
    <w:rPr>
      <w:rFonts w:ascii="Palatino Linotype" w:eastAsia="Palatino Linotype" w:hAnsi="Palatino Linotype" w:cs="Palatino Linotype"/>
      <w:b/>
      <w:bCs/>
      <w:i/>
      <w:iCs/>
      <w:smallCaps w:val="0"/>
      <w:sz w:val="12"/>
      <w:szCs w:val="12"/>
    </w:rPr>
  </w:style>
  <w:style w:type="character" w:customStyle="1" w:styleId="CharStyle310">
    <w:name w:val="CharStyle310"/>
    <w:basedOn w:val="DefaultParagraphFont"/>
    <w:rsid w:val="000C7CFE"/>
    <w:rPr>
      <w:rFonts w:ascii="Century Schoolbook" w:eastAsia="Century Schoolbook" w:hAnsi="Century Schoolbook" w:cs="Century Schoolbook"/>
      <w:b/>
      <w:bCs/>
      <w:i w:val="0"/>
      <w:iCs w:val="0"/>
      <w:smallCaps w:val="0"/>
      <w:sz w:val="10"/>
      <w:szCs w:val="10"/>
    </w:rPr>
  </w:style>
  <w:style w:type="character" w:customStyle="1" w:styleId="CharStyle313">
    <w:name w:val="CharStyle313"/>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23">
    <w:name w:val="CharStyle323"/>
    <w:basedOn w:val="DefaultParagraphFont"/>
    <w:rsid w:val="000C7CFE"/>
    <w:rPr>
      <w:rFonts w:ascii="Palatino Linotype" w:eastAsia="Palatino Linotype" w:hAnsi="Palatino Linotype" w:cs="Palatino Linotype"/>
      <w:b w:val="0"/>
      <w:bCs w:val="0"/>
      <w:i w:val="0"/>
      <w:iCs w:val="0"/>
      <w:smallCaps w:val="0"/>
      <w:sz w:val="36"/>
      <w:szCs w:val="36"/>
    </w:rPr>
  </w:style>
  <w:style w:type="character" w:customStyle="1" w:styleId="CharStyle327">
    <w:name w:val="CharStyle327"/>
    <w:basedOn w:val="DefaultParagraphFont"/>
    <w:rsid w:val="000C7CFE"/>
    <w:rPr>
      <w:rFonts w:ascii="Book Antiqua" w:eastAsia="Book Antiqua" w:hAnsi="Book Antiqua" w:cs="Book Antiqua"/>
      <w:b/>
      <w:bCs/>
      <w:i w:val="0"/>
      <w:iCs w:val="0"/>
      <w:smallCaps w:val="0"/>
      <w:sz w:val="16"/>
      <w:szCs w:val="16"/>
    </w:rPr>
  </w:style>
  <w:style w:type="character" w:customStyle="1" w:styleId="CharStyle332">
    <w:name w:val="CharStyle332"/>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351">
    <w:name w:val="CharStyle351"/>
    <w:basedOn w:val="DefaultParagraphFont"/>
    <w:rsid w:val="000C7CFE"/>
    <w:rPr>
      <w:rFonts w:ascii="Book Antiqua" w:eastAsia="Book Antiqua" w:hAnsi="Book Antiqua" w:cs="Book Antiqua"/>
      <w:b/>
      <w:bCs/>
      <w:i w:val="0"/>
      <w:iCs w:val="0"/>
      <w:smallCaps w:val="0"/>
      <w:sz w:val="16"/>
      <w:szCs w:val="16"/>
    </w:rPr>
  </w:style>
  <w:style w:type="character" w:customStyle="1" w:styleId="CharStyle357">
    <w:name w:val="CharStyle357"/>
    <w:basedOn w:val="DefaultParagraphFont"/>
    <w:rsid w:val="000C7CFE"/>
    <w:rPr>
      <w:rFonts w:ascii="Century Schoolbook" w:eastAsia="Century Schoolbook" w:hAnsi="Century Schoolbook" w:cs="Century Schoolbook"/>
      <w:b w:val="0"/>
      <w:bCs w:val="0"/>
      <w:i w:val="0"/>
      <w:iCs w:val="0"/>
      <w:smallCaps w:val="0"/>
      <w:sz w:val="50"/>
      <w:szCs w:val="50"/>
    </w:rPr>
  </w:style>
  <w:style w:type="character" w:customStyle="1" w:styleId="CharStyle388">
    <w:name w:val="CharStyle38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423">
    <w:name w:val="CharStyle423"/>
    <w:basedOn w:val="DefaultParagraphFont"/>
    <w:rsid w:val="000C7CFE"/>
    <w:rPr>
      <w:rFonts w:ascii="Trebuchet MS" w:eastAsia="Trebuchet MS" w:hAnsi="Trebuchet MS" w:cs="Trebuchet MS"/>
      <w:b/>
      <w:bCs/>
      <w:i w:val="0"/>
      <w:iCs w:val="0"/>
      <w:smallCaps/>
      <w:sz w:val="12"/>
      <w:szCs w:val="12"/>
    </w:rPr>
  </w:style>
  <w:style w:type="character" w:customStyle="1" w:styleId="CharStyle429">
    <w:name w:val="CharStyle429"/>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470">
    <w:name w:val="CharStyle470"/>
    <w:basedOn w:val="DefaultParagraphFont"/>
    <w:rsid w:val="000C7CFE"/>
    <w:rPr>
      <w:rFonts w:ascii="Century Schoolbook" w:eastAsia="Century Schoolbook" w:hAnsi="Century Schoolbook" w:cs="Century Schoolbook"/>
      <w:b/>
      <w:bCs/>
      <w:i w:val="0"/>
      <w:iCs w:val="0"/>
      <w:smallCaps/>
      <w:sz w:val="16"/>
      <w:szCs w:val="16"/>
    </w:rPr>
  </w:style>
  <w:style w:type="character" w:customStyle="1" w:styleId="CharStyle528">
    <w:name w:val="CharStyle528"/>
    <w:basedOn w:val="DefaultParagraphFont"/>
    <w:rsid w:val="000C7CFE"/>
    <w:rPr>
      <w:rFonts w:ascii="Century Schoolbook" w:eastAsia="Century Schoolbook" w:hAnsi="Century Schoolbook" w:cs="Century Schoolbook"/>
      <w:b/>
      <w:bCs/>
      <w:i w:val="0"/>
      <w:iCs w:val="0"/>
      <w:smallCaps w:val="0"/>
      <w:sz w:val="18"/>
      <w:szCs w:val="18"/>
    </w:rPr>
  </w:style>
  <w:style w:type="character" w:customStyle="1" w:styleId="CharStyle530">
    <w:name w:val="CharStyle530"/>
    <w:basedOn w:val="DefaultParagraphFont"/>
    <w:rsid w:val="000C7CFE"/>
    <w:rPr>
      <w:rFonts w:ascii="Century Schoolbook" w:eastAsia="Century Schoolbook" w:hAnsi="Century Schoolbook" w:cs="Century Schoolbook"/>
      <w:b w:val="0"/>
      <w:bCs w:val="0"/>
      <w:i w:val="0"/>
      <w:iCs w:val="0"/>
      <w:smallCaps w:val="0"/>
      <w:sz w:val="52"/>
      <w:szCs w:val="52"/>
    </w:rPr>
  </w:style>
  <w:style w:type="character" w:customStyle="1" w:styleId="CharStyle572">
    <w:name w:val="CharStyle572"/>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3">
    <w:name w:val="CharStyle573"/>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4">
    <w:name w:val="CharStyle574"/>
    <w:basedOn w:val="DefaultParagraphFont"/>
    <w:rsid w:val="000C7CFE"/>
    <w:rPr>
      <w:rFonts w:ascii="Century Gothic" w:eastAsia="Century Gothic" w:hAnsi="Century Gothic" w:cs="Century Gothic"/>
      <w:b w:val="0"/>
      <w:bCs w:val="0"/>
      <w:i/>
      <w:iCs/>
      <w:smallCaps w:val="0"/>
      <w:sz w:val="18"/>
      <w:szCs w:val="18"/>
    </w:rPr>
  </w:style>
  <w:style w:type="character" w:customStyle="1" w:styleId="CharStyle575">
    <w:name w:val="CharStyle575"/>
    <w:basedOn w:val="DefaultParagraphFont"/>
    <w:rsid w:val="000C7CFE"/>
    <w:rPr>
      <w:rFonts w:ascii="Century Schoolbook" w:eastAsia="Century Schoolbook" w:hAnsi="Century Schoolbook" w:cs="Century Schoolbook"/>
      <w:b/>
      <w:bCs/>
      <w:i/>
      <w:iCs/>
      <w:smallCaps w:val="0"/>
      <w:sz w:val="10"/>
      <w:szCs w:val="10"/>
    </w:rPr>
  </w:style>
  <w:style w:type="character" w:customStyle="1" w:styleId="CharStyle576">
    <w:name w:val="CharStyle576"/>
    <w:basedOn w:val="DefaultParagraphFont"/>
    <w:rsid w:val="000C7CFE"/>
    <w:rPr>
      <w:rFonts w:ascii="Century Schoolbook" w:eastAsia="Century Schoolbook" w:hAnsi="Century Schoolbook" w:cs="Century Schoolbook"/>
      <w:b w:val="0"/>
      <w:bCs w:val="0"/>
      <w:i/>
      <w:iCs/>
      <w:smallCaps w:val="0"/>
      <w:sz w:val="20"/>
      <w:szCs w:val="20"/>
    </w:rPr>
  </w:style>
  <w:style w:type="character" w:customStyle="1" w:styleId="CharStyle583">
    <w:name w:val="CharStyle583"/>
    <w:basedOn w:val="DefaultParagraphFont"/>
    <w:rsid w:val="000C7CFE"/>
    <w:rPr>
      <w:rFonts w:ascii="Sylfaen" w:eastAsia="Sylfaen" w:hAnsi="Sylfaen" w:cs="Sylfaen"/>
      <w:b/>
      <w:bCs/>
      <w:i w:val="0"/>
      <w:iCs w:val="0"/>
      <w:smallCaps w:val="0"/>
      <w:sz w:val="14"/>
      <w:szCs w:val="14"/>
    </w:rPr>
  </w:style>
  <w:style w:type="character" w:customStyle="1" w:styleId="CharStyle587">
    <w:name w:val="CharStyle587"/>
    <w:basedOn w:val="DefaultParagraphFont"/>
    <w:rsid w:val="000C7CFE"/>
    <w:rPr>
      <w:rFonts w:ascii="Sylfaen" w:eastAsia="Sylfaen" w:hAnsi="Sylfaen" w:cs="Sylfaen"/>
      <w:b/>
      <w:bCs/>
      <w:i w:val="0"/>
      <w:iCs w:val="0"/>
      <w:smallCaps w:val="0"/>
      <w:sz w:val="14"/>
      <w:szCs w:val="14"/>
    </w:rPr>
  </w:style>
  <w:style w:type="character" w:customStyle="1" w:styleId="CharStyle589">
    <w:name w:val="CharStyle589"/>
    <w:basedOn w:val="DefaultParagraphFont"/>
    <w:rsid w:val="000C7CFE"/>
    <w:rPr>
      <w:rFonts w:ascii="Century Schoolbook" w:eastAsia="Century Schoolbook" w:hAnsi="Century Schoolbook" w:cs="Century Schoolbook"/>
      <w:b/>
      <w:bCs/>
      <w:i/>
      <w:iCs/>
      <w:smallCaps w:val="0"/>
      <w:sz w:val="14"/>
      <w:szCs w:val="14"/>
    </w:rPr>
  </w:style>
  <w:style w:type="paragraph" w:styleId="ListParagraph">
    <w:name w:val="List Paragraph"/>
    <w:basedOn w:val="Normal"/>
    <w:uiPriority w:val="34"/>
    <w:qFormat/>
    <w:rsid w:val="009E10A1"/>
    <w:pPr>
      <w:ind w:left="720"/>
      <w:contextualSpacing/>
    </w:pPr>
  </w:style>
  <w:style w:type="paragraph" w:styleId="Header">
    <w:name w:val="header"/>
    <w:basedOn w:val="Normal"/>
    <w:link w:val="HeaderChar"/>
    <w:uiPriority w:val="99"/>
    <w:unhideWhenUsed/>
    <w:rsid w:val="00467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F6F"/>
  </w:style>
  <w:style w:type="paragraph" w:styleId="Footer">
    <w:name w:val="footer"/>
    <w:basedOn w:val="Normal"/>
    <w:link w:val="FooterChar"/>
    <w:uiPriority w:val="99"/>
    <w:semiHidden/>
    <w:unhideWhenUsed/>
    <w:rsid w:val="00467F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7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1220</Words>
  <Characters>6142</Characters>
  <Application>Microsoft Office Word</Application>
  <DocSecurity>0</DocSecurity>
  <Lines>115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22</cp:revision>
  <dcterms:created xsi:type="dcterms:W3CDTF">2017-04-20T06:41:00Z</dcterms:created>
  <dcterms:modified xsi:type="dcterms:W3CDTF">2018-05-02T04:54:00Z</dcterms:modified>
</cp:coreProperties>
</file>