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F8" w:rsidRPr="00FD79F1" w:rsidRDefault="00AA41F8" w:rsidP="00FD79F1">
      <w:pPr>
        <w:spacing w:before="4000" w:after="120" w:line="240" w:lineRule="auto"/>
        <w:jc w:val="center"/>
        <w:rPr>
          <w:rFonts w:ascii="Times New Roman" w:hAnsi="Times New Roman" w:cs="Times New Roman"/>
          <w:sz w:val="36"/>
        </w:rPr>
      </w:pPr>
      <w:r w:rsidRPr="00FD79F1">
        <w:rPr>
          <w:rFonts w:ascii="Times New Roman" w:hAnsi="Times New Roman" w:cs="Times New Roman"/>
          <w:sz w:val="36"/>
        </w:rPr>
        <w:t>FISHERIES.</w:t>
      </w:r>
    </w:p>
    <w:p w:rsidR="000B2AA5" w:rsidRPr="00FD79F1" w:rsidRDefault="000B2AA5" w:rsidP="00AF725E">
      <w:pPr>
        <w:pBdr>
          <w:top w:val="single" w:sz="4" w:space="1" w:color="auto"/>
        </w:pBdr>
        <w:spacing w:before="120" w:after="0" w:line="240" w:lineRule="auto"/>
        <w:ind w:left="3744" w:right="3744"/>
        <w:jc w:val="center"/>
        <w:rPr>
          <w:rFonts w:ascii="Times New Roman" w:hAnsi="Times New Roman"/>
        </w:rPr>
      </w:pPr>
    </w:p>
    <w:p w:rsidR="00AA41F8" w:rsidRPr="00FD79F1" w:rsidRDefault="00AA41F8" w:rsidP="00AF725E">
      <w:pPr>
        <w:spacing w:after="120" w:line="240" w:lineRule="auto"/>
        <w:jc w:val="center"/>
        <w:rPr>
          <w:rFonts w:ascii="Times New Roman" w:hAnsi="Times New Roman" w:cs="Times New Roman"/>
          <w:b/>
          <w:sz w:val="28"/>
        </w:rPr>
      </w:pPr>
      <w:r w:rsidRPr="00FD79F1">
        <w:rPr>
          <w:rFonts w:ascii="Times New Roman" w:hAnsi="Times New Roman" w:cs="Times New Roman"/>
          <w:b/>
          <w:sz w:val="28"/>
        </w:rPr>
        <w:t>No. 7 of 1952.</w:t>
      </w:r>
    </w:p>
    <w:p w:rsidR="00AA41F8" w:rsidRPr="00FD79F1" w:rsidRDefault="00AA41F8" w:rsidP="00FD79F1">
      <w:pPr>
        <w:spacing w:before="120" w:after="120" w:line="240" w:lineRule="auto"/>
        <w:ind w:left="432" w:hanging="432"/>
        <w:jc w:val="center"/>
        <w:rPr>
          <w:rFonts w:ascii="Times New Roman" w:hAnsi="Times New Roman" w:cs="Times New Roman"/>
          <w:sz w:val="26"/>
        </w:rPr>
      </w:pPr>
      <w:r w:rsidRPr="00FD79F1">
        <w:rPr>
          <w:rFonts w:ascii="Times New Roman" w:hAnsi="Times New Roman" w:cs="Times New Roman"/>
          <w:sz w:val="26"/>
        </w:rPr>
        <w:t>An Act relating to Fisheries in certain Australian Waters.</w:t>
      </w:r>
    </w:p>
    <w:p w:rsidR="00AA41F8" w:rsidRPr="00FD79F1" w:rsidRDefault="00AA41F8" w:rsidP="00FD79F1">
      <w:pPr>
        <w:spacing w:before="120" w:after="120" w:line="240" w:lineRule="auto"/>
        <w:jc w:val="right"/>
        <w:rPr>
          <w:rFonts w:ascii="Times New Roman" w:hAnsi="Times New Roman" w:cs="Times New Roman"/>
          <w:sz w:val="26"/>
        </w:rPr>
      </w:pPr>
      <w:r w:rsidRPr="00FD79F1">
        <w:rPr>
          <w:rFonts w:ascii="Times New Roman" w:hAnsi="Times New Roman" w:cs="Times New Roman"/>
          <w:sz w:val="26"/>
        </w:rPr>
        <w:t>[Assented to 13th March, 1952.]</w:t>
      </w:r>
    </w:p>
    <w:p w:rsidR="00AA41F8" w:rsidRPr="001D1F93" w:rsidRDefault="00AA41F8" w:rsidP="00FD79F1">
      <w:pPr>
        <w:spacing w:after="0" w:line="240" w:lineRule="auto"/>
        <w:jc w:val="both"/>
        <w:rPr>
          <w:rFonts w:ascii="Times New Roman" w:hAnsi="Times New Roman"/>
        </w:rPr>
      </w:pPr>
      <w:r w:rsidRPr="001D1F93">
        <w:rPr>
          <w:rFonts w:ascii="Times New Roman" w:hAnsi="Times New Roman"/>
        </w:rPr>
        <w:t>BE it enacted by the Queen</w:t>
      </w:r>
      <w:r w:rsidR="000B1C53" w:rsidRPr="001D1F93">
        <w:rPr>
          <w:rFonts w:ascii="Times New Roman" w:hAnsi="Times New Roman"/>
        </w:rPr>
        <w:t>’</w:t>
      </w:r>
      <w:r w:rsidRPr="001D1F93">
        <w:rPr>
          <w:rFonts w:ascii="Times New Roman" w:hAnsi="Times New Roman"/>
        </w:rPr>
        <w:t>s Most Excellent Majesty, the Senate, and the House of Representatives of the Commonwealth of Australia, as follows:—</w:t>
      </w:r>
    </w:p>
    <w:p w:rsidR="00AA41F8" w:rsidRPr="00FD79F1" w:rsidRDefault="00AA41F8" w:rsidP="00FD79F1">
      <w:pPr>
        <w:spacing w:before="240" w:after="120" w:line="240" w:lineRule="auto"/>
        <w:jc w:val="center"/>
        <w:rPr>
          <w:rFonts w:ascii="Times New Roman" w:hAnsi="Times New Roman"/>
          <w:sz w:val="24"/>
        </w:rPr>
      </w:pPr>
      <w:r w:rsidRPr="00FD79F1">
        <w:rPr>
          <w:rFonts w:ascii="Times New Roman" w:hAnsi="Times New Roman"/>
          <w:smallCaps/>
          <w:sz w:val="24"/>
        </w:rPr>
        <w:t xml:space="preserve">Part </w:t>
      </w:r>
      <w:r w:rsidRPr="00FD79F1">
        <w:rPr>
          <w:rFonts w:ascii="Times New Roman" w:hAnsi="Times New Roman"/>
          <w:sz w:val="24"/>
        </w:rPr>
        <w:t>I.—</w:t>
      </w:r>
      <w:r w:rsidRPr="00FD79F1">
        <w:rPr>
          <w:rFonts w:ascii="Times New Roman" w:hAnsi="Times New Roman"/>
          <w:smallCaps/>
          <w:sz w:val="24"/>
        </w:rPr>
        <w:t>Preliminary.</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Short title.</w:t>
      </w:r>
    </w:p>
    <w:p w:rsidR="00AA41F8" w:rsidRPr="00FD79F1" w:rsidRDefault="00376204"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b/>
        </w:rPr>
        <w:t>1.</w:t>
      </w:r>
      <w:r w:rsidR="00684ECA" w:rsidRPr="00FD79F1">
        <w:rPr>
          <w:rFonts w:ascii="Times New Roman" w:hAnsi="Times New Roman"/>
          <w:b/>
        </w:rPr>
        <w:tab/>
      </w:r>
      <w:r w:rsidR="00AA41F8" w:rsidRPr="00FD79F1">
        <w:rPr>
          <w:rFonts w:ascii="Times New Roman" w:hAnsi="Times New Roman"/>
        </w:rPr>
        <w:t xml:space="preserve">This Act may be cited as the </w:t>
      </w:r>
      <w:r w:rsidR="00AA41F8" w:rsidRPr="00FD79F1">
        <w:rPr>
          <w:rFonts w:ascii="Times New Roman" w:hAnsi="Times New Roman"/>
          <w:i/>
        </w:rPr>
        <w:t xml:space="preserve">Fisheries Act </w:t>
      </w:r>
      <w:r w:rsidR="00AA41F8" w:rsidRPr="00FD79F1">
        <w:rPr>
          <w:rFonts w:ascii="Times New Roman" w:hAnsi="Times New Roman"/>
        </w:rPr>
        <w:t>1952.</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Commencement.</w:t>
      </w:r>
    </w:p>
    <w:p w:rsidR="00AA41F8" w:rsidRPr="00FD79F1" w:rsidRDefault="00376204"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b/>
        </w:rPr>
        <w:t>2.</w:t>
      </w:r>
      <w:r w:rsidR="00684ECA" w:rsidRPr="00FD79F1">
        <w:rPr>
          <w:rFonts w:ascii="Times New Roman" w:hAnsi="Times New Roman"/>
          <w:b/>
        </w:rPr>
        <w:tab/>
      </w:r>
      <w:r w:rsidR="00AA41F8" w:rsidRPr="00FD79F1">
        <w:rPr>
          <w:rFonts w:ascii="Times New Roman" w:hAnsi="Times New Roman"/>
        </w:rPr>
        <w:t>This Act shall come into operation on a date to b</w:t>
      </w:r>
      <w:r w:rsidR="00BE01BB" w:rsidRPr="00FD79F1">
        <w:rPr>
          <w:rFonts w:ascii="Times New Roman" w:hAnsi="Times New Roman"/>
        </w:rPr>
        <w:t>e</w:t>
      </w:r>
      <w:r w:rsidR="00AA41F8" w:rsidRPr="00FD79F1">
        <w:rPr>
          <w:rFonts w:ascii="Times New Roman" w:hAnsi="Times New Roman"/>
        </w:rPr>
        <w:t xml:space="preserve"> fixed by Proclamation.</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Parts.</w:t>
      </w:r>
    </w:p>
    <w:p w:rsidR="00AA41F8" w:rsidRPr="00FD79F1" w:rsidRDefault="00376204"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b/>
        </w:rPr>
        <w:t>3.</w:t>
      </w:r>
      <w:r w:rsidR="00684ECA" w:rsidRPr="00FD79F1">
        <w:rPr>
          <w:rFonts w:ascii="Times New Roman" w:hAnsi="Times New Roman"/>
          <w:b/>
        </w:rPr>
        <w:tab/>
      </w:r>
      <w:r w:rsidR="00AA41F8" w:rsidRPr="00FD79F1">
        <w:rPr>
          <w:rFonts w:ascii="Times New Roman" w:hAnsi="Times New Roman"/>
        </w:rPr>
        <w:t>This Act is divided into Parts, as follows:—</w:t>
      </w:r>
    </w:p>
    <w:p w:rsidR="00AA41F8" w:rsidRPr="00FD79F1" w:rsidRDefault="00AA41F8" w:rsidP="00FD79F1">
      <w:pPr>
        <w:spacing w:after="0" w:line="240" w:lineRule="auto"/>
        <w:ind w:left="864"/>
        <w:jc w:val="both"/>
        <w:rPr>
          <w:rFonts w:ascii="Times New Roman" w:hAnsi="Times New Roman"/>
        </w:rPr>
      </w:pPr>
      <w:r w:rsidRPr="00FD79F1">
        <w:rPr>
          <w:rFonts w:ascii="Times New Roman" w:hAnsi="Times New Roman"/>
        </w:rPr>
        <w:t>Part I.—Preliminary.</w:t>
      </w:r>
    </w:p>
    <w:p w:rsidR="00AA41F8" w:rsidRPr="00FD79F1" w:rsidRDefault="00AA41F8" w:rsidP="00FD79F1">
      <w:pPr>
        <w:spacing w:after="0" w:line="240" w:lineRule="auto"/>
        <w:ind w:left="864"/>
        <w:jc w:val="both"/>
        <w:rPr>
          <w:rFonts w:ascii="Times New Roman" w:hAnsi="Times New Roman"/>
        </w:rPr>
      </w:pPr>
      <w:r w:rsidRPr="00FD79F1">
        <w:rPr>
          <w:rFonts w:ascii="Times New Roman" w:hAnsi="Times New Roman"/>
        </w:rPr>
        <w:t>Part II.—Administration.</w:t>
      </w:r>
    </w:p>
    <w:p w:rsidR="00AA41F8" w:rsidRPr="00FD79F1" w:rsidRDefault="00AA41F8" w:rsidP="00FD79F1">
      <w:pPr>
        <w:spacing w:after="0" w:line="240" w:lineRule="auto"/>
        <w:ind w:left="864"/>
        <w:jc w:val="both"/>
        <w:rPr>
          <w:rFonts w:ascii="Times New Roman" w:hAnsi="Times New Roman"/>
        </w:rPr>
      </w:pPr>
      <w:r w:rsidRPr="00FD79F1">
        <w:rPr>
          <w:rFonts w:ascii="Times New Roman" w:hAnsi="Times New Roman"/>
        </w:rPr>
        <w:t>Part III.—Regulation of Fisheries.</w:t>
      </w:r>
    </w:p>
    <w:p w:rsidR="00AA41F8" w:rsidRPr="00FD79F1" w:rsidRDefault="00AA41F8" w:rsidP="00FD79F1">
      <w:pPr>
        <w:spacing w:after="0" w:line="240" w:lineRule="auto"/>
        <w:ind w:left="864"/>
        <w:jc w:val="both"/>
        <w:rPr>
          <w:rFonts w:ascii="Times New Roman" w:hAnsi="Times New Roman"/>
        </w:rPr>
      </w:pPr>
      <w:r w:rsidRPr="00FD79F1">
        <w:rPr>
          <w:rFonts w:ascii="Times New Roman" w:hAnsi="Times New Roman"/>
        </w:rPr>
        <w:t>Part IV.—Research and Development.</w:t>
      </w:r>
    </w:p>
    <w:p w:rsidR="00AA41F8" w:rsidRPr="00FD79F1" w:rsidRDefault="00AA41F8" w:rsidP="00FD79F1">
      <w:pPr>
        <w:spacing w:after="0" w:line="240" w:lineRule="auto"/>
        <w:ind w:left="864"/>
        <w:jc w:val="both"/>
        <w:rPr>
          <w:rFonts w:ascii="Times New Roman" w:hAnsi="Times New Roman"/>
        </w:rPr>
      </w:pPr>
      <w:r w:rsidRPr="00FD79F1">
        <w:rPr>
          <w:rFonts w:ascii="Times New Roman" w:hAnsi="Times New Roman"/>
        </w:rPr>
        <w:t>Part V.—Miscellaneous.</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Definitions.</w:t>
      </w:r>
    </w:p>
    <w:p w:rsidR="00AA41F8" w:rsidRPr="00FD79F1" w:rsidRDefault="00376204"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b/>
        </w:rPr>
        <w:t>4.</w:t>
      </w:r>
      <w:r w:rsidR="00684ECA" w:rsidRPr="00FD79F1">
        <w:rPr>
          <w:rFonts w:ascii="Times New Roman" w:hAnsi="Times New Roman"/>
          <w:b/>
        </w:rPr>
        <w:tab/>
      </w:r>
      <w:r w:rsidR="00AA41F8" w:rsidRPr="00FD79F1">
        <w:rPr>
          <w:rFonts w:ascii="Times New Roman" w:hAnsi="Times New Roman"/>
        </w:rPr>
        <w:t>In this Act, unless the contrary intention appears—</w:t>
      </w:r>
    </w:p>
    <w:p w:rsidR="00AA41F8" w:rsidRPr="00FD79F1" w:rsidRDefault="000B1C53" w:rsidP="00FD79F1">
      <w:pPr>
        <w:spacing w:after="0" w:line="240" w:lineRule="auto"/>
        <w:ind w:left="1008" w:hanging="432"/>
        <w:jc w:val="both"/>
        <w:rPr>
          <w:rFonts w:ascii="Times New Roman" w:hAnsi="Times New Roman"/>
        </w:rPr>
      </w:pPr>
      <w:r w:rsidRPr="00FD79F1">
        <w:rPr>
          <w:rFonts w:ascii="Times New Roman" w:hAnsi="Times New Roman"/>
        </w:rPr>
        <w:t>“</w:t>
      </w:r>
      <w:r w:rsidR="00AA41F8" w:rsidRPr="00FD79F1">
        <w:rPr>
          <w:rFonts w:ascii="Times New Roman" w:hAnsi="Times New Roman"/>
        </w:rPr>
        <w:t>Australian waters</w:t>
      </w:r>
      <w:r w:rsidRPr="00FD79F1">
        <w:rPr>
          <w:rFonts w:ascii="Times New Roman" w:hAnsi="Times New Roman"/>
        </w:rPr>
        <w:t>”</w:t>
      </w:r>
      <w:r w:rsidR="00AA41F8" w:rsidRPr="00FD79F1">
        <w:rPr>
          <w:rFonts w:ascii="Times New Roman" w:hAnsi="Times New Roman"/>
        </w:rPr>
        <w:t xml:space="preserve"> means—</w:t>
      </w:r>
    </w:p>
    <w:p w:rsidR="00AA41F8" w:rsidRPr="00FD79F1" w:rsidRDefault="00AA41F8" w:rsidP="00FD79F1">
      <w:pPr>
        <w:spacing w:after="0" w:line="240" w:lineRule="auto"/>
        <w:ind w:left="1584" w:hanging="432"/>
        <w:jc w:val="both"/>
        <w:rPr>
          <w:rFonts w:ascii="Times New Roman" w:hAnsi="Times New Roman"/>
        </w:rPr>
      </w:pPr>
      <w:r w:rsidRPr="00FD79F1">
        <w:rPr>
          <w:rFonts w:ascii="Times New Roman" w:hAnsi="Times New Roman"/>
        </w:rPr>
        <w:t>(</w:t>
      </w:r>
      <w:r w:rsidRPr="00FD79F1">
        <w:rPr>
          <w:rFonts w:ascii="Times New Roman" w:hAnsi="Times New Roman"/>
          <w:i/>
        </w:rPr>
        <w:t>a</w:t>
      </w:r>
      <w:r w:rsidRPr="00FD79F1">
        <w:rPr>
          <w:rFonts w:ascii="Times New Roman" w:hAnsi="Times New Roman"/>
        </w:rPr>
        <w:t>) Australian waters beyond territorial limits; and</w:t>
      </w:r>
    </w:p>
    <w:p w:rsidR="00AA41F8" w:rsidRPr="00FD79F1" w:rsidRDefault="00AA41F8" w:rsidP="00FD79F1">
      <w:pPr>
        <w:spacing w:after="0" w:line="240" w:lineRule="auto"/>
        <w:ind w:left="1584" w:hanging="432"/>
        <w:jc w:val="both"/>
        <w:rPr>
          <w:rFonts w:ascii="Times New Roman" w:hAnsi="Times New Roman"/>
        </w:rPr>
      </w:pPr>
      <w:r w:rsidRPr="00FD79F1">
        <w:rPr>
          <w:rFonts w:ascii="Times New Roman" w:hAnsi="Times New Roman"/>
        </w:rPr>
        <w:t>(</w:t>
      </w:r>
      <w:r w:rsidRPr="00FD79F1">
        <w:rPr>
          <w:rFonts w:ascii="Times New Roman" w:hAnsi="Times New Roman"/>
          <w:i/>
        </w:rPr>
        <w:t>b</w:t>
      </w:r>
      <w:r w:rsidRPr="00FD79F1">
        <w:rPr>
          <w:rFonts w:ascii="Times New Roman" w:hAnsi="Times New Roman"/>
        </w:rPr>
        <w:t>) the waters adjacent to a Territory and within territorial limits;</w:t>
      </w:r>
    </w:p>
    <w:p w:rsidR="00367F09" w:rsidRPr="00FD79F1" w:rsidRDefault="00367F09" w:rsidP="00FD79F1">
      <w:pPr>
        <w:spacing w:after="0" w:line="240" w:lineRule="auto"/>
        <w:jc w:val="both"/>
        <w:rPr>
          <w:rFonts w:ascii="Times New Roman" w:hAnsi="Times New Roman"/>
        </w:rPr>
      </w:pPr>
      <w:r w:rsidRPr="00FD79F1">
        <w:rPr>
          <w:rFonts w:ascii="Times New Roman" w:hAnsi="Times New Roman"/>
        </w:rPr>
        <w:br w:type="page"/>
      </w:r>
    </w:p>
    <w:p w:rsidR="00AA41F8" w:rsidRPr="00FD79F1" w:rsidRDefault="000B1C53" w:rsidP="00FD79F1">
      <w:pPr>
        <w:spacing w:after="0" w:line="240" w:lineRule="auto"/>
        <w:ind w:left="1008" w:hanging="432"/>
        <w:jc w:val="both"/>
        <w:rPr>
          <w:rFonts w:ascii="Times New Roman" w:hAnsi="Times New Roman"/>
        </w:rPr>
      </w:pPr>
      <w:r w:rsidRPr="00FD79F1">
        <w:rPr>
          <w:rFonts w:ascii="Times New Roman" w:hAnsi="Times New Roman"/>
        </w:rPr>
        <w:lastRenderedPageBreak/>
        <w:t>“</w:t>
      </w:r>
      <w:r w:rsidR="00AA41F8" w:rsidRPr="00FD79F1">
        <w:rPr>
          <w:rFonts w:ascii="Times New Roman" w:hAnsi="Times New Roman"/>
        </w:rPr>
        <w:t>boat</w:t>
      </w:r>
      <w:r w:rsidRPr="00FD79F1">
        <w:rPr>
          <w:rFonts w:ascii="Times New Roman" w:hAnsi="Times New Roman"/>
        </w:rPr>
        <w:t>”</w:t>
      </w:r>
      <w:r w:rsidR="00AA41F8" w:rsidRPr="00FD79F1">
        <w:rPr>
          <w:rFonts w:ascii="Times New Roman" w:hAnsi="Times New Roman"/>
        </w:rPr>
        <w:t xml:space="preserve"> means steamer, launch, vessel or floating craft of any description;</w:t>
      </w:r>
    </w:p>
    <w:p w:rsidR="00AA41F8" w:rsidRPr="00FD79F1" w:rsidRDefault="000B1C53" w:rsidP="00FD79F1">
      <w:pPr>
        <w:spacing w:after="0" w:line="240" w:lineRule="auto"/>
        <w:ind w:left="1008" w:hanging="432"/>
        <w:jc w:val="both"/>
        <w:rPr>
          <w:rFonts w:ascii="Times New Roman" w:hAnsi="Times New Roman"/>
        </w:rPr>
      </w:pPr>
      <w:r w:rsidRPr="00FD79F1">
        <w:rPr>
          <w:rFonts w:ascii="Times New Roman" w:hAnsi="Times New Roman"/>
        </w:rPr>
        <w:t>“</w:t>
      </w:r>
      <w:r w:rsidR="00AA41F8" w:rsidRPr="00FD79F1">
        <w:rPr>
          <w:rFonts w:ascii="Times New Roman" w:hAnsi="Times New Roman"/>
        </w:rPr>
        <w:t>fish</w:t>
      </w:r>
      <w:r w:rsidRPr="00FD79F1">
        <w:rPr>
          <w:rFonts w:ascii="Times New Roman" w:hAnsi="Times New Roman"/>
        </w:rPr>
        <w:t>”</w:t>
      </w:r>
      <w:r w:rsidR="00AA41F8" w:rsidRPr="00FD79F1">
        <w:rPr>
          <w:rFonts w:ascii="Times New Roman" w:hAnsi="Times New Roman"/>
        </w:rPr>
        <w:t xml:space="preserve"> includes turtles, dugong, </w:t>
      </w:r>
      <w:proofErr w:type="spellStart"/>
      <w:r w:rsidR="00AA41F8" w:rsidRPr="00FD79F1">
        <w:rPr>
          <w:rFonts w:ascii="Times New Roman" w:hAnsi="Times New Roman"/>
        </w:rPr>
        <w:t>crustacea</w:t>
      </w:r>
      <w:proofErr w:type="spellEnd"/>
      <w:r w:rsidR="00AA41F8" w:rsidRPr="00FD79F1">
        <w:rPr>
          <w:rFonts w:ascii="Times New Roman" w:hAnsi="Times New Roman"/>
        </w:rPr>
        <w:t xml:space="preserve">, oysters and other shellfish but does not include any species of whales, pearl shell, </w:t>
      </w:r>
      <w:proofErr w:type="spellStart"/>
      <w:r w:rsidR="00AA41F8" w:rsidRPr="00FD79F1">
        <w:rPr>
          <w:rFonts w:ascii="Times New Roman" w:hAnsi="Times New Roman"/>
        </w:rPr>
        <w:t>trochus</w:t>
      </w:r>
      <w:proofErr w:type="spellEnd"/>
      <w:r w:rsidR="00AA41F8" w:rsidRPr="00FD79F1">
        <w:rPr>
          <w:rFonts w:ascii="Times New Roman" w:hAnsi="Times New Roman"/>
        </w:rPr>
        <w:t xml:space="preserve">, </w:t>
      </w:r>
      <w:proofErr w:type="spellStart"/>
      <w:r w:rsidR="00AA41F8" w:rsidRPr="00FD79F1">
        <w:rPr>
          <w:rFonts w:ascii="Times New Roman" w:hAnsi="Times New Roman"/>
        </w:rPr>
        <w:t>bêche</w:t>
      </w:r>
      <w:proofErr w:type="spellEnd"/>
      <w:r w:rsidR="00AA41F8" w:rsidRPr="00FD79F1">
        <w:rPr>
          <w:rFonts w:ascii="Times New Roman" w:hAnsi="Times New Roman"/>
        </w:rPr>
        <w:t>-de-</w:t>
      </w:r>
      <w:proofErr w:type="spellStart"/>
      <w:r w:rsidR="00AA41F8" w:rsidRPr="00FD79F1">
        <w:rPr>
          <w:rFonts w:ascii="Times New Roman" w:hAnsi="Times New Roman"/>
        </w:rPr>
        <w:t>mer</w:t>
      </w:r>
      <w:proofErr w:type="spellEnd"/>
      <w:r w:rsidR="00AA41F8" w:rsidRPr="00FD79F1">
        <w:rPr>
          <w:rFonts w:ascii="Times New Roman" w:hAnsi="Times New Roman"/>
        </w:rPr>
        <w:t xml:space="preserve"> or green snail;</w:t>
      </w:r>
    </w:p>
    <w:p w:rsidR="00AA41F8" w:rsidRPr="00FD79F1" w:rsidRDefault="000B1C53" w:rsidP="00FD79F1">
      <w:pPr>
        <w:spacing w:after="0" w:line="240" w:lineRule="auto"/>
        <w:ind w:left="1008" w:hanging="432"/>
        <w:jc w:val="both"/>
        <w:rPr>
          <w:rFonts w:ascii="Times New Roman" w:hAnsi="Times New Roman"/>
        </w:rPr>
      </w:pPr>
      <w:r w:rsidRPr="00FD79F1">
        <w:rPr>
          <w:rFonts w:ascii="Times New Roman" w:hAnsi="Times New Roman"/>
        </w:rPr>
        <w:t>“</w:t>
      </w:r>
      <w:r w:rsidR="00AA41F8" w:rsidRPr="00FD79F1">
        <w:rPr>
          <w:rFonts w:ascii="Times New Roman" w:hAnsi="Times New Roman"/>
        </w:rPr>
        <w:t>fisherman</w:t>
      </w:r>
      <w:r w:rsidRPr="00FD79F1">
        <w:rPr>
          <w:rFonts w:ascii="Times New Roman" w:hAnsi="Times New Roman"/>
        </w:rPr>
        <w:t>”</w:t>
      </w:r>
      <w:r w:rsidR="00AA41F8" w:rsidRPr="00FD79F1">
        <w:rPr>
          <w:rFonts w:ascii="Times New Roman" w:hAnsi="Times New Roman"/>
        </w:rPr>
        <w:t xml:space="preserve"> means a person licensed under this Act to take fish;</w:t>
      </w:r>
    </w:p>
    <w:p w:rsidR="00AA41F8" w:rsidRPr="00FD79F1" w:rsidRDefault="000B1C53" w:rsidP="00FD79F1">
      <w:pPr>
        <w:spacing w:after="0" w:line="240" w:lineRule="auto"/>
        <w:ind w:left="1008" w:hanging="432"/>
        <w:jc w:val="both"/>
        <w:rPr>
          <w:rFonts w:ascii="Times New Roman" w:hAnsi="Times New Roman"/>
        </w:rPr>
      </w:pPr>
      <w:r w:rsidRPr="00FD79F1">
        <w:rPr>
          <w:rFonts w:ascii="Times New Roman" w:hAnsi="Times New Roman"/>
        </w:rPr>
        <w:t>“</w:t>
      </w:r>
      <w:r w:rsidR="00AA41F8" w:rsidRPr="00FD79F1">
        <w:rPr>
          <w:rFonts w:ascii="Times New Roman" w:hAnsi="Times New Roman"/>
        </w:rPr>
        <w:t>net</w:t>
      </w:r>
      <w:r w:rsidRPr="00FD79F1">
        <w:rPr>
          <w:rFonts w:ascii="Times New Roman" w:hAnsi="Times New Roman"/>
        </w:rPr>
        <w:t>”</w:t>
      </w:r>
      <w:r w:rsidR="00AA41F8" w:rsidRPr="00FD79F1">
        <w:rPr>
          <w:rFonts w:ascii="Times New Roman" w:hAnsi="Times New Roman"/>
        </w:rPr>
        <w:t xml:space="preserve"> means a fabric of rope, cord, twine or other material knotted or woven into meshes and designed or fitted to catch fish;</w:t>
      </w:r>
    </w:p>
    <w:p w:rsidR="00AA41F8" w:rsidRPr="00FD79F1" w:rsidRDefault="000B1C53" w:rsidP="00FD79F1">
      <w:pPr>
        <w:spacing w:after="0" w:line="240" w:lineRule="auto"/>
        <w:ind w:left="1008" w:hanging="432"/>
        <w:jc w:val="both"/>
        <w:rPr>
          <w:rFonts w:ascii="Times New Roman" w:hAnsi="Times New Roman"/>
        </w:rPr>
      </w:pPr>
      <w:r w:rsidRPr="00FD79F1">
        <w:rPr>
          <w:rFonts w:ascii="Times New Roman" w:hAnsi="Times New Roman"/>
        </w:rPr>
        <w:t>“</w:t>
      </w:r>
      <w:r w:rsidR="00AA41F8" w:rsidRPr="00FD79F1">
        <w:rPr>
          <w:rFonts w:ascii="Times New Roman" w:hAnsi="Times New Roman"/>
        </w:rPr>
        <w:t>officer</w:t>
      </w:r>
      <w:r w:rsidRPr="00FD79F1">
        <w:rPr>
          <w:rFonts w:ascii="Times New Roman" w:hAnsi="Times New Roman"/>
        </w:rPr>
        <w:t>”</w:t>
      </w:r>
      <w:r w:rsidR="00AA41F8" w:rsidRPr="00FD79F1">
        <w:rPr>
          <w:rFonts w:ascii="Times New Roman" w:hAnsi="Times New Roman"/>
        </w:rPr>
        <w:t xml:space="preserve"> means—</w:t>
      </w:r>
    </w:p>
    <w:p w:rsidR="00AA41F8" w:rsidRPr="00FD79F1" w:rsidRDefault="00AA41F8" w:rsidP="00FD79F1">
      <w:pPr>
        <w:spacing w:after="0" w:line="240" w:lineRule="auto"/>
        <w:ind w:left="1584" w:hanging="432"/>
        <w:jc w:val="both"/>
        <w:rPr>
          <w:rFonts w:ascii="Times New Roman" w:hAnsi="Times New Roman"/>
        </w:rPr>
      </w:pPr>
      <w:r w:rsidRPr="00FD79F1">
        <w:rPr>
          <w:rFonts w:ascii="Times New Roman" w:hAnsi="Times New Roman"/>
        </w:rPr>
        <w:t>(</w:t>
      </w:r>
      <w:r w:rsidRPr="00FD79F1">
        <w:rPr>
          <w:rFonts w:ascii="Times New Roman" w:hAnsi="Times New Roman"/>
          <w:i/>
        </w:rPr>
        <w:t>a</w:t>
      </w:r>
      <w:r w:rsidRPr="00FD79F1">
        <w:rPr>
          <w:rFonts w:ascii="Times New Roman" w:hAnsi="Times New Roman"/>
        </w:rPr>
        <w:t>) a person permanently or temporarily employed in the Public Service of the Commonwealth or of a Territory or by an authority of the Commonwealth and authorized to perform duties under this Act;</w:t>
      </w:r>
    </w:p>
    <w:p w:rsidR="00AA41F8" w:rsidRPr="00FD79F1" w:rsidRDefault="00AA41F8" w:rsidP="00FD79F1">
      <w:pPr>
        <w:spacing w:after="0" w:line="240" w:lineRule="auto"/>
        <w:ind w:left="1584" w:hanging="432"/>
        <w:jc w:val="both"/>
        <w:rPr>
          <w:rFonts w:ascii="Times New Roman" w:hAnsi="Times New Roman"/>
        </w:rPr>
      </w:pPr>
      <w:r w:rsidRPr="00FD79F1">
        <w:rPr>
          <w:rFonts w:ascii="Times New Roman" w:hAnsi="Times New Roman"/>
        </w:rPr>
        <w:t>(</w:t>
      </w:r>
      <w:r w:rsidRPr="00FD79F1">
        <w:rPr>
          <w:rFonts w:ascii="Times New Roman" w:hAnsi="Times New Roman"/>
          <w:i/>
        </w:rPr>
        <w:t>b</w:t>
      </w:r>
      <w:r w:rsidRPr="00FD79F1">
        <w:rPr>
          <w:rFonts w:ascii="Times New Roman" w:hAnsi="Times New Roman"/>
        </w:rPr>
        <w:t>) a person permanently or temporarily employed in the Public Service of a State and authorized to perform duties under this Act in pursuance of an arrangement between the Commonwealth and the State;</w:t>
      </w:r>
    </w:p>
    <w:p w:rsidR="00AA41F8" w:rsidRPr="00FD79F1" w:rsidRDefault="00AA41F8" w:rsidP="00FD79F1">
      <w:pPr>
        <w:spacing w:after="0" w:line="240" w:lineRule="auto"/>
        <w:ind w:left="1584" w:hanging="432"/>
        <w:jc w:val="both"/>
        <w:rPr>
          <w:rFonts w:ascii="Times New Roman" w:hAnsi="Times New Roman"/>
        </w:rPr>
      </w:pPr>
      <w:r w:rsidRPr="00FD79F1">
        <w:rPr>
          <w:rFonts w:ascii="Times New Roman" w:hAnsi="Times New Roman"/>
        </w:rPr>
        <w:t>(</w:t>
      </w:r>
      <w:r w:rsidRPr="00FD79F1">
        <w:rPr>
          <w:rFonts w:ascii="Times New Roman" w:hAnsi="Times New Roman"/>
          <w:i/>
        </w:rPr>
        <w:t>c</w:t>
      </w:r>
      <w:r w:rsidRPr="00FD79F1">
        <w:rPr>
          <w:rFonts w:ascii="Times New Roman" w:hAnsi="Times New Roman"/>
        </w:rPr>
        <w:t>) a member of the police force of a State or Territory;</w:t>
      </w:r>
    </w:p>
    <w:p w:rsidR="00AA41F8" w:rsidRPr="00FD79F1" w:rsidRDefault="00AA41F8" w:rsidP="00FD79F1">
      <w:pPr>
        <w:spacing w:after="0" w:line="240" w:lineRule="auto"/>
        <w:ind w:left="1584" w:hanging="432"/>
        <w:jc w:val="both"/>
        <w:rPr>
          <w:rFonts w:ascii="Times New Roman" w:hAnsi="Times New Roman"/>
        </w:rPr>
      </w:pPr>
      <w:r w:rsidRPr="00FD79F1">
        <w:rPr>
          <w:rFonts w:ascii="Times New Roman" w:hAnsi="Times New Roman"/>
        </w:rPr>
        <w:t>(</w:t>
      </w:r>
      <w:r w:rsidRPr="00FD79F1">
        <w:rPr>
          <w:rFonts w:ascii="Times New Roman" w:hAnsi="Times New Roman"/>
          <w:i/>
        </w:rPr>
        <w:t>d</w:t>
      </w:r>
      <w:r w:rsidRPr="00FD79F1">
        <w:rPr>
          <w:rFonts w:ascii="Times New Roman" w:hAnsi="Times New Roman"/>
        </w:rPr>
        <w:t xml:space="preserve">) a Peace Officer appointed under the </w:t>
      </w:r>
      <w:r w:rsidRPr="00FD79F1">
        <w:rPr>
          <w:rFonts w:ascii="Times New Roman" w:hAnsi="Times New Roman"/>
          <w:i/>
        </w:rPr>
        <w:t xml:space="preserve">Peace Officers Act </w:t>
      </w:r>
      <w:r w:rsidRPr="00FD79F1">
        <w:rPr>
          <w:rFonts w:ascii="Times New Roman" w:hAnsi="Times New Roman"/>
        </w:rPr>
        <w:t>1925; and</w:t>
      </w:r>
    </w:p>
    <w:p w:rsidR="00AA41F8" w:rsidRPr="00FD79F1" w:rsidRDefault="00AA41F8" w:rsidP="00FD79F1">
      <w:pPr>
        <w:spacing w:after="0" w:line="240" w:lineRule="auto"/>
        <w:ind w:left="1584" w:hanging="432"/>
        <w:jc w:val="both"/>
        <w:rPr>
          <w:rFonts w:ascii="Times New Roman" w:hAnsi="Times New Roman"/>
        </w:rPr>
      </w:pPr>
      <w:r w:rsidRPr="00FD79F1">
        <w:rPr>
          <w:rFonts w:ascii="Times New Roman" w:hAnsi="Times New Roman"/>
        </w:rPr>
        <w:t>(</w:t>
      </w:r>
      <w:r w:rsidRPr="00FD79F1">
        <w:rPr>
          <w:rFonts w:ascii="Times New Roman" w:hAnsi="Times New Roman"/>
          <w:i/>
        </w:rPr>
        <w:t>e</w:t>
      </w:r>
      <w:r w:rsidRPr="00FD79F1">
        <w:rPr>
          <w:rFonts w:ascii="Times New Roman" w:hAnsi="Times New Roman"/>
        </w:rPr>
        <w:t xml:space="preserve">) a member of the </w:t>
      </w:r>
      <w:proofErr w:type="spellStart"/>
      <w:r w:rsidRPr="00FD79F1">
        <w:rPr>
          <w:rFonts w:ascii="Times New Roman" w:hAnsi="Times New Roman"/>
        </w:rPr>
        <w:t>Defence</w:t>
      </w:r>
      <w:proofErr w:type="spellEnd"/>
      <w:r w:rsidRPr="00FD79F1">
        <w:rPr>
          <w:rFonts w:ascii="Times New Roman" w:hAnsi="Times New Roman"/>
        </w:rPr>
        <w:t xml:space="preserve"> Force;</w:t>
      </w:r>
    </w:p>
    <w:p w:rsidR="00AA41F8" w:rsidRPr="00FD79F1" w:rsidRDefault="000B1C53" w:rsidP="00FD79F1">
      <w:pPr>
        <w:spacing w:after="0" w:line="240" w:lineRule="auto"/>
        <w:ind w:left="1008" w:hanging="432"/>
        <w:jc w:val="both"/>
        <w:rPr>
          <w:rFonts w:ascii="Times New Roman" w:hAnsi="Times New Roman"/>
        </w:rPr>
      </w:pPr>
      <w:r w:rsidRPr="00FD79F1">
        <w:rPr>
          <w:rFonts w:ascii="Times New Roman" w:hAnsi="Times New Roman"/>
        </w:rPr>
        <w:t>“</w:t>
      </w:r>
      <w:r w:rsidR="00AA41F8" w:rsidRPr="00FD79F1">
        <w:rPr>
          <w:rFonts w:ascii="Times New Roman" w:hAnsi="Times New Roman"/>
        </w:rPr>
        <w:t>proclaimed waters</w:t>
      </w:r>
      <w:r w:rsidRPr="00FD79F1">
        <w:rPr>
          <w:rFonts w:ascii="Times New Roman" w:hAnsi="Times New Roman"/>
        </w:rPr>
        <w:t>”</w:t>
      </w:r>
      <w:r w:rsidR="00AA41F8" w:rsidRPr="00FD79F1">
        <w:rPr>
          <w:rFonts w:ascii="Times New Roman" w:hAnsi="Times New Roman"/>
        </w:rPr>
        <w:t xml:space="preserve"> means Australian waters specified by Proclamation in force under section seven of this Act;</w:t>
      </w:r>
    </w:p>
    <w:p w:rsidR="00AA41F8" w:rsidRPr="00FD79F1" w:rsidRDefault="000B1C53" w:rsidP="00FD79F1">
      <w:pPr>
        <w:spacing w:after="0" w:line="240" w:lineRule="auto"/>
        <w:ind w:left="1008" w:hanging="432"/>
        <w:jc w:val="both"/>
        <w:rPr>
          <w:rFonts w:ascii="Times New Roman" w:hAnsi="Times New Roman"/>
        </w:rPr>
      </w:pPr>
      <w:r w:rsidRPr="00FD79F1">
        <w:rPr>
          <w:rFonts w:ascii="Times New Roman" w:hAnsi="Times New Roman"/>
        </w:rPr>
        <w:t>“</w:t>
      </w:r>
      <w:r w:rsidR="00AA41F8" w:rsidRPr="00FD79F1">
        <w:rPr>
          <w:rFonts w:ascii="Times New Roman" w:hAnsi="Times New Roman"/>
        </w:rPr>
        <w:t>take</w:t>
      </w:r>
      <w:r w:rsidRPr="00FD79F1">
        <w:rPr>
          <w:rFonts w:ascii="Times New Roman" w:hAnsi="Times New Roman"/>
        </w:rPr>
        <w:t>”</w:t>
      </w:r>
      <w:r w:rsidR="00AA41F8" w:rsidRPr="00FD79F1">
        <w:rPr>
          <w:rFonts w:ascii="Times New Roman" w:hAnsi="Times New Roman"/>
        </w:rPr>
        <w:t xml:space="preserve">, in relation to fish, means take, catch or capture for trading or manufacturing purposes and </w:t>
      </w:r>
      <w:r w:rsidRPr="00FD79F1">
        <w:rPr>
          <w:rFonts w:ascii="Times New Roman" w:hAnsi="Times New Roman"/>
        </w:rPr>
        <w:t>“</w:t>
      </w:r>
      <w:r w:rsidR="00AA41F8" w:rsidRPr="00FD79F1">
        <w:rPr>
          <w:rFonts w:ascii="Times New Roman" w:hAnsi="Times New Roman"/>
        </w:rPr>
        <w:t>taking</w:t>
      </w:r>
      <w:r w:rsidRPr="00FD79F1">
        <w:rPr>
          <w:rFonts w:ascii="Times New Roman" w:hAnsi="Times New Roman"/>
        </w:rPr>
        <w:t>”</w:t>
      </w:r>
      <w:r w:rsidR="00AA41F8" w:rsidRPr="00FD79F1">
        <w:rPr>
          <w:rFonts w:ascii="Times New Roman" w:hAnsi="Times New Roman"/>
        </w:rPr>
        <w:t xml:space="preserve"> has a</w:t>
      </w:r>
      <w:r w:rsidR="00CF70D6" w:rsidRPr="00FD79F1">
        <w:rPr>
          <w:rFonts w:ascii="Times New Roman" w:hAnsi="Times New Roman"/>
        </w:rPr>
        <w:t xml:space="preserve"> </w:t>
      </w:r>
      <w:r w:rsidR="00AA41F8" w:rsidRPr="00FD79F1">
        <w:rPr>
          <w:rFonts w:ascii="Times New Roman" w:hAnsi="Times New Roman"/>
        </w:rPr>
        <w:t>corresponding meaning;</w:t>
      </w:r>
    </w:p>
    <w:p w:rsidR="00AA41F8" w:rsidRPr="00FD79F1" w:rsidRDefault="000B1C53" w:rsidP="00FD79F1">
      <w:pPr>
        <w:spacing w:after="0" w:line="240" w:lineRule="auto"/>
        <w:ind w:left="1008" w:hanging="432"/>
        <w:jc w:val="both"/>
        <w:rPr>
          <w:rFonts w:ascii="Times New Roman" w:hAnsi="Times New Roman"/>
        </w:rPr>
      </w:pPr>
      <w:r w:rsidRPr="00FD79F1">
        <w:rPr>
          <w:rFonts w:ascii="Times New Roman" w:hAnsi="Times New Roman"/>
        </w:rPr>
        <w:t>“</w:t>
      </w:r>
      <w:r w:rsidR="00AA41F8" w:rsidRPr="00FD79F1">
        <w:rPr>
          <w:rFonts w:ascii="Times New Roman" w:hAnsi="Times New Roman"/>
        </w:rPr>
        <w:t>Territory</w:t>
      </w:r>
      <w:r w:rsidRPr="00FD79F1">
        <w:rPr>
          <w:rFonts w:ascii="Times New Roman" w:hAnsi="Times New Roman"/>
        </w:rPr>
        <w:t>”</w:t>
      </w:r>
      <w:r w:rsidR="00AA41F8" w:rsidRPr="00FD79F1">
        <w:rPr>
          <w:rFonts w:ascii="Times New Roman" w:hAnsi="Times New Roman"/>
        </w:rPr>
        <w:t xml:space="preserve"> means Territory of the Commonwealth;</w:t>
      </w:r>
    </w:p>
    <w:p w:rsidR="00AA41F8" w:rsidRPr="00FD79F1" w:rsidRDefault="000B1C53" w:rsidP="00FD79F1">
      <w:pPr>
        <w:spacing w:after="0" w:line="240" w:lineRule="auto"/>
        <w:ind w:left="1008" w:hanging="432"/>
        <w:jc w:val="both"/>
        <w:rPr>
          <w:rFonts w:ascii="Times New Roman" w:hAnsi="Times New Roman"/>
        </w:rPr>
      </w:pPr>
      <w:r w:rsidRPr="00FD79F1">
        <w:rPr>
          <w:rFonts w:ascii="Times New Roman" w:hAnsi="Times New Roman"/>
        </w:rPr>
        <w:t>“</w:t>
      </w:r>
      <w:r w:rsidR="00AA41F8" w:rsidRPr="00FD79F1">
        <w:rPr>
          <w:rFonts w:ascii="Times New Roman" w:hAnsi="Times New Roman"/>
        </w:rPr>
        <w:t>the Secretary</w:t>
      </w:r>
      <w:r w:rsidRPr="00FD79F1">
        <w:rPr>
          <w:rFonts w:ascii="Times New Roman" w:hAnsi="Times New Roman"/>
        </w:rPr>
        <w:t>”</w:t>
      </w:r>
      <w:r w:rsidR="00AA41F8" w:rsidRPr="00FD79F1">
        <w:rPr>
          <w:rFonts w:ascii="Times New Roman" w:hAnsi="Times New Roman"/>
        </w:rPr>
        <w:t xml:space="preserve"> means the Secretary to the Department of Commerce and Agriculture;</w:t>
      </w:r>
    </w:p>
    <w:p w:rsidR="00AA41F8" w:rsidRPr="00FD79F1" w:rsidRDefault="000B1C53" w:rsidP="00FD79F1">
      <w:pPr>
        <w:spacing w:after="0" w:line="240" w:lineRule="auto"/>
        <w:ind w:left="1008" w:hanging="432"/>
        <w:jc w:val="both"/>
        <w:rPr>
          <w:rFonts w:ascii="Times New Roman" w:hAnsi="Times New Roman"/>
        </w:rPr>
      </w:pPr>
      <w:r w:rsidRPr="00FD79F1">
        <w:rPr>
          <w:rFonts w:ascii="Times New Roman" w:hAnsi="Times New Roman"/>
        </w:rPr>
        <w:t>“</w:t>
      </w:r>
      <w:r w:rsidR="00AA41F8" w:rsidRPr="00FD79F1">
        <w:rPr>
          <w:rFonts w:ascii="Times New Roman" w:hAnsi="Times New Roman"/>
        </w:rPr>
        <w:t>trap</w:t>
      </w:r>
      <w:r w:rsidRPr="00FD79F1">
        <w:rPr>
          <w:rFonts w:ascii="Times New Roman" w:hAnsi="Times New Roman"/>
        </w:rPr>
        <w:t>”</w:t>
      </w:r>
      <w:r w:rsidR="00AA41F8" w:rsidRPr="00FD79F1">
        <w:rPr>
          <w:rFonts w:ascii="Times New Roman" w:hAnsi="Times New Roman"/>
        </w:rPr>
        <w:t xml:space="preserve"> means an enclosure (not being a net) designed to catch fish, whether fixed to the shore or not.</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Application.</w:t>
      </w:r>
    </w:p>
    <w:p w:rsidR="00AA41F8" w:rsidRPr="00FD79F1" w:rsidRDefault="00376204"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b/>
        </w:rPr>
        <w:t>5.</w:t>
      </w:r>
      <w:r w:rsidR="00684ECA" w:rsidRPr="00FD79F1">
        <w:rPr>
          <w:rFonts w:ascii="Times New Roman" w:hAnsi="Times New Roman"/>
          <w:b/>
        </w:rPr>
        <w:tab/>
      </w:r>
      <w:r w:rsidR="00AA41F8" w:rsidRPr="00FD79F1">
        <w:rPr>
          <w:rFonts w:ascii="Times New Roman" w:hAnsi="Times New Roman"/>
        </w:rPr>
        <w:t>This Act extends to all the Territories and to all Australian waters.</w:t>
      </w:r>
    </w:p>
    <w:p w:rsidR="00AA41F8" w:rsidRPr="00FD79F1" w:rsidRDefault="00AA41F8" w:rsidP="00FD79F1">
      <w:pPr>
        <w:spacing w:before="240" w:after="0" w:line="240" w:lineRule="auto"/>
        <w:jc w:val="center"/>
        <w:rPr>
          <w:rFonts w:ascii="Times New Roman" w:hAnsi="Times New Roman"/>
          <w:sz w:val="24"/>
        </w:rPr>
      </w:pPr>
      <w:r w:rsidRPr="00FD79F1">
        <w:rPr>
          <w:rFonts w:ascii="Times New Roman" w:hAnsi="Times New Roman"/>
          <w:smallCaps/>
          <w:sz w:val="24"/>
        </w:rPr>
        <w:t>Part II.—Administration.</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Delegation.</w:t>
      </w:r>
    </w:p>
    <w:p w:rsidR="00AA41F8" w:rsidRPr="00FD79F1" w:rsidRDefault="00AA41F8" w:rsidP="00FD79F1">
      <w:pPr>
        <w:tabs>
          <w:tab w:val="left" w:pos="432"/>
          <w:tab w:val="left" w:pos="864"/>
          <w:tab w:val="left" w:pos="907"/>
        </w:tabs>
        <w:spacing w:after="0" w:line="240" w:lineRule="auto"/>
        <w:ind w:firstLine="432"/>
        <w:jc w:val="both"/>
        <w:rPr>
          <w:rFonts w:ascii="Times New Roman" w:hAnsi="Times New Roman"/>
        </w:rPr>
      </w:pPr>
      <w:r w:rsidRPr="00FD79F1">
        <w:rPr>
          <w:rFonts w:ascii="Times New Roman" w:hAnsi="Times New Roman"/>
          <w:b/>
        </w:rPr>
        <w:t>6.</w:t>
      </w:r>
      <w:r w:rsidR="00FC4FEA" w:rsidRPr="00FD79F1">
        <w:rPr>
          <w:rFonts w:ascii="Times New Roman" w:hAnsi="Times New Roman"/>
        </w:rPr>
        <w:t>—(1.)</w:t>
      </w:r>
      <w:r w:rsidR="00684ECA" w:rsidRPr="00FD79F1">
        <w:rPr>
          <w:rFonts w:ascii="Times New Roman" w:hAnsi="Times New Roman"/>
        </w:rPr>
        <w:tab/>
      </w:r>
      <w:r w:rsidRPr="00FD79F1">
        <w:rPr>
          <w:rFonts w:ascii="Times New Roman" w:hAnsi="Times New Roman"/>
        </w:rPr>
        <w:t>The Minister or the Secretary may, by instrument in writing, delegate to a person or authority all or any of his powers, functions and authorities under this Act (except this power of delegation) in relation to a matter or class of matters, or to a State, part of the Commonwealth or Territory, or in relation to an area of Australian waters, so that the delegated powers, functions and authorities may be exercised by the delegate with respect to the matter or class of matters, or with respect to the State, part of the Commonwealth, Territory or area of Australian waters specified in the instrument of delegation.</w:t>
      </w:r>
    </w:p>
    <w:p w:rsidR="00367F09" w:rsidRPr="00FD79F1" w:rsidRDefault="00367F09" w:rsidP="00FD79F1">
      <w:pPr>
        <w:spacing w:after="0" w:line="240" w:lineRule="auto"/>
        <w:jc w:val="both"/>
        <w:rPr>
          <w:rFonts w:ascii="Times New Roman" w:hAnsi="Times New Roman"/>
        </w:rPr>
      </w:pPr>
      <w:r w:rsidRPr="00FD79F1">
        <w:rPr>
          <w:rFonts w:ascii="Times New Roman" w:hAnsi="Times New Roman"/>
        </w:rPr>
        <w:br w:type="page"/>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lastRenderedPageBreak/>
        <w:t>(2.)</w:t>
      </w:r>
      <w:r w:rsidR="00684ECA" w:rsidRPr="00FD79F1">
        <w:rPr>
          <w:rFonts w:ascii="Times New Roman" w:hAnsi="Times New Roman"/>
        </w:rPr>
        <w:tab/>
      </w:r>
      <w:r w:rsidR="00AA41F8" w:rsidRPr="00FD79F1">
        <w:rPr>
          <w:rFonts w:ascii="Times New Roman" w:hAnsi="Times New Roman"/>
        </w:rPr>
        <w:t>A delegation under the last preceding sub-section is revocable in writing at will and does not prevent the exercise of a power, function or authority by the Minister or the Secretary.</w:t>
      </w:r>
    </w:p>
    <w:p w:rsidR="00F65278" w:rsidRPr="00FD79F1" w:rsidRDefault="0010569A" w:rsidP="00FD79F1">
      <w:pPr>
        <w:spacing w:before="240" w:after="120" w:line="240" w:lineRule="auto"/>
        <w:jc w:val="center"/>
        <w:rPr>
          <w:rFonts w:ascii="Times New Roman" w:hAnsi="Times New Roman"/>
          <w:sz w:val="24"/>
        </w:rPr>
      </w:pPr>
      <w:r w:rsidRPr="00FD79F1">
        <w:rPr>
          <w:rFonts w:ascii="Times New Roman" w:hAnsi="Times New Roman"/>
          <w:smallCaps/>
          <w:sz w:val="24"/>
        </w:rPr>
        <w:t>Part</w:t>
      </w:r>
      <w:r w:rsidRPr="00FD79F1">
        <w:rPr>
          <w:rFonts w:ascii="Times New Roman" w:hAnsi="Times New Roman"/>
          <w:sz w:val="24"/>
        </w:rPr>
        <w:t xml:space="preserve"> III.—</w:t>
      </w:r>
      <w:r w:rsidRPr="00FD79F1">
        <w:rPr>
          <w:rFonts w:ascii="Times New Roman" w:hAnsi="Times New Roman"/>
          <w:smallCaps/>
          <w:sz w:val="24"/>
        </w:rPr>
        <w:t>Regulation of Fisheries</w:t>
      </w:r>
      <w:r w:rsidR="00F65278" w:rsidRPr="00FD79F1">
        <w:rPr>
          <w:rFonts w:ascii="Times New Roman" w:hAnsi="Times New Roman"/>
          <w:sz w:val="24"/>
        </w:rPr>
        <w:t>.</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Proclaimed waters.</w:t>
      </w:r>
    </w:p>
    <w:p w:rsidR="00AA41F8" w:rsidRPr="00FD79F1" w:rsidRDefault="00376204"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b/>
        </w:rPr>
        <w:t>7.</w:t>
      </w:r>
      <w:r w:rsidR="00684ECA" w:rsidRPr="00FD79F1">
        <w:rPr>
          <w:rFonts w:ascii="Times New Roman" w:hAnsi="Times New Roman"/>
          <w:b/>
        </w:rPr>
        <w:tab/>
      </w:r>
      <w:r w:rsidR="00AA41F8" w:rsidRPr="00FD79F1">
        <w:rPr>
          <w:rFonts w:ascii="Times New Roman" w:hAnsi="Times New Roman"/>
        </w:rPr>
        <w:t>The Governor-General may, by Proclamation, declare any Australian waters to be proclaimed waters for the purposes of this Act.</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Regulation of fishing</w:t>
      </w:r>
    </w:p>
    <w:p w:rsidR="00AA41F8" w:rsidRPr="00FD79F1" w:rsidRDefault="00AA41F8" w:rsidP="00FD79F1">
      <w:pPr>
        <w:tabs>
          <w:tab w:val="left" w:pos="432"/>
          <w:tab w:val="left" w:pos="864"/>
          <w:tab w:val="left" w:pos="907"/>
        </w:tabs>
        <w:spacing w:after="0" w:line="240" w:lineRule="auto"/>
        <w:ind w:firstLine="432"/>
        <w:jc w:val="both"/>
        <w:rPr>
          <w:rFonts w:ascii="Times New Roman" w:hAnsi="Times New Roman"/>
        </w:rPr>
      </w:pPr>
      <w:r w:rsidRPr="00FD79F1">
        <w:rPr>
          <w:rFonts w:ascii="Times New Roman" w:hAnsi="Times New Roman"/>
          <w:b/>
        </w:rPr>
        <w:t>8.</w:t>
      </w:r>
      <w:r w:rsidR="00FC4FEA" w:rsidRPr="00FD79F1">
        <w:rPr>
          <w:rFonts w:ascii="Times New Roman" w:hAnsi="Times New Roman"/>
        </w:rPr>
        <w:t>—(1.)</w:t>
      </w:r>
      <w:r w:rsidR="00684ECA" w:rsidRPr="00FD79F1">
        <w:rPr>
          <w:rFonts w:ascii="Times New Roman" w:hAnsi="Times New Roman"/>
        </w:rPr>
        <w:tab/>
      </w:r>
      <w:r w:rsidRPr="00FD79F1">
        <w:rPr>
          <w:rFonts w:ascii="Times New Roman" w:hAnsi="Times New Roman"/>
        </w:rPr>
        <w:t xml:space="preserve">The Minister may, by notice published in the </w:t>
      </w:r>
      <w:r w:rsidRPr="00FD79F1">
        <w:rPr>
          <w:rFonts w:ascii="Times New Roman" w:hAnsi="Times New Roman"/>
          <w:i/>
        </w:rPr>
        <w:t>Gazette—</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a</w:t>
      </w:r>
      <w:r w:rsidRPr="00FD79F1">
        <w:rPr>
          <w:rFonts w:ascii="Times New Roman" w:hAnsi="Times New Roman"/>
        </w:rPr>
        <w:t>) prohibit, either at all times or during a period specified in the notice, the taking, from proclaimed waters or from an area of proclaimed waters, of fish or of fish of a species specified in the notice;</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b</w:t>
      </w:r>
      <w:r w:rsidRPr="00FD79F1">
        <w:rPr>
          <w:rFonts w:ascii="Times New Roman" w:hAnsi="Times New Roman"/>
        </w:rPr>
        <w:t>) prohibit the taking, from proclaimed waters or from an area of proclaimed waters, of fish of a species specified in the notice not exceeding a size so specified; and</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c</w:t>
      </w:r>
      <w:r w:rsidRPr="00FD79F1">
        <w:rPr>
          <w:rFonts w:ascii="Times New Roman" w:hAnsi="Times New Roman"/>
        </w:rPr>
        <w:t>) prohibit the taking, from proclaimed waters or from an area of proclaimed waters, of fish, or fish of a species specified in the notice, by a method or equipment specified in the notice.</w:t>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t>(2.)</w:t>
      </w:r>
      <w:r w:rsidR="00684ECA" w:rsidRPr="00FD79F1">
        <w:rPr>
          <w:rFonts w:ascii="Times New Roman" w:hAnsi="Times New Roman"/>
        </w:rPr>
        <w:tab/>
      </w:r>
      <w:r w:rsidR="00AA41F8" w:rsidRPr="00FD79F1">
        <w:rPr>
          <w:rFonts w:ascii="Times New Roman" w:hAnsi="Times New Roman"/>
        </w:rPr>
        <w:t>A notice under this section may provide for exemptions from the prohibition contained in the notice.</w:t>
      </w:r>
    </w:p>
    <w:p w:rsidR="00AA41F8" w:rsidRPr="00FD79F1" w:rsidRDefault="00AA41F8" w:rsidP="00FD79F1">
      <w:pPr>
        <w:spacing w:before="120" w:after="60" w:line="240" w:lineRule="auto"/>
        <w:rPr>
          <w:rFonts w:ascii="Times New Roman" w:hAnsi="Times New Roman" w:cs="Times New Roman"/>
          <w:b/>
          <w:sz w:val="20"/>
        </w:rPr>
      </w:pPr>
      <w:proofErr w:type="spellStart"/>
      <w:r w:rsidRPr="00FD79F1">
        <w:rPr>
          <w:rFonts w:ascii="Times New Roman" w:hAnsi="Times New Roman" w:cs="Times New Roman"/>
          <w:b/>
          <w:sz w:val="20"/>
        </w:rPr>
        <w:t>Licences</w:t>
      </w:r>
      <w:proofErr w:type="spellEnd"/>
      <w:r w:rsidRPr="00FD79F1">
        <w:rPr>
          <w:rFonts w:ascii="Times New Roman" w:hAnsi="Times New Roman" w:cs="Times New Roman"/>
          <w:b/>
          <w:sz w:val="20"/>
        </w:rPr>
        <w:t xml:space="preserve"> and registration.</w:t>
      </w:r>
    </w:p>
    <w:p w:rsidR="00AA41F8" w:rsidRPr="00FD79F1" w:rsidRDefault="00AA41F8" w:rsidP="00FD79F1">
      <w:pPr>
        <w:tabs>
          <w:tab w:val="left" w:pos="432"/>
          <w:tab w:val="left" w:pos="864"/>
          <w:tab w:val="left" w:pos="907"/>
        </w:tabs>
        <w:spacing w:after="0" w:line="240" w:lineRule="auto"/>
        <w:ind w:firstLine="432"/>
        <w:jc w:val="both"/>
        <w:rPr>
          <w:rFonts w:ascii="Times New Roman" w:hAnsi="Times New Roman"/>
        </w:rPr>
      </w:pPr>
      <w:r w:rsidRPr="00FD79F1">
        <w:rPr>
          <w:rFonts w:ascii="Times New Roman" w:hAnsi="Times New Roman"/>
          <w:b/>
        </w:rPr>
        <w:t>9.</w:t>
      </w:r>
      <w:r w:rsidR="00FC4FEA" w:rsidRPr="00FD79F1">
        <w:rPr>
          <w:rFonts w:ascii="Times New Roman" w:hAnsi="Times New Roman"/>
        </w:rPr>
        <w:t>—(1.)</w:t>
      </w:r>
      <w:r w:rsidR="00684ECA" w:rsidRPr="00FD79F1">
        <w:rPr>
          <w:rFonts w:ascii="Times New Roman" w:hAnsi="Times New Roman"/>
        </w:rPr>
        <w:tab/>
      </w:r>
      <w:r w:rsidRPr="00FD79F1">
        <w:rPr>
          <w:rFonts w:ascii="Times New Roman" w:hAnsi="Times New Roman"/>
        </w:rPr>
        <w:t xml:space="preserve">The Secretary or a prescribed authority may grant to a person a </w:t>
      </w:r>
      <w:proofErr w:type="spellStart"/>
      <w:r w:rsidRPr="00FD79F1">
        <w:rPr>
          <w:rFonts w:ascii="Times New Roman" w:hAnsi="Times New Roman"/>
        </w:rPr>
        <w:t>licence</w:t>
      </w:r>
      <w:proofErr w:type="spellEnd"/>
      <w:r w:rsidRPr="00FD79F1">
        <w:rPr>
          <w:rFonts w:ascii="Times New Roman" w:hAnsi="Times New Roman"/>
        </w:rPr>
        <w:t xml:space="preserve"> to take fish in proclaimed waters or in an area of proclaimed waters.</w:t>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t>(2.)</w:t>
      </w:r>
      <w:r w:rsidR="00684ECA" w:rsidRPr="00FD79F1">
        <w:rPr>
          <w:rFonts w:ascii="Times New Roman" w:hAnsi="Times New Roman"/>
        </w:rPr>
        <w:tab/>
      </w:r>
      <w:r w:rsidR="00AA41F8" w:rsidRPr="00FD79F1">
        <w:rPr>
          <w:rFonts w:ascii="Times New Roman" w:hAnsi="Times New Roman"/>
        </w:rPr>
        <w:t xml:space="preserve">The Secretary or a prescribed authority may grant to a person a </w:t>
      </w:r>
      <w:proofErr w:type="spellStart"/>
      <w:r w:rsidR="00AA41F8" w:rsidRPr="00FD79F1">
        <w:rPr>
          <w:rFonts w:ascii="Times New Roman" w:hAnsi="Times New Roman"/>
        </w:rPr>
        <w:t>licence</w:t>
      </w:r>
      <w:proofErr w:type="spellEnd"/>
      <w:r w:rsidR="00AA41F8" w:rsidRPr="00FD79F1">
        <w:rPr>
          <w:rFonts w:ascii="Times New Roman" w:hAnsi="Times New Roman"/>
        </w:rPr>
        <w:t xml:space="preserve"> in respect of a boat authorizing the use of the boat in the taking of fish in proclaimed waters or in an area of proclaimed waters.</w:t>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t>(3.)</w:t>
      </w:r>
      <w:r w:rsidR="00684ECA" w:rsidRPr="00FD79F1">
        <w:rPr>
          <w:rFonts w:ascii="Times New Roman" w:hAnsi="Times New Roman"/>
        </w:rPr>
        <w:tab/>
      </w:r>
      <w:r w:rsidR="00AA41F8" w:rsidRPr="00FD79F1">
        <w:rPr>
          <w:rFonts w:ascii="Times New Roman" w:hAnsi="Times New Roman"/>
        </w:rPr>
        <w:t>The Secretary or a prescribed authority may grant to a person registration of nets, traps and other equipment for use in the taking of fish in proclaimed waters or in an area of proclaimed waters and may issue certificates of registration accordingly.</w:t>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t>(4.)</w:t>
      </w:r>
      <w:r w:rsidR="00684ECA" w:rsidRPr="00FD79F1">
        <w:rPr>
          <w:rFonts w:ascii="Times New Roman" w:hAnsi="Times New Roman"/>
        </w:rPr>
        <w:tab/>
      </w:r>
      <w:r w:rsidR="00AA41F8" w:rsidRPr="00FD79F1">
        <w:rPr>
          <w:rFonts w:ascii="Times New Roman" w:hAnsi="Times New Roman"/>
        </w:rPr>
        <w:t xml:space="preserve">The Secretary or a prescribed authority may, in his discretion, grant or refuse an application for a </w:t>
      </w:r>
      <w:proofErr w:type="spellStart"/>
      <w:r w:rsidR="00AA41F8" w:rsidRPr="00FD79F1">
        <w:rPr>
          <w:rFonts w:ascii="Times New Roman" w:hAnsi="Times New Roman"/>
        </w:rPr>
        <w:t>licence</w:t>
      </w:r>
      <w:proofErr w:type="spellEnd"/>
      <w:r w:rsidR="00AA41F8" w:rsidRPr="00FD79F1">
        <w:rPr>
          <w:rFonts w:ascii="Times New Roman" w:hAnsi="Times New Roman"/>
        </w:rPr>
        <w:t xml:space="preserve"> or registration under this section.</w:t>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t>(5.)</w:t>
      </w:r>
      <w:r w:rsidR="00684ECA" w:rsidRPr="00FD79F1">
        <w:rPr>
          <w:rFonts w:ascii="Times New Roman" w:hAnsi="Times New Roman"/>
        </w:rPr>
        <w:tab/>
      </w:r>
      <w:r w:rsidR="00AA41F8" w:rsidRPr="00FD79F1">
        <w:rPr>
          <w:rFonts w:ascii="Times New Roman" w:hAnsi="Times New Roman"/>
        </w:rPr>
        <w:t xml:space="preserve">A </w:t>
      </w:r>
      <w:proofErr w:type="spellStart"/>
      <w:r w:rsidR="00AA41F8" w:rsidRPr="00FD79F1">
        <w:rPr>
          <w:rFonts w:ascii="Times New Roman" w:hAnsi="Times New Roman"/>
        </w:rPr>
        <w:t>licence</w:t>
      </w:r>
      <w:proofErr w:type="spellEnd"/>
      <w:r w:rsidR="00AA41F8" w:rsidRPr="00FD79F1">
        <w:rPr>
          <w:rFonts w:ascii="Times New Roman" w:hAnsi="Times New Roman"/>
        </w:rPr>
        <w:t xml:space="preserve"> granted, or registration effected, under this section—</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a</w:t>
      </w:r>
      <w:r w:rsidRPr="00FD79F1">
        <w:rPr>
          <w:rFonts w:ascii="Times New Roman" w:hAnsi="Times New Roman"/>
        </w:rPr>
        <w:t xml:space="preserve">) is subject to such conditions as are specified in the </w:t>
      </w:r>
      <w:proofErr w:type="spellStart"/>
      <w:r w:rsidRPr="00FD79F1">
        <w:rPr>
          <w:rFonts w:ascii="Times New Roman" w:hAnsi="Times New Roman"/>
        </w:rPr>
        <w:t>licence</w:t>
      </w:r>
      <w:proofErr w:type="spellEnd"/>
      <w:r w:rsidRPr="00FD79F1">
        <w:rPr>
          <w:rFonts w:ascii="Times New Roman" w:hAnsi="Times New Roman"/>
        </w:rPr>
        <w:t xml:space="preserve"> or certificate of registration; and</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b</w:t>
      </w:r>
      <w:r w:rsidRPr="00FD79F1">
        <w:rPr>
          <w:rFonts w:ascii="Times New Roman" w:hAnsi="Times New Roman"/>
        </w:rPr>
        <w:t>) remains in force until the succeeding thirty-first day of December.</w:t>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t>(6.)</w:t>
      </w:r>
      <w:r w:rsidR="00684ECA" w:rsidRPr="00FD79F1">
        <w:rPr>
          <w:rFonts w:ascii="Times New Roman" w:hAnsi="Times New Roman"/>
        </w:rPr>
        <w:tab/>
      </w:r>
      <w:r w:rsidR="00AA41F8" w:rsidRPr="00FD79F1">
        <w:rPr>
          <w:rFonts w:ascii="Times New Roman" w:hAnsi="Times New Roman"/>
        </w:rPr>
        <w:t xml:space="preserve">The Secretary or a prescribed authority may, in his discretion, on the application of the holder of a </w:t>
      </w:r>
      <w:proofErr w:type="spellStart"/>
      <w:r w:rsidR="00AA41F8" w:rsidRPr="00FD79F1">
        <w:rPr>
          <w:rFonts w:ascii="Times New Roman" w:hAnsi="Times New Roman"/>
        </w:rPr>
        <w:t>licence</w:t>
      </w:r>
      <w:proofErr w:type="spellEnd"/>
      <w:r w:rsidR="00AA41F8" w:rsidRPr="00FD79F1">
        <w:rPr>
          <w:rFonts w:ascii="Times New Roman" w:hAnsi="Times New Roman"/>
        </w:rPr>
        <w:t xml:space="preserve"> in respect of a boat, and of another person as proposed transferee, transfer the </w:t>
      </w:r>
      <w:proofErr w:type="spellStart"/>
      <w:r w:rsidR="00AA41F8" w:rsidRPr="00FD79F1">
        <w:rPr>
          <w:rFonts w:ascii="Times New Roman" w:hAnsi="Times New Roman"/>
        </w:rPr>
        <w:t>licence</w:t>
      </w:r>
      <w:proofErr w:type="spellEnd"/>
      <w:r w:rsidR="00AA41F8" w:rsidRPr="00FD79F1">
        <w:rPr>
          <w:rFonts w:ascii="Times New Roman" w:hAnsi="Times New Roman"/>
        </w:rPr>
        <w:t xml:space="preserve"> to that other person.</w:t>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t>(7.)</w:t>
      </w:r>
      <w:r w:rsidR="00684ECA" w:rsidRPr="00FD79F1">
        <w:rPr>
          <w:rFonts w:ascii="Times New Roman" w:hAnsi="Times New Roman"/>
        </w:rPr>
        <w:tab/>
      </w:r>
      <w:r w:rsidR="00AA41F8" w:rsidRPr="00FD79F1">
        <w:rPr>
          <w:rFonts w:ascii="Times New Roman" w:hAnsi="Times New Roman"/>
        </w:rPr>
        <w:t xml:space="preserve">Such fees (if any) as are prescribed are payable in respect of the grant of an application for a </w:t>
      </w:r>
      <w:proofErr w:type="spellStart"/>
      <w:r w:rsidR="00AA41F8" w:rsidRPr="00FD79F1">
        <w:rPr>
          <w:rFonts w:ascii="Times New Roman" w:hAnsi="Times New Roman"/>
        </w:rPr>
        <w:t>licence</w:t>
      </w:r>
      <w:proofErr w:type="spellEnd"/>
      <w:r w:rsidR="00AA41F8" w:rsidRPr="00FD79F1">
        <w:rPr>
          <w:rFonts w:ascii="Times New Roman" w:hAnsi="Times New Roman"/>
        </w:rPr>
        <w:t xml:space="preserve"> or registration, or the transfer of a </w:t>
      </w:r>
      <w:proofErr w:type="spellStart"/>
      <w:r w:rsidR="00AA41F8" w:rsidRPr="00FD79F1">
        <w:rPr>
          <w:rFonts w:ascii="Times New Roman" w:hAnsi="Times New Roman"/>
        </w:rPr>
        <w:t>licence</w:t>
      </w:r>
      <w:proofErr w:type="spellEnd"/>
      <w:r w:rsidR="00AA41F8" w:rsidRPr="00FD79F1">
        <w:rPr>
          <w:rFonts w:ascii="Times New Roman" w:hAnsi="Times New Roman"/>
        </w:rPr>
        <w:t>, under this section.</w:t>
      </w:r>
    </w:p>
    <w:p w:rsidR="00367F09" w:rsidRPr="00FD79F1" w:rsidRDefault="00367F09" w:rsidP="00FD79F1">
      <w:pPr>
        <w:spacing w:after="0" w:line="240" w:lineRule="auto"/>
        <w:jc w:val="both"/>
        <w:rPr>
          <w:rFonts w:ascii="Times New Roman" w:hAnsi="Times New Roman"/>
        </w:rPr>
      </w:pPr>
      <w:r w:rsidRPr="00FD79F1">
        <w:rPr>
          <w:rFonts w:ascii="Times New Roman" w:hAnsi="Times New Roman"/>
        </w:rPr>
        <w:br w:type="page"/>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lastRenderedPageBreak/>
        <w:t>(8.)</w:t>
      </w:r>
      <w:r w:rsidR="00684ECA" w:rsidRPr="00FD79F1">
        <w:rPr>
          <w:rFonts w:ascii="Times New Roman" w:hAnsi="Times New Roman"/>
        </w:rPr>
        <w:tab/>
      </w:r>
      <w:r w:rsidR="00AA41F8" w:rsidRPr="00FD79F1">
        <w:rPr>
          <w:rFonts w:ascii="Times New Roman" w:hAnsi="Times New Roman"/>
        </w:rPr>
        <w:t xml:space="preserve">Where the Secretary or a prescribed authority is satisfied that there has been a contravention of, or failure to comply with, a condition of a </w:t>
      </w:r>
      <w:proofErr w:type="spellStart"/>
      <w:r w:rsidR="00AA41F8" w:rsidRPr="00FD79F1">
        <w:rPr>
          <w:rFonts w:ascii="Times New Roman" w:hAnsi="Times New Roman"/>
        </w:rPr>
        <w:t>licence</w:t>
      </w:r>
      <w:proofErr w:type="spellEnd"/>
      <w:r w:rsidR="00AA41F8" w:rsidRPr="00FD79F1">
        <w:rPr>
          <w:rFonts w:ascii="Times New Roman" w:hAnsi="Times New Roman"/>
        </w:rPr>
        <w:t xml:space="preserve"> granted, or certificate of registration issued, under this section, the Secretary or prescribed authority may cancel the </w:t>
      </w:r>
      <w:proofErr w:type="spellStart"/>
      <w:r w:rsidR="00AA41F8" w:rsidRPr="00FD79F1">
        <w:rPr>
          <w:rFonts w:ascii="Times New Roman" w:hAnsi="Times New Roman"/>
        </w:rPr>
        <w:t>licence</w:t>
      </w:r>
      <w:proofErr w:type="spellEnd"/>
      <w:r w:rsidR="00AA41F8" w:rsidRPr="00FD79F1">
        <w:rPr>
          <w:rFonts w:ascii="Times New Roman" w:hAnsi="Times New Roman"/>
        </w:rPr>
        <w:t xml:space="preserve"> or registration.</w:t>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t>(9.)</w:t>
      </w:r>
      <w:r w:rsidR="00684ECA" w:rsidRPr="00FD79F1">
        <w:rPr>
          <w:rFonts w:ascii="Times New Roman" w:hAnsi="Times New Roman"/>
        </w:rPr>
        <w:tab/>
      </w:r>
      <w:r w:rsidR="00AA41F8" w:rsidRPr="00FD79F1">
        <w:rPr>
          <w:rFonts w:ascii="Times New Roman" w:hAnsi="Times New Roman"/>
        </w:rPr>
        <w:t xml:space="preserve">Registers showing the </w:t>
      </w:r>
      <w:proofErr w:type="spellStart"/>
      <w:r w:rsidR="00AA41F8" w:rsidRPr="00FD79F1">
        <w:rPr>
          <w:rFonts w:ascii="Times New Roman" w:hAnsi="Times New Roman"/>
        </w:rPr>
        <w:t>licences</w:t>
      </w:r>
      <w:proofErr w:type="spellEnd"/>
      <w:r w:rsidR="00AA41F8" w:rsidRPr="00FD79F1">
        <w:rPr>
          <w:rFonts w:ascii="Times New Roman" w:hAnsi="Times New Roman"/>
        </w:rPr>
        <w:t xml:space="preserve"> granted and registrations effected under this section and in force from time to time shall be kept at such places as the Minister directs.</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Powers of officers.</w:t>
      </w:r>
    </w:p>
    <w:p w:rsidR="00AA41F8" w:rsidRPr="00FD79F1" w:rsidRDefault="00AA41F8"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b/>
        </w:rPr>
        <w:t>1</w:t>
      </w:r>
      <w:r w:rsidR="00376204" w:rsidRPr="00FD79F1">
        <w:rPr>
          <w:rFonts w:ascii="Times New Roman" w:hAnsi="Times New Roman"/>
          <w:b/>
        </w:rPr>
        <w:t>0.</w:t>
      </w:r>
      <w:r w:rsidR="00684ECA" w:rsidRPr="00FD79F1">
        <w:rPr>
          <w:rFonts w:ascii="Times New Roman" w:hAnsi="Times New Roman"/>
          <w:b/>
        </w:rPr>
        <w:tab/>
      </w:r>
      <w:r w:rsidRPr="00FD79F1">
        <w:rPr>
          <w:rFonts w:ascii="Times New Roman" w:hAnsi="Times New Roman"/>
        </w:rPr>
        <w:t>An officer may—</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a</w:t>
      </w:r>
      <w:r w:rsidRPr="00FD79F1">
        <w:rPr>
          <w:rFonts w:ascii="Times New Roman" w:hAnsi="Times New Roman"/>
        </w:rPr>
        <w:t>) board or enter upon a boat m proclaimed waters or a boat which he has reason to believe has been used, is Being used, or is intended to be used, for the taking of fish in proclaimed waters and may search the boat for fish, nets, traps and other equipment used or capable of being used for taking fish;</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b</w:t>
      </w:r>
      <w:r w:rsidRPr="00FD79F1">
        <w:rPr>
          <w:rFonts w:ascii="Times New Roman" w:hAnsi="Times New Roman"/>
        </w:rPr>
        <w:t>)</w:t>
      </w:r>
      <w:r w:rsidRPr="00FD79F1">
        <w:rPr>
          <w:rFonts w:ascii="Times New Roman" w:hAnsi="Times New Roman"/>
          <w:i/>
        </w:rPr>
        <w:t xml:space="preserve"> </w:t>
      </w:r>
      <w:r w:rsidRPr="00FD79F1">
        <w:rPr>
          <w:rFonts w:ascii="Times New Roman" w:hAnsi="Times New Roman"/>
        </w:rPr>
        <w:t>examine any nets, traps or other equipment found in any place, being nets, traps or equipment which he has reason to believe have been used, are being used, or are intended to be used, for the taking of fish in proclaimed waters;</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c</w:t>
      </w:r>
      <w:r w:rsidRPr="00FD79F1">
        <w:rPr>
          <w:rFonts w:ascii="Times New Roman" w:hAnsi="Times New Roman"/>
        </w:rPr>
        <w:t>) seize, take, detain, remove and secure any fish, boat, net, trap or equipment which the officer has reason to believe has been taken or used, is being used, or is intended to be used, in contravention of this Act;</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d</w:t>
      </w:r>
      <w:r w:rsidRPr="00FD79F1">
        <w:rPr>
          <w:rFonts w:ascii="Times New Roman" w:hAnsi="Times New Roman"/>
        </w:rPr>
        <w:t>) without warrant, arrest a person whom the officer has reason to believe has committed an offence against this Act;</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e</w:t>
      </w:r>
      <w:r w:rsidRPr="00FD79F1">
        <w:rPr>
          <w:rFonts w:ascii="Times New Roman" w:hAnsi="Times New Roman"/>
        </w:rPr>
        <w:t>) require the master or other person in charge of a boat which the officer has reason to believe has been used, is being used or is intended to be used in contravention of this Act to bring the boat to a place in Australia or a Territory specified by the officer and to remain in control of the boat at that place until an officer permits him to depart from that place;</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f</w:t>
      </w:r>
      <w:r w:rsidRPr="00FD79F1">
        <w:rPr>
          <w:rFonts w:ascii="Times New Roman" w:hAnsi="Times New Roman"/>
        </w:rPr>
        <w:t>) bring a boat which the officer has reason to believe has been used, is being used or is intended to be used in contravention of this Act to a place in Australia or a Territory and may remain in control of that boat pending the taking of proceedings in respect of that contravention;</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g</w:t>
      </w:r>
      <w:r w:rsidRPr="00FD79F1">
        <w:rPr>
          <w:rFonts w:ascii="Times New Roman" w:hAnsi="Times New Roman"/>
        </w:rPr>
        <w:t xml:space="preserve">) require the master or other person in charge of a boat required to be licensed under this Act to produce the </w:t>
      </w:r>
      <w:proofErr w:type="spellStart"/>
      <w:r w:rsidRPr="00FD79F1">
        <w:rPr>
          <w:rFonts w:ascii="Times New Roman" w:hAnsi="Times New Roman"/>
        </w:rPr>
        <w:t>licence</w:t>
      </w:r>
      <w:proofErr w:type="spellEnd"/>
      <w:r w:rsidRPr="00FD79F1">
        <w:rPr>
          <w:rFonts w:ascii="Times New Roman" w:hAnsi="Times New Roman"/>
        </w:rPr>
        <w:t xml:space="preserve"> for the boat and take copies of, or extracts from, the </w:t>
      </w:r>
      <w:proofErr w:type="spellStart"/>
      <w:r w:rsidRPr="00FD79F1">
        <w:rPr>
          <w:rFonts w:ascii="Times New Roman" w:hAnsi="Times New Roman"/>
        </w:rPr>
        <w:t>licence</w:t>
      </w:r>
      <w:proofErr w:type="spellEnd"/>
      <w:r w:rsidRPr="00FD79F1">
        <w:rPr>
          <w:rFonts w:ascii="Times New Roman" w:hAnsi="Times New Roman"/>
        </w:rPr>
        <w:t>;</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h</w:t>
      </w:r>
      <w:r w:rsidRPr="00FD79F1">
        <w:rPr>
          <w:rFonts w:ascii="Times New Roman" w:hAnsi="Times New Roman"/>
        </w:rPr>
        <w:t>) require the master or other person in charge of a boat required to be licensed under this Act to give information concerning the boat and her crew and any person on board the boat;</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proofErr w:type="spellStart"/>
      <w:r w:rsidRPr="00FD79F1">
        <w:rPr>
          <w:rFonts w:ascii="Times New Roman" w:hAnsi="Times New Roman"/>
          <w:i/>
        </w:rPr>
        <w:t>i</w:t>
      </w:r>
      <w:proofErr w:type="spellEnd"/>
      <w:r w:rsidRPr="00FD79F1">
        <w:rPr>
          <w:rFonts w:ascii="Times New Roman" w:hAnsi="Times New Roman"/>
        </w:rPr>
        <w:t>)</w:t>
      </w:r>
      <w:r w:rsidRPr="00FD79F1">
        <w:rPr>
          <w:rFonts w:ascii="Times New Roman" w:hAnsi="Times New Roman"/>
          <w:i/>
        </w:rPr>
        <w:t xml:space="preserve"> </w:t>
      </w:r>
      <w:r w:rsidRPr="00FD79F1">
        <w:rPr>
          <w:rFonts w:ascii="Times New Roman" w:hAnsi="Times New Roman"/>
        </w:rPr>
        <w:t>require a person who is on board a boat required to be licensed under this Act, or is engaged in fishing in proclaimed waters, or whom he reasonably suspects of having committed an offence against this Act, to state his name and place of abode;</w:t>
      </w:r>
    </w:p>
    <w:p w:rsidR="00367F09" w:rsidRPr="00FD79F1" w:rsidRDefault="00367F09" w:rsidP="00FD79F1">
      <w:pPr>
        <w:spacing w:after="0" w:line="240" w:lineRule="auto"/>
        <w:jc w:val="both"/>
        <w:rPr>
          <w:rFonts w:ascii="Times New Roman" w:hAnsi="Times New Roman"/>
        </w:rPr>
      </w:pPr>
      <w:r w:rsidRPr="00FD79F1">
        <w:rPr>
          <w:rFonts w:ascii="Times New Roman" w:hAnsi="Times New Roman"/>
        </w:rPr>
        <w:br w:type="page"/>
      </w:r>
    </w:p>
    <w:p w:rsidR="00AA41F8" w:rsidRPr="00FD79F1" w:rsidRDefault="00AA41F8" w:rsidP="00FD79F1">
      <w:pPr>
        <w:tabs>
          <w:tab w:val="left" w:pos="432"/>
          <w:tab w:val="left" w:pos="864"/>
        </w:tabs>
        <w:spacing w:after="0" w:line="240" w:lineRule="auto"/>
        <w:ind w:left="1008" w:hanging="432"/>
        <w:jc w:val="both"/>
        <w:rPr>
          <w:rFonts w:ascii="Times New Roman" w:hAnsi="Times New Roman"/>
        </w:rPr>
      </w:pPr>
      <w:r w:rsidRPr="00FD79F1">
        <w:rPr>
          <w:rFonts w:ascii="Times New Roman" w:hAnsi="Times New Roman"/>
        </w:rPr>
        <w:lastRenderedPageBreak/>
        <w:t>(</w:t>
      </w:r>
      <w:r w:rsidRPr="00FD79F1">
        <w:rPr>
          <w:rFonts w:ascii="Times New Roman" w:hAnsi="Times New Roman"/>
          <w:i/>
        </w:rPr>
        <w:t>j</w:t>
      </w:r>
      <w:r w:rsidRPr="00FD79F1">
        <w:rPr>
          <w:rFonts w:ascii="Times New Roman" w:hAnsi="Times New Roman"/>
        </w:rPr>
        <w:t xml:space="preserve">) require a person engaged in fishing in proclaimed waters to state whether he is the holder of a </w:t>
      </w:r>
      <w:proofErr w:type="spellStart"/>
      <w:r w:rsidRPr="00FD79F1">
        <w:rPr>
          <w:rFonts w:ascii="Times New Roman" w:hAnsi="Times New Roman"/>
        </w:rPr>
        <w:t>licence</w:t>
      </w:r>
      <w:proofErr w:type="spellEnd"/>
      <w:r w:rsidRPr="00FD79F1">
        <w:rPr>
          <w:rFonts w:ascii="Times New Roman" w:hAnsi="Times New Roman"/>
        </w:rPr>
        <w:t xml:space="preserve"> under sub-section </w:t>
      </w:r>
      <w:r w:rsidR="005D6A7E" w:rsidRPr="00FD79F1">
        <w:rPr>
          <w:rFonts w:ascii="Times New Roman" w:hAnsi="Times New Roman"/>
        </w:rPr>
        <w:t>(1.)</w:t>
      </w:r>
      <w:r w:rsidR="00A07D15">
        <w:rPr>
          <w:rFonts w:ascii="Times New Roman" w:hAnsi="Times New Roman"/>
        </w:rPr>
        <w:t xml:space="preserve"> </w:t>
      </w:r>
      <w:r w:rsidRPr="00FD79F1">
        <w:rPr>
          <w:rFonts w:ascii="Times New Roman" w:hAnsi="Times New Roman"/>
        </w:rPr>
        <w:t xml:space="preserve">of section nine of this Act and, if so, to produce the </w:t>
      </w:r>
      <w:proofErr w:type="spellStart"/>
      <w:r w:rsidRPr="00FD79F1">
        <w:rPr>
          <w:rFonts w:ascii="Times New Roman" w:hAnsi="Times New Roman"/>
        </w:rPr>
        <w:t>licence</w:t>
      </w:r>
      <w:proofErr w:type="spellEnd"/>
      <w:r w:rsidRPr="00FD79F1">
        <w:rPr>
          <w:rFonts w:ascii="Times New Roman" w:hAnsi="Times New Roman"/>
        </w:rPr>
        <w:t>; and</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k</w:t>
      </w:r>
      <w:r w:rsidRPr="00FD79F1">
        <w:rPr>
          <w:rFonts w:ascii="Times New Roman" w:hAnsi="Times New Roman"/>
        </w:rPr>
        <w:t>)</w:t>
      </w:r>
      <w:r w:rsidRPr="00FD79F1">
        <w:rPr>
          <w:rFonts w:ascii="Times New Roman" w:hAnsi="Times New Roman"/>
          <w:i/>
        </w:rPr>
        <w:t xml:space="preserve"> </w:t>
      </w:r>
      <w:r w:rsidRPr="00FD79F1">
        <w:rPr>
          <w:rFonts w:ascii="Times New Roman" w:hAnsi="Times New Roman"/>
        </w:rPr>
        <w:t>sell any fish seized by him under this Act.</w:t>
      </w:r>
    </w:p>
    <w:p w:rsidR="00AA41F8" w:rsidRPr="00FD79F1" w:rsidRDefault="00AA41F8" w:rsidP="00FD79F1">
      <w:pPr>
        <w:spacing w:before="240" w:after="120" w:line="240" w:lineRule="auto"/>
        <w:jc w:val="center"/>
        <w:rPr>
          <w:rFonts w:ascii="Times New Roman" w:hAnsi="Times New Roman"/>
          <w:sz w:val="24"/>
        </w:rPr>
      </w:pPr>
      <w:r w:rsidRPr="00FD79F1">
        <w:rPr>
          <w:rFonts w:ascii="Times New Roman" w:hAnsi="Times New Roman"/>
          <w:smallCaps/>
          <w:sz w:val="24"/>
        </w:rPr>
        <w:t>Part IV.—Research and Development.</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Exploratory operations.</w:t>
      </w:r>
    </w:p>
    <w:p w:rsidR="00AA41F8" w:rsidRPr="00FD79F1" w:rsidRDefault="00AA41F8"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b/>
        </w:rPr>
        <w:t>11.</w:t>
      </w:r>
      <w:r w:rsidR="00684ECA" w:rsidRPr="00FD79F1">
        <w:rPr>
          <w:rFonts w:ascii="Times New Roman" w:hAnsi="Times New Roman"/>
        </w:rPr>
        <w:tab/>
      </w:r>
      <w:r w:rsidRPr="00FD79F1">
        <w:rPr>
          <w:rFonts w:ascii="Times New Roman" w:hAnsi="Times New Roman"/>
        </w:rPr>
        <w:t>The Secretary may, subject to the directions of the Minister, carry out operations—</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a</w:t>
      </w:r>
      <w:r w:rsidRPr="00FD79F1">
        <w:rPr>
          <w:rFonts w:ascii="Times New Roman" w:hAnsi="Times New Roman"/>
        </w:rPr>
        <w:t>)</w:t>
      </w:r>
      <w:r w:rsidRPr="00FD79F1">
        <w:rPr>
          <w:rFonts w:ascii="Times New Roman" w:hAnsi="Times New Roman"/>
          <w:i/>
        </w:rPr>
        <w:t xml:space="preserve"> </w:t>
      </w:r>
      <w:r w:rsidRPr="00FD79F1">
        <w:rPr>
          <w:rFonts w:ascii="Times New Roman" w:hAnsi="Times New Roman"/>
        </w:rPr>
        <w:t>for ascertaining whether fishing in an area of Australian waters can be engaged in on a commercial basis; and</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b</w:t>
      </w:r>
      <w:r w:rsidRPr="00FD79F1">
        <w:rPr>
          <w:rFonts w:ascii="Times New Roman" w:hAnsi="Times New Roman"/>
        </w:rPr>
        <w:t>) for the development of fisheries in Australian waters.</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Investigations.</w:t>
      </w:r>
    </w:p>
    <w:p w:rsidR="00AA41F8" w:rsidRPr="00FD79F1" w:rsidRDefault="00AA41F8"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b/>
        </w:rPr>
        <w:t>1</w:t>
      </w:r>
      <w:r w:rsidR="00376204" w:rsidRPr="00FD79F1">
        <w:rPr>
          <w:rFonts w:ascii="Times New Roman" w:hAnsi="Times New Roman"/>
          <w:b/>
        </w:rPr>
        <w:t>2.</w:t>
      </w:r>
      <w:r w:rsidR="00684ECA" w:rsidRPr="00FD79F1">
        <w:rPr>
          <w:rFonts w:ascii="Times New Roman" w:hAnsi="Times New Roman"/>
          <w:b/>
        </w:rPr>
        <w:tab/>
      </w:r>
      <w:r w:rsidRPr="00FD79F1">
        <w:rPr>
          <w:rFonts w:ascii="Times New Roman" w:hAnsi="Times New Roman"/>
        </w:rPr>
        <w:t>The Secretary shall, subject to the directions of the Minister, cause investigations to be made into economic matters relating to fisheries in Australian waters.</w:t>
      </w:r>
    </w:p>
    <w:p w:rsidR="00AA41F8" w:rsidRPr="00FD79F1" w:rsidRDefault="00AA41F8" w:rsidP="00FD79F1">
      <w:pPr>
        <w:spacing w:before="240" w:after="120" w:line="240" w:lineRule="auto"/>
        <w:jc w:val="center"/>
        <w:rPr>
          <w:rFonts w:ascii="Times New Roman" w:hAnsi="Times New Roman"/>
          <w:sz w:val="24"/>
        </w:rPr>
      </w:pPr>
      <w:r w:rsidRPr="00FD79F1">
        <w:rPr>
          <w:rFonts w:ascii="Times New Roman" w:hAnsi="Times New Roman"/>
          <w:smallCaps/>
          <w:sz w:val="24"/>
        </w:rPr>
        <w:t>Part V.—Miscellaneous.</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Offences.</w:t>
      </w:r>
    </w:p>
    <w:p w:rsidR="00AA41F8" w:rsidRPr="00FD79F1" w:rsidRDefault="00AA41F8"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b/>
        </w:rPr>
        <w:t>1</w:t>
      </w:r>
      <w:r w:rsidR="00376204" w:rsidRPr="00FD79F1">
        <w:rPr>
          <w:rFonts w:ascii="Times New Roman" w:hAnsi="Times New Roman"/>
          <w:b/>
        </w:rPr>
        <w:t>3.</w:t>
      </w:r>
      <w:r w:rsidR="00684ECA" w:rsidRPr="00FD79F1">
        <w:rPr>
          <w:rFonts w:ascii="Times New Roman" w:hAnsi="Times New Roman"/>
          <w:b/>
        </w:rPr>
        <w:tab/>
      </w:r>
      <w:r w:rsidRPr="00FD79F1">
        <w:rPr>
          <w:rFonts w:ascii="Times New Roman" w:hAnsi="Times New Roman"/>
        </w:rPr>
        <w:t>A person shall not—</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a</w:t>
      </w:r>
      <w:r w:rsidRPr="00FD79F1">
        <w:rPr>
          <w:rFonts w:ascii="Times New Roman" w:hAnsi="Times New Roman"/>
        </w:rPr>
        <w:t xml:space="preserve">) in an area of proclaimed waters, engage in the taking of fish unless he is the holder of a </w:t>
      </w:r>
      <w:proofErr w:type="spellStart"/>
      <w:r w:rsidRPr="00FD79F1">
        <w:rPr>
          <w:rFonts w:ascii="Times New Roman" w:hAnsi="Times New Roman"/>
        </w:rPr>
        <w:t>licence</w:t>
      </w:r>
      <w:proofErr w:type="spellEnd"/>
      <w:r w:rsidRPr="00FD79F1">
        <w:rPr>
          <w:rFonts w:ascii="Times New Roman" w:hAnsi="Times New Roman"/>
        </w:rPr>
        <w:t xml:space="preserve"> in force under section nine of this Act authorizing him to do so;</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b</w:t>
      </w:r>
      <w:r w:rsidRPr="00FD79F1">
        <w:rPr>
          <w:rFonts w:ascii="Times New Roman" w:hAnsi="Times New Roman"/>
        </w:rPr>
        <w:t>) in an area of proclaimed waters, use a boat, net, trap or other equipment for the taking of fish, or have a boat, net, trap or other equipment for the taking of fish in his possession or in his charge, unless that boat, net, trap or equipment is licensed or registered under this Act, in his name or in the name of a person on whose behalf he is acting, for use in the taking of fish in that area;</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c</w:t>
      </w:r>
      <w:r w:rsidRPr="00FD79F1">
        <w:rPr>
          <w:rFonts w:ascii="Times New Roman" w:hAnsi="Times New Roman"/>
        </w:rPr>
        <w:t xml:space="preserve">) being the holder of a </w:t>
      </w:r>
      <w:proofErr w:type="spellStart"/>
      <w:r w:rsidRPr="00FD79F1">
        <w:rPr>
          <w:rFonts w:ascii="Times New Roman" w:hAnsi="Times New Roman"/>
        </w:rPr>
        <w:t>licence</w:t>
      </w:r>
      <w:proofErr w:type="spellEnd"/>
      <w:r w:rsidRPr="00FD79F1">
        <w:rPr>
          <w:rFonts w:ascii="Times New Roman" w:hAnsi="Times New Roman"/>
        </w:rPr>
        <w:t xml:space="preserve"> under this Act, contravene a condition of the </w:t>
      </w:r>
      <w:proofErr w:type="spellStart"/>
      <w:r w:rsidRPr="00FD79F1">
        <w:rPr>
          <w:rFonts w:ascii="Times New Roman" w:hAnsi="Times New Roman"/>
        </w:rPr>
        <w:t>licence</w:t>
      </w:r>
      <w:proofErr w:type="spellEnd"/>
      <w:r w:rsidRPr="00FD79F1">
        <w:rPr>
          <w:rFonts w:ascii="Times New Roman" w:hAnsi="Times New Roman"/>
        </w:rPr>
        <w:t>;</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d</w:t>
      </w:r>
      <w:r w:rsidRPr="00FD79F1">
        <w:rPr>
          <w:rFonts w:ascii="Times New Roman" w:hAnsi="Times New Roman"/>
        </w:rPr>
        <w:t>) being a person in whose name a net, trap or other equipment is registered under this Act, contravene a condition of the registration; or</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e</w:t>
      </w:r>
      <w:r w:rsidRPr="00FD79F1">
        <w:rPr>
          <w:rFonts w:ascii="Times New Roman" w:hAnsi="Times New Roman"/>
        </w:rPr>
        <w:t>) do an act prohibited by a notice for the time being in force under section eight of this Act.</w:t>
      </w:r>
    </w:p>
    <w:p w:rsidR="00AA41F8" w:rsidRPr="00FD79F1" w:rsidRDefault="00AA41F8" w:rsidP="00FD79F1">
      <w:pPr>
        <w:spacing w:after="0" w:line="240" w:lineRule="auto"/>
        <w:ind w:firstLine="432"/>
        <w:jc w:val="both"/>
        <w:rPr>
          <w:rFonts w:ascii="Times New Roman" w:hAnsi="Times New Roman"/>
        </w:rPr>
      </w:pPr>
      <w:r w:rsidRPr="00FD79F1">
        <w:rPr>
          <w:rFonts w:ascii="Times New Roman" w:hAnsi="Times New Roman"/>
        </w:rPr>
        <w:t>Penalty: Five hundred pounds and, if the court so orders, the forfeiture of any boat, net, trap or equipment used in the commission of the offence or any fish taken in contravention of this Act or the proceeds of the sale of any such fish.</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Obstruction of officers, &amp;c.</w:t>
      </w:r>
    </w:p>
    <w:p w:rsidR="00AA41F8" w:rsidRPr="00FD79F1" w:rsidRDefault="00AA41F8"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b/>
        </w:rPr>
        <w:t>1</w:t>
      </w:r>
      <w:r w:rsidR="00376204" w:rsidRPr="00FD79F1">
        <w:rPr>
          <w:rFonts w:ascii="Times New Roman" w:hAnsi="Times New Roman"/>
          <w:b/>
        </w:rPr>
        <w:t>4.</w:t>
      </w:r>
      <w:r w:rsidR="00684ECA" w:rsidRPr="00FD79F1">
        <w:rPr>
          <w:rFonts w:ascii="Times New Roman" w:hAnsi="Times New Roman"/>
          <w:b/>
        </w:rPr>
        <w:tab/>
      </w:r>
      <w:r w:rsidRPr="00FD79F1">
        <w:rPr>
          <w:rFonts w:ascii="Times New Roman" w:hAnsi="Times New Roman"/>
        </w:rPr>
        <w:t>A person shall not—</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a</w:t>
      </w:r>
      <w:r w:rsidRPr="00FD79F1">
        <w:rPr>
          <w:rFonts w:ascii="Times New Roman" w:hAnsi="Times New Roman"/>
        </w:rPr>
        <w:t>) fail to facilitate by all reasonable means the boarding of a boat by an officer;</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b</w:t>
      </w:r>
      <w:r w:rsidRPr="00FD79F1">
        <w:rPr>
          <w:rFonts w:ascii="Times New Roman" w:hAnsi="Times New Roman"/>
        </w:rPr>
        <w:t>) refuse to allow a search to be made which is authorized by or under this Act;</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c</w:t>
      </w:r>
      <w:r w:rsidRPr="00FD79F1">
        <w:rPr>
          <w:rFonts w:ascii="Times New Roman" w:hAnsi="Times New Roman"/>
        </w:rPr>
        <w:t>) refuse or neglect to comply with a requirement made by an officer under section ten of this Act;</w:t>
      </w:r>
    </w:p>
    <w:p w:rsidR="00367F09" w:rsidRPr="00FD79F1" w:rsidRDefault="00367F09" w:rsidP="00FD79F1">
      <w:pPr>
        <w:spacing w:after="0" w:line="240" w:lineRule="auto"/>
        <w:jc w:val="both"/>
        <w:rPr>
          <w:rFonts w:ascii="Times New Roman" w:hAnsi="Times New Roman"/>
        </w:rPr>
      </w:pPr>
      <w:r w:rsidRPr="00FD79F1">
        <w:rPr>
          <w:rFonts w:ascii="Times New Roman" w:hAnsi="Times New Roman"/>
        </w:rPr>
        <w:br w:type="page"/>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lastRenderedPageBreak/>
        <w:t>(</w:t>
      </w:r>
      <w:r w:rsidRPr="00FD79F1">
        <w:rPr>
          <w:rFonts w:ascii="Times New Roman" w:hAnsi="Times New Roman"/>
          <w:i/>
        </w:rPr>
        <w:t>d</w:t>
      </w:r>
      <w:r w:rsidRPr="00FD79F1">
        <w:rPr>
          <w:rFonts w:ascii="Times New Roman" w:hAnsi="Times New Roman"/>
        </w:rPr>
        <w:t>)</w:t>
      </w:r>
      <w:r w:rsidRPr="00FD79F1">
        <w:rPr>
          <w:rFonts w:ascii="Times New Roman" w:hAnsi="Times New Roman"/>
          <w:i/>
        </w:rPr>
        <w:t xml:space="preserve"> </w:t>
      </w:r>
      <w:r w:rsidRPr="00FD79F1">
        <w:rPr>
          <w:rFonts w:ascii="Times New Roman" w:hAnsi="Times New Roman"/>
        </w:rPr>
        <w:t>when lawfully required to state his name and place of abode</w:t>
      </w:r>
      <w:r w:rsidR="00C87472" w:rsidRPr="00FD79F1">
        <w:rPr>
          <w:rFonts w:ascii="Times New Roman" w:hAnsi="Times New Roman"/>
        </w:rPr>
        <w:t xml:space="preserve"> </w:t>
      </w:r>
      <w:r w:rsidRPr="00FD79F1">
        <w:rPr>
          <w:rFonts w:ascii="Times New Roman" w:hAnsi="Times New Roman"/>
        </w:rPr>
        <w:t>to an officer, state a false name or place of abode to the officer;</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e</w:t>
      </w:r>
      <w:r w:rsidRPr="00FD79F1">
        <w:rPr>
          <w:rFonts w:ascii="Times New Roman" w:hAnsi="Times New Roman"/>
        </w:rPr>
        <w:t>) when lawfully required by an officer to give information, give false or misleading information to the officer;</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f</w:t>
      </w:r>
      <w:r w:rsidRPr="00FD79F1">
        <w:rPr>
          <w:rFonts w:ascii="Times New Roman" w:hAnsi="Times New Roman"/>
        </w:rPr>
        <w:t>) use abusive language to an officer;</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g</w:t>
      </w:r>
      <w:r w:rsidRPr="00FD79F1">
        <w:rPr>
          <w:rFonts w:ascii="Times New Roman" w:hAnsi="Times New Roman"/>
        </w:rPr>
        <w:t>) assault, resist or obstruct an officer in the exercise of his powers under this Act;</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h</w:t>
      </w:r>
      <w:r w:rsidRPr="00FD79F1">
        <w:rPr>
          <w:rFonts w:ascii="Times New Roman" w:hAnsi="Times New Roman"/>
        </w:rPr>
        <w:t>) impersonate an officer; or</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proofErr w:type="spellStart"/>
      <w:r w:rsidRPr="00FD79F1">
        <w:rPr>
          <w:rFonts w:ascii="Times New Roman" w:hAnsi="Times New Roman"/>
          <w:i/>
        </w:rPr>
        <w:t>i</w:t>
      </w:r>
      <w:proofErr w:type="spellEnd"/>
      <w:r w:rsidRPr="00FD79F1">
        <w:rPr>
          <w:rFonts w:ascii="Times New Roman" w:hAnsi="Times New Roman"/>
        </w:rPr>
        <w:t>) in an application under this Act, make a statement or furnish information which is false or misleading in any particular.</w:t>
      </w:r>
    </w:p>
    <w:p w:rsidR="00AA41F8" w:rsidRPr="00FD79F1" w:rsidRDefault="00AA41F8" w:rsidP="00FD79F1">
      <w:pPr>
        <w:spacing w:after="0" w:line="240" w:lineRule="auto"/>
        <w:ind w:firstLine="432"/>
        <w:jc w:val="both"/>
        <w:rPr>
          <w:rFonts w:ascii="Times New Roman" w:hAnsi="Times New Roman"/>
        </w:rPr>
      </w:pPr>
      <w:r w:rsidRPr="00FD79F1">
        <w:rPr>
          <w:rFonts w:ascii="Times New Roman" w:hAnsi="Times New Roman"/>
        </w:rPr>
        <w:t>Penalty: Five hundred pounds.</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Jurisdiction of courts.</w:t>
      </w:r>
    </w:p>
    <w:p w:rsidR="00AA41F8" w:rsidRPr="00FD79F1" w:rsidRDefault="00AA41F8" w:rsidP="00FD79F1">
      <w:pPr>
        <w:tabs>
          <w:tab w:val="left" w:pos="432"/>
          <w:tab w:val="left" w:pos="864"/>
          <w:tab w:val="left" w:pos="907"/>
        </w:tabs>
        <w:spacing w:after="0" w:line="240" w:lineRule="auto"/>
        <w:ind w:firstLine="432"/>
        <w:jc w:val="both"/>
        <w:rPr>
          <w:rFonts w:ascii="Times New Roman" w:hAnsi="Times New Roman"/>
        </w:rPr>
      </w:pPr>
      <w:r w:rsidRPr="00FD79F1">
        <w:rPr>
          <w:rFonts w:ascii="Times New Roman" w:hAnsi="Times New Roman"/>
          <w:b/>
        </w:rPr>
        <w:t>15.</w:t>
      </w:r>
      <w:r w:rsidR="00FC4FEA" w:rsidRPr="00FD79F1">
        <w:rPr>
          <w:rFonts w:ascii="Times New Roman" w:hAnsi="Times New Roman"/>
        </w:rPr>
        <w:t>—(1.)</w:t>
      </w:r>
      <w:r w:rsidR="00684ECA" w:rsidRPr="00FD79F1">
        <w:rPr>
          <w:rFonts w:ascii="Times New Roman" w:hAnsi="Times New Roman"/>
        </w:rPr>
        <w:tab/>
      </w:r>
      <w:r w:rsidRPr="00FD79F1">
        <w:rPr>
          <w:rFonts w:ascii="Times New Roman" w:hAnsi="Times New Roman"/>
        </w:rPr>
        <w:t>Subject to the next succeeding sub-section—</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a</w:t>
      </w:r>
      <w:r w:rsidRPr="00FD79F1">
        <w:rPr>
          <w:rFonts w:ascii="Times New Roman" w:hAnsi="Times New Roman"/>
        </w:rPr>
        <w:t>) the several courts of summary jurisdiction of the States are invested with federal jurisdiction; and</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b</w:t>
      </w:r>
      <w:r w:rsidRPr="00FD79F1">
        <w:rPr>
          <w:rFonts w:ascii="Times New Roman" w:hAnsi="Times New Roman"/>
        </w:rPr>
        <w:t>)</w:t>
      </w:r>
      <w:r w:rsidRPr="00FD79F1">
        <w:rPr>
          <w:rFonts w:ascii="Times New Roman" w:hAnsi="Times New Roman"/>
          <w:i/>
        </w:rPr>
        <w:t xml:space="preserve"> </w:t>
      </w:r>
      <w:r w:rsidRPr="00FD79F1">
        <w:rPr>
          <w:rFonts w:ascii="Times New Roman" w:hAnsi="Times New Roman"/>
        </w:rPr>
        <w:t>jurisdiction is conferred on the several courts of summary jurisdiction of the Territories,</w:t>
      </w:r>
    </w:p>
    <w:p w:rsidR="00AA41F8" w:rsidRPr="00FD79F1" w:rsidRDefault="00AA41F8" w:rsidP="00FD79F1">
      <w:pPr>
        <w:spacing w:after="0" w:line="240" w:lineRule="auto"/>
        <w:jc w:val="both"/>
        <w:rPr>
          <w:rFonts w:ascii="Times New Roman" w:hAnsi="Times New Roman"/>
        </w:rPr>
      </w:pPr>
      <w:r w:rsidRPr="00FD79F1">
        <w:rPr>
          <w:rFonts w:ascii="Times New Roman" w:hAnsi="Times New Roman"/>
        </w:rPr>
        <w:t>with respect to offences against this Act or the regulations.</w:t>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t>(2.)</w:t>
      </w:r>
      <w:r w:rsidR="00684ECA" w:rsidRPr="00FD79F1">
        <w:rPr>
          <w:rFonts w:ascii="Times New Roman" w:hAnsi="Times New Roman"/>
        </w:rPr>
        <w:tab/>
      </w:r>
      <w:r w:rsidR="00AA41F8" w:rsidRPr="00FD79F1">
        <w:rPr>
          <w:rFonts w:ascii="Times New Roman" w:hAnsi="Times New Roman"/>
        </w:rPr>
        <w:t>The jurisdiction invested in or conferred on courts of summary jurisdiction by the last preceding sub-section is invested or conferred within the limits (other than limits arising by reason of the place at which an offence was committed) of their several jurisdictions, whether those limits are as to subject-matter or otherwise.</w:t>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t>(3.)</w:t>
      </w:r>
      <w:r w:rsidR="00684ECA" w:rsidRPr="00FD79F1">
        <w:rPr>
          <w:rFonts w:ascii="Times New Roman" w:hAnsi="Times New Roman"/>
        </w:rPr>
        <w:tab/>
      </w:r>
      <w:r w:rsidR="00AA41F8" w:rsidRPr="00FD79F1">
        <w:rPr>
          <w:rFonts w:ascii="Times New Roman" w:hAnsi="Times New Roman"/>
        </w:rPr>
        <w:t>The jurisdiction vested in, or conferred on, a court by this section shall not be judicially exercised except by a Judge, a Chief, Police, Stipendiary or Special Magistrate, or a District Officer or Assistant District Officer of a Territory.</w:t>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t>(4.)</w:t>
      </w:r>
      <w:r w:rsidR="00684ECA" w:rsidRPr="00FD79F1">
        <w:rPr>
          <w:rFonts w:ascii="Times New Roman" w:hAnsi="Times New Roman"/>
        </w:rPr>
        <w:tab/>
      </w:r>
      <w:r w:rsidR="00AA41F8" w:rsidRPr="00FD79F1">
        <w:rPr>
          <w:rFonts w:ascii="Times New Roman" w:hAnsi="Times New Roman"/>
        </w:rPr>
        <w:t xml:space="preserve">Nothing in this section affects jurisdiction vested in courts other than courts of summary jurisdiction by the </w:t>
      </w:r>
      <w:r w:rsidR="00AA41F8" w:rsidRPr="00FD79F1">
        <w:rPr>
          <w:rFonts w:ascii="Times New Roman" w:hAnsi="Times New Roman"/>
          <w:i/>
        </w:rPr>
        <w:t xml:space="preserve">Judiciary Act </w:t>
      </w:r>
      <w:r w:rsidR="00AA41F8" w:rsidRPr="00FD79F1">
        <w:rPr>
          <w:rFonts w:ascii="Times New Roman" w:hAnsi="Times New Roman"/>
        </w:rPr>
        <w:t>19031950 or by or under any other Act.</w:t>
      </w:r>
    </w:p>
    <w:p w:rsidR="00AA41F8" w:rsidRPr="00FD79F1" w:rsidRDefault="005D6A7E"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rPr>
        <w:t>(5.)</w:t>
      </w:r>
      <w:r w:rsidR="00684ECA" w:rsidRPr="00FD79F1">
        <w:rPr>
          <w:rFonts w:ascii="Times New Roman" w:hAnsi="Times New Roman"/>
        </w:rPr>
        <w:tab/>
      </w:r>
      <w:r w:rsidR="00AA41F8" w:rsidRPr="00FD79F1">
        <w:rPr>
          <w:rFonts w:ascii="Times New Roman" w:hAnsi="Times New Roman"/>
        </w:rPr>
        <w:t xml:space="preserve">For the purposes of this section, </w:t>
      </w:r>
      <w:r w:rsidR="000B1C53" w:rsidRPr="00FD79F1">
        <w:rPr>
          <w:rFonts w:ascii="Times New Roman" w:hAnsi="Times New Roman"/>
        </w:rPr>
        <w:t>“</w:t>
      </w:r>
      <w:r w:rsidR="00AA41F8" w:rsidRPr="00FD79F1">
        <w:rPr>
          <w:rFonts w:ascii="Times New Roman" w:hAnsi="Times New Roman"/>
        </w:rPr>
        <w:t>court of summary jurisdiction</w:t>
      </w:r>
      <w:r w:rsidR="000B1C53" w:rsidRPr="00FD79F1">
        <w:rPr>
          <w:rFonts w:ascii="Times New Roman" w:hAnsi="Times New Roman"/>
        </w:rPr>
        <w:t>”</w:t>
      </w:r>
      <w:r w:rsidR="00AA41F8" w:rsidRPr="00FD79F1">
        <w:rPr>
          <w:rFonts w:ascii="Times New Roman" w:hAnsi="Times New Roman"/>
        </w:rPr>
        <w:t xml:space="preserve"> includes a court of a Territory sitting as a court for the making of summary orders or the summary punishment of offences under the law of the Territory.</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Evidence.</w:t>
      </w:r>
    </w:p>
    <w:p w:rsidR="00AA41F8" w:rsidRPr="00FD79F1" w:rsidRDefault="00AA41F8"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b/>
        </w:rPr>
        <w:t>1</w:t>
      </w:r>
      <w:r w:rsidR="00376204" w:rsidRPr="00FD79F1">
        <w:rPr>
          <w:rFonts w:ascii="Times New Roman" w:hAnsi="Times New Roman"/>
          <w:b/>
        </w:rPr>
        <w:t>6.</w:t>
      </w:r>
      <w:r w:rsidR="00684ECA" w:rsidRPr="00FD79F1">
        <w:rPr>
          <w:rFonts w:ascii="Times New Roman" w:hAnsi="Times New Roman"/>
          <w:b/>
        </w:rPr>
        <w:tab/>
      </w:r>
      <w:r w:rsidRPr="00FD79F1">
        <w:rPr>
          <w:rFonts w:ascii="Times New Roman" w:hAnsi="Times New Roman"/>
        </w:rPr>
        <w:t xml:space="preserve">In proceedings for an offence against this Act or the regulations, the averment of the prosecutor that an act was done for trading or manufacturing purposes is </w:t>
      </w:r>
      <w:r w:rsidRPr="00FD79F1">
        <w:rPr>
          <w:rFonts w:ascii="Times New Roman" w:hAnsi="Times New Roman"/>
          <w:i/>
        </w:rPr>
        <w:t xml:space="preserve">prima facie </w:t>
      </w:r>
      <w:r w:rsidRPr="00FD79F1">
        <w:rPr>
          <w:rFonts w:ascii="Times New Roman" w:hAnsi="Times New Roman"/>
        </w:rPr>
        <w:t>evidence of the matter so averred.</w:t>
      </w:r>
    </w:p>
    <w:p w:rsidR="00AA41F8" w:rsidRPr="00FD79F1" w:rsidRDefault="00AA41F8" w:rsidP="00FD79F1">
      <w:pPr>
        <w:spacing w:before="120" w:after="60" w:line="240" w:lineRule="auto"/>
        <w:rPr>
          <w:rFonts w:ascii="Times New Roman" w:hAnsi="Times New Roman" w:cs="Times New Roman"/>
          <w:b/>
          <w:sz w:val="20"/>
        </w:rPr>
      </w:pPr>
      <w:r w:rsidRPr="00FD79F1">
        <w:rPr>
          <w:rFonts w:ascii="Times New Roman" w:hAnsi="Times New Roman" w:cs="Times New Roman"/>
          <w:b/>
          <w:sz w:val="20"/>
        </w:rPr>
        <w:t>Regulations.</w:t>
      </w:r>
    </w:p>
    <w:p w:rsidR="00AA41F8" w:rsidRPr="00FD79F1" w:rsidRDefault="00AA41F8" w:rsidP="00FD79F1">
      <w:pPr>
        <w:tabs>
          <w:tab w:val="left" w:pos="432"/>
          <w:tab w:val="left" w:pos="864"/>
        </w:tabs>
        <w:spacing w:after="0" w:line="240" w:lineRule="auto"/>
        <w:ind w:firstLine="432"/>
        <w:jc w:val="both"/>
        <w:rPr>
          <w:rFonts w:ascii="Times New Roman" w:hAnsi="Times New Roman"/>
        </w:rPr>
      </w:pPr>
      <w:r w:rsidRPr="00FD79F1">
        <w:rPr>
          <w:rFonts w:ascii="Times New Roman" w:hAnsi="Times New Roman"/>
          <w:b/>
        </w:rPr>
        <w:t>1</w:t>
      </w:r>
      <w:r w:rsidR="00376204" w:rsidRPr="00FD79F1">
        <w:rPr>
          <w:rFonts w:ascii="Times New Roman" w:hAnsi="Times New Roman"/>
          <w:b/>
        </w:rPr>
        <w:t>7.</w:t>
      </w:r>
      <w:r w:rsidR="00684ECA" w:rsidRPr="00FD79F1">
        <w:rPr>
          <w:rFonts w:ascii="Times New Roman" w:hAnsi="Times New Roman"/>
          <w:b/>
        </w:rPr>
        <w:tab/>
      </w:r>
      <w:r w:rsidRPr="00FD79F1">
        <w:rPr>
          <w:rFonts w:ascii="Times New Roman" w:hAnsi="Times New Roman"/>
        </w:rPr>
        <w:t>The Governor-General may make regulations, not inconsistent with this Act, prescribing all matters which are required or permitted to be prescribed or which are necessary or convenient to be prescribed for carrying out or giving effect to this Act and in particular—</w:t>
      </w:r>
    </w:p>
    <w:p w:rsidR="00AA41F8" w:rsidRPr="00FD79F1" w:rsidRDefault="00AA41F8" w:rsidP="00FD79F1">
      <w:pPr>
        <w:spacing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a</w:t>
      </w:r>
      <w:r w:rsidRPr="00FD79F1">
        <w:rPr>
          <w:rFonts w:ascii="Times New Roman" w:hAnsi="Times New Roman"/>
        </w:rPr>
        <w:t>) for prescribing penalties not exceeding One hundred pounds for offences against the regulations;</w:t>
      </w:r>
    </w:p>
    <w:p w:rsidR="00367F09" w:rsidRPr="00FD79F1" w:rsidRDefault="00367F09" w:rsidP="00FD79F1">
      <w:pPr>
        <w:spacing w:after="0" w:line="240" w:lineRule="auto"/>
        <w:jc w:val="both"/>
        <w:rPr>
          <w:rFonts w:ascii="Times New Roman" w:hAnsi="Times New Roman"/>
        </w:rPr>
      </w:pPr>
      <w:bookmarkStart w:id="0" w:name="_GoBack"/>
      <w:bookmarkEnd w:id="0"/>
      <w:r w:rsidRPr="00FD79F1">
        <w:rPr>
          <w:rFonts w:ascii="Times New Roman" w:hAnsi="Times New Roman"/>
        </w:rPr>
        <w:br w:type="page"/>
      </w:r>
    </w:p>
    <w:p w:rsidR="00AA41F8" w:rsidRPr="00FD79F1" w:rsidRDefault="00AA41F8" w:rsidP="00FD79F1">
      <w:pPr>
        <w:spacing w:before="60" w:after="0" w:line="240" w:lineRule="auto"/>
        <w:ind w:left="1008" w:hanging="432"/>
        <w:jc w:val="both"/>
        <w:rPr>
          <w:rFonts w:ascii="Times New Roman" w:hAnsi="Times New Roman"/>
        </w:rPr>
      </w:pPr>
      <w:r w:rsidRPr="00FD79F1">
        <w:rPr>
          <w:rFonts w:ascii="Times New Roman" w:hAnsi="Times New Roman"/>
        </w:rPr>
        <w:lastRenderedPageBreak/>
        <w:t>(</w:t>
      </w:r>
      <w:r w:rsidRPr="00FD79F1">
        <w:rPr>
          <w:rFonts w:ascii="Times New Roman" w:hAnsi="Times New Roman"/>
          <w:i/>
        </w:rPr>
        <w:t>b</w:t>
      </w:r>
      <w:r w:rsidRPr="00FD79F1">
        <w:rPr>
          <w:rFonts w:ascii="Times New Roman" w:hAnsi="Times New Roman"/>
        </w:rPr>
        <w:t>) for prescribing signals and rules of navigation to be observed by fishermen in proclaimed waters;</w:t>
      </w:r>
    </w:p>
    <w:p w:rsidR="00AA41F8" w:rsidRPr="00FD79F1" w:rsidRDefault="00AA41F8" w:rsidP="00FD79F1">
      <w:pPr>
        <w:spacing w:before="60"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c</w:t>
      </w:r>
      <w:r w:rsidRPr="00FD79F1">
        <w:rPr>
          <w:rFonts w:ascii="Times New Roman" w:hAnsi="Times New Roman"/>
        </w:rPr>
        <w:t>) for prescribing the method of marking of boats licensed under this Act;</w:t>
      </w:r>
    </w:p>
    <w:p w:rsidR="00AA41F8" w:rsidRPr="00FD79F1" w:rsidRDefault="00AA41F8" w:rsidP="00FD79F1">
      <w:pPr>
        <w:spacing w:before="60"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d</w:t>
      </w:r>
      <w:r w:rsidRPr="00FD79F1">
        <w:rPr>
          <w:rFonts w:ascii="Times New Roman" w:hAnsi="Times New Roman"/>
        </w:rPr>
        <w:t>)</w:t>
      </w:r>
      <w:r w:rsidRPr="00FD79F1">
        <w:rPr>
          <w:rFonts w:ascii="Times New Roman" w:hAnsi="Times New Roman"/>
          <w:i/>
        </w:rPr>
        <w:t xml:space="preserve"> </w:t>
      </w:r>
      <w:r w:rsidRPr="00FD79F1">
        <w:rPr>
          <w:rFonts w:ascii="Times New Roman" w:hAnsi="Times New Roman"/>
        </w:rPr>
        <w:t>for providing for the sale or disposal of unclaimed nets, traps or other fishing equipment found in proclaimed waters;</w:t>
      </w:r>
    </w:p>
    <w:p w:rsidR="00AA41F8" w:rsidRPr="00FD79F1" w:rsidRDefault="00AA41F8" w:rsidP="00FD79F1">
      <w:pPr>
        <w:spacing w:before="60"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e</w:t>
      </w:r>
      <w:r w:rsidRPr="00FD79F1">
        <w:rPr>
          <w:rFonts w:ascii="Times New Roman" w:hAnsi="Times New Roman"/>
        </w:rPr>
        <w:t>) for regulating the rights of priority as between fishermen in proclaimed waters and for prescribing the rules of fishing in proclaimed waters; and</w:t>
      </w:r>
    </w:p>
    <w:p w:rsidR="00AA41F8" w:rsidRPr="00FD79F1" w:rsidRDefault="00AA41F8" w:rsidP="00FD79F1">
      <w:pPr>
        <w:spacing w:before="60" w:after="0" w:line="240" w:lineRule="auto"/>
        <w:ind w:left="1008" w:hanging="432"/>
        <w:jc w:val="both"/>
        <w:rPr>
          <w:rFonts w:ascii="Times New Roman" w:hAnsi="Times New Roman"/>
        </w:rPr>
      </w:pPr>
      <w:r w:rsidRPr="00FD79F1">
        <w:rPr>
          <w:rFonts w:ascii="Times New Roman" w:hAnsi="Times New Roman"/>
        </w:rPr>
        <w:t>(</w:t>
      </w:r>
      <w:r w:rsidRPr="00FD79F1">
        <w:rPr>
          <w:rFonts w:ascii="Times New Roman" w:hAnsi="Times New Roman"/>
          <w:i/>
        </w:rPr>
        <w:t>f</w:t>
      </w:r>
      <w:r w:rsidRPr="00FD79F1">
        <w:rPr>
          <w:rFonts w:ascii="Times New Roman" w:hAnsi="Times New Roman"/>
        </w:rPr>
        <w:t>) for providing for the furnishing of statistics in relation to the taking of fish in proclaimed waters and to the sale or disposal of fish taken in proclaimed waters.</w:t>
      </w:r>
    </w:p>
    <w:p w:rsidR="000947F0" w:rsidRPr="00FD79F1" w:rsidRDefault="000947F0" w:rsidP="00FD79F1">
      <w:pPr>
        <w:pBdr>
          <w:top w:val="single" w:sz="4" w:space="1" w:color="auto"/>
        </w:pBdr>
        <w:spacing w:before="360" w:after="0" w:line="240" w:lineRule="auto"/>
        <w:ind w:left="3600" w:right="3600"/>
        <w:jc w:val="center"/>
        <w:rPr>
          <w:rFonts w:ascii="Times New Roman" w:hAnsi="Times New Roman"/>
        </w:rPr>
      </w:pPr>
    </w:p>
    <w:sectPr w:rsidR="000947F0" w:rsidRPr="00FD79F1" w:rsidSect="00CF70D6">
      <w:headerReference w:type="even" r:id="rId7"/>
      <w:headerReference w:type="default" r:id="rId8"/>
      <w:footerReference w:type="even" r:id="rId9"/>
      <w:footerReference w:type="default" r:id="rId10"/>
      <w:headerReference w:type="first" r:id="rId11"/>
      <w:footerReference w:type="first" r:id="rId12"/>
      <w:type w:val="nextColumn"/>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3A4" w:rsidRDefault="000E63A4" w:rsidP="00CF70D6">
      <w:pPr>
        <w:spacing w:after="0" w:line="240" w:lineRule="auto"/>
      </w:pPr>
      <w:r>
        <w:separator/>
      </w:r>
    </w:p>
  </w:endnote>
  <w:endnote w:type="continuationSeparator" w:id="0">
    <w:p w:rsidR="000E63A4" w:rsidRDefault="000E63A4" w:rsidP="00CF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C43" w:rsidRDefault="00280C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C43" w:rsidRDefault="00280C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C43" w:rsidRDefault="00280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3A4" w:rsidRDefault="000E63A4" w:rsidP="00CF70D6">
      <w:pPr>
        <w:spacing w:after="0" w:line="240" w:lineRule="auto"/>
      </w:pPr>
      <w:r>
        <w:separator/>
      </w:r>
    </w:p>
  </w:footnote>
  <w:footnote w:type="continuationSeparator" w:id="0">
    <w:p w:rsidR="000E63A4" w:rsidRDefault="000E63A4" w:rsidP="00CF7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0D6" w:rsidRPr="00280C43" w:rsidRDefault="00CF70D6" w:rsidP="00CF70D6">
    <w:pPr>
      <w:pStyle w:val="Header"/>
      <w:tabs>
        <w:tab w:val="clear" w:pos="9360"/>
        <w:tab w:val="right" w:pos="8820"/>
      </w:tabs>
      <w:rPr>
        <w:rFonts w:ascii="Times New Roman" w:hAnsi="Times New Roman" w:cs="Times New Roman"/>
        <w:sz w:val="20"/>
        <w:szCs w:val="20"/>
      </w:rPr>
    </w:pPr>
    <w:r w:rsidRPr="00280C43">
      <w:rPr>
        <w:rFonts w:ascii="Times New Roman" w:hAnsi="Times New Roman" w:cs="Times New Roman"/>
        <w:sz w:val="20"/>
        <w:szCs w:val="20"/>
      </w:rPr>
      <w:t>1952.</w:t>
    </w:r>
    <w:r w:rsidRPr="00280C43">
      <w:rPr>
        <w:rFonts w:ascii="Times New Roman" w:hAnsi="Times New Roman" w:cs="Times New Roman"/>
        <w:sz w:val="20"/>
        <w:szCs w:val="20"/>
      </w:rPr>
      <w:tab/>
    </w:r>
    <w:r w:rsidRPr="00280C43">
      <w:rPr>
        <w:rFonts w:ascii="Times New Roman" w:hAnsi="Times New Roman" w:cs="Times New Roman"/>
        <w:i/>
        <w:sz w:val="20"/>
        <w:szCs w:val="20"/>
      </w:rPr>
      <w:t>Fisheries.</w:t>
    </w:r>
    <w:r w:rsidRPr="00280C43">
      <w:rPr>
        <w:rFonts w:ascii="Times New Roman" w:hAnsi="Times New Roman" w:cs="Times New Roman"/>
        <w:i/>
        <w:sz w:val="20"/>
        <w:szCs w:val="20"/>
      </w:rPr>
      <w:tab/>
    </w:r>
    <w:r w:rsidRPr="00280C43">
      <w:rPr>
        <w:rFonts w:ascii="Times New Roman" w:hAnsi="Times New Roman" w:cs="Times New Roman"/>
        <w:sz w:val="20"/>
        <w:szCs w:val="20"/>
      </w:rPr>
      <w:t>No. 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0D6" w:rsidRPr="00280C43" w:rsidRDefault="00CF70D6" w:rsidP="00CF70D6">
    <w:pPr>
      <w:pStyle w:val="Header"/>
      <w:tabs>
        <w:tab w:val="clear" w:pos="9360"/>
        <w:tab w:val="right" w:pos="8820"/>
      </w:tabs>
      <w:rPr>
        <w:rFonts w:ascii="Times New Roman" w:hAnsi="Times New Roman" w:cs="Times New Roman"/>
        <w:sz w:val="20"/>
        <w:szCs w:val="20"/>
      </w:rPr>
    </w:pPr>
    <w:r w:rsidRPr="00280C43">
      <w:rPr>
        <w:rFonts w:ascii="Times New Roman" w:hAnsi="Times New Roman" w:cs="Times New Roman"/>
        <w:sz w:val="20"/>
        <w:szCs w:val="20"/>
      </w:rPr>
      <w:t>No. 7.</w:t>
    </w:r>
    <w:r w:rsidRPr="00280C43">
      <w:rPr>
        <w:rFonts w:ascii="Times New Roman" w:hAnsi="Times New Roman" w:cs="Times New Roman"/>
        <w:sz w:val="20"/>
        <w:szCs w:val="20"/>
      </w:rPr>
      <w:tab/>
    </w:r>
    <w:r w:rsidRPr="00280C43">
      <w:rPr>
        <w:rFonts w:ascii="Times New Roman" w:hAnsi="Times New Roman" w:cs="Times New Roman"/>
        <w:i/>
        <w:sz w:val="20"/>
        <w:szCs w:val="20"/>
      </w:rPr>
      <w:t>Fisheries.</w:t>
    </w:r>
    <w:r w:rsidRPr="00280C43">
      <w:rPr>
        <w:rFonts w:ascii="Times New Roman" w:hAnsi="Times New Roman" w:cs="Times New Roman"/>
        <w:i/>
        <w:sz w:val="20"/>
        <w:szCs w:val="20"/>
      </w:rPr>
      <w:tab/>
    </w:r>
    <w:r w:rsidRPr="00280C43">
      <w:rPr>
        <w:rFonts w:ascii="Times New Roman" w:hAnsi="Times New Roman" w:cs="Times New Roman"/>
        <w:sz w:val="20"/>
        <w:szCs w:val="20"/>
      </w:rPr>
      <w:t>1952.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C43" w:rsidRDefault="00280C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D353C4"/>
    <w:rsid w:val="00012BB2"/>
    <w:rsid w:val="000421F0"/>
    <w:rsid w:val="00076A44"/>
    <w:rsid w:val="00081F84"/>
    <w:rsid w:val="000947F0"/>
    <w:rsid w:val="000A6412"/>
    <w:rsid w:val="000B1C53"/>
    <w:rsid w:val="000B2AA5"/>
    <w:rsid w:val="000C7CFE"/>
    <w:rsid w:val="000E2290"/>
    <w:rsid w:val="000E33BF"/>
    <w:rsid w:val="000E63A4"/>
    <w:rsid w:val="000F701B"/>
    <w:rsid w:val="0010569A"/>
    <w:rsid w:val="00107EAF"/>
    <w:rsid w:val="0011179C"/>
    <w:rsid w:val="00121067"/>
    <w:rsid w:val="00140EEC"/>
    <w:rsid w:val="001413C4"/>
    <w:rsid w:val="00154FF1"/>
    <w:rsid w:val="00167B94"/>
    <w:rsid w:val="00183272"/>
    <w:rsid w:val="0019476D"/>
    <w:rsid w:val="00196685"/>
    <w:rsid w:val="001C3B6C"/>
    <w:rsid w:val="001D1F93"/>
    <w:rsid w:val="001E607A"/>
    <w:rsid w:val="001F0677"/>
    <w:rsid w:val="001F271D"/>
    <w:rsid w:val="001F7660"/>
    <w:rsid w:val="002341E9"/>
    <w:rsid w:val="00266E4A"/>
    <w:rsid w:val="0027103E"/>
    <w:rsid w:val="00280C43"/>
    <w:rsid w:val="002813BC"/>
    <w:rsid w:val="002874CE"/>
    <w:rsid w:val="00291C1D"/>
    <w:rsid w:val="002A31E5"/>
    <w:rsid w:val="002C3446"/>
    <w:rsid w:val="002E6A7E"/>
    <w:rsid w:val="00300C6B"/>
    <w:rsid w:val="00321C04"/>
    <w:rsid w:val="00324184"/>
    <w:rsid w:val="00367F09"/>
    <w:rsid w:val="00370BDC"/>
    <w:rsid w:val="00376204"/>
    <w:rsid w:val="003973A5"/>
    <w:rsid w:val="003B475A"/>
    <w:rsid w:val="003D4D02"/>
    <w:rsid w:val="003E6BEE"/>
    <w:rsid w:val="003F647A"/>
    <w:rsid w:val="00422D73"/>
    <w:rsid w:val="0042380F"/>
    <w:rsid w:val="004401FA"/>
    <w:rsid w:val="00457F96"/>
    <w:rsid w:val="00464FA1"/>
    <w:rsid w:val="004758A7"/>
    <w:rsid w:val="004826CF"/>
    <w:rsid w:val="00490D0A"/>
    <w:rsid w:val="004965EE"/>
    <w:rsid w:val="004A23BA"/>
    <w:rsid w:val="004E4EB6"/>
    <w:rsid w:val="004E5404"/>
    <w:rsid w:val="004E63CB"/>
    <w:rsid w:val="004E6AA3"/>
    <w:rsid w:val="004F0522"/>
    <w:rsid w:val="00523CA7"/>
    <w:rsid w:val="005306E4"/>
    <w:rsid w:val="005313EA"/>
    <w:rsid w:val="0053341B"/>
    <w:rsid w:val="00561A90"/>
    <w:rsid w:val="00575B98"/>
    <w:rsid w:val="00577C11"/>
    <w:rsid w:val="00582824"/>
    <w:rsid w:val="005845E0"/>
    <w:rsid w:val="00590EAE"/>
    <w:rsid w:val="005B329A"/>
    <w:rsid w:val="005D1B25"/>
    <w:rsid w:val="005D6A7E"/>
    <w:rsid w:val="005F37F0"/>
    <w:rsid w:val="005F57E6"/>
    <w:rsid w:val="005F7A30"/>
    <w:rsid w:val="00623A5B"/>
    <w:rsid w:val="00630ED1"/>
    <w:rsid w:val="00671BE1"/>
    <w:rsid w:val="00673DC1"/>
    <w:rsid w:val="00682A3B"/>
    <w:rsid w:val="00684ECA"/>
    <w:rsid w:val="00695FDB"/>
    <w:rsid w:val="006A27B2"/>
    <w:rsid w:val="006A53E8"/>
    <w:rsid w:val="006D589B"/>
    <w:rsid w:val="006E4E75"/>
    <w:rsid w:val="006F2C8B"/>
    <w:rsid w:val="006F79F4"/>
    <w:rsid w:val="007005A3"/>
    <w:rsid w:val="00703538"/>
    <w:rsid w:val="00717BB4"/>
    <w:rsid w:val="0072368F"/>
    <w:rsid w:val="00724088"/>
    <w:rsid w:val="007337BE"/>
    <w:rsid w:val="00752C22"/>
    <w:rsid w:val="00757DAC"/>
    <w:rsid w:val="00760E4A"/>
    <w:rsid w:val="00795324"/>
    <w:rsid w:val="007D7894"/>
    <w:rsid w:val="007F01B3"/>
    <w:rsid w:val="00803CC1"/>
    <w:rsid w:val="00804349"/>
    <w:rsid w:val="00807A5D"/>
    <w:rsid w:val="0081431D"/>
    <w:rsid w:val="008209E8"/>
    <w:rsid w:val="008230E8"/>
    <w:rsid w:val="0084034C"/>
    <w:rsid w:val="00845391"/>
    <w:rsid w:val="00863972"/>
    <w:rsid w:val="00871A75"/>
    <w:rsid w:val="008817BA"/>
    <w:rsid w:val="00882CAD"/>
    <w:rsid w:val="0089538C"/>
    <w:rsid w:val="008A46E3"/>
    <w:rsid w:val="008B4F6D"/>
    <w:rsid w:val="008D18A1"/>
    <w:rsid w:val="008E6A64"/>
    <w:rsid w:val="00902149"/>
    <w:rsid w:val="00912976"/>
    <w:rsid w:val="00917E38"/>
    <w:rsid w:val="00924563"/>
    <w:rsid w:val="00925008"/>
    <w:rsid w:val="00927354"/>
    <w:rsid w:val="009365F2"/>
    <w:rsid w:val="00940D8D"/>
    <w:rsid w:val="009739B6"/>
    <w:rsid w:val="009774A5"/>
    <w:rsid w:val="00993F70"/>
    <w:rsid w:val="009E10A1"/>
    <w:rsid w:val="00A07D15"/>
    <w:rsid w:val="00A138EE"/>
    <w:rsid w:val="00A3578D"/>
    <w:rsid w:val="00A42E1E"/>
    <w:rsid w:val="00A4384B"/>
    <w:rsid w:val="00A51850"/>
    <w:rsid w:val="00A61C24"/>
    <w:rsid w:val="00A63774"/>
    <w:rsid w:val="00A768AF"/>
    <w:rsid w:val="00A85B74"/>
    <w:rsid w:val="00AA39F4"/>
    <w:rsid w:val="00AA41F8"/>
    <w:rsid w:val="00AA51C4"/>
    <w:rsid w:val="00AB247D"/>
    <w:rsid w:val="00AE0038"/>
    <w:rsid w:val="00AF1E83"/>
    <w:rsid w:val="00AF725E"/>
    <w:rsid w:val="00AF76FB"/>
    <w:rsid w:val="00B004FC"/>
    <w:rsid w:val="00B27089"/>
    <w:rsid w:val="00B733AF"/>
    <w:rsid w:val="00B86C88"/>
    <w:rsid w:val="00B976E2"/>
    <w:rsid w:val="00BA2D39"/>
    <w:rsid w:val="00BB4041"/>
    <w:rsid w:val="00BB6FD3"/>
    <w:rsid w:val="00BE01BB"/>
    <w:rsid w:val="00BE4732"/>
    <w:rsid w:val="00C328F4"/>
    <w:rsid w:val="00C36E7F"/>
    <w:rsid w:val="00C4266A"/>
    <w:rsid w:val="00C433AC"/>
    <w:rsid w:val="00C656A8"/>
    <w:rsid w:val="00C74F96"/>
    <w:rsid w:val="00C87472"/>
    <w:rsid w:val="00CC0749"/>
    <w:rsid w:val="00CC2AB8"/>
    <w:rsid w:val="00CC3972"/>
    <w:rsid w:val="00CE45C2"/>
    <w:rsid w:val="00CE6325"/>
    <w:rsid w:val="00CF70D6"/>
    <w:rsid w:val="00D06FE7"/>
    <w:rsid w:val="00D353C4"/>
    <w:rsid w:val="00D43CF5"/>
    <w:rsid w:val="00D56309"/>
    <w:rsid w:val="00D6514B"/>
    <w:rsid w:val="00D73A38"/>
    <w:rsid w:val="00DC066A"/>
    <w:rsid w:val="00DF43CF"/>
    <w:rsid w:val="00DF6279"/>
    <w:rsid w:val="00E57CC5"/>
    <w:rsid w:val="00EB6A18"/>
    <w:rsid w:val="00EC09EF"/>
    <w:rsid w:val="00F03622"/>
    <w:rsid w:val="00F06B3D"/>
    <w:rsid w:val="00F13EEB"/>
    <w:rsid w:val="00F15956"/>
    <w:rsid w:val="00F24095"/>
    <w:rsid w:val="00F30C18"/>
    <w:rsid w:val="00F46682"/>
    <w:rsid w:val="00F65278"/>
    <w:rsid w:val="00F67E35"/>
    <w:rsid w:val="00F7281B"/>
    <w:rsid w:val="00F84E46"/>
    <w:rsid w:val="00FB442A"/>
    <w:rsid w:val="00FC4FEA"/>
    <w:rsid w:val="00FD57ED"/>
    <w:rsid w:val="00FD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12">
    <w:name w:val="Style312"/>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93">
    <w:name w:val="Style19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31">
    <w:name w:val="Style23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96">
    <w:name w:val="Style49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71">
    <w:name w:val="Style37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05">
    <w:name w:val="Style50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21">
    <w:name w:val="Style32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17">
    <w:name w:val="Style51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90">
    <w:name w:val="Style29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84">
    <w:name w:val="Style38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98">
    <w:name w:val="Style49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63">
    <w:name w:val="Style16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09">
    <w:name w:val="Style10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38">
    <w:name w:val="Style23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18">
    <w:name w:val="Style41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98">
    <w:name w:val="Style59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19">
    <w:name w:val="Style519"/>
    <w:basedOn w:val="Normal"/>
    <w:rsid w:val="00D353C4"/>
    <w:pPr>
      <w:spacing w:after="0" w:line="240" w:lineRule="auto"/>
    </w:pPr>
    <w:rPr>
      <w:rFonts w:ascii="Century Schoolbook" w:eastAsia="Century Schoolbook" w:hAnsi="Century Schoolbook" w:cs="Century Schoolbook"/>
      <w:sz w:val="20"/>
      <w:szCs w:val="20"/>
    </w:rPr>
  </w:style>
  <w:style w:type="character" w:customStyle="1" w:styleId="CharStyle6">
    <w:name w:val="CharStyle6"/>
    <w:basedOn w:val="DefaultParagraphFont"/>
    <w:rsid w:val="00D353C4"/>
    <w:rPr>
      <w:rFonts w:ascii="Century Schoolbook" w:eastAsia="Century Schoolbook" w:hAnsi="Century Schoolbook" w:cs="Century Schoolbook"/>
      <w:b/>
      <w:bCs/>
      <w:i w:val="0"/>
      <w:iCs w:val="0"/>
      <w:smallCaps w:val="0"/>
      <w:sz w:val="20"/>
      <w:szCs w:val="20"/>
    </w:rPr>
  </w:style>
  <w:style w:type="character" w:customStyle="1" w:styleId="CharStyle9">
    <w:name w:val="CharStyle9"/>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15">
    <w:name w:val="CharStyle15"/>
    <w:basedOn w:val="DefaultParagraphFont"/>
    <w:rsid w:val="00D353C4"/>
    <w:rPr>
      <w:rFonts w:ascii="Century Schoolbook" w:eastAsia="Century Schoolbook" w:hAnsi="Century Schoolbook" w:cs="Century Schoolbook"/>
      <w:b w:val="0"/>
      <w:bCs w:val="0"/>
      <w:i w:val="0"/>
      <w:iCs w:val="0"/>
      <w:smallCaps w:val="0"/>
      <w:sz w:val="18"/>
      <w:szCs w:val="18"/>
    </w:rPr>
  </w:style>
  <w:style w:type="character" w:customStyle="1" w:styleId="CharStyle18">
    <w:name w:val="CharStyle18"/>
    <w:basedOn w:val="DefaultParagraphFont"/>
    <w:rsid w:val="00D353C4"/>
    <w:rPr>
      <w:rFonts w:ascii="Century Schoolbook" w:eastAsia="Century Schoolbook" w:hAnsi="Century Schoolbook" w:cs="Century Schoolbook"/>
      <w:b/>
      <w:bCs/>
      <w:i w:val="0"/>
      <w:iCs w:val="0"/>
      <w:smallCaps w:val="0"/>
      <w:sz w:val="12"/>
      <w:szCs w:val="12"/>
    </w:rPr>
  </w:style>
  <w:style w:type="character" w:customStyle="1" w:styleId="CharStyle19">
    <w:name w:val="CharStyle19"/>
    <w:basedOn w:val="DefaultParagraphFont"/>
    <w:rsid w:val="00D353C4"/>
    <w:rPr>
      <w:rFonts w:ascii="Century Schoolbook" w:eastAsia="Century Schoolbook" w:hAnsi="Century Schoolbook" w:cs="Century Schoolbook"/>
      <w:b w:val="0"/>
      <w:bCs w:val="0"/>
      <w:i/>
      <w:iCs/>
      <w:smallCaps w:val="0"/>
      <w:sz w:val="18"/>
      <w:szCs w:val="18"/>
    </w:rPr>
  </w:style>
  <w:style w:type="character" w:customStyle="1" w:styleId="CharStyle51">
    <w:name w:val="CharStyle51"/>
    <w:basedOn w:val="DefaultParagraphFont"/>
    <w:rsid w:val="00D353C4"/>
    <w:rPr>
      <w:rFonts w:ascii="Century Schoolbook" w:eastAsia="Century Schoolbook" w:hAnsi="Century Schoolbook" w:cs="Century Schoolbook"/>
      <w:b/>
      <w:bCs/>
      <w:i w:val="0"/>
      <w:iCs w:val="0"/>
      <w:smallCaps w:val="0"/>
      <w:sz w:val="22"/>
      <w:szCs w:val="22"/>
    </w:rPr>
  </w:style>
  <w:style w:type="character" w:customStyle="1" w:styleId="CharStyle52">
    <w:name w:val="CharStyle52"/>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97">
    <w:name w:val="CharStyle97"/>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112">
    <w:name w:val="CharStyle112"/>
    <w:basedOn w:val="DefaultParagraphFont"/>
    <w:rsid w:val="00D353C4"/>
    <w:rPr>
      <w:rFonts w:ascii="Century Schoolbook" w:eastAsia="Century Schoolbook" w:hAnsi="Century Schoolbook" w:cs="Century Schoolbook"/>
      <w:b w:val="0"/>
      <w:bCs w:val="0"/>
      <w:i w:val="0"/>
      <w:iCs w:val="0"/>
      <w:smallCaps w:val="0"/>
      <w:sz w:val="26"/>
      <w:szCs w:val="26"/>
    </w:rPr>
  </w:style>
  <w:style w:type="character" w:customStyle="1" w:styleId="CharStyle114">
    <w:name w:val="CharStyle114"/>
    <w:basedOn w:val="DefaultParagraphFont"/>
    <w:rsid w:val="00D353C4"/>
    <w:rPr>
      <w:rFonts w:ascii="Century Schoolbook" w:eastAsia="Century Schoolbook" w:hAnsi="Century Schoolbook" w:cs="Century Schoolbook"/>
      <w:b/>
      <w:bCs/>
      <w:i/>
      <w:iCs/>
      <w:smallCaps w:val="0"/>
      <w:sz w:val="22"/>
      <w:szCs w:val="22"/>
    </w:rPr>
  </w:style>
  <w:style w:type="character" w:customStyle="1" w:styleId="CharStyle165">
    <w:name w:val="CharStyle165"/>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195">
    <w:name w:val="CharStyle195"/>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252">
    <w:name w:val="CharStyle252"/>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253">
    <w:name w:val="CharStyle253"/>
    <w:basedOn w:val="DefaultParagraphFont"/>
    <w:rsid w:val="00D353C4"/>
    <w:rPr>
      <w:rFonts w:ascii="Palatino Linotype" w:eastAsia="Palatino Linotype" w:hAnsi="Palatino Linotype" w:cs="Palatino Linotype"/>
      <w:b w:val="0"/>
      <w:bCs w:val="0"/>
      <w:i w:val="0"/>
      <w:iCs w:val="0"/>
      <w:smallCaps w:val="0"/>
      <w:sz w:val="58"/>
      <w:szCs w:val="58"/>
    </w:rPr>
  </w:style>
  <w:style w:type="character" w:customStyle="1" w:styleId="CharStyle287">
    <w:name w:val="CharStyle287"/>
    <w:basedOn w:val="DefaultParagraphFont"/>
    <w:rsid w:val="00D353C4"/>
    <w:rPr>
      <w:rFonts w:ascii="Century Schoolbook" w:eastAsia="Century Schoolbook" w:hAnsi="Century Schoolbook" w:cs="Century Schoolbook"/>
      <w:b/>
      <w:bCs/>
      <w:i w:val="0"/>
      <w:iCs w:val="0"/>
      <w:smallCaps/>
      <w:sz w:val="16"/>
      <w:szCs w:val="16"/>
    </w:rPr>
  </w:style>
  <w:style w:type="character" w:customStyle="1" w:styleId="CharStyle293">
    <w:name w:val="CharStyle293"/>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294">
    <w:name w:val="CharStyle294"/>
    <w:basedOn w:val="DefaultParagraphFont"/>
    <w:rsid w:val="00D353C4"/>
    <w:rPr>
      <w:rFonts w:ascii="Century Schoolbook" w:eastAsia="Century Schoolbook" w:hAnsi="Century Schoolbook" w:cs="Century Schoolbook"/>
      <w:b w:val="0"/>
      <w:bCs w:val="0"/>
      <w:i w:val="0"/>
      <w:iCs w:val="0"/>
      <w:smallCaps w:val="0"/>
      <w:sz w:val="52"/>
      <w:szCs w:val="52"/>
    </w:rPr>
  </w:style>
  <w:style w:type="character" w:customStyle="1" w:styleId="CharStyle344">
    <w:name w:val="CharStyle344"/>
    <w:basedOn w:val="DefaultParagraphFont"/>
    <w:rsid w:val="00D353C4"/>
    <w:rPr>
      <w:rFonts w:ascii="Century Schoolbook" w:eastAsia="Century Schoolbook" w:hAnsi="Century Schoolbook" w:cs="Century Schoolbook"/>
      <w:b/>
      <w:bCs/>
      <w:i w:val="0"/>
      <w:iCs w:val="0"/>
      <w:smallCaps w:val="0"/>
      <w:sz w:val="12"/>
      <w:szCs w:val="12"/>
    </w:rPr>
  </w:style>
  <w:style w:type="character" w:customStyle="1" w:styleId="CharStyle345">
    <w:name w:val="CharStyle345"/>
    <w:basedOn w:val="DefaultParagraphFont"/>
    <w:rsid w:val="00D353C4"/>
    <w:rPr>
      <w:rFonts w:ascii="Book Antiqua" w:eastAsia="Book Antiqua" w:hAnsi="Book Antiqua" w:cs="Book Antiqua"/>
      <w:b/>
      <w:bCs/>
      <w:i w:val="0"/>
      <w:iCs w:val="0"/>
      <w:smallCaps w:val="0"/>
      <w:sz w:val="14"/>
      <w:szCs w:val="14"/>
    </w:rPr>
  </w:style>
  <w:style w:type="character" w:customStyle="1" w:styleId="CharStyle346">
    <w:name w:val="CharStyle346"/>
    <w:basedOn w:val="DefaultParagraphFont"/>
    <w:rsid w:val="00D353C4"/>
    <w:rPr>
      <w:rFonts w:ascii="Century Schoolbook" w:eastAsia="Century Schoolbook" w:hAnsi="Century Schoolbook" w:cs="Century Schoolbook"/>
      <w:b w:val="0"/>
      <w:bCs w:val="0"/>
      <w:i w:val="0"/>
      <w:iCs w:val="0"/>
      <w:smallCaps w:val="0"/>
      <w:sz w:val="14"/>
      <w:szCs w:val="14"/>
    </w:rPr>
  </w:style>
  <w:style w:type="character" w:customStyle="1" w:styleId="CharStyle350">
    <w:name w:val="CharStyle350"/>
    <w:basedOn w:val="DefaultParagraphFont"/>
    <w:rsid w:val="00D353C4"/>
    <w:rPr>
      <w:rFonts w:ascii="Century Schoolbook" w:eastAsia="Century Schoolbook" w:hAnsi="Century Schoolbook" w:cs="Century Schoolbook"/>
      <w:b w:val="0"/>
      <w:bCs w:val="0"/>
      <w:i w:val="0"/>
      <w:iCs w:val="0"/>
      <w:smallCaps/>
      <w:sz w:val="12"/>
      <w:szCs w:val="12"/>
    </w:rPr>
  </w:style>
  <w:style w:type="paragraph" w:customStyle="1" w:styleId="Style2">
    <w:name w:val="Style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39">
    <w:name w:val="Style63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3">
    <w:name w:val="Style93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01">
    <w:name w:val="Style90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21">
    <w:name w:val="Style4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4">
    <w:name w:val="Style5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85">
    <w:name w:val="Style88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9">
    <w:name w:val="Style28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26">
    <w:name w:val="Style62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41">
    <w:name w:val="Style8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30">
    <w:name w:val="Style23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2">
    <w:name w:val="Style93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2">
    <w:name w:val="Style29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1">
    <w:name w:val="Style29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1">
    <w:name w:val="Style8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02">
    <w:name w:val="Style30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37">
    <w:name w:val="Style63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
    <w:name w:val="Style9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20">
    <w:name w:val="Style72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1">
    <w:name w:val="Style9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90">
    <w:name w:val="Style59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7">
    <w:name w:val="Style29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8">
    <w:name w:val="Style92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04">
    <w:name w:val="Style50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24">
    <w:name w:val="Style62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8">
    <w:name w:val="Style29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41">
    <w:name w:val="Style9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2">
    <w:name w:val="Style28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05">
    <w:name w:val="Style30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3">
    <w:name w:val="Style33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89">
    <w:name w:val="Style88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41">
    <w:name w:val="Style4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08">
    <w:name w:val="Style60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2">
    <w:name w:val="Style21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48">
    <w:name w:val="Style74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02">
    <w:name w:val="Style20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10">
    <w:name w:val="Style31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00">
    <w:name w:val="Style90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03">
    <w:name w:val="Style20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2">
    <w:name w:val="Style33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29">
    <w:name w:val="Style32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17">
    <w:name w:val="Style31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6">
    <w:name w:val="Style21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2">
    <w:name w:val="Style92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5">
    <w:name w:val="Style92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96">
    <w:name w:val="Style59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06">
    <w:name w:val="Style70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0">
    <w:name w:val="Style33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50">
    <w:name w:val="Style350"/>
    <w:basedOn w:val="Normal"/>
    <w:rsid w:val="00AA41F8"/>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A41F8"/>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AA41F8"/>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5">
    <w:name w:val="CharStyle5"/>
    <w:basedOn w:val="DefaultParagraphFont"/>
    <w:rsid w:val="00AA41F8"/>
    <w:rPr>
      <w:rFonts w:ascii="Century Schoolbook" w:eastAsia="Century Schoolbook" w:hAnsi="Century Schoolbook" w:cs="Century Schoolbook"/>
      <w:b w:val="0"/>
      <w:bCs w:val="0"/>
      <w:i w:val="0"/>
      <w:iCs w:val="0"/>
      <w:smallCaps w:val="0"/>
      <w:sz w:val="54"/>
      <w:szCs w:val="54"/>
    </w:rPr>
  </w:style>
  <w:style w:type="character" w:customStyle="1" w:styleId="CharStyle23">
    <w:name w:val="CharStyle23"/>
    <w:basedOn w:val="DefaultParagraphFont"/>
    <w:rsid w:val="00AA41F8"/>
    <w:rPr>
      <w:rFonts w:ascii="Century Schoolbook" w:eastAsia="Century Schoolbook" w:hAnsi="Century Schoolbook" w:cs="Century Schoolbook"/>
      <w:b w:val="0"/>
      <w:bCs w:val="0"/>
      <w:i w:val="0"/>
      <w:iCs w:val="0"/>
      <w:smallCaps/>
      <w:sz w:val="10"/>
      <w:szCs w:val="10"/>
    </w:rPr>
  </w:style>
  <w:style w:type="character" w:customStyle="1" w:styleId="CharStyle30">
    <w:name w:val="CharStyle30"/>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93">
    <w:name w:val="CharStyle93"/>
    <w:basedOn w:val="DefaultParagraphFont"/>
    <w:rsid w:val="00AA41F8"/>
    <w:rPr>
      <w:rFonts w:ascii="Century Schoolbook" w:eastAsia="Century Schoolbook" w:hAnsi="Century Schoolbook" w:cs="Century Schoolbook"/>
      <w:b/>
      <w:bCs/>
      <w:i w:val="0"/>
      <w:iCs w:val="0"/>
      <w:smallCaps/>
      <w:sz w:val="12"/>
      <w:szCs w:val="12"/>
    </w:rPr>
  </w:style>
  <w:style w:type="character" w:customStyle="1" w:styleId="CharStyle102">
    <w:name w:val="CharStyle102"/>
    <w:basedOn w:val="DefaultParagraphFont"/>
    <w:rsid w:val="00AA41F8"/>
    <w:rPr>
      <w:rFonts w:ascii="Century Schoolbook" w:eastAsia="Century Schoolbook" w:hAnsi="Century Schoolbook" w:cs="Century Schoolbook"/>
      <w:b/>
      <w:bCs/>
      <w:i/>
      <w:iCs/>
      <w:smallCaps w:val="0"/>
      <w:sz w:val="12"/>
      <w:szCs w:val="12"/>
    </w:rPr>
  </w:style>
  <w:style w:type="character" w:customStyle="1" w:styleId="CharStyle134">
    <w:name w:val="CharStyle134"/>
    <w:basedOn w:val="DefaultParagraphFont"/>
    <w:rsid w:val="00AA41F8"/>
    <w:rPr>
      <w:rFonts w:ascii="Century Schoolbook" w:eastAsia="Century Schoolbook" w:hAnsi="Century Schoolbook" w:cs="Century Schoolbook"/>
      <w:b w:val="0"/>
      <w:bCs w:val="0"/>
      <w:i w:val="0"/>
      <w:iCs w:val="0"/>
      <w:smallCaps w:val="0"/>
      <w:sz w:val="18"/>
      <w:szCs w:val="18"/>
    </w:rPr>
  </w:style>
  <w:style w:type="character" w:customStyle="1" w:styleId="CharStyle138">
    <w:name w:val="CharStyle138"/>
    <w:basedOn w:val="DefaultParagraphFont"/>
    <w:rsid w:val="00AA41F8"/>
    <w:rPr>
      <w:rFonts w:ascii="Century Schoolbook" w:eastAsia="Century Schoolbook" w:hAnsi="Century Schoolbook" w:cs="Century Schoolbook"/>
      <w:b/>
      <w:bCs/>
      <w:i/>
      <w:iCs/>
      <w:smallCaps w:val="0"/>
      <w:spacing w:val="-10"/>
      <w:sz w:val="14"/>
      <w:szCs w:val="14"/>
    </w:rPr>
  </w:style>
  <w:style w:type="character" w:customStyle="1" w:styleId="CharStyle178">
    <w:name w:val="CharStyle178"/>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194">
    <w:name w:val="CharStyle194"/>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200">
    <w:name w:val="CharStyle200"/>
    <w:basedOn w:val="DefaultParagraphFont"/>
    <w:rsid w:val="00AA41F8"/>
    <w:rPr>
      <w:rFonts w:ascii="Times New Roman" w:eastAsia="Times New Roman" w:hAnsi="Times New Roman" w:cs="Times New Roman"/>
      <w:b/>
      <w:bCs/>
      <w:i w:val="0"/>
      <w:iCs w:val="0"/>
      <w:smallCaps w:val="0"/>
      <w:sz w:val="20"/>
      <w:szCs w:val="20"/>
    </w:rPr>
  </w:style>
  <w:style w:type="character" w:customStyle="1" w:styleId="CharStyle225">
    <w:name w:val="CharStyle225"/>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235">
    <w:name w:val="CharStyle235"/>
    <w:basedOn w:val="DefaultParagraphFont"/>
    <w:rsid w:val="00AA41F8"/>
    <w:rPr>
      <w:rFonts w:ascii="Century Schoolbook" w:eastAsia="Century Schoolbook" w:hAnsi="Century Schoolbook" w:cs="Century Schoolbook"/>
      <w:b w:val="0"/>
      <w:bCs w:val="0"/>
      <w:i w:val="0"/>
      <w:iCs w:val="0"/>
      <w:smallCaps w:val="0"/>
      <w:spacing w:val="-10"/>
      <w:sz w:val="22"/>
      <w:szCs w:val="22"/>
    </w:rPr>
  </w:style>
  <w:style w:type="character" w:customStyle="1" w:styleId="CharStyle248">
    <w:name w:val="CharStyle248"/>
    <w:basedOn w:val="DefaultParagraphFont"/>
    <w:rsid w:val="00AA41F8"/>
    <w:rPr>
      <w:rFonts w:ascii="Century Schoolbook" w:eastAsia="Century Schoolbook" w:hAnsi="Century Schoolbook" w:cs="Century Schoolbook"/>
      <w:b w:val="0"/>
      <w:bCs w:val="0"/>
      <w:i/>
      <w:iCs/>
      <w:smallCaps w:val="0"/>
      <w:sz w:val="18"/>
      <w:szCs w:val="18"/>
    </w:rPr>
  </w:style>
  <w:style w:type="character" w:customStyle="1" w:styleId="CharStyle303">
    <w:name w:val="CharStyle303"/>
    <w:basedOn w:val="DefaultParagraphFont"/>
    <w:rsid w:val="00AA41F8"/>
    <w:rPr>
      <w:rFonts w:ascii="Century Schoolbook" w:eastAsia="Century Schoolbook" w:hAnsi="Century Schoolbook" w:cs="Century Schoolbook"/>
      <w:b/>
      <w:bCs/>
      <w:i w:val="0"/>
      <w:iCs w:val="0"/>
      <w:smallCaps w:val="0"/>
      <w:spacing w:val="-10"/>
      <w:sz w:val="12"/>
      <w:szCs w:val="12"/>
    </w:rPr>
  </w:style>
  <w:style w:type="character" w:customStyle="1" w:styleId="CharStyle348">
    <w:name w:val="CharStyle348"/>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374">
    <w:name w:val="CharStyle374"/>
    <w:basedOn w:val="DefaultParagraphFont"/>
    <w:rsid w:val="00AA41F8"/>
    <w:rPr>
      <w:rFonts w:ascii="Century Schoolbook" w:eastAsia="Century Schoolbook" w:hAnsi="Century Schoolbook" w:cs="Century Schoolbook"/>
      <w:b/>
      <w:bCs/>
      <w:i/>
      <w:iCs/>
      <w:smallCaps w:val="0"/>
      <w:sz w:val="10"/>
      <w:szCs w:val="10"/>
    </w:rPr>
  </w:style>
  <w:style w:type="character" w:customStyle="1" w:styleId="CharStyle375">
    <w:name w:val="CharStyle375"/>
    <w:basedOn w:val="DefaultParagraphFont"/>
    <w:rsid w:val="00AA41F8"/>
    <w:rPr>
      <w:rFonts w:ascii="Century Schoolbook" w:eastAsia="Century Schoolbook" w:hAnsi="Century Schoolbook" w:cs="Century Schoolbook"/>
      <w:b/>
      <w:bCs/>
      <w:i w:val="0"/>
      <w:iCs w:val="0"/>
      <w:smallCaps w:val="0"/>
      <w:sz w:val="10"/>
      <w:szCs w:val="10"/>
    </w:rPr>
  </w:style>
  <w:style w:type="character" w:customStyle="1" w:styleId="CharStyle379">
    <w:name w:val="CharStyle379"/>
    <w:basedOn w:val="DefaultParagraphFont"/>
    <w:rsid w:val="00AA41F8"/>
    <w:rPr>
      <w:rFonts w:ascii="Century Schoolbook" w:eastAsia="Century Schoolbook" w:hAnsi="Century Schoolbook" w:cs="Century Schoolbook"/>
      <w:b/>
      <w:bCs/>
      <w:i/>
      <w:iCs/>
      <w:smallCaps w:val="0"/>
      <w:sz w:val="22"/>
      <w:szCs w:val="22"/>
    </w:rPr>
  </w:style>
  <w:style w:type="character" w:customStyle="1" w:styleId="CharStyle403">
    <w:name w:val="CharStyle403"/>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442">
    <w:name w:val="CharStyle442"/>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455">
    <w:name w:val="CharStyle455"/>
    <w:basedOn w:val="DefaultParagraphFont"/>
    <w:rsid w:val="00AA41F8"/>
    <w:rPr>
      <w:rFonts w:ascii="Century Gothic" w:eastAsia="Century Gothic" w:hAnsi="Century Gothic" w:cs="Century Gothic"/>
      <w:b w:val="0"/>
      <w:bCs w:val="0"/>
      <w:i w:val="0"/>
      <w:iCs w:val="0"/>
      <w:smallCaps w:val="0"/>
      <w:sz w:val="28"/>
      <w:szCs w:val="28"/>
    </w:rPr>
  </w:style>
  <w:style w:type="character" w:customStyle="1" w:styleId="CharStyle527">
    <w:name w:val="CharStyle527"/>
    <w:basedOn w:val="DefaultParagraphFont"/>
    <w:rsid w:val="00AA41F8"/>
    <w:rPr>
      <w:rFonts w:ascii="Century Schoolbook" w:eastAsia="Century Schoolbook" w:hAnsi="Century Schoolbook" w:cs="Century Schoolbook"/>
      <w:b w:val="0"/>
      <w:bCs w:val="0"/>
      <w:i w:val="0"/>
      <w:iCs w:val="0"/>
      <w:smallCaps w:val="0"/>
      <w:sz w:val="52"/>
      <w:szCs w:val="52"/>
    </w:rPr>
  </w:style>
  <w:style w:type="character" w:customStyle="1" w:styleId="CharStyle567">
    <w:name w:val="CharStyle567"/>
    <w:basedOn w:val="DefaultParagraphFont"/>
    <w:rsid w:val="00AA41F8"/>
    <w:rPr>
      <w:rFonts w:ascii="Century Schoolbook" w:eastAsia="Century Schoolbook" w:hAnsi="Century Schoolbook" w:cs="Century Schoolbook"/>
      <w:b/>
      <w:bCs/>
      <w:i w:val="0"/>
      <w:iCs w:val="0"/>
      <w:smallCaps/>
      <w:sz w:val="18"/>
      <w:szCs w:val="18"/>
    </w:rPr>
  </w:style>
  <w:style w:type="character" w:customStyle="1" w:styleId="CharStyle581">
    <w:name w:val="CharStyle581"/>
    <w:basedOn w:val="DefaultParagraphFont"/>
    <w:rsid w:val="00AA41F8"/>
    <w:rPr>
      <w:rFonts w:ascii="Book Antiqua" w:eastAsia="Book Antiqua" w:hAnsi="Book Antiqua" w:cs="Book Antiqua"/>
      <w:b/>
      <w:bCs/>
      <w:i/>
      <w:iCs/>
      <w:smallCaps w:val="0"/>
      <w:spacing w:val="10"/>
      <w:sz w:val="14"/>
      <w:szCs w:val="14"/>
    </w:rPr>
  </w:style>
  <w:style w:type="character" w:customStyle="1" w:styleId="CharStyle599">
    <w:name w:val="CharStyle599"/>
    <w:basedOn w:val="DefaultParagraphFont"/>
    <w:rsid w:val="00AA41F8"/>
    <w:rPr>
      <w:rFonts w:ascii="Century Schoolbook" w:eastAsia="Century Schoolbook" w:hAnsi="Century Schoolbook" w:cs="Century Schoolbook"/>
      <w:b w:val="0"/>
      <w:bCs w:val="0"/>
      <w:i w:val="0"/>
      <w:iCs w:val="0"/>
      <w:smallCaps w:val="0"/>
      <w:sz w:val="12"/>
      <w:szCs w:val="12"/>
    </w:rPr>
  </w:style>
  <w:style w:type="character" w:customStyle="1" w:styleId="CharStyle605">
    <w:name w:val="CharStyle605"/>
    <w:basedOn w:val="DefaultParagraphFont"/>
    <w:rsid w:val="00AA41F8"/>
    <w:rPr>
      <w:rFonts w:ascii="Century Schoolbook" w:eastAsia="Century Schoolbook" w:hAnsi="Century Schoolbook" w:cs="Century Schoolbook"/>
      <w:b w:val="0"/>
      <w:bCs w:val="0"/>
      <w:i w:val="0"/>
      <w:iCs w:val="0"/>
      <w:smallCaps w:val="0"/>
      <w:sz w:val="12"/>
      <w:szCs w:val="12"/>
    </w:rPr>
  </w:style>
  <w:style w:type="character" w:customStyle="1" w:styleId="CharStyle609">
    <w:name w:val="CharStyle609"/>
    <w:basedOn w:val="DefaultParagraphFont"/>
    <w:rsid w:val="00AA41F8"/>
    <w:rPr>
      <w:rFonts w:ascii="Century Schoolbook" w:eastAsia="Century Schoolbook" w:hAnsi="Century Schoolbook" w:cs="Century Schoolbook"/>
      <w:b w:val="0"/>
      <w:bCs w:val="0"/>
      <w:i w:val="0"/>
      <w:iCs w:val="0"/>
      <w:smallCaps/>
      <w:sz w:val="12"/>
      <w:szCs w:val="12"/>
    </w:rPr>
  </w:style>
  <w:style w:type="paragraph" w:customStyle="1" w:styleId="Style8">
    <w:name w:val="Style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20">
    <w:name w:val="Style32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14">
    <w:name w:val="Style41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12">
    <w:name w:val="Style61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13">
    <w:name w:val="Style61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66">
    <w:name w:val="Style76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33">
    <w:name w:val="Style4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86">
    <w:name w:val="Style68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96">
    <w:name w:val="Style29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50">
    <w:name w:val="Style85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24">
    <w:name w:val="Style112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03">
    <w:name w:val="Style80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22">
    <w:name w:val="Style32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64">
    <w:name w:val="Style66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00">
    <w:name w:val="Style110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0">
    <w:name w:val="Style10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56">
    <w:name w:val="Style85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58">
    <w:name w:val="Style75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09">
    <w:name w:val="Style40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97">
    <w:name w:val="Style39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48">
    <w:name w:val="Style84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46">
    <w:name w:val="Style64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999">
    <w:name w:val="Style99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7">
    <w:name w:val="Style10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99">
    <w:name w:val="Style69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05">
    <w:name w:val="Style805"/>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01">
    <w:name w:val="Style601"/>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29">
    <w:name w:val="Style42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04">
    <w:name w:val="Style70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25">
    <w:name w:val="Style625"/>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28">
    <w:name w:val="Style12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08">
    <w:name w:val="Style40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79">
    <w:name w:val="Style27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70">
    <w:name w:val="Style27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18">
    <w:name w:val="Style81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33">
    <w:name w:val="Style6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84">
    <w:name w:val="Style108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950">
    <w:name w:val="Style95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7">
    <w:name w:val="Style15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8">
    <w:name w:val="Style15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9">
    <w:name w:val="Style15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64">
    <w:name w:val="Style16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03">
    <w:name w:val="Style30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42">
    <w:name w:val="Style114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53">
    <w:name w:val="Style115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51">
    <w:name w:val="Style1151"/>
    <w:basedOn w:val="Normal"/>
    <w:rsid w:val="000C7CFE"/>
    <w:pPr>
      <w:spacing w:after="0" w:line="240" w:lineRule="auto"/>
    </w:pPr>
    <w:rPr>
      <w:rFonts w:ascii="Century Schoolbook" w:eastAsia="Century Schoolbook" w:hAnsi="Century Schoolbook" w:cs="Century Schoolbook"/>
      <w:sz w:val="20"/>
      <w:szCs w:val="20"/>
    </w:rPr>
  </w:style>
  <w:style w:type="character" w:customStyle="1" w:styleId="CharStyle21">
    <w:name w:val="CharStyle21"/>
    <w:basedOn w:val="DefaultParagraphFont"/>
    <w:rsid w:val="000C7CFE"/>
    <w:rPr>
      <w:rFonts w:ascii="Century Schoolbook" w:eastAsia="Century Schoolbook" w:hAnsi="Century Schoolbook" w:cs="Century Schoolbook"/>
      <w:b/>
      <w:bCs/>
      <w:i w:val="0"/>
      <w:iCs w:val="0"/>
      <w:smallCaps w:val="0"/>
      <w:sz w:val="12"/>
      <w:szCs w:val="12"/>
    </w:rPr>
  </w:style>
  <w:style w:type="character" w:customStyle="1" w:styleId="CharStyle38">
    <w:name w:val="CharStyle38"/>
    <w:basedOn w:val="DefaultParagraphFont"/>
    <w:rsid w:val="000C7CFE"/>
    <w:rPr>
      <w:rFonts w:ascii="Century Schoolbook" w:eastAsia="Century Schoolbook" w:hAnsi="Century Schoolbook" w:cs="Century Schoolbook"/>
      <w:b w:val="0"/>
      <w:bCs w:val="0"/>
      <w:i/>
      <w:iCs/>
      <w:smallCaps w:val="0"/>
      <w:sz w:val="18"/>
      <w:szCs w:val="18"/>
    </w:rPr>
  </w:style>
  <w:style w:type="character" w:customStyle="1" w:styleId="CharStyle74">
    <w:name w:val="CharStyle74"/>
    <w:basedOn w:val="DefaultParagraphFont"/>
    <w:rsid w:val="000C7CFE"/>
    <w:rPr>
      <w:rFonts w:ascii="Century Schoolbook" w:eastAsia="Century Schoolbook" w:hAnsi="Century Schoolbook" w:cs="Century Schoolbook"/>
      <w:b w:val="0"/>
      <w:bCs w:val="0"/>
      <w:i w:val="0"/>
      <w:iCs w:val="0"/>
      <w:smallCaps w:val="0"/>
      <w:sz w:val="18"/>
      <w:szCs w:val="18"/>
    </w:rPr>
  </w:style>
  <w:style w:type="character" w:customStyle="1" w:styleId="CharStyle89">
    <w:name w:val="CharStyle89"/>
    <w:basedOn w:val="DefaultParagraphFont"/>
    <w:rsid w:val="000C7CFE"/>
    <w:rPr>
      <w:rFonts w:ascii="Trebuchet MS" w:eastAsia="Trebuchet MS" w:hAnsi="Trebuchet MS" w:cs="Trebuchet MS"/>
      <w:b/>
      <w:bCs/>
      <w:i w:val="0"/>
      <w:iCs w:val="0"/>
      <w:smallCaps w:val="0"/>
      <w:sz w:val="12"/>
      <w:szCs w:val="12"/>
    </w:rPr>
  </w:style>
  <w:style w:type="character" w:customStyle="1" w:styleId="CharStyle95">
    <w:name w:val="CharStyle95"/>
    <w:basedOn w:val="DefaultParagraphFont"/>
    <w:rsid w:val="000C7CFE"/>
    <w:rPr>
      <w:rFonts w:ascii="Century Schoolbook" w:eastAsia="Century Schoolbook" w:hAnsi="Century Schoolbook" w:cs="Century Schoolbook"/>
      <w:b w:val="0"/>
      <w:bCs w:val="0"/>
      <w:i w:val="0"/>
      <w:iCs w:val="0"/>
      <w:smallCaps w:val="0"/>
      <w:spacing w:val="-10"/>
      <w:sz w:val="22"/>
      <w:szCs w:val="22"/>
    </w:rPr>
  </w:style>
  <w:style w:type="character" w:customStyle="1" w:styleId="CharStyle96">
    <w:name w:val="CharStyle96"/>
    <w:basedOn w:val="DefaultParagraphFont"/>
    <w:rsid w:val="000C7CFE"/>
    <w:rPr>
      <w:rFonts w:ascii="Century Schoolbook" w:eastAsia="Century Schoolbook" w:hAnsi="Century Schoolbook" w:cs="Century Schoolbook"/>
      <w:b/>
      <w:bCs/>
      <w:i w:val="0"/>
      <w:iCs w:val="0"/>
      <w:smallCaps w:val="0"/>
      <w:sz w:val="20"/>
      <w:szCs w:val="20"/>
    </w:rPr>
  </w:style>
  <w:style w:type="character" w:customStyle="1" w:styleId="CharStyle115">
    <w:name w:val="CharStyle115"/>
    <w:basedOn w:val="DefaultParagraphFont"/>
    <w:rsid w:val="000C7CFE"/>
    <w:rPr>
      <w:rFonts w:ascii="Trebuchet MS" w:eastAsia="Trebuchet MS" w:hAnsi="Trebuchet MS" w:cs="Trebuchet MS"/>
      <w:b/>
      <w:bCs/>
      <w:i w:val="0"/>
      <w:iCs w:val="0"/>
      <w:smallCaps w:val="0"/>
      <w:sz w:val="12"/>
      <w:szCs w:val="12"/>
    </w:rPr>
  </w:style>
  <w:style w:type="character" w:customStyle="1" w:styleId="CharStyle116">
    <w:name w:val="CharStyle116"/>
    <w:basedOn w:val="DefaultParagraphFont"/>
    <w:rsid w:val="000C7CFE"/>
    <w:rPr>
      <w:rFonts w:ascii="Century Schoolbook" w:eastAsia="Century Schoolbook" w:hAnsi="Century Schoolbook" w:cs="Century Schoolbook"/>
      <w:b/>
      <w:bCs/>
      <w:i w:val="0"/>
      <w:iCs w:val="0"/>
      <w:smallCaps w:val="0"/>
      <w:sz w:val="12"/>
      <w:szCs w:val="12"/>
    </w:rPr>
  </w:style>
  <w:style w:type="character" w:customStyle="1" w:styleId="CharStyle117">
    <w:name w:val="CharStyle117"/>
    <w:basedOn w:val="DefaultParagraphFont"/>
    <w:rsid w:val="000C7CFE"/>
    <w:rPr>
      <w:rFonts w:ascii="Book Antiqua" w:eastAsia="Book Antiqua" w:hAnsi="Book Antiqua" w:cs="Book Antiqua"/>
      <w:b/>
      <w:bCs/>
      <w:i w:val="0"/>
      <w:iCs w:val="0"/>
      <w:smallCaps w:val="0"/>
      <w:sz w:val="16"/>
      <w:szCs w:val="16"/>
    </w:rPr>
  </w:style>
  <w:style w:type="character" w:customStyle="1" w:styleId="CharStyle120">
    <w:name w:val="CharStyle120"/>
    <w:basedOn w:val="DefaultParagraphFont"/>
    <w:rsid w:val="000C7CFE"/>
    <w:rPr>
      <w:rFonts w:ascii="Century Schoolbook" w:eastAsia="Century Schoolbook" w:hAnsi="Century Schoolbook" w:cs="Century Schoolbook"/>
      <w:b/>
      <w:bCs/>
      <w:i/>
      <w:iCs/>
      <w:smallCaps w:val="0"/>
      <w:sz w:val="12"/>
      <w:szCs w:val="12"/>
    </w:rPr>
  </w:style>
  <w:style w:type="character" w:customStyle="1" w:styleId="CharStyle122">
    <w:name w:val="CharStyle122"/>
    <w:basedOn w:val="DefaultParagraphFont"/>
    <w:rsid w:val="000C7CFE"/>
    <w:rPr>
      <w:rFonts w:ascii="Times New Roman" w:eastAsia="Times New Roman" w:hAnsi="Times New Roman" w:cs="Times New Roman"/>
      <w:b/>
      <w:bCs/>
      <w:i w:val="0"/>
      <w:iCs w:val="0"/>
      <w:smallCaps w:val="0"/>
      <w:sz w:val="26"/>
      <w:szCs w:val="26"/>
    </w:rPr>
  </w:style>
  <w:style w:type="character" w:customStyle="1" w:styleId="CharStyle124">
    <w:name w:val="CharStyle124"/>
    <w:basedOn w:val="DefaultParagraphFont"/>
    <w:rsid w:val="000C7CFE"/>
    <w:rPr>
      <w:rFonts w:ascii="Century Schoolbook" w:eastAsia="Century Schoolbook" w:hAnsi="Century Schoolbook" w:cs="Century Schoolbook"/>
      <w:b/>
      <w:bCs/>
      <w:i w:val="0"/>
      <w:iCs w:val="0"/>
      <w:smallCaps/>
      <w:sz w:val="14"/>
      <w:szCs w:val="14"/>
    </w:rPr>
  </w:style>
  <w:style w:type="character" w:customStyle="1" w:styleId="CharStyle126">
    <w:name w:val="CharStyle126"/>
    <w:basedOn w:val="DefaultParagraphFont"/>
    <w:rsid w:val="000C7CFE"/>
    <w:rPr>
      <w:rFonts w:ascii="Book Antiqua" w:eastAsia="Book Antiqua" w:hAnsi="Book Antiqua" w:cs="Book Antiqua"/>
      <w:b/>
      <w:bCs/>
      <w:i w:val="0"/>
      <w:iCs w:val="0"/>
      <w:smallCaps w:val="0"/>
      <w:sz w:val="16"/>
      <w:szCs w:val="16"/>
    </w:rPr>
  </w:style>
  <w:style w:type="character" w:customStyle="1" w:styleId="CharStyle216">
    <w:name w:val="CharStyle216"/>
    <w:basedOn w:val="DefaultParagraphFont"/>
    <w:rsid w:val="000C7CFE"/>
    <w:rPr>
      <w:rFonts w:ascii="Century Schoolbook" w:eastAsia="Century Schoolbook" w:hAnsi="Century Schoolbook" w:cs="Century Schoolbook"/>
      <w:b w:val="0"/>
      <w:bCs w:val="0"/>
      <w:i w:val="0"/>
      <w:iCs w:val="0"/>
      <w:smallCaps w:val="0"/>
      <w:sz w:val="20"/>
      <w:szCs w:val="20"/>
    </w:rPr>
  </w:style>
  <w:style w:type="character" w:customStyle="1" w:styleId="CharStyle274">
    <w:name w:val="CharStyle274"/>
    <w:basedOn w:val="DefaultParagraphFont"/>
    <w:rsid w:val="000C7CFE"/>
    <w:rPr>
      <w:rFonts w:ascii="Palatino Linotype" w:eastAsia="Palatino Linotype" w:hAnsi="Palatino Linotype" w:cs="Palatino Linotype"/>
      <w:b/>
      <w:bCs/>
      <w:i/>
      <w:iCs/>
      <w:smallCaps w:val="0"/>
      <w:sz w:val="12"/>
      <w:szCs w:val="12"/>
    </w:rPr>
  </w:style>
  <w:style w:type="character" w:customStyle="1" w:styleId="CharStyle310">
    <w:name w:val="CharStyle310"/>
    <w:basedOn w:val="DefaultParagraphFont"/>
    <w:rsid w:val="000C7CFE"/>
    <w:rPr>
      <w:rFonts w:ascii="Century Schoolbook" w:eastAsia="Century Schoolbook" w:hAnsi="Century Schoolbook" w:cs="Century Schoolbook"/>
      <w:b/>
      <w:bCs/>
      <w:i w:val="0"/>
      <w:iCs w:val="0"/>
      <w:smallCaps w:val="0"/>
      <w:sz w:val="10"/>
      <w:szCs w:val="10"/>
    </w:rPr>
  </w:style>
  <w:style w:type="character" w:customStyle="1" w:styleId="CharStyle313">
    <w:name w:val="CharStyle313"/>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323">
    <w:name w:val="CharStyle323"/>
    <w:basedOn w:val="DefaultParagraphFont"/>
    <w:rsid w:val="000C7CFE"/>
    <w:rPr>
      <w:rFonts w:ascii="Palatino Linotype" w:eastAsia="Palatino Linotype" w:hAnsi="Palatino Linotype" w:cs="Palatino Linotype"/>
      <w:b w:val="0"/>
      <w:bCs w:val="0"/>
      <w:i w:val="0"/>
      <w:iCs w:val="0"/>
      <w:smallCaps w:val="0"/>
      <w:sz w:val="36"/>
      <w:szCs w:val="36"/>
    </w:rPr>
  </w:style>
  <w:style w:type="character" w:customStyle="1" w:styleId="CharStyle327">
    <w:name w:val="CharStyle327"/>
    <w:basedOn w:val="DefaultParagraphFont"/>
    <w:rsid w:val="000C7CFE"/>
    <w:rPr>
      <w:rFonts w:ascii="Book Antiqua" w:eastAsia="Book Antiqua" w:hAnsi="Book Antiqua" w:cs="Book Antiqua"/>
      <w:b/>
      <w:bCs/>
      <w:i w:val="0"/>
      <w:iCs w:val="0"/>
      <w:smallCaps w:val="0"/>
      <w:sz w:val="16"/>
      <w:szCs w:val="16"/>
    </w:rPr>
  </w:style>
  <w:style w:type="character" w:customStyle="1" w:styleId="CharStyle332">
    <w:name w:val="CharStyle332"/>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351">
    <w:name w:val="CharStyle351"/>
    <w:basedOn w:val="DefaultParagraphFont"/>
    <w:rsid w:val="000C7CFE"/>
    <w:rPr>
      <w:rFonts w:ascii="Book Antiqua" w:eastAsia="Book Antiqua" w:hAnsi="Book Antiqua" w:cs="Book Antiqua"/>
      <w:b/>
      <w:bCs/>
      <w:i w:val="0"/>
      <w:iCs w:val="0"/>
      <w:smallCaps w:val="0"/>
      <w:sz w:val="16"/>
      <w:szCs w:val="16"/>
    </w:rPr>
  </w:style>
  <w:style w:type="character" w:customStyle="1" w:styleId="CharStyle357">
    <w:name w:val="CharStyle357"/>
    <w:basedOn w:val="DefaultParagraphFont"/>
    <w:rsid w:val="000C7CFE"/>
    <w:rPr>
      <w:rFonts w:ascii="Century Schoolbook" w:eastAsia="Century Schoolbook" w:hAnsi="Century Schoolbook" w:cs="Century Schoolbook"/>
      <w:b w:val="0"/>
      <w:bCs w:val="0"/>
      <w:i w:val="0"/>
      <w:iCs w:val="0"/>
      <w:smallCaps w:val="0"/>
      <w:sz w:val="50"/>
      <w:szCs w:val="50"/>
    </w:rPr>
  </w:style>
  <w:style w:type="character" w:customStyle="1" w:styleId="CharStyle388">
    <w:name w:val="CharStyle388"/>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423">
    <w:name w:val="CharStyle423"/>
    <w:basedOn w:val="DefaultParagraphFont"/>
    <w:rsid w:val="000C7CFE"/>
    <w:rPr>
      <w:rFonts w:ascii="Trebuchet MS" w:eastAsia="Trebuchet MS" w:hAnsi="Trebuchet MS" w:cs="Trebuchet MS"/>
      <w:b/>
      <w:bCs/>
      <w:i w:val="0"/>
      <w:iCs w:val="0"/>
      <w:smallCaps/>
      <w:sz w:val="12"/>
      <w:szCs w:val="12"/>
    </w:rPr>
  </w:style>
  <w:style w:type="character" w:customStyle="1" w:styleId="CharStyle429">
    <w:name w:val="CharStyle429"/>
    <w:basedOn w:val="DefaultParagraphFont"/>
    <w:rsid w:val="000C7CFE"/>
    <w:rPr>
      <w:rFonts w:ascii="Century Schoolbook" w:eastAsia="Century Schoolbook" w:hAnsi="Century Schoolbook" w:cs="Century Schoolbook"/>
      <w:b/>
      <w:bCs/>
      <w:i w:val="0"/>
      <w:iCs w:val="0"/>
      <w:smallCaps/>
      <w:sz w:val="16"/>
      <w:szCs w:val="16"/>
    </w:rPr>
  </w:style>
  <w:style w:type="character" w:customStyle="1" w:styleId="CharStyle470">
    <w:name w:val="CharStyle470"/>
    <w:basedOn w:val="DefaultParagraphFont"/>
    <w:rsid w:val="000C7CFE"/>
    <w:rPr>
      <w:rFonts w:ascii="Century Schoolbook" w:eastAsia="Century Schoolbook" w:hAnsi="Century Schoolbook" w:cs="Century Schoolbook"/>
      <w:b/>
      <w:bCs/>
      <w:i w:val="0"/>
      <w:iCs w:val="0"/>
      <w:smallCaps/>
      <w:sz w:val="16"/>
      <w:szCs w:val="16"/>
    </w:rPr>
  </w:style>
  <w:style w:type="character" w:customStyle="1" w:styleId="CharStyle528">
    <w:name w:val="CharStyle528"/>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530">
    <w:name w:val="CharStyle530"/>
    <w:basedOn w:val="DefaultParagraphFont"/>
    <w:rsid w:val="000C7CFE"/>
    <w:rPr>
      <w:rFonts w:ascii="Century Schoolbook" w:eastAsia="Century Schoolbook" w:hAnsi="Century Schoolbook" w:cs="Century Schoolbook"/>
      <w:b w:val="0"/>
      <w:bCs w:val="0"/>
      <w:i w:val="0"/>
      <w:iCs w:val="0"/>
      <w:smallCaps w:val="0"/>
      <w:sz w:val="52"/>
      <w:szCs w:val="52"/>
    </w:rPr>
  </w:style>
  <w:style w:type="character" w:customStyle="1" w:styleId="CharStyle572">
    <w:name w:val="CharStyle572"/>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3">
    <w:name w:val="CharStyle573"/>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4">
    <w:name w:val="CharStyle574"/>
    <w:basedOn w:val="DefaultParagraphFont"/>
    <w:rsid w:val="000C7CFE"/>
    <w:rPr>
      <w:rFonts w:ascii="Century Gothic" w:eastAsia="Century Gothic" w:hAnsi="Century Gothic" w:cs="Century Gothic"/>
      <w:b w:val="0"/>
      <w:bCs w:val="0"/>
      <w:i/>
      <w:iCs/>
      <w:smallCaps w:val="0"/>
      <w:sz w:val="18"/>
      <w:szCs w:val="18"/>
    </w:rPr>
  </w:style>
  <w:style w:type="character" w:customStyle="1" w:styleId="CharStyle575">
    <w:name w:val="CharStyle575"/>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6">
    <w:name w:val="CharStyle576"/>
    <w:basedOn w:val="DefaultParagraphFont"/>
    <w:rsid w:val="000C7CFE"/>
    <w:rPr>
      <w:rFonts w:ascii="Century Schoolbook" w:eastAsia="Century Schoolbook" w:hAnsi="Century Schoolbook" w:cs="Century Schoolbook"/>
      <w:b w:val="0"/>
      <w:bCs w:val="0"/>
      <w:i/>
      <w:iCs/>
      <w:smallCaps w:val="0"/>
      <w:sz w:val="20"/>
      <w:szCs w:val="20"/>
    </w:rPr>
  </w:style>
  <w:style w:type="character" w:customStyle="1" w:styleId="CharStyle583">
    <w:name w:val="CharStyle583"/>
    <w:basedOn w:val="DefaultParagraphFont"/>
    <w:rsid w:val="000C7CFE"/>
    <w:rPr>
      <w:rFonts w:ascii="Sylfaen" w:eastAsia="Sylfaen" w:hAnsi="Sylfaen" w:cs="Sylfaen"/>
      <w:b/>
      <w:bCs/>
      <w:i w:val="0"/>
      <w:iCs w:val="0"/>
      <w:smallCaps w:val="0"/>
      <w:sz w:val="14"/>
      <w:szCs w:val="14"/>
    </w:rPr>
  </w:style>
  <w:style w:type="character" w:customStyle="1" w:styleId="CharStyle587">
    <w:name w:val="CharStyle587"/>
    <w:basedOn w:val="DefaultParagraphFont"/>
    <w:rsid w:val="000C7CFE"/>
    <w:rPr>
      <w:rFonts w:ascii="Sylfaen" w:eastAsia="Sylfaen" w:hAnsi="Sylfaen" w:cs="Sylfaen"/>
      <w:b/>
      <w:bCs/>
      <w:i w:val="0"/>
      <w:iCs w:val="0"/>
      <w:smallCaps w:val="0"/>
      <w:sz w:val="14"/>
      <w:szCs w:val="14"/>
    </w:rPr>
  </w:style>
  <w:style w:type="character" w:customStyle="1" w:styleId="CharStyle589">
    <w:name w:val="CharStyle589"/>
    <w:basedOn w:val="DefaultParagraphFont"/>
    <w:rsid w:val="000C7CFE"/>
    <w:rPr>
      <w:rFonts w:ascii="Century Schoolbook" w:eastAsia="Century Schoolbook" w:hAnsi="Century Schoolbook" w:cs="Century Schoolbook"/>
      <w:b/>
      <w:bCs/>
      <w:i/>
      <w:iCs/>
      <w:smallCaps w:val="0"/>
      <w:sz w:val="14"/>
      <w:szCs w:val="14"/>
    </w:rPr>
  </w:style>
  <w:style w:type="paragraph" w:styleId="ListParagraph">
    <w:name w:val="List Paragraph"/>
    <w:basedOn w:val="Normal"/>
    <w:uiPriority w:val="34"/>
    <w:qFormat/>
    <w:rsid w:val="009E10A1"/>
    <w:pPr>
      <w:ind w:left="720"/>
      <w:contextualSpacing/>
    </w:pPr>
  </w:style>
  <w:style w:type="paragraph" w:styleId="Header">
    <w:name w:val="header"/>
    <w:basedOn w:val="Normal"/>
    <w:link w:val="HeaderChar"/>
    <w:uiPriority w:val="99"/>
    <w:unhideWhenUsed/>
    <w:rsid w:val="00CF7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0D6"/>
  </w:style>
  <w:style w:type="paragraph" w:styleId="Footer">
    <w:name w:val="footer"/>
    <w:basedOn w:val="Normal"/>
    <w:link w:val="FooterChar"/>
    <w:uiPriority w:val="99"/>
    <w:semiHidden/>
    <w:unhideWhenUsed/>
    <w:rsid w:val="00CF70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70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2349</Words>
  <Characters>11378</Characters>
  <Application>Microsoft Office Word</Application>
  <DocSecurity>0</DocSecurity>
  <Lines>218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35</cp:revision>
  <dcterms:created xsi:type="dcterms:W3CDTF">2017-04-20T06:37:00Z</dcterms:created>
  <dcterms:modified xsi:type="dcterms:W3CDTF">2018-05-02T04:54:00Z</dcterms:modified>
</cp:coreProperties>
</file>