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EC8" w:rsidRPr="00D04C06" w:rsidRDefault="00D41EC8" w:rsidP="009A6C0F">
      <w:pPr>
        <w:spacing w:before="7000" w:after="0" w:line="240" w:lineRule="auto"/>
        <w:jc w:val="center"/>
        <w:rPr>
          <w:rFonts w:ascii="Times New Roman" w:hAnsi="Times New Roman" w:cs="Times New Roman"/>
          <w:sz w:val="36"/>
        </w:rPr>
      </w:pPr>
      <w:r w:rsidRPr="00D04C06">
        <w:rPr>
          <w:rFonts w:ascii="Times New Roman" w:hAnsi="Times New Roman" w:cs="Times New Roman"/>
          <w:sz w:val="36"/>
        </w:rPr>
        <w:t>COMMONWEALTH</w:t>
      </w:r>
      <w:r w:rsidR="008F6814" w:rsidRPr="00D04C06">
        <w:rPr>
          <w:rFonts w:ascii="Times New Roman" w:hAnsi="Times New Roman" w:cs="Times New Roman"/>
          <w:sz w:val="36"/>
        </w:rPr>
        <w:t xml:space="preserve"> </w:t>
      </w:r>
      <w:r w:rsidRPr="00D04C06">
        <w:rPr>
          <w:rFonts w:ascii="Times New Roman" w:hAnsi="Times New Roman" w:cs="Times New Roman"/>
          <w:sz w:val="36"/>
        </w:rPr>
        <w:t>AID</w:t>
      </w:r>
      <w:r w:rsidR="008F6814" w:rsidRPr="00D04C06">
        <w:rPr>
          <w:rFonts w:ascii="Times New Roman" w:hAnsi="Times New Roman" w:cs="Times New Roman"/>
          <w:sz w:val="36"/>
        </w:rPr>
        <w:t xml:space="preserve"> </w:t>
      </w:r>
      <w:r w:rsidRPr="00D04C06">
        <w:rPr>
          <w:rFonts w:ascii="Times New Roman" w:hAnsi="Times New Roman" w:cs="Times New Roman"/>
          <w:sz w:val="36"/>
        </w:rPr>
        <w:t>ROADS AND WORKS.</w:t>
      </w:r>
    </w:p>
    <w:p w:rsidR="00D04C06" w:rsidRDefault="00D04C06" w:rsidP="00DD5882">
      <w:pPr>
        <w:pBdr>
          <w:bottom w:val="single" w:sz="4" w:space="1" w:color="auto"/>
        </w:pBdr>
        <w:spacing w:before="120" w:after="120" w:line="240" w:lineRule="auto"/>
        <w:ind w:left="3888" w:right="3888"/>
        <w:jc w:val="center"/>
        <w:rPr>
          <w:rFonts w:ascii="Times New Roman" w:hAnsi="Times New Roman" w:cs="Times New Roman"/>
          <w:b/>
        </w:rPr>
      </w:pPr>
    </w:p>
    <w:p w:rsidR="00D41EC8" w:rsidRPr="00D04C06" w:rsidRDefault="006F724F" w:rsidP="00D04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04C06">
        <w:rPr>
          <w:rFonts w:ascii="Times New Roman" w:hAnsi="Times New Roman" w:cs="Times New Roman"/>
          <w:b/>
          <w:sz w:val="28"/>
        </w:rPr>
        <w:t>No. 67 of 1949.</w:t>
      </w:r>
    </w:p>
    <w:p w:rsidR="00D41EC8" w:rsidRPr="00D04C06" w:rsidRDefault="00D41EC8" w:rsidP="00D04C06">
      <w:pPr>
        <w:spacing w:before="120" w:after="120" w:line="240" w:lineRule="auto"/>
        <w:jc w:val="center"/>
        <w:rPr>
          <w:rFonts w:ascii="Times New Roman" w:hAnsi="Times New Roman" w:cs="Times New Roman"/>
          <w:sz w:val="26"/>
        </w:rPr>
      </w:pPr>
      <w:r w:rsidRPr="00D04C06">
        <w:rPr>
          <w:rFonts w:ascii="Times New Roman" w:hAnsi="Times New Roman" w:cs="Times New Roman"/>
          <w:sz w:val="26"/>
        </w:rPr>
        <w:t xml:space="preserve">An Act to amend the </w:t>
      </w:r>
      <w:r w:rsidR="006F724F" w:rsidRPr="00D04C06">
        <w:rPr>
          <w:rFonts w:ascii="Times New Roman" w:hAnsi="Times New Roman" w:cs="Times New Roman"/>
          <w:i/>
          <w:sz w:val="26"/>
        </w:rPr>
        <w:t xml:space="preserve">Commonwealth Aid Roads and Works Act </w:t>
      </w:r>
      <w:r w:rsidRPr="00D04C06">
        <w:rPr>
          <w:rFonts w:ascii="Times New Roman" w:hAnsi="Times New Roman" w:cs="Times New Roman"/>
          <w:sz w:val="26"/>
        </w:rPr>
        <w:t>1947</w:t>
      </w:r>
      <w:r w:rsidR="00D25ED1">
        <w:rPr>
          <w:rFonts w:ascii="Times New Roman" w:hAnsi="Times New Roman" w:cs="Times New Roman"/>
          <w:sz w:val="26"/>
        </w:rPr>
        <w:t>–</w:t>
      </w:r>
      <w:r w:rsidRPr="00D04C06">
        <w:rPr>
          <w:rFonts w:ascii="Times New Roman" w:hAnsi="Times New Roman" w:cs="Times New Roman"/>
          <w:sz w:val="26"/>
        </w:rPr>
        <w:t>1948.</w:t>
      </w:r>
    </w:p>
    <w:p w:rsidR="00D41EC8" w:rsidRPr="008F6814" w:rsidRDefault="00D41EC8" w:rsidP="00D25ED1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D04C06">
        <w:rPr>
          <w:rFonts w:ascii="Times New Roman" w:hAnsi="Times New Roman" w:cs="Times New Roman"/>
          <w:sz w:val="26"/>
        </w:rPr>
        <w:t>[Assented to 28th October, 1949.]</w:t>
      </w:r>
    </w:p>
    <w:p w:rsidR="00D41EC8" w:rsidRPr="00EB6BE9" w:rsidRDefault="00D41EC8" w:rsidP="008F68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6BE9">
        <w:rPr>
          <w:rFonts w:ascii="Times New Roman" w:hAnsi="Times New Roman" w:cs="Times New Roman"/>
        </w:rPr>
        <w:t>BE it enacted by the King</w:t>
      </w:r>
      <w:r w:rsidR="008F6814" w:rsidRPr="00EB6BE9">
        <w:rPr>
          <w:rFonts w:ascii="Times New Roman" w:hAnsi="Times New Roman" w:cs="Times New Roman"/>
        </w:rPr>
        <w:t>’</w:t>
      </w:r>
      <w:r w:rsidRPr="00EB6BE9">
        <w:rPr>
          <w:rFonts w:ascii="Times New Roman" w:hAnsi="Times New Roman" w:cs="Times New Roman"/>
        </w:rPr>
        <w:t>s Most Excellent Majesty, the Senate, and the House of Representatives of the Commonwealth of Australia, for the purpose of appropriating the grant originated in the House of Representatives, as follows:—</w:t>
      </w:r>
    </w:p>
    <w:p w:rsidR="00D41EC8" w:rsidRPr="00D04C06" w:rsidRDefault="00D41EC8" w:rsidP="00D04C0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04C06">
        <w:rPr>
          <w:rFonts w:ascii="Times New Roman" w:hAnsi="Times New Roman" w:cs="Times New Roman"/>
          <w:b/>
          <w:sz w:val="20"/>
        </w:rPr>
        <w:t>Short title and citation.</w:t>
      </w:r>
    </w:p>
    <w:p w:rsidR="00D41EC8" w:rsidRPr="008F6814" w:rsidRDefault="006F724F" w:rsidP="00D04C06">
      <w:pPr>
        <w:tabs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F6814">
        <w:rPr>
          <w:rFonts w:ascii="Times New Roman" w:hAnsi="Times New Roman" w:cs="Times New Roman"/>
          <w:b/>
        </w:rPr>
        <w:t>1.</w:t>
      </w:r>
      <w:r w:rsidR="00D04C06">
        <w:rPr>
          <w:rFonts w:ascii="Times New Roman" w:hAnsi="Times New Roman" w:cs="Times New Roman"/>
        </w:rPr>
        <w:t>—(1.)</w:t>
      </w:r>
      <w:r w:rsidR="00D04C06">
        <w:rPr>
          <w:rFonts w:ascii="Times New Roman" w:hAnsi="Times New Roman" w:cs="Times New Roman"/>
        </w:rPr>
        <w:tab/>
      </w:r>
      <w:r w:rsidR="00D41EC8" w:rsidRPr="008F6814">
        <w:rPr>
          <w:rFonts w:ascii="Times New Roman" w:hAnsi="Times New Roman" w:cs="Times New Roman"/>
        </w:rPr>
        <w:t xml:space="preserve">This Act may be cited as the </w:t>
      </w:r>
      <w:r w:rsidRPr="008F6814">
        <w:rPr>
          <w:rFonts w:ascii="Times New Roman" w:hAnsi="Times New Roman" w:cs="Times New Roman"/>
          <w:i/>
        </w:rPr>
        <w:t xml:space="preserve">Commonwealth Aid Roads and Works Act </w:t>
      </w:r>
      <w:r w:rsidR="00D41EC8" w:rsidRPr="008F6814">
        <w:rPr>
          <w:rFonts w:ascii="Times New Roman" w:hAnsi="Times New Roman" w:cs="Times New Roman"/>
        </w:rPr>
        <w:t>1949.</w:t>
      </w:r>
    </w:p>
    <w:p w:rsidR="00D41EC8" w:rsidRPr="008F6814" w:rsidRDefault="00D04C06" w:rsidP="00D04C06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(2.)</w:t>
      </w:r>
      <w:r>
        <w:rPr>
          <w:rFonts w:ascii="Times New Roman" w:hAnsi="Times New Roman" w:cs="Times New Roman"/>
        </w:rPr>
        <w:tab/>
      </w:r>
      <w:r w:rsidR="00D41EC8" w:rsidRPr="008F6814">
        <w:rPr>
          <w:rFonts w:ascii="Times New Roman" w:hAnsi="Times New Roman" w:cs="Times New Roman"/>
        </w:rPr>
        <w:t xml:space="preserve">The </w:t>
      </w:r>
      <w:r w:rsidR="006F724F" w:rsidRPr="008F6814">
        <w:rPr>
          <w:rFonts w:ascii="Times New Roman" w:hAnsi="Times New Roman" w:cs="Times New Roman"/>
          <w:i/>
        </w:rPr>
        <w:t xml:space="preserve">Commonwealth Aid Roads and Works Act </w:t>
      </w:r>
      <w:r w:rsidR="00D41EC8" w:rsidRPr="008F6814">
        <w:rPr>
          <w:rFonts w:ascii="Times New Roman" w:hAnsi="Times New Roman" w:cs="Times New Roman"/>
        </w:rPr>
        <w:t>1947</w:t>
      </w:r>
      <w:r w:rsidR="00D25ED1">
        <w:rPr>
          <w:rFonts w:ascii="Times New Roman" w:hAnsi="Times New Roman" w:cs="Times New Roman"/>
        </w:rPr>
        <w:t>–</w:t>
      </w:r>
      <w:r w:rsidR="00EB6BE9">
        <w:rPr>
          <w:rFonts w:ascii="Times New Roman" w:hAnsi="Times New Roman" w:cs="Times New Roman"/>
        </w:rPr>
        <w:t>1948</w:t>
      </w:r>
      <w:r w:rsidR="00D41EC8" w:rsidRPr="008F6814">
        <w:rPr>
          <w:rFonts w:ascii="Times New Roman" w:hAnsi="Times New Roman" w:cs="Times New Roman"/>
        </w:rPr>
        <w:t xml:space="preserve"> is in this Act referred to as the Principal Act.</w:t>
      </w:r>
    </w:p>
    <w:p w:rsidR="00D41EC8" w:rsidRPr="008F6814" w:rsidRDefault="00D04C06" w:rsidP="00D04C06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(3.)</w:t>
      </w:r>
      <w:r>
        <w:rPr>
          <w:rFonts w:ascii="Times New Roman" w:hAnsi="Times New Roman" w:cs="Times New Roman"/>
        </w:rPr>
        <w:tab/>
      </w:r>
      <w:r w:rsidR="00D41EC8" w:rsidRPr="008F6814">
        <w:rPr>
          <w:rFonts w:ascii="Times New Roman" w:hAnsi="Times New Roman" w:cs="Times New Roman"/>
        </w:rPr>
        <w:t xml:space="preserve">The Principal Act, as amended by this Act, may be cited as the </w:t>
      </w:r>
      <w:r w:rsidR="006F724F" w:rsidRPr="008F6814">
        <w:rPr>
          <w:rFonts w:ascii="Times New Roman" w:hAnsi="Times New Roman" w:cs="Times New Roman"/>
          <w:i/>
        </w:rPr>
        <w:t xml:space="preserve">Commonwealth Aid Roads and Works Act </w:t>
      </w:r>
      <w:r w:rsidR="00D41EC8" w:rsidRPr="008F6814">
        <w:rPr>
          <w:rFonts w:ascii="Times New Roman" w:hAnsi="Times New Roman" w:cs="Times New Roman"/>
        </w:rPr>
        <w:t>1947</w:t>
      </w:r>
      <w:r w:rsidR="00D25ED1">
        <w:rPr>
          <w:rFonts w:ascii="Times New Roman" w:hAnsi="Times New Roman" w:cs="Times New Roman"/>
        </w:rPr>
        <w:t>–</w:t>
      </w:r>
      <w:r w:rsidR="00D41EC8" w:rsidRPr="008F6814">
        <w:rPr>
          <w:rFonts w:ascii="Times New Roman" w:hAnsi="Times New Roman" w:cs="Times New Roman"/>
        </w:rPr>
        <w:t>1949.</w:t>
      </w:r>
    </w:p>
    <w:p w:rsidR="00D41EC8" w:rsidRPr="00D04C06" w:rsidRDefault="00D41EC8" w:rsidP="00D04C0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04C06">
        <w:rPr>
          <w:rFonts w:ascii="Times New Roman" w:hAnsi="Times New Roman" w:cs="Times New Roman"/>
          <w:b/>
          <w:sz w:val="20"/>
        </w:rPr>
        <w:t>Commencement</w:t>
      </w:r>
    </w:p>
    <w:p w:rsidR="00D41EC8" w:rsidRPr="008F6814" w:rsidRDefault="006F724F" w:rsidP="00D04C0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F6814">
        <w:rPr>
          <w:rFonts w:ascii="Times New Roman" w:hAnsi="Times New Roman" w:cs="Times New Roman"/>
          <w:b/>
        </w:rPr>
        <w:t>2.</w:t>
      </w:r>
      <w:r w:rsidR="00D04C06">
        <w:rPr>
          <w:rFonts w:ascii="Times New Roman" w:hAnsi="Times New Roman" w:cs="Times New Roman"/>
        </w:rPr>
        <w:tab/>
      </w:r>
      <w:r w:rsidR="00D41EC8" w:rsidRPr="008F6814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D41EC8" w:rsidRPr="00D04C06" w:rsidRDefault="00D41EC8" w:rsidP="00D04C0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04C06">
        <w:rPr>
          <w:rFonts w:ascii="Times New Roman" w:hAnsi="Times New Roman" w:cs="Times New Roman"/>
          <w:b/>
          <w:sz w:val="20"/>
        </w:rPr>
        <w:t>Payments into Trust Account.</w:t>
      </w:r>
    </w:p>
    <w:p w:rsidR="00D41EC8" w:rsidRPr="008F6814" w:rsidRDefault="006F724F" w:rsidP="00D04C0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F6814">
        <w:rPr>
          <w:rFonts w:ascii="Times New Roman" w:hAnsi="Times New Roman" w:cs="Times New Roman"/>
          <w:b/>
        </w:rPr>
        <w:t>3.</w:t>
      </w:r>
      <w:r w:rsidR="00D04C06">
        <w:rPr>
          <w:rFonts w:ascii="Times New Roman" w:hAnsi="Times New Roman" w:cs="Times New Roman"/>
        </w:rPr>
        <w:tab/>
      </w:r>
      <w:r w:rsidR="00D41EC8" w:rsidRPr="008F6814">
        <w:rPr>
          <w:rFonts w:ascii="Times New Roman" w:hAnsi="Times New Roman" w:cs="Times New Roman"/>
        </w:rPr>
        <w:t>Section four of the Principal Act is amended—</w:t>
      </w:r>
    </w:p>
    <w:p w:rsidR="00D41EC8" w:rsidRPr="008F6814" w:rsidRDefault="00D41EC8" w:rsidP="00D04C06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8F6814">
        <w:rPr>
          <w:rFonts w:ascii="Times New Roman" w:hAnsi="Times New Roman" w:cs="Times New Roman"/>
        </w:rPr>
        <w:t>(</w:t>
      </w:r>
      <w:r w:rsidR="006F724F" w:rsidRPr="008F6814">
        <w:rPr>
          <w:rFonts w:ascii="Times New Roman" w:hAnsi="Times New Roman" w:cs="Times New Roman"/>
          <w:i/>
        </w:rPr>
        <w:t>a</w:t>
      </w:r>
      <w:r w:rsidRPr="008F6814">
        <w:rPr>
          <w:rFonts w:ascii="Times New Roman" w:hAnsi="Times New Roman" w:cs="Times New Roman"/>
        </w:rPr>
        <w:t>)</w:t>
      </w:r>
      <w:r w:rsidR="006F724F" w:rsidRPr="008F6814">
        <w:rPr>
          <w:rFonts w:ascii="Times New Roman" w:hAnsi="Times New Roman" w:cs="Times New Roman"/>
          <w:i/>
        </w:rPr>
        <w:t xml:space="preserve"> </w:t>
      </w:r>
      <w:r w:rsidRPr="008F6814">
        <w:rPr>
          <w:rFonts w:ascii="Times New Roman" w:hAnsi="Times New Roman" w:cs="Times New Roman"/>
        </w:rPr>
        <w:t>by omitting from paragraph (</w:t>
      </w:r>
      <w:proofErr w:type="spellStart"/>
      <w:r w:rsidR="006F724F" w:rsidRPr="008F6814">
        <w:rPr>
          <w:rFonts w:ascii="Times New Roman" w:hAnsi="Times New Roman" w:cs="Times New Roman"/>
          <w:i/>
        </w:rPr>
        <w:t>ba</w:t>
      </w:r>
      <w:proofErr w:type="spellEnd"/>
      <w:r w:rsidR="006F724F" w:rsidRPr="001C1B38">
        <w:rPr>
          <w:rFonts w:ascii="Times New Roman" w:hAnsi="Times New Roman" w:cs="Times New Roman"/>
        </w:rPr>
        <w:t>)</w:t>
      </w:r>
      <w:r w:rsidR="006F724F" w:rsidRPr="008F6814">
        <w:rPr>
          <w:rFonts w:ascii="Times New Roman" w:hAnsi="Times New Roman" w:cs="Times New Roman"/>
          <w:i/>
        </w:rPr>
        <w:t xml:space="preserve"> </w:t>
      </w:r>
      <w:r w:rsidRPr="008F6814">
        <w:rPr>
          <w:rFonts w:ascii="Times New Roman" w:hAnsi="Times New Roman" w:cs="Times New Roman"/>
        </w:rPr>
        <w:t xml:space="preserve">the word </w:t>
      </w:r>
      <w:r w:rsidR="008F6814">
        <w:rPr>
          <w:rFonts w:ascii="Times New Roman" w:hAnsi="Times New Roman" w:cs="Times New Roman"/>
        </w:rPr>
        <w:t>“</w:t>
      </w:r>
      <w:r w:rsidRPr="008F6814">
        <w:rPr>
          <w:rFonts w:ascii="Times New Roman" w:hAnsi="Times New Roman" w:cs="Times New Roman"/>
        </w:rPr>
        <w:t>and</w:t>
      </w:r>
      <w:r w:rsidR="008F6814">
        <w:rPr>
          <w:rFonts w:ascii="Times New Roman" w:hAnsi="Times New Roman" w:cs="Times New Roman"/>
        </w:rPr>
        <w:t>”</w:t>
      </w:r>
      <w:r w:rsidRPr="008F6814">
        <w:rPr>
          <w:rFonts w:ascii="Times New Roman" w:hAnsi="Times New Roman" w:cs="Times New Roman"/>
        </w:rPr>
        <w:t xml:space="preserve"> (last occurring); and</w:t>
      </w:r>
    </w:p>
    <w:p w:rsidR="00D41EC8" w:rsidRPr="008F6814" w:rsidRDefault="008F6814" w:rsidP="008F681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A6C0F" w:rsidRDefault="00D41EC8" w:rsidP="009A6C0F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8F6814">
        <w:rPr>
          <w:rFonts w:ascii="Times New Roman" w:hAnsi="Times New Roman" w:cs="Times New Roman"/>
        </w:rPr>
        <w:lastRenderedPageBreak/>
        <w:t>(</w:t>
      </w:r>
      <w:r w:rsidR="006F724F" w:rsidRPr="008F6814">
        <w:rPr>
          <w:rFonts w:ascii="Times New Roman" w:hAnsi="Times New Roman" w:cs="Times New Roman"/>
          <w:i/>
        </w:rPr>
        <w:t>b</w:t>
      </w:r>
      <w:r w:rsidRPr="008F6814">
        <w:rPr>
          <w:rFonts w:ascii="Times New Roman" w:hAnsi="Times New Roman" w:cs="Times New Roman"/>
        </w:rPr>
        <w:t xml:space="preserve">) by inserting after that paragraph the following paragraph:— </w:t>
      </w:r>
    </w:p>
    <w:p w:rsidR="00D41EC8" w:rsidRPr="008F6814" w:rsidRDefault="008F6814" w:rsidP="009A6C0F">
      <w:pPr>
        <w:spacing w:after="0" w:line="240" w:lineRule="auto"/>
        <w:ind w:left="216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D41EC8" w:rsidRPr="008F6814">
        <w:rPr>
          <w:rFonts w:ascii="Times New Roman" w:hAnsi="Times New Roman" w:cs="Times New Roman"/>
        </w:rPr>
        <w:t>(</w:t>
      </w:r>
      <w:r w:rsidR="006F724F" w:rsidRPr="008F6814">
        <w:rPr>
          <w:rFonts w:ascii="Times New Roman" w:hAnsi="Times New Roman" w:cs="Times New Roman"/>
          <w:i/>
        </w:rPr>
        <w:t>bb</w:t>
      </w:r>
      <w:r w:rsidR="00D41EC8" w:rsidRPr="008F6814">
        <w:rPr>
          <w:rFonts w:ascii="Times New Roman" w:hAnsi="Times New Roman" w:cs="Times New Roman"/>
        </w:rPr>
        <w:t>) in the year which commenced on the first day of July, One thousand nine hundred and forty-nine, the sum of One million pounds; and</w:t>
      </w:r>
      <w:r>
        <w:rPr>
          <w:rFonts w:ascii="Times New Roman" w:hAnsi="Times New Roman" w:cs="Times New Roman"/>
        </w:rPr>
        <w:t>”</w:t>
      </w:r>
      <w:r w:rsidR="00D41EC8" w:rsidRPr="008F6814">
        <w:rPr>
          <w:rFonts w:ascii="Times New Roman" w:hAnsi="Times New Roman" w:cs="Times New Roman"/>
        </w:rPr>
        <w:t>.</w:t>
      </w:r>
    </w:p>
    <w:p w:rsidR="00D41EC8" w:rsidRPr="009A6C0F" w:rsidRDefault="006F724F" w:rsidP="009A6C0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A6C0F">
        <w:rPr>
          <w:rFonts w:ascii="Times New Roman" w:hAnsi="Times New Roman" w:cs="Times New Roman"/>
          <w:b/>
          <w:sz w:val="20"/>
        </w:rPr>
        <w:t>Payment of financial assistance to States.</w:t>
      </w:r>
    </w:p>
    <w:p w:rsidR="00D41EC8" w:rsidRPr="008F6814" w:rsidRDefault="006F724F" w:rsidP="009A6C0F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F6814">
        <w:rPr>
          <w:rFonts w:ascii="Times New Roman" w:hAnsi="Times New Roman" w:cs="Times New Roman"/>
          <w:b/>
        </w:rPr>
        <w:t>4.</w:t>
      </w:r>
      <w:r w:rsidR="009A6C0F">
        <w:rPr>
          <w:rFonts w:ascii="Times New Roman" w:hAnsi="Times New Roman" w:cs="Times New Roman"/>
        </w:rPr>
        <w:tab/>
      </w:r>
      <w:r w:rsidR="00D41EC8" w:rsidRPr="008F6814">
        <w:rPr>
          <w:rFonts w:ascii="Times New Roman" w:hAnsi="Times New Roman" w:cs="Times New Roman"/>
        </w:rPr>
        <w:t>Section six of the Principal Act is amended—</w:t>
      </w:r>
    </w:p>
    <w:p w:rsidR="009A6C0F" w:rsidRDefault="00D41EC8" w:rsidP="009A6C0F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8F6814">
        <w:rPr>
          <w:rFonts w:ascii="Times New Roman" w:hAnsi="Times New Roman" w:cs="Times New Roman"/>
        </w:rPr>
        <w:t>(</w:t>
      </w:r>
      <w:r w:rsidR="006F724F" w:rsidRPr="008F6814">
        <w:rPr>
          <w:rFonts w:ascii="Times New Roman" w:hAnsi="Times New Roman" w:cs="Times New Roman"/>
          <w:i/>
        </w:rPr>
        <w:t>a</w:t>
      </w:r>
      <w:r w:rsidRPr="008F6814">
        <w:rPr>
          <w:rFonts w:ascii="Times New Roman" w:hAnsi="Times New Roman" w:cs="Times New Roman"/>
        </w:rPr>
        <w:t>) by omitting from paragraph (</w:t>
      </w:r>
      <w:r w:rsidR="006F724F" w:rsidRPr="008F6814">
        <w:rPr>
          <w:rFonts w:ascii="Times New Roman" w:hAnsi="Times New Roman" w:cs="Times New Roman"/>
          <w:i/>
        </w:rPr>
        <w:t>a</w:t>
      </w:r>
      <w:r w:rsidRPr="008F6814">
        <w:rPr>
          <w:rFonts w:ascii="Times New Roman" w:hAnsi="Times New Roman" w:cs="Times New Roman"/>
        </w:rPr>
        <w:t>)</w:t>
      </w:r>
      <w:r w:rsidR="006F724F" w:rsidRPr="008F6814">
        <w:rPr>
          <w:rFonts w:ascii="Times New Roman" w:hAnsi="Times New Roman" w:cs="Times New Roman"/>
          <w:i/>
        </w:rPr>
        <w:t xml:space="preserve"> </w:t>
      </w:r>
      <w:r w:rsidRPr="008F6814">
        <w:rPr>
          <w:rFonts w:ascii="Times New Roman" w:hAnsi="Times New Roman" w:cs="Times New Roman"/>
        </w:rPr>
        <w:t>of sub-section (4.) the word</w:t>
      </w:r>
      <w:r w:rsidR="009A6C0F">
        <w:rPr>
          <w:rFonts w:ascii="Times New Roman" w:hAnsi="Times New Roman" w:cs="Times New Roman"/>
        </w:rPr>
        <w:t xml:space="preserve"> </w:t>
      </w:r>
      <w:r w:rsidR="008F6814">
        <w:rPr>
          <w:rFonts w:ascii="Times New Roman" w:hAnsi="Times New Roman" w:cs="Times New Roman"/>
        </w:rPr>
        <w:t>“</w:t>
      </w:r>
      <w:r w:rsidRPr="008F6814">
        <w:rPr>
          <w:rFonts w:ascii="Times New Roman" w:hAnsi="Times New Roman" w:cs="Times New Roman"/>
        </w:rPr>
        <w:t>and</w:t>
      </w:r>
      <w:r w:rsidR="008F6814">
        <w:rPr>
          <w:rFonts w:ascii="Times New Roman" w:hAnsi="Times New Roman" w:cs="Times New Roman"/>
        </w:rPr>
        <w:t>”</w:t>
      </w:r>
      <w:r w:rsidRPr="008F6814">
        <w:rPr>
          <w:rFonts w:ascii="Times New Roman" w:hAnsi="Times New Roman" w:cs="Times New Roman"/>
        </w:rPr>
        <w:t xml:space="preserve"> (last occurring); </w:t>
      </w:r>
    </w:p>
    <w:p w:rsidR="00D41EC8" w:rsidRPr="008F6814" w:rsidRDefault="00D41EC8" w:rsidP="009A6C0F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8F6814">
        <w:rPr>
          <w:rFonts w:ascii="Times New Roman" w:hAnsi="Times New Roman" w:cs="Times New Roman"/>
        </w:rPr>
        <w:t>(</w:t>
      </w:r>
      <w:r w:rsidR="006F724F" w:rsidRPr="008F6814">
        <w:rPr>
          <w:rFonts w:ascii="Times New Roman" w:hAnsi="Times New Roman" w:cs="Times New Roman"/>
          <w:i/>
        </w:rPr>
        <w:t>b</w:t>
      </w:r>
      <w:r w:rsidRPr="008F6814">
        <w:rPr>
          <w:rFonts w:ascii="Times New Roman" w:hAnsi="Times New Roman" w:cs="Times New Roman"/>
        </w:rPr>
        <w:t>) by inserting after paragraph (</w:t>
      </w:r>
      <w:r w:rsidR="006F724F" w:rsidRPr="008F6814">
        <w:rPr>
          <w:rFonts w:ascii="Times New Roman" w:hAnsi="Times New Roman" w:cs="Times New Roman"/>
          <w:i/>
        </w:rPr>
        <w:t>b</w:t>
      </w:r>
      <w:r w:rsidRPr="008F6814">
        <w:rPr>
          <w:rFonts w:ascii="Times New Roman" w:hAnsi="Times New Roman" w:cs="Times New Roman"/>
        </w:rPr>
        <w:t>) of that sub-section the</w:t>
      </w:r>
      <w:r w:rsidR="009A6C0F">
        <w:rPr>
          <w:rFonts w:ascii="Times New Roman" w:hAnsi="Times New Roman" w:cs="Times New Roman"/>
        </w:rPr>
        <w:t xml:space="preserve"> </w:t>
      </w:r>
      <w:r w:rsidRPr="008F6814">
        <w:rPr>
          <w:rFonts w:ascii="Times New Roman" w:hAnsi="Times New Roman" w:cs="Times New Roman"/>
        </w:rPr>
        <w:t>following word and paragraph:—</w:t>
      </w:r>
    </w:p>
    <w:p w:rsidR="00D41EC8" w:rsidRPr="008F6814" w:rsidRDefault="008F6814" w:rsidP="008827FF">
      <w:pPr>
        <w:spacing w:after="0" w:line="240" w:lineRule="auto"/>
        <w:ind w:left="2448" w:hanging="10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D41EC8" w:rsidRPr="008F6814">
        <w:rPr>
          <w:rFonts w:ascii="Times New Roman" w:hAnsi="Times New Roman" w:cs="Times New Roman"/>
        </w:rPr>
        <w:t>;</w:t>
      </w:r>
      <w:r w:rsidR="00EB6BE9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D41EC8" w:rsidRPr="008F6814">
        <w:rPr>
          <w:rFonts w:ascii="Times New Roman" w:hAnsi="Times New Roman" w:cs="Times New Roman"/>
        </w:rPr>
        <w:t>and (</w:t>
      </w:r>
      <w:r w:rsidR="00D41EC8" w:rsidRPr="009A6C0F">
        <w:rPr>
          <w:rFonts w:ascii="Times New Roman" w:hAnsi="Times New Roman" w:cs="Times New Roman"/>
          <w:i/>
        </w:rPr>
        <w:t>c</w:t>
      </w:r>
      <w:r w:rsidR="00D41EC8" w:rsidRPr="008F6814">
        <w:rPr>
          <w:rFonts w:ascii="Times New Roman" w:hAnsi="Times New Roman" w:cs="Times New Roman"/>
        </w:rPr>
        <w:t>) the sum of One million pounds payable to the Trust Account in pursuance of paragraph (</w:t>
      </w:r>
      <w:r w:rsidR="005A533D" w:rsidRPr="005A533D">
        <w:rPr>
          <w:rFonts w:ascii="Times New Roman" w:hAnsi="Times New Roman" w:cs="Times New Roman"/>
          <w:i/>
        </w:rPr>
        <w:t>bb</w:t>
      </w:r>
      <w:r w:rsidR="00D41EC8" w:rsidRPr="008F6814">
        <w:rPr>
          <w:rFonts w:ascii="Times New Roman" w:hAnsi="Times New Roman" w:cs="Times New Roman"/>
        </w:rPr>
        <w:t>) of section four of this Act.</w:t>
      </w:r>
      <w:r>
        <w:rPr>
          <w:rFonts w:ascii="Times New Roman" w:hAnsi="Times New Roman" w:cs="Times New Roman"/>
        </w:rPr>
        <w:t>”</w:t>
      </w:r>
      <w:r w:rsidR="00D41EC8" w:rsidRPr="008F6814">
        <w:rPr>
          <w:rFonts w:ascii="Times New Roman" w:hAnsi="Times New Roman" w:cs="Times New Roman"/>
        </w:rPr>
        <w:t>; and</w:t>
      </w:r>
    </w:p>
    <w:p w:rsidR="00D41EC8" w:rsidRPr="008F6814" w:rsidRDefault="00D41EC8" w:rsidP="009A6C0F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8F6814">
        <w:rPr>
          <w:rFonts w:ascii="Times New Roman" w:hAnsi="Times New Roman" w:cs="Times New Roman"/>
        </w:rPr>
        <w:t>(</w:t>
      </w:r>
      <w:r w:rsidRPr="009A6C0F">
        <w:rPr>
          <w:rFonts w:ascii="Times New Roman" w:hAnsi="Times New Roman" w:cs="Times New Roman"/>
          <w:i/>
        </w:rPr>
        <w:t>c</w:t>
      </w:r>
      <w:r w:rsidRPr="008F6814">
        <w:rPr>
          <w:rFonts w:ascii="Times New Roman" w:hAnsi="Times New Roman" w:cs="Times New Roman"/>
        </w:rPr>
        <w:t>) by omitting the proviso to paragraph (</w:t>
      </w:r>
      <w:r w:rsidRPr="008A0E4D">
        <w:rPr>
          <w:rFonts w:ascii="Times New Roman" w:hAnsi="Times New Roman" w:cs="Times New Roman"/>
          <w:i/>
        </w:rPr>
        <w:t>c</w:t>
      </w:r>
      <w:r w:rsidRPr="008F6814">
        <w:rPr>
          <w:rFonts w:ascii="Times New Roman" w:hAnsi="Times New Roman" w:cs="Times New Roman"/>
        </w:rPr>
        <w:t>) of sub-section (5.) and inserting in its stead the following proviso:—</w:t>
      </w:r>
    </w:p>
    <w:p w:rsidR="00D41EC8" w:rsidRDefault="008F6814" w:rsidP="009A6C0F">
      <w:pPr>
        <w:spacing w:after="0" w:line="240" w:lineRule="auto"/>
        <w:ind w:left="1152"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D41EC8" w:rsidRPr="008F6814">
        <w:rPr>
          <w:rFonts w:ascii="Times New Roman" w:hAnsi="Times New Roman" w:cs="Times New Roman"/>
        </w:rPr>
        <w:t>Provided that a statement of the proposed expenditure by the State for the remainder of the year which commenced on the first day of July, One thousand nine hundred and forty-nine, on</w:t>
      </w:r>
      <w:r w:rsidR="006F724F" w:rsidRPr="008F6814">
        <w:rPr>
          <w:rFonts w:ascii="Times New Roman" w:hAnsi="Times New Roman" w:cs="Times New Roman"/>
          <w:smallCaps/>
        </w:rPr>
        <w:t xml:space="preserve"> </w:t>
      </w:r>
      <w:r w:rsidR="00D41EC8" w:rsidRPr="008F6814">
        <w:rPr>
          <w:rFonts w:ascii="Times New Roman" w:hAnsi="Times New Roman" w:cs="Times New Roman"/>
        </w:rPr>
        <w:t>road construction and maintenance out of any amount payable to the State under paragraph (</w:t>
      </w:r>
      <w:r w:rsidR="00D41EC8" w:rsidRPr="008A0E4D">
        <w:rPr>
          <w:rFonts w:ascii="Times New Roman" w:hAnsi="Times New Roman" w:cs="Times New Roman"/>
          <w:i/>
        </w:rPr>
        <w:t>c</w:t>
      </w:r>
      <w:r w:rsidR="00D41EC8" w:rsidRPr="008F6814">
        <w:rPr>
          <w:rFonts w:ascii="Times New Roman" w:hAnsi="Times New Roman" w:cs="Times New Roman"/>
        </w:rPr>
        <w:t>) of sub-section (4.) of this section shall be submitted by the State to the Minister prior to the thirty-first day of October, One thousand nine hundred and forty-nine.</w:t>
      </w:r>
      <w:r>
        <w:rPr>
          <w:rFonts w:ascii="Times New Roman" w:hAnsi="Times New Roman" w:cs="Times New Roman"/>
        </w:rPr>
        <w:t>”</w:t>
      </w:r>
      <w:r w:rsidR="00D41EC8" w:rsidRPr="008F6814">
        <w:rPr>
          <w:rFonts w:ascii="Times New Roman" w:hAnsi="Times New Roman" w:cs="Times New Roman"/>
        </w:rPr>
        <w:t>.</w:t>
      </w:r>
    </w:p>
    <w:p w:rsidR="009A6C0F" w:rsidRPr="00F42753" w:rsidRDefault="009A6C0F" w:rsidP="00F42753">
      <w:pPr>
        <w:pBdr>
          <w:bottom w:val="single" w:sz="4" w:space="1" w:color="auto"/>
        </w:pBdr>
        <w:spacing w:before="240" w:after="0" w:line="240" w:lineRule="auto"/>
        <w:ind w:left="3456" w:right="3456"/>
        <w:jc w:val="center"/>
        <w:rPr>
          <w:rFonts w:ascii="Times New Roman" w:hAnsi="Times New Roman" w:cs="Times New Roman"/>
          <w:sz w:val="2"/>
        </w:rPr>
      </w:pPr>
    </w:p>
    <w:sectPr w:rsidR="009A6C0F" w:rsidRPr="00F42753" w:rsidSect="00DD5882">
      <w:headerReference w:type="even" r:id="rId7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ECE" w:rsidRDefault="00557ECE" w:rsidP="00C47FA6">
      <w:pPr>
        <w:spacing w:after="0" w:line="240" w:lineRule="auto"/>
      </w:pPr>
      <w:r>
        <w:separator/>
      </w:r>
    </w:p>
  </w:endnote>
  <w:endnote w:type="continuationSeparator" w:id="0">
    <w:p w:rsidR="00557ECE" w:rsidRDefault="00557ECE" w:rsidP="00C47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ECE" w:rsidRDefault="00557ECE" w:rsidP="00C47FA6">
      <w:pPr>
        <w:spacing w:after="0" w:line="240" w:lineRule="auto"/>
      </w:pPr>
      <w:r>
        <w:separator/>
      </w:r>
    </w:p>
  </w:footnote>
  <w:footnote w:type="continuationSeparator" w:id="0">
    <w:p w:rsidR="00557ECE" w:rsidRDefault="00557ECE" w:rsidP="00C47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FA6" w:rsidRPr="00C47FA6" w:rsidRDefault="00C47FA6" w:rsidP="00D25ED1">
    <w:pPr>
      <w:pStyle w:val="Header"/>
      <w:tabs>
        <w:tab w:val="clear" w:pos="4680"/>
        <w:tab w:val="clear" w:pos="9360"/>
      </w:tabs>
      <w:rPr>
        <w:rFonts w:ascii="Times New Roman" w:hAnsi="Times New Roman"/>
        <w:sz w:val="20"/>
      </w:rPr>
    </w:pPr>
    <w:r w:rsidRPr="00C47FA6">
      <w:rPr>
        <w:rFonts w:ascii="Times New Roman" w:hAnsi="Times New Roman" w:cs="Times New Roman"/>
        <w:sz w:val="20"/>
      </w:rPr>
      <w:t>No. 67.</w:t>
    </w:r>
    <w:r w:rsidRPr="00C47FA6">
      <w:rPr>
        <w:rFonts w:ascii="Times New Roman" w:hAnsi="Times New Roman"/>
        <w:sz w:val="20"/>
      </w:rPr>
      <w:ptab w:relativeTo="margin" w:alignment="center" w:leader="none"/>
    </w:r>
    <w:r w:rsidRPr="00C47FA6">
      <w:rPr>
        <w:rFonts w:ascii="Times New Roman" w:hAnsi="Times New Roman" w:cs="Times New Roman"/>
        <w:i/>
        <w:sz w:val="20"/>
      </w:rPr>
      <w:t>Commonwealth Aid Roads and Works.</w:t>
    </w:r>
    <w:r w:rsidRPr="00C47FA6">
      <w:rPr>
        <w:rFonts w:ascii="Times New Roman" w:hAnsi="Times New Roman"/>
        <w:sz w:val="20"/>
      </w:rPr>
      <w:ptab w:relativeTo="margin" w:alignment="right" w:leader="none"/>
    </w:r>
    <w:r w:rsidRPr="00C47FA6">
      <w:rPr>
        <w:rFonts w:ascii="Times New Roman" w:hAnsi="Times New Roman" w:cs="Times New Roman"/>
        <w:sz w:val="20"/>
      </w:rPr>
      <w:t>1949.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1EC8"/>
    <w:rsid w:val="00057314"/>
    <w:rsid w:val="000E1356"/>
    <w:rsid w:val="001C1B38"/>
    <w:rsid w:val="001C4FB2"/>
    <w:rsid w:val="002717E1"/>
    <w:rsid w:val="002A5429"/>
    <w:rsid w:val="003E7320"/>
    <w:rsid w:val="004C55CF"/>
    <w:rsid w:val="004F1E25"/>
    <w:rsid w:val="00543EBA"/>
    <w:rsid w:val="00557ECE"/>
    <w:rsid w:val="005A533D"/>
    <w:rsid w:val="006B73DE"/>
    <w:rsid w:val="006D548A"/>
    <w:rsid w:val="006F724F"/>
    <w:rsid w:val="007479F3"/>
    <w:rsid w:val="007850F0"/>
    <w:rsid w:val="008827FF"/>
    <w:rsid w:val="008A0E4D"/>
    <w:rsid w:val="008E5AD2"/>
    <w:rsid w:val="008F6814"/>
    <w:rsid w:val="009A6C0F"/>
    <w:rsid w:val="009E3B7C"/>
    <w:rsid w:val="00C47FA6"/>
    <w:rsid w:val="00D04C06"/>
    <w:rsid w:val="00D25ED1"/>
    <w:rsid w:val="00D41EC8"/>
    <w:rsid w:val="00DD5882"/>
    <w:rsid w:val="00E6750C"/>
    <w:rsid w:val="00EB6BE9"/>
    <w:rsid w:val="00F4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D41EC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D41EC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D41EC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2">
    <w:name w:val="Style22"/>
    <w:basedOn w:val="Normal"/>
    <w:rsid w:val="00D41EC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D41EC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D41EC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D41EC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">
    <w:name w:val="Style13"/>
    <w:basedOn w:val="Normal"/>
    <w:rsid w:val="00D41EC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">
    <w:name w:val="Style15"/>
    <w:basedOn w:val="Normal"/>
    <w:rsid w:val="00D41EC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">
    <w:name w:val="Style16"/>
    <w:basedOn w:val="Normal"/>
    <w:rsid w:val="00D41EC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">
    <w:name w:val="Style20"/>
    <w:basedOn w:val="Normal"/>
    <w:rsid w:val="00D41EC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D41EC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1">
    <w:name w:val="CharStyle1"/>
    <w:basedOn w:val="DefaultParagraphFont"/>
    <w:rsid w:val="00D41EC8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2">
    <w:name w:val="CharStyle2"/>
    <w:basedOn w:val="DefaultParagraphFont"/>
    <w:rsid w:val="00D41EC8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3">
    <w:name w:val="CharStyle3"/>
    <w:basedOn w:val="DefaultParagraphFont"/>
    <w:rsid w:val="00D41EC8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6">
    <w:name w:val="CharStyle6"/>
    <w:basedOn w:val="DefaultParagraphFont"/>
    <w:rsid w:val="00D41EC8"/>
    <w:rPr>
      <w:rFonts w:ascii="Georgia" w:eastAsia="Georgia" w:hAnsi="Georgia" w:cs="Georgia"/>
      <w:b w:val="0"/>
      <w:bCs w:val="0"/>
      <w:i w:val="0"/>
      <w:iCs w:val="0"/>
      <w:smallCaps w:val="0"/>
      <w:sz w:val="60"/>
      <w:szCs w:val="60"/>
    </w:rPr>
  </w:style>
  <w:style w:type="character" w:customStyle="1" w:styleId="CharStyle9">
    <w:name w:val="CharStyle9"/>
    <w:basedOn w:val="DefaultParagraphFont"/>
    <w:rsid w:val="00D41EC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0">
    <w:name w:val="CharStyle10"/>
    <w:basedOn w:val="DefaultParagraphFont"/>
    <w:rsid w:val="00D41EC8"/>
    <w:rPr>
      <w:rFonts w:ascii="Century Schoolbook" w:eastAsia="Century Schoolbook" w:hAnsi="Century Schoolbook" w:cs="Century Schoolbook"/>
      <w:b w:val="0"/>
      <w:bCs w:val="0"/>
      <w:i/>
      <w:iCs/>
      <w:smallCaps w:val="0"/>
      <w:spacing w:val="-10"/>
      <w:sz w:val="18"/>
      <w:szCs w:val="18"/>
    </w:rPr>
  </w:style>
  <w:style w:type="character" w:customStyle="1" w:styleId="CharStyle12">
    <w:name w:val="CharStyle12"/>
    <w:basedOn w:val="DefaultParagraphFont"/>
    <w:rsid w:val="00D41EC8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12"/>
      <w:szCs w:val="12"/>
    </w:rPr>
  </w:style>
  <w:style w:type="character" w:customStyle="1" w:styleId="CharStyle17">
    <w:name w:val="CharStyle17"/>
    <w:basedOn w:val="DefaultParagraphFont"/>
    <w:rsid w:val="00D41EC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20">
    <w:name w:val="CharStyle20"/>
    <w:basedOn w:val="DefaultParagraphFont"/>
    <w:rsid w:val="00D41EC8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7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FA6"/>
  </w:style>
  <w:style w:type="paragraph" w:styleId="Footer">
    <w:name w:val="footer"/>
    <w:basedOn w:val="Normal"/>
    <w:link w:val="FooterChar"/>
    <w:uiPriority w:val="99"/>
    <w:semiHidden/>
    <w:unhideWhenUsed/>
    <w:rsid w:val="00C47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7FA6"/>
  </w:style>
  <w:style w:type="paragraph" w:styleId="BalloonText">
    <w:name w:val="Balloon Text"/>
    <w:basedOn w:val="Normal"/>
    <w:link w:val="BalloonTextChar"/>
    <w:uiPriority w:val="99"/>
    <w:semiHidden/>
    <w:unhideWhenUsed/>
    <w:rsid w:val="00C4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F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46</cp:revision>
  <dcterms:created xsi:type="dcterms:W3CDTF">2017-04-19T05:31:00Z</dcterms:created>
  <dcterms:modified xsi:type="dcterms:W3CDTF">2018-03-19T05:23:00Z</dcterms:modified>
</cp:coreProperties>
</file>