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DF" w:rsidRPr="004654CB" w:rsidRDefault="00707CDF" w:rsidP="00601A87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4654CB">
        <w:rPr>
          <w:rFonts w:ascii="Times New Roman" w:hAnsi="Times New Roman"/>
          <w:sz w:val="36"/>
        </w:rPr>
        <w:t>SOCIAL SERVICES CONTRIBUTION.</w:t>
      </w:r>
    </w:p>
    <w:p w:rsidR="00AB1C2E" w:rsidRPr="004654CB" w:rsidRDefault="00AB1C2E" w:rsidP="00601A87">
      <w:pPr>
        <w:pBdr>
          <w:top w:val="single" w:sz="4" w:space="1" w:color="auto"/>
        </w:pBdr>
        <w:spacing w:after="0" w:line="240" w:lineRule="auto"/>
        <w:ind w:left="4032" w:right="4032"/>
        <w:jc w:val="center"/>
        <w:rPr>
          <w:rFonts w:ascii="Times New Roman" w:hAnsi="Times New Roman"/>
          <w:b/>
          <w:sz w:val="6"/>
        </w:rPr>
      </w:pPr>
    </w:p>
    <w:p w:rsidR="00707CDF" w:rsidRPr="004654CB" w:rsidRDefault="00707CDF" w:rsidP="004654CB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4654CB">
        <w:rPr>
          <w:rFonts w:ascii="Times New Roman" w:hAnsi="Times New Roman"/>
          <w:b/>
          <w:sz w:val="28"/>
        </w:rPr>
        <w:t>No. 3 of 1949.</w:t>
      </w:r>
    </w:p>
    <w:p w:rsidR="00707CDF" w:rsidRPr="004654CB" w:rsidRDefault="00707CDF" w:rsidP="004654CB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4654CB">
        <w:rPr>
          <w:rFonts w:ascii="Times New Roman" w:hAnsi="Times New Roman"/>
          <w:sz w:val="26"/>
        </w:rPr>
        <w:t xml:space="preserve">An Act to amend the </w:t>
      </w:r>
      <w:r w:rsidRPr="004654CB">
        <w:rPr>
          <w:rFonts w:ascii="Times New Roman" w:hAnsi="Times New Roman"/>
          <w:i/>
          <w:sz w:val="26"/>
        </w:rPr>
        <w:t xml:space="preserve">Social Services Contribution Act </w:t>
      </w:r>
      <w:r w:rsidRPr="004654CB">
        <w:rPr>
          <w:rFonts w:ascii="Times New Roman" w:hAnsi="Times New Roman"/>
          <w:sz w:val="26"/>
        </w:rPr>
        <w:t>1945</w:t>
      </w:r>
      <w:r w:rsidR="00D259FB">
        <w:rPr>
          <w:rFonts w:ascii="Times New Roman" w:hAnsi="Times New Roman"/>
          <w:sz w:val="26"/>
        </w:rPr>
        <w:t>–</w:t>
      </w:r>
      <w:r w:rsidRPr="004654CB">
        <w:rPr>
          <w:rFonts w:ascii="Times New Roman" w:hAnsi="Times New Roman"/>
          <w:sz w:val="26"/>
        </w:rPr>
        <w:t>1948.</w:t>
      </w:r>
    </w:p>
    <w:p w:rsidR="00707CDF" w:rsidRPr="004654CB" w:rsidRDefault="00707CDF" w:rsidP="003D7F0B">
      <w:pPr>
        <w:spacing w:before="120" w:after="0" w:line="240" w:lineRule="auto"/>
        <w:jc w:val="right"/>
        <w:rPr>
          <w:rFonts w:ascii="Times New Roman" w:hAnsi="Times New Roman"/>
        </w:rPr>
      </w:pPr>
      <w:r w:rsidRPr="004654CB">
        <w:rPr>
          <w:rFonts w:ascii="Times New Roman" w:hAnsi="Times New Roman"/>
          <w:sz w:val="26"/>
        </w:rPr>
        <w:t>[Assented to 12th March, 1949.]</w:t>
      </w:r>
    </w:p>
    <w:p w:rsidR="00707CDF" w:rsidRPr="004654CB" w:rsidRDefault="00707CDF" w:rsidP="004654CB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4654CB">
        <w:rPr>
          <w:rFonts w:ascii="Times New Roman" w:hAnsi="Times New Roman"/>
          <w:sz w:val="26"/>
        </w:rPr>
        <w:t>[Date of commencement, 9th April, 1949.]</w:t>
      </w:r>
    </w:p>
    <w:p w:rsidR="00707CDF" w:rsidRPr="005E6C21" w:rsidRDefault="00707CDF" w:rsidP="004654CB">
      <w:pPr>
        <w:spacing w:after="0" w:line="240" w:lineRule="auto"/>
        <w:jc w:val="both"/>
        <w:rPr>
          <w:rFonts w:ascii="Times New Roman" w:hAnsi="Times New Roman"/>
        </w:rPr>
      </w:pPr>
      <w:r w:rsidRPr="005E6C21">
        <w:rPr>
          <w:rFonts w:ascii="Times New Roman" w:hAnsi="Times New Roman"/>
        </w:rPr>
        <w:t>BE it enacted by the King</w:t>
      </w:r>
      <w:r w:rsidR="003C5F3B" w:rsidRPr="005E6C21">
        <w:rPr>
          <w:rFonts w:ascii="Times New Roman" w:hAnsi="Times New Roman"/>
        </w:rPr>
        <w:t>’</w:t>
      </w:r>
      <w:r w:rsidRPr="005E6C2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07CDF" w:rsidRPr="004654CB" w:rsidRDefault="00707CDF" w:rsidP="004654CB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4654CB">
        <w:rPr>
          <w:rFonts w:ascii="Times New Roman" w:hAnsi="Times New Roman"/>
          <w:b/>
          <w:sz w:val="20"/>
        </w:rPr>
        <w:t>Short title and citation.</w:t>
      </w:r>
    </w:p>
    <w:p w:rsidR="00707CDF" w:rsidRPr="004654CB" w:rsidRDefault="00707CDF" w:rsidP="004654CB">
      <w:pPr>
        <w:tabs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  <w:b/>
        </w:rPr>
        <w:t>1.</w:t>
      </w:r>
      <w:r w:rsidRPr="004654CB">
        <w:rPr>
          <w:rFonts w:ascii="Times New Roman" w:hAnsi="Times New Roman"/>
        </w:rPr>
        <w:t>—(1.)</w:t>
      </w:r>
      <w:r w:rsidR="00E1523D" w:rsidRPr="004654CB">
        <w:rPr>
          <w:rFonts w:ascii="Times New Roman" w:hAnsi="Times New Roman"/>
        </w:rPr>
        <w:tab/>
      </w:r>
      <w:r w:rsidRPr="004654CB">
        <w:rPr>
          <w:rFonts w:ascii="Times New Roman" w:hAnsi="Times New Roman"/>
        </w:rPr>
        <w:t xml:space="preserve">This Act may be cited as the </w:t>
      </w:r>
      <w:r w:rsidRPr="004654CB">
        <w:rPr>
          <w:rFonts w:ascii="Times New Roman" w:hAnsi="Times New Roman"/>
          <w:i/>
        </w:rPr>
        <w:t xml:space="preserve">Social Services Contribution Act </w:t>
      </w:r>
      <w:r w:rsidRPr="004654CB">
        <w:rPr>
          <w:rFonts w:ascii="Times New Roman" w:hAnsi="Times New Roman"/>
        </w:rPr>
        <w:t>1949.</w:t>
      </w:r>
    </w:p>
    <w:p w:rsidR="00707CDF" w:rsidRPr="004654CB" w:rsidRDefault="00707CDF" w:rsidP="004654CB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(2.)</w:t>
      </w:r>
      <w:r w:rsidR="00E1523D" w:rsidRPr="004654CB">
        <w:rPr>
          <w:rFonts w:ascii="Times New Roman" w:hAnsi="Times New Roman"/>
        </w:rPr>
        <w:tab/>
      </w:r>
      <w:r w:rsidRPr="004654CB">
        <w:rPr>
          <w:rFonts w:ascii="Times New Roman" w:hAnsi="Times New Roman"/>
        </w:rPr>
        <w:t xml:space="preserve">The </w:t>
      </w:r>
      <w:r w:rsidRPr="004654CB">
        <w:rPr>
          <w:rFonts w:ascii="Times New Roman" w:hAnsi="Times New Roman"/>
          <w:i/>
        </w:rPr>
        <w:t xml:space="preserve">Social Services Contribution Act </w:t>
      </w:r>
      <w:r w:rsidRPr="004654CB">
        <w:rPr>
          <w:rFonts w:ascii="Times New Roman" w:hAnsi="Times New Roman"/>
        </w:rPr>
        <w:t>1945</w:t>
      </w:r>
      <w:r w:rsidR="00D259FB">
        <w:rPr>
          <w:rFonts w:ascii="Times New Roman" w:hAnsi="Times New Roman"/>
        </w:rPr>
        <w:t>–</w:t>
      </w:r>
      <w:r w:rsidR="005E6C21">
        <w:rPr>
          <w:rFonts w:ascii="Times New Roman" w:hAnsi="Times New Roman"/>
        </w:rPr>
        <w:t>1948</w:t>
      </w:r>
      <w:r w:rsidRPr="004654CB">
        <w:rPr>
          <w:rFonts w:ascii="Times New Roman" w:hAnsi="Times New Roman"/>
        </w:rPr>
        <w:t xml:space="preserve"> is in this Act referred to as the Principal Act.</w:t>
      </w:r>
    </w:p>
    <w:p w:rsidR="00707CDF" w:rsidRPr="004654CB" w:rsidRDefault="00707CDF" w:rsidP="004654CB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(3.)</w:t>
      </w:r>
      <w:r w:rsidR="00E1523D" w:rsidRPr="004654CB">
        <w:rPr>
          <w:rFonts w:ascii="Times New Roman" w:hAnsi="Times New Roman"/>
        </w:rPr>
        <w:tab/>
      </w:r>
      <w:r w:rsidRPr="004654CB">
        <w:rPr>
          <w:rFonts w:ascii="Times New Roman" w:hAnsi="Times New Roman"/>
        </w:rPr>
        <w:t xml:space="preserve">The Principal Act, as amended by this Act, may be cited as the </w:t>
      </w:r>
      <w:r w:rsidRPr="004654CB">
        <w:rPr>
          <w:rFonts w:ascii="Times New Roman" w:hAnsi="Times New Roman"/>
          <w:i/>
        </w:rPr>
        <w:t xml:space="preserve">Social Services Contribution Act </w:t>
      </w:r>
      <w:r w:rsidRPr="004654CB">
        <w:rPr>
          <w:rFonts w:ascii="Times New Roman" w:hAnsi="Times New Roman"/>
        </w:rPr>
        <w:t>1945</w:t>
      </w:r>
      <w:r w:rsidR="00D259FB">
        <w:rPr>
          <w:rFonts w:ascii="Times New Roman" w:hAnsi="Times New Roman"/>
        </w:rPr>
        <w:t>–</w:t>
      </w:r>
      <w:r w:rsidRPr="004654CB">
        <w:rPr>
          <w:rFonts w:ascii="Times New Roman" w:hAnsi="Times New Roman"/>
        </w:rPr>
        <w:t>1949.</w:t>
      </w:r>
    </w:p>
    <w:p w:rsidR="00707CDF" w:rsidRPr="004654CB" w:rsidRDefault="00707CDF" w:rsidP="004654CB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4654CB">
        <w:rPr>
          <w:rFonts w:ascii="Times New Roman" w:hAnsi="Times New Roman"/>
          <w:b/>
          <w:sz w:val="20"/>
        </w:rPr>
        <w:t>The First Schedule.</w:t>
      </w:r>
    </w:p>
    <w:p w:rsidR="00707CDF" w:rsidRPr="004654CB" w:rsidRDefault="00707CDF" w:rsidP="004654C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  <w:b/>
        </w:rPr>
        <w:t>2.</w:t>
      </w:r>
      <w:r w:rsidR="00E1523D" w:rsidRPr="004654CB">
        <w:rPr>
          <w:rFonts w:ascii="Times New Roman" w:hAnsi="Times New Roman"/>
        </w:rPr>
        <w:tab/>
      </w:r>
      <w:r w:rsidRPr="004654CB">
        <w:rPr>
          <w:rFonts w:ascii="Times New Roman" w:hAnsi="Times New Roman"/>
        </w:rPr>
        <w:t>The First Schedule to the Principal Act is amended—</w:t>
      </w:r>
    </w:p>
    <w:p w:rsidR="00707CDF" w:rsidRPr="004654CB" w:rsidRDefault="00707CDF" w:rsidP="00E63A60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</w:t>
      </w:r>
      <w:r w:rsidRPr="004654CB">
        <w:rPr>
          <w:rFonts w:ascii="Times New Roman" w:hAnsi="Times New Roman"/>
          <w:i/>
        </w:rPr>
        <w:t>a</w:t>
      </w:r>
      <w:r w:rsidRPr="004654CB">
        <w:rPr>
          <w:rFonts w:ascii="Times New Roman" w:hAnsi="Times New Roman"/>
        </w:rPr>
        <w:t>)</w:t>
      </w:r>
      <w:r w:rsidRPr="004654CB">
        <w:rPr>
          <w:rFonts w:ascii="Times New Roman" w:hAnsi="Times New Roman"/>
          <w:i/>
        </w:rPr>
        <w:t xml:space="preserve"> </w:t>
      </w:r>
      <w:r w:rsidRPr="004654CB">
        <w:rPr>
          <w:rFonts w:ascii="Times New Roman" w:hAnsi="Times New Roman"/>
        </w:rPr>
        <w:t xml:space="preserve">by omitting from paragraph (1.) the word </w:t>
      </w:r>
      <w:r w:rsidR="003C5F3B">
        <w:rPr>
          <w:rFonts w:ascii="Times New Roman" w:hAnsi="Times New Roman"/>
        </w:rPr>
        <w:t>“</w:t>
      </w:r>
      <w:r w:rsidRPr="004654CB">
        <w:rPr>
          <w:rFonts w:ascii="Times New Roman" w:hAnsi="Times New Roman"/>
        </w:rPr>
        <w:t>three-fiftieths</w:t>
      </w:r>
      <w:r w:rsidR="003C5F3B">
        <w:rPr>
          <w:rFonts w:ascii="Times New Roman" w:hAnsi="Times New Roman"/>
        </w:rPr>
        <w:t>”</w:t>
      </w:r>
      <w:r w:rsidRPr="004654CB">
        <w:rPr>
          <w:rFonts w:ascii="Times New Roman" w:hAnsi="Times New Roman"/>
        </w:rPr>
        <w:t xml:space="preserve"> and inserting in its stead the word </w:t>
      </w:r>
      <w:r w:rsidR="003C5F3B">
        <w:rPr>
          <w:rFonts w:ascii="Times New Roman" w:hAnsi="Times New Roman"/>
        </w:rPr>
        <w:t>“</w:t>
      </w:r>
      <w:r w:rsidRPr="004654CB">
        <w:rPr>
          <w:rFonts w:ascii="Times New Roman" w:hAnsi="Times New Roman"/>
        </w:rPr>
        <w:t>three-eightieths</w:t>
      </w:r>
      <w:r w:rsidR="003C5F3B">
        <w:rPr>
          <w:rFonts w:ascii="Times New Roman" w:hAnsi="Times New Roman"/>
        </w:rPr>
        <w:t>”</w:t>
      </w:r>
      <w:r w:rsidRPr="004654CB">
        <w:rPr>
          <w:rFonts w:ascii="Times New Roman" w:hAnsi="Times New Roman"/>
        </w:rPr>
        <w:t>; and</w:t>
      </w:r>
    </w:p>
    <w:p w:rsidR="00707CDF" w:rsidRPr="004654CB" w:rsidRDefault="00707CDF" w:rsidP="004654CB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</w:t>
      </w:r>
      <w:r w:rsidRPr="004654CB">
        <w:rPr>
          <w:rFonts w:ascii="Times New Roman" w:hAnsi="Times New Roman"/>
          <w:i/>
        </w:rPr>
        <w:t>b</w:t>
      </w:r>
      <w:r w:rsidRPr="004654CB">
        <w:rPr>
          <w:rFonts w:ascii="Times New Roman" w:hAnsi="Times New Roman"/>
        </w:rPr>
        <w:t>) by omitting paragraph (2.) and inserting in its stead the following paragraph:—</w:t>
      </w:r>
    </w:p>
    <w:p w:rsidR="00707CDF" w:rsidRPr="004654CB" w:rsidRDefault="003C5F3B" w:rsidP="00E63A60">
      <w:pPr>
        <w:spacing w:after="6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07CDF" w:rsidRPr="004654CB">
        <w:rPr>
          <w:rFonts w:ascii="Times New Roman" w:hAnsi="Times New Roman"/>
        </w:rPr>
        <w:t>(2.) The concessional rate of contribution for every £1 of the contributable income shall be—</w:t>
      </w:r>
    </w:p>
    <w:p w:rsidR="00707CDF" w:rsidRPr="004654CB" w:rsidRDefault="00707CDF" w:rsidP="004654CB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</w:t>
      </w:r>
      <w:r w:rsidRPr="004654CB">
        <w:rPr>
          <w:rFonts w:ascii="Times New Roman" w:hAnsi="Times New Roman"/>
          <w:i/>
        </w:rPr>
        <w:t>a</w:t>
      </w:r>
      <w:r w:rsidRPr="004654CB">
        <w:rPr>
          <w:rFonts w:ascii="Times New Roman" w:hAnsi="Times New Roman"/>
        </w:rPr>
        <w:t xml:space="preserve">) in any case where the contributable income exceeds the </w:t>
      </w:r>
      <w:proofErr w:type="spellStart"/>
      <w:r w:rsidRPr="004654CB">
        <w:rPr>
          <w:rFonts w:ascii="Times New Roman" w:hAnsi="Times New Roman"/>
        </w:rPr>
        <w:t>rebatable</w:t>
      </w:r>
      <w:proofErr w:type="spellEnd"/>
      <w:r w:rsidRPr="004654CB">
        <w:rPr>
          <w:rFonts w:ascii="Times New Roman" w:hAnsi="Times New Roman"/>
        </w:rPr>
        <w:t xml:space="preserve"> amount by less than £100—the rate which bears the same proportion to </w:t>
      </w:r>
      <w:proofErr w:type="spellStart"/>
      <w:r w:rsidRPr="004654CB">
        <w:rPr>
          <w:rFonts w:ascii="Times New Roman" w:hAnsi="Times New Roman"/>
        </w:rPr>
        <w:t>Threepence</w:t>
      </w:r>
      <w:proofErr w:type="spellEnd"/>
      <w:r w:rsidRPr="004654CB">
        <w:rPr>
          <w:rFonts w:ascii="Times New Roman" w:hAnsi="Times New Roman"/>
        </w:rPr>
        <w:t xml:space="preserve"> as the amount of that excess bears to £100;</w:t>
      </w:r>
    </w:p>
    <w:p w:rsidR="00707CDF" w:rsidRPr="004654CB" w:rsidRDefault="00707CDF" w:rsidP="004654CB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</w:t>
      </w:r>
      <w:r w:rsidRPr="004654CB">
        <w:rPr>
          <w:rFonts w:ascii="Times New Roman" w:hAnsi="Times New Roman"/>
          <w:i/>
        </w:rPr>
        <w:t>b</w:t>
      </w:r>
      <w:r w:rsidRPr="004654CB">
        <w:rPr>
          <w:rFonts w:ascii="Times New Roman" w:hAnsi="Times New Roman"/>
        </w:rPr>
        <w:t xml:space="preserve">) in any case where the contributable income exceeds the </w:t>
      </w:r>
      <w:proofErr w:type="spellStart"/>
      <w:r w:rsidRPr="004654CB">
        <w:rPr>
          <w:rFonts w:ascii="Times New Roman" w:hAnsi="Times New Roman"/>
        </w:rPr>
        <w:t>rebatable</w:t>
      </w:r>
      <w:proofErr w:type="spellEnd"/>
      <w:r w:rsidRPr="004654CB">
        <w:rPr>
          <w:rFonts w:ascii="Times New Roman" w:hAnsi="Times New Roman"/>
        </w:rPr>
        <w:t xml:space="preserve"> amount by not less than £100 but less than £500—the rate which would be the basic rate if the contributable income of the contributor were equal to the amount of that excess; and</w:t>
      </w:r>
    </w:p>
    <w:p w:rsidR="00707CDF" w:rsidRPr="004654CB" w:rsidRDefault="00707CDF" w:rsidP="004654CB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t>(</w:t>
      </w:r>
      <w:r w:rsidRPr="004654CB">
        <w:rPr>
          <w:rFonts w:ascii="Times New Roman" w:hAnsi="Times New Roman"/>
          <w:i/>
        </w:rPr>
        <w:t>c</w:t>
      </w:r>
      <w:r w:rsidRPr="004654CB">
        <w:rPr>
          <w:rFonts w:ascii="Times New Roman" w:hAnsi="Times New Roman"/>
        </w:rPr>
        <w:t xml:space="preserve">) in any case where the contributable income exceeds the </w:t>
      </w:r>
      <w:proofErr w:type="spellStart"/>
      <w:r w:rsidRPr="004654CB">
        <w:rPr>
          <w:rFonts w:ascii="Times New Roman" w:hAnsi="Times New Roman"/>
        </w:rPr>
        <w:t>rebatable</w:t>
      </w:r>
      <w:proofErr w:type="spellEnd"/>
      <w:r w:rsidRPr="004654CB">
        <w:rPr>
          <w:rFonts w:ascii="Times New Roman" w:hAnsi="Times New Roman"/>
        </w:rPr>
        <w:t xml:space="preserve"> amount by £500 or more—One shilling and sixpence.</w:t>
      </w:r>
      <w:r w:rsidR="003C5F3B">
        <w:rPr>
          <w:rFonts w:ascii="Times New Roman" w:hAnsi="Times New Roman"/>
        </w:rPr>
        <w:t>”</w:t>
      </w:r>
      <w:r w:rsidRPr="004654CB">
        <w:rPr>
          <w:rFonts w:ascii="Times New Roman" w:hAnsi="Times New Roman"/>
        </w:rPr>
        <w:t>.</w:t>
      </w:r>
    </w:p>
    <w:p w:rsidR="00707CDF" w:rsidRPr="004654CB" w:rsidRDefault="00707CDF" w:rsidP="004654CB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4654CB">
        <w:rPr>
          <w:rFonts w:ascii="Times New Roman" w:hAnsi="Times New Roman"/>
          <w:b/>
          <w:sz w:val="20"/>
        </w:rPr>
        <w:t>Application or amendments.</w:t>
      </w:r>
      <w:bookmarkStart w:id="0" w:name="_GoBack"/>
      <w:bookmarkEnd w:id="0"/>
    </w:p>
    <w:p w:rsidR="00E868EF" w:rsidRPr="005E6C21" w:rsidRDefault="00707CDF" w:rsidP="005E6C21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  <w:b/>
        </w:rPr>
        <w:t>3.</w:t>
      </w:r>
      <w:r w:rsidR="00FC6527" w:rsidRPr="004654CB">
        <w:rPr>
          <w:rFonts w:ascii="Times New Roman" w:hAnsi="Times New Roman"/>
        </w:rPr>
        <w:tab/>
      </w:r>
      <w:r w:rsidRPr="004654CB">
        <w:rPr>
          <w:rFonts w:ascii="Times New Roman" w:hAnsi="Times New Roman"/>
        </w:rPr>
        <w:t>The amendments effected by section two of this Act shall not apply to assessments for a financial year prior to that commencing on the first day of July, One thousand nine hundred and forty-nine.</w:t>
      </w:r>
    </w:p>
    <w:p w:rsidR="00707CDF" w:rsidRPr="004654CB" w:rsidRDefault="00AB078A" w:rsidP="00C34429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</w:rPr>
        <w:br w:type="page"/>
      </w:r>
      <w:r w:rsidR="00707CDF" w:rsidRPr="004654CB">
        <w:rPr>
          <w:rFonts w:ascii="Times New Roman" w:hAnsi="Times New Roman"/>
        </w:rPr>
        <w:lastRenderedPageBreak/>
        <w:t>(</w:t>
      </w:r>
      <w:r w:rsidR="00707CDF" w:rsidRPr="004654CB">
        <w:rPr>
          <w:rFonts w:ascii="Times New Roman" w:hAnsi="Times New Roman"/>
          <w:i/>
        </w:rPr>
        <w:t>c</w:t>
      </w:r>
      <w:r w:rsidR="00707CDF" w:rsidRPr="004654CB">
        <w:rPr>
          <w:rFonts w:ascii="Times New Roman" w:hAnsi="Times New Roman"/>
        </w:rPr>
        <w:t>) in all other cases—as set out in the third column of that Schedule.</w:t>
      </w:r>
      <w:r w:rsidR="003C5F3B">
        <w:rPr>
          <w:rFonts w:ascii="Times New Roman" w:hAnsi="Times New Roman"/>
        </w:rPr>
        <w:t>”</w:t>
      </w:r>
      <w:r w:rsidR="00707CDF" w:rsidRPr="004654CB">
        <w:rPr>
          <w:rFonts w:ascii="Times New Roman" w:hAnsi="Times New Roman"/>
        </w:rPr>
        <w:t>.</w:t>
      </w:r>
    </w:p>
    <w:p w:rsidR="00707CDF" w:rsidRPr="004654CB" w:rsidRDefault="00707CDF" w:rsidP="004654CB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4654CB">
        <w:rPr>
          <w:rFonts w:ascii="Times New Roman" w:hAnsi="Times New Roman"/>
          <w:b/>
          <w:sz w:val="20"/>
        </w:rPr>
        <w:t>The Schedule.</w:t>
      </w:r>
    </w:p>
    <w:p w:rsidR="00707CDF" w:rsidRPr="004654CB" w:rsidRDefault="00707CDF" w:rsidP="004654CB">
      <w:pPr>
        <w:spacing w:after="0" w:line="240" w:lineRule="auto"/>
        <w:ind w:left="432"/>
        <w:jc w:val="both"/>
        <w:rPr>
          <w:rFonts w:ascii="Times New Roman" w:hAnsi="Times New Roman"/>
        </w:rPr>
      </w:pPr>
      <w:r w:rsidRPr="004654CB">
        <w:rPr>
          <w:rFonts w:ascii="Times New Roman" w:hAnsi="Times New Roman"/>
          <w:b/>
        </w:rPr>
        <w:t>4.</w:t>
      </w:r>
      <w:r w:rsidR="00E160CA">
        <w:rPr>
          <w:rFonts w:ascii="Times New Roman" w:hAnsi="Times New Roman"/>
        </w:rPr>
        <w:tab/>
      </w:r>
      <w:r w:rsidRPr="004654CB">
        <w:rPr>
          <w:rFonts w:ascii="Times New Roman" w:hAnsi="Times New Roman"/>
        </w:rPr>
        <w:t>The Schedule to the Principal Act is repealed and the following Schedule inserted in its stead:—</w:t>
      </w:r>
    </w:p>
    <w:p w:rsidR="00707CDF" w:rsidRPr="00E160CA" w:rsidRDefault="003C5F3B" w:rsidP="007C6812">
      <w:pPr>
        <w:tabs>
          <w:tab w:val="left" w:pos="6930"/>
        </w:tabs>
        <w:spacing w:after="60" w:line="240" w:lineRule="auto"/>
        <w:ind w:firstLine="279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“</w:t>
      </w:r>
      <w:r w:rsidR="00707CDF" w:rsidRPr="007C6812">
        <w:rPr>
          <w:rFonts w:ascii="Times New Roman" w:hAnsi="Times New Roman"/>
          <w:sz w:val="24"/>
        </w:rPr>
        <w:t>THE SCHEDULE.</w:t>
      </w:r>
      <w:r w:rsidR="00976FF9" w:rsidRPr="004654CB">
        <w:rPr>
          <w:rFonts w:ascii="Times New Roman" w:hAnsi="Times New Roman"/>
        </w:rPr>
        <w:tab/>
      </w:r>
      <w:r w:rsidR="00976FF9" w:rsidRPr="00E160CA">
        <w:rPr>
          <w:rFonts w:ascii="Times New Roman" w:hAnsi="Times New Roman"/>
          <w:sz w:val="20"/>
        </w:rPr>
        <w:t>Section 5.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6"/>
        <w:gridCol w:w="2709"/>
        <w:gridCol w:w="2724"/>
      </w:tblGrid>
      <w:tr w:rsidR="00707CDF" w:rsidRPr="007C6812" w:rsidTr="00AC083D">
        <w:trPr>
          <w:trHeight w:val="20"/>
        </w:trPr>
        <w:tc>
          <w:tcPr>
            <w:tcW w:w="2018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CDF" w:rsidRPr="007C6812" w:rsidRDefault="00707CDF" w:rsidP="004654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Where the payment for admission (excluding the amount of the tax)—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CDF" w:rsidRPr="007C6812" w:rsidRDefault="00707CDF" w:rsidP="004654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Second Column.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7CDF" w:rsidRPr="007C6812" w:rsidRDefault="00707CDF" w:rsidP="004654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Third Column.</w:t>
            </w: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tcBorders>
              <w:top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3510"/>
              </w:tabs>
              <w:spacing w:before="240"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Is one shilling</w:t>
            </w:r>
            <w:r w:rsidR="00BB3C20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E160CA">
            <w:pPr>
              <w:tabs>
                <w:tab w:val="right" w:leader="dot" w:pos="2580"/>
              </w:tabs>
              <w:spacing w:before="240"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Nil</w:t>
            </w:r>
            <w:r w:rsidR="00BB3C20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tcBorders>
              <w:top w:val="single" w:sz="6" w:space="0" w:color="auto"/>
              <w:left w:val="single" w:sz="6" w:space="0" w:color="auto"/>
            </w:tcBorders>
          </w:tcPr>
          <w:p w:rsidR="00707CDF" w:rsidRPr="007C6812" w:rsidRDefault="00707CDF" w:rsidP="00E160CA">
            <w:pPr>
              <w:spacing w:before="240"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Three</w:t>
            </w:r>
            <w:r w:rsidR="00EE51DC" w:rsidRPr="007C6812">
              <w:rPr>
                <w:rFonts w:ascii="Times New Roman" w:hAnsi="Times New Roman"/>
                <w:sz w:val="20"/>
              </w:rPr>
              <w:t>-</w:t>
            </w:r>
            <w:r w:rsidRPr="007C6812">
              <w:rPr>
                <w:rFonts w:ascii="Times New Roman" w:hAnsi="Times New Roman"/>
                <w:sz w:val="20"/>
              </w:rPr>
              <w:t>pence</w:t>
            </w: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Exceeds one shilling but does not exceed 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three</w:t>
            </w:r>
            <w:r w:rsidR="000E28C5" w:rsidRPr="007C6812">
              <w:rPr>
                <w:rFonts w:ascii="Times New Roman" w:hAnsi="Times New Roman"/>
                <w:sz w:val="20"/>
              </w:rPr>
              <w:t>pence</w:t>
            </w:r>
            <w:proofErr w:type="spellEnd"/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7C6812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Nil</w:t>
            </w:r>
            <w:r w:rsidR="00BB3C20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Five</w:t>
            </w:r>
            <w:r w:rsidR="00EE51DC" w:rsidRPr="007C6812">
              <w:rPr>
                <w:rFonts w:ascii="Times New Roman" w:hAnsi="Times New Roman"/>
                <w:sz w:val="20"/>
              </w:rPr>
              <w:t>-</w:t>
            </w:r>
            <w:r w:rsidRPr="007C6812">
              <w:rPr>
                <w:rFonts w:ascii="Times New Roman" w:hAnsi="Times New Roman"/>
                <w:sz w:val="20"/>
              </w:rPr>
              <w:t>pence</w:t>
            </w: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Exceeds 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threepence</w:t>
            </w:r>
            <w:proofErr w:type="spellEnd"/>
            <w:r w:rsidRPr="007C6812">
              <w:rPr>
                <w:rFonts w:ascii="Times New Roman" w:hAnsi="Times New Roman"/>
                <w:sz w:val="20"/>
              </w:rPr>
              <w:t xml:space="preserve"> but does not exceed one shilling and sixpence</w:t>
            </w: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Fourpence</w:t>
            </w:r>
            <w:proofErr w:type="spellEnd"/>
            <w:r w:rsidR="00EE51DC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Fivepence</w:t>
            </w:r>
            <w:proofErr w:type="spellEnd"/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one shilling and sixpence but does not exceed two shillings</w:t>
            </w: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Fivepence</w:t>
            </w:r>
            <w:proofErr w:type="spellEnd"/>
            <w:r w:rsidR="00EE51DC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Sevenpence</w:t>
            </w:r>
            <w:proofErr w:type="spellEnd"/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two shillings but does not exceed two shillings and sixpence</w:t>
            </w: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Sevenpence</w:t>
            </w:r>
            <w:proofErr w:type="spellEnd"/>
            <w:r w:rsidR="00EE51DC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Ninepence</w:t>
            </w:r>
            <w:proofErr w:type="spellEnd"/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two shillings and sixpence but does not exceed three shillings</w:t>
            </w: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Eightpence</w:t>
            </w:r>
            <w:proofErr w:type="spellEnd"/>
            <w:r w:rsidR="00EE51DC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Elevenpence</w:t>
            </w:r>
            <w:proofErr w:type="spellEnd"/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three shillings but does not exceed three shillings and sixpence</w:t>
            </w: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Tenpence</w:t>
            </w:r>
            <w:proofErr w:type="spellEnd"/>
            <w:r w:rsidR="00EE51DC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vMerge w:val="restar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One shilling and one penny</w:t>
            </w: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three shillings and sixpence but does not exceed four shillings</w:t>
            </w: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tabs>
                <w:tab w:val="right" w:leader="dot" w:pos="258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C6812">
              <w:rPr>
                <w:rFonts w:ascii="Times New Roman" w:hAnsi="Times New Roman"/>
                <w:sz w:val="20"/>
              </w:rPr>
              <w:t>Elevenpence</w:t>
            </w:r>
            <w:proofErr w:type="spellEnd"/>
            <w:r w:rsidR="00EE51DC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95" w:type="pct"/>
            <w:vMerge w:val="restar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One shilling and three</w:t>
            </w:r>
            <w:r w:rsidR="00EE51DC" w:rsidRPr="007C6812">
              <w:rPr>
                <w:rFonts w:ascii="Times New Roman" w:hAnsi="Times New Roman"/>
                <w:sz w:val="20"/>
              </w:rPr>
              <w:t>-</w:t>
            </w:r>
            <w:r w:rsidRPr="007C6812">
              <w:rPr>
                <w:rFonts w:ascii="Times New Roman" w:hAnsi="Times New Roman"/>
                <w:sz w:val="20"/>
              </w:rPr>
              <w:t>pence</w:t>
            </w: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four shillings but does not exceed four shillings and sixpence</w:t>
            </w:r>
          </w:p>
        </w:tc>
        <w:tc>
          <w:tcPr>
            <w:tcW w:w="148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One shilling and one penny</w:t>
            </w:r>
          </w:p>
        </w:tc>
        <w:tc>
          <w:tcPr>
            <w:tcW w:w="1495" w:type="pct"/>
            <w:vMerge w:val="restart"/>
            <w:tcBorders>
              <w:left w:val="single" w:sz="6" w:space="0" w:color="auto"/>
            </w:tcBorders>
          </w:tcPr>
          <w:p w:rsidR="00707CDF" w:rsidRPr="007C6812" w:rsidRDefault="00707CDF" w:rsidP="007C68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One shilling and five pence</w:t>
            </w:r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four shillings and sixpence but does not exceed five shillings</w:t>
            </w:r>
          </w:p>
        </w:tc>
        <w:tc>
          <w:tcPr>
            <w:tcW w:w="148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twopence</w:t>
            </w:r>
            <w:proofErr w:type="spellEnd"/>
          </w:p>
        </w:tc>
        <w:tc>
          <w:tcPr>
            <w:tcW w:w="1495" w:type="pct"/>
            <w:vMerge w:val="restart"/>
            <w:tcBorders>
              <w:lef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sevenpence</w:t>
            </w:r>
            <w:proofErr w:type="spellEnd"/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five shillings but does not exceed five shillings and sixpence</w:t>
            </w:r>
          </w:p>
        </w:tc>
        <w:tc>
          <w:tcPr>
            <w:tcW w:w="148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fourpence</w:t>
            </w:r>
            <w:proofErr w:type="spellEnd"/>
          </w:p>
        </w:tc>
        <w:tc>
          <w:tcPr>
            <w:tcW w:w="1495" w:type="pct"/>
            <w:vMerge w:val="restart"/>
            <w:tcBorders>
              <w:lef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tenpence</w:t>
            </w:r>
            <w:proofErr w:type="spellEnd"/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 w:val="restart"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five shillings and sixpence but does not exceed six shillings</w:t>
            </w:r>
          </w:p>
        </w:tc>
        <w:tc>
          <w:tcPr>
            <w:tcW w:w="148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sevenpence</w:t>
            </w:r>
            <w:proofErr w:type="spellEnd"/>
          </w:p>
        </w:tc>
        <w:tc>
          <w:tcPr>
            <w:tcW w:w="1495" w:type="pct"/>
            <w:vMerge w:val="restar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Two shillings and one penny</w:t>
            </w:r>
          </w:p>
        </w:tc>
      </w:tr>
      <w:tr w:rsidR="00707CDF" w:rsidRPr="007C6812" w:rsidTr="00976FF9">
        <w:trPr>
          <w:trHeight w:val="253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390798">
        <w:trPr>
          <w:trHeight w:val="20"/>
        </w:trPr>
        <w:tc>
          <w:tcPr>
            <w:tcW w:w="2018" w:type="pct"/>
            <w:vMerge/>
            <w:tcBorders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7" w:type="pct"/>
            <w:tcBorders>
              <w:left w:val="single" w:sz="6" w:space="0" w:color="auto"/>
              <w:righ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pct"/>
            <w:tcBorders>
              <w:left w:val="single" w:sz="6" w:space="0" w:color="auto"/>
            </w:tcBorders>
          </w:tcPr>
          <w:p w:rsidR="00707CDF" w:rsidRPr="007C6812" w:rsidRDefault="00707CDF" w:rsidP="00465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CDF" w:rsidRPr="007C6812" w:rsidTr="00390798">
        <w:trPr>
          <w:trHeight w:val="20"/>
        </w:trPr>
        <w:tc>
          <w:tcPr>
            <w:tcW w:w="2018" w:type="pct"/>
            <w:tcBorders>
              <w:bottom w:val="single" w:sz="6" w:space="0" w:color="auto"/>
              <w:right w:val="single" w:sz="6" w:space="0" w:color="auto"/>
            </w:tcBorders>
          </w:tcPr>
          <w:p w:rsidR="00707CDF" w:rsidRPr="007C6812" w:rsidRDefault="00707CDF" w:rsidP="004D4473">
            <w:pPr>
              <w:tabs>
                <w:tab w:val="right" w:leader="dot" w:pos="360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>Exceeds six shillings</w:t>
            </w:r>
            <w:r w:rsidR="00BA70BB" w:rsidRPr="007C681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8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One shilling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ninepence</w:t>
            </w:r>
            <w:proofErr w:type="spellEnd"/>
            <w:r w:rsidRPr="007C6812">
              <w:rPr>
                <w:rFonts w:ascii="Times New Roman" w:hAnsi="Times New Roman"/>
                <w:sz w:val="20"/>
              </w:rPr>
              <w:t>, plus two and one-quarter pence for each sixpence (or part thereof) by which the payment for admission exceeds Six shillings and sixpence, fractions of a penny less than three-quarters in the amount of the tax being disregarded and three-quarters of a penny in that amount being regarded as a penny.</w:t>
            </w:r>
          </w:p>
        </w:tc>
        <w:tc>
          <w:tcPr>
            <w:tcW w:w="1495" w:type="pct"/>
            <w:tcBorders>
              <w:left w:val="single" w:sz="6" w:space="0" w:color="auto"/>
              <w:bottom w:val="single" w:sz="6" w:space="0" w:color="auto"/>
            </w:tcBorders>
          </w:tcPr>
          <w:p w:rsidR="00707CDF" w:rsidRPr="007C6812" w:rsidRDefault="00707CDF" w:rsidP="002E5BC8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7C6812">
              <w:rPr>
                <w:rFonts w:ascii="Times New Roman" w:hAnsi="Times New Roman"/>
                <w:sz w:val="20"/>
              </w:rPr>
              <w:t xml:space="preserve">Two shillings and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fourpence</w:t>
            </w:r>
            <w:proofErr w:type="spellEnd"/>
            <w:r w:rsidRPr="007C6812">
              <w:rPr>
                <w:rFonts w:ascii="Times New Roman" w:hAnsi="Times New Roman"/>
                <w:sz w:val="20"/>
              </w:rPr>
              <w:t xml:space="preserve">, plus </w:t>
            </w:r>
            <w:proofErr w:type="spellStart"/>
            <w:r w:rsidRPr="007C6812">
              <w:rPr>
                <w:rFonts w:ascii="Times New Roman" w:hAnsi="Times New Roman"/>
                <w:sz w:val="20"/>
              </w:rPr>
              <w:t>threepence</w:t>
            </w:r>
            <w:proofErr w:type="spellEnd"/>
            <w:r w:rsidRPr="007C6812">
              <w:rPr>
                <w:rFonts w:ascii="Times New Roman" w:hAnsi="Times New Roman"/>
                <w:sz w:val="20"/>
              </w:rPr>
              <w:t xml:space="preserve"> for each sixpence (or part thereof) by which the payment for admission exceeds Six shillings and sixpence.</w:t>
            </w:r>
            <w:r w:rsidR="003C5F3B">
              <w:rPr>
                <w:rFonts w:ascii="Times New Roman" w:hAnsi="Times New Roman"/>
                <w:sz w:val="20"/>
              </w:rPr>
              <w:t>”</w:t>
            </w:r>
            <w:r w:rsidRPr="007C6812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C56FE5" w:rsidRPr="004654CB" w:rsidRDefault="00C56FE5" w:rsidP="004654CB">
      <w:pPr>
        <w:spacing w:after="0" w:line="240" w:lineRule="auto"/>
        <w:rPr>
          <w:rFonts w:ascii="Times New Roman" w:hAnsi="Times New Roman"/>
        </w:rPr>
      </w:pPr>
    </w:p>
    <w:sectPr w:rsidR="00C56FE5" w:rsidRPr="004654CB" w:rsidSect="003D7F0B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76" w:rsidRDefault="00A35D76" w:rsidP="008C35C9">
      <w:pPr>
        <w:spacing w:after="0" w:line="240" w:lineRule="auto"/>
      </w:pPr>
      <w:r>
        <w:separator/>
      </w:r>
    </w:p>
  </w:endnote>
  <w:endnote w:type="continuationSeparator" w:id="0">
    <w:p w:rsidR="00A35D76" w:rsidRDefault="00A35D76" w:rsidP="008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76" w:rsidRDefault="00A35D76" w:rsidP="008C35C9">
      <w:pPr>
        <w:spacing w:after="0" w:line="240" w:lineRule="auto"/>
      </w:pPr>
      <w:r>
        <w:separator/>
      </w:r>
    </w:p>
  </w:footnote>
  <w:footnote w:type="continuationSeparator" w:id="0">
    <w:p w:rsidR="00A35D76" w:rsidRDefault="00A35D76" w:rsidP="008C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C9" w:rsidRPr="008C35C9" w:rsidRDefault="008C35C9" w:rsidP="00013407">
    <w:pPr>
      <w:pStyle w:val="Header"/>
      <w:tabs>
        <w:tab w:val="clear" w:pos="9360"/>
        <w:tab w:val="right" w:pos="8910"/>
      </w:tabs>
      <w:rPr>
        <w:rFonts w:ascii="Times New Roman" w:hAnsi="Times New Roman"/>
      </w:rPr>
    </w:pPr>
    <w:r w:rsidRPr="008C35C9">
      <w:rPr>
        <w:rFonts w:ascii="Times New Roman" w:hAnsi="Times New Roman"/>
      </w:rPr>
      <w:t>1949.</w:t>
    </w:r>
    <w:r w:rsidR="00FE02EC" w:rsidRPr="008C35C9">
      <w:rPr>
        <w:rFonts w:ascii="Times New Roman" w:hAnsi="Times New Roman"/>
        <w:i/>
      </w:rPr>
      <w:tab/>
    </w:r>
    <w:r w:rsidR="006C65E8" w:rsidRPr="008C35C9">
      <w:rPr>
        <w:rFonts w:ascii="Times New Roman" w:hAnsi="Times New Roman"/>
        <w:i/>
        <w:caps w:val="0"/>
      </w:rPr>
      <w:t>Social Services Contribution.</w:t>
    </w:r>
    <w:r w:rsidR="006C65E8" w:rsidRPr="008C35C9">
      <w:rPr>
        <w:rFonts w:ascii="Times New Roman" w:hAnsi="Times New Roman"/>
        <w:caps w:val="0"/>
      </w:rPr>
      <w:tab/>
      <w:t xml:space="preserve">No. </w:t>
    </w:r>
    <w:r w:rsidR="006C65E8">
      <w:rPr>
        <w:rFonts w:ascii="Times New Roman" w:hAnsi="Times New Roman"/>
        <w:caps w:val="0"/>
      </w:rPr>
      <w:t>4</w:t>
    </w:r>
    <w:r w:rsidR="006C65E8" w:rsidRPr="008C35C9">
      <w:rPr>
        <w:rFonts w:ascii="Times New Roman" w:hAnsi="Times New Roman"/>
        <w:caps w:val="0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C9" w:rsidRPr="008C35C9" w:rsidRDefault="006C65E8" w:rsidP="003D7F0B">
    <w:pPr>
      <w:pStyle w:val="Header"/>
      <w:tabs>
        <w:tab w:val="clear" w:pos="9360"/>
        <w:tab w:val="right" w:pos="8910"/>
      </w:tabs>
      <w:rPr>
        <w:rFonts w:ascii="Times New Roman" w:hAnsi="Times New Roman"/>
      </w:rPr>
    </w:pPr>
    <w:r w:rsidRPr="008C35C9">
      <w:rPr>
        <w:rFonts w:ascii="Times New Roman" w:hAnsi="Times New Roman"/>
        <w:caps w:val="0"/>
      </w:rPr>
      <w:t>1949.</w:t>
    </w:r>
    <w:r w:rsidRPr="008C35C9">
      <w:rPr>
        <w:rFonts w:ascii="Times New Roman" w:hAnsi="Times New Roman"/>
        <w:i/>
        <w:caps w:val="0"/>
      </w:rPr>
      <w:tab/>
      <w:t>Social Services Contribution.</w:t>
    </w:r>
    <w:r w:rsidRPr="008C35C9">
      <w:rPr>
        <w:rFonts w:ascii="Times New Roman" w:hAnsi="Times New Roman"/>
        <w:caps w:val="0"/>
      </w:rPr>
      <w:tab/>
      <w:t>No. 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D9D"/>
    <w:multiLevelType w:val="singleLevel"/>
    <w:tmpl w:val="582CE8AE"/>
    <w:lvl w:ilvl="0">
      <w:start w:val="1"/>
      <w:numFmt w:val="lowerLetter"/>
      <w:lvlText w:val="(%1)"/>
      <w:lvlJc w:val="left"/>
    </w:lvl>
  </w:abstractNum>
  <w:abstractNum w:abstractNumId="1">
    <w:nsid w:val="017226F2"/>
    <w:multiLevelType w:val="singleLevel"/>
    <w:tmpl w:val="ADB81012"/>
    <w:lvl w:ilvl="0">
      <w:start w:val="1"/>
      <w:numFmt w:val="lowerLetter"/>
      <w:lvlText w:val="(%1)"/>
      <w:lvlJc w:val="left"/>
    </w:lvl>
  </w:abstractNum>
  <w:abstractNum w:abstractNumId="2">
    <w:nsid w:val="0C9979FD"/>
    <w:multiLevelType w:val="singleLevel"/>
    <w:tmpl w:val="7F0C7936"/>
    <w:lvl w:ilvl="0">
      <w:start w:val="1"/>
      <w:numFmt w:val="lowerLetter"/>
      <w:lvlText w:val="(%1)"/>
      <w:lvlJc w:val="left"/>
    </w:lvl>
  </w:abstractNum>
  <w:abstractNum w:abstractNumId="3">
    <w:nsid w:val="0DEF2C62"/>
    <w:multiLevelType w:val="singleLevel"/>
    <w:tmpl w:val="C55E2918"/>
    <w:lvl w:ilvl="0">
      <w:start w:val="3"/>
      <w:numFmt w:val="lowerLetter"/>
      <w:lvlText w:val="(%1)"/>
      <w:lvlJc w:val="left"/>
    </w:lvl>
  </w:abstractNum>
  <w:abstractNum w:abstractNumId="4">
    <w:nsid w:val="0FBE2844"/>
    <w:multiLevelType w:val="singleLevel"/>
    <w:tmpl w:val="CCDA82D2"/>
    <w:lvl w:ilvl="0">
      <w:start w:val="1"/>
      <w:numFmt w:val="lowerLetter"/>
      <w:lvlText w:val="(%1)"/>
      <w:lvlJc w:val="left"/>
    </w:lvl>
  </w:abstractNum>
  <w:abstractNum w:abstractNumId="5">
    <w:nsid w:val="1010725A"/>
    <w:multiLevelType w:val="singleLevel"/>
    <w:tmpl w:val="4EB62F44"/>
    <w:lvl w:ilvl="0">
      <w:start w:val="3"/>
      <w:numFmt w:val="lowerLetter"/>
      <w:lvlText w:val="(%1)"/>
      <w:lvlJc w:val="left"/>
    </w:lvl>
  </w:abstractNum>
  <w:abstractNum w:abstractNumId="6">
    <w:nsid w:val="12B9034D"/>
    <w:multiLevelType w:val="singleLevel"/>
    <w:tmpl w:val="8576725E"/>
    <w:lvl w:ilvl="0">
      <w:start w:val="2"/>
      <w:numFmt w:val="decimal"/>
      <w:lvlText w:val="%1."/>
      <w:lvlJc w:val="left"/>
    </w:lvl>
  </w:abstractNum>
  <w:abstractNum w:abstractNumId="7">
    <w:nsid w:val="1F4F579C"/>
    <w:multiLevelType w:val="singleLevel"/>
    <w:tmpl w:val="A0823A36"/>
    <w:lvl w:ilvl="0">
      <w:start w:val="1"/>
      <w:numFmt w:val="lowerLetter"/>
      <w:lvlText w:val="(%1)"/>
      <w:lvlJc w:val="left"/>
    </w:lvl>
  </w:abstractNum>
  <w:abstractNum w:abstractNumId="8">
    <w:nsid w:val="24C67437"/>
    <w:multiLevelType w:val="singleLevel"/>
    <w:tmpl w:val="58BEF7EA"/>
    <w:lvl w:ilvl="0">
      <w:start w:val="3"/>
      <w:numFmt w:val="decimal"/>
      <w:lvlText w:val="%1."/>
      <w:lvlJc w:val="left"/>
    </w:lvl>
  </w:abstractNum>
  <w:abstractNum w:abstractNumId="9">
    <w:nsid w:val="25D106B8"/>
    <w:multiLevelType w:val="singleLevel"/>
    <w:tmpl w:val="BEDA5FF4"/>
    <w:lvl w:ilvl="0">
      <w:start w:val="1"/>
      <w:numFmt w:val="lowerLetter"/>
      <w:lvlText w:val="(%1)"/>
      <w:lvlJc w:val="left"/>
    </w:lvl>
  </w:abstractNum>
  <w:abstractNum w:abstractNumId="10">
    <w:nsid w:val="25E57147"/>
    <w:multiLevelType w:val="singleLevel"/>
    <w:tmpl w:val="E774FB2E"/>
    <w:lvl w:ilvl="0">
      <w:start w:val="1"/>
      <w:numFmt w:val="decimal"/>
      <w:lvlText w:val="(%1)"/>
      <w:lvlJc w:val="left"/>
    </w:lvl>
  </w:abstractNum>
  <w:abstractNum w:abstractNumId="11">
    <w:nsid w:val="26F360B2"/>
    <w:multiLevelType w:val="singleLevel"/>
    <w:tmpl w:val="8D963640"/>
    <w:lvl w:ilvl="0">
      <w:start w:val="1"/>
      <w:numFmt w:val="decimal"/>
      <w:lvlText w:val="%1."/>
      <w:lvlJc w:val="left"/>
    </w:lvl>
  </w:abstractNum>
  <w:abstractNum w:abstractNumId="12">
    <w:nsid w:val="27FF1B42"/>
    <w:multiLevelType w:val="singleLevel"/>
    <w:tmpl w:val="C440668E"/>
    <w:lvl w:ilvl="0">
      <w:start w:val="1"/>
      <w:numFmt w:val="lowerLetter"/>
      <w:lvlText w:val="(%1)"/>
      <w:lvlJc w:val="left"/>
    </w:lvl>
  </w:abstractNum>
  <w:abstractNum w:abstractNumId="13">
    <w:nsid w:val="2A570682"/>
    <w:multiLevelType w:val="singleLevel"/>
    <w:tmpl w:val="993E6028"/>
    <w:lvl w:ilvl="0">
      <w:start w:val="4"/>
      <w:numFmt w:val="lowerLetter"/>
      <w:lvlText w:val="(%1)"/>
      <w:lvlJc w:val="left"/>
    </w:lvl>
  </w:abstractNum>
  <w:abstractNum w:abstractNumId="14">
    <w:nsid w:val="326744F7"/>
    <w:multiLevelType w:val="singleLevel"/>
    <w:tmpl w:val="D26E63A6"/>
    <w:lvl w:ilvl="0">
      <w:start w:val="2"/>
      <w:numFmt w:val="lowerLetter"/>
      <w:lvlText w:val="(%1)"/>
      <w:lvlJc w:val="left"/>
    </w:lvl>
  </w:abstractNum>
  <w:abstractNum w:abstractNumId="15">
    <w:nsid w:val="370C767C"/>
    <w:multiLevelType w:val="singleLevel"/>
    <w:tmpl w:val="7E448DFA"/>
    <w:lvl w:ilvl="0">
      <w:start w:val="2"/>
      <w:numFmt w:val="lowerLetter"/>
      <w:lvlText w:val="(%1)"/>
      <w:lvlJc w:val="left"/>
    </w:lvl>
  </w:abstractNum>
  <w:abstractNum w:abstractNumId="16">
    <w:nsid w:val="38C05F8C"/>
    <w:multiLevelType w:val="singleLevel"/>
    <w:tmpl w:val="AB74324C"/>
    <w:lvl w:ilvl="0">
      <w:start w:val="3"/>
      <w:numFmt w:val="lowerLetter"/>
      <w:lvlText w:val="(%1)"/>
      <w:lvlJc w:val="left"/>
    </w:lvl>
  </w:abstractNum>
  <w:abstractNum w:abstractNumId="17">
    <w:nsid w:val="39D84A03"/>
    <w:multiLevelType w:val="singleLevel"/>
    <w:tmpl w:val="2C983042"/>
    <w:lvl w:ilvl="0">
      <w:start w:val="5"/>
      <w:numFmt w:val="decimal"/>
      <w:lvlText w:val="%1."/>
      <w:lvlJc w:val="left"/>
    </w:lvl>
  </w:abstractNum>
  <w:abstractNum w:abstractNumId="18">
    <w:nsid w:val="39F05E81"/>
    <w:multiLevelType w:val="singleLevel"/>
    <w:tmpl w:val="98BCFB0A"/>
    <w:lvl w:ilvl="0">
      <w:start w:val="1"/>
      <w:numFmt w:val="lowerLetter"/>
      <w:lvlText w:val="(%1)"/>
      <w:lvlJc w:val="left"/>
    </w:lvl>
  </w:abstractNum>
  <w:abstractNum w:abstractNumId="19">
    <w:nsid w:val="3D883B10"/>
    <w:multiLevelType w:val="singleLevel"/>
    <w:tmpl w:val="2BC454B2"/>
    <w:lvl w:ilvl="0">
      <w:start w:val="1"/>
      <w:numFmt w:val="decimal"/>
      <w:lvlText w:val="%1."/>
      <w:lvlJc w:val="left"/>
    </w:lvl>
  </w:abstractNum>
  <w:abstractNum w:abstractNumId="20">
    <w:nsid w:val="3DCD30C6"/>
    <w:multiLevelType w:val="singleLevel"/>
    <w:tmpl w:val="B5A4046C"/>
    <w:lvl w:ilvl="0">
      <w:start w:val="4"/>
      <w:numFmt w:val="decimal"/>
      <w:lvlText w:val="%1."/>
      <w:lvlJc w:val="left"/>
    </w:lvl>
  </w:abstractNum>
  <w:abstractNum w:abstractNumId="21">
    <w:nsid w:val="41551E08"/>
    <w:multiLevelType w:val="singleLevel"/>
    <w:tmpl w:val="8F0070E4"/>
    <w:lvl w:ilvl="0">
      <w:start w:val="1"/>
      <w:numFmt w:val="lowerLetter"/>
      <w:lvlText w:val="(%1)"/>
      <w:lvlJc w:val="left"/>
    </w:lvl>
  </w:abstractNum>
  <w:abstractNum w:abstractNumId="22">
    <w:nsid w:val="429A43E7"/>
    <w:multiLevelType w:val="singleLevel"/>
    <w:tmpl w:val="83A02466"/>
    <w:lvl w:ilvl="0">
      <w:start w:val="3"/>
      <w:numFmt w:val="decimal"/>
      <w:lvlText w:val="%1."/>
      <w:lvlJc w:val="left"/>
    </w:lvl>
  </w:abstractNum>
  <w:abstractNum w:abstractNumId="23">
    <w:nsid w:val="42D075ED"/>
    <w:multiLevelType w:val="singleLevel"/>
    <w:tmpl w:val="8E4EE3EA"/>
    <w:lvl w:ilvl="0">
      <w:start w:val="1"/>
      <w:numFmt w:val="lowerLetter"/>
      <w:lvlText w:val="(%1)"/>
      <w:lvlJc w:val="left"/>
    </w:lvl>
  </w:abstractNum>
  <w:abstractNum w:abstractNumId="24">
    <w:nsid w:val="45F81171"/>
    <w:multiLevelType w:val="singleLevel"/>
    <w:tmpl w:val="AAF2B9A2"/>
    <w:lvl w:ilvl="0">
      <w:start w:val="3"/>
      <w:numFmt w:val="lowerLetter"/>
      <w:lvlText w:val="(%1)"/>
      <w:lvlJc w:val="left"/>
    </w:lvl>
  </w:abstractNum>
  <w:abstractNum w:abstractNumId="25">
    <w:nsid w:val="47F00B02"/>
    <w:multiLevelType w:val="singleLevel"/>
    <w:tmpl w:val="09EC13BC"/>
    <w:lvl w:ilvl="0">
      <w:start w:val="1"/>
      <w:numFmt w:val="lowerLetter"/>
      <w:lvlText w:val="(%1)"/>
      <w:lvlJc w:val="left"/>
    </w:lvl>
  </w:abstractNum>
  <w:abstractNum w:abstractNumId="26">
    <w:nsid w:val="48C904BC"/>
    <w:multiLevelType w:val="singleLevel"/>
    <w:tmpl w:val="9BEC4F9C"/>
    <w:lvl w:ilvl="0">
      <w:start w:val="3"/>
      <w:numFmt w:val="lowerLetter"/>
      <w:lvlText w:val="(%1)"/>
      <w:lvlJc w:val="left"/>
    </w:lvl>
  </w:abstractNum>
  <w:abstractNum w:abstractNumId="27">
    <w:nsid w:val="49AC209E"/>
    <w:multiLevelType w:val="singleLevel"/>
    <w:tmpl w:val="04D6082E"/>
    <w:lvl w:ilvl="0">
      <w:start w:val="1"/>
      <w:numFmt w:val="decimal"/>
      <w:lvlText w:val="%1."/>
      <w:lvlJc w:val="left"/>
    </w:lvl>
  </w:abstractNum>
  <w:abstractNum w:abstractNumId="28">
    <w:nsid w:val="4B5F4C5B"/>
    <w:multiLevelType w:val="singleLevel"/>
    <w:tmpl w:val="F2E4BFA4"/>
    <w:lvl w:ilvl="0">
      <w:start w:val="1"/>
      <w:numFmt w:val="lowerLetter"/>
      <w:lvlText w:val="(%1)"/>
      <w:lvlJc w:val="left"/>
    </w:lvl>
  </w:abstractNum>
  <w:abstractNum w:abstractNumId="29">
    <w:nsid w:val="4D18458D"/>
    <w:multiLevelType w:val="singleLevel"/>
    <w:tmpl w:val="DA126E9A"/>
    <w:lvl w:ilvl="0">
      <w:start w:val="2"/>
      <w:numFmt w:val="lowerLetter"/>
      <w:lvlText w:val="(%1)"/>
      <w:lvlJc w:val="left"/>
    </w:lvl>
  </w:abstractNum>
  <w:abstractNum w:abstractNumId="30">
    <w:nsid w:val="508837A0"/>
    <w:multiLevelType w:val="singleLevel"/>
    <w:tmpl w:val="7A0A70E8"/>
    <w:lvl w:ilvl="0">
      <w:start w:val="1"/>
      <w:numFmt w:val="lowerLetter"/>
      <w:lvlText w:val="(%1)"/>
      <w:lvlJc w:val="left"/>
    </w:lvl>
  </w:abstractNum>
  <w:abstractNum w:abstractNumId="31">
    <w:nsid w:val="52A54289"/>
    <w:multiLevelType w:val="singleLevel"/>
    <w:tmpl w:val="695C513E"/>
    <w:lvl w:ilvl="0">
      <w:start w:val="2"/>
      <w:numFmt w:val="lowerLetter"/>
      <w:lvlText w:val="(%1)"/>
      <w:lvlJc w:val="left"/>
    </w:lvl>
  </w:abstractNum>
  <w:abstractNum w:abstractNumId="32">
    <w:nsid w:val="55F56485"/>
    <w:multiLevelType w:val="singleLevel"/>
    <w:tmpl w:val="0CD23962"/>
    <w:lvl w:ilvl="0">
      <w:start w:val="2"/>
      <w:numFmt w:val="lowerLetter"/>
      <w:lvlText w:val="(%1)"/>
      <w:lvlJc w:val="left"/>
    </w:lvl>
  </w:abstractNum>
  <w:abstractNum w:abstractNumId="33">
    <w:nsid w:val="56B34BAA"/>
    <w:multiLevelType w:val="singleLevel"/>
    <w:tmpl w:val="EFF2BD38"/>
    <w:lvl w:ilvl="0">
      <w:start w:val="3"/>
      <w:numFmt w:val="lowerLetter"/>
      <w:lvlText w:val="(%1)"/>
      <w:lvlJc w:val="left"/>
    </w:lvl>
  </w:abstractNum>
  <w:abstractNum w:abstractNumId="34">
    <w:nsid w:val="57EB1B64"/>
    <w:multiLevelType w:val="singleLevel"/>
    <w:tmpl w:val="F03E446E"/>
    <w:lvl w:ilvl="0">
      <w:start w:val="2"/>
      <w:numFmt w:val="lowerLetter"/>
      <w:lvlText w:val="(%1)"/>
      <w:lvlJc w:val="left"/>
    </w:lvl>
  </w:abstractNum>
  <w:abstractNum w:abstractNumId="35">
    <w:nsid w:val="591950AF"/>
    <w:multiLevelType w:val="singleLevel"/>
    <w:tmpl w:val="1F7C4F4A"/>
    <w:lvl w:ilvl="0">
      <w:start w:val="3"/>
      <w:numFmt w:val="lowerLetter"/>
      <w:lvlText w:val="(%1)"/>
      <w:lvlJc w:val="left"/>
    </w:lvl>
  </w:abstractNum>
  <w:abstractNum w:abstractNumId="36">
    <w:nsid w:val="596F4892"/>
    <w:multiLevelType w:val="singleLevel"/>
    <w:tmpl w:val="B49A14D4"/>
    <w:lvl w:ilvl="0">
      <w:start w:val="2"/>
      <w:numFmt w:val="decimal"/>
      <w:lvlText w:val="%1."/>
      <w:lvlJc w:val="left"/>
    </w:lvl>
  </w:abstractNum>
  <w:abstractNum w:abstractNumId="37">
    <w:nsid w:val="5DF417F5"/>
    <w:multiLevelType w:val="singleLevel"/>
    <w:tmpl w:val="71181060"/>
    <w:lvl w:ilvl="0">
      <w:start w:val="1"/>
      <w:numFmt w:val="decimal"/>
      <w:lvlText w:val="%1."/>
      <w:lvlJc w:val="left"/>
    </w:lvl>
  </w:abstractNum>
  <w:abstractNum w:abstractNumId="38">
    <w:nsid w:val="66FC2B7E"/>
    <w:multiLevelType w:val="singleLevel"/>
    <w:tmpl w:val="8EBE7738"/>
    <w:lvl w:ilvl="0">
      <w:start w:val="2"/>
      <w:numFmt w:val="lowerLetter"/>
      <w:lvlText w:val="(%1)"/>
      <w:lvlJc w:val="left"/>
    </w:lvl>
  </w:abstractNum>
  <w:abstractNum w:abstractNumId="39">
    <w:nsid w:val="6ADE178B"/>
    <w:multiLevelType w:val="singleLevel"/>
    <w:tmpl w:val="D4E4EFAA"/>
    <w:lvl w:ilvl="0">
      <w:start w:val="2"/>
      <w:numFmt w:val="lowerLetter"/>
      <w:lvlText w:val="(%1)"/>
      <w:lvlJc w:val="left"/>
    </w:lvl>
  </w:abstractNum>
  <w:abstractNum w:abstractNumId="40">
    <w:nsid w:val="6AEB1810"/>
    <w:multiLevelType w:val="singleLevel"/>
    <w:tmpl w:val="906CE26A"/>
    <w:lvl w:ilvl="0">
      <w:start w:val="1"/>
      <w:numFmt w:val="decimal"/>
      <w:lvlText w:val="%1."/>
      <w:lvlJc w:val="left"/>
    </w:lvl>
  </w:abstractNum>
  <w:abstractNum w:abstractNumId="41">
    <w:nsid w:val="6AFF0541"/>
    <w:multiLevelType w:val="singleLevel"/>
    <w:tmpl w:val="91084B62"/>
    <w:lvl w:ilvl="0">
      <w:start w:val="1"/>
      <w:numFmt w:val="lowerLetter"/>
      <w:lvlText w:val="(%1)"/>
      <w:lvlJc w:val="left"/>
    </w:lvl>
  </w:abstractNum>
  <w:abstractNum w:abstractNumId="42">
    <w:nsid w:val="6DB207C1"/>
    <w:multiLevelType w:val="singleLevel"/>
    <w:tmpl w:val="320A1602"/>
    <w:lvl w:ilvl="0">
      <w:start w:val="1"/>
      <w:numFmt w:val="decimal"/>
      <w:lvlText w:val="%1."/>
      <w:lvlJc w:val="left"/>
    </w:lvl>
  </w:abstractNum>
  <w:abstractNum w:abstractNumId="43">
    <w:nsid w:val="71EB08E7"/>
    <w:multiLevelType w:val="singleLevel"/>
    <w:tmpl w:val="8C1EE564"/>
    <w:lvl w:ilvl="0">
      <w:start w:val="3"/>
      <w:numFmt w:val="lowerLetter"/>
      <w:lvlText w:val="(%1)"/>
      <w:lvlJc w:val="left"/>
    </w:lvl>
  </w:abstractNum>
  <w:abstractNum w:abstractNumId="44">
    <w:nsid w:val="73D5761A"/>
    <w:multiLevelType w:val="singleLevel"/>
    <w:tmpl w:val="2998F826"/>
    <w:lvl w:ilvl="0">
      <w:start w:val="1"/>
      <w:numFmt w:val="lowerLetter"/>
      <w:lvlText w:val="(%1)"/>
      <w:lvlJc w:val="left"/>
    </w:lvl>
  </w:abstractNum>
  <w:abstractNum w:abstractNumId="45">
    <w:nsid w:val="742E6132"/>
    <w:multiLevelType w:val="singleLevel"/>
    <w:tmpl w:val="E9FE7B2E"/>
    <w:lvl w:ilvl="0">
      <w:start w:val="3"/>
      <w:numFmt w:val="lowerLetter"/>
      <w:lvlText w:val="(%1)"/>
      <w:lvlJc w:val="left"/>
    </w:lvl>
  </w:abstractNum>
  <w:abstractNum w:abstractNumId="46">
    <w:nsid w:val="77990516"/>
    <w:multiLevelType w:val="singleLevel"/>
    <w:tmpl w:val="BA2A9368"/>
    <w:lvl w:ilvl="0">
      <w:start w:val="4"/>
      <w:numFmt w:val="decimal"/>
      <w:lvlText w:val="%1."/>
      <w:lvlJc w:val="left"/>
    </w:lvl>
  </w:abstractNum>
  <w:abstractNum w:abstractNumId="47">
    <w:nsid w:val="782F65F2"/>
    <w:multiLevelType w:val="singleLevel"/>
    <w:tmpl w:val="A4D641A6"/>
    <w:lvl w:ilvl="0">
      <w:start w:val="3"/>
      <w:numFmt w:val="lowerLetter"/>
      <w:lvlText w:val="(%1)"/>
      <w:lvlJc w:val="left"/>
    </w:lvl>
  </w:abstractNum>
  <w:abstractNum w:abstractNumId="48">
    <w:nsid w:val="7D9C0BF8"/>
    <w:multiLevelType w:val="singleLevel"/>
    <w:tmpl w:val="A574CCE8"/>
    <w:lvl w:ilvl="0">
      <w:start w:val="3"/>
      <w:numFmt w:val="lowerLetter"/>
      <w:lvlText w:val="(%1)"/>
      <w:lvlJc w:val="left"/>
    </w:lvl>
  </w:abstractNum>
  <w:num w:numId="1">
    <w:abstractNumId w:val="44"/>
  </w:num>
  <w:num w:numId="2">
    <w:abstractNumId w:val="25"/>
  </w:num>
  <w:num w:numId="3">
    <w:abstractNumId w:val="13"/>
  </w:num>
  <w:num w:numId="4">
    <w:abstractNumId w:val="19"/>
  </w:num>
  <w:num w:numId="5">
    <w:abstractNumId w:val="22"/>
  </w:num>
  <w:num w:numId="6">
    <w:abstractNumId w:val="42"/>
  </w:num>
  <w:num w:numId="7">
    <w:abstractNumId w:val="37"/>
  </w:num>
  <w:num w:numId="8">
    <w:abstractNumId w:val="27"/>
  </w:num>
  <w:num w:numId="9">
    <w:abstractNumId w:val="11"/>
  </w:num>
  <w:num w:numId="10">
    <w:abstractNumId w:val="36"/>
  </w:num>
  <w:num w:numId="11">
    <w:abstractNumId w:val="18"/>
  </w:num>
  <w:num w:numId="12">
    <w:abstractNumId w:val="8"/>
  </w:num>
  <w:num w:numId="13">
    <w:abstractNumId w:val="20"/>
  </w:num>
  <w:num w:numId="14">
    <w:abstractNumId w:val="6"/>
  </w:num>
  <w:num w:numId="15">
    <w:abstractNumId w:val="0"/>
  </w:num>
  <w:num w:numId="16">
    <w:abstractNumId w:val="48"/>
  </w:num>
  <w:num w:numId="17">
    <w:abstractNumId w:val="23"/>
  </w:num>
  <w:num w:numId="18">
    <w:abstractNumId w:val="3"/>
  </w:num>
  <w:num w:numId="19">
    <w:abstractNumId w:val="47"/>
  </w:num>
  <w:num w:numId="20">
    <w:abstractNumId w:val="45"/>
  </w:num>
  <w:num w:numId="21">
    <w:abstractNumId w:val="2"/>
  </w:num>
  <w:num w:numId="22">
    <w:abstractNumId w:val="24"/>
  </w:num>
  <w:num w:numId="23">
    <w:abstractNumId w:val="46"/>
  </w:num>
  <w:num w:numId="24">
    <w:abstractNumId w:val="17"/>
  </w:num>
  <w:num w:numId="25">
    <w:abstractNumId w:val="31"/>
  </w:num>
  <w:num w:numId="26">
    <w:abstractNumId w:val="10"/>
  </w:num>
  <w:num w:numId="27">
    <w:abstractNumId w:val="28"/>
  </w:num>
  <w:num w:numId="28">
    <w:abstractNumId w:val="33"/>
  </w:num>
  <w:num w:numId="29">
    <w:abstractNumId w:val="21"/>
  </w:num>
  <w:num w:numId="30">
    <w:abstractNumId w:val="14"/>
  </w:num>
  <w:num w:numId="31">
    <w:abstractNumId w:val="7"/>
  </w:num>
  <w:num w:numId="32">
    <w:abstractNumId w:val="34"/>
  </w:num>
  <w:num w:numId="33">
    <w:abstractNumId w:val="26"/>
  </w:num>
  <w:num w:numId="34">
    <w:abstractNumId w:val="29"/>
  </w:num>
  <w:num w:numId="35">
    <w:abstractNumId w:val="32"/>
  </w:num>
  <w:num w:numId="36">
    <w:abstractNumId w:val="41"/>
  </w:num>
  <w:num w:numId="37">
    <w:abstractNumId w:val="16"/>
  </w:num>
  <w:num w:numId="38">
    <w:abstractNumId w:val="1"/>
  </w:num>
  <w:num w:numId="39">
    <w:abstractNumId w:val="40"/>
  </w:num>
  <w:num w:numId="40">
    <w:abstractNumId w:val="35"/>
  </w:num>
  <w:num w:numId="41">
    <w:abstractNumId w:val="9"/>
  </w:num>
  <w:num w:numId="42">
    <w:abstractNumId w:val="15"/>
  </w:num>
  <w:num w:numId="43">
    <w:abstractNumId w:val="12"/>
  </w:num>
  <w:num w:numId="44">
    <w:abstractNumId w:val="39"/>
  </w:num>
  <w:num w:numId="45">
    <w:abstractNumId w:val="43"/>
  </w:num>
  <w:num w:numId="46">
    <w:abstractNumId w:val="38"/>
  </w:num>
  <w:num w:numId="47">
    <w:abstractNumId w:val="4"/>
  </w:num>
  <w:num w:numId="48">
    <w:abstractNumId w:val="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Moves/>
  <w:defaultTabStop w:val="720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CDF"/>
    <w:rsid w:val="00002D48"/>
    <w:rsid w:val="00013407"/>
    <w:rsid w:val="000437CC"/>
    <w:rsid w:val="00045757"/>
    <w:rsid w:val="00077E96"/>
    <w:rsid w:val="000E28C5"/>
    <w:rsid w:val="000F4711"/>
    <w:rsid w:val="000F6B04"/>
    <w:rsid w:val="0011461F"/>
    <w:rsid w:val="001457E1"/>
    <w:rsid w:val="001B34A4"/>
    <w:rsid w:val="001B45C2"/>
    <w:rsid w:val="001B558C"/>
    <w:rsid w:val="001E15CD"/>
    <w:rsid w:val="001F4084"/>
    <w:rsid w:val="00220135"/>
    <w:rsid w:val="00225EC8"/>
    <w:rsid w:val="002602CF"/>
    <w:rsid w:val="00273EA1"/>
    <w:rsid w:val="00282830"/>
    <w:rsid w:val="00293434"/>
    <w:rsid w:val="002B4718"/>
    <w:rsid w:val="002C7C03"/>
    <w:rsid w:val="002E5BC8"/>
    <w:rsid w:val="0030720C"/>
    <w:rsid w:val="00310ADC"/>
    <w:rsid w:val="0032377C"/>
    <w:rsid w:val="00334AD1"/>
    <w:rsid w:val="003521E0"/>
    <w:rsid w:val="00366961"/>
    <w:rsid w:val="00370422"/>
    <w:rsid w:val="00390798"/>
    <w:rsid w:val="003C5F3B"/>
    <w:rsid w:val="003D7F0B"/>
    <w:rsid w:val="004577ED"/>
    <w:rsid w:val="004654CB"/>
    <w:rsid w:val="00487A92"/>
    <w:rsid w:val="004A6126"/>
    <w:rsid w:val="004D2B68"/>
    <w:rsid w:val="004D4473"/>
    <w:rsid w:val="00517C81"/>
    <w:rsid w:val="005764A7"/>
    <w:rsid w:val="00590959"/>
    <w:rsid w:val="00591835"/>
    <w:rsid w:val="005B2CB2"/>
    <w:rsid w:val="005E2561"/>
    <w:rsid w:val="005E6C21"/>
    <w:rsid w:val="005F4C12"/>
    <w:rsid w:val="00601A87"/>
    <w:rsid w:val="00614002"/>
    <w:rsid w:val="00625B7B"/>
    <w:rsid w:val="006759B7"/>
    <w:rsid w:val="006C65E8"/>
    <w:rsid w:val="006E2AC0"/>
    <w:rsid w:val="006F23DF"/>
    <w:rsid w:val="00707CDF"/>
    <w:rsid w:val="00716B90"/>
    <w:rsid w:val="0071748F"/>
    <w:rsid w:val="007A6614"/>
    <w:rsid w:val="007C6812"/>
    <w:rsid w:val="007F3D94"/>
    <w:rsid w:val="00823287"/>
    <w:rsid w:val="00830A40"/>
    <w:rsid w:val="00884539"/>
    <w:rsid w:val="008C35C9"/>
    <w:rsid w:val="008E062A"/>
    <w:rsid w:val="00904B76"/>
    <w:rsid w:val="00941DEF"/>
    <w:rsid w:val="0094270D"/>
    <w:rsid w:val="009713B2"/>
    <w:rsid w:val="00976FF9"/>
    <w:rsid w:val="00983921"/>
    <w:rsid w:val="009C142B"/>
    <w:rsid w:val="00A32E67"/>
    <w:rsid w:val="00A35D76"/>
    <w:rsid w:val="00A76A30"/>
    <w:rsid w:val="00A90EFE"/>
    <w:rsid w:val="00A95E98"/>
    <w:rsid w:val="00A9650F"/>
    <w:rsid w:val="00AB078A"/>
    <w:rsid w:val="00AB1C2E"/>
    <w:rsid w:val="00AC083D"/>
    <w:rsid w:val="00AE0A28"/>
    <w:rsid w:val="00AE11E3"/>
    <w:rsid w:val="00AE7434"/>
    <w:rsid w:val="00AF493A"/>
    <w:rsid w:val="00B72F11"/>
    <w:rsid w:val="00B97A16"/>
    <w:rsid w:val="00BA70BB"/>
    <w:rsid w:val="00BB3C20"/>
    <w:rsid w:val="00BE37B4"/>
    <w:rsid w:val="00BF6F4A"/>
    <w:rsid w:val="00C34429"/>
    <w:rsid w:val="00C534E6"/>
    <w:rsid w:val="00C56FE5"/>
    <w:rsid w:val="00CE054E"/>
    <w:rsid w:val="00CE4284"/>
    <w:rsid w:val="00D0679D"/>
    <w:rsid w:val="00D259FB"/>
    <w:rsid w:val="00D449CA"/>
    <w:rsid w:val="00D45F81"/>
    <w:rsid w:val="00D56659"/>
    <w:rsid w:val="00DB714F"/>
    <w:rsid w:val="00DD3DE5"/>
    <w:rsid w:val="00DF5C60"/>
    <w:rsid w:val="00E1523D"/>
    <w:rsid w:val="00E160CA"/>
    <w:rsid w:val="00E639DD"/>
    <w:rsid w:val="00E63A60"/>
    <w:rsid w:val="00E6547E"/>
    <w:rsid w:val="00E663B1"/>
    <w:rsid w:val="00E737E7"/>
    <w:rsid w:val="00E8518C"/>
    <w:rsid w:val="00E868EF"/>
    <w:rsid w:val="00EE51DC"/>
    <w:rsid w:val="00F11321"/>
    <w:rsid w:val="00F25FE9"/>
    <w:rsid w:val="00F2793F"/>
    <w:rsid w:val="00F46EF7"/>
    <w:rsid w:val="00F77628"/>
    <w:rsid w:val="00FC6527"/>
    <w:rsid w:val="00FD7AC1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D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">
    <w:name w:val="Style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">
    <w:name w:val="Style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">
    <w:name w:val="Style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">
    <w:name w:val="Style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9">
    <w:name w:val="Style1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3">
    <w:name w:val="Style1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5">
    <w:name w:val="Style1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6">
    <w:name w:val="Style1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3">
    <w:name w:val="Style2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4">
    <w:name w:val="Style2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51">
    <w:name w:val="Style225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7">
    <w:name w:val="Style2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9">
    <w:name w:val="Style2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97">
    <w:name w:val="Style59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87">
    <w:name w:val="Style68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2">
    <w:name w:val="Style3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81">
    <w:name w:val="Style58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4">
    <w:name w:val="Style3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5">
    <w:name w:val="Style3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3">
    <w:name w:val="Style4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037">
    <w:name w:val="Style203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0">
    <w:name w:val="Style4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910">
    <w:name w:val="Style191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59">
    <w:name w:val="Style185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89">
    <w:name w:val="Style58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29">
    <w:name w:val="Style52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28">
    <w:name w:val="Style52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4">
    <w:name w:val="Style6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3">
    <w:name w:val="Style5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1">
    <w:name w:val="Style6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6">
    <w:name w:val="Style5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9">
    <w:name w:val="Style5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04">
    <w:name w:val="Style70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40">
    <w:name w:val="Style14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1">
    <w:name w:val="Style7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049">
    <w:name w:val="Style204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387">
    <w:name w:val="Style138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27">
    <w:name w:val="Style52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86">
    <w:name w:val="Style8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7">
    <w:name w:val="Style7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75">
    <w:name w:val="Style17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52">
    <w:name w:val="Style225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77">
    <w:name w:val="Style17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50">
    <w:name w:val="Style55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50">
    <w:name w:val="Style225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019">
    <w:name w:val="Style101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82">
    <w:name w:val="Style188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3">
    <w:name w:val="Style18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983">
    <w:name w:val="Style98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63">
    <w:name w:val="Style56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540">
    <w:name w:val="Style154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58">
    <w:name w:val="Style55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60">
    <w:name w:val="Style56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46">
    <w:name w:val="Style74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011">
    <w:name w:val="Style201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67">
    <w:name w:val="Style56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090">
    <w:name w:val="Style209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52">
    <w:name w:val="Style35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62">
    <w:name w:val="Style36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514">
    <w:name w:val="Style151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028">
    <w:name w:val="Style102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0">
    <w:name w:val="Style73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78">
    <w:name w:val="Style67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52">
    <w:name w:val="Style75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81">
    <w:name w:val="Style38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82">
    <w:name w:val="Style38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83">
    <w:name w:val="Style38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91">
    <w:name w:val="Style39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85">
    <w:name w:val="Style38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390">
    <w:name w:val="Style39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167">
    <w:name w:val="Style1167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6">
    <w:name w:val="Style73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455">
    <w:name w:val="Style145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10">
    <w:name w:val="Style61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18">
    <w:name w:val="Style51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03">
    <w:name w:val="Style40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48">
    <w:name w:val="Style184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504">
    <w:name w:val="Style150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08">
    <w:name w:val="Style40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046">
    <w:name w:val="Style204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49">
    <w:name w:val="Style224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022">
    <w:name w:val="Style202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62">
    <w:name w:val="Style46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93">
    <w:name w:val="Style229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64">
    <w:name w:val="Style46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016">
    <w:name w:val="Style101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69">
    <w:name w:val="Style226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88">
    <w:name w:val="Style188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64">
    <w:name w:val="Style56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69">
    <w:name w:val="Style46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83">
    <w:name w:val="Style483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74">
    <w:name w:val="Style1874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82">
    <w:name w:val="Style58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276">
    <w:name w:val="Style127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50">
    <w:name w:val="Style750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55">
    <w:name w:val="Style2255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291">
    <w:name w:val="Style2291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56">
    <w:name w:val="Style75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92">
    <w:name w:val="Style492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6">
    <w:name w:val="Style546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99">
    <w:name w:val="Style699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08">
    <w:name w:val="Style708"/>
    <w:basedOn w:val="Normal"/>
    <w:rsid w:val="00707C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0">
    <w:name w:val="CharStyle0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pacing w:val="-20"/>
      <w:sz w:val="26"/>
      <w:szCs w:val="26"/>
    </w:rPr>
  </w:style>
  <w:style w:type="character" w:customStyle="1" w:styleId="CharStyle2">
    <w:name w:val="CharStyle2"/>
    <w:rsid w:val="00707CDF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3">
    <w:name w:val="CharStyle3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">
    <w:name w:val="CharStyle4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">
    <w:name w:val="CharStyle7"/>
    <w:rsid w:val="00707CDF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9">
    <w:name w:val="CharStyle9"/>
    <w:rsid w:val="00707CDF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character" w:customStyle="1" w:styleId="CharStyle11">
    <w:name w:val="CharStyle11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3">
    <w:name w:val="CharStyle13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">
    <w:name w:val="CharStyle14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8">
    <w:name w:val="CharStyle28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9">
    <w:name w:val="CharStyle89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92">
    <w:name w:val="CharStyle92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22">
    <w:name w:val="CharStyle122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125">
    <w:name w:val="CharStyle125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32">
    <w:name w:val="CharStyle132"/>
    <w:rsid w:val="00707CDF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49">
    <w:name w:val="CharStyle149"/>
    <w:rsid w:val="00707CDF"/>
    <w:rPr>
      <w:rFonts w:ascii="Arial" w:eastAsia="Arial" w:hAnsi="Arial" w:cs="Arial"/>
      <w:b/>
      <w:bCs/>
      <w:i w:val="0"/>
      <w:iCs w:val="0"/>
      <w:smallCaps/>
      <w:sz w:val="10"/>
      <w:szCs w:val="10"/>
    </w:rPr>
  </w:style>
  <w:style w:type="character" w:customStyle="1" w:styleId="CharStyle158">
    <w:name w:val="CharStyle158"/>
    <w:rsid w:val="00707CD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73">
    <w:name w:val="CharStyle173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77">
    <w:name w:val="CharStyle177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82">
    <w:name w:val="CharStyle182"/>
    <w:rsid w:val="00707CD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84">
    <w:name w:val="CharStyle184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89">
    <w:name w:val="CharStyle189"/>
    <w:rsid w:val="00707CDF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90">
    <w:name w:val="CharStyle190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09">
    <w:name w:val="CharStyle209"/>
    <w:rsid w:val="00707CDF"/>
    <w:rPr>
      <w:rFonts w:ascii="Times New Roman" w:eastAsia="Times New Roman" w:hAnsi="Times New Roman" w:cs="Times New Roman"/>
      <w:b w:val="0"/>
      <w:bCs w:val="0"/>
      <w:i/>
      <w:iCs/>
      <w:smallCaps w:val="0"/>
      <w:sz w:val="10"/>
      <w:szCs w:val="10"/>
    </w:rPr>
  </w:style>
  <w:style w:type="character" w:customStyle="1" w:styleId="CharStyle211">
    <w:name w:val="CharStyle211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43">
    <w:name w:val="CharStyle243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55">
    <w:name w:val="CharStyle255"/>
    <w:rsid w:val="00707CDF"/>
    <w:rPr>
      <w:rFonts w:ascii="Georgia" w:eastAsia="Georgia" w:hAnsi="Georgia" w:cs="Georgia"/>
      <w:b w:val="0"/>
      <w:bCs w:val="0"/>
      <w:i w:val="0"/>
      <w:iCs w:val="0"/>
      <w:smallCaps w:val="0"/>
      <w:sz w:val="14"/>
      <w:szCs w:val="14"/>
    </w:rPr>
  </w:style>
  <w:style w:type="character" w:customStyle="1" w:styleId="CharStyle276">
    <w:name w:val="CharStyle276"/>
    <w:rsid w:val="00707CDF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381">
    <w:name w:val="CharStyle381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89">
    <w:name w:val="CharStyle389"/>
    <w:rsid w:val="00707CDF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26">
    <w:name w:val="CharStyle426"/>
    <w:rsid w:val="00707CDF"/>
    <w:rPr>
      <w:rFonts w:ascii="Courier New" w:eastAsia="Courier New" w:hAnsi="Courier New" w:cs="Courier New"/>
      <w:b/>
      <w:bCs/>
      <w:i/>
      <w:iCs/>
      <w:smallCaps w:val="0"/>
      <w:spacing w:val="10"/>
      <w:w w:val="40"/>
      <w:sz w:val="28"/>
      <w:szCs w:val="28"/>
    </w:rPr>
  </w:style>
  <w:style w:type="character" w:customStyle="1" w:styleId="CharStyle571">
    <w:name w:val="CharStyle571"/>
    <w:rsid w:val="00707CDF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592">
    <w:name w:val="CharStyle592"/>
    <w:rsid w:val="00707CDF"/>
    <w:rPr>
      <w:rFonts w:ascii="Times New Roman" w:eastAsia="Times New Roman" w:hAnsi="Times New Roman" w:cs="Times New Roman"/>
      <w:b/>
      <w:bCs/>
      <w:i/>
      <w:iCs/>
      <w:smallCaps w:val="0"/>
      <w:spacing w:val="20"/>
      <w:sz w:val="20"/>
      <w:szCs w:val="20"/>
    </w:rPr>
  </w:style>
  <w:style w:type="character" w:customStyle="1" w:styleId="CharStyle640">
    <w:name w:val="CharStyle640"/>
    <w:rsid w:val="00707CD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649">
    <w:name w:val="CharStyle649"/>
    <w:rsid w:val="00707CDF"/>
    <w:rPr>
      <w:rFonts w:ascii="Georgia" w:eastAsia="Georgia" w:hAnsi="Georgia" w:cs="Georgia"/>
      <w:b/>
      <w:bCs/>
      <w:i w:val="0"/>
      <w:iCs w:val="0"/>
      <w:smallCaps w:val="0"/>
      <w:sz w:val="16"/>
      <w:szCs w:val="16"/>
    </w:rPr>
  </w:style>
  <w:style w:type="character" w:customStyle="1" w:styleId="CharStyle666">
    <w:name w:val="CharStyle666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85">
    <w:name w:val="CharStyle685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695">
    <w:name w:val="CharStyle695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97">
    <w:name w:val="CharStyle697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10">
    <w:name w:val="CharStyle710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61">
    <w:name w:val="CharStyle761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60"/>
      <w:szCs w:val="60"/>
    </w:rPr>
  </w:style>
  <w:style w:type="character" w:customStyle="1" w:styleId="CharStyle856">
    <w:name w:val="CharStyle856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857">
    <w:name w:val="CharStyle857"/>
    <w:rsid w:val="00707CDF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029">
    <w:name w:val="CharStyle1029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31">
    <w:name w:val="CharStyle1031"/>
    <w:rsid w:val="00707CDF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080">
    <w:name w:val="CharStyle1080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081">
    <w:name w:val="CharStyle1081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82">
    <w:name w:val="CharStyle1082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8"/>
      <w:szCs w:val="58"/>
    </w:rPr>
  </w:style>
  <w:style w:type="character" w:customStyle="1" w:styleId="CharStyle1138">
    <w:name w:val="CharStyle1138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182">
    <w:name w:val="CharStyle1182"/>
    <w:rsid w:val="00707CDF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292">
    <w:name w:val="CharStyle1292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294">
    <w:name w:val="CharStyle1294"/>
    <w:rsid w:val="00707CDF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98">
    <w:name w:val="CharStyle1298"/>
    <w:rsid w:val="00707CDF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299">
    <w:name w:val="CharStyle1299"/>
    <w:rsid w:val="00707CDF"/>
    <w:rPr>
      <w:rFonts w:ascii="Verdana" w:eastAsia="Verdana" w:hAnsi="Verdana" w:cs="Verdana"/>
      <w:b/>
      <w:bCs/>
      <w:i w:val="0"/>
      <w:iCs w:val="0"/>
      <w:smallCaps w:val="0"/>
      <w:sz w:val="14"/>
      <w:szCs w:val="14"/>
    </w:rPr>
  </w:style>
  <w:style w:type="character" w:customStyle="1" w:styleId="CharStyle1301">
    <w:name w:val="CharStyle1301"/>
    <w:rsid w:val="00707CD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C35C9"/>
    <w:pPr>
      <w:tabs>
        <w:tab w:val="center" w:pos="4680"/>
        <w:tab w:val="right" w:pos="9360"/>
      </w:tabs>
      <w:spacing w:after="0" w:line="240" w:lineRule="auto"/>
    </w:pPr>
    <w:rPr>
      <w:caps/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8C35C9"/>
    <w:rPr>
      <w:rFonts w:ascii="Calibri" w:eastAsia="Times New Roman" w:hAnsi="Calibri" w:cs="Times New Roman"/>
      <w:caps/>
    </w:rPr>
  </w:style>
  <w:style w:type="paragraph" w:styleId="Footer">
    <w:name w:val="footer"/>
    <w:basedOn w:val="Normal"/>
    <w:link w:val="FooterChar"/>
    <w:uiPriority w:val="99"/>
    <w:semiHidden/>
    <w:unhideWhenUsed/>
    <w:rsid w:val="008C35C9"/>
    <w:pPr>
      <w:tabs>
        <w:tab w:val="center" w:pos="4680"/>
        <w:tab w:val="right" w:pos="9360"/>
      </w:tabs>
      <w:spacing w:after="0" w:line="240" w:lineRule="auto"/>
    </w:pPr>
    <w:rPr>
      <w:caps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8C35C9"/>
    <w:rPr>
      <w:rFonts w:ascii="Calibri" w:eastAsia="Times New Roman" w:hAnsi="Calibri" w:cs="Times New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5C9"/>
    <w:pPr>
      <w:spacing w:after="0" w:line="240" w:lineRule="auto"/>
    </w:pPr>
    <w:rPr>
      <w:rFonts w:ascii="Tahoma" w:hAnsi="Tahoma"/>
      <w:caps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35C9"/>
    <w:rPr>
      <w:rFonts w:ascii="Tahoma" w:eastAsia="Times New Roman" w:hAnsi="Tahoma" w:cs="Tahoma"/>
      <w: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27</cp:revision>
  <dcterms:created xsi:type="dcterms:W3CDTF">2017-04-19T03:47:00Z</dcterms:created>
  <dcterms:modified xsi:type="dcterms:W3CDTF">2018-03-08T21:50:00Z</dcterms:modified>
</cp:coreProperties>
</file>