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E93" w:rsidRPr="00CB6E93" w:rsidRDefault="00CB6E93" w:rsidP="00B9439C">
      <w:pPr>
        <w:spacing w:before="8000" w:after="0" w:line="240" w:lineRule="auto"/>
        <w:jc w:val="center"/>
        <w:rPr>
          <w:rFonts w:ascii="Times New Roman" w:hAnsi="Times New Roman"/>
          <w:sz w:val="36"/>
        </w:rPr>
      </w:pPr>
      <w:r w:rsidRPr="00CB6E93">
        <w:rPr>
          <w:rFonts w:ascii="Times New Roman" w:hAnsi="Times New Roman"/>
          <w:sz w:val="36"/>
        </w:rPr>
        <w:t xml:space="preserve">H.M.A.S. </w:t>
      </w:r>
      <w:r w:rsidRPr="00CB6E93">
        <w:rPr>
          <w:rFonts w:ascii="Times New Roman" w:hAnsi="Times New Roman"/>
          <w:i/>
          <w:sz w:val="36"/>
        </w:rPr>
        <w:t xml:space="preserve">SYDNEY </w:t>
      </w:r>
      <w:r w:rsidRPr="00CB6E93">
        <w:rPr>
          <w:rFonts w:ascii="Times New Roman" w:hAnsi="Times New Roman"/>
          <w:sz w:val="36"/>
        </w:rPr>
        <w:t>REPLACEMENT FUND.</w:t>
      </w:r>
    </w:p>
    <w:p w:rsidR="00CB6E93" w:rsidRDefault="00CB6E93" w:rsidP="00CB6E93">
      <w:pPr>
        <w:pBdr>
          <w:bottom w:val="single" w:sz="6" w:space="1" w:color="auto"/>
        </w:pBdr>
        <w:spacing w:after="120" w:line="240" w:lineRule="auto"/>
        <w:ind w:left="3888" w:right="3888"/>
        <w:jc w:val="center"/>
        <w:rPr>
          <w:rFonts w:ascii="Times New Roman" w:hAnsi="Times New Roman"/>
          <w:b/>
        </w:rPr>
      </w:pPr>
    </w:p>
    <w:p w:rsidR="00CB6E93" w:rsidRPr="00CB6E93" w:rsidRDefault="00CB6E93" w:rsidP="00CB6E93">
      <w:pPr>
        <w:spacing w:after="0" w:line="240" w:lineRule="auto"/>
        <w:jc w:val="center"/>
        <w:rPr>
          <w:rFonts w:ascii="Times New Roman" w:hAnsi="Times New Roman" w:cs="Times New Roman"/>
          <w:b/>
          <w:sz w:val="28"/>
        </w:rPr>
      </w:pPr>
      <w:r w:rsidRPr="00CB6E93">
        <w:rPr>
          <w:rFonts w:ascii="Times New Roman" w:hAnsi="Times New Roman" w:cs="Times New Roman"/>
          <w:b/>
          <w:sz w:val="28"/>
        </w:rPr>
        <w:t>No. 34 of 1948.</w:t>
      </w:r>
    </w:p>
    <w:p w:rsidR="00CB6E93" w:rsidRPr="00CB6E93" w:rsidRDefault="00CB6E93" w:rsidP="00CB6E93">
      <w:pPr>
        <w:spacing w:before="120" w:after="120" w:line="240" w:lineRule="auto"/>
        <w:ind w:left="432" w:hanging="432"/>
        <w:jc w:val="both"/>
        <w:rPr>
          <w:rFonts w:ascii="Times New Roman" w:hAnsi="Times New Roman"/>
          <w:sz w:val="26"/>
        </w:rPr>
      </w:pPr>
      <w:r w:rsidRPr="00CB6E93">
        <w:rPr>
          <w:rFonts w:ascii="Times New Roman" w:hAnsi="Times New Roman"/>
          <w:sz w:val="26"/>
        </w:rPr>
        <w:t xml:space="preserve">An Act relating to the Expenditure of the Moneys standing to the credit of the H.M.A.S. </w:t>
      </w:r>
      <w:r w:rsidRPr="00CB6E93">
        <w:rPr>
          <w:rFonts w:ascii="Times New Roman" w:hAnsi="Times New Roman"/>
          <w:i/>
          <w:sz w:val="26"/>
        </w:rPr>
        <w:t xml:space="preserve">Sydney </w:t>
      </w:r>
      <w:r w:rsidRPr="00CB6E93">
        <w:rPr>
          <w:rFonts w:ascii="Times New Roman" w:hAnsi="Times New Roman"/>
          <w:sz w:val="26"/>
        </w:rPr>
        <w:t>Replacement Fund.</w:t>
      </w:r>
    </w:p>
    <w:p w:rsidR="00CB6E93" w:rsidRPr="00CB6E93" w:rsidRDefault="00CB6E93" w:rsidP="00CB6E93">
      <w:pPr>
        <w:spacing w:before="120" w:after="120" w:line="240" w:lineRule="auto"/>
        <w:jc w:val="right"/>
        <w:rPr>
          <w:rFonts w:ascii="Times New Roman" w:hAnsi="Times New Roman"/>
          <w:sz w:val="26"/>
        </w:rPr>
      </w:pPr>
      <w:r w:rsidRPr="00CB6E93">
        <w:rPr>
          <w:rFonts w:ascii="Times New Roman" w:hAnsi="Times New Roman"/>
          <w:sz w:val="26"/>
        </w:rPr>
        <w:t>[Assented to 26th June, 1948.]</w:t>
      </w:r>
    </w:p>
    <w:p w:rsidR="00CB6E93" w:rsidRPr="00CB6E93" w:rsidRDefault="00CB6E93" w:rsidP="00CB6E93">
      <w:pPr>
        <w:spacing w:before="120" w:after="60" w:line="240" w:lineRule="auto"/>
        <w:jc w:val="both"/>
        <w:rPr>
          <w:rFonts w:ascii="Times New Roman" w:hAnsi="Times New Roman" w:cs="Times New Roman"/>
          <w:b/>
          <w:sz w:val="20"/>
        </w:rPr>
      </w:pPr>
      <w:r w:rsidRPr="00CB6E93">
        <w:rPr>
          <w:rFonts w:ascii="Times New Roman" w:hAnsi="Times New Roman" w:cs="Times New Roman"/>
          <w:b/>
          <w:sz w:val="20"/>
        </w:rPr>
        <w:t>Preamble.</w:t>
      </w:r>
    </w:p>
    <w:p w:rsidR="00CB6E93" w:rsidRPr="003D057C" w:rsidRDefault="00CB6E93" w:rsidP="00CB6E93">
      <w:pPr>
        <w:spacing w:after="0" w:line="240" w:lineRule="auto"/>
        <w:jc w:val="both"/>
        <w:rPr>
          <w:rFonts w:ascii="Times New Roman" w:hAnsi="Times New Roman"/>
        </w:rPr>
      </w:pPr>
      <w:r w:rsidRPr="003D057C">
        <w:rPr>
          <w:rFonts w:ascii="Times New Roman" w:hAnsi="Times New Roman"/>
        </w:rPr>
        <w:t xml:space="preserve">WHEREAS the H.M.A.S. </w:t>
      </w:r>
      <w:r w:rsidRPr="003D057C">
        <w:rPr>
          <w:rFonts w:ascii="Times New Roman" w:hAnsi="Times New Roman"/>
          <w:i/>
        </w:rPr>
        <w:t xml:space="preserve">Sydney </w:t>
      </w:r>
      <w:r w:rsidRPr="003D057C">
        <w:rPr>
          <w:rFonts w:ascii="Times New Roman" w:hAnsi="Times New Roman"/>
        </w:rPr>
        <w:t xml:space="preserve">Replacement Fund (hereinafter referred to as </w:t>
      </w:r>
      <w:r w:rsidRPr="003D057C">
        <w:rPr>
          <w:rFonts w:ascii="Times New Roman" w:hAnsi="Times New Roman"/>
          <w:smallCaps/>
        </w:rPr>
        <w:t>“</w:t>
      </w:r>
      <w:r w:rsidRPr="003D057C">
        <w:rPr>
          <w:rFonts w:ascii="Times New Roman" w:hAnsi="Times New Roman"/>
        </w:rPr>
        <w:t>the Fund</w:t>
      </w:r>
      <w:r w:rsidRPr="003D057C">
        <w:rPr>
          <w:rFonts w:ascii="Times New Roman" w:hAnsi="Times New Roman"/>
          <w:smallCaps/>
        </w:rPr>
        <w:t>”</w:t>
      </w:r>
      <w:r w:rsidRPr="003D057C">
        <w:rPr>
          <w:rFonts w:ascii="Times New Roman" w:hAnsi="Times New Roman"/>
        </w:rPr>
        <w:t xml:space="preserve">) is a trust account established under section sixty-two </w:t>
      </w:r>
      <w:r w:rsidRPr="003D057C">
        <w:rPr>
          <w:rFonts w:ascii="Times New Roman" w:hAnsi="Times New Roman"/>
          <w:smallCaps/>
        </w:rPr>
        <w:t xml:space="preserve">a </w:t>
      </w:r>
      <w:r w:rsidRPr="003D057C">
        <w:rPr>
          <w:rFonts w:ascii="Times New Roman" w:hAnsi="Times New Roman"/>
        </w:rPr>
        <w:t xml:space="preserve">of the </w:t>
      </w:r>
      <w:r w:rsidRPr="003D057C">
        <w:rPr>
          <w:rFonts w:ascii="Times New Roman" w:hAnsi="Times New Roman"/>
          <w:i/>
        </w:rPr>
        <w:t xml:space="preserve">Audit Act </w:t>
      </w:r>
      <w:r w:rsidRPr="003D057C">
        <w:rPr>
          <w:rFonts w:ascii="Times New Roman" w:hAnsi="Times New Roman"/>
        </w:rPr>
        <w:t>1901-1947:</w:t>
      </w:r>
    </w:p>
    <w:p w:rsidR="00CB6E93" w:rsidRPr="00A2778E" w:rsidRDefault="00CB6E93" w:rsidP="00CB6E93">
      <w:pPr>
        <w:spacing w:after="0" w:line="240" w:lineRule="auto"/>
        <w:jc w:val="both"/>
        <w:rPr>
          <w:rFonts w:ascii="Times New Roman" w:hAnsi="Times New Roman"/>
        </w:rPr>
      </w:pPr>
      <w:r w:rsidRPr="00A2778E">
        <w:rPr>
          <w:rFonts w:ascii="Times New Roman" w:hAnsi="Times New Roman"/>
        </w:rPr>
        <w:br w:type="page"/>
      </w:r>
    </w:p>
    <w:p w:rsidR="00CB6E93" w:rsidRPr="00A2778E" w:rsidRDefault="00CB6E93" w:rsidP="00CB6E93">
      <w:pPr>
        <w:spacing w:before="120" w:after="0" w:line="240" w:lineRule="auto"/>
        <w:ind w:firstLine="432"/>
        <w:jc w:val="both"/>
        <w:rPr>
          <w:rFonts w:ascii="Times New Roman" w:hAnsi="Times New Roman"/>
        </w:rPr>
      </w:pPr>
      <w:r w:rsidRPr="00A2778E">
        <w:rPr>
          <w:rFonts w:ascii="Times New Roman" w:hAnsi="Times New Roman"/>
          <w:smallCaps/>
        </w:rPr>
        <w:lastRenderedPageBreak/>
        <w:t xml:space="preserve">And whereas </w:t>
      </w:r>
      <w:r w:rsidRPr="00A2778E">
        <w:rPr>
          <w:rFonts w:ascii="Times New Roman" w:hAnsi="Times New Roman"/>
        </w:rPr>
        <w:t xml:space="preserve">the moneys standing to the credit of the Fund are the proceeds of public subscriptions invited for the purpose of establishing a fund for the replacement of the cruiser </w:t>
      </w:r>
      <w:r w:rsidRPr="00A2778E">
        <w:rPr>
          <w:rFonts w:ascii="Times New Roman" w:hAnsi="Times New Roman"/>
          <w:i/>
        </w:rPr>
        <w:t xml:space="preserve">Sydney, </w:t>
      </w:r>
      <w:r w:rsidRPr="00A2778E">
        <w:rPr>
          <w:rFonts w:ascii="Times New Roman" w:hAnsi="Times New Roman"/>
        </w:rPr>
        <w:t>which was lost in action in the year One thousand nine hundred and forty-one:</w:t>
      </w:r>
    </w:p>
    <w:p w:rsidR="00CB6E93" w:rsidRPr="00A2778E" w:rsidRDefault="00CB6E93" w:rsidP="00CB6E93">
      <w:pPr>
        <w:spacing w:before="120" w:after="0" w:line="240" w:lineRule="auto"/>
        <w:ind w:firstLine="432"/>
        <w:jc w:val="both"/>
        <w:rPr>
          <w:rFonts w:ascii="Times New Roman" w:hAnsi="Times New Roman"/>
        </w:rPr>
      </w:pPr>
      <w:r w:rsidRPr="00A2778E">
        <w:rPr>
          <w:rFonts w:ascii="Times New Roman" w:hAnsi="Times New Roman"/>
          <w:smallCaps/>
        </w:rPr>
        <w:t xml:space="preserve">And whereas </w:t>
      </w:r>
      <w:r w:rsidRPr="00A2778E">
        <w:rPr>
          <w:rFonts w:ascii="Times New Roman" w:hAnsi="Times New Roman"/>
        </w:rPr>
        <w:t xml:space="preserve">the purposes for which the Fund is established are defined under the </w:t>
      </w:r>
      <w:r w:rsidRPr="00A2778E">
        <w:rPr>
          <w:rFonts w:ascii="Times New Roman" w:hAnsi="Times New Roman"/>
          <w:i/>
        </w:rPr>
        <w:t xml:space="preserve">Audit Act </w:t>
      </w:r>
      <w:r w:rsidRPr="00A2778E">
        <w:rPr>
          <w:rFonts w:ascii="Times New Roman" w:hAnsi="Times New Roman"/>
          <w:smallCaps/>
        </w:rPr>
        <w:t xml:space="preserve">1901-1947 </w:t>
      </w:r>
      <w:r w:rsidRPr="00A2778E">
        <w:rPr>
          <w:rFonts w:ascii="Times New Roman" w:hAnsi="Times New Roman"/>
        </w:rPr>
        <w:t>as being—</w:t>
      </w:r>
    </w:p>
    <w:p w:rsidR="00CB6E93" w:rsidRPr="00A2778E" w:rsidRDefault="00CB6E93" w:rsidP="00D57EEA">
      <w:pPr>
        <w:spacing w:before="120"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 xml:space="preserve">to bring to account all donations towards the replacement of H.M.A.S. </w:t>
      </w:r>
      <w:r w:rsidRPr="00A2778E">
        <w:rPr>
          <w:rFonts w:ascii="Times New Roman" w:hAnsi="Times New Roman"/>
          <w:i/>
        </w:rPr>
        <w:t xml:space="preserve">Sydney; </w:t>
      </w:r>
      <w:r w:rsidRPr="00A2778E">
        <w:rPr>
          <w:rFonts w:ascii="Times New Roman" w:hAnsi="Times New Roman"/>
        </w:rPr>
        <w:t>and</w:t>
      </w:r>
    </w:p>
    <w:p w:rsidR="00CB6E93" w:rsidRPr="00A2778E" w:rsidRDefault="00CB6E93" w:rsidP="00D57EEA">
      <w:pPr>
        <w:spacing w:before="120"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 xml:space="preserve">) expenditure on a cruiser to replace H.M.A.S. </w:t>
      </w:r>
      <w:r w:rsidRPr="00A2778E">
        <w:rPr>
          <w:rFonts w:ascii="Times New Roman" w:hAnsi="Times New Roman"/>
          <w:i/>
        </w:rPr>
        <w:t>Sydney</w:t>
      </w:r>
      <w:r w:rsidRPr="00A2778E">
        <w:rPr>
          <w:rFonts w:ascii="Times New Roman" w:hAnsi="Times New Roman"/>
        </w:rPr>
        <w:t>:</w:t>
      </w:r>
    </w:p>
    <w:p w:rsidR="00CB6E93" w:rsidRPr="00A2778E" w:rsidRDefault="00CB6E93" w:rsidP="00CB6E93">
      <w:pPr>
        <w:spacing w:before="120" w:after="0" w:line="240" w:lineRule="auto"/>
        <w:ind w:firstLine="432"/>
        <w:jc w:val="both"/>
        <w:rPr>
          <w:rFonts w:ascii="Times New Roman" w:hAnsi="Times New Roman"/>
        </w:rPr>
      </w:pPr>
      <w:r w:rsidRPr="00A2778E">
        <w:rPr>
          <w:rFonts w:ascii="Times New Roman" w:hAnsi="Times New Roman"/>
          <w:smallCaps/>
        </w:rPr>
        <w:t xml:space="preserve">And whereas </w:t>
      </w:r>
      <w:r w:rsidRPr="00A2778E">
        <w:rPr>
          <w:rFonts w:ascii="Times New Roman" w:hAnsi="Times New Roman"/>
        </w:rPr>
        <w:t>the need of the Royal Australian Navy for one or more aircraft carriers is more urgent than the need for a further cruiser, and it is unlikely that a further cruiser will be obtained in the near future:</w:t>
      </w:r>
    </w:p>
    <w:p w:rsidR="00CB6E93" w:rsidRPr="00A2778E" w:rsidRDefault="00CB6E93" w:rsidP="00CB6E93">
      <w:pPr>
        <w:spacing w:before="120" w:after="0" w:line="240" w:lineRule="auto"/>
        <w:ind w:firstLine="432"/>
        <w:jc w:val="both"/>
        <w:rPr>
          <w:rFonts w:ascii="Times New Roman" w:hAnsi="Times New Roman"/>
        </w:rPr>
      </w:pPr>
      <w:r w:rsidRPr="00A2778E">
        <w:rPr>
          <w:rFonts w:ascii="Times New Roman" w:hAnsi="Times New Roman"/>
          <w:smallCaps/>
        </w:rPr>
        <w:t xml:space="preserve">And whereas </w:t>
      </w:r>
      <w:r w:rsidRPr="00A2778E">
        <w:rPr>
          <w:rFonts w:ascii="Times New Roman" w:hAnsi="Times New Roman"/>
        </w:rPr>
        <w:t xml:space="preserve">it is considered that in these circumstances the wishes of the subscribers of the moneys in the Fund would be met by the application of those moneys as soon as possible towards the acquisition for the Royal Australian Navy of an aircraft carrier to be named </w:t>
      </w:r>
      <w:r w:rsidRPr="00A2778E">
        <w:rPr>
          <w:rFonts w:ascii="Times New Roman" w:hAnsi="Times New Roman"/>
          <w:i/>
        </w:rPr>
        <w:t>Sydney:</w:t>
      </w:r>
    </w:p>
    <w:p w:rsidR="00CB6E93" w:rsidRPr="00A2778E" w:rsidRDefault="00CB6E93" w:rsidP="00CB6E93">
      <w:pPr>
        <w:spacing w:before="120" w:after="0" w:line="240" w:lineRule="auto"/>
        <w:ind w:firstLine="432"/>
        <w:jc w:val="both"/>
        <w:rPr>
          <w:rFonts w:ascii="Times New Roman" w:hAnsi="Times New Roman"/>
        </w:rPr>
      </w:pPr>
      <w:r w:rsidRPr="00A2778E">
        <w:rPr>
          <w:rFonts w:ascii="Times New Roman" w:hAnsi="Times New Roman"/>
          <w:smallCaps/>
        </w:rPr>
        <w:t xml:space="preserve">And whereas </w:t>
      </w:r>
      <w:r w:rsidRPr="00A2778E">
        <w:rPr>
          <w:rFonts w:ascii="Times New Roman" w:hAnsi="Times New Roman"/>
        </w:rPr>
        <w:t>it is therefore desirable to vary the purpose for which the moneys standing to the credit of the Fund may be expended:</w:t>
      </w:r>
    </w:p>
    <w:p w:rsidR="00CB6E93" w:rsidRPr="00A2778E" w:rsidRDefault="00CB6E93" w:rsidP="00CB6E93">
      <w:pPr>
        <w:spacing w:before="120" w:after="0" w:line="240" w:lineRule="auto"/>
        <w:ind w:firstLine="432"/>
        <w:jc w:val="both"/>
        <w:rPr>
          <w:rFonts w:ascii="Times New Roman" w:hAnsi="Times New Roman"/>
        </w:rPr>
      </w:pPr>
      <w:r w:rsidRPr="00A2778E">
        <w:rPr>
          <w:rFonts w:ascii="Times New Roman" w:hAnsi="Times New Roman"/>
          <w:smallCaps/>
        </w:rPr>
        <w:t xml:space="preserve">Be </w:t>
      </w:r>
      <w:r w:rsidRPr="00A2778E">
        <w:rPr>
          <w:rFonts w:ascii="Times New Roman" w:hAnsi="Times New Roman"/>
        </w:rPr>
        <w:t>it therefore enacted by the King</w:t>
      </w:r>
      <w:r w:rsidRPr="00A2778E">
        <w:rPr>
          <w:rFonts w:ascii="Times New Roman" w:hAnsi="Times New Roman"/>
          <w:smallCaps/>
        </w:rPr>
        <w:t>’</w:t>
      </w:r>
      <w:r w:rsidRPr="00A2778E">
        <w:rPr>
          <w:rFonts w:ascii="Times New Roman" w:hAnsi="Times New Roman"/>
        </w:rPr>
        <w:t>s Most Excellent Majesty, the Senate, and the House of Representatives of the Commonwealth of Australia, as follows:—</w:t>
      </w:r>
    </w:p>
    <w:p w:rsidR="00CB6E93" w:rsidRPr="00CB6E93" w:rsidRDefault="00CB6E93" w:rsidP="00CB6E93">
      <w:pPr>
        <w:spacing w:before="120" w:after="60" w:line="240" w:lineRule="auto"/>
        <w:jc w:val="both"/>
        <w:rPr>
          <w:rFonts w:ascii="Times New Roman" w:hAnsi="Times New Roman" w:cs="Times New Roman"/>
          <w:b/>
          <w:sz w:val="20"/>
        </w:rPr>
      </w:pPr>
      <w:r w:rsidRPr="00CB6E93">
        <w:rPr>
          <w:rFonts w:ascii="Times New Roman" w:hAnsi="Times New Roman" w:cs="Times New Roman"/>
          <w:b/>
          <w:sz w:val="20"/>
        </w:rPr>
        <w:t>Short title.</w:t>
      </w:r>
    </w:p>
    <w:p w:rsidR="00CB6E93" w:rsidRPr="00A2778E" w:rsidRDefault="00CB6E93" w:rsidP="00CB6E93">
      <w:pPr>
        <w:spacing w:after="0" w:line="240" w:lineRule="auto"/>
        <w:ind w:firstLine="432"/>
        <w:jc w:val="both"/>
        <w:rPr>
          <w:rFonts w:ascii="Times New Roman" w:hAnsi="Times New Roman"/>
        </w:rPr>
      </w:pPr>
      <w:r w:rsidRPr="00A2778E">
        <w:rPr>
          <w:rFonts w:ascii="Times New Roman" w:hAnsi="Times New Roman"/>
          <w:b/>
        </w:rPr>
        <w:t>1.</w:t>
      </w:r>
      <w:r>
        <w:rPr>
          <w:rFonts w:ascii="Times New Roman" w:hAnsi="Times New Roman"/>
        </w:rPr>
        <w:tab/>
      </w:r>
      <w:r w:rsidRPr="00A2778E">
        <w:rPr>
          <w:rFonts w:ascii="Times New Roman" w:hAnsi="Times New Roman"/>
        </w:rPr>
        <w:t xml:space="preserve">This Act may be cited as the </w:t>
      </w:r>
      <w:r w:rsidRPr="00A2778E">
        <w:rPr>
          <w:rFonts w:ascii="Times New Roman" w:hAnsi="Times New Roman"/>
          <w:i/>
        </w:rPr>
        <w:t xml:space="preserve">H.M.A.S. Sydney Replacement Fund Act </w:t>
      </w:r>
      <w:r w:rsidRPr="00A2778E">
        <w:rPr>
          <w:rFonts w:ascii="Times New Roman" w:hAnsi="Times New Roman"/>
        </w:rPr>
        <w:t>1948.</w:t>
      </w:r>
    </w:p>
    <w:p w:rsidR="00CB6E93" w:rsidRPr="00CB6E93" w:rsidRDefault="00CB6E93" w:rsidP="00CB6E93">
      <w:pPr>
        <w:spacing w:before="120" w:after="60" w:line="240" w:lineRule="auto"/>
        <w:jc w:val="both"/>
        <w:rPr>
          <w:rFonts w:ascii="Times New Roman" w:hAnsi="Times New Roman" w:cs="Times New Roman"/>
          <w:b/>
          <w:sz w:val="20"/>
        </w:rPr>
      </w:pPr>
      <w:r w:rsidRPr="00CB6E93">
        <w:rPr>
          <w:rFonts w:ascii="Times New Roman" w:hAnsi="Times New Roman" w:cs="Times New Roman"/>
          <w:b/>
          <w:sz w:val="20"/>
        </w:rPr>
        <w:t>Commencement.</w:t>
      </w:r>
      <w:bookmarkStart w:id="0" w:name="_GoBack"/>
      <w:bookmarkEnd w:id="0"/>
    </w:p>
    <w:p w:rsidR="00CB6E93" w:rsidRPr="00A2778E" w:rsidRDefault="00CB6E93" w:rsidP="00CB6E93">
      <w:pPr>
        <w:spacing w:after="0" w:line="240" w:lineRule="auto"/>
        <w:ind w:firstLine="432"/>
        <w:jc w:val="both"/>
        <w:rPr>
          <w:rFonts w:ascii="Times New Roman" w:hAnsi="Times New Roman"/>
        </w:rPr>
      </w:pPr>
      <w:r w:rsidRPr="00A2778E">
        <w:rPr>
          <w:rFonts w:ascii="Times New Roman" w:hAnsi="Times New Roman"/>
          <w:b/>
        </w:rPr>
        <w:t>2.</w:t>
      </w:r>
      <w:r>
        <w:rPr>
          <w:rFonts w:ascii="Times New Roman" w:hAnsi="Times New Roman"/>
        </w:rPr>
        <w:tab/>
      </w:r>
      <w:r w:rsidRPr="00A2778E">
        <w:rPr>
          <w:rFonts w:ascii="Times New Roman" w:hAnsi="Times New Roman"/>
        </w:rPr>
        <w:t>This Act shall come into operation on the day on which it receives the Royal Assent.</w:t>
      </w:r>
    </w:p>
    <w:p w:rsidR="00CB6E93" w:rsidRPr="00CB6E93" w:rsidRDefault="00CB6E93" w:rsidP="00CB6E93">
      <w:pPr>
        <w:spacing w:before="120" w:after="60" w:line="240" w:lineRule="auto"/>
        <w:jc w:val="both"/>
        <w:rPr>
          <w:rFonts w:ascii="Times New Roman" w:hAnsi="Times New Roman" w:cs="Times New Roman"/>
          <w:b/>
          <w:sz w:val="20"/>
        </w:rPr>
      </w:pPr>
      <w:r w:rsidRPr="00CB6E93">
        <w:rPr>
          <w:rFonts w:ascii="Times New Roman" w:hAnsi="Times New Roman" w:cs="Times New Roman"/>
          <w:b/>
          <w:sz w:val="20"/>
        </w:rPr>
        <w:t>Application of F</w:t>
      </w:r>
      <w:r w:rsidR="007265B1">
        <w:rPr>
          <w:rFonts w:ascii="Times New Roman" w:hAnsi="Times New Roman" w:cs="Times New Roman"/>
          <w:b/>
          <w:sz w:val="20"/>
        </w:rPr>
        <w:t>u</w:t>
      </w:r>
      <w:r w:rsidRPr="00CB6E93">
        <w:rPr>
          <w:rFonts w:ascii="Times New Roman" w:hAnsi="Times New Roman" w:cs="Times New Roman"/>
          <w:b/>
          <w:sz w:val="20"/>
        </w:rPr>
        <w:t>nd.</w:t>
      </w:r>
    </w:p>
    <w:p w:rsidR="00CB6E93" w:rsidRPr="00A2778E" w:rsidRDefault="00CB6E93" w:rsidP="00CB6E93">
      <w:pPr>
        <w:spacing w:after="0" w:line="240" w:lineRule="auto"/>
        <w:ind w:firstLine="432"/>
        <w:jc w:val="both"/>
        <w:rPr>
          <w:rFonts w:ascii="Times New Roman" w:hAnsi="Times New Roman"/>
        </w:rPr>
      </w:pPr>
      <w:r w:rsidRPr="00A2778E">
        <w:rPr>
          <w:rFonts w:ascii="Times New Roman" w:hAnsi="Times New Roman"/>
          <w:b/>
        </w:rPr>
        <w:t>3.</w:t>
      </w:r>
      <w:r>
        <w:rPr>
          <w:rFonts w:ascii="Times New Roman" w:hAnsi="Times New Roman"/>
        </w:rPr>
        <w:tab/>
      </w:r>
      <w:r w:rsidRPr="00A2778E">
        <w:rPr>
          <w:rFonts w:ascii="Times New Roman" w:hAnsi="Times New Roman"/>
        </w:rPr>
        <w:t xml:space="preserve">Notwithstanding anything contained in the </w:t>
      </w:r>
      <w:r w:rsidRPr="00A2778E">
        <w:rPr>
          <w:rFonts w:ascii="Times New Roman" w:hAnsi="Times New Roman"/>
          <w:i/>
        </w:rPr>
        <w:t xml:space="preserve">Audit Act </w:t>
      </w:r>
      <w:r w:rsidRPr="00A2778E">
        <w:rPr>
          <w:rFonts w:ascii="Times New Roman" w:hAnsi="Times New Roman"/>
          <w:smallCaps/>
        </w:rPr>
        <w:t>1901-1947,</w:t>
      </w:r>
      <w:r w:rsidRPr="00A2778E">
        <w:rPr>
          <w:rFonts w:ascii="Times New Roman" w:hAnsi="Times New Roman"/>
        </w:rPr>
        <w:t xml:space="preserve"> the Treasurer may authorize the expenditure of the moneys from time to time standing to the credit of the trust account established under section sixty-two </w:t>
      </w:r>
      <w:r w:rsidRPr="003D057C">
        <w:rPr>
          <w:rFonts w:ascii="Times New Roman" w:hAnsi="Times New Roman"/>
          <w:smallCaps/>
        </w:rPr>
        <w:t>a</w:t>
      </w:r>
      <w:r w:rsidRPr="00A2778E">
        <w:rPr>
          <w:rFonts w:ascii="Times New Roman" w:hAnsi="Times New Roman"/>
          <w:b/>
          <w:smallCaps/>
        </w:rPr>
        <w:t xml:space="preserve"> </w:t>
      </w:r>
      <w:r w:rsidRPr="00A2778E">
        <w:rPr>
          <w:rFonts w:ascii="Times New Roman" w:hAnsi="Times New Roman"/>
        </w:rPr>
        <w:t xml:space="preserve">of that Act and known as the H.M.A.S. </w:t>
      </w:r>
      <w:r w:rsidRPr="00A2778E">
        <w:rPr>
          <w:rFonts w:ascii="Times New Roman" w:hAnsi="Times New Roman"/>
          <w:i/>
        </w:rPr>
        <w:t xml:space="preserve">Sydney </w:t>
      </w:r>
      <w:r w:rsidRPr="00A2778E">
        <w:rPr>
          <w:rFonts w:ascii="Times New Roman" w:hAnsi="Times New Roman"/>
        </w:rPr>
        <w:t xml:space="preserve">Replacement Fund for the purposes of the purchase or construction of an aircraft carrier, to be named </w:t>
      </w:r>
      <w:r w:rsidRPr="00A2778E">
        <w:rPr>
          <w:rFonts w:ascii="Times New Roman" w:hAnsi="Times New Roman"/>
          <w:i/>
        </w:rPr>
        <w:t xml:space="preserve">Sydney, </w:t>
      </w:r>
      <w:r w:rsidRPr="00A2778E">
        <w:rPr>
          <w:rFonts w:ascii="Times New Roman" w:hAnsi="Times New Roman"/>
        </w:rPr>
        <w:t>for the Royal Australian Navy.</w:t>
      </w:r>
    </w:p>
    <w:sectPr w:rsidR="00CB6E93" w:rsidRPr="00A2778E" w:rsidSect="00EF15C7">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C0F" w:rsidRDefault="00545C0F" w:rsidP="00EF15C7">
      <w:pPr>
        <w:spacing w:after="0" w:line="240" w:lineRule="auto"/>
      </w:pPr>
      <w:r>
        <w:separator/>
      </w:r>
    </w:p>
  </w:endnote>
  <w:endnote w:type="continuationSeparator" w:id="0">
    <w:p w:rsidR="00545C0F" w:rsidRDefault="00545C0F" w:rsidP="00EF1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D5" w:rsidRDefault="001E54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D5" w:rsidRDefault="001E54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D5" w:rsidRDefault="001E54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C0F" w:rsidRDefault="00545C0F" w:rsidP="00EF15C7">
      <w:pPr>
        <w:spacing w:after="0" w:line="240" w:lineRule="auto"/>
      </w:pPr>
      <w:r>
        <w:separator/>
      </w:r>
    </w:p>
  </w:footnote>
  <w:footnote w:type="continuationSeparator" w:id="0">
    <w:p w:rsidR="00545C0F" w:rsidRDefault="00545C0F" w:rsidP="00EF1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5C7" w:rsidRPr="001E54D5" w:rsidRDefault="00EF15C7" w:rsidP="001E54D5">
    <w:pPr>
      <w:pStyle w:val="Header"/>
      <w:tabs>
        <w:tab w:val="clear" w:pos="9360"/>
        <w:tab w:val="right" w:pos="9000"/>
      </w:tabs>
      <w:rPr>
        <w:rFonts w:ascii="Times New Roman" w:hAnsi="Times New Roman" w:cs="Times New Roman"/>
        <w:sz w:val="20"/>
        <w:szCs w:val="20"/>
      </w:rPr>
    </w:pPr>
    <w:r w:rsidRPr="001E54D5">
      <w:rPr>
        <w:rFonts w:ascii="Times New Roman" w:hAnsi="Times New Roman" w:cs="Times New Roman"/>
        <w:sz w:val="20"/>
        <w:szCs w:val="20"/>
      </w:rPr>
      <w:t>No. 34.</w:t>
    </w:r>
    <w:r w:rsidRPr="001E54D5">
      <w:rPr>
        <w:rFonts w:ascii="Times New Roman" w:hAnsi="Times New Roman" w:cs="Times New Roman"/>
        <w:sz w:val="20"/>
        <w:szCs w:val="20"/>
      </w:rPr>
      <w:ptab w:relativeTo="margin" w:alignment="center" w:leader="none"/>
    </w:r>
    <w:r w:rsidRPr="001E54D5">
      <w:rPr>
        <w:rFonts w:ascii="Times New Roman" w:hAnsi="Times New Roman" w:cs="Times New Roman"/>
        <w:i/>
        <w:sz w:val="20"/>
        <w:szCs w:val="20"/>
      </w:rPr>
      <w:t>H.M.A.S. Sydney Replacement Fund.</w:t>
    </w:r>
    <w:r w:rsidRPr="001E54D5">
      <w:rPr>
        <w:rFonts w:ascii="Times New Roman" w:hAnsi="Times New Roman" w:cs="Times New Roman"/>
        <w:sz w:val="20"/>
        <w:szCs w:val="20"/>
      </w:rPr>
      <w:ptab w:relativeTo="margin" w:alignment="right" w:leader="none"/>
    </w:r>
    <w:r w:rsidRPr="001E54D5">
      <w:rPr>
        <w:rFonts w:ascii="Times New Roman" w:hAnsi="Times New Roman" w:cs="Times New Roman"/>
        <w:sz w:val="20"/>
        <w:szCs w:val="20"/>
      </w:rPr>
      <w:t>1948.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D5" w:rsidRDefault="001E54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D5" w:rsidRDefault="001E5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7650"/>
    <w:rsid w:val="00092D0B"/>
    <w:rsid w:val="001E54D5"/>
    <w:rsid w:val="00233129"/>
    <w:rsid w:val="00267B1F"/>
    <w:rsid w:val="003D057C"/>
    <w:rsid w:val="003F567C"/>
    <w:rsid w:val="00545C0F"/>
    <w:rsid w:val="00624DA0"/>
    <w:rsid w:val="006B1E9A"/>
    <w:rsid w:val="006D2B78"/>
    <w:rsid w:val="00711401"/>
    <w:rsid w:val="007265B1"/>
    <w:rsid w:val="00787650"/>
    <w:rsid w:val="008C2FDA"/>
    <w:rsid w:val="00B9439C"/>
    <w:rsid w:val="00BD0831"/>
    <w:rsid w:val="00C90B69"/>
    <w:rsid w:val="00C961C4"/>
    <w:rsid w:val="00CB6E93"/>
    <w:rsid w:val="00D57EEA"/>
    <w:rsid w:val="00E75F00"/>
    <w:rsid w:val="00E92C1F"/>
    <w:rsid w:val="00EF1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1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78765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8765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8765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87650"/>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787650"/>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787650"/>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787650"/>
    <w:pPr>
      <w:spacing w:after="0" w:line="240" w:lineRule="auto"/>
    </w:pPr>
    <w:rPr>
      <w:rFonts w:ascii="Times New Roman" w:eastAsia="Times New Roman" w:hAnsi="Times New Roman" w:cs="Times New Roman"/>
      <w:sz w:val="20"/>
      <w:szCs w:val="20"/>
    </w:rPr>
  </w:style>
  <w:style w:type="paragraph" w:customStyle="1" w:styleId="Style236">
    <w:name w:val="Style236"/>
    <w:basedOn w:val="Normal"/>
    <w:rsid w:val="00787650"/>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787650"/>
    <w:pPr>
      <w:spacing w:after="0" w:line="240" w:lineRule="auto"/>
    </w:pPr>
    <w:rPr>
      <w:rFonts w:ascii="Times New Roman" w:eastAsia="Times New Roman" w:hAnsi="Times New Roman" w:cs="Times New Roman"/>
      <w:sz w:val="20"/>
      <w:szCs w:val="20"/>
    </w:rPr>
  </w:style>
  <w:style w:type="character" w:customStyle="1" w:styleId="CharStyle17">
    <w:name w:val="CharStyle17"/>
    <w:basedOn w:val="DefaultParagraphFont"/>
    <w:rsid w:val="00787650"/>
    <w:rPr>
      <w:rFonts w:ascii="Times New Roman" w:eastAsia="Times New Roman" w:hAnsi="Times New Roman" w:cs="Times New Roman"/>
      <w:b w:val="0"/>
      <w:bCs w:val="0"/>
      <w:i w:val="0"/>
      <w:iCs w:val="0"/>
      <w:smallCaps w:val="0"/>
      <w:sz w:val="20"/>
      <w:szCs w:val="20"/>
    </w:rPr>
  </w:style>
  <w:style w:type="character" w:customStyle="1" w:styleId="CharStyle24">
    <w:name w:val="CharStyle24"/>
    <w:basedOn w:val="DefaultParagraphFont"/>
    <w:rsid w:val="00787650"/>
    <w:rPr>
      <w:rFonts w:ascii="Times New Roman" w:eastAsia="Times New Roman" w:hAnsi="Times New Roman" w:cs="Times New Roman"/>
      <w:b w:val="0"/>
      <w:bCs w:val="0"/>
      <w:i w:val="0"/>
      <w:iCs w:val="0"/>
      <w:smallCaps w:val="0"/>
      <w:sz w:val="20"/>
      <w:szCs w:val="20"/>
    </w:rPr>
  </w:style>
  <w:style w:type="character" w:customStyle="1" w:styleId="CharStyle26">
    <w:name w:val="CharStyle26"/>
    <w:basedOn w:val="DefaultParagraphFont"/>
    <w:rsid w:val="00787650"/>
    <w:rPr>
      <w:rFonts w:ascii="Times New Roman" w:eastAsia="Times New Roman" w:hAnsi="Times New Roman" w:cs="Times New Roman"/>
      <w:b w:val="0"/>
      <w:bCs w:val="0"/>
      <w:i w:val="0"/>
      <w:iCs w:val="0"/>
      <w:smallCaps/>
      <w:sz w:val="20"/>
      <w:szCs w:val="20"/>
    </w:rPr>
  </w:style>
  <w:style w:type="character" w:customStyle="1" w:styleId="CharStyle70">
    <w:name w:val="CharStyle70"/>
    <w:basedOn w:val="DefaultParagraphFont"/>
    <w:rsid w:val="00787650"/>
    <w:rPr>
      <w:rFonts w:ascii="Times New Roman" w:eastAsia="Times New Roman" w:hAnsi="Times New Roman" w:cs="Times New Roman"/>
      <w:b/>
      <w:bCs/>
      <w:i w:val="0"/>
      <w:iCs w:val="0"/>
      <w:smallCaps/>
      <w:sz w:val="18"/>
      <w:szCs w:val="18"/>
    </w:rPr>
  </w:style>
  <w:style w:type="character" w:customStyle="1" w:styleId="CharStyle73">
    <w:name w:val="CharStyle73"/>
    <w:basedOn w:val="DefaultParagraphFont"/>
    <w:rsid w:val="00787650"/>
    <w:rPr>
      <w:rFonts w:ascii="Times New Roman" w:eastAsia="Times New Roman" w:hAnsi="Times New Roman" w:cs="Times New Roman"/>
      <w:b/>
      <w:bCs/>
      <w:i w:val="0"/>
      <w:iCs w:val="0"/>
      <w:smallCaps w:val="0"/>
      <w:sz w:val="24"/>
      <w:szCs w:val="24"/>
    </w:rPr>
  </w:style>
  <w:style w:type="character" w:customStyle="1" w:styleId="CharStyle78">
    <w:name w:val="CharStyle78"/>
    <w:basedOn w:val="DefaultParagraphFont"/>
    <w:rsid w:val="00787650"/>
    <w:rPr>
      <w:rFonts w:ascii="Times New Roman" w:eastAsia="Times New Roman" w:hAnsi="Times New Roman" w:cs="Times New Roman"/>
      <w:b w:val="0"/>
      <w:bCs w:val="0"/>
      <w:i w:val="0"/>
      <w:iCs w:val="0"/>
      <w:smallCaps w:val="0"/>
      <w:sz w:val="58"/>
      <w:szCs w:val="58"/>
    </w:rPr>
  </w:style>
  <w:style w:type="character" w:customStyle="1" w:styleId="CharStyle95">
    <w:name w:val="CharStyle95"/>
    <w:basedOn w:val="DefaultParagraphFont"/>
    <w:rsid w:val="00787650"/>
    <w:rPr>
      <w:rFonts w:ascii="Times New Roman" w:eastAsia="Times New Roman" w:hAnsi="Times New Roman" w:cs="Times New Roman"/>
      <w:b/>
      <w:bCs/>
      <w:i w:val="0"/>
      <w:iCs w:val="0"/>
      <w:smallCaps w:val="0"/>
      <w:spacing w:val="-10"/>
      <w:sz w:val="24"/>
      <w:szCs w:val="24"/>
    </w:rPr>
  </w:style>
  <w:style w:type="character" w:customStyle="1" w:styleId="CharStyle105">
    <w:name w:val="CharStyle105"/>
    <w:basedOn w:val="DefaultParagraphFont"/>
    <w:rsid w:val="00787650"/>
    <w:rPr>
      <w:rFonts w:ascii="Times New Roman" w:eastAsia="Times New Roman" w:hAnsi="Times New Roman" w:cs="Times New Roman"/>
      <w:b w:val="0"/>
      <w:bCs w:val="0"/>
      <w:i w:val="0"/>
      <w:iCs w:val="0"/>
      <w:smallCaps w:val="0"/>
      <w:sz w:val="14"/>
      <w:szCs w:val="14"/>
    </w:rPr>
  </w:style>
  <w:style w:type="character" w:customStyle="1" w:styleId="CharStyle150">
    <w:name w:val="CharStyle150"/>
    <w:basedOn w:val="DefaultParagraphFont"/>
    <w:rsid w:val="00787650"/>
    <w:rPr>
      <w:rFonts w:ascii="Times New Roman" w:eastAsia="Times New Roman" w:hAnsi="Times New Roman" w:cs="Times New Roman"/>
      <w:b/>
      <w:bCs/>
      <w:i w:val="0"/>
      <w:iCs w:val="0"/>
      <w:smallCaps w:val="0"/>
      <w:sz w:val="24"/>
      <w:szCs w:val="24"/>
    </w:rPr>
  </w:style>
  <w:style w:type="character" w:customStyle="1" w:styleId="CharStyle206">
    <w:name w:val="CharStyle206"/>
    <w:basedOn w:val="DefaultParagraphFont"/>
    <w:rsid w:val="00787650"/>
    <w:rPr>
      <w:rFonts w:ascii="Times New Roman" w:eastAsia="Times New Roman" w:hAnsi="Times New Roman" w:cs="Times New Roman"/>
      <w:b/>
      <w:bCs/>
      <w:i/>
      <w:iCs/>
      <w:smallCaps w:val="0"/>
      <w:sz w:val="24"/>
      <w:szCs w:val="24"/>
    </w:rPr>
  </w:style>
  <w:style w:type="character" w:customStyle="1" w:styleId="CharStyle285">
    <w:name w:val="CharStyle285"/>
    <w:basedOn w:val="DefaultParagraphFont"/>
    <w:rsid w:val="00787650"/>
    <w:rPr>
      <w:rFonts w:ascii="Times New Roman" w:eastAsia="Times New Roman" w:hAnsi="Times New Roman" w:cs="Times New Roman"/>
      <w:b/>
      <w:bCs/>
      <w:i w:val="0"/>
      <w:iCs w:val="0"/>
      <w:smallCaps w:val="0"/>
      <w:sz w:val="26"/>
      <w:szCs w:val="26"/>
    </w:rPr>
  </w:style>
  <w:style w:type="character" w:customStyle="1" w:styleId="CharStyle312">
    <w:name w:val="CharStyle312"/>
    <w:basedOn w:val="DefaultParagraphFont"/>
    <w:rsid w:val="00787650"/>
    <w:rPr>
      <w:rFonts w:ascii="Times New Roman" w:eastAsia="Times New Roman" w:hAnsi="Times New Roman" w:cs="Times New Roman"/>
      <w:b w:val="0"/>
      <w:bCs w:val="0"/>
      <w:i/>
      <w:iCs/>
      <w:smallCaps w:val="0"/>
      <w:sz w:val="20"/>
      <w:szCs w:val="20"/>
    </w:rPr>
  </w:style>
  <w:style w:type="paragraph" w:styleId="Header">
    <w:name w:val="header"/>
    <w:basedOn w:val="Normal"/>
    <w:link w:val="HeaderChar"/>
    <w:uiPriority w:val="99"/>
    <w:unhideWhenUsed/>
    <w:rsid w:val="00EF1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5C7"/>
  </w:style>
  <w:style w:type="paragraph" w:styleId="Footer">
    <w:name w:val="footer"/>
    <w:basedOn w:val="Normal"/>
    <w:link w:val="FooterChar"/>
    <w:uiPriority w:val="99"/>
    <w:semiHidden/>
    <w:unhideWhenUsed/>
    <w:rsid w:val="00EF15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15C7"/>
  </w:style>
  <w:style w:type="paragraph" w:styleId="BalloonText">
    <w:name w:val="Balloon Text"/>
    <w:basedOn w:val="Normal"/>
    <w:link w:val="BalloonTextChar"/>
    <w:uiPriority w:val="99"/>
    <w:semiHidden/>
    <w:unhideWhenUsed/>
    <w:rsid w:val="00EF1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5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25</cp:revision>
  <dcterms:created xsi:type="dcterms:W3CDTF">2017-04-17T07:18:00Z</dcterms:created>
  <dcterms:modified xsi:type="dcterms:W3CDTF">2018-03-01T21:18:00Z</dcterms:modified>
</cp:coreProperties>
</file>