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8EA" w:rsidRPr="00152AB5" w:rsidRDefault="000318EA" w:rsidP="00152AB5">
      <w:pPr>
        <w:spacing w:after="0" w:line="240" w:lineRule="auto"/>
        <w:jc w:val="center"/>
        <w:rPr>
          <w:rFonts w:ascii="Times New Roman" w:hAnsi="Times New Roman" w:cs="Times New Roman"/>
          <w:sz w:val="36"/>
        </w:rPr>
      </w:pPr>
      <w:r w:rsidRPr="00152AB5">
        <w:rPr>
          <w:rFonts w:ascii="Times New Roman" w:hAnsi="Times New Roman" w:cs="Times New Roman"/>
          <w:sz w:val="36"/>
        </w:rPr>
        <w:t>NEW SOUTH WALES GRANT (DROUGHT RELIEF).</w:t>
      </w:r>
    </w:p>
    <w:p w:rsidR="00152AB5" w:rsidRDefault="00152AB5" w:rsidP="007638D4">
      <w:pPr>
        <w:pBdr>
          <w:bottom w:val="single" w:sz="4" w:space="1" w:color="auto"/>
        </w:pBdr>
        <w:spacing w:before="120" w:after="120" w:line="240" w:lineRule="auto"/>
        <w:ind w:left="3888" w:right="3888"/>
        <w:jc w:val="center"/>
        <w:rPr>
          <w:rFonts w:ascii="Times New Roman" w:hAnsi="Times New Roman" w:cs="Times New Roman"/>
          <w:b/>
        </w:rPr>
      </w:pPr>
    </w:p>
    <w:p w:rsidR="000318EA" w:rsidRPr="00152AB5" w:rsidRDefault="006F06F1" w:rsidP="00152AB5">
      <w:pPr>
        <w:spacing w:after="0" w:line="240" w:lineRule="auto"/>
        <w:jc w:val="center"/>
        <w:rPr>
          <w:rFonts w:ascii="Times New Roman" w:hAnsi="Times New Roman" w:cs="Times New Roman"/>
          <w:sz w:val="28"/>
        </w:rPr>
      </w:pPr>
      <w:r w:rsidRPr="00152AB5">
        <w:rPr>
          <w:rFonts w:ascii="Times New Roman" w:hAnsi="Times New Roman" w:cs="Times New Roman"/>
          <w:b/>
          <w:sz w:val="28"/>
        </w:rPr>
        <w:t>No. 43 of 1947.</w:t>
      </w:r>
    </w:p>
    <w:p w:rsidR="000318EA" w:rsidRPr="007638D4" w:rsidRDefault="000318EA" w:rsidP="007638D4">
      <w:pPr>
        <w:spacing w:before="120" w:after="120" w:line="240" w:lineRule="auto"/>
        <w:ind w:left="432" w:hanging="432"/>
        <w:jc w:val="both"/>
        <w:rPr>
          <w:rFonts w:ascii="Times New Roman" w:hAnsi="Times New Roman" w:cs="Times New Roman"/>
          <w:sz w:val="26"/>
          <w:szCs w:val="26"/>
        </w:rPr>
      </w:pPr>
      <w:r w:rsidRPr="007638D4">
        <w:rPr>
          <w:rFonts w:ascii="Times New Roman" w:hAnsi="Times New Roman" w:cs="Times New Roman"/>
          <w:sz w:val="26"/>
          <w:szCs w:val="26"/>
        </w:rPr>
        <w:t>An Act to grant and apply out of the Consolidated Revenue Fund a Sum for the purpose of making a Grant to the State of New South Wales for the purpose of Drought Relief.</w:t>
      </w:r>
    </w:p>
    <w:p w:rsidR="000318EA" w:rsidRPr="007638D4" w:rsidRDefault="000318EA" w:rsidP="007638D4">
      <w:pPr>
        <w:spacing w:after="0" w:line="240" w:lineRule="auto"/>
        <w:jc w:val="right"/>
        <w:rPr>
          <w:rFonts w:ascii="Times New Roman" w:hAnsi="Times New Roman" w:cs="Times New Roman"/>
          <w:sz w:val="26"/>
          <w:szCs w:val="26"/>
        </w:rPr>
      </w:pPr>
      <w:r w:rsidRPr="007638D4">
        <w:rPr>
          <w:rFonts w:ascii="Times New Roman" w:hAnsi="Times New Roman" w:cs="Times New Roman"/>
          <w:sz w:val="26"/>
          <w:szCs w:val="26"/>
        </w:rPr>
        <w:t>[Assented to 12th June, 1947.]</w:t>
      </w:r>
    </w:p>
    <w:p w:rsidR="000318EA" w:rsidRPr="007638D4" w:rsidRDefault="000318EA" w:rsidP="007638D4">
      <w:pPr>
        <w:spacing w:before="120" w:after="0" w:line="240" w:lineRule="auto"/>
        <w:jc w:val="right"/>
        <w:rPr>
          <w:rFonts w:ascii="Times New Roman" w:hAnsi="Times New Roman" w:cs="Times New Roman"/>
          <w:sz w:val="26"/>
          <w:szCs w:val="26"/>
        </w:rPr>
      </w:pPr>
      <w:r w:rsidRPr="007638D4">
        <w:rPr>
          <w:rFonts w:ascii="Times New Roman" w:hAnsi="Times New Roman" w:cs="Times New Roman"/>
          <w:sz w:val="26"/>
          <w:szCs w:val="26"/>
        </w:rPr>
        <w:t>[Date of commencement, 10th July, 1947.]</w:t>
      </w:r>
    </w:p>
    <w:p w:rsidR="000318EA" w:rsidRPr="007638D4" w:rsidRDefault="006F06F1" w:rsidP="007638D4">
      <w:pPr>
        <w:spacing w:before="120" w:after="60" w:line="240" w:lineRule="auto"/>
        <w:rPr>
          <w:rFonts w:ascii="Times New Roman" w:hAnsi="Times New Roman" w:cs="Times New Roman"/>
          <w:sz w:val="20"/>
        </w:rPr>
      </w:pPr>
      <w:r w:rsidRPr="007638D4">
        <w:rPr>
          <w:rFonts w:ascii="Times New Roman" w:hAnsi="Times New Roman" w:cs="Times New Roman"/>
          <w:b/>
          <w:sz w:val="20"/>
        </w:rPr>
        <w:t>Preamble.</w:t>
      </w:r>
    </w:p>
    <w:p w:rsidR="000318EA" w:rsidRPr="00BA140A" w:rsidRDefault="000318EA" w:rsidP="007638D4">
      <w:pPr>
        <w:spacing w:after="0" w:line="240" w:lineRule="auto"/>
        <w:jc w:val="both"/>
        <w:rPr>
          <w:rFonts w:ascii="Times New Roman" w:hAnsi="Times New Roman" w:cs="Times New Roman"/>
        </w:rPr>
      </w:pPr>
      <w:r w:rsidRPr="00BA140A">
        <w:rPr>
          <w:rFonts w:ascii="Times New Roman" w:hAnsi="Times New Roman" w:cs="Times New Roman"/>
        </w:rPr>
        <w:t>BE it enacted by the King</w:t>
      </w:r>
      <w:r w:rsidR="00681C7F" w:rsidRPr="00BA140A">
        <w:rPr>
          <w:rFonts w:ascii="Times New Roman" w:hAnsi="Times New Roman" w:cs="Times New Roman"/>
        </w:rPr>
        <w:t>’</w:t>
      </w:r>
      <w:r w:rsidRPr="00BA140A">
        <w:rPr>
          <w:rFonts w:ascii="Times New Roman" w:hAnsi="Times New Roman" w:cs="Times New Roman"/>
        </w:rPr>
        <w:t>s Most Excellent Majesty, the Senate, and the House of Representatives of the Commonwealth of Australia, for the purpose of appropriating the grant originated in the House of Representatives, as follows:—</w:t>
      </w:r>
    </w:p>
    <w:p w:rsidR="007638D4" w:rsidRPr="007638D4" w:rsidRDefault="007638D4" w:rsidP="007638D4">
      <w:pPr>
        <w:spacing w:before="120" w:after="60" w:line="240" w:lineRule="auto"/>
        <w:rPr>
          <w:rFonts w:ascii="Times New Roman" w:hAnsi="Times New Roman" w:cs="Times New Roman"/>
          <w:b/>
          <w:sz w:val="20"/>
        </w:rPr>
      </w:pPr>
      <w:r w:rsidRPr="007638D4">
        <w:rPr>
          <w:rFonts w:ascii="Times New Roman" w:hAnsi="Times New Roman" w:cs="Times New Roman"/>
          <w:b/>
          <w:sz w:val="20"/>
        </w:rPr>
        <w:t>Short title.</w:t>
      </w:r>
    </w:p>
    <w:p w:rsidR="000318EA" w:rsidRPr="007638D4" w:rsidRDefault="007638D4" w:rsidP="007638D4">
      <w:pPr>
        <w:tabs>
          <w:tab w:val="left" w:pos="630"/>
        </w:tabs>
        <w:spacing w:after="0" w:line="240" w:lineRule="auto"/>
        <w:ind w:firstLine="288"/>
        <w:rPr>
          <w:rFonts w:ascii="Times New Roman" w:hAnsi="Times New Roman" w:cs="Times New Roman"/>
        </w:rPr>
      </w:pPr>
      <w:r w:rsidRPr="007638D4">
        <w:rPr>
          <w:rFonts w:ascii="Times New Roman" w:hAnsi="Times New Roman" w:cs="Times New Roman"/>
          <w:b/>
        </w:rPr>
        <w:t>1.</w:t>
      </w:r>
      <w:r>
        <w:rPr>
          <w:rFonts w:ascii="Times New Roman" w:hAnsi="Times New Roman" w:cs="Times New Roman"/>
        </w:rPr>
        <w:tab/>
      </w:r>
      <w:r w:rsidR="000318EA" w:rsidRPr="007638D4">
        <w:rPr>
          <w:rFonts w:ascii="Times New Roman" w:hAnsi="Times New Roman" w:cs="Times New Roman"/>
        </w:rPr>
        <w:t xml:space="preserve">This Act may be cited as the </w:t>
      </w:r>
      <w:r w:rsidR="006F06F1" w:rsidRPr="007638D4">
        <w:rPr>
          <w:rFonts w:ascii="Times New Roman" w:hAnsi="Times New Roman" w:cs="Times New Roman"/>
          <w:i/>
        </w:rPr>
        <w:t xml:space="preserve">New South Wales Grant </w:t>
      </w:r>
      <w:r w:rsidR="000318EA" w:rsidRPr="007638D4">
        <w:rPr>
          <w:rFonts w:ascii="Times New Roman" w:hAnsi="Times New Roman" w:cs="Times New Roman"/>
        </w:rPr>
        <w:t>(</w:t>
      </w:r>
      <w:r w:rsidR="006F06F1" w:rsidRPr="007638D4">
        <w:rPr>
          <w:rFonts w:ascii="Times New Roman" w:hAnsi="Times New Roman" w:cs="Times New Roman"/>
          <w:i/>
        </w:rPr>
        <w:t>Drought Relief</w:t>
      </w:r>
      <w:r w:rsidR="000318EA" w:rsidRPr="007638D4">
        <w:rPr>
          <w:rFonts w:ascii="Times New Roman" w:hAnsi="Times New Roman" w:cs="Times New Roman"/>
        </w:rPr>
        <w:t>)</w:t>
      </w:r>
      <w:r w:rsidR="006F06F1" w:rsidRPr="007638D4">
        <w:rPr>
          <w:rFonts w:ascii="Times New Roman" w:hAnsi="Times New Roman" w:cs="Times New Roman"/>
          <w:i/>
        </w:rPr>
        <w:t xml:space="preserve"> Act </w:t>
      </w:r>
      <w:r w:rsidR="000318EA" w:rsidRPr="007638D4">
        <w:rPr>
          <w:rFonts w:ascii="Times New Roman" w:hAnsi="Times New Roman" w:cs="Times New Roman"/>
        </w:rPr>
        <w:t>1947.</w:t>
      </w:r>
    </w:p>
    <w:p w:rsidR="000318EA" w:rsidRPr="00152AB5" w:rsidRDefault="006F06F1" w:rsidP="00152AB5">
      <w:pPr>
        <w:spacing w:before="120" w:after="60" w:line="240" w:lineRule="auto"/>
        <w:rPr>
          <w:rFonts w:ascii="Times New Roman" w:hAnsi="Times New Roman" w:cs="Times New Roman"/>
          <w:sz w:val="20"/>
        </w:rPr>
      </w:pPr>
      <w:r w:rsidRPr="00152AB5">
        <w:rPr>
          <w:rFonts w:ascii="Times New Roman" w:hAnsi="Times New Roman" w:cs="Times New Roman"/>
          <w:b/>
          <w:sz w:val="20"/>
        </w:rPr>
        <w:t>Definitions.</w:t>
      </w:r>
    </w:p>
    <w:p w:rsidR="000318EA" w:rsidRPr="00CF1BB7" w:rsidRDefault="006F06F1" w:rsidP="007638D4">
      <w:pPr>
        <w:tabs>
          <w:tab w:val="left" w:pos="630"/>
        </w:tabs>
        <w:spacing w:after="60" w:line="240" w:lineRule="auto"/>
        <w:ind w:firstLine="288"/>
        <w:rPr>
          <w:rFonts w:ascii="Times New Roman" w:hAnsi="Times New Roman" w:cs="Times New Roman"/>
        </w:rPr>
      </w:pPr>
      <w:r w:rsidRPr="00CF1BB7">
        <w:rPr>
          <w:rFonts w:ascii="Times New Roman" w:hAnsi="Times New Roman" w:cs="Times New Roman"/>
          <w:b/>
        </w:rPr>
        <w:t>2.</w:t>
      </w:r>
      <w:r w:rsidR="007638D4">
        <w:rPr>
          <w:rFonts w:ascii="Times New Roman" w:hAnsi="Times New Roman" w:cs="Times New Roman"/>
        </w:rPr>
        <w:tab/>
      </w:r>
      <w:r w:rsidR="000318EA" w:rsidRPr="00CF1BB7">
        <w:rPr>
          <w:rFonts w:ascii="Times New Roman" w:hAnsi="Times New Roman" w:cs="Times New Roman"/>
        </w:rPr>
        <w:t>In this Act—</w:t>
      </w:r>
      <w:bookmarkStart w:id="0" w:name="_GoBack"/>
      <w:bookmarkEnd w:id="0"/>
    </w:p>
    <w:p w:rsidR="000318EA" w:rsidRPr="00CF1BB7" w:rsidRDefault="00681C7F" w:rsidP="007638D4">
      <w:pPr>
        <w:spacing w:after="0" w:line="240" w:lineRule="auto"/>
        <w:ind w:left="432"/>
        <w:rPr>
          <w:rFonts w:ascii="Times New Roman" w:hAnsi="Times New Roman" w:cs="Times New Roman"/>
        </w:rPr>
      </w:pPr>
      <w:r>
        <w:rPr>
          <w:rFonts w:ascii="Times New Roman" w:hAnsi="Times New Roman" w:cs="Times New Roman"/>
        </w:rPr>
        <w:t>“</w:t>
      </w:r>
      <w:r w:rsidR="000318EA" w:rsidRPr="00CF1BB7">
        <w:rPr>
          <w:rFonts w:ascii="Times New Roman" w:hAnsi="Times New Roman" w:cs="Times New Roman"/>
        </w:rPr>
        <w:t>cereal crops</w:t>
      </w:r>
      <w:r>
        <w:rPr>
          <w:rFonts w:ascii="Times New Roman" w:hAnsi="Times New Roman" w:cs="Times New Roman"/>
        </w:rPr>
        <w:t>”</w:t>
      </w:r>
      <w:r w:rsidR="000318EA" w:rsidRPr="00CF1BB7">
        <w:rPr>
          <w:rFonts w:ascii="Times New Roman" w:hAnsi="Times New Roman" w:cs="Times New Roman"/>
        </w:rPr>
        <w:t xml:space="preserve"> means crops of wheat, oats or barley or wheaten or oaten hay;</w:t>
      </w:r>
    </w:p>
    <w:p w:rsidR="000318EA" w:rsidRPr="00CF1BB7" w:rsidRDefault="00681C7F" w:rsidP="007638D4">
      <w:pPr>
        <w:spacing w:after="0" w:line="240" w:lineRule="auto"/>
        <w:ind w:left="432"/>
        <w:rPr>
          <w:rFonts w:ascii="Times New Roman" w:hAnsi="Times New Roman" w:cs="Times New Roman"/>
        </w:rPr>
      </w:pPr>
      <w:r>
        <w:rPr>
          <w:rFonts w:ascii="Times New Roman" w:hAnsi="Times New Roman" w:cs="Times New Roman"/>
        </w:rPr>
        <w:t>“</w:t>
      </w:r>
      <w:r w:rsidR="000318EA" w:rsidRPr="00CF1BB7">
        <w:rPr>
          <w:rFonts w:ascii="Times New Roman" w:hAnsi="Times New Roman" w:cs="Times New Roman"/>
        </w:rPr>
        <w:t>the State</w:t>
      </w:r>
      <w:r>
        <w:rPr>
          <w:rFonts w:ascii="Times New Roman" w:hAnsi="Times New Roman" w:cs="Times New Roman"/>
        </w:rPr>
        <w:t>”</w:t>
      </w:r>
      <w:r w:rsidR="000318EA" w:rsidRPr="00CF1BB7">
        <w:rPr>
          <w:rFonts w:ascii="Times New Roman" w:hAnsi="Times New Roman" w:cs="Times New Roman"/>
        </w:rPr>
        <w:t xml:space="preserve"> means the State of New South Wales.</w:t>
      </w:r>
    </w:p>
    <w:p w:rsidR="000318EA" w:rsidRPr="00152AB5" w:rsidRDefault="006F06F1" w:rsidP="00152AB5">
      <w:pPr>
        <w:spacing w:before="120" w:after="60" w:line="240" w:lineRule="auto"/>
        <w:rPr>
          <w:rFonts w:ascii="Times New Roman" w:hAnsi="Times New Roman" w:cs="Times New Roman"/>
          <w:sz w:val="20"/>
        </w:rPr>
      </w:pPr>
      <w:r w:rsidRPr="00152AB5">
        <w:rPr>
          <w:rFonts w:ascii="Times New Roman" w:hAnsi="Times New Roman" w:cs="Times New Roman"/>
          <w:b/>
          <w:sz w:val="20"/>
        </w:rPr>
        <w:t>Payment for financial assistance.</w:t>
      </w:r>
    </w:p>
    <w:p w:rsidR="000318EA" w:rsidRPr="00CF1BB7" w:rsidRDefault="006F06F1" w:rsidP="007638D4">
      <w:pPr>
        <w:tabs>
          <w:tab w:val="left" w:pos="630"/>
        </w:tabs>
        <w:spacing w:after="0" w:line="240" w:lineRule="auto"/>
        <w:ind w:firstLine="288"/>
        <w:jc w:val="both"/>
        <w:rPr>
          <w:rFonts w:ascii="Times New Roman" w:hAnsi="Times New Roman" w:cs="Times New Roman"/>
        </w:rPr>
      </w:pPr>
      <w:r w:rsidRPr="00CF1BB7">
        <w:rPr>
          <w:rFonts w:ascii="Times New Roman" w:hAnsi="Times New Roman" w:cs="Times New Roman"/>
          <w:b/>
        </w:rPr>
        <w:t>3.</w:t>
      </w:r>
      <w:r w:rsidR="007638D4">
        <w:rPr>
          <w:rFonts w:ascii="Times New Roman" w:hAnsi="Times New Roman" w:cs="Times New Roman"/>
        </w:rPr>
        <w:tab/>
      </w:r>
      <w:r w:rsidR="000318EA" w:rsidRPr="00CF1BB7">
        <w:rPr>
          <w:rFonts w:ascii="Times New Roman" w:hAnsi="Times New Roman" w:cs="Times New Roman"/>
        </w:rPr>
        <w:t>There shall be payable out of the Consolidated Revenue Fund, which is hereby appropriated accordingly, the amount payable in accordance with this Act, but not exceeding in the whole the sum of Seven hundred and fifty thousand pounds, for the purpose of financial assistance to the State.</w:t>
      </w:r>
    </w:p>
    <w:p w:rsidR="000318EA" w:rsidRPr="00152AB5" w:rsidRDefault="006F06F1" w:rsidP="00152AB5">
      <w:pPr>
        <w:spacing w:before="120" w:after="60" w:line="240" w:lineRule="auto"/>
        <w:rPr>
          <w:rFonts w:ascii="Times New Roman" w:hAnsi="Times New Roman" w:cs="Times New Roman"/>
          <w:sz w:val="20"/>
        </w:rPr>
      </w:pPr>
      <w:r w:rsidRPr="00152AB5">
        <w:rPr>
          <w:rFonts w:ascii="Times New Roman" w:hAnsi="Times New Roman" w:cs="Times New Roman"/>
          <w:b/>
          <w:sz w:val="20"/>
        </w:rPr>
        <w:t>Allocation of grant.</w:t>
      </w:r>
    </w:p>
    <w:p w:rsidR="000318EA" w:rsidRPr="00CF1BB7" w:rsidRDefault="006F06F1" w:rsidP="007638D4">
      <w:pPr>
        <w:tabs>
          <w:tab w:val="left" w:pos="630"/>
        </w:tabs>
        <w:spacing w:after="0" w:line="240" w:lineRule="auto"/>
        <w:ind w:firstLine="288"/>
        <w:jc w:val="both"/>
        <w:rPr>
          <w:rFonts w:ascii="Times New Roman" w:hAnsi="Times New Roman" w:cs="Times New Roman"/>
        </w:rPr>
      </w:pPr>
      <w:r w:rsidRPr="00CF1BB7">
        <w:rPr>
          <w:rFonts w:ascii="Times New Roman" w:hAnsi="Times New Roman" w:cs="Times New Roman"/>
          <w:b/>
        </w:rPr>
        <w:t>4.</w:t>
      </w:r>
      <w:r w:rsidR="007638D4">
        <w:rPr>
          <w:rFonts w:ascii="Times New Roman" w:hAnsi="Times New Roman" w:cs="Times New Roman"/>
        </w:rPr>
        <w:tab/>
      </w:r>
      <w:r w:rsidR="000318EA" w:rsidRPr="00CF1BB7">
        <w:rPr>
          <w:rFonts w:ascii="Times New Roman" w:hAnsi="Times New Roman" w:cs="Times New Roman"/>
        </w:rPr>
        <w:t>The amount payable under this Act shall be such amount as the Governor-General determines, but no such determination shall be made until after the Minister has conferred with the Premier of the State concerning the amount to be paid.</w:t>
      </w:r>
    </w:p>
    <w:p w:rsidR="000318EA" w:rsidRPr="00152AB5" w:rsidRDefault="006F06F1" w:rsidP="00152AB5">
      <w:pPr>
        <w:spacing w:before="120" w:after="60" w:line="240" w:lineRule="auto"/>
        <w:rPr>
          <w:rFonts w:ascii="Times New Roman" w:hAnsi="Times New Roman" w:cs="Times New Roman"/>
          <w:sz w:val="20"/>
        </w:rPr>
      </w:pPr>
      <w:r w:rsidRPr="00152AB5">
        <w:rPr>
          <w:rFonts w:ascii="Times New Roman" w:hAnsi="Times New Roman" w:cs="Times New Roman"/>
          <w:b/>
          <w:sz w:val="20"/>
        </w:rPr>
        <w:t>Conditions of grant.</w:t>
      </w:r>
    </w:p>
    <w:p w:rsidR="000318EA" w:rsidRPr="00CF1BB7" w:rsidRDefault="006F06F1" w:rsidP="007638D4">
      <w:pPr>
        <w:tabs>
          <w:tab w:val="left" w:pos="630"/>
        </w:tabs>
        <w:spacing w:after="0" w:line="240" w:lineRule="auto"/>
        <w:ind w:firstLine="288"/>
        <w:jc w:val="both"/>
        <w:rPr>
          <w:rFonts w:ascii="Times New Roman" w:hAnsi="Times New Roman" w:cs="Times New Roman"/>
        </w:rPr>
      </w:pPr>
      <w:r w:rsidRPr="00CF1BB7">
        <w:rPr>
          <w:rFonts w:ascii="Times New Roman" w:hAnsi="Times New Roman" w:cs="Times New Roman"/>
          <w:b/>
        </w:rPr>
        <w:t>5.</w:t>
      </w:r>
      <w:r w:rsidR="007638D4">
        <w:rPr>
          <w:rFonts w:ascii="Times New Roman" w:hAnsi="Times New Roman" w:cs="Times New Roman"/>
        </w:rPr>
        <w:tab/>
      </w:r>
      <w:r w:rsidR="000318EA" w:rsidRPr="00CF1BB7">
        <w:rPr>
          <w:rFonts w:ascii="Times New Roman" w:hAnsi="Times New Roman" w:cs="Times New Roman"/>
        </w:rPr>
        <w:t>The amount granted and paid under this Act shall be paid to the State upon condition—</w:t>
      </w:r>
    </w:p>
    <w:p w:rsidR="000318EA" w:rsidRPr="00CF1BB7" w:rsidRDefault="000318EA" w:rsidP="007638D4">
      <w:pPr>
        <w:spacing w:before="60" w:after="60" w:line="240" w:lineRule="auto"/>
        <w:ind w:left="1008" w:hanging="576"/>
        <w:jc w:val="both"/>
        <w:rPr>
          <w:rFonts w:ascii="Times New Roman" w:hAnsi="Times New Roman" w:cs="Times New Roman"/>
        </w:rPr>
      </w:pPr>
      <w:r w:rsidRPr="00CF1BB7">
        <w:rPr>
          <w:rFonts w:ascii="Times New Roman" w:hAnsi="Times New Roman" w:cs="Times New Roman"/>
        </w:rPr>
        <w:t>(</w:t>
      </w:r>
      <w:r w:rsidR="006F06F1" w:rsidRPr="00CF1BB7">
        <w:rPr>
          <w:rFonts w:ascii="Times New Roman" w:hAnsi="Times New Roman" w:cs="Times New Roman"/>
          <w:i/>
        </w:rPr>
        <w:t>a</w:t>
      </w:r>
      <w:r w:rsidRPr="00CF1BB7">
        <w:rPr>
          <w:rFonts w:ascii="Times New Roman" w:hAnsi="Times New Roman" w:cs="Times New Roman"/>
        </w:rPr>
        <w:t>) that it is applied by the State, in a manner approved by the Minister, for the purpose of the alleviation of hardship suffered, in consequence of drought, by persons concerned in the production of cereal crops; and</w:t>
      </w:r>
    </w:p>
    <w:p w:rsidR="000318EA" w:rsidRPr="00CF1BB7" w:rsidRDefault="000318EA" w:rsidP="007638D4">
      <w:pPr>
        <w:spacing w:before="60" w:after="60" w:line="240" w:lineRule="auto"/>
        <w:ind w:left="1008" w:hanging="576"/>
        <w:jc w:val="both"/>
        <w:rPr>
          <w:rFonts w:ascii="Times New Roman" w:hAnsi="Times New Roman" w:cs="Times New Roman"/>
        </w:rPr>
      </w:pPr>
      <w:r w:rsidRPr="00CF1BB7">
        <w:rPr>
          <w:rFonts w:ascii="Times New Roman" w:hAnsi="Times New Roman" w:cs="Times New Roman"/>
        </w:rPr>
        <w:t>(</w:t>
      </w:r>
      <w:r w:rsidR="006F06F1" w:rsidRPr="00CF1BB7">
        <w:rPr>
          <w:rFonts w:ascii="Times New Roman" w:hAnsi="Times New Roman" w:cs="Times New Roman"/>
          <w:i/>
        </w:rPr>
        <w:t>b</w:t>
      </w:r>
      <w:r w:rsidRPr="00CF1BB7">
        <w:rPr>
          <w:rFonts w:ascii="Times New Roman" w:hAnsi="Times New Roman" w:cs="Times New Roman"/>
        </w:rPr>
        <w:t>) that an equal amount will be made available by the State and that the amount so made available will be applied by the State for the same purpose, and in the same manner, as the amount payable to the State under this Act.</w:t>
      </w:r>
    </w:p>
    <w:sectPr w:rsidR="000318EA" w:rsidRPr="00CF1BB7" w:rsidSect="00CF1BB7">
      <w:headerReference w:type="default" r:id="rId8"/>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636" w:rsidRDefault="00C33636" w:rsidP="00152AB5">
      <w:pPr>
        <w:spacing w:after="0" w:line="240" w:lineRule="auto"/>
      </w:pPr>
      <w:r>
        <w:separator/>
      </w:r>
    </w:p>
  </w:endnote>
  <w:endnote w:type="continuationSeparator" w:id="0">
    <w:p w:rsidR="00C33636" w:rsidRDefault="00C33636" w:rsidP="00152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636" w:rsidRDefault="00C33636" w:rsidP="00152AB5">
      <w:pPr>
        <w:spacing w:after="0" w:line="240" w:lineRule="auto"/>
      </w:pPr>
      <w:r>
        <w:separator/>
      </w:r>
    </w:p>
  </w:footnote>
  <w:footnote w:type="continuationSeparator" w:id="0">
    <w:p w:rsidR="00C33636" w:rsidRDefault="00C33636" w:rsidP="00152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AB5" w:rsidRPr="007638D4" w:rsidRDefault="007638D4" w:rsidP="007638D4">
    <w:pPr>
      <w:tabs>
        <w:tab w:val="left" w:pos="2700"/>
        <w:tab w:val="left" w:pos="3150"/>
        <w:tab w:val="left" w:pos="8370"/>
      </w:tabs>
      <w:spacing w:after="0" w:line="240" w:lineRule="auto"/>
      <w:rPr>
        <w:rFonts w:ascii="Times New Roman" w:hAnsi="Times New Roman" w:cs="Times New Roman"/>
        <w:sz w:val="20"/>
        <w:szCs w:val="20"/>
      </w:rPr>
    </w:pPr>
    <w:r w:rsidRPr="007638D4">
      <w:rPr>
        <w:rFonts w:ascii="Times New Roman" w:hAnsi="Times New Roman" w:cs="Times New Roman"/>
        <w:sz w:val="20"/>
        <w:szCs w:val="20"/>
      </w:rPr>
      <w:t>1947.</w:t>
    </w:r>
    <w:r w:rsidRPr="007638D4">
      <w:rPr>
        <w:rFonts w:ascii="Times New Roman" w:hAnsi="Times New Roman" w:cs="Times New Roman"/>
        <w:sz w:val="20"/>
        <w:szCs w:val="20"/>
      </w:rPr>
      <w:tab/>
    </w:r>
    <w:r w:rsidR="00152AB5" w:rsidRPr="007638D4">
      <w:rPr>
        <w:rFonts w:ascii="Times New Roman" w:hAnsi="Times New Roman" w:cs="Times New Roman"/>
        <w:i/>
        <w:sz w:val="20"/>
        <w:szCs w:val="20"/>
      </w:rPr>
      <w:t xml:space="preserve">New South Wales Grant </w:t>
    </w:r>
    <w:r w:rsidR="00152AB5" w:rsidRPr="007638D4">
      <w:rPr>
        <w:rFonts w:ascii="Times New Roman" w:hAnsi="Times New Roman" w:cs="Times New Roman"/>
        <w:sz w:val="20"/>
        <w:szCs w:val="20"/>
      </w:rPr>
      <w:t>(</w:t>
    </w:r>
    <w:r w:rsidR="00152AB5" w:rsidRPr="007638D4">
      <w:rPr>
        <w:rFonts w:ascii="Times New Roman" w:hAnsi="Times New Roman" w:cs="Times New Roman"/>
        <w:i/>
        <w:sz w:val="20"/>
        <w:szCs w:val="20"/>
      </w:rPr>
      <w:t>Drought Relief</w:t>
    </w:r>
    <w:r w:rsidR="00152AB5" w:rsidRPr="007638D4">
      <w:rPr>
        <w:rFonts w:ascii="Times New Roman" w:hAnsi="Times New Roman" w:cs="Times New Roman"/>
        <w:sz w:val="20"/>
        <w:szCs w:val="20"/>
      </w:rPr>
      <w:t>).</w:t>
    </w:r>
    <w:r w:rsidRPr="007638D4">
      <w:rPr>
        <w:rFonts w:ascii="Times New Roman" w:hAnsi="Times New Roman" w:cs="Times New Roman"/>
        <w:i/>
        <w:sz w:val="20"/>
        <w:szCs w:val="20"/>
      </w:rPr>
      <w:tab/>
    </w:r>
    <w:r w:rsidR="00152AB5" w:rsidRPr="007638D4">
      <w:rPr>
        <w:rFonts w:ascii="Times New Roman" w:hAnsi="Times New Roman" w:cs="Times New Roman"/>
        <w:sz w:val="20"/>
        <w:szCs w:val="20"/>
      </w:rPr>
      <w:t>No. 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1459E"/>
    <w:multiLevelType w:val="hybridMultilevel"/>
    <w:tmpl w:val="A2148272"/>
    <w:lvl w:ilvl="0" w:tplc="E20C6F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18EA"/>
    <w:rsid w:val="000318EA"/>
    <w:rsid w:val="00043646"/>
    <w:rsid w:val="00152AB5"/>
    <w:rsid w:val="00681C7F"/>
    <w:rsid w:val="006F06F1"/>
    <w:rsid w:val="007638D4"/>
    <w:rsid w:val="007F2C78"/>
    <w:rsid w:val="00BA140A"/>
    <w:rsid w:val="00C33636"/>
    <w:rsid w:val="00CF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318EA"/>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0318EA"/>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0318EA"/>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0318EA"/>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0318EA"/>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0318EA"/>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0318EA"/>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0318EA"/>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0318EA"/>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0318EA"/>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0318EA"/>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0318EA"/>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0318EA"/>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0318EA"/>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0318EA"/>
    <w:rPr>
      <w:rFonts w:ascii="Century Schoolbook" w:eastAsia="Century Schoolbook" w:hAnsi="Century Schoolbook" w:cs="Century Schoolbook"/>
      <w:b/>
      <w:bCs/>
      <w:i w:val="0"/>
      <w:iCs w:val="0"/>
      <w:smallCaps w:val="0"/>
      <w:sz w:val="20"/>
      <w:szCs w:val="20"/>
    </w:rPr>
  </w:style>
  <w:style w:type="character" w:customStyle="1" w:styleId="CharStyle5">
    <w:name w:val="CharStyle5"/>
    <w:basedOn w:val="DefaultParagraphFont"/>
    <w:rsid w:val="000318EA"/>
    <w:rPr>
      <w:rFonts w:ascii="Century Schoolbook" w:eastAsia="Century Schoolbook" w:hAnsi="Century Schoolbook" w:cs="Century Schoolbook"/>
      <w:b w:val="0"/>
      <w:bCs w:val="0"/>
      <w:i w:val="0"/>
      <w:iCs w:val="0"/>
      <w:smallCaps w:val="0"/>
      <w:sz w:val="52"/>
      <w:szCs w:val="52"/>
    </w:rPr>
  </w:style>
  <w:style w:type="character" w:customStyle="1" w:styleId="CharStyle6">
    <w:name w:val="CharStyle6"/>
    <w:basedOn w:val="DefaultParagraphFont"/>
    <w:rsid w:val="000318EA"/>
    <w:rPr>
      <w:rFonts w:ascii="Century Schoolbook" w:eastAsia="Century Schoolbook" w:hAnsi="Century Schoolbook" w:cs="Century Schoolbook"/>
      <w:b w:val="0"/>
      <w:bCs w:val="0"/>
      <w:i/>
      <w:iCs/>
      <w:smallCaps w:val="0"/>
      <w:sz w:val="18"/>
      <w:szCs w:val="18"/>
    </w:rPr>
  </w:style>
  <w:style w:type="character" w:customStyle="1" w:styleId="CharStyle10">
    <w:name w:val="CharStyle10"/>
    <w:basedOn w:val="DefaultParagraphFont"/>
    <w:rsid w:val="000318EA"/>
    <w:rPr>
      <w:rFonts w:ascii="Century Schoolbook" w:eastAsia="Century Schoolbook" w:hAnsi="Century Schoolbook" w:cs="Century Schoolbook"/>
      <w:b w:val="0"/>
      <w:bCs w:val="0"/>
      <w:i w:val="0"/>
      <w:iCs w:val="0"/>
      <w:smallCaps w:val="0"/>
      <w:sz w:val="18"/>
      <w:szCs w:val="18"/>
    </w:rPr>
  </w:style>
  <w:style w:type="character" w:customStyle="1" w:styleId="CharStyle11">
    <w:name w:val="CharStyle11"/>
    <w:basedOn w:val="DefaultParagraphFont"/>
    <w:rsid w:val="000318EA"/>
    <w:rPr>
      <w:rFonts w:ascii="Verdana" w:eastAsia="Verdana" w:hAnsi="Verdana" w:cs="Verdana"/>
      <w:b/>
      <w:bCs/>
      <w:i w:val="0"/>
      <w:iCs w:val="0"/>
      <w:smallCaps w:val="0"/>
      <w:sz w:val="18"/>
      <w:szCs w:val="18"/>
    </w:rPr>
  </w:style>
  <w:style w:type="character" w:customStyle="1" w:styleId="CharStyle12">
    <w:name w:val="CharStyle12"/>
    <w:basedOn w:val="DefaultParagraphFont"/>
    <w:rsid w:val="000318EA"/>
    <w:rPr>
      <w:rFonts w:ascii="Century Schoolbook" w:eastAsia="Century Schoolbook" w:hAnsi="Century Schoolbook" w:cs="Century Schoolbook"/>
      <w:b w:val="0"/>
      <w:bCs w:val="0"/>
      <w:i w:val="0"/>
      <w:iCs w:val="0"/>
      <w:smallCaps w:val="0"/>
      <w:sz w:val="12"/>
      <w:szCs w:val="12"/>
    </w:rPr>
  </w:style>
  <w:style w:type="paragraph" w:styleId="Header">
    <w:name w:val="header"/>
    <w:basedOn w:val="Normal"/>
    <w:link w:val="HeaderChar"/>
    <w:uiPriority w:val="99"/>
    <w:unhideWhenUsed/>
    <w:rsid w:val="00152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AB5"/>
  </w:style>
  <w:style w:type="paragraph" w:styleId="Footer">
    <w:name w:val="footer"/>
    <w:basedOn w:val="Normal"/>
    <w:link w:val="FooterChar"/>
    <w:uiPriority w:val="99"/>
    <w:unhideWhenUsed/>
    <w:rsid w:val="00152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AB5"/>
  </w:style>
  <w:style w:type="paragraph" w:styleId="ListParagraph">
    <w:name w:val="List Paragraph"/>
    <w:basedOn w:val="Normal"/>
    <w:uiPriority w:val="34"/>
    <w:qFormat/>
    <w:rsid w:val="00763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15</cp:revision>
  <dcterms:created xsi:type="dcterms:W3CDTF">2017-04-18T03:44:00Z</dcterms:created>
  <dcterms:modified xsi:type="dcterms:W3CDTF">2018-02-21T20:20:00Z</dcterms:modified>
</cp:coreProperties>
</file>