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7D" w:rsidRPr="00BE73B9" w:rsidRDefault="00F354BB" w:rsidP="006E5DB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E73B9">
        <w:rPr>
          <w:rFonts w:ascii="Times New Roman" w:hAnsi="Times New Roman"/>
          <w:sz w:val="36"/>
          <w:szCs w:val="36"/>
        </w:rPr>
        <w:t>WINE EXPORT BOUNTY.</w:t>
      </w:r>
    </w:p>
    <w:p w:rsidR="00697019" w:rsidRPr="001B3692" w:rsidRDefault="00697019" w:rsidP="001B3692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9D4C7D" w:rsidRPr="00BE73B9" w:rsidRDefault="00F354BB" w:rsidP="00BE73B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E73B9">
        <w:rPr>
          <w:rFonts w:ascii="Times New Roman" w:hAnsi="Times New Roman"/>
          <w:b/>
          <w:sz w:val="28"/>
          <w:szCs w:val="28"/>
        </w:rPr>
        <w:t>No. 92 of 1940.</w:t>
      </w:r>
    </w:p>
    <w:p w:rsidR="009D4C7D" w:rsidRPr="00BE73B9" w:rsidRDefault="00F354BB" w:rsidP="006E5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73B9">
        <w:rPr>
          <w:rFonts w:ascii="Times New Roman" w:hAnsi="Times New Roman"/>
          <w:sz w:val="26"/>
          <w:szCs w:val="26"/>
        </w:rPr>
        <w:t xml:space="preserve">An Act to amend the </w:t>
      </w:r>
      <w:r w:rsidRPr="00BE73B9">
        <w:rPr>
          <w:rFonts w:ascii="Times New Roman" w:hAnsi="Times New Roman"/>
          <w:i/>
          <w:sz w:val="26"/>
          <w:szCs w:val="26"/>
        </w:rPr>
        <w:t xml:space="preserve">Wine Export Bounty Act </w:t>
      </w:r>
      <w:r w:rsidRPr="00BE73B9">
        <w:rPr>
          <w:rFonts w:ascii="Times New Roman" w:hAnsi="Times New Roman"/>
          <w:sz w:val="26"/>
          <w:szCs w:val="26"/>
        </w:rPr>
        <w:t>1939.</w:t>
      </w:r>
    </w:p>
    <w:p w:rsidR="009D4C7D" w:rsidRPr="00BE73B9" w:rsidRDefault="00F354BB" w:rsidP="00BE73B9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BE73B9">
        <w:rPr>
          <w:rFonts w:ascii="Times New Roman" w:hAnsi="Times New Roman"/>
          <w:sz w:val="26"/>
          <w:szCs w:val="26"/>
        </w:rPr>
        <w:t>[Assented to 17th December, 1940.]</w:t>
      </w:r>
    </w:p>
    <w:p w:rsidR="009D4C7D" w:rsidRPr="00CC67B5" w:rsidRDefault="00F354BB" w:rsidP="00654836">
      <w:pPr>
        <w:spacing w:after="0" w:line="240" w:lineRule="auto"/>
        <w:jc w:val="both"/>
        <w:rPr>
          <w:rFonts w:ascii="Times New Roman" w:hAnsi="Times New Roman"/>
        </w:rPr>
      </w:pPr>
      <w:r w:rsidRPr="00CC67B5">
        <w:rPr>
          <w:rFonts w:ascii="Times New Roman" w:hAnsi="Times New Roman"/>
        </w:rPr>
        <w:t>BE it enacted by the King</w:t>
      </w:r>
      <w:r w:rsidR="00F82571" w:rsidRPr="00CC67B5">
        <w:rPr>
          <w:rFonts w:ascii="Times New Roman" w:hAnsi="Times New Roman"/>
        </w:rPr>
        <w:t>’</w:t>
      </w:r>
      <w:r w:rsidRPr="00CC67B5">
        <w:rPr>
          <w:rFonts w:ascii="Times New Roman" w:hAnsi="Times New Roman"/>
        </w:rPr>
        <w:t>s Most Excellent Majesty, the Senate, and the House of Representatives of the Commonwealth of Austr</w:t>
      </w:r>
      <w:bookmarkStart w:id="0" w:name="_GoBack"/>
      <w:bookmarkEnd w:id="0"/>
      <w:r w:rsidRPr="00CC67B5">
        <w:rPr>
          <w:rFonts w:ascii="Times New Roman" w:hAnsi="Times New Roman"/>
        </w:rPr>
        <w:t>alia, as follows:—</w:t>
      </w:r>
    </w:p>
    <w:p w:rsidR="009D4C7D" w:rsidRPr="00910D22" w:rsidRDefault="00F354BB" w:rsidP="00910D22">
      <w:pPr>
        <w:spacing w:before="120" w:after="60" w:line="240" w:lineRule="auto"/>
        <w:rPr>
          <w:rFonts w:ascii="Times New Roman" w:hAnsi="Times New Roman"/>
          <w:sz w:val="20"/>
        </w:rPr>
      </w:pPr>
      <w:r w:rsidRPr="00910D22">
        <w:rPr>
          <w:rFonts w:ascii="Times New Roman" w:hAnsi="Times New Roman"/>
          <w:b/>
          <w:sz w:val="20"/>
        </w:rPr>
        <w:t>Short title and citation.</w:t>
      </w:r>
    </w:p>
    <w:p w:rsidR="009D4C7D" w:rsidRPr="00191B28" w:rsidRDefault="00F354BB" w:rsidP="007B792F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91B28">
        <w:rPr>
          <w:rFonts w:ascii="Times New Roman" w:hAnsi="Times New Roman"/>
          <w:b/>
        </w:rPr>
        <w:t>1.</w:t>
      </w:r>
      <w:r w:rsidRPr="00191B28">
        <w:rPr>
          <w:rFonts w:ascii="Times New Roman" w:hAnsi="Times New Roman"/>
        </w:rPr>
        <w:t>—(1.)</w:t>
      </w:r>
      <w:r w:rsidR="007B792F">
        <w:rPr>
          <w:rFonts w:ascii="Times New Roman" w:hAnsi="Times New Roman"/>
        </w:rPr>
        <w:tab/>
      </w:r>
      <w:r w:rsidRPr="00191B28">
        <w:rPr>
          <w:rFonts w:ascii="Times New Roman" w:hAnsi="Times New Roman"/>
        </w:rPr>
        <w:t xml:space="preserve">This Act may be cited as the </w:t>
      </w:r>
      <w:r w:rsidRPr="00191B28">
        <w:rPr>
          <w:rFonts w:ascii="Times New Roman" w:hAnsi="Times New Roman"/>
          <w:i/>
        </w:rPr>
        <w:t xml:space="preserve">Wine Export Bounty Act </w:t>
      </w:r>
      <w:r w:rsidRPr="00191B28">
        <w:rPr>
          <w:rFonts w:ascii="Times New Roman" w:hAnsi="Times New Roman"/>
        </w:rPr>
        <w:t>1940.</w:t>
      </w:r>
    </w:p>
    <w:p w:rsidR="009D4C7D" w:rsidRPr="00191B28" w:rsidRDefault="00F354BB" w:rsidP="007B792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91B28">
        <w:rPr>
          <w:rFonts w:ascii="Times New Roman" w:hAnsi="Times New Roman"/>
        </w:rPr>
        <w:t>(2.)</w:t>
      </w:r>
      <w:r w:rsidR="007B792F">
        <w:rPr>
          <w:rFonts w:ascii="Times New Roman" w:hAnsi="Times New Roman"/>
        </w:rPr>
        <w:tab/>
      </w:r>
      <w:r w:rsidRPr="00191B28">
        <w:rPr>
          <w:rFonts w:ascii="Times New Roman" w:hAnsi="Times New Roman"/>
        </w:rPr>
        <w:t xml:space="preserve">The </w:t>
      </w:r>
      <w:r w:rsidRPr="00191B28">
        <w:rPr>
          <w:rFonts w:ascii="Times New Roman" w:hAnsi="Times New Roman"/>
          <w:i/>
        </w:rPr>
        <w:t xml:space="preserve">Wine Export Bounty Act </w:t>
      </w:r>
      <w:r w:rsidR="00CC67B5">
        <w:rPr>
          <w:rFonts w:ascii="Times New Roman" w:hAnsi="Times New Roman"/>
        </w:rPr>
        <w:t>1939,</w:t>
      </w:r>
      <w:r w:rsidRPr="00191B28">
        <w:rPr>
          <w:rFonts w:ascii="Times New Roman" w:hAnsi="Times New Roman"/>
        </w:rPr>
        <w:t xml:space="preserve"> as amended by this Act, may be cited as the </w:t>
      </w:r>
      <w:r w:rsidRPr="00191B28">
        <w:rPr>
          <w:rFonts w:ascii="Times New Roman" w:hAnsi="Times New Roman"/>
          <w:i/>
        </w:rPr>
        <w:t xml:space="preserve">Wine Export Bounty Act </w:t>
      </w:r>
      <w:r w:rsidRPr="00191B28">
        <w:rPr>
          <w:rFonts w:ascii="Times New Roman" w:hAnsi="Times New Roman"/>
        </w:rPr>
        <w:t>1939-1940.</w:t>
      </w:r>
    </w:p>
    <w:p w:rsidR="009D4C7D" w:rsidRPr="00910D22" w:rsidRDefault="00F354BB" w:rsidP="00910D22">
      <w:pPr>
        <w:spacing w:before="120" w:after="60" w:line="240" w:lineRule="auto"/>
        <w:rPr>
          <w:rFonts w:ascii="Times New Roman" w:hAnsi="Times New Roman"/>
          <w:sz w:val="20"/>
        </w:rPr>
      </w:pPr>
      <w:r w:rsidRPr="00910D22">
        <w:rPr>
          <w:rFonts w:ascii="Times New Roman" w:hAnsi="Times New Roman"/>
          <w:b/>
          <w:sz w:val="20"/>
        </w:rPr>
        <w:t>Commencement.</w:t>
      </w:r>
    </w:p>
    <w:p w:rsidR="009D4C7D" w:rsidRPr="00191B28" w:rsidRDefault="00F354BB" w:rsidP="0074493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91B28">
        <w:rPr>
          <w:rFonts w:ascii="Times New Roman" w:hAnsi="Times New Roman"/>
          <w:b/>
        </w:rPr>
        <w:t>2.</w:t>
      </w:r>
      <w:r w:rsidR="0074493B">
        <w:rPr>
          <w:rFonts w:ascii="Times New Roman" w:hAnsi="Times New Roman"/>
          <w:b/>
        </w:rPr>
        <w:tab/>
      </w:r>
      <w:r w:rsidRPr="00191B28">
        <w:rPr>
          <w:rFonts w:ascii="Times New Roman" w:hAnsi="Times New Roman"/>
        </w:rPr>
        <w:t>This Act shall come into operation on the day on which it receives the Royal Assent.</w:t>
      </w:r>
    </w:p>
    <w:p w:rsidR="009D4C7D" w:rsidRPr="00910D22" w:rsidRDefault="00F354BB" w:rsidP="00910D22">
      <w:pPr>
        <w:spacing w:before="120" w:after="60" w:line="240" w:lineRule="auto"/>
        <w:rPr>
          <w:rFonts w:ascii="Times New Roman" w:hAnsi="Times New Roman"/>
          <w:sz w:val="20"/>
        </w:rPr>
      </w:pPr>
      <w:r w:rsidRPr="00910D22">
        <w:rPr>
          <w:rFonts w:ascii="Times New Roman" w:hAnsi="Times New Roman"/>
          <w:b/>
          <w:sz w:val="20"/>
        </w:rPr>
        <w:t>Establishment of Trust Account and payment of bounty therefrom.</w:t>
      </w:r>
    </w:p>
    <w:p w:rsidR="009D4C7D" w:rsidRPr="00191B28" w:rsidRDefault="00F354BB" w:rsidP="00600EB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91B28">
        <w:rPr>
          <w:rFonts w:ascii="Times New Roman" w:hAnsi="Times New Roman"/>
          <w:b/>
        </w:rPr>
        <w:t>3.</w:t>
      </w:r>
      <w:r w:rsidR="0074493B">
        <w:rPr>
          <w:rFonts w:ascii="Times New Roman" w:hAnsi="Times New Roman"/>
          <w:b/>
        </w:rPr>
        <w:tab/>
      </w:r>
      <w:r w:rsidRPr="00191B28">
        <w:rPr>
          <w:rFonts w:ascii="Times New Roman" w:hAnsi="Times New Roman"/>
        </w:rPr>
        <w:t xml:space="preserve">Section five of the </w:t>
      </w:r>
      <w:r w:rsidRPr="00191B28">
        <w:rPr>
          <w:rFonts w:ascii="Times New Roman" w:hAnsi="Times New Roman"/>
          <w:i/>
        </w:rPr>
        <w:t xml:space="preserve">Wine Export Bounty Act </w:t>
      </w:r>
      <w:r w:rsidRPr="00191B28">
        <w:rPr>
          <w:rFonts w:ascii="Times New Roman" w:hAnsi="Times New Roman"/>
        </w:rPr>
        <w:t>1939 is amended by omitting from paragraph (</w:t>
      </w:r>
      <w:r w:rsidRPr="00191B28">
        <w:rPr>
          <w:rFonts w:ascii="Times New Roman" w:hAnsi="Times New Roman"/>
          <w:i/>
        </w:rPr>
        <w:t>a</w:t>
      </w:r>
      <w:r w:rsidRPr="00191B28">
        <w:rPr>
          <w:rFonts w:ascii="Times New Roman" w:hAnsi="Times New Roman"/>
        </w:rPr>
        <w:t>)</w:t>
      </w:r>
      <w:r w:rsidRPr="00191B28">
        <w:rPr>
          <w:rFonts w:ascii="Times New Roman" w:hAnsi="Times New Roman"/>
          <w:i/>
        </w:rPr>
        <w:t xml:space="preserve"> </w:t>
      </w:r>
      <w:r w:rsidRPr="00191B28">
        <w:rPr>
          <w:rFonts w:ascii="Times New Roman" w:hAnsi="Times New Roman"/>
        </w:rPr>
        <w:t xml:space="preserve">of sub-section (3.) the words </w:t>
      </w:r>
      <w:r w:rsidR="00F82571">
        <w:rPr>
          <w:rFonts w:ascii="Times New Roman" w:hAnsi="Times New Roman"/>
        </w:rPr>
        <w:t>“</w:t>
      </w:r>
      <w:r w:rsidRPr="00191B28">
        <w:rPr>
          <w:rFonts w:ascii="Times New Roman" w:hAnsi="Times New Roman"/>
        </w:rPr>
        <w:t>Five shillings</w:t>
      </w:r>
      <w:r w:rsidR="00F82571">
        <w:rPr>
          <w:rFonts w:ascii="Times New Roman" w:hAnsi="Times New Roman"/>
        </w:rPr>
        <w:t>”</w:t>
      </w:r>
      <w:r w:rsidRPr="00191B28">
        <w:rPr>
          <w:rFonts w:ascii="Times New Roman" w:hAnsi="Times New Roman"/>
        </w:rPr>
        <w:t xml:space="preserve"> and inserting in their stead the words </w:t>
      </w:r>
      <w:r w:rsidR="00F82571">
        <w:rPr>
          <w:rFonts w:ascii="Times New Roman" w:hAnsi="Times New Roman"/>
        </w:rPr>
        <w:t>“</w:t>
      </w:r>
      <w:r w:rsidRPr="00191B28">
        <w:rPr>
          <w:rFonts w:ascii="Times New Roman" w:hAnsi="Times New Roman"/>
        </w:rPr>
        <w:t>Two shillings and sixpence</w:t>
      </w:r>
      <w:r w:rsidR="00F82571">
        <w:rPr>
          <w:rFonts w:ascii="Times New Roman" w:hAnsi="Times New Roman"/>
        </w:rPr>
        <w:t>”</w:t>
      </w:r>
      <w:r w:rsidRPr="00191B28">
        <w:rPr>
          <w:rFonts w:ascii="Times New Roman" w:hAnsi="Times New Roman"/>
        </w:rPr>
        <w:t>.</w:t>
      </w:r>
    </w:p>
    <w:sectPr w:rsidR="009D4C7D" w:rsidRPr="00191B28" w:rsidSect="00F354BB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3D35"/>
    <w:rsid w:val="00191B28"/>
    <w:rsid w:val="001B3692"/>
    <w:rsid w:val="002511A1"/>
    <w:rsid w:val="004B1371"/>
    <w:rsid w:val="00527360"/>
    <w:rsid w:val="00600EBE"/>
    <w:rsid w:val="00654836"/>
    <w:rsid w:val="00655189"/>
    <w:rsid w:val="00697019"/>
    <w:rsid w:val="006E5DB4"/>
    <w:rsid w:val="007418F3"/>
    <w:rsid w:val="0074493B"/>
    <w:rsid w:val="007A5AEC"/>
    <w:rsid w:val="007B792F"/>
    <w:rsid w:val="00910D22"/>
    <w:rsid w:val="00B23D35"/>
    <w:rsid w:val="00BE73B9"/>
    <w:rsid w:val="00CC67B5"/>
    <w:rsid w:val="00F354BB"/>
    <w:rsid w:val="00F82571"/>
    <w:rsid w:val="00FB68B3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">
    <w:name w:val="Style3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">
    <w:name w:val="Style5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">
    <w:name w:val="Style6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2">
    <w:name w:val="Style12"/>
    <w:basedOn w:val="Normal"/>
    <w:rsid w:val="0052736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1">
    <w:name w:val="CharStyle1"/>
    <w:basedOn w:val="DefaultParagraphFont"/>
    <w:rsid w:val="00527360"/>
    <w:rPr>
      <w:rFonts w:ascii="Courier New" w:eastAsia="Courier New" w:hAnsi="Courier New" w:cs="Courier New"/>
      <w:b w:val="0"/>
      <w:bCs w:val="0"/>
      <w:i w:val="0"/>
      <w:iCs w:val="0"/>
      <w:smallCaps w:val="0"/>
      <w:spacing w:val="-20"/>
      <w:sz w:val="34"/>
      <w:szCs w:val="34"/>
    </w:rPr>
  </w:style>
  <w:style w:type="character" w:customStyle="1" w:styleId="CharStyle2">
    <w:name w:val="CharStyle2"/>
    <w:basedOn w:val="DefaultParagraphFont"/>
    <w:rsid w:val="00527360"/>
    <w:rPr>
      <w:rFonts w:ascii="Book Antiqua" w:eastAsia="Book Antiqua" w:hAnsi="Book Antiqua" w:cs="Book Antiqua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527360"/>
    <w:rPr>
      <w:rFonts w:ascii="Book Antiqua" w:eastAsia="Book Antiqua" w:hAnsi="Book Antiqua" w:cs="Book Antiqua"/>
      <w:b/>
      <w:bCs/>
      <w:i/>
      <w:iCs/>
      <w:smallCaps w:val="0"/>
      <w:spacing w:val="10"/>
      <w:sz w:val="22"/>
      <w:szCs w:val="22"/>
    </w:rPr>
  </w:style>
  <w:style w:type="character" w:customStyle="1" w:styleId="CharStyle4">
    <w:name w:val="CharStyle4"/>
    <w:basedOn w:val="DefaultParagraphFont"/>
    <w:rsid w:val="00527360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5">
    <w:name w:val="CharStyle5"/>
    <w:basedOn w:val="DefaultParagraphFont"/>
    <w:rsid w:val="00527360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527360"/>
    <w:rPr>
      <w:rFonts w:ascii="Book Antiqua" w:eastAsia="Book Antiqua" w:hAnsi="Book Antiqua" w:cs="Book Antiqua"/>
      <w:b w:val="0"/>
      <w:bCs w:val="0"/>
      <w:i w:val="0"/>
      <w:iCs w:val="0"/>
      <w:smallCaps w:val="0"/>
      <w:sz w:val="60"/>
      <w:szCs w:val="60"/>
    </w:rPr>
  </w:style>
  <w:style w:type="character" w:customStyle="1" w:styleId="CharStyle8">
    <w:name w:val="CharStyle8"/>
    <w:basedOn w:val="DefaultParagraphFont"/>
    <w:rsid w:val="00527360"/>
    <w:rPr>
      <w:rFonts w:ascii="Book Antiqua" w:eastAsia="Book Antiqua" w:hAnsi="Book Antiqua" w:cs="Book Antiqua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527360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2">
    <w:name w:val="CharStyle12"/>
    <w:basedOn w:val="DefaultParagraphFont"/>
    <w:rsid w:val="00527360"/>
    <w:rPr>
      <w:rFonts w:ascii="Book Antiqua" w:eastAsia="Book Antiqua" w:hAnsi="Book Antiqua" w:cs="Book Antiqua"/>
      <w:b/>
      <w:bCs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527360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32</cp:revision>
  <dcterms:created xsi:type="dcterms:W3CDTF">2017-04-12T12:12:00Z</dcterms:created>
  <dcterms:modified xsi:type="dcterms:W3CDTF">2017-11-14T21:45:00Z</dcterms:modified>
</cp:coreProperties>
</file>