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B8" w:rsidRPr="00A82909" w:rsidRDefault="00F62FB8" w:rsidP="00A82909">
      <w:pPr>
        <w:spacing w:after="0" w:line="240" w:lineRule="auto"/>
        <w:jc w:val="center"/>
        <w:rPr>
          <w:rFonts w:ascii="Times New Roman" w:hAnsi="Times New Roman"/>
          <w:sz w:val="36"/>
        </w:rPr>
      </w:pPr>
      <w:r w:rsidRPr="00A82909">
        <w:rPr>
          <w:rFonts w:ascii="Times New Roman" w:hAnsi="Times New Roman"/>
          <w:sz w:val="36"/>
        </w:rPr>
        <w:t>JUDICIARY.</w:t>
      </w:r>
    </w:p>
    <w:p w:rsidR="00A82909" w:rsidRDefault="00A82909" w:rsidP="00A82909">
      <w:pPr>
        <w:pBdr>
          <w:bottom w:val="single" w:sz="4" w:space="1" w:color="auto"/>
        </w:pBdr>
        <w:spacing w:after="120" w:line="240" w:lineRule="auto"/>
        <w:ind w:left="4032" w:right="4032"/>
        <w:jc w:val="center"/>
        <w:rPr>
          <w:rFonts w:ascii="Times New Roman" w:hAnsi="Times New Roman"/>
          <w:b/>
          <w:sz w:val="28"/>
        </w:rPr>
      </w:pPr>
    </w:p>
    <w:p w:rsidR="00F62FB8" w:rsidRPr="00A82909" w:rsidRDefault="00F62FB8" w:rsidP="00A82909">
      <w:pPr>
        <w:spacing w:after="0" w:line="240" w:lineRule="auto"/>
        <w:jc w:val="center"/>
        <w:rPr>
          <w:rFonts w:ascii="Times New Roman" w:hAnsi="Times New Roman"/>
          <w:sz w:val="28"/>
        </w:rPr>
      </w:pPr>
      <w:r w:rsidRPr="00A82909">
        <w:rPr>
          <w:rFonts w:ascii="Times New Roman" w:hAnsi="Times New Roman"/>
          <w:b/>
          <w:sz w:val="28"/>
        </w:rPr>
        <w:t>No. 50 of 1940.</w:t>
      </w:r>
    </w:p>
    <w:p w:rsidR="00F62FB8" w:rsidRPr="00A82909" w:rsidRDefault="00F62FB8" w:rsidP="00A82909">
      <w:pPr>
        <w:spacing w:before="120" w:after="120" w:line="240" w:lineRule="auto"/>
        <w:ind w:left="432" w:hanging="432"/>
        <w:jc w:val="both"/>
        <w:rPr>
          <w:rFonts w:ascii="Times New Roman" w:hAnsi="Times New Roman"/>
          <w:sz w:val="26"/>
        </w:rPr>
      </w:pPr>
      <w:r w:rsidRPr="00A82909">
        <w:rPr>
          <w:rFonts w:ascii="Times New Roman" w:hAnsi="Times New Roman"/>
          <w:sz w:val="26"/>
        </w:rPr>
        <w:t>An Act to enable Justices of the High Court during the War to accept and hold certain other Offices, and for other purposes.</w:t>
      </w:r>
    </w:p>
    <w:p w:rsidR="00F62FB8" w:rsidRPr="00A82909" w:rsidRDefault="00F62FB8" w:rsidP="00A82909">
      <w:pPr>
        <w:spacing w:before="120" w:after="120" w:line="240" w:lineRule="auto"/>
        <w:jc w:val="right"/>
        <w:rPr>
          <w:rFonts w:ascii="Times New Roman" w:hAnsi="Times New Roman"/>
          <w:sz w:val="26"/>
        </w:rPr>
      </w:pPr>
      <w:r w:rsidRPr="00A82909">
        <w:rPr>
          <w:rFonts w:ascii="Times New Roman" w:hAnsi="Times New Roman"/>
          <w:sz w:val="26"/>
        </w:rPr>
        <w:t>[Assented to 22nd August, 1940.]</w:t>
      </w:r>
    </w:p>
    <w:p w:rsidR="00F62FB8" w:rsidRPr="00B21E35" w:rsidRDefault="00F62FB8" w:rsidP="00A82909">
      <w:pPr>
        <w:spacing w:before="120" w:after="120" w:line="240" w:lineRule="auto"/>
        <w:jc w:val="both"/>
        <w:rPr>
          <w:rFonts w:ascii="Times New Roman" w:hAnsi="Times New Roman"/>
        </w:rPr>
      </w:pPr>
      <w:r w:rsidRPr="00B21E35">
        <w:rPr>
          <w:rFonts w:ascii="Times New Roman" w:hAnsi="Times New Roman"/>
        </w:rPr>
        <w:t>BE it enacted by the King’s Most Excellent Majesty, the Senate, and the House of Representatives of the Commonwealth of Au</w:t>
      </w:r>
      <w:bookmarkStart w:id="0" w:name="_GoBack"/>
      <w:bookmarkEnd w:id="0"/>
      <w:r w:rsidRPr="00B21E35">
        <w:rPr>
          <w:rFonts w:ascii="Times New Roman" w:hAnsi="Times New Roman"/>
        </w:rPr>
        <w:t>stralia, as follows:—</w:t>
      </w:r>
    </w:p>
    <w:p w:rsidR="00F62FB8" w:rsidRPr="00A82909" w:rsidRDefault="00F62FB8" w:rsidP="00A82909">
      <w:pPr>
        <w:spacing w:before="120" w:after="60" w:line="240" w:lineRule="auto"/>
        <w:jc w:val="both"/>
        <w:rPr>
          <w:rFonts w:ascii="Times New Roman" w:hAnsi="Times New Roman" w:cs="Times New Roman"/>
          <w:b/>
          <w:sz w:val="20"/>
        </w:rPr>
      </w:pPr>
      <w:r w:rsidRPr="00A82909">
        <w:rPr>
          <w:rFonts w:ascii="Times New Roman" w:hAnsi="Times New Roman" w:cs="Times New Roman"/>
          <w:b/>
          <w:sz w:val="20"/>
        </w:rPr>
        <w:t>Short title and citation.</w:t>
      </w:r>
    </w:p>
    <w:p w:rsidR="00F62FB8" w:rsidRPr="0051297A" w:rsidRDefault="00F62FB8" w:rsidP="00EA4459">
      <w:pPr>
        <w:tabs>
          <w:tab w:val="left" w:pos="864"/>
          <w:tab w:val="left" w:pos="1323"/>
        </w:tabs>
        <w:spacing w:after="0" w:line="240" w:lineRule="auto"/>
        <w:ind w:firstLine="432"/>
        <w:jc w:val="both"/>
        <w:rPr>
          <w:rFonts w:ascii="Times New Roman" w:hAnsi="Times New Roman"/>
        </w:rPr>
      </w:pPr>
      <w:r w:rsidRPr="0051297A">
        <w:rPr>
          <w:rFonts w:ascii="Times New Roman" w:hAnsi="Times New Roman"/>
          <w:b/>
        </w:rPr>
        <w:t>1.</w:t>
      </w:r>
      <w:r w:rsidR="00A82909">
        <w:rPr>
          <w:rFonts w:ascii="Times New Roman" w:hAnsi="Times New Roman"/>
        </w:rPr>
        <w:t>—(1.)</w:t>
      </w:r>
      <w:r w:rsidR="00A82909">
        <w:rPr>
          <w:rFonts w:ascii="Times New Roman" w:hAnsi="Times New Roman"/>
        </w:rPr>
        <w:tab/>
      </w:r>
      <w:r w:rsidRPr="0051297A">
        <w:rPr>
          <w:rFonts w:ascii="Times New Roman" w:hAnsi="Times New Roman"/>
        </w:rPr>
        <w:t xml:space="preserve">This Act may be cited as the </w:t>
      </w:r>
      <w:r w:rsidRPr="0051297A">
        <w:rPr>
          <w:rFonts w:ascii="Times New Roman" w:hAnsi="Times New Roman"/>
          <w:i/>
        </w:rPr>
        <w:t xml:space="preserve">Judiciary Act </w:t>
      </w:r>
      <w:r w:rsidRPr="0051297A">
        <w:rPr>
          <w:rFonts w:ascii="Times New Roman" w:hAnsi="Times New Roman"/>
        </w:rPr>
        <w:t>1940.</w:t>
      </w:r>
    </w:p>
    <w:p w:rsidR="00F62FB8" w:rsidRPr="0051297A" w:rsidRDefault="00A82909" w:rsidP="00A82909">
      <w:pPr>
        <w:tabs>
          <w:tab w:val="left" w:pos="864"/>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62FB8" w:rsidRPr="0051297A">
        <w:rPr>
          <w:rFonts w:ascii="Times New Roman" w:hAnsi="Times New Roman"/>
        </w:rPr>
        <w:t xml:space="preserve">The </w:t>
      </w:r>
      <w:r w:rsidR="00F62FB8" w:rsidRPr="0051297A">
        <w:rPr>
          <w:rFonts w:ascii="Times New Roman" w:hAnsi="Times New Roman"/>
          <w:i/>
        </w:rPr>
        <w:t xml:space="preserve">Judiciary Act </w:t>
      </w:r>
      <w:r w:rsidR="00B21E35">
        <w:rPr>
          <w:rFonts w:ascii="Times New Roman" w:hAnsi="Times New Roman"/>
        </w:rPr>
        <w:t>1903-1939</w:t>
      </w:r>
      <w:r w:rsidR="00F62FB8" w:rsidRPr="0051297A">
        <w:rPr>
          <w:rFonts w:ascii="Times New Roman" w:hAnsi="Times New Roman"/>
        </w:rPr>
        <w:t xml:space="preserve">, as amended by this Act, may be cited as the </w:t>
      </w:r>
      <w:r w:rsidR="00F62FB8" w:rsidRPr="0051297A">
        <w:rPr>
          <w:rFonts w:ascii="Times New Roman" w:hAnsi="Times New Roman"/>
          <w:i/>
        </w:rPr>
        <w:t xml:space="preserve">Judiciary Act </w:t>
      </w:r>
      <w:r w:rsidR="00F62FB8" w:rsidRPr="0051297A">
        <w:rPr>
          <w:rFonts w:ascii="Times New Roman" w:hAnsi="Times New Roman"/>
        </w:rPr>
        <w:t>1903-1940.</w:t>
      </w:r>
    </w:p>
    <w:p w:rsidR="00F62FB8" w:rsidRPr="00A82909" w:rsidRDefault="00F62FB8" w:rsidP="00A82909">
      <w:pPr>
        <w:tabs>
          <w:tab w:val="left" w:pos="864"/>
        </w:tabs>
        <w:spacing w:before="120" w:after="60" w:line="240" w:lineRule="auto"/>
        <w:jc w:val="both"/>
        <w:rPr>
          <w:rFonts w:ascii="Times New Roman" w:hAnsi="Times New Roman" w:cs="Times New Roman"/>
          <w:b/>
          <w:sz w:val="20"/>
        </w:rPr>
      </w:pPr>
      <w:r w:rsidRPr="00A82909">
        <w:rPr>
          <w:rFonts w:ascii="Times New Roman" w:hAnsi="Times New Roman" w:cs="Times New Roman"/>
          <w:b/>
          <w:sz w:val="20"/>
        </w:rPr>
        <w:t>Commencement.</w:t>
      </w:r>
    </w:p>
    <w:p w:rsidR="00F62FB8" w:rsidRPr="0051297A" w:rsidRDefault="00F62FB8" w:rsidP="00EA4459">
      <w:pPr>
        <w:tabs>
          <w:tab w:val="left" w:pos="783"/>
        </w:tabs>
        <w:spacing w:after="0" w:line="240" w:lineRule="auto"/>
        <w:ind w:firstLine="432"/>
        <w:jc w:val="both"/>
        <w:rPr>
          <w:rFonts w:ascii="Times New Roman" w:hAnsi="Times New Roman"/>
        </w:rPr>
      </w:pPr>
      <w:r w:rsidRPr="0051297A">
        <w:rPr>
          <w:rFonts w:ascii="Times New Roman" w:hAnsi="Times New Roman"/>
          <w:b/>
        </w:rPr>
        <w:t>2.</w:t>
      </w:r>
      <w:r w:rsidR="00A82909">
        <w:rPr>
          <w:rFonts w:ascii="Times New Roman" w:hAnsi="Times New Roman"/>
          <w:b/>
        </w:rPr>
        <w:tab/>
      </w:r>
      <w:r w:rsidRPr="0051297A">
        <w:rPr>
          <w:rFonts w:ascii="Times New Roman" w:hAnsi="Times New Roman"/>
        </w:rPr>
        <w:t>This Act shall come into operation on the day on which it receives the Royal Assent.</w:t>
      </w:r>
    </w:p>
    <w:p w:rsidR="00F62FB8" w:rsidRPr="00A82909" w:rsidRDefault="00F62FB8" w:rsidP="00A82909">
      <w:pPr>
        <w:tabs>
          <w:tab w:val="left" w:pos="864"/>
        </w:tabs>
        <w:spacing w:before="120" w:after="60" w:line="240" w:lineRule="auto"/>
        <w:jc w:val="both"/>
        <w:rPr>
          <w:rFonts w:ascii="Times New Roman" w:hAnsi="Times New Roman" w:cs="Times New Roman"/>
          <w:b/>
          <w:sz w:val="20"/>
        </w:rPr>
      </w:pPr>
      <w:r w:rsidRPr="00A82909">
        <w:rPr>
          <w:rFonts w:ascii="Times New Roman" w:hAnsi="Times New Roman" w:cs="Times New Roman"/>
          <w:b/>
          <w:sz w:val="20"/>
        </w:rPr>
        <w:t>Authority to accept and hold a certain office.</w:t>
      </w:r>
    </w:p>
    <w:p w:rsidR="00F62FB8" w:rsidRPr="0051297A" w:rsidRDefault="00F62FB8" w:rsidP="00A82909">
      <w:pPr>
        <w:tabs>
          <w:tab w:val="left" w:pos="864"/>
          <w:tab w:val="left" w:pos="1354"/>
        </w:tabs>
        <w:spacing w:after="0" w:line="240" w:lineRule="auto"/>
        <w:ind w:firstLine="432"/>
        <w:jc w:val="both"/>
        <w:rPr>
          <w:rFonts w:ascii="Times New Roman" w:hAnsi="Times New Roman"/>
        </w:rPr>
      </w:pPr>
      <w:r w:rsidRPr="0051297A">
        <w:rPr>
          <w:rFonts w:ascii="Times New Roman" w:hAnsi="Times New Roman"/>
          <w:b/>
        </w:rPr>
        <w:t>3.</w:t>
      </w:r>
      <w:r w:rsidR="00A82909">
        <w:rPr>
          <w:rFonts w:ascii="Times New Roman" w:hAnsi="Times New Roman"/>
        </w:rPr>
        <w:t>—(1.)</w:t>
      </w:r>
      <w:r w:rsidR="00A82909">
        <w:rPr>
          <w:rFonts w:ascii="Times New Roman" w:hAnsi="Times New Roman"/>
        </w:rPr>
        <w:tab/>
      </w:r>
      <w:r w:rsidRPr="0051297A">
        <w:rPr>
          <w:rFonts w:ascii="Times New Roman" w:hAnsi="Times New Roman"/>
        </w:rPr>
        <w:t xml:space="preserve">Notwithstanding anything contained in section eight of the </w:t>
      </w:r>
      <w:r w:rsidRPr="0051297A">
        <w:rPr>
          <w:rFonts w:ascii="Times New Roman" w:hAnsi="Times New Roman"/>
          <w:i/>
        </w:rPr>
        <w:t xml:space="preserve">Judiciary Act </w:t>
      </w:r>
      <w:r w:rsidRPr="0051297A">
        <w:rPr>
          <w:rFonts w:ascii="Times New Roman" w:hAnsi="Times New Roman"/>
        </w:rPr>
        <w:t xml:space="preserve">1903-1939, the Right </w:t>
      </w:r>
      <w:proofErr w:type="spellStart"/>
      <w:r w:rsidRPr="0051297A">
        <w:rPr>
          <w:rFonts w:ascii="Times New Roman" w:hAnsi="Times New Roman"/>
        </w:rPr>
        <w:t>Honourable</w:t>
      </w:r>
      <w:proofErr w:type="spellEnd"/>
      <w:r w:rsidRPr="0051297A">
        <w:rPr>
          <w:rFonts w:ascii="Times New Roman" w:hAnsi="Times New Roman"/>
        </w:rPr>
        <w:t xml:space="preserve"> Sir John </w:t>
      </w:r>
      <w:proofErr w:type="spellStart"/>
      <w:r w:rsidRPr="0051297A">
        <w:rPr>
          <w:rFonts w:ascii="Times New Roman" w:hAnsi="Times New Roman"/>
        </w:rPr>
        <w:t>Greig</w:t>
      </w:r>
      <w:proofErr w:type="spellEnd"/>
      <w:r w:rsidRPr="0051297A">
        <w:rPr>
          <w:rFonts w:ascii="Times New Roman" w:hAnsi="Times New Roman"/>
        </w:rPr>
        <w:t xml:space="preserve"> Latham, the Chief Justice of the High Court of Australia, may, during the war and the period of twelve months immediately succeeding the termination thereof, accept and hold the office of Envoy Extraordinary and Minister Plenipotentiary for the Commonwealth of Australia in Japan, in the event of His Majesty appointing him to that office.</w:t>
      </w:r>
    </w:p>
    <w:p w:rsidR="00F62FB8" w:rsidRPr="0051297A" w:rsidRDefault="00A82909" w:rsidP="00A82909">
      <w:pPr>
        <w:tabs>
          <w:tab w:val="left" w:pos="864"/>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62FB8" w:rsidRPr="0051297A">
        <w:rPr>
          <w:rFonts w:ascii="Times New Roman" w:hAnsi="Times New Roman"/>
        </w:rPr>
        <w:t xml:space="preserve">For the purposes of this section, the expression </w:t>
      </w:r>
      <w:r w:rsidR="00F62FB8">
        <w:rPr>
          <w:rFonts w:ascii="Times New Roman" w:hAnsi="Times New Roman"/>
        </w:rPr>
        <w:t>“</w:t>
      </w:r>
      <w:r w:rsidR="00F62FB8" w:rsidRPr="0051297A">
        <w:rPr>
          <w:rFonts w:ascii="Times New Roman" w:hAnsi="Times New Roman"/>
        </w:rPr>
        <w:t>the war</w:t>
      </w:r>
      <w:r w:rsidR="00F62FB8">
        <w:rPr>
          <w:rFonts w:ascii="Times New Roman" w:hAnsi="Times New Roman"/>
        </w:rPr>
        <w:t>”</w:t>
      </w:r>
      <w:r w:rsidR="00F62FB8" w:rsidRPr="0051297A">
        <w:rPr>
          <w:rFonts w:ascii="Times New Roman" w:hAnsi="Times New Roman"/>
        </w:rPr>
        <w:t xml:space="preserve"> means the war in which His Majesty is engaged and which commenced on the third day of September, One thousand nine hundred and thirty-nine.</w:t>
      </w:r>
    </w:p>
    <w:p w:rsidR="00F62FB8" w:rsidRPr="00A82909" w:rsidRDefault="00F62FB8" w:rsidP="00A82909">
      <w:pPr>
        <w:tabs>
          <w:tab w:val="left" w:pos="864"/>
        </w:tabs>
        <w:spacing w:before="120" w:after="60" w:line="240" w:lineRule="auto"/>
        <w:jc w:val="both"/>
        <w:rPr>
          <w:rFonts w:ascii="Times New Roman" w:hAnsi="Times New Roman" w:cs="Times New Roman"/>
          <w:b/>
          <w:sz w:val="20"/>
        </w:rPr>
      </w:pPr>
      <w:r w:rsidRPr="00A82909">
        <w:rPr>
          <w:rFonts w:ascii="Times New Roman" w:hAnsi="Times New Roman" w:cs="Times New Roman"/>
          <w:b/>
          <w:sz w:val="20"/>
        </w:rPr>
        <w:t>Acting Chief Justice.</w:t>
      </w:r>
    </w:p>
    <w:p w:rsidR="00F62FB8" w:rsidRPr="0051297A" w:rsidRDefault="00F62FB8" w:rsidP="00EA4459">
      <w:pPr>
        <w:tabs>
          <w:tab w:val="left" w:pos="792"/>
        </w:tabs>
        <w:spacing w:after="0" w:line="240" w:lineRule="auto"/>
        <w:ind w:firstLine="432"/>
        <w:jc w:val="both"/>
        <w:rPr>
          <w:rFonts w:ascii="Times New Roman" w:hAnsi="Times New Roman"/>
        </w:rPr>
      </w:pPr>
      <w:r w:rsidRPr="0051297A">
        <w:rPr>
          <w:rFonts w:ascii="Times New Roman" w:hAnsi="Times New Roman"/>
          <w:b/>
        </w:rPr>
        <w:t>4.</w:t>
      </w:r>
      <w:r w:rsidR="00A82909">
        <w:rPr>
          <w:rFonts w:ascii="Times New Roman" w:hAnsi="Times New Roman"/>
        </w:rPr>
        <w:tab/>
      </w:r>
      <w:r w:rsidRPr="0051297A">
        <w:rPr>
          <w:rFonts w:ascii="Times New Roman" w:hAnsi="Times New Roman"/>
        </w:rPr>
        <w:t xml:space="preserve">After section seven of the </w:t>
      </w:r>
      <w:r w:rsidRPr="0051297A">
        <w:rPr>
          <w:rFonts w:ascii="Times New Roman" w:hAnsi="Times New Roman"/>
          <w:i/>
        </w:rPr>
        <w:t xml:space="preserve">Judiciary Act </w:t>
      </w:r>
      <w:r w:rsidRPr="0051297A">
        <w:rPr>
          <w:rFonts w:ascii="Times New Roman" w:hAnsi="Times New Roman"/>
        </w:rPr>
        <w:t>1903-1939, the following section is inserted:—</w:t>
      </w:r>
    </w:p>
    <w:p w:rsidR="00F62FB8" w:rsidRDefault="00F62FB8" w:rsidP="00EA4459">
      <w:pPr>
        <w:tabs>
          <w:tab w:val="left" w:pos="963"/>
        </w:tabs>
        <w:spacing w:before="120" w:after="0" w:line="240" w:lineRule="auto"/>
        <w:ind w:firstLine="432"/>
        <w:jc w:val="both"/>
        <w:rPr>
          <w:rFonts w:ascii="Times New Roman" w:hAnsi="Times New Roman"/>
        </w:rPr>
      </w:pPr>
      <w:r>
        <w:rPr>
          <w:rFonts w:ascii="Times New Roman" w:hAnsi="Times New Roman"/>
        </w:rPr>
        <w:t>“</w:t>
      </w:r>
      <w:r w:rsidRPr="0051297A">
        <w:rPr>
          <w:rFonts w:ascii="Times New Roman" w:hAnsi="Times New Roman"/>
        </w:rPr>
        <w:t>7</w:t>
      </w:r>
      <w:r w:rsidRPr="00A82909">
        <w:rPr>
          <w:rFonts w:ascii="Times New Roman" w:hAnsi="Times New Roman"/>
          <w:smallCaps/>
        </w:rPr>
        <w:t>a</w:t>
      </w:r>
      <w:r w:rsidR="00A82909">
        <w:rPr>
          <w:rFonts w:ascii="Times New Roman" w:hAnsi="Times New Roman"/>
        </w:rPr>
        <w:t>.</w:t>
      </w:r>
      <w:r w:rsidR="00A82909">
        <w:rPr>
          <w:rFonts w:ascii="Times New Roman" w:hAnsi="Times New Roman"/>
        </w:rPr>
        <w:tab/>
      </w:r>
      <w:r w:rsidRPr="0051297A">
        <w:rPr>
          <w:rFonts w:ascii="Times New Roman" w:hAnsi="Times New Roman"/>
        </w:rPr>
        <w:t>In the case of the absence of the Chief Justice from Australia, the senior Justice shall, during such absence, be designated Acting Chief Justice.</w:t>
      </w:r>
      <w:r>
        <w:rPr>
          <w:rFonts w:ascii="Times New Roman" w:hAnsi="Times New Roman"/>
        </w:rPr>
        <w:t>”</w:t>
      </w:r>
      <w:r w:rsidRPr="0051297A">
        <w:rPr>
          <w:rFonts w:ascii="Times New Roman" w:hAnsi="Times New Roman"/>
        </w:rPr>
        <w:t>.</w:t>
      </w:r>
    </w:p>
    <w:sectPr w:rsidR="00F62FB8" w:rsidSect="00F62FB8">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745054"/>
    <w:rsid w:val="005F72C3"/>
    <w:rsid w:val="006438D2"/>
    <w:rsid w:val="00696610"/>
    <w:rsid w:val="00745054"/>
    <w:rsid w:val="00806569"/>
    <w:rsid w:val="00A82909"/>
    <w:rsid w:val="00B21E35"/>
    <w:rsid w:val="00D077BB"/>
    <w:rsid w:val="00DD4552"/>
    <w:rsid w:val="00EA4459"/>
    <w:rsid w:val="00F6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4505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4505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4505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4505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4505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45054"/>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4505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4505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45054"/>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745054"/>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745054"/>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745054"/>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745054"/>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745054"/>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745054"/>
    <w:rPr>
      <w:rFonts w:ascii="Century Schoolbook" w:eastAsia="Century Schoolbook" w:hAnsi="Century Schoolbook" w:cs="Century Schoolbook"/>
      <w:b/>
      <w:bCs/>
      <w:i w:val="0"/>
      <w:iCs w:val="0"/>
      <w:smallCaps w:val="0"/>
      <w:sz w:val="12"/>
      <w:szCs w:val="12"/>
    </w:rPr>
  </w:style>
  <w:style w:type="character" w:customStyle="1" w:styleId="CharStyle11">
    <w:name w:val="CharStyle11"/>
    <w:basedOn w:val="DefaultParagraphFont"/>
    <w:rsid w:val="00745054"/>
    <w:rPr>
      <w:rFonts w:ascii="Century Schoolbook" w:eastAsia="Century Schoolbook" w:hAnsi="Century Schoolbook" w:cs="Century Schoolbook"/>
      <w:b w:val="0"/>
      <w:bCs w:val="0"/>
      <w:i w:val="0"/>
      <w:iCs w:val="0"/>
      <w:smallCaps w:val="0"/>
      <w:sz w:val="18"/>
      <w:szCs w:val="18"/>
    </w:rPr>
  </w:style>
  <w:style w:type="character" w:customStyle="1" w:styleId="CharStyle13">
    <w:name w:val="CharStyle13"/>
    <w:basedOn w:val="DefaultParagraphFont"/>
    <w:rsid w:val="00745054"/>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745054"/>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806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2017-04-12T06:59:00Z</dcterms:created>
  <dcterms:modified xsi:type="dcterms:W3CDTF">2017-11-12T22:47:00Z</dcterms:modified>
</cp:coreProperties>
</file>