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C2A" w:rsidRPr="00DD453C" w:rsidRDefault="00832C2A" w:rsidP="00DD453C">
      <w:pPr>
        <w:spacing w:after="240" w:line="240" w:lineRule="auto"/>
        <w:jc w:val="center"/>
        <w:rPr>
          <w:rFonts w:ascii="Times New Roman" w:hAnsi="Times New Roman"/>
          <w:sz w:val="36"/>
          <w:szCs w:val="36"/>
        </w:rPr>
      </w:pPr>
      <w:r w:rsidRPr="00DD453C">
        <w:rPr>
          <w:rFonts w:ascii="Times New Roman" w:hAnsi="Times New Roman"/>
          <w:sz w:val="36"/>
          <w:szCs w:val="36"/>
        </w:rPr>
        <w:t>APPLE AND PEAR EXPORT CHARGES.</w:t>
      </w:r>
    </w:p>
    <w:p w:rsidR="00DD453C" w:rsidRPr="00C95789" w:rsidRDefault="00DD453C" w:rsidP="00DD453C">
      <w:pPr>
        <w:pBdr>
          <w:top w:val="single" w:sz="4" w:space="1" w:color="auto"/>
        </w:pBdr>
        <w:spacing w:after="0" w:line="240" w:lineRule="auto"/>
        <w:ind w:left="3744" w:right="3744"/>
        <w:jc w:val="center"/>
        <w:rPr>
          <w:rFonts w:ascii="Times New Roman" w:hAnsi="Times New Roman"/>
          <w:b/>
          <w:sz w:val="10"/>
          <w:szCs w:val="28"/>
        </w:rPr>
      </w:pPr>
    </w:p>
    <w:p w:rsidR="00832C2A" w:rsidRPr="00DD453C" w:rsidRDefault="00DE72D3" w:rsidP="00DD453C">
      <w:pPr>
        <w:spacing w:after="120" w:line="240" w:lineRule="auto"/>
        <w:jc w:val="center"/>
        <w:rPr>
          <w:rFonts w:ascii="Times New Roman" w:hAnsi="Times New Roman"/>
          <w:sz w:val="28"/>
          <w:szCs w:val="28"/>
        </w:rPr>
      </w:pPr>
      <w:r w:rsidRPr="00DD453C">
        <w:rPr>
          <w:rFonts w:ascii="Times New Roman" w:hAnsi="Times New Roman"/>
          <w:b/>
          <w:sz w:val="28"/>
          <w:szCs w:val="28"/>
        </w:rPr>
        <w:t>No. 59 of 1938.</w:t>
      </w:r>
    </w:p>
    <w:p w:rsidR="00832C2A" w:rsidRPr="00DD453C" w:rsidRDefault="00832C2A" w:rsidP="00DD453C">
      <w:pPr>
        <w:spacing w:after="0" w:line="240" w:lineRule="auto"/>
        <w:jc w:val="center"/>
        <w:rPr>
          <w:rFonts w:ascii="Times New Roman" w:hAnsi="Times New Roman"/>
          <w:sz w:val="26"/>
          <w:szCs w:val="26"/>
        </w:rPr>
      </w:pPr>
      <w:r w:rsidRPr="00DD453C">
        <w:rPr>
          <w:rFonts w:ascii="Times New Roman" w:hAnsi="Times New Roman"/>
          <w:sz w:val="26"/>
          <w:szCs w:val="26"/>
        </w:rPr>
        <w:t>An Act to impose Charges upon the Export of Apples and Pears.</w:t>
      </w:r>
    </w:p>
    <w:p w:rsidR="00832C2A" w:rsidRPr="00DD453C" w:rsidRDefault="00832C2A" w:rsidP="00DD453C">
      <w:pPr>
        <w:spacing w:before="120" w:after="120" w:line="240" w:lineRule="auto"/>
        <w:jc w:val="right"/>
        <w:rPr>
          <w:rFonts w:ascii="Times New Roman" w:hAnsi="Times New Roman"/>
          <w:sz w:val="26"/>
          <w:szCs w:val="26"/>
        </w:rPr>
      </w:pPr>
      <w:r w:rsidRPr="00DD453C">
        <w:rPr>
          <w:rFonts w:ascii="Times New Roman" w:hAnsi="Times New Roman"/>
          <w:sz w:val="26"/>
          <w:szCs w:val="26"/>
        </w:rPr>
        <w:t>[Assented to 10th December, 1938.]</w:t>
      </w:r>
    </w:p>
    <w:p w:rsidR="00832C2A" w:rsidRPr="00246D20" w:rsidRDefault="00832C2A" w:rsidP="00DD453C">
      <w:pPr>
        <w:spacing w:after="0" w:line="240" w:lineRule="auto"/>
        <w:jc w:val="both"/>
        <w:rPr>
          <w:rFonts w:ascii="Times New Roman" w:hAnsi="Times New Roman"/>
        </w:rPr>
      </w:pPr>
      <w:r w:rsidRPr="00246D20">
        <w:rPr>
          <w:rFonts w:ascii="Times New Roman" w:hAnsi="Times New Roman"/>
        </w:rPr>
        <w:t>BE it enacted by the King</w:t>
      </w:r>
      <w:r w:rsidR="00F26919" w:rsidRPr="00246D20">
        <w:rPr>
          <w:rFonts w:ascii="Times New Roman" w:hAnsi="Times New Roman"/>
        </w:rPr>
        <w:t>’</w:t>
      </w:r>
      <w:r w:rsidRPr="00246D20">
        <w:rPr>
          <w:rFonts w:ascii="Times New Roman" w:hAnsi="Times New Roman"/>
        </w:rPr>
        <w:t>s Most Excellent Majesty, the Senate, and the House of Representatives of the Commonwealth of Australia, as follows:—</w:t>
      </w:r>
    </w:p>
    <w:p w:rsidR="00832C2A" w:rsidRPr="00DD453C" w:rsidRDefault="00DE72D3" w:rsidP="00DD453C">
      <w:pPr>
        <w:spacing w:before="120" w:after="60" w:line="240" w:lineRule="auto"/>
        <w:rPr>
          <w:rFonts w:ascii="Times New Roman" w:hAnsi="Times New Roman" w:cs="Times New Roman"/>
          <w:b/>
          <w:sz w:val="20"/>
        </w:rPr>
      </w:pPr>
      <w:r w:rsidRPr="00DD453C">
        <w:rPr>
          <w:rFonts w:ascii="Times New Roman" w:hAnsi="Times New Roman" w:cs="Times New Roman"/>
          <w:b/>
          <w:sz w:val="20"/>
        </w:rPr>
        <w:t>Short title.</w:t>
      </w:r>
    </w:p>
    <w:p w:rsidR="00832C2A" w:rsidRPr="00DE72D3" w:rsidRDefault="00DE72D3" w:rsidP="00DD453C">
      <w:pPr>
        <w:spacing w:after="0" w:line="240" w:lineRule="auto"/>
        <w:ind w:firstLine="432"/>
        <w:rPr>
          <w:rFonts w:ascii="Times New Roman" w:hAnsi="Times New Roman"/>
        </w:rPr>
      </w:pPr>
      <w:r w:rsidRPr="00DE72D3">
        <w:rPr>
          <w:rFonts w:ascii="Times New Roman" w:hAnsi="Times New Roman"/>
          <w:b/>
        </w:rPr>
        <w:t>1.</w:t>
      </w:r>
      <w:r w:rsidR="00DD453C">
        <w:rPr>
          <w:rFonts w:ascii="Times New Roman" w:hAnsi="Times New Roman"/>
          <w:b/>
        </w:rPr>
        <w:tab/>
      </w:r>
      <w:r w:rsidR="00832C2A" w:rsidRPr="00DE72D3">
        <w:rPr>
          <w:rFonts w:ascii="Times New Roman" w:hAnsi="Times New Roman"/>
        </w:rPr>
        <w:t xml:space="preserve">This Act may be cited as the </w:t>
      </w:r>
      <w:r w:rsidRPr="00DE72D3">
        <w:rPr>
          <w:rFonts w:ascii="Times New Roman" w:hAnsi="Times New Roman"/>
          <w:i/>
        </w:rPr>
        <w:t xml:space="preserve">Apple and Pear Export Charges Act </w:t>
      </w:r>
      <w:r w:rsidR="00832C2A" w:rsidRPr="00DE72D3">
        <w:rPr>
          <w:rFonts w:ascii="Times New Roman" w:hAnsi="Times New Roman"/>
        </w:rPr>
        <w:t>1938.</w:t>
      </w:r>
    </w:p>
    <w:p w:rsidR="00832C2A" w:rsidRPr="00DD453C" w:rsidRDefault="00DE72D3" w:rsidP="00DD453C">
      <w:pPr>
        <w:spacing w:before="120" w:after="60" w:line="240" w:lineRule="auto"/>
        <w:rPr>
          <w:rFonts w:ascii="Times New Roman" w:hAnsi="Times New Roman" w:cs="Times New Roman"/>
          <w:b/>
          <w:sz w:val="20"/>
        </w:rPr>
      </w:pPr>
      <w:r w:rsidRPr="00DD453C">
        <w:rPr>
          <w:rFonts w:ascii="Times New Roman" w:hAnsi="Times New Roman" w:cs="Times New Roman"/>
          <w:b/>
          <w:sz w:val="20"/>
        </w:rPr>
        <w:t>Commencement.</w:t>
      </w:r>
    </w:p>
    <w:p w:rsidR="00832C2A" w:rsidRPr="00DE72D3" w:rsidRDefault="00DE72D3" w:rsidP="00DD453C">
      <w:pPr>
        <w:spacing w:after="0" w:line="240" w:lineRule="auto"/>
        <w:ind w:firstLine="432"/>
        <w:rPr>
          <w:rFonts w:ascii="Times New Roman" w:hAnsi="Times New Roman"/>
        </w:rPr>
      </w:pPr>
      <w:r w:rsidRPr="00DE72D3">
        <w:rPr>
          <w:rFonts w:ascii="Times New Roman" w:hAnsi="Times New Roman"/>
          <w:b/>
        </w:rPr>
        <w:t>2.</w:t>
      </w:r>
      <w:r w:rsidR="00DD453C">
        <w:rPr>
          <w:rFonts w:ascii="Times New Roman" w:hAnsi="Times New Roman"/>
          <w:b/>
        </w:rPr>
        <w:tab/>
      </w:r>
      <w:r w:rsidR="00832C2A" w:rsidRPr="00DE72D3">
        <w:rPr>
          <w:rFonts w:ascii="Times New Roman" w:hAnsi="Times New Roman"/>
        </w:rPr>
        <w:t>This Act shall commence on a date to be fixed by Proclamation.</w:t>
      </w:r>
    </w:p>
    <w:p w:rsidR="00832C2A" w:rsidRPr="00DD453C" w:rsidRDefault="00DE72D3" w:rsidP="00DD453C">
      <w:pPr>
        <w:spacing w:before="120" w:after="60" w:line="240" w:lineRule="auto"/>
        <w:rPr>
          <w:rFonts w:ascii="Times New Roman" w:hAnsi="Times New Roman" w:cs="Times New Roman"/>
          <w:b/>
          <w:sz w:val="20"/>
        </w:rPr>
      </w:pPr>
      <w:r w:rsidRPr="00DD453C">
        <w:rPr>
          <w:rFonts w:ascii="Times New Roman" w:hAnsi="Times New Roman" w:cs="Times New Roman"/>
          <w:b/>
          <w:sz w:val="20"/>
        </w:rPr>
        <w:t>Definition.</w:t>
      </w:r>
    </w:p>
    <w:p w:rsidR="00832C2A" w:rsidRPr="00DE72D3" w:rsidRDefault="00DE72D3" w:rsidP="00DD453C">
      <w:pPr>
        <w:spacing w:after="0" w:line="240" w:lineRule="auto"/>
        <w:ind w:firstLine="432"/>
        <w:jc w:val="both"/>
        <w:rPr>
          <w:rFonts w:ascii="Times New Roman" w:hAnsi="Times New Roman"/>
        </w:rPr>
      </w:pPr>
      <w:r w:rsidRPr="00DE72D3">
        <w:rPr>
          <w:rFonts w:ascii="Times New Roman" w:hAnsi="Times New Roman"/>
          <w:b/>
        </w:rPr>
        <w:t>3.</w:t>
      </w:r>
      <w:r w:rsidR="00DD453C">
        <w:rPr>
          <w:rFonts w:ascii="Times New Roman" w:hAnsi="Times New Roman"/>
          <w:b/>
        </w:rPr>
        <w:tab/>
      </w:r>
      <w:r w:rsidR="00832C2A" w:rsidRPr="00DE72D3">
        <w:rPr>
          <w:rFonts w:ascii="Times New Roman" w:hAnsi="Times New Roman"/>
        </w:rPr>
        <w:t xml:space="preserve">In this Act, </w:t>
      </w:r>
      <w:r w:rsidR="00F26919">
        <w:rPr>
          <w:rFonts w:ascii="Times New Roman" w:hAnsi="Times New Roman"/>
        </w:rPr>
        <w:t>“</w:t>
      </w:r>
      <w:r w:rsidR="00832C2A" w:rsidRPr="00DE72D3">
        <w:rPr>
          <w:rFonts w:ascii="Times New Roman" w:hAnsi="Times New Roman"/>
        </w:rPr>
        <w:t>the Board</w:t>
      </w:r>
      <w:r w:rsidR="00F26919">
        <w:rPr>
          <w:rFonts w:ascii="Times New Roman" w:hAnsi="Times New Roman"/>
        </w:rPr>
        <w:t>”</w:t>
      </w:r>
      <w:r w:rsidR="00832C2A" w:rsidRPr="00DE72D3">
        <w:rPr>
          <w:rFonts w:ascii="Times New Roman" w:hAnsi="Times New Roman"/>
        </w:rPr>
        <w:t xml:space="preserve"> means the Australian Apple and Pear Board constituted under the </w:t>
      </w:r>
      <w:r w:rsidRPr="00DE72D3">
        <w:rPr>
          <w:rFonts w:ascii="Times New Roman" w:hAnsi="Times New Roman"/>
          <w:i/>
        </w:rPr>
        <w:t xml:space="preserve">Apple and Pear Organization Act </w:t>
      </w:r>
      <w:r w:rsidR="00832C2A" w:rsidRPr="00DE72D3">
        <w:rPr>
          <w:rFonts w:ascii="Times New Roman" w:hAnsi="Times New Roman"/>
        </w:rPr>
        <w:t>1938.</w:t>
      </w:r>
    </w:p>
    <w:p w:rsidR="00832C2A" w:rsidRPr="00DD453C" w:rsidRDefault="00DE72D3" w:rsidP="00DD453C">
      <w:pPr>
        <w:spacing w:before="120" w:after="60" w:line="240" w:lineRule="auto"/>
        <w:rPr>
          <w:rFonts w:ascii="Times New Roman" w:hAnsi="Times New Roman" w:cs="Times New Roman"/>
          <w:b/>
          <w:sz w:val="20"/>
        </w:rPr>
      </w:pPr>
      <w:r w:rsidRPr="00DD453C">
        <w:rPr>
          <w:rFonts w:ascii="Times New Roman" w:hAnsi="Times New Roman" w:cs="Times New Roman"/>
          <w:b/>
          <w:sz w:val="20"/>
        </w:rPr>
        <w:t xml:space="preserve">Charges on the export of apples </w:t>
      </w:r>
      <w:bookmarkStart w:id="0" w:name="_GoBack"/>
      <w:bookmarkEnd w:id="0"/>
      <w:r w:rsidRPr="00DD453C">
        <w:rPr>
          <w:rFonts w:ascii="Times New Roman" w:hAnsi="Times New Roman" w:cs="Times New Roman"/>
          <w:b/>
          <w:sz w:val="20"/>
        </w:rPr>
        <w:t>and pears.</w:t>
      </w:r>
    </w:p>
    <w:p w:rsidR="00832C2A" w:rsidRPr="00DE72D3" w:rsidRDefault="00DE72D3" w:rsidP="00DD453C">
      <w:pPr>
        <w:spacing w:after="0" w:line="240" w:lineRule="auto"/>
        <w:ind w:firstLine="432"/>
        <w:jc w:val="both"/>
        <w:rPr>
          <w:rFonts w:ascii="Times New Roman" w:hAnsi="Times New Roman"/>
        </w:rPr>
      </w:pPr>
      <w:r w:rsidRPr="00DE72D3">
        <w:rPr>
          <w:rFonts w:ascii="Times New Roman" w:hAnsi="Times New Roman"/>
          <w:b/>
        </w:rPr>
        <w:t>4.</w:t>
      </w:r>
      <w:r w:rsidR="00832C2A" w:rsidRPr="00DE72D3">
        <w:rPr>
          <w:rFonts w:ascii="Times New Roman" w:hAnsi="Times New Roman"/>
        </w:rPr>
        <w:t>—(1.)</w:t>
      </w:r>
      <w:r w:rsidR="00DD453C">
        <w:rPr>
          <w:rFonts w:ascii="Times New Roman" w:hAnsi="Times New Roman"/>
        </w:rPr>
        <w:tab/>
      </w:r>
      <w:r w:rsidR="00832C2A" w:rsidRPr="00DE72D3">
        <w:rPr>
          <w:rFonts w:ascii="Times New Roman" w:hAnsi="Times New Roman"/>
        </w:rPr>
        <w:t>Charges are imposed and shall be levied and paid on all apples and pears exported from the Commonwealth after the commencement of this Act.</w:t>
      </w:r>
    </w:p>
    <w:p w:rsidR="00832C2A" w:rsidRPr="00DE72D3" w:rsidRDefault="00832C2A" w:rsidP="00DD453C">
      <w:pPr>
        <w:tabs>
          <w:tab w:val="left" w:pos="1080"/>
        </w:tabs>
        <w:spacing w:after="0" w:line="240" w:lineRule="auto"/>
        <w:ind w:firstLine="432"/>
        <w:jc w:val="both"/>
        <w:rPr>
          <w:rFonts w:ascii="Times New Roman" w:hAnsi="Times New Roman"/>
        </w:rPr>
      </w:pPr>
      <w:r w:rsidRPr="00DE72D3">
        <w:rPr>
          <w:rFonts w:ascii="Times New Roman" w:hAnsi="Times New Roman"/>
        </w:rPr>
        <w:t>(2.)</w:t>
      </w:r>
      <w:r w:rsidR="00DD453C">
        <w:rPr>
          <w:rFonts w:ascii="Times New Roman" w:hAnsi="Times New Roman"/>
        </w:rPr>
        <w:tab/>
      </w:r>
      <w:r w:rsidRPr="00DE72D3">
        <w:rPr>
          <w:rFonts w:ascii="Times New Roman" w:hAnsi="Times New Roman"/>
        </w:rPr>
        <w:t>Subject to a lower rate being prescribed by the regulations, the rate of the charges so imposed shall be Three farthings for each case, two half cases or three trays of apples or pears exported.</w:t>
      </w:r>
    </w:p>
    <w:p w:rsidR="00832C2A" w:rsidRPr="00DE72D3" w:rsidRDefault="00832C2A" w:rsidP="00DD453C">
      <w:pPr>
        <w:tabs>
          <w:tab w:val="left" w:pos="1080"/>
        </w:tabs>
        <w:spacing w:after="0" w:line="240" w:lineRule="auto"/>
        <w:ind w:firstLine="432"/>
        <w:jc w:val="both"/>
        <w:rPr>
          <w:rFonts w:ascii="Times New Roman" w:hAnsi="Times New Roman"/>
        </w:rPr>
      </w:pPr>
      <w:r w:rsidRPr="00DE72D3">
        <w:rPr>
          <w:rFonts w:ascii="Times New Roman" w:hAnsi="Times New Roman"/>
        </w:rPr>
        <w:t>(3.)</w:t>
      </w:r>
      <w:r w:rsidR="00DD453C">
        <w:rPr>
          <w:rFonts w:ascii="Times New Roman" w:hAnsi="Times New Roman"/>
        </w:rPr>
        <w:tab/>
      </w:r>
      <w:r w:rsidRPr="00DE72D3">
        <w:rPr>
          <w:rFonts w:ascii="Times New Roman" w:hAnsi="Times New Roman"/>
        </w:rPr>
        <w:t>All amounts payable under this section in respect of any apples or pears shall be paid on or before the entry of the apples or pears for export to such officers as are prescribed.</w:t>
      </w:r>
    </w:p>
    <w:p w:rsidR="00832C2A" w:rsidRPr="00DD453C" w:rsidRDefault="00DE72D3" w:rsidP="00DD453C">
      <w:pPr>
        <w:spacing w:before="120" w:after="60" w:line="240" w:lineRule="auto"/>
        <w:rPr>
          <w:rFonts w:ascii="Times New Roman" w:hAnsi="Times New Roman" w:cs="Times New Roman"/>
          <w:b/>
          <w:sz w:val="20"/>
        </w:rPr>
      </w:pPr>
      <w:r w:rsidRPr="00DD453C">
        <w:rPr>
          <w:rFonts w:ascii="Times New Roman" w:hAnsi="Times New Roman" w:cs="Times New Roman"/>
          <w:b/>
          <w:sz w:val="20"/>
        </w:rPr>
        <w:t>Exemption from charges.</w:t>
      </w:r>
    </w:p>
    <w:p w:rsidR="00832C2A" w:rsidRPr="00DE72D3" w:rsidRDefault="00DE72D3" w:rsidP="00DD453C">
      <w:pPr>
        <w:spacing w:after="0" w:line="240" w:lineRule="auto"/>
        <w:ind w:firstLine="432"/>
        <w:jc w:val="both"/>
        <w:rPr>
          <w:rFonts w:ascii="Times New Roman" w:hAnsi="Times New Roman"/>
        </w:rPr>
      </w:pPr>
      <w:r w:rsidRPr="00DE72D3">
        <w:rPr>
          <w:rFonts w:ascii="Times New Roman" w:hAnsi="Times New Roman"/>
          <w:b/>
        </w:rPr>
        <w:t>5.</w:t>
      </w:r>
      <w:r w:rsidR="00832C2A" w:rsidRPr="00DE72D3">
        <w:rPr>
          <w:rFonts w:ascii="Times New Roman" w:hAnsi="Times New Roman"/>
        </w:rPr>
        <w:t>—(1.)</w:t>
      </w:r>
      <w:r w:rsidR="00DD453C">
        <w:rPr>
          <w:rFonts w:ascii="Times New Roman" w:hAnsi="Times New Roman"/>
        </w:rPr>
        <w:tab/>
      </w:r>
      <w:r w:rsidR="00832C2A" w:rsidRPr="00DE72D3">
        <w:rPr>
          <w:rFonts w:ascii="Times New Roman" w:hAnsi="Times New Roman"/>
        </w:rPr>
        <w:t xml:space="preserve">The Governor-General may, from time to time, by order published in the </w:t>
      </w:r>
      <w:r w:rsidRPr="00DE72D3">
        <w:rPr>
          <w:rFonts w:ascii="Times New Roman" w:hAnsi="Times New Roman"/>
          <w:i/>
        </w:rPr>
        <w:t xml:space="preserve">Gazette, </w:t>
      </w:r>
      <w:r w:rsidR="00832C2A" w:rsidRPr="00DE72D3">
        <w:rPr>
          <w:rFonts w:ascii="Times New Roman" w:hAnsi="Times New Roman"/>
        </w:rPr>
        <w:t>after report to the Minister by the Board, exempt any apples or pears from the charges imposed by or under this Act.</w:t>
      </w:r>
    </w:p>
    <w:p w:rsidR="00832C2A" w:rsidRPr="00DE72D3" w:rsidRDefault="00832C2A" w:rsidP="00DD453C">
      <w:pPr>
        <w:tabs>
          <w:tab w:val="left" w:pos="1080"/>
        </w:tabs>
        <w:spacing w:after="0" w:line="240" w:lineRule="auto"/>
        <w:ind w:firstLine="432"/>
        <w:jc w:val="both"/>
        <w:rPr>
          <w:rFonts w:ascii="Times New Roman" w:hAnsi="Times New Roman"/>
        </w:rPr>
      </w:pPr>
      <w:r w:rsidRPr="00DE72D3">
        <w:rPr>
          <w:rFonts w:ascii="Times New Roman" w:hAnsi="Times New Roman"/>
        </w:rPr>
        <w:t>(2.)</w:t>
      </w:r>
      <w:r w:rsidR="00DD453C">
        <w:rPr>
          <w:rFonts w:ascii="Times New Roman" w:hAnsi="Times New Roman"/>
        </w:rPr>
        <w:tab/>
      </w:r>
      <w:r w:rsidRPr="00DE72D3">
        <w:rPr>
          <w:rFonts w:ascii="Times New Roman" w:hAnsi="Times New Roman"/>
        </w:rPr>
        <w:t>An exemption under this section may be unconditional or subject to such conditions as are specified in the order of exemption, and shall apply in respect of such period (if any) as is so specified.</w:t>
      </w:r>
    </w:p>
    <w:p w:rsidR="00832C2A" w:rsidRPr="00DE72D3" w:rsidRDefault="00832C2A" w:rsidP="00DD453C">
      <w:pPr>
        <w:tabs>
          <w:tab w:val="left" w:pos="1080"/>
        </w:tabs>
        <w:spacing w:after="0" w:line="240" w:lineRule="auto"/>
        <w:ind w:firstLine="432"/>
        <w:jc w:val="both"/>
        <w:rPr>
          <w:rFonts w:ascii="Times New Roman" w:hAnsi="Times New Roman"/>
        </w:rPr>
      </w:pPr>
      <w:r w:rsidRPr="00DE72D3">
        <w:rPr>
          <w:rFonts w:ascii="Times New Roman" w:hAnsi="Times New Roman"/>
        </w:rPr>
        <w:t>(3.)</w:t>
      </w:r>
      <w:r w:rsidR="00DD453C">
        <w:rPr>
          <w:rFonts w:ascii="Times New Roman" w:hAnsi="Times New Roman"/>
        </w:rPr>
        <w:tab/>
      </w:r>
      <w:r w:rsidRPr="00DE72D3">
        <w:rPr>
          <w:rFonts w:ascii="Times New Roman" w:hAnsi="Times New Roman"/>
        </w:rPr>
        <w:t xml:space="preserve">The Governor-General may, by order published in the </w:t>
      </w:r>
      <w:r w:rsidR="00DE72D3" w:rsidRPr="00DE72D3">
        <w:rPr>
          <w:rFonts w:ascii="Times New Roman" w:hAnsi="Times New Roman"/>
          <w:i/>
        </w:rPr>
        <w:t xml:space="preserve">Gazette, </w:t>
      </w:r>
      <w:r w:rsidRPr="00DE72D3">
        <w:rPr>
          <w:rFonts w:ascii="Times New Roman" w:hAnsi="Times New Roman"/>
        </w:rPr>
        <w:t>cancel any exemption made under this section of any apples or pears from the charges imposed by or under this Act, and thereupon those charges shall, from the date fixed by the order, become payable in respect of those apples or pears.</w:t>
      </w:r>
    </w:p>
    <w:p w:rsidR="00832C2A" w:rsidRPr="00DD453C" w:rsidRDefault="00DE72D3" w:rsidP="00DD453C">
      <w:pPr>
        <w:spacing w:before="120" w:after="60" w:line="240" w:lineRule="auto"/>
        <w:rPr>
          <w:rFonts w:ascii="Times New Roman" w:hAnsi="Times New Roman" w:cs="Times New Roman"/>
          <w:b/>
          <w:sz w:val="20"/>
        </w:rPr>
      </w:pPr>
      <w:r w:rsidRPr="00DD453C">
        <w:rPr>
          <w:rFonts w:ascii="Times New Roman" w:hAnsi="Times New Roman" w:cs="Times New Roman"/>
          <w:b/>
          <w:sz w:val="20"/>
        </w:rPr>
        <w:t>Regulations.</w:t>
      </w:r>
    </w:p>
    <w:p w:rsidR="00832C2A" w:rsidRPr="00DE72D3" w:rsidRDefault="00DE72D3" w:rsidP="003A666F">
      <w:pPr>
        <w:tabs>
          <w:tab w:val="left" w:pos="810"/>
        </w:tabs>
        <w:spacing w:after="0" w:line="240" w:lineRule="auto"/>
        <w:ind w:firstLine="432"/>
        <w:jc w:val="both"/>
        <w:rPr>
          <w:rFonts w:ascii="Times New Roman" w:hAnsi="Times New Roman"/>
        </w:rPr>
      </w:pPr>
      <w:r w:rsidRPr="00DE72D3">
        <w:rPr>
          <w:rFonts w:ascii="Times New Roman" w:hAnsi="Times New Roman"/>
          <w:b/>
        </w:rPr>
        <w:t>6.</w:t>
      </w:r>
      <w:r w:rsidR="00DD453C">
        <w:rPr>
          <w:rFonts w:ascii="Times New Roman" w:hAnsi="Times New Roman"/>
        </w:rPr>
        <w:tab/>
      </w:r>
      <w:r w:rsidR="00832C2A" w:rsidRPr="00DE72D3">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after report to the Minister by the Board, for prescribing lower rates of the charges imposed on any apples or pears exported from the Commonwealth.</w:t>
      </w:r>
    </w:p>
    <w:sectPr w:rsidR="00832C2A" w:rsidRPr="00DE72D3" w:rsidSect="00DE72D3">
      <w:pgSz w:w="11909" w:h="16834"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useFELayout/>
    <w:compatSetting w:name="compatibilityMode" w:uri="http://schemas.microsoft.com/office/word" w:val="12"/>
  </w:compat>
  <w:rsids>
    <w:rsidRoot w:val="009A0A63"/>
    <w:rsid w:val="00246D20"/>
    <w:rsid w:val="003A666F"/>
    <w:rsid w:val="00541A70"/>
    <w:rsid w:val="00832C2A"/>
    <w:rsid w:val="008B654F"/>
    <w:rsid w:val="009A0A63"/>
    <w:rsid w:val="00C95789"/>
    <w:rsid w:val="00DD453C"/>
    <w:rsid w:val="00DE72D3"/>
    <w:rsid w:val="00E34193"/>
    <w:rsid w:val="00E46E58"/>
    <w:rsid w:val="00F26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
    <w:name w:val="Style1"/>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2">
    <w:name w:val="Style2"/>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4">
    <w:name w:val="Style4"/>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5">
    <w:name w:val="Style5"/>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6">
    <w:name w:val="Style6"/>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7">
    <w:name w:val="Style7"/>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8">
    <w:name w:val="Style8"/>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9">
    <w:name w:val="Style9"/>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26">
    <w:name w:val="Style126"/>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35">
    <w:name w:val="Style35"/>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34">
    <w:name w:val="Style34"/>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29">
    <w:name w:val="Style29"/>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33">
    <w:name w:val="Style33"/>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08">
    <w:name w:val="Style108"/>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8">
    <w:name w:val="Style18"/>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9">
    <w:name w:val="Style19"/>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31">
    <w:name w:val="Style131"/>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56">
    <w:name w:val="Style156"/>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67">
    <w:name w:val="Style67"/>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73">
    <w:name w:val="Style73"/>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44">
    <w:name w:val="Style44"/>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79">
    <w:name w:val="Style79"/>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06">
    <w:name w:val="Style106"/>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90">
    <w:name w:val="Style90"/>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68">
    <w:name w:val="Style68"/>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66">
    <w:name w:val="Style66"/>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65">
    <w:name w:val="Style65"/>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07">
    <w:name w:val="Style107"/>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71">
    <w:name w:val="Style71"/>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84">
    <w:name w:val="Style184"/>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209">
    <w:name w:val="Style209"/>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80">
    <w:name w:val="Style180"/>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62">
    <w:name w:val="Style162"/>
    <w:basedOn w:val="Normal"/>
    <w:rsid w:val="009A0A63"/>
    <w:pPr>
      <w:spacing w:after="0" w:line="240" w:lineRule="auto"/>
    </w:pPr>
    <w:rPr>
      <w:rFonts w:ascii="Palatino Linotype" w:eastAsia="Palatino Linotype" w:hAnsi="Palatino Linotype" w:cs="Palatino Linotype"/>
      <w:sz w:val="20"/>
      <w:szCs w:val="20"/>
    </w:rPr>
  </w:style>
  <w:style w:type="paragraph" w:customStyle="1" w:styleId="Style161">
    <w:name w:val="Style161"/>
    <w:basedOn w:val="Normal"/>
    <w:rsid w:val="009A0A63"/>
    <w:pPr>
      <w:spacing w:after="0" w:line="240" w:lineRule="auto"/>
    </w:pPr>
    <w:rPr>
      <w:rFonts w:ascii="Palatino Linotype" w:eastAsia="Palatino Linotype" w:hAnsi="Palatino Linotype" w:cs="Palatino Linotype"/>
      <w:sz w:val="20"/>
      <w:szCs w:val="20"/>
    </w:rPr>
  </w:style>
  <w:style w:type="character" w:customStyle="1" w:styleId="CharStyle0">
    <w:name w:val="CharStyle0"/>
    <w:basedOn w:val="DefaultParagraphFont"/>
    <w:rsid w:val="009A0A63"/>
    <w:rPr>
      <w:rFonts w:ascii="Palatino Linotype" w:eastAsia="Palatino Linotype" w:hAnsi="Palatino Linotype" w:cs="Palatino Linotype"/>
      <w:b w:val="0"/>
      <w:bCs w:val="0"/>
      <w:i w:val="0"/>
      <w:iCs w:val="0"/>
      <w:smallCaps w:val="0"/>
      <w:sz w:val="26"/>
      <w:szCs w:val="26"/>
    </w:rPr>
  </w:style>
  <w:style w:type="character" w:customStyle="1" w:styleId="CharStyle1">
    <w:name w:val="CharStyle1"/>
    <w:basedOn w:val="DefaultParagraphFont"/>
    <w:rsid w:val="009A0A63"/>
    <w:rPr>
      <w:rFonts w:ascii="Palatino Linotype" w:eastAsia="Palatino Linotype" w:hAnsi="Palatino Linotype" w:cs="Palatino Linotype"/>
      <w:b w:val="0"/>
      <w:bCs w:val="0"/>
      <w:i w:val="0"/>
      <w:iCs w:val="0"/>
      <w:smallCaps w:val="0"/>
      <w:spacing w:val="-10"/>
      <w:sz w:val="24"/>
      <w:szCs w:val="24"/>
    </w:rPr>
  </w:style>
  <w:style w:type="character" w:customStyle="1" w:styleId="CharStyle2">
    <w:name w:val="CharStyle2"/>
    <w:basedOn w:val="DefaultParagraphFont"/>
    <w:rsid w:val="009A0A63"/>
    <w:rPr>
      <w:rFonts w:ascii="Palatino Linotype" w:eastAsia="Palatino Linotype" w:hAnsi="Palatino Linotype" w:cs="Palatino Linotype"/>
      <w:b/>
      <w:bCs/>
      <w:i/>
      <w:iCs/>
      <w:smallCaps w:val="0"/>
      <w:sz w:val="22"/>
      <w:szCs w:val="22"/>
    </w:rPr>
  </w:style>
  <w:style w:type="character" w:customStyle="1" w:styleId="CharStyle3">
    <w:name w:val="CharStyle3"/>
    <w:basedOn w:val="DefaultParagraphFont"/>
    <w:rsid w:val="009A0A63"/>
    <w:rPr>
      <w:rFonts w:ascii="Palatino Linotype" w:eastAsia="Palatino Linotype" w:hAnsi="Palatino Linotype" w:cs="Palatino Linotype"/>
      <w:b/>
      <w:bCs/>
      <w:i w:val="0"/>
      <w:iCs w:val="0"/>
      <w:smallCaps w:val="0"/>
      <w:spacing w:val="10"/>
      <w:sz w:val="22"/>
      <w:szCs w:val="22"/>
    </w:rPr>
  </w:style>
  <w:style w:type="character" w:customStyle="1" w:styleId="CharStyle5">
    <w:name w:val="CharStyle5"/>
    <w:basedOn w:val="DefaultParagraphFont"/>
    <w:rsid w:val="009A0A63"/>
    <w:rPr>
      <w:rFonts w:ascii="Palatino Linotype" w:eastAsia="Palatino Linotype" w:hAnsi="Palatino Linotype" w:cs="Palatino Linotype"/>
      <w:b/>
      <w:bCs/>
      <w:i w:val="0"/>
      <w:iCs w:val="0"/>
      <w:smallCaps w:val="0"/>
      <w:sz w:val="20"/>
      <w:szCs w:val="20"/>
    </w:rPr>
  </w:style>
  <w:style w:type="character" w:customStyle="1" w:styleId="CharStyle7">
    <w:name w:val="CharStyle7"/>
    <w:basedOn w:val="DefaultParagraphFont"/>
    <w:rsid w:val="009A0A63"/>
    <w:rPr>
      <w:rFonts w:ascii="Palatino Linotype" w:eastAsia="Palatino Linotype" w:hAnsi="Palatino Linotype" w:cs="Palatino Linotype"/>
      <w:b w:val="0"/>
      <w:bCs w:val="0"/>
      <w:i w:val="0"/>
      <w:iCs w:val="0"/>
      <w:smallCaps w:val="0"/>
      <w:sz w:val="56"/>
      <w:szCs w:val="56"/>
    </w:rPr>
  </w:style>
  <w:style w:type="character" w:customStyle="1" w:styleId="CharStyle14">
    <w:name w:val="CharStyle14"/>
    <w:basedOn w:val="DefaultParagraphFont"/>
    <w:rsid w:val="009A0A63"/>
    <w:rPr>
      <w:rFonts w:ascii="Palatino Linotype" w:eastAsia="Palatino Linotype" w:hAnsi="Palatino Linotype" w:cs="Palatino Linotype"/>
      <w:b/>
      <w:bCs/>
      <w:i/>
      <w:iCs/>
      <w:smallCaps w:val="0"/>
      <w:sz w:val="14"/>
      <w:szCs w:val="14"/>
    </w:rPr>
  </w:style>
  <w:style w:type="character" w:customStyle="1" w:styleId="CharStyle34">
    <w:name w:val="CharStyle34"/>
    <w:basedOn w:val="DefaultParagraphFont"/>
    <w:rsid w:val="009A0A63"/>
    <w:rPr>
      <w:rFonts w:ascii="Calibri" w:eastAsia="Calibri" w:hAnsi="Calibri" w:cs="Calibri"/>
      <w:b/>
      <w:bCs/>
      <w:i w:val="0"/>
      <w:iCs w:val="0"/>
      <w:smallCaps w:val="0"/>
      <w:sz w:val="12"/>
      <w:szCs w:val="12"/>
    </w:rPr>
  </w:style>
  <w:style w:type="character" w:customStyle="1" w:styleId="CharStyle37">
    <w:name w:val="CharStyle37"/>
    <w:basedOn w:val="DefaultParagraphFont"/>
    <w:rsid w:val="009A0A63"/>
    <w:rPr>
      <w:rFonts w:ascii="Century Schoolbook" w:eastAsia="Century Schoolbook" w:hAnsi="Century Schoolbook" w:cs="Century Schoolbook"/>
      <w:b/>
      <w:bCs/>
      <w:i w:val="0"/>
      <w:iCs w:val="0"/>
      <w:smallCaps/>
      <w:sz w:val="16"/>
      <w:szCs w:val="16"/>
    </w:rPr>
  </w:style>
  <w:style w:type="character" w:customStyle="1" w:styleId="CharStyle39">
    <w:name w:val="CharStyle39"/>
    <w:basedOn w:val="DefaultParagraphFont"/>
    <w:rsid w:val="009A0A63"/>
    <w:rPr>
      <w:rFonts w:ascii="Palatino Linotype" w:eastAsia="Palatino Linotype" w:hAnsi="Palatino Linotype" w:cs="Palatino Linotype"/>
      <w:b/>
      <w:bCs/>
      <w:i w:val="0"/>
      <w:iCs w:val="0"/>
      <w:smallCaps w:val="0"/>
      <w:sz w:val="12"/>
      <w:szCs w:val="12"/>
    </w:rPr>
  </w:style>
  <w:style w:type="character" w:customStyle="1" w:styleId="CharStyle43">
    <w:name w:val="CharStyle43"/>
    <w:basedOn w:val="DefaultParagraphFont"/>
    <w:rsid w:val="009A0A63"/>
    <w:rPr>
      <w:rFonts w:ascii="Palatino Linotype" w:eastAsia="Palatino Linotype" w:hAnsi="Palatino Linotype" w:cs="Palatino Linotype"/>
      <w:b/>
      <w:bCs/>
      <w:i/>
      <w:iCs/>
      <w:smallCaps w:val="0"/>
      <w:sz w:val="18"/>
      <w:szCs w:val="18"/>
    </w:rPr>
  </w:style>
  <w:style w:type="character" w:customStyle="1" w:styleId="CharStyle48">
    <w:name w:val="CharStyle48"/>
    <w:basedOn w:val="DefaultParagraphFont"/>
    <w:rsid w:val="009A0A63"/>
    <w:rPr>
      <w:rFonts w:ascii="Palatino Linotype" w:eastAsia="Palatino Linotype" w:hAnsi="Palatino Linotype" w:cs="Palatino Linotype"/>
      <w:b/>
      <w:bCs/>
      <w:i w:val="0"/>
      <w:iCs w:val="0"/>
      <w:smallCaps/>
      <w:spacing w:val="20"/>
      <w:sz w:val="16"/>
      <w:szCs w:val="16"/>
    </w:rPr>
  </w:style>
  <w:style w:type="character" w:customStyle="1" w:styleId="CharStyle62">
    <w:name w:val="CharStyle62"/>
    <w:basedOn w:val="DefaultParagraphFont"/>
    <w:rsid w:val="009A0A63"/>
    <w:rPr>
      <w:rFonts w:ascii="Palatino Linotype" w:eastAsia="Palatino Linotype" w:hAnsi="Palatino Linotype" w:cs="Palatino Linotype"/>
      <w:b/>
      <w:bCs/>
      <w:i w:val="0"/>
      <w:iCs w:val="0"/>
      <w:smallCaps w:val="0"/>
      <w:sz w:val="12"/>
      <w:szCs w:val="12"/>
    </w:rPr>
  </w:style>
  <w:style w:type="character" w:customStyle="1" w:styleId="CharStyle79">
    <w:name w:val="CharStyle79"/>
    <w:basedOn w:val="DefaultParagraphFont"/>
    <w:rsid w:val="009A0A63"/>
    <w:rPr>
      <w:rFonts w:ascii="Palatino Linotype" w:eastAsia="Palatino Linotype" w:hAnsi="Palatino Linotype" w:cs="Palatino Linotype"/>
      <w:b/>
      <w:bCs/>
      <w:i/>
      <w:iCs/>
      <w:smallCaps w:val="0"/>
      <w:spacing w:val="20"/>
      <w:sz w:val="12"/>
      <w:szCs w:val="12"/>
    </w:rPr>
  </w:style>
  <w:style w:type="character" w:customStyle="1" w:styleId="CharStyle80">
    <w:name w:val="CharStyle80"/>
    <w:basedOn w:val="DefaultParagraphFont"/>
    <w:rsid w:val="009A0A63"/>
    <w:rPr>
      <w:rFonts w:ascii="Palatino Linotype" w:eastAsia="Palatino Linotype" w:hAnsi="Palatino Linotype" w:cs="Palatino Linotype"/>
      <w:b w:val="0"/>
      <w:bCs w:val="0"/>
      <w:i w:val="0"/>
      <w:iCs w:val="0"/>
      <w:smallCaps w:val="0"/>
      <w:sz w:val="18"/>
      <w:szCs w:val="18"/>
    </w:rPr>
  </w:style>
  <w:style w:type="character" w:customStyle="1" w:styleId="CharStyle88">
    <w:name w:val="CharStyle88"/>
    <w:basedOn w:val="DefaultParagraphFont"/>
    <w:rsid w:val="009A0A63"/>
    <w:rPr>
      <w:rFonts w:ascii="Century Schoolbook" w:eastAsia="Century Schoolbook" w:hAnsi="Century Schoolbook" w:cs="Century Schoolbook"/>
      <w:b/>
      <w:bCs/>
      <w:i w:val="0"/>
      <w:iCs w:val="0"/>
      <w:smallCaps w:val="0"/>
      <w:sz w:val="18"/>
      <w:szCs w:val="18"/>
    </w:rPr>
  </w:style>
  <w:style w:type="character" w:customStyle="1" w:styleId="CharStyle89">
    <w:name w:val="CharStyle89"/>
    <w:basedOn w:val="DefaultParagraphFont"/>
    <w:rsid w:val="009A0A63"/>
    <w:rPr>
      <w:rFonts w:ascii="Palatino Linotype" w:eastAsia="Palatino Linotype" w:hAnsi="Palatino Linotype" w:cs="Palatino Linotype"/>
      <w:b w:val="0"/>
      <w:bCs w:val="0"/>
      <w:i w:val="0"/>
      <w:iCs w:val="0"/>
      <w:smallCaps w:val="0"/>
      <w:spacing w:val="10"/>
      <w:sz w:val="16"/>
      <w:szCs w:val="16"/>
    </w:rPr>
  </w:style>
  <w:style w:type="character" w:customStyle="1" w:styleId="CharStyle92">
    <w:name w:val="CharStyle92"/>
    <w:basedOn w:val="DefaultParagraphFont"/>
    <w:rsid w:val="009A0A63"/>
    <w:rPr>
      <w:rFonts w:ascii="Palatino Linotype" w:eastAsia="Palatino Linotype" w:hAnsi="Palatino Linotype" w:cs="Palatino Linotype"/>
      <w:b/>
      <w:bCs/>
      <w:i w:val="0"/>
      <w:iCs w:val="0"/>
      <w:smallCaps/>
      <w:sz w:val="14"/>
      <w:szCs w:val="14"/>
    </w:rPr>
  </w:style>
  <w:style w:type="character" w:customStyle="1" w:styleId="CharStyle136">
    <w:name w:val="CharStyle136"/>
    <w:basedOn w:val="DefaultParagraphFont"/>
    <w:rsid w:val="009A0A63"/>
    <w:rPr>
      <w:rFonts w:ascii="Palatino Linotype" w:eastAsia="Palatino Linotype" w:hAnsi="Palatino Linotype" w:cs="Palatino Linotype"/>
      <w:b w:val="0"/>
      <w:bCs w:val="0"/>
      <w:i/>
      <w:iCs/>
      <w:smallCaps w:val="0"/>
      <w:sz w:val="20"/>
      <w:szCs w:val="20"/>
    </w:rPr>
  </w:style>
  <w:style w:type="character" w:customStyle="1" w:styleId="CharStyle158">
    <w:name w:val="CharStyle158"/>
    <w:basedOn w:val="DefaultParagraphFont"/>
    <w:rsid w:val="009A0A63"/>
    <w:rPr>
      <w:rFonts w:ascii="Century Schoolbook" w:eastAsia="Century Schoolbook" w:hAnsi="Century Schoolbook" w:cs="Century Schoolbook"/>
      <w:b/>
      <w:bCs/>
      <w:i w:val="0"/>
      <w:iCs w:val="0"/>
      <w:smallCaps w:val="0"/>
      <w:sz w:val="14"/>
      <w:szCs w:val="14"/>
    </w:rPr>
  </w:style>
  <w:style w:type="character" w:customStyle="1" w:styleId="CharStyle160">
    <w:name w:val="CharStyle160"/>
    <w:basedOn w:val="DefaultParagraphFont"/>
    <w:rsid w:val="009A0A63"/>
    <w:rPr>
      <w:rFonts w:ascii="Garamond" w:eastAsia="Garamond" w:hAnsi="Garamond" w:cs="Garamond"/>
      <w:b/>
      <w:bCs/>
      <w:i/>
      <w:iCs/>
      <w:smallCaps w:val="0"/>
      <w:spacing w:val="20"/>
      <w:sz w:val="8"/>
      <w:szCs w:val="8"/>
    </w:rPr>
  </w:style>
  <w:style w:type="paragraph" w:customStyle="1" w:styleId="Style14">
    <w:name w:val="Style14"/>
    <w:basedOn w:val="Normal"/>
    <w:rsid w:val="00832C2A"/>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832C2A"/>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832C2A"/>
    <w:pPr>
      <w:spacing w:after="0" w:line="240" w:lineRule="auto"/>
    </w:pPr>
    <w:rPr>
      <w:rFonts w:ascii="Century Schoolbook" w:eastAsia="Century Schoolbook" w:hAnsi="Century Schoolbook" w:cs="Century Schoolbook"/>
      <w:sz w:val="20"/>
      <w:szCs w:val="20"/>
    </w:rPr>
  </w:style>
  <w:style w:type="paragraph" w:customStyle="1" w:styleId="Style38">
    <w:name w:val="Style38"/>
    <w:basedOn w:val="Normal"/>
    <w:rsid w:val="00832C2A"/>
    <w:pPr>
      <w:spacing w:after="0" w:line="240" w:lineRule="auto"/>
    </w:pPr>
    <w:rPr>
      <w:rFonts w:ascii="Century Schoolbook" w:eastAsia="Century Schoolbook" w:hAnsi="Century Schoolbook" w:cs="Century Schoolbook"/>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FA16A-6710-4475-8B7E-0002B8391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9</cp:revision>
  <dcterms:created xsi:type="dcterms:W3CDTF">2017-04-10T06:44:00Z</dcterms:created>
  <dcterms:modified xsi:type="dcterms:W3CDTF">2017-10-30T23:44:00Z</dcterms:modified>
</cp:coreProperties>
</file>