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4B" w:rsidRPr="00580F52" w:rsidRDefault="00404E4B" w:rsidP="004551DF">
      <w:pPr>
        <w:spacing w:before="6000" w:after="0" w:line="240" w:lineRule="auto"/>
        <w:jc w:val="center"/>
        <w:rPr>
          <w:rFonts w:ascii="Times New Roman" w:hAnsi="Times New Roman"/>
          <w:sz w:val="36"/>
          <w:szCs w:val="36"/>
        </w:rPr>
      </w:pPr>
      <w:bookmarkStart w:id="0" w:name="_GoBack"/>
      <w:bookmarkEnd w:id="0"/>
      <w:r w:rsidRPr="00580F52">
        <w:rPr>
          <w:rFonts w:ascii="Times New Roman" w:hAnsi="Times New Roman"/>
          <w:sz w:val="36"/>
          <w:szCs w:val="36"/>
        </w:rPr>
        <w:t>WHEAT INDUSTRY ASSISTANCE.</w:t>
      </w:r>
    </w:p>
    <w:p w:rsidR="00B244DF" w:rsidRPr="006C7912" w:rsidRDefault="00B244DF" w:rsidP="006C7912">
      <w:pPr>
        <w:pBdr>
          <w:bottom w:val="single" w:sz="4" w:space="1" w:color="auto"/>
        </w:pBdr>
        <w:spacing w:before="120" w:after="120" w:line="240" w:lineRule="auto"/>
        <w:ind w:left="4032" w:right="4032"/>
        <w:jc w:val="center"/>
        <w:rPr>
          <w:rFonts w:ascii="Times New Roman" w:hAnsi="Times New Roman"/>
          <w:b/>
          <w:sz w:val="16"/>
        </w:rPr>
      </w:pPr>
    </w:p>
    <w:p w:rsidR="00404E4B" w:rsidRPr="00580F52" w:rsidRDefault="002E070B" w:rsidP="00E75275">
      <w:pPr>
        <w:spacing w:after="120" w:line="240" w:lineRule="auto"/>
        <w:jc w:val="center"/>
        <w:rPr>
          <w:rFonts w:ascii="Times New Roman" w:hAnsi="Times New Roman"/>
          <w:sz w:val="28"/>
          <w:szCs w:val="28"/>
        </w:rPr>
      </w:pPr>
      <w:r w:rsidRPr="00580F52">
        <w:rPr>
          <w:rFonts w:ascii="Times New Roman" w:hAnsi="Times New Roman"/>
          <w:b/>
          <w:sz w:val="28"/>
          <w:szCs w:val="28"/>
        </w:rPr>
        <w:t>No. 53 of 1938.</w:t>
      </w:r>
    </w:p>
    <w:p w:rsidR="00404E4B" w:rsidRPr="00E75275" w:rsidRDefault="00404E4B" w:rsidP="00901832">
      <w:pPr>
        <w:spacing w:after="0" w:line="240" w:lineRule="auto"/>
        <w:ind w:left="432" w:hanging="432"/>
        <w:jc w:val="both"/>
        <w:rPr>
          <w:rFonts w:ascii="Times New Roman" w:hAnsi="Times New Roman"/>
          <w:sz w:val="26"/>
          <w:szCs w:val="26"/>
        </w:rPr>
      </w:pPr>
      <w:r w:rsidRPr="00E75275">
        <w:rPr>
          <w:rFonts w:ascii="Times New Roman" w:hAnsi="Times New Roman"/>
          <w:sz w:val="26"/>
          <w:szCs w:val="26"/>
        </w:rPr>
        <w:t>An Act to provide for Financial Assistance to the States in the provision of Assistance to the Wheat Industry, and for other purposes.</w:t>
      </w:r>
    </w:p>
    <w:p w:rsidR="00404E4B" w:rsidRPr="00E75275" w:rsidRDefault="00404E4B" w:rsidP="00405E9E">
      <w:pPr>
        <w:spacing w:before="120" w:after="0" w:line="240" w:lineRule="auto"/>
        <w:jc w:val="right"/>
        <w:rPr>
          <w:rFonts w:ascii="Times New Roman" w:hAnsi="Times New Roman"/>
          <w:sz w:val="26"/>
          <w:szCs w:val="26"/>
        </w:rPr>
      </w:pPr>
      <w:r w:rsidRPr="00E75275">
        <w:rPr>
          <w:rFonts w:ascii="Times New Roman" w:hAnsi="Times New Roman"/>
          <w:sz w:val="26"/>
          <w:szCs w:val="26"/>
        </w:rPr>
        <w:t>[Assented to 2nd December. 1938.]</w:t>
      </w:r>
    </w:p>
    <w:p w:rsidR="00404E4B" w:rsidRPr="00E75275" w:rsidRDefault="002E070B" w:rsidP="00E75275">
      <w:pPr>
        <w:spacing w:before="120" w:after="60" w:line="240" w:lineRule="auto"/>
        <w:rPr>
          <w:rFonts w:ascii="Times New Roman" w:hAnsi="Times New Roman"/>
          <w:sz w:val="20"/>
        </w:rPr>
      </w:pPr>
      <w:r w:rsidRPr="00E75275">
        <w:rPr>
          <w:rFonts w:ascii="Times New Roman" w:hAnsi="Times New Roman"/>
          <w:b/>
          <w:sz w:val="20"/>
        </w:rPr>
        <w:t>Preamble.</w:t>
      </w:r>
    </w:p>
    <w:p w:rsidR="0056161C" w:rsidRPr="00405E9E" w:rsidRDefault="00404E4B" w:rsidP="00405E9E">
      <w:pPr>
        <w:spacing w:after="0" w:line="240" w:lineRule="auto"/>
        <w:jc w:val="both"/>
        <w:rPr>
          <w:rFonts w:ascii="Times New Roman" w:hAnsi="Times New Roman"/>
          <w:sz w:val="24"/>
        </w:rPr>
      </w:pPr>
      <w:r w:rsidRPr="00405E9E">
        <w:rPr>
          <w:rFonts w:ascii="Times New Roman" w:hAnsi="Times New Roman"/>
          <w:sz w:val="24"/>
        </w:rPr>
        <w:t>WHEREAS at a Conference between the Prime Minister of the Commonwealth and the Premiers of the States held in Canberra, at the request of the Premiers, on the twenty-ninth day of August, One thousand nine hundred and thirty-eight, the co-operation of the Government of the Commonwealth was sought in putting into operation a scheme to ensure to wheat growers a payable price for wheat:</w:t>
      </w:r>
    </w:p>
    <w:p w:rsidR="0056161C" w:rsidRDefault="0056161C">
      <w:pPr>
        <w:rPr>
          <w:rFonts w:ascii="Times New Roman" w:hAnsi="Times New Roman"/>
        </w:rPr>
      </w:pPr>
      <w:r>
        <w:rPr>
          <w:rFonts w:ascii="Times New Roman" w:hAnsi="Times New Roman"/>
        </w:rPr>
        <w:br w:type="page"/>
      </w:r>
    </w:p>
    <w:p w:rsidR="00404E4B" w:rsidRPr="00405E9E" w:rsidRDefault="00404E4B" w:rsidP="00405E9E">
      <w:pPr>
        <w:spacing w:after="0" w:line="240" w:lineRule="auto"/>
        <w:ind w:firstLine="432"/>
        <w:jc w:val="both"/>
        <w:rPr>
          <w:rFonts w:ascii="Times New Roman" w:hAnsi="Times New Roman"/>
          <w:sz w:val="24"/>
        </w:rPr>
      </w:pPr>
      <w:r w:rsidRPr="00405E9E">
        <w:rPr>
          <w:rFonts w:ascii="Times New Roman" w:hAnsi="Times New Roman"/>
          <w:smallCaps/>
          <w:sz w:val="24"/>
        </w:rPr>
        <w:lastRenderedPageBreak/>
        <w:t>And</w:t>
      </w:r>
      <w:r w:rsidRPr="00405E9E">
        <w:rPr>
          <w:rFonts w:ascii="Times New Roman" w:hAnsi="Times New Roman"/>
          <w:sz w:val="24"/>
        </w:rPr>
        <w:t xml:space="preserve"> </w:t>
      </w:r>
      <w:r w:rsidRPr="00901832">
        <w:rPr>
          <w:rFonts w:ascii="Times New Roman" w:hAnsi="Times New Roman"/>
          <w:smallCaps/>
          <w:sz w:val="24"/>
        </w:rPr>
        <w:t>Whereas</w:t>
      </w:r>
      <w:r w:rsidRPr="00405E9E">
        <w:rPr>
          <w:rFonts w:ascii="Times New Roman" w:hAnsi="Times New Roman"/>
          <w:sz w:val="24"/>
        </w:rPr>
        <w:t xml:space="preserve"> the Premiers on behalf of their respective States undertook that, if the Commonwealth agreed to co-operate in the said scheme, legislation would be passed by the said States providing for the fixing of such prices for flour sold for home consumption in Australia as would provide for wheat growers a payable average price on all the wheat produced by them:</w:t>
      </w:r>
    </w:p>
    <w:p w:rsidR="00404E4B" w:rsidRPr="00405E9E" w:rsidRDefault="00404E4B" w:rsidP="00405E9E">
      <w:pPr>
        <w:spacing w:before="120" w:after="0" w:line="240" w:lineRule="auto"/>
        <w:ind w:firstLine="432"/>
        <w:jc w:val="both"/>
        <w:rPr>
          <w:rFonts w:ascii="Times New Roman" w:hAnsi="Times New Roman"/>
          <w:sz w:val="24"/>
        </w:rPr>
      </w:pPr>
      <w:r w:rsidRPr="00405E9E">
        <w:rPr>
          <w:rFonts w:ascii="Times New Roman" w:hAnsi="Times New Roman"/>
          <w:smallCaps/>
          <w:sz w:val="24"/>
        </w:rPr>
        <w:t>And</w:t>
      </w:r>
      <w:r w:rsidRPr="00405E9E">
        <w:rPr>
          <w:rFonts w:ascii="Times New Roman" w:hAnsi="Times New Roman"/>
          <w:sz w:val="24"/>
        </w:rPr>
        <w:t xml:space="preserve"> </w:t>
      </w:r>
      <w:r w:rsidRPr="00901832">
        <w:rPr>
          <w:rFonts w:ascii="Times New Roman" w:hAnsi="Times New Roman"/>
          <w:smallCaps/>
          <w:sz w:val="24"/>
        </w:rPr>
        <w:t>Whereas</w:t>
      </w:r>
      <w:r w:rsidRPr="00405E9E">
        <w:rPr>
          <w:rFonts w:ascii="Times New Roman" w:hAnsi="Times New Roman"/>
          <w:sz w:val="24"/>
        </w:rPr>
        <w:t>, in order to secure a payable price in respect of the wheat sold for home consumption in Australia, it was represented at the said Conference that it would be necessary that a tax be imposed upon flour sold for home consumption in Australia and that the proceeds of the tax be distributed among wheat growers in proportion to the quantities of wheat respectively produced by them:</w:t>
      </w:r>
    </w:p>
    <w:p w:rsidR="00404E4B" w:rsidRPr="00405E9E" w:rsidRDefault="00404E4B" w:rsidP="00405E9E">
      <w:pPr>
        <w:spacing w:before="120" w:after="0" w:line="240" w:lineRule="auto"/>
        <w:ind w:firstLine="432"/>
        <w:jc w:val="both"/>
        <w:rPr>
          <w:rFonts w:ascii="Times New Roman" w:hAnsi="Times New Roman"/>
          <w:sz w:val="24"/>
        </w:rPr>
      </w:pPr>
      <w:r w:rsidRPr="00405E9E">
        <w:rPr>
          <w:rFonts w:ascii="Times New Roman" w:hAnsi="Times New Roman"/>
          <w:smallCaps/>
          <w:sz w:val="24"/>
        </w:rPr>
        <w:t>And</w:t>
      </w:r>
      <w:r w:rsidRPr="00405E9E">
        <w:rPr>
          <w:rFonts w:ascii="Times New Roman" w:hAnsi="Times New Roman"/>
          <w:sz w:val="24"/>
        </w:rPr>
        <w:t xml:space="preserve"> </w:t>
      </w:r>
      <w:r w:rsidRPr="00901832">
        <w:rPr>
          <w:rFonts w:ascii="Times New Roman" w:hAnsi="Times New Roman"/>
          <w:smallCaps/>
          <w:sz w:val="24"/>
        </w:rPr>
        <w:t>Whereas</w:t>
      </w:r>
      <w:r w:rsidRPr="00405E9E">
        <w:rPr>
          <w:rFonts w:ascii="Times New Roman" w:hAnsi="Times New Roman"/>
          <w:sz w:val="24"/>
        </w:rPr>
        <w:t xml:space="preserve"> the Prime Minister on behalf of the Commonwealth agreed that the Commonwealth would co-operate in the said scheme and that any legislation necessary on the part of the Commonwealth would be submitted to the Parliament of the Commonwealth:</w:t>
      </w:r>
    </w:p>
    <w:p w:rsidR="00404E4B" w:rsidRPr="00405E9E" w:rsidRDefault="00901832" w:rsidP="00405E9E">
      <w:pPr>
        <w:spacing w:before="120" w:after="0" w:line="240" w:lineRule="auto"/>
        <w:ind w:firstLine="432"/>
        <w:jc w:val="both"/>
        <w:rPr>
          <w:rFonts w:ascii="Times New Roman" w:hAnsi="Times New Roman"/>
          <w:sz w:val="24"/>
        </w:rPr>
      </w:pPr>
      <w:r w:rsidRPr="00405E9E">
        <w:rPr>
          <w:rFonts w:ascii="Times New Roman" w:hAnsi="Times New Roman"/>
          <w:smallCaps/>
          <w:sz w:val="24"/>
        </w:rPr>
        <w:t>And</w:t>
      </w:r>
      <w:r w:rsidRPr="00405E9E">
        <w:rPr>
          <w:rFonts w:ascii="Times New Roman" w:hAnsi="Times New Roman"/>
          <w:sz w:val="24"/>
        </w:rPr>
        <w:t xml:space="preserve"> </w:t>
      </w:r>
      <w:r w:rsidRPr="00901832">
        <w:rPr>
          <w:rFonts w:ascii="Times New Roman" w:hAnsi="Times New Roman"/>
          <w:smallCaps/>
          <w:sz w:val="24"/>
        </w:rPr>
        <w:t>Whereas</w:t>
      </w:r>
      <w:r>
        <w:rPr>
          <w:rFonts w:ascii="Times New Roman" w:hAnsi="Times New Roman"/>
          <w:sz w:val="24"/>
        </w:rPr>
        <w:t xml:space="preserve"> </w:t>
      </w:r>
      <w:r w:rsidR="00404E4B" w:rsidRPr="00405E9E">
        <w:rPr>
          <w:rFonts w:ascii="Times New Roman" w:hAnsi="Times New Roman"/>
          <w:sz w:val="24"/>
        </w:rPr>
        <w:t>legislation has been passed by the Parliaments of the States providing for the fixing of prices for flour sold for home consumption in Australia:</w:t>
      </w:r>
    </w:p>
    <w:p w:rsidR="00404E4B" w:rsidRPr="00D3361D" w:rsidRDefault="00404E4B" w:rsidP="00405E9E">
      <w:pPr>
        <w:spacing w:before="120" w:after="0" w:line="240" w:lineRule="auto"/>
        <w:ind w:firstLine="432"/>
        <w:jc w:val="both"/>
        <w:rPr>
          <w:rFonts w:ascii="Times New Roman" w:hAnsi="Times New Roman"/>
        </w:rPr>
      </w:pPr>
      <w:r w:rsidRPr="00405E9E">
        <w:rPr>
          <w:rFonts w:ascii="Times New Roman" w:hAnsi="Times New Roman"/>
          <w:smallCaps/>
          <w:sz w:val="24"/>
        </w:rPr>
        <w:t>BE</w:t>
      </w:r>
      <w:r w:rsidRPr="00405E9E">
        <w:rPr>
          <w:rFonts w:ascii="Times New Roman" w:hAnsi="Times New Roman"/>
          <w:sz w:val="24"/>
        </w:rPr>
        <w:t xml:space="preserve"> it therefore enacted by the King</w:t>
      </w:r>
      <w:r w:rsidR="003A3590" w:rsidRPr="00405E9E">
        <w:rPr>
          <w:rFonts w:ascii="Times New Roman" w:hAnsi="Times New Roman"/>
          <w:sz w:val="24"/>
        </w:rPr>
        <w:t>’</w:t>
      </w:r>
      <w:r w:rsidRPr="00405E9E">
        <w:rPr>
          <w:rFonts w:ascii="Times New Roman" w:hAnsi="Times New Roman"/>
          <w:sz w:val="24"/>
        </w:rPr>
        <w:t>s Most Excellent Majesty, the Senate, and the House of Representatives of the Commonwealth of Australia, for the purpose of appropriating the grant originated in the House of Representatives, as follows:—</w:t>
      </w:r>
    </w:p>
    <w:p w:rsidR="00404E4B" w:rsidRPr="00892EC3" w:rsidRDefault="002E070B" w:rsidP="003E32F2">
      <w:pPr>
        <w:spacing w:before="120" w:after="60" w:line="240" w:lineRule="auto"/>
        <w:jc w:val="both"/>
        <w:rPr>
          <w:rFonts w:ascii="Times New Roman" w:hAnsi="Times New Roman"/>
          <w:sz w:val="20"/>
        </w:rPr>
      </w:pPr>
      <w:r w:rsidRPr="00892EC3">
        <w:rPr>
          <w:rFonts w:ascii="Times New Roman" w:hAnsi="Times New Roman"/>
          <w:b/>
          <w:sz w:val="20"/>
        </w:rPr>
        <w:t>Short title.</w:t>
      </w:r>
    </w:p>
    <w:p w:rsidR="00404E4B" w:rsidRPr="00D3361D" w:rsidRDefault="002E070B" w:rsidP="003E32F2">
      <w:pPr>
        <w:spacing w:after="0" w:line="240" w:lineRule="auto"/>
        <w:ind w:firstLine="432"/>
        <w:jc w:val="both"/>
        <w:rPr>
          <w:rFonts w:ascii="Times New Roman" w:hAnsi="Times New Roman"/>
        </w:rPr>
      </w:pPr>
      <w:r w:rsidRPr="00D3361D">
        <w:rPr>
          <w:rFonts w:ascii="Times New Roman" w:hAnsi="Times New Roman"/>
          <w:b/>
        </w:rPr>
        <w:t>1.</w:t>
      </w:r>
      <w:r w:rsidR="00FB019A">
        <w:rPr>
          <w:rFonts w:ascii="Times New Roman" w:hAnsi="Times New Roman"/>
          <w:b/>
        </w:rPr>
        <w:tab/>
      </w:r>
      <w:r w:rsidR="00404E4B" w:rsidRPr="00D3361D">
        <w:rPr>
          <w:rFonts w:ascii="Times New Roman" w:hAnsi="Times New Roman"/>
        </w:rPr>
        <w:t xml:space="preserve">This Act may be cited as the </w:t>
      </w:r>
      <w:r w:rsidRPr="00D3361D">
        <w:rPr>
          <w:rFonts w:ascii="Times New Roman" w:hAnsi="Times New Roman"/>
          <w:i/>
        </w:rPr>
        <w:t xml:space="preserve">Wheat Industry Assistance Act </w:t>
      </w:r>
      <w:r w:rsidR="00404E4B" w:rsidRPr="00D3361D">
        <w:rPr>
          <w:rFonts w:ascii="Times New Roman" w:hAnsi="Times New Roman"/>
        </w:rPr>
        <w:t>1938.</w:t>
      </w:r>
    </w:p>
    <w:p w:rsidR="00404E4B" w:rsidRPr="00892EC3" w:rsidRDefault="002E070B" w:rsidP="003E32F2">
      <w:pPr>
        <w:spacing w:before="120" w:after="60" w:line="240" w:lineRule="auto"/>
        <w:jc w:val="both"/>
        <w:rPr>
          <w:rFonts w:ascii="Times New Roman" w:hAnsi="Times New Roman"/>
          <w:sz w:val="20"/>
        </w:rPr>
      </w:pPr>
      <w:r w:rsidRPr="00892EC3">
        <w:rPr>
          <w:rFonts w:ascii="Times New Roman" w:hAnsi="Times New Roman"/>
          <w:b/>
          <w:sz w:val="20"/>
        </w:rPr>
        <w:t>Commencement.</w:t>
      </w:r>
    </w:p>
    <w:p w:rsidR="00404E4B" w:rsidRPr="00D3361D" w:rsidRDefault="002E070B" w:rsidP="003E32F2">
      <w:pPr>
        <w:spacing w:after="0" w:line="240" w:lineRule="auto"/>
        <w:ind w:firstLine="432"/>
        <w:jc w:val="both"/>
        <w:rPr>
          <w:rFonts w:ascii="Times New Roman" w:hAnsi="Times New Roman"/>
        </w:rPr>
      </w:pPr>
      <w:r w:rsidRPr="00D3361D">
        <w:rPr>
          <w:rFonts w:ascii="Times New Roman" w:hAnsi="Times New Roman"/>
          <w:b/>
        </w:rPr>
        <w:t>2.</w:t>
      </w:r>
      <w:r w:rsidR="00892EC3">
        <w:rPr>
          <w:rFonts w:ascii="Times New Roman" w:hAnsi="Times New Roman"/>
          <w:b/>
        </w:rPr>
        <w:tab/>
      </w:r>
      <w:r w:rsidR="00404E4B" w:rsidRPr="00D3361D">
        <w:rPr>
          <w:rFonts w:ascii="Times New Roman" w:hAnsi="Times New Roman"/>
        </w:rPr>
        <w:t>This Act shall come into operation on the day on which it receives the Royal Assent.</w:t>
      </w:r>
    </w:p>
    <w:p w:rsidR="00404E4B" w:rsidRPr="00892EC3" w:rsidRDefault="002E070B" w:rsidP="003E32F2">
      <w:pPr>
        <w:spacing w:before="120" w:after="60" w:line="240" w:lineRule="auto"/>
        <w:jc w:val="both"/>
        <w:rPr>
          <w:rFonts w:ascii="Times New Roman" w:hAnsi="Times New Roman"/>
          <w:sz w:val="20"/>
        </w:rPr>
      </w:pPr>
      <w:r w:rsidRPr="00892EC3">
        <w:rPr>
          <w:rFonts w:ascii="Times New Roman" w:hAnsi="Times New Roman"/>
          <w:b/>
          <w:sz w:val="20"/>
        </w:rPr>
        <w:t>Definitions.</w:t>
      </w:r>
    </w:p>
    <w:p w:rsidR="00404E4B" w:rsidRPr="00D3361D" w:rsidRDefault="002E070B" w:rsidP="003E32F2">
      <w:pPr>
        <w:spacing w:after="0" w:line="240" w:lineRule="auto"/>
        <w:ind w:firstLine="432"/>
        <w:jc w:val="both"/>
        <w:rPr>
          <w:rFonts w:ascii="Times New Roman" w:hAnsi="Times New Roman"/>
        </w:rPr>
      </w:pPr>
      <w:r w:rsidRPr="00D3361D">
        <w:rPr>
          <w:rFonts w:ascii="Times New Roman" w:hAnsi="Times New Roman"/>
          <w:b/>
        </w:rPr>
        <w:t>3.</w:t>
      </w:r>
      <w:r w:rsidR="00892EC3">
        <w:rPr>
          <w:rFonts w:ascii="Times New Roman" w:hAnsi="Times New Roman"/>
          <w:b/>
        </w:rPr>
        <w:tab/>
      </w:r>
      <w:r w:rsidR="00404E4B" w:rsidRPr="00D3361D">
        <w:rPr>
          <w:rFonts w:ascii="Times New Roman" w:hAnsi="Times New Roman"/>
        </w:rPr>
        <w:t>In this Act, unless the contrary intention appears—</w:t>
      </w:r>
    </w:p>
    <w:p w:rsidR="00404E4B" w:rsidRPr="00D3361D" w:rsidRDefault="003A3590" w:rsidP="003E32F2">
      <w:pPr>
        <w:spacing w:after="0" w:line="240" w:lineRule="auto"/>
        <w:ind w:left="1296" w:hanging="720"/>
        <w:jc w:val="both"/>
        <w:rPr>
          <w:rFonts w:ascii="Times New Roman" w:hAnsi="Times New Roman"/>
        </w:rPr>
      </w:pPr>
      <w:r>
        <w:rPr>
          <w:rFonts w:ascii="Times New Roman" w:hAnsi="Times New Roman"/>
        </w:rPr>
        <w:t>“</w:t>
      </w:r>
      <w:r w:rsidR="00404E4B" w:rsidRPr="00D3361D">
        <w:rPr>
          <w:rFonts w:ascii="Times New Roman" w:hAnsi="Times New Roman"/>
        </w:rPr>
        <w:t>flour miller</w:t>
      </w:r>
      <w:r>
        <w:rPr>
          <w:rFonts w:ascii="Times New Roman" w:hAnsi="Times New Roman"/>
        </w:rPr>
        <w:t>”</w:t>
      </w:r>
      <w:r w:rsidR="00404E4B" w:rsidRPr="00D3361D">
        <w:rPr>
          <w:rFonts w:ascii="Times New Roman" w:hAnsi="Times New Roman"/>
        </w:rPr>
        <w:t xml:space="preserve"> means a miller engaged in the production of flour as defined in the </w:t>
      </w:r>
      <w:r w:rsidR="002E070B" w:rsidRPr="00D3361D">
        <w:rPr>
          <w:rFonts w:ascii="Times New Roman" w:hAnsi="Times New Roman"/>
          <w:i/>
        </w:rPr>
        <w:t xml:space="preserve">Flour Tax </w:t>
      </w:r>
      <w:r w:rsidR="00404E4B" w:rsidRPr="00D3361D">
        <w:rPr>
          <w:rFonts w:ascii="Times New Roman" w:hAnsi="Times New Roman"/>
        </w:rPr>
        <w:t>(</w:t>
      </w:r>
      <w:r w:rsidR="002E070B" w:rsidRPr="00D3361D">
        <w:rPr>
          <w:rFonts w:ascii="Times New Roman" w:hAnsi="Times New Roman"/>
          <w:i/>
        </w:rPr>
        <w:t>Wheat Industry Assistance</w:t>
      </w:r>
      <w:r w:rsidR="00404E4B" w:rsidRPr="00D3361D">
        <w:rPr>
          <w:rFonts w:ascii="Times New Roman" w:hAnsi="Times New Roman"/>
        </w:rPr>
        <w:t xml:space="preserve">) </w:t>
      </w:r>
      <w:r w:rsidR="002E070B" w:rsidRPr="00D3361D">
        <w:rPr>
          <w:rFonts w:ascii="Times New Roman" w:hAnsi="Times New Roman"/>
          <w:i/>
        </w:rPr>
        <w:t xml:space="preserve">Assessment Act </w:t>
      </w:r>
      <w:r w:rsidR="00404E4B" w:rsidRPr="00D3361D">
        <w:rPr>
          <w:rFonts w:ascii="Times New Roman" w:hAnsi="Times New Roman"/>
        </w:rPr>
        <w:t>1938;</w:t>
      </w:r>
    </w:p>
    <w:p w:rsidR="00404E4B" w:rsidRPr="00D3361D" w:rsidRDefault="003A3590" w:rsidP="003E32F2">
      <w:pPr>
        <w:spacing w:after="0" w:line="240" w:lineRule="auto"/>
        <w:ind w:left="1296" w:hanging="720"/>
        <w:jc w:val="both"/>
        <w:rPr>
          <w:rFonts w:ascii="Times New Roman" w:hAnsi="Times New Roman"/>
        </w:rPr>
      </w:pPr>
      <w:r>
        <w:rPr>
          <w:rFonts w:ascii="Times New Roman" w:hAnsi="Times New Roman"/>
        </w:rPr>
        <w:t>“</w:t>
      </w:r>
      <w:r w:rsidR="00404E4B" w:rsidRPr="00D3361D">
        <w:rPr>
          <w:rFonts w:ascii="Times New Roman" w:hAnsi="Times New Roman"/>
        </w:rPr>
        <w:t>the Committee</w:t>
      </w:r>
      <w:r>
        <w:rPr>
          <w:rFonts w:ascii="Times New Roman" w:hAnsi="Times New Roman"/>
        </w:rPr>
        <w:t>”</w:t>
      </w:r>
      <w:r w:rsidR="00404E4B" w:rsidRPr="00D3361D">
        <w:rPr>
          <w:rFonts w:ascii="Times New Roman" w:hAnsi="Times New Roman"/>
        </w:rPr>
        <w:t xml:space="preserve"> means the Wheat Stabilization Advisory Committee constituted under this Act;</w:t>
      </w:r>
    </w:p>
    <w:p w:rsidR="00404E4B" w:rsidRPr="00D3361D" w:rsidRDefault="003A3590" w:rsidP="003E32F2">
      <w:pPr>
        <w:spacing w:after="0" w:line="240" w:lineRule="auto"/>
        <w:ind w:left="1296" w:hanging="720"/>
        <w:jc w:val="both"/>
        <w:rPr>
          <w:rFonts w:ascii="Times New Roman" w:hAnsi="Times New Roman"/>
        </w:rPr>
      </w:pPr>
      <w:r>
        <w:rPr>
          <w:rFonts w:ascii="Times New Roman" w:hAnsi="Times New Roman"/>
        </w:rPr>
        <w:t>“</w:t>
      </w:r>
      <w:r w:rsidR="00404E4B" w:rsidRPr="00D3361D">
        <w:rPr>
          <w:rFonts w:ascii="Times New Roman" w:hAnsi="Times New Roman"/>
        </w:rPr>
        <w:t>the Fund</w:t>
      </w:r>
      <w:r>
        <w:rPr>
          <w:rFonts w:ascii="Times New Roman" w:hAnsi="Times New Roman"/>
        </w:rPr>
        <w:t>”</w:t>
      </w:r>
      <w:r w:rsidR="00404E4B" w:rsidRPr="00D3361D">
        <w:rPr>
          <w:rFonts w:ascii="Times New Roman" w:hAnsi="Times New Roman"/>
        </w:rPr>
        <w:t xml:space="preserve"> means the Wheat Industry Stabilization Fund established by this Act;</w:t>
      </w:r>
    </w:p>
    <w:p w:rsidR="00404E4B" w:rsidRPr="00D3361D" w:rsidRDefault="003A3590" w:rsidP="003E32F2">
      <w:pPr>
        <w:spacing w:after="0" w:line="240" w:lineRule="auto"/>
        <w:ind w:left="1296" w:hanging="720"/>
        <w:jc w:val="both"/>
        <w:rPr>
          <w:rFonts w:ascii="Times New Roman" w:hAnsi="Times New Roman"/>
        </w:rPr>
      </w:pPr>
      <w:r>
        <w:rPr>
          <w:rFonts w:ascii="Times New Roman" w:hAnsi="Times New Roman"/>
        </w:rPr>
        <w:t>“</w:t>
      </w:r>
      <w:r w:rsidR="00404E4B" w:rsidRPr="00D3361D">
        <w:rPr>
          <w:rFonts w:ascii="Times New Roman" w:hAnsi="Times New Roman"/>
        </w:rPr>
        <w:t>the Special Account</w:t>
      </w:r>
      <w:r>
        <w:rPr>
          <w:rFonts w:ascii="Times New Roman" w:hAnsi="Times New Roman"/>
        </w:rPr>
        <w:t>”</w:t>
      </w:r>
      <w:r w:rsidR="00404E4B" w:rsidRPr="00D3361D">
        <w:rPr>
          <w:rFonts w:ascii="Times New Roman" w:hAnsi="Times New Roman"/>
        </w:rPr>
        <w:t xml:space="preserve"> means the Wheat Industry Special Account kept in the Fund in pursuance of section six of this Act;</w:t>
      </w:r>
    </w:p>
    <w:p w:rsidR="007B1CEF" w:rsidRDefault="003A3590" w:rsidP="003E32F2">
      <w:pPr>
        <w:spacing w:after="0" w:line="240" w:lineRule="auto"/>
        <w:ind w:left="1296" w:hanging="720"/>
        <w:jc w:val="both"/>
        <w:rPr>
          <w:rFonts w:ascii="Times New Roman" w:hAnsi="Times New Roman"/>
        </w:rPr>
      </w:pPr>
      <w:r>
        <w:rPr>
          <w:rFonts w:ascii="Times New Roman" w:hAnsi="Times New Roman"/>
        </w:rPr>
        <w:t>“</w:t>
      </w:r>
      <w:r w:rsidR="00404E4B" w:rsidRPr="00D3361D">
        <w:rPr>
          <w:rFonts w:ascii="Times New Roman" w:hAnsi="Times New Roman"/>
        </w:rPr>
        <w:t>the State Minister</w:t>
      </w:r>
      <w:r>
        <w:rPr>
          <w:rFonts w:ascii="Times New Roman" w:hAnsi="Times New Roman"/>
        </w:rPr>
        <w:t>”</w:t>
      </w:r>
      <w:r w:rsidR="00404E4B" w:rsidRPr="00D3361D">
        <w:rPr>
          <w:rFonts w:ascii="Times New Roman" w:hAnsi="Times New Roman"/>
        </w:rPr>
        <w:t xml:space="preserve"> means the Minister of the State in relation to which the expression is used who administers the Department of Agriculture of that State, and includes such other Minister of that State as is nominated in writing by the Premier of that State</w:t>
      </w:r>
    </w:p>
    <w:p w:rsidR="007B1CEF" w:rsidRDefault="007B1CEF">
      <w:pPr>
        <w:rPr>
          <w:rFonts w:ascii="Times New Roman" w:hAnsi="Times New Roman"/>
        </w:rPr>
      </w:pPr>
      <w:r>
        <w:rPr>
          <w:rFonts w:ascii="Times New Roman" w:hAnsi="Times New Roman"/>
        </w:rPr>
        <w:br w:type="page"/>
      </w:r>
    </w:p>
    <w:p w:rsidR="00404E4B" w:rsidRPr="00FB4815" w:rsidRDefault="002E070B" w:rsidP="00405E9E">
      <w:pPr>
        <w:spacing w:after="60" w:line="240" w:lineRule="auto"/>
        <w:rPr>
          <w:rFonts w:ascii="Times New Roman" w:hAnsi="Times New Roman"/>
          <w:sz w:val="20"/>
        </w:rPr>
      </w:pPr>
      <w:r w:rsidRPr="00FB4815">
        <w:rPr>
          <w:rFonts w:ascii="Times New Roman" w:hAnsi="Times New Roman"/>
          <w:b/>
          <w:sz w:val="20"/>
        </w:rPr>
        <w:lastRenderedPageBreak/>
        <w:t>Wheat Stabilization Advisory Committee.</w:t>
      </w:r>
    </w:p>
    <w:p w:rsidR="00404E4B" w:rsidRPr="00D3361D" w:rsidRDefault="002E070B" w:rsidP="00FB4815">
      <w:pPr>
        <w:tabs>
          <w:tab w:val="left" w:pos="1260"/>
        </w:tabs>
        <w:spacing w:after="0" w:line="240" w:lineRule="auto"/>
        <w:ind w:firstLine="432"/>
        <w:jc w:val="both"/>
        <w:rPr>
          <w:rFonts w:ascii="Times New Roman" w:hAnsi="Times New Roman"/>
        </w:rPr>
      </w:pPr>
      <w:r w:rsidRPr="00D3361D">
        <w:rPr>
          <w:rFonts w:ascii="Times New Roman" w:hAnsi="Times New Roman"/>
          <w:b/>
        </w:rPr>
        <w:t>4.</w:t>
      </w:r>
      <w:r w:rsidR="00404E4B" w:rsidRPr="00D3361D">
        <w:rPr>
          <w:rFonts w:ascii="Times New Roman" w:hAnsi="Times New Roman"/>
        </w:rPr>
        <w:t>—(1.)</w:t>
      </w:r>
      <w:r w:rsidR="00FB4815">
        <w:rPr>
          <w:rFonts w:ascii="Times New Roman" w:hAnsi="Times New Roman"/>
        </w:rPr>
        <w:tab/>
      </w:r>
      <w:r w:rsidR="00404E4B" w:rsidRPr="00D3361D">
        <w:rPr>
          <w:rFonts w:ascii="Times New Roman" w:hAnsi="Times New Roman"/>
        </w:rPr>
        <w:t>For the purposes of this Act and of any Act relating to the imposition of a tax upon flour or wheat, there shall be a Committee to be known as the Wheat Stabilization Advisory Committee.</w:t>
      </w:r>
    </w:p>
    <w:p w:rsidR="00404E4B" w:rsidRPr="00D3361D" w:rsidRDefault="00404E4B" w:rsidP="006C6CAC">
      <w:pPr>
        <w:tabs>
          <w:tab w:val="left" w:pos="900"/>
        </w:tabs>
        <w:spacing w:after="0" w:line="240" w:lineRule="auto"/>
        <w:ind w:firstLine="432"/>
        <w:jc w:val="both"/>
        <w:rPr>
          <w:rFonts w:ascii="Times New Roman" w:hAnsi="Times New Roman"/>
        </w:rPr>
      </w:pPr>
      <w:r w:rsidRPr="00D3361D">
        <w:rPr>
          <w:rFonts w:ascii="Times New Roman" w:hAnsi="Times New Roman"/>
        </w:rPr>
        <w:t>(2.)</w:t>
      </w:r>
      <w:r w:rsidR="00FB4815">
        <w:rPr>
          <w:rFonts w:ascii="Times New Roman" w:hAnsi="Times New Roman"/>
        </w:rPr>
        <w:tab/>
      </w:r>
      <w:r w:rsidRPr="00D3361D">
        <w:rPr>
          <w:rFonts w:ascii="Times New Roman" w:hAnsi="Times New Roman"/>
        </w:rPr>
        <w:t>The Committee shall consist of five members, one of whom shall be a representative of the consumers, who shall be appointed by the Governor-General and shall hold office during the pleasure of the Governor-General.</w:t>
      </w:r>
    </w:p>
    <w:p w:rsidR="00404E4B" w:rsidRPr="00D3361D" w:rsidRDefault="00404E4B" w:rsidP="00FB4815">
      <w:pPr>
        <w:tabs>
          <w:tab w:val="left" w:pos="900"/>
        </w:tabs>
        <w:spacing w:after="0" w:line="240" w:lineRule="auto"/>
        <w:ind w:firstLine="432"/>
        <w:jc w:val="both"/>
        <w:rPr>
          <w:rFonts w:ascii="Times New Roman" w:hAnsi="Times New Roman"/>
        </w:rPr>
      </w:pPr>
      <w:r w:rsidRPr="00D3361D">
        <w:rPr>
          <w:rFonts w:ascii="Times New Roman" w:hAnsi="Times New Roman"/>
        </w:rPr>
        <w:t>(3.)</w:t>
      </w:r>
      <w:r w:rsidR="00FB4815">
        <w:rPr>
          <w:rFonts w:ascii="Times New Roman" w:hAnsi="Times New Roman"/>
        </w:rPr>
        <w:tab/>
      </w:r>
      <w:r w:rsidRPr="00D3361D">
        <w:rPr>
          <w:rFonts w:ascii="Times New Roman" w:hAnsi="Times New Roman"/>
        </w:rPr>
        <w:t>The Governor-General shall appoint one of the members of the Committee to be the Chairman of the Committee.</w:t>
      </w:r>
    </w:p>
    <w:p w:rsidR="00404E4B" w:rsidRPr="00D3361D" w:rsidRDefault="00404E4B" w:rsidP="00FB4815">
      <w:pPr>
        <w:tabs>
          <w:tab w:val="left" w:pos="900"/>
        </w:tabs>
        <w:spacing w:after="0" w:line="240" w:lineRule="auto"/>
        <w:ind w:firstLine="432"/>
        <w:jc w:val="both"/>
        <w:rPr>
          <w:rFonts w:ascii="Times New Roman" w:hAnsi="Times New Roman"/>
        </w:rPr>
      </w:pPr>
      <w:r w:rsidRPr="00D3361D">
        <w:rPr>
          <w:rFonts w:ascii="Times New Roman" w:hAnsi="Times New Roman"/>
        </w:rPr>
        <w:t>(4.)</w:t>
      </w:r>
      <w:r w:rsidR="00FB4815">
        <w:rPr>
          <w:rFonts w:ascii="Times New Roman" w:hAnsi="Times New Roman"/>
        </w:rPr>
        <w:tab/>
      </w:r>
      <w:r w:rsidRPr="00D3361D">
        <w:rPr>
          <w:rFonts w:ascii="Times New Roman" w:hAnsi="Times New Roman"/>
        </w:rPr>
        <w:t>At any meeting of the Committee three members shall form a quorum.</w:t>
      </w:r>
    </w:p>
    <w:p w:rsidR="00404E4B" w:rsidRPr="00D3361D" w:rsidRDefault="00404E4B" w:rsidP="00FB4815">
      <w:pPr>
        <w:tabs>
          <w:tab w:val="left" w:pos="900"/>
        </w:tabs>
        <w:spacing w:after="0" w:line="240" w:lineRule="auto"/>
        <w:ind w:firstLine="432"/>
        <w:jc w:val="both"/>
        <w:rPr>
          <w:rFonts w:ascii="Times New Roman" w:hAnsi="Times New Roman"/>
        </w:rPr>
      </w:pPr>
      <w:r w:rsidRPr="00D3361D">
        <w:rPr>
          <w:rFonts w:ascii="Times New Roman" w:hAnsi="Times New Roman"/>
        </w:rPr>
        <w:t>(5.)</w:t>
      </w:r>
      <w:r w:rsidR="00FB4815">
        <w:rPr>
          <w:rFonts w:ascii="Times New Roman" w:hAnsi="Times New Roman"/>
        </w:rPr>
        <w:tab/>
      </w:r>
      <w:r w:rsidRPr="00D3361D">
        <w:rPr>
          <w:rFonts w:ascii="Times New Roman" w:hAnsi="Times New Roman"/>
        </w:rPr>
        <w:t>The Governor-General may appoint persons to be deputies of the members of the Committee.</w:t>
      </w:r>
    </w:p>
    <w:p w:rsidR="00404E4B" w:rsidRPr="00D3361D" w:rsidRDefault="00404E4B" w:rsidP="00FB4815">
      <w:pPr>
        <w:tabs>
          <w:tab w:val="left" w:pos="900"/>
        </w:tabs>
        <w:spacing w:after="0" w:line="240" w:lineRule="auto"/>
        <w:ind w:firstLine="432"/>
        <w:jc w:val="both"/>
        <w:rPr>
          <w:rFonts w:ascii="Times New Roman" w:hAnsi="Times New Roman"/>
        </w:rPr>
      </w:pPr>
      <w:r w:rsidRPr="00D3361D">
        <w:rPr>
          <w:rFonts w:ascii="Times New Roman" w:hAnsi="Times New Roman"/>
        </w:rPr>
        <w:t>(6.)</w:t>
      </w:r>
      <w:r w:rsidR="00FB4815">
        <w:rPr>
          <w:rFonts w:ascii="Times New Roman" w:hAnsi="Times New Roman"/>
        </w:rPr>
        <w:tab/>
      </w:r>
      <w:r w:rsidRPr="00D3361D">
        <w:rPr>
          <w:rFonts w:ascii="Times New Roman" w:hAnsi="Times New Roman"/>
        </w:rPr>
        <w:t>A person appointed to be the deputy of a member of the Committee shall, during the illness or absence of that member, have all the powers and exercise all the functions of that member.</w:t>
      </w:r>
    </w:p>
    <w:p w:rsidR="00404E4B" w:rsidRPr="00FB4815" w:rsidRDefault="002E070B" w:rsidP="00FB4815">
      <w:pPr>
        <w:spacing w:before="120" w:after="60" w:line="240" w:lineRule="auto"/>
        <w:rPr>
          <w:rFonts w:ascii="Times New Roman" w:hAnsi="Times New Roman"/>
          <w:sz w:val="20"/>
        </w:rPr>
      </w:pPr>
      <w:r w:rsidRPr="00FB4815">
        <w:rPr>
          <w:rFonts w:ascii="Times New Roman" w:hAnsi="Times New Roman"/>
          <w:b/>
          <w:sz w:val="20"/>
        </w:rPr>
        <w:t>Wheat Industry Stabilization Fund Appropriation.</w:t>
      </w:r>
    </w:p>
    <w:p w:rsidR="00404E4B" w:rsidRPr="00D3361D" w:rsidRDefault="002E070B" w:rsidP="00FB4815">
      <w:pPr>
        <w:tabs>
          <w:tab w:val="left" w:pos="1260"/>
        </w:tabs>
        <w:spacing w:after="0" w:line="240" w:lineRule="auto"/>
        <w:ind w:firstLine="432"/>
        <w:jc w:val="both"/>
        <w:rPr>
          <w:rFonts w:ascii="Times New Roman" w:hAnsi="Times New Roman"/>
        </w:rPr>
      </w:pPr>
      <w:r w:rsidRPr="00D3361D">
        <w:rPr>
          <w:rFonts w:ascii="Times New Roman" w:hAnsi="Times New Roman"/>
          <w:b/>
        </w:rPr>
        <w:t>5.</w:t>
      </w:r>
      <w:r w:rsidR="00404E4B" w:rsidRPr="00D3361D">
        <w:rPr>
          <w:rFonts w:ascii="Times New Roman" w:hAnsi="Times New Roman"/>
        </w:rPr>
        <w:t>—(1.)</w:t>
      </w:r>
      <w:r w:rsidR="00FB4815">
        <w:rPr>
          <w:rFonts w:ascii="Times New Roman" w:hAnsi="Times New Roman"/>
        </w:rPr>
        <w:tab/>
      </w:r>
      <w:r w:rsidR="00404E4B" w:rsidRPr="00D3361D">
        <w:rPr>
          <w:rFonts w:ascii="Times New Roman" w:hAnsi="Times New Roman"/>
        </w:rPr>
        <w:t>For the purposes of this Act, there shall be a Fund to be known as the Wheat Industry Stabilization Fund into which shall be paid, out of the Consolidated Reve</w:t>
      </w:r>
      <w:r w:rsidR="00FB4815">
        <w:rPr>
          <w:rFonts w:ascii="Times New Roman" w:hAnsi="Times New Roman"/>
        </w:rPr>
        <w:t>nue Fund, which is hereby appro</w:t>
      </w:r>
      <w:r w:rsidR="00404E4B" w:rsidRPr="00D3361D">
        <w:rPr>
          <w:rFonts w:ascii="Times New Roman" w:hAnsi="Times New Roman"/>
        </w:rPr>
        <w:t xml:space="preserve">priated accordingly, all moneys from time to time collected under the </w:t>
      </w:r>
      <w:r w:rsidRPr="00D3361D">
        <w:rPr>
          <w:rFonts w:ascii="Times New Roman" w:hAnsi="Times New Roman"/>
          <w:i/>
        </w:rPr>
        <w:t>Flour Tax</w:t>
      </w:r>
      <w:r w:rsidR="00404E4B" w:rsidRPr="00D3361D">
        <w:rPr>
          <w:rFonts w:ascii="Times New Roman" w:hAnsi="Times New Roman"/>
        </w:rPr>
        <w:t xml:space="preserve"> (</w:t>
      </w:r>
      <w:r w:rsidRPr="00D3361D">
        <w:rPr>
          <w:rFonts w:ascii="Times New Roman" w:hAnsi="Times New Roman"/>
          <w:i/>
        </w:rPr>
        <w:t>Wheat Industry Assistance</w:t>
      </w:r>
      <w:r w:rsidR="00404E4B" w:rsidRPr="00D3361D">
        <w:rPr>
          <w:rFonts w:ascii="Times New Roman" w:hAnsi="Times New Roman"/>
        </w:rPr>
        <w:t xml:space="preserve">) </w:t>
      </w:r>
      <w:r w:rsidRPr="00D3361D">
        <w:rPr>
          <w:rFonts w:ascii="Times New Roman" w:hAnsi="Times New Roman"/>
          <w:i/>
        </w:rPr>
        <w:t xml:space="preserve">Assessment Act </w:t>
      </w:r>
      <w:r w:rsidR="00404E4B" w:rsidRPr="00D3361D">
        <w:rPr>
          <w:rFonts w:ascii="Times New Roman" w:hAnsi="Times New Roman"/>
        </w:rPr>
        <w:t>1938.</w:t>
      </w:r>
    </w:p>
    <w:p w:rsidR="00404E4B" w:rsidRPr="00D3361D" w:rsidRDefault="00404E4B" w:rsidP="00FB4815">
      <w:pPr>
        <w:tabs>
          <w:tab w:val="left" w:pos="900"/>
        </w:tabs>
        <w:spacing w:after="0" w:line="240" w:lineRule="auto"/>
        <w:ind w:firstLine="432"/>
        <w:jc w:val="both"/>
        <w:rPr>
          <w:rFonts w:ascii="Times New Roman" w:hAnsi="Times New Roman"/>
        </w:rPr>
      </w:pPr>
      <w:r w:rsidRPr="00D3361D">
        <w:rPr>
          <w:rFonts w:ascii="Times New Roman" w:hAnsi="Times New Roman"/>
        </w:rPr>
        <w:t>(2.)</w:t>
      </w:r>
      <w:r w:rsidR="00FB4815">
        <w:rPr>
          <w:rFonts w:ascii="Times New Roman" w:hAnsi="Times New Roman"/>
        </w:rPr>
        <w:tab/>
      </w:r>
      <w:r w:rsidRPr="00D3361D">
        <w:rPr>
          <w:rFonts w:ascii="Times New Roman" w:hAnsi="Times New Roman"/>
        </w:rPr>
        <w:t>The Fund shall be a trust account within the meaning of section sixty-two</w:t>
      </w:r>
      <w:r w:rsidR="006C6CAC">
        <w:rPr>
          <w:rFonts w:ascii="Times New Roman" w:hAnsi="Times New Roman"/>
        </w:rPr>
        <w:t xml:space="preserve"> </w:t>
      </w:r>
      <w:r w:rsidRPr="00D3361D">
        <w:rPr>
          <w:rFonts w:ascii="Times New Roman" w:hAnsi="Times New Roman"/>
        </w:rPr>
        <w:t>a</w:t>
      </w:r>
      <w:r w:rsidR="006C6CAC">
        <w:rPr>
          <w:rFonts w:ascii="Times New Roman" w:hAnsi="Times New Roman"/>
        </w:rPr>
        <w:t xml:space="preserve"> </w:t>
      </w:r>
      <w:r w:rsidRPr="00D3361D">
        <w:rPr>
          <w:rFonts w:ascii="Times New Roman" w:hAnsi="Times New Roman"/>
        </w:rPr>
        <w:t>of</w:t>
      </w:r>
      <w:r w:rsidR="006C6CAC">
        <w:rPr>
          <w:rFonts w:ascii="Times New Roman" w:hAnsi="Times New Roman"/>
        </w:rPr>
        <w:t xml:space="preserve"> </w:t>
      </w:r>
      <w:r w:rsidRPr="00D3361D">
        <w:rPr>
          <w:rFonts w:ascii="Times New Roman" w:hAnsi="Times New Roman"/>
        </w:rPr>
        <w:t xml:space="preserve">the </w:t>
      </w:r>
      <w:r w:rsidR="002E070B" w:rsidRPr="00D3361D">
        <w:rPr>
          <w:rFonts w:ascii="Times New Roman" w:hAnsi="Times New Roman"/>
          <w:i/>
        </w:rPr>
        <w:t xml:space="preserve">Audit Act </w:t>
      </w:r>
      <w:r w:rsidRPr="00D3361D">
        <w:rPr>
          <w:rFonts w:ascii="Times New Roman" w:hAnsi="Times New Roman"/>
        </w:rPr>
        <w:t>1901-1934.</w:t>
      </w:r>
    </w:p>
    <w:p w:rsidR="00404E4B" w:rsidRPr="009C2FDE" w:rsidRDefault="002E070B" w:rsidP="006C6CAC">
      <w:pPr>
        <w:spacing w:before="120" w:after="60" w:line="240" w:lineRule="auto"/>
        <w:rPr>
          <w:rFonts w:ascii="Times New Roman" w:hAnsi="Times New Roman"/>
          <w:sz w:val="20"/>
        </w:rPr>
      </w:pPr>
      <w:r w:rsidRPr="009C2FDE">
        <w:rPr>
          <w:rFonts w:ascii="Times New Roman" w:hAnsi="Times New Roman"/>
          <w:b/>
          <w:sz w:val="20"/>
        </w:rPr>
        <w:t>Application of Fund.</w:t>
      </w:r>
    </w:p>
    <w:p w:rsidR="00404E4B" w:rsidRPr="00D3361D" w:rsidRDefault="002E070B" w:rsidP="00FB4815">
      <w:pPr>
        <w:tabs>
          <w:tab w:val="left" w:pos="1260"/>
        </w:tabs>
        <w:spacing w:after="0" w:line="240" w:lineRule="auto"/>
        <w:ind w:firstLine="432"/>
        <w:jc w:val="both"/>
        <w:rPr>
          <w:rFonts w:ascii="Times New Roman" w:hAnsi="Times New Roman"/>
        </w:rPr>
      </w:pPr>
      <w:r w:rsidRPr="00D3361D">
        <w:rPr>
          <w:rFonts w:ascii="Times New Roman" w:hAnsi="Times New Roman"/>
          <w:b/>
        </w:rPr>
        <w:t>6.</w:t>
      </w:r>
      <w:r w:rsidR="00404E4B" w:rsidRPr="00D3361D">
        <w:rPr>
          <w:rFonts w:ascii="Times New Roman" w:hAnsi="Times New Roman"/>
        </w:rPr>
        <w:t>—(1.)</w:t>
      </w:r>
      <w:r w:rsidR="00FB4815">
        <w:rPr>
          <w:rFonts w:ascii="Times New Roman" w:hAnsi="Times New Roman"/>
        </w:rPr>
        <w:tab/>
      </w:r>
      <w:r w:rsidR="00404E4B" w:rsidRPr="00D3361D">
        <w:rPr>
          <w:rFonts w:ascii="Times New Roman" w:hAnsi="Times New Roman"/>
        </w:rPr>
        <w:t>Subject to this Act, the moneys standing to the credit of the Fund shall be applied, in accordance with this Act, in making payments to the States as grants of financial assistance.</w:t>
      </w:r>
    </w:p>
    <w:p w:rsidR="00404E4B" w:rsidRPr="00D3361D" w:rsidRDefault="00404E4B" w:rsidP="00FB4815">
      <w:pPr>
        <w:tabs>
          <w:tab w:val="left" w:pos="900"/>
        </w:tabs>
        <w:spacing w:after="0" w:line="240" w:lineRule="auto"/>
        <w:ind w:firstLine="432"/>
        <w:jc w:val="both"/>
        <w:rPr>
          <w:rFonts w:ascii="Times New Roman" w:hAnsi="Times New Roman"/>
        </w:rPr>
      </w:pPr>
      <w:r w:rsidRPr="00D3361D">
        <w:rPr>
          <w:rFonts w:ascii="Times New Roman" w:hAnsi="Times New Roman"/>
        </w:rPr>
        <w:t>(2.)</w:t>
      </w:r>
      <w:r w:rsidR="00FB4815">
        <w:rPr>
          <w:rFonts w:ascii="Times New Roman" w:hAnsi="Times New Roman"/>
        </w:rPr>
        <w:tab/>
      </w:r>
      <w:r w:rsidRPr="00D3361D">
        <w:rPr>
          <w:rFonts w:ascii="Times New Roman" w:hAnsi="Times New Roman"/>
        </w:rPr>
        <w:t>Payments under the last preceding sub-section shall, subject to this Act, be made to such States, in such amounts and at such times as the Minister determines.</w:t>
      </w:r>
    </w:p>
    <w:p w:rsidR="00404E4B" w:rsidRPr="00D3361D" w:rsidRDefault="00404E4B" w:rsidP="00FB4815">
      <w:pPr>
        <w:tabs>
          <w:tab w:val="left" w:pos="900"/>
        </w:tabs>
        <w:spacing w:after="0" w:line="240" w:lineRule="auto"/>
        <w:ind w:firstLine="432"/>
        <w:jc w:val="both"/>
        <w:rPr>
          <w:rFonts w:ascii="Times New Roman" w:hAnsi="Times New Roman"/>
        </w:rPr>
      </w:pPr>
      <w:r w:rsidRPr="00D3361D">
        <w:rPr>
          <w:rFonts w:ascii="Times New Roman" w:hAnsi="Times New Roman"/>
        </w:rPr>
        <w:t>(3.)</w:t>
      </w:r>
      <w:r w:rsidR="00FB4815">
        <w:rPr>
          <w:rFonts w:ascii="Times New Roman" w:hAnsi="Times New Roman"/>
        </w:rPr>
        <w:tab/>
      </w:r>
      <w:r w:rsidRPr="00D3361D">
        <w:rPr>
          <w:rFonts w:ascii="Times New Roman" w:hAnsi="Times New Roman"/>
        </w:rPr>
        <w:t>There shall be kept in the Fund an account to be known as the Wheat Industry Special Account to which shall be credited out of the receipts of the Fund—</w:t>
      </w:r>
    </w:p>
    <w:p w:rsidR="00404E4B" w:rsidRPr="00D3361D" w:rsidRDefault="00404E4B" w:rsidP="00C71AB9">
      <w:pPr>
        <w:spacing w:after="0" w:line="240" w:lineRule="auto"/>
        <w:ind w:left="1296" w:hanging="720"/>
        <w:rPr>
          <w:rFonts w:ascii="Times New Roman" w:hAnsi="Times New Roman"/>
        </w:rPr>
      </w:pPr>
      <w:r w:rsidRPr="00D3361D">
        <w:rPr>
          <w:rFonts w:ascii="Times New Roman" w:hAnsi="Times New Roman"/>
        </w:rPr>
        <w:t>(</w:t>
      </w:r>
      <w:r w:rsidR="002E070B" w:rsidRPr="00D3361D">
        <w:rPr>
          <w:rFonts w:ascii="Times New Roman" w:hAnsi="Times New Roman"/>
          <w:i/>
        </w:rPr>
        <w:t>a</w:t>
      </w:r>
      <w:r w:rsidRPr="00D3361D">
        <w:rPr>
          <w:rFonts w:ascii="Times New Roman" w:hAnsi="Times New Roman"/>
        </w:rPr>
        <w:t xml:space="preserve">) in the first year in which moneys are collected under the </w:t>
      </w:r>
      <w:r w:rsidR="002E070B" w:rsidRPr="00D3361D">
        <w:rPr>
          <w:rFonts w:ascii="Times New Roman" w:hAnsi="Times New Roman"/>
          <w:i/>
        </w:rPr>
        <w:t>Flour Tax</w:t>
      </w:r>
      <w:r w:rsidRPr="00D3361D">
        <w:rPr>
          <w:rFonts w:ascii="Times New Roman" w:hAnsi="Times New Roman"/>
        </w:rPr>
        <w:t xml:space="preserve"> (</w:t>
      </w:r>
      <w:r w:rsidR="002E070B" w:rsidRPr="00D3361D">
        <w:rPr>
          <w:rFonts w:ascii="Times New Roman" w:hAnsi="Times New Roman"/>
          <w:i/>
        </w:rPr>
        <w:t>Wheat Industry Assistance</w:t>
      </w:r>
      <w:r w:rsidRPr="00D3361D">
        <w:rPr>
          <w:rFonts w:ascii="Times New Roman" w:hAnsi="Times New Roman"/>
        </w:rPr>
        <w:t xml:space="preserve">) </w:t>
      </w:r>
      <w:r w:rsidR="002E070B" w:rsidRPr="00D3361D">
        <w:rPr>
          <w:rFonts w:ascii="Times New Roman" w:hAnsi="Times New Roman"/>
          <w:i/>
        </w:rPr>
        <w:t xml:space="preserve">Assessment Act </w:t>
      </w:r>
      <w:r w:rsidRPr="00D3361D">
        <w:rPr>
          <w:rFonts w:ascii="Times New Roman" w:hAnsi="Times New Roman"/>
        </w:rPr>
        <w:t>1938—the sum of Five hundred thousand pounds: and</w:t>
      </w:r>
    </w:p>
    <w:p w:rsidR="00404E4B" w:rsidRPr="00D3361D" w:rsidRDefault="00404E4B" w:rsidP="00C71AB9">
      <w:pPr>
        <w:spacing w:after="0" w:line="240" w:lineRule="auto"/>
        <w:ind w:left="1296" w:hanging="720"/>
        <w:rPr>
          <w:rFonts w:ascii="Times New Roman" w:hAnsi="Times New Roman"/>
        </w:rPr>
      </w:pPr>
      <w:r w:rsidRPr="00D3361D">
        <w:rPr>
          <w:rFonts w:ascii="Times New Roman" w:hAnsi="Times New Roman"/>
        </w:rPr>
        <w:t>(</w:t>
      </w:r>
      <w:r w:rsidR="002E070B" w:rsidRPr="00D3361D">
        <w:rPr>
          <w:rFonts w:ascii="Times New Roman" w:hAnsi="Times New Roman"/>
          <w:i/>
        </w:rPr>
        <w:t>b</w:t>
      </w:r>
      <w:r w:rsidRPr="00D3361D">
        <w:rPr>
          <w:rFonts w:ascii="Times New Roman" w:hAnsi="Times New Roman"/>
        </w:rPr>
        <w:t>)</w:t>
      </w:r>
      <w:r w:rsidR="002E070B" w:rsidRPr="00D3361D">
        <w:rPr>
          <w:rFonts w:ascii="Times New Roman" w:hAnsi="Times New Roman"/>
          <w:i/>
        </w:rPr>
        <w:t xml:space="preserve"> </w:t>
      </w:r>
      <w:r w:rsidRPr="00D3361D">
        <w:rPr>
          <w:rFonts w:ascii="Times New Roman" w:hAnsi="Times New Roman"/>
        </w:rPr>
        <w:t>in each year of the period of four years next succeeding that first year—such amount, not exceeding Five hundred thousand pounds, as the Minister determines.</w:t>
      </w:r>
    </w:p>
    <w:p w:rsidR="00404E4B" w:rsidRPr="00D3361D" w:rsidRDefault="00404E4B" w:rsidP="00FB4815">
      <w:pPr>
        <w:tabs>
          <w:tab w:val="left" w:pos="900"/>
        </w:tabs>
        <w:spacing w:after="0" w:line="240" w:lineRule="auto"/>
        <w:ind w:firstLine="432"/>
        <w:jc w:val="both"/>
        <w:rPr>
          <w:rFonts w:ascii="Times New Roman" w:hAnsi="Times New Roman"/>
        </w:rPr>
      </w:pPr>
      <w:r w:rsidRPr="00D3361D">
        <w:rPr>
          <w:rFonts w:ascii="Times New Roman" w:hAnsi="Times New Roman"/>
        </w:rPr>
        <w:t>(4.)</w:t>
      </w:r>
      <w:r w:rsidR="00FB4815">
        <w:rPr>
          <w:rFonts w:ascii="Times New Roman" w:hAnsi="Times New Roman"/>
        </w:rPr>
        <w:tab/>
      </w:r>
      <w:r w:rsidRPr="00D3361D">
        <w:rPr>
          <w:rFonts w:ascii="Times New Roman" w:hAnsi="Times New Roman"/>
        </w:rPr>
        <w:t xml:space="preserve">There shall be kept in the Fund an account to be known as the Wheat Tax Account to which shall be credited out of the receipts of the Fund all moneys collected under the </w:t>
      </w:r>
      <w:r w:rsidR="002E070B" w:rsidRPr="00D3361D">
        <w:rPr>
          <w:rFonts w:ascii="Times New Roman" w:hAnsi="Times New Roman"/>
          <w:i/>
        </w:rPr>
        <w:t>Flour Tax</w:t>
      </w:r>
      <w:r w:rsidRPr="00D3361D">
        <w:rPr>
          <w:rFonts w:ascii="Times New Roman" w:hAnsi="Times New Roman"/>
        </w:rPr>
        <w:t xml:space="preserve"> (</w:t>
      </w:r>
      <w:r w:rsidR="002E070B" w:rsidRPr="00D3361D">
        <w:rPr>
          <w:rFonts w:ascii="Times New Roman" w:hAnsi="Times New Roman"/>
          <w:i/>
        </w:rPr>
        <w:t>Wheat Industry Assistance</w:t>
      </w:r>
      <w:r w:rsidRPr="00D3361D">
        <w:rPr>
          <w:rFonts w:ascii="Times New Roman" w:hAnsi="Times New Roman"/>
        </w:rPr>
        <w:t xml:space="preserve">) </w:t>
      </w:r>
      <w:r w:rsidR="002E070B" w:rsidRPr="00D3361D">
        <w:rPr>
          <w:rFonts w:ascii="Times New Roman" w:hAnsi="Times New Roman"/>
          <w:i/>
        </w:rPr>
        <w:t xml:space="preserve">Assessment Act </w:t>
      </w:r>
      <w:r w:rsidRPr="00D3361D">
        <w:rPr>
          <w:rFonts w:ascii="Times New Roman" w:hAnsi="Times New Roman"/>
        </w:rPr>
        <w:t>1938 as a tax upon wheat exported from Australia or upon wheat produced and sold in Australia.</w:t>
      </w:r>
    </w:p>
    <w:p w:rsidR="00885B8B" w:rsidRDefault="00885B8B">
      <w:pPr>
        <w:rPr>
          <w:rFonts w:ascii="Times New Roman" w:hAnsi="Times New Roman"/>
        </w:rPr>
      </w:pPr>
      <w:r>
        <w:rPr>
          <w:rFonts w:ascii="Times New Roman" w:hAnsi="Times New Roman"/>
        </w:rPr>
        <w:br w:type="page"/>
      </w:r>
    </w:p>
    <w:p w:rsidR="00404E4B" w:rsidRPr="00D3361D" w:rsidRDefault="00404E4B" w:rsidP="00C549D8">
      <w:pPr>
        <w:tabs>
          <w:tab w:val="left" w:pos="900"/>
        </w:tabs>
        <w:spacing w:after="0" w:line="240" w:lineRule="auto"/>
        <w:ind w:firstLine="432"/>
        <w:jc w:val="both"/>
        <w:rPr>
          <w:rFonts w:ascii="Times New Roman" w:hAnsi="Times New Roman"/>
        </w:rPr>
      </w:pPr>
      <w:r w:rsidRPr="00D3361D">
        <w:rPr>
          <w:rFonts w:ascii="Times New Roman" w:hAnsi="Times New Roman"/>
        </w:rPr>
        <w:t>(5.)</w:t>
      </w:r>
      <w:r w:rsidR="00B65825">
        <w:rPr>
          <w:rFonts w:ascii="Times New Roman" w:hAnsi="Times New Roman"/>
        </w:rPr>
        <w:tab/>
      </w:r>
      <w:r w:rsidRPr="00D3361D">
        <w:rPr>
          <w:rFonts w:ascii="Times New Roman" w:hAnsi="Times New Roman"/>
        </w:rPr>
        <w:t>Out of the amount standing to the credit of the Fund, other than the amounts standing to the credit of the Special Account and the Wheat Tax Account, in any year, there shall be payable such sums as are necessary to make—</w:t>
      </w:r>
    </w:p>
    <w:p w:rsidR="00404E4B" w:rsidRPr="00D3361D" w:rsidRDefault="00404E4B" w:rsidP="00C549D8">
      <w:pPr>
        <w:spacing w:after="0" w:line="240" w:lineRule="auto"/>
        <w:ind w:left="1296" w:hanging="720"/>
        <w:jc w:val="both"/>
        <w:rPr>
          <w:rFonts w:ascii="Times New Roman" w:hAnsi="Times New Roman"/>
        </w:rPr>
      </w:pPr>
      <w:r w:rsidRPr="00D3361D">
        <w:rPr>
          <w:rFonts w:ascii="Times New Roman" w:hAnsi="Times New Roman"/>
        </w:rPr>
        <w:t>(</w:t>
      </w:r>
      <w:r w:rsidR="002E070B" w:rsidRPr="00D3361D">
        <w:rPr>
          <w:rFonts w:ascii="Times New Roman" w:hAnsi="Times New Roman"/>
          <w:i/>
        </w:rPr>
        <w:t>a</w:t>
      </w:r>
      <w:r w:rsidRPr="00D3361D">
        <w:rPr>
          <w:rFonts w:ascii="Times New Roman" w:hAnsi="Times New Roman"/>
        </w:rPr>
        <w:t xml:space="preserve">) refunds of tax under the </w:t>
      </w:r>
      <w:r w:rsidR="002E070B" w:rsidRPr="00D3361D">
        <w:rPr>
          <w:rFonts w:ascii="Times New Roman" w:hAnsi="Times New Roman"/>
          <w:i/>
        </w:rPr>
        <w:t xml:space="preserve">Flour Tax </w:t>
      </w:r>
      <w:r w:rsidRPr="00D3361D">
        <w:rPr>
          <w:rFonts w:ascii="Times New Roman" w:hAnsi="Times New Roman"/>
        </w:rPr>
        <w:t>(</w:t>
      </w:r>
      <w:r w:rsidR="002E070B" w:rsidRPr="00D3361D">
        <w:rPr>
          <w:rFonts w:ascii="Times New Roman" w:hAnsi="Times New Roman"/>
          <w:i/>
        </w:rPr>
        <w:t>Wheat Industry Assistance</w:t>
      </w:r>
      <w:r w:rsidRPr="00D3361D">
        <w:rPr>
          <w:rFonts w:ascii="Times New Roman" w:hAnsi="Times New Roman"/>
        </w:rPr>
        <w:t xml:space="preserve">) </w:t>
      </w:r>
      <w:r w:rsidR="002E070B" w:rsidRPr="00D3361D">
        <w:rPr>
          <w:rFonts w:ascii="Times New Roman" w:hAnsi="Times New Roman"/>
          <w:i/>
        </w:rPr>
        <w:t xml:space="preserve">Assessment Act </w:t>
      </w:r>
      <w:r w:rsidRPr="00D3361D">
        <w:rPr>
          <w:rFonts w:ascii="Times New Roman" w:hAnsi="Times New Roman"/>
        </w:rPr>
        <w:t>1938</w:t>
      </w:r>
      <w:r w:rsidR="00D8793D">
        <w:rPr>
          <w:rFonts w:ascii="Times New Roman" w:hAnsi="Times New Roman"/>
        </w:rPr>
        <w:t xml:space="preserve"> and the expenses of the admini</w:t>
      </w:r>
      <w:r w:rsidRPr="00D3361D">
        <w:rPr>
          <w:rFonts w:ascii="Times New Roman" w:hAnsi="Times New Roman"/>
        </w:rPr>
        <w:t>stration of this Act; and</w:t>
      </w:r>
    </w:p>
    <w:p w:rsidR="00404E4B" w:rsidRPr="00D3361D" w:rsidRDefault="00404E4B" w:rsidP="00C549D8">
      <w:pPr>
        <w:spacing w:after="0" w:line="240" w:lineRule="auto"/>
        <w:ind w:left="1296" w:hanging="720"/>
        <w:jc w:val="both"/>
        <w:rPr>
          <w:rFonts w:ascii="Times New Roman" w:hAnsi="Times New Roman"/>
        </w:rPr>
      </w:pPr>
      <w:r w:rsidRPr="00D3361D">
        <w:rPr>
          <w:rFonts w:ascii="Times New Roman" w:hAnsi="Times New Roman"/>
        </w:rPr>
        <w:t>(</w:t>
      </w:r>
      <w:r w:rsidR="002E070B" w:rsidRPr="00D3361D">
        <w:rPr>
          <w:rFonts w:ascii="Times New Roman" w:hAnsi="Times New Roman"/>
          <w:i/>
        </w:rPr>
        <w:t>b</w:t>
      </w:r>
      <w:r w:rsidRPr="00D3361D">
        <w:rPr>
          <w:rFonts w:ascii="Times New Roman" w:hAnsi="Times New Roman"/>
        </w:rPr>
        <w:t>) the payments provided for under section fourteen of this Act.</w:t>
      </w:r>
    </w:p>
    <w:p w:rsidR="00404E4B" w:rsidRPr="00D3361D" w:rsidRDefault="00404E4B" w:rsidP="00C549D8">
      <w:pPr>
        <w:tabs>
          <w:tab w:val="left" w:pos="900"/>
        </w:tabs>
        <w:spacing w:after="0" w:line="240" w:lineRule="auto"/>
        <w:ind w:firstLine="432"/>
        <w:jc w:val="both"/>
        <w:rPr>
          <w:rFonts w:ascii="Times New Roman" w:hAnsi="Times New Roman"/>
        </w:rPr>
      </w:pPr>
      <w:r w:rsidRPr="00D3361D">
        <w:rPr>
          <w:rFonts w:ascii="Times New Roman" w:hAnsi="Times New Roman"/>
        </w:rPr>
        <w:t>(6.)</w:t>
      </w:r>
      <w:r w:rsidR="00B65825">
        <w:rPr>
          <w:rFonts w:ascii="Times New Roman" w:hAnsi="Times New Roman"/>
        </w:rPr>
        <w:tab/>
      </w:r>
      <w:r w:rsidRPr="00D3361D">
        <w:rPr>
          <w:rFonts w:ascii="Times New Roman" w:hAnsi="Times New Roman"/>
        </w:rPr>
        <w:t>The total amount paid into the Fund in any year, after deducting therefrom the payments made in pursuance of the last preceding sub-section and the amounts credited to the Special Account and the Wheat Tax Account for that year, shall be applied in making payments to the States of such amounts respectively that there shall be paid to each State in respect of that year the amount which bears to that total amount, after that deduction has been made, the same proportion as the quantity of wheat produced in that State during that year bears to the total quantity of wheat produced in Australia during that year.</w:t>
      </w:r>
    </w:p>
    <w:p w:rsidR="00404E4B" w:rsidRPr="00D3361D" w:rsidRDefault="00404E4B" w:rsidP="00C549D8">
      <w:pPr>
        <w:tabs>
          <w:tab w:val="left" w:pos="900"/>
        </w:tabs>
        <w:spacing w:after="0" w:line="240" w:lineRule="auto"/>
        <w:ind w:firstLine="432"/>
        <w:jc w:val="both"/>
        <w:rPr>
          <w:rFonts w:ascii="Times New Roman" w:hAnsi="Times New Roman"/>
        </w:rPr>
      </w:pPr>
      <w:r w:rsidRPr="00D3361D">
        <w:rPr>
          <w:rFonts w:ascii="Times New Roman" w:hAnsi="Times New Roman"/>
        </w:rPr>
        <w:t>(7.)</w:t>
      </w:r>
      <w:r w:rsidR="00B65825">
        <w:rPr>
          <w:rFonts w:ascii="Times New Roman" w:hAnsi="Times New Roman"/>
        </w:rPr>
        <w:tab/>
      </w:r>
      <w:r w:rsidRPr="00D3361D">
        <w:rPr>
          <w:rFonts w:ascii="Times New Roman" w:hAnsi="Times New Roman"/>
        </w:rPr>
        <w:t>Any amount granted and paid to a State in pursuance of the last preceding sub-section shall be paid to that State upon condition that it is distributed to the wheat growers in that State in proportion to the quantity of wheat sold or delivered for sale by each wheat grower during the year in respect of which the payment is made to the State:</w:t>
      </w:r>
    </w:p>
    <w:p w:rsidR="00404E4B" w:rsidRPr="00D3361D" w:rsidRDefault="00404E4B" w:rsidP="00C549D8">
      <w:pPr>
        <w:tabs>
          <w:tab w:val="left" w:pos="900"/>
        </w:tabs>
        <w:spacing w:after="0" w:line="240" w:lineRule="auto"/>
        <w:ind w:firstLine="432"/>
        <w:jc w:val="both"/>
        <w:rPr>
          <w:rFonts w:ascii="Times New Roman" w:hAnsi="Times New Roman"/>
        </w:rPr>
      </w:pPr>
      <w:r w:rsidRPr="00D3361D">
        <w:rPr>
          <w:rFonts w:ascii="Times New Roman" w:hAnsi="Times New Roman"/>
        </w:rPr>
        <w:t>Provided that, in calculating the amount to be paid to any wheat grower, account shall only be taken of wheat which was harvested by him on or after the first day of October, One thousand nine hundred and thirty-eight.</w:t>
      </w:r>
    </w:p>
    <w:p w:rsidR="00404E4B" w:rsidRPr="00D3361D" w:rsidRDefault="00404E4B" w:rsidP="00C549D8">
      <w:pPr>
        <w:tabs>
          <w:tab w:val="left" w:pos="900"/>
        </w:tabs>
        <w:spacing w:after="0" w:line="240" w:lineRule="auto"/>
        <w:ind w:firstLine="432"/>
        <w:jc w:val="both"/>
        <w:rPr>
          <w:rFonts w:ascii="Times New Roman" w:hAnsi="Times New Roman"/>
        </w:rPr>
      </w:pPr>
      <w:r w:rsidRPr="00D3361D">
        <w:rPr>
          <w:rFonts w:ascii="Times New Roman" w:hAnsi="Times New Roman"/>
        </w:rPr>
        <w:t>(8.)</w:t>
      </w:r>
      <w:r w:rsidR="00B65825">
        <w:rPr>
          <w:rFonts w:ascii="Times New Roman" w:hAnsi="Times New Roman"/>
        </w:rPr>
        <w:tab/>
      </w:r>
      <w:r w:rsidRPr="00D3361D">
        <w:rPr>
          <w:rFonts w:ascii="Times New Roman" w:hAnsi="Times New Roman"/>
        </w:rPr>
        <w:t>Any amount which a wheat grower is entitled to be paid under the last preceding sub-section shall be paid to that wheat grower notwithstanding any provision in any contract or agreement made prior to the commencement of this Act whereby he has assigned or transferred his right to that amount or has transferred his property or interest in the wheat in respect of which the amount is payable.</w:t>
      </w:r>
    </w:p>
    <w:p w:rsidR="00404E4B" w:rsidRPr="009C2FDE" w:rsidRDefault="002E070B" w:rsidP="009C2FDE">
      <w:pPr>
        <w:spacing w:before="120" w:after="60" w:line="240" w:lineRule="auto"/>
        <w:jc w:val="both"/>
        <w:rPr>
          <w:rFonts w:ascii="Times New Roman" w:hAnsi="Times New Roman"/>
          <w:sz w:val="20"/>
        </w:rPr>
      </w:pPr>
      <w:r w:rsidRPr="009C2FDE">
        <w:rPr>
          <w:rFonts w:ascii="Times New Roman" w:hAnsi="Times New Roman"/>
          <w:b/>
          <w:sz w:val="20"/>
        </w:rPr>
        <w:t>Allocations from Wheat Industry Special Account.</w:t>
      </w:r>
    </w:p>
    <w:p w:rsidR="00404E4B" w:rsidRPr="00D3361D" w:rsidRDefault="002E070B" w:rsidP="00C549D8">
      <w:pPr>
        <w:tabs>
          <w:tab w:val="left" w:pos="900"/>
          <w:tab w:val="left" w:pos="1260"/>
        </w:tabs>
        <w:spacing w:after="120" w:line="240" w:lineRule="auto"/>
        <w:ind w:firstLine="432"/>
        <w:jc w:val="both"/>
        <w:rPr>
          <w:rFonts w:ascii="Times New Roman" w:hAnsi="Times New Roman"/>
        </w:rPr>
      </w:pPr>
      <w:r w:rsidRPr="00D3361D">
        <w:rPr>
          <w:rFonts w:ascii="Times New Roman" w:hAnsi="Times New Roman"/>
          <w:b/>
        </w:rPr>
        <w:t>7.</w:t>
      </w:r>
      <w:r w:rsidR="00404E4B" w:rsidRPr="00D3361D">
        <w:rPr>
          <w:rFonts w:ascii="Times New Roman" w:hAnsi="Times New Roman"/>
        </w:rPr>
        <w:t>—(1.)</w:t>
      </w:r>
      <w:r w:rsidR="00FD45EE">
        <w:rPr>
          <w:rFonts w:ascii="Times New Roman" w:hAnsi="Times New Roman"/>
        </w:rPr>
        <w:tab/>
      </w:r>
      <w:r w:rsidR="00404E4B" w:rsidRPr="00D3361D">
        <w:rPr>
          <w:rFonts w:ascii="Times New Roman" w:hAnsi="Times New Roman"/>
        </w:rPr>
        <w:t>From the amount which is credited to the Special Account in respect of the first year in which amounts are so credited under this Act, there shall be paid, by way of financial assistance to the undermentioned States, the amounts respectively specified opposite the names of those States:—</w:t>
      </w:r>
    </w:p>
    <w:tbl>
      <w:tblPr>
        <w:tblW w:w="3672" w:type="pct"/>
        <w:tblInd w:w="1300" w:type="dxa"/>
        <w:tblCellMar>
          <w:left w:w="40" w:type="dxa"/>
          <w:right w:w="40" w:type="dxa"/>
        </w:tblCellMar>
        <w:tblLook w:val="0000" w:firstRow="0" w:lastRow="0" w:firstColumn="0" w:lastColumn="0" w:noHBand="0" w:noVBand="0"/>
      </w:tblPr>
      <w:tblGrid>
        <w:gridCol w:w="4372"/>
        <w:gridCol w:w="2423"/>
      </w:tblGrid>
      <w:tr w:rsidR="00404E4B" w:rsidRPr="00D3361D" w:rsidTr="00BB7677">
        <w:trPr>
          <w:trHeight w:val="20"/>
        </w:trPr>
        <w:tc>
          <w:tcPr>
            <w:tcW w:w="3217" w:type="pct"/>
          </w:tcPr>
          <w:p w:rsidR="00404E4B" w:rsidRPr="00D3361D" w:rsidRDefault="00404E4B" w:rsidP="0017146D">
            <w:pPr>
              <w:spacing w:after="0" w:line="240" w:lineRule="auto"/>
              <w:rPr>
                <w:rFonts w:ascii="Times New Roman" w:hAnsi="Times New Roman"/>
              </w:rPr>
            </w:pPr>
          </w:p>
        </w:tc>
        <w:tc>
          <w:tcPr>
            <w:tcW w:w="1783" w:type="pct"/>
          </w:tcPr>
          <w:p w:rsidR="00404E4B" w:rsidRPr="00D3361D" w:rsidRDefault="00404E4B" w:rsidP="00BB7677">
            <w:pPr>
              <w:spacing w:after="0" w:line="240" w:lineRule="auto"/>
              <w:jc w:val="center"/>
              <w:rPr>
                <w:rFonts w:ascii="Times New Roman" w:hAnsi="Times New Roman"/>
              </w:rPr>
            </w:pPr>
            <w:r w:rsidRPr="00D3361D">
              <w:rPr>
                <w:rFonts w:ascii="Times New Roman" w:hAnsi="Times New Roman"/>
              </w:rPr>
              <w:t>£</w:t>
            </w:r>
          </w:p>
        </w:tc>
      </w:tr>
      <w:tr w:rsidR="00404E4B" w:rsidRPr="00D3361D" w:rsidTr="00BB7677">
        <w:trPr>
          <w:trHeight w:val="20"/>
        </w:trPr>
        <w:tc>
          <w:tcPr>
            <w:tcW w:w="3217" w:type="pct"/>
          </w:tcPr>
          <w:p w:rsidR="00404E4B" w:rsidRPr="00D3361D" w:rsidRDefault="00404E4B" w:rsidP="00BB7677">
            <w:pPr>
              <w:spacing w:after="0" w:line="240" w:lineRule="auto"/>
              <w:ind w:left="864"/>
              <w:rPr>
                <w:rFonts w:ascii="Times New Roman" w:hAnsi="Times New Roman"/>
              </w:rPr>
            </w:pPr>
            <w:r w:rsidRPr="00D3361D">
              <w:rPr>
                <w:rFonts w:ascii="Times New Roman" w:hAnsi="Times New Roman"/>
              </w:rPr>
              <w:t>New South Wales</w:t>
            </w:r>
          </w:p>
        </w:tc>
        <w:tc>
          <w:tcPr>
            <w:tcW w:w="1783" w:type="pct"/>
          </w:tcPr>
          <w:p w:rsidR="00404E4B" w:rsidRPr="00D3361D" w:rsidRDefault="00404E4B" w:rsidP="00BB7677">
            <w:pPr>
              <w:spacing w:after="0" w:line="240" w:lineRule="auto"/>
              <w:ind w:right="864"/>
              <w:jc w:val="right"/>
              <w:rPr>
                <w:rFonts w:ascii="Times New Roman" w:hAnsi="Times New Roman"/>
              </w:rPr>
            </w:pPr>
            <w:r w:rsidRPr="00D3361D">
              <w:rPr>
                <w:rFonts w:ascii="Times New Roman" w:hAnsi="Times New Roman"/>
              </w:rPr>
              <w:t>100,000</w:t>
            </w:r>
          </w:p>
        </w:tc>
      </w:tr>
      <w:tr w:rsidR="00404E4B" w:rsidRPr="00D3361D" w:rsidTr="00BB7677">
        <w:trPr>
          <w:trHeight w:val="20"/>
        </w:trPr>
        <w:tc>
          <w:tcPr>
            <w:tcW w:w="3217" w:type="pct"/>
          </w:tcPr>
          <w:p w:rsidR="00404E4B" w:rsidRPr="00D3361D" w:rsidRDefault="00404E4B" w:rsidP="00BB7677">
            <w:pPr>
              <w:spacing w:after="0" w:line="240" w:lineRule="auto"/>
              <w:ind w:left="864"/>
              <w:rPr>
                <w:rFonts w:ascii="Times New Roman" w:hAnsi="Times New Roman"/>
              </w:rPr>
            </w:pPr>
            <w:r w:rsidRPr="00D3361D">
              <w:rPr>
                <w:rFonts w:ascii="Times New Roman" w:hAnsi="Times New Roman"/>
              </w:rPr>
              <w:t>Victoria</w:t>
            </w:r>
          </w:p>
        </w:tc>
        <w:tc>
          <w:tcPr>
            <w:tcW w:w="1783" w:type="pct"/>
          </w:tcPr>
          <w:p w:rsidR="00404E4B" w:rsidRPr="00D3361D" w:rsidRDefault="00404E4B" w:rsidP="00BB7677">
            <w:pPr>
              <w:spacing w:after="0" w:line="240" w:lineRule="auto"/>
              <w:ind w:right="864"/>
              <w:jc w:val="right"/>
              <w:rPr>
                <w:rFonts w:ascii="Times New Roman" w:hAnsi="Times New Roman"/>
              </w:rPr>
            </w:pPr>
            <w:r w:rsidRPr="00D3361D">
              <w:rPr>
                <w:rFonts w:ascii="Times New Roman" w:hAnsi="Times New Roman"/>
              </w:rPr>
              <w:t>200,000</w:t>
            </w:r>
          </w:p>
        </w:tc>
      </w:tr>
      <w:tr w:rsidR="00404E4B" w:rsidRPr="00D3361D" w:rsidTr="00BB7677">
        <w:trPr>
          <w:trHeight w:val="20"/>
        </w:trPr>
        <w:tc>
          <w:tcPr>
            <w:tcW w:w="3217" w:type="pct"/>
          </w:tcPr>
          <w:p w:rsidR="00404E4B" w:rsidRPr="00D3361D" w:rsidRDefault="00404E4B" w:rsidP="00BB7677">
            <w:pPr>
              <w:spacing w:after="0" w:line="240" w:lineRule="auto"/>
              <w:ind w:left="864"/>
              <w:rPr>
                <w:rFonts w:ascii="Times New Roman" w:hAnsi="Times New Roman"/>
              </w:rPr>
            </w:pPr>
            <w:r w:rsidRPr="00D3361D">
              <w:rPr>
                <w:rFonts w:ascii="Times New Roman" w:hAnsi="Times New Roman"/>
              </w:rPr>
              <w:t>South Australia</w:t>
            </w:r>
          </w:p>
        </w:tc>
        <w:tc>
          <w:tcPr>
            <w:tcW w:w="1783" w:type="pct"/>
          </w:tcPr>
          <w:p w:rsidR="00404E4B" w:rsidRPr="00D3361D" w:rsidRDefault="00404E4B" w:rsidP="00BB7677">
            <w:pPr>
              <w:spacing w:after="0" w:line="240" w:lineRule="auto"/>
              <w:ind w:right="864"/>
              <w:jc w:val="right"/>
              <w:rPr>
                <w:rFonts w:ascii="Times New Roman" w:hAnsi="Times New Roman"/>
              </w:rPr>
            </w:pPr>
            <w:r w:rsidRPr="00D3361D">
              <w:rPr>
                <w:rFonts w:ascii="Times New Roman" w:hAnsi="Times New Roman"/>
              </w:rPr>
              <w:t>100,000</w:t>
            </w:r>
          </w:p>
        </w:tc>
      </w:tr>
      <w:tr w:rsidR="00404E4B" w:rsidRPr="00D3361D" w:rsidTr="00BB7677">
        <w:trPr>
          <w:trHeight w:val="20"/>
        </w:trPr>
        <w:tc>
          <w:tcPr>
            <w:tcW w:w="3217" w:type="pct"/>
          </w:tcPr>
          <w:p w:rsidR="00404E4B" w:rsidRPr="00D3361D" w:rsidRDefault="00404E4B" w:rsidP="00BB7677">
            <w:pPr>
              <w:spacing w:after="0" w:line="240" w:lineRule="auto"/>
              <w:ind w:left="864"/>
              <w:rPr>
                <w:rFonts w:ascii="Times New Roman" w:hAnsi="Times New Roman"/>
              </w:rPr>
            </w:pPr>
            <w:r w:rsidRPr="00D3361D">
              <w:rPr>
                <w:rFonts w:ascii="Times New Roman" w:hAnsi="Times New Roman"/>
              </w:rPr>
              <w:t>Western Australia</w:t>
            </w:r>
          </w:p>
        </w:tc>
        <w:tc>
          <w:tcPr>
            <w:tcW w:w="1783" w:type="pct"/>
          </w:tcPr>
          <w:p w:rsidR="00404E4B" w:rsidRPr="00D3361D" w:rsidRDefault="00404E4B" w:rsidP="00BB7677">
            <w:pPr>
              <w:spacing w:after="0" w:line="240" w:lineRule="auto"/>
              <w:ind w:right="864"/>
              <w:jc w:val="right"/>
              <w:rPr>
                <w:rFonts w:ascii="Times New Roman" w:hAnsi="Times New Roman"/>
              </w:rPr>
            </w:pPr>
            <w:r w:rsidRPr="00D3361D">
              <w:rPr>
                <w:rFonts w:ascii="Times New Roman" w:hAnsi="Times New Roman"/>
              </w:rPr>
              <w:t>100,000</w:t>
            </w:r>
          </w:p>
        </w:tc>
      </w:tr>
    </w:tbl>
    <w:p w:rsidR="00404E4B" w:rsidRPr="00D3361D" w:rsidRDefault="00404E4B" w:rsidP="00D9281F">
      <w:pPr>
        <w:tabs>
          <w:tab w:val="left" w:pos="900"/>
        </w:tabs>
        <w:spacing w:before="120" w:after="0" w:line="240" w:lineRule="auto"/>
        <w:ind w:firstLine="432"/>
        <w:jc w:val="both"/>
        <w:rPr>
          <w:rFonts w:ascii="Times New Roman" w:hAnsi="Times New Roman"/>
        </w:rPr>
      </w:pPr>
      <w:r w:rsidRPr="00D3361D">
        <w:rPr>
          <w:rFonts w:ascii="Times New Roman" w:hAnsi="Times New Roman"/>
        </w:rPr>
        <w:t>(2.)</w:t>
      </w:r>
      <w:r w:rsidR="00CB3A08">
        <w:rPr>
          <w:rFonts w:ascii="Times New Roman" w:hAnsi="Times New Roman"/>
        </w:rPr>
        <w:tab/>
      </w:r>
      <w:r w:rsidRPr="00D3361D">
        <w:rPr>
          <w:rFonts w:ascii="Times New Roman" w:hAnsi="Times New Roman"/>
        </w:rPr>
        <w:t>Out of the amount which is credited to the Special Account in any year of the period of four years next succeeding that first year, there shall be paid to each State, by way of financial assistance, such amount (if any) as the Minister, after advice from the State Minister, determines.</w:t>
      </w:r>
    </w:p>
    <w:p w:rsidR="00674CAC" w:rsidRDefault="00674CAC">
      <w:pPr>
        <w:rPr>
          <w:rFonts w:ascii="Times New Roman" w:hAnsi="Times New Roman"/>
        </w:rPr>
      </w:pPr>
      <w:r>
        <w:rPr>
          <w:rFonts w:ascii="Times New Roman" w:hAnsi="Times New Roman"/>
        </w:rPr>
        <w:br w:type="page"/>
      </w:r>
    </w:p>
    <w:p w:rsidR="00404E4B" w:rsidRPr="00D3361D" w:rsidRDefault="00404E4B" w:rsidP="00A940DB">
      <w:pPr>
        <w:tabs>
          <w:tab w:val="left" w:pos="900"/>
        </w:tabs>
        <w:spacing w:after="0" w:line="240" w:lineRule="auto"/>
        <w:ind w:firstLine="432"/>
        <w:jc w:val="both"/>
        <w:rPr>
          <w:rFonts w:ascii="Times New Roman" w:hAnsi="Times New Roman"/>
        </w:rPr>
      </w:pPr>
      <w:r w:rsidRPr="00D3361D">
        <w:rPr>
          <w:rFonts w:ascii="Times New Roman" w:hAnsi="Times New Roman"/>
        </w:rPr>
        <w:t>(3.)</w:t>
      </w:r>
      <w:r w:rsidR="00AC56C6">
        <w:rPr>
          <w:rFonts w:ascii="Times New Roman" w:hAnsi="Times New Roman"/>
        </w:rPr>
        <w:tab/>
      </w:r>
      <w:r w:rsidRPr="00D3361D">
        <w:rPr>
          <w:rFonts w:ascii="Times New Roman" w:hAnsi="Times New Roman"/>
        </w:rPr>
        <w:t>In making a determination under the last preceding subsection, the Minister shall decide which States shall receive payment under that sub-section and the amount which shall be paid to each such State, and shall embody those decisions in the determination.</w:t>
      </w:r>
    </w:p>
    <w:p w:rsidR="00404E4B" w:rsidRPr="00D3361D" w:rsidRDefault="00404E4B" w:rsidP="00A940DB">
      <w:pPr>
        <w:tabs>
          <w:tab w:val="left" w:pos="900"/>
        </w:tabs>
        <w:spacing w:after="0" w:line="240" w:lineRule="auto"/>
        <w:ind w:firstLine="432"/>
        <w:jc w:val="both"/>
        <w:rPr>
          <w:rFonts w:ascii="Times New Roman" w:hAnsi="Times New Roman"/>
        </w:rPr>
      </w:pPr>
      <w:r w:rsidRPr="00D3361D">
        <w:rPr>
          <w:rFonts w:ascii="Times New Roman" w:hAnsi="Times New Roman"/>
        </w:rPr>
        <w:t>(4.)</w:t>
      </w:r>
      <w:r w:rsidR="00AC56C6">
        <w:rPr>
          <w:rFonts w:ascii="Times New Roman" w:hAnsi="Times New Roman"/>
        </w:rPr>
        <w:tab/>
      </w:r>
      <w:r w:rsidRPr="00D3361D">
        <w:rPr>
          <w:rFonts w:ascii="Times New Roman" w:hAnsi="Times New Roman"/>
        </w:rPr>
        <w:t>Any amount paid to a State under sub-section (1.) of this section shall be paid upon condition that it is applied in the provision of relief to distressed wheat growers in that State in accordance with such method of distribution as is decided by the Minister after advice from the State Minister.</w:t>
      </w:r>
    </w:p>
    <w:p w:rsidR="00404E4B" w:rsidRPr="00D3361D" w:rsidRDefault="00404E4B" w:rsidP="00A940DB">
      <w:pPr>
        <w:tabs>
          <w:tab w:val="left" w:pos="900"/>
        </w:tabs>
        <w:spacing w:after="0" w:line="240" w:lineRule="auto"/>
        <w:ind w:firstLine="432"/>
        <w:jc w:val="both"/>
        <w:rPr>
          <w:rFonts w:ascii="Times New Roman" w:hAnsi="Times New Roman"/>
        </w:rPr>
      </w:pPr>
      <w:r w:rsidRPr="00D3361D">
        <w:rPr>
          <w:rFonts w:ascii="Times New Roman" w:hAnsi="Times New Roman"/>
        </w:rPr>
        <w:t>(5.)</w:t>
      </w:r>
      <w:r w:rsidR="00AC56C6">
        <w:rPr>
          <w:rFonts w:ascii="Times New Roman" w:hAnsi="Times New Roman"/>
        </w:rPr>
        <w:tab/>
      </w:r>
      <w:r w:rsidRPr="00D3361D">
        <w:rPr>
          <w:rFonts w:ascii="Times New Roman" w:hAnsi="Times New Roman"/>
        </w:rPr>
        <w:t>Any amount paid to a State under sub-section (2.) of this section shall be paid upon condition that it is applied towards meeting the cost of transferring wheat farmers, in accordance with plans approved by the Minister after advice from the State Minister, from lands unsuitable for the economic production of wheat, or of arranging for such lands to be used for other purposes.</w:t>
      </w:r>
    </w:p>
    <w:p w:rsidR="00404E4B" w:rsidRPr="00D3361D" w:rsidRDefault="00404E4B" w:rsidP="00A940DB">
      <w:pPr>
        <w:tabs>
          <w:tab w:val="left" w:pos="900"/>
        </w:tabs>
        <w:spacing w:after="0" w:line="240" w:lineRule="auto"/>
        <w:ind w:firstLine="432"/>
        <w:jc w:val="both"/>
        <w:rPr>
          <w:rFonts w:ascii="Times New Roman" w:hAnsi="Times New Roman"/>
        </w:rPr>
      </w:pPr>
      <w:r w:rsidRPr="00D3361D">
        <w:rPr>
          <w:rFonts w:ascii="Times New Roman" w:hAnsi="Times New Roman"/>
        </w:rPr>
        <w:t>(6.)</w:t>
      </w:r>
      <w:r w:rsidR="00AC56C6">
        <w:rPr>
          <w:rFonts w:ascii="Times New Roman" w:hAnsi="Times New Roman"/>
        </w:rPr>
        <w:tab/>
      </w:r>
      <w:r w:rsidRPr="00D3361D">
        <w:rPr>
          <w:rFonts w:ascii="Times New Roman" w:hAnsi="Times New Roman"/>
        </w:rPr>
        <w:t>Notwithstanding anything contained in the last preceding sub-section, the Minister may after advice from the State Minister, approve of the whole or any part of any amount paid to a State under sub-section (2.) of this section being applied in the provision of relief to distressed wheat growers in that State in accordance with such method of distribution as is decided by the Minister after advice from the State Minister.</w:t>
      </w:r>
    </w:p>
    <w:p w:rsidR="00404E4B" w:rsidRPr="00D72604" w:rsidRDefault="002E070B" w:rsidP="00D72604">
      <w:pPr>
        <w:spacing w:before="120" w:after="60" w:line="240" w:lineRule="auto"/>
        <w:rPr>
          <w:rFonts w:ascii="Times New Roman" w:hAnsi="Times New Roman"/>
          <w:sz w:val="20"/>
        </w:rPr>
      </w:pPr>
      <w:r w:rsidRPr="00D72604">
        <w:rPr>
          <w:rFonts w:ascii="Times New Roman" w:hAnsi="Times New Roman"/>
          <w:b/>
          <w:sz w:val="20"/>
        </w:rPr>
        <w:t>Allocations from Wheat Tax Account.</w:t>
      </w:r>
    </w:p>
    <w:p w:rsidR="00404E4B" w:rsidRPr="00D3361D" w:rsidRDefault="002E070B" w:rsidP="001F5318">
      <w:pPr>
        <w:tabs>
          <w:tab w:val="left" w:pos="900"/>
          <w:tab w:val="left" w:pos="1260"/>
        </w:tabs>
        <w:spacing w:after="0" w:line="240" w:lineRule="auto"/>
        <w:ind w:firstLine="432"/>
        <w:jc w:val="both"/>
        <w:rPr>
          <w:rFonts w:ascii="Times New Roman" w:hAnsi="Times New Roman"/>
        </w:rPr>
      </w:pPr>
      <w:r w:rsidRPr="00D3361D">
        <w:rPr>
          <w:rFonts w:ascii="Times New Roman" w:hAnsi="Times New Roman"/>
          <w:b/>
        </w:rPr>
        <w:t>8.</w:t>
      </w:r>
      <w:r w:rsidR="00404E4B" w:rsidRPr="00D3361D">
        <w:rPr>
          <w:rFonts w:ascii="Times New Roman" w:hAnsi="Times New Roman"/>
        </w:rPr>
        <w:t>—(1.)</w:t>
      </w:r>
      <w:r w:rsidR="0049666B">
        <w:rPr>
          <w:rFonts w:ascii="Times New Roman" w:hAnsi="Times New Roman"/>
        </w:rPr>
        <w:tab/>
      </w:r>
      <w:r w:rsidR="00404E4B" w:rsidRPr="00D3361D">
        <w:rPr>
          <w:rFonts w:ascii="Times New Roman" w:hAnsi="Times New Roman"/>
        </w:rPr>
        <w:t>Any amount which stands to the credit of the Wheat Tax Account shall be paid, by way of financial assistance, to the States in such proportions and at such times as the Minister determines.</w:t>
      </w:r>
    </w:p>
    <w:p w:rsidR="00404E4B" w:rsidRPr="00D3361D" w:rsidRDefault="00404E4B" w:rsidP="00A940DB">
      <w:pPr>
        <w:tabs>
          <w:tab w:val="left" w:pos="900"/>
        </w:tabs>
        <w:spacing w:after="0" w:line="240" w:lineRule="auto"/>
        <w:ind w:firstLine="432"/>
        <w:jc w:val="both"/>
        <w:rPr>
          <w:rFonts w:ascii="Times New Roman" w:hAnsi="Times New Roman"/>
        </w:rPr>
      </w:pPr>
      <w:r w:rsidRPr="00D3361D">
        <w:rPr>
          <w:rFonts w:ascii="Times New Roman" w:hAnsi="Times New Roman"/>
        </w:rPr>
        <w:t>(2.)</w:t>
      </w:r>
      <w:r w:rsidR="00AC56C6">
        <w:rPr>
          <w:rFonts w:ascii="Times New Roman" w:hAnsi="Times New Roman"/>
        </w:rPr>
        <w:tab/>
      </w:r>
      <w:r w:rsidRPr="00D3361D">
        <w:rPr>
          <w:rFonts w:ascii="Times New Roman" w:hAnsi="Times New Roman"/>
        </w:rPr>
        <w:t>In making a determination under the last preceding subsection, the Minister shall decide which States shall receive payment under that sub-section and the amount which shall be paid to each such State, and shall embody those decisions in the determination.</w:t>
      </w:r>
    </w:p>
    <w:p w:rsidR="00404E4B" w:rsidRPr="00D3361D" w:rsidRDefault="00404E4B" w:rsidP="00A940DB">
      <w:pPr>
        <w:tabs>
          <w:tab w:val="left" w:pos="900"/>
        </w:tabs>
        <w:spacing w:after="0" w:line="240" w:lineRule="auto"/>
        <w:ind w:firstLine="432"/>
        <w:jc w:val="both"/>
        <w:rPr>
          <w:rFonts w:ascii="Times New Roman" w:hAnsi="Times New Roman"/>
        </w:rPr>
      </w:pPr>
      <w:r w:rsidRPr="00D3361D">
        <w:rPr>
          <w:rFonts w:ascii="Times New Roman" w:hAnsi="Times New Roman"/>
        </w:rPr>
        <w:t>(3.)</w:t>
      </w:r>
      <w:r w:rsidR="00AC56C6">
        <w:rPr>
          <w:rFonts w:ascii="Times New Roman" w:hAnsi="Times New Roman"/>
        </w:rPr>
        <w:tab/>
      </w:r>
      <w:r w:rsidRPr="00D3361D">
        <w:rPr>
          <w:rFonts w:ascii="Times New Roman" w:hAnsi="Times New Roman"/>
        </w:rPr>
        <w:t>Any amount paid to a State under this section shall be paid upon condition that it is distributed to the flour millers in that State in accordance with such method of distribution as is decided by the Minister after advice from the State Minister.</w:t>
      </w:r>
    </w:p>
    <w:p w:rsidR="00404E4B" w:rsidRPr="00D72604" w:rsidRDefault="002E070B" w:rsidP="00D72604">
      <w:pPr>
        <w:spacing w:before="120" w:after="60" w:line="240" w:lineRule="auto"/>
        <w:rPr>
          <w:rFonts w:ascii="Times New Roman" w:hAnsi="Times New Roman"/>
          <w:sz w:val="20"/>
        </w:rPr>
      </w:pPr>
      <w:r w:rsidRPr="00D72604">
        <w:rPr>
          <w:rFonts w:ascii="Times New Roman" w:hAnsi="Times New Roman"/>
          <w:b/>
          <w:sz w:val="20"/>
        </w:rPr>
        <w:t>Advances.</w:t>
      </w:r>
    </w:p>
    <w:p w:rsidR="00404E4B" w:rsidRPr="00D3361D" w:rsidRDefault="002E070B" w:rsidP="0049666B">
      <w:pPr>
        <w:tabs>
          <w:tab w:val="left" w:pos="900"/>
          <w:tab w:val="left" w:pos="1260"/>
        </w:tabs>
        <w:spacing w:after="0" w:line="240" w:lineRule="auto"/>
        <w:ind w:firstLine="432"/>
        <w:jc w:val="both"/>
        <w:rPr>
          <w:rFonts w:ascii="Times New Roman" w:hAnsi="Times New Roman"/>
        </w:rPr>
      </w:pPr>
      <w:r w:rsidRPr="00D3361D">
        <w:rPr>
          <w:rFonts w:ascii="Times New Roman" w:hAnsi="Times New Roman"/>
          <w:b/>
        </w:rPr>
        <w:t>9.</w:t>
      </w:r>
      <w:r w:rsidR="00404E4B" w:rsidRPr="00D3361D">
        <w:rPr>
          <w:rFonts w:ascii="Times New Roman" w:hAnsi="Times New Roman"/>
        </w:rPr>
        <w:t>—(1.)</w:t>
      </w:r>
      <w:r w:rsidR="0049666B">
        <w:rPr>
          <w:rFonts w:ascii="Times New Roman" w:hAnsi="Times New Roman"/>
        </w:rPr>
        <w:tab/>
      </w:r>
      <w:r w:rsidR="00404E4B" w:rsidRPr="00D3361D">
        <w:rPr>
          <w:rFonts w:ascii="Times New Roman" w:hAnsi="Times New Roman"/>
        </w:rPr>
        <w:t>In respect of the year commencing on the first day of October, One thousand nine hundred and thirty-eight, advances may, subject to this section, be made to each State, on account of the amount payable by way of financial assistance to the State under section six of this Act and on account of the amount (if any) payable by way of financial assistance to the State under sub-section (1.) of section seven of this Act, of such amounts as the Minister determines.</w:t>
      </w:r>
    </w:p>
    <w:p w:rsidR="00404E4B" w:rsidRPr="00D3361D" w:rsidRDefault="00404E4B" w:rsidP="00A940DB">
      <w:pPr>
        <w:tabs>
          <w:tab w:val="left" w:pos="900"/>
        </w:tabs>
        <w:spacing w:after="0" w:line="240" w:lineRule="auto"/>
        <w:ind w:firstLine="432"/>
        <w:jc w:val="both"/>
        <w:rPr>
          <w:rFonts w:ascii="Times New Roman" w:hAnsi="Times New Roman"/>
        </w:rPr>
      </w:pPr>
      <w:r w:rsidRPr="00D3361D">
        <w:rPr>
          <w:rFonts w:ascii="Times New Roman" w:hAnsi="Times New Roman"/>
        </w:rPr>
        <w:t>(2.)</w:t>
      </w:r>
      <w:r w:rsidR="00AC56C6">
        <w:rPr>
          <w:rFonts w:ascii="Times New Roman" w:hAnsi="Times New Roman"/>
        </w:rPr>
        <w:tab/>
      </w:r>
      <w:r w:rsidRPr="00D3361D">
        <w:rPr>
          <w:rFonts w:ascii="Times New Roman" w:hAnsi="Times New Roman"/>
        </w:rPr>
        <w:t>The total amount advanced to the States under this section shall not exceed Two million pounds.</w:t>
      </w:r>
    </w:p>
    <w:p w:rsidR="00404E4B" w:rsidRPr="00D3361D" w:rsidRDefault="00404E4B" w:rsidP="00A940DB">
      <w:pPr>
        <w:tabs>
          <w:tab w:val="left" w:pos="900"/>
        </w:tabs>
        <w:spacing w:after="0" w:line="240" w:lineRule="auto"/>
        <w:ind w:firstLine="432"/>
        <w:jc w:val="both"/>
        <w:rPr>
          <w:rFonts w:ascii="Times New Roman" w:hAnsi="Times New Roman"/>
        </w:rPr>
      </w:pPr>
      <w:r w:rsidRPr="00D3361D">
        <w:rPr>
          <w:rFonts w:ascii="Times New Roman" w:hAnsi="Times New Roman"/>
        </w:rPr>
        <w:t>(3.)</w:t>
      </w:r>
      <w:r w:rsidR="00AC56C6">
        <w:rPr>
          <w:rFonts w:ascii="Times New Roman" w:hAnsi="Times New Roman"/>
        </w:rPr>
        <w:tab/>
      </w:r>
      <w:r w:rsidRPr="00D3361D">
        <w:rPr>
          <w:rFonts w:ascii="Times New Roman" w:hAnsi="Times New Roman"/>
        </w:rPr>
        <w:t>An advance made under this section to a State shall be made upon condition that it is applied in the same manner as the amount, on account of which it is made, is by this Act required to be applied.</w:t>
      </w:r>
    </w:p>
    <w:p w:rsidR="00404E4B" w:rsidRPr="00D3361D" w:rsidRDefault="00404E4B" w:rsidP="00A940DB">
      <w:pPr>
        <w:tabs>
          <w:tab w:val="left" w:pos="900"/>
        </w:tabs>
        <w:spacing w:after="0" w:line="240" w:lineRule="auto"/>
        <w:ind w:firstLine="432"/>
        <w:jc w:val="both"/>
        <w:rPr>
          <w:rFonts w:ascii="Times New Roman" w:hAnsi="Times New Roman"/>
        </w:rPr>
      </w:pPr>
      <w:r w:rsidRPr="00D3361D">
        <w:rPr>
          <w:rFonts w:ascii="Times New Roman" w:hAnsi="Times New Roman"/>
        </w:rPr>
        <w:t>(4.)</w:t>
      </w:r>
      <w:r w:rsidR="00AC56C6">
        <w:rPr>
          <w:rFonts w:ascii="Times New Roman" w:hAnsi="Times New Roman"/>
        </w:rPr>
        <w:tab/>
      </w:r>
      <w:r w:rsidRPr="00D3361D">
        <w:rPr>
          <w:rFonts w:ascii="Times New Roman" w:hAnsi="Times New Roman"/>
        </w:rPr>
        <w:t>Advances made under this section shall be paid out of the Consolidated Revenue Fund which is to the necessary extent hereby appropriated accordingly.</w:t>
      </w:r>
    </w:p>
    <w:p w:rsidR="00A940DB" w:rsidRDefault="00A940DB">
      <w:pPr>
        <w:rPr>
          <w:rFonts w:ascii="Times New Roman" w:hAnsi="Times New Roman"/>
        </w:rPr>
      </w:pPr>
      <w:r>
        <w:rPr>
          <w:rFonts w:ascii="Times New Roman" w:hAnsi="Times New Roman"/>
        </w:rPr>
        <w:br w:type="page"/>
      </w:r>
    </w:p>
    <w:p w:rsidR="00404E4B" w:rsidRPr="00D3361D" w:rsidRDefault="00404E4B" w:rsidP="003B1174">
      <w:pPr>
        <w:tabs>
          <w:tab w:val="left" w:pos="900"/>
        </w:tabs>
        <w:spacing w:after="0" w:line="240" w:lineRule="auto"/>
        <w:ind w:firstLine="432"/>
        <w:jc w:val="both"/>
        <w:rPr>
          <w:rFonts w:ascii="Times New Roman" w:hAnsi="Times New Roman"/>
        </w:rPr>
      </w:pPr>
      <w:r w:rsidRPr="00D3361D">
        <w:rPr>
          <w:rFonts w:ascii="Times New Roman" w:hAnsi="Times New Roman"/>
        </w:rPr>
        <w:t>(5.)</w:t>
      </w:r>
      <w:r w:rsidR="00AC56C6">
        <w:rPr>
          <w:rFonts w:ascii="Times New Roman" w:hAnsi="Times New Roman"/>
        </w:rPr>
        <w:tab/>
      </w:r>
      <w:r w:rsidRPr="00D3361D">
        <w:rPr>
          <w:rFonts w:ascii="Times New Roman" w:hAnsi="Times New Roman"/>
        </w:rPr>
        <w:t>The Consolidated Revenue Fund shall be reimbursed out of the Wheat Industry Stabilization Fund the amount of the advances made under this section and no other payments (except payments under sub-section (5.) of section six of this Act) shall be made out of the last mentioned Fund until the Consolidated Revenue Fund has been reimbursed the whole amount of the advances so made.</w:t>
      </w:r>
    </w:p>
    <w:p w:rsidR="00404E4B" w:rsidRPr="00DE39B9" w:rsidRDefault="002E070B" w:rsidP="003B1174">
      <w:pPr>
        <w:spacing w:before="120" w:after="60" w:line="240" w:lineRule="auto"/>
        <w:jc w:val="both"/>
        <w:rPr>
          <w:rFonts w:ascii="Times New Roman" w:hAnsi="Times New Roman"/>
          <w:sz w:val="20"/>
        </w:rPr>
      </w:pPr>
      <w:r w:rsidRPr="00DE39B9">
        <w:rPr>
          <w:rFonts w:ascii="Times New Roman" w:hAnsi="Times New Roman"/>
          <w:b/>
          <w:sz w:val="20"/>
        </w:rPr>
        <w:t>Suspension of payments to States.</w:t>
      </w:r>
    </w:p>
    <w:p w:rsidR="00404E4B" w:rsidRPr="00D3361D" w:rsidRDefault="002E070B" w:rsidP="003B1174">
      <w:pPr>
        <w:tabs>
          <w:tab w:val="left" w:pos="907"/>
        </w:tabs>
        <w:spacing w:after="0" w:line="240" w:lineRule="auto"/>
        <w:ind w:firstLine="432"/>
        <w:jc w:val="both"/>
        <w:rPr>
          <w:rFonts w:ascii="Times New Roman" w:hAnsi="Times New Roman"/>
        </w:rPr>
      </w:pPr>
      <w:r w:rsidRPr="00D3361D">
        <w:rPr>
          <w:rFonts w:ascii="Times New Roman" w:hAnsi="Times New Roman"/>
          <w:b/>
        </w:rPr>
        <w:t>10.</w:t>
      </w:r>
      <w:r w:rsidR="00DE39B9">
        <w:rPr>
          <w:rFonts w:ascii="Times New Roman" w:hAnsi="Times New Roman"/>
          <w:b/>
        </w:rPr>
        <w:tab/>
      </w:r>
      <w:r w:rsidR="00404E4B" w:rsidRPr="00D3361D">
        <w:rPr>
          <w:rFonts w:ascii="Times New Roman" w:hAnsi="Times New Roman"/>
        </w:rPr>
        <w:t>Where the Governor-General is satisfied that—</w:t>
      </w:r>
    </w:p>
    <w:p w:rsidR="00404E4B" w:rsidRPr="00D3361D" w:rsidRDefault="00404E4B" w:rsidP="003B1174">
      <w:pPr>
        <w:spacing w:after="0" w:line="240" w:lineRule="auto"/>
        <w:ind w:left="1296" w:hanging="720"/>
        <w:jc w:val="both"/>
        <w:rPr>
          <w:rFonts w:ascii="Times New Roman" w:hAnsi="Times New Roman"/>
        </w:rPr>
      </w:pPr>
      <w:r w:rsidRPr="00D3361D">
        <w:rPr>
          <w:rFonts w:ascii="Times New Roman" w:hAnsi="Times New Roman"/>
        </w:rPr>
        <w:t>(</w:t>
      </w:r>
      <w:r w:rsidR="002E070B" w:rsidRPr="00D3361D">
        <w:rPr>
          <w:rFonts w:ascii="Times New Roman" w:hAnsi="Times New Roman"/>
          <w:i/>
        </w:rPr>
        <w:t>a</w:t>
      </w:r>
      <w:r w:rsidRPr="00D3361D">
        <w:rPr>
          <w:rFonts w:ascii="Times New Roman" w:hAnsi="Times New Roman"/>
        </w:rPr>
        <w:t>) the legislation of a State providing for the fixing of the prices at which flour or other wheat products may be sold has been so amended, or that such action has been taken thereunder, as to affect prejudicially the position of wheat growers in that State in respect of wheat sold for home consumption in Australia;</w:t>
      </w:r>
      <w:r w:rsidR="00896D27">
        <w:rPr>
          <w:rFonts w:ascii="Times New Roman" w:hAnsi="Times New Roman"/>
        </w:rPr>
        <w:t xml:space="preserve"> </w:t>
      </w:r>
      <w:r w:rsidRPr="00D3361D">
        <w:rPr>
          <w:rFonts w:ascii="Times New Roman" w:hAnsi="Times New Roman"/>
        </w:rPr>
        <w:t>or</w:t>
      </w:r>
    </w:p>
    <w:p w:rsidR="00404E4B" w:rsidRPr="00D3361D" w:rsidRDefault="00404E4B" w:rsidP="003B1174">
      <w:pPr>
        <w:spacing w:after="0" w:line="240" w:lineRule="auto"/>
        <w:ind w:left="1296" w:hanging="720"/>
        <w:jc w:val="both"/>
        <w:rPr>
          <w:rFonts w:ascii="Times New Roman" w:hAnsi="Times New Roman"/>
        </w:rPr>
      </w:pPr>
      <w:r w:rsidRPr="00D3361D">
        <w:rPr>
          <w:rFonts w:ascii="Times New Roman" w:hAnsi="Times New Roman"/>
        </w:rPr>
        <w:t>(</w:t>
      </w:r>
      <w:r w:rsidR="002E070B" w:rsidRPr="00D3361D">
        <w:rPr>
          <w:rFonts w:ascii="Times New Roman" w:hAnsi="Times New Roman"/>
          <w:i/>
        </w:rPr>
        <w:t>b</w:t>
      </w:r>
      <w:r w:rsidRPr="00D3361D">
        <w:rPr>
          <w:rFonts w:ascii="Times New Roman" w:hAnsi="Times New Roman"/>
        </w:rPr>
        <w:t>) a State has not taken steps adequately to protect consumers of flour and other wheat products against excessive prices in respect of those commodities,</w:t>
      </w:r>
    </w:p>
    <w:p w:rsidR="00404E4B" w:rsidRPr="00D3361D" w:rsidRDefault="00404E4B" w:rsidP="003B1174">
      <w:pPr>
        <w:spacing w:after="0" w:line="240" w:lineRule="auto"/>
        <w:jc w:val="both"/>
        <w:rPr>
          <w:rFonts w:ascii="Times New Roman" w:hAnsi="Times New Roman"/>
        </w:rPr>
      </w:pPr>
      <w:r w:rsidRPr="00D3361D">
        <w:rPr>
          <w:rFonts w:ascii="Times New Roman" w:hAnsi="Times New Roman"/>
        </w:rPr>
        <w:t xml:space="preserve">the Governor-General may, by notice in the </w:t>
      </w:r>
      <w:r w:rsidR="002E070B" w:rsidRPr="00D3361D">
        <w:rPr>
          <w:rFonts w:ascii="Times New Roman" w:hAnsi="Times New Roman"/>
          <w:i/>
        </w:rPr>
        <w:t xml:space="preserve">Gazette, </w:t>
      </w:r>
      <w:r w:rsidRPr="00D3361D">
        <w:rPr>
          <w:rFonts w:ascii="Times New Roman" w:hAnsi="Times New Roman"/>
        </w:rPr>
        <w:t>suspend payments to that State under this Act during or in respect of such period as, in his opinion—</w:t>
      </w:r>
    </w:p>
    <w:p w:rsidR="00404E4B" w:rsidRPr="00D3361D" w:rsidRDefault="00404E4B" w:rsidP="003B1174">
      <w:pPr>
        <w:spacing w:after="0" w:line="240" w:lineRule="auto"/>
        <w:ind w:left="1296" w:hanging="720"/>
        <w:jc w:val="both"/>
        <w:rPr>
          <w:rFonts w:ascii="Times New Roman" w:hAnsi="Times New Roman"/>
        </w:rPr>
      </w:pPr>
      <w:r w:rsidRPr="00D3361D">
        <w:rPr>
          <w:rFonts w:ascii="Times New Roman" w:hAnsi="Times New Roman"/>
        </w:rPr>
        <w:t>(</w:t>
      </w:r>
      <w:r w:rsidR="002E070B" w:rsidRPr="00D3361D">
        <w:rPr>
          <w:rFonts w:ascii="Times New Roman" w:hAnsi="Times New Roman"/>
          <w:i/>
        </w:rPr>
        <w:t>c</w:t>
      </w:r>
      <w:r w:rsidRPr="00D3361D">
        <w:rPr>
          <w:rFonts w:ascii="Times New Roman" w:hAnsi="Times New Roman"/>
        </w:rPr>
        <w:t>) the position of those wheat growers is so prejudicially affected;</w:t>
      </w:r>
      <w:r w:rsidR="00E05CCC">
        <w:rPr>
          <w:rFonts w:ascii="Times New Roman" w:hAnsi="Times New Roman"/>
        </w:rPr>
        <w:t xml:space="preserve"> </w:t>
      </w:r>
      <w:r w:rsidRPr="00D3361D">
        <w:rPr>
          <w:rFonts w:ascii="Times New Roman" w:hAnsi="Times New Roman"/>
        </w:rPr>
        <w:t>or</w:t>
      </w:r>
    </w:p>
    <w:p w:rsidR="00404E4B" w:rsidRPr="00D3361D" w:rsidRDefault="00404E4B" w:rsidP="003B1174">
      <w:pPr>
        <w:spacing w:after="0" w:line="240" w:lineRule="auto"/>
        <w:ind w:left="1296" w:hanging="720"/>
        <w:jc w:val="both"/>
        <w:rPr>
          <w:rFonts w:ascii="Times New Roman" w:hAnsi="Times New Roman"/>
        </w:rPr>
      </w:pPr>
      <w:r w:rsidRPr="00D3361D">
        <w:rPr>
          <w:rFonts w:ascii="Times New Roman" w:hAnsi="Times New Roman"/>
        </w:rPr>
        <w:t>(</w:t>
      </w:r>
      <w:r w:rsidR="002E070B" w:rsidRPr="00D3361D">
        <w:rPr>
          <w:rFonts w:ascii="Times New Roman" w:hAnsi="Times New Roman"/>
          <w:i/>
        </w:rPr>
        <w:t>d</w:t>
      </w:r>
      <w:r w:rsidRPr="00D3361D">
        <w:rPr>
          <w:rFonts w:ascii="Times New Roman" w:hAnsi="Times New Roman"/>
        </w:rPr>
        <w:t>) those consumers are not protected against such excessive prices</w:t>
      </w:r>
    </w:p>
    <w:p w:rsidR="00404E4B" w:rsidRPr="00D3361D" w:rsidRDefault="00404E4B" w:rsidP="003B1174">
      <w:pPr>
        <w:spacing w:after="0" w:line="240" w:lineRule="auto"/>
        <w:jc w:val="both"/>
        <w:rPr>
          <w:rFonts w:ascii="Times New Roman" w:hAnsi="Times New Roman"/>
        </w:rPr>
      </w:pPr>
      <w:r w:rsidRPr="00D3361D">
        <w:rPr>
          <w:rFonts w:ascii="Times New Roman" w:hAnsi="Times New Roman"/>
        </w:rPr>
        <w:t>as the case may be, and, thereupon, that State shall not be entitled to receive payments under this Act during or in respect of that period.</w:t>
      </w:r>
    </w:p>
    <w:p w:rsidR="00404E4B" w:rsidRPr="003D4D42" w:rsidRDefault="002E070B" w:rsidP="003B1174">
      <w:pPr>
        <w:spacing w:before="120" w:after="60" w:line="240" w:lineRule="auto"/>
        <w:jc w:val="both"/>
        <w:rPr>
          <w:rFonts w:ascii="Times New Roman" w:hAnsi="Times New Roman"/>
          <w:sz w:val="20"/>
        </w:rPr>
      </w:pPr>
      <w:r w:rsidRPr="003D4D42">
        <w:rPr>
          <w:rFonts w:ascii="Times New Roman" w:hAnsi="Times New Roman"/>
          <w:b/>
          <w:sz w:val="20"/>
        </w:rPr>
        <w:t>Australian Capital Territory.</w:t>
      </w:r>
    </w:p>
    <w:p w:rsidR="00404E4B" w:rsidRPr="00D3361D" w:rsidRDefault="002E070B" w:rsidP="003B1174">
      <w:pPr>
        <w:tabs>
          <w:tab w:val="left" w:pos="907"/>
        </w:tabs>
        <w:spacing w:after="0" w:line="240" w:lineRule="auto"/>
        <w:ind w:firstLine="432"/>
        <w:jc w:val="both"/>
        <w:rPr>
          <w:rFonts w:ascii="Times New Roman" w:hAnsi="Times New Roman"/>
        </w:rPr>
      </w:pPr>
      <w:r w:rsidRPr="00D3361D">
        <w:rPr>
          <w:rFonts w:ascii="Times New Roman" w:hAnsi="Times New Roman"/>
          <w:b/>
        </w:rPr>
        <w:t>11.</w:t>
      </w:r>
      <w:r w:rsidR="003D4D42">
        <w:rPr>
          <w:rFonts w:ascii="Times New Roman" w:hAnsi="Times New Roman"/>
          <w:b/>
        </w:rPr>
        <w:tab/>
      </w:r>
      <w:r w:rsidR="00404E4B" w:rsidRPr="00D3361D">
        <w:rPr>
          <w:rFonts w:ascii="Times New Roman" w:hAnsi="Times New Roman"/>
        </w:rPr>
        <w:t>For the purposes of the provisions of this Act relating to the distribution of the amounts standing to the credit of the Fund, the Special Account and the Wheat Tax Account, and to the calculation of the quantity of wheat produced, the Australian Capital Territory shall be deemed to be a State:</w:t>
      </w:r>
    </w:p>
    <w:p w:rsidR="00404E4B" w:rsidRPr="00D3361D" w:rsidRDefault="00404E4B" w:rsidP="00D82EEF">
      <w:pPr>
        <w:tabs>
          <w:tab w:val="left" w:pos="907"/>
        </w:tabs>
        <w:spacing w:after="0" w:line="240" w:lineRule="auto"/>
        <w:ind w:firstLine="432"/>
        <w:jc w:val="both"/>
        <w:rPr>
          <w:rFonts w:ascii="Times New Roman" w:hAnsi="Times New Roman"/>
        </w:rPr>
      </w:pPr>
      <w:r w:rsidRPr="00D3361D">
        <w:rPr>
          <w:rFonts w:ascii="Times New Roman" w:hAnsi="Times New Roman"/>
        </w:rPr>
        <w:t>Provided that any amount payable to the Territory under this Act shall be paid to the Minister and shall be distributed by him to wheat growers or to flour millers in the Territory under the same conditions, as in his opinion, would have applied had the Territory been a State.</w:t>
      </w:r>
    </w:p>
    <w:p w:rsidR="00404E4B" w:rsidRPr="0085790B" w:rsidRDefault="002E070B" w:rsidP="003B1174">
      <w:pPr>
        <w:spacing w:before="120" w:after="60" w:line="240" w:lineRule="auto"/>
        <w:jc w:val="both"/>
        <w:rPr>
          <w:rFonts w:ascii="Times New Roman" w:hAnsi="Times New Roman"/>
          <w:sz w:val="20"/>
        </w:rPr>
      </w:pPr>
      <w:r w:rsidRPr="0085790B">
        <w:rPr>
          <w:rFonts w:ascii="Times New Roman" w:hAnsi="Times New Roman"/>
          <w:b/>
          <w:sz w:val="20"/>
        </w:rPr>
        <w:t>Periods of calculations and payments.</w:t>
      </w:r>
    </w:p>
    <w:p w:rsidR="00404E4B" w:rsidRPr="00D3361D" w:rsidRDefault="002E070B" w:rsidP="003B1174">
      <w:pPr>
        <w:tabs>
          <w:tab w:val="left" w:pos="907"/>
        </w:tabs>
        <w:spacing w:after="0" w:line="240" w:lineRule="auto"/>
        <w:ind w:firstLine="432"/>
        <w:jc w:val="both"/>
        <w:rPr>
          <w:rFonts w:ascii="Times New Roman" w:hAnsi="Times New Roman"/>
        </w:rPr>
      </w:pPr>
      <w:r w:rsidRPr="00D3361D">
        <w:rPr>
          <w:rFonts w:ascii="Times New Roman" w:hAnsi="Times New Roman"/>
          <w:b/>
        </w:rPr>
        <w:t>12.</w:t>
      </w:r>
      <w:r w:rsidR="00261CBD" w:rsidRPr="00261CBD">
        <w:rPr>
          <w:rFonts w:ascii="Times New Roman" w:hAnsi="Times New Roman"/>
        </w:rPr>
        <w:t>—</w:t>
      </w:r>
      <w:r w:rsidR="00404E4B" w:rsidRPr="00D3361D">
        <w:rPr>
          <w:rFonts w:ascii="Times New Roman" w:hAnsi="Times New Roman"/>
        </w:rPr>
        <w:t>(1.)</w:t>
      </w:r>
      <w:r w:rsidR="00261CBD">
        <w:rPr>
          <w:rFonts w:ascii="Times New Roman" w:hAnsi="Times New Roman"/>
        </w:rPr>
        <w:tab/>
      </w:r>
      <w:r w:rsidR="00404E4B" w:rsidRPr="00D3361D">
        <w:rPr>
          <w:rFonts w:ascii="Times New Roman" w:hAnsi="Times New Roman"/>
        </w:rPr>
        <w:t>For the purposes of the provisions of this Act relating to—</w:t>
      </w:r>
    </w:p>
    <w:p w:rsidR="00404E4B" w:rsidRPr="00D3361D" w:rsidRDefault="00404E4B" w:rsidP="003B1174">
      <w:pPr>
        <w:spacing w:after="0" w:line="240" w:lineRule="auto"/>
        <w:ind w:left="1296" w:hanging="720"/>
        <w:jc w:val="both"/>
        <w:rPr>
          <w:rFonts w:ascii="Times New Roman" w:hAnsi="Times New Roman"/>
        </w:rPr>
      </w:pPr>
      <w:r w:rsidRPr="00D3361D">
        <w:rPr>
          <w:rFonts w:ascii="Times New Roman" w:hAnsi="Times New Roman"/>
        </w:rPr>
        <w:t>(</w:t>
      </w:r>
      <w:r w:rsidR="002E070B" w:rsidRPr="00D3361D">
        <w:rPr>
          <w:rFonts w:ascii="Times New Roman" w:hAnsi="Times New Roman"/>
          <w:i/>
        </w:rPr>
        <w:t>a</w:t>
      </w:r>
      <w:r w:rsidRPr="00D3361D">
        <w:rPr>
          <w:rFonts w:ascii="Times New Roman" w:hAnsi="Times New Roman"/>
        </w:rPr>
        <w:t xml:space="preserve">) the collection of moneys under the </w:t>
      </w:r>
      <w:r w:rsidR="002E070B" w:rsidRPr="00D3361D">
        <w:rPr>
          <w:rFonts w:ascii="Times New Roman" w:hAnsi="Times New Roman"/>
          <w:i/>
        </w:rPr>
        <w:t>Flour Tax</w:t>
      </w:r>
      <w:r w:rsidRPr="00D3361D">
        <w:rPr>
          <w:rFonts w:ascii="Times New Roman" w:hAnsi="Times New Roman"/>
        </w:rPr>
        <w:t xml:space="preserve"> (</w:t>
      </w:r>
      <w:r w:rsidR="002E070B" w:rsidRPr="00D3361D">
        <w:rPr>
          <w:rFonts w:ascii="Times New Roman" w:hAnsi="Times New Roman"/>
          <w:i/>
        </w:rPr>
        <w:t>Wheat Industry Assistance</w:t>
      </w:r>
      <w:r w:rsidRPr="00D3361D">
        <w:rPr>
          <w:rFonts w:ascii="Times New Roman" w:hAnsi="Times New Roman"/>
        </w:rPr>
        <w:t xml:space="preserve">) </w:t>
      </w:r>
      <w:r w:rsidR="002E070B" w:rsidRPr="00D3361D">
        <w:rPr>
          <w:rFonts w:ascii="Times New Roman" w:hAnsi="Times New Roman"/>
          <w:i/>
        </w:rPr>
        <w:t xml:space="preserve">Assessment Act </w:t>
      </w:r>
      <w:r w:rsidRPr="00D3361D">
        <w:rPr>
          <w:rFonts w:ascii="Times New Roman" w:hAnsi="Times New Roman"/>
        </w:rPr>
        <w:t>1938, the crediting of those moneys to the Fund and to the Special Account and the calculation of the amounts to be distributed to the States—</w:t>
      </w:r>
      <w:r w:rsidR="003A3590">
        <w:rPr>
          <w:rFonts w:ascii="Times New Roman" w:hAnsi="Times New Roman"/>
        </w:rPr>
        <w:t>”</w:t>
      </w:r>
      <w:r w:rsidRPr="00D3361D">
        <w:rPr>
          <w:rFonts w:ascii="Times New Roman" w:hAnsi="Times New Roman"/>
        </w:rPr>
        <w:t>year</w:t>
      </w:r>
      <w:r w:rsidR="003A3590">
        <w:rPr>
          <w:rFonts w:ascii="Times New Roman" w:hAnsi="Times New Roman"/>
        </w:rPr>
        <w:t>”</w:t>
      </w:r>
      <w:r w:rsidRPr="00D3361D">
        <w:rPr>
          <w:rFonts w:ascii="Times New Roman" w:hAnsi="Times New Roman"/>
        </w:rPr>
        <w:t xml:space="preserve"> means a period of twelve months commencing on the date of coming into operation of that Act or any period of twelve months commencing on any anniversary of that date;</w:t>
      </w:r>
    </w:p>
    <w:p w:rsidR="00696516" w:rsidRDefault="00696516">
      <w:pPr>
        <w:rPr>
          <w:rFonts w:ascii="Times New Roman" w:hAnsi="Times New Roman"/>
        </w:rPr>
      </w:pPr>
      <w:r>
        <w:rPr>
          <w:rFonts w:ascii="Times New Roman" w:hAnsi="Times New Roman"/>
        </w:rPr>
        <w:br w:type="page"/>
      </w:r>
    </w:p>
    <w:p w:rsidR="005A65AA" w:rsidRPr="00D3361D" w:rsidRDefault="005A65AA" w:rsidP="00261CBD">
      <w:pPr>
        <w:spacing w:after="0" w:line="240" w:lineRule="auto"/>
        <w:ind w:left="1296" w:hanging="720"/>
        <w:jc w:val="both"/>
        <w:rPr>
          <w:rFonts w:ascii="Times New Roman" w:hAnsi="Times New Roman"/>
        </w:rPr>
      </w:pPr>
      <w:r w:rsidRPr="00D3361D">
        <w:rPr>
          <w:rFonts w:ascii="Times New Roman" w:hAnsi="Times New Roman"/>
        </w:rPr>
        <w:t>(</w:t>
      </w:r>
      <w:r w:rsidRPr="00D3361D">
        <w:rPr>
          <w:rFonts w:ascii="Times New Roman" w:hAnsi="Times New Roman"/>
          <w:i/>
        </w:rPr>
        <w:t>b</w:t>
      </w:r>
      <w:r w:rsidRPr="00D3361D">
        <w:rPr>
          <w:rFonts w:ascii="Times New Roman" w:hAnsi="Times New Roman"/>
        </w:rPr>
        <w:t>) the calculation of the quantity of wheat produced in a State—</w:t>
      </w:r>
      <w:r w:rsidR="00D82EEF">
        <w:rPr>
          <w:rFonts w:ascii="Times New Roman" w:hAnsi="Times New Roman"/>
        </w:rPr>
        <w:t>“</w:t>
      </w:r>
      <w:r w:rsidRPr="00D3361D">
        <w:rPr>
          <w:rFonts w:ascii="Times New Roman" w:hAnsi="Times New Roman"/>
        </w:rPr>
        <w:t>year</w:t>
      </w:r>
      <w:r w:rsidR="003A3590">
        <w:rPr>
          <w:rFonts w:ascii="Times New Roman" w:hAnsi="Times New Roman"/>
        </w:rPr>
        <w:t>”</w:t>
      </w:r>
      <w:r w:rsidRPr="00D3361D">
        <w:rPr>
          <w:rFonts w:ascii="Times New Roman" w:hAnsi="Times New Roman"/>
        </w:rPr>
        <w:t xml:space="preserve"> means a period of twelve months commencing on the first day of October, One thousand nine hundred and thirty-eight or any period of twelve months commencing on any anniversary of that date.</w:t>
      </w:r>
    </w:p>
    <w:p w:rsidR="005A65AA" w:rsidRPr="00D3361D" w:rsidRDefault="005A65AA" w:rsidP="00261CBD">
      <w:pPr>
        <w:tabs>
          <w:tab w:val="left" w:pos="900"/>
        </w:tabs>
        <w:spacing w:after="0" w:line="240" w:lineRule="auto"/>
        <w:ind w:firstLine="432"/>
        <w:jc w:val="both"/>
        <w:rPr>
          <w:rFonts w:ascii="Times New Roman" w:hAnsi="Times New Roman"/>
        </w:rPr>
      </w:pPr>
      <w:r w:rsidRPr="00D3361D">
        <w:rPr>
          <w:rFonts w:ascii="Times New Roman" w:hAnsi="Times New Roman"/>
        </w:rPr>
        <w:t>(2.)</w:t>
      </w:r>
      <w:r w:rsidR="00261CBD">
        <w:rPr>
          <w:rFonts w:ascii="Times New Roman" w:hAnsi="Times New Roman"/>
        </w:rPr>
        <w:tab/>
      </w:r>
      <w:r w:rsidRPr="00D3361D">
        <w:rPr>
          <w:rFonts w:ascii="Times New Roman" w:hAnsi="Times New Roman"/>
        </w:rPr>
        <w:t>The amount paid into the Fund in respect of a year as defined in paragraph (</w:t>
      </w:r>
      <w:r w:rsidRPr="00D3361D">
        <w:rPr>
          <w:rFonts w:ascii="Times New Roman" w:hAnsi="Times New Roman"/>
          <w:i/>
        </w:rPr>
        <w:t>a</w:t>
      </w:r>
      <w:r w:rsidRPr="00D3361D">
        <w:rPr>
          <w:rFonts w:ascii="Times New Roman" w:hAnsi="Times New Roman"/>
        </w:rPr>
        <w:t>) of the last preceding sub-section and available for payment out of the Fund under sub-section (6.) of section six of this Act, shall, subject to this Act, be applied in respect of wheat produced during the year commencing on the first day of October immediately preceding the commencement of the first mentioned year.</w:t>
      </w:r>
    </w:p>
    <w:p w:rsidR="005A65AA" w:rsidRPr="00DC0C58" w:rsidRDefault="005A65AA" w:rsidP="00261CBD">
      <w:pPr>
        <w:spacing w:before="120" w:after="60" w:line="240" w:lineRule="auto"/>
        <w:jc w:val="both"/>
        <w:rPr>
          <w:rFonts w:ascii="Times New Roman" w:hAnsi="Times New Roman"/>
          <w:sz w:val="20"/>
        </w:rPr>
      </w:pPr>
      <w:r w:rsidRPr="00DC0C58">
        <w:rPr>
          <w:rFonts w:ascii="Times New Roman" w:hAnsi="Times New Roman"/>
          <w:b/>
          <w:sz w:val="20"/>
        </w:rPr>
        <w:t>Production of wheat—how ascertained.</w:t>
      </w:r>
    </w:p>
    <w:p w:rsidR="005A65AA" w:rsidRPr="00D3361D" w:rsidRDefault="005A65AA" w:rsidP="00261CBD">
      <w:pPr>
        <w:tabs>
          <w:tab w:val="left" w:pos="907"/>
        </w:tabs>
        <w:spacing w:after="0" w:line="240" w:lineRule="auto"/>
        <w:ind w:firstLine="432"/>
        <w:jc w:val="both"/>
        <w:rPr>
          <w:rFonts w:ascii="Times New Roman" w:hAnsi="Times New Roman"/>
        </w:rPr>
      </w:pPr>
      <w:r w:rsidRPr="00D3361D">
        <w:rPr>
          <w:rFonts w:ascii="Times New Roman" w:hAnsi="Times New Roman"/>
          <w:b/>
        </w:rPr>
        <w:t>13.</w:t>
      </w:r>
      <w:r w:rsidR="00DA6D0C">
        <w:rPr>
          <w:rFonts w:ascii="Times New Roman" w:hAnsi="Times New Roman"/>
          <w:b/>
        </w:rPr>
        <w:tab/>
      </w:r>
      <w:r w:rsidRPr="00D3361D">
        <w:rPr>
          <w:rFonts w:ascii="Times New Roman" w:hAnsi="Times New Roman"/>
        </w:rPr>
        <w:t>For the purposes of this Act, the quantity of wheat produced in a State during any year shall be deemed to be the quantity certified in writing by the Commonwealth Statistician to the Minister as having been so produced.</w:t>
      </w:r>
    </w:p>
    <w:p w:rsidR="005A65AA" w:rsidRPr="00DC0C58" w:rsidRDefault="005A65AA" w:rsidP="00261CBD">
      <w:pPr>
        <w:spacing w:before="120" w:after="60" w:line="240" w:lineRule="auto"/>
        <w:jc w:val="both"/>
        <w:rPr>
          <w:rFonts w:ascii="Times New Roman" w:hAnsi="Times New Roman"/>
          <w:sz w:val="20"/>
        </w:rPr>
      </w:pPr>
      <w:r w:rsidRPr="00DC0C58">
        <w:rPr>
          <w:rFonts w:ascii="Times New Roman" w:hAnsi="Times New Roman"/>
          <w:b/>
          <w:sz w:val="20"/>
        </w:rPr>
        <w:t>Special grant to the State of Tasmania.</w:t>
      </w:r>
    </w:p>
    <w:p w:rsidR="005A65AA" w:rsidRPr="00D3361D" w:rsidRDefault="005A65AA" w:rsidP="00261CBD">
      <w:pPr>
        <w:tabs>
          <w:tab w:val="left" w:pos="907"/>
        </w:tabs>
        <w:spacing w:after="0" w:line="240" w:lineRule="auto"/>
        <w:ind w:firstLine="432"/>
        <w:jc w:val="both"/>
        <w:rPr>
          <w:rFonts w:ascii="Times New Roman" w:hAnsi="Times New Roman"/>
        </w:rPr>
      </w:pPr>
      <w:r w:rsidRPr="00D3361D">
        <w:rPr>
          <w:rFonts w:ascii="Times New Roman" w:hAnsi="Times New Roman"/>
          <w:b/>
        </w:rPr>
        <w:t>14.</w:t>
      </w:r>
      <w:r w:rsidRPr="00D3361D">
        <w:rPr>
          <w:rFonts w:ascii="Times New Roman" w:hAnsi="Times New Roman"/>
        </w:rPr>
        <w:t>—(1.)</w:t>
      </w:r>
      <w:r w:rsidR="00F333DD">
        <w:rPr>
          <w:rFonts w:ascii="Times New Roman" w:hAnsi="Times New Roman"/>
        </w:rPr>
        <w:tab/>
      </w:r>
      <w:r w:rsidRPr="00D3361D">
        <w:rPr>
          <w:rFonts w:ascii="Times New Roman" w:hAnsi="Times New Roman"/>
        </w:rPr>
        <w:t>In addition to any amount granted by way of financial assistance to the State of Tasmania in pursuance of section six or section seven of this Act, there shall, subject to this section, be granted out of the Fund to that State, in each year by way of financial assistance, such amount as the Minister determines:</w:t>
      </w:r>
    </w:p>
    <w:p w:rsidR="005A65AA" w:rsidRPr="00D3361D" w:rsidRDefault="005A65AA" w:rsidP="00261CBD">
      <w:pPr>
        <w:tabs>
          <w:tab w:val="left" w:pos="907"/>
        </w:tabs>
        <w:spacing w:after="0" w:line="240" w:lineRule="auto"/>
        <w:ind w:firstLine="432"/>
        <w:jc w:val="both"/>
        <w:rPr>
          <w:rFonts w:ascii="Times New Roman" w:hAnsi="Times New Roman"/>
        </w:rPr>
      </w:pPr>
      <w:r w:rsidRPr="00D3361D">
        <w:rPr>
          <w:rFonts w:ascii="Times New Roman" w:hAnsi="Times New Roman"/>
        </w:rPr>
        <w:t xml:space="preserve">Provided that the amount paid to that State in any year shall not be greater than the sum (if any) by which the amount collected in that year under the </w:t>
      </w:r>
      <w:r w:rsidRPr="00D3361D">
        <w:rPr>
          <w:rFonts w:ascii="Times New Roman" w:hAnsi="Times New Roman"/>
          <w:i/>
        </w:rPr>
        <w:t xml:space="preserve">Flour Tax </w:t>
      </w:r>
      <w:r w:rsidRPr="00D3361D">
        <w:rPr>
          <w:rFonts w:ascii="Times New Roman" w:hAnsi="Times New Roman"/>
        </w:rPr>
        <w:t>(</w:t>
      </w:r>
      <w:r w:rsidRPr="00D3361D">
        <w:rPr>
          <w:rFonts w:ascii="Times New Roman" w:hAnsi="Times New Roman"/>
          <w:i/>
        </w:rPr>
        <w:t>Wheat Industry Assistance</w:t>
      </w:r>
      <w:r w:rsidRPr="00D3361D">
        <w:rPr>
          <w:rFonts w:ascii="Times New Roman" w:hAnsi="Times New Roman"/>
        </w:rPr>
        <w:t xml:space="preserve">) </w:t>
      </w:r>
      <w:r w:rsidRPr="00D3361D">
        <w:rPr>
          <w:rFonts w:ascii="Times New Roman" w:hAnsi="Times New Roman"/>
          <w:i/>
        </w:rPr>
        <w:t xml:space="preserve">Assessment Act </w:t>
      </w:r>
      <w:r w:rsidRPr="00D3361D">
        <w:rPr>
          <w:rFonts w:ascii="Times New Roman" w:hAnsi="Times New Roman"/>
        </w:rPr>
        <w:t>1938 in respect of flour consumed in that State (whether as flour or as goods manufactured from flour) exceeds the total amount paid to that State in respect of that year under section six and section seven of this Act:</w:t>
      </w:r>
    </w:p>
    <w:p w:rsidR="005A65AA" w:rsidRPr="00D3361D" w:rsidRDefault="005A65AA" w:rsidP="00261CBD">
      <w:pPr>
        <w:tabs>
          <w:tab w:val="left" w:pos="907"/>
        </w:tabs>
        <w:spacing w:after="0" w:line="240" w:lineRule="auto"/>
        <w:ind w:firstLine="432"/>
        <w:jc w:val="both"/>
        <w:rPr>
          <w:rFonts w:ascii="Times New Roman" w:hAnsi="Times New Roman"/>
        </w:rPr>
      </w:pPr>
      <w:r w:rsidRPr="00D3361D">
        <w:rPr>
          <w:rFonts w:ascii="Times New Roman" w:hAnsi="Times New Roman"/>
        </w:rPr>
        <w:t xml:space="preserve">Provided further that no amount shall be payable under this section in respect of any year during which no moneys (other than moneys collected as tax upon wheat exported from Australia or upon wheat produced and sold in Australia) were collected under the </w:t>
      </w:r>
      <w:r w:rsidRPr="00D3361D">
        <w:rPr>
          <w:rFonts w:ascii="Times New Roman" w:hAnsi="Times New Roman"/>
          <w:i/>
        </w:rPr>
        <w:t xml:space="preserve">Flour Tax </w:t>
      </w:r>
      <w:r w:rsidRPr="00D3361D">
        <w:rPr>
          <w:rFonts w:ascii="Times New Roman" w:hAnsi="Times New Roman"/>
        </w:rPr>
        <w:t>(</w:t>
      </w:r>
      <w:r w:rsidRPr="00D3361D">
        <w:rPr>
          <w:rFonts w:ascii="Times New Roman" w:hAnsi="Times New Roman"/>
          <w:i/>
        </w:rPr>
        <w:t>Wheat Industry Assistance</w:t>
      </w:r>
      <w:r w:rsidRPr="00D3361D">
        <w:rPr>
          <w:rFonts w:ascii="Times New Roman" w:hAnsi="Times New Roman"/>
        </w:rPr>
        <w:t xml:space="preserve">) </w:t>
      </w:r>
      <w:r w:rsidRPr="00D3361D">
        <w:rPr>
          <w:rFonts w:ascii="Times New Roman" w:hAnsi="Times New Roman"/>
          <w:i/>
        </w:rPr>
        <w:t xml:space="preserve">Assessment Act </w:t>
      </w:r>
      <w:r w:rsidRPr="00D3361D">
        <w:rPr>
          <w:rFonts w:ascii="Times New Roman" w:hAnsi="Times New Roman"/>
        </w:rPr>
        <w:t>1938.</w:t>
      </w:r>
    </w:p>
    <w:p w:rsidR="005A65AA" w:rsidRPr="00D3361D" w:rsidRDefault="005A65AA" w:rsidP="00261CBD">
      <w:pPr>
        <w:tabs>
          <w:tab w:val="left" w:pos="900"/>
        </w:tabs>
        <w:spacing w:after="0" w:line="240" w:lineRule="auto"/>
        <w:ind w:firstLine="432"/>
        <w:jc w:val="both"/>
        <w:rPr>
          <w:rFonts w:ascii="Times New Roman" w:hAnsi="Times New Roman"/>
        </w:rPr>
      </w:pPr>
      <w:r w:rsidRPr="00D3361D">
        <w:rPr>
          <w:rFonts w:ascii="Times New Roman" w:hAnsi="Times New Roman"/>
        </w:rPr>
        <w:t>(2.)</w:t>
      </w:r>
      <w:r w:rsidR="00F333DD">
        <w:rPr>
          <w:rFonts w:ascii="Times New Roman" w:hAnsi="Times New Roman"/>
        </w:rPr>
        <w:tab/>
      </w:r>
      <w:r w:rsidRPr="00D3361D">
        <w:rPr>
          <w:rFonts w:ascii="Times New Roman" w:hAnsi="Times New Roman"/>
        </w:rPr>
        <w:t>Payments under this section shall be made at such times and in such instalments as the Minister determines.</w:t>
      </w:r>
    </w:p>
    <w:p w:rsidR="005A65AA" w:rsidRPr="00D3361D" w:rsidRDefault="005A65AA" w:rsidP="00261CBD">
      <w:pPr>
        <w:tabs>
          <w:tab w:val="left" w:pos="900"/>
        </w:tabs>
        <w:spacing w:after="0" w:line="240" w:lineRule="auto"/>
        <w:ind w:firstLine="432"/>
        <w:jc w:val="both"/>
        <w:rPr>
          <w:rFonts w:ascii="Times New Roman" w:hAnsi="Times New Roman"/>
        </w:rPr>
      </w:pPr>
      <w:r w:rsidRPr="00D3361D">
        <w:rPr>
          <w:rFonts w:ascii="Times New Roman" w:hAnsi="Times New Roman"/>
        </w:rPr>
        <w:t>(3.)</w:t>
      </w:r>
      <w:r w:rsidR="00F333DD">
        <w:rPr>
          <w:rFonts w:ascii="Times New Roman" w:hAnsi="Times New Roman"/>
        </w:rPr>
        <w:tab/>
      </w:r>
      <w:r w:rsidRPr="00D3361D">
        <w:rPr>
          <w:rFonts w:ascii="Times New Roman" w:hAnsi="Times New Roman"/>
        </w:rPr>
        <w:t xml:space="preserve">For the purposes of this section </w:t>
      </w:r>
      <w:r w:rsidR="003A3590">
        <w:rPr>
          <w:rFonts w:ascii="Times New Roman" w:hAnsi="Times New Roman"/>
        </w:rPr>
        <w:t>“</w:t>
      </w:r>
      <w:r w:rsidRPr="00D3361D">
        <w:rPr>
          <w:rFonts w:ascii="Times New Roman" w:hAnsi="Times New Roman"/>
        </w:rPr>
        <w:t>year</w:t>
      </w:r>
      <w:r w:rsidR="003A3590">
        <w:rPr>
          <w:rFonts w:ascii="Times New Roman" w:hAnsi="Times New Roman"/>
        </w:rPr>
        <w:t>”</w:t>
      </w:r>
      <w:r w:rsidRPr="00D3361D">
        <w:rPr>
          <w:rFonts w:ascii="Times New Roman" w:hAnsi="Times New Roman"/>
        </w:rPr>
        <w:t xml:space="preserve"> means a period of twelve months commencing on the date of coming into operation of the </w:t>
      </w:r>
      <w:r w:rsidRPr="00D3361D">
        <w:rPr>
          <w:rFonts w:ascii="Times New Roman" w:hAnsi="Times New Roman"/>
          <w:i/>
        </w:rPr>
        <w:t>Flour Tax</w:t>
      </w:r>
      <w:r w:rsidRPr="00D3361D">
        <w:rPr>
          <w:rFonts w:ascii="Times New Roman" w:hAnsi="Times New Roman"/>
        </w:rPr>
        <w:t xml:space="preserve"> (</w:t>
      </w:r>
      <w:r w:rsidRPr="00D3361D">
        <w:rPr>
          <w:rFonts w:ascii="Times New Roman" w:hAnsi="Times New Roman"/>
          <w:i/>
        </w:rPr>
        <w:t>Wheat Industry Assistance</w:t>
      </w:r>
      <w:r w:rsidRPr="00D3361D">
        <w:rPr>
          <w:rFonts w:ascii="Times New Roman" w:hAnsi="Times New Roman"/>
        </w:rPr>
        <w:t xml:space="preserve">) </w:t>
      </w:r>
      <w:r w:rsidRPr="00D3361D">
        <w:rPr>
          <w:rFonts w:ascii="Times New Roman" w:hAnsi="Times New Roman"/>
          <w:i/>
        </w:rPr>
        <w:t xml:space="preserve">Assessment Act </w:t>
      </w:r>
      <w:r w:rsidRPr="00D3361D">
        <w:rPr>
          <w:rFonts w:ascii="Times New Roman" w:hAnsi="Times New Roman"/>
        </w:rPr>
        <w:t>1938 or any period of twelve months commencing on any anniversary of that date.</w:t>
      </w:r>
    </w:p>
    <w:p w:rsidR="005A65AA" w:rsidRPr="00DC0C58" w:rsidRDefault="005A65AA" w:rsidP="00261CBD">
      <w:pPr>
        <w:spacing w:before="120" w:after="60" w:line="240" w:lineRule="auto"/>
        <w:jc w:val="both"/>
        <w:rPr>
          <w:rFonts w:ascii="Times New Roman" w:hAnsi="Times New Roman"/>
          <w:sz w:val="20"/>
        </w:rPr>
      </w:pPr>
      <w:r w:rsidRPr="00DC0C58">
        <w:rPr>
          <w:rFonts w:ascii="Times New Roman" w:hAnsi="Times New Roman"/>
          <w:b/>
          <w:sz w:val="20"/>
        </w:rPr>
        <w:t>Regulations.</w:t>
      </w:r>
    </w:p>
    <w:p w:rsidR="005A65AA" w:rsidRPr="00D3361D" w:rsidRDefault="005A65AA" w:rsidP="00261CBD">
      <w:pPr>
        <w:tabs>
          <w:tab w:val="left" w:pos="907"/>
        </w:tabs>
        <w:spacing w:after="0" w:line="240" w:lineRule="auto"/>
        <w:ind w:firstLine="432"/>
        <w:jc w:val="both"/>
        <w:rPr>
          <w:rFonts w:ascii="Times New Roman" w:hAnsi="Times New Roman"/>
        </w:rPr>
      </w:pPr>
      <w:r w:rsidRPr="00D3361D">
        <w:rPr>
          <w:rFonts w:ascii="Times New Roman" w:hAnsi="Times New Roman"/>
          <w:b/>
        </w:rPr>
        <w:t>15.</w:t>
      </w:r>
      <w:r w:rsidR="00DA6D0C">
        <w:rPr>
          <w:rFonts w:ascii="Times New Roman" w:hAnsi="Times New Roman"/>
          <w:b/>
        </w:rPr>
        <w:tab/>
      </w:r>
      <w:r w:rsidRPr="00D3361D">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 and in particular for prescribing the fees and rates of travelling expenses payable to members of the Committee.</w:t>
      </w:r>
    </w:p>
    <w:sectPr w:rsidR="005A65AA" w:rsidRPr="00D3361D" w:rsidSect="00A076CE">
      <w:headerReference w:type="even" r:id="rId6"/>
      <w:headerReference w:type="default" r:id="rId7"/>
      <w:pgSz w:w="11909" w:h="16834" w:code="9"/>
      <w:pgMar w:top="1296" w:right="1296"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50E" w:rsidRDefault="0036250E" w:rsidP="00FA342A">
      <w:pPr>
        <w:spacing w:after="0" w:line="240" w:lineRule="auto"/>
      </w:pPr>
      <w:r>
        <w:separator/>
      </w:r>
    </w:p>
  </w:endnote>
  <w:endnote w:type="continuationSeparator" w:id="0">
    <w:p w:rsidR="0036250E" w:rsidRDefault="0036250E" w:rsidP="00FA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50E" w:rsidRDefault="0036250E" w:rsidP="00FA342A">
      <w:pPr>
        <w:spacing w:after="0" w:line="240" w:lineRule="auto"/>
      </w:pPr>
      <w:r>
        <w:separator/>
      </w:r>
    </w:p>
  </w:footnote>
  <w:footnote w:type="continuationSeparator" w:id="0">
    <w:p w:rsidR="0036250E" w:rsidRDefault="0036250E" w:rsidP="00FA3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305" w:rsidRPr="00DC6579" w:rsidRDefault="00730094" w:rsidP="00DC6579">
    <w:pPr>
      <w:tabs>
        <w:tab w:val="left" w:pos="3960"/>
        <w:tab w:val="left" w:pos="8640"/>
      </w:tabs>
      <w:spacing w:after="0" w:line="240" w:lineRule="auto"/>
      <w:rPr>
        <w:rFonts w:ascii="Times New Roman" w:hAnsi="Times New Roman" w:cs="Times New Roman"/>
        <w:sz w:val="20"/>
        <w:szCs w:val="20"/>
      </w:rPr>
    </w:pPr>
    <w:r w:rsidRPr="00DC6579">
      <w:rPr>
        <w:rFonts w:ascii="Times New Roman" w:hAnsi="Times New Roman" w:cs="Times New Roman"/>
        <w:sz w:val="20"/>
        <w:szCs w:val="20"/>
      </w:rPr>
      <w:t>No. 53.</w:t>
    </w:r>
    <w:r w:rsidRPr="00DC6579">
      <w:rPr>
        <w:rFonts w:ascii="Times New Roman" w:hAnsi="Times New Roman" w:cs="Times New Roman"/>
        <w:sz w:val="20"/>
        <w:szCs w:val="20"/>
      </w:rPr>
      <w:tab/>
    </w:r>
    <w:r w:rsidR="00550D43" w:rsidRPr="00DC6579">
      <w:rPr>
        <w:rFonts w:ascii="Times New Roman" w:hAnsi="Times New Roman" w:cs="Times New Roman"/>
        <w:i/>
        <w:sz w:val="20"/>
        <w:szCs w:val="20"/>
      </w:rPr>
      <w:t>Wheat Industry Assistance.</w:t>
    </w:r>
    <w:r w:rsidR="00550D43" w:rsidRPr="00DC6579">
      <w:rPr>
        <w:rFonts w:ascii="Times New Roman" w:hAnsi="Times New Roman" w:cs="Times New Roman"/>
        <w:i/>
        <w:sz w:val="20"/>
        <w:szCs w:val="20"/>
      </w:rPr>
      <w:tab/>
    </w:r>
    <w:r w:rsidR="00C97305" w:rsidRPr="00DC6579">
      <w:rPr>
        <w:rFonts w:ascii="Times New Roman" w:hAnsi="Times New Roman" w:cs="Times New Roman"/>
        <w:sz w:val="20"/>
        <w:szCs w:val="20"/>
      </w:rPr>
      <w:t>1938.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305" w:rsidRPr="0068320D" w:rsidRDefault="00CD2CAC" w:rsidP="0068320D">
    <w:pPr>
      <w:tabs>
        <w:tab w:val="left" w:pos="3960"/>
        <w:tab w:val="left" w:pos="8541"/>
      </w:tabs>
      <w:spacing w:after="0" w:line="240" w:lineRule="auto"/>
      <w:rPr>
        <w:rFonts w:ascii="Times New Roman" w:hAnsi="Times New Roman" w:cs="Times New Roman"/>
        <w:sz w:val="20"/>
        <w:szCs w:val="20"/>
      </w:rPr>
    </w:pPr>
    <w:r>
      <w:rPr>
        <w:rFonts w:ascii="Times New Roman" w:hAnsi="Times New Roman" w:cs="Times New Roman"/>
        <w:sz w:val="20"/>
        <w:szCs w:val="20"/>
      </w:rPr>
      <w:t>1938.</w:t>
    </w:r>
    <w:r>
      <w:rPr>
        <w:rFonts w:ascii="Times New Roman" w:hAnsi="Times New Roman" w:cs="Times New Roman"/>
        <w:sz w:val="20"/>
        <w:szCs w:val="20"/>
      </w:rPr>
      <w:tab/>
    </w:r>
    <w:r w:rsidR="00C97305" w:rsidRPr="0068320D">
      <w:rPr>
        <w:rFonts w:ascii="Times New Roman" w:hAnsi="Times New Roman" w:cs="Times New Roman"/>
        <w:i/>
        <w:sz w:val="20"/>
        <w:szCs w:val="20"/>
      </w:rPr>
      <w:t>Wheat Industry Assistance.</w:t>
    </w:r>
    <w:r w:rsidR="00C97305" w:rsidRPr="0068320D">
      <w:rPr>
        <w:rFonts w:ascii="Times New Roman" w:hAnsi="Times New Roman" w:cs="Times New Roman"/>
        <w:i/>
        <w:sz w:val="20"/>
        <w:szCs w:val="20"/>
      </w:rPr>
      <w:tab/>
    </w:r>
    <w:r w:rsidR="00C97305" w:rsidRPr="0068320D">
      <w:rPr>
        <w:rFonts w:ascii="Times New Roman" w:hAnsi="Times New Roman" w:cs="Times New Roman"/>
        <w:sz w:val="20"/>
        <w:szCs w:val="20"/>
      </w:rPr>
      <w:t>No. 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404E4B"/>
    <w:rsid w:val="00085137"/>
    <w:rsid w:val="000C7F99"/>
    <w:rsid w:val="00146A5E"/>
    <w:rsid w:val="0017146D"/>
    <w:rsid w:val="00196330"/>
    <w:rsid w:val="001E0751"/>
    <w:rsid w:val="001E13E8"/>
    <w:rsid w:val="001F5318"/>
    <w:rsid w:val="00200084"/>
    <w:rsid w:val="00261CBD"/>
    <w:rsid w:val="00282157"/>
    <w:rsid w:val="002A4159"/>
    <w:rsid w:val="002E070B"/>
    <w:rsid w:val="002E3201"/>
    <w:rsid w:val="00347678"/>
    <w:rsid w:val="0036250E"/>
    <w:rsid w:val="003A3590"/>
    <w:rsid w:val="003B1174"/>
    <w:rsid w:val="003B3D3E"/>
    <w:rsid w:val="003C73B9"/>
    <w:rsid w:val="003D2B17"/>
    <w:rsid w:val="003D4D42"/>
    <w:rsid w:val="003E32F2"/>
    <w:rsid w:val="00403B62"/>
    <w:rsid w:val="00404E4B"/>
    <w:rsid w:val="00405D1B"/>
    <w:rsid w:val="00405E9E"/>
    <w:rsid w:val="004551DF"/>
    <w:rsid w:val="004811E7"/>
    <w:rsid w:val="0049666B"/>
    <w:rsid w:val="004D18E3"/>
    <w:rsid w:val="004D468C"/>
    <w:rsid w:val="00533F8F"/>
    <w:rsid w:val="00543ECB"/>
    <w:rsid w:val="00550D43"/>
    <w:rsid w:val="0056161C"/>
    <w:rsid w:val="005627C9"/>
    <w:rsid w:val="00580F52"/>
    <w:rsid w:val="005A65AA"/>
    <w:rsid w:val="005E0144"/>
    <w:rsid w:val="005E220F"/>
    <w:rsid w:val="00674CAC"/>
    <w:rsid w:val="0068320D"/>
    <w:rsid w:val="00696516"/>
    <w:rsid w:val="006B2C42"/>
    <w:rsid w:val="006C3A0D"/>
    <w:rsid w:val="006C6CAC"/>
    <w:rsid w:val="006C7912"/>
    <w:rsid w:val="006D0906"/>
    <w:rsid w:val="006E3C34"/>
    <w:rsid w:val="007042D8"/>
    <w:rsid w:val="007257B6"/>
    <w:rsid w:val="00730094"/>
    <w:rsid w:val="00796DE6"/>
    <w:rsid w:val="007B1CEF"/>
    <w:rsid w:val="00835FF6"/>
    <w:rsid w:val="008405E1"/>
    <w:rsid w:val="0085790B"/>
    <w:rsid w:val="00885B8B"/>
    <w:rsid w:val="00892EC3"/>
    <w:rsid w:val="00896D27"/>
    <w:rsid w:val="008D1F05"/>
    <w:rsid w:val="008E0024"/>
    <w:rsid w:val="008E3A04"/>
    <w:rsid w:val="00901832"/>
    <w:rsid w:val="009221A0"/>
    <w:rsid w:val="00926608"/>
    <w:rsid w:val="009653EC"/>
    <w:rsid w:val="00977100"/>
    <w:rsid w:val="00981EAD"/>
    <w:rsid w:val="009C2FDE"/>
    <w:rsid w:val="009C3855"/>
    <w:rsid w:val="00A076CE"/>
    <w:rsid w:val="00A22249"/>
    <w:rsid w:val="00A71950"/>
    <w:rsid w:val="00A8504D"/>
    <w:rsid w:val="00A940DB"/>
    <w:rsid w:val="00AC56C6"/>
    <w:rsid w:val="00B244DF"/>
    <w:rsid w:val="00B3688E"/>
    <w:rsid w:val="00B65825"/>
    <w:rsid w:val="00BA2F89"/>
    <w:rsid w:val="00BB7677"/>
    <w:rsid w:val="00BC4093"/>
    <w:rsid w:val="00C549D8"/>
    <w:rsid w:val="00C620BE"/>
    <w:rsid w:val="00C71AB9"/>
    <w:rsid w:val="00C97305"/>
    <w:rsid w:val="00CB3A08"/>
    <w:rsid w:val="00CC675A"/>
    <w:rsid w:val="00CD2CAC"/>
    <w:rsid w:val="00CF384F"/>
    <w:rsid w:val="00D17CE5"/>
    <w:rsid w:val="00D3361D"/>
    <w:rsid w:val="00D46D42"/>
    <w:rsid w:val="00D72604"/>
    <w:rsid w:val="00D82EEF"/>
    <w:rsid w:val="00D8793D"/>
    <w:rsid w:val="00D9281F"/>
    <w:rsid w:val="00D94F2E"/>
    <w:rsid w:val="00DA6D0C"/>
    <w:rsid w:val="00DC0C58"/>
    <w:rsid w:val="00DC6579"/>
    <w:rsid w:val="00DE39B9"/>
    <w:rsid w:val="00E05041"/>
    <w:rsid w:val="00E05CCC"/>
    <w:rsid w:val="00E102D8"/>
    <w:rsid w:val="00E75275"/>
    <w:rsid w:val="00EA2958"/>
    <w:rsid w:val="00EB19CD"/>
    <w:rsid w:val="00F333DD"/>
    <w:rsid w:val="00F903C5"/>
    <w:rsid w:val="00FA342A"/>
    <w:rsid w:val="00FB019A"/>
    <w:rsid w:val="00FB4815"/>
    <w:rsid w:val="00FD45EE"/>
    <w:rsid w:val="00FF4C83"/>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84">
    <w:name w:val="Style84"/>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54">
    <w:name w:val="Style54"/>
    <w:basedOn w:val="Normal"/>
    <w:rsid w:val="00404E4B"/>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404E4B"/>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404E4B"/>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404E4B"/>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404E4B"/>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404E4B"/>
    <w:rPr>
      <w:rFonts w:ascii="Century Schoolbook" w:eastAsia="Century Schoolbook" w:hAnsi="Century Schoolbook" w:cs="Century Schoolbook"/>
      <w:b w:val="0"/>
      <w:bCs w:val="0"/>
      <w:i w:val="0"/>
      <w:iCs w:val="0"/>
      <w:smallCaps w:val="0"/>
      <w:sz w:val="20"/>
      <w:szCs w:val="20"/>
    </w:rPr>
  </w:style>
  <w:style w:type="character" w:customStyle="1" w:styleId="CharStyle5">
    <w:name w:val="CharStyle5"/>
    <w:basedOn w:val="DefaultParagraphFont"/>
    <w:rsid w:val="00404E4B"/>
    <w:rPr>
      <w:rFonts w:ascii="Century Schoolbook" w:eastAsia="Century Schoolbook" w:hAnsi="Century Schoolbook" w:cs="Century Schoolbook"/>
      <w:b w:val="0"/>
      <w:bCs w:val="0"/>
      <w:i w:val="0"/>
      <w:iCs w:val="0"/>
      <w:smallCaps w:val="0"/>
      <w:sz w:val="56"/>
      <w:szCs w:val="56"/>
    </w:rPr>
  </w:style>
  <w:style w:type="character" w:customStyle="1" w:styleId="CharStyle7">
    <w:name w:val="CharStyle7"/>
    <w:basedOn w:val="DefaultParagraphFont"/>
    <w:rsid w:val="00404E4B"/>
    <w:rPr>
      <w:rFonts w:ascii="Georgia" w:eastAsia="Georgia" w:hAnsi="Georgia" w:cs="Georgia"/>
      <w:b w:val="0"/>
      <w:bCs w:val="0"/>
      <w:i w:val="0"/>
      <w:iCs w:val="0"/>
      <w:smallCaps/>
      <w:sz w:val="18"/>
      <w:szCs w:val="18"/>
    </w:rPr>
  </w:style>
  <w:style w:type="character" w:customStyle="1" w:styleId="CharStyle9">
    <w:name w:val="CharStyle9"/>
    <w:basedOn w:val="DefaultParagraphFont"/>
    <w:rsid w:val="00404E4B"/>
    <w:rPr>
      <w:rFonts w:ascii="Century Schoolbook" w:eastAsia="Century Schoolbook" w:hAnsi="Century Schoolbook" w:cs="Century Schoolbook"/>
      <w:b w:val="0"/>
      <w:bCs w:val="0"/>
      <w:i w:val="0"/>
      <w:iCs w:val="0"/>
      <w:smallCaps w:val="0"/>
      <w:sz w:val="18"/>
      <w:szCs w:val="18"/>
    </w:rPr>
  </w:style>
  <w:style w:type="character" w:customStyle="1" w:styleId="CharStyle12">
    <w:name w:val="CharStyle12"/>
    <w:basedOn w:val="DefaultParagraphFont"/>
    <w:rsid w:val="00404E4B"/>
    <w:rPr>
      <w:rFonts w:ascii="Century Schoolbook" w:eastAsia="Century Schoolbook" w:hAnsi="Century Schoolbook" w:cs="Century Schoolbook"/>
      <w:b w:val="0"/>
      <w:bCs w:val="0"/>
      <w:i/>
      <w:iCs/>
      <w:smallCaps w:val="0"/>
      <w:sz w:val="18"/>
      <w:szCs w:val="18"/>
    </w:rPr>
  </w:style>
  <w:style w:type="character" w:customStyle="1" w:styleId="CharStyle21">
    <w:name w:val="CharStyle21"/>
    <w:basedOn w:val="DefaultParagraphFont"/>
    <w:rsid w:val="00404E4B"/>
    <w:rPr>
      <w:rFonts w:ascii="Century Schoolbook" w:eastAsia="Century Schoolbook" w:hAnsi="Century Schoolbook" w:cs="Century Schoolbook"/>
      <w:b/>
      <w:bCs/>
      <w:i w:val="0"/>
      <w:iCs w:val="0"/>
      <w:smallCaps w:val="0"/>
      <w:sz w:val="10"/>
      <w:szCs w:val="10"/>
    </w:rPr>
  </w:style>
  <w:style w:type="character" w:customStyle="1" w:styleId="CharStyle47">
    <w:name w:val="CharStyle47"/>
    <w:basedOn w:val="DefaultParagraphFont"/>
    <w:rsid w:val="00404E4B"/>
    <w:rPr>
      <w:rFonts w:ascii="Century Schoolbook" w:eastAsia="Century Schoolbook" w:hAnsi="Century Schoolbook" w:cs="Century Schoolbook"/>
      <w:b w:val="0"/>
      <w:bCs w:val="0"/>
      <w:i w:val="0"/>
      <w:iCs w:val="0"/>
      <w:smallCaps w:val="0"/>
      <w:spacing w:val="-10"/>
      <w:sz w:val="14"/>
      <w:szCs w:val="14"/>
    </w:rPr>
  </w:style>
  <w:style w:type="character" w:customStyle="1" w:styleId="CharStyle48">
    <w:name w:val="CharStyle48"/>
    <w:basedOn w:val="DefaultParagraphFont"/>
    <w:rsid w:val="00404E4B"/>
    <w:rPr>
      <w:rFonts w:ascii="Century Schoolbook" w:eastAsia="Century Schoolbook" w:hAnsi="Century Schoolbook" w:cs="Century Schoolbook"/>
      <w:b/>
      <w:bCs/>
      <w:i w:val="0"/>
      <w:iCs w:val="0"/>
      <w:smallCaps w:val="0"/>
      <w:sz w:val="14"/>
      <w:szCs w:val="14"/>
    </w:rPr>
  </w:style>
  <w:style w:type="character" w:customStyle="1" w:styleId="CharStyle66">
    <w:name w:val="CharStyle66"/>
    <w:basedOn w:val="DefaultParagraphFont"/>
    <w:rsid w:val="00404E4B"/>
    <w:rPr>
      <w:rFonts w:ascii="Century Schoolbook" w:eastAsia="Century Schoolbook" w:hAnsi="Century Schoolbook" w:cs="Century Schoolbook"/>
      <w:b/>
      <w:bCs/>
      <w:i w:val="0"/>
      <w:iCs w:val="0"/>
      <w:smallCaps w:val="0"/>
      <w:sz w:val="18"/>
      <w:szCs w:val="18"/>
    </w:rPr>
  </w:style>
  <w:style w:type="character" w:customStyle="1" w:styleId="CharStyle85">
    <w:name w:val="CharStyle85"/>
    <w:basedOn w:val="DefaultParagraphFont"/>
    <w:rsid w:val="00404E4B"/>
    <w:rPr>
      <w:rFonts w:ascii="Century Schoolbook" w:eastAsia="Century Schoolbook" w:hAnsi="Century Schoolbook" w:cs="Century Schoolbook"/>
      <w:b/>
      <w:bCs/>
      <w:i w:val="0"/>
      <w:iCs w:val="0"/>
      <w:smallCaps w:val="0"/>
      <w:sz w:val="18"/>
      <w:szCs w:val="18"/>
    </w:rPr>
  </w:style>
  <w:style w:type="character" w:customStyle="1" w:styleId="CharStyle92">
    <w:name w:val="CharStyle92"/>
    <w:basedOn w:val="DefaultParagraphFont"/>
    <w:rsid w:val="00404E4B"/>
    <w:rPr>
      <w:rFonts w:ascii="Trebuchet MS" w:eastAsia="Trebuchet MS" w:hAnsi="Trebuchet MS" w:cs="Trebuchet MS"/>
      <w:b w:val="0"/>
      <w:bCs w:val="0"/>
      <w:i w:val="0"/>
      <w:iCs w:val="0"/>
      <w:smallCaps w:val="0"/>
      <w:sz w:val="18"/>
      <w:szCs w:val="18"/>
    </w:rPr>
  </w:style>
  <w:style w:type="paragraph" w:styleId="Header">
    <w:name w:val="header"/>
    <w:basedOn w:val="Normal"/>
    <w:link w:val="HeaderChar"/>
    <w:uiPriority w:val="99"/>
    <w:unhideWhenUsed/>
    <w:rsid w:val="00FA3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42A"/>
  </w:style>
  <w:style w:type="paragraph" w:styleId="Footer">
    <w:name w:val="footer"/>
    <w:basedOn w:val="Normal"/>
    <w:link w:val="FooterChar"/>
    <w:uiPriority w:val="99"/>
    <w:semiHidden/>
    <w:unhideWhenUsed/>
    <w:rsid w:val="00FA34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7</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2017-04-12T04:06:00Z</dcterms:created>
  <dcterms:modified xsi:type="dcterms:W3CDTF">2017-10-30T22:34:00Z</dcterms:modified>
</cp:coreProperties>
</file>