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26" w:rsidRPr="00DC7CA4" w:rsidRDefault="00F37D26" w:rsidP="00DC7CA4">
      <w:pPr>
        <w:spacing w:after="0" w:line="240" w:lineRule="auto"/>
        <w:jc w:val="both"/>
        <w:rPr>
          <w:rFonts w:ascii="Times New Roman" w:hAnsi="Times New Roman" w:cs="Times New Roman"/>
          <w:sz w:val="2"/>
          <w:szCs w:val="2"/>
        </w:rPr>
      </w:pPr>
    </w:p>
    <w:p w:rsidR="00DC7CA4" w:rsidRPr="00DC7CA4" w:rsidRDefault="00DC7CA4" w:rsidP="00955B1E">
      <w:pPr>
        <w:pBdr>
          <w:top w:val="single" w:sz="4" w:space="1" w:color="auto"/>
        </w:pBdr>
        <w:spacing w:before="6000" w:after="0" w:line="240" w:lineRule="auto"/>
        <w:ind w:left="3686" w:right="3686"/>
        <w:jc w:val="both"/>
        <w:rPr>
          <w:rFonts w:ascii="Times New Roman" w:hAnsi="Times New Roman" w:cs="Times New Roman"/>
          <w:sz w:val="2"/>
          <w:szCs w:val="2"/>
        </w:rPr>
      </w:pPr>
    </w:p>
    <w:p w:rsidR="00F37D26" w:rsidRPr="00DC7CA4" w:rsidRDefault="00F37D26" w:rsidP="00DC7CA4">
      <w:pPr>
        <w:spacing w:before="300" w:after="300" w:line="240" w:lineRule="auto"/>
        <w:jc w:val="center"/>
        <w:rPr>
          <w:rFonts w:ascii="Times New Roman" w:hAnsi="Times New Roman" w:cs="Times New Roman"/>
          <w:sz w:val="36"/>
          <w:szCs w:val="36"/>
        </w:rPr>
      </w:pPr>
      <w:r w:rsidRPr="00DC7CA4">
        <w:rPr>
          <w:rFonts w:ascii="Times New Roman" w:hAnsi="Times New Roman" w:cs="Times New Roman"/>
          <w:sz w:val="36"/>
          <w:szCs w:val="36"/>
        </w:rPr>
        <w:t>FORESTRY BUREAU.</w:t>
      </w:r>
    </w:p>
    <w:p w:rsidR="00F37D26" w:rsidRPr="00DC7CA4" w:rsidRDefault="00F37D26" w:rsidP="00DC7CA4">
      <w:pPr>
        <w:spacing w:after="0" w:line="240" w:lineRule="auto"/>
        <w:jc w:val="both"/>
        <w:rPr>
          <w:rFonts w:ascii="Times New Roman" w:hAnsi="Times New Roman" w:cs="Times New Roman"/>
          <w:sz w:val="2"/>
          <w:szCs w:val="2"/>
        </w:rPr>
      </w:pPr>
    </w:p>
    <w:p w:rsidR="00DC7CA4" w:rsidRPr="00DC7CA4" w:rsidRDefault="00DC7CA4" w:rsidP="00DC7CA4">
      <w:pPr>
        <w:pBdr>
          <w:top w:val="single" w:sz="4" w:space="1" w:color="auto"/>
        </w:pBdr>
        <w:spacing w:after="0" w:line="240" w:lineRule="auto"/>
        <w:ind w:left="3969" w:right="3969"/>
        <w:jc w:val="both"/>
        <w:rPr>
          <w:rFonts w:ascii="Times New Roman" w:hAnsi="Times New Roman" w:cs="Times New Roman"/>
          <w:sz w:val="2"/>
          <w:szCs w:val="2"/>
        </w:rPr>
      </w:pPr>
    </w:p>
    <w:p w:rsidR="00F37D26" w:rsidRPr="00DC7CA4" w:rsidRDefault="00DC7CA4" w:rsidP="00DC7CA4">
      <w:pPr>
        <w:spacing w:before="300" w:after="300" w:line="240" w:lineRule="auto"/>
        <w:jc w:val="center"/>
        <w:rPr>
          <w:rFonts w:ascii="Times New Roman" w:hAnsi="Times New Roman" w:cs="Times New Roman"/>
          <w:sz w:val="28"/>
          <w:szCs w:val="28"/>
        </w:rPr>
      </w:pPr>
      <w:r w:rsidRPr="00DC7CA4">
        <w:rPr>
          <w:rFonts w:ascii="Times New Roman" w:hAnsi="Times New Roman" w:cs="Times New Roman"/>
          <w:b/>
          <w:sz w:val="28"/>
          <w:szCs w:val="28"/>
        </w:rPr>
        <w:t>No. 16 of 1930.</w:t>
      </w:r>
    </w:p>
    <w:p w:rsidR="00F37D26" w:rsidRPr="00DC7CA4" w:rsidRDefault="00F37D26" w:rsidP="00DC7CA4">
      <w:pPr>
        <w:spacing w:after="0" w:line="240" w:lineRule="auto"/>
        <w:jc w:val="center"/>
        <w:rPr>
          <w:rFonts w:ascii="Times New Roman" w:hAnsi="Times New Roman" w:cs="Times New Roman"/>
          <w:sz w:val="26"/>
          <w:szCs w:val="26"/>
        </w:rPr>
      </w:pPr>
      <w:r w:rsidRPr="00DC7CA4">
        <w:rPr>
          <w:rFonts w:ascii="Times New Roman" w:hAnsi="Times New Roman" w:cs="Times New Roman"/>
          <w:sz w:val="26"/>
          <w:szCs w:val="26"/>
        </w:rPr>
        <w:t>An Act to provide for the Establishment of a Forestry Bureau.</w:t>
      </w:r>
    </w:p>
    <w:p w:rsidR="00F37D26" w:rsidRPr="00DC7CA4" w:rsidRDefault="00F37D26" w:rsidP="00DC7CA4">
      <w:pPr>
        <w:spacing w:before="120" w:after="120" w:line="240" w:lineRule="auto"/>
        <w:jc w:val="right"/>
        <w:rPr>
          <w:rFonts w:ascii="Times New Roman" w:hAnsi="Times New Roman" w:cs="Times New Roman"/>
          <w:sz w:val="26"/>
          <w:szCs w:val="26"/>
        </w:rPr>
      </w:pPr>
      <w:r w:rsidRPr="00DC7CA4">
        <w:rPr>
          <w:rFonts w:ascii="Times New Roman" w:hAnsi="Times New Roman" w:cs="Times New Roman"/>
          <w:sz w:val="26"/>
          <w:szCs w:val="26"/>
        </w:rPr>
        <w:t>[Assented to 18th July, 1930.]</w:t>
      </w:r>
    </w:p>
    <w:p w:rsidR="00F37D26" w:rsidRPr="00B456FE" w:rsidRDefault="00F37D26" w:rsidP="00DC7CA4">
      <w:pPr>
        <w:spacing w:after="0" w:line="240" w:lineRule="auto"/>
        <w:jc w:val="both"/>
        <w:rPr>
          <w:rFonts w:ascii="Times New Roman" w:hAnsi="Times New Roman" w:cs="Times New Roman"/>
        </w:rPr>
      </w:pPr>
      <w:r w:rsidRPr="00B456FE">
        <w:rPr>
          <w:rFonts w:ascii="Times New Roman" w:hAnsi="Times New Roman" w:cs="Times New Roman"/>
        </w:rPr>
        <w:t>B</w:t>
      </w:r>
      <w:r w:rsidR="00DC7CA4" w:rsidRPr="00B456FE">
        <w:rPr>
          <w:rFonts w:ascii="Times New Roman" w:hAnsi="Times New Roman" w:cs="Times New Roman"/>
        </w:rPr>
        <w:t>E it enacted by the King’</w:t>
      </w:r>
      <w:r w:rsidRPr="00B456FE">
        <w:rPr>
          <w:rFonts w:ascii="Times New Roman" w:hAnsi="Times New Roman" w:cs="Times New Roman"/>
        </w:rPr>
        <w:t>s Most Excellent Majesty, the Senate, and the House of Representatives of the Common</w:t>
      </w:r>
      <w:r w:rsidR="00DC7CA4" w:rsidRPr="00B456FE">
        <w:rPr>
          <w:rFonts w:ascii="Times New Roman" w:hAnsi="Times New Roman" w:cs="Times New Roman"/>
        </w:rPr>
        <w:t>wealth of Australia,</w:t>
      </w:r>
      <w:r w:rsidR="00F043AF" w:rsidRPr="00B456FE">
        <w:rPr>
          <w:rFonts w:ascii="Times New Roman" w:hAnsi="Times New Roman" w:cs="Times New Roman"/>
        </w:rPr>
        <w:t xml:space="preserve"> </w:t>
      </w:r>
      <w:r w:rsidR="00DC7CA4" w:rsidRPr="00B456FE">
        <w:rPr>
          <w:rFonts w:ascii="Times New Roman" w:hAnsi="Times New Roman" w:cs="Times New Roman"/>
        </w:rPr>
        <w:t>as follows</w:t>
      </w:r>
      <w:r w:rsidRPr="00B456FE">
        <w:rPr>
          <w:rFonts w:ascii="Times New Roman" w:hAnsi="Times New Roman" w:cs="Times New Roman"/>
        </w:rPr>
        <w:t>:—</w:t>
      </w:r>
    </w:p>
    <w:p w:rsidR="00F37D26" w:rsidRPr="00DC7CA4" w:rsidRDefault="00F37D26" w:rsidP="00DC7CA4">
      <w:pPr>
        <w:spacing w:before="120" w:after="60" w:line="240" w:lineRule="auto"/>
        <w:jc w:val="both"/>
        <w:rPr>
          <w:rFonts w:ascii="Times New Roman" w:hAnsi="Times New Roman" w:cs="Times New Roman"/>
          <w:b/>
          <w:sz w:val="20"/>
        </w:rPr>
      </w:pPr>
      <w:r w:rsidRPr="00DC7CA4">
        <w:rPr>
          <w:rFonts w:ascii="Times New Roman" w:hAnsi="Times New Roman" w:cs="Times New Roman"/>
          <w:b/>
          <w:sz w:val="20"/>
        </w:rPr>
        <w:t>Short title.</w:t>
      </w:r>
    </w:p>
    <w:p w:rsidR="00F37D26" w:rsidRPr="00DC7CA4" w:rsidRDefault="00F37D26" w:rsidP="00DC7CA4">
      <w:pPr>
        <w:spacing w:after="0" w:line="240" w:lineRule="auto"/>
        <w:ind w:firstLine="431"/>
        <w:jc w:val="both"/>
        <w:rPr>
          <w:rFonts w:ascii="Times New Roman" w:hAnsi="Times New Roman" w:cs="Times New Roman"/>
        </w:rPr>
      </w:pPr>
      <w:r w:rsidRPr="00DC7CA4">
        <w:rPr>
          <w:rFonts w:ascii="Times New Roman" w:hAnsi="Times New Roman" w:cs="Times New Roman"/>
          <w:b/>
        </w:rPr>
        <w:t>1.</w:t>
      </w:r>
      <w:r w:rsidR="00DC7CA4">
        <w:rPr>
          <w:rFonts w:ascii="Times New Roman" w:hAnsi="Times New Roman" w:cs="Times New Roman"/>
        </w:rPr>
        <w:tab/>
      </w:r>
      <w:r w:rsidRPr="00DC7CA4">
        <w:rPr>
          <w:rFonts w:ascii="Times New Roman" w:hAnsi="Times New Roman" w:cs="Times New Roman"/>
        </w:rPr>
        <w:t xml:space="preserve">This Act may be cited as the </w:t>
      </w:r>
      <w:r w:rsidR="00DC7CA4" w:rsidRPr="00DC7CA4">
        <w:rPr>
          <w:rFonts w:ascii="Times New Roman" w:hAnsi="Times New Roman" w:cs="Times New Roman"/>
          <w:i/>
        </w:rPr>
        <w:t xml:space="preserve">Forestry Bureau Act </w:t>
      </w:r>
      <w:r w:rsidRPr="00DC7CA4">
        <w:rPr>
          <w:rFonts w:ascii="Times New Roman" w:hAnsi="Times New Roman" w:cs="Times New Roman"/>
        </w:rPr>
        <w:t>1930.</w:t>
      </w:r>
    </w:p>
    <w:p w:rsidR="00F37D26" w:rsidRPr="00DC7CA4" w:rsidRDefault="00F37D26" w:rsidP="00F043AF">
      <w:pPr>
        <w:tabs>
          <w:tab w:val="center" w:pos="4513"/>
        </w:tabs>
        <w:spacing w:before="120" w:after="60" w:line="240" w:lineRule="auto"/>
        <w:jc w:val="both"/>
        <w:rPr>
          <w:rFonts w:ascii="Times New Roman" w:hAnsi="Times New Roman" w:cs="Times New Roman"/>
          <w:b/>
          <w:sz w:val="20"/>
        </w:rPr>
      </w:pPr>
      <w:r w:rsidRPr="00DC7CA4">
        <w:rPr>
          <w:rFonts w:ascii="Times New Roman" w:hAnsi="Times New Roman" w:cs="Times New Roman"/>
          <w:b/>
          <w:sz w:val="20"/>
        </w:rPr>
        <w:t>Definition.</w:t>
      </w:r>
    </w:p>
    <w:p w:rsidR="00DC7CA4" w:rsidRDefault="00F37D26" w:rsidP="00DC7CA4">
      <w:pPr>
        <w:spacing w:after="0" w:line="240" w:lineRule="auto"/>
        <w:ind w:firstLine="431"/>
        <w:jc w:val="both"/>
        <w:rPr>
          <w:rFonts w:ascii="Times New Roman" w:hAnsi="Times New Roman" w:cs="Times New Roman"/>
        </w:rPr>
      </w:pPr>
      <w:r w:rsidRPr="00DC7CA4">
        <w:rPr>
          <w:rFonts w:ascii="Times New Roman" w:hAnsi="Times New Roman" w:cs="Times New Roman"/>
          <w:b/>
        </w:rPr>
        <w:t>2.</w:t>
      </w:r>
      <w:r w:rsidR="00DC7CA4">
        <w:rPr>
          <w:rFonts w:ascii="Times New Roman" w:hAnsi="Times New Roman" w:cs="Times New Roman"/>
        </w:rPr>
        <w:tab/>
      </w:r>
      <w:r w:rsidRPr="00DC7CA4">
        <w:rPr>
          <w:rFonts w:ascii="Times New Roman" w:hAnsi="Times New Roman" w:cs="Times New Roman"/>
        </w:rPr>
        <w:t xml:space="preserve">In this Act, unless </w:t>
      </w:r>
      <w:r w:rsidR="00DC7CA4">
        <w:rPr>
          <w:rFonts w:ascii="Times New Roman" w:hAnsi="Times New Roman" w:cs="Times New Roman"/>
        </w:rPr>
        <w:t>the contrary intention appears—</w:t>
      </w:r>
    </w:p>
    <w:p w:rsidR="00DC7CA4" w:rsidRDefault="00DC7CA4" w:rsidP="00DC7CA4">
      <w:pPr>
        <w:spacing w:after="0" w:line="240" w:lineRule="auto"/>
        <w:ind w:left="1151" w:hanging="578"/>
        <w:jc w:val="both"/>
        <w:rPr>
          <w:rFonts w:ascii="Times New Roman" w:hAnsi="Times New Roman" w:cs="Times New Roman"/>
        </w:rPr>
      </w:pPr>
      <w:r>
        <w:rPr>
          <w:rFonts w:ascii="Times New Roman" w:hAnsi="Times New Roman" w:cs="Times New Roman"/>
        </w:rPr>
        <w:t>“</w:t>
      </w:r>
      <w:r w:rsidR="00F37D26" w:rsidRPr="00DC7CA4">
        <w:rPr>
          <w:rFonts w:ascii="Times New Roman" w:hAnsi="Times New Roman" w:cs="Times New Roman"/>
        </w:rPr>
        <w:t>the Burea</w:t>
      </w:r>
      <w:r>
        <w:rPr>
          <w:rFonts w:ascii="Times New Roman" w:hAnsi="Times New Roman" w:cs="Times New Roman"/>
        </w:rPr>
        <w:t>u” means the Forestry Bureau;</w:t>
      </w:r>
    </w:p>
    <w:p w:rsidR="00F37D26" w:rsidRPr="00DC7CA4" w:rsidRDefault="00DC7CA4" w:rsidP="00DC7CA4">
      <w:pPr>
        <w:spacing w:after="0" w:line="240" w:lineRule="auto"/>
        <w:ind w:left="1151" w:hanging="578"/>
        <w:jc w:val="both"/>
        <w:rPr>
          <w:rFonts w:ascii="Times New Roman" w:hAnsi="Times New Roman" w:cs="Times New Roman"/>
        </w:rPr>
      </w:pPr>
      <w:r>
        <w:rPr>
          <w:rFonts w:ascii="Times New Roman" w:hAnsi="Times New Roman" w:cs="Times New Roman"/>
        </w:rPr>
        <w:t>“the Fund”</w:t>
      </w:r>
      <w:r w:rsidR="00F37D26" w:rsidRPr="00DC7CA4">
        <w:rPr>
          <w:rFonts w:ascii="Times New Roman" w:hAnsi="Times New Roman" w:cs="Times New Roman"/>
        </w:rPr>
        <w:t xml:space="preserve"> means the Forest</w:t>
      </w:r>
      <w:r>
        <w:rPr>
          <w:rFonts w:ascii="Times New Roman" w:hAnsi="Times New Roman" w:cs="Times New Roman"/>
        </w:rPr>
        <w:t>ry Fund established by this Act</w:t>
      </w:r>
      <w:r w:rsidR="00F37D26" w:rsidRPr="00DC7CA4">
        <w:rPr>
          <w:rFonts w:ascii="Times New Roman" w:hAnsi="Times New Roman" w:cs="Times New Roman"/>
        </w:rPr>
        <w:t>;</w:t>
      </w:r>
    </w:p>
    <w:p w:rsidR="00DC7CA4" w:rsidRPr="00DC7CA4" w:rsidRDefault="00DC7CA4" w:rsidP="00DC7CA4">
      <w:pPr>
        <w:spacing w:after="0" w:line="240" w:lineRule="auto"/>
        <w:jc w:val="both"/>
        <w:rPr>
          <w:rFonts w:ascii="Times New Roman" w:hAnsi="Times New Roman" w:cs="Times New Roman"/>
        </w:rPr>
      </w:pPr>
      <w:r w:rsidRPr="00DC7CA4">
        <w:rPr>
          <w:rFonts w:ascii="Times New Roman" w:hAnsi="Times New Roman" w:cs="Times New Roman"/>
        </w:rPr>
        <w:br w:type="page"/>
      </w:r>
    </w:p>
    <w:p w:rsidR="00F37D26" w:rsidRPr="00DC7CA4" w:rsidRDefault="008E4AF4" w:rsidP="00955B1E">
      <w:pPr>
        <w:spacing w:after="0" w:line="240" w:lineRule="auto"/>
        <w:ind w:firstLine="567"/>
        <w:jc w:val="both"/>
        <w:rPr>
          <w:rFonts w:ascii="Times New Roman" w:hAnsi="Times New Roman" w:cs="Times New Roman"/>
        </w:rPr>
      </w:pPr>
      <w:r>
        <w:rPr>
          <w:rFonts w:ascii="Times New Roman" w:hAnsi="Times New Roman" w:cs="Times New Roman"/>
        </w:rPr>
        <w:lastRenderedPageBreak/>
        <w:t>“</w:t>
      </w:r>
      <w:r w:rsidR="00F37D26" w:rsidRPr="00DC7CA4">
        <w:rPr>
          <w:rFonts w:ascii="Times New Roman" w:hAnsi="Times New Roman" w:cs="Times New Roman"/>
        </w:rPr>
        <w:t>the Inspector-General</w:t>
      </w:r>
      <w:r>
        <w:rPr>
          <w:rFonts w:ascii="Times New Roman" w:hAnsi="Times New Roman" w:cs="Times New Roman"/>
        </w:rPr>
        <w:t>”</w:t>
      </w:r>
      <w:r w:rsidR="00F37D26" w:rsidRPr="00DC7CA4">
        <w:rPr>
          <w:rFonts w:ascii="Times New Roman" w:hAnsi="Times New Roman" w:cs="Times New Roman"/>
        </w:rPr>
        <w:t xml:space="preserve"> means t</w:t>
      </w:r>
      <w:r>
        <w:rPr>
          <w:rFonts w:ascii="Times New Roman" w:hAnsi="Times New Roman" w:cs="Times New Roman"/>
        </w:rPr>
        <w:t>he Inspector-General of Forests</w:t>
      </w:r>
      <w:r w:rsidR="00F37D26" w:rsidRPr="00DC7CA4">
        <w:rPr>
          <w:rFonts w:ascii="Times New Roman" w:hAnsi="Times New Roman" w:cs="Times New Roman"/>
        </w:rPr>
        <w:t>;</w:t>
      </w:r>
    </w:p>
    <w:p w:rsidR="00F37D26" w:rsidRPr="00DC7CA4" w:rsidRDefault="008E4AF4" w:rsidP="008E4AF4">
      <w:pPr>
        <w:spacing w:after="0" w:line="240" w:lineRule="auto"/>
        <w:ind w:left="1151" w:hanging="578"/>
        <w:jc w:val="both"/>
        <w:rPr>
          <w:rFonts w:ascii="Times New Roman" w:hAnsi="Times New Roman" w:cs="Times New Roman"/>
        </w:rPr>
      </w:pPr>
      <w:r>
        <w:rPr>
          <w:rFonts w:ascii="Times New Roman" w:hAnsi="Times New Roman" w:cs="Times New Roman"/>
        </w:rPr>
        <w:t>“</w:t>
      </w:r>
      <w:r w:rsidR="00F37D26" w:rsidRPr="00DC7CA4">
        <w:rPr>
          <w:rFonts w:ascii="Times New Roman" w:hAnsi="Times New Roman" w:cs="Times New Roman"/>
        </w:rPr>
        <w:t>the Territories</w:t>
      </w:r>
      <w:r>
        <w:rPr>
          <w:rFonts w:ascii="Times New Roman" w:hAnsi="Times New Roman" w:cs="Times New Roman"/>
        </w:rPr>
        <w:t>”</w:t>
      </w:r>
      <w:r w:rsidR="00F37D26" w:rsidRPr="00DC7CA4">
        <w:rPr>
          <w:rFonts w:ascii="Times New Roman" w:hAnsi="Times New Roman" w:cs="Times New Roman"/>
        </w:rPr>
        <w:t xml:space="preserve"> means the T</w:t>
      </w:r>
      <w:r>
        <w:rPr>
          <w:rFonts w:ascii="Times New Roman" w:hAnsi="Times New Roman" w:cs="Times New Roman"/>
        </w:rPr>
        <w:t>erritory for the Seat of Govern</w:t>
      </w:r>
      <w:r w:rsidR="00F37D26" w:rsidRPr="00DC7CA4">
        <w:rPr>
          <w:rFonts w:ascii="Times New Roman" w:hAnsi="Times New Roman" w:cs="Times New Roman"/>
        </w:rPr>
        <w:t>ment, Central Australia, North Australia, Papua</w:t>
      </w:r>
      <w:r>
        <w:rPr>
          <w:rFonts w:ascii="Times New Roman" w:hAnsi="Times New Roman" w:cs="Times New Roman"/>
        </w:rPr>
        <w:t>, Norfolk Island and New Guinea</w:t>
      </w:r>
      <w:r w:rsidR="00F37D26" w:rsidRPr="00DC7CA4">
        <w:rPr>
          <w:rFonts w:ascii="Times New Roman" w:hAnsi="Times New Roman" w:cs="Times New Roman"/>
        </w:rPr>
        <w:t>;</w:t>
      </w:r>
    </w:p>
    <w:p w:rsidR="00F37D26" w:rsidRPr="00DC7CA4" w:rsidRDefault="0086671E" w:rsidP="0086671E">
      <w:pPr>
        <w:spacing w:after="0" w:line="240" w:lineRule="auto"/>
        <w:ind w:left="1151" w:hanging="578"/>
        <w:jc w:val="both"/>
        <w:rPr>
          <w:rFonts w:ascii="Times New Roman" w:hAnsi="Times New Roman" w:cs="Times New Roman"/>
        </w:rPr>
      </w:pPr>
      <w:r>
        <w:rPr>
          <w:rFonts w:ascii="Times New Roman" w:hAnsi="Times New Roman" w:cs="Times New Roman"/>
        </w:rPr>
        <w:t>“</w:t>
      </w:r>
      <w:r w:rsidR="00F37D26" w:rsidRPr="00DC7CA4">
        <w:rPr>
          <w:rFonts w:ascii="Times New Roman" w:hAnsi="Times New Roman" w:cs="Times New Roman"/>
        </w:rPr>
        <w:t>the trustees</w:t>
      </w:r>
      <w:r>
        <w:rPr>
          <w:rFonts w:ascii="Times New Roman" w:hAnsi="Times New Roman" w:cs="Times New Roman"/>
        </w:rPr>
        <w:t>”</w:t>
      </w:r>
      <w:r w:rsidR="00F37D26" w:rsidRPr="00DC7CA4">
        <w:rPr>
          <w:rFonts w:ascii="Times New Roman" w:hAnsi="Times New Roman" w:cs="Times New Roman"/>
        </w:rPr>
        <w:t xml:space="preserve"> means the trustees appointed by this Act.</w:t>
      </w:r>
    </w:p>
    <w:p w:rsidR="00F37D26" w:rsidRPr="0086671E" w:rsidRDefault="00F37D26" w:rsidP="0086671E">
      <w:pPr>
        <w:spacing w:before="120" w:after="60" w:line="240" w:lineRule="auto"/>
        <w:jc w:val="both"/>
        <w:rPr>
          <w:rFonts w:ascii="Times New Roman" w:hAnsi="Times New Roman" w:cs="Times New Roman"/>
          <w:b/>
          <w:sz w:val="20"/>
        </w:rPr>
      </w:pPr>
      <w:r w:rsidRPr="0086671E">
        <w:rPr>
          <w:rFonts w:ascii="Times New Roman" w:hAnsi="Times New Roman" w:cs="Times New Roman"/>
          <w:b/>
          <w:sz w:val="20"/>
        </w:rPr>
        <w:t>Establishment of Forestry Bureau and appointment of officers.</w:t>
      </w:r>
    </w:p>
    <w:p w:rsidR="00F37D26" w:rsidRPr="00DC7CA4" w:rsidRDefault="00DC7CA4" w:rsidP="00955B1E">
      <w:pPr>
        <w:tabs>
          <w:tab w:val="left" w:pos="1276"/>
        </w:tabs>
        <w:spacing w:after="0" w:line="240" w:lineRule="auto"/>
        <w:ind w:firstLine="431"/>
        <w:jc w:val="both"/>
        <w:rPr>
          <w:rFonts w:ascii="Times New Roman" w:hAnsi="Times New Roman" w:cs="Times New Roman"/>
        </w:rPr>
      </w:pPr>
      <w:r w:rsidRPr="00DC7CA4">
        <w:rPr>
          <w:rFonts w:ascii="Times New Roman" w:hAnsi="Times New Roman" w:cs="Times New Roman"/>
          <w:b/>
        </w:rPr>
        <w:t>3.</w:t>
      </w:r>
      <w:r w:rsidR="0086671E">
        <w:rPr>
          <w:rFonts w:ascii="Times New Roman" w:hAnsi="Times New Roman" w:cs="Times New Roman"/>
        </w:rPr>
        <w:t>—(1.)</w:t>
      </w:r>
      <w:r w:rsidR="0086671E">
        <w:rPr>
          <w:rFonts w:ascii="Times New Roman" w:hAnsi="Times New Roman" w:cs="Times New Roman"/>
        </w:rPr>
        <w:tab/>
      </w:r>
      <w:r w:rsidR="00F37D26" w:rsidRPr="00DC7CA4">
        <w:rPr>
          <w:rFonts w:ascii="Times New Roman" w:hAnsi="Times New Roman" w:cs="Times New Roman"/>
        </w:rPr>
        <w:t>For the purposes of this Act there shall be a Forestry Bureau.</w:t>
      </w:r>
    </w:p>
    <w:p w:rsidR="00763424" w:rsidRDefault="00F37D26" w:rsidP="00763424">
      <w:pPr>
        <w:tabs>
          <w:tab w:val="left" w:pos="990"/>
        </w:tabs>
        <w:spacing w:after="0" w:line="240" w:lineRule="auto"/>
        <w:ind w:firstLine="431"/>
        <w:jc w:val="both"/>
        <w:rPr>
          <w:rFonts w:ascii="Times New Roman" w:hAnsi="Times New Roman" w:cs="Times New Roman"/>
        </w:rPr>
      </w:pPr>
      <w:r w:rsidRPr="00DC7CA4">
        <w:rPr>
          <w:rFonts w:ascii="Times New Roman" w:hAnsi="Times New Roman" w:cs="Times New Roman"/>
        </w:rPr>
        <w:t>(2.)</w:t>
      </w:r>
      <w:r w:rsidR="00763424">
        <w:rPr>
          <w:rFonts w:ascii="Times New Roman" w:hAnsi="Times New Roman" w:cs="Times New Roman"/>
        </w:rPr>
        <w:tab/>
      </w:r>
      <w:r w:rsidRPr="00DC7CA4">
        <w:rPr>
          <w:rFonts w:ascii="Times New Roman" w:hAnsi="Times New Roman" w:cs="Times New Roman"/>
        </w:rPr>
        <w:t>The Forestry Bureau shall be under the charge of the Inspector-General of Forests who shall, subject to the direction of the Minister, be charged with the administration of this Act.</w:t>
      </w:r>
    </w:p>
    <w:p w:rsidR="00F37D26" w:rsidRPr="00DC7CA4" w:rsidRDefault="00F37D26" w:rsidP="00763424">
      <w:pPr>
        <w:tabs>
          <w:tab w:val="left" w:pos="990"/>
        </w:tabs>
        <w:spacing w:after="0" w:line="240" w:lineRule="auto"/>
        <w:ind w:firstLine="431"/>
        <w:jc w:val="both"/>
        <w:rPr>
          <w:rFonts w:ascii="Times New Roman" w:hAnsi="Times New Roman" w:cs="Times New Roman"/>
        </w:rPr>
      </w:pPr>
      <w:r w:rsidRPr="00DC7CA4">
        <w:rPr>
          <w:rFonts w:ascii="Times New Roman" w:hAnsi="Times New Roman" w:cs="Times New Roman"/>
        </w:rPr>
        <w:t>(3.)</w:t>
      </w:r>
      <w:r w:rsidR="00763424">
        <w:rPr>
          <w:rFonts w:ascii="Times New Roman" w:hAnsi="Times New Roman" w:cs="Times New Roman"/>
        </w:rPr>
        <w:tab/>
      </w:r>
      <w:r w:rsidRPr="00DC7CA4">
        <w:rPr>
          <w:rFonts w:ascii="Times New Roman" w:hAnsi="Times New Roman" w:cs="Times New Roman"/>
        </w:rPr>
        <w:t xml:space="preserve">The Inspector-General and all permanent officers required for the purpose of this Act shall be appointed under, and be subject to, the provisions of the </w:t>
      </w:r>
      <w:r w:rsidR="00DC7CA4" w:rsidRPr="00DC7CA4">
        <w:rPr>
          <w:rFonts w:ascii="Times New Roman" w:hAnsi="Times New Roman" w:cs="Times New Roman"/>
          <w:i/>
        </w:rPr>
        <w:t>Commonwealth Public</w:t>
      </w:r>
      <w:r w:rsidR="00B456FE">
        <w:rPr>
          <w:rFonts w:ascii="Times New Roman" w:hAnsi="Times New Roman" w:cs="Times New Roman"/>
          <w:i/>
        </w:rPr>
        <w:t xml:space="preserve"> Service Act </w:t>
      </w:r>
      <w:bookmarkStart w:id="0" w:name="_GoBack"/>
      <w:bookmarkEnd w:id="0"/>
      <w:r w:rsidRPr="00DC7CA4">
        <w:rPr>
          <w:rFonts w:ascii="Times New Roman" w:hAnsi="Times New Roman" w:cs="Times New Roman"/>
        </w:rPr>
        <w:t>1922</w:t>
      </w:r>
      <w:r w:rsidR="00B456FE">
        <w:rPr>
          <w:rFonts w:ascii="Times New Roman" w:hAnsi="Times New Roman" w:cs="Times New Roman"/>
        </w:rPr>
        <w:noBreakHyphen/>
      </w:r>
      <w:r w:rsidRPr="00DC7CA4">
        <w:rPr>
          <w:rFonts w:ascii="Times New Roman" w:hAnsi="Times New Roman" w:cs="Times New Roman"/>
        </w:rPr>
        <w:t>1928.</w:t>
      </w:r>
    </w:p>
    <w:p w:rsidR="00F37D26" w:rsidRPr="0086671E" w:rsidRDefault="00F37D26" w:rsidP="0086671E">
      <w:pPr>
        <w:spacing w:before="120" w:after="60" w:line="240" w:lineRule="auto"/>
        <w:jc w:val="both"/>
        <w:rPr>
          <w:rFonts w:ascii="Times New Roman" w:hAnsi="Times New Roman" w:cs="Times New Roman"/>
          <w:b/>
          <w:sz w:val="20"/>
        </w:rPr>
      </w:pPr>
      <w:r w:rsidRPr="0086671E">
        <w:rPr>
          <w:rFonts w:ascii="Times New Roman" w:hAnsi="Times New Roman" w:cs="Times New Roman"/>
          <w:b/>
          <w:sz w:val="20"/>
        </w:rPr>
        <w:t>Powers and functions of Bureau.</w:t>
      </w:r>
    </w:p>
    <w:p w:rsidR="00F37D26" w:rsidRPr="00DC7CA4" w:rsidRDefault="00DC7CA4" w:rsidP="0086671E">
      <w:pPr>
        <w:spacing w:after="0" w:line="240" w:lineRule="auto"/>
        <w:ind w:firstLine="431"/>
        <w:jc w:val="both"/>
        <w:rPr>
          <w:rFonts w:ascii="Times New Roman" w:hAnsi="Times New Roman" w:cs="Times New Roman"/>
        </w:rPr>
      </w:pPr>
      <w:r w:rsidRPr="00DC7CA4">
        <w:rPr>
          <w:rFonts w:ascii="Times New Roman" w:hAnsi="Times New Roman" w:cs="Times New Roman"/>
          <w:b/>
        </w:rPr>
        <w:t>4.</w:t>
      </w:r>
      <w:r w:rsidR="0086671E">
        <w:rPr>
          <w:rFonts w:ascii="Times New Roman" w:hAnsi="Times New Roman" w:cs="Times New Roman"/>
        </w:rPr>
        <w:tab/>
      </w:r>
      <w:r w:rsidR="00F37D26" w:rsidRPr="00DC7CA4">
        <w:rPr>
          <w:rFonts w:ascii="Times New Roman" w:hAnsi="Times New Roman" w:cs="Times New Roman"/>
        </w:rPr>
        <w:t>The powers and functions of the Bureau shall, subject to the regulations and the directions of the Minister, be—</w:t>
      </w:r>
    </w:p>
    <w:p w:rsidR="00F37D26" w:rsidRPr="00DC7CA4" w:rsidRDefault="00F37D26" w:rsidP="0086671E">
      <w:pPr>
        <w:spacing w:after="0" w:line="240" w:lineRule="auto"/>
        <w:ind w:left="1151" w:hanging="578"/>
        <w:jc w:val="both"/>
        <w:rPr>
          <w:rFonts w:ascii="Times New Roman" w:hAnsi="Times New Roman" w:cs="Times New Roman"/>
        </w:rPr>
      </w:pPr>
      <w:r w:rsidRPr="00DC7CA4">
        <w:rPr>
          <w:rFonts w:ascii="Times New Roman" w:hAnsi="Times New Roman" w:cs="Times New Roman"/>
        </w:rPr>
        <w:t>(</w:t>
      </w:r>
      <w:r w:rsidR="00DC7CA4" w:rsidRPr="00DC7CA4">
        <w:rPr>
          <w:rFonts w:ascii="Times New Roman" w:hAnsi="Times New Roman" w:cs="Times New Roman"/>
          <w:i/>
        </w:rPr>
        <w:t>a</w:t>
      </w:r>
      <w:r w:rsidRPr="00DC7CA4">
        <w:rPr>
          <w:rFonts w:ascii="Times New Roman" w:hAnsi="Times New Roman" w:cs="Times New Roman"/>
        </w:rPr>
        <w:t>) advising the Administrations of the Territories on all matters</w:t>
      </w:r>
      <w:r w:rsidR="0086671E">
        <w:rPr>
          <w:rFonts w:ascii="Times New Roman" w:hAnsi="Times New Roman" w:cs="Times New Roman"/>
        </w:rPr>
        <w:t xml:space="preserve"> </w:t>
      </w:r>
      <w:r w:rsidRPr="00DC7CA4">
        <w:rPr>
          <w:rFonts w:ascii="Times New Roman" w:hAnsi="Times New Roman" w:cs="Times New Roman"/>
        </w:rPr>
        <w:t>pertaini</w:t>
      </w:r>
      <w:r w:rsidR="0086671E">
        <w:rPr>
          <w:rFonts w:ascii="Times New Roman" w:hAnsi="Times New Roman" w:cs="Times New Roman"/>
        </w:rPr>
        <w:t>ng to the management of forests</w:t>
      </w:r>
      <w:r w:rsidRPr="00DC7CA4">
        <w:rPr>
          <w:rFonts w:ascii="Times New Roman" w:hAnsi="Times New Roman" w:cs="Times New Roman"/>
        </w:rPr>
        <w:t>;</w:t>
      </w:r>
    </w:p>
    <w:p w:rsidR="00F37D26" w:rsidRPr="00DC7CA4" w:rsidRDefault="00F37D26" w:rsidP="0086671E">
      <w:pPr>
        <w:spacing w:after="0" w:line="240" w:lineRule="auto"/>
        <w:ind w:left="1151" w:hanging="578"/>
        <w:jc w:val="both"/>
        <w:rPr>
          <w:rFonts w:ascii="Times New Roman" w:hAnsi="Times New Roman" w:cs="Times New Roman"/>
        </w:rPr>
      </w:pPr>
      <w:r w:rsidRPr="00DC7CA4">
        <w:rPr>
          <w:rFonts w:ascii="Times New Roman" w:hAnsi="Times New Roman" w:cs="Times New Roman"/>
        </w:rPr>
        <w:t>(</w:t>
      </w:r>
      <w:r w:rsidR="00DC7CA4" w:rsidRPr="00DC7CA4">
        <w:rPr>
          <w:rFonts w:ascii="Times New Roman" w:hAnsi="Times New Roman" w:cs="Times New Roman"/>
          <w:i/>
        </w:rPr>
        <w:t>b</w:t>
      </w:r>
      <w:r w:rsidRPr="00DC7CA4">
        <w:rPr>
          <w:rFonts w:ascii="Times New Roman" w:hAnsi="Times New Roman" w:cs="Times New Roman"/>
        </w:rPr>
        <w:t>)</w:t>
      </w:r>
      <w:r w:rsidR="00DC7CA4" w:rsidRPr="00DC7CA4">
        <w:rPr>
          <w:rFonts w:ascii="Times New Roman" w:hAnsi="Times New Roman" w:cs="Times New Roman"/>
          <w:i/>
        </w:rPr>
        <w:t xml:space="preserve"> </w:t>
      </w:r>
      <w:r w:rsidRPr="00DC7CA4">
        <w:rPr>
          <w:rFonts w:ascii="Times New Roman" w:hAnsi="Times New Roman" w:cs="Times New Roman"/>
        </w:rPr>
        <w:t>the management of forests placed under its control by the</w:t>
      </w:r>
      <w:r w:rsidR="0086671E">
        <w:rPr>
          <w:rFonts w:ascii="Times New Roman" w:hAnsi="Times New Roman" w:cs="Times New Roman"/>
        </w:rPr>
        <w:t xml:space="preserve"> Governor-General</w:t>
      </w:r>
      <w:r w:rsidRPr="00DC7CA4">
        <w:rPr>
          <w:rFonts w:ascii="Times New Roman" w:hAnsi="Times New Roman" w:cs="Times New Roman"/>
        </w:rPr>
        <w:t>;</w:t>
      </w:r>
    </w:p>
    <w:p w:rsidR="00F37D26" w:rsidRPr="00DC7CA4" w:rsidRDefault="00F37D26" w:rsidP="0086671E">
      <w:pPr>
        <w:spacing w:after="0" w:line="240" w:lineRule="auto"/>
        <w:ind w:left="1151" w:hanging="578"/>
        <w:jc w:val="both"/>
        <w:rPr>
          <w:rFonts w:ascii="Times New Roman" w:hAnsi="Times New Roman" w:cs="Times New Roman"/>
        </w:rPr>
      </w:pPr>
      <w:r w:rsidRPr="00DC7CA4">
        <w:rPr>
          <w:rFonts w:ascii="Times New Roman" w:hAnsi="Times New Roman" w:cs="Times New Roman"/>
        </w:rPr>
        <w:t>(</w:t>
      </w:r>
      <w:r w:rsidR="00DC7CA4" w:rsidRPr="00DC7CA4">
        <w:rPr>
          <w:rFonts w:ascii="Times New Roman" w:hAnsi="Times New Roman" w:cs="Times New Roman"/>
          <w:i/>
        </w:rPr>
        <w:t>c</w:t>
      </w:r>
      <w:r w:rsidRPr="00DC7CA4">
        <w:rPr>
          <w:rFonts w:ascii="Times New Roman" w:hAnsi="Times New Roman" w:cs="Times New Roman"/>
        </w:rPr>
        <w:t>) the establishment of experimental stations for the study of</w:t>
      </w:r>
      <w:r w:rsidR="00BE2732">
        <w:rPr>
          <w:rFonts w:ascii="Times New Roman" w:hAnsi="Times New Roman" w:cs="Times New Roman"/>
        </w:rPr>
        <w:t xml:space="preserve"> sy</w:t>
      </w:r>
      <w:r w:rsidR="0086671E">
        <w:rPr>
          <w:rFonts w:ascii="Times New Roman" w:hAnsi="Times New Roman" w:cs="Times New Roman"/>
        </w:rPr>
        <w:t>lv</w:t>
      </w:r>
      <w:r w:rsidRPr="00DC7CA4">
        <w:rPr>
          <w:rFonts w:ascii="Times New Roman" w:hAnsi="Times New Roman" w:cs="Times New Roman"/>
        </w:rPr>
        <w:t>iculture, forest m</w:t>
      </w:r>
      <w:r w:rsidR="0086671E">
        <w:rPr>
          <w:rFonts w:ascii="Times New Roman" w:hAnsi="Times New Roman" w:cs="Times New Roman"/>
        </w:rPr>
        <w:t>anagement and forest protection</w:t>
      </w:r>
      <w:r w:rsidRPr="00DC7CA4">
        <w:rPr>
          <w:rFonts w:ascii="Times New Roman" w:hAnsi="Times New Roman" w:cs="Times New Roman"/>
        </w:rPr>
        <w:t>;</w:t>
      </w:r>
    </w:p>
    <w:p w:rsidR="00F37D26" w:rsidRPr="00DC7CA4" w:rsidRDefault="00F37D26" w:rsidP="0086671E">
      <w:pPr>
        <w:spacing w:after="0" w:line="240" w:lineRule="auto"/>
        <w:ind w:left="1151" w:hanging="578"/>
        <w:jc w:val="both"/>
        <w:rPr>
          <w:rFonts w:ascii="Times New Roman" w:hAnsi="Times New Roman" w:cs="Times New Roman"/>
        </w:rPr>
      </w:pPr>
      <w:r w:rsidRPr="00DC7CA4">
        <w:rPr>
          <w:rFonts w:ascii="Times New Roman" w:hAnsi="Times New Roman" w:cs="Times New Roman"/>
        </w:rPr>
        <w:t>(</w:t>
      </w:r>
      <w:r w:rsidR="00DC7CA4" w:rsidRPr="00DC7CA4">
        <w:rPr>
          <w:rFonts w:ascii="Times New Roman" w:hAnsi="Times New Roman" w:cs="Times New Roman"/>
          <w:i/>
        </w:rPr>
        <w:t>d</w:t>
      </w:r>
      <w:r w:rsidRPr="00DC7CA4">
        <w:rPr>
          <w:rFonts w:ascii="Times New Roman" w:hAnsi="Times New Roman" w:cs="Times New Roman"/>
        </w:rPr>
        <w:t>)</w:t>
      </w:r>
      <w:r w:rsidR="00DC7CA4" w:rsidRPr="00DC7CA4">
        <w:rPr>
          <w:rFonts w:ascii="Times New Roman" w:hAnsi="Times New Roman" w:cs="Times New Roman"/>
          <w:i/>
        </w:rPr>
        <w:t xml:space="preserve"> </w:t>
      </w:r>
      <w:r w:rsidRPr="00DC7CA4">
        <w:rPr>
          <w:rFonts w:ascii="Times New Roman" w:hAnsi="Times New Roman" w:cs="Times New Roman"/>
        </w:rPr>
        <w:t>the provision of educational facilities for the training of</w:t>
      </w:r>
      <w:r w:rsidR="0086671E">
        <w:rPr>
          <w:rFonts w:ascii="Times New Roman" w:hAnsi="Times New Roman" w:cs="Times New Roman"/>
        </w:rPr>
        <w:t xml:space="preserve"> professional foresters</w:t>
      </w:r>
      <w:r w:rsidRPr="00DC7CA4">
        <w:rPr>
          <w:rFonts w:ascii="Times New Roman" w:hAnsi="Times New Roman" w:cs="Times New Roman"/>
        </w:rPr>
        <w:t>;</w:t>
      </w:r>
    </w:p>
    <w:p w:rsidR="0086671E" w:rsidRDefault="00F37D26" w:rsidP="0086671E">
      <w:pPr>
        <w:spacing w:after="0" w:line="240" w:lineRule="auto"/>
        <w:ind w:left="1151" w:hanging="578"/>
        <w:jc w:val="both"/>
        <w:rPr>
          <w:rFonts w:ascii="Times New Roman" w:hAnsi="Times New Roman" w:cs="Times New Roman"/>
        </w:rPr>
      </w:pPr>
      <w:r w:rsidRPr="00DC7CA4">
        <w:rPr>
          <w:rFonts w:ascii="Times New Roman" w:hAnsi="Times New Roman" w:cs="Times New Roman"/>
        </w:rPr>
        <w:t>(</w:t>
      </w:r>
      <w:r w:rsidR="00DC7CA4" w:rsidRPr="00DC7CA4">
        <w:rPr>
          <w:rFonts w:ascii="Times New Roman" w:hAnsi="Times New Roman" w:cs="Times New Roman"/>
          <w:i/>
        </w:rPr>
        <w:t>e</w:t>
      </w:r>
      <w:r w:rsidRPr="00DC7CA4">
        <w:rPr>
          <w:rFonts w:ascii="Times New Roman" w:hAnsi="Times New Roman" w:cs="Times New Roman"/>
        </w:rPr>
        <w:t>) the establishment and aw</w:t>
      </w:r>
      <w:r w:rsidR="0086671E">
        <w:rPr>
          <w:rFonts w:ascii="Times New Roman" w:hAnsi="Times New Roman" w:cs="Times New Roman"/>
        </w:rPr>
        <w:t>arding of forestry scholarships;</w:t>
      </w:r>
    </w:p>
    <w:p w:rsidR="00F37D26" w:rsidRPr="00DC7CA4" w:rsidRDefault="00F37D26" w:rsidP="0086671E">
      <w:pPr>
        <w:spacing w:after="0" w:line="240" w:lineRule="auto"/>
        <w:ind w:left="1151" w:hanging="578"/>
        <w:jc w:val="both"/>
        <w:rPr>
          <w:rFonts w:ascii="Times New Roman" w:hAnsi="Times New Roman" w:cs="Times New Roman"/>
        </w:rPr>
      </w:pPr>
      <w:r w:rsidRPr="00DC7CA4">
        <w:rPr>
          <w:rFonts w:ascii="Times New Roman" w:hAnsi="Times New Roman" w:cs="Times New Roman"/>
        </w:rPr>
        <w:t>(</w:t>
      </w:r>
      <w:r w:rsidR="00DC7CA4" w:rsidRPr="00DC7CA4">
        <w:rPr>
          <w:rFonts w:ascii="Times New Roman" w:hAnsi="Times New Roman" w:cs="Times New Roman"/>
          <w:i/>
        </w:rPr>
        <w:t>f</w:t>
      </w:r>
      <w:r w:rsidRPr="00DC7CA4">
        <w:rPr>
          <w:rFonts w:ascii="Times New Roman" w:hAnsi="Times New Roman" w:cs="Times New Roman"/>
        </w:rPr>
        <w:t>) the collection and distribution of forestry i</w:t>
      </w:r>
      <w:r w:rsidR="0086671E">
        <w:rPr>
          <w:rFonts w:ascii="Times New Roman" w:hAnsi="Times New Roman" w:cs="Times New Roman"/>
        </w:rPr>
        <w:t>nformation</w:t>
      </w:r>
      <w:r w:rsidRPr="00DC7CA4">
        <w:rPr>
          <w:rFonts w:ascii="Times New Roman" w:hAnsi="Times New Roman" w:cs="Times New Roman"/>
        </w:rPr>
        <w:t>;</w:t>
      </w:r>
    </w:p>
    <w:p w:rsidR="00F37D26" w:rsidRPr="00DC7CA4" w:rsidRDefault="00F37D26" w:rsidP="00763424">
      <w:pPr>
        <w:spacing w:after="0" w:line="240" w:lineRule="auto"/>
        <w:ind w:left="1151" w:hanging="578"/>
        <w:jc w:val="both"/>
        <w:rPr>
          <w:rFonts w:ascii="Times New Roman" w:hAnsi="Times New Roman" w:cs="Times New Roman"/>
        </w:rPr>
      </w:pPr>
      <w:r w:rsidRPr="00DC7CA4">
        <w:rPr>
          <w:rFonts w:ascii="Times New Roman" w:hAnsi="Times New Roman" w:cs="Times New Roman"/>
        </w:rPr>
        <w:t>(</w:t>
      </w:r>
      <w:r w:rsidR="00DC7CA4" w:rsidRPr="00DC7CA4">
        <w:rPr>
          <w:rFonts w:ascii="Times New Roman" w:hAnsi="Times New Roman" w:cs="Times New Roman"/>
          <w:i/>
        </w:rPr>
        <w:t>g</w:t>
      </w:r>
      <w:r w:rsidRPr="00DC7CA4">
        <w:rPr>
          <w:rFonts w:ascii="Times New Roman" w:hAnsi="Times New Roman" w:cs="Times New Roman"/>
        </w:rPr>
        <w:t xml:space="preserve">) the publication of reports and </w:t>
      </w:r>
      <w:r w:rsidR="0086671E">
        <w:rPr>
          <w:rFonts w:ascii="Times New Roman" w:hAnsi="Times New Roman" w:cs="Times New Roman"/>
        </w:rPr>
        <w:t>bulletins dealing with forestry</w:t>
      </w:r>
      <w:r w:rsidRPr="00DC7CA4">
        <w:rPr>
          <w:rFonts w:ascii="Times New Roman" w:hAnsi="Times New Roman" w:cs="Times New Roman"/>
        </w:rPr>
        <w:t>;</w:t>
      </w:r>
      <w:r w:rsidR="00763424">
        <w:rPr>
          <w:rFonts w:ascii="Times New Roman" w:hAnsi="Times New Roman" w:cs="Times New Roman"/>
        </w:rPr>
        <w:t xml:space="preserve"> </w:t>
      </w:r>
      <w:r w:rsidRPr="00DC7CA4">
        <w:rPr>
          <w:rFonts w:ascii="Times New Roman" w:hAnsi="Times New Roman" w:cs="Times New Roman"/>
        </w:rPr>
        <w:t>and</w:t>
      </w:r>
    </w:p>
    <w:p w:rsidR="00F37D26" w:rsidRPr="00DC7CA4" w:rsidRDefault="00F37D26" w:rsidP="0086671E">
      <w:pPr>
        <w:spacing w:after="0" w:line="240" w:lineRule="auto"/>
        <w:ind w:left="1151" w:hanging="578"/>
        <w:jc w:val="both"/>
        <w:rPr>
          <w:rFonts w:ascii="Times New Roman" w:hAnsi="Times New Roman" w:cs="Times New Roman"/>
        </w:rPr>
      </w:pPr>
      <w:r w:rsidRPr="00DC7CA4">
        <w:rPr>
          <w:rFonts w:ascii="Times New Roman" w:hAnsi="Times New Roman" w:cs="Times New Roman"/>
        </w:rPr>
        <w:t>(</w:t>
      </w:r>
      <w:r w:rsidR="00DC7CA4" w:rsidRPr="00DC7CA4">
        <w:rPr>
          <w:rFonts w:ascii="Times New Roman" w:hAnsi="Times New Roman" w:cs="Times New Roman"/>
          <w:i/>
        </w:rPr>
        <w:t>h</w:t>
      </w:r>
      <w:r w:rsidRPr="00DC7CA4">
        <w:rPr>
          <w:rFonts w:ascii="Times New Roman" w:hAnsi="Times New Roman" w:cs="Times New Roman"/>
        </w:rPr>
        <w:t>)</w:t>
      </w:r>
      <w:r w:rsidR="00DC7CA4" w:rsidRPr="00DC7CA4">
        <w:rPr>
          <w:rFonts w:ascii="Times New Roman" w:hAnsi="Times New Roman" w:cs="Times New Roman"/>
          <w:i/>
        </w:rPr>
        <w:t xml:space="preserve"> </w:t>
      </w:r>
      <w:r w:rsidRPr="00DC7CA4">
        <w:rPr>
          <w:rFonts w:ascii="Times New Roman" w:hAnsi="Times New Roman" w:cs="Times New Roman"/>
        </w:rPr>
        <w:t>such other functions as are prescribed.</w:t>
      </w:r>
    </w:p>
    <w:p w:rsidR="00F37D26" w:rsidRPr="0086671E" w:rsidRDefault="00F37D26" w:rsidP="0086671E">
      <w:pPr>
        <w:spacing w:before="120" w:after="60" w:line="240" w:lineRule="auto"/>
        <w:jc w:val="both"/>
        <w:rPr>
          <w:rFonts w:ascii="Times New Roman" w:hAnsi="Times New Roman" w:cs="Times New Roman"/>
          <w:b/>
          <w:sz w:val="20"/>
        </w:rPr>
      </w:pPr>
      <w:r w:rsidRPr="0086671E">
        <w:rPr>
          <w:rFonts w:ascii="Times New Roman" w:hAnsi="Times New Roman" w:cs="Times New Roman"/>
          <w:b/>
          <w:sz w:val="20"/>
        </w:rPr>
        <w:t>Establishment of Fund.</w:t>
      </w:r>
    </w:p>
    <w:p w:rsidR="00F37D26" w:rsidRPr="00DC7CA4" w:rsidRDefault="00DC7CA4" w:rsidP="0086671E">
      <w:pPr>
        <w:spacing w:after="0" w:line="240" w:lineRule="auto"/>
        <w:ind w:firstLine="431"/>
        <w:jc w:val="both"/>
        <w:rPr>
          <w:rFonts w:ascii="Times New Roman" w:hAnsi="Times New Roman" w:cs="Times New Roman"/>
        </w:rPr>
      </w:pPr>
      <w:r w:rsidRPr="00DC7CA4">
        <w:rPr>
          <w:rFonts w:ascii="Times New Roman" w:hAnsi="Times New Roman" w:cs="Times New Roman"/>
          <w:b/>
        </w:rPr>
        <w:t>5.</w:t>
      </w:r>
      <w:r w:rsidR="0086671E">
        <w:rPr>
          <w:rFonts w:ascii="Times New Roman" w:hAnsi="Times New Roman" w:cs="Times New Roman"/>
          <w:b/>
        </w:rPr>
        <w:tab/>
      </w:r>
      <w:r w:rsidR="00F37D26" w:rsidRPr="00DC7CA4">
        <w:rPr>
          <w:rFonts w:ascii="Times New Roman" w:hAnsi="Times New Roman" w:cs="Times New Roman"/>
        </w:rPr>
        <w:t xml:space="preserve">For the purposes of this Act there shall be a fund which shall be known as </w:t>
      </w:r>
      <w:r w:rsidR="0086671E">
        <w:rPr>
          <w:rFonts w:ascii="Times New Roman" w:hAnsi="Times New Roman" w:cs="Times New Roman"/>
        </w:rPr>
        <w:t>“</w:t>
      </w:r>
      <w:r w:rsidR="00F37D26" w:rsidRPr="00DC7CA4">
        <w:rPr>
          <w:rFonts w:ascii="Times New Roman" w:hAnsi="Times New Roman" w:cs="Times New Roman"/>
        </w:rPr>
        <w:t>The Forestry Fund</w:t>
      </w:r>
      <w:r w:rsidR="0086671E">
        <w:rPr>
          <w:rFonts w:ascii="Times New Roman" w:hAnsi="Times New Roman" w:cs="Times New Roman"/>
        </w:rPr>
        <w:t>”</w:t>
      </w:r>
      <w:r w:rsidR="00F37D26" w:rsidRPr="00DC7CA4">
        <w:rPr>
          <w:rFonts w:ascii="Times New Roman" w:hAnsi="Times New Roman" w:cs="Times New Roman"/>
        </w:rPr>
        <w:t>.</w:t>
      </w:r>
    </w:p>
    <w:p w:rsidR="00F37D26" w:rsidRPr="0086671E" w:rsidRDefault="00F37D26" w:rsidP="0086671E">
      <w:pPr>
        <w:spacing w:before="120" w:after="60" w:line="240" w:lineRule="auto"/>
        <w:jc w:val="both"/>
        <w:rPr>
          <w:rFonts w:ascii="Times New Roman" w:hAnsi="Times New Roman" w:cs="Times New Roman"/>
          <w:b/>
          <w:sz w:val="20"/>
        </w:rPr>
      </w:pPr>
      <w:r w:rsidRPr="0086671E">
        <w:rPr>
          <w:rFonts w:ascii="Times New Roman" w:hAnsi="Times New Roman" w:cs="Times New Roman"/>
          <w:b/>
          <w:sz w:val="20"/>
        </w:rPr>
        <w:t>Control of Fund.</w:t>
      </w:r>
    </w:p>
    <w:p w:rsidR="00F37D26" w:rsidRPr="00DC7CA4" w:rsidRDefault="00DC7CA4" w:rsidP="0086671E">
      <w:pPr>
        <w:spacing w:after="0" w:line="240" w:lineRule="auto"/>
        <w:ind w:firstLine="431"/>
        <w:jc w:val="both"/>
        <w:rPr>
          <w:rFonts w:ascii="Times New Roman" w:hAnsi="Times New Roman" w:cs="Times New Roman"/>
        </w:rPr>
      </w:pPr>
      <w:r w:rsidRPr="00DC7CA4">
        <w:rPr>
          <w:rFonts w:ascii="Times New Roman" w:hAnsi="Times New Roman" w:cs="Times New Roman"/>
          <w:b/>
        </w:rPr>
        <w:t>6.</w:t>
      </w:r>
      <w:r w:rsidR="0086671E">
        <w:rPr>
          <w:rFonts w:ascii="Times New Roman" w:hAnsi="Times New Roman" w:cs="Times New Roman"/>
        </w:rPr>
        <w:tab/>
      </w:r>
      <w:r w:rsidR="00F37D26" w:rsidRPr="00DC7CA4">
        <w:rPr>
          <w:rFonts w:ascii="Times New Roman" w:hAnsi="Times New Roman" w:cs="Times New Roman"/>
        </w:rPr>
        <w:t>The Fund shall be vested in and placed under the control of the trustees.</w:t>
      </w:r>
    </w:p>
    <w:p w:rsidR="00F37D26" w:rsidRPr="0086671E" w:rsidRDefault="00F37D26" w:rsidP="0086671E">
      <w:pPr>
        <w:spacing w:before="120" w:after="60" w:line="240" w:lineRule="auto"/>
        <w:jc w:val="both"/>
        <w:rPr>
          <w:rFonts w:ascii="Times New Roman" w:hAnsi="Times New Roman" w:cs="Times New Roman"/>
          <w:b/>
          <w:sz w:val="20"/>
        </w:rPr>
      </w:pPr>
      <w:r w:rsidRPr="0086671E">
        <w:rPr>
          <w:rFonts w:ascii="Times New Roman" w:hAnsi="Times New Roman" w:cs="Times New Roman"/>
          <w:b/>
          <w:sz w:val="20"/>
        </w:rPr>
        <w:t>Trustees.</w:t>
      </w:r>
    </w:p>
    <w:p w:rsidR="00F37D26" w:rsidRPr="00DC7CA4" w:rsidRDefault="00DC7CA4" w:rsidP="0086671E">
      <w:pPr>
        <w:spacing w:after="0" w:line="240" w:lineRule="auto"/>
        <w:ind w:firstLine="431"/>
        <w:jc w:val="both"/>
        <w:rPr>
          <w:rFonts w:ascii="Times New Roman" w:hAnsi="Times New Roman" w:cs="Times New Roman"/>
        </w:rPr>
      </w:pPr>
      <w:r w:rsidRPr="00DC7CA4">
        <w:rPr>
          <w:rFonts w:ascii="Times New Roman" w:hAnsi="Times New Roman" w:cs="Times New Roman"/>
          <w:b/>
        </w:rPr>
        <w:t>7.</w:t>
      </w:r>
      <w:r w:rsidR="0086671E">
        <w:rPr>
          <w:rFonts w:ascii="Times New Roman" w:hAnsi="Times New Roman" w:cs="Times New Roman"/>
          <w:b/>
        </w:rPr>
        <w:tab/>
      </w:r>
      <w:r w:rsidR="00F37D26" w:rsidRPr="00DC7CA4">
        <w:rPr>
          <w:rFonts w:ascii="Times New Roman" w:hAnsi="Times New Roman" w:cs="Times New Roman"/>
        </w:rPr>
        <w:t>The Inspector-General, the Secretary to the Department of the Treasury and the Secretary to the Department of Home Affairs shall be the trustees of the Fund.</w:t>
      </w:r>
    </w:p>
    <w:p w:rsidR="00F37D26" w:rsidRPr="0086671E" w:rsidRDefault="00F37D26" w:rsidP="0086671E">
      <w:pPr>
        <w:spacing w:before="120" w:after="60" w:line="240" w:lineRule="auto"/>
        <w:jc w:val="both"/>
        <w:rPr>
          <w:rFonts w:ascii="Times New Roman" w:hAnsi="Times New Roman" w:cs="Times New Roman"/>
          <w:b/>
          <w:sz w:val="20"/>
        </w:rPr>
      </w:pPr>
      <w:r w:rsidRPr="0086671E">
        <w:rPr>
          <w:rFonts w:ascii="Times New Roman" w:hAnsi="Times New Roman" w:cs="Times New Roman"/>
          <w:b/>
          <w:sz w:val="20"/>
        </w:rPr>
        <w:t>Constitution of Fund.</w:t>
      </w:r>
    </w:p>
    <w:p w:rsidR="00F37D26" w:rsidRPr="00DC7CA4" w:rsidRDefault="00DC7CA4" w:rsidP="0086671E">
      <w:pPr>
        <w:spacing w:after="0" w:line="240" w:lineRule="auto"/>
        <w:ind w:firstLine="431"/>
        <w:jc w:val="both"/>
        <w:rPr>
          <w:rFonts w:ascii="Times New Roman" w:hAnsi="Times New Roman" w:cs="Times New Roman"/>
        </w:rPr>
      </w:pPr>
      <w:r w:rsidRPr="00DC7CA4">
        <w:rPr>
          <w:rFonts w:ascii="Times New Roman" w:hAnsi="Times New Roman" w:cs="Times New Roman"/>
          <w:b/>
        </w:rPr>
        <w:t>8.</w:t>
      </w:r>
      <w:r w:rsidR="0086671E">
        <w:rPr>
          <w:rFonts w:ascii="Times New Roman" w:hAnsi="Times New Roman" w:cs="Times New Roman"/>
          <w:b/>
        </w:rPr>
        <w:tab/>
      </w:r>
      <w:r w:rsidR="00F37D26" w:rsidRPr="00DC7CA4">
        <w:rPr>
          <w:rFonts w:ascii="Times New Roman" w:hAnsi="Times New Roman" w:cs="Times New Roman"/>
        </w:rPr>
        <w:t>The Fund shall consist of—</w:t>
      </w:r>
    </w:p>
    <w:p w:rsidR="00F37D26" w:rsidRPr="00DC7CA4" w:rsidRDefault="00F37D26" w:rsidP="0086671E">
      <w:pPr>
        <w:spacing w:after="0" w:line="240" w:lineRule="auto"/>
        <w:ind w:left="1151" w:hanging="578"/>
        <w:jc w:val="both"/>
        <w:rPr>
          <w:rFonts w:ascii="Times New Roman" w:hAnsi="Times New Roman" w:cs="Times New Roman"/>
        </w:rPr>
      </w:pPr>
      <w:r w:rsidRPr="00DC7CA4">
        <w:rPr>
          <w:rFonts w:ascii="Times New Roman" w:hAnsi="Times New Roman" w:cs="Times New Roman"/>
        </w:rPr>
        <w:t>(</w:t>
      </w:r>
      <w:r w:rsidR="00DC7CA4" w:rsidRPr="00DC7CA4">
        <w:rPr>
          <w:rFonts w:ascii="Times New Roman" w:hAnsi="Times New Roman" w:cs="Times New Roman"/>
          <w:i/>
        </w:rPr>
        <w:t>a</w:t>
      </w:r>
      <w:r w:rsidRPr="00DC7CA4">
        <w:rPr>
          <w:rFonts w:ascii="Times New Roman" w:hAnsi="Times New Roman" w:cs="Times New Roman"/>
        </w:rPr>
        <w:t>)</w:t>
      </w:r>
      <w:r w:rsidR="00DC7CA4" w:rsidRPr="00DC7CA4">
        <w:rPr>
          <w:rFonts w:ascii="Times New Roman" w:hAnsi="Times New Roman" w:cs="Times New Roman"/>
          <w:i/>
        </w:rPr>
        <w:t xml:space="preserve"> </w:t>
      </w:r>
      <w:r w:rsidRPr="00DC7CA4">
        <w:rPr>
          <w:rFonts w:ascii="Times New Roman" w:hAnsi="Times New Roman" w:cs="Times New Roman"/>
        </w:rPr>
        <w:t xml:space="preserve">donations contributed for the furtherance </w:t>
      </w:r>
      <w:r w:rsidR="0086671E">
        <w:rPr>
          <w:rFonts w:ascii="Times New Roman" w:hAnsi="Times New Roman" w:cs="Times New Roman"/>
        </w:rPr>
        <w:t>of forestry</w:t>
      </w:r>
      <w:r w:rsidRPr="00DC7CA4">
        <w:rPr>
          <w:rFonts w:ascii="Times New Roman" w:hAnsi="Times New Roman" w:cs="Times New Roman"/>
        </w:rPr>
        <w:t>; and</w:t>
      </w:r>
    </w:p>
    <w:p w:rsidR="00F37D26" w:rsidRPr="00DC7CA4" w:rsidRDefault="00F37D26" w:rsidP="0086671E">
      <w:pPr>
        <w:spacing w:after="0" w:line="240" w:lineRule="auto"/>
        <w:ind w:left="1151" w:hanging="578"/>
        <w:jc w:val="both"/>
        <w:rPr>
          <w:rFonts w:ascii="Times New Roman" w:hAnsi="Times New Roman" w:cs="Times New Roman"/>
        </w:rPr>
      </w:pPr>
      <w:r w:rsidRPr="00DC7CA4">
        <w:rPr>
          <w:rFonts w:ascii="Times New Roman" w:hAnsi="Times New Roman" w:cs="Times New Roman"/>
        </w:rPr>
        <w:t>(</w:t>
      </w:r>
      <w:r w:rsidR="00DC7CA4" w:rsidRPr="00DC7CA4">
        <w:rPr>
          <w:rFonts w:ascii="Times New Roman" w:hAnsi="Times New Roman" w:cs="Times New Roman"/>
          <w:i/>
        </w:rPr>
        <w:t>b</w:t>
      </w:r>
      <w:r w:rsidRPr="00DC7CA4">
        <w:rPr>
          <w:rFonts w:ascii="Times New Roman" w:hAnsi="Times New Roman" w:cs="Times New Roman"/>
        </w:rPr>
        <w:t>)</w:t>
      </w:r>
      <w:r w:rsidR="00DC7CA4" w:rsidRPr="00DC7CA4">
        <w:rPr>
          <w:rFonts w:ascii="Times New Roman" w:hAnsi="Times New Roman" w:cs="Times New Roman"/>
          <w:i/>
        </w:rPr>
        <w:t xml:space="preserve"> </w:t>
      </w:r>
      <w:r w:rsidRPr="00DC7CA4">
        <w:rPr>
          <w:rFonts w:ascii="Times New Roman" w:hAnsi="Times New Roman" w:cs="Times New Roman"/>
        </w:rPr>
        <w:t>any other money or property received by the trustees for</w:t>
      </w:r>
      <w:r w:rsidR="0086671E">
        <w:rPr>
          <w:rFonts w:ascii="Times New Roman" w:hAnsi="Times New Roman" w:cs="Times New Roman"/>
        </w:rPr>
        <w:t xml:space="preserve"> </w:t>
      </w:r>
      <w:r w:rsidRPr="00DC7CA4">
        <w:rPr>
          <w:rFonts w:ascii="Times New Roman" w:hAnsi="Times New Roman" w:cs="Times New Roman"/>
        </w:rPr>
        <w:t>the purposes of the Fund.</w:t>
      </w:r>
    </w:p>
    <w:p w:rsidR="00DC7CA4" w:rsidRPr="00DC7CA4" w:rsidRDefault="00DC7CA4" w:rsidP="00DC7CA4">
      <w:pPr>
        <w:spacing w:after="0" w:line="240" w:lineRule="auto"/>
        <w:jc w:val="both"/>
        <w:rPr>
          <w:rFonts w:ascii="Times New Roman" w:hAnsi="Times New Roman" w:cs="Times New Roman"/>
        </w:rPr>
      </w:pPr>
      <w:r w:rsidRPr="00DC7CA4">
        <w:rPr>
          <w:rFonts w:ascii="Times New Roman" w:hAnsi="Times New Roman" w:cs="Times New Roman"/>
        </w:rPr>
        <w:br w:type="page"/>
      </w:r>
    </w:p>
    <w:p w:rsidR="00F37D26" w:rsidRPr="00F66084" w:rsidRDefault="00F37D26" w:rsidP="00F66084">
      <w:pPr>
        <w:spacing w:before="120" w:after="60" w:line="240" w:lineRule="auto"/>
        <w:jc w:val="both"/>
        <w:rPr>
          <w:rFonts w:ascii="Times New Roman" w:hAnsi="Times New Roman" w:cs="Times New Roman"/>
          <w:b/>
          <w:sz w:val="20"/>
        </w:rPr>
      </w:pPr>
      <w:r w:rsidRPr="00F66084">
        <w:rPr>
          <w:rFonts w:ascii="Times New Roman" w:hAnsi="Times New Roman" w:cs="Times New Roman"/>
          <w:b/>
          <w:sz w:val="20"/>
        </w:rPr>
        <w:lastRenderedPageBreak/>
        <w:t>Investment of Fund.</w:t>
      </w:r>
    </w:p>
    <w:p w:rsidR="00F37D26" w:rsidRPr="00DC7CA4" w:rsidRDefault="00DC7CA4" w:rsidP="00F66084">
      <w:pPr>
        <w:spacing w:after="0" w:line="240" w:lineRule="auto"/>
        <w:ind w:firstLine="431"/>
        <w:jc w:val="both"/>
        <w:rPr>
          <w:rFonts w:ascii="Times New Roman" w:hAnsi="Times New Roman" w:cs="Times New Roman"/>
        </w:rPr>
      </w:pPr>
      <w:r w:rsidRPr="00DC7CA4">
        <w:rPr>
          <w:rFonts w:ascii="Times New Roman" w:hAnsi="Times New Roman" w:cs="Times New Roman"/>
          <w:b/>
        </w:rPr>
        <w:t>9.</w:t>
      </w:r>
      <w:r w:rsidR="00F66084">
        <w:rPr>
          <w:rFonts w:ascii="Times New Roman" w:hAnsi="Times New Roman" w:cs="Times New Roman"/>
        </w:rPr>
        <w:tab/>
      </w:r>
      <w:r w:rsidR="00F37D26" w:rsidRPr="00DC7CA4">
        <w:rPr>
          <w:rFonts w:ascii="Times New Roman" w:hAnsi="Times New Roman" w:cs="Times New Roman"/>
        </w:rPr>
        <w:t>The trustees may—</w:t>
      </w:r>
    </w:p>
    <w:p w:rsidR="00F37D26" w:rsidRPr="00DC7CA4" w:rsidRDefault="00F37D26" w:rsidP="00F66084">
      <w:pPr>
        <w:spacing w:after="0" w:line="240" w:lineRule="auto"/>
        <w:ind w:left="1151" w:hanging="578"/>
        <w:jc w:val="both"/>
        <w:rPr>
          <w:rFonts w:ascii="Times New Roman" w:hAnsi="Times New Roman" w:cs="Times New Roman"/>
        </w:rPr>
      </w:pPr>
      <w:r w:rsidRPr="00DC7CA4">
        <w:rPr>
          <w:rFonts w:ascii="Times New Roman" w:hAnsi="Times New Roman" w:cs="Times New Roman"/>
        </w:rPr>
        <w:t>(</w:t>
      </w:r>
      <w:r w:rsidR="00DC7CA4" w:rsidRPr="00DC7CA4">
        <w:rPr>
          <w:rFonts w:ascii="Times New Roman" w:hAnsi="Times New Roman" w:cs="Times New Roman"/>
          <w:i/>
        </w:rPr>
        <w:t>a</w:t>
      </w:r>
      <w:r w:rsidRPr="00DC7CA4">
        <w:rPr>
          <w:rFonts w:ascii="Times New Roman" w:hAnsi="Times New Roman" w:cs="Times New Roman"/>
        </w:rPr>
        <w:t>)</w:t>
      </w:r>
      <w:r w:rsidR="00BE2732">
        <w:rPr>
          <w:rFonts w:ascii="Times New Roman" w:hAnsi="Times New Roman" w:cs="Times New Roman"/>
          <w:i/>
        </w:rPr>
        <w:t xml:space="preserve"> </w:t>
      </w:r>
      <w:r w:rsidRPr="00DC7CA4">
        <w:rPr>
          <w:rFonts w:ascii="Times New Roman" w:hAnsi="Times New Roman" w:cs="Times New Roman"/>
        </w:rPr>
        <w:t>invest any moneys standing to the credit of the Fund in securities of the Commonwealth or on deposit in the Commonwealth Bank or i</w:t>
      </w:r>
      <w:r w:rsidR="00955B1E">
        <w:rPr>
          <w:rFonts w:ascii="Times New Roman" w:hAnsi="Times New Roman" w:cs="Times New Roman"/>
        </w:rPr>
        <w:t>n the Commonwealth Savings Bank</w:t>
      </w:r>
      <w:r w:rsidRPr="00DC7CA4">
        <w:rPr>
          <w:rFonts w:ascii="Times New Roman" w:hAnsi="Times New Roman" w:cs="Times New Roman"/>
        </w:rPr>
        <w:t>; and</w:t>
      </w:r>
    </w:p>
    <w:p w:rsidR="00F37D26" w:rsidRPr="00DC7CA4" w:rsidRDefault="00F37D26" w:rsidP="00F66084">
      <w:pPr>
        <w:spacing w:after="0" w:line="240" w:lineRule="auto"/>
        <w:ind w:left="1151" w:hanging="578"/>
        <w:jc w:val="both"/>
        <w:rPr>
          <w:rFonts w:ascii="Times New Roman" w:hAnsi="Times New Roman" w:cs="Times New Roman"/>
        </w:rPr>
      </w:pPr>
      <w:r w:rsidRPr="00DC7CA4">
        <w:rPr>
          <w:rFonts w:ascii="Times New Roman" w:hAnsi="Times New Roman" w:cs="Times New Roman"/>
        </w:rPr>
        <w:t>(</w:t>
      </w:r>
      <w:r w:rsidR="00DC7CA4" w:rsidRPr="00DC7CA4">
        <w:rPr>
          <w:rFonts w:ascii="Times New Roman" w:hAnsi="Times New Roman" w:cs="Times New Roman"/>
          <w:i/>
        </w:rPr>
        <w:t>b</w:t>
      </w:r>
      <w:r w:rsidRPr="00DC7CA4">
        <w:rPr>
          <w:rFonts w:ascii="Times New Roman" w:hAnsi="Times New Roman" w:cs="Times New Roman"/>
        </w:rPr>
        <w:t>) convert into money any securities forming part of the Fund.</w:t>
      </w:r>
    </w:p>
    <w:p w:rsidR="00F37D26" w:rsidRPr="00F66084" w:rsidRDefault="00F37D26" w:rsidP="00F66084">
      <w:pPr>
        <w:spacing w:before="120" w:after="60" w:line="240" w:lineRule="auto"/>
        <w:jc w:val="both"/>
        <w:rPr>
          <w:rFonts w:ascii="Times New Roman" w:hAnsi="Times New Roman" w:cs="Times New Roman"/>
          <w:b/>
          <w:sz w:val="20"/>
        </w:rPr>
      </w:pPr>
      <w:r w:rsidRPr="00F66084">
        <w:rPr>
          <w:rFonts w:ascii="Times New Roman" w:hAnsi="Times New Roman" w:cs="Times New Roman"/>
          <w:b/>
          <w:sz w:val="20"/>
        </w:rPr>
        <w:t>Application of Fund.</w:t>
      </w:r>
    </w:p>
    <w:p w:rsidR="00F37D26" w:rsidRPr="00DC7CA4" w:rsidRDefault="00DC7CA4" w:rsidP="00F66084">
      <w:pPr>
        <w:tabs>
          <w:tab w:val="left" w:pos="851"/>
        </w:tabs>
        <w:spacing w:after="0" w:line="240" w:lineRule="auto"/>
        <w:ind w:firstLine="431"/>
        <w:jc w:val="both"/>
        <w:rPr>
          <w:rFonts w:ascii="Times New Roman" w:hAnsi="Times New Roman" w:cs="Times New Roman"/>
        </w:rPr>
      </w:pPr>
      <w:r w:rsidRPr="00DC7CA4">
        <w:rPr>
          <w:rFonts w:ascii="Times New Roman" w:hAnsi="Times New Roman" w:cs="Times New Roman"/>
          <w:b/>
        </w:rPr>
        <w:t>10.</w:t>
      </w:r>
      <w:r w:rsidR="00F66084">
        <w:rPr>
          <w:rFonts w:ascii="Times New Roman" w:hAnsi="Times New Roman" w:cs="Times New Roman"/>
          <w:b/>
        </w:rPr>
        <w:tab/>
      </w:r>
      <w:r w:rsidR="00F37D26" w:rsidRPr="00DC7CA4">
        <w:rPr>
          <w:rFonts w:ascii="Times New Roman" w:hAnsi="Times New Roman" w:cs="Times New Roman"/>
        </w:rPr>
        <w:t>Moneys standing to the credit of the Fund may be applied for the furtherance of forestry in such manner as the Minister, on the recommendation of the trustees, approves.</w:t>
      </w:r>
    </w:p>
    <w:p w:rsidR="00F37D26" w:rsidRPr="00F66084" w:rsidRDefault="00F37D26" w:rsidP="00F66084">
      <w:pPr>
        <w:spacing w:before="120" w:after="60" w:line="240" w:lineRule="auto"/>
        <w:jc w:val="both"/>
        <w:rPr>
          <w:rFonts w:ascii="Times New Roman" w:hAnsi="Times New Roman" w:cs="Times New Roman"/>
          <w:b/>
          <w:sz w:val="20"/>
        </w:rPr>
      </w:pPr>
      <w:r w:rsidRPr="00F66084">
        <w:rPr>
          <w:rFonts w:ascii="Times New Roman" w:hAnsi="Times New Roman" w:cs="Times New Roman"/>
          <w:b/>
          <w:sz w:val="20"/>
        </w:rPr>
        <w:t>Receipt of donations.</w:t>
      </w:r>
    </w:p>
    <w:p w:rsidR="00F37D26" w:rsidRPr="00DC7CA4" w:rsidRDefault="00DC7CA4" w:rsidP="00F66084">
      <w:pPr>
        <w:spacing w:after="0" w:line="240" w:lineRule="auto"/>
        <w:ind w:firstLine="431"/>
        <w:jc w:val="both"/>
        <w:rPr>
          <w:rFonts w:ascii="Times New Roman" w:hAnsi="Times New Roman" w:cs="Times New Roman"/>
        </w:rPr>
      </w:pPr>
      <w:r w:rsidRPr="00DC7CA4">
        <w:rPr>
          <w:rFonts w:ascii="Times New Roman" w:hAnsi="Times New Roman" w:cs="Times New Roman"/>
          <w:b/>
        </w:rPr>
        <w:t>11.</w:t>
      </w:r>
      <w:r w:rsidR="00F66084">
        <w:rPr>
          <w:rFonts w:ascii="Times New Roman" w:hAnsi="Times New Roman" w:cs="Times New Roman"/>
        </w:rPr>
        <w:t>—(1.)</w:t>
      </w:r>
      <w:r w:rsidR="00F66084">
        <w:rPr>
          <w:rFonts w:ascii="Times New Roman" w:hAnsi="Times New Roman" w:cs="Times New Roman"/>
        </w:rPr>
        <w:tab/>
      </w:r>
      <w:r w:rsidR="00F37D26" w:rsidRPr="00DC7CA4">
        <w:rPr>
          <w:rFonts w:ascii="Times New Roman" w:hAnsi="Times New Roman" w:cs="Times New Roman"/>
        </w:rPr>
        <w:t>The Inspector-General may receive any donations contributed for the furtherance of forestry.</w:t>
      </w:r>
    </w:p>
    <w:p w:rsidR="00F37D26" w:rsidRPr="00DC7CA4" w:rsidRDefault="00F37D26" w:rsidP="00763424">
      <w:pPr>
        <w:tabs>
          <w:tab w:val="left" w:pos="900"/>
        </w:tabs>
        <w:spacing w:after="0" w:line="240" w:lineRule="auto"/>
        <w:ind w:firstLine="431"/>
        <w:jc w:val="both"/>
        <w:rPr>
          <w:rFonts w:ascii="Times New Roman" w:hAnsi="Times New Roman" w:cs="Times New Roman"/>
        </w:rPr>
      </w:pPr>
      <w:r w:rsidRPr="00DC7CA4">
        <w:rPr>
          <w:rFonts w:ascii="Times New Roman" w:hAnsi="Times New Roman" w:cs="Times New Roman"/>
        </w:rPr>
        <w:t>(2.)</w:t>
      </w:r>
      <w:r w:rsidR="00763424">
        <w:rPr>
          <w:rFonts w:ascii="Times New Roman" w:hAnsi="Times New Roman" w:cs="Times New Roman"/>
        </w:rPr>
        <w:tab/>
      </w:r>
      <w:r w:rsidRPr="00DC7CA4">
        <w:rPr>
          <w:rFonts w:ascii="Times New Roman" w:hAnsi="Times New Roman" w:cs="Times New Roman"/>
        </w:rPr>
        <w:t>Any donations so received by the Inspector-General shall be paid by him into the Fund.</w:t>
      </w:r>
    </w:p>
    <w:p w:rsidR="00F37D26" w:rsidRPr="00F66084" w:rsidRDefault="00F37D26" w:rsidP="00F66084">
      <w:pPr>
        <w:spacing w:before="120" w:after="60" w:line="240" w:lineRule="auto"/>
        <w:jc w:val="both"/>
        <w:rPr>
          <w:rFonts w:ascii="Times New Roman" w:hAnsi="Times New Roman" w:cs="Times New Roman"/>
          <w:b/>
          <w:sz w:val="20"/>
        </w:rPr>
      </w:pPr>
      <w:r w:rsidRPr="00F66084">
        <w:rPr>
          <w:rFonts w:ascii="Times New Roman" w:hAnsi="Times New Roman" w:cs="Times New Roman"/>
          <w:b/>
          <w:sz w:val="20"/>
        </w:rPr>
        <w:t>Audit.</w:t>
      </w:r>
    </w:p>
    <w:p w:rsidR="00F37D26" w:rsidRPr="00DC7CA4" w:rsidRDefault="00DC7CA4" w:rsidP="00F66084">
      <w:pPr>
        <w:tabs>
          <w:tab w:val="left" w:pos="851"/>
        </w:tabs>
        <w:spacing w:after="0" w:line="240" w:lineRule="auto"/>
        <w:ind w:firstLine="431"/>
        <w:jc w:val="both"/>
        <w:rPr>
          <w:rFonts w:ascii="Times New Roman" w:hAnsi="Times New Roman" w:cs="Times New Roman"/>
        </w:rPr>
      </w:pPr>
      <w:r w:rsidRPr="00DC7CA4">
        <w:rPr>
          <w:rFonts w:ascii="Times New Roman" w:hAnsi="Times New Roman" w:cs="Times New Roman"/>
          <w:b/>
        </w:rPr>
        <w:t>12.</w:t>
      </w:r>
      <w:r w:rsidR="00F66084">
        <w:rPr>
          <w:rFonts w:ascii="Times New Roman" w:hAnsi="Times New Roman" w:cs="Times New Roman"/>
          <w:b/>
        </w:rPr>
        <w:tab/>
      </w:r>
      <w:r w:rsidR="00F37D26" w:rsidRPr="00DC7CA4">
        <w:rPr>
          <w:rFonts w:ascii="Times New Roman" w:hAnsi="Times New Roman" w:cs="Times New Roman"/>
        </w:rPr>
        <w:t>All books and accounts kept by the trustees shall be audited from time to time by the Auditor-General for the Commonwealth who shall make a report of each audit to the Minister.</w:t>
      </w:r>
    </w:p>
    <w:p w:rsidR="00F37D26" w:rsidRPr="00F66084" w:rsidRDefault="00F37D26" w:rsidP="00F66084">
      <w:pPr>
        <w:spacing w:before="120" w:after="60" w:line="240" w:lineRule="auto"/>
        <w:jc w:val="both"/>
        <w:rPr>
          <w:rFonts w:ascii="Times New Roman" w:hAnsi="Times New Roman" w:cs="Times New Roman"/>
          <w:b/>
          <w:sz w:val="20"/>
        </w:rPr>
      </w:pPr>
      <w:r w:rsidRPr="00F66084">
        <w:rPr>
          <w:rFonts w:ascii="Times New Roman" w:hAnsi="Times New Roman" w:cs="Times New Roman"/>
          <w:b/>
          <w:sz w:val="20"/>
        </w:rPr>
        <w:t>Regulations.</w:t>
      </w:r>
    </w:p>
    <w:p w:rsidR="00F37D26" w:rsidRPr="00DC7CA4" w:rsidRDefault="00DC7CA4" w:rsidP="00F66084">
      <w:pPr>
        <w:tabs>
          <w:tab w:val="left" w:pos="851"/>
        </w:tabs>
        <w:spacing w:after="600" w:line="240" w:lineRule="auto"/>
        <w:ind w:firstLine="431"/>
        <w:jc w:val="both"/>
        <w:rPr>
          <w:rFonts w:ascii="Times New Roman" w:hAnsi="Times New Roman" w:cs="Times New Roman"/>
        </w:rPr>
      </w:pPr>
      <w:r w:rsidRPr="00DC7CA4">
        <w:rPr>
          <w:rFonts w:ascii="Times New Roman" w:hAnsi="Times New Roman" w:cs="Times New Roman"/>
          <w:b/>
        </w:rPr>
        <w:t>13.</w:t>
      </w:r>
      <w:r w:rsidR="00F66084">
        <w:rPr>
          <w:rFonts w:ascii="Times New Roman" w:hAnsi="Times New Roman" w:cs="Times New Roman"/>
          <w:b/>
        </w:rPr>
        <w:tab/>
      </w:r>
      <w:r w:rsidR="00F37D26" w:rsidRPr="00DC7CA4">
        <w:rPr>
          <w:rFonts w:ascii="Times New Roman" w:hAnsi="Times New Roman" w:cs="Times New Roman"/>
        </w:rPr>
        <w:t>The Governor-General may make regulations, not inconsistent with this Act, prescribing all matters which are required or permitted to be prescribed, or which are necessary or convenient to be prescribed, for carrying out or giving effect to this Act, and in particular for prescribing such additional powers and functions of the Bureau as he deems desirable.</w:t>
      </w:r>
    </w:p>
    <w:p w:rsidR="00F37D26" w:rsidRPr="00F66084" w:rsidRDefault="00F37D26" w:rsidP="00DC7CA4">
      <w:pPr>
        <w:spacing w:after="0" w:line="240" w:lineRule="auto"/>
        <w:jc w:val="both"/>
        <w:rPr>
          <w:rFonts w:ascii="Times New Roman" w:hAnsi="Times New Roman" w:cs="Times New Roman"/>
          <w:sz w:val="2"/>
          <w:szCs w:val="2"/>
        </w:rPr>
      </w:pPr>
    </w:p>
    <w:p w:rsidR="00F66084" w:rsidRPr="00F66084" w:rsidRDefault="00F66084" w:rsidP="00F66084">
      <w:pPr>
        <w:pBdr>
          <w:top w:val="single" w:sz="4" w:space="1" w:color="auto"/>
        </w:pBdr>
        <w:spacing w:after="0" w:line="240" w:lineRule="auto"/>
        <w:ind w:left="3686" w:right="3686"/>
        <w:jc w:val="both"/>
        <w:rPr>
          <w:rFonts w:ascii="Times New Roman" w:hAnsi="Times New Roman" w:cs="Times New Roman"/>
          <w:sz w:val="2"/>
          <w:szCs w:val="2"/>
        </w:rPr>
      </w:pPr>
    </w:p>
    <w:sectPr w:rsidR="00F66084" w:rsidRPr="00F66084" w:rsidSect="00955B1E">
      <w:headerReference w:type="even" r:id="rId7"/>
      <w:headerReference w:type="default"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B9" w:rsidRDefault="00D933B9" w:rsidP="00955B1E">
      <w:pPr>
        <w:spacing w:after="0" w:line="240" w:lineRule="auto"/>
      </w:pPr>
      <w:r>
        <w:separator/>
      </w:r>
    </w:p>
  </w:endnote>
  <w:endnote w:type="continuationSeparator" w:id="0">
    <w:p w:rsidR="00D933B9" w:rsidRDefault="00D933B9" w:rsidP="0095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B9" w:rsidRDefault="00D933B9" w:rsidP="00955B1E">
      <w:pPr>
        <w:spacing w:after="0" w:line="240" w:lineRule="auto"/>
      </w:pPr>
      <w:r>
        <w:separator/>
      </w:r>
    </w:p>
  </w:footnote>
  <w:footnote w:type="continuationSeparator" w:id="0">
    <w:p w:rsidR="00D933B9" w:rsidRDefault="00D933B9" w:rsidP="00955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1E" w:rsidRPr="00BE2732" w:rsidRDefault="00955B1E" w:rsidP="00BE2732">
    <w:pPr>
      <w:tabs>
        <w:tab w:val="left" w:pos="3544"/>
        <w:tab w:val="left" w:pos="8460"/>
      </w:tabs>
      <w:spacing w:after="0" w:line="240" w:lineRule="auto"/>
      <w:jc w:val="both"/>
      <w:rPr>
        <w:rFonts w:ascii="Times New Roman" w:hAnsi="Times New Roman" w:cs="Times New Roman"/>
        <w:sz w:val="20"/>
        <w:szCs w:val="20"/>
      </w:rPr>
    </w:pPr>
    <w:r w:rsidRPr="00BE2732">
      <w:rPr>
        <w:rFonts w:ascii="Times New Roman" w:hAnsi="Times New Roman" w:cs="Times New Roman"/>
        <w:sz w:val="20"/>
        <w:szCs w:val="20"/>
      </w:rPr>
      <w:t xml:space="preserve">No. 16. </w:t>
    </w:r>
    <w:r w:rsidRPr="00BE2732">
      <w:rPr>
        <w:rFonts w:ascii="Times New Roman" w:hAnsi="Times New Roman" w:cs="Times New Roman"/>
        <w:sz w:val="20"/>
        <w:szCs w:val="20"/>
      </w:rPr>
      <w:tab/>
    </w:r>
    <w:r w:rsidRPr="00BE2732">
      <w:rPr>
        <w:rFonts w:ascii="Times New Roman" w:hAnsi="Times New Roman" w:cs="Times New Roman"/>
        <w:i/>
        <w:sz w:val="20"/>
        <w:szCs w:val="20"/>
      </w:rPr>
      <w:t>Forestry Bureau.</w:t>
    </w:r>
    <w:r w:rsidRPr="00BE2732">
      <w:rPr>
        <w:rFonts w:ascii="Times New Roman" w:hAnsi="Times New Roman" w:cs="Times New Roman"/>
        <w:i/>
        <w:sz w:val="20"/>
        <w:szCs w:val="20"/>
      </w:rPr>
      <w:tab/>
    </w:r>
    <w:r w:rsidRPr="00BE2732">
      <w:rPr>
        <w:rFonts w:ascii="Times New Roman" w:hAnsi="Times New Roman" w:cs="Times New Roman"/>
        <w:sz w:val="20"/>
        <w:szCs w:val="20"/>
      </w:rPr>
      <w:t>1930.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1E" w:rsidRPr="00BE2732" w:rsidRDefault="00955B1E" w:rsidP="00955B1E">
    <w:pPr>
      <w:tabs>
        <w:tab w:val="left" w:pos="3544"/>
        <w:tab w:val="left" w:pos="8364"/>
      </w:tabs>
      <w:spacing w:after="0" w:line="240" w:lineRule="auto"/>
      <w:jc w:val="both"/>
      <w:rPr>
        <w:rFonts w:ascii="Times New Roman" w:hAnsi="Times New Roman" w:cs="Times New Roman"/>
        <w:sz w:val="20"/>
        <w:szCs w:val="20"/>
      </w:rPr>
    </w:pPr>
    <w:r w:rsidRPr="00BE2732">
      <w:rPr>
        <w:rFonts w:ascii="Times New Roman" w:hAnsi="Times New Roman" w:cs="Times New Roman"/>
        <w:sz w:val="20"/>
        <w:szCs w:val="20"/>
      </w:rPr>
      <w:t>1930.</w:t>
    </w:r>
    <w:r w:rsidRPr="00BE2732">
      <w:rPr>
        <w:rFonts w:ascii="Times New Roman" w:hAnsi="Times New Roman" w:cs="Times New Roman"/>
        <w:sz w:val="20"/>
        <w:szCs w:val="20"/>
      </w:rPr>
      <w:tab/>
    </w:r>
    <w:r w:rsidRPr="00BE2732">
      <w:rPr>
        <w:rFonts w:ascii="Times New Roman" w:hAnsi="Times New Roman" w:cs="Times New Roman"/>
        <w:i/>
        <w:sz w:val="20"/>
        <w:szCs w:val="20"/>
      </w:rPr>
      <w:t>Forestry Bureau.</w:t>
    </w:r>
    <w:r w:rsidRPr="00BE2732">
      <w:rPr>
        <w:rFonts w:ascii="Times New Roman" w:hAnsi="Times New Roman" w:cs="Times New Roman"/>
        <w:i/>
        <w:sz w:val="20"/>
        <w:szCs w:val="20"/>
      </w:rPr>
      <w:tab/>
    </w:r>
    <w:r w:rsidRPr="00BE2732">
      <w:rPr>
        <w:rFonts w:ascii="Times New Roman" w:hAnsi="Times New Roman" w:cs="Times New Roman"/>
        <w:sz w:val="20"/>
        <w:szCs w:val="20"/>
      </w:rPr>
      <w:t>No. 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7D26"/>
    <w:rsid w:val="000F6411"/>
    <w:rsid w:val="004E1AD7"/>
    <w:rsid w:val="00515E38"/>
    <w:rsid w:val="00744F77"/>
    <w:rsid w:val="00763424"/>
    <w:rsid w:val="007D234B"/>
    <w:rsid w:val="0086671E"/>
    <w:rsid w:val="008E4AF4"/>
    <w:rsid w:val="00955B1E"/>
    <w:rsid w:val="00B0689C"/>
    <w:rsid w:val="00B456FE"/>
    <w:rsid w:val="00BE2732"/>
    <w:rsid w:val="00C42F77"/>
    <w:rsid w:val="00D4120C"/>
    <w:rsid w:val="00D933B9"/>
    <w:rsid w:val="00DC7CA4"/>
    <w:rsid w:val="00F043AF"/>
    <w:rsid w:val="00F37D26"/>
    <w:rsid w:val="00F651B4"/>
    <w:rsid w:val="00F6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8">
    <w:name w:val="Style48"/>
    <w:basedOn w:val="Normal"/>
    <w:rsid w:val="00F37D26"/>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F37D26"/>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F37D26"/>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F37D26"/>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F37D26"/>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F37D26"/>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F37D26"/>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F37D26"/>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F37D26"/>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F37D26"/>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F37D26"/>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F37D26"/>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F37D26"/>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F37D26"/>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F37D26"/>
    <w:pPr>
      <w:spacing w:after="0" w:line="240" w:lineRule="auto"/>
    </w:pPr>
    <w:rPr>
      <w:rFonts w:ascii="Century Schoolbook" w:eastAsia="Century Schoolbook" w:hAnsi="Century Schoolbook" w:cs="Century Schoolbook"/>
      <w:sz w:val="20"/>
      <w:szCs w:val="20"/>
    </w:rPr>
  </w:style>
  <w:style w:type="character" w:customStyle="1" w:styleId="CharStyle45">
    <w:name w:val="CharStyle45"/>
    <w:basedOn w:val="DefaultParagraphFont"/>
    <w:rsid w:val="00F37D26"/>
    <w:rPr>
      <w:rFonts w:ascii="Century Schoolbook" w:eastAsia="Century Schoolbook" w:hAnsi="Century Schoolbook" w:cs="Century Schoolbook"/>
      <w:b w:val="0"/>
      <w:bCs w:val="0"/>
      <w:i w:val="0"/>
      <w:iCs w:val="0"/>
      <w:smallCaps w:val="0"/>
      <w:sz w:val="26"/>
      <w:szCs w:val="26"/>
    </w:rPr>
  </w:style>
  <w:style w:type="character" w:customStyle="1" w:styleId="CharStyle46">
    <w:name w:val="CharStyle46"/>
    <w:basedOn w:val="DefaultParagraphFont"/>
    <w:rsid w:val="00F37D26"/>
    <w:rPr>
      <w:rFonts w:ascii="Century Schoolbook" w:eastAsia="Century Schoolbook" w:hAnsi="Century Schoolbook" w:cs="Century Schoolbook"/>
      <w:b w:val="0"/>
      <w:bCs w:val="0"/>
      <w:i w:val="0"/>
      <w:iCs w:val="0"/>
      <w:smallCaps w:val="0"/>
      <w:spacing w:val="-10"/>
      <w:sz w:val="24"/>
      <w:szCs w:val="24"/>
    </w:rPr>
  </w:style>
  <w:style w:type="character" w:customStyle="1" w:styleId="CharStyle47">
    <w:name w:val="CharStyle47"/>
    <w:basedOn w:val="DefaultParagraphFont"/>
    <w:rsid w:val="00F37D26"/>
    <w:rPr>
      <w:rFonts w:ascii="Century Schoolbook" w:eastAsia="Century Schoolbook" w:hAnsi="Century Schoolbook" w:cs="Century Schoolbook"/>
      <w:b/>
      <w:bCs/>
      <w:i w:val="0"/>
      <w:iCs w:val="0"/>
      <w:smallCaps w:val="0"/>
      <w:sz w:val="20"/>
      <w:szCs w:val="20"/>
    </w:rPr>
  </w:style>
  <w:style w:type="character" w:customStyle="1" w:styleId="CharStyle49">
    <w:name w:val="CharStyle49"/>
    <w:basedOn w:val="DefaultParagraphFont"/>
    <w:rsid w:val="00F37D26"/>
    <w:rPr>
      <w:rFonts w:ascii="Century Schoolbook" w:eastAsia="Century Schoolbook" w:hAnsi="Century Schoolbook" w:cs="Century Schoolbook"/>
      <w:b/>
      <w:bCs/>
      <w:i w:val="0"/>
      <w:iCs w:val="0"/>
      <w:smallCaps w:val="0"/>
      <w:sz w:val="20"/>
      <w:szCs w:val="20"/>
    </w:rPr>
  </w:style>
  <w:style w:type="character" w:customStyle="1" w:styleId="CharStyle50">
    <w:name w:val="CharStyle50"/>
    <w:basedOn w:val="DefaultParagraphFont"/>
    <w:rsid w:val="00F37D26"/>
    <w:rPr>
      <w:rFonts w:ascii="Century Schoolbook" w:eastAsia="Century Schoolbook" w:hAnsi="Century Schoolbook" w:cs="Century Schoolbook"/>
      <w:b w:val="0"/>
      <w:bCs w:val="0"/>
      <w:i w:val="0"/>
      <w:iCs w:val="0"/>
      <w:smallCaps w:val="0"/>
      <w:sz w:val="42"/>
      <w:szCs w:val="42"/>
    </w:rPr>
  </w:style>
  <w:style w:type="character" w:customStyle="1" w:styleId="CharStyle57">
    <w:name w:val="CharStyle57"/>
    <w:basedOn w:val="DefaultParagraphFont"/>
    <w:rsid w:val="00F37D26"/>
    <w:rPr>
      <w:rFonts w:ascii="Century Schoolbook" w:eastAsia="Century Schoolbook" w:hAnsi="Century Schoolbook" w:cs="Century Schoolbook"/>
      <w:b w:val="0"/>
      <w:bCs w:val="0"/>
      <w:i w:val="0"/>
      <w:iCs w:val="0"/>
      <w:smallCaps w:val="0"/>
      <w:sz w:val="14"/>
      <w:szCs w:val="14"/>
    </w:rPr>
  </w:style>
  <w:style w:type="character" w:customStyle="1" w:styleId="CharStyle60">
    <w:name w:val="CharStyle60"/>
    <w:basedOn w:val="DefaultParagraphFont"/>
    <w:rsid w:val="00F37D26"/>
    <w:rPr>
      <w:rFonts w:ascii="Century Schoolbook" w:eastAsia="Century Schoolbook" w:hAnsi="Century Schoolbook" w:cs="Century Schoolbook"/>
      <w:b/>
      <w:bCs/>
      <w:i w:val="0"/>
      <w:iCs w:val="0"/>
      <w:smallCaps w:val="0"/>
      <w:sz w:val="18"/>
      <w:szCs w:val="18"/>
    </w:rPr>
  </w:style>
  <w:style w:type="character" w:customStyle="1" w:styleId="CharStyle62">
    <w:name w:val="CharStyle62"/>
    <w:basedOn w:val="DefaultParagraphFont"/>
    <w:rsid w:val="00F37D26"/>
    <w:rPr>
      <w:rFonts w:ascii="Century Schoolbook" w:eastAsia="Century Schoolbook" w:hAnsi="Century Schoolbook" w:cs="Century Schoolbook"/>
      <w:b w:val="0"/>
      <w:bCs w:val="0"/>
      <w:i/>
      <w:iCs/>
      <w:smallCaps w:val="0"/>
      <w:sz w:val="18"/>
      <w:szCs w:val="18"/>
    </w:rPr>
  </w:style>
  <w:style w:type="character" w:customStyle="1" w:styleId="CharStyle66">
    <w:name w:val="CharStyle66"/>
    <w:basedOn w:val="DefaultParagraphFont"/>
    <w:rsid w:val="00F37D26"/>
    <w:rPr>
      <w:rFonts w:ascii="Century Schoolbook" w:eastAsia="Century Schoolbook" w:hAnsi="Century Schoolbook" w:cs="Century Schoolbook"/>
      <w:b w:val="0"/>
      <w:bCs w:val="0"/>
      <w:i w:val="0"/>
      <w:iCs w:val="0"/>
      <w:smallCaps w:val="0"/>
      <w:sz w:val="18"/>
      <w:szCs w:val="18"/>
    </w:rPr>
  </w:style>
  <w:style w:type="character" w:customStyle="1" w:styleId="CharStyle68">
    <w:name w:val="CharStyle68"/>
    <w:basedOn w:val="DefaultParagraphFont"/>
    <w:rsid w:val="00F37D26"/>
    <w:rPr>
      <w:rFonts w:ascii="Century Schoolbook" w:eastAsia="Century Schoolbook" w:hAnsi="Century Schoolbook" w:cs="Century Schoolbook"/>
      <w:b w:val="0"/>
      <w:bCs w:val="0"/>
      <w:i/>
      <w:iCs/>
      <w:smallCaps w:val="0"/>
      <w:sz w:val="18"/>
      <w:szCs w:val="18"/>
    </w:rPr>
  </w:style>
  <w:style w:type="character" w:customStyle="1" w:styleId="CharStyle69">
    <w:name w:val="CharStyle69"/>
    <w:basedOn w:val="DefaultParagraphFont"/>
    <w:rsid w:val="00F37D26"/>
    <w:rPr>
      <w:rFonts w:ascii="Century Schoolbook" w:eastAsia="Century Schoolbook" w:hAnsi="Century Schoolbook" w:cs="Century Schoolbook"/>
      <w:b/>
      <w:bCs/>
      <w:i w:val="0"/>
      <w:iCs w:val="0"/>
      <w:smallCaps w:val="0"/>
      <w:sz w:val="10"/>
      <w:szCs w:val="10"/>
    </w:rPr>
  </w:style>
  <w:style w:type="paragraph" w:styleId="ListParagraph">
    <w:name w:val="List Paragraph"/>
    <w:basedOn w:val="Normal"/>
    <w:uiPriority w:val="34"/>
    <w:qFormat/>
    <w:rsid w:val="00DC7CA4"/>
    <w:pPr>
      <w:ind w:left="720"/>
      <w:contextualSpacing/>
    </w:pPr>
  </w:style>
  <w:style w:type="paragraph" w:styleId="Header">
    <w:name w:val="header"/>
    <w:basedOn w:val="Normal"/>
    <w:link w:val="HeaderChar"/>
    <w:uiPriority w:val="99"/>
    <w:unhideWhenUsed/>
    <w:rsid w:val="00955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B1E"/>
  </w:style>
  <w:style w:type="paragraph" w:styleId="Footer">
    <w:name w:val="footer"/>
    <w:basedOn w:val="Normal"/>
    <w:link w:val="FooterChar"/>
    <w:uiPriority w:val="99"/>
    <w:semiHidden/>
    <w:unhideWhenUsed/>
    <w:rsid w:val="00955B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5B1E"/>
  </w:style>
  <w:style w:type="paragraph" w:styleId="FootnoteText">
    <w:name w:val="footnote text"/>
    <w:basedOn w:val="Normal"/>
    <w:link w:val="FootnoteTextChar"/>
    <w:uiPriority w:val="99"/>
    <w:semiHidden/>
    <w:unhideWhenUsed/>
    <w:rsid w:val="00F043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3AF"/>
    <w:rPr>
      <w:sz w:val="20"/>
      <w:szCs w:val="20"/>
    </w:rPr>
  </w:style>
  <w:style w:type="character" w:styleId="FootnoteReference">
    <w:name w:val="footnote reference"/>
    <w:basedOn w:val="DefaultParagraphFont"/>
    <w:uiPriority w:val="99"/>
    <w:semiHidden/>
    <w:unhideWhenUsed/>
    <w:rsid w:val="00F043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2017-05-01T11:51:00Z</dcterms:created>
  <dcterms:modified xsi:type="dcterms:W3CDTF">2017-08-06T00:52:00Z</dcterms:modified>
</cp:coreProperties>
</file>