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70" w:rsidRPr="0020404E" w:rsidRDefault="0020404E" w:rsidP="0020404E">
      <w:pPr>
        <w:spacing w:after="300"/>
        <w:jc w:val="center"/>
        <w:rPr>
          <w:rFonts w:ascii="Times New Roman" w:hAnsi="Times New Roman" w:cs="Times New Roman"/>
          <w:sz w:val="36"/>
          <w:szCs w:val="36"/>
        </w:rPr>
      </w:pPr>
      <w:r>
        <w:rPr>
          <w:rFonts w:ascii="Times New Roman" w:hAnsi="Times New Roman" w:cs="Times New Roman"/>
          <w:sz w:val="36"/>
          <w:szCs w:val="36"/>
        </w:rPr>
        <w:t>AUSTRALIAN SOLDIERS’</w:t>
      </w:r>
      <w:r w:rsidR="00A72370" w:rsidRPr="0020404E">
        <w:rPr>
          <w:rFonts w:ascii="Times New Roman" w:hAnsi="Times New Roman" w:cs="Times New Roman"/>
          <w:sz w:val="36"/>
          <w:szCs w:val="36"/>
        </w:rPr>
        <w:t xml:space="preserve"> REPATRIATION.</w:t>
      </w:r>
    </w:p>
    <w:p w:rsidR="00A72370" w:rsidRPr="0020404E" w:rsidRDefault="00A72370" w:rsidP="0020404E">
      <w:pPr>
        <w:pBdr>
          <w:top w:val="single" w:sz="4" w:space="1" w:color="auto"/>
        </w:pBdr>
        <w:spacing w:after="0"/>
        <w:ind w:left="3686" w:right="3686"/>
        <w:rPr>
          <w:rFonts w:ascii="Times New Roman" w:hAnsi="Times New Roman" w:cs="Times New Roman"/>
          <w:sz w:val="2"/>
          <w:szCs w:val="2"/>
        </w:rPr>
      </w:pPr>
    </w:p>
    <w:p w:rsidR="00A72370" w:rsidRPr="0020404E" w:rsidRDefault="0020404E" w:rsidP="0020404E">
      <w:pPr>
        <w:spacing w:before="300" w:after="300"/>
        <w:jc w:val="center"/>
        <w:rPr>
          <w:rFonts w:ascii="Times New Roman" w:hAnsi="Times New Roman" w:cs="Times New Roman"/>
          <w:sz w:val="28"/>
          <w:szCs w:val="28"/>
        </w:rPr>
      </w:pPr>
      <w:r w:rsidRPr="0020404E">
        <w:rPr>
          <w:rFonts w:ascii="Times New Roman" w:hAnsi="Times New Roman" w:cs="Times New Roman"/>
          <w:b/>
          <w:sz w:val="28"/>
          <w:szCs w:val="28"/>
        </w:rPr>
        <w:t>No. 14 of 1929.</w:t>
      </w:r>
    </w:p>
    <w:p w:rsidR="00A72370" w:rsidRPr="0020404E" w:rsidRDefault="00A72370" w:rsidP="009F1E84">
      <w:pPr>
        <w:spacing w:after="0"/>
        <w:ind w:left="432" w:hanging="432"/>
        <w:rPr>
          <w:rFonts w:ascii="Times New Roman" w:hAnsi="Times New Roman" w:cs="Times New Roman"/>
          <w:sz w:val="26"/>
          <w:szCs w:val="26"/>
        </w:rPr>
      </w:pPr>
      <w:r w:rsidRPr="0020404E">
        <w:rPr>
          <w:rFonts w:ascii="Times New Roman" w:hAnsi="Times New Roman" w:cs="Times New Roman"/>
          <w:sz w:val="26"/>
          <w:szCs w:val="26"/>
        </w:rPr>
        <w:t>An Act Relating to the Establishment of Appeal Tribunals to deal with Appeals relating to War Pensions.</w:t>
      </w:r>
    </w:p>
    <w:p w:rsidR="00A72370" w:rsidRPr="0020404E" w:rsidRDefault="00A72370" w:rsidP="0020404E">
      <w:pPr>
        <w:spacing w:after="120"/>
        <w:jc w:val="right"/>
        <w:rPr>
          <w:rFonts w:ascii="Times New Roman" w:hAnsi="Times New Roman" w:cs="Times New Roman"/>
          <w:sz w:val="26"/>
          <w:szCs w:val="26"/>
        </w:rPr>
      </w:pPr>
      <w:r w:rsidRPr="0020404E">
        <w:rPr>
          <w:rFonts w:ascii="Times New Roman" w:hAnsi="Times New Roman" w:cs="Times New Roman"/>
          <w:sz w:val="26"/>
          <w:szCs w:val="26"/>
        </w:rPr>
        <w:t>[Assented to 25th March, 1929.]</w:t>
      </w:r>
    </w:p>
    <w:p w:rsidR="00A72370" w:rsidRPr="0020404E" w:rsidRDefault="0020404E" w:rsidP="0020404E">
      <w:pPr>
        <w:spacing w:after="0"/>
        <w:rPr>
          <w:rFonts w:ascii="Times New Roman" w:hAnsi="Times New Roman" w:cs="Times New Roman"/>
          <w:sz w:val="24"/>
          <w:szCs w:val="24"/>
        </w:rPr>
      </w:pPr>
      <w:r>
        <w:rPr>
          <w:rFonts w:ascii="Times New Roman" w:hAnsi="Times New Roman" w:cs="Times New Roman"/>
          <w:sz w:val="24"/>
          <w:szCs w:val="24"/>
        </w:rPr>
        <w:t>BE it enacted by the King’</w:t>
      </w:r>
      <w:r w:rsidR="00A72370" w:rsidRPr="0020404E">
        <w:rPr>
          <w:rFonts w:ascii="Times New Roman" w:hAnsi="Times New Roman" w:cs="Times New Roman"/>
          <w:sz w:val="24"/>
          <w:szCs w:val="24"/>
        </w:rPr>
        <w:t>s Most Exc</w:t>
      </w:r>
      <w:r>
        <w:rPr>
          <w:rFonts w:ascii="Times New Roman" w:hAnsi="Times New Roman" w:cs="Times New Roman"/>
          <w:sz w:val="24"/>
          <w:szCs w:val="24"/>
        </w:rPr>
        <w:t>ellent Majesty, the Senate, and</w:t>
      </w:r>
      <w:r w:rsidR="00A72370" w:rsidRPr="0020404E">
        <w:rPr>
          <w:rFonts w:ascii="Times New Roman" w:hAnsi="Times New Roman" w:cs="Times New Roman"/>
          <w:sz w:val="24"/>
          <w:szCs w:val="24"/>
        </w:rPr>
        <w:t xml:space="preserve"> the House of Representatives of the Commonw</w:t>
      </w:r>
      <w:r>
        <w:rPr>
          <w:rFonts w:ascii="Times New Roman" w:hAnsi="Times New Roman" w:cs="Times New Roman"/>
          <w:sz w:val="24"/>
          <w:szCs w:val="24"/>
        </w:rPr>
        <w:t>ealth of Australia, as follows</w:t>
      </w:r>
      <w:r w:rsidR="00A72370" w:rsidRPr="0020404E">
        <w:rPr>
          <w:rFonts w:ascii="Times New Roman" w:hAnsi="Times New Roman" w:cs="Times New Roman"/>
          <w:sz w:val="24"/>
          <w:szCs w:val="24"/>
        </w:rPr>
        <w:t>:—</w:t>
      </w:r>
    </w:p>
    <w:p w:rsidR="00A72370" w:rsidRPr="0020404E" w:rsidRDefault="00A72370" w:rsidP="0020404E">
      <w:pPr>
        <w:rPr>
          <w:rFonts w:ascii="Times New Roman" w:hAnsi="Times New Roman" w:cs="Times New Roman"/>
          <w:b/>
          <w:sz w:val="20"/>
        </w:rPr>
      </w:pPr>
      <w:r w:rsidRPr="00C15100">
        <w:rPr>
          <w:rFonts w:ascii="Times New Roman" w:hAnsi="Times New Roman" w:cs="Times New Roman"/>
          <w:b/>
          <w:sz w:val="20"/>
        </w:rPr>
        <w:t>Short title and citation.</w:t>
      </w:r>
    </w:p>
    <w:p w:rsidR="00A72370" w:rsidRPr="0020404E" w:rsidRDefault="0020404E" w:rsidP="002F193D">
      <w:pPr>
        <w:tabs>
          <w:tab w:val="left" w:pos="993"/>
          <w:tab w:val="left" w:pos="1276"/>
        </w:tabs>
        <w:spacing w:before="0" w:after="0"/>
        <w:ind w:firstLine="431"/>
        <w:rPr>
          <w:rFonts w:ascii="Times New Roman" w:hAnsi="Times New Roman" w:cs="Times New Roman"/>
        </w:rPr>
      </w:pPr>
      <w:r w:rsidRPr="0020404E">
        <w:rPr>
          <w:rFonts w:ascii="Times New Roman" w:hAnsi="Times New Roman" w:cs="Times New Roman"/>
          <w:b/>
        </w:rPr>
        <w:t>1.</w:t>
      </w:r>
      <w:r>
        <w:rPr>
          <w:rFonts w:ascii="Times New Roman" w:hAnsi="Times New Roman" w:cs="Times New Roman"/>
        </w:rPr>
        <w:t>—(1.)</w:t>
      </w:r>
      <w:r>
        <w:rPr>
          <w:rFonts w:ascii="Times New Roman" w:hAnsi="Times New Roman" w:cs="Times New Roman"/>
        </w:rPr>
        <w:tab/>
      </w:r>
      <w:r w:rsidR="00A72370" w:rsidRPr="0020404E">
        <w:rPr>
          <w:rFonts w:ascii="Times New Roman" w:hAnsi="Times New Roman" w:cs="Times New Roman"/>
        </w:rPr>
        <w:t xml:space="preserve">This Act may be cited as the </w:t>
      </w:r>
      <w:r>
        <w:rPr>
          <w:rFonts w:ascii="Times New Roman" w:hAnsi="Times New Roman" w:cs="Times New Roman"/>
          <w:i/>
        </w:rPr>
        <w:t>Australian Soldiers’</w:t>
      </w:r>
      <w:r w:rsidRPr="0020404E">
        <w:rPr>
          <w:rFonts w:ascii="Times New Roman" w:hAnsi="Times New Roman" w:cs="Times New Roman"/>
          <w:i/>
        </w:rPr>
        <w:t xml:space="preserve"> Repatriation Act </w:t>
      </w:r>
      <w:r w:rsidR="00A72370" w:rsidRPr="0020404E">
        <w:rPr>
          <w:rFonts w:ascii="Times New Roman" w:hAnsi="Times New Roman" w:cs="Times New Roman"/>
        </w:rPr>
        <w:t>1929.</w:t>
      </w:r>
    </w:p>
    <w:p w:rsidR="00A72370" w:rsidRPr="0020404E" w:rsidRDefault="00A72370" w:rsidP="008F54CF">
      <w:pPr>
        <w:tabs>
          <w:tab w:val="left" w:pos="900"/>
        </w:tabs>
        <w:spacing w:before="0" w:after="0"/>
        <w:ind w:firstLine="431"/>
        <w:rPr>
          <w:rFonts w:ascii="Times New Roman" w:hAnsi="Times New Roman" w:cs="Times New Roman"/>
        </w:rPr>
      </w:pPr>
      <w:r w:rsidRPr="0020404E">
        <w:rPr>
          <w:rFonts w:ascii="Times New Roman" w:hAnsi="Times New Roman" w:cs="Times New Roman"/>
        </w:rPr>
        <w:t>(2.)</w:t>
      </w:r>
      <w:r w:rsidR="008F54CF">
        <w:rPr>
          <w:rFonts w:ascii="Times New Roman" w:hAnsi="Times New Roman" w:cs="Times New Roman"/>
        </w:rPr>
        <w:tab/>
      </w:r>
      <w:r w:rsidRPr="0020404E">
        <w:rPr>
          <w:rFonts w:ascii="Times New Roman" w:hAnsi="Times New Roman" w:cs="Times New Roman"/>
        </w:rPr>
        <w:t xml:space="preserve">The </w:t>
      </w:r>
      <w:r w:rsidR="002D1FB3">
        <w:rPr>
          <w:rFonts w:ascii="Times New Roman" w:hAnsi="Times New Roman" w:cs="Times New Roman"/>
          <w:i/>
        </w:rPr>
        <w:t>Australian Soldiers’</w:t>
      </w:r>
      <w:r w:rsidR="0020404E" w:rsidRPr="0020404E">
        <w:rPr>
          <w:rFonts w:ascii="Times New Roman" w:hAnsi="Times New Roman" w:cs="Times New Roman"/>
          <w:i/>
        </w:rPr>
        <w:t xml:space="preserve"> Repatriation Act </w:t>
      </w:r>
      <w:r w:rsidRPr="0020404E">
        <w:rPr>
          <w:rFonts w:ascii="Times New Roman" w:hAnsi="Times New Roman" w:cs="Times New Roman"/>
        </w:rPr>
        <w:t>1920</w:t>
      </w:r>
      <w:r w:rsidR="008F54CF" w:rsidRPr="008F54CF">
        <w:rPr>
          <w:rFonts w:ascii="Times New Roman" w:hAnsi="Times New Roman"/>
          <w:szCs w:val="36"/>
        </w:rPr>
        <w:t>–</w:t>
      </w:r>
      <w:r w:rsidR="0070211F">
        <w:rPr>
          <w:rFonts w:ascii="Times New Roman" w:hAnsi="Times New Roman" w:cs="Times New Roman"/>
        </w:rPr>
        <w:t>1922</w:t>
      </w:r>
      <w:r w:rsidRPr="0020404E">
        <w:rPr>
          <w:rFonts w:ascii="Times New Roman" w:hAnsi="Times New Roman" w:cs="Times New Roman"/>
        </w:rPr>
        <w:t xml:space="preserve"> is in this Act referred to as the Principal Act.</w:t>
      </w:r>
    </w:p>
    <w:p w:rsidR="00A72370" w:rsidRPr="0020404E" w:rsidRDefault="00A72370" w:rsidP="008F54CF">
      <w:pPr>
        <w:tabs>
          <w:tab w:val="left" w:pos="900"/>
        </w:tabs>
        <w:spacing w:before="0" w:after="0"/>
        <w:ind w:firstLine="431"/>
        <w:rPr>
          <w:rFonts w:ascii="Times New Roman" w:hAnsi="Times New Roman" w:cs="Times New Roman"/>
        </w:rPr>
      </w:pPr>
      <w:r w:rsidRPr="0020404E">
        <w:rPr>
          <w:rFonts w:ascii="Times New Roman" w:hAnsi="Times New Roman" w:cs="Times New Roman"/>
        </w:rPr>
        <w:t>(3.)</w:t>
      </w:r>
      <w:r w:rsidR="008F54CF">
        <w:rPr>
          <w:rFonts w:ascii="Times New Roman" w:hAnsi="Times New Roman" w:cs="Times New Roman"/>
        </w:rPr>
        <w:tab/>
      </w:r>
      <w:r w:rsidRPr="0020404E">
        <w:rPr>
          <w:rFonts w:ascii="Times New Roman" w:hAnsi="Times New Roman" w:cs="Times New Roman"/>
        </w:rPr>
        <w:t xml:space="preserve">The Principal Act, as amended by this Act, may be cited as the </w:t>
      </w:r>
      <w:r w:rsidR="0020404E">
        <w:rPr>
          <w:rFonts w:ascii="Times New Roman" w:hAnsi="Times New Roman" w:cs="Times New Roman"/>
          <w:i/>
        </w:rPr>
        <w:t>Australian Soldiers’</w:t>
      </w:r>
      <w:r w:rsidR="0020404E" w:rsidRPr="0020404E">
        <w:rPr>
          <w:rFonts w:ascii="Times New Roman" w:hAnsi="Times New Roman" w:cs="Times New Roman"/>
          <w:i/>
        </w:rPr>
        <w:t xml:space="preserve"> Repatriation Act </w:t>
      </w:r>
      <w:r w:rsidRPr="0020404E">
        <w:rPr>
          <w:rFonts w:ascii="Times New Roman" w:hAnsi="Times New Roman" w:cs="Times New Roman"/>
        </w:rPr>
        <w:t>1920</w:t>
      </w:r>
      <w:r w:rsidR="008F54CF" w:rsidRPr="008F54CF">
        <w:rPr>
          <w:rFonts w:ascii="Times New Roman" w:hAnsi="Times New Roman"/>
          <w:szCs w:val="36"/>
        </w:rPr>
        <w:t>–</w:t>
      </w:r>
      <w:r w:rsidRPr="0020404E">
        <w:rPr>
          <w:rFonts w:ascii="Times New Roman" w:hAnsi="Times New Roman" w:cs="Times New Roman"/>
        </w:rPr>
        <w:t>1929.</w:t>
      </w:r>
    </w:p>
    <w:p w:rsidR="00A72370" w:rsidRPr="0020404E" w:rsidRDefault="00A72370" w:rsidP="0020404E">
      <w:pPr>
        <w:rPr>
          <w:rFonts w:ascii="Times New Roman" w:hAnsi="Times New Roman" w:cs="Times New Roman"/>
          <w:b/>
          <w:sz w:val="20"/>
        </w:rPr>
      </w:pPr>
      <w:r w:rsidRPr="0020404E">
        <w:rPr>
          <w:rFonts w:ascii="Times New Roman" w:hAnsi="Times New Roman" w:cs="Times New Roman"/>
          <w:b/>
          <w:sz w:val="20"/>
        </w:rPr>
        <w:t>Commencement.</w:t>
      </w:r>
    </w:p>
    <w:p w:rsidR="00A72370" w:rsidRPr="0020404E" w:rsidRDefault="0020404E" w:rsidP="00604736">
      <w:pPr>
        <w:tabs>
          <w:tab w:val="left" w:pos="426"/>
        </w:tabs>
        <w:spacing w:before="0" w:after="0"/>
        <w:ind w:firstLine="431"/>
        <w:rPr>
          <w:rFonts w:ascii="Times New Roman" w:hAnsi="Times New Roman" w:cs="Times New Roman"/>
        </w:rPr>
      </w:pPr>
      <w:r w:rsidRPr="0020404E">
        <w:rPr>
          <w:rFonts w:ascii="Times New Roman" w:hAnsi="Times New Roman" w:cs="Times New Roman"/>
          <w:b/>
        </w:rPr>
        <w:t>2.</w:t>
      </w:r>
      <w:r w:rsidR="00C257F9">
        <w:rPr>
          <w:rFonts w:ascii="Times New Roman" w:hAnsi="Times New Roman" w:cs="Times New Roman"/>
        </w:rPr>
        <w:tab/>
      </w:r>
      <w:r>
        <w:rPr>
          <w:rFonts w:ascii="Times New Roman" w:hAnsi="Times New Roman" w:cs="Times New Roman"/>
        </w:rPr>
        <w:t xml:space="preserve">This Act shall commence on a </w:t>
      </w:r>
      <w:r w:rsidR="00A72370" w:rsidRPr="0020404E">
        <w:rPr>
          <w:rFonts w:ascii="Times New Roman" w:hAnsi="Times New Roman" w:cs="Times New Roman"/>
        </w:rPr>
        <w:t>da</w:t>
      </w:r>
      <w:r>
        <w:rPr>
          <w:rFonts w:ascii="Times New Roman" w:hAnsi="Times New Roman" w:cs="Times New Roman"/>
        </w:rPr>
        <w:t>te to be fixed</w:t>
      </w:r>
      <w:r w:rsidR="00A72370" w:rsidRPr="0020404E">
        <w:rPr>
          <w:rFonts w:ascii="Times New Roman" w:hAnsi="Times New Roman" w:cs="Times New Roman"/>
        </w:rPr>
        <w:t xml:space="preserve"> by Proclamation.</w:t>
      </w:r>
    </w:p>
    <w:p w:rsidR="00A72370" w:rsidRPr="0020404E" w:rsidRDefault="00A72370" w:rsidP="0020404E">
      <w:pPr>
        <w:rPr>
          <w:rFonts w:ascii="Times New Roman" w:hAnsi="Times New Roman" w:cs="Times New Roman"/>
          <w:b/>
          <w:sz w:val="20"/>
        </w:rPr>
      </w:pPr>
      <w:r w:rsidRPr="0020404E">
        <w:rPr>
          <w:rFonts w:ascii="Times New Roman" w:hAnsi="Times New Roman" w:cs="Times New Roman"/>
          <w:b/>
          <w:sz w:val="20"/>
        </w:rPr>
        <w:t>Divisions of Part III.</w:t>
      </w:r>
    </w:p>
    <w:p w:rsidR="0020404E" w:rsidRDefault="0020404E" w:rsidP="00173C24">
      <w:pPr>
        <w:tabs>
          <w:tab w:val="left" w:pos="426"/>
        </w:tabs>
        <w:spacing w:before="0" w:after="0"/>
        <w:ind w:firstLine="431"/>
        <w:rPr>
          <w:rFonts w:ascii="Times New Roman" w:hAnsi="Times New Roman" w:cs="Times New Roman"/>
        </w:rPr>
      </w:pPr>
      <w:r w:rsidRPr="0020404E">
        <w:rPr>
          <w:rFonts w:ascii="Times New Roman" w:hAnsi="Times New Roman" w:cs="Times New Roman"/>
          <w:b/>
        </w:rPr>
        <w:t>3.</w:t>
      </w:r>
      <w:r w:rsidR="00C257F9">
        <w:rPr>
          <w:rFonts w:ascii="Times New Roman" w:hAnsi="Times New Roman" w:cs="Times New Roman"/>
        </w:rPr>
        <w:tab/>
      </w:r>
      <w:r w:rsidR="00A72370" w:rsidRPr="0020404E">
        <w:rPr>
          <w:rFonts w:ascii="Times New Roman" w:hAnsi="Times New Roman" w:cs="Times New Roman"/>
        </w:rPr>
        <w:t xml:space="preserve">Section four of the Principal Act is amended by inserting after the words </w:t>
      </w:r>
      <w:r w:rsidR="00D83CC5">
        <w:rPr>
          <w:rFonts w:ascii="Times New Roman" w:hAnsi="Times New Roman" w:cs="Times New Roman"/>
        </w:rPr>
        <w:t>“</w:t>
      </w:r>
      <w:r>
        <w:rPr>
          <w:rFonts w:ascii="Times New Roman" w:hAnsi="Times New Roman" w:cs="Times New Roman"/>
        </w:rPr>
        <w:t>Part III.—Pensions.</w:t>
      </w:r>
      <w:r w:rsidR="00D83CC5">
        <w:rPr>
          <w:rFonts w:ascii="Times New Roman" w:hAnsi="Times New Roman" w:cs="Times New Roman"/>
        </w:rPr>
        <w:t>”</w:t>
      </w:r>
      <w:r>
        <w:rPr>
          <w:rFonts w:ascii="Times New Roman" w:hAnsi="Times New Roman" w:cs="Times New Roman"/>
        </w:rPr>
        <w:t xml:space="preserve"> the words—</w:t>
      </w:r>
    </w:p>
    <w:p w:rsidR="0020404E" w:rsidRDefault="00C257F9" w:rsidP="002D1C74">
      <w:pPr>
        <w:spacing w:before="0" w:after="0"/>
        <w:ind w:firstLine="648"/>
        <w:rPr>
          <w:rFonts w:ascii="Times New Roman" w:hAnsi="Times New Roman" w:cs="Times New Roman"/>
        </w:rPr>
      </w:pPr>
      <w:r>
        <w:rPr>
          <w:rFonts w:ascii="Times New Roman" w:hAnsi="Times New Roman" w:cs="Times New Roman"/>
        </w:rPr>
        <w:t>“</w:t>
      </w:r>
      <w:r w:rsidR="0020404E">
        <w:rPr>
          <w:rFonts w:ascii="Times New Roman" w:hAnsi="Times New Roman" w:cs="Times New Roman"/>
        </w:rPr>
        <w:t>Division 1.—Grant of Pensions.</w:t>
      </w:r>
    </w:p>
    <w:p w:rsidR="0020404E" w:rsidRDefault="00A72370" w:rsidP="00173C24">
      <w:pPr>
        <w:spacing w:before="0" w:after="0"/>
        <w:ind w:firstLine="709"/>
        <w:rPr>
          <w:rFonts w:ascii="Times New Roman" w:hAnsi="Times New Roman" w:cs="Times New Roman"/>
        </w:rPr>
      </w:pPr>
      <w:r w:rsidRPr="0020404E">
        <w:rPr>
          <w:rFonts w:ascii="Times New Roman" w:hAnsi="Times New Roman" w:cs="Times New Roman"/>
        </w:rPr>
        <w:t>Division 2.—Wa</w:t>
      </w:r>
      <w:r w:rsidR="0020404E">
        <w:rPr>
          <w:rFonts w:ascii="Times New Roman" w:hAnsi="Times New Roman" w:cs="Times New Roman"/>
        </w:rPr>
        <w:t>r Pensions Entitlement Appeals.</w:t>
      </w:r>
    </w:p>
    <w:p w:rsidR="0020404E" w:rsidRDefault="00A72370" w:rsidP="00173C24">
      <w:pPr>
        <w:spacing w:before="0" w:after="0"/>
        <w:ind w:firstLine="709"/>
        <w:rPr>
          <w:rFonts w:ascii="Times New Roman" w:hAnsi="Times New Roman" w:cs="Times New Roman"/>
        </w:rPr>
      </w:pPr>
      <w:r w:rsidRPr="0020404E">
        <w:rPr>
          <w:rFonts w:ascii="Times New Roman" w:hAnsi="Times New Roman" w:cs="Times New Roman"/>
        </w:rPr>
        <w:t>Division 3.—W</w:t>
      </w:r>
      <w:r w:rsidR="0020404E">
        <w:rPr>
          <w:rFonts w:ascii="Times New Roman" w:hAnsi="Times New Roman" w:cs="Times New Roman"/>
        </w:rPr>
        <w:t>ar Pensions Assessment Appeals.</w:t>
      </w:r>
    </w:p>
    <w:p w:rsidR="00A72370" w:rsidRPr="0020404E" w:rsidRDefault="00A72370" w:rsidP="00173C24">
      <w:pPr>
        <w:spacing w:before="0" w:after="0"/>
        <w:ind w:firstLine="709"/>
        <w:rPr>
          <w:rFonts w:ascii="Times New Roman" w:hAnsi="Times New Roman" w:cs="Times New Roman"/>
        </w:rPr>
      </w:pPr>
      <w:r w:rsidRPr="0020404E">
        <w:rPr>
          <w:rFonts w:ascii="Times New Roman" w:hAnsi="Times New Roman" w:cs="Times New Roman"/>
        </w:rPr>
        <w:t>Division 4.—General.</w:t>
      </w:r>
      <w:r w:rsidR="00C257F9">
        <w:rPr>
          <w:rFonts w:ascii="Times New Roman" w:hAnsi="Times New Roman" w:cs="Times New Roman"/>
        </w:rPr>
        <w:t>”</w:t>
      </w:r>
      <w:r w:rsidRPr="0020404E">
        <w:rPr>
          <w:rFonts w:ascii="Times New Roman" w:hAnsi="Times New Roman" w:cs="Times New Roman"/>
        </w:rPr>
        <w:t>.</w:t>
      </w:r>
    </w:p>
    <w:p w:rsidR="00A72370" w:rsidRPr="0020404E" w:rsidRDefault="00A72370" w:rsidP="0020404E">
      <w:pPr>
        <w:rPr>
          <w:rFonts w:ascii="Times New Roman" w:hAnsi="Times New Roman" w:cs="Times New Roman"/>
          <w:b/>
          <w:sz w:val="20"/>
        </w:rPr>
      </w:pPr>
      <w:r w:rsidRPr="0020404E">
        <w:rPr>
          <w:rFonts w:ascii="Times New Roman" w:hAnsi="Times New Roman" w:cs="Times New Roman"/>
          <w:b/>
          <w:sz w:val="20"/>
        </w:rPr>
        <w:t>Amendment of heading of Part III.</w:t>
      </w:r>
    </w:p>
    <w:p w:rsidR="00A72370" w:rsidRPr="0020404E" w:rsidRDefault="00C257F9" w:rsidP="00604736">
      <w:pPr>
        <w:tabs>
          <w:tab w:val="left" w:pos="426"/>
        </w:tabs>
        <w:spacing w:before="0" w:after="0"/>
        <w:ind w:firstLine="431"/>
        <w:rPr>
          <w:rFonts w:ascii="Times New Roman" w:hAnsi="Times New Roman" w:cs="Times New Roman"/>
        </w:rPr>
      </w:pPr>
      <w:r>
        <w:rPr>
          <w:rFonts w:ascii="Times New Roman" w:hAnsi="Times New Roman" w:cs="Times New Roman"/>
          <w:b/>
        </w:rPr>
        <w:t>4.</w:t>
      </w:r>
      <w:r>
        <w:rPr>
          <w:rFonts w:ascii="Times New Roman" w:hAnsi="Times New Roman" w:cs="Times New Roman"/>
          <w:b/>
        </w:rPr>
        <w:tab/>
      </w:r>
      <w:r w:rsidR="00A72370" w:rsidRPr="0020404E">
        <w:rPr>
          <w:rFonts w:ascii="Times New Roman" w:hAnsi="Times New Roman" w:cs="Times New Roman"/>
        </w:rPr>
        <w:t xml:space="preserve">Part III. of the Principal Act is amended by inserting after the heading </w:t>
      </w:r>
      <w:r>
        <w:rPr>
          <w:rFonts w:ascii="Times New Roman" w:hAnsi="Times New Roman" w:cs="Times New Roman"/>
        </w:rPr>
        <w:t>“</w:t>
      </w:r>
      <w:r w:rsidR="00A72370" w:rsidRPr="00CC0DFE">
        <w:rPr>
          <w:rFonts w:ascii="Times New Roman" w:hAnsi="Times New Roman" w:cs="Times New Roman"/>
          <w:smallCaps/>
        </w:rPr>
        <w:t>Part III.—Pensions</w:t>
      </w:r>
      <w:r w:rsidRPr="00CC0DFE">
        <w:rPr>
          <w:rFonts w:ascii="Times New Roman" w:hAnsi="Times New Roman" w:cs="Times New Roman"/>
          <w:smallCaps/>
        </w:rPr>
        <w:t>”</w:t>
      </w:r>
      <w:r w:rsidR="00A72370" w:rsidRPr="0020404E">
        <w:rPr>
          <w:rFonts w:ascii="Times New Roman" w:hAnsi="Times New Roman" w:cs="Times New Roman"/>
        </w:rPr>
        <w:t xml:space="preserve"> the words </w:t>
      </w:r>
      <w:r>
        <w:rPr>
          <w:rFonts w:ascii="Times New Roman" w:hAnsi="Times New Roman" w:cs="Times New Roman"/>
        </w:rPr>
        <w:t>“</w:t>
      </w:r>
      <w:r w:rsidR="0020404E" w:rsidRPr="0020404E">
        <w:rPr>
          <w:rFonts w:ascii="Times New Roman" w:hAnsi="Times New Roman" w:cs="Times New Roman"/>
          <w:i/>
        </w:rPr>
        <w:t xml:space="preserve">Division </w:t>
      </w:r>
      <w:r w:rsidR="00A72370" w:rsidRPr="0020404E">
        <w:rPr>
          <w:rFonts w:ascii="Times New Roman" w:hAnsi="Times New Roman" w:cs="Times New Roman"/>
        </w:rPr>
        <w:t xml:space="preserve">1.— </w:t>
      </w:r>
      <w:r w:rsidR="0020404E" w:rsidRPr="0020404E">
        <w:rPr>
          <w:rFonts w:ascii="Times New Roman" w:hAnsi="Times New Roman" w:cs="Times New Roman"/>
          <w:i/>
        </w:rPr>
        <w:t>Grant of Pensions.</w:t>
      </w:r>
      <w:r>
        <w:rPr>
          <w:rFonts w:ascii="Times New Roman" w:hAnsi="Times New Roman" w:cs="Times New Roman"/>
          <w:i/>
        </w:rPr>
        <w:t>”</w:t>
      </w:r>
      <w:r w:rsidR="0020404E" w:rsidRPr="0020404E">
        <w:rPr>
          <w:rFonts w:ascii="Times New Roman" w:hAnsi="Times New Roman" w:cs="Times New Roman"/>
          <w:i/>
        </w:rPr>
        <w:t>.</w:t>
      </w:r>
    </w:p>
    <w:p w:rsidR="00A72370" w:rsidRPr="0020404E" w:rsidRDefault="00A72370" w:rsidP="0020404E">
      <w:pPr>
        <w:rPr>
          <w:rFonts w:ascii="Times New Roman" w:hAnsi="Times New Roman" w:cs="Times New Roman"/>
          <w:b/>
          <w:sz w:val="20"/>
        </w:rPr>
      </w:pPr>
      <w:r w:rsidRPr="0020404E">
        <w:rPr>
          <w:rFonts w:ascii="Times New Roman" w:hAnsi="Times New Roman" w:cs="Times New Roman"/>
          <w:b/>
          <w:sz w:val="20"/>
        </w:rPr>
        <w:t>Definitions.</w:t>
      </w:r>
    </w:p>
    <w:p w:rsidR="00A72370" w:rsidRPr="0020404E" w:rsidRDefault="0020404E" w:rsidP="00604736">
      <w:pPr>
        <w:tabs>
          <w:tab w:val="left" w:pos="426"/>
        </w:tabs>
        <w:spacing w:before="0" w:after="0"/>
        <w:ind w:firstLine="431"/>
        <w:rPr>
          <w:rFonts w:ascii="Times New Roman" w:hAnsi="Times New Roman" w:cs="Times New Roman"/>
        </w:rPr>
      </w:pPr>
      <w:r w:rsidRPr="0020404E">
        <w:rPr>
          <w:rFonts w:ascii="Times New Roman" w:hAnsi="Times New Roman" w:cs="Times New Roman"/>
          <w:b/>
        </w:rPr>
        <w:t>5.</w:t>
      </w:r>
      <w:r w:rsidR="00C257F9">
        <w:rPr>
          <w:rFonts w:ascii="Times New Roman" w:hAnsi="Times New Roman" w:cs="Times New Roman"/>
        </w:rPr>
        <w:tab/>
      </w:r>
      <w:r w:rsidR="00D83CC5">
        <w:rPr>
          <w:rFonts w:ascii="Times New Roman" w:hAnsi="Times New Roman" w:cs="Times New Roman"/>
        </w:rPr>
        <w:t xml:space="preserve">Section twenty-two of </w:t>
      </w:r>
      <w:r w:rsidR="00A72370" w:rsidRPr="0020404E">
        <w:rPr>
          <w:rFonts w:ascii="Times New Roman" w:hAnsi="Times New Roman" w:cs="Times New Roman"/>
        </w:rPr>
        <w:t>the Principal Act is amended—</w:t>
      </w:r>
    </w:p>
    <w:p w:rsidR="00A72370" w:rsidRPr="0020404E" w:rsidRDefault="00A72370" w:rsidP="00604736">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a</w:t>
      </w:r>
      <w:r w:rsidRPr="0020404E">
        <w:rPr>
          <w:rFonts w:ascii="Times New Roman" w:hAnsi="Times New Roman" w:cs="Times New Roman"/>
        </w:rPr>
        <w:t>)</w:t>
      </w:r>
      <w:r w:rsidR="00C257F9">
        <w:rPr>
          <w:rFonts w:ascii="Times New Roman" w:hAnsi="Times New Roman" w:cs="Times New Roman"/>
          <w:i/>
        </w:rPr>
        <w:t xml:space="preserve"> </w:t>
      </w:r>
      <w:r w:rsidRPr="0020404E">
        <w:rPr>
          <w:rFonts w:ascii="Times New Roman" w:hAnsi="Times New Roman" w:cs="Times New Roman"/>
        </w:rPr>
        <w:t xml:space="preserve">by inserting before the definition of </w:t>
      </w:r>
      <w:r w:rsidR="00C257F9">
        <w:rPr>
          <w:rFonts w:ascii="Times New Roman" w:hAnsi="Times New Roman" w:cs="Times New Roman"/>
        </w:rPr>
        <w:t>“</w:t>
      </w:r>
      <w:r w:rsidRPr="0020404E">
        <w:rPr>
          <w:rFonts w:ascii="Times New Roman" w:hAnsi="Times New Roman" w:cs="Times New Roman"/>
        </w:rPr>
        <w:t>Child</w:t>
      </w:r>
      <w:r w:rsidR="00C257F9">
        <w:rPr>
          <w:rFonts w:ascii="Times New Roman" w:hAnsi="Times New Roman" w:cs="Times New Roman"/>
        </w:rPr>
        <w:t>”</w:t>
      </w:r>
      <w:r w:rsidRPr="0020404E">
        <w:rPr>
          <w:rFonts w:ascii="Times New Roman" w:hAnsi="Times New Roman" w:cs="Times New Roman"/>
        </w:rPr>
        <w:t xml:space="preserve"> the following</w:t>
      </w:r>
      <w:r w:rsidR="0020404E">
        <w:rPr>
          <w:rFonts w:ascii="Times New Roman" w:hAnsi="Times New Roman" w:cs="Times New Roman"/>
        </w:rPr>
        <w:t xml:space="preserve"> </w:t>
      </w:r>
      <w:r w:rsidRPr="0020404E">
        <w:rPr>
          <w:rFonts w:ascii="Times New Roman" w:hAnsi="Times New Roman" w:cs="Times New Roman"/>
        </w:rPr>
        <w:t>definition:—</w:t>
      </w:r>
    </w:p>
    <w:p w:rsidR="00A72370" w:rsidRPr="0020404E" w:rsidRDefault="00C257F9" w:rsidP="00604736">
      <w:pPr>
        <w:spacing w:before="0" w:after="0"/>
        <w:ind w:left="1151" w:hanging="578"/>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Appeal Tribunal</w:t>
      </w:r>
      <w:r w:rsidR="002D1FB3">
        <w:rPr>
          <w:rFonts w:ascii="Times New Roman" w:hAnsi="Times New Roman" w:cs="Times New Roman"/>
        </w:rPr>
        <w:t xml:space="preserve">’ </w:t>
      </w:r>
      <w:r w:rsidR="00A72370" w:rsidRPr="0020404E">
        <w:rPr>
          <w:rFonts w:ascii="Times New Roman" w:hAnsi="Times New Roman" w:cs="Times New Roman"/>
        </w:rPr>
        <w:t>means a War Pensions Entitlement Appeal Tribunal established under this Part;</w:t>
      </w:r>
      <w:r>
        <w:rPr>
          <w:rFonts w:ascii="Times New Roman" w:hAnsi="Times New Roman" w:cs="Times New Roman"/>
        </w:rPr>
        <w:t>”</w:t>
      </w:r>
      <w:r w:rsidR="00A72370" w:rsidRPr="0020404E">
        <w:rPr>
          <w:rFonts w:ascii="Times New Roman" w:hAnsi="Times New Roman" w:cs="Times New Roman"/>
        </w:rPr>
        <w:t>; and</w:t>
      </w:r>
    </w:p>
    <w:p w:rsidR="0070211F" w:rsidRDefault="00A72370" w:rsidP="0070211F">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b</w:t>
      </w:r>
      <w:r w:rsidRPr="0020404E">
        <w:rPr>
          <w:rFonts w:ascii="Times New Roman" w:hAnsi="Times New Roman" w:cs="Times New Roman"/>
        </w:rPr>
        <w:t>)</w:t>
      </w:r>
      <w:r w:rsidR="00C257F9">
        <w:rPr>
          <w:rFonts w:ascii="Times New Roman" w:hAnsi="Times New Roman" w:cs="Times New Roman"/>
          <w:i/>
        </w:rPr>
        <w:t xml:space="preserve"> </w:t>
      </w:r>
      <w:r w:rsidRPr="0020404E">
        <w:rPr>
          <w:rFonts w:ascii="Times New Roman" w:hAnsi="Times New Roman" w:cs="Times New Roman"/>
        </w:rPr>
        <w:t xml:space="preserve">by omitting the words </w:t>
      </w:r>
      <w:r w:rsidR="00C257F9">
        <w:rPr>
          <w:rFonts w:ascii="Times New Roman" w:hAnsi="Times New Roman" w:cs="Times New Roman"/>
        </w:rPr>
        <w:t>“‘ Member of the Forces’</w:t>
      </w:r>
      <w:r w:rsidRPr="0020404E">
        <w:rPr>
          <w:rFonts w:ascii="Times New Roman" w:hAnsi="Times New Roman" w:cs="Times New Roman"/>
        </w:rPr>
        <w:t xml:space="preserve"> means</w:t>
      </w:r>
      <w:r w:rsidR="00C257F9">
        <w:rPr>
          <w:rFonts w:ascii="Times New Roman" w:hAnsi="Times New Roman" w:cs="Times New Roman"/>
        </w:rPr>
        <w:t>”</w:t>
      </w:r>
      <w:r w:rsidRPr="0020404E">
        <w:rPr>
          <w:rFonts w:ascii="Times New Roman" w:hAnsi="Times New Roman" w:cs="Times New Roman"/>
        </w:rPr>
        <w:t xml:space="preserve"> and</w:t>
      </w:r>
      <w:r w:rsidR="0020404E">
        <w:rPr>
          <w:rFonts w:ascii="Times New Roman" w:hAnsi="Times New Roman" w:cs="Times New Roman"/>
        </w:rPr>
        <w:t xml:space="preserve"> </w:t>
      </w:r>
      <w:r w:rsidRPr="0020404E">
        <w:rPr>
          <w:rFonts w:ascii="Times New Roman" w:hAnsi="Times New Roman" w:cs="Times New Roman"/>
        </w:rPr>
        <w:t xml:space="preserve">inserting in their stead the words </w:t>
      </w:r>
      <w:r w:rsidR="00C257F9">
        <w:rPr>
          <w:rFonts w:ascii="Times New Roman" w:hAnsi="Times New Roman" w:cs="Times New Roman"/>
        </w:rPr>
        <w:t>“‘</w:t>
      </w:r>
      <w:r w:rsidRPr="0020404E">
        <w:rPr>
          <w:rFonts w:ascii="Times New Roman" w:hAnsi="Times New Roman" w:cs="Times New Roman"/>
        </w:rPr>
        <w:t>Member of the Forces</w:t>
      </w:r>
      <w:r w:rsidR="00C257F9">
        <w:rPr>
          <w:rFonts w:ascii="Times New Roman" w:hAnsi="Times New Roman" w:cs="Times New Roman"/>
        </w:rPr>
        <w:t>’</w:t>
      </w:r>
      <w:r w:rsidRPr="0020404E">
        <w:rPr>
          <w:rFonts w:ascii="Times New Roman" w:hAnsi="Times New Roman" w:cs="Times New Roman"/>
        </w:rPr>
        <w:t xml:space="preserve"> or </w:t>
      </w:r>
      <w:r w:rsidR="00C257F9">
        <w:rPr>
          <w:rFonts w:ascii="Times New Roman" w:hAnsi="Times New Roman" w:cs="Times New Roman"/>
        </w:rPr>
        <w:t>‘</w:t>
      </w:r>
      <w:r w:rsidRPr="0020404E">
        <w:rPr>
          <w:rFonts w:ascii="Times New Roman" w:hAnsi="Times New Roman" w:cs="Times New Roman"/>
        </w:rPr>
        <w:t>Returned Soldier</w:t>
      </w:r>
      <w:r w:rsidR="00C257F9">
        <w:rPr>
          <w:rFonts w:ascii="Times New Roman" w:hAnsi="Times New Roman" w:cs="Times New Roman"/>
        </w:rPr>
        <w:t>’</w:t>
      </w:r>
      <w:r w:rsidRPr="0020404E">
        <w:rPr>
          <w:rFonts w:ascii="Times New Roman" w:hAnsi="Times New Roman" w:cs="Times New Roman"/>
        </w:rPr>
        <w:t xml:space="preserve"> means</w:t>
      </w:r>
      <w:r w:rsidR="00C257F9">
        <w:rPr>
          <w:rFonts w:ascii="Times New Roman" w:hAnsi="Times New Roman" w:cs="Times New Roman"/>
        </w:rPr>
        <w:t>”</w:t>
      </w:r>
      <w:r w:rsidRPr="0020404E">
        <w:rPr>
          <w:rFonts w:ascii="Times New Roman" w:hAnsi="Times New Roman" w:cs="Times New Roman"/>
        </w:rPr>
        <w:t>.</w:t>
      </w:r>
    </w:p>
    <w:p w:rsidR="0020404E" w:rsidRDefault="0020404E" w:rsidP="0070211F">
      <w:pPr>
        <w:spacing w:before="0" w:after="0"/>
        <w:ind w:left="1151" w:hanging="578"/>
        <w:rPr>
          <w:rFonts w:ascii="Times New Roman" w:hAnsi="Times New Roman" w:cs="Times New Roman"/>
        </w:rPr>
      </w:pPr>
      <w:bookmarkStart w:id="0" w:name="_GoBack"/>
      <w:bookmarkEnd w:id="0"/>
      <w:r>
        <w:rPr>
          <w:rFonts w:ascii="Times New Roman" w:hAnsi="Times New Roman" w:cs="Times New Roman"/>
        </w:rPr>
        <w:br w:type="page"/>
      </w:r>
    </w:p>
    <w:p w:rsidR="00A72370" w:rsidRPr="0020404E" w:rsidRDefault="0020404E" w:rsidP="00604736">
      <w:pPr>
        <w:tabs>
          <w:tab w:val="left" w:pos="426"/>
        </w:tabs>
        <w:spacing w:before="0" w:after="0"/>
        <w:ind w:firstLine="431"/>
        <w:rPr>
          <w:rFonts w:ascii="Times New Roman" w:hAnsi="Times New Roman" w:cs="Times New Roman"/>
        </w:rPr>
      </w:pPr>
      <w:r w:rsidRPr="0020404E">
        <w:rPr>
          <w:rFonts w:ascii="Times New Roman" w:hAnsi="Times New Roman" w:cs="Times New Roman"/>
          <w:b/>
        </w:rPr>
        <w:lastRenderedPageBreak/>
        <w:t>6.</w:t>
      </w:r>
      <w:r w:rsidR="004625A2">
        <w:rPr>
          <w:rFonts w:ascii="Times New Roman" w:hAnsi="Times New Roman" w:cs="Times New Roman"/>
          <w:b/>
        </w:rPr>
        <w:tab/>
      </w:r>
      <w:r w:rsidR="00A72370" w:rsidRPr="0020404E">
        <w:rPr>
          <w:rFonts w:ascii="Times New Roman" w:hAnsi="Times New Roman" w:cs="Times New Roman"/>
        </w:rPr>
        <w:t xml:space="preserve">After </w:t>
      </w:r>
      <w:r w:rsidR="004625A2">
        <w:rPr>
          <w:rFonts w:ascii="Times New Roman" w:hAnsi="Times New Roman" w:cs="Times New Roman"/>
        </w:rPr>
        <w:t xml:space="preserve">section forty-five of the Principal </w:t>
      </w:r>
      <w:r w:rsidR="00A72370" w:rsidRPr="0020404E">
        <w:rPr>
          <w:rFonts w:ascii="Times New Roman" w:hAnsi="Times New Roman" w:cs="Times New Roman"/>
        </w:rPr>
        <w:t>Act the following Divisions and sections are inserted in Part III.:—</w:t>
      </w:r>
    </w:p>
    <w:p w:rsidR="00A72370" w:rsidRPr="004625A2" w:rsidRDefault="004625A2" w:rsidP="004625A2">
      <w:pPr>
        <w:spacing w:after="120"/>
        <w:jc w:val="center"/>
        <w:rPr>
          <w:rFonts w:ascii="Times New Roman" w:hAnsi="Times New Roman" w:cs="Times New Roman"/>
          <w:sz w:val="24"/>
          <w:szCs w:val="24"/>
        </w:rPr>
      </w:pPr>
      <w:r w:rsidRPr="004625A2">
        <w:rPr>
          <w:rFonts w:ascii="Times New Roman" w:hAnsi="Times New Roman" w:cs="Times New Roman"/>
          <w:sz w:val="24"/>
          <w:szCs w:val="24"/>
        </w:rPr>
        <w:t>“</w:t>
      </w:r>
      <w:r w:rsidR="0020404E" w:rsidRPr="004625A2">
        <w:rPr>
          <w:rFonts w:ascii="Times New Roman" w:hAnsi="Times New Roman" w:cs="Times New Roman"/>
          <w:i/>
          <w:sz w:val="24"/>
          <w:szCs w:val="24"/>
        </w:rPr>
        <w:t xml:space="preserve">Division </w:t>
      </w:r>
      <w:r w:rsidR="00A72370" w:rsidRPr="004625A2">
        <w:rPr>
          <w:rFonts w:ascii="Times New Roman" w:hAnsi="Times New Roman" w:cs="Times New Roman"/>
          <w:sz w:val="24"/>
          <w:szCs w:val="24"/>
        </w:rPr>
        <w:t>2.—</w:t>
      </w:r>
      <w:r w:rsidR="0020404E" w:rsidRPr="004625A2">
        <w:rPr>
          <w:rFonts w:ascii="Times New Roman" w:hAnsi="Times New Roman" w:cs="Times New Roman"/>
          <w:i/>
          <w:sz w:val="24"/>
          <w:szCs w:val="24"/>
        </w:rPr>
        <w:t>War Pensions Entitlement Appeals.</w:t>
      </w:r>
    </w:p>
    <w:p w:rsidR="00A72370" w:rsidRPr="0020404E" w:rsidRDefault="00A72370" w:rsidP="0020404E">
      <w:pPr>
        <w:rPr>
          <w:rFonts w:ascii="Times New Roman" w:hAnsi="Times New Roman" w:cs="Times New Roman"/>
          <w:b/>
          <w:sz w:val="20"/>
        </w:rPr>
      </w:pPr>
      <w:r w:rsidRPr="0020404E">
        <w:rPr>
          <w:rFonts w:ascii="Times New Roman" w:hAnsi="Times New Roman" w:cs="Times New Roman"/>
          <w:b/>
          <w:sz w:val="20"/>
        </w:rPr>
        <w:t>War Pensions Entitlement Appeal Tribunals.</w:t>
      </w:r>
    </w:p>
    <w:p w:rsidR="00A72370" w:rsidRPr="0020404E" w:rsidRDefault="004625A2" w:rsidP="00471F11">
      <w:pPr>
        <w:tabs>
          <w:tab w:val="left" w:pos="171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a</w:t>
      </w:r>
      <w:r w:rsidR="00A72370" w:rsidRPr="0020404E">
        <w:rPr>
          <w:rFonts w:ascii="Times New Roman" w:hAnsi="Times New Roman" w:cs="Times New Roman"/>
        </w:rPr>
        <w:t>.—(1.)</w:t>
      </w:r>
      <w:r w:rsidR="00471F11">
        <w:rPr>
          <w:rFonts w:ascii="Times New Roman" w:hAnsi="Times New Roman" w:cs="Times New Roman"/>
        </w:rPr>
        <w:tab/>
      </w:r>
      <w:r w:rsidR="00A72370" w:rsidRPr="0020404E">
        <w:rPr>
          <w:rFonts w:ascii="Times New Roman" w:hAnsi="Times New Roman" w:cs="Times New Roman"/>
        </w:rPr>
        <w:t>There shall be such War Pensions Entitlement Appeal Tribunals as are established by the Governor-General.</w:t>
      </w:r>
    </w:p>
    <w:p w:rsidR="00A72370" w:rsidRPr="0020404E" w:rsidRDefault="004625A2" w:rsidP="00471F11">
      <w:pPr>
        <w:tabs>
          <w:tab w:val="left" w:pos="108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(2.)</w:t>
      </w:r>
      <w:r w:rsidR="00471F11">
        <w:rPr>
          <w:rFonts w:ascii="Times New Roman" w:hAnsi="Times New Roman" w:cs="Times New Roman"/>
        </w:rPr>
        <w:tab/>
      </w:r>
      <w:r w:rsidR="00A72370" w:rsidRPr="0020404E">
        <w:rPr>
          <w:rFonts w:ascii="Times New Roman" w:hAnsi="Times New Roman" w:cs="Times New Roman"/>
        </w:rPr>
        <w:t>An Appeal Tribunal shall consist of a Chairman and two other members all of whom shall be appointed by the Governor-General.</w:t>
      </w:r>
    </w:p>
    <w:p w:rsidR="00A72370" w:rsidRPr="0020404E" w:rsidRDefault="004625A2" w:rsidP="00471F11">
      <w:pPr>
        <w:tabs>
          <w:tab w:val="left" w:pos="108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(3.)</w:t>
      </w:r>
      <w:r w:rsidR="00471F11">
        <w:rPr>
          <w:rFonts w:ascii="Times New Roman" w:hAnsi="Times New Roman" w:cs="Times New Roman"/>
        </w:rPr>
        <w:tab/>
      </w:r>
      <w:r w:rsidR="00A72370" w:rsidRPr="0020404E">
        <w:rPr>
          <w:rFonts w:ascii="Times New Roman" w:hAnsi="Times New Roman" w:cs="Times New Roman"/>
        </w:rPr>
        <w:t>The Chairman of an Appeal Tribunal shall be a person who has been admitted to practise as a barrister or solicitor of the High Court or of the Supreme Court of a State.</w:t>
      </w:r>
    </w:p>
    <w:p w:rsidR="00A72370" w:rsidRPr="0020404E" w:rsidRDefault="004625A2" w:rsidP="00471F11">
      <w:pPr>
        <w:tabs>
          <w:tab w:val="left" w:pos="1080"/>
        </w:tabs>
        <w:spacing w:before="0" w:after="0"/>
        <w:ind w:firstLine="432"/>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w:t>
      </w:r>
      <w:r w:rsidR="00471F11">
        <w:rPr>
          <w:rFonts w:ascii="Times New Roman" w:hAnsi="Times New Roman" w:cs="Times New Roman"/>
        </w:rPr>
        <w:tab/>
      </w:r>
      <w:r w:rsidR="00A72370" w:rsidRPr="0020404E">
        <w:rPr>
          <w:rFonts w:ascii="Times New Roman" w:hAnsi="Times New Roman" w:cs="Times New Roman"/>
        </w:rPr>
        <w:t>The members other than the Chairman shall be returned soldiers, and one shall be selected f</w:t>
      </w:r>
      <w:r>
        <w:rPr>
          <w:rFonts w:ascii="Times New Roman" w:hAnsi="Times New Roman" w:cs="Times New Roman"/>
        </w:rPr>
        <w:t>or appointment from a list, con</w:t>
      </w:r>
      <w:r w:rsidR="00A72370" w:rsidRPr="0020404E">
        <w:rPr>
          <w:rFonts w:ascii="Times New Roman" w:hAnsi="Times New Roman" w:cs="Times New Roman"/>
        </w:rPr>
        <w:t>taining the names of not less than three returned soldiers, submitted to the Minister by any organization representing returned soldiers throughout the Commonwealth.</w:t>
      </w:r>
    </w:p>
    <w:p w:rsidR="00A72370" w:rsidRPr="004625A2" w:rsidRDefault="00A72370" w:rsidP="004625A2">
      <w:pPr>
        <w:rPr>
          <w:rFonts w:ascii="Times New Roman" w:hAnsi="Times New Roman" w:cs="Times New Roman"/>
          <w:b/>
          <w:sz w:val="20"/>
        </w:rPr>
      </w:pPr>
      <w:r w:rsidRPr="004625A2">
        <w:rPr>
          <w:rFonts w:ascii="Times New Roman" w:hAnsi="Times New Roman" w:cs="Times New Roman"/>
          <w:b/>
          <w:sz w:val="20"/>
        </w:rPr>
        <w:t>Acting members.</w:t>
      </w:r>
    </w:p>
    <w:p w:rsidR="00A72370" w:rsidRPr="0020404E" w:rsidRDefault="004625A2" w:rsidP="00471F11">
      <w:pPr>
        <w:tabs>
          <w:tab w:val="left" w:pos="108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b</w:t>
      </w:r>
      <w:r w:rsidR="00A72370" w:rsidRPr="0020404E">
        <w:rPr>
          <w:rFonts w:ascii="Times New Roman" w:hAnsi="Times New Roman" w:cs="Times New Roman"/>
        </w:rPr>
        <w:t>.</w:t>
      </w:r>
      <w:r w:rsidR="00471F11">
        <w:rPr>
          <w:rFonts w:ascii="Times New Roman" w:hAnsi="Times New Roman" w:cs="Times New Roman"/>
        </w:rPr>
        <w:tab/>
      </w:r>
      <w:r w:rsidR="00A72370" w:rsidRPr="0020404E">
        <w:rPr>
          <w:rFonts w:ascii="Times New Roman" w:hAnsi="Times New Roman" w:cs="Times New Roman"/>
        </w:rPr>
        <w:t>In the case of the illness, or absence from Australia, or suspension, of any member of an Appeal Tribunal, or in the event of the office of a member of an Appeal Tribunal becoming vacant, the Governor-General may appoint a person to act temporarily during the illness, absence or suspension, or until the appointment of a member of the Appeal Tribunal, as the case may be, and the person so acting shall have all the powers and functions and perform all the duties of a member of the Appeal Tribunal.</w:t>
      </w:r>
    </w:p>
    <w:p w:rsidR="00A72370" w:rsidRPr="004625A2" w:rsidRDefault="00A72370" w:rsidP="004625A2">
      <w:pPr>
        <w:rPr>
          <w:rFonts w:ascii="Times New Roman" w:hAnsi="Times New Roman" w:cs="Times New Roman"/>
          <w:b/>
          <w:sz w:val="20"/>
        </w:rPr>
      </w:pPr>
      <w:r w:rsidRPr="004625A2">
        <w:rPr>
          <w:rFonts w:ascii="Times New Roman" w:hAnsi="Times New Roman" w:cs="Times New Roman"/>
          <w:b/>
          <w:sz w:val="20"/>
        </w:rPr>
        <w:t>Deputy Chairman.</w:t>
      </w:r>
    </w:p>
    <w:p w:rsidR="00A72370" w:rsidRPr="0020404E" w:rsidRDefault="004625A2" w:rsidP="001C4267">
      <w:pPr>
        <w:tabs>
          <w:tab w:val="left" w:pos="1080"/>
          <w:tab w:val="left" w:pos="171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c</w:t>
      </w:r>
      <w:r w:rsidR="00A72370" w:rsidRPr="0020404E">
        <w:rPr>
          <w:rFonts w:ascii="Times New Roman" w:hAnsi="Times New Roman" w:cs="Times New Roman"/>
        </w:rPr>
        <w:t>.—(1.)</w:t>
      </w:r>
      <w:r w:rsidR="001C4267">
        <w:rPr>
          <w:rFonts w:ascii="Times New Roman" w:hAnsi="Times New Roman" w:cs="Times New Roman"/>
        </w:rPr>
        <w:tab/>
      </w:r>
      <w:r w:rsidR="00A72370" w:rsidRPr="0020404E">
        <w:rPr>
          <w:rFonts w:ascii="Times New Roman" w:hAnsi="Times New Roman" w:cs="Times New Roman"/>
        </w:rPr>
        <w:t>The Governor-General may appoint one of the members of an Appeal Tribunal to be Deputy Chairman.</w:t>
      </w:r>
    </w:p>
    <w:p w:rsidR="00A72370" w:rsidRPr="0020404E" w:rsidRDefault="004625A2" w:rsidP="00612246">
      <w:pPr>
        <w:tabs>
          <w:tab w:val="left" w:pos="108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(2.)</w:t>
      </w:r>
      <w:r w:rsidR="00612246">
        <w:rPr>
          <w:rFonts w:ascii="Times New Roman" w:hAnsi="Times New Roman" w:cs="Times New Roman"/>
        </w:rPr>
        <w:tab/>
      </w:r>
      <w:r w:rsidR="00A72370" w:rsidRPr="0020404E">
        <w:rPr>
          <w:rFonts w:ascii="Times New Roman" w:hAnsi="Times New Roman" w:cs="Times New Roman"/>
        </w:rPr>
        <w:t>In the absence of the Chairman from any meeting the Deputy Chairman shall preside.</w:t>
      </w:r>
    </w:p>
    <w:p w:rsidR="00A72370" w:rsidRPr="004625A2" w:rsidRDefault="00A72370" w:rsidP="004625A2">
      <w:pPr>
        <w:rPr>
          <w:rFonts w:ascii="Times New Roman" w:hAnsi="Times New Roman" w:cs="Times New Roman"/>
          <w:b/>
          <w:sz w:val="20"/>
        </w:rPr>
      </w:pPr>
      <w:r w:rsidRPr="004625A2">
        <w:rPr>
          <w:rFonts w:ascii="Times New Roman" w:hAnsi="Times New Roman" w:cs="Times New Roman"/>
          <w:b/>
          <w:sz w:val="20"/>
        </w:rPr>
        <w:t>Quorum.</w:t>
      </w:r>
    </w:p>
    <w:p w:rsidR="00A72370" w:rsidRPr="0020404E" w:rsidRDefault="004625A2" w:rsidP="006060E6">
      <w:pPr>
        <w:tabs>
          <w:tab w:val="left" w:pos="108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d</w:t>
      </w:r>
      <w:r w:rsidR="00A72370" w:rsidRPr="0020404E">
        <w:rPr>
          <w:rFonts w:ascii="Times New Roman" w:hAnsi="Times New Roman" w:cs="Times New Roman"/>
        </w:rPr>
        <w:t>.</w:t>
      </w:r>
      <w:r w:rsidR="006060E6">
        <w:rPr>
          <w:rFonts w:ascii="Times New Roman" w:hAnsi="Times New Roman" w:cs="Times New Roman"/>
        </w:rPr>
        <w:tab/>
      </w:r>
      <w:r w:rsidR="00A72370" w:rsidRPr="0020404E">
        <w:rPr>
          <w:rFonts w:ascii="Times New Roman" w:hAnsi="Times New Roman" w:cs="Times New Roman"/>
        </w:rPr>
        <w:t>At any meeting of an Appeal Tribunal two members shall form a quorum.</w:t>
      </w:r>
    </w:p>
    <w:p w:rsidR="00A72370" w:rsidRPr="004625A2" w:rsidRDefault="004625A2" w:rsidP="004625A2">
      <w:pPr>
        <w:rPr>
          <w:rFonts w:ascii="Times New Roman" w:hAnsi="Times New Roman" w:cs="Times New Roman"/>
          <w:b/>
          <w:sz w:val="20"/>
        </w:rPr>
      </w:pPr>
      <w:r>
        <w:rPr>
          <w:rFonts w:ascii="Times New Roman" w:hAnsi="Times New Roman" w:cs="Times New Roman"/>
          <w:b/>
          <w:sz w:val="20"/>
        </w:rPr>
        <w:t>Remuneration of members</w:t>
      </w:r>
      <w:r w:rsidR="00A72370" w:rsidRPr="004625A2">
        <w:rPr>
          <w:rFonts w:ascii="Times New Roman" w:hAnsi="Times New Roman" w:cs="Times New Roman"/>
          <w:b/>
          <w:sz w:val="20"/>
        </w:rPr>
        <w:t>.</w:t>
      </w:r>
    </w:p>
    <w:p w:rsidR="00A72370" w:rsidRPr="0020404E" w:rsidRDefault="004625A2" w:rsidP="00604736">
      <w:pPr>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e</w:t>
      </w:r>
      <w:r w:rsidR="00A72370" w:rsidRPr="0020404E">
        <w:rPr>
          <w:rFonts w:ascii="Times New Roman" w:hAnsi="Times New Roman" w:cs="Times New Roman"/>
        </w:rPr>
        <w:t xml:space="preserve">. The members of </w:t>
      </w:r>
      <w:r>
        <w:rPr>
          <w:rFonts w:ascii="Times New Roman" w:hAnsi="Times New Roman" w:cs="Times New Roman"/>
        </w:rPr>
        <w:t xml:space="preserve">an Appeal Tribunal shall </w:t>
      </w:r>
      <w:r w:rsidR="00A72370" w:rsidRPr="0020404E">
        <w:rPr>
          <w:rFonts w:ascii="Times New Roman" w:hAnsi="Times New Roman" w:cs="Times New Roman"/>
        </w:rPr>
        <w:t>receive such remuneration as the Governor-General determines.</w:t>
      </w:r>
    </w:p>
    <w:p w:rsidR="00A72370" w:rsidRPr="004625A2" w:rsidRDefault="00A72370" w:rsidP="004625A2">
      <w:pPr>
        <w:rPr>
          <w:rFonts w:ascii="Times New Roman" w:hAnsi="Times New Roman" w:cs="Times New Roman"/>
          <w:b/>
          <w:sz w:val="20"/>
        </w:rPr>
      </w:pPr>
      <w:r w:rsidRPr="004625A2">
        <w:rPr>
          <w:rFonts w:ascii="Times New Roman" w:hAnsi="Times New Roman" w:cs="Times New Roman"/>
          <w:b/>
          <w:sz w:val="20"/>
        </w:rPr>
        <w:t>Tenure.</w:t>
      </w:r>
    </w:p>
    <w:p w:rsidR="00A72370" w:rsidRPr="0020404E" w:rsidRDefault="004625A2" w:rsidP="006060E6">
      <w:pPr>
        <w:tabs>
          <w:tab w:val="left" w:pos="108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f</w:t>
      </w:r>
      <w:r w:rsidR="00A72370" w:rsidRPr="0020404E">
        <w:rPr>
          <w:rFonts w:ascii="Times New Roman" w:hAnsi="Times New Roman" w:cs="Times New Roman"/>
        </w:rPr>
        <w:t>.—(1.)</w:t>
      </w:r>
      <w:r w:rsidR="006060E6">
        <w:rPr>
          <w:rFonts w:ascii="Times New Roman" w:hAnsi="Times New Roman" w:cs="Times New Roman"/>
        </w:rPr>
        <w:tab/>
      </w:r>
      <w:r w:rsidR="00A72370" w:rsidRPr="0020404E">
        <w:rPr>
          <w:rFonts w:ascii="Times New Roman" w:hAnsi="Times New Roman" w:cs="Times New Roman"/>
        </w:rPr>
        <w:t>Subject to this Act, the members of an Appeal Tribunal shall be appointed for a term not exceeding five years and shall be eligible for re-appointment for a further term not exceeding five years.</w:t>
      </w:r>
    </w:p>
    <w:p w:rsidR="00A72370" w:rsidRPr="0020404E" w:rsidRDefault="004625A2" w:rsidP="008C40B4">
      <w:pPr>
        <w:tabs>
          <w:tab w:val="left" w:pos="108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(2.)</w:t>
      </w:r>
      <w:r w:rsidR="008C40B4">
        <w:rPr>
          <w:rFonts w:ascii="Times New Roman" w:hAnsi="Times New Roman" w:cs="Times New Roman"/>
        </w:rPr>
        <w:tab/>
      </w:r>
      <w:r w:rsidR="00A72370" w:rsidRPr="0020404E">
        <w:rPr>
          <w:rFonts w:ascii="Times New Roman" w:hAnsi="Times New Roman" w:cs="Times New Roman"/>
        </w:rPr>
        <w:t>Upon the happening of a vacancy in the office of a member of an Appeal Tribunal, the Governor-General may appoint a person to the vacant office and such person shall, subject to this Act, hold office until the expiration of the term for whic</w:t>
      </w:r>
      <w:r>
        <w:rPr>
          <w:rFonts w:ascii="Times New Roman" w:hAnsi="Times New Roman" w:cs="Times New Roman"/>
        </w:rPr>
        <w:t>h his predecessor was appointed</w:t>
      </w:r>
      <w:r w:rsidR="00A72370" w:rsidRPr="0020404E">
        <w:rPr>
          <w:rFonts w:ascii="Times New Roman" w:hAnsi="Times New Roman" w:cs="Times New Roman"/>
        </w:rPr>
        <w:t>:</w:t>
      </w:r>
    </w:p>
    <w:p w:rsidR="0020404E" w:rsidRDefault="0020404E">
      <w:pPr>
        <w:rPr>
          <w:rFonts w:ascii="Times New Roman" w:hAnsi="Times New Roman" w:cs="Times New Roman"/>
        </w:rPr>
      </w:pPr>
      <w:r>
        <w:rPr>
          <w:rFonts w:ascii="Times New Roman" w:hAnsi="Times New Roman" w:cs="Times New Roman"/>
        </w:rPr>
        <w:br w:type="page"/>
      </w:r>
    </w:p>
    <w:p w:rsidR="00A72370" w:rsidRPr="0020404E" w:rsidRDefault="00A72370" w:rsidP="00604736">
      <w:pPr>
        <w:spacing w:before="0" w:after="0"/>
        <w:ind w:firstLine="431"/>
        <w:rPr>
          <w:rFonts w:ascii="Times New Roman" w:hAnsi="Times New Roman" w:cs="Times New Roman"/>
        </w:rPr>
      </w:pPr>
      <w:r w:rsidRPr="0020404E">
        <w:rPr>
          <w:rFonts w:ascii="Times New Roman" w:hAnsi="Times New Roman" w:cs="Times New Roman"/>
        </w:rPr>
        <w:lastRenderedPageBreak/>
        <w:t>Provided that any person appointed to fill a vacancy in the office of the member selected from a lis</w:t>
      </w:r>
      <w:r w:rsidR="003B247A">
        <w:rPr>
          <w:rFonts w:ascii="Times New Roman" w:hAnsi="Times New Roman" w:cs="Times New Roman"/>
        </w:rPr>
        <w:t>t submitted in pursuance of sub</w:t>
      </w:r>
      <w:r w:rsidR="00833F84">
        <w:rPr>
          <w:rFonts w:ascii="Times New Roman" w:hAnsi="Times New Roman" w:cs="Times New Roman"/>
        </w:rPr>
        <w:t>-</w:t>
      </w:r>
      <w:r w:rsidRPr="0020404E">
        <w:rPr>
          <w:rFonts w:ascii="Times New Roman" w:hAnsi="Times New Roman" w:cs="Times New Roman"/>
        </w:rPr>
        <w:t xml:space="preserve">section (4.) of section forty-five </w:t>
      </w:r>
      <w:r w:rsidRPr="00833F84">
        <w:rPr>
          <w:rFonts w:ascii="Times New Roman" w:hAnsi="Times New Roman" w:cs="Times New Roman"/>
          <w:smallCaps/>
        </w:rPr>
        <w:t>a</w:t>
      </w:r>
      <w:r w:rsidRPr="0020404E">
        <w:rPr>
          <w:rFonts w:ascii="Times New Roman" w:hAnsi="Times New Roman" w:cs="Times New Roman"/>
        </w:rPr>
        <w:t xml:space="preserve"> of this Act shall be selected from a list submitted in accordance with that sub-section.</w:t>
      </w:r>
    </w:p>
    <w:p w:rsidR="00A72370" w:rsidRPr="004625A2" w:rsidRDefault="00A72370" w:rsidP="004625A2">
      <w:pPr>
        <w:rPr>
          <w:rFonts w:ascii="Times New Roman" w:hAnsi="Times New Roman" w:cs="Times New Roman"/>
          <w:b/>
          <w:sz w:val="20"/>
        </w:rPr>
      </w:pPr>
      <w:r w:rsidRPr="004625A2">
        <w:rPr>
          <w:rFonts w:ascii="Times New Roman" w:hAnsi="Times New Roman" w:cs="Times New Roman"/>
          <w:b/>
          <w:sz w:val="20"/>
        </w:rPr>
        <w:t>Suspension of member.</w:t>
      </w:r>
    </w:p>
    <w:p w:rsidR="00A72370" w:rsidRPr="0020404E" w:rsidRDefault="004625A2" w:rsidP="00833F84">
      <w:pPr>
        <w:tabs>
          <w:tab w:val="left" w:pos="1080"/>
          <w:tab w:val="left" w:pos="171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g</w:t>
      </w:r>
      <w:r w:rsidR="00A72370" w:rsidRPr="0020404E">
        <w:rPr>
          <w:rFonts w:ascii="Times New Roman" w:hAnsi="Times New Roman" w:cs="Times New Roman"/>
        </w:rPr>
        <w:t>.—(1.)</w:t>
      </w:r>
      <w:r w:rsidR="00833F84">
        <w:rPr>
          <w:rFonts w:ascii="Times New Roman" w:hAnsi="Times New Roman" w:cs="Times New Roman"/>
        </w:rPr>
        <w:tab/>
      </w:r>
      <w:r w:rsidR="00A72370" w:rsidRPr="0020404E">
        <w:rPr>
          <w:rFonts w:ascii="Times New Roman" w:hAnsi="Times New Roman" w:cs="Times New Roman"/>
        </w:rPr>
        <w:t>The Minister may suspend a member of an Appeal Tribunal, or an acting member, from office for inability, inefficiency or misbehaviour or neglect or fail</w:t>
      </w:r>
      <w:r>
        <w:rPr>
          <w:rFonts w:ascii="Times New Roman" w:hAnsi="Times New Roman" w:cs="Times New Roman"/>
        </w:rPr>
        <w:t>ure to carry out any of the pro</w:t>
      </w:r>
      <w:r w:rsidR="00A72370" w:rsidRPr="0020404E">
        <w:rPr>
          <w:rFonts w:ascii="Times New Roman" w:hAnsi="Times New Roman" w:cs="Times New Roman"/>
        </w:rPr>
        <w:t>visions of this Act or the Regulations.</w:t>
      </w:r>
    </w:p>
    <w:p w:rsidR="00A72370" w:rsidRPr="0020404E" w:rsidRDefault="004625A2" w:rsidP="0098423F">
      <w:pPr>
        <w:tabs>
          <w:tab w:val="left" w:pos="108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(2.)</w:t>
      </w:r>
      <w:r w:rsidR="0098423F">
        <w:rPr>
          <w:rFonts w:ascii="Times New Roman" w:hAnsi="Times New Roman" w:cs="Times New Roman"/>
        </w:rPr>
        <w:tab/>
      </w:r>
      <w:r w:rsidR="00A72370" w:rsidRPr="0020404E">
        <w:rPr>
          <w:rFonts w:ascii="Times New Roman" w:hAnsi="Times New Roman" w:cs="Times New Roman"/>
        </w:rPr>
        <w:t>The Minister shall, within seven days after the suspension, if the Parliament is then sitting, or, if the Parliament is not then sitting, within seven days after the next meeting of the Parliament, cause to be laid before both Houses</w:t>
      </w:r>
      <w:r>
        <w:rPr>
          <w:rFonts w:ascii="Times New Roman" w:hAnsi="Times New Roman" w:cs="Times New Roman"/>
        </w:rPr>
        <w:t xml:space="preserve"> of the Parliament a full state</w:t>
      </w:r>
      <w:r w:rsidR="00A72370" w:rsidRPr="0020404E">
        <w:rPr>
          <w:rFonts w:ascii="Times New Roman" w:hAnsi="Times New Roman" w:cs="Times New Roman"/>
        </w:rPr>
        <w:t>ment of the grounds of suspension, and if within sixty days thereafter an address is presented to the Governor-General by the Senate and the House of Representatives praying for the restoration of the member or acting member, as the case may be, to office he shall be restored accordingly; but if no such address is so presented the Governor-General may confirm the susp</w:t>
      </w:r>
      <w:r w:rsidR="00CC0DFE">
        <w:rPr>
          <w:rFonts w:ascii="Times New Roman" w:hAnsi="Times New Roman" w:cs="Times New Roman"/>
        </w:rPr>
        <w:t>e</w:t>
      </w:r>
      <w:r w:rsidR="00A72370" w:rsidRPr="0020404E">
        <w:rPr>
          <w:rFonts w:ascii="Times New Roman" w:hAnsi="Times New Roman" w:cs="Times New Roman"/>
        </w:rPr>
        <w:t>nsion and declare the office of the member or acting member, as the case may be, to be vacant and the office shall thereupon be and become vacant.</w:t>
      </w:r>
    </w:p>
    <w:p w:rsidR="00A72370" w:rsidRPr="004625A2" w:rsidRDefault="00A72370" w:rsidP="004625A2">
      <w:pPr>
        <w:rPr>
          <w:rFonts w:ascii="Times New Roman" w:hAnsi="Times New Roman" w:cs="Times New Roman"/>
          <w:b/>
          <w:sz w:val="20"/>
        </w:rPr>
      </w:pPr>
      <w:r w:rsidRPr="004625A2">
        <w:rPr>
          <w:rFonts w:ascii="Times New Roman" w:hAnsi="Times New Roman" w:cs="Times New Roman"/>
          <w:b/>
          <w:sz w:val="20"/>
        </w:rPr>
        <w:t>Vacation of office—disqualification.</w:t>
      </w:r>
    </w:p>
    <w:p w:rsidR="00A72370" w:rsidRPr="0020404E" w:rsidRDefault="004625A2" w:rsidP="00F23397">
      <w:pPr>
        <w:tabs>
          <w:tab w:val="left" w:pos="108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2F193D">
        <w:rPr>
          <w:rFonts w:ascii="Times New Roman" w:hAnsi="Times New Roman" w:cs="Times New Roman"/>
          <w:smallCaps/>
        </w:rPr>
        <w:t>h</w:t>
      </w:r>
      <w:r>
        <w:rPr>
          <w:rFonts w:ascii="Times New Roman" w:hAnsi="Times New Roman" w:cs="Times New Roman"/>
        </w:rPr>
        <w:t>.—(1.)</w:t>
      </w:r>
      <w:r w:rsidR="00F23397">
        <w:rPr>
          <w:rFonts w:ascii="Times New Roman" w:hAnsi="Times New Roman" w:cs="Times New Roman"/>
        </w:rPr>
        <w:tab/>
      </w:r>
      <w:r>
        <w:rPr>
          <w:rFonts w:ascii="Times New Roman" w:hAnsi="Times New Roman" w:cs="Times New Roman"/>
        </w:rPr>
        <w:t xml:space="preserve">A member of </w:t>
      </w:r>
      <w:r w:rsidR="00A72370" w:rsidRPr="0020404E">
        <w:rPr>
          <w:rFonts w:ascii="Times New Roman" w:hAnsi="Times New Roman" w:cs="Times New Roman"/>
        </w:rPr>
        <w:t>an App</w:t>
      </w:r>
      <w:r>
        <w:rPr>
          <w:rFonts w:ascii="Times New Roman" w:hAnsi="Times New Roman" w:cs="Times New Roman"/>
        </w:rPr>
        <w:t xml:space="preserve">eal Tribunal or an </w:t>
      </w:r>
      <w:r w:rsidR="00A72370" w:rsidRPr="0020404E">
        <w:rPr>
          <w:rFonts w:ascii="Times New Roman" w:hAnsi="Times New Roman" w:cs="Times New Roman"/>
        </w:rPr>
        <w:t>acting member shall be deemed to have vacated his office if—</w:t>
      </w:r>
    </w:p>
    <w:p w:rsidR="00A72370" w:rsidRPr="0020404E" w:rsidRDefault="00A72370" w:rsidP="00604736">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a</w:t>
      </w:r>
      <w:r w:rsidR="004625A2">
        <w:rPr>
          <w:rFonts w:ascii="Times New Roman" w:hAnsi="Times New Roman" w:cs="Times New Roman"/>
        </w:rPr>
        <w:t xml:space="preserve">) </w:t>
      </w:r>
      <w:r w:rsidRPr="0020404E">
        <w:rPr>
          <w:rFonts w:ascii="Times New Roman" w:hAnsi="Times New Roman" w:cs="Times New Roman"/>
        </w:rPr>
        <w:t>he engages during the term of office in any paid employment</w:t>
      </w:r>
      <w:r w:rsidR="004625A2">
        <w:rPr>
          <w:rFonts w:ascii="Times New Roman" w:hAnsi="Times New Roman" w:cs="Times New Roman"/>
        </w:rPr>
        <w:t xml:space="preserve"> </w:t>
      </w:r>
      <w:r w:rsidRPr="0020404E">
        <w:rPr>
          <w:rFonts w:ascii="Times New Roman" w:hAnsi="Times New Roman" w:cs="Times New Roman"/>
        </w:rPr>
        <w:t>outside the duties of his office;</w:t>
      </w:r>
    </w:p>
    <w:p w:rsidR="00A72370" w:rsidRPr="0020404E" w:rsidRDefault="00A72370" w:rsidP="00604736">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b</w:t>
      </w:r>
      <w:r w:rsidRPr="0020404E">
        <w:rPr>
          <w:rFonts w:ascii="Times New Roman" w:hAnsi="Times New Roman" w:cs="Times New Roman"/>
        </w:rPr>
        <w:t>)</w:t>
      </w:r>
      <w:r w:rsidR="0020404E" w:rsidRPr="0020404E">
        <w:rPr>
          <w:rFonts w:ascii="Times New Roman" w:hAnsi="Times New Roman" w:cs="Times New Roman"/>
          <w:i/>
        </w:rPr>
        <w:t xml:space="preserve"> </w:t>
      </w:r>
      <w:r w:rsidRPr="0020404E">
        <w:rPr>
          <w:rFonts w:ascii="Times New Roman" w:hAnsi="Times New Roman" w:cs="Times New Roman"/>
        </w:rPr>
        <w:t>he becomes bankrupt or insolvent, or applies to take the</w:t>
      </w:r>
      <w:r w:rsidR="004625A2">
        <w:rPr>
          <w:rFonts w:ascii="Times New Roman" w:hAnsi="Times New Roman" w:cs="Times New Roman"/>
        </w:rPr>
        <w:t xml:space="preserve"> </w:t>
      </w:r>
      <w:r w:rsidRPr="0020404E">
        <w:rPr>
          <w:rFonts w:ascii="Times New Roman" w:hAnsi="Times New Roman" w:cs="Times New Roman"/>
        </w:rPr>
        <w:t>benefit of any Act for the relief of bankrupt or insolvent debtors, or compounds with his creditors or makes an assignment of his salary for their benefit; or</w:t>
      </w:r>
    </w:p>
    <w:p w:rsidR="00A72370" w:rsidRPr="0020404E" w:rsidRDefault="00A72370" w:rsidP="00604736">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c</w:t>
      </w:r>
      <w:r w:rsidR="004625A2">
        <w:rPr>
          <w:rFonts w:ascii="Times New Roman" w:hAnsi="Times New Roman" w:cs="Times New Roman"/>
        </w:rPr>
        <w:t xml:space="preserve">) he is </w:t>
      </w:r>
      <w:r w:rsidRPr="0020404E">
        <w:rPr>
          <w:rFonts w:ascii="Times New Roman" w:hAnsi="Times New Roman" w:cs="Times New Roman"/>
        </w:rPr>
        <w:t>wilfully a</w:t>
      </w:r>
      <w:r w:rsidR="004625A2">
        <w:rPr>
          <w:rFonts w:ascii="Times New Roman" w:hAnsi="Times New Roman" w:cs="Times New Roman"/>
        </w:rPr>
        <w:t xml:space="preserve">bsent from duty for a period </w:t>
      </w:r>
      <w:r w:rsidRPr="0020404E">
        <w:rPr>
          <w:rFonts w:ascii="Times New Roman" w:hAnsi="Times New Roman" w:cs="Times New Roman"/>
        </w:rPr>
        <w:t>of fourteen</w:t>
      </w:r>
      <w:r w:rsidR="004625A2">
        <w:rPr>
          <w:rFonts w:ascii="Times New Roman" w:hAnsi="Times New Roman" w:cs="Times New Roman"/>
        </w:rPr>
        <w:t xml:space="preserve"> </w:t>
      </w:r>
      <w:r w:rsidRPr="0020404E">
        <w:rPr>
          <w:rFonts w:ascii="Times New Roman" w:hAnsi="Times New Roman" w:cs="Times New Roman"/>
        </w:rPr>
        <w:t>consecutive days except on leave granted by the Governor-General (which leave the Governor-General is hereby authorised to grant).</w:t>
      </w:r>
    </w:p>
    <w:p w:rsidR="00A72370" w:rsidRPr="0020404E" w:rsidRDefault="004625A2" w:rsidP="000F2ACE">
      <w:pPr>
        <w:tabs>
          <w:tab w:val="left" w:pos="108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(2.)</w:t>
      </w:r>
      <w:r w:rsidR="000F2ACE">
        <w:rPr>
          <w:rFonts w:ascii="Times New Roman" w:hAnsi="Times New Roman" w:cs="Times New Roman"/>
        </w:rPr>
        <w:tab/>
      </w:r>
      <w:r w:rsidR="00A72370" w:rsidRPr="0020404E">
        <w:rPr>
          <w:rFonts w:ascii="Times New Roman" w:hAnsi="Times New Roman" w:cs="Times New Roman"/>
        </w:rPr>
        <w:t>A person who is an uncertificated bankrupt or insolvent shall be incapable of being appointed a member of an Appeal Tribunal.</w:t>
      </w:r>
    </w:p>
    <w:p w:rsidR="00A72370" w:rsidRPr="004625A2" w:rsidRDefault="00A72370" w:rsidP="004625A2">
      <w:pPr>
        <w:rPr>
          <w:rFonts w:ascii="Times New Roman" w:hAnsi="Times New Roman" w:cs="Times New Roman"/>
          <w:b/>
          <w:sz w:val="20"/>
        </w:rPr>
      </w:pPr>
      <w:r w:rsidRPr="004625A2">
        <w:rPr>
          <w:rFonts w:ascii="Times New Roman" w:hAnsi="Times New Roman" w:cs="Times New Roman"/>
          <w:b/>
          <w:sz w:val="20"/>
        </w:rPr>
        <w:t>Members of Appeal Tribunal not subject to the</w:t>
      </w:r>
      <w:r w:rsidR="004625A2" w:rsidRPr="004625A2">
        <w:rPr>
          <w:rFonts w:ascii="Times New Roman" w:hAnsi="Times New Roman" w:cs="Times New Roman"/>
          <w:b/>
          <w:sz w:val="20"/>
        </w:rPr>
        <w:t xml:space="preserve"> </w:t>
      </w:r>
      <w:r w:rsidR="0020404E" w:rsidRPr="004625A2">
        <w:rPr>
          <w:rFonts w:ascii="Times New Roman" w:hAnsi="Times New Roman" w:cs="Times New Roman"/>
          <w:b/>
          <w:i/>
          <w:sz w:val="20"/>
        </w:rPr>
        <w:t xml:space="preserve">Commonwealth Public Service Act </w:t>
      </w:r>
      <w:r w:rsidRPr="004625A2">
        <w:rPr>
          <w:rFonts w:ascii="Times New Roman" w:hAnsi="Times New Roman" w:cs="Times New Roman"/>
          <w:b/>
          <w:sz w:val="20"/>
        </w:rPr>
        <w:t>1922</w:t>
      </w:r>
      <w:r w:rsidR="000F2ACE" w:rsidRPr="000F2ACE">
        <w:rPr>
          <w:rFonts w:ascii="Times New Roman" w:hAnsi="Times New Roman"/>
          <w:b/>
          <w:sz w:val="20"/>
          <w:szCs w:val="36"/>
        </w:rPr>
        <w:t>–</w:t>
      </w:r>
      <w:r w:rsidRPr="004625A2">
        <w:rPr>
          <w:rFonts w:ascii="Times New Roman" w:hAnsi="Times New Roman" w:cs="Times New Roman"/>
          <w:b/>
          <w:sz w:val="20"/>
        </w:rPr>
        <w:t>1928.</w:t>
      </w:r>
    </w:p>
    <w:p w:rsidR="00A72370" w:rsidRPr="0020404E" w:rsidRDefault="004625A2" w:rsidP="000F2ACE">
      <w:pPr>
        <w:tabs>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j</w:t>
      </w:r>
      <w:r w:rsidR="00A72370" w:rsidRPr="0020404E">
        <w:rPr>
          <w:rFonts w:ascii="Times New Roman" w:hAnsi="Times New Roman" w:cs="Times New Roman"/>
        </w:rPr>
        <w:t>.—(1.)</w:t>
      </w:r>
      <w:r w:rsidR="000F2ACE">
        <w:rPr>
          <w:rFonts w:ascii="Times New Roman" w:hAnsi="Times New Roman" w:cs="Times New Roman"/>
        </w:rPr>
        <w:tab/>
      </w:r>
      <w:r w:rsidR="00A72370" w:rsidRPr="0020404E">
        <w:rPr>
          <w:rFonts w:ascii="Times New Roman" w:hAnsi="Times New Roman" w:cs="Times New Roman"/>
        </w:rPr>
        <w:t xml:space="preserve">The members of an Appeal Tribunal shall not be subject to the </w:t>
      </w:r>
      <w:r w:rsidR="0020404E" w:rsidRPr="0020404E">
        <w:rPr>
          <w:rFonts w:ascii="Times New Roman" w:hAnsi="Times New Roman" w:cs="Times New Roman"/>
          <w:i/>
        </w:rPr>
        <w:t xml:space="preserve">Commonwealth Public Service Act </w:t>
      </w:r>
      <w:r w:rsidR="00A72370" w:rsidRPr="0020404E">
        <w:rPr>
          <w:rFonts w:ascii="Times New Roman" w:hAnsi="Times New Roman" w:cs="Times New Roman"/>
        </w:rPr>
        <w:t>1922</w:t>
      </w:r>
      <w:r w:rsidR="00B034C0" w:rsidRPr="008F54CF">
        <w:rPr>
          <w:rFonts w:ascii="Times New Roman" w:hAnsi="Times New Roman"/>
          <w:szCs w:val="36"/>
        </w:rPr>
        <w:t>–</w:t>
      </w:r>
      <w:r w:rsidR="00A72370" w:rsidRPr="0020404E">
        <w:rPr>
          <w:rFonts w:ascii="Times New Roman" w:hAnsi="Times New Roman" w:cs="Times New Roman"/>
        </w:rPr>
        <w:t>1928. but if an officer of the Public Service of the Commonwealth is appointed a member of an Appeal Tribunal his service as a member of the Tribunal shall, for the purpose of determining his existing and accruing rights, be taken into account as if it were service in the Public Service of the Commonwealth, and if an officer of the Public Service of a State is appointed a member of an Appeal Tribunal his service as a member of the Tribunal shall, for the purpose of determining his existing and accruing rights, be taken into account as if it were service in the</w:t>
      </w:r>
    </w:p>
    <w:p w:rsidR="0020404E" w:rsidRDefault="0020404E" w:rsidP="004625A2">
      <w:pPr>
        <w:spacing w:before="0" w:after="0"/>
        <w:rPr>
          <w:rFonts w:ascii="Times New Roman" w:hAnsi="Times New Roman" w:cs="Times New Roman"/>
        </w:rPr>
      </w:pPr>
      <w:r>
        <w:rPr>
          <w:rFonts w:ascii="Times New Roman" w:hAnsi="Times New Roman" w:cs="Times New Roman"/>
        </w:rPr>
        <w:br w:type="page"/>
      </w:r>
    </w:p>
    <w:p w:rsidR="00A72370" w:rsidRPr="0020404E" w:rsidRDefault="00A72370" w:rsidP="004625A2">
      <w:pPr>
        <w:spacing w:before="0" w:after="0"/>
        <w:rPr>
          <w:rFonts w:ascii="Times New Roman" w:hAnsi="Times New Roman" w:cs="Times New Roman"/>
        </w:rPr>
      </w:pPr>
      <w:r w:rsidRPr="0020404E">
        <w:rPr>
          <w:rFonts w:ascii="Times New Roman" w:hAnsi="Times New Roman" w:cs="Times New Roman"/>
        </w:rPr>
        <w:lastRenderedPageBreak/>
        <w:t>Public Service of the Commonwealth and as if he had been an officer of a Department transferred to the Commonwealth and were retained in the service of the Commonwealth.</w:t>
      </w:r>
    </w:p>
    <w:p w:rsidR="00A72370" w:rsidRPr="0020404E" w:rsidRDefault="004625A2" w:rsidP="00B034C0">
      <w:pPr>
        <w:tabs>
          <w:tab w:val="left" w:pos="108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(2.)</w:t>
      </w:r>
      <w:r w:rsidR="00B034C0">
        <w:rPr>
          <w:rFonts w:ascii="Times New Roman" w:hAnsi="Times New Roman" w:cs="Times New Roman"/>
        </w:rPr>
        <w:tab/>
      </w:r>
      <w:r w:rsidR="00A72370" w:rsidRPr="0020404E">
        <w:rPr>
          <w:rFonts w:ascii="Times New Roman" w:hAnsi="Times New Roman" w:cs="Times New Roman"/>
        </w:rPr>
        <w:t xml:space="preserve">If an officer of the Public Service of the Commonwealth is appointed a member of an Appeal Tribunal, the </w:t>
      </w:r>
      <w:r w:rsidR="0020404E" w:rsidRPr="0020404E">
        <w:rPr>
          <w:rFonts w:ascii="Times New Roman" w:hAnsi="Times New Roman" w:cs="Times New Roman"/>
          <w:i/>
        </w:rPr>
        <w:t>Officers</w:t>
      </w:r>
      <w:r>
        <w:rPr>
          <w:rFonts w:ascii="Times New Roman" w:hAnsi="Times New Roman" w:cs="Times New Roman"/>
          <w:i/>
        </w:rPr>
        <w:t>’</w:t>
      </w:r>
      <w:r w:rsidR="0020404E" w:rsidRPr="0020404E">
        <w:rPr>
          <w:rFonts w:ascii="Times New Roman" w:hAnsi="Times New Roman" w:cs="Times New Roman"/>
          <w:i/>
        </w:rPr>
        <w:t xml:space="preserve"> Rights Declara</w:t>
      </w:r>
      <w:r>
        <w:rPr>
          <w:rFonts w:ascii="Times New Roman" w:hAnsi="Times New Roman" w:cs="Times New Roman"/>
          <w:i/>
        </w:rPr>
        <w:t>t</w:t>
      </w:r>
      <w:r w:rsidR="0020404E" w:rsidRPr="0020404E">
        <w:rPr>
          <w:rFonts w:ascii="Times New Roman" w:hAnsi="Times New Roman" w:cs="Times New Roman"/>
          <w:i/>
        </w:rPr>
        <w:t xml:space="preserve">ion Act </w:t>
      </w:r>
      <w:r w:rsidR="00A72370" w:rsidRPr="0020404E">
        <w:rPr>
          <w:rFonts w:ascii="Times New Roman" w:hAnsi="Times New Roman" w:cs="Times New Roman"/>
        </w:rPr>
        <w:t>1928 shall apply as if this Act and section had been specified in the Schedule to that Act.</w:t>
      </w:r>
    </w:p>
    <w:p w:rsidR="00A72370" w:rsidRPr="004625A2" w:rsidRDefault="00A72370" w:rsidP="004625A2">
      <w:pPr>
        <w:rPr>
          <w:rFonts w:ascii="Times New Roman" w:hAnsi="Times New Roman" w:cs="Times New Roman"/>
          <w:b/>
          <w:sz w:val="20"/>
        </w:rPr>
      </w:pPr>
      <w:r w:rsidRPr="004625A2">
        <w:rPr>
          <w:rFonts w:ascii="Times New Roman" w:hAnsi="Times New Roman" w:cs="Times New Roman"/>
          <w:b/>
          <w:sz w:val="20"/>
        </w:rPr>
        <w:t>Appeals.</w:t>
      </w:r>
    </w:p>
    <w:p w:rsidR="00A72370" w:rsidRPr="0020404E" w:rsidRDefault="004625A2" w:rsidP="00B034C0">
      <w:pPr>
        <w:tabs>
          <w:tab w:val="left" w:pos="1080"/>
          <w:tab w:val="left" w:pos="171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k</w:t>
      </w:r>
      <w:r w:rsidR="00A72370" w:rsidRPr="0020404E">
        <w:rPr>
          <w:rFonts w:ascii="Times New Roman" w:hAnsi="Times New Roman" w:cs="Times New Roman"/>
        </w:rPr>
        <w:t>.—(1.)</w:t>
      </w:r>
      <w:r w:rsidR="00B034C0">
        <w:rPr>
          <w:rFonts w:ascii="Times New Roman" w:hAnsi="Times New Roman" w:cs="Times New Roman"/>
        </w:rPr>
        <w:tab/>
      </w:r>
      <w:r w:rsidR="00A72370" w:rsidRPr="0020404E">
        <w:rPr>
          <w:rFonts w:ascii="Times New Roman" w:hAnsi="Times New Roman" w:cs="Times New Roman"/>
        </w:rPr>
        <w:t>A person who has claimed, as a member of the Forces, or as a dependant of a member of the Forces, a pension under section twenty-three of this Act, and whose claim has been refused by the Commission on the ground that the death or incapacity of the member has not resulted from any occurrence happening during the period he was a member of the Forces, or from his employment in connection with naval or military preparations or operations, as the case may be, may within twelve months after—</w:t>
      </w:r>
    </w:p>
    <w:p w:rsidR="00A72370" w:rsidRPr="0020404E" w:rsidRDefault="00A72370" w:rsidP="00604736">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a</w:t>
      </w:r>
      <w:r w:rsidR="004625A2">
        <w:rPr>
          <w:rFonts w:ascii="Times New Roman" w:hAnsi="Times New Roman" w:cs="Times New Roman"/>
        </w:rPr>
        <w:t>) the commencement of this section</w:t>
      </w:r>
      <w:r w:rsidRPr="0020404E">
        <w:rPr>
          <w:rFonts w:ascii="Times New Roman" w:hAnsi="Times New Roman" w:cs="Times New Roman"/>
        </w:rPr>
        <w:t>; or</w:t>
      </w:r>
    </w:p>
    <w:p w:rsidR="00A72370" w:rsidRPr="0020404E" w:rsidRDefault="00A72370" w:rsidP="00604736">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b</w:t>
      </w:r>
      <w:r w:rsidRPr="0020404E">
        <w:rPr>
          <w:rFonts w:ascii="Times New Roman" w:hAnsi="Times New Roman" w:cs="Times New Roman"/>
        </w:rPr>
        <w:t>)</w:t>
      </w:r>
      <w:r w:rsidR="004625A2">
        <w:rPr>
          <w:rFonts w:ascii="Times New Roman" w:hAnsi="Times New Roman" w:cs="Times New Roman"/>
          <w:i/>
        </w:rPr>
        <w:t xml:space="preserve"> </w:t>
      </w:r>
      <w:r w:rsidRPr="0020404E">
        <w:rPr>
          <w:rFonts w:ascii="Times New Roman" w:hAnsi="Times New Roman" w:cs="Times New Roman"/>
        </w:rPr>
        <w:t>the date of the determination by the Commission,</w:t>
      </w:r>
    </w:p>
    <w:p w:rsidR="00A72370" w:rsidRPr="0020404E" w:rsidRDefault="00A72370" w:rsidP="004625A2">
      <w:pPr>
        <w:spacing w:before="0" w:after="0"/>
        <w:rPr>
          <w:rFonts w:ascii="Times New Roman" w:hAnsi="Times New Roman" w:cs="Times New Roman"/>
        </w:rPr>
      </w:pPr>
      <w:r w:rsidRPr="0020404E">
        <w:rPr>
          <w:rFonts w:ascii="Times New Roman" w:hAnsi="Times New Roman" w:cs="Times New Roman"/>
        </w:rPr>
        <w:t>whichever is the later, or within such further time as is allowed by an Appeal Tribunal on special circumstances being shown, lodge with the prescribed person in the prescribed form, an appeal to an Appeal Tribunal against the determination of the Commission.</w:t>
      </w:r>
    </w:p>
    <w:p w:rsidR="00A72370" w:rsidRPr="0020404E" w:rsidRDefault="004625A2" w:rsidP="00B034C0">
      <w:pPr>
        <w:tabs>
          <w:tab w:val="left" w:pos="990"/>
          <w:tab w:val="left" w:pos="171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(2.)</w:t>
      </w:r>
      <w:r w:rsidR="00B034C0">
        <w:rPr>
          <w:rFonts w:ascii="Times New Roman" w:hAnsi="Times New Roman" w:cs="Times New Roman"/>
        </w:rPr>
        <w:tab/>
      </w:r>
      <w:r w:rsidR="00A72370" w:rsidRPr="0020404E">
        <w:rPr>
          <w:rFonts w:ascii="Times New Roman" w:hAnsi="Times New Roman" w:cs="Times New Roman"/>
        </w:rPr>
        <w:t>The person with whom an appeal is lodged under the last preceding sub-section shall forward the appeal to the Commission which shall transmit it to the Appeal Tribunal with the records in the possession of the Commission relating to the appellant.</w:t>
      </w:r>
    </w:p>
    <w:p w:rsidR="00A72370" w:rsidRPr="0020404E" w:rsidRDefault="004625A2" w:rsidP="00B034C0">
      <w:pPr>
        <w:tabs>
          <w:tab w:val="left" w:pos="990"/>
          <w:tab w:val="left" w:pos="171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(3.)</w:t>
      </w:r>
      <w:r w:rsidR="00B034C0">
        <w:rPr>
          <w:rFonts w:ascii="Times New Roman" w:hAnsi="Times New Roman" w:cs="Times New Roman"/>
        </w:rPr>
        <w:tab/>
      </w:r>
      <w:r w:rsidR="00A72370" w:rsidRPr="0020404E">
        <w:rPr>
          <w:rFonts w:ascii="Times New Roman" w:hAnsi="Times New Roman" w:cs="Times New Roman"/>
        </w:rPr>
        <w:t>If, upon the consideration of an appeal by an Appeal Tribunal, no further evidence is tendered which, in the opinion of the Tribunal has a substantial bearing upon the appellant</w:t>
      </w:r>
      <w:r w:rsidR="002D1FB3">
        <w:rPr>
          <w:rFonts w:ascii="Times New Roman" w:hAnsi="Times New Roman" w:cs="Times New Roman"/>
        </w:rPr>
        <w:t>’</w:t>
      </w:r>
      <w:r w:rsidR="00A72370" w:rsidRPr="0020404E">
        <w:rPr>
          <w:rFonts w:ascii="Times New Roman" w:hAnsi="Times New Roman" w:cs="Times New Roman"/>
        </w:rPr>
        <w:t>s claim, the Tribunal shall decide the appeal.</w:t>
      </w:r>
    </w:p>
    <w:p w:rsidR="00A72370" w:rsidRPr="0020404E" w:rsidRDefault="004625A2" w:rsidP="00B034C0">
      <w:pPr>
        <w:tabs>
          <w:tab w:val="left" w:pos="990"/>
          <w:tab w:val="left" w:pos="171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w:t>
      </w:r>
      <w:r w:rsidR="00B034C0">
        <w:rPr>
          <w:rFonts w:ascii="Times New Roman" w:hAnsi="Times New Roman" w:cs="Times New Roman"/>
        </w:rPr>
        <w:tab/>
      </w:r>
      <w:r w:rsidR="00A72370" w:rsidRPr="0020404E">
        <w:rPr>
          <w:rFonts w:ascii="Times New Roman" w:hAnsi="Times New Roman" w:cs="Times New Roman"/>
        </w:rPr>
        <w:t>If upon the consideration of an appeal before an Appeal Tribunal, further evidence is tendered which, in the opinion of the Tribunal, has a substan</w:t>
      </w:r>
      <w:r>
        <w:rPr>
          <w:rFonts w:ascii="Times New Roman" w:hAnsi="Times New Roman" w:cs="Times New Roman"/>
        </w:rPr>
        <w:t>tial bearing upon the app</w:t>
      </w:r>
      <w:r w:rsidR="00B034C0">
        <w:rPr>
          <w:rFonts w:ascii="Times New Roman" w:hAnsi="Times New Roman" w:cs="Times New Roman"/>
        </w:rPr>
        <w:t>e</w:t>
      </w:r>
      <w:r>
        <w:rPr>
          <w:rFonts w:ascii="Times New Roman" w:hAnsi="Times New Roman" w:cs="Times New Roman"/>
        </w:rPr>
        <w:t>llant’</w:t>
      </w:r>
      <w:r w:rsidR="00A72370" w:rsidRPr="0020404E">
        <w:rPr>
          <w:rFonts w:ascii="Times New Roman" w:hAnsi="Times New Roman" w:cs="Times New Roman"/>
        </w:rPr>
        <w:t>s claim the Tribunal shall refer the case back to the Commission for review.</w:t>
      </w:r>
    </w:p>
    <w:p w:rsidR="00A72370" w:rsidRPr="0020404E" w:rsidRDefault="004625A2" w:rsidP="003761D2">
      <w:pPr>
        <w:tabs>
          <w:tab w:val="left" w:pos="990"/>
          <w:tab w:val="left" w:pos="171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(5.)</w:t>
      </w:r>
      <w:r w:rsidR="003761D2">
        <w:rPr>
          <w:rFonts w:ascii="Times New Roman" w:hAnsi="Times New Roman" w:cs="Times New Roman"/>
        </w:rPr>
        <w:tab/>
      </w:r>
      <w:r w:rsidR="00A72370" w:rsidRPr="0020404E">
        <w:rPr>
          <w:rFonts w:ascii="Times New Roman" w:hAnsi="Times New Roman" w:cs="Times New Roman"/>
        </w:rPr>
        <w:t>The Commission shall thereupon review the case and notify the Appeal Tribunal of its determination.</w:t>
      </w:r>
    </w:p>
    <w:p w:rsidR="00A72370" w:rsidRPr="0020404E" w:rsidRDefault="004625A2" w:rsidP="00D61D9A">
      <w:pPr>
        <w:tabs>
          <w:tab w:val="left" w:pos="990"/>
          <w:tab w:val="left" w:pos="1710"/>
        </w:tabs>
        <w:spacing w:before="0" w:after="0"/>
        <w:ind w:firstLine="431"/>
        <w:rPr>
          <w:rFonts w:ascii="Times New Roman" w:hAnsi="Times New Roman" w:cs="Times New Roman"/>
        </w:rPr>
      </w:pPr>
      <w:r>
        <w:rPr>
          <w:rFonts w:ascii="Times New Roman" w:hAnsi="Times New Roman" w:cs="Times New Roman"/>
        </w:rPr>
        <w:t>“</w:t>
      </w:r>
      <w:r w:rsidR="002F193D">
        <w:rPr>
          <w:rFonts w:ascii="Times New Roman" w:hAnsi="Times New Roman" w:cs="Times New Roman"/>
        </w:rPr>
        <w:t>(6.)</w:t>
      </w:r>
      <w:r w:rsidR="00D61D9A">
        <w:rPr>
          <w:rFonts w:ascii="Times New Roman" w:hAnsi="Times New Roman" w:cs="Times New Roman"/>
        </w:rPr>
        <w:tab/>
      </w:r>
      <w:r w:rsidR="002F193D">
        <w:rPr>
          <w:rFonts w:ascii="Times New Roman" w:hAnsi="Times New Roman" w:cs="Times New Roman"/>
        </w:rPr>
        <w:t>If the de</w:t>
      </w:r>
      <w:r w:rsidR="002F193D" w:rsidRPr="0020404E">
        <w:rPr>
          <w:rFonts w:ascii="Times New Roman" w:hAnsi="Times New Roman" w:cs="Times New Roman"/>
        </w:rPr>
        <w:t>cisions</w:t>
      </w:r>
      <w:r w:rsidR="00A72370" w:rsidRPr="0020404E">
        <w:rPr>
          <w:rFonts w:ascii="Times New Roman" w:hAnsi="Times New Roman" w:cs="Times New Roman"/>
        </w:rPr>
        <w:t xml:space="preserve"> of the Commission in pursuance of the last preceding sub-section is adverse to the appellant, the Appeal Tribunal shall consider and decide the appeal upon the records and evidence upon which the determination appealed against and the decision upon the review were given by the Commission.</w:t>
      </w:r>
    </w:p>
    <w:p w:rsidR="00A72370" w:rsidRPr="0020404E" w:rsidRDefault="004625A2" w:rsidP="00D61D9A">
      <w:pPr>
        <w:tabs>
          <w:tab w:val="left" w:pos="990"/>
          <w:tab w:val="left" w:pos="171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(7.)</w:t>
      </w:r>
      <w:r w:rsidR="00D61D9A">
        <w:rPr>
          <w:rFonts w:ascii="Times New Roman" w:hAnsi="Times New Roman" w:cs="Times New Roman"/>
        </w:rPr>
        <w:tab/>
      </w:r>
      <w:r w:rsidR="00A72370" w:rsidRPr="0020404E">
        <w:rPr>
          <w:rFonts w:ascii="Times New Roman" w:hAnsi="Times New Roman" w:cs="Times New Roman"/>
        </w:rPr>
        <w:t>If, at any time after a decision of an Appeal Tribunal made under sub-section (3.) or sub-section (6.</w:t>
      </w:r>
      <w:r w:rsidR="002F193D">
        <w:rPr>
          <w:rFonts w:ascii="Times New Roman" w:hAnsi="Times New Roman" w:cs="Times New Roman"/>
        </w:rPr>
        <w:t>) of this section, the app</w:t>
      </w:r>
      <w:r w:rsidR="00D61D9A">
        <w:rPr>
          <w:rFonts w:ascii="Times New Roman" w:hAnsi="Times New Roman" w:cs="Times New Roman"/>
        </w:rPr>
        <w:t>e</w:t>
      </w:r>
      <w:r w:rsidR="002F193D">
        <w:rPr>
          <w:rFonts w:ascii="Times New Roman" w:hAnsi="Times New Roman" w:cs="Times New Roman"/>
        </w:rPr>
        <w:t>l</w:t>
      </w:r>
      <w:r w:rsidR="00A72370" w:rsidRPr="0020404E">
        <w:rPr>
          <w:rFonts w:ascii="Times New Roman" w:hAnsi="Times New Roman" w:cs="Times New Roman"/>
        </w:rPr>
        <w:t>lant submits to the Commission in writing any further evidence which, in the opinion of the Commission, is relevant to the appellant</w:t>
      </w:r>
      <w:r w:rsidR="002D1FB3">
        <w:rPr>
          <w:rFonts w:ascii="Times New Roman" w:hAnsi="Times New Roman" w:cs="Times New Roman"/>
        </w:rPr>
        <w:t>’</w:t>
      </w:r>
      <w:r w:rsidR="00A72370" w:rsidRPr="0020404E">
        <w:rPr>
          <w:rFonts w:ascii="Times New Roman" w:hAnsi="Times New Roman" w:cs="Times New Roman"/>
        </w:rPr>
        <w:t>s</w:t>
      </w:r>
    </w:p>
    <w:p w:rsidR="0020404E" w:rsidRDefault="0020404E" w:rsidP="004625A2">
      <w:pPr>
        <w:spacing w:before="0" w:after="0"/>
        <w:rPr>
          <w:rFonts w:ascii="Times New Roman" w:hAnsi="Times New Roman" w:cs="Times New Roman"/>
        </w:rPr>
      </w:pPr>
      <w:r>
        <w:rPr>
          <w:rFonts w:ascii="Times New Roman" w:hAnsi="Times New Roman" w:cs="Times New Roman"/>
        </w:rPr>
        <w:br w:type="page"/>
      </w:r>
    </w:p>
    <w:p w:rsidR="00A72370" w:rsidRPr="0020404E" w:rsidRDefault="00A72370" w:rsidP="004625A2">
      <w:pPr>
        <w:spacing w:before="0" w:after="0"/>
        <w:rPr>
          <w:rFonts w:ascii="Times New Roman" w:hAnsi="Times New Roman" w:cs="Times New Roman"/>
        </w:rPr>
      </w:pPr>
      <w:r w:rsidRPr="0020404E">
        <w:rPr>
          <w:rFonts w:ascii="Times New Roman" w:hAnsi="Times New Roman" w:cs="Times New Roman"/>
        </w:rPr>
        <w:lastRenderedPageBreak/>
        <w:t>claim, the Commission shall reconsider the claim and, if the claim is refused by the Commission, the appellant may, within twelve months of the decision of the Commission, appeal in writing to an Appeal Tribunal which shall consider the further evidence and decide the appeal:</w:t>
      </w:r>
    </w:p>
    <w:p w:rsidR="00A72370" w:rsidRPr="0020404E" w:rsidRDefault="00A72370" w:rsidP="00604736">
      <w:pPr>
        <w:spacing w:before="0" w:after="0"/>
        <w:ind w:firstLine="431"/>
        <w:rPr>
          <w:rFonts w:ascii="Times New Roman" w:hAnsi="Times New Roman" w:cs="Times New Roman"/>
        </w:rPr>
      </w:pPr>
      <w:r w:rsidRPr="0020404E">
        <w:rPr>
          <w:rFonts w:ascii="Times New Roman" w:hAnsi="Times New Roman" w:cs="Times New Roman"/>
        </w:rPr>
        <w:t>Provided that, where, in the opinion of the Commission, the further evidence i</w:t>
      </w:r>
      <w:r w:rsidR="004625A2">
        <w:rPr>
          <w:rFonts w:ascii="Times New Roman" w:hAnsi="Times New Roman" w:cs="Times New Roman"/>
        </w:rPr>
        <w:t>s not relevant to the appellant’</w:t>
      </w:r>
      <w:r w:rsidRPr="0020404E">
        <w:rPr>
          <w:rFonts w:ascii="Times New Roman" w:hAnsi="Times New Roman" w:cs="Times New Roman"/>
        </w:rPr>
        <w:t>s claim, the appellant may, within twelve months of the submission of such further evidence to the Commission, submit that evidence in writing to an Appeal Tribunal which shall decide whether the evidence is relevant to the appellant</w:t>
      </w:r>
      <w:r w:rsidR="002D1FB3">
        <w:rPr>
          <w:rFonts w:ascii="Times New Roman" w:hAnsi="Times New Roman" w:cs="Times New Roman"/>
        </w:rPr>
        <w:t>’</w:t>
      </w:r>
      <w:r w:rsidRPr="0020404E">
        <w:rPr>
          <w:rFonts w:ascii="Times New Roman" w:hAnsi="Times New Roman" w:cs="Times New Roman"/>
        </w:rPr>
        <w:t>s claim and, if it decides that the evidence is so relevant, the appellant may appeal to the Tribunal which upon such appeal shall consider the further evidence and decide the appeal.</w:t>
      </w:r>
    </w:p>
    <w:p w:rsidR="00A72370" w:rsidRPr="0020404E" w:rsidRDefault="004625A2" w:rsidP="00D61D9A">
      <w:pPr>
        <w:tabs>
          <w:tab w:val="left" w:pos="990"/>
          <w:tab w:val="left" w:pos="171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(8.)</w:t>
      </w:r>
      <w:r w:rsidR="00D61D9A">
        <w:rPr>
          <w:rFonts w:ascii="Times New Roman" w:hAnsi="Times New Roman" w:cs="Times New Roman"/>
        </w:rPr>
        <w:tab/>
      </w:r>
      <w:r w:rsidR="00A72370" w:rsidRPr="0020404E">
        <w:rPr>
          <w:rFonts w:ascii="Times New Roman" w:hAnsi="Times New Roman" w:cs="Times New Roman"/>
        </w:rPr>
        <w:t>Upon any decision being made under this section by an Appeal Tribunal, it shall forthwith give notice, in the prescribed form, to the Commission and to the appellant, of the decision.</w:t>
      </w:r>
    </w:p>
    <w:p w:rsidR="00A72370" w:rsidRPr="0020404E" w:rsidRDefault="004625A2" w:rsidP="00D61D9A">
      <w:pPr>
        <w:tabs>
          <w:tab w:val="left" w:pos="990"/>
          <w:tab w:val="left" w:pos="171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(9.)</w:t>
      </w:r>
      <w:r w:rsidR="00D61D9A">
        <w:rPr>
          <w:rFonts w:ascii="Times New Roman" w:hAnsi="Times New Roman" w:cs="Times New Roman"/>
        </w:rPr>
        <w:tab/>
      </w:r>
      <w:r w:rsidR="00A72370" w:rsidRPr="0020404E">
        <w:rPr>
          <w:rFonts w:ascii="Times New Roman" w:hAnsi="Times New Roman" w:cs="Times New Roman"/>
        </w:rPr>
        <w:t>The Commission may, at any time after a decision by an Appeal Tribunal under sub-section (3.) or sub-section (6.) of this section, appeal in writing to the Tribunal upon any further evidence relating to the appeal which, in the opinion of the Commission, is relevant thereto.</w:t>
      </w:r>
    </w:p>
    <w:p w:rsidR="00A72370" w:rsidRPr="004625A2" w:rsidRDefault="004625A2" w:rsidP="004625A2">
      <w:pPr>
        <w:spacing w:after="120"/>
        <w:jc w:val="center"/>
        <w:rPr>
          <w:rFonts w:ascii="Times New Roman" w:hAnsi="Times New Roman" w:cs="Times New Roman"/>
          <w:sz w:val="24"/>
          <w:szCs w:val="24"/>
        </w:rPr>
      </w:pPr>
      <w:r w:rsidRPr="004625A2">
        <w:rPr>
          <w:rFonts w:ascii="Times New Roman" w:hAnsi="Times New Roman" w:cs="Times New Roman"/>
          <w:sz w:val="24"/>
          <w:szCs w:val="24"/>
        </w:rPr>
        <w:t>“</w:t>
      </w:r>
      <w:r w:rsidR="0020404E" w:rsidRPr="004625A2">
        <w:rPr>
          <w:rFonts w:ascii="Times New Roman" w:hAnsi="Times New Roman" w:cs="Times New Roman"/>
          <w:i/>
          <w:sz w:val="24"/>
          <w:szCs w:val="24"/>
        </w:rPr>
        <w:t xml:space="preserve">Division </w:t>
      </w:r>
      <w:r w:rsidR="00A72370" w:rsidRPr="004625A2">
        <w:rPr>
          <w:rFonts w:ascii="Times New Roman" w:hAnsi="Times New Roman" w:cs="Times New Roman"/>
          <w:sz w:val="24"/>
          <w:szCs w:val="24"/>
        </w:rPr>
        <w:t xml:space="preserve">3.— </w:t>
      </w:r>
      <w:r w:rsidR="0020404E" w:rsidRPr="004625A2">
        <w:rPr>
          <w:rFonts w:ascii="Times New Roman" w:hAnsi="Times New Roman" w:cs="Times New Roman"/>
          <w:i/>
          <w:sz w:val="24"/>
          <w:szCs w:val="24"/>
        </w:rPr>
        <w:t>War Pension Assessment Appeals.</w:t>
      </w:r>
    </w:p>
    <w:p w:rsidR="00A72370" w:rsidRPr="004625A2" w:rsidRDefault="00A72370" w:rsidP="004625A2">
      <w:pPr>
        <w:rPr>
          <w:rFonts w:ascii="Times New Roman" w:hAnsi="Times New Roman" w:cs="Times New Roman"/>
          <w:b/>
          <w:sz w:val="20"/>
        </w:rPr>
      </w:pPr>
      <w:r w:rsidRPr="004625A2">
        <w:rPr>
          <w:rFonts w:ascii="Times New Roman" w:hAnsi="Times New Roman" w:cs="Times New Roman"/>
          <w:b/>
          <w:sz w:val="20"/>
        </w:rPr>
        <w:t>Assessment</w:t>
      </w:r>
      <w:r w:rsidR="004625A2" w:rsidRPr="004625A2">
        <w:rPr>
          <w:rFonts w:ascii="Times New Roman" w:hAnsi="Times New Roman" w:cs="Times New Roman"/>
          <w:b/>
          <w:sz w:val="20"/>
        </w:rPr>
        <w:t xml:space="preserve"> </w:t>
      </w:r>
      <w:r w:rsidRPr="004625A2">
        <w:rPr>
          <w:rFonts w:ascii="Times New Roman" w:hAnsi="Times New Roman" w:cs="Times New Roman"/>
          <w:b/>
          <w:sz w:val="20"/>
        </w:rPr>
        <w:t>Appeal</w:t>
      </w:r>
      <w:r w:rsidR="004625A2" w:rsidRPr="004625A2">
        <w:rPr>
          <w:rFonts w:ascii="Times New Roman" w:hAnsi="Times New Roman" w:cs="Times New Roman"/>
          <w:b/>
          <w:sz w:val="20"/>
        </w:rPr>
        <w:t xml:space="preserve"> </w:t>
      </w:r>
      <w:r w:rsidRPr="004625A2">
        <w:rPr>
          <w:rFonts w:ascii="Times New Roman" w:hAnsi="Times New Roman" w:cs="Times New Roman"/>
          <w:b/>
          <w:sz w:val="20"/>
        </w:rPr>
        <w:t>Tribunals.</w:t>
      </w:r>
    </w:p>
    <w:p w:rsidR="00A72370" w:rsidRPr="0020404E" w:rsidRDefault="004625A2" w:rsidP="00D61D9A">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20404E">
        <w:rPr>
          <w:rFonts w:ascii="Times New Roman" w:hAnsi="Times New Roman" w:cs="Times New Roman"/>
        </w:rPr>
        <w:t>45</w:t>
      </w:r>
      <w:r w:rsidR="0020404E" w:rsidRPr="0020404E">
        <w:rPr>
          <w:rFonts w:ascii="Times New Roman" w:hAnsi="Times New Roman" w:cs="Times New Roman"/>
          <w:smallCaps/>
        </w:rPr>
        <w:t>l</w:t>
      </w:r>
      <w:r w:rsidR="00A72370" w:rsidRPr="0020404E">
        <w:rPr>
          <w:rFonts w:ascii="Times New Roman" w:hAnsi="Times New Roman" w:cs="Times New Roman"/>
        </w:rPr>
        <w:t>.—(1.)</w:t>
      </w:r>
      <w:r w:rsidR="00D61D9A">
        <w:rPr>
          <w:rFonts w:ascii="Times New Roman" w:hAnsi="Times New Roman" w:cs="Times New Roman"/>
        </w:rPr>
        <w:tab/>
      </w:r>
      <w:r w:rsidR="00A72370" w:rsidRPr="0020404E">
        <w:rPr>
          <w:rFonts w:ascii="Times New Roman" w:hAnsi="Times New Roman" w:cs="Times New Roman"/>
        </w:rPr>
        <w:t>There shall be such Assessment Appeal Tribunals as the Minister, from time to time, determines for the purpose of deciding appeals against assessments by the Commission of the rates of pensions of Members of the Forces.</w:t>
      </w:r>
    </w:p>
    <w:p w:rsidR="00A72370" w:rsidRPr="0020404E" w:rsidRDefault="004625A2" w:rsidP="008374B4">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(2.)</w:t>
      </w:r>
      <w:r w:rsidR="008374B4">
        <w:rPr>
          <w:rFonts w:ascii="Times New Roman" w:hAnsi="Times New Roman" w:cs="Times New Roman"/>
        </w:rPr>
        <w:tab/>
      </w:r>
      <w:r w:rsidR="00A72370" w:rsidRPr="0020404E">
        <w:rPr>
          <w:rFonts w:ascii="Times New Roman" w:hAnsi="Times New Roman" w:cs="Times New Roman"/>
        </w:rPr>
        <w:t>Each Assessment Appeal Tribunal shall consist of a Chairman appointed by the Minister and of two other members who shall be medical practitioners who have the necessary knowledge of the nature of disability from which the appellant or appellants is or are suffering.</w:t>
      </w:r>
    </w:p>
    <w:p w:rsidR="00A72370" w:rsidRPr="0020404E" w:rsidRDefault="004625A2" w:rsidP="008374B4">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(3.)</w:t>
      </w:r>
      <w:r w:rsidR="008374B4">
        <w:rPr>
          <w:rFonts w:ascii="Times New Roman" w:hAnsi="Times New Roman" w:cs="Times New Roman"/>
        </w:rPr>
        <w:tab/>
      </w:r>
      <w:r w:rsidR="00A72370" w:rsidRPr="0020404E">
        <w:rPr>
          <w:rFonts w:ascii="Times New Roman" w:hAnsi="Times New Roman" w:cs="Times New Roman"/>
        </w:rPr>
        <w:t xml:space="preserve">The Chairman of an Assessment Appeal Tribunal shall be selected for appointment from a list of returned soldiers who have been admitted to practise as Barristers or Solicitors of the High Court or of the Supreme Court of a State, submitted in the manner provided by sub-section (4.) of section forty-five </w:t>
      </w:r>
      <w:r w:rsidR="00A72370" w:rsidRPr="00506CB1">
        <w:rPr>
          <w:rFonts w:ascii="Times New Roman" w:hAnsi="Times New Roman" w:cs="Times New Roman"/>
          <w:smallCaps/>
        </w:rPr>
        <w:t>a</w:t>
      </w:r>
      <w:r w:rsidR="00A72370" w:rsidRPr="0020404E">
        <w:rPr>
          <w:rFonts w:ascii="Times New Roman" w:hAnsi="Times New Roman" w:cs="Times New Roman"/>
        </w:rPr>
        <w:t>, of this Act.</w:t>
      </w:r>
    </w:p>
    <w:p w:rsidR="00A72370" w:rsidRPr="0020404E" w:rsidRDefault="004625A2" w:rsidP="00867114">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w:t>
      </w:r>
      <w:r w:rsidR="00867114">
        <w:rPr>
          <w:rFonts w:ascii="Times New Roman" w:hAnsi="Times New Roman" w:cs="Times New Roman"/>
        </w:rPr>
        <w:tab/>
      </w:r>
      <w:r w:rsidR="00A72370" w:rsidRPr="0020404E">
        <w:rPr>
          <w:rFonts w:ascii="Times New Roman" w:hAnsi="Times New Roman" w:cs="Times New Roman"/>
        </w:rPr>
        <w:t>The two members of an Assessment Appeal Tribunal, other than the Chairman, shall be selected in the prescribed manner from lists of medical practitioners approved by the Minister.</w:t>
      </w:r>
    </w:p>
    <w:p w:rsidR="00A72370" w:rsidRPr="0020404E" w:rsidRDefault="004625A2" w:rsidP="00867114">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(5.)</w:t>
      </w:r>
      <w:r w:rsidR="00867114">
        <w:rPr>
          <w:rFonts w:ascii="Times New Roman" w:hAnsi="Times New Roman" w:cs="Times New Roman"/>
        </w:rPr>
        <w:tab/>
      </w:r>
      <w:r w:rsidR="00A72370" w:rsidRPr="0020404E">
        <w:rPr>
          <w:rFonts w:ascii="Times New Roman" w:hAnsi="Times New Roman" w:cs="Times New Roman"/>
        </w:rPr>
        <w:t>Subject to this Act, the Chairman of an Assessment Appeal Tribunal shall be appointed for a term not exceeding five years and shall be eligible for re-appoin</w:t>
      </w:r>
      <w:r>
        <w:rPr>
          <w:rFonts w:ascii="Times New Roman" w:hAnsi="Times New Roman" w:cs="Times New Roman"/>
        </w:rPr>
        <w:t>tment for a further term not ex</w:t>
      </w:r>
      <w:r w:rsidR="00A72370" w:rsidRPr="0020404E">
        <w:rPr>
          <w:rFonts w:ascii="Times New Roman" w:hAnsi="Times New Roman" w:cs="Times New Roman"/>
        </w:rPr>
        <w:t>ceeding five years.</w:t>
      </w:r>
    </w:p>
    <w:p w:rsidR="0020404E" w:rsidRDefault="0020404E" w:rsidP="004625A2">
      <w:pPr>
        <w:spacing w:before="0" w:after="0"/>
        <w:rPr>
          <w:rFonts w:ascii="Times New Roman" w:hAnsi="Times New Roman" w:cs="Times New Roman"/>
        </w:rPr>
      </w:pPr>
      <w:r>
        <w:rPr>
          <w:rFonts w:ascii="Times New Roman" w:hAnsi="Times New Roman" w:cs="Times New Roman"/>
        </w:rPr>
        <w:br w:type="page"/>
      </w:r>
    </w:p>
    <w:p w:rsidR="00A72370" w:rsidRPr="0020404E" w:rsidRDefault="004625A2" w:rsidP="00867114">
      <w:pPr>
        <w:tabs>
          <w:tab w:val="left" w:pos="990"/>
          <w:tab w:val="left" w:pos="1620"/>
        </w:tabs>
        <w:spacing w:before="0" w:after="0"/>
        <w:ind w:firstLine="431"/>
        <w:rPr>
          <w:rFonts w:ascii="Times New Roman" w:hAnsi="Times New Roman" w:cs="Times New Roman"/>
        </w:rPr>
      </w:pPr>
      <w:r>
        <w:rPr>
          <w:rFonts w:ascii="Times New Roman" w:hAnsi="Times New Roman" w:cs="Times New Roman"/>
        </w:rPr>
        <w:lastRenderedPageBreak/>
        <w:t>“</w:t>
      </w:r>
      <w:r w:rsidR="00A72370" w:rsidRPr="0020404E">
        <w:rPr>
          <w:rFonts w:ascii="Times New Roman" w:hAnsi="Times New Roman" w:cs="Times New Roman"/>
        </w:rPr>
        <w:t>(6.)</w:t>
      </w:r>
      <w:r w:rsidR="00867114">
        <w:rPr>
          <w:rFonts w:ascii="Times New Roman" w:hAnsi="Times New Roman" w:cs="Times New Roman"/>
        </w:rPr>
        <w:tab/>
      </w:r>
      <w:r w:rsidR="00A72370" w:rsidRPr="0020404E">
        <w:rPr>
          <w:rFonts w:ascii="Times New Roman" w:hAnsi="Times New Roman" w:cs="Times New Roman"/>
        </w:rPr>
        <w:t xml:space="preserve">The provisions of sections forty-five </w:t>
      </w:r>
      <w:r w:rsidR="00AB65D2">
        <w:rPr>
          <w:rFonts w:ascii="Times New Roman" w:hAnsi="Times New Roman" w:cs="Times New Roman"/>
          <w:smallCaps/>
        </w:rPr>
        <w:t>g</w:t>
      </w:r>
      <w:r w:rsidR="00A72370" w:rsidRPr="0020404E">
        <w:rPr>
          <w:rFonts w:ascii="Times New Roman" w:hAnsi="Times New Roman" w:cs="Times New Roman"/>
        </w:rPr>
        <w:t xml:space="preserve">, forty-five </w:t>
      </w:r>
      <w:r w:rsidR="00A72370" w:rsidRPr="00AB65D2">
        <w:rPr>
          <w:rFonts w:ascii="Times New Roman" w:hAnsi="Times New Roman" w:cs="Times New Roman"/>
          <w:smallCaps/>
        </w:rPr>
        <w:t>h</w:t>
      </w:r>
      <w:r w:rsidR="00A72370" w:rsidRPr="0020404E">
        <w:rPr>
          <w:rFonts w:ascii="Times New Roman" w:hAnsi="Times New Roman" w:cs="Times New Roman"/>
        </w:rPr>
        <w:t xml:space="preserve"> and forty-five </w:t>
      </w:r>
      <w:r w:rsidR="00A72370" w:rsidRPr="00AB65D2">
        <w:rPr>
          <w:rFonts w:ascii="Times New Roman" w:hAnsi="Times New Roman" w:cs="Times New Roman"/>
          <w:smallCaps/>
        </w:rPr>
        <w:t>j</w:t>
      </w:r>
      <w:r w:rsidR="00A72370" w:rsidRPr="0020404E">
        <w:rPr>
          <w:rFonts w:ascii="Times New Roman" w:hAnsi="Times New Roman" w:cs="Times New Roman"/>
        </w:rPr>
        <w:t xml:space="preserve"> of this Act shall apply to the Chairman of an Assessment Appeal Tribunal as if he were a member of an Appeal Tribunal.</w:t>
      </w:r>
    </w:p>
    <w:p w:rsidR="00A72370" w:rsidRPr="004625A2" w:rsidRDefault="00A72370" w:rsidP="00867114">
      <w:pPr>
        <w:rPr>
          <w:rFonts w:ascii="Times New Roman" w:hAnsi="Times New Roman" w:cs="Times New Roman"/>
          <w:b/>
          <w:sz w:val="20"/>
        </w:rPr>
      </w:pPr>
      <w:r w:rsidRPr="004625A2">
        <w:rPr>
          <w:rFonts w:ascii="Times New Roman" w:hAnsi="Times New Roman" w:cs="Times New Roman"/>
          <w:b/>
          <w:sz w:val="20"/>
        </w:rPr>
        <w:t>Remuneration of members of Assessment Appeal Tribunal.</w:t>
      </w:r>
    </w:p>
    <w:p w:rsidR="00A72370" w:rsidRPr="0020404E" w:rsidRDefault="004625A2" w:rsidP="00867114">
      <w:pPr>
        <w:tabs>
          <w:tab w:val="left" w:pos="117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m</w:t>
      </w:r>
      <w:r w:rsidR="00A72370" w:rsidRPr="0020404E">
        <w:rPr>
          <w:rFonts w:ascii="Times New Roman" w:hAnsi="Times New Roman" w:cs="Times New Roman"/>
        </w:rPr>
        <w:t>.</w:t>
      </w:r>
      <w:r w:rsidR="00867114">
        <w:rPr>
          <w:rFonts w:ascii="Times New Roman" w:hAnsi="Times New Roman" w:cs="Times New Roman"/>
        </w:rPr>
        <w:tab/>
      </w:r>
      <w:r w:rsidR="00A72370" w:rsidRPr="0020404E">
        <w:rPr>
          <w:rFonts w:ascii="Times New Roman" w:hAnsi="Times New Roman" w:cs="Times New Roman"/>
        </w:rPr>
        <w:t>The members of an Assessment Appeal Tribunal shall receive such remuneration as the Minister determines.</w:t>
      </w:r>
    </w:p>
    <w:p w:rsidR="00A72370" w:rsidRPr="004625A2" w:rsidRDefault="00A72370" w:rsidP="00867114">
      <w:pPr>
        <w:rPr>
          <w:rFonts w:ascii="Times New Roman" w:hAnsi="Times New Roman" w:cs="Times New Roman"/>
          <w:b/>
          <w:sz w:val="20"/>
        </w:rPr>
      </w:pPr>
      <w:r w:rsidRPr="004625A2">
        <w:rPr>
          <w:rFonts w:ascii="Times New Roman" w:hAnsi="Times New Roman" w:cs="Times New Roman"/>
          <w:b/>
          <w:sz w:val="20"/>
        </w:rPr>
        <w:t>Appeals to Assessment Appeal Tribunals.</w:t>
      </w:r>
    </w:p>
    <w:p w:rsidR="00A72370" w:rsidRPr="0020404E" w:rsidRDefault="004625A2" w:rsidP="00867114">
      <w:pPr>
        <w:tabs>
          <w:tab w:val="left" w:pos="117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n</w:t>
      </w:r>
      <w:r w:rsidR="00A72370" w:rsidRPr="0020404E">
        <w:rPr>
          <w:rFonts w:ascii="Times New Roman" w:hAnsi="Times New Roman" w:cs="Times New Roman"/>
        </w:rPr>
        <w:t>.—(1.)</w:t>
      </w:r>
      <w:r w:rsidR="00867114">
        <w:rPr>
          <w:rFonts w:ascii="Times New Roman" w:hAnsi="Times New Roman" w:cs="Times New Roman"/>
        </w:rPr>
        <w:tab/>
      </w:r>
      <w:r w:rsidR="00A72370" w:rsidRPr="0020404E">
        <w:rPr>
          <w:rFonts w:ascii="Times New Roman" w:hAnsi="Times New Roman" w:cs="Times New Roman"/>
        </w:rPr>
        <w:t>Any member of the Forces who is in receipt of a pension under this Act may, within three months after—</w:t>
      </w:r>
    </w:p>
    <w:p w:rsidR="00A72370" w:rsidRPr="0020404E" w:rsidRDefault="00A72370" w:rsidP="00867114">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a</w:t>
      </w:r>
      <w:r w:rsidRPr="0020404E">
        <w:rPr>
          <w:rFonts w:ascii="Times New Roman" w:hAnsi="Times New Roman" w:cs="Times New Roman"/>
        </w:rPr>
        <w:t>)</w:t>
      </w:r>
      <w:r w:rsidR="0020404E" w:rsidRPr="0020404E">
        <w:rPr>
          <w:rFonts w:ascii="Times New Roman" w:hAnsi="Times New Roman" w:cs="Times New Roman"/>
          <w:i/>
        </w:rPr>
        <w:t xml:space="preserve"> </w:t>
      </w:r>
      <w:r w:rsidRPr="0020404E">
        <w:rPr>
          <w:rFonts w:ascii="Times New Roman" w:hAnsi="Times New Roman" w:cs="Times New Roman"/>
        </w:rPr>
        <w:t>t</w:t>
      </w:r>
      <w:r w:rsidR="004625A2">
        <w:rPr>
          <w:rFonts w:ascii="Times New Roman" w:hAnsi="Times New Roman" w:cs="Times New Roman"/>
        </w:rPr>
        <w:t>he commencement of this section</w:t>
      </w:r>
      <w:r w:rsidRPr="0020404E">
        <w:rPr>
          <w:rFonts w:ascii="Times New Roman" w:hAnsi="Times New Roman" w:cs="Times New Roman"/>
        </w:rPr>
        <w:t>; or</w:t>
      </w:r>
    </w:p>
    <w:p w:rsidR="00A72370" w:rsidRPr="0020404E" w:rsidRDefault="00A72370" w:rsidP="00867114">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b</w:t>
      </w:r>
      <w:r w:rsidRPr="0020404E">
        <w:rPr>
          <w:rFonts w:ascii="Times New Roman" w:hAnsi="Times New Roman" w:cs="Times New Roman"/>
        </w:rPr>
        <w:t>) the date of the notificatio</w:t>
      </w:r>
      <w:r w:rsidR="0020404E">
        <w:rPr>
          <w:rFonts w:ascii="Times New Roman" w:hAnsi="Times New Roman" w:cs="Times New Roman"/>
        </w:rPr>
        <w:t>n of the assessment, by the Com</w:t>
      </w:r>
      <w:r w:rsidRPr="0020404E">
        <w:rPr>
          <w:rFonts w:ascii="Times New Roman" w:hAnsi="Times New Roman" w:cs="Times New Roman"/>
        </w:rPr>
        <w:t>mission, of his pension or the date of a refusal by the Commission to alter the existing assessment,</w:t>
      </w:r>
    </w:p>
    <w:p w:rsidR="00A72370" w:rsidRPr="0020404E" w:rsidRDefault="00A72370" w:rsidP="00867114">
      <w:pPr>
        <w:spacing w:before="0" w:after="0"/>
        <w:rPr>
          <w:rFonts w:ascii="Times New Roman" w:hAnsi="Times New Roman" w:cs="Times New Roman"/>
        </w:rPr>
      </w:pPr>
      <w:r w:rsidRPr="0020404E">
        <w:rPr>
          <w:rFonts w:ascii="Times New Roman" w:hAnsi="Times New Roman" w:cs="Times New Roman"/>
        </w:rPr>
        <w:t>whichever is the later, lodge with the prescribed person, in the prescribed form, an appeal against the current assessment of the rate of his pension.</w:t>
      </w:r>
    </w:p>
    <w:p w:rsidR="00A72370" w:rsidRPr="0020404E" w:rsidRDefault="004625A2" w:rsidP="00867114">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(2.)</w:t>
      </w:r>
      <w:r w:rsidR="00867114">
        <w:rPr>
          <w:rFonts w:ascii="Times New Roman" w:hAnsi="Times New Roman" w:cs="Times New Roman"/>
        </w:rPr>
        <w:tab/>
      </w:r>
      <w:r w:rsidR="00A72370" w:rsidRPr="0020404E">
        <w:rPr>
          <w:rFonts w:ascii="Times New Roman" w:hAnsi="Times New Roman" w:cs="Times New Roman"/>
        </w:rPr>
        <w:t>The person with whom an appeal is lodged under the last preceding sub-section shall forward the appeal to the Commission, which shall transmit it to an Assessment Appeal Tribunal with all the records relating to the assessment appealed against.</w:t>
      </w:r>
    </w:p>
    <w:p w:rsidR="00A72370" w:rsidRPr="004625A2" w:rsidRDefault="00A72370" w:rsidP="00867114">
      <w:pPr>
        <w:rPr>
          <w:rFonts w:ascii="Times New Roman" w:hAnsi="Times New Roman" w:cs="Times New Roman"/>
          <w:b/>
          <w:sz w:val="20"/>
        </w:rPr>
      </w:pPr>
      <w:r w:rsidRPr="004625A2">
        <w:rPr>
          <w:rFonts w:ascii="Times New Roman" w:hAnsi="Times New Roman" w:cs="Times New Roman"/>
          <w:b/>
          <w:sz w:val="20"/>
        </w:rPr>
        <w:t>Decision of appeals.</w:t>
      </w:r>
    </w:p>
    <w:p w:rsidR="00A72370" w:rsidRPr="0020404E" w:rsidRDefault="004625A2" w:rsidP="00867114">
      <w:pPr>
        <w:tabs>
          <w:tab w:val="left" w:pos="108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p</w:t>
      </w:r>
      <w:r w:rsidR="00A72370" w:rsidRPr="0020404E">
        <w:rPr>
          <w:rFonts w:ascii="Times New Roman" w:hAnsi="Times New Roman" w:cs="Times New Roman"/>
        </w:rPr>
        <w:t>.</w:t>
      </w:r>
      <w:r w:rsidR="00867114">
        <w:rPr>
          <w:rFonts w:ascii="Times New Roman" w:hAnsi="Times New Roman" w:cs="Times New Roman"/>
        </w:rPr>
        <w:tab/>
      </w:r>
      <w:r w:rsidR="00A72370" w:rsidRPr="0020404E">
        <w:rPr>
          <w:rFonts w:ascii="Times New Roman" w:hAnsi="Times New Roman" w:cs="Times New Roman"/>
        </w:rPr>
        <w:t>An Assessment Appeal Tribunal shall, after considering an appeal lodged by a member of the Forces against an assessment of pension made under this Act, decide the appeal and may increase or continue any assessment of such pension, and the Tribunal shall forthwith give notice in the prescribed form to the Commission and to the appellant of the decision.</w:t>
      </w:r>
    </w:p>
    <w:p w:rsidR="00A72370" w:rsidRPr="004625A2" w:rsidRDefault="00A72370" w:rsidP="004625A2">
      <w:pPr>
        <w:rPr>
          <w:rFonts w:ascii="Times New Roman" w:hAnsi="Times New Roman" w:cs="Times New Roman"/>
          <w:b/>
          <w:sz w:val="20"/>
        </w:rPr>
      </w:pPr>
      <w:r w:rsidRPr="004625A2">
        <w:rPr>
          <w:rFonts w:ascii="Times New Roman" w:hAnsi="Times New Roman" w:cs="Times New Roman"/>
          <w:b/>
          <w:sz w:val="20"/>
        </w:rPr>
        <w:t>Effect of decision of Assessment Appeal Tribunal.</w:t>
      </w:r>
    </w:p>
    <w:p w:rsidR="00A72370" w:rsidRPr="0020404E" w:rsidRDefault="004625A2" w:rsidP="00867114">
      <w:pPr>
        <w:tabs>
          <w:tab w:val="left" w:pos="108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q</w:t>
      </w:r>
      <w:r w:rsidR="00A72370" w:rsidRPr="0020404E">
        <w:rPr>
          <w:rFonts w:ascii="Times New Roman" w:hAnsi="Times New Roman" w:cs="Times New Roman"/>
        </w:rPr>
        <w:t>.—(1.)</w:t>
      </w:r>
      <w:r w:rsidR="00867114">
        <w:rPr>
          <w:rFonts w:ascii="Times New Roman" w:hAnsi="Times New Roman" w:cs="Times New Roman"/>
        </w:rPr>
        <w:tab/>
      </w:r>
      <w:r w:rsidR="00A72370" w:rsidRPr="0020404E">
        <w:rPr>
          <w:rFonts w:ascii="Times New Roman" w:hAnsi="Times New Roman" w:cs="Times New Roman"/>
        </w:rPr>
        <w:t>The decision of an Assessment Appeal Tribunal shall, subject to this section, be binding upon the appellant and upon the Commission for a period of six months after the date of the decision.</w:t>
      </w:r>
    </w:p>
    <w:p w:rsidR="00A72370" w:rsidRPr="0020404E" w:rsidRDefault="004625A2" w:rsidP="00867114">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(2.)</w:t>
      </w:r>
      <w:r w:rsidR="00867114">
        <w:rPr>
          <w:rFonts w:ascii="Times New Roman" w:hAnsi="Times New Roman" w:cs="Times New Roman"/>
        </w:rPr>
        <w:tab/>
      </w:r>
      <w:r w:rsidR="00A72370" w:rsidRPr="0020404E">
        <w:rPr>
          <w:rFonts w:ascii="Times New Roman" w:hAnsi="Times New Roman" w:cs="Times New Roman"/>
        </w:rPr>
        <w:t>Nothing in this section shall prevent the Commission at any time increasing the pension payable as a result of a subsequent increase of the incapacity of the appellant.</w:t>
      </w:r>
    </w:p>
    <w:p w:rsidR="00A72370" w:rsidRPr="0020404E" w:rsidRDefault="004625A2" w:rsidP="00867114">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(3.)</w:t>
      </w:r>
      <w:r w:rsidR="00867114">
        <w:rPr>
          <w:rFonts w:ascii="Times New Roman" w:hAnsi="Times New Roman" w:cs="Times New Roman"/>
        </w:rPr>
        <w:tab/>
      </w:r>
      <w:r w:rsidR="00A72370" w:rsidRPr="0020404E">
        <w:rPr>
          <w:rFonts w:ascii="Times New Roman" w:hAnsi="Times New Roman" w:cs="Times New Roman"/>
        </w:rPr>
        <w:t>Where, in the opinion of the Commission, a decision of an Assessment Appeal Tribunal has been affected by evidence which is false in a material particular, the Commission may refer the case to the Assessment Appeal Tribunal with a statement of the grounds of its opinion.</w:t>
      </w:r>
    </w:p>
    <w:p w:rsidR="00A72370" w:rsidRPr="0020404E" w:rsidRDefault="004625A2" w:rsidP="00867114">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w:t>
      </w:r>
      <w:r w:rsidR="00867114">
        <w:rPr>
          <w:rFonts w:ascii="Times New Roman" w:hAnsi="Times New Roman" w:cs="Times New Roman"/>
        </w:rPr>
        <w:tab/>
      </w:r>
      <w:r w:rsidR="00A72370" w:rsidRPr="0020404E">
        <w:rPr>
          <w:rFonts w:ascii="Times New Roman" w:hAnsi="Times New Roman" w:cs="Times New Roman"/>
        </w:rPr>
        <w:t>An Assessment Appeal Tribunal may, if it thinks fit, upon receipt of a statement referred to it under the last preceding sub</w:t>
      </w:r>
      <w:r w:rsidR="00B54049">
        <w:rPr>
          <w:rFonts w:ascii="Times New Roman" w:hAnsi="Times New Roman" w:cs="Times New Roman"/>
        </w:rPr>
        <w:t>-</w:t>
      </w:r>
      <w:r w:rsidR="00A72370" w:rsidRPr="0020404E">
        <w:rPr>
          <w:rFonts w:ascii="Times New Roman" w:hAnsi="Times New Roman" w:cs="Times New Roman"/>
        </w:rPr>
        <w:t>section, rehear the appeal and make such decision as it thinks just.</w:t>
      </w:r>
    </w:p>
    <w:p w:rsidR="00A72370" w:rsidRPr="004625A2" w:rsidRDefault="004625A2" w:rsidP="004625A2">
      <w:pPr>
        <w:spacing w:after="120"/>
        <w:jc w:val="center"/>
        <w:rPr>
          <w:rFonts w:ascii="Times New Roman" w:hAnsi="Times New Roman" w:cs="Times New Roman"/>
          <w:sz w:val="24"/>
          <w:szCs w:val="24"/>
        </w:rPr>
      </w:pPr>
      <w:r w:rsidRPr="004625A2">
        <w:rPr>
          <w:rFonts w:ascii="Times New Roman" w:hAnsi="Times New Roman" w:cs="Times New Roman"/>
          <w:sz w:val="24"/>
          <w:szCs w:val="24"/>
        </w:rPr>
        <w:t>“</w:t>
      </w:r>
      <w:r w:rsidR="0020404E" w:rsidRPr="004625A2">
        <w:rPr>
          <w:rFonts w:ascii="Times New Roman" w:hAnsi="Times New Roman" w:cs="Times New Roman"/>
          <w:i/>
          <w:sz w:val="24"/>
          <w:szCs w:val="24"/>
        </w:rPr>
        <w:t xml:space="preserve">Division </w:t>
      </w:r>
      <w:r w:rsidR="00A72370" w:rsidRPr="004625A2">
        <w:rPr>
          <w:rFonts w:ascii="Times New Roman" w:hAnsi="Times New Roman" w:cs="Times New Roman"/>
          <w:sz w:val="24"/>
          <w:szCs w:val="24"/>
        </w:rPr>
        <w:t>4.—</w:t>
      </w:r>
      <w:r w:rsidR="0020404E" w:rsidRPr="004625A2">
        <w:rPr>
          <w:rFonts w:ascii="Times New Roman" w:hAnsi="Times New Roman" w:cs="Times New Roman"/>
          <w:i/>
          <w:sz w:val="24"/>
          <w:szCs w:val="24"/>
        </w:rPr>
        <w:t>General.</w:t>
      </w:r>
    </w:p>
    <w:p w:rsidR="00A72370" w:rsidRPr="004625A2" w:rsidRDefault="00F54F62" w:rsidP="004625A2">
      <w:pPr>
        <w:rPr>
          <w:rFonts w:ascii="Times New Roman" w:hAnsi="Times New Roman" w:cs="Times New Roman"/>
          <w:b/>
          <w:sz w:val="20"/>
        </w:rPr>
      </w:pPr>
      <w:r>
        <w:rPr>
          <w:rFonts w:ascii="Times New Roman" w:hAnsi="Times New Roman" w:cs="Times New Roman"/>
          <w:b/>
          <w:sz w:val="20"/>
        </w:rPr>
        <w:t>R</w:t>
      </w:r>
      <w:r w:rsidR="00A72370" w:rsidRPr="004625A2">
        <w:rPr>
          <w:rFonts w:ascii="Times New Roman" w:hAnsi="Times New Roman" w:cs="Times New Roman"/>
          <w:b/>
          <w:sz w:val="20"/>
        </w:rPr>
        <w:t>ight of appellant to appear.</w:t>
      </w:r>
    </w:p>
    <w:p w:rsidR="00A72370" w:rsidRPr="0020404E" w:rsidRDefault="004625A2" w:rsidP="00B54049">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r</w:t>
      </w:r>
      <w:r w:rsidR="00A72370" w:rsidRPr="0020404E">
        <w:rPr>
          <w:rFonts w:ascii="Times New Roman" w:hAnsi="Times New Roman" w:cs="Times New Roman"/>
        </w:rPr>
        <w:t>.—(1.)</w:t>
      </w:r>
      <w:r w:rsidR="00B54049">
        <w:rPr>
          <w:rFonts w:ascii="Times New Roman" w:hAnsi="Times New Roman" w:cs="Times New Roman"/>
        </w:rPr>
        <w:tab/>
      </w:r>
      <w:r w:rsidR="00A72370" w:rsidRPr="0020404E">
        <w:rPr>
          <w:rFonts w:ascii="Times New Roman" w:hAnsi="Times New Roman" w:cs="Times New Roman"/>
        </w:rPr>
        <w:t>An appellant to an Appeal Tribunal or to an Assessment Appeal Tribunal may attend in person at any sittings at which his appeal is being heard.</w:t>
      </w:r>
    </w:p>
    <w:p w:rsidR="0020404E" w:rsidRDefault="0020404E" w:rsidP="004625A2">
      <w:pPr>
        <w:spacing w:before="0" w:after="0"/>
        <w:rPr>
          <w:rFonts w:ascii="Times New Roman" w:hAnsi="Times New Roman" w:cs="Times New Roman"/>
        </w:rPr>
      </w:pPr>
      <w:r>
        <w:rPr>
          <w:rFonts w:ascii="Times New Roman" w:hAnsi="Times New Roman" w:cs="Times New Roman"/>
        </w:rPr>
        <w:br w:type="page"/>
      </w:r>
    </w:p>
    <w:p w:rsidR="00A72370" w:rsidRPr="0020404E" w:rsidRDefault="00F54F62" w:rsidP="00B54049">
      <w:pPr>
        <w:tabs>
          <w:tab w:val="left" w:pos="990"/>
          <w:tab w:val="left" w:pos="1620"/>
        </w:tabs>
        <w:spacing w:before="0" w:after="0"/>
        <w:ind w:firstLine="431"/>
        <w:rPr>
          <w:rFonts w:ascii="Times New Roman" w:hAnsi="Times New Roman" w:cs="Times New Roman"/>
        </w:rPr>
      </w:pPr>
      <w:r>
        <w:rPr>
          <w:rFonts w:ascii="Times New Roman" w:hAnsi="Times New Roman" w:cs="Times New Roman"/>
        </w:rPr>
        <w:lastRenderedPageBreak/>
        <w:t>“</w:t>
      </w:r>
      <w:r w:rsidR="00A72370" w:rsidRPr="0020404E">
        <w:rPr>
          <w:rFonts w:ascii="Times New Roman" w:hAnsi="Times New Roman" w:cs="Times New Roman"/>
        </w:rPr>
        <w:t>(2.)</w:t>
      </w:r>
      <w:r w:rsidR="00B54049">
        <w:rPr>
          <w:rFonts w:ascii="Times New Roman" w:hAnsi="Times New Roman" w:cs="Times New Roman"/>
        </w:rPr>
        <w:tab/>
      </w:r>
      <w:r w:rsidR="00A72370" w:rsidRPr="0020404E">
        <w:rPr>
          <w:rFonts w:ascii="Times New Roman" w:hAnsi="Times New Roman" w:cs="Times New Roman"/>
        </w:rPr>
        <w:t>The Commission may be represented by any person other than a legal practitioner at the hearing of any appeal by an Appeal Tribunal or by an Assessment Appeal Tribunal.</w:t>
      </w:r>
    </w:p>
    <w:p w:rsidR="00A72370" w:rsidRPr="0020404E" w:rsidRDefault="00F54F62" w:rsidP="00B54049">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(3.)</w:t>
      </w:r>
      <w:r w:rsidR="00B54049">
        <w:rPr>
          <w:rFonts w:ascii="Times New Roman" w:hAnsi="Times New Roman" w:cs="Times New Roman"/>
        </w:rPr>
        <w:tab/>
      </w:r>
      <w:r w:rsidR="00A72370" w:rsidRPr="0020404E">
        <w:rPr>
          <w:rFonts w:ascii="Times New Roman" w:hAnsi="Times New Roman" w:cs="Times New Roman"/>
        </w:rPr>
        <w:t>Any appellant shall be entitled—</w:t>
      </w:r>
    </w:p>
    <w:p w:rsidR="00A72370" w:rsidRPr="0020404E" w:rsidRDefault="00A72370" w:rsidP="00604736">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a</w:t>
      </w:r>
      <w:r w:rsidRPr="0020404E">
        <w:rPr>
          <w:rFonts w:ascii="Times New Roman" w:hAnsi="Times New Roman" w:cs="Times New Roman"/>
        </w:rPr>
        <w:t>)</w:t>
      </w:r>
      <w:r w:rsidR="00F54F62">
        <w:rPr>
          <w:rFonts w:ascii="Times New Roman" w:hAnsi="Times New Roman" w:cs="Times New Roman"/>
          <w:i/>
        </w:rPr>
        <w:t xml:space="preserve"> </w:t>
      </w:r>
      <w:r w:rsidRPr="0020404E">
        <w:rPr>
          <w:rFonts w:ascii="Times New Roman" w:hAnsi="Times New Roman" w:cs="Times New Roman"/>
        </w:rPr>
        <w:t>if he attends a sitting of a Tribunal—to receive such expenses</w:t>
      </w:r>
      <w:r w:rsidR="0020404E">
        <w:rPr>
          <w:rFonts w:ascii="Times New Roman" w:hAnsi="Times New Roman" w:cs="Times New Roman"/>
        </w:rPr>
        <w:t xml:space="preserve"> </w:t>
      </w:r>
      <w:r w:rsidRPr="0020404E">
        <w:rPr>
          <w:rFonts w:ascii="Times New Roman" w:hAnsi="Times New Roman" w:cs="Times New Roman"/>
        </w:rPr>
        <w:t>of h</w:t>
      </w:r>
      <w:r w:rsidR="00D83CC5">
        <w:rPr>
          <w:rFonts w:ascii="Times New Roman" w:hAnsi="Times New Roman" w:cs="Times New Roman"/>
        </w:rPr>
        <w:t>is attendance as are prescribed</w:t>
      </w:r>
      <w:r w:rsidRPr="0020404E">
        <w:rPr>
          <w:rFonts w:ascii="Times New Roman" w:hAnsi="Times New Roman" w:cs="Times New Roman"/>
        </w:rPr>
        <w:t>; and</w:t>
      </w:r>
    </w:p>
    <w:p w:rsidR="00A72370" w:rsidRPr="0020404E" w:rsidRDefault="00A72370" w:rsidP="00604736">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b</w:t>
      </w:r>
      <w:r w:rsidRPr="0020404E">
        <w:rPr>
          <w:rFonts w:ascii="Times New Roman" w:hAnsi="Times New Roman" w:cs="Times New Roman"/>
        </w:rPr>
        <w:t>)</w:t>
      </w:r>
      <w:r w:rsidR="00F54F62">
        <w:rPr>
          <w:rFonts w:ascii="Times New Roman" w:hAnsi="Times New Roman" w:cs="Times New Roman"/>
          <w:i/>
        </w:rPr>
        <w:t xml:space="preserve"> </w:t>
      </w:r>
      <w:r w:rsidRPr="0020404E">
        <w:rPr>
          <w:rFonts w:ascii="Times New Roman" w:hAnsi="Times New Roman" w:cs="Times New Roman"/>
        </w:rPr>
        <w:t>to be represented, at his own expense, at the hearing by a</w:t>
      </w:r>
      <w:r w:rsidR="0020404E">
        <w:rPr>
          <w:rFonts w:ascii="Times New Roman" w:hAnsi="Times New Roman" w:cs="Times New Roman"/>
        </w:rPr>
        <w:t xml:space="preserve"> </w:t>
      </w:r>
      <w:r w:rsidRPr="0020404E">
        <w:rPr>
          <w:rFonts w:ascii="Times New Roman" w:hAnsi="Times New Roman" w:cs="Times New Roman"/>
        </w:rPr>
        <w:t>person other than a legal practitioner.</w:t>
      </w:r>
    </w:p>
    <w:p w:rsidR="00A72370" w:rsidRPr="0020404E" w:rsidRDefault="00F54F62" w:rsidP="00B54049">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w:t>
      </w:r>
      <w:r w:rsidR="00B54049">
        <w:rPr>
          <w:rFonts w:ascii="Times New Roman" w:hAnsi="Times New Roman" w:cs="Times New Roman"/>
        </w:rPr>
        <w:tab/>
      </w:r>
      <w:r w:rsidR="00A72370" w:rsidRPr="0020404E">
        <w:rPr>
          <w:rFonts w:ascii="Times New Roman" w:hAnsi="Times New Roman" w:cs="Times New Roman"/>
        </w:rPr>
        <w:t>Where the Tribunal is of opinion that an appeal is frivolous, it may declare that the appellant shall not be entitled to receive any of the expenses of his attendance at the hearing of the appeal, and thereupon the appellant shall not be so entitled.</w:t>
      </w:r>
    </w:p>
    <w:p w:rsidR="00A72370" w:rsidRPr="00F54F62" w:rsidRDefault="00A72370" w:rsidP="00F54F62">
      <w:pPr>
        <w:rPr>
          <w:rFonts w:ascii="Times New Roman" w:hAnsi="Times New Roman" w:cs="Times New Roman"/>
          <w:b/>
          <w:sz w:val="20"/>
        </w:rPr>
      </w:pPr>
      <w:r w:rsidRPr="00F54F62">
        <w:rPr>
          <w:rFonts w:ascii="Times New Roman" w:hAnsi="Times New Roman" w:cs="Times New Roman"/>
          <w:b/>
          <w:sz w:val="20"/>
        </w:rPr>
        <w:t>Summoning of witnesses</w:t>
      </w:r>
      <w:r w:rsidR="0020404E" w:rsidRPr="00F54F62">
        <w:rPr>
          <w:rFonts w:ascii="Times New Roman" w:hAnsi="Times New Roman" w:cs="Times New Roman"/>
          <w:b/>
          <w:i/>
          <w:sz w:val="20"/>
        </w:rPr>
        <w:t xml:space="preserve">, </w:t>
      </w:r>
      <w:r w:rsidRPr="00F54F62">
        <w:rPr>
          <w:rFonts w:ascii="Times New Roman" w:hAnsi="Times New Roman" w:cs="Times New Roman"/>
          <w:b/>
          <w:sz w:val="20"/>
        </w:rPr>
        <w:t>&amp;c.</w:t>
      </w:r>
    </w:p>
    <w:p w:rsidR="00A72370" w:rsidRPr="0020404E" w:rsidRDefault="00F54F62" w:rsidP="000F033A">
      <w:pPr>
        <w:tabs>
          <w:tab w:val="left" w:pos="1080"/>
          <w:tab w:val="left" w:pos="1620"/>
        </w:tabs>
        <w:spacing w:before="0" w:after="0"/>
        <w:ind w:firstLine="431"/>
        <w:rPr>
          <w:rFonts w:ascii="Times New Roman" w:hAnsi="Times New Roman" w:cs="Times New Roman"/>
        </w:rPr>
      </w:pPr>
      <w:r w:rsidRPr="00F54F62">
        <w:rPr>
          <w:rFonts w:ascii="Times New Roman" w:hAnsi="Times New Roman" w:cs="Times New Roman"/>
        </w:rPr>
        <w:t>“</w:t>
      </w:r>
      <w:r w:rsidR="00A72370" w:rsidRPr="0020404E">
        <w:rPr>
          <w:rFonts w:ascii="Times New Roman" w:hAnsi="Times New Roman" w:cs="Times New Roman"/>
        </w:rPr>
        <w:t>45</w:t>
      </w:r>
      <w:r w:rsidR="002E1756">
        <w:rPr>
          <w:rFonts w:ascii="Times New Roman" w:hAnsi="Times New Roman" w:cs="Times New Roman"/>
        </w:rPr>
        <w:t>s</w:t>
      </w:r>
      <w:r w:rsidR="00A72370" w:rsidRPr="0020404E">
        <w:rPr>
          <w:rFonts w:ascii="Times New Roman" w:hAnsi="Times New Roman" w:cs="Times New Roman"/>
        </w:rPr>
        <w:t>.</w:t>
      </w:r>
      <w:r w:rsidR="000F033A">
        <w:rPr>
          <w:rFonts w:ascii="Times New Roman" w:hAnsi="Times New Roman" w:cs="Times New Roman"/>
        </w:rPr>
        <w:tab/>
      </w:r>
      <w:r w:rsidR="00A72370" w:rsidRPr="0020404E">
        <w:rPr>
          <w:rFonts w:ascii="Times New Roman" w:hAnsi="Times New Roman" w:cs="Times New Roman"/>
        </w:rPr>
        <w:t>An Appeal Tribunal and an Assessment Appeal Tribunal may—</w:t>
      </w:r>
    </w:p>
    <w:p w:rsidR="00A72370" w:rsidRPr="0020404E" w:rsidRDefault="00A72370" w:rsidP="00604736">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a</w:t>
      </w:r>
      <w:r w:rsidRPr="0020404E">
        <w:rPr>
          <w:rFonts w:ascii="Times New Roman" w:hAnsi="Times New Roman" w:cs="Times New Roman"/>
        </w:rPr>
        <w:t>)</w:t>
      </w:r>
      <w:r w:rsidR="0020404E" w:rsidRPr="0020404E">
        <w:rPr>
          <w:rFonts w:ascii="Times New Roman" w:hAnsi="Times New Roman" w:cs="Times New Roman"/>
          <w:i/>
        </w:rPr>
        <w:t xml:space="preserve"> </w:t>
      </w:r>
      <w:r w:rsidR="00F54F62">
        <w:rPr>
          <w:rFonts w:ascii="Times New Roman" w:hAnsi="Times New Roman" w:cs="Times New Roman"/>
        </w:rPr>
        <w:t>summon witnesses</w:t>
      </w:r>
      <w:r w:rsidRPr="0020404E">
        <w:rPr>
          <w:rFonts w:ascii="Times New Roman" w:hAnsi="Times New Roman" w:cs="Times New Roman"/>
        </w:rPr>
        <w:t>;</w:t>
      </w:r>
    </w:p>
    <w:p w:rsidR="00A72370" w:rsidRPr="0020404E" w:rsidRDefault="00A72370" w:rsidP="00604736">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b</w:t>
      </w:r>
      <w:r w:rsidRPr="0020404E">
        <w:rPr>
          <w:rFonts w:ascii="Times New Roman" w:hAnsi="Times New Roman" w:cs="Times New Roman"/>
        </w:rPr>
        <w:t>)</w:t>
      </w:r>
      <w:r w:rsidR="0020404E" w:rsidRPr="0020404E">
        <w:rPr>
          <w:rFonts w:ascii="Times New Roman" w:hAnsi="Times New Roman" w:cs="Times New Roman"/>
          <w:i/>
        </w:rPr>
        <w:t xml:space="preserve"> </w:t>
      </w:r>
      <w:r w:rsidR="00F54F62">
        <w:rPr>
          <w:rFonts w:ascii="Times New Roman" w:hAnsi="Times New Roman" w:cs="Times New Roman"/>
        </w:rPr>
        <w:t>take evidence on oath</w:t>
      </w:r>
      <w:r w:rsidRPr="0020404E">
        <w:rPr>
          <w:rFonts w:ascii="Times New Roman" w:hAnsi="Times New Roman" w:cs="Times New Roman"/>
        </w:rPr>
        <w:t>; and</w:t>
      </w:r>
    </w:p>
    <w:p w:rsidR="00A72370" w:rsidRPr="0020404E" w:rsidRDefault="00A72370" w:rsidP="00604736">
      <w:pPr>
        <w:spacing w:before="0" w:after="0"/>
        <w:ind w:left="1151" w:hanging="578"/>
        <w:rPr>
          <w:rFonts w:ascii="Times New Roman" w:hAnsi="Times New Roman" w:cs="Times New Roman"/>
        </w:rPr>
      </w:pPr>
      <w:r w:rsidRPr="0020404E">
        <w:rPr>
          <w:rFonts w:ascii="Times New Roman" w:hAnsi="Times New Roman" w:cs="Times New Roman"/>
        </w:rPr>
        <w:t>(</w:t>
      </w:r>
      <w:r w:rsidR="0020404E" w:rsidRPr="0020404E">
        <w:rPr>
          <w:rFonts w:ascii="Times New Roman" w:hAnsi="Times New Roman" w:cs="Times New Roman"/>
          <w:i/>
        </w:rPr>
        <w:t>c</w:t>
      </w:r>
      <w:r w:rsidR="00F54F62">
        <w:rPr>
          <w:rFonts w:ascii="Times New Roman" w:hAnsi="Times New Roman" w:cs="Times New Roman"/>
        </w:rPr>
        <w:t xml:space="preserve">) </w:t>
      </w:r>
      <w:r w:rsidRPr="0020404E">
        <w:rPr>
          <w:rFonts w:ascii="Times New Roman" w:hAnsi="Times New Roman" w:cs="Times New Roman"/>
        </w:rPr>
        <w:t>require the production of documents.</w:t>
      </w:r>
    </w:p>
    <w:p w:rsidR="00A72370" w:rsidRPr="00F54F62" w:rsidRDefault="00A72370" w:rsidP="00F54F62">
      <w:pPr>
        <w:rPr>
          <w:rFonts w:ascii="Times New Roman" w:hAnsi="Times New Roman" w:cs="Times New Roman"/>
          <w:b/>
          <w:sz w:val="20"/>
        </w:rPr>
      </w:pPr>
      <w:r w:rsidRPr="00F54F62">
        <w:rPr>
          <w:rFonts w:ascii="Times New Roman" w:hAnsi="Times New Roman" w:cs="Times New Roman"/>
          <w:b/>
          <w:sz w:val="20"/>
        </w:rPr>
        <w:t>Witness falling to appear.</w:t>
      </w:r>
    </w:p>
    <w:p w:rsidR="00A72370" w:rsidRPr="0020404E" w:rsidRDefault="00F54F62" w:rsidP="00114099">
      <w:pPr>
        <w:tabs>
          <w:tab w:val="left" w:pos="108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t</w:t>
      </w:r>
      <w:r w:rsidR="00A72370" w:rsidRPr="0020404E">
        <w:rPr>
          <w:rFonts w:ascii="Times New Roman" w:hAnsi="Times New Roman" w:cs="Times New Roman"/>
        </w:rPr>
        <w:t>.</w:t>
      </w:r>
      <w:r w:rsidR="00114099">
        <w:rPr>
          <w:rFonts w:ascii="Times New Roman" w:hAnsi="Times New Roman" w:cs="Times New Roman"/>
        </w:rPr>
        <w:tab/>
      </w:r>
      <w:r w:rsidR="00A72370" w:rsidRPr="0020404E">
        <w:rPr>
          <w:rFonts w:ascii="Times New Roman" w:hAnsi="Times New Roman" w:cs="Times New Roman"/>
        </w:rPr>
        <w:t>Any person who has been summoned to appear as a witness before an Appeal Tribunal or an Assessment Appeal Tribunal and who, without lawful excuse, an</w:t>
      </w:r>
      <w:r>
        <w:rPr>
          <w:rFonts w:ascii="Times New Roman" w:hAnsi="Times New Roman" w:cs="Times New Roman"/>
        </w:rPr>
        <w:t>d after tender of reasonable ex</w:t>
      </w:r>
      <w:r w:rsidR="00A72370" w:rsidRPr="0020404E">
        <w:rPr>
          <w:rFonts w:ascii="Times New Roman" w:hAnsi="Times New Roman" w:cs="Times New Roman"/>
        </w:rPr>
        <w:t>penses, fails to appear in answer to the summons, shall be guilty of an offence.</w:t>
      </w:r>
    </w:p>
    <w:p w:rsidR="00A72370" w:rsidRPr="0020404E" w:rsidRDefault="00A72370" w:rsidP="00114099">
      <w:pPr>
        <w:spacing w:before="0" w:after="0"/>
        <w:ind w:left="432"/>
        <w:rPr>
          <w:rFonts w:ascii="Times New Roman" w:hAnsi="Times New Roman" w:cs="Times New Roman"/>
        </w:rPr>
      </w:pPr>
      <w:r w:rsidRPr="0020404E">
        <w:rPr>
          <w:rFonts w:ascii="Times New Roman" w:hAnsi="Times New Roman" w:cs="Times New Roman"/>
        </w:rPr>
        <w:t>Penalty: Twenty pounds.</w:t>
      </w:r>
    </w:p>
    <w:p w:rsidR="00A72370" w:rsidRPr="00F54F62" w:rsidRDefault="00A72370" w:rsidP="00F54F62">
      <w:pPr>
        <w:rPr>
          <w:rFonts w:ascii="Times New Roman" w:hAnsi="Times New Roman" w:cs="Times New Roman"/>
          <w:b/>
          <w:sz w:val="20"/>
        </w:rPr>
      </w:pPr>
      <w:r w:rsidRPr="00F54F62">
        <w:rPr>
          <w:rFonts w:ascii="Times New Roman" w:hAnsi="Times New Roman" w:cs="Times New Roman"/>
          <w:b/>
          <w:sz w:val="20"/>
        </w:rPr>
        <w:t>Witness refusing to be sworn.</w:t>
      </w:r>
    </w:p>
    <w:p w:rsidR="00A72370" w:rsidRPr="0020404E" w:rsidRDefault="00F54F62" w:rsidP="00A97137">
      <w:pPr>
        <w:tabs>
          <w:tab w:val="left" w:pos="108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u</w:t>
      </w:r>
      <w:r w:rsidR="00A72370" w:rsidRPr="0020404E">
        <w:rPr>
          <w:rFonts w:ascii="Times New Roman" w:hAnsi="Times New Roman" w:cs="Times New Roman"/>
        </w:rPr>
        <w:t>.</w:t>
      </w:r>
      <w:r w:rsidR="00A97137">
        <w:rPr>
          <w:rFonts w:ascii="Times New Roman" w:hAnsi="Times New Roman" w:cs="Times New Roman"/>
        </w:rPr>
        <w:tab/>
      </w:r>
      <w:r w:rsidR="00A72370" w:rsidRPr="0020404E">
        <w:rPr>
          <w:rFonts w:ascii="Times New Roman" w:hAnsi="Times New Roman" w:cs="Times New Roman"/>
        </w:rPr>
        <w:t>Any person who appears before an Appeal Tribunal or an Assessment Appeal Tribunal as a witness and who, without lawful excuse, refuses to be sworn, or to make an affirmation, or to produce documents, or to answer questions he is lawfully required to answer, shall be guilty of an offence.</w:t>
      </w:r>
    </w:p>
    <w:p w:rsidR="00A72370" w:rsidRPr="0020404E" w:rsidRDefault="00F54F62" w:rsidP="008D7015">
      <w:pPr>
        <w:spacing w:before="0" w:after="0"/>
        <w:ind w:firstLine="432"/>
        <w:rPr>
          <w:rFonts w:ascii="Times New Roman" w:hAnsi="Times New Roman" w:cs="Times New Roman"/>
        </w:rPr>
      </w:pPr>
      <w:r>
        <w:rPr>
          <w:rFonts w:ascii="Times New Roman" w:hAnsi="Times New Roman" w:cs="Times New Roman"/>
        </w:rPr>
        <w:t xml:space="preserve">Penalty: </w:t>
      </w:r>
      <w:r w:rsidR="00A72370" w:rsidRPr="0020404E">
        <w:rPr>
          <w:rFonts w:ascii="Times New Roman" w:hAnsi="Times New Roman" w:cs="Times New Roman"/>
        </w:rPr>
        <w:t>Fifty pounds.</w:t>
      </w:r>
    </w:p>
    <w:p w:rsidR="00A72370" w:rsidRPr="00F54F62" w:rsidRDefault="00A72370" w:rsidP="00F54F62">
      <w:pPr>
        <w:rPr>
          <w:rFonts w:ascii="Times New Roman" w:hAnsi="Times New Roman" w:cs="Times New Roman"/>
          <w:b/>
          <w:sz w:val="20"/>
        </w:rPr>
      </w:pPr>
      <w:r w:rsidRPr="00F54F62">
        <w:rPr>
          <w:rFonts w:ascii="Times New Roman" w:hAnsi="Times New Roman" w:cs="Times New Roman"/>
          <w:b/>
          <w:sz w:val="20"/>
        </w:rPr>
        <w:t>Appointments of persons to take evidence.</w:t>
      </w:r>
    </w:p>
    <w:p w:rsidR="00A72370" w:rsidRPr="0020404E" w:rsidRDefault="00F54F62" w:rsidP="008D7015">
      <w:pPr>
        <w:tabs>
          <w:tab w:val="left" w:pos="108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v</w:t>
      </w:r>
      <w:r w:rsidR="00A72370" w:rsidRPr="0020404E">
        <w:rPr>
          <w:rFonts w:ascii="Times New Roman" w:hAnsi="Times New Roman" w:cs="Times New Roman"/>
        </w:rPr>
        <w:t>.</w:t>
      </w:r>
      <w:r w:rsidR="008D7015">
        <w:rPr>
          <w:rFonts w:ascii="Times New Roman" w:hAnsi="Times New Roman" w:cs="Times New Roman"/>
        </w:rPr>
        <w:tab/>
      </w:r>
      <w:r w:rsidR="00A72370" w:rsidRPr="0020404E">
        <w:rPr>
          <w:rFonts w:ascii="Times New Roman" w:hAnsi="Times New Roman" w:cs="Times New Roman"/>
        </w:rPr>
        <w:t>An Appeal Tribunal and an Assessment Appeal Tribunal may appoint any person to hear and receive evidence with respect to any matter pertaining to an appeal under this Part, and such person shall have authority to administer oaths and to hear and receive evidence upon oath and to take affidavits in any part of the Commonwealth.</w:t>
      </w:r>
    </w:p>
    <w:p w:rsidR="00A72370" w:rsidRPr="00F54F62" w:rsidRDefault="00A72370" w:rsidP="00F54F62">
      <w:pPr>
        <w:rPr>
          <w:rFonts w:ascii="Times New Roman" w:hAnsi="Times New Roman" w:cs="Times New Roman"/>
          <w:b/>
          <w:sz w:val="20"/>
        </w:rPr>
      </w:pPr>
      <w:r w:rsidRPr="00F54F62">
        <w:rPr>
          <w:rFonts w:ascii="Times New Roman" w:hAnsi="Times New Roman" w:cs="Times New Roman"/>
          <w:b/>
          <w:sz w:val="20"/>
        </w:rPr>
        <w:t>Consideration of Appeals.</w:t>
      </w:r>
    </w:p>
    <w:p w:rsidR="00A72370" w:rsidRPr="0020404E" w:rsidRDefault="00F54F62" w:rsidP="00F67C2D">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w</w:t>
      </w:r>
      <w:r w:rsidR="00A72370" w:rsidRPr="0020404E">
        <w:rPr>
          <w:rFonts w:ascii="Times New Roman" w:hAnsi="Times New Roman" w:cs="Times New Roman"/>
        </w:rPr>
        <w:t>.—(1.)</w:t>
      </w:r>
      <w:r w:rsidR="00F67C2D">
        <w:rPr>
          <w:rFonts w:ascii="Times New Roman" w:hAnsi="Times New Roman" w:cs="Times New Roman"/>
        </w:rPr>
        <w:tab/>
      </w:r>
      <w:r w:rsidR="00A72370" w:rsidRPr="0020404E">
        <w:rPr>
          <w:rFonts w:ascii="Times New Roman" w:hAnsi="Times New Roman" w:cs="Times New Roman"/>
        </w:rPr>
        <w:t>As soon as conveniently practicable after the receipt by an Appeal Tribunal or by an Assessment Appeal Tribunal of an appeal and the records relating to the appellant, the Chairman of the Tribunal shall fix a time and place for the consideration of the appeal and shall notify the appellant and the Commission thereof.</w:t>
      </w:r>
    </w:p>
    <w:p w:rsidR="00A72370" w:rsidRPr="0020404E" w:rsidRDefault="00F54F62" w:rsidP="002E1756">
      <w:pPr>
        <w:tabs>
          <w:tab w:val="left" w:pos="990"/>
        </w:tabs>
        <w:spacing w:before="0" w:after="0"/>
        <w:ind w:firstLine="431"/>
        <w:rPr>
          <w:rFonts w:ascii="Times New Roman" w:hAnsi="Times New Roman" w:cs="Times New Roman"/>
        </w:rPr>
      </w:pPr>
      <w:r w:rsidRPr="00F54F62">
        <w:rPr>
          <w:rFonts w:ascii="Times New Roman" w:hAnsi="Times New Roman" w:cs="Times New Roman"/>
        </w:rPr>
        <w:t>“</w:t>
      </w:r>
      <w:r w:rsidR="00A72370" w:rsidRPr="0020404E">
        <w:rPr>
          <w:rFonts w:ascii="Times New Roman" w:hAnsi="Times New Roman" w:cs="Times New Roman"/>
        </w:rPr>
        <w:t>(2.)</w:t>
      </w:r>
      <w:r w:rsidR="002E1756">
        <w:rPr>
          <w:rFonts w:ascii="Times New Roman" w:hAnsi="Times New Roman" w:cs="Times New Roman"/>
        </w:rPr>
        <w:tab/>
      </w:r>
      <w:r w:rsidR="00A72370" w:rsidRPr="0020404E">
        <w:rPr>
          <w:rFonts w:ascii="Times New Roman" w:hAnsi="Times New Roman" w:cs="Times New Roman"/>
        </w:rPr>
        <w:t>Subject to this Act, a</w:t>
      </w:r>
      <w:r>
        <w:rPr>
          <w:rFonts w:ascii="Times New Roman" w:hAnsi="Times New Roman" w:cs="Times New Roman"/>
        </w:rPr>
        <w:t>n Appeal Tribunal and an Assess</w:t>
      </w:r>
      <w:r w:rsidR="00A72370" w:rsidRPr="0020404E">
        <w:rPr>
          <w:rFonts w:ascii="Times New Roman" w:hAnsi="Times New Roman" w:cs="Times New Roman"/>
        </w:rPr>
        <w:t>ment Appeal Tribunal shall not, in the hearing of appeals, be bound by any rules of evidence but sh</w:t>
      </w:r>
      <w:r w:rsidR="0020404E">
        <w:rPr>
          <w:rFonts w:ascii="Times New Roman" w:hAnsi="Times New Roman" w:cs="Times New Roman"/>
        </w:rPr>
        <w:t>all act according to substantial</w:t>
      </w:r>
      <w:r w:rsidR="00A72370" w:rsidRPr="0020404E">
        <w:rPr>
          <w:rFonts w:ascii="Times New Roman" w:hAnsi="Times New Roman" w:cs="Times New Roman"/>
        </w:rPr>
        <w:t xml:space="preserve"> justice and the merits of the case and shall give to an appellant the benefit of the doubt:</w:t>
      </w:r>
    </w:p>
    <w:p w:rsidR="00F54F62" w:rsidRDefault="00F54F62">
      <w:pPr>
        <w:rPr>
          <w:rFonts w:ascii="Times New Roman" w:hAnsi="Times New Roman" w:cs="Times New Roman"/>
        </w:rPr>
      </w:pPr>
      <w:r>
        <w:rPr>
          <w:rFonts w:ascii="Times New Roman" w:hAnsi="Times New Roman" w:cs="Times New Roman"/>
        </w:rPr>
        <w:br w:type="page"/>
      </w:r>
    </w:p>
    <w:p w:rsidR="00A72370" w:rsidRPr="0020404E" w:rsidRDefault="00A72370" w:rsidP="00604736">
      <w:pPr>
        <w:spacing w:before="0" w:after="0"/>
        <w:ind w:firstLine="431"/>
        <w:rPr>
          <w:rFonts w:ascii="Times New Roman" w:hAnsi="Times New Roman" w:cs="Times New Roman"/>
        </w:rPr>
      </w:pPr>
      <w:r w:rsidRPr="0020404E">
        <w:rPr>
          <w:rFonts w:ascii="Times New Roman" w:hAnsi="Times New Roman" w:cs="Times New Roman"/>
        </w:rPr>
        <w:lastRenderedPageBreak/>
        <w:t xml:space="preserve">Provided too that if the appellant or a representative of the appellant shall make out a </w:t>
      </w:r>
      <w:r w:rsidR="0020404E" w:rsidRPr="0020404E">
        <w:rPr>
          <w:rFonts w:ascii="Times New Roman" w:hAnsi="Times New Roman" w:cs="Times New Roman"/>
          <w:i/>
        </w:rPr>
        <w:t xml:space="preserve">prima facie </w:t>
      </w:r>
      <w:r w:rsidRPr="0020404E">
        <w:rPr>
          <w:rFonts w:ascii="Times New Roman" w:hAnsi="Times New Roman" w:cs="Times New Roman"/>
        </w:rPr>
        <w:t>case in support of his claim that the incapacity from which he is suffering or from which he has died was caused or aggravated by war service, the onus of proof that such incapacity was not in fact so caused or aggravated shall lie with the Commission.</w:t>
      </w:r>
    </w:p>
    <w:p w:rsidR="00A72370" w:rsidRPr="0020404E" w:rsidRDefault="00F54F62" w:rsidP="00F67C2D">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(3.)</w:t>
      </w:r>
      <w:r w:rsidR="00F67C2D">
        <w:rPr>
          <w:rFonts w:ascii="Times New Roman" w:hAnsi="Times New Roman" w:cs="Times New Roman"/>
        </w:rPr>
        <w:tab/>
      </w:r>
      <w:r w:rsidR="00A72370" w:rsidRPr="0020404E">
        <w:rPr>
          <w:rFonts w:ascii="Times New Roman" w:hAnsi="Times New Roman" w:cs="Times New Roman"/>
        </w:rPr>
        <w:t>The hearing of any appeal under this Part shall not be open to the public.</w:t>
      </w:r>
    </w:p>
    <w:p w:rsidR="00A72370" w:rsidRPr="00F54F62" w:rsidRDefault="00A72370" w:rsidP="00F54F62">
      <w:pPr>
        <w:rPr>
          <w:rFonts w:ascii="Times New Roman" w:hAnsi="Times New Roman" w:cs="Times New Roman"/>
          <w:b/>
          <w:sz w:val="20"/>
        </w:rPr>
      </w:pPr>
      <w:r w:rsidRPr="00F54F62">
        <w:rPr>
          <w:rFonts w:ascii="Times New Roman" w:hAnsi="Times New Roman" w:cs="Times New Roman"/>
          <w:b/>
          <w:sz w:val="20"/>
        </w:rPr>
        <w:t>Appeal Tribunal may specify date from which decision operates.</w:t>
      </w:r>
    </w:p>
    <w:p w:rsidR="00A72370" w:rsidRPr="0020404E" w:rsidRDefault="00F54F62" w:rsidP="009D799C">
      <w:pPr>
        <w:tabs>
          <w:tab w:val="left" w:pos="108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x</w:t>
      </w:r>
      <w:r w:rsidR="00A72370" w:rsidRPr="0020404E">
        <w:rPr>
          <w:rFonts w:ascii="Times New Roman" w:hAnsi="Times New Roman" w:cs="Times New Roman"/>
        </w:rPr>
        <w:t>.</w:t>
      </w:r>
      <w:r w:rsidR="009D799C">
        <w:rPr>
          <w:rFonts w:ascii="Times New Roman" w:hAnsi="Times New Roman" w:cs="Times New Roman"/>
        </w:rPr>
        <w:tab/>
      </w:r>
      <w:r w:rsidR="00A72370" w:rsidRPr="0020404E">
        <w:rPr>
          <w:rFonts w:ascii="Times New Roman" w:hAnsi="Times New Roman" w:cs="Times New Roman"/>
        </w:rPr>
        <w:t>An Appeal Tribunal or an Assessment Appeal Tribunal may specify, in any decision made by it under this Part, the date from which the decision shall operate, and the decision shall operate accordingly:</w:t>
      </w:r>
    </w:p>
    <w:p w:rsidR="00A72370" w:rsidRPr="0020404E" w:rsidRDefault="00A72370" w:rsidP="00604736">
      <w:pPr>
        <w:spacing w:before="0" w:after="0"/>
        <w:ind w:firstLine="431"/>
        <w:rPr>
          <w:rFonts w:ascii="Times New Roman" w:hAnsi="Times New Roman" w:cs="Times New Roman"/>
        </w:rPr>
      </w:pPr>
      <w:r w:rsidRPr="0020404E">
        <w:rPr>
          <w:rFonts w:ascii="Times New Roman" w:hAnsi="Times New Roman" w:cs="Times New Roman"/>
        </w:rPr>
        <w:t xml:space="preserve">Provided that an Assessment Appeal Tribunal shall not give to any decision retrospective operation for any period prior to the date of </w:t>
      </w:r>
      <w:proofErr w:type="spellStart"/>
      <w:r w:rsidRPr="0020404E">
        <w:rPr>
          <w:rFonts w:ascii="Times New Roman" w:hAnsi="Times New Roman" w:cs="Times New Roman"/>
        </w:rPr>
        <w:t>lodgment</w:t>
      </w:r>
      <w:proofErr w:type="spellEnd"/>
      <w:r w:rsidRPr="0020404E">
        <w:rPr>
          <w:rFonts w:ascii="Times New Roman" w:hAnsi="Times New Roman" w:cs="Times New Roman"/>
        </w:rPr>
        <w:t xml:space="preserve"> of the appeal unless it has satisfactory evidence that the condition of the appellant during that period was such as to justify such operation.</w:t>
      </w:r>
    </w:p>
    <w:p w:rsidR="00A72370" w:rsidRPr="00F54F62" w:rsidRDefault="00A72370" w:rsidP="00F54F62">
      <w:pPr>
        <w:rPr>
          <w:rFonts w:ascii="Times New Roman" w:hAnsi="Times New Roman" w:cs="Times New Roman"/>
          <w:b/>
          <w:sz w:val="20"/>
        </w:rPr>
      </w:pPr>
      <w:r w:rsidRPr="00F54F62">
        <w:rPr>
          <w:rFonts w:ascii="Times New Roman" w:hAnsi="Times New Roman" w:cs="Times New Roman"/>
          <w:b/>
          <w:sz w:val="20"/>
        </w:rPr>
        <w:t>Conduct of appeal by representative of deceased or mentally afflicted soldier.</w:t>
      </w:r>
    </w:p>
    <w:p w:rsidR="00A72370" w:rsidRPr="0020404E" w:rsidRDefault="00F54F62" w:rsidP="00E71BA8">
      <w:pPr>
        <w:tabs>
          <w:tab w:val="left" w:pos="99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y</w:t>
      </w:r>
      <w:r w:rsidR="00A72370" w:rsidRPr="0020404E">
        <w:rPr>
          <w:rFonts w:ascii="Times New Roman" w:hAnsi="Times New Roman" w:cs="Times New Roman"/>
        </w:rPr>
        <w:t>.—(1.)</w:t>
      </w:r>
      <w:r w:rsidR="00E71BA8">
        <w:rPr>
          <w:rFonts w:ascii="Times New Roman" w:hAnsi="Times New Roman" w:cs="Times New Roman"/>
        </w:rPr>
        <w:tab/>
      </w:r>
      <w:r w:rsidR="00A72370" w:rsidRPr="0020404E">
        <w:rPr>
          <w:rFonts w:ascii="Times New Roman" w:hAnsi="Times New Roman" w:cs="Times New Roman"/>
        </w:rPr>
        <w:t xml:space="preserve">If an appellant dies after the </w:t>
      </w:r>
      <w:proofErr w:type="spellStart"/>
      <w:r w:rsidR="00A72370" w:rsidRPr="0020404E">
        <w:rPr>
          <w:rFonts w:ascii="Times New Roman" w:hAnsi="Times New Roman" w:cs="Times New Roman"/>
        </w:rPr>
        <w:t>lodgment</w:t>
      </w:r>
      <w:proofErr w:type="spellEnd"/>
      <w:r w:rsidR="00A72370" w:rsidRPr="0020404E">
        <w:rPr>
          <w:rFonts w:ascii="Times New Roman" w:hAnsi="Times New Roman" w:cs="Times New Roman"/>
        </w:rPr>
        <w:t xml:space="preserve"> of his appeal, it may be continued by any person approved by an Appeal Tribunal as a proper representative of the appellant, and the approved person shall, for the purpose of the conduct of the appeal, have all the rights of the appellant.</w:t>
      </w:r>
    </w:p>
    <w:p w:rsidR="00A72370" w:rsidRPr="0020404E" w:rsidRDefault="00A72370" w:rsidP="00367E2B">
      <w:pPr>
        <w:tabs>
          <w:tab w:val="left" w:pos="900"/>
          <w:tab w:val="left" w:pos="1620"/>
        </w:tabs>
        <w:spacing w:before="0" w:after="0"/>
        <w:ind w:firstLine="431"/>
        <w:rPr>
          <w:rFonts w:ascii="Times New Roman" w:hAnsi="Times New Roman" w:cs="Times New Roman"/>
        </w:rPr>
      </w:pPr>
      <w:r w:rsidRPr="0020404E">
        <w:rPr>
          <w:rFonts w:ascii="Times New Roman" w:hAnsi="Times New Roman" w:cs="Times New Roman"/>
        </w:rPr>
        <w:t>(2.)</w:t>
      </w:r>
      <w:r w:rsidR="00E71BA8">
        <w:rPr>
          <w:rFonts w:ascii="Times New Roman" w:hAnsi="Times New Roman" w:cs="Times New Roman"/>
        </w:rPr>
        <w:tab/>
      </w:r>
      <w:r w:rsidRPr="0020404E">
        <w:rPr>
          <w:rFonts w:ascii="Times New Roman" w:hAnsi="Times New Roman" w:cs="Times New Roman"/>
        </w:rPr>
        <w:t xml:space="preserve">In the case of a mentally afflicted returned soldier, any person approved by an Appeal Tribunal as a proper representative of the soldier may lodge an appeal on his behalf, and shall, for the purpose of the conduct of the appeal, have all the </w:t>
      </w:r>
      <w:r w:rsidR="00367E2B">
        <w:rPr>
          <w:rFonts w:ascii="Times New Roman" w:hAnsi="Times New Roman" w:cs="Times New Roman"/>
        </w:rPr>
        <w:t>r</w:t>
      </w:r>
      <w:r w:rsidRPr="0020404E">
        <w:rPr>
          <w:rFonts w:ascii="Times New Roman" w:hAnsi="Times New Roman" w:cs="Times New Roman"/>
        </w:rPr>
        <w:t>ights of the soldier.</w:t>
      </w:r>
    </w:p>
    <w:p w:rsidR="00A72370" w:rsidRPr="00F54F62" w:rsidRDefault="00A72370" w:rsidP="00F54F62">
      <w:pPr>
        <w:rPr>
          <w:rFonts w:ascii="Times New Roman" w:hAnsi="Times New Roman" w:cs="Times New Roman"/>
          <w:b/>
          <w:sz w:val="20"/>
        </w:rPr>
      </w:pPr>
      <w:r w:rsidRPr="00F54F62">
        <w:rPr>
          <w:rFonts w:ascii="Times New Roman" w:hAnsi="Times New Roman" w:cs="Times New Roman"/>
          <w:b/>
          <w:sz w:val="20"/>
        </w:rPr>
        <w:t>Information in records may be made available to appellant.</w:t>
      </w:r>
    </w:p>
    <w:p w:rsidR="00A72370" w:rsidRPr="0020404E" w:rsidRDefault="00F54F62" w:rsidP="00215E9E">
      <w:pPr>
        <w:tabs>
          <w:tab w:val="left" w:pos="900"/>
          <w:tab w:val="left" w:pos="108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z</w:t>
      </w:r>
      <w:r w:rsidR="00A72370" w:rsidRPr="0020404E">
        <w:rPr>
          <w:rFonts w:ascii="Times New Roman" w:hAnsi="Times New Roman" w:cs="Times New Roman"/>
        </w:rPr>
        <w:t>.</w:t>
      </w:r>
      <w:r w:rsidR="00215E9E">
        <w:rPr>
          <w:rFonts w:ascii="Times New Roman" w:hAnsi="Times New Roman" w:cs="Times New Roman"/>
        </w:rPr>
        <w:tab/>
      </w:r>
      <w:r w:rsidR="00A72370" w:rsidRPr="0020404E">
        <w:rPr>
          <w:rFonts w:ascii="Times New Roman" w:hAnsi="Times New Roman" w:cs="Times New Roman"/>
        </w:rPr>
        <w:t>An Appeal Tribunal and an Assessment Appeal Tribunal shall, so far as is consistent with the interests of the appellant, and with any obligation to respect information given to the Commission upon a confidential bas</w:t>
      </w:r>
      <w:r>
        <w:rPr>
          <w:rFonts w:ascii="Times New Roman" w:hAnsi="Times New Roman" w:cs="Times New Roman"/>
        </w:rPr>
        <w:t>is, make available to the appell</w:t>
      </w:r>
      <w:r w:rsidR="00A72370" w:rsidRPr="0020404E">
        <w:rPr>
          <w:rFonts w:ascii="Times New Roman" w:hAnsi="Times New Roman" w:cs="Times New Roman"/>
        </w:rPr>
        <w:t>ant or his representative information contained in the records relating to the case:</w:t>
      </w:r>
    </w:p>
    <w:p w:rsidR="00A72370" w:rsidRPr="0020404E" w:rsidRDefault="00A72370" w:rsidP="00604736">
      <w:pPr>
        <w:spacing w:before="0" w:after="0"/>
        <w:ind w:firstLine="431"/>
        <w:rPr>
          <w:rFonts w:ascii="Times New Roman" w:hAnsi="Times New Roman" w:cs="Times New Roman"/>
        </w:rPr>
      </w:pPr>
      <w:r w:rsidRPr="0020404E">
        <w:rPr>
          <w:rFonts w:ascii="Times New Roman" w:hAnsi="Times New Roman" w:cs="Times New Roman"/>
        </w:rPr>
        <w:t>Provided that information g</w:t>
      </w:r>
      <w:r w:rsidR="003B247A">
        <w:rPr>
          <w:rFonts w:ascii="Times New Roman" w:hAnsi="Times New Roman" w:cs="Times New Roman"/>
        </w:rPr>
        <w:t>iven to the Commission on a con</w:t>
      </w:r>
      <w:r w:rsidRPr="0020404E">
        <w:rPr>
          <w:rFonts w:ascii="Times New Roman" w:hAnsi="Times New Roman" w:cs="Times New Roman"/>
        </w:rPr>
        <w:t>fidential basis may be disclosed to the appellant or his representative in any case if the person who has provided the information consents in writing.</w:t>
      </w:r>
    </w:p>
    <w:p w:rsidR="00A72370" w:rsidRPr="00F54F62" w:rsidRDefault="00A72370" w:rsidP="00F54F62">
      <w:pPr>
        <w:rPr>
          <w:rFonts w:ascii="Times New Roman" w:hAnsi="Times New Roman" w:cs="Times New Roman"/>
          <w:b/>
          <w:sz w:val="20"/>
        </w:rPr>
      </w:pPr>
      <w:r w:rsidRPr="00F54F62">
        <w:rPr>
          <w:rFonts w:ascii="Times New Roman" w:hAnsi="Times New Roman" w:cs="Times New Roman"/>
          <w:b/>
          <w:sz w:val="20"/>
        </w:rPr>
        <w:t>Salaries and expenses of Tribunals.</w:t>
      </w:r>
    </w:p>
    <w:p w:rsidR="00A72370" w:rsidRPr="0020404E" w:rsidRDefault="00F54F62" w:rsidP="00273BF8">
      <w:pPr>
        <w:tabs>
          <w:tab w:val="left" w:pos="900"/>
          <w:tab w:val="left" w:pos="1260"/>
          <w:tab w:val="left" w:pos="162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aa</w:t>
      </w:r>
      <w:r w:rsidR="00A72370" w:rsidRPr="0020404E">
        <w:rPr>
          <w:rFonts w:ascii="Times New Roman" w:hAnsi="Times New Roman" w:cs="Times New Roman"/>
        </w:rPr>
        <w:t>.</w:t>
      </w:r>
      <w:r w:rsidR="00273BF8">
        <w:rPr>
          <w:rFonts w:ascii="Times New Roman" w:hAnsi="Times New Roman" w:cs="Times New Roman"/>
        </w:rPr>
        <w:tab/>
      </w:r>
      <w:r w:rsidR="00A72370" w:rsidRPr="0020404E">
        <w:rPr>
          <w:rFonts w:ascii="Times New Roman" w:hAnsi="Times New Roman" w:cs="Times New Roman"/>
        </w:rPr>
        <w:t>The salaries and expenses of members of Appeal Tribunals and of Assessment Appeal Tribunals shall be paid out of moneys provided by the Parliament for the purpose.</w:t>
      </w:r>
    </w:p>
    <w:p w:rsidR="00A72370" w:rsidRPr="00F54F62" w:rsidRDefault="00A72370" w:rsidP="00F54F62">
      <w:pPr>
        <w:rPr>
          <w:rFonts w:ascii="Times New Roman" w:hAnsi="Times New Roman" w:cs="Times New Roman"/>
          <w:b/>
          <w:sz w:val="20"/>
        </w:rPr>
      </w:pPr>
      <w:r w:rsidRPr="00F54F62">
        <w:rPr>
          <w:rFonts w:ascii="Times New Roman" w:hAnsi="Times New Roman" w:cs="Times New Roman"/>
          <w:b/>
          <w:sz w:val="20"/>
        </w:rPr>
        <w:t>Reports.</w:t>
      </w:r>
    </w:p>
    <w:p w:rsidR="00A72370" w:rsidRPr="0020404E" w:rsidRDefault="00F54F62" w:rsidP="00273BF8">
      <w:pPr>
        <w:tabs>
          <w:tab w:val="left" w:pos="900"/>
          <w:tab w:val="left" w:pos="1260"/>
          <w:tab w:val="left" w:pos="1800"/>
        </w:tabs>
        <w:spacing w:before="0" w:after="0"/>
        <w:ind w:firstLine="431"/>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45</w:t>
      </w:r>
      <w:r w:rsidR="00A72370" w:rsidRPr="0020404E">
        <w:rPr>
          <w:rFonts w:ascii="Times New Roman" w:hAnsi="Times New Roman" w:cs="Times New Roman"/>
          <w:smallCaps/>
        </w:rPr>
        <w:t>ab</w:t>
      </w:r>
      <w:r w:rsidR="00A72370" w:rsidRPr="0020404E">
        <w:rPr>
          <w:rFonts w:ascii="Times New Roman" w:hAnsi="Times New Roman" w:cs="Times New Roman"/>
        </w:rPr>
        <w:t>.—(1.)</w:t>
      </w:r>
      <w:r w:rsidR="00273BF8">
        <w:rPr>
          <w:rFonts w:ascii="Times New Roman" w:hAnsi="Times New Roman" w:cs="Times New Roman"/>
        </w:rPr>
        <w:tab/>
      </w:r>
      <w:r w:rsidR="00A72370" w:rsidRPr="0020404E">
        <w:rPr>
          <w:rFonts w:ascii="Times New Roman" w:hAnsi="Times New Roman" w:cs="Times New Roman"/>
        </w:rPr>
        <w:t>Appeal Tribunals shall furnish to the Minister an annual report, which the Minister shall present to the Parliament.</w:t>
      </w:r>
    </w:p>
    <w:p w:rsidR="00A72370" w:rsidRPr="0020404E" w:rsidRDefault="00F54F62" w:rsidP="006C4FA0">
      <w:pPr>
        <w:tabs>
          <w:tab w:val="left" w:pos="810"/>
        </w:tabs>
        <w:spacing w:before="0" w:after="0"/>
        <w:ind w:firstLine="227"/>
        <w:rPr>
          <w:rFonts w:ascii="Times New Roman" w:hAnsi="Times New Roman" w:cs="Times New Roman"/>
        </w:rPr>
      </w:pPr>
      <w:r>
        <w:rPr>
          <w:rFonts w:ascii="Times New Roman" w:hAnsi="Times New Roman" w:cs="Times New Roman"/>
        </w:rPr>
        <w:t>“</w:t>
      </w:r>
      <w:r w:rsidR="00A72370" w:rsidRPr="0020404E">
        <w:rPr>
          <w:rFonts w:ascii="Times New Roman" w:hAnsi="Times New Roman" w:cs="Times New Roman"/>
        </w:rPr>
        <w:t>(2.)</w:t>
      </w:r>
      <w:r w:rsidR="006C4FA0">
        <w:rPr>
          <w:rFonts w:ascii="Times New Roman" w:hAnsi="Times New Roman" w:cs="Times New Roman"/>
        </w:rPr>
        <w:tab/>
      </w:r>
      <w:r w:rsidR="00A72370" w:rsidRPr="0020404E">
        <w:rPr>
          <w:rFonts w:ascii="Times New Roman" w:hAnsi="Times New Roman" w:cs="Times New Roman"/>
        </w:rPr>
        <w:t xml:space="preserve">The Commission shall include in its report under </w:t>
      </w:r>
      <w:r w:rsidR="002F193D">
        <w:rPr>
          <w:rFonts w:ascii="Times New Roman" w:hAnsi="Times New Roman" w:cs="Times New Roman"/>
        </w:rPr>
        <w:t>section fifty-eight of this Act</w:t>
      </w:r>
      <w:r w:rsidR="00A72370" w:rsidRPr="0020404E">
        <w:rPr>
          <w:rFonts w:ascii="Times New Roman" w:hAnsi="Times New Roman" w:cs="Times New Roman"/>
        </w:rPr>
        <w:t xml:space="preserve"> statistics of cases dealt with by Assessment Appeal Tribunals.</w:t>
      </w:r>
      <w:r>
        <w:rPr>
          <w:rFonts w:ascii="Times New Roman" w:hAnsi="Times New Roman" w:cs="Times New Roman"/>
        </w:rPr>
        <w:t>”</w:t>
      </w:r>
      <w:r w:rsidR="00A72370" w:rsidRPr="0020404E">
        <w:rPr>
          <w:rFonts w:ascii="Times New Roman" w:hAnsi="Times New Roman" w:cs="Times New Roman"/>
        </w:rPr>
        <w:t>.</w:t>
      </w:r>
    </w:p>
    <w:sectPr w:rsidR="00A72370" w:rsidRPr="0020404E" w:rsidSect="0020404E">
      <w:headerReference w:type="even" r:id="rId8"/>
      <w:headerReference w:type="default" r:id="rId9"/>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147" w:rsidRDefault="00524147" w:rsidP="0020404E">
      <w:pPr>
        <w:spacing w:after="0"/>
      </w:pPr>
      <w:r>
        <w:separator/>
      </w:r>
    </w:p>
  </w:endnote>
  <w:endnote w:type="continuationSeparator" w:id="0">
    <w:p w:rsidR="00524147" w:rsidRDefault="00524147" w:rsidP="002040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147" w:rsidRDefault="00524147" w:rsidP="0020404E">
      <w:pPr>
        <w:spacing w:after="0"/>
      </w:pPr>
      <w:r>
        <w:separator/>
      </w:r>
    </w:p>
  </w:footnote>
  <w:footnote w:type="continuationSeparator" w:id="0">
    <w:p w:rsidR="00524147" w:rsidRDefault="00524147" w:rsidP="002040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4E" w:rsidRPr="00CC0DFE" w:rsidRDefault="0020404E" w:rsidP="00F67C2D">
    <w:pPr>
      <w:tabs>
        <w:tab w:val="left" w:pos="3330"/>
        <w:tab w:val="left" w:pos="8550"/>
      </w:tabs>
      <w:spacing w:after="0"/>
      <w:rPr>
        <w:rFonts w:ascii="Times New Roman" w:hAnsi="Times New Roman" w:cs="Times New Roman"/>
        <w:sz w:val="20"/>
        <w:szCs w:val="20"/>
      </w:rPr>
    </w:pPr>
    <w:r w:rsidRPr="00CC0DFE">
      <w:rPr>
        <w:rFonts w:ascii="Times New Roman" w:hAnsi="Times New Roman" w:cs="Times New Roman"/>
        <w:sz w:val="20"/>
        <w:szCs w:val="20"/>
      </w:rPr>
      <w:t>No. 14.</w:t>
    </w:r>
    <w:r w:rsidRPr="00CC0DFE">
      <w:rPr>
        <w:rFonts w:ascii="Times New Roman" w:hAnsi="Times New Roman" w:cs="Times New Roman"/>
        <w:sz w:val="20"/>
        <w:szCs w:val="20"/>
      </w:rPr>
      <w:tab/>
    </w:r>
    <w:r w:rsidRPr="00CC0DFE">
      <w:rPr>
        <w:rFonts w:ascii="Times New Roman" w:hAnsi="Times New Roman" w:cs="Times New Roman"/>
        <w:i/>
        <w:sz w:val="20"/>
        <w:szCs w:val="20"/>
      </w:rPr>
      <w:t>Australian Soldiers’ Repatriation.</w:t>
    </w:r>
    <w:r w:rsidRPr="00CC0DFE">
      <w:rPr>
        <w:rFonts w:ascii="Times New Roman" w:hAnsi="Times New Roman" w:cs="Times New Roman"/>
        <w:i/>
        <w:sz w:val="20"/>
        <w:szCs w:val="20"/>
      </w:rPr>
      <w:tab/>
    </w:r>
    <w:r w:rsidRPr="00CC0DFE">
      <w:rPr>
        <w:rFonts w:ascii="Times New Roman" w:hAnsi="Times New Roman" w:cs="Times New Roman"/>
        <w:sz w:val="20"/>
        <w:szCs w:val="20"/>
      </w:rPr>
      <w:t>1929.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4E" w:rsidRPr="00CC0DFE" w:rsidRDefault="0020404E" w:rsidP="00CC0DFE">
    <w:pPr>
      <w:tabs>
        <w:tab w:val="left" w:pos="3240"/>
        <w:tab w:val="left" w:pos="8370"/>
      </w:tabs>
      <w:spacing w:after="0"/>
      <w:rPr>
        <w:rFonts w:ascii="Times New Roman" w:hAnsi="Times New Roman" w:cs="Times New Roman"/>
        <w:sz w:val="20"/>
        <w:szCs w:val="20"/>
      </w:rPr>
    </w:pPr>
    <w:r w:rsidRPr="00CC0DFE">
      <w:rPr>
        <w:rFonts w:ascii="Times New Roman" w:hAnsi="Times New Roman" w:cs="Times New Roman"/>
        <w:sz w:val="20"/>
        <w:szCs w:val="20"/>
      </w:rPr>
      <w:t>1929.</w:t>
    </w:r>
    <w:r w:rsidRPr="00CC0DFE">
      <w:rPr>
        <w:rFonts w:ascii="Times New Roman" w:hAnsi="Times New Roman" w:cs="Times New Roman"/>
        <w:sz w:val="20"/>
        <w:szCs w:val="20"/>
      </w:rPr>
      <w:tab/>
    </w:r>
    <w:r w:rsidRPr="00CC0DFE">
      <w:rPr>
        <w:rFonts w:ascii="Times New Roman" w:hAnsi="Times New Roman" w:cs="Times New Roman"/>
        <w:i/>
        <w:sz w:val="20"/>
        <w:szCs w:val="20"/>
      </w:rPr>
      <w:t>Australian Soldiers’ Repatriation.</w:t>
    </w:r>
    <w:r w:rsidRPr="00CC0DFE">
      <w:rPr>
        <w:rFonts w:ascii="Times New Roman" w:hAnsi="Times New Roman" w:cs="Times New Roman"/>
        <w:i/>
        <w:sz w:val="20"/>
        <w:szCs w:val="20"/>
      </w:rPr>
      <w:tab/>
    </w:r>
    <w:r w:rsidRPr="00CC0DFE">
      <w:rPr>
        <w:rFonts w:ascii="Times New Roman" w:hAnsi="Times New Roman" w:cs="Times New Roman"/>
        <w:sz w:val="20"/>
        <w:szCs w:val="20"/>
      </w:rPr>
      <w:t>No. 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2370"/>
    <w:rsid w:val="000F033A"/>
    <w:rsid w:val="000F2ACE"/>
    <w:rsid w:val="00114099"/>
    <w:rsid w:val="00173C24"/>
    <w:rsid w:val="00197B01"/>
    <w:rsid w:val="001B3A53"/>
    <w:rsid w:val="001C4267"/>
    <w:rsid w:val="0020404E"/>
    <w:rsid w:val="00206144"/>
    <w:rsid w:val="00215E9E"/>
    <w:rsid w:val="002672DE"/>
    <w:rsid w:val="00273BF8"/>
    <w:rsid w:val="002D1C74"/>
    <w:rsid w:val="002D1FB3"/>
    <w:rsid w:val="002E1756"/>
    <w:rsid w:val="002E4869"/>
    <w:rsid w:val="002F193D"/>
    <w:rsid w:val="00356D0E"/>
    <w:rsid w:val="00367E2B"/>
    <w:rsid w:val="003761D2"/>
    <w:rsid w:val="003A3136"/>
    <w:rsid w:val="003B247A"/>
    <w:rsid w:val="004625A2"/>
    <w:rsid w:val="00471F11"/>
    <w:rsid w:val="00506CB1"/>
    <w:rsid w:val="00524147"/>
    <w:rsid w:val="0059141D"/>
    <w:rsid w:val="006007BF"/>
    <w:rsid w:val="00604736"/>
    <w:rsid w:val="006060E6"/>
    <w:rsid w:val="00612246"/>
    <w:rsid w:val="00631B2A"/>
    <w:rsid w:val="0067494E"/>
    <w:rsid w:val="0069148A"/>
    <w:rsid w:val="006C4FA0"/>
    <w:rsid w:val="0070211F"/>
    <w:rsid w:val="007D5CAE"/>
    <w:rsid w:val="007E18AB"/>
    <w:rsid w:val="008007AD"/>
    <w:rsid w:val="00833F84"/>
    <w:rsid w:val="008374B4"/>
    <w:rsid w:val="008417FC"/>
    <w:rsid w:val="00867114"/>
    <w:rsid w:val="008A5C0C"/>
    <w:rsid w:val="008C40B4"/>
    <w:rsid w:val="008D7015"/>
    <w:rsid w:val="008F54CF"/>
    <w:rsid w:val="009045EB"/>
    <w:rsid w:val="0098423F"/>
    <w:rsid w:val="009D799C"/>
    <w:rsid w:val="009F1E84"/>
    <w:rsid w:val="00A72370"/>
    <w:rsid w:val="00A97137"/>
    <w:rsid w:val="00AB65D2"/>
    <w:rsid w:val="00AD400A"/>
    <w:rsid w:val="00B034C0"/>
    <w:rsid w:val="00B54049"/>
    <w:rsid w:val="00BD571A"/>
    <w:rsid w:val="00C15100"/>
    <w:rsid w:val="00C257F9"/>
    <w:rsid w:val="00CC0DFE"/>
    <w:rsid w:val="00D61D9A"/>
    <w:rsid w:val="00D83CC5"/>
    <w:rsid w:val="00E71BA8"/>
    <w:rsid w:val="00EB427D"/>
    <w:rsid w:val="00EB761D"/>
    <w:rsid w:val="00F23397"/>
    <w:rsid w:val="00F2781F"/>
    <w:rsid w:val="00F45C33"/>
    <w:rsid w:val="00F54F62"/>
    <w:rsid w:val="00F6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before="12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4E"/>
    <w:pPr>
      <w:tabs>
        <w:tab w:val="center" w:pos="4513"/>
        <w:tab w:val="right" w:pos="9026"/>
      </w:tabs>
      <w:spacing w:after="0"/>
    </w:pPr>
  </w:style>
  <w:style w:type="character" w:customStyle="1" w:styleId="HeaderChar">
    <w:name w:val="Header Char"/>
    <w:basedOn w:val="DefaultParagraphFont"/>
    <w:link w:val="Header"/>
    <w:uiPriority w:val="99"/>
    <w:rsid w:val="0020404E"/>
  </w:style>
  <w:style w:type="paragraph" w:styleId="Footer">
    <w:name w:val="footer"/>
    <w:basedOn w:val="Normal"/>
    <w:link w:val="FooterChar"/>
    <w:uiPriority w:val="99"/>
    <w:semiHidden/>
    <w:unhideWhenUsed/>
    <w:rsid w:val="0020404E"/>
    <w:pPr>
      <w:tabs>
        <w:tab w:val="center" w:pos="4513"/>
        <w:tab w:val="right" w:pos="9026"/>
      </w:tabs>
      <w:spacing w:after="0"/>
    </w:pPr>
  </w:style>
  <w:style w:type="character" w:customStyle="1" w:styleId="FooterChar">
    <w:name w:val="Footer Char"/>
    <w:basedOn w:val="DefaultParagraphFont"/>
    <w:link w:val="Footer"/>
    <w:uiPriority w:val="99"/>
    <w:semiHidden/>
    <w:rsid w:val="00204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12C3A-EB60-40C6-9C43-82DACD23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61</cp:revision>
  <dcterms:created xsi:type="dcterms:W3CDTF">2017-04-27T09:15:00Z</dcterms:created>
  <dcterms:modified xsi:type="dcterms:W3CDTF">2017-08-03T02:59:00Z</dcterms:modified>
</cp:coreProperties>
</file>