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4BB2" w:rsidRPr="00610627" w:rsidRDefault="00FE4BB2" w:rsidP="00FE4BB2">
      <w:r w:rsidRPr="0061062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6116439" r:id="rId10"/>
        </w:object>
      </w:r>
    </w:p>
    <w:p w:rsidR="00FE4BB2" w:rsidRPr="00610627" w:rsidRDefault="00FE4BB2" w:rsidP="00FE4BB2">
      <w:pPr>
        <w:pStyle w:val="ShortT"/>
        <w:spacing w:before="240"/>
      </w:pPr>
      <w:r w:rsidRPr="00610627">
        <w:t>Scout Association Act 1924</w:t>
      </w:r>
    </w:p>
    <w:p w:rsidR="00FE4BB2" w:rsidRPr="00610627" w:rsidRDefault="00FE4BB2" w:rsidP="00FE4BB2">
      <w:pPr>
        <w:pStyle w:val="CompiledActNo"/>
        <w:spacing w:before="240"/>
      </w:pPr>
      <w:r w:rsidRPr="00610627">
        <w:t>No.</w:t>
      </w:r>
      <w:r w:rsidR="00610627">
        <w:t> </w:t>
      </w:r>
      <w:r w:rsidRPr="00610627">
        <w:t>31, 1924</w:t>
      </w:r>
    </w:p>
    <w:p w:rsidR="00FE4BB2" w:rsidRPr="00610627" w:rsidRDefault="00FE4BB2" w:rsidP="00FE4BB2">
      <w:pPr>
        <w:spacing w:before="1000"/>
        <w:rPr>
          <w:rFonts w:cs="Arial"/>
          <w:b/>
          <w:sz w:val="32"/>
          <w:szCs w:val="32"/>
        </w:rPr>
      </w:pPr>
      <w:r w:rsidRPr="00610627">
        <w:rPr>
          <w:rFonts w:cs="Arial"/>
          <w:b/>
          <w:sz w:val="32"/>
          <w:szCs w:val="32"/>
        </w:rPr>
        <w:t>Compilation No.</w:t>
      </w:r>
      <w:r w:rsidR="00610627">
        <w:rPr>
          <w:rFonts w:cs="Arial"/>
          <w:b/>
          <w:sz w:val="32"/>
          <w:szCs w:val="32"/>
        </w:rPr>
        <w:t> </w:t>
      </w:r>
      <w:r w:rsidRPr="00610627">
        <w:rPr>
          <w:rFonts w:cs="Arial"/>
          <w:b/>
          <w:sz w:val="32"/>
          <w:szCs w:val="32"/>
        </w:rPr>
        <w:fldChar w:fldCharType="begin"/>
      </w:r>
      <w:r w:rsidRPr="00610627">
        <w:rPr>
          <w:rFonts w:cs="Arial"/>
          <w:b/>
          <w:sz w:val="32"/>
          <w:szCs w:val="32"/>
        </w:rPr>
        <w:instrText xml:space="preserve"> DOCPROPERTY  CompilationNumber </w:instrText>
      </w:r>
      <w:r w:rsidRPr="00610627">
        <w:rPr>
          <w:rFonts w:cs="Arial"/>
          <w:b/>
          <w:sz w:val="32"/>
          <w:szCs w:val="32"/>
        </w:rPr>
        <w:fldChar w:fldCharType="separate"/>
      </w:r>
      <w:r w:rsidR="0009703C">
        <w:rPr>
          <w:rFonts w:cs="Arial"/>
          <w:b/>
          <w:sz w:val="32"/>
          <w:szCs w:val="32"/>
        </w:rPr>
        <w:t>7</w:t>
      </w:r>
      <w:r w:rsidRPr="00610627">
        <w:rPr>
          <w:rFonts w:cs="Arial"/>
          <w:b/>
          <w:sz w:val="32"/>
          <w:szCs w:val="32"/>
        </w:rPr>
        <w:fldChar w:fldCharType="end"/>
      </w:r>
    </w:p>
    <w:p w:rsidR="00FE4BB2" w:rsidRPr="00610627" w:rsidRDefault="00B24022" w:rsidP="00FE4BB2">
      <w:pPr>
        <w:spacing w:before="480"/>
        <w:rPr>
          <w:rFonts w:cs="Arial"/>
          <w:sz w:val="24"/>
        </w:rPr>
      </w:pPr>
      <w:r w:rsidRPr="00610627">
        <w:rPr>
          <w:rFonts w:cs="Arial"/>
          <w:b/>
          <w:sz w:val="24"/>
        </w:rPr>
        <w:t>Compilation date:</w:t>
      </w:r>
      <w:r w:rsidR="00FE4BB2" w:rsidRPr="00610627">
        <w:rPr>
          <w:rFonts w:cs="Arial"/>
          <w:b/>
          <w:sz w:val="24"/>
        </w:rPr>
        <w:tab/>
      </w:r>
      <w:r w:rsidR="00FE4BB2" w:rsidRPr="00610627">
        <w:rPr>
          <w:rFonts w:cs="Arial"/>
          <w:b/>
          <w:sz w:val="24"/>
        </w:rPr>
        <w:tab/>
      </w:r>
      <w:r w:rsidR="00FE4BB2" w:rsidRPr="00610627">
        <w:rPr>
          <w:rFonts w:cs="Arial"/>
          <w:b/>
          <w:sz w:val="24"/>
        </w:rPr>
        <w:tab/>
      </w:r>
      <w:r w:rsidR="00FE4BB2" w:rsidRPr="0009703C">
        <w:rPr>
          <w:rFonts w:cs="Arial"/>
          <w:sz w:val="24"/>
        </w:rPr>
        <w:fldChar w:fldCharType="begin"/>
      </w:r>
      <w:r w:rsidR="00FE4BB2" w:rsidRPr="0009703C">
        <w:rPr>
          <w:rFonts w:cs="Arial"/>
          <w:sz w:val="24"/>
        </w:rPr>
        <w:instrText xml:space="preserve"> DOCPROPERTY StartDate \@ "d MMMM yyyy" \*MERGEFORMAT </w:instrText>
      </w:r>
      <w:r w:rsidR="00FE4BB2" w:rsidRPr="0009703C">
        <w:rPr>
          <w:rFonts w:cs="Arial"/>
          <w:sz w:val="24"/>
        </w:rPr>
        <w:fldChar w:fldCharType="separate"/>
      </w:r>
      <w:r w:rsidR="0009703C" w:rsidRPr="0009703C">
        <w:rPr>
          <w:rFonts w:cs="Arial"/>
          <w:bCs/>
          <w:sz w:val="24"/>
        </w:rPr>
        <w:t>10</w:t>
      </w:r>
      <w:r w:rsidR="0009703C" w:rsidRPr="0009703C">
        <w:rPr>
          <w:rFonts w:cs="Arial"/>
          <w:sz w:val="24"/>
        </w:rPr>
        <w:t xml:space="preserve"> March 2016</w:t>
      </w:r>
      <w:r w:rsidR="00FE4BB2" w:rsidRPr="0009703C">
        <w:rPr>
          <w:rFonts w:cs="Arial"/>
          <w:sz w:val="24"/>
        </w:rPr>
        <w:fldChar w:fldCharType="end"/>
      </w:r>
    </w:p>
    <w:p w:rsidR="005F2ACE" w:rsidRPr="00610627" w:rsidRDefault="005F2ACE" w:rsidP="005F2ACE">
      <w:pPr>
        <w:spacing w:before="240"/>
        <w:rPr>
          <w:rFonts w:cs="Arial"/>
          <w:sz w:val="24"/>
        </w:rPr>
      </w:pPr>
      <w:r w:rsidRPr="00610627">
        <w:rPr>
          <w:rFonts w:cs="Arial"/>
          <w:b/>
          <w:sz w:val="24"/>
        </w:rPr>
        <w:t>Includes amendments up to:</w:t>
      </w:r>
      <w:r w:rsidRPr="00610627">
        <w:rPr>
          <w:rFonts w:cs="Arial"/>
          <w:b/>
          <w:sz w:val="24"/>
        </w:rPr>
        <w:tab/>
      </w:r>
      <w:r w:rsidRPr="0009703C">
        <w:rPr>
          <w:rFonts w:cs="Arial"/>
          <w:sz w:val="24"/>
        </w:rPr>
        <w:fldChar w:fldCharType="begin"/>
      </w:r>
      <w:r w:rsidRPr="0009703C">
        <w:rPr>
          <w:rFonts w:cs="Arial"/>
          <w:sz w:val="24"/>
        </w:rPr>
        <w:instrText xml:space="preserve"> DOCPROPERTY IncludesUpTo </w:instrText>
      </w:r>
      <w:r w:rsidRPr="0009703C">
        <w:rPr>
          <w:rFonts w:cs="Arial"/>
          <w:sz w:val="24"/>
        </w:rPr>
        <w:fldChar w:fldCharType="separate"/>
      </w:r>
      <w:r w:rsidR="0009703C" w:rsidRPr="0009703C">
        <w:rPr>
          <w:rFonts w:cs="Arial"/>
          <w:sz w:val="24"/>
        </w:rPr>
        <w:t>Act No. 4, 2016</w:t>
      </w:r>
      <w:r w:rsidRPr="0009703C">
        <w:rPr>
          <w:rFonts w:cs="Arial"/>
          <w:sz w:val="24"/>
        </w:rPr>
        <w:fldChar w:fldCharType="end"/>
      </w:r>
    </w:p>
    <w:p w:rsidR="00FE4BB2" w:rsidRPr="00610627" w:rsidRDefault="00FE4BB2" w:rsidP="00FE4BB2">
      <w:pPr>
        <w:spacing w:before="240"/>
        <w:rPr>
          <w:rFonts w:cs="Arial"/>
          <w:sz w:val="28"/>
          <w:szCs w:val="28"/>
        </w:rPr>
      </w:pPr>
      <w:r w:rsidRPr="00610627">
        <w:rPr>
          <w:rFonts w:cs="Arial"/>
          <w:b/>
          <w:sz w:val="24"/>
        </w:rPr>
        <w:t>Registered:</w:t>
      </w:r>
      <w:r w:rsidRPr="00610627">
        <w:rPr>
          <w:rFonts w:cs="Arial"/>
          <w:b/>
          <w:sz w:val="24"/>
        </w:rPr>
        <w:tab/>
      </w:r>
      <w:r w:rsidRPr="00610627">
        <w:rPr>
          <w:rFonts w:cs="Arial"/>
          <w:b/>
          <w:sz w:val="24"/>
        </w:rPr>
        <w:tab/>
      </w:r>
      <w:r w:rsidRPr="00610627">
        <w:rPr>
          <w:rFonts w:cs="Arial"/>
          <w:b/>
          <w:sz w:val="24"/>
        </w:rPr>
        <w:tab/>
      </w:r>
      <w:r w:rsidRPr="00610627">
        <w:rPr>
          <w:rFonts w:cs="Arial"/>
          <w:b/>
          <w:sz w:val="24"/>
        </w:rPr>
        <w:tab/>
      </w:r>
      <w:r w:rsidRPr="0009703C">
        <w:rPr>
          <w:rFonts w:cs="Arial"/>
          <w:sz w:val="24"/>
        </w:rPr>
        <w:fldChar w:fldCharType="begin"/>
      </w:r>
      <w:r w:rsidRPr="0009703C">
        <w:rPr>
          <w:rFonts w:cs="Arial"/>
          <w:sz w:val="24"/>
        </w:rPr>
        <w:instrText xml:space="preserve"> IF </w:instrText>
      </w:r>
      <w:r w:rsidRPr="0009703C">
        <w:rPr>
          <w:rFonts w:cs="Arial"/>
          <w:sz w:val="24"/>
        </w:rPr>
        <w:fldChar w:fldCharType="begin"/>
      </w:r>
      <w:r w:rsidRPr="0009703C">
        <w:rPr>
          <w:rFonts w:cs="Arial"/>
          <w:sz w:val="24"/>
        </w:rPr>
        <w:instrText xml:space="preserve"> DOCPROPERTY RegisteredDate </w:instrText>
      </w:r>
      <w:r w:rsidRPr="0009703C">
        <w:rPr>
          <w:rFonts w:cs="Arial"/>
          <w:sz w:val="24"/>
        </w:rPr>
        <w:fldChar w:fldCharType="separate"/>
      </w:r>
      <w:r w:rsidR="0009703C" w:rsidRPr="0009703C">
        <w:rPr>
          <w:rFonts w:cs="Arial"/>
          <w:sz w:val="24"/>
        </w:rPr>
        <w:instrText>30/05/2016</w:instrText>
      </w:r>
      <w:r w:rsidRPr="0009703C">
        <w:rPr>
          <w:rFonts w:cs="Arial"/>
          <w:sz w:val="24"/>
        </w:rPr>
        <w:fldChar w:fldCharType="end"/>
      </w:r>
      <w:r w:rsidRPr="0009703C">
        <w:rPr>
          <w:rFonts w:cs="Arial"/>
          <w:sz w:val="24"/>
        </w:rPr>
        <w:instrText xml:space="preserve"> = #1/1/1901# "Unknown" </w:instrText>
      </w:r>
      <w:r w:rsidRPr="0009703C">
        <w:rPr>
          <w:rFonts w:cs="Arial"/>
          <w:sz w:val="24"/>
        </w:rPr>
        <w:fldChar w:fldCharType="begin"/>
      </w:r>
      <w:r w:rsidRPr="0009703C">
        <w:rPr>
          <w:rFonts w:cs="Arial"/>
          <w:sz w:val="24"/>
        </w:rPr>
        <w:instrText xml:space="preserve"> DOCPROPERTY RegisteredDate \@ "d MMMM yyyy" </w:instrText>
      </w:r>
      <w:r w:rsidRPr="0009703C">
        <w:rPr>
          <w:rFonts w:cs="Arial"/>
          <w:sz w:val="24"/>
        </w:rPr>
        <w:fldChar w:fldCharType="separate"/>
      </w:r>
      <w:r w:rsidR="0009703C" w:rsidRPr="0009703C">
        <w:rPr>
          <w:rFonts w:cs="Arial"/>
          <w:sz w:val="24"/>
        </w:rPr>
        <w:instrText>30 May 2016</w:instrText>
      </w:r>
      <w:r w:rsidRPr="0009703C">
        <w:rPr>
          <w:rFonts w:cs="Arial"/>
          <w:sz w:val="24"/>
        </w:rPr>
        <w:fldChar w:fldCharType="end"/>
      </w:r>
      <w:r w:rsidRPr="0009703C">
        <w:rPr>
          <w:rFonts w:cs="Arial"/>
          <w:sz w:val="24"/>
        </w:rPr>
        <w:instrText xml:space="preserve"> \*MERGEFORMAT </w:instrText>
      </w:r>
      <w:r w:rsidRPr="0009703C">
        <w:rPr>
          <w:rFonts w:cs="Arial"/>
          <w:sz w:val="24"/>
        </w:rPr>
        <w:fldChar w:fldCharType="separate"/>
      </w:r>
      <w:r w:rsidR="0009703C" w:rsidRPr="0009703C">
        <w:rPr>
          <w:rFonts w:cs="Arial"/>
          <w:bCs/>
          <w:noProof/>
          <w:sz w:val="24"/>
        </w:rPr>
        <w:t>30</w:t>
      </w:r>
      <w:r w:rsidR="0009703C" w:rsidRPr="0009703C">
        <w:rPr>
          <w:rFonts w:cs="Arial"/>
          <w:noProof/>
          <w:sz w:val="24"/>
        </w:rPr>
        <w:t xml:space="preserve"> May 2016</w:t>
      </w:r>
      <w:r w:rsidRPr="0009703C">
        <w:rPr>
          <w:rFonts w:cs="Arial"/>
          <w:sz w:val="24"/>
        </w:rPr>
        <w:fldChar w:fldCharType="end"/>
      </w:r>
    </w:p>
    <w:p w:rsidR="00FE4BB2" w:rsidRPr="00610627" w:rsidRDefault="00FE4BB2" w:rsidP="00FE4BB2">
      <w:pPr>
        <w:rPr>
          <w:b/>
          <w:szCs w:val="22"/>
        </w:rPr>
      </w:pPr>
    </w:p>
    <w:p w:rsidR="00FE4BB2" w:rsidRPr="00610627" w:rsidRDefault="00FE4BB2" w:rsidP="00FE4BB2">
      <w:pPr>
        <w:pageBreakBefore/>
        <w:rPr>
          <w:rFonts w:cs="Arial"/>
          <w:b/>
          <w:sz w:val="32"/>
          <w:szCs w:val="32"/>
        </w:rPr>
      </w:pPr>
      <w:r w:rsidRPr="00610627">
        <w:rPr>
          <w:rFonts w:cs="Arial"/>
          <w:b/>
          <w:sz w:val="32"/>
          <w:szCs w:val="32"/>
        </w:rPr>
        <w:lastRenderedPageBreak/>
        <w:t>About this compilation</w:t>
      </w:r>
    </w:p>
    <w:p w:rsidR="00FE4BB2" w:rsidRPr="00610627" w:rsidRDefault="00FE4BB2" w:rsidP="00FE4BB2">
      <w:pPr>
        <w:spacing w:before="240"/>
        <w:rPr>
          <w:rFonts w:cs="Arial"/>
        </w:rPr>
      </w:pPr>
      <w:r w:rsidRPr="00610627">
        <w:rPr>
          <w:rFonts w:cs="Arial"/>
          <w:b/>
          <w:szCs w:val="22"/>
        </w:rPr>
        <w:t>This compilation</w:t>
      </w:r>
    </w:p>
    <w:p w:rsidR="00FE4BB2" w:rsidRPr="00610627" w:rsidRDefault="00FE4BB2" w:rsidP="00FE4BB2">
      <w:pPr>
        <w:spacing w:before="120" w:after="120"/>
        <w:rPr>
          <w:rFonts w:cs="Arial"/>
          <w:szCs w:val="22"/>
        </w:rPr>
      </w:pPr>
      <w:r w:rsidRPr="00610627">
        <w:rPr>
          <w:rFonts w:cs="Arial"/>
          <w:szCs w:val="22"/>
        </w:rPr>
        <w:t xml:space="preserve">This is a compilation of the </w:t>
      </w:r>
      <w:r w:rsidRPr="00610627">
        <w:rPr>
          <w:rFonts w:cs="Arial"/>
          <w:i/>
          <w:szCs w:val="22"/>
        </w:rPr>
        <w:fldChar w:fldCharType="begin"/>
      </w:r>
      <w:r w:rsidRPr="00610627">
        <w:rPr>
          <w:rFonts w:cs="Arial"/>
          <w:i/>
          <w:szCs w:val="22"/>
        </w:rPr>
        <w:instrText xml:space="preserve"> STYLEREF  ShortT </w:instrText>
      </w:r>
      <w:r w:rsidRPr="00610627">
        <w:rPr>
          <w:rFonts w:cs="Arial"/>
          <w:i/>
          <w:szCs w:val="22"/>
        </w:rPr>
        <w:fldChar w:fldCharType="separate"/>
      </w:r>
      <w:r w:rsidR="00323DEC">
        <w:rPr>
          <w:rFonts w:cs="Arial"/>
          <w:i/>
          <w:noProof/>
          <w:szCs w:val="22"/>
        </w:rPr>
        <w:t>Scout Association Act 1924</w:t>
      </w:r>
      <w:r w:rsidRPr="00610627">
        <w:rPr>
          <w:rFonts w:cs="Arial"/>
          <w:i/>
          <w:szCs w:val="22"/>
        </w:rPr>
        <w:fldChar w:fldCharType="end"/>
      </w:r>
      <w:r w:rsidRPr="00610627">
        <w:rPr>
          <w:rFonts w:cs="Arial"/>
          <w:szCs w:val="22"/>
        </w:rPr>
        <w:t xml:space="preserve"> that shows the text of the law as amended and in force on </w:t>
      </w:r>
      <w:r w:rsidRPr="0009703C">
        <w:rPr>
          <w:rFonts w:cs="Arial"/>
          <w:szCs w:val="22"/>
        </w:rPr>
        <w:fldChar w:fldCharType="begin"/>
      </w:r>
      <w:r w:rsidRPr="0009703C">
        <w:rPr>
          <w:rFonts w:cs="Arial"/>
          <w:szCs w:val="22"/>
        </w:rPr>
        <w:instrText xml:space="preserve"> DOCPROPERTY StartDate \@ "d MMMM yyyy" </w:instrText>
      </w:r>
      <w:r w:rsidRPr="0009703C">
        <w:rPr>
          <w:rFonts w:cs="Arial"/>
          <w:szCs w:val="22"/>
        </w:rPr>
        <w:fldChar w:fldCharType="separate"/>
      </w:r>
      <w:r w:rsidR="0009703C" w:rsidRPr="0009703C">
        <w:rPr>
          <w:rFonts w:cs="Arial"/>
          <w:szCs w:val="22"/>
        </w:rPr>
        <w:t>10 March 2016</w:t>
      </w:r>
      <w:r w:rsidRPr="0009703C">
        <w:rPr>
          <w:rFonts w:cs="Arial"/>
          <w:szCs w:val="22"/>
        </w:rPr>
        <w:fldChar w:fldCharType="end"/>
      </w:r>
      <w:r w:rsidRPr="00610627">
        <w:rPr>
          <w:rFonts w:cs="Arial"/>
          <w:szCs w:val="22"/>
        </w:rPr>
        <w:t xml:space="preserve"> (the </w:t>
      </w:r>
      <w:r w:rsidRPr="00610627">
        <w:rPr>
          <w:rFonts w:cs="Arial"/>
          <w:b/>
          <w:i/>
          <w:szCs w:val="22"/>
        </w:rPr>
        <w:t>compilation date</w:t>
      </w:r>
      <w:r w:rsidRPr="00610627">
        <w:rPr>
          <w:rFonts w:cs="Arial"/>
          <w:szCs w:val="22"/>
        </w:rPr>
        <w:t>).</w:t>
      </w:r>
    </w:p>
    <w:p w:rsidR="00FE4BB2" w:rsidRPr="00610627" w:rsidRDefault="00FE4BB2" w:rsidP="00FE4BB2">
      <w:pPr>
        <w:spacing w:after="120"/>
        <w:rPr>
          <w:rFonts w:cs="Arial"/>
          <w:szCs w:val="22"/>
        </w:rPr>
      </w:pPr>
      <w:r w:rsidRPr="00610627">
        <w:rPr>
          <w:rFonts w:cs="Arial"/>
          <w:szCs w:val="22"/>
        </w:rPr>
        <w:t xml:space="preserve">The notes at the end of this compilation (the </w:t>
      </w:r>
      <w:r w:rsidRPr="00610627">
        <w:rPr>
          <w:rFonts w:cs="Arial"/>
          <w:b/>
          <w:i/>
          <w:szCs w:val="22"/>
        </w:rPr>
        <w:t>endnotes</w:t>
      </w:r>
      <w:r w:rsidRPr="00610627">
        <w:rPr>
          <w:rFonts w:cs="Arial"/>
          <w:szCs w:val="22"/>
        </w:rPr>
        <w:t>) include information about amending laws and the amendment history of provisions of the compiled law.</w:t>
      </w:r>
    </w:p>
    <w:p w:rsidR="00FE4BB2" w:rsidRPr="00610627" w:rsidRDefault="00FE4BB2" w:rsidP="00FE4BB2">
      <w:pPr>
        <w:tabs>
          <w:tab w:val="left" w:pos="5640"/>
        </w:tabs>
        <w:spacing w:before="120" w:after="120"/>
        <w:rPr>
          <w:rFonts w:cs="Arial"/>
          <w:b/>
          <w:szCs w:val="22"/>
        </w:rPr>
      </w:pPr>
      <w:r w:rsidRPr="00610627">
        <w:rPr>
          <w:rFonts w:cs="Arial"/>
          <w:b/>
          <w:szCs w:val="22"/>
        </w:rPr>
        <w:t>Uncommenced amendments</w:t>
      </w:r>
    </w:p>
    <w:p w:rsidR="00FE4BB2" w:rsidRPr="00610627" w:rsidRDefault="00FE4BB2" w:rsidP="00FE4BB2">
      <w:pPr>
        <w:spacing w:after="120"/>
        <w:rPr>
          <w:rFonts w:cs="Arial"/>
          <w:szCs w:val="22"/>
        </w:rPr>
      </w:pPr>
      <w:r w:rsidRPr="0061062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E4BB2" w:rsidRPr="00610627" w:rsidRDefault="00FE4BB2" w:rsidP="00FE4BB2">
      <w:pPr>
        <w:spacing w:before="120" w:after="120"/>
        <w:rPr>
          <w:rFonts w:cs="Arial"/>
          <w:b/>
          <w:szCs w:val="22"/>
        </w:rPr>
      </w:pPr>
      <w:r w:rsidRPr="00610627">
        <w:rPr>
          <w:rFonts w:cs="Arial"/>
          <w:b/>
          <w:szCs w:val="22"/>
        </w:rPr>
        <w:t>Application, saving and transitional provisions for provisions and amendments</w:t>
      </w:r>
    </w:p>
    <w:p w:rsidR="00FE4BB2" w:rsidRPr="00610627" w:rsidRDefault="00FE4BB2" w:rsidP="00FE4BB2">
      <w:pPr>
        <w:spacing w:after="120"/>
        <w:rPr>
          <w:rFonts w:cs="Arial"/>
          <w:szCs w:val="22"/>
        </w:rPr>
      </w:pPr>
      <w:r w:rsidRPr="00610627">
        <w:rPr>
          <w:rFonts w:cs="Arial"/>
          <w:szCs w:val="22"/>
        </w:rPr>
        <w:t>If the operation of a provision or amendment of the compiled law is affected by an application, saving or transitional provision that is not included in this compilation, details are included in the endnotes.</w:t>
      </w:r>
    </w:p>
    <w:p w:rsidR="00FE4BB2" w:rsidRPr="00610627" w:rsidRDefault="00FE4BB2" w:rsidP="00FE4BB2">
      <w:pPr>
        <w:spacing w:after="120"/>
        <w:rPr>
          <w:rFonts w:cs="Arial"/>
          <w:b/>
          <w:szCs w:val="22"/>
        </w:rPr>
      </w:pPr>
      <w:r w:rsidRPr="00610627">
        <w:rPr>
          <w:rFonts w:cs="Arial"/>
          <w:b/>
          <w:szCs w:val="22"/>
        </w:rPr>
        <w:t>Editorial changes</w:t>
      </w:r>
    </w:p>
    <w:p w:rsidR="00FE4BB2" w:rsidRPr="00610627" w:rsidRDefault="00FE4BB2" w:rsidP="00FE4BB2">
      <w:pPr>
        <w:spacing w:after="120"/>
        <w:rPr>
          <w:rFonts w:cs="Arial"/>
          <w:szCs w:val="22"/>
        </w:rPr>
      </w:pPr>
      <w:r w:rsidRPr="00610627">
        <w:rPr>
          <w:rFonts w:cs="Arial"/>
          <w:szCs w:val="22"/>
        </w:rPr>
        <w:t>For more information about any editorial changes made in this compilation, see the endnotes.</w:t>
      </w:r>
    </w:p>
    <w:p w:rsidR="00FE4BB2" w:rsidRPr="00610627" w:rsidRDefault="00FE4BB2" w:rsidP="00FE4BB2">
      <w:pPr>
        <w:spacing w:before="120" w:after="120"/>
        <w:rPr>
          <w:rFonts w:cs="Arial"/>
          <w:b/>
          <w:szCs w:val="22"/>
        </w:rPr>
      </w:pPr>
      <w:r w:rsidRPr="00610627">
        <w:rPr>
          <w:rFonts w:cs="Arial"/>
          <w:b/>
          <w:szCs w:val="22"/>
        </w:rPr>
        <w:t>Modifications</w:t>
      </w:r>
    </w:p>
    <w:p w:rsidR="00FE4BB2" w:rsidRPr="00610627" w:rsidRDefault="00FE4BB2" w:rsidP="00FE4BB2">
      <w:pPr>
        <w:spacing w:after="120"/>
        <w:rPr>
          <w:rFonts w:cs="Arial"/>
          <w:szCs w:val="22"/>
        </w:rPr>
      </w:pPr>
      <w:r w:rsidRPr="0061062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E4BB2" w:rsidRPr="00610627" w:rsidRDefault="00FE4BB2" w:rsidP="00FE4BB2">
      <w:pPr>
        <w:spacing w:before="80" w:after="120"/>
        <w:rPr>
          <w:rFonts w:cs="Arial"/>
          <w:b/>
          <w:szCs w:val="22"/>
        </w:rPr>
      </w:pPr>
      <w:r w:rsidRPr="00610627">
        <w:rPr>
          <w:rFonts w:cs="Arial"/>
          <w:b/>
          <w:szCs w:val="22"/>
        </w:rPr>
        <w:t>Self</w:t>
      </w:r>
      <w:r w:rsidR="00610627">
        <w:rPr>
          <w:rFonts w:cs="Arial"/>
          <w:b/>
          <w:szCs w:val="22"/>
        </w:rPr>
        <w:noBreakHyphen/>
      </w:r>
      <w:r w:rsidRPr="00610627">
        <w:rPr>
          <w:rFonts w:cs="Arial"/>
          <w:b/>
          <w:szCs w:val="22"/>
        </w:rPr>
        <w:t>repealing provisions</w:t>
      </w:r>
    </w:p>
    <w:p w:rsidR="00FE4BB2" w:rsidRPr="00610627" w:rsidRDefault="00FE4BB2" w:rsidP="00FE4BB2">
      <w:pPr>
        <w:spacing w:after="120"/>
        <w:rPr>
          <w:rFonts w:cs="Arial"/>
          <w:szCs w:val="22"/>
        </w:rPr>
      </w:pPr>
      <w:r w:rsidRPr="00610627">
        <w:rPr>
          <w:rFonts w:cs="Arial"/>
          <w:szCs w:val="22"/>
        </w:rPr>
        <w:t>If a provision of the compiled law has been repealed in accordance with a provision of the law, details are included in the endnotes.</w:t>
      </w:r>
    </w:p>
    <w:p w:rsidR="00FE4BB2" w:rsidRPr="00610627" w:rsidRDefault="00FE4BB2" w:rsidP="00FE4BB2">
      <w:pPr>
        <w:pStyle w:val="Header"/>
        <w:tabs>
          <w:tab w:val="clear" w:pos="4150"/>
          <w:tab w:val="clear" w:pos="8307"/>
        </w:tabs>
      </w:pPr>
      <w:r w:rsidRPr="00610627">
        <w:rPr>
          <w:rStyle w:val="CharChapNo"/>
        </w:rPr>
        <w:t xml:space="preserve"> </w:t>
      </w:r>
      <w:r w:rsidRPr="00610627">
        <w:rPr>
          <w:rStyle w:val="CharChapText"/>
        </w:rPr>
        <w:t xml:space="preserve"> </w:t>
      </w:r>
    </w:p>
    <w:p w:rsidR="00FE4BB2" w:rsidRPr="00610627" w:rsidRDefault="00FE4BB2" w:rsidP="00FE4BB2">
      <w:pPr>
        <w:pStyle w:val="Header"/>
        <w:tabs>
          <w:tab w:val="clear" w:pos="4150"/>
          <w:tab w:val="clear" w:pos="8307"/>
        </w:tabs>
      </w:pPr>
      <w:r w:rsidRPr="00610627">
        <w:rPr>
          <w:rStyle w:val="CharPartNo"/>
        </w:rPr>
        <w:t xml:space="preserve"> </w:t>
      </w:r>
      <w:r w:rsidRPr="00610627">
        <w:rPr>
          <w:rStyle w:val="CharPartText"/>
        </w:rPr>
        <w:t xml:space="preserve"> </w:t>
      </w:r>
    </w:p>
    <w:p w:rsidR="00FE4BB2" w:rsidRPr="00610627" w:rsidRDefault="00FE4BB2" w:rsidP="00FE4BB2">
      <w:pPr>
        <w:pStyle w:val="Header"/>
        <w:tabs>
          <w:tab w:val="clear" w:pos="4150"/>
          <w:tab w:val="clear" w:pos="8307"/>
        </w:tabs>
      </w:pPr>
      <w:r w:rsidRPr="00610627">
        <w:rPr>
          <w:rStyle w:val="CharDivNo"/>
        </w:rPr>
        <w:t xml:space="preserve"> </w:t>
      </w:r>
      <w:r w:rsidRPr="00610627">
        <w:rPr>
          <w:rStyle w:val="CharDivText"/>
        </w:rPr>
        <w:t xml:space="preserve"> </w:t>
      </w:r>
    </w:p>
    <w:p w:rsidR="00FE4BB2" w:rsidRPr="00610627" w:rsidRDefault="00FE4BB2" w:rsidP="00FE4BB2">
      <w:pPr>
        <w:sectPr w:rsidR="00FE4BB2" w:rsidRPr="00610627" w:rsidSect="003B1DE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572E84" w:rsidRPr="00610627" w:rsidRDefault="00572E84" w:rsidP="00D74430">
      <w:r w:rsidRPr="00610627">
        <w:rPr>
          <w:rFonts w:cs="Times New Roman"/>
          <w:sz w:val="36"/>
        </w:rPr>
        <w:lastRenderedPageBreak/>
        <w:t>Contents</w:t>
      </w:r>
    </w:p>
    <w:p w:rsidR="0009703C" w:rsidRDefault="00B43403">
      <w:pPr>
        <w:pStyle w:val="TOC5"/>
        <w:rPr>
          <w:rFonts w:asciiTheme="minorHAnsi" w:eastAsiaTheme="minorEastAsia" w:hAnsiTheme="minorHAnsi" w:cstheme="minorBidi"/>
          <w:noProof/>
          <w:kern w:val="0"/>
          <w:sz w:val="22"/>
          <w:szCs w:val="22"/>
        </w:rPr>
      </w:pPr>
      <w:r w:rsidRPr="00610627">
        <w:rPr>
          <w:iCs/>
          <w:szCs w:val="26"/>
        </w:rPr>
        <w:fldChar w:fldCharType="begin"/>
      </w:r>
      <w:r w:rsidRPr="00610627">
        <w:instrText xml:space="preserve"> TOC \o "1-9" \t "ActHead 1,2,ActHead 2,2,ActHead 3,3,ActHead 4,4,ActHead 5,5, Schedule,2, Schedule Text,3, NotesSection,6" </w:instrText>
      </w:r>
      <w:r w:rsidRPr="00610627">
        <w:rPr>
          <w:iCs/>
          <w:szCs w:val="26"/>
        </w:rPr>
        <w:fldChar w:fldCharType="separate"/>
      </w:r>
      <w:r w:rsidR="0009703C">
        <w:rPr>
          <w:noProof/>
        </w:rPr>
        <w:t>1</w:t>
      </w:r>
      <w:r w:rsidR="0009703C">
        <w:rPr>
          <w:noProof/>
        </w:rPr>
        <w:tab/>
        <w:t>Short title</w:t>
      </w:r>
      <w:r w:rsidR="0009703C" w:rsidRPr="0009703C">
        <w:rPr>
          <w:noProof/>
        </w:rPr>
        <w:tab/>
      </w:r>
      <w:r w:rsidR="0009703C" w:rsidRPr="0009703C">
        <w:rPr>
          <w:noProof/>
        </w:rPr>
        <w:fldChar w:fldCharType="begin"/>
      </w:r>
      <w:r w:rsidR="0009703C" w:rsidRPr="0009703C">
        <w:rPr>
          <w:noProof/>
        </w:rPr>
        <w:instrText xml:space="preserve"> PAGEREF _Toc452372451 \h </w:instrText>
      </w:r>
      <w:r w:rsidR="0009703C" w:rsidRPr="0009703C">
        <w:rPr>
          <w:noProof/>
        </w:rPr>
      </w:r>
      <w:r w:rsidR="0009703C" w:rsidRPr="0009703C">
        <w:rPr>
          <w:noProof/>
        </w:rPr>
        <w:fldChar w:fldCharType="separate"/>
      </w:r>
      <w:r w:rsidR="0009703C" w:rsidRPr="0009703C">
        <w:rPr>
          <w:noProof/>
        </w:rPr>
        <w:t>1</w:t>
      </w:r>
      <w:r w:rsidR="0009703C" w:rsidRPr="0009703C">
        <w:rPr>
          <w:noProof/>
        </w:rPr>
        <w:fldChar w:fldCharType="end"/>
      </w:r>
    </w:p>
    <w:p w:rsidR="0009703C" w:rsidRDefault="0009703C">
      <w:pPr>
        <w:pStyle w:val="TOC5"/>
        <w:rPr>
          <w:rFonts w:asciiTheme="minorHAnsi" w:eastAsiaTheme="minorEastAsia" w:hAnsiTheme="minorHAnsi" w:cstheme="minorBidi"/>
          <w:noProof/>
          <w:kern w:val="0"/>
          <w:sz w:val="22"/>
          <w:szCs w:val="22"/>
        </w:rPr>
      </w:pPr>
      <w:r>
        <w:rPr>
          <w:noProof/>
        </w:rPr>
        <w:t>1A</w:t>
      </w:r>
      <w:r>
        <w:rPr>
          <w:noProof/>
        </w:rPr>
        <w:tab/>
        <w:t xml:space="preserve">Application of the </w:t>
      </w:r>
      <w:r w:rsidRPr="00754A75">
        <w:rPr>
          <w:i/>
          <w:noProof/>
        </w:rPr>
        <w:t>Criminal Code</w:t>
      </w:r>
      <w:r w:rsidRPr="0009703C">
        <w:rPr>
          <w:noProof/>
        </w:rPr>
        <w:tab/>
      </w:r>
      <w:r w:rsidRPr="0009703C">
        <w:rPr>
          <w:noProof/>
        </w:rPr>
        <w:fldChar w:fldCharType="begin"/>
      </w:r>
      <w:r w:rsidRPr="0009703C">
        <w:rPr>
          <w:noProof/>
        </w:rPr>
        <w:instrText xml:space="preserve"> PAGEREF _Toc452372452 \h </w:instrText>
      </w:r>
      <w:r w:rsidRPr="0009703C">
        <w:rPr>
          <w:noProof/>
        </w:rPr>
      </w:r>
      <w:r w:rsidRPr="0009703C">
        <w:rPr>
          <w:noProof/>
        </w:rPr>
        <w:fldChar w:fldCharType="separate"/>
      </w:r>
      <w:r w:rsidRPr="0009703C">
        <w:rPr>
          <w:noProof/>
        </w:rPr>
        <w:t>1</w:t>
      </w:r>
      <w:r w:rsidRPr="0009703C">
        <w:rPr>
          <w:noProof/>
        </w:rPr>
        <w:fldChar w:fldCharType="end"/>
      </w:r>
    </w:p>
    <w:p w:rsidR="0009703C" w:rsidRDefault="0009703C">
      <w:pPr>
        <w:pStyle w:val="TOC5"/>
        <w:rPr>
          <w:rFonts w:asciiTheme="minorHAnsi" w:eastAsiaTheme="minorEastAsia" w:hAnsiTheme="minorHAnsi" w:cstheme="minorBidi"/>
          <w:noProof/>
          <w:kern w:val="0"/>
          <w:sz w:val="22"/>
          <w:szCs w:val="22"/>
        </w:rPr>
      </w:pPr>
      <w:r>
        <w:rPr>
          <w:noProof/>
        </w:rPr>
        <w:t>2</w:t>
      </w:r>
      <w:r>
        <w:rPr>
          <w:noProof/>
        </w:rPr>
        <w:tab/>
        <w:t>Unauthorised use of name</w:t>
      </w:r>
      <w:r w:rsidRPr="0009703C">
        <w:rPr>
          <w:noProof/>
        </w:rPr>
        <w:tab/>
      </w:r>
      <w:r w:rsidRPr="0009703C">
        <w:rPr>
          <w:noProof/>
        </w:rPr>
        <w:fldChar w:fldCharType="begin"/>
      </w:r>
      <w:r w:rsidRPr="0009703C">
        <w:rPr>
          <w:noProof/>
        </w:rPr>
        <w:instrText xml:space="preserve"> PAGEREF _Toc452372453 \h </w:instrText>
      </w:r>
      <w:r w:rsidRPr="0009703C">
        <w:rPr>
          <w:noProof/>
        </w:rPr>
      </w:r>
      <w:r w:rsidRPr="0009703C">
        <w:rPr>
          <w:noProof/>
        </w:rPr>
        <w:fldChar w:fldCharType="separate"/>
      </w:r>
      <w:r w:rsidRPr="0009703C">
        <w:rPr>
          <w:noProof/>
        </w:rPr>
        <w:t>2</w:t>
      </w:r>
      <w:r w:rsidRPr="0009703C">
        <w:rPr>
          <w:noProof/>
        </w:rPr>
        <w:fldChar w:fldCharType="end"/>
      </w:r>
    </w:p>
    <w:p w:rsidR="0009703C" w:rsidRDefault="0009703C">
      <w:pPr>
        <w:pStyle w:val="TOC5"/>
        <w:rPr>
          <w:rFonts w:asciiTheme="minorHAnsi" w:eastAsiaTheme="minorEastAsia" w:hAnsiTheme="minorHAnsi" w:cstheme="minorBidi"/>
          <w:noProof/>
          <w:kern w:val="0"/>
          <w:sz w:val="22"/>
          <w:szCs w:val="22"/>
        </w:rPr>
      </w:pPr>
      <w:r>
        <w:rPr>
          <w:noProof/>
        </w:rPr>
        <w:t>3</w:t>
      </w:r>
      <w:r>
        <w:rPr>
          <w:noProof/>
        </w:rPr>
        <w:tab/>
        <w:t>Registration of uniforms</w:t>
      </w:r>
      <w:r w:rsidRPr="0009703C">
        <w:rPr>
          <w:noProof/>
        </w:rPr>
        <w:tab/>
      </w:r>
      <w:r w:rsidRPr="0009703C">
        <w:rPr>
          <w:noProof/>
        </w:rPr>
        <w:fldChar w:fldCharType="begin"/>
      </w:r>
      <w:r w:rsidRPr="0009703C">
        <w:rPr>
          <w:noProof/>
        </w:rPr>
        <w:instrText xml:space="preserve"> PAGEREF _Toc452372454 \h </w:instrText>
      </w:r>
      <w:r w:rsidRPr="0009703C">
        <w:rPr>
          <w:noProof/>
        </w:rPr>
      </w:r>
      <w:r w:rsidRPr="0009703C">
        <w:rPr>
          <w:noProof/>
        </w:rPr>
        <w:fldChar w:fldCharType="separate"/>
      </w:r>
      <w:r w:rsidRPr="0009703C">
        <w:rPr>
          <w:noProof/>
        </w:rPr>
        <w:t>2</w:t>
      </w:r>
      <w:r w:rsidRPr="0009703C">
        <w:rPr>
          <w:noProof/>
        </w:rPr>
        <w:fldChar w:fldCharType="end"/>
      </w:r>
    </w:p>
    <w:p w:rsidR="0009703C" w:rsidRDefault="0009703C">
      <w:pPr>
        <w:pStyle w:val="TOC5"/>
        <w:rPr>
          <w:rFonts w:asciiTheme="minorHAnsi" w:eastAsiaTheme="minorEastAsia" w:hAnsiTheme="minorHAnsi" w:cstheme="minorBidi"/>
          <w:noProof/>
          <w:kern w:val="0"/>
          <w:sz w:val="22"/>
          <w:szCs w:val="22"/>
        </w:rPr>
      </w:pPr>
      <w:r>
        <w:rPr>
          <w:noProof/>
        </w:rPr>
        <w:t>4</w:t>
      </w:r>
      <w:r>
        <w:rPr>
          <w:noProof/>
        </w:rPr>
        <w:tab/>
        <w:t>Unauthorised user of uniform</w:t>
      </w:r>
      <w:r w:rsidRPr="0009703C">
        <w:rPr>
          <w:noProof/>
        </w:rPr>
        <w:tab/>
      </w:r>
      <w:r w:rsidRPr="0009703C">
        <w:rPr>
          <w:noProof/>
        </w:rPr>
        <w:fldChar w:fldCharType="begin"/>
      </w:r>
      <w:r w:rsidRPr="0009703C">
        <w:rPr>
          <w:noProof/>
        </w:rPr>
        <w:instrText xml:space="preserve"> PAGEREF _Toc452372455 \h </w:instrText>
      </w:r>
      <w:r w:rsidRPr="0009703C">
        <w:rPr>
          <w:noProof/>
        </w:rPr>
      </w:r>
      <w:r w:rsidRPr="0009703C">
        <w:rPr>
          <w:noProof/>
        </w:rPr>
        <w:fldChar w:fldCharType="separate"/>
      </w:r>
      <w:r w:rsidRPr="0009703C">
        <w:rPr>
          <w:noProof/>
        </w:rPr>
        <w:t>2</w:t>
      </w:r>
      <w:r w:rsidRPr="0009703C">
        <w:rPr>
          <w:noProof/>
        </w:rPr>
        <w:fldChar w:fldCharType="end"/>
      </w:r>
    </w:p>
    <w:p w:rsidR="0009703C" w:rsidRDefault="0009703C">
      <w:pPr>
        <w:pStyle w:val="TOC5"/>
        <w:rPr>
          <w:rFonts w:asciiTheme="minorHAnsi" w:eastAsiaTheme="minorEastAsia" w:hAnsiTheme="minorHAnsi" w:cstheme="minorBidi"/>
          <w:noProof/>
          <w:kern w:val="0"/>
          <w:sz w:val="22"/>
          <w:szCs w:val="22"/>
        </w:rPr>
      </w:pPr>
      <w:r>
        <w:rPr>
          <w:noProof/>
        </w:rPr>
        <w:t>5</w:t>
      </w:r>
      <w:r>
        <w:rPr>
          <w:noProof/>
        </w:rPr>
        <w:tab/>
        <w:t>No prosecution without consent of Minister</w:t>
      </w:r>
      <w:r w:rsidRPr="0009703C">
        <w:rPr>
          <w:noProof/>
        </w:rPr>
        <w:tab/>
      </w:r>
      <w:r w:rsidRPr="0009703C">
        <w:rPr>
          <w:noProof/>
        </w:rPr>
        <w:fldChar w:fldCharType="begin"/>
      </w:r>
      <w:r w:rsidRPr="0009703C">
        <w:rPr>
          <w:noProof/>
        </w:rPr>
        <w:instrText xml:space="preserve"> PAGEREF _Toc452372456 \h </w:instrText>
      </w:r>
      <w:r w:rsidRPr="0009703C">
        <w:rPr>
          <w:noProof/>
        </w:rPr>
      </w:r>
      <w:r w:rsidRPr="0009703C">
        <w:rPr>
          <w:noProof/>
        </w:rPr>
        <w:fldChar w:fldCharType="separate"/>
      </w:r>
      <w:r w:rsidRPr="0009703C">
        <w:rPr>
          <w:noProof/>
        </w:rPr>
        <w:t>3</w:t>
      </w:r>
      <w:r w:rsidRPr="0009703C">
        <w:rPr>
          <w:noProof/>
        </w:rPr>
        <w:fldChar w:fldCharType="end"/>
      </w:r>
    </w:p>
    <w:p w:rsidR="0009703C" w:rsidRDefault="0009703C">
      <w:pPr>
        <w:pStyle w:val="TOC5"/>
        <w:rPr>
          <w:rFonts w:asciiTheme="minorHAnsi" w:eastAsiaTheme="minorEastAsia" w:hAnsiTheme="minorHAnsi" w:cstheme="minorBidi"/>
          <w:noProof/>
          <w:kern w:val="0"/>
          <w:sz w:val="22"/>
          <w:szCs w:val="22"/>
        </w:rPr>
      </w:pPr>
      <w:r>
        <w:rPr>
          <w:noProof/>
        </w:rPr>
        <w:t>6</w:t>
      </w:r>
      <w:r>
        <w:rPr>
          <w:noProof/>
        </w:rPr>
        <w:tab/>
        <w:t>Act not to apply to Lifesaving Scouts of Salvation Army</w:t>
      </w:r>
      <w:r w:rsidRPr="0009703C">
        <w:rPr>
          <w:noProof/>
        </w:rPr>
        <w:tab/>
      </w:r>
      <w:r w:rsidRPr="0009703C">
        <w:rPr>
          <w:noProof/>
        </w:rPr>
        <w:fldChar w:fldCharType="begin"/>
      </w:r>
      <w:r w:rsidRPr="0009703C">
        <w:rPr>
          <w:noProof/>
        </w:rPr>
        <w:instrText xml:space="preserve"> PAGEREF _Toc452372457 \h </w:instrText>
      </w:r>
      <w:r w:rsidRPr="0009703C">
        <w:rPr>
          <w:noProof/>
        </w:rPr>
      </w:r>
      <w:r w:rsidRPr="0009703C">
        <w:rPr>
          <w:noProof/>
        </w:rPr>
        <w:fldChar w:fldCharType="separate"/>
      </w:r>
      <w:r w:rsidRPr="0009703C">
        <w:rPr>
          <w:noProof/>
        </w:rPr>
        <w:t>3</w:t>
      </w:r>
      <w:r w:rsidRPr="0009703C">
        <w:rPr>
          <w:noProof/>
        </w:rPr>
        <w:fldChar w:fldCharType="end"/>
      </w:r>
    </w:p>
    <w:p w:rsidR="0009703C" w:rsidRDefault="0009703C" w:rsidP="0009703C">
      <w:pPr>
        <w:pStyle w:val="TOC2"/>
        <w:rPr>
          <w:rFonts w:asciiTheme="minorHAnsi" w:eastAsiaTheme="minorEastAsia" w:hAnsiTheme="minorHAnsi" w:cstheme="minorBidi"/>
          <w:b w:val="0"/>
          <w:noProof/>
          <w:kern w:val="0"/>
          <w:sz w:val="22"/>
          <w:szCs w:val="22"/>
        </w:rPr>
      </w:pPr>
      <w:r>
        <w:rPr>
          <w:noProof/>
        </w:rPr>
        <w:t>Endnotes</w:t>
      </w:r>
      <w:r w:rsidRPr="0009703C">
        <w:rPr>
          <w:b w:val="0"/>
          <w:noProof/>
          <w:sz w:val="18"/>
        </w:rPr>
        <w:tab/>
      </w:r>
      <w:r w:rsidRPr="0009703C">
        <w:rPr>
          <w:b w:val="0"/>
          <w:noProof/>
          <w:sz w:val="18"/>
        </w:rPr>
        <w:fldChar w:fldCharType="begin"/>
      </w:r>
      <w:r w:rsidRPr="0009703C">
        <w:rPr>
          <w:b w:val="0"/>
          <w:noProof/>
          <w:sz w:val="18"/>
        </w:rPr>
        <w:instrText xml:space="preserve"> PAGEREF _Toc452372458 \h </w:instrText>
      </w:r>
      <w:r w:rsidRPr="0009703C">
        <w:rPr>
          <w:b w:val="0"/>
          <w:noProof/>
          <w:sz w:val="18"/>
        </w:rPr>
      </w:r>
      <w:r w:rsidRPr="0009703C">
        <w:rPr>
          <w:b w:val="0"/>
          <w:noProof/>
          <w:sz w:val="18"/>
        </w:rPr>
        <w:fldChar w:fldCharType="separate"/>
      </w:r>
      <w:r w:rsidRPr="0009703C">
        <w:rPr>
          <w:b w:val="0"/>
          <w:noProof/>
          <w:sz w:val="18"/>
        </w:rPr>
        <w:t>4</w:t>
      </w:r>
      <w:r w:rsidRPr="0009703C">
        <w:rPr>
          <w:b w:val="0"/>
          <w:noProof/>
          <w:sz w:val="18"/>
        </w:rPr>
        <w:fldChar w:fldCharType="end"/>
      </w:r>
    </w:p>
    <w:p w:rsidR="0009703C" w:rsidRDefault="0009703C">
      <w:pPr>
        <w:pStyle w:val="TOC3"/>
        <w:rPr>
          <w:rFonts w:asciiTheme="minorHAnsi" w:eastAsiaTheme="minorEastAsia" w:hAnsiTheme="minorHAnsi" w:cstheme="minorBidi"/>
          <w:b w:val="0"/>
          <w:noProof/>
          <w:kern w:val="0"/>
          <w:szCs w:val="22"/>
        </w:rPr>
      </w:pPr>
      <w:r>
        <w:rPr>
          <w:noProof/>
        </w:rPr>
        <w:t>Endnote 1—About the endnotes</w:t>
      </w:r>
      <w:r w:rsidRPr="0009703C">
        <w:rPr>
          <w:b w:val="0"/>
          <w:noProof/>
          <w:sz w:val="18"/>
        </w:rPr>
        <w:tab/>
      </w:r>
      <w:r w:rsidRPr="0009703C">
        <w:rPr>
          <w:b w:val="0"/>
          <w:noProof/>
          <w:sz w:val="18"/>
        </w:rPr>
        <w:fldChar w:fldCharType="begin"/>
      </w:r>
      <w:r w:rsidRPr="0009703C">
        <w:rPr>
          <w:b w:val="0"/>
          <w:noProof/>
          <w:sz w:val="18"/>
        </w:rPr>
        <w:instrText xml:space="preserve"> PAGEREF _Toc452372459 \h </w:instrText>
      </w:r>
      <w:r w:rsidRPr="0009703C">
        <w:rPr>
          <w:b w:val="0"/>
          <w:noProof/>
          <w:sz w:val="18"/>
        </w:rPr>
      </w:r>
      <w:r w:rsidRPr="0009703C">
        <w:rPr>
          <w:b w:val="0"/>
          <w:noProof/>
          <w:sz w:val="18"/>
        </w:rPr>
        <w:fldChar w:fldCharType="separate"/>
      </w:r>
      <w:r w:rsidRPr="0009703C">
        <w:rPr>
          <w:b w:val="0"/>
          <w:noProof/>
          <w:sz w:val="18"/>
        </w:rPr>
        <w:t>4</w:t>
      </w:r>
      <w:r w:rsidRPr="0009703C">
        <w:rPr>
          <w:b w:val="0"/>
          <w:noProof/>
          <w:sz w:val="18"/>
        </w:rPr>
        <w:fldChar w:fldCharType="end"/>
      </w:r>
    </w:p>
    <w:p w:rsidR="0009703C" w:rsidRDefault="0009703C">
      <w:pPr>
        <w:pStyle w:val="TOC3"/>
        <w:rPr>
          <w:rFonts w:asciiTheme="minorHAnsi" w:eastAsiaTheme="minorEastAsia" w:hAnsiTheme="minorHAnsi" w:cstheme="minorBidi"/>
          <w:b w:val="0"/>
          <w:noProof/>
          <w:kern w:val="0"/>
          <w:szCs w:val="22"/>
        </w:rPr>
      </w:pPr>
      <w:r>
        <w:rPr>
          <w:noProof/>
        </w:rPr>
        <w:t>Endnote 2—Abbreviation key</w:t>
      </w:r>
      <w:r w:rsidRPr="0009703C">
        <w:rPr>
          <w:b w:val="0"/>
          <w:noProof/>
          <w:sz w:val="18"/>
        </w:rPr>
        <w:tab/>
      </w:r>
      <w:r w:rsidRPr="0009703C">
        <w:rPr>
          <w:b w:val="0"/>
          <w:noProof/>
          <w:sz w:val="18"/>
        </w:rPr>
        <w:fldChar w:fldCharType="begin"/>
      </w:r>
      <w:r w:rsidRPr="0009703C">
        <w:rPr>
          <w:b w:val="0"/>
          <w:noProof/>
          <w:sz w:val="18"/>
        </w:rPr>
        <w:instrText xml:space="preserve"> PAGEREF _Toc452372460 \h </w:instrText>
      </w:r>
      <w:r w:rsidRPr="0009703C">
        <w:rPr>
          <w:b w:val="0"/>
          <w:noProof/>
          <w:sz w:val="18"/>
        </w:rPr>
      </w:r>
      <w:r w:rsidRPr="0009703C">
        <w:rPr>
          <w:b w:val="0"/>
          <w:noProof/>
          <w:sz w:val="18"/>
        </w:rPr>
        <w:fldChar w:fldCharType="separate"/>
      </w:r>
      <w:r w:rsidRPr="0009703C">
        <w:rPr>
          <w:b w:val="0"/>
          <w:noProof/>
          <w:sz w:val="18"/>
        </w:rPr>
        <w:t>6</w:t>
      </w:r>
      <w:r w:rsidRPr="0009703C">
        <w:rPr>
          <w:b w:val="0"/>
          <w:noProof/>
          <w:sz w:val="18"/>
        </w:rPr>
        <w:fldChar w:fldCharType="end"/>
      </w:r>
    </w:p>
    <w:p w:rsidR="0009703C" w:rsidRDefault="0009703C">
      <w:pPr>
        <w:pStyle w:val="TOC3"/>
        <w:rPr>
          <w:rFonts w:asciiTheme="minorHAnsi" w:eastAsiaTheme="minorEastAsia" w:hAnsiTheme="minorHAnsi" w:cstheme="minorBidi"/>
          <w:b w:val="0"/>
          <w:noProof/>
          <w:kern w:val="0"/>
          <w:szCs w:val="22"/>
        </w:rPr>
      </w:pPr>
      <w:r>
        <w:rPr>
          <w:noProof/>
        </w:rPr>
        <w:t>Endnote 3—Legislation history</w:t>
      </w:r>
      <w:r w:rsidRPr="0009703C">
        <w:rPr>
          <w:b w:val="0"/>
          <w:noProof/>
          <w:sz w:val="18"/>
        </w:rPr>
        <w:tab/>
      </w:r>
      <w:r w:rsidRPr="0009703C">
        <w:rPr>
          <w:b w:val="0"/>
          <w:noProof/>
          <w:sz w:val="18"/>
        </w:rPr>
        <w:fldChar w:fldCharType="begin"/>
      </w:r>
      <w:r w:rsidRPr="0009703C">
        <w:rPr>
          <w:b w:val="0"/>
          <w:noProof/>
          <w:sz w:val="18"/>
        </w:rPr>
        <w:instrText xml:space="preserve"> PAGEREF _Toc452372461 \h </w:instrText>
      </w:r>
      <w:r w:rsidRPr="0009703C">
        <w:rPr>
          <w:b w:val="0"/>
          <w:noProof/>
          <w:sz w:val="18"/>
        </w:rPr>
      </w:r>
      <w:r w:rsidRPr="0009703C">
        <w:rPr>
          <w:b w:val="0"/>
          <w:noProof/>
          <w:sz w:val="18"/>
        </w:rPr>
        <w:fldChar w:fldCharType="separate"/>
      </w:r>
      <w:r w:rsidRPr="0009703C">
        <w:rPr>
          <w:b w:val="0"/>
          <w:noProof/>
          <w:sz w:val="18"/>
        </w:rPr>
        <w:t>7</w:t>
      </w:r>
      <w:r w:rsidRPr="0009703C">
        <w:rPr>
          <w:b w:val="0"/>
          <w:noProof/>
          <w:sz w:val="18"/>
        </w:rPr>
        <w:fldChar w:fldCharType="end"/>
      </w:r>
    </w:p>
    <w:p w:rsidR="0009703C" w:rsidRDefault="0009703C">
      <w:pPr>
        <w:pStyle w:val="TOC3"/>
        <w:rPr>
          <w:rFonts w:asciiTheme="minorHAnsi" w:eastAsiaTheme="minorEastAsia" w:hAnsiTheme="minorHAnsi" w:cstheme="minorBidi"/>
          <w:b w:val="0"/>
          <w:noProof/>
          <w:kern w:val="0"/>
          <w:szCs w:val="22"/>
        </w:rPr>
      </w:pPr>
      <w:r>
        <w:rPr>
          <w:noProof/>
        </w:rPr>
        <w:t>Endnote 4—Amendment history</w:t>
      </w:r>
      <w:r w:rsidRPr="0009703C">
        <w:rPr>
          <w:b w:val="0"/>
          <w:noProof/>
          <w:sz w:val="18"/>
        </w:rPr>
        <w:tab/>
      </w:r>
      <w:r w:rsidRPr="0009703C">
        <w:rPr>
          <w:b w:val="0"/>
          <w:noProof/>
          <w:sz w:val="18"/>
        </w:rPr>
        <w:fldChar w:fldCharType="begin"/>
      </w:r>
      <w:r w:rsidRPr="0009703C">
        <w:rPr>
          <w:b w:val="0"/>
          <w:noProof/>
          <w:sz w:val="18"/>
        </w:rPr>
        <w:instrText xml:space="preserve"> PAGEREF _Toc452372462 \h </w:instrText>
      </w:r>
      <w:r w:rsidRPr="0009703C">
        <w:rPr>
          <w:b w:val="0"/>
          <w:noProof/>
          <w:sz w:val="18"/>
        </w:rPr>
      </w:r>
      <w:r w:rsidRPr="0009703C">
        <w:rPr>
          <w:b w:val="0"/>
          <w:noProof/>
          <w:sz w:val="18"/>
        </w:rPr>
        <w:fldChar w:fldCharType="separate"/>
      </w:r>
      <w:r w:rsidRPr="0009703C">
        <w:rPr>
          <w:b w:val="0"/>
          <w:noProof/>
          <w:sz w:val="18"/>
        </w:rPr>
        <w:t>8</w:t>
      </w:r>
      <w:r w:rsidRPr="0009703C">
        <w:rPr>
          <w:b w:val="0"/>
          <w:noProof/>
          <w:sz w:val="18"/>
        </w:rPr>
        <w:fldChar w:fldCharType="end"/>
      </w:r>
    </w:p>
    <w:p w:rsidR="0004400C" w:rsidRPr="00610627" w:rsidRDefault="00B43403" w:rsidP="0004400C">
      <w:pPr>
        <w:sectPr w:rsidR="0004400C" w:rsidRPr="00610627" w:rsidSect="003B1DE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610627">
        <w:fldChar w:fldCharType="end"/>
      </w:r>
    </w:p>
    <w:p w:rsidR="00572E84" w:rsidRPr="00610627" w:rsidRDefault="00572E84" w:rsidP="0004400C">
      <w:pPr>
        <w:pStyle w:val="LongT"/>
      </w:pPr>
      <w:r w:rsidRPr="00610627">
        <w:lastRenderedPageBreak/>
        <w:t>An Act to afford Protection to the Scout Association</w:t>
      </w:r>
    </w:p>
    <w:p w:rsidR="00572E84" w:rsidRPr="00610627" w:rsidRDefault="00572E84" w:rsidP="00572E84">
      <w:pPr>
        <w:pStyle w:val="Preamble"/>
      </w:pPr>
      <w:r w:rsidRPr="00610627">
        <w:t>Preamble</w:t>
      </w:r>
    </w:p>
    <w:p w:rsidR="00572E84" w:rsidRPr="00610627" w:rsidRDefault="00572E84" w:rsidP="00572E84">
      <w:pPr>
        <w:pStyle w:val="subsection2"/>
        <w:spacing w:before="120"/>
      </w:pPr>
      <w:r w:rsidRPr="00610627">
        <w:t xml:space="preserve">WHEREAS the Scout Association (in this Act referred to as the </w:t>
      </w:r>
      <w:r w:rsidRPr="00610627">
        <w:rPr>
          <w:b/>
          <w:i/>
        </w:rPr>
        <w:t>Association</w:t>
      </w:r>
      <w:r w:rsidRPr="00610627">
        <w:t xml:space="preserve">) was duly incorporated under the name of the Boy Scouts Association in the United Kingdom of Great Britain and </w:t>
      </w:r>
      <w:smartTag w:uri="urn:schemas-microsoft-com:office:smarttags" w:element="country-region">
        <w:smartTag w:uri="urn:schemas-microsoft-com:office:smarttags" w:element="place">
          <w:r w:rsidRPr="00610627">
            <w:t>Ireland</w:t>
          </w:r>
        </w:smartTag>
      </w:smartTag>
      <w:r w:rsidRPr="00610627">
        <w:t xml:space="preserve"> by Royal Charter granted on 4</w:t>
      </w:r>
      <w:r w:rsidR="00610627">
        <w:t> </w:t>
      </w:r>
      <w:r w:rsidRPr="00610627">
        <w:t>January 1912:</w:t>
      </w:r>
    </w:p>
    <w:p w:rsidR="00572E84" w:rsidRPr="00610627" w:rsidRDefault="00572E84" w:rsidP="00572E84">
      <w:pPr>
        <w:pStyle w:val="subsection2"/>
        <w:spacing w:before="120"/>
      </w:pPr>
      <w:r w:rsidRPr="00610627">
        <w:t>AND WHEREAS the Association has the power under the said Charter to form Local Branches and Committees in all parts of His Majesty’s Dominions, and to apply for and exercise any powers obtained under any Supplementary Charter or Act of Parliament, Imperial or Colonial, and whether Federal or Provincial which may be deemed expedient for any of the purposes of the Association:</w:t>
      </w:r>
    </w:p>
    <w:p w:rsidR="00572E84" w:rsidRPr="00610627" w:rsidRDefault="00572E84" w:rsidP="00572E84">
      <w:pPr>
        <w:pStyle w:val="subsection2"/>
        <w:spacing w:before="120"/>
      </w:pPr>
      <w:r w:rsidRPr="00610627">
        <w:t>AND WHEREAS for providing and maintaining an efficient organization for promoting the objects of the Association, various Local Branches, including the Scout Association of Australia which was duly incorporated under the name of the Australian Boy Scouts Association by Royal Charter granted on  23</w:t>
      </w:r>
      <w:r w:rsidR="00610627">
        <w:t> </w:t>
      </w:r>
      <w:r w:rsidRPr="00610627">
        <w:t>August 1967, have been formed under the power aforesaid in Australia:</w:t>
      </w:r>
    </w:p>
    <w:p w:rsidR="00572E84" w:rsidRPr="00610627" w:rsidRDefault="00572E84" w:rsidP="00572E84">
      <w:pPr>
        <w:pStyle w:val="subsection2"/>
        <w:spacing w:before="120"/>
      </w:pPr>
      <w:r w:rsidRPr="00610627">
        <w:t>AND WHEREAS it is expedient to protect the Association and the Local Branches thereof in the Commonwealth:</w:t>
      </w:r>
    </w:p>
    <w:p w:rsidR="00572E84" w:rsidRPr="00610627" w:rsidRDefault="00572E84" w:rsidP="00572E84">
      <w:pPr>
        <w:pStyle w:val="subsection2"/>
        <w:spacing w:before="120"/>
      </w:pPr>
      <w:r w:rsidRPr="00610627">
        <w:t>BE it therefore enacted by the King’s Most Excellent Majesty, the Senate, and the House of Representatives of the Commonwealth of Australia, as follows:</w:t>
      </w:r>
    </w:p>
    <w:p w:rsidR="00572E84" w:rsidRPr="00610627" w:rsidRDefault="00572E84" w:rsidP="00572E84">
      <w:pPr>
        <w:pStyle w:val="ActHead5"/>
      </w:pPr>
      <w:bookmarkStart w:id="1" w:name="_Toc452372451"/>
      <w:r w:rsidRPr="00610627">
        <w:rPr>
          <w:rStyle w:val="CharSectno"/>
        </w:rPr>
        <w:lastRenderedPageBreak/>
        <w:t>1</w:t>
      </w:r>
      <w:r w:rsidRPr="00610627">
        <w:t xml:space="preserve">  Short title</w:t>
      </w:r>
      <w:bookmarkEnd w:id="1"/>
    </w:p>
    <w:p w:rsidR="00572E84" w:rsidRPr="00610627" w:rsidRDefault="00572E84" w:rsidP="00572E84">
      <w:pPr>
        <w:pStyle w:val="subsection"/>
      </w:pPr>
      <w:r w:rsidRPr="00610627">
        <w:tab/>
      </w:r>
      <w:r w:rsidRPr="00610627">
        <w:tab/>
        <w:t xml:space="preserve">This Act may be cited as the </w:t>
      </w:r>
      <w:r w:rsidRPr="00610627">
        <w:rPr>
          <w:i/>
        </w:rPr>
        <w:t>Scout Association Act 1924</w:t>
      </w:r>
      <w:r w:rsidRPr="00610627">
        <w:t>.</w:t>
      </w:r>
    </w:p>
    <w:p w:rsidR="00572E84" w:rsidRPr="00610627" w:rsidRDefault="00572E84" w:rsidP="00572E84">
      <w:pPr>
        <w:pStyle w:val="ActHead5"/>
      </w:pPr>
      <w:bookmarkStart w:id="2" w:name="_Toc452372452"/>
      <w:r w:rsidRPr="00610627">
        <w:rPr>
          <w:rStyle w:val="CharSectno"/>
        </w:rPr>
        <w:t>1A</w:t>
      </w:r>
      <w:r w:rsidRPr="00610627">
        <w:t xml:space="preserve">  Application of the </w:t>
      </w:r>
      <w:r w:rsidRPr="00610627">
        <w:rPr>
          <w:i/>
        </w:rPr>
        <w:t>Criminal Code</w:t>
      </w:r>
      <w:bookmarkEnd w:id="2"/>
    </w:p>
    <w:p w:rsidR="00572E84" w:rsidRPr="00610627" w:rsidRDefault="00572E84" w:rsidP="00572E84">
      <w:pPr>
        <w:pStyle w:val="subsection"/>
      </w:pPr>
      <w:r w:rsidRPr="00610627">
        <w:tab/>
      </w:r>
      <w:r w:rsidRPr="00610627">
        <w:tab/>
        <w:t>Chapter</w:t>
      </w:r>
      <w:r w:rsidR="00610627">
        <w:t> </w:t>
      </w:r>
      <w:r w:rsidRPr="00610627">
        <w:t xml:space="preserve">2 of the </w:t>
      </w:r>
      <w:r w:rsidRPr="00610627">
        <w:rPr>
          <w:i/>
        </w:rPr>
        <w:t>Criminal Code</w:t>
      </w:r>
      <w:r w:rsidRPr="00610627">
        <w:t xml:space="preserve"> applies to all offences created by this Act.</w:t>
      </w:r>
    </w:p>
    <w:p w:rsidR="00572E84" w:rsidRPr="00610627" w:rsidRDefault="00572E84" w:rsidP="00572E84">
      <w:pPr>
        <w:pStyle w:val="notetext"/>
      </w:pPr>
      <w:r w:rsidRPr="00610627">
        <w:t>Note:</w:t>
      </w:r>
      <w:r w:rsidRPr="00610627">
        <w:tab/>
        <w:t>Chapter</w:t>
      </w:r>
      <w:r w:rsidR="00610627">
        <w:t> </w:t>
      </w:r>
      <w:r w:rsidRPr="00610627">
        <w:t xml:space="preserve">2 of the </w:t>
      </w:r>
      <w:r w:rsidRPr="00610627">
        <w:rPr>
          <w:i/>
        </w:rPr>
        <w:t>Criminal Code</w:t>
      </w:r>
      <w:r w:rsidRPr="00610627">
        <w:t xml:space="preserve"> sets out the general principles of criminal responsibility.</w:t>
      </w:r>
    </w:p>
    <w:p w:rsidR="00572E84" w:rsidRPr="00610627" w:rsidRDefault="00572E84" w:rsidP="00572E84">
      <w:pPr>
        <w:pStyle w:val="ActHead5"/>
      </w:pPr>
      <w:bookmarkStart w:id="3" w:name="_Toc452372453"/>
      <w:r w:rsidRPr="00610627">
        <w:rPr>
          <w:rStyle w:val="CharSectno"/>
        </w:rPr>
        <w:t>2</w:t>
      </w:r>
      <w:r w:rsidRPr="00610627">
        <w:t xml:space="preserve">  Unauthorised use of name</w:t>
      </w:r>
      <w:bookmarkEnd w:id="3"/>
    </w:p>
    <w:p w:rsidR="00572E84" w:rsidRPr="00610627" w:rsidRDefault="00572E84" w:rsidP="00572E84">
      <w:pPr>
        <w:pStyle w:val="subsection"/>
      </w:pPr>
      <w:r w:rsidRPr="00610627">
        <w:tab/>
      </w:r>
      <w:r w:rsidRPr="00610627">
        <w:tab/>
        <w:t xml:space="preserve">Any person who without authority used the name the “Scout Association” or the name of any Local Branch of the Association or any name implying that any other Society or body is the Association or a Branch of the Association </w:t>
      </w:r>
      <w:r w:rsidR="00F23B5F" w:rsidRPr="00610627">
        <w:t>commits</w:t>
      </w:r>
      <w:r w:rsidRPr="00610627">
        <w:t xml:space="preserve"> an offence.</w:t>
      </w:r>
    </w:p>
    <w:p w:rsidR="00572E84" w:rsidRPr="00610627" w:rsidRDefault="00572E84" w:rsidP="00572E84">
      <w:pPr>
        <w:pStyle w:val="Penalty"/>
      </w:pPr>
      <w:r w:rsidRPr="00610627">
        <w:t>Penalty:</w:t>
      </w:r>
      <w:r w:rsidRPr="00610627">
        <w:tab/>
        <w:t xml:space="preserve">Ten dollars </w:t>
      </w:r>
    </w:p>
    <w:p w:rsidR="00572E84" w:rsidRPr="00610627" w:rsidRDefault="00572E84" w:rsidP="00572E84">
      <w:pPr>
        <w:pStyle w:val="ActHead5"/>
      </w:pPr>
      <w:bookmarkStart w:id="4" w:name="_Toc452372454"/>
      <w:r w:rsidRPr="00610627">
        <w:rPr>
          <w:rStyle w:val="CharSectno"/>
        </w:rPr>
        <w:t>3</w:t>
      </w:r>
      <w:r w:rsidRPr="00610627">
        <w:t xml:space="preserve">  Registration of uniforms</w:t>
      </w:r>
      <w:bookmarkEnd w:id="4"/>
    </w:p>
    <w:p w:rsidR="00572E84" w:rsidRPr="00610627" w:rsidRDefault="00572E84" w:rsidP="00572E84">
      <w:pPr>
        <w:pStyle w:val="subsection"/>
      </w:pPr>
      <w:r w:rsidRPr="00610627">
        <w:tab/>
      </w:r>
      <w:r w:rsidRPr="00610627">
        <w:tab/>
        <w:t xml:space="preserve">The Association or any Branch of the Association formed within the Commonwealth may, with the approval of the Minister, apply to the Registrar of Designs for the registration under the </w:t>
      </w:r>
      <w:r w:rsidRPr="00610627">
        <w:rPr>
          <w:i/>
        </w:rPr>
        <w:t>Designs Act 2003</w:t>
      </w:r>
      <w:r w:rsidRPr="00610627">
        <w:t xml:space="preserve"> of any uniform, emblem, badge, decoration, descriptive or designating mark or title used either before or after the commencement of this Act by the Association or any Branch of the Association for carrying out the purposes of the Association:</w:t>
      </w:r>
    </w:p>
    <w:p w:rsidR="00572E84" w:rsidRPr="00610627" w:rsidRDefault="00572E84" w:rsidP="00572E84">
      <w:pPr>
        <w:pStyle w:val="subsection2"/>
      </w:pPr>
      <w:r w:rsidRPr="00610627">
        <w:t xml:space="preserve">Provided that this section shall not authorise the use or registration of any uniform, emblem, badge, decoration, descriptive or designating mark or title which is similar to, or a colourable imitation of, any uniform, emblem, badge, decoration, descriptive or designating mark or title used by the Department of Defence. </w:t>
      </w:r>
    </w:p>
    <w:p w:rsidR="00572E84" w:rsidRPr="00610627" w:rsidRDefault="00572E84" w:rsidP="00572E84">
      <w:pPr>
        <w:pStyle w:val="ActHead5"/>
      </w:pPr>
      <w:bookmarkStart w:id="5" w:name="_Toc452372455"/>
      <w:r w:rsidRPr="00610627">
        <w:rPr>
          <w:rStyle w:val="CharSectno"/>
        </w:rPr>
        <w:t>4</w:t>
      </w:r>
      <w:r w:rsidRPr="00610627">
        <w:t xml:space="preserve">  Unauthorised user of uniform</w:t>
      </w:r>
      <w:bookmarkEnd w:id="5"/>
    </w:p>
    <w:p w:rsidR="00572E84" w:rsidRPr="00610627" w:rsidRDefault="00572E84" w:rsidP="00572E84">
      <w:pPr>
        <w:pStyle w:val="subsection"/>
      </w:pPr>
      <w:r w:rsidRPr="00610627">
        <w:tab/>
      </w:r>
      <w:r w:rsidRPr="00610627">
        <w:tab/>
        <w:t>Any person who, except with the authority of the Association or the Local Branch for the area in which the use takes place (proof whereof shall lie upon him</w:t>
      </w:r>
      <w:r w:rsidR="00AB55E0" w:rsidRPr="00610627">
        <w:t xml:space="preserve"> or her</w:t>
      </w:r>
      <w:r w:rsidRPr="00610627">
        <w:t xml:space="preserve">), makes use of any uniform, emblem, badge, decoration, descriptive or designating mark or title of the Association or a Local Branch registered in pursuance of the last preceding section in such manner as to suggest that the user is authorised by the Association or such Local Branch or is connected with the operations thereof, </w:t>
      </w:r>
      <w:r w:rsidR="00F23B5F" w:rsidRPr="00610627">
        <w:t>commits</w:t>
      </w:r>
      <w:r w:rsidRPr="00610627">
        <w:t xml:space="preserve"> an offence.</w:t>
      </w:r>
    </w:p>
    <w:p w:rsidR="00572E84" w:rsidRPr="00610627" w:rsidRDefault="00572E84" w:rsidP="00572E84">
      <w:pPr>
        <w:pStyle w:val="Penalty"/>
      </w:pPr>
      <w:r w:rsidRPr="00610627">
        <w:t>Penalty:</w:t>
      </w:r>
      <w:r w:rsidRPr="00610627">
        <w:tab/>
        <w:t xml:space="preserve">Ten dollars </w:t>
      </w:r>
    </w:p>
    <w:p w:rsidR="00572E84" w:rsidRPr="00610627" w:rsidRDefault="00572E84" w:rsidP="00572E84">
      <w:pPr>
        <w:pStyle w:val="notetext"/>
      </w:pPr>
      <w:r w:rsidRPr="00610627">
        <w:t>Note:</w:t>
      </w:r>
      <w:r w:rsidRPr="00610627">
        <w:tab/>
        <w:t>The defendant bears a legal burden in relation to the matter in this section, see section</w:t>
      </w:r>
      <w:r w:rsidR="00610627">
        <w:t> </w:t>
      </w:r>
      <w:r w:rsidRPr="00610627">
        <w:t xml:space="preserve">13.4 of the </w:t>
      </w:r>
      <w:r w:rsidRPr="00610627">
        <w:rPr>
          <w:i/>
        </w:rPr>
        <w:t>Criminal Code</w:t>
      </w:r>
      <w:r w:rsidRPr="00610627">
        <w:t>.</w:t>
      </w:r>
    </w:p>
    <w:p w:rsidR="00572E84" w:rsidRPr="00610627" w:rsidRDefault="00572E84" w:rsidP="00572E84">
      <w:pPr>
        <w:pStyle w:val="ActHead5"/>
      </w:pPr>
      <w:bookmarkStart w:id="6" w:name="_Toc452372456"/>
      <w:r w:rsidRPr="00610627">
        <w:rPr>
          <w:rStyle w:val="CharSectno"/>
        </w:rPr>
        <w:t>5</w:t>
      </w:r>
      <w:r w:rsidRPr="00610627">
        <w:t xml:space="preserve">  No prosecution without consent of Minister</w:t>
      </w:r>
      <w:bookmarkEnd w:id="6"/>
    </w:p>
    <w:p w:rsidR="00572E84" w:rsidRPr="00610627" w:rsidRDefault="00572E84" w:rsidP="00572E84">
      <w:pPr>
        <w:pStyle w:val="subsection"/>
      </w:pPr>
      <w:r w:rsidRPr="00610627">
        <w:tab/>
      </w:r>
      <w:r w:rsidRPr="00610627">
        <w:tab/>
        <w:t xml:space="preserve">No prosecution shall be instituted under this Act except with the consent of the Minister. </w:t>
      </w:r>
    </w:p>
    <w:p w:rsidR="00572E84" w:rsidRPr="00610627" w:rsidRDefault="00572E84" w:rsidP="00572E84">
      <w:pPr>
        <w:pStyle w:val="ActHead5"/>
      </w:pPr>
      <w:bookmarkStart w:id="7" w:name="_Toc452372457"/>
      <w:r w:rsidRPr="00610627">
        <w:rPr>
          <w:rStyle w:val="CharSectno"/>
        </w:rPr>
        <w:t>6</w:t>
      </w:r>
      <w:r w:rsidRPr="00610627">
        <w:t xml:space="preserve">  Act not to apply to Lifesaving Scouts of Salvation Army</w:t>
      </w:r>
      <w:bookmarkEnd w:id="7"/>
    </w:p>
    <w:p w:rsidR="00572E84" w:rsidRPr="00610627" w:rsidRDefault="00572E84" w:rsidP="00572E84">
      <w:pPr>
        <w:pStyle w:val="subsection"/>
      </w:pPr>
      <w:r w:rsidRPr="00610627">
        <w:tab/>
      </w:r>
      <w:r w:rsidRPr="00610627">
        <w:tab/>
        <w:t xml:space="preserve">Nothing in this Act shall be deemed to apply to the Lifesaving Scouts of the Salvation Army as at present constituted. </w:t>
      </w:r>
    </w:p>
    <w:p w:rsidR="002F4136" w:rsidRPr="00610627" w:rsidRDefault="002F4136" w:rsidP="002F4136">
      <w:pPr>
        <w:rPr>
          <w:lang w:eastAsia="en-AU"/>
        </w:rPr>
        <w:sectPr w:rsidR="002F4136" w:rsidRPr="00610627" w:rsidSect="003B1DE9">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D74430" w:rsidRPr="00610627" w:rsidRDefault="00D74430" w:rsidP="0017033A">
      <w:pPr>
        <w:pStyle w:val="ENotesHeading1"/>
        <w:pageBreakBefore/>
        <w:outlineLvl w:val="9"/>
      </w:pPr>
      <w:bookmarkStart w:id="8" w:name="_Toc452372458"/>
      <w:r w:rsidRPr="00610627">
        <w:t>Endnotes</w:t>
      </w:r>
      <w:bookmarkEnd w:id="8"/>
    </w:p>
    <w:p w:rsidR="00FE4BB2" w:rsidRPr="00610627" w:rsidRDefault="00FE4BB2" w:rsidP="00FE4BB2">
      <w:pPr>
        <w:pStyle w:val="ENotesHeading2"/>
        <w:spacing w:line="240" w:lineRule="auto"/>
        <w:outlineLvl w:val="9"/>
      </w:pPr>
      <w:bookmarkStart w:id="9" w:name="_Toc452372459"/>
      <w:r w:rsidRPr="00610627">
        <w:t>Endnote 1—About the endnotes</w:t>
      </w:r>
      <w:bookmarkEnd w:id="9"/>
    </w:p>
    <w:p w:rsidR="00FE4BB2" w:rsidRPr="00610627" w:rsidRDefault="00FE4BB2" w:rsidP="00FE4BB2">
      <w:pPr>
        <w:spacing w:after="120"/>
      </w:pPr>
      <w:r w:rsidRPr="00610627">
        <w:t>The endnotes provide information about this compilation and the compiled law.</w:t>
      </w:r>
    </w:p>
    <w:p w:rsidR="00FE4BB2" w:rsidRPr="00610627" w:rsidRDefault="00FE4BB2" w:rsidP="00FE4BB2">
      <w:pPr>
        <w:spacing w:after="120"/>
      </w:pPr>
      <w:r w:rsidRPr="00610627">
        <w:t>The following endnotes are included in every compilation:</w:t>
      </w:r>
    </w:p>
    <w:p w:rsidR="00FE4BB2" w:rsidRPr="00610627" w:rsidRDefault="00FE4BB2" w:rsidP="00FE4BB2">
      <w:r w:rsidRPr="00610627">
        <w:t>Endnote 1—About the endnotes</w:t>
      </w:r>
    </w:p>
    <w:p w:rsidR="00FE4BB2" w:rsidRPr="00610627" w:rsidRDefault="00FE4BB2" w:rsidP="00FE4BB2">
      <w:r w:rsidRPr="00610627">
        <w:t>Endnote 2—Abbreviation key</w:t>
      </w:r>
    </w:p>
    <w:p w:rsidR="00FE4BB2" w:rsidRPr="00610627" w:rsidRDefault="00FE4BB2" w:rsidP="00FE4BB2">
      <w:r w:rsidRPr="00610627">
        <w:t>Endnote 3—Legislation history</w:t>
      </w:r>
    </w:p>
    <w:p w:rsidR="00FE4BB2" w:rsidRPr="00610627" w:rsidRDefault="00FE4BB2" w:rsidP="00FE4BB2">
      <w:pPr>
        <w:spacing w:after="120"/>
      </w:pPr>
      <w:r w:rsidRPr="00610627">
        <w:t>Endnote 4—Amendment history</w:t>
      </w:r>
    </w:p>
    <w:p w:rsidR="00FE4BB2" w:rsidRPr="00610627" w:rsidRDefault="00FE4BB2" w:rsidP="00FE4BB2">
      <w:r w:rsidRPr="00610627">
        <w:rPr>
          <w:b/>
        </w:rPr>
        <w:t>Abbreviation key—Endnote 2</w:t>
      </w:r>
    </w:p>
    <w:p w:rsidR="00FE4BB2" w:rsidRPr="00610627" w:rsidRDefault="00FE4BB2" w:rsidP="00FE4BB2">
      <w:pPr>
        <w:spacing w:after="120"/>
      </w:pPr>
      <w:r w:rsidRPr="00610627">
        <w:t>The abbreviation key sets out abbreviations that may be used in the endnotes.</w:t>
      </w:r>
    </w:p>
    <w:p w:rsidR="00FE4BB2" w:rsidRPr="00610627" w:rsidRDefault="00FE4BB2" w:rsidP="00FE4BB2">
      <w:pPr>
        <w:rPr>
          <w:b/>
        </w:rPr>
      </w:pPr>
      <w:r w:rsidRPr="00610627">
        <w:rPr>
          <w:b/>
        </w:rPr>
        <w:t>Legislation history and amendment history—Endnotes 3 and 4</w:t>
      </w:r>
    </w:p>
    <w:p w:rsidR="00FE4BB2" w:rsidRPr="00610627" w:rsidRDefault="00FE4BB2" w:rsidP="00FE4BB2">
      <w:pPr>
        <w:spacing w:after="120"/>
      </w:pPr>
      <w:r w:rsidRPr="00610627">
        <w:t>Amending laws are annotated in the legislation history and amendment history.</w:t>
      </w:r>
    </w:p>
    <w:p w:rsidR="00FE4BB2" w:rsidRPr="00610627" w:rsidRDefault="00FE4BB2" w:rsidP="00FE4BB2">
      <w:pPr>
        <w:spacing w:after="120"/>
      </w:pPr>
      <w:r w:rsidRPr="0061062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E4BB2" w:rsidRPr="00610627" w:rsidRDefault="00FE4BB2" w:rsidP="00FE4BB2">
      <w:pPr>
        <w:spacing w:after="120"/>
      </w:pPr>
      <w:r w:rsidRPr="0061062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E4BB2" w:rsidRPr="00610627" w:rsidRDefault="00FE4BB2" w:rsidP="00FE4BB2">
      <w:pPr>
        <w:rPr>
          <w:b/>
        </w:rPr>
      </w:pPr>
      <w:r w:rsidRPr="00610627">
        <w:rPr>
          <w:b/>
        </w:rPr>
        <w:t>Editorial changes</w:t>
      </w:r>
    </w:p>
    <w:p w:rsidR="00FE4BB2" w:rsidRPr="00610627" w:rsidRDefault="00FE4BB2" w:rsidP="00FE4BB2">
      <w:pPr>
        <w:spacing w:after="120"/>
      </w:pPr>
      <w:r w:rsidRPr="00610627">
        <w:t xml:space="preserve">The </w:t>
      </w:r>
      <w:r w:rsidRPr="00610627">
        <w:rPr>
          <w:i/>
        </w:rPr>
        <w:t>Legislation Act 2003</w:t>
      </w:r>
      <w:r w:rsidRPr="0061062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E4BB2" w:rsidRPr="00610627" w:rsidRDefault="00FE4BB2" w:rsidP="00FE4BB2">
      <w:pPr>
        <w:spacing w:after="120"/>
      </w:pPr>
      <w:r w:rsidRPr="00610627">
        <w:t xml:space="preserve">If the compilation includes editorial changes, the endnotes include a brief outline of the changes in general terms. Full details of any changes can be obtained from the Office of Parliamentary Counsel. </w:t>
      </w:r>
    </w:p>
    <w:p w:rsidR="00FE4BB2" w:rsidRPr="00610627" w:rsidRDefault="00FE4BB2" w:rsidP="00FE4BB2">
      <w:pPr>
        <w:keepNext/>
      </w:pPr>
      <w:r w:rsidRPr="00610627">
        <w:rPr>
          <w:b/>
        </w:rPr>
        <w:t>Misdescribed amendments</w:t>
      </w:r>
    </w:p>
    <w:p w:rsidR="00FE4BB2" w:rsidRPr="00610627" w:rsidRDefault="00FE4BB2" w:rsidP="00FE4BB2">
      <w:pPr>
        <w:spacing w:after="120"/>
      </w:pPr>
      <w:r w:rsidRPr="0061062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E4BB2" w:rsidRPr="00610627" w:rsidRDefault="00FE4BB2" w:rsidP="00FE4BB2">
      <w:pPr>
        <w:spacing w:before="120"/>
      </w:pPr>
      <w:r w:rsidRPr="00610627">
        <w:t>If a misdescribed amendment cannot be given effect as intended, the abbreviation “(md not incorp)” is added to the details of the amendment included in the amendment history.</w:t>
      </w:r>
    </w:p>
    <w:p w:rsidR="00FE4BB2" w:rsidRPr="00610627" w:rsidRDefault="00FE4BB2" w:rsidP="00FE4BB2"/>
    <w:p w:rsidR="00FE4BB2" w:rsidRPr="00610627" w:rsidRDefault="00FE4BB2" w:rsidP="00FE4BB2">
      <w:pPr>
        <w:pStyle w:val="ENotesHeading2"/>
        <w:pageBreakBefore/>
        <w:outlineLvl w:val="9"/>
      </w:pPr>
      <w:bookmarkStart w:id="10" w:name="_Toc452372460"/>
      <w:r w:rsidRPr="00610627">
        <w:t>Endnote 2—Abbreviation key</w:t>
      </w:r>
      <w:bookmarkEnd w:id="10"/>
    </w:p>
    <w:p w:rsidR="00FE4BB2" w:rsidRPr="00610627" w:rsidRDefault="00FE4BB2" w:rsidP="00FE4BB2">
      <w:pPr>
        <w:pStyle w:val="Tabletext"/>
      </w:pPr>
    </w:p>
    <w:tbl>
      <w:tblPr>
        <w:tblW w:w="7939" w:type="dxa"/>
        <w:tblInd w:w="108" w:type="dxa"/>
        <w:tblLayout w:type="fixed"/>
        <w:tblLook w:val="0000" w:firstRow="0" w:lastRow="0" w:firstColumn="0" w:lastColumn="0" w:noHBand="0" w:noVBand="0"/>
      </w:tblPr>
      <w:tblGrid>
        <w:gridCol w:w="4253"/>
        <w:gridCol w:w="3686"/>
      </w:tblGrid>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ad = added or inserted</w:t>
            </w:r>
          </w:p>
        </w:tc>
        <w:tc>
          <w:tcPr>
            <w:tcW w:w="3686" w:type="dxa"/>
            <w:shd w:val="clear" w:color="auto" w:fill="auto"/>
          </w:tcPr>
          <w:p w:rsidR="00FE4BB2" w:rsidRPr="00610627" w:rsidRDefault="00FE4BB2" w:rsidP="00FE4BB2">
            <w:pPr>
              <w:spacing w:before="60"/>
              <w:ind w:left="34"/>
              <w:rPr>
                <w:sz w:val="20"/>
              </w:rPr>
            </w:pPr>
            <w:r w:rsidRPr="00610627">
              <w:rPr>
                <w:sz w:val="20"/>
              </w:rPr>
              <w:t>o = order(s)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am = amended</w:t>
            </w:r>
          </w:p>
        </w:tc>
        <w:tc>
          <w:tcPr>
            <w:tcW w:w="3686" w:type="dxa"/>
            <w:shd w:val="clear" w:color="auto" w:fill="auto"/>
          </w:tcPr>
          <w:p w:rsidR="00FE4BB2" w:rsidRPr="00610627" w:rsidRDefault="00FE4BB2" w:rsidP="00FE4BB2">
            <w:pPr>
              <w:spacing w:before="60"/>
              <w:ind w:left="34"/>
              <w:rPr>
                <w:sz w:val="20"/>
              </w:rPr>
            </w:pPr>
            <w:r w:rsidRPr="00610627">
              <w:rPr>
                <w:sz w:val="20"/>
              </w:rPr>
              <w:t>Ord = Ordinance</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amdt = amendment</w:t>
            </w:r>
          </w:p>
        </w:tc>
        <w:tc>
          <w:tcPr>
            <w:tcW w:w="3686" w:type="dxa"/>
            <w:shd w:val="clear" w:color="auto" w:fill="auto"/>
          </w:tcPr>
          <w:p w:rsidR="00FE4BB2" w:rsidRPr="00610627" w:rsidRDefault="00FE4BB2" w:rsidP="00FE4BB2">
            <w:pPr>
              <w:spacing w:before="60"/>
              <w:ind w:left="34"/>
              <w:rPr>
                <w:sz w:val="20"/>
              </w:rPr>
            </w:pPr>
            <w:r w:rsidRPr="00610627">
              <w:rPr>
                <w:sz w:val="20"/>
              </w:rPr>
              <w:t>orig = original</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c = clause(s)</w:t>
            </w:r>
          </w:p>
        </w:tc>
        <w:tc>
          <w:tcPr>
            <w:tcW w:w="3686" w:type="dxa"/>
            <w:shd w:val="clear" w:color="auto" w:fill="auto"/>
          </w:tcPr>
          <w:p w:rsidR="00FE4BB2" w:rsidRPr="00610627" w:rsidRDefault="00FE4BB2" w:rsidP="00FE4BB2">
            <w:pPr>
              <w:spacing w:before="60"/>
              <w:ind w:left="34"/>
              <w:rPr>
                <w:sz w:val="20"/>
              </w:rPr>
            </w:pPr>
            <w:r w:rsidRPr="00610627">
              <w:rPr>
                <w:sz w:val="20"/>
              </w:rPr>
              <w:t>par = paragraph(s)/subparagraph(s)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C[x] = Compilation No. x</w:t>
            </w:r>
          </w:p>
        </w:tc>
        <w:tc>
          <w:tcPr>
            <w:tcW w:w="3686" w:type="dxa"/>
            <w:shd w:val="clear" w:color="auto" w:fill="auto"/>
          </w:tcPr>
          <w:p w:rsidR="00FE4BB2" w:rsidRPr="00610627" w:rsidRDefault="00FE4BB2" w:rsidP="00FE4BB2">
            <w:pPr>
              <w:ind w:left="34"/>
              <w:rPr>
                <w:sz w:val="20"/>
              </w:rPr>
            </w:pPr>
            <w:r w:rsidRPr="00610627">
              <w:rPr>
                <w:sz w:val="20"/>
              </w:rPr>
              <w:t xml:space="preserve">    /sub</w:t>
            </w:r>
            <w:r w:rsidR="00610627">
              <w:rPr>
                <w:sz w:val="20"/>
              </w:rPr>
              <w:noBreakHyphen/>
            </w:r>
            <w:r w:rsidRPr="00610627">
              <w:rPr>
                <w:sz w:val="20"/>
              </w:rPr>
              <w:t>subparagraph(s)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Ch = Chapter(s)</w:t>
            </w:r>
          </w:p>
        </w:tc>
        <w:tc>
          <w:tcPr>
            <w:tcW w:w="3686" w:type="dxa"/>
            <w:shd w:val="clear" w:color="auto" w:fill="auto"/>
          </w:tcPr>
          <w:p w:rsidR="00FE4BB2" w:rsidRPr="00610627" w:rsidRDefault="00FE4BB2" w:rsidP="00FE4BB2">
            <w:pPr>
              <w:spacing w:before="60"/>
              <w:ind w:left="34"/>
              <w:rPr>
                <w:sz w:val="20"/>
              </w:rPr>
            </w:pPr>
            <w:r w:rsidRPr="00610627">
              <w:rPr>
                <w:sz w:val="20"/>
              </w:rPr>
              <w:t>pres = present</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def = definition(s)</w:t>
            </w:r>
          </w:p>
        </w:tc>
        <w:tc>
          <w:tcPr>
            <w:tcW w:w="3686" w:type="dxa"/>
            <w:shd w:val="clear" w:color="auto" w:fill="auto"/>
          </w:tcPr>
          <w:p w:rsidR="00FE4BB2" w:rsidRPr="00610627" w:rsidRDefault="00FE4BB2" w:rsidP="00FE4BB2">
            <w:pPr>
              <w:spacing w:before="60"/>
              <w:ind w:left="34"/>
              <w:rPr>
                <w:sz w:val="20"/>
              </w:rPr>
            </w:pPr>
            <w:r w:rsidRPr="00610627">
              <w:rPr>
                <w:sz w:val="20"/>
              </w:rPr>
              <w:t>prev = previous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Dict = Dictionary</w:t>
            </w:r>
          </w:p>
        </w:tc>
        <w:tc>
          <w:tcPr>
            <w:tcW w:w="3686" w:type="dxa"/>
            <w:shd w:val="clear" w:color="auto" w:fill="auto"/>
          </w:tcPr>
          <w:p w:rsidR="00FE4BB2" w:rsidRPr="00610627" w:rsidRDefault="00FE4BB2" w:rsidP="00FE4BB2">
            <w:pPr>
              <w:spacing w:before="60"/>
              <w:ind w:left="34"/>
              <w:rPr>
                <w:sz w:val="20"/>
              </w:rPr>
            </w:pPr>
            <w:r w:rsidRPr="00610627">
              <w:rPr>
                <w:sz w:val="20"/>
              </w:rPr>
              <w:t>(prev…) = previously</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disallowed = disallowed by Parliament</w:t>
            </w:r>
          </w:p>
        </w:tc>
        <w:tc>
          <w:tcPr>
            <w:tcW w:w="3686" w:type="dxa"/>
            <w:shd w:val="clear" w:color="auto" w:fill="auto"/>
          </w:tcPr>
          <w:p w:rsidR="00FE4BB2" w:rsidRPr="00610627" w:rsidRDefault="00FE4BB2" w:rsidP="00FE4BB2">
            <w:pPr>
              <w:spacing w:before="60"/>
              <w:ind w:left="34"/>
              <w:rPr>
                <w:sz w:val="20"/>
              </w:rPr>
            </w:pPr>
            <w:r w:rsidRPr="00610627">
              <w:rPr>
                <w:sz w:val="20"/>
              </w:rPr>
              <w:t>Pt = Part(s)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Div = Division(s)</w:t>
            </w:r>
          </w:p>
        </w:tc>
        <w:tc>
          <w:tcPr>
            <w:tcW w:w="3686" w:type="dxa"/>
            <w:shd w:val="clear" w:color="auto" w:fill="auto"/>
          </w:tcPr>
          <w:p w:rsidR="00FE4BB2" w:rsidRPr="00610627" w:rsidRDefault="00FE4BB2" w:rsidP="00FE4BB2">
            <w:pPr>
              <w:spacing w:before="60"/>
              <w:ind w:left="34"/>
              <w:rPr>
                <w:sz w:val="20"/>
              </w:rPr>
            </w:pPr>
            <w:r w:rsidRPr="00610627">
              <w:rPr>
                <w:sz w:val="20"/>
              </w:rPr>
              <w:t>r = regulation(s)/rule(s)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ed = editorial change</w:t>
            </w:r>
          </w:p>
        </w:tc>
        <w:tc>
          <w:tcPr>
            <w:tcW w:w="3686" w:type="dxa"/>
            <w:shd w:val="clear" w:color="auto" w:fill="auto"/>
          </w:tcPr>
          <w:p w:rsidR="00FE4BB2" w:rsidRPr="00610627" w:rsidRDefault="00FE4BB2" w:rsidP="00FE4BB2">
            <w:pPr>
              <w:spacing w:before="60"/>
              <w:ind w:left="34"/>
              <w:rPr>
                <w:sz w:val="20"/>
              </w:rPr>
            </w:pPr>
            <w:r w:rsidRPr="00610627">
              <w:rPr>
                <w:sz w:val="20"/>
              </w:rPr>
              <w:t>reloc = relocated</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exp = expires/expired or ceases/ceased to have</w:t>
            </w:r>
          </w:p>
        </w:tc>
        <w:tc>
          <w:tcPr>
            <w:tcW w:w="3686" w:type="dxa"/>
            <w:shd w:val="clear" w:color="auto" w:fill="auto"/>
          </w:tcPr>
          <w:p w:rsidR="00FE4BB2" w:rsidRPr="00610627" w:rsidRDefault="00FE4BB2" w:rsidP="00FE4BB2">
            <w:pPr>
              <w:spacing w:before="60"/>
              <w:ind w:left="34"/>
              <w:rPr>
                <w:sz w:val="20"/>
              </w:rPr>
            </w:pPr>
            <w:r w:rsidRPr="00610627">
              <w:rPr>
                <w:sz w:val="20"/>
              </w:rPr>
              <w:t>renum = renumbered</w:t>
            </w:r>
          </w:p>
        </w:tc>
      </w:tr>
      <w:tr w:rsidR="00FE4BB2" w:rsidRPr="00610627" w:rsidTr="00FE4BB2">
        <w:tc>
          <w:tcPr>
            <w:tcW w:w="4253" w:type="dxa"/>
            <w:shd w:val="clear" w:color="auto" w:fill="auto"/>
          </w:tcPr>
          <w:p w:rsidR="00FE4BB2" w:rsidRPr="00610627" w:rsidRDefault="00FE4BB2" w:rsidP="00FE4BB2">
            <w:pPr>
              <w:ind w:left="34"/>
              <w:rPr>
                <w:sz w:val="20"/>
              </w:rPr>
            </w:pPr>
            <w:r w:rsidRPr="00610627">
              <w:rPr>
                <w:sz w:val="20"/>
              </w:rPr>
              <w:t xml:space="preserve">    effect</w:t>
            </w:r>
          </w:p>
        </w:tc>
        <w:tc>
          <w:tcPr>
            <w:tcW w:w="3686" w:type="dxa"/>
            <w:shd w:val="clear" w:color="auto" w:fill="auto"/>
          </w:tcPr>
          <w:p w:rsidR="00FE4BB2" w:rsidRPr="00610627" w:rsidRDefault="00FE4BB2" w:rsidP="00FE4BB2">
            <w:pPr>
              <w:spacing w:before="60"/>
              <w:ind w:left="34"/>
              <w:rPr>
                <w:sz w:val="20"/>
              </w:rPr>
            </w:pPr>
            <w:r w:rsidRPr="00610627">
              <w:rPr>
                <w:sz w:val="20"/>
              </w:rPr>
              <w:t>rep = repealed</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F = Federal Register of Legislation</w:t>
            </w:r>
          </w:p>
        </w:tc>
        <w:tc>
          <w:tcPr>
            <w:tcW w:w="3686" w:type="dxa"/>
            <w:shd w:val="clear" w:color="auto" w:fill="auto"/>
          </w:tcPr>
          <w:p w:rsidR="00FE4BB2" w:rsidRPr="00610627" w:rsidRDefault="00FE4BB2" w:rsidP="00FE4BB2">
            <w:pPr>
              <w:spacing w:before="60"/>
              <w:ind w:left="34"/>
              <w:rPr>
                <w:sz w:val="20"/>
              </w:rPr>
            </w:pPr>
            <w:r w:rsidRPr="00610627">
              <w:rPr>
                <w:sz w:val="20"/>
              </w:rPr>
              <w:t>rs = repealed and substituted</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gaz = gazette</w:t>
            </w:r>
          </w:p>
        </w:tc>
        <w:tc>
          <w:tcPr>
            <w:tcW w:w="3686" w:type="dxa"/>
            <w:shd w:val="clear" w:color="auto" w:fill="auto"/>
          </w:tcPr>
          <w:p w:rsidR="00FE4BB2" w:rsidRPr="00610627" w:rsidRDefault="00FE4BB2" w:rsidP="00FE4BB2">
            <w:pPr>
              <w:spacing w:before="60"/>
              <w:ind w:left="34"/>
              <w:rPr>
                <w:sz w:val="20"/>
              </w:rPr>
            </w:pPr>
            <w:r w:rsidRPr="00610627">
              <w:rPr>
                <w:sz w:val="20"/>
              </w:rPr>
              <w:t>s = section(s)/subsection(s)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 xml:space="preserve">LA = </w:t>
            </w:r>
            <w:r w:rsidRPr="00610627">
              <w:rPr>
                <w:i/>
                <w:sz w:val="20"/>
              </w:rPr>
              <w:t>Legislation Act 2003</w:t>
            </w:r>
          </w:p>
        </w:tc>
        <w:tc>
          <w:tcPr>
            <w:tcW w:w="3686" w:type="dxa"/>
            <w:shd w:val="clear" w:color="auto" w:fill="auto"/>
          </w:tcPr>
          <w:p w:rsidR="00FE4BB2" w:rsidRPr="00610627" w:rsidRDefault="00FE4BB2" w:rsidP="00FE4BB2">
            <w:pPr>
              <w:spacing w:before="60"/>
              <w:ind w:left="34"/>
              <w:rPr>
                <w:sz w:val="20"/>
              </w:rPr>
            </w:pPr>
            <w:r w:rsidRPr="00610627">
              <w:rPr>
                <w:sz w:val="20"/>
              </w:rPr>
              <w:t>Sch = Schedule(s)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 xml:space="preserve">LIA = </w:t>
            </w:r>
            <w:r w:rsidRPr="00610627">
              <w:rPr>
                <w:i/>
                <w:sz w:val="20"/>
              </w:rPr>
              <w:t>Legislative Instruments Act 2003</w:t>
            </w:r>
          </w:p>
        </w:tc>
        <w:tc>
          <w:tcPr>
            <w:tcW w:w="3686" w:type="dxa"/>
            <w:shd w:val="clear" w:color="auto" w:fill="auto"/>
          </w:tcPr>
          <w:p w:rsidR="00FE4BB2" w:rsidRPr="00610627" w:rsidRDefault="00FE4BB2" w:rsidP="00FE4BB2">
            <w:pPr>
              <w:spacing w:before="60"/>
              <w:ind w:left="34"/>
              <w:rPr>
                <w:sz w:val="20"/>
              </w:rPr>
            </w:pPr>
            <w:r w:rsidRPr="00610627">
              <w:rPr>
                <w:sz w:val="20"/>
              </w:rPr>
              <w:t>Sdiv = Subdivision(s)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(md) = misdescribed amendment can be given</w:t>
            </w:r>
          </w:p>
        </w:tc>
        <w:tc>
          <w:tcPr>
            <w:tcW w:w="3686" w:type="dxa"/>
            <w:shd w:val="clear" w:color="auto" w:fill="auto"/>
          </w:tcPr>
          <w:p w:rsidR="00FE4BB2" w:rsidRPr="00610627" w:rsidRDefault="00FE4BB2" w:rsidP="00FE4BB2">
            <w:pPr>
              <w:spacing w:before="60"/>
              <w:ind w:left="34"/>
              <w:rPr>
                <w:sz w:val="20"/>
              </w:rPr>
            </w:pPr>
            <w:r w:rsidRPr="00610627">
              <w:rPr>
                <w:sz w:val="20"/>
              </w:rPr>
              <w:t>SLI = Select Legislative Instrument</w:t>
            </w:r>
          </w:p>
        </w:tc>
      </w:tr>
      <w:tr w:rsidR="00FE4BB2" w:rsidRPr="00610627" w:rsidTr="00FE4BB2">
        <w:tc>
          <w:tcPr>
            <w:tcW w:w="4253" w:type="dxa"/>
            <w:shd w:val="clear" w:color="auto" w:fill="auto"/>
          </w:tcPr>
          <w:p w:rsidR="00FE4BB2" w:rsidRPr="00610627" w:rsidRDefault="00FE4BB2" w:rsidP="00FE4BB2">
            <w:pPr>
              <w:ind w:left="34"/>
              <w:rPr>
                <w:sz w:val="20"/>
              </w:rPr>
            </w:pPr>
            <w:r w:rsidRPr="00610627">
              <w:rPr>
                <w:sz w:val="20"/>
              </w:rPr>
              <w:t xml:space="preserve">    effect</w:t>
            </w:r>
          </w:p>
        </w:tc>
        <w:tc>
          <w:tcPr>
            <w:tcW w:w="3686" w:type="dxa"/>
            <w:shd w:val="clear" w:color="auto" w:fill="auto"/>
          </w:tcPr>
          <w:p w:rsidR="00FE4BB2" w:rsidRPr="00610627" w:rsidRDefault="00FE4BB2" w:rsidP="00FE4BB2">
            <w:pPr>
              <w:spacing w:before="60"/>
              <w:ind w:left="34"/>
              <w:rPr>
                <w:sz w:val="20"/>
              </w:rPr>
            </w:pPr>
            <w:r w:rsidRPr="00610627">
              <w:rPr>
                <w:sz w:val="20"/>
              </w:rPr>
              <w:t>SR = Statutory Rules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(md not incorp) = misdescribed amendment</w:t>
            </w:r>
          </w:p>
        </w:tc>
        <w:tc>
          <w:tcPr>
            <w:tcW w:w="3686" w:type="dxa"/>
            <w:shd w:val="clear" w:color="auto" w:fill="auto"/>
          </w:tcPr>
          <w:p w:rsidR="00FE4BB2" w:rsidRPr="00610627" w:rsidRDefault="00FE4BB2" w:rsidP="00FE4BB2">
            <w:pPr>
              <w:spacing w:before="60"/>
              <w:ind w:left="34"/>
              <w:rPr>
                <w:sz w:val="20"/>
              </w:rPr>
            </w:pPr>
            <w:r w:rsidRPr="00610627">
              <w:rPr>
                <w:sz w:val="20"/>
              </w:rPr>
              <w:t>Sub</w:t>
            </w:r>
            <w:r w:rsidR="00610627">
              <w:rPr>
                <w:sz w:val="20"/>
              </w:rPr>
              <w:noBreakHyphen/>
            </w:r>
            <w:r w:rsidRPr="00610627">
              <w:rPr>
                <w:sz w:val="20"/>
              </w:rPr>
              <w:t>Ch = Sub</w:t>
            </w:r>
            <w:r w:rsidR="00610627">
              <w:rPr>
                <w:sz w:val="20"/>
              </w:rPr>
              <w:noBreakHyphen/>
            </w:r>
            <w:r w:rsidRPr="00610627">
              <w:rPr>
                <w:sz w:val="20"/>
              </w:rPr>
              <w:t>Chapter(s)</w:t>
            </w:r>
          </w:p>
        </w:tc>
      </w:tr>
      <w:tr w:rsidR="00FE4BB2" w:rsidRPr="00610627" w:rsidTr="00FE4BB2">
        <w:tc>
          <w:tcPr>
            <w:tcW w:w="4253" w:type="dxa"/>
            <w:shd w:val="clear" w:color="auto" w:fill="auto"/>
          </w:tcPr>
          <w:p w:rsidR="00FE4BB2" w:rsidRPr="00610627" w:rsidRDefault="00FE4BB2" w:rsidP="00FE4BB2">
            <w:pPr>
              <w:ind w:left="34"/>
              <w:rPr>
                <w:sz w:val="20"/>
              </w:rPr>
            </w:pPr>
            <w:r w:rsidRPr="00610627">
              <w:rPr>
                <w:sz w:val="20"/>
              </w:rPr>
              <w:t xml:space="preserve">    cannot be given effect</w:t>
            </w:r>
          </w:p>
        </w:tc>
        <w:tc>
          <w:tcPr>
            <w:tcW w:w="3686" w:type="dxa"/>
            <w:shd w:val="clear" w:color="auto" w:fill="auto"/>
          </w:tcPr>
          <w:p w:rsidR="00FE4BB2" w:rsidRPr="00610627" w:rsidRDefault="00FE4BB2" w:rsidP="00FE4BB2">
            <w:pPr>
              <w:spacing w:before="60"/>
              <w:ind w:left="34"/>
              <w:rPr>
                <w:sz w:val="20"/>
              </w:rPr>
            </w:pPr>
            <w:r w:rsidRPr="00610627">
              <w:rPr>
                <w:sz w:val="20"/>
              </w:rPr>
              <w:t>SubPt = Subpart(s)</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mod = modified/modification</w:t>
            </w:r>
          </w:p>
        </w:tc>
        <w:tc>
          <w:tcPr>
            <w:tcW w:w="3686" w:type="dxa"/>
            <w:shd w:val="clear" w:color="auto" w:fill="auto"/>
          </w:tcPr>
          <w:p w:rsidR="00FE4BB2" w:rsidRPr="00610627" w:rsidRDefault="00FE4BB2" w:rsidP="00FE4BB2">
            <w:pPr>
              <w:spacing w:before="60"/>
              <w:ind w:left="34"/>
              <w:rPr>
                <w:sz w:val="20"/>
              </w:rPr>
            </w:pPr>
            <w:r w:rsidRPr="00610627">
              <w:rPr>
                <w:sz w:val="20"/>
                <w:u w:val="single"/>
              </w:rPr>
              <w:t>underlining</w:t>
            </w:r>
            <w:r w:rsidRPr="00610627">
              <w:rPr>
                <w:sz w:val="20"/>
              </w:rPr>
              <w:t xml:space="preserve"> = whole or part not</w:t>
            </w:r>
          </w:p>
        </w:tc>
      </w:tr>
      <w:tr w:rsidR="00FE4BB2" w:rsidRPr="00610627" w:rsidTr="00FE4BB2">
        <w:tc>
          <w:tcPr>
            <w:tcW w:w="4253" w:type="dxa"/>
            <w:shd w:val="clear" w:color="auto" w:fill="auto"/>
          </w:tcPr>
          <w:p w:rsidR="00FE4BB2" w:rsidRPr="00610627" w:rsidRDefault="00FE4BB2" w:rsidP="00FE4BB2">
            <w:pPr>
              <w:spacing w:before="60"/>
              <w:ind w:left="34"/>
              <w:rPr>
                <w:sz w:val="20"/>
              </w:rPr>
            </w:pPr>
            <w:r w:rsidRPr="00610627">
              <w:rPr>
                <w:sz w:val="20"/>
              </w:rPr>
              <w:t>No. = Number(s)</w:t>
            </w:r>
          </w:p>
        </w:tc>
        <w:tc>
          <w:tcPr>
            <w:tcW w:w="3686" w:type="dxa"/>
            <w:shd w:val="clear" w:color="auto" w:fill="auto"/>
          </w:tcPr>
          <w:p w:rsidR="00FE4BB2" w:rsidRPr="00610627" w:rsidRDefault="00FE4BB2" w:rsidP="00FE4BB2">
            <w:pPr>
              <w:ind w:left="34"/>
              <w:rPr>
                <w:sz w:val="20"/>
              </w:rPr>
            </w:pPr>
            <w:r w:rsidRPr="00610627">
              <w:rPr>
                <w:sz w:val="20"/>
              </w:rPr>
              <w:t xml:space="preserve">    commenced or to be commenced</w:t>
            </w:r>
          </w:p>
        </w:tc>
      </w:tr>
    </w:tbl>
    <w:p w:rsidR="00FE4BB2" w:rsidRPr="00610627" w:rsidRDefault="00FE4BB2" w:rsidP="00FE4BB2">
      <w:pPr>
        <w:pStyle w:val="Tabletext"/>
      </w:pPr>
    </w:p>
    <w:p w:rsidR="00FE4BB2" w:rsidRPr="00610627" w:rsidRDefault="00FE4BB2" w:rsidP="00EC154B">
      <w:pPr>
        <w:pStyle w:val="ENotesHeading2"/>
        <w:pageBreakBefore/>
        <w:outlineLvl w:val="9"/>
      </w:pPr>
      <w:bookmarkStart w:id="11" w:name="_Toc452372461"/>
      <w:r w:rsidRPr="00610627">
        <w:t>Endnote 3—Legislation history</w:t>
      </w:r>
      <w:bookmarkEnd w:id="11"/>
    </w:p>
    <w:p w:rsidR="00FE4BB2" w:rsidRPr="00610627" w:rsidRDefault="00FE4BB2" w:rsidP="00FE4BB2">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FE4BB2" w:rsidRPr="00610627" w:rsidTr="00FE4BB2">
        <w:trPr>
          <w:cantSplit/>
          <w:tblHeader/>
        </w:trPr>
        <w:tc>
          <w:tcPr>
            <w:tcW w:w="1838" w:type="dxa"/>
            <w:tcBorders>
              <w:top w:val="single" w:sz="12" w:space="0" w:color="auto"/>
              <w:bottom w:val="single" w:sz="12" w:space="0" w:color="auto"/>
            </w:tcBorders>
            <w:shd w:val="clear" w:color="auto" w:fill="auto"/>
          </w:tcPr>
          <w:p w:rsidR="00FE4BB2" w:rsidRPr="00610627" w:rsidRDefault="00FE4BB2" w:rsidP="00FE4BB2">
            <w:pPr>
              <w:pStyle w:val="ENoteTableHeading"/>
            </w:pPr>
            <w:r w:rsidRPr="00610627">
              <w:t>Act</w:t>
            </w:r>
          </w:p>
        </w:tc>
        <w:tc>
          <w:tcPr>
            <w:tcW w:w="992" w:type="dxa"/>
            <w:tcBorders>
              <w:top w:val="single" w:sz="12" w:space="0" w:color="auto"/>
              <w:bottom w:val="single" w:sz="12" w:space="0" w:color="auto"/>
            </w:tcBorders>
            <w:shd w:val="clear" w:color="auto" w:fill="auto"/>
          </w:tcPr>
          <w:p w:rsidR="00FE4BB2" w:rsidRPr="00610627" w:rsidRDefault="00FE4BB2" w:rsidP="00FE4BB2">
            <w:pPr>
              <w:pStyle w:val="ENoteTableHeading"/>
            </w:pPr>
            <w:r w:rsidRPr="00610627">
              <w:t>Number and year</w:t>
            </w:r>
          </w:p>
        </w:tc>
        <w:tc>
          <w:tcPr>
            <w:tcW w:w="993" w:type="dxa"/>
            <w:tcBorders>
              <w:top w:val="single" w:sz="12" w:space="0" w:color="auto"/>
              <w:bottom w:val="single" w:sz="12" w:space="0" w:color="auto"/>
            </w:tcBorders>
            <w:shd w:val="clear" w:color="auto" w:fill="auto"/>
          </w:tcPr>
          <w:p w:rsidR="00FE4BB2" w:rsidRPr="00610627" w:rsidRDefault="00FE4BB2" w:rsidP="00FE4BB2">
            <w:pPr>
              <w:pStyle w:val="ENoteTableHeading"/>
            </w:pPr>
            <w:r w:rsidRPr="00610627">
              <w:t>Assent</w:t>
            </w:r>
          </w:p>
        </w:tc>
        <w:tc>
          <w:tcPr>
            <w:tcW w:w="1845" w:type="dxa"/>
            <w:tcBorders>
              <w:top w:val="single" w:sz="12" w:space="0" w:color="auto"/>
              <w:bottom w:val="single" w:sz="12" w:space="0" w:color="auto"/>
            </w:tcBorders>
            <w:shd w:val="clear" w:color="auto" w:fill="auto"/>
          </w:tcPr>
          <w:p w:rsidR="00FE4BB2" w:rsidRPr="00610627" w:rsidRDefault="00FE4BB2" w:rsidP="00FE4BB2">
            <w:pPr>
              <w:pStyle w:val="ENoteTableHeading"/>
            </w:pPr>
            <w:r w:rsidRPr="00610627">
              <w:t>Commencement</w:t>
            </w:r>
          </w:p>
        </w:tc>
        <w:tc>
          <w:tcPr>
            <w:tcW w:w="1557" w:type="dxa"/>
            <w:tcBorders>
              <w:top w:val="single" w:sz="12" w:space="0" w:color="auto"/>
              <w:bottom w:val="single" w:sz="12" w:space="0" w:color="auto"/>
            </w:tcBorders>
            <w:shd w:val="clear" w:color="auto" w:fill="auto"/>
          </w:tcPr>
          <w:p w:rsidR="00FE4BB2" w:rsidRPr="00610627" w:rsidRDefault="00FE4BB2" w:rsidP="00FE4BB2">
            <w:pPr>
              <w:pStyle w:val="ENoteTableHeading"/>
            </w:pPr>
            <w:r w:rsidRPr="00610627">
              <w:t>Application, saving and transitional provisions</w:t>
            </w:r>
          </w:p>
        </w:tc>
      </w:tr>
      <w:tr w:rsidR="00FE4BB2" w:rsidRPr="00610627" w:rsidTr="007E1F04">
        <w:trPr>
          <w:cantSplit/>
        </w:trPr>
        <w:tc>
          <w:tcPr>
            <w:tcW w:w="1838" w:type="dxa"/>
            <w:tcBorders>
              <w:top w:val="single" w:sz="12" w:space="0" w:color="auto"/>
              <w:bottom w:val="single" w:sz="4" w:space="0" w:color="auto"/>
            </w:tcBorders>
            <w:shd w:val="clear" w:color="auto" w:fill="auto"/>
          </w:tcPr>
          <w:p w:rsidR="00FE4BB2" w:rsidRPr="00610627" w:rsidRDefault="00FE4BB2" w:rsidP="00FE4BB2">
            <w:pPr>
              <w:pStyle w:val="ENoteTableText"/>
            </w:pPr>
            <w:r w:rsidRPr="00610627">
              <w:t>Boy Scouts’ Association Act 1924</w:t>
            </w:r>
          </w:p>
        </w:tc>
        <w:tc>
          <w:tcPr>
            <w:tcW w:w="992" w:type="dxa"/>
            <w:tcBorders>
              <w:top w:val="single" w:sz="12" w:space="0" w:color="auto"/>
              <w:bottom w:val="single" w:sz="4" w:space="0" w:color="auto"/>
            </w:tcBorders>
            <w:shd w:val="clear" w:color="auto" w:fill="auto"/>
          </w:tcPr>
          <w:p w:rsidR="00FE4BB2" w:rsidRPr="00610627" w:rsidRDefault="00FE4BB2" w:rsidP="00FE4BB2">
            <w:pPr>
              <w:pStyle w:val="ENoteTableText"/>
            </w:pPr>
            <w:r w:rsidRPr="00610627">
              <w:t>31, 1924</w:t>
            </w:r>
          </w:p>
        </w:tc>
        <w:tc>
          <w:tcPr>
            <w:tcW w:w="993" w:type="dxa"/>
            <w:tcBorders>
              <w:top w:val="single" w:sz="12" w:space="0" w:color="auto"/>
              <w:bottom w:val="single" w:sz="4" w:space="0" w:color="auto"/>
            </w:tcBorders>
            <w:shd w:val="clear" w:color="auto" w:fill="auto"/>
          </w:tcPr>
          <w:p w:rsidR="00FE4BB2" w:rsidRPr="00610627" w:rsidRDefault="00FE4BB2" w:rsidP="00FE4BB2">
            <w:pPr>
              <w:pStyle w:val="ENoteTableText"/>
            </w:pPr>
            <w:smartTag w:uri="urn:schemas-microsoft-com:office:smarttags" w:element="date">
              <w:smartTagPr>
                <w:attr w:name="Month" w:val="9"/>
                <w:attr w:name="Day" w:val="26"/>
                <w:attr w:name="Year" w:val="1924"/>
              </w:smartTagPr>
              <w:r w:rsidRPr="00610627">
                <w:t>26 Sept 1924</w:t>
              </w:r>
            </w:smartTag>
          </w:p>
        </w:tc>
        <w:tc>
          <w:tcPr>
            <w:tcW w:w="1845" w:type="dxa"/>
            <w:tcBorders>
              <w:top w:val="single" w:sz="12" w:space="0" w:color="auto"/>
              <w:bottom w:val="single" w:sz="4" w:space="0" w:color="auto"/>
            </w:tcBorders>
            <w:shd w:val="clear" w:color="auto" w:fill="auto"/>
          </w:tcPr>
          <w:p w:rsidR="00FE4BB2" w:rsidRPr="00610627" w:rsidRDefault="00FE4BB2" w:rsidP="00FE4BB2">
            <w:pPr>
              <w:pStyle w:val="ENoteTableText"/>
            </w:pPr>
            <w:smartTag w:uri="urn:schemas-microsoft-com:office:smarttags" w:element="date">
              <w:smartTagPr>
                <w:attr w:name="Month" w:val="9"/>
                <w:attr w:name="Day" w:val="26"/>
                <w:attr w:name="Year" w:val="1924"/>
              </w:smartTagPr>
              <w:r w:rsidRPr="00610627">
                <w:t>26 Sept 1924</w:t>
              </w:r>
            </w:smartTag>
          </w:p>
        </w:tc>
        <w:tc>
          <w:tcPr>
            <w:tcW w:w="1557" w:type="dxa"/>
            <w:tcBorders>
              <w:top w:val="single" w:sz="12" w:space="0" w:color="auto"/>
              <w:bottom w:val="single" w:sz="4" w:space="0" w:color="auto"/>
            </w:tcBorders>
            <w:shd w:val="clear" w:color="auto" w:fill="auto"/>
          </w:tcPr>
          <w:p w:rsidR="00FE4BB2" w:rsidRPr="00610627" w:rsidRDefault="00FE4BB2" w:rsidP="00FE4BB2">
            <w:pPr>
              <w:pStyle w:val="ENoteTableText"/>
            </w:pPr>
          </w:p>
        </w:tc>
      </w:tr>
      <w:tr w:rsidR="00FE4BB2" w:rsidRPr="00610627" w:rsidTr="007E1F04">
        <w:trPr>
          <w:cantSplit/>
        </w:trPr>
        <w:tc>
          <w:tcPr>
            <w:tcW w:w="1838"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Statute Law Revision (Decimal Currency) Act 1966</w:t>
            </w:r>
          </w:p>
        </w:tc>
        <w:tc>
          <w:tcPr>
            <w:tcW w:w="992"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93, 1966</w:t>
            </w:r>
          </w:p>
        </w:tc>
        <w:tc>
          <w:tcPr>
            <w:tcW w:w="993" w:type="dxa"/>
            <w:tcBorders>
              <w:top w:val="single" w:sz="4" w:space="0" w:color="auto"/>
              <w:bottom w:val="single" w:sz="4" w:space="0" w:color="auto"/>
            </w:tcBorders>
            <w:shd w:val="clear" w:color="auto" w:fill="auto"/>
          </w:tcPr>
          <w:p w:rsidR="00FE4BB2" w:rsidRPr="00610627" w:rsidRDefault="00FE4BB2" w:rsidP="00FE4BB2">
            <w:pPr>
              <w:pStyle w:val="ENoteTableText"/>
            </w:pPr>
            <w:smartTag w:uri="urn:schemas-microsoft-com:office:smarttags" w:element="date">
              <w:smartTagPr>
                <w:attr w:name="Month" w:val="10"/>
                <w:attr w:name="Day" w:val="29"/>
                <w:attr w:name="Year" w:val="1966"/>
              </w:smartTagPr>
              <w:r w:rsidRPr="00610627">
                <w:t>29 Oct 1966</w:t>
              </w:r>
            </w:smartTag>
          </w:p>
        </w:tc>
        <w:tc>
          <w:tcPr>
            <w:tcW w:w="1845" w:type="dxa"/>
            <w:tcBorders>
              <w:top w:val="single" w:sz="4" w:space="0" w:color="auto"/>
              <w:bottom w:val="single" w:sz="4" w:space="0" w:color="auto"/>
            </w:tcBorders>
            <w:shd w:val="clear" w:color="auto" w:fill="auto"/>
          </w:tcPr>
          <w:p w:rsidR="00FE4BB2" w:rsidRPr="00610627" w:rsidRDefault="00BA3375" w:rsidP="00FE4BB2">
            <w:pPr>
              <w:pStyle w:val="ENoteTableText"/>
            </w:pPr>
            <w:r w:rsidRPr="00610627">
              <w:t xml:space="preserve">First Sch: </w:t>
            </w:r>
            <w:smartTag w:uri="urn:schemas-microsoft-com:office:smarttags" w:element="date">
              <w:smartTagPr>
                <w:attr w:name="Month" w:val="12"/>
                <w:attr w:name="Day" w:val="1"/>
                <w:attr w:name="Year" w:val="1966"/>
              </w:smartTagPr>
              <w:r w:rsidR="00FE4BB2" w:rsidRPr="00610627">
                <w:t>1 Dec 1966</w:t>
              </w:r>
              <w:r w:rsidRPr="00610627">
                <w:t xml:space="preserve"> (s 2(1))</w:t>
              </w:r>
            </w:smartTag>
          </w:p>
        </w:tc>
        <w:tc>
          <w:tcPr>
            <w:tcW w:w="1557"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w:t>
            </w:r>
          </w:p>
        </w:tc>
      </w:tr>
      <w:tr w:rsidR="00FE4BB2" w:rsidRPr="00610627" w:rsidTr="007E1F04">
        <w:trPr>
          <w:cantSplit/>
        </w:trPr>
        <w:tc>
          <w:tcPr>
            <w:tcW w:w="1838"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Administrative Changes (Consequential Provisions) Act 1976</w:t>
            </w:r>
          </w:p>
        </w:tc>
        <w:tc>
          <w:tcPr>
            <w:tcW w:w="992"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91, 1976</w:t>
            </w:r>
          </w:p>
        </w:tc>
        <w:tc>
          <w:tcPr>
            <w:tcW w:w="993" w:type="dxa"/>
            <w:tcBorders>
              <w:top w:val="single" w:sz="4" w:space="0" w:color="auto"/>
              <w:bottom w:val="single" w:sz="4" w:space="0" w:color="auto"/>
            </w:tcBorders>
            <w:shd w:val="clear" w:color="auto" w:fill="auto"/>
          </w:tcPr>
          <w:p w:rsidR="00FE4BB2" w:rsidRPr="00610627" w:rsidRDefault="00FE4BB2" w:rsidP="00FE4BB2">
            <w:pPr>
              <w:pStyle w:val="ENoteTableText"/>
            </w:pPr>
            <w:smartTag w:uri="urn:schemas-microsoft-com:office:smarttags" w:element="date">
              <w:smartTagPr>
                <w:attr w:name="Month" w:val="9"/>
                <w:attr w:name="Day" w:val="20"/>
                <w:attr w:name="Year" w:val="1976"/>
              </w:smartTagPr>
              <w:r w:rsidRPr="00610627">
                <w:t>20 Sept 1976</w:t>
              </w:r>
            </w:smartTag>
          </w:p>
        </w:tc>
        <w:tc>
          <w:tcPr>
            <w:tcW w:w="1845" w:type="dxa"/>
            <w:tcBorders>
              <w:top w:val="single" w:sz="4" w:space="0" w:color="auto"/>
              <w:bottom w:val="single" w:sz="4" w:space="0" w:color="auto"/>
            </w:tcBorders>
            <w:shd w:val="clear" w:color="auto" w:fill="auto"/>
          </w:tcPr>
          <w:p w:rsidR="00FE4BB2" w:rsidRPr="00610627" w:rsidRDefault="00BA3375" w:rsidP="006978E9">
            <w:pPr>
              <w:pStyle w:val="ENoteTableText"/>
            </w:pPr>
            <w:r w:rsidRPr="00610627">
              <w:t xml:space="preserve">s 4: </w:t>
            </w:r>
            <w:smartTag w:uri="urn:schemas-microsoft-com:office:smarttags" w:element="date">
              <w:smartTagPr>
                <w:attr w:name="Month" w:val="9"/>
                <w:attr w:name="Day" w:val="20"/>
                <w:attr w:name="Year" w:val="1976"/>
              </w:smartTagPr>
              <w:r w:rsidR="00FE4BB2" w:rsidRPr="00610627">
                <w:t>20 Sept 1976</w:t>
              </w:r>
            </w:smartTag>
            <w:r w:rsidR="00FE4BB2" w:rsidRPr="00610627">
              <w:t xml:space="preserve"> </w:t>
            </w:r>
            <w:r w:rsidRPr="00610627">
              <w:t>(s 2(1</w:t>
            </w:r>
            <w:r w:rsidR="006978E9" w:rsidRPr="00610627">
              <w:t>)</w:t>
            </w:r>
            <w:r w:rsidR="00EB7956" w:rsidRPr="00610627">
              <w:t>)</w:t>
            </w:r>
            <w:r w:rsidRPr="00610627">
              <w:br/>
              <w:t>Sch: 22 Dec 1975 (s 2(7))</w:t>
            </w:r>
          </w:p>
        </w:tc>
        <w:tc>
          <w:tcPr>
            <w:tcW w:w="1557"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s 4</w:t>
            </w:r>
          </w:p>
        </w:tc>
      </w:tr>
      <w:tr w:rsidR="00FE4BB2" w:rsidRPr="00610627" w:rsidTr="007E1F04">
        <w:trPr>
          <w:cantSplit/>
        </w:trPr>
        <w:tc>
          <w:tcPr>
            <w:tcW w:w="1838"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Statute Law (Miscellaneous Provisions) Act (No.</w:t>
            </w:r>
            <w:r w:rsidR="00610627">
              <w:t> </w:t>
            </w:r>
            <w:r w:rsidRPr="00610627">
              <w:t>1) 1984</w:t>
            </w:r>
          </w:p>
        </w:tc>
        <w:tc>
          <w:tcPr>
            <w:tcW w:w="992"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72, 1984</w:t>
            </w:r>
          </w:p>
        </w:tc>
        <w:tc>
          <w:tcPr>
            <w:tcW w:w="993"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25</w:t>
            </w:r>
            <w:r w:rsidR="00610627">
              <w:t> </w:t>
            </w:r>
            <w:r w:rsidRPr="00610627">
              <w:t>June 1984</w:t>
            </w:r>
          </w:p>
        </w:tc>
        <w:tc>
          <w:tcPr>
            <w:tcW w:w="1845" w:type="dxa"/>
            <w:tcBorders>
              <w:top w:val="single" w:sz="4" w:space="0" w:color="auto"/>
              <w:bottom w:val="single" w:sz="4" w:space="0" w:color="auto"/>
            </w:tcBorders>
            <w:shd w:val="clear" w:color="auto" w:fill="auto"/>
          </w:tcPr>
          <w:p w:rsidR="00FE4BB2" w:rsidRPr="00610627" w:rsidRDefault="001A28D9">
            <w:pPr>
              <w:pStyle w:val="ENoteTableText"/>
            </w:pPr>
            <w:r w:rsidRPr="00610627">
              <w:t xml:space="preserve">s 5(1) and </w:t>
            </w:r>
            <w:r w:rsidR="00FE4BB2" w:rsidRPr="00610627">
              <w:t>Sch: 23</w:t>
            </w:r>
            <w:r w:rsidR="00610627">
              <w:t> </w:t>
            </w:r>
            <w:r w:rsidR="00FE4BB2" w:rsidRPr="00610627">
              <w:t xml:space="preserve">July 1984 </w:t>
            </w:r>
            <w:r w:rsidR="006978E9" w:rsidRPr="00610627">
              <w:t>(s 2(1))</w:t>
            </w:r>
          </w:p>
        </w:tc>
        <w:tc>
          <w:tcPr>
            <w:tcW w:w="1557"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s 5(1)</w:t>
            </w:r>
          </w:p>
        </w:tc>
      </w:tr>
      <w:tr w:rsidR="00FE4BB2" w:rsidRPr="00610627" w:rsidTr="007E1F04">
        <w:trPr>
          <w:cantSplit/>
        </w:trPr>
        <w:tc>
          <w:tcPr>
            <w:tcW w:w="1838"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Industry, Science and Resources Legislation Amendment (Application of Criminal Code) Act 2001</w:t>
            </w:r>
          </w:p>
        </w:tc>
        <w:tc>
          <w:tcPr>
            <w:tcW w:w="992"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140, 2001</w:t>
            </w:r>
          </w:p>
        </w:tc>
        <w:tc>
          <w:tcPr>
            <w:tcW w:w="993" w:type="dxa"/>
            <w:tcBorders>
              <w:top w:val="single" w:sz="4" w:space="0" w:color="auto"/>
              <w:bottom w:val="single" w:sz="4" w:space="0" w:color="auto"/>
            </w:tcBorders>
            <w:shd w:val="clear" w:color="auto" w:fill="auto"/>
          </w:tcPr>
          <w:p w:rsidR="00FE4BB2" w:rsidRPr="00610627" w:rsidRDefault="00FE4BB2" w:rsidP="00FE4BB2">
            <w:pPr>
              <w:pStyle w:val="ENoteTableText"/>
            </w:pPr>
            <w:smartTag w:uri="urn:schemas-microsoft-com:office:smarttags" w:element="date">
              <w:smartTagPr>
                <w:attr w:name="Month" w:val="10"/>
                <w:attr w:name="Day" w:val="1"/>
                <w:attr w:name="Year" w:val="2001"/>
              </w:smartTagPr>
              <w:r w:rsidRPr="00610627">
                <w:t>1 Oct 2001</w:t>
              </w:r>
            </w:smartTag>
          </w:p>
        </w:tc>
        <w:tc>
          <w:tcPr>
            <w:tcW w:w="1845" w:type="dxa"/>
            <w:tcBorders>
              <w:top w:val="single" w:sz="4" w:space="0" w:color="auto"/>
              <w:bottom w:val="single" w:sz="4" w:space="0" w:color="auto"/>
            </w:tcBorders>
            <w:shd w:val="clear" w:color="auto" w:fill="auto"/>
          </w:tcPr>
          <w:p w:rsidR="00FE4BB2" w:rsidRPr="00610627" w:rsidRDefault="001A28D9" w:rsidP="00FE4BB2">
            <w:pPr>
              <w:pStyle w:val="ENoteTableText"/>
            </w:pPr>
            <w:r w:rsidRPr="00610627">
              <w:t>s 4 and Sch 1</w:t>
            </w:r>
            <w:r w:rsidR="00122AF4">
              <w:t xml:space="preserve"> </w:t>
            </w:r>
            <w:r w:rsidRPr="00610627">
              <w:t>(items</w:t>
            </w:r>
            <w:r w:rsidR="00610627">
              <w:t> </w:t>
            </w:r>
            <w:r w:rsidRPr="00610627">
              <w:t xml:space="preserve">145, 146): </w:t>
            </w:r>
            <w:smartTag w:uri="urn:schemas-microsoft-com:office:smarttags" w:element="date">
              <w:smartTagPr>
                <w:attr w:name="Month" w:val="10"/>
                <w:attr w:name="Day" w:val="2"/>
                <w:attr w:name="Year" w:val="2001"/>
              </w:smartTagPr>
              <w:r w:rsidR="00FE4BB2" w:rsidRPr="00610627">
                <w:t>2 Oct 2001</w:t>
              </w:r>
              <w:r w:rsidRPr="00610627">
                <w:t xml:space="preserve"> (s 2)</w:t>
              </w:r>
            </w:smartTag>
          </w:p>
        </w:tc>
        <w:tc>
          <w:tcPr>
            <w:tcW w:w="1557"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s 4</w:t>
            </w:r>
          </w:p>
        </w:tc>
      </w:tr>
      <w:tr w:rsidR="00FE4BB2" w:rsidRPr="00610627" w:rsidTr="007E1F04">
        <w:trPr>
          <w:cantSplit/>
        </w:trPr>
        <w:tc>
          <w:tcPr>
            <w:tcW w:w="1838"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Designs (Consequential Amendments) Act 2003</w:t>
            </w:r>
          </w:p>
        </w:tc>
        <w:tc>
          <w:tcPr>
            <w:tcW w:w="992"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148, 2003</w:t>
            </w:r>
          </w:p>
        </w:tc>
        <w:tc>
          <w:tcPr>
            <w:tcW w:w="993" w:type="dxa"/>
            <w:tcBorders>
              <w:top w:val="single" w:sz="4" w:space="0" w:color="auto"/>
              <w:bottom w:val="single" w:sz="4" w:space="0" w:color="auto"/>
            </w:tcBorders>
            <w:shd w:val="clear" w:color="auto" w:fill="auto"/>
          </w:tcPr>
          <w:p w:rsidR="00FE4BB2" w:rsidRPr="00610627" w:rsidRDefault="00FE4BB2" w:rsidP="00FE4BB2">
            <w:pPr>
              <w:pStyle w:val="ENoteTableText"/>
            </w:pPr>
            <w:smartTag w:uri="urn:schemas-microsoft-com:office:smarttags" w:element="date">
              <w:smartTagPr>
                <w:attr w:name="Month" w:val="12"/>
                <w:attr w:name="Day" w:val="17"/>
                <w:attr w:name="Year" w:val="2003"/>
              </w:smartTagPr>
              <w:r w:rsidRPr="00610627">
                <w:t>17 Dec 2003</w:t>
              </w:r>
            </w:smartTag>
          </w:p>
        </w:tc>
        <w:tc>
          <w:tcPr>
            <w:tcW w:w="1845" w:type="dxa"/>
            <w:tcBorders>
              <w:top w:val="single" w:sz="4" w:space="0" w:color="auto"/>
              <w:bottom w:val="single" w:sz="4" w:space="0" w:color="auto"/>
            </w:tcBorders>
            <w:shd w:val="clear" w:color="auto" w:fill="auto"/>
          </w:tcPr>
          <w:p w:rsidR="00FE4BB2" w:rsidRPr="00610627" w:rsidRDefault="001A28D9" w:rsidP="001A28D9">
            <w:pPr>
              <w:pStyle w:val="ENoteTableText"/>
            </w:pPr>
            <w:r w:rsidRPr="00610627">
              <w:t>Sch 2 (item</w:t>
            </w:r>
            <w:r w:rsidR="00610627">
              <w:t> </w:t>
            </w:r>
            <w:r w:rsidRPr="00610627">
              <w:t>16A)</w:t>
            </w:r>
            <w:r w:rsidR="00FE4BB2" w:rsidRPr="00610627">
              <w:t xml:space="preserve">: </w:t>
            </w:r>
            <w:r w:rsidR="00F46E9F" w:rsidRPr="00610627">
              <w:t>17</w:t>
            </w:r>
            <w:r w:rsidR="00610627">
              <w:t> </w:t>
            </w:r>
            <w:r w:rsidR="00F46E9F" w:rsidRPr="00610627">
              <w:t>June 2004 (s 2(1) item</w:t>
            </w:r>
            <w:r w:rsidR="00610627">
              <w:t> </w:t>
            </w:r>
            <w:r w:rsidR="00F46E9F" w:rsidRPr="00610627">
              <w:t>2)</w:t>
            </w:r>
          </w:p>
        </w:tc>
        <w:tc>
          <w:tcPr>
            <w:tcW w:w="1557"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w:t>
            </w:r>
          </w:p>
        </w:tc>
      </w:tr>
      <w:tr w:rsidR="00FE4BB2" w:rsidRPr="00610627" w:rsidTr="007E1F04">
        <w:trPr>
          <w:cantSplit/>
        </w:trPr>
        <w:tc>
          <w:tcPr>
            <w:tcW w:w="1838"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Statute Law Revision Act 2008</w:t>
            </w:r>
          </w:p>
        </w:tc>
        <w:tc>
          <w:tcPr>
            <w:tcW w:w="992"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73, 2008</w:t>
            </w:r>
          </w:p>
        </w:tc>
        <w:tc>
          <w:tcPr>
            <w:tcW w:w="993"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3</w:t>
            </w:r>
            <w:r w:rsidR="00610627">
              <w:t> </w:t>
            </w:r>
            <w:r w:rsidRPr="00610627">
              <w:t>July 2008</w:t>
            </w:r>
          </w:p>
        </w:tc>
        <w:tc>
          <w:tcPr>
            <w:tcW w:w="1845" w:type="dxa"/>
            <w:tcBorders>
              <w:top w:val="single" w:sz="4" w:space="0" w:color="auto"/>
              <w:bottom w:val="single" w:sz="4" w:space="0" w:color="auto"/>
            </w:tcBorders>
            <w:shd w:val="clear" w:color="auto" w:fill="auto"/>
          </w:tcPr>
          <w:p w:rsidR="00FE4BB2" w:rsidRPr="00610627" w:rsidRDefault="00FE4BB2">
            <w:pPr>
              <w:pStyle w:val="ENoteTableText"/>
            </w:pPr>
            <w:r w:rsidRPr="00610627">
              <w:t>Sch 4 (item</w:t>
            </w:r>
            <w:r w:rsidR="00610627">
              <w:t> </w:t>
            </w:r>
            <w:r w:rsidRPr="00610627">
              <w:t>465): 4</w:t>
            </w:r>
            <w:r w:rsidR="00610627">
              <w:t> </w:t>
            </w:r>
            <w:r w:rsidRPr="00610627">
              <w:t>July 2008</w:t>
            </w:r>
            <w:r w:rsidR="001A28D9" w:rsidRPr="00610627">
              <w:t xml:space="preserve"> (s 2(1) item</w:t>
            </w:r>
            <w:r w:rsidR="00610627">
              <w:t> </w:t>
            </w:r>
            <w:r w:rsidR="001A28D9" w:rsidRPr="00610627">
              <w:t>64)</w:t>
            </w:r>
          </w:p>
        </w:tc>
        <w:tc>
          <w:tcPr>
            <w:tcW w:w="1557" w:type="dxa"/>
            <w:tcBorders>
              <w:top w:val="single" w:sz="4" w:space="0" w:color="auto"/>
              <w:bottom w:val="single" w:sz="4" w:space="0" w:color="auto"/>
            </w:tcBorders>
            <w:shd w:val="clear" w:color="auto" w:fill="auto"/>
          </w:tcPr>
          <w:p w:rsidR="00FE4BB2" w:rsidRPr="00610627" w:rsidRDefault="00FE4BB2" w:rsidP="00FE4BB2">
            <w:pPr>
              <w:pStyle w:val="ENoteTableText"/>
            </w:pPr>
            <w:r w:rsidRPr="00610627">
              <w:t>—</w:t>
            </w:r>
          </w:p>
        </w:tc>
      </w:tr>
      <w:tr w:rsidR="00F23B5F" w:rsidRPr="00610627" w:rsidTr="007E1F04">
        <w:trPr>
          <w:cantSplit/>
        </w:trPr>
        <w:tc>
          <w:tcPr>
            <w:tcW w:w="1838" w:type="dxa"/>
            <w:tcBorders>
              <w:top w:val="single" w:sz="4" w:space="0" w:color="auto"/>
              <w:bottom w:val="single" w:sz="12" w:space="0" w:color="auto"/>
            </w:tcBorders>
            <w:shd w:val="clear" w:color="auto" w:fill="auto"/>
          </w:tcPr>
          <w:p w:rsidR="00F23B5F" w:rsidRPr="00610627" w:rsidRDefault="00F23B5F" w:rsidP="00FE4BB2">
            <w:pPr>
              <w:pStyle w:val="ENoteTableText"/>
            </w:pPr>
            <w:r w:rsidRPr="00610627">
              <w:t>Statute Law Revision Act (No.</w:t>
            </w:r>
            <w:r w:rsidR="00610627">
              <w:t> </w:t>
            </w:r>
            <w:r w:rsidRPr="00610627">
              <w:t>1) 2016</w:t>
            </w:r>
          </w:p>
        </w:tc>
        <w:tc>
          <w:tcPr>
            <w:tcW w:w="992" w:type="dxa"/>
            <w:tcBorders>
              <w:top w:val="single" w:sz="4" w:space="0" w:color="auto"/>
              <w:bottom w:val="single" w:sz="12" w:space="0" w:color="auto"/>
            </w:tcBorders>
            <w:shd w:val="clear" w:color="auto" w:fill="auto"/>
          </w:tcPr>
          <w:p w:rsidR="00F23B5F" w:rsidRPr="00610627" w:rsidRDefault="00F23B5F" w:rsidP="00FE4BB2">
            <w:pPr>
              <w:pStyle w:val="ENoteTableText"/>
            </w:pPr>
            <w:r w:rsidRPr="00610627">
              <w:t>4, 2016</w:t>
            </w:r>
          </w:p>
        </w:tc>
        <w:tc>
          <w:tcPr>
            <w:tcW w:w="993" w:type="dxa"/>
            <w:tcBorders>
              <w:top w:val="single" w:sz="4" w:space="0" w:color="auto"/>
              <w:bottom w:val="single" w:sz="12" w:space="0" w:color="auto"/>
            </w:tcBorders>
            <w:shd w:val="clear" w:color="auto" w:fill="auto"/>
          </w:tcPr>
          <w:p w:rsidR="00F23B5F" w:rsidRPr="00610627" w:rsidRDefault="00F23B5F" w:rsidP="00FE4BB2">
            <w:pPr>
              <w:pStyle w:val="ENoteTableText"/>
            </w:pPr>
            <w:r w:rsidRPr="00610627">
              <w:t>11 Feb 2016</w:t>
            </w:r>
          </w:p>
        </w:tc>
        <w:tc>
          <w:tcPr>
            <w:tcW w:w="1845" w:type="dxa"/>
            <w:tcBorders>
              <w:top w:val="single" w:sz="4" w:space="0" w:color="auto"/>
              <w:bottom w:val="single" w:sz="12" w:space="0" w:color="auto"/>
            </w:tcBorders>
            <w:shd w:val="clear" w:color="auto" w:fill="auto"/>
          </w:tcPr>
          <w:p w:rsidR="00F23B5F" w:rsidRPr="00610627" w:rsidRDefault="00F23B5F" w:rsidP="00FE4BB2">
            <w:pPr>
              <w:pStyle w:val="ENoteTableText"/>
            </w:pPr>
            <w:r w:rsidRPr="00610627">
              <w:t>Sch 4 (item</w:t>
            </w:r>
            <w:r w:rsidR="00610627">
              <w:t> </w:t>
            </w:r>
            <w:r w:rsidRPr="00610627">
              <w:t>414): 10 Mar 2016 (s 2(1) item</w:t>
            </w:r>
            <w:r w:rsidR="00610627">
              <w:t> </w:t>
            </w:r>
            <w:r w:rsidRPr="00610627">
              <w:t>6)</w:t>
            </w:r>
          </w:p>
        </w:tc>
        <w:tc>
          <w:tcPr>
            <w:tcW w:w="1557" w:type="dxa"/>
            <w:tcBorders>
              <w:top w:val="single" w:sz="4" w:space="0" w:color="auto"/>
              <w:bottom w:val="single" w:sz="12" w:space="0" w:color="auto"/>
            </w:tcBorders>
            <w:shd w:val="clear" w:color="auto" w:fill="auto"/>
          </w:tcPr>
          <w:p w:rsidR="00F23B5F" w:rsidRPr="00610627" w:rsidRDefault="00F23B5F" w:rsidP="00FE4BB2">
            <w:pPr>
              <w:pStyle w:val="ENoteTableText"/>
            </w:pPr>
            <w:r w:rsidRPr="00610627">
              <w:t>—</w:t>
            </w:r>
          </w:p>
        </w:tc>
      </w:tr>
    </w:tbl>
    <w:p w:rsidR="00FE4BB2" w:rsidRPr="00610627" w:rsidRDefault="00FE4BB2" w:rsidP="00FE4BB2">
      <w:pPr>
        <w:pStyle w:val="Tabletext"/>
      </w:pPr>
    </w:p>
    <w:p w:rsidR="00FE4BB2" w:rsidRPr="00610627" w:rsidRDefault="00FE4BB2" w:rsidP="00EC154B">
      <w:pPr>
        <w:pStyle w:val="ENotesHeading2"/>
        <w:pageBreakBefore/>
        <w:outlineLvl w:val="9"/>
      </w:pPr>
      <w:bookmarkStart w:id="12" w:name="_Toc452372462"/>
      <w:r w:rsidRPr="00610627">
        <w:t>Endnote 4—Amendment history</w:t>
      </w:r>
      <w:bookmarkEnd w:id="12"/>
    </w:p>
    <w:p w:rsidR="00FE4BB2" w:rsidRPr="00610627" w:rsidRDefault="00FE4BB2" w:rsidP="00FE4BB2">
      <w:pPr>
        <w:pStyle w:val="Tabletext"/>
      </w:pPr>
    </w:p>
    <w:tbl>
      <w:tblPr>
        <w:tblW w:w="7082" w:type="dxa"/>
        <w:tblInd w:w="113" w:type="dxa"/>
        <w:tblLayout w:type="fixed"/>
        <w:tblLook w:val="0000" w:firstRow="0" w:lastRow="0" w:firstColumn="0" w:lastColumn="0" w:noHBand="0" w:noVBand="0"/>
      </w:tblPr>
      <w:tblGrid>
        <w:gridCol w:w="2139"/>
        <w:gridCol w:w="4943"/>
      </w:tblGrid>
      <w:tr w:rsidR="00FE4BB2" w:rsidRPr="00610627" w:rsidTr="00FE4BB2">
        <w:trPr>
          <w:cantSplit/>
          <w:tblHeader/>
        </w:trPr>
        <w:tc>
          <w:tcPr>
            <w:tcW w:w="2139" w:type="dxa"/>
            <w:tcBorders>
              <w:top w:val="single" w:sz="12" w:space="0" w:color="auto"/>
              <w:bottom w:val="single" w:sz="12" w:space="0" w:color="auto"/>
            </w:tcBorders>
            <w:shd w:val="clear" w:color="auto" w:fill="auto"/>
          </w:tcPr>
          <w:p w:rsidR="00FE4BB2" w:rsidRPr="00610627" w:rsidRDefault="00FE4BB2" w:rsidP="00FE4BB2">
            <w:pPr>
              <w:pStyle w:val="ENoteTableHeading"/>
              <w:tabs>
                <w:tab w:val="center" w:leader="dot" w:pos="2268"/>
              </w:tabs>
            </w:pPr>
            <w:r w:rsidRPr="00610627">
              <w:t>Provision affected</w:t>
            </w:r>
          </w:p>
        </w:tc>
        <w:tc>
          <w:tcPr>
            <w:tcW w:w="4943" w:type="dxa"/>
            <w:tcBorders>
              <w:top w:val="single" w:sz="12" w:space="0" w:color="auto"/>
              <w:bottom w:val="single" w:sz="12" w:space="0" w:color="auto"/>
            </w:tcBorders>
            <w:shd w:val="clear" w:color="auto" w:fill="auto"/>
          </w:tcPr>
          <w:p w:rsidR="00FE4BB2" w:rsidRPr="00610627" w:rsidRDefault="00FE4BB2" w:rsidP="00FE4BB2">
            <w:pPr>
              <w:pStyle w:val="ENoteTableHeading"/>
              <w:tabs>
                <w:tab w:val="center" w:leader="dot" w:pos="2268"/>
              </w:tabs>
            </w:pPr>
            <w:r w:rsidRPr="00610627">
              <w:t>How affected</w:t>
            </w:r>
          </w:p>
        </w:tc>
      </w:tr>
      <w:tr w:rsidR="00FE4BB2" w:rsidRPr="00610627" w:rsidTr="00FE4BB2">
        <w:trPr>
          <w:cantSplit/>
        </w:trPr>
        <w:tc>
          <w:tcPr>
            <w:tcW w:w="2139" w:type="dxa"/>
            <w:tcBorders>
              <w:top w:val="single" w:sz="12" w:space="0" w:color="auto"/>
            </w:tcBorders>
            <w:shd w:val="clear" w:color="auto" w:fill="auto"/>
          </w:tcPr>
          <w:p w:rsidR="00FE4BB2" w:rsidRPr="00610627" w:rsidRDefault="00FE4BB2" w:rsidP="00FE4BB2">
            <w:pPr>
              <w:pStyle w:val="ENoteTableText"/>
              <w:tabs>
                <w:tab w:val="center" w:leader="dot" w:pos="2268"/>
              </w:tabs>
            </w:pPr>
            <w:r w:rsidRPr="00610627">
              <w:t>Title</w:t>
            </w:r>
            <w:r w:rsidRPr="00610627">
              <w:tab/>
            </w:r>
          </w:p>
        </w:tc>
        <w:tc>
          <w:tcPr>
            <w:tcW w:w="4943" w:type="dxa"/>
            <w:tcBorders>
              <w:top w:val="single" w:sz="12" w:space="0" w:color="auto"/>
            </w:tcBorders>
            <w:shd w:val="clear" w:color="auto" w:fill="auto"/>
          </w:tcPr>
          <w:p w:rsidR="00FE4BB2" w:rsidRPr="00610627" w:rsidRDefault="00FE4BB2" w:rsidP="00FE4BB2">
            <w:pPr>
              <w:pStyle w:val="ENoteTableText"/>
            </w:pPr>
            <w:r w:rsidRPr="00610627">
              <w:t>am No 72, 1984</w:t>
            </w:r>
          </w:p>
        </w:tc>
      </w:tr>
      <w:tr w:rsidR="00FE4BB2" w:rsidRPr="00610627" w:rsidTr="00FE4BB2">
        <w:trPr>
          <w:cantSplit/>
        </w:trPr>
        <w:tc>
          <w:tcPr>
            <w:tcW w:w="2139" w:type="dxa"/>
            <w:shd w:val="clear" w:color="auto" w:fill="auto"/>
          </w:tcPr>
          <w:p w:rsidR="00FE4BB2" w:rsidRPr="00610627" w:rsidRDefault="00FE4BB2" w:rsidP="00FE4BB2">
            <w:pPr>
              <w:pStyle w:val="ENoteTableText"/>
              <w:tabs>
                <w:tab w:val="center" w:leader="dot" w:pos="2268"/>
              </w:tabs>
            </w:pPr>
            <w:r w:rsidRPr="00610627">
              <w:t>Preamble</w:t>
            </w:r>
            <w:r w:rsidRPr="00610627">
              <w:tab/>
            </w:r>
          </w:p>
        </w:tc>
        <w:tc>
          <w:tcPr>
            <w:tcW w:w="4943" w:type="dxa"/>
            <w:shd w:val="clear" w:color="auto" w:fill="auto"/>
          </w:tcPr>
          <w:p w:rsidR="00FE4BB2" w:rsidRPr="00610627" w:rsidRDefault="00FE4BB2" w:rsidP="00FE4BB2">
            <w:pPr>
              <w:pStyle w:val="ENoteTableText"/>
            </w:pPr>
            <w:r w:rsidRPr="00610627">
              <w:t>am No 72, 1984</w:t>
            </w:r>
          </w:p>
        </w:tc>
      </w:tr>
      <w:tr w:rsidR="00FE4BB2" w:rsidRPr="00610627" w:rsidTr="00FE4BB2">
        <w:trPr>
          <w:cantSplit/>
        </w:trPr>
        <w:tc>
          <w:tcPr>
            <w:tcW w:w="2139" w:type="dxa"/>
            <w:shd w:val="clear" w:color="auto" w:fill="auto"/>
          </w:tcPr>
          <w:p w:rsidR="00FE4BB2" w:rsidRPr="00610627" w:rsidRDefault="00FE4BB2" w:rsidP="00FE4BB2">
            <w:pPr>
              <w:pStyle w:val="ENoteTableText"/>
              <w:tabs>
                <w:tab w:val="center" w:leader="dot" w:pos="2268"/>
              </w:tabs>
            </w:pPr>
            <w:r w:rsidRPr="00610627">
              <w:t>s 1</w:t>
            </w:r>
            <w:r w:rsidRPr="00610627">
              <w:tab/>
            </w:r>
          </w:p>
        </w:tc>
        <w:tc>
          <w:tcPr>
            <w:tcW w:w="4943" w:type="dxa"/>
            <w:shd w:val="clear" w:color="auto" w:fill="auto"/>
          </w:tcPr>
          <w:p w:rsidR="00FE4BB2" w:rsidRPr="00610627" w:rsidRDefault="00FE4BB2" w:rsidP="00FE4BB2">
            <w:pPr>
              <w:pStyle w:val="ENoteTableText"/>
            </w:pPr>
            <w:r w:rsidRPr="00610627">
              <w:t>rs No 72, 1984</w:t>
            </w:r>
          </w:p>
        </w:tc>
      </w:tr>
      <w:tr w:rsidR="00FE4BB2" w:rsidRPr="00610627" w:rsidTr="00FE4BB2">
        <w:trPr>
          <w:cantSplit/>
        </w:trPr>
        <w:tc>
          <w:tcPr>
            <w:tcW w:w="2139" w:type="dxa"/>
            <w:shd w:val="clear" w:color="auto" w:fill="auto"/>
          </w:tcPr>
          <w:p w:rsidR="00FE4BB2" w:rsidRPr="00610627" w:rsidRDefault="00FE4BB2" w:rsidP="00FE4BB2">
            <w:pPr>
              <w:pStyle w:val="ENoteTableText"/>
              <w:tabs>
                <w:tab w:val="center" w:leader="dot" w:pos="2268"/>
              </w:tabs>
            </w:pPr>
            <w:r w:rsidRPr="00610627">
              <w:t>s 1A</w:t>
            </w:r>
            <w:r w:rsidRPr="00610627">
              <w:tab/>
            </w:r>
          </w:p>
        </w:tc>
        <w:tc>
          <w:tcPr>
            <w:tcW w:w="4943" w:type="dxa"/>
            <w:shd w:val="clear" w:color="auto" w:fill="auto"/>
          </w:tcPr>
          <w:p w:rsidR="00FE4BB2" w:rsidRPr="00610627" w:rsidRDefault="00FE4BB2" w:rsidP="00FE4BB2">
            <w:pPr>
              <w:pStyle w:val="ENoteTableText"/>
            </w:pPr>
            <w:r w:rsidRPr="00610627">
              <w:t>ad No 140, 2001</w:t>
            </w:r>
          </w:p>
        </w:tc>
      </w:tr>
      <w:tr w:rsidR="00FE4BB2" w:rsidRPr="00610627" w:rsidTr="00FE4BB2">
        <w:trPr>
          <w:cantSplit/>
        </w:trPr>
        <w:tc>
          <w:tcPr>
            <w:tcW w:w="2139" w:type="dxa"/>
            <w:shd w:val="clear" w:color="auto" w:fill="auto"/>
          </w:tcPr>
          <w:p w:rsidR="00FE4BB2" w:rsidRPr="00610627" w:rsidRDefault="00FE4BB2" w:rsidP="00FE4BB2">
            <w:pPr>
              <w:pStyle w:val="ENoteTableText"/>
              <w:tabs>
                <w:tab w:val="center" w:leader="dot" w:pos="2268"/>
              </w:tabs>
            </w:pPr>
            <w:r w:rsidRPr="00610627">
              <w:t>s 2</w:t>
            </w:r>
            <w:r w:rsidRPr="00610627">
              <w:tab/>
            </w:r>
          </w:p>
        </w:tc>
        <w:tc>
          <w:tcPr>
            <w:tcW w:w="4943" w:type="dxa"/>
            <w:shd w:val="clear" w:color="auto" w:fill="auto"/>
          </w:tcPr>
          <w:p w:rsidR="00FE4BB2" w:rsidRPr="00610627" w:rsidRDefault="00FE4BB2" w:rsidP="00FE4BB2">
            <w:pPr>
              <w:pStyle w:val="ENoteTableText"/>
            </w:pPr>
            <w:r w:rsidRPr="00610627">
              <w:t>am No 93, 1966; No 72, 1984</w:t>
            </w:r>
            <w:r w:rsidR="00F23B5F" w:rsidRPr="00610627">
              <w:t>; No 4, 2016</w:t>
            </w:r>
          </w:p>
        </w:tc>
      </w:tr>
      <w:tr w:rsidR="00FE4BB2" w:rsidRPr="00610627" w:rsidTr="00FE4BB2">
        <w:trPr>
          <w:cantSplit/>
        </w:trPr>
        <w:tc>
          <w:tcPr>
            <w:tcW w:w="2139" w:type="dxa"/>
            <w:shd w:val="clear" w:color="auto" w:fill="auto"/>
          </w:tcPr>
          <w:p w:rsidR="00FE4BB2" w:rsidRPr="00610627" w:rsidRDefault="00FE4BB2" w:rsidP="00FE4BB2">
            <w:pPr>
              <w:pStyle w:val="ENoteTableText"/>
              <w:tabs>
                <w:tab w:val="center" w:leader="dot" w:pos="2268"/>
              </w:tabs>
            </w:pPr>
            <w:r w:rsidRPr="00610627">
              <w:t>s 3</w:t>
            </w:r>
            <w:r w:rsidRPr="00610627">
              <w:tab/>
            </w:r>
          </w:p>
        </w:tc>
        <w:tc>
          <w:tcPr>
            <w:tcW w:w="4943" w:type="dxa"/>
            <w:shd w:val="clear" w:color="auto" w:fill="auto"/>
          </w:tcPr>
          <w:p w:rsidR="00FE4BB2" w:rsidRPr="00610627" w:rsidRDefault="00FE4BB2" w:rsidP="00FE4BB2">
            <w:pPr>
              <w:pStyle w:val="ENoteTableText"/>
            </w:pPr>
            <w:r w:rsidRPr="00610627">
              <w:t>am No 91, 1976; No 148, 2003</w:t>
            </w:r>
          </w:p>
        </w:tc>
      </w:tr>
      <w:tr w:rsidR="00FE4BB2" w:rsidRPr="00610627" w:rsidTr="00FE4BB2">
        <w:trPr>
          <w:cantSplit/>
        </w:trPr>
        <w:tc>
          <w:tcPr>
            <w:tcW w:w="2139" w:type="dxa"/>
            <w:shd w:val="clear" w:color="auto" w:fill="auto"/>
          </w:tcPr>
          <w:p w:rsidR="00FE4BB2" w:rsidRPr="00610627" w:rsidRDefault="00FE4BB2" w:rsidP="00FE4BB2">
            <w:pPr>
              <w:pStyle w:val="ENoteTableText"/>
              <w:tabs>
                <w:tab w:val="center" w:leader="dot" w:pos="2268"/>
              </w:tabs>
            </w:pPr>
            <w:r w:rsidRPr="00610627">
              <w:t>s 4</w:t>
            </w:r>
            <w:r w:rsidRPr="00610627">
              <w:tab/>
            </w:r>
          </w:p>
        </w:tc>
        <w:tc>
          <w:tcPr>
            <w:tcW w:w="4943" w:type="dxa"/>
            <w:shd w:val="clear" w:color="auto" w:fill="auto"/>
          </w:tcPr>
          <w:p w:rsidR="00FE4BB2" w:rsidRPr="00610627" w:rsidRDefault="00FE4BB2" w:rsidP="00FE4BB2">
            <w:pPr>
              <w:pStyle w:val="ENoteTableText"/>
            </w:pPr>
            <w:r w:rsidRPr="00610627">
              <w:t xml:space="preserve">am No 93, 1966; </w:t>
            </w:r>
            <w:r w:rsidR="00F23B5F" w:rsidRPr="00610627">
              <w:t xml:space="preserve">No 140, 2001; </w:t>
            </w:r>
            <w:r w:rsidRPr="00610627">
              <w:t>No 73, 2008</w:t>
            </w:r>
            <w:r w:rsidR="00F23B5F" w:rsidRPr="00610627">
              <w:t>; No 4, 2016</w:t>
            </w:r>
          </w:p>
        </w:tc>
      </w:tr>
      <w:tr w:rsidR="00FE4BB2" w:rsidRPr="00610627" w:rsidTr="00FE4BB2">
        <w:trPr>
          <w:cantSplit/>
        </w:trPr>
        <w:tc>
          <w:tcPr>
            <w:tcW w:w="2139" w:type="dxa"/>
            <w:tcBorders>
              <w:bottom w:val="single" w:sz="12" w:space="0" w:color="auto"/>
            </w:tcBorders>
            <w:shd w:val="clear" w:color="auto" w:fill="auto"/>
          </w:tcPr>
          <w:p w:rsidR="00FE4BB2" w:rsidRPr="00610627" w:rsidRDefault="00FE4BB2" w:rsidP="00FE4BB2">
            <w:pPr>
              <w:pStyle w:val="ENoteTableText"/>
              <w:tabs>
                <w:tab w:val="center" w:leader="dot" w:pos="2268"/>
              </w:tabs>
            </w:pPr>
            <w:r w:rsidRPr="00610627">
              <w:t>s 5</w:t>
            </w:r>
            <w:r w:rsidRPr="00610627">
              <w:tab/>
            </w:r>
          </w:p>
        </w:tc>
        <w:tc>
          <w:tcPr>
            <w:tcW w:w="4943" w:type="dxa"/>
            <w:tcBorders>
              <w:bottom w:val="single" w:sz="12" w:space="0" w:color="auto"/>
            </w:tcBorders>
            <w:shd w:val="clear" w:color="auto" w:fill="auto"/>
          </w:tcPr>
          <w:p w:rsidR="00FE4BB2" w:rsidRPr="00610627" w:rsidRDefault="00FE4BB2" w:rsidP="00FE4BB2">
            <w:pPr>
              <w:pStyle w:val="ENoteTableText"/>
            </w:pPr>
            <w:r w:rsidRPr="00610627">
              <w:t>am No 91, 1976</w:t>
            </w:r>
          </w:p>
        </w:tc>
      </w:tr>
    </w:tbl>
    <w:p w:rsidR="00483F21" w:rsidRPr="00610627" w:rsidRDefault="00483F21" w:rsidP="00FE4BB2">
      <w:pPr>
        <w:sectPr w:rsidR="00483F21" w:rsidRPr="00610627" w:rsidSect="003B1DE9">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610627" w:rsidRDefault="00381AB0" w:rsidP="00483F21"/>
    <w:sectPr w:rsidR="00381AB0" w:rsidRPr="00610627" w:rsidSect="003B1DE9">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75" w:rsidRDefault="00BA3375">
      <w:pPr>
        <w:spacing w:line="240" w:lineRule="auto"/>
      </w:pPr>
      <w:r>
        <w:separator/>
      </w:r>
    </w:p>
  </w:endnote>
  <w:endnote w:type="continuationSeparator" w:id="0">
    <w:p w:rsidR="00BA3375" w:rsidRDefault="00BA3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i/>
              <w:sz w:val="16"/>
              <w:szCs w:val="16"/>
            </w:rPr>
          </w:pP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DE9">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DE9">
            <w:rPr>
              <w:i/>
              <w:noProof/>
              <w:sz w:val="16"/>
              <w:szCs w:val="16"/>
            </w:rPr>
            <w:t>7</w:t>
          </w:r>
          <w:r w:rsidRPr="007B3B51">
            <w:rPr>
              <w:i/>
              <w:sz w:val="16"/>
              <w:szCs w:val="16"/>
            </w:rPr>
            <w:fldChar w:fldCharType="end"/>
          </w:r>
        </w:p>
      </w:tc>
    </w:tr>
    <w:tr w:rsidR="00BA3375" w:rsidRPr="00130F37" w:rsidTr="00BA3375">
      <w:tc>
        <w:tcPr>
          <w:tcW w:w="2190" w:type="dxa"/>
          <w:gridSpan w:val="2"/>
        </w:tcPr>
        <w:p w:rsidR="00BA3375" w:rsidRPr="00130F37" w:rsidRDefault="00BA3375" w:rsidP="00BA33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DEC">
            <w:rPr>
              <w:sz w:val="16"/>
              <w:szCs w:val="16"/>
            </w:rPr>
            <w:t>7</w:t>
          </w:r>
          <w:r w:rsidRPr="00130F37">
            <w:rPr>
              <w:sz w:val="16"/>
              <w:szCs w:val="16"/>
            </w:rPr>
            <w:fldChar w:fldCharType="end"/>
          </w:r>
        </w:p>
      </w:tc>
      <w:tc>
        <w:tcPr>
          <w:tcW w:w="2920" w:type="dxa"/>
        </w:tcPr>
        <w:p w:rsidR="00BA3375" w:rsidRPr="00130F37" w:rsidRDefault="00BA3375" w:rsidP="00BA33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3DEC">
            <w:rPr>
              <w:sz w:val="16"/>
              <w:szCs w:val="16"/>
            </w:rPr>
            <w:t>10/3/16</w:t>
          </w:r>
          <w:r w:rsidRPr="00130F37">
            <w:rPr>
              <w:sz w:val="16"/>
              <w:szCs w:val="16"/>
            </w:rPr>
            <w:fldChar w:fldCharType="end"/>
          </w:r>
        </w:p>
      </w:tc>
      <w:tc>
        <w:tcPr>
          <w:tcW w:w="2193" w:type="dxa"/>
          <w:gridSpan w:val="2"/>
        </w:tcPr>
        <w:p w:rsidR="00BA3375" w:rsidRPr="00130F37" w:rsidRDefault="00BA3375" w:rsidP="00BA33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DEC">
            <w:rPr>
              <w:sz w:val="16"/>
              <w:szCs w:val="16"/>
            </w:rPr>
            <w:instrText>30/05/2016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3DEC">
            <w:rPr>
              <w:sz w:val="16"/>
              <w:szCs w:val="16"/>
            </w:rPr>
            <w:instrText>30/5/16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DEC">
            <w:rPr>
              <w:noProof/>
              <w:sz w:val="16"/>
              <w:szCs w:val="16"/>
            </w:rPr>
            <w:t>30/5/16</w:t>
          </w:r>
          <w:r w:rsidRPr="00130F37">
            <w:rPr>
              <w:sz w:val="16"/>
              <w:szCs w:val="16"/>
            </w:rPr>
            <w:fldChar w:fldCharType="end"/>
          </w:r>
        </w:p>
      </w:tc>
    </w:tr>
  </w:tbl>
  <w:p w:rsidR="00BA3375" w:rsidRPr="002F4136" w:rsidRDefault="00BA3375" w:rsidP="002F413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A1328" w:rsidRDefault="00BA3375" w:rsidP="0004400C">
    <w:pPr>
      <w:pBdr>
        <w:top w:val="single" w:sz="6" w:space="1" w:color="auto"/>
      </w:pBdr>
      <w:spacing w:before="120"/>
      <w:rPr>
        <w:sz w:val="18"/>
      </w:rPr>
    </w:pPr>
  </w:p>
  <w:p w:rsidR="00BA3375" w:rsidRPr="007A1328" w:rsidRDefault="00BA3375" w:rsidP="000440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3DEC">
      <w:rPr>
        <w:i/>
        <w:noProof/>
        <w:sz w:val="18"/>
      </w:rPr>
      <w:t>Scout Association Act 1924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3DE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w:t>
    </w:r>
    <w:r w:rsidRPr="007A1328">
      <w:rPr>
        <w:i/>
        <w:sz w:val="18"/>
      </w:rPr>
      <w:fldChar w:fldCharType="end"/>
    </w:r>
  </w:p>
  <w:p w:rsidR="00BA3375" w:rsidRPr="007A1328" w:rsidRDefault="00BA3375" w:rsidP="0004400C">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DEC">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p>
      </w:tc>
    </w:tr>
    <w:tr w:rsidR="00BA3375" w:rsidRPr="0055472E" w:rsidTr="00BA3375">
      <w:tc>
        <w:tcPr>
          <w:tcW w:w="2190" w:type="dxa"/>
          <w:gridSpan w:val="2"/>
        </w:tcPr>
        <w:p w:rsidR="00BA3375" w:rsidRPr="0055472E" w:rsidRDefault="00BA3375" w:rsidP="00BA33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DEC">
            <w:rPr>
              <w:sz w:val="16"/>
              <w:szCs w:val="16"/>
            </w:rPr>
            <w:t>7</w:t>
          </w:r>
          <w:r w:rsidRPr="0055472E">
            <w:rPr>
              <w:sz w:val="16"/>
              <w:szCs w:val="16"/>
            </w:rPr>
            <w:fldChar w:fldCharType="end"/>
          </w:r>
        </w:p>
      </w:tc>
      <w:tc>
        <w:tcPr>
          <w:tcW w:w="2920" w:type="dxa"/>
        </w:tcPr>
        <w:p w:rsidR="00BA3375" w:rsidRPr="0055472E" w:rsidRDefault="00BA3375" w:rsidP="00BA33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3DEC">
            <w:rPr>
              <w:sz w:val="16"/>
              <w:szCs w:val="16"/>
            </w:rPr>
            <w:t>10/3/16</w:t>
          </w:r>
          <w:r w:rsidRPr="0055472E">
            <w:rPr>
              <w:sz w:val="16"/>
              <w:szCs w:val="16"/>
            </w:rPr>
            <w:fldChar w:fldCharType="end"/>
          </w:r>
        </w:p>
      </w:tc>
      <w:tc>
        <w:tcPr>
          <w:tcW w:w="2193" w:type="dxa"/>
          <w:gridSpan w:val="2"/>
        </w:tcPr>
        <w:p w:rsidR="00BA3375" w:rsidRPr="0055472E" w:rsidRDefault="00BA3375" w:rsidP="00BA33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DEC">
            <w:rPr>
              <w:sz w:val="16"/>
              <w:szCs w:val="16"/>
            </w:rPr>
            <w:instrText>30/05/2016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3DEC">
            <w:rPr>
              <w:sz w:val="16"/>
              <w:szCs w:val="16"/>
            </w:rPr>
            <w:instrText>30/5/16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DEC">
            <w:rPr>
              <w:noProof/>
              <w:sz w:val="16"/>
              <w:szCs w:val="16"/>
            </w:rPr>
            <w:t>30/5/16</w:t>
          </w:r>
          <w:r w:rsidRPr="0055472E">
            <w:rPr>
              <w:sz w:val="16"/>
              <w:szCs w:val="16"/>
            </w:rPr>
            <w:fldChar w:fldCharType="end"/>
          </w:r>
        </w:p>
      </w:tc>
    </w:tr>
  </w:tbl>
  <w:p w:rsidR="00BA3375" w:rsidRPr="002F4136" w:rsidRDefault="00BA3375" w:rsidP="002F413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i/>
              <w:sz w:val="16"/>
              <w:szCs w:val="16"/>
            </w:rPr>
          </w:pP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DEC">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r>
    <w:tr w:rsidR="00BA3375" w:rsidRPr="00130F37" w:rsidTr="00BA3375">
      <w:tc>
        <w:tcPr>
          <w:tcW w:w="2190" w:type="dxa"/>
          <w:gridSpan w:val="2"/>
        </w:tcPr>
        <w:p w:rsidR="00BA3375" w:rsidRPr="00130F37" w:rsidRDefault="00BA3375" w:rsidP="00BA33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DEC">
            <w:rPr>
              <w:sz w:val="16"/>
              <w:szCs w:val="16"/>
            </w:rPr>
            <w:t>7</w:t>
          </w:r>
          <w:r w:rsidRPr="00130F37">
            <w:rPr>
              <w:sz w:val="16"/>
              <w:szCs w:val="16"/>
            </w:rPr>
            <w:fldChar w:fldCharType="end"/>
          </w:r>
        </w:p>
      </w:tc>
      <w:tc>
        <w:tcPr>
          <w:tcW w:w="2920" w:type="dxa"/>
        </w:tcPr>
        <w:p w:rsidR="00BA3375" w:rsidRPr="00130F37" w:rsidRDefault="00BA3375" w:rsidP="00BA33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3DEC">
            <w:rPr>
              <w:sz w:val="16"/>
              <w:szCs w:val="16"/>
            </w:rPr>
            <w:t>10/3/16</w:t>
          </w:r>
          <w:r w:rsidRPr="00130F37">
            <w:rPr>
              <w:sz w:val="16"/>
              <w:szCs w:val="16"/>
            </w:rPr>
            <w:fldChar w:fldCharType="end"/>
          </w:r>
        </w:p>
      </w:tc>
      <w:tc>
        <w:tcPr>
          <w:tcW w:w="2193" w:type="dxa"/>
          <w:gridSpan w:val="2"/>
        </w:tcPr>
        <w:p w:rsidR="00BA3375" w:rsidRPr="00130F37" w:rsidRDefault="00BA3375" w:rsidP="00BA33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DEC">
            <w:rPr>
              <w:sz w:val="16"/>
              <w:szCs w:val="16"/>
            </w:rPr>
            <w:instrText>30/05/2016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3DEC">
            <w:rPr>
              <w:sz w:val="16"/>
              <w:szCs w:val="16"/>
            </w:rPr>
            <w:instrText>30/5/16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DEC">
            <w:rPr>
              <w:noProof/>
              <w:sz w:val="16"/>
              <w:szCs w:val="16"/>
            </w:rPr>
            <w:t>30/5/16</w:t>
          </w:r>
          <w:r w:rsidRPr="00130F37">
            <w:rPr>
              <w:sz w:val="16"/>
              <w:szCs w:val="16"/>
            </w:rPr>
            <w:fldChar w:fldCharType="end"/>
          </w:r>
        </w:p>
      </w:tc>
    </w:tr>
  </w:tbl>
  <w:p w:rsidR="00BA3375" w:rsidRPr="002F4136" w:rsidRDefault="00BA3375" w:rsidP="002F413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A1328" w:rsidRDefault="00BA3375" w:rsidP="0004400C">
    <w:pPr>
      <w:pBdr>
        <w:top w:val="single" w:sz="6" w:space="1" w:color="auto"/>
      </w:pBdr>
      <w:spacing w:before="120"/>
      <w:rPr>
        <w:sz w:val="18"/>
      </w:rPr>
    </w:pPr>
  </w:p>
  <w:p w:rsidR="00BA3375" w:rsidRPr="007A1328" w:rsidRDefault="00BA3375" w:rsidP="0004400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3DEC">
      <w:rPr>
        <w:i/>
        <w:noProof/>
        <w:sz w:val="18"/>
      </w:rPr>
      <w:t>Scout Association Act 1924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3DE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9</w:t>
    </w:r>
    <w:r w:rsidRPr="007A1328">
      <w:rPr>
        <w:i/>
        <w:sz w:val="18"/>
      </w:rPr>
      <w:fldChar w:fldCharType="end"/>
    </w:r>
  </w:p>
  <w:p w:rsidR="00BA3375" w:rsidRPr="007A1328" w:rsidRDefault="00BA3375" w:rsidP="0004400C">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rsidP="00FE4BB2">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ED79B6" w:rsidRDefault="00BA3375" w:rsidP="00FE4BB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23DEC">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p>
      </w:tc>
    </w:tr>
    <w:tr w:rsidR="00BA3375" w:rsidRPr="0055472E" w:rsidTr="00BA3375">
      <w:tc>
        <w:tcPr>
          <w:tcW w:w="2190" w:type="dxa"/>
          <w:gridSpan w:val="2"/>
        </w:tcPr>
        <w:p w:rsidR="00BA3375" w:rsidRPr="0055472E" w:rsidRDefault="00BA3375" w:rsidP="00BA33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DEC">
            <w:rPr>
              <w:sz w:val="16"/>
              <w:szCs w:val="16"/>
            </w:rPr>
            <w:t>7</w:t>
          </w:r>
          <w:r w:rsidRPr="0055472E">
            <w:rPr>
              <w:sz w:val="16"/>
              <w:szCs w:val="16"/>
            </w:rPr>
            <w:fldChar w:fldCharType="end"/>
          </w:r>
        </w:p>
      </w:tc>
      <w:tc>
        <w:tcPr>
          <w:tcW w:w="2920" w:type="dxa"/>
        </w:tcPr>
        <w:p w:rsidR="00BA3375" w:rsidRPr="0055472E" w:rsidRDefault="00BA3375" w:rsidP="00BA33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3DEC">
            <w:rPr>
              <w:sz w:val="16"/>
              <w:szCs w:val="16"/>
            </w:rPr>
            <w:t>10/3/16</w:t>
          </w:r>
          <w:r w:rsidRPr="0055472E">
            <w:rPr>
              <w:sz w:val="16"/>
              <w:szCs w:val="16"/>
            </w:rPr>
            <w:fldChar w:fldCharType="end"/>
          </w:r>
        </w:p>
      </w:tc>
      <w:tc>
        <w:tcPr>
          <w:tcW w:w="2193" w:type="dxa"/>
          <w:gridSpan w:val="2"/>
        </w:tcPr>
        <w:p w:rsidR="00BA3375" w:rsidRPr="0055472E" w:rsidRDefault="00BA3375" w:rsidP="00BA33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DEC">
            <w:rPr>
              <w:sz w:val="16"/>
              <w:szCs w:val="16"/>
            </w:rPr>
            <w:instrText>30/05/2016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3DEC">
            <w:rPr>
              <w:sz w:val="16"/>
              <w:szCs w:val="16"/>
            </w:rPr>
            <w:instrText>30/5/16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DEC">
            <w:rPr>
              <w:noProof/>
              <w:sz w:val="16"/>
              <w:szCs w:val="16"/>
            </w:rPr>
            <w:t>30/5/16</w:t>
          </w:r>
          <w:r w:rsidRPr="0055472E">
            <w:rPr>
              <w:sz w:val="16"/>
              <w:szCs w:val="16"/>
            </w:rPr>
            <w:fldChar w:fldCharType="end"/>
          </w:r>
        </w:p>
      </w:tc>
    </w:tr>
  </w:tbl>
  <w:p w:rsidR="00BA3375" w:rsidRPr="002F4136" w:rsidRDefault="00BA3375" w:rsidP="002F41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i/>
              <w:sz w:val="16"/>
              <w:szCs w:val="16"/>
            </w:rPr>
          </w:pP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DE9">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DE9">
            <w:rPr>
              <w:i/>
              <w:noProof/>
              <w:sz w:val="16"/>
              <w:szCs w:val="16"/>
            </w:rPr>
            <w:t>i</w:t>
          </w:r>
          <w:r w:rsidRPr="007B3B51">
            <w:rPr>
              <w:i/>
              <w:sz w:val="16"/>
              <w:szCs w:val="16"/>
            </w:rPr>
            <w:fldChar w:fldCharType="end"/>
          </w:r>
        </w:p>
      </w:tc>
    </w:tr>
    <w:tr w:rsidR="00BA3375" w:rsidRPr="00130F37" w:rsidTr="00BA3375">
      <w:tc>
        <w:tcPr>
          <w:tcW w:w="2190" w:type="dxa"/>
          <w:gridSpan w:val="2"/>
        </w:tcPr>
        <w:p w:rsidR="00BA3375" w:rsidRPr="00130F37" w:rsidRDefault="00BA3375" w:rsidP="00BA33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DEC">
            <w:rPr>
              <w:sz w:val="16"/>
              <w:szCs w:val="16"/>
            </w:rPr>
            <w:t>7</w:t>
          </w:r>
          <w:r w:rsidRPr="00130F37">
            <w:rPr>
              <w:sz w:val="16"/>
              <w:szCs w:val="16"/>
            </w:rPr>
            <w:fldChar w:fldCharType="end"/>
          </w:r>
        </w:p>
      </w:tc>
      <w:tc>
        <w:tcPr>
          <w:tcW w:w="2920" w:type="dxa"/>
        </w:tcPr>
        <w:p w:rsidR="00BA3375" w:rsidRPr="00130F37" w:rsidRDefault="00BA3375" w:rsidP="00BA33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3DEC">
            <w:rPr>
              <w:sz w:val="16"/>
              <w:szCs w:val="16"/>
            </w:rPr>
            <w:t>10/3/16</w:t>
          </w:r>
          <w:r w:rsidRPr="00130F37">
            <w:rPr>
              <w:sz w:val="16"/>
              <w:szCs w:val="16"/>
            </w:rPr>
            <w:fldChar w:fldCharType="end"/>
          </w:r>
        </w:p>
      </w:tc>
      <w:tc>
        <w:tcPr>
          <w:tcW w:w="2193" w:type="dxa"/>
          <w:gridSpan w:val="2"/>
        </w:tcPr>
        <w:p w:rsidR="00BA3375" w:rsidRPr="00130F37" w:rsidRDefault="00BA3375" w:rsidP="00BA33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DEC">
            <w:rPr>
              <w:sz w:val="16"/>
              <w:szCs w:val="16"/>
            </w:rPr>
            <w:instrText>30/05/2016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3DEC">
            <w:rPr>
              <w:sz w:val="16"/>
              <w:szCs w:val="16"/>
            </w:rPr>
            <w:instrText>30/5/16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DEC">
            <w:rPr>
              <w:noProof/>
              <w:sz w:val="16"/>
              <w:szCs w:val="16"/>
            </w:rPr>
            <w:t>30/5/16</w:t>
          </w:r>
          <w:r w:rsidRPr="00130F37">
            <w:rPr>
              <w:sz w:val="16"/>
              <w:szCs w:val="16"/>
            </w:rPr>
            <w:fldChar w:fldCharType="end"/>
          </w:r>
        </w:p>
      </w:tc>
    </w:tr>
  </w:tbl>
  <w:p w:rsidR="00BA3375" w:rsidRPr="002F4136" w:rsidRDefault="00BA3375" w:rsidP="002F41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DE9">
            <w:rPr>
              <w:i/>
              <w:noProof/>
              <w:sz w:val="16"/>
              <w:szCs w:val="16"/>
            </w:rPr>
            <w:t>2</w:t>
          </w:r>
          <w:r w:rsidRPr="007B3B51">
            <w:rPr>
              <w:i/>
              <w:sz w:val="16"/>
              <w:szCs w:val="16"/>
            </w:rPr>
            <w:fldChar w:fldCharType="end"/>
          </w: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DE9">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p>
      </w:tc>
    </w:tr>
    <w:tr w:rsidR="00BA3375" w:rsidRPr="0055472E" w:rsidTr="00BA3375">
      <w:tc>
        <w:tcPr>
          <w:tcW w:w="2190" w:type="dxa"/>
          <w:gridSpan w:val="2"/>
        </w:tcPr>
        <w:p w:rsidR="00BA3375" w:rsidRPr="0055472E" w:rsidRDefault="00BA3375" w:rsidP="00BA33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DEC">
            <w:rPr>
              <w:sz w:val="16"/>
              <w:szCs w:val="16"/>
            </w:rPr>
            <w:t>7</w:t>
          </w:r>
          <w:r w:rsidRPr="0055472E">
            <w:rPr>
              <w:sz w:val="16"/>
              <w:szCs w:val="16"/>
            </w:rPr>
            <w:fldChar w:fldCharType="end"/>
          </w:r>
        </w:p>
      </w:tc>
      <w:tc>
        <w:tcPr>
          <w:tcW w:w="2920" w:type="dxa"/>
        </w:tcPr>
        <w:p w:rsidR="00BA3375" w:rsidRPr="0055472E" w:rsidRDefault="00BA3375" w:rsidP="00BA33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3DEC">
            <w:rPr>
              <w:sz w:val="16"/>
              <w:szCs w:val="16"/>
            </w:rPr>
            <w:t>10/3/16</w:t>
          </w:r>
          <w:r w:rsidRPr="0055472E">
            <w:rPr>
              <w:sz w:val="16"/>
              <w:szCs w:val="16"/>
            </w:rPr>
            <w:fldChar w:fldCharType="end"/>
          </w:r>
        </w:p>
      </w:tc>
      <w:tc>
        <w:tcPr>
          <w:tcW w:w="2193" w:type="dxa"/>
          <w:gridSpan w:val="2"/>
        </w:tcPr>
        <w:p w:rsidR="00BA3375" w:rsidRPr="0055472E" w:rsidRDefault="00BA3375" w:rsidP="00BA33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DEC">
            <w:rPr>
              <w:sz w:val="16"/>
              <w:szCs w:val="16"/>
            </w:rPr>
            <w:instrText>30/05/2016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3DEC">
            <w:rPr>
              <w:sz w:val="16"/>
              <w:szCs w:val="16"/>
            </w:rPr>
            <w:instrText>30/5/16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DEC">
            <w:rPr>
              <w:noProof/>
              <w:sz w:val="16"/>
              <w:szCs w:val="16"/>
            </w:rPr>
            <w:t>30/5/16</w:t>
          </w:r>
          <w:r w:rsidRPr="0055472E">
            <w:rPr>
              <w:sz w:val="16"/>
              <w:szCs w:val="16"/>
            </w:rPr>
            <w:fldChar w:fldCharType="end"/>
          </w:r>
        </w:p>
      </w:tc>
    </w:tr>
  </w:tbl>
  <w:p w:rsidR="00BA3375" w:rsidRPr="002F4136" w:rsidRDefault="00BA3375" w:rsidP="002F413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i/>
              <w:sz w:val="16"/>
              <w:szCs w:val="16"/>
            </w:rPr>
          </w:pP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DE9">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DE9">
            <w:rPr>
              <w:i/>
              <w:noProof/>
              <w:sz w:val="16"/>
              <w:szCs w:val="16"/>
            </w:rPr>
            <w:t>3</w:t>
          </w:r>
          <w:r w:rsidRPr="007B3B51">
            <w:rPr>
              <w:i/>
              <w:sz w:val="16"/>
              <w:szCs w:val="16"/>
            </w:rPr>
            <w:fldChar w:fldCharType="end"/>
          </w:r>
        </w:p>
      </w:tc>
    </w:tr>
    <w:tr w:rsidR="00BA3375" w:rsidRPr="00130F37" w:rsidTr="00BA3375">
      <w:tc>
        <w:tcPr>
          <w:tcW w:w="2190" w:type="dxa"/>
          <w:gridSpan w:val="2"/>
        </w:tcPr>
        <w:p w:rsidR="00BA3375" w:rsidRPr="00130F37" w:rsidRDefault="00BA3375" w:rsidP="00BA337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23DEC">
            <w:rPr>
              <w:sz w:val="16"/>
              <w:szCs w:val="16"/>
            </w:rPr>
            <w:t>7</w:t>
          </w:r>
          <w:r w:rsidRPr="00130F37">
            <w:rPr>
              <w:sz w:val="16"/>
              <w:szCs w:val="16"/>
            </w:rPr>
            <w:fldChar w:fldCharType="end"/>
          </w:r>
        </w:p>
      </w:tc>
      <w:tc>
        <w:tcPr>
          <w:tcW w:w="2920" w:type="dxa"/>
        </w:tcPr>
        <w:p w:rsidR="00BA3375" w:rsidRPr="00130F37" w:rsidRDefault="00BA3375" w:rsidP="00BA337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23DEC">
            <w:rPr>
              <w:sz w:val="16"/>
              <w:szCs w:val="16"/>
            </w:rPr>
            <w:t>10/3/16</w:t>
          </w:r>
          <w:r w:rsidRPr="00130F37">
            <w:rPr>
              <w:sz w:val="16"/>
              <w:szCs w:val="16"/>
            </w:rPr>
            <w:fldChar w:fldCharType="end"/>
          </w:r>
        </w:p>
      </w:tc>
      <w:tc>
        <w:tcPr>
          <w:tcW w:w="2193" w:type="dxa"/>
          <w:gridSpan w:val="2"/>
        </w:tcPr>
        <w:p w:rsidR="00BA3375" w:rsidRPr="00130F37" w:rsidRDefault="00BA3375" w:rsidP="00BA337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23DEC">
            <w:rPr>
              <w:sz w:val="16"/>
              <w:szCs w:val="16"/>
            </w:rPr>
            <w:instrText>30/05/2016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23DEC">
            <w:rPr>
              <w:sz w:val="16"/>
              <w:szCs w:val="16"/>
            </w:rPr>
            <w:instrText>30/5/16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23DEC">
            <w:rPr>
              <w:noProof/>
              <w:sz w:val="16"/>
              <w:szCs w:val="16"/>
            </w:rPr>
            <w:t>30/5/16</w:t>
          </w:r>
          <w:r w:rsidRPr="00130F37">
            <w:rPr>
              <w:sz w:val="16"/>
              <w:szCs w:val="16"/>
            </w:rPr>
            <w:fldChar w:fldCharType="end"/>
          </w:r>
        </w:p>
      </w:tc>
    </w:tr>
  </w:tbl>
  <w:p w:rsidR="00BA3375" w:rsidRPr="002F4136" w:rsidRDefault="00BA3375" w:rsidP="002F413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A1328" w:rsidRDefault="00BA3375" w:rsidP="00BA3375">
    <w:pPr>
      <w:pBdr>
        <w:top w:val="single" w:sz="6" w:space="1" w:color="auto"/>
      </w:pBdr>
      <w:spacing w:before="120"/>
      <w:rPr>
        <w:sz w:val="18"/>
      </w:rPr>
    </w:pPr>
  </w:p>
  <w:p w:rsidR="00BA3375" w:rsidRPr="007A1328" w:rsidRDefault="00BA3375" w:rsidP="00BA3375">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23DEC">
      <w:rPr>
        <w:i/>
        <w:noProof/>
        <w:sz w:val="18"/>
      </w:rPr>
      <w:t>Scout Association Act 1924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323DE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p w:rsidR="00BA3375" w:rsidRPr="007A1328" w:rsidRDefault="00BA3375" w:rsidP="00BA3375">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B3B51" w:rsidRDefault="00BA3375" w:rsidP="00BA337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BA3375" w:rsidRPr="007B3B51" w:rsidTr="00BA3375">
      <w:tc>
        <w:tcPr>
          <w:tcW w:w="1247" w:type="dxa"/>
        </w:tcPr>
        <w:p w:rsidR="00BA3375" w:rsidRPr="007B3B51" w:rsidRDefault="00BA3375" w:rsidP="00BA337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B1DE9">
            <w:rPr>
              <w:i/>
              <w:noProof/>
              <w:sz w:val="16"/>
              <w:szCs w:val="16"/>
            </w:rPr>
            <w:t>8</w:t>
          </w:r>
          <w:r w:rsidRPr="007B3B51">
            <w:rPr>
              <w:i/>
              <w:sz w:val="16"/>
              <w:szCs w:val="16"/>
            </w:rPr>
            <w:fldChar w:fldCharType="end"/>
          </w:r>
        </w:p>
      </w:tc>
      <w:tc>
        <w:tcPr>
          <w:tcW w:w="5387" w:type="dxa"/>
          <w:gridSpan w:val="3"/>
        </w:tcPr>
        <w:p w:rsidR="00BA3375" w:rsidRPr="007B3B51" w:rsidRDefault="00BA3375" w:rsidP="00BA337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B1DE9">
            <w:rPr>
              <w:i/>
              <w:noProof/>
              <w:sz w:val="16"/>
              <w:szCs w:val="16"/>
            </w:rPr>
            <w:t>Scout Association Act 1924</w:t>
          </w:r>
          <w:r w:rsidRPr="007B3B51">
            <w:rPr>
              <w:i/>
              <w:sz w:val="16"/>
              <w:szCs w:val="16"/>
            </w:rPr>
            <w:fldChar w:fldCharType="end"/>
          </w:r>
        </w:p>
      </w:tc>
      <w:tc>
        <w:tcPr>
          <w:tcW w:w="669" w:type="dxa"/>
        </w:tcPr>
        <w:p w:rsidR="00BA3375" w:rsidRPr="007B3B51" w:rsidRDefault="00BA3375" w:rsidP="00BA3375">
          <w:pPr>
            <w:jc w:val="right"/>
            <w:rPr>
              <w:sz w:val="16"/>
              <w:szCs w:val="16"/>
            </w:rPr>
          </w:pPr>
        </w:p>
      </w:tc>
    </w:tr>
    <w:tr w:rsidR="00BA3375" w:rsidRPr="0055472E" w:rsidTr="00BA3375">
      <w:tc>
        <w:tcPr>
          <w:tcW w:w="2190" w:type="dxa"/>
          <w:gridSpan w:val="2"/>
        </w:tcPr>
        <w:p w:rsidR="00BA3375" w:rsidRPr="0055472E" w:rsidRDefault="00BA3375" w:rsidP="00BA337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23DEC">
            <w:rPr>
              <w:sz w:val="16"/>
              <w:szCs w:val="16"/>
            </w:rPr>
            <w:t>7</w:t>
          </w:r>
          <w:r w:rsidRPr="0055472E">
            <w:rPr>
              <w:sz w:val="16"/>
              <w:szCs w:val="16"/>
            </w:rPr>
            <w:fldChar w:fldCharType="end"/>
          </w:r>
        </w:p>
      </w:tc>
      <w:tc>
        <w:tcPr>
          <w:tcW w:w="2920" w:type="dxa"/>
        </w:tcPr>
        <w:p w:rsidR="00BA3375" w:rsidRPr="0055472E" w:rsidRDefault="00BA3375" w:rsidP="00BA337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23DEC">
            <w:rPr>
              <w:sz w:val="16"/>
              <w:szCs w:val="16"/>
            </w:rPr>
            <w:t>10/3/16</w:t>
          </w:r>
          <w:r w:rsidRPr="0055472E">
            <w:rPr>
              <w:sz w:val="16"/>
              <w:szCs w:val="16"/>
            </w:rPr>
            <w:fldChar w:fldCharType="end"/>
          </w:r>
        </w:p>
      </w:tc>
      <w:tc>
        <w:tcPr>
          <w:tcW w:w="2193" w:type="dxa"/>
          <w:gridSpan w:val="2"/>
        </w:tcPr>
        <w:p w:rsidR="00BA3375" w:rsidRPr="0055472E" w:rsidRDefault="00BA3375" w:rsidP="00BA337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23DEC">
            <w:rPr>
              <w:sz w:val="16"/>
              <w:szCs w:val="16"/>
            </w:rPr>
            <w:instrText>30/05/2016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23DEC">
            <w:rPr>
              <w:sz w:val="16"/>
              <w:szCs w:val="16"/>
            </w:rPr>
            <w:instrText>30/5/16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23DEC">
            <w:rPr>
              <w:noProof/>
              <w:sz w:val="16"/>
              <w:szCs w:val="16"/>
            </w:rPr>
            <w:t>30/5/16</w:t>
          </w:r>
          <w:r w:rsidRPr="0055472E">
            <w:rPr>
              <w:sz w:val="16"/>
              <w:szCs w:val="16"/>
            </w:rPr>
            <w:fldChar w:fldCharType="end"/>
          </w:r>
        </w:p>
      </w:tc>
    </w:tr>
  </w:tbl>
  <w:p w:rsidR="00BA3375" w:rsidRPr="002F4136" w:rsidRDefault="00BA3375" w:rsidP="002F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75" w:rsidRDefault="00BA3375">
      <w:pPr>
        <w:spacing w:line="240" w:lineRule="auto"/>
      </w:pPr>
      <w:r>
        <w:separator/>
      </w:r>
    </w:p>
  </w:footnote>
  <w:footnote w:type="continuationSeparator" w:id="0">
    <w:p w:rsidR="00BA3375" w:rsidRDefault="00BA3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rsidP="00FE4BB2">
    <w:pPr>
      <w:pStyle w:val="Header"/>
      <w:pBdr>
        <w:bottom w:val="single" w:sz="6" w:space="1" w:color="auto"/>
      </w:pBdr>
    </w:pPr>
  </w:p>
  <w:p w:rsidR="00BA3375" w:rsidRDefault="00BA3375" w:rsidP="00FE4BB2">
    <w:pPr>
      <w:pStyle w:val="Header"/>
      <w:pBdr>
        <w:bottom w:val="single" w:sz="6" w:space="1" w:color="auto"/>
      </w:pBdr>
    </w:pPr>
  </w:p>
  <w:p w:rsidR="00BA3375" w:rsidRPr="001E77D2" w:rsidRDefault="00BA3375" w:rsidP="00FE4BB2">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E528B" w:rsidRDefault="00BA3375" w:rsidP="00FE4BB2">
    <w:pPr>
      <w:rPr>
        <w:sz w:val="26"/>
        <w:szCs w:val="26"/>
      </w:rPr>
    </w:pPr>
  </w:p>
  <w:p w:rsidR="00BA3375" w:rsidRPr="00750516" w:rsidRDefault="00BA3375" w:rsidP="00FE4BB2">
    <w:pPr>
      <w:rPr>
        <w:b/>
        <w:sz w:val="20"/>
      </w:rPr>
    </w:pPr>
    <w:r w:rsidRPr="00750516">
      <w:rPr>
        <w:b/>
        <w:sz w:val="20"/>
      </w:rPr>
      <w:t>Endnotes</w:t>
    </w:r>
  </w:p>
  <w:p w:rsidR="00BA3375" w:rsidRPr="007A1328" w:rsidRDefault="00BA3375" w:rsidP="00FE4BB2">
    <w:pPr>
      <w:rPr>
        <w:sz w:val="20"/>
      </w:rPr>
    </w:pPr>
  </w:p>
  <w:p w:rsidR="00BA3375" w:rsidRPr="007A1328" w:rsidRDefault="00BA3375" w:rsidP="00FE4BB2">
    <w:pPr>
      <w:rPr>
        <w:b/>
        <w:sz w:val="24"/>
      </w:rPr>
    </w:pPr>
  </w:p>
  <w:p w:rsidR="00BA3375" w:rsidRPr="007E528B" w:rsidRDefault="00BA3375" w:rsidP="00FE4BB2">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B1DE9">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E528B" w:rsidRDefault="00BA3375" w:rsidP="00FE4BB2">
    <w:pPr>
      <w:jc w:val="right"/>
      <w:rPr>
        <w:sz w:val="26"/>
        <w:szCs w:val="26"/>
      </w:rPr>
    </w:pPr>
  </w:p>
  <w:p w:rsidR="00BA3375" w:rsidRPr="00750516" w:rsidRDefault="00BA3375" w:rsidP="00FE4BB2">
    <w:pPr>
      <w:jc w:val="right"/>
      <w:rPr>
        <w:b/>
        <w:sz w:val="20"/>
      </w:rPr>
    </w:pPr>
    <w:r w:rsidRPr="00750516">
      <w:rPr>
        <w:b/>
        <w:sz w:val="20"/>
      </w:rPr>
      <w:t>Endnotes</w:t>
    </w:r>
  </w:p>
  <w:p w:rsidR="00BA3375" w:rsidRPr="007A1328" w:rsidRDefault="00BA3375" w:rsidP="00FE4BB2">
    <w:pPr>
      <w:jc w:val="right"/>
      <w:rPr>
        <w:sz w:val="20"/>
      </w:rPr>
    </w:pPr>
  </w:p>
  <w:p w:rsidR="00BA3375" w:rsidRPr="007A1328" w:rsidRDefault="00BA3375" w:rsidP="00FE4BB2">
    <w:pPr>
      <w:jc w:val="right"/>
      <w:rPr>
        <w:b/>
        <w:sz w:val="24"/>
      </w:rPr>
    </w:pPr>
  </w:p>
  <w:p w:rsidR="00BA3375" w:rsidRPr="007E528B" w:rsidRDefault="00BA3375" w:rsidP="00FE4BB2">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B1DE9">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pPr>
      <w:jc w:val="right"/>
    </w:pPr>
  </w:p>
  <w:p w:rsidR="00BA3375" w:rsidRDefault="00BA3375">
    <w:pPr>
      <w:jc w:val="right"/>
      <w:rPr>
        <w:i/>
      </w:rPr>
    </w:pPr>
  </w:p>
  <w:p w:rsidR="00BA3375" w:rsidRDefault="00BA3375">
    <w:pPr>
      <w:jc w:val="right"/>
    </w:pPr>
  </w:p>
  <w:p w:rsidR="00BA3375" w:rsidRDefault="00BA3375">
    <w:pPr>
      <w:jc w:val="right"/>
      <w:rPr>
        <w:sz w:val="24"/>
      </w:rPr>
    </w:pPr>
  </w:p>
  <w:p w:rsidR="00BA3375" w:rsidRDefault="00BA3375">
    <w:pPr>
      <w:pBdr>
        <w:bottom w:val="single" w:sz="12" w:space="1" w:color="auto"/>
      </w:pBdr>
      <w:jc w:val="right"/>
      <w:rPr>
        <w:i/>
        <w:sz w:val="24"/>
      </w:rPr>
    </w:pPr>
  </w:p>
  <w:p w:rsidR="00BA3375" w:rsidRDefault="00BA337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pPr>
      <w:jc w:val="right"/>
      <w:rPr>
        <w:b/>
      </w:rPr>
    </w:pPr>
  </w:p>
  <w:p w:rsidR="00BA3375" w:rsidRDefault="00BA3375">
    <w:pPr>
      <w:jc w:val="right"/>
      <w:rPr>
        <w:b/>
        <w:i/>
      </w:rPr>
    </w:pPr>
  </w:p>
  <w:p w:rsidR="00BA3375" w:rsidRDefault="00BA3375">
    <w:pPr>
      <w:jc w:val="right"/>
    </w:pPr>
  </w:p>
  <w:p w:rsidR="00BA3375" w:rsidRDefault="00BA3375">
    <w:pPr>
      <w:jc w:val="right"/>
      <w:rPr>
        <w:b/>
        <w:sz w:val="24"/>
      </w:rPr>
    </w:pPr>
  </w:p>
  <w:p w:rsidR="00BA3375" w:rsidRDefault="00BA3375">
    <w:pPr>
      <w:pBdr>
        <w:bottom w:val="single" w:sz="12" w:space="1" w:color="auto"/>
      </w:pBdr>
      <w:jc w:val="right"/>
      <w:rPr>
        <w:b/>
        <w:i/>
        <w:sz w:val="24"/>
      </w:rPr>
    </w:pPr>
  </w:p>
  <w:p w:rsidR="00BA3375" w:rsidRDefault="00BA337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rsidP="00FE4BB2">
    <w:pPr>
      <w:pStyle w:val="Header"/>
      <w:pBdr>
        <w:bottom w:val="single" w:sz="4" w:space="1" w:color="auto"/>
      </w:pBdr>
    </w:pPr>
  </w:p>
  <w:p w:rsidR="00BA3375" w:rsidRDefault="00BA3375" w:rsidP="00FE4BB2">
    <w:pPr>
      <w:pStyle w:val="Header"/>
      <w:pBdr>
        <w:bottom w:val="single" w:sz="4" w:space="1" w:color="auto"/>
      </w:pBdr>
    </w:pPr>
  </w:p>
  <w:p w:rsidR="00BA3375" w:rsidRPr="001E77D2" w:rsidRDefault="00BA3375" w:rsidP="00FE4BB2">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5F1388" w:rsidRDefault="00BA3375" w:rsidP="00FE4BB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ED79B6" w:rsidRDefault="00BA3375" w:rsidP="00FE4BB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ED79B6" w:rsidRDefault="00BA3375" w:rsidP="00FE4BB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ED79B6" w:rsidRDefault="00BA3375" w:rsidP="00FE4BB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Default="00BA3375" w:rsidP="00BA3375">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BA3375" w:rsidRDefault="00BA3375" w:rsidP="00BA3375">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BA3375" w:rsidRPr="007A1328" w:rsidRDefault="00BA3375" w:rsidP="00BA3375">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BA3375" w:rsidRPr="007A1328" w:rsidRDefault="00BA3375" w:rsidP="00BA3375">
    <w:pPr>
      <w:rPr>
        <w:b/>
        <w:sz w:val="24"/>
      </w:rPr>
    </w:pPr>
  </w:p>
  <w:p w:rsidR="00BA3375" w:rsidRPr="007A1328" w:rsidRDefault="00BA3375" w:rsidP="002F4136">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B1DE9">
      <w:rPr>
        <w:noProof/>
        <w:sz w:val="24"/>
      </w:rPr>
      <w:t>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A1328" w:rsidRDefault="00BA3375" w:rsidP="00BA3375">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BA3375" w:rsidRPr="007A1328" w:rsidRDefault="00BA3375" w:rsidP="00BA3375">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BA3375" w:rsidRPr="007A1328" w:rsidRDefault="00BA3375" w:rsidP="00BA3375">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BA3375" w:rsidRPr="007A1328" w:rsidRDefault="00BA3375" w:rsidP="00BA3375">
    <w:pPr>
      <w:jc w:val="right"/>
      <w:rPr>
        <w:b/>
        <w:sz w:val="24"/>
      </w:rPr>
    </w:pPr>
  </w:p>
  <w:p w:rsidR="00BA3375" w:rsidRPr="007A1328" w:rsidRDefault="00BA3375" w:rsidP="002F4136">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B1DE9">
      <w:rPr>
        <w:noProof/>
        <w:sz w:val="24"/>
      </w:rPr>
      <w:t>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75" w:rsidRPr="007A1328" w:rsidRDefault="00BA3375" w:rsidP="00BA3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21"/>
  </w:num>
  <w:num w:numId="2">
    <w:abstractNumId w:val="19"/>
  </w:num>
  <w:num w:numId="3">
    <w:abstractNumId w:val="11"/>
  </w:num>
  <w:num w:numId="4">
    <w:abstractNumId w:val="23"/>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8"/>
  </w:num>
  <w:num w:numId="28">
    <w:abstractNumId w:val="13"/>
  </w:num>
  <w:num w:numId="29">
    <w:abstractNumId w:val="24"/>
  </w:num>
  <w:num w:numId="30">
    <w:abstractNumId w:val="14"/>
  </w:num>
  <w:num w:numId="31">
    <w:abstractNumId w:val="22"/>
  </w:num>
  <w:num w:numId="32">
    <w:abstractNumId w:val="16"/>
  </w:num>
  <w:num w:numId="33">
    <w:abstractNumId w:val="17"/>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4400C"/>
    <w:rsid w:val="0009703C"/>
    <w:rsid w:val="000B008A"/>
    <w:rsid w:val="000B3504"/>
    <w:rsid w:val="000E677B"/>
    <w:rsid w:val="000F32C4"/>
    <w:rsid w:val="00116B64"/>
    <w:rsid w:val="00122AF4"/>
    <w:rsid w:val="0013120B"/>
    <w:rsid w:val="001510A5"/>
    <w:rsid w:val="0017033A"/>
    <w:rsid w:val="00172C04"/>
    <w:rsid w:val="00182E26"/>
    <w:rsid w:val="001A28D9"/>
    <w:rsid w:val="001B5915"/>
    <w:rsid w:val="001E14E0"/>
    <w:rsid w:val="001F140F"/>
    <w:rsid w:val="00201E58"/>
    <w:rsid w:val="0021152F"/>
    <w:rsid w:val="00213F8F"/>
    <w:rsid w:val="002258B8"/>
    <w:rsid w:val="00235CB9"/>
    <w:rsid w:val="002505D8"/>
    <w:rsid w:val="0028439E"/>
    <w:rsid w:val="002B1A7A"/>
    <w:rsid w:val="002E4EF4"/>
    <w:rsid w:val="002E6351"/>
    <w:rsid w:val="002E79D5"/>
    <w:rsid w:val="002F4136"/>
    <w:rsid w:val="002F4B2C"/>
    <w:rsid w:val="002F5B83"/>
    <w:rsid w:val="00305A70"/>
    <w:rsid w:val="00323DEC"/>
    <w:rsid w:val="00327646"/>
    <w:rsid w:val="003707C4"/>
    <w:rsid w:val="00381AB0"/>
    <w:rsid w:val="003970EE"/>
    <w:rsid w:val="003B034F"/>
    <w:rsid w:val="003B1DE9"/>
    <w:rsid w:val="003E0427"/>
    <w:rsid w:val="003E552A"/>
    <w:rsid w:val="00432AAA"/>
    <w:rsid w:val="00483F21"/>
    <w:rsid w:val="004918A6"/>
    <w:rsid w:val="0049595A"/>
    <w:rsid w:val="004968B3"/>
    <w:rsid w:val="004F0115"/>
    <w:rsid w:val="004F5B0B"/>
    <w:rsid w:val="00512768"/>
    <w:rsid w:val="00535A57"/>
    <w:rsid w:val="00572E84"/>
    <w:rsid w:val="005B3CB5"/>
    <w:rsid w:val="005B6C63"/>
    <w:rsid w:val="005B7E00"/>
    <w:rsid w:val="005C22A9"/>
    <w:rsid w:val="005F183F"/>
    <w:rsid w:val="005F2ACE"/>
    <w:rsid w:val="00610627"/>
    <w:rsid w:val="00614088"/>
    <w:rsid w:val="00677B4A"/>
    <w:rsid w:val="006978E9"/>
    <w:rsid w:val="006A5342"/>
    <w:rsid w:val="006A7178"/>
    <w:rsid w:val="006B5C73"/>
    <w:rsid w:val="006D26ED"/>
    <w:rsid w:val="006E1790"/>
    <w:rsid w:val="006E1AC9"/>
    <w:rsid w:val="006E4030"/>
    <w:rsid w:val="00713826"/>
    <w:rsid w:val="00724B36"/>
    <w:rsid w:val="00741A55"/>
    <w:rsid w:val="00746642"/>
    <w:rsid w:val="007A0BFD"/>
    <w:rsid w:val="007B7959"/>
    <w:rsid w:val="007E1F04"/>
    <w:rsid w:val="007E6AB5"/>
    <w:rsid w:val="00834CFA"/>
    <w:rsid w:val="00842805"/>
    <w:rsid w:val="008641C0"/>
    <w:rsid w:val="00885366"/>
    <w:rsid w:val="008B6C45"/>
    <w:rsid w:val="008C6ADB"/>
    <w:rsid w:val="008D2E61"/>
    <w:rsid w:val="00904D5F"/>
    <w:rsid w:val="0090787B"/>
    <w:rsid w:val="00940902"/>
    <w:rsid w:val="00947F21"/>
    <w:rsid w:val="009616AC"/>
    <w:rsid w:val="00964802"/>
    <w:rsid w:val="0097346C"/>
    <w:rsid w:val="009776D5"/>
    <w:rsid w:val="009829C8"/>
    <w:rsid w:val="009B0CF0"/>
    <w:rsid w:val="009C6061"/>
    <w:rsid w:val="00A769F6"/>
    <w:rsid w:val="00A924B7"/>
    <w:rsid w:val="00A92B76"/>
    <w:rsid w:val="00AB0884"/>
    <w:rsid w:val="00AB55E0"/>
    <w:rsid w:val="00AB7153"/>
    <w:rsid w:val="00AD5D83"/>
    <w:rsid w:val="00AF728F"/>
    <w:rsid w:val="00B15D89"/>
    <w:rsid w:val="00B23D31"/>
    <w:rsid w:val="00B24022"/>
    <w:rsid w:val="00B33CE6"/>
    <w:rsid w:val="00B37CA5"/>
    <w:rsid w:val="00B43403"/>
    <w:rsid w:val="00BA3375"/>
    <w:rsid w:val="00BD1789"/>
    <w:rsid w:val="00BE0FB2"/>
    <w:rsid w:val="00C23E76"/>
    <w:rsid w:val="00C431E7"/>
    <w:rsid w:val="00C62480"/>
    <w:rsid w:val="00C77654"/>
    <w:rsid w:val="00C84C76"/>
    <w:rsid w:val="00C85125"/>
    <w:rsid w:val="00CA733C"/>
    <w:rsid w:val="00CF2E27"/>
    <w:rsid w:val="00CF5852"/>
    <w:rsid w:val="00D06263"/>
    <w:rsid w:val="00D677D4"/>
    <w:rsid w:val="00D74430"/>
    <w:rsid w:val="00D7445A"/>
    <w:rsid w:val="00D819B6"/>
    <w:rsid w:val="00D86AB1"/>
    <w:rsid w:val="00DF2AF9"/>
    <w:rsid w:val="00E100E8"/>
    <w:rsid w:val="00E13612"/>
    <w:rsid w:val="00E13A1D"/>
    <w:rsid w:val="00E42BA4"/>
    <w:rsid w:val="00E63B9E"/>
    <w:rsid w:val="00E71267"/>
    <w:rsid w:val="00E848F1"/>
    <w:rsid w:val="00EB7956"/>
    <w:rsid w:val="00EC154B"/>
    <w:rsid w:val="00EC3F08"/>
    <w:rsid w:val="00EF3605"/>
    <w:rsid w:val="00EF4DCF"/>
    <w:rsid w:val="00F23B5F"/>
    <w:rsid w:val="00F34446"/>
    <w:rsid w:val="00F46E9F"/>
    <w:rsid w:val="00F64012"/>
    <w:rsid w:val="00F92455"/>
    <w:rsid w:val="00F93624"/>
    <w:rsid w:val="00FA00FC"/>
    <w:rsid w:val="00FB3203"/>
    <w:rsid w:val="00FC0982"/>
    <w:rsid w:val="00FE4BB2"/>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03C"/>
    <w:pPr>
      <w:spacing w:line="260" w:lineRule="atLeast"/>
    </w:pPr>
    <w:rPr>
      <w:rFonts w:eastAsiaTheme="minorHAnsi" w:cstheme="minorBidi"/>
      <w:sz w:val="22"/>
      <w:lang w:eastAsia="en-US"/>
    </w:rPr>
  </w:style>
  <w:style w:type="paragraph" w:styleId="Heading1">
    <w:name w:val="heading 1"/>
    <w:next w:val="Heading2"/>
    <w:autoRedefine/>
    <w:qFormat/>
    <w:rsid w:val="00C77654"/>
    <w:pPr>
      <w:keepNext/>
      <w:keepLines/>
      <w:ind w:left="1134" w:hanging="1134"/>
      <w:outlineLvl w:val="0"/>
    </w:pPr>
    <w:rPr>
      <w:b/>
      <w:bCs/>
      <w:kern w:val="28"/>
      <w:sz w:val="36"/>
      <w:szCs w:val="32"/>
    </w:rPr>
  </w:style>
  <w:style w:type="paragraph" w:styleId="Heading2">
    <w:name w:val="heading 2"/>
    <w:basedOn w:val="Heading1"/>
    <w:next w:val="Heading3"/>
    <w:autoRedefine/>
    <w:qFormat/>
    <w:rsid w:val="00C77654"/>
    <w:pPr>
      <w:spacing w:before="280"/>
      <w:outlineLvl w:val="1"/>
    </w:pPr>
    <w:rPr>
      <w:bCs w:val="0"/>
      <w:iCs/>
      <w:sz w:val="32"/>
      <w:szCs w:val="28"/>
    </w:rPr>
  </w:style>
  <w:style w:type="paragraph" w:styleId="Heading3">
    <w:name w:val="heading 3"/>
    <w:basedOn w:val="Heading1"/>
    <w:next w:val="Heading4"/>
    <w:autoRedefine/>
    <w:qFormat/>
    <w:rsid w:val="00C77654"/>
    <w:pPr>
      <w:spacing w:before="240"/>
      <w:outlineLvl w:val="2"/>
    </w:pPr>
    <w:rPr>
      <w:bCs w:val="0"/>
      <w:sz w:val="28"/>
      <w:szCs w:val="26"/>
    </w:rPr>
  </w:style>
  <w:style w:type="paragraph" w:styleId="Heading4">
    <w:name w:val="heading 4"/>
    <w:basedOn w:val="Heading1"/>
    <w:next w:val="Heading5"/>
    <w:autoRedefine/>
    <w:qFormat/>
    <w:rsid w:val="00C77654"/>
    <w:pPr>
      <w:spacing w:before="220"/>
      <w:outlineLvl w:val="3"/>
    </w:pPr>
    <w:rPr>
      <w:bCs w:val="0"/>
      <w:sz w:val="26"/>
      <w:szCs w:val="28"/>
    </w:rPr>
  </w:style>
  <w:style w:type="paragraph" w:styleId="Heading5">
    <w:name w:val="heading 5"/>
    <w:basedOn w:val="Heading1"/>
    <w:next w:val="subsection"/>
    <w:autoRedefine/>
    <w:qFormat/>
    <w:rsid w:val="00C77654"/>
    <w:pPr>
      <w:spacing w:before="280"/>
      <w:outlineLvl w:val="4"/>
    </w:pPr>
    <w:rPr>
      <w:bCs w:val="0"/>
      <w:iCs/>
      <w:sz w:val="24"/>
      <w:szCs w:val="26"/>
    </w:rPr>
  </w:style>
  <w:style w:type="paragraph" w:styleId="Heading6">
    <w:name w:val="heading 6"/>
    <w:basedOn w:val="Heading1"/>
    <w:next w:val="Heading7"/>
    <w:autoRedefine/>
    <w:qFormat/>
    <w:rsid w:val="00C77654"/>
    <w:pPr>
      <w:outlineLvl w:val="5"/>
    </w:pPr>
    <w:rPr>
      <w:rFonts w:ascii="Arial" w:hAnsi="Arial" w:cs="Arial"/>
      <w:bCs w:val="0"/>
      <w:sz w:val="32"/>
      <w:szCs w:val="22"/>
    </w:rPr>
  </w:style>
  <w:style w:type="paragraph" w:styleId="Heading7">
    <w:name w:val="heading 7"/>
    <w:basedOn w:val="Heading6"/>
    <w:next w:val="Normal"/>
    <w:autoRedefine/>
    <w:qFormat/>
    <w:rsid w:val="00C77654"/>
    <w:pPr>
      <w:spacing w:before="280"/>
      <w:outlineLvl w:val="6"/>
    </w:pPr>
    <w:rPr>
      <w:sz w:val="28"/>
    </w:rPr>
  </w:style>
  <w:style w:type="paragraph" w:styleId="Heading8">
    <w:name w:val="heading 8"/>
    <w:basedOn w:val="Heading6"/>
    <w:next w:val="Normal"/>
    <w:autoRedefine/>
    <w:qFormat/>
    <w:rsid w:val="00C77654"/>
    <w:pPr>
      <w:spacing w:before="240"/>
      <w:outlineLvl w:val="7"/>
    </w:pPr>
    <w:rPr>
      <w:iCs/>
      <w:sz w:val="26"/>
    </w:rPr>
  </w:style>
  <w:style w:type="paragraph" w:styleId="Heading9">
    <w:name w:val="heading 9"/>
    <w:basedOn w:val="Heading1"/>
    <w:next w:val="Normal"/>
    <w:autoRedefine/>
    <w:qFormat/>
    <w:rsid w:val="00C77654"/>
    <w:pPr>
      <w:keepNext w:val="0"/>
      <w:spacing w:before="280"/>
      <w:outlineLvl w:val="8"/>
    </w:pPr>
    <w:rPr>
      <w:i/>
      <w:sz w:val="28"/>
      <w:szCs w:val="22"/>
    </w:rPr>
  </w:style>
  <w:style w:type="character" w:default="1" w:styleId="DefaultParagraphFont">
    <w:name w:val="Default Paragraph Font"/>
    <w:uiPriority w:val="1"/>
    <w:semiHidden/>
    <w:unhideWhenUsed/>
    <w:rsid w:val="00097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703C"/>
  </w:style>
  <w:style w:type="numbering" w:styleId="111111">
    <w:name w:val="Outline List 2"/>
    <w:basedOn w:val="NoList"/>
    <w:rsid w:val="00C77654"/>
    <w:pPr>
      <w:numPr>
        <w:numId w:val="1"/>
      </w:numPr>
    </w:pPr>
  </w:style>
  <w:style w:type="numbering" w:styleId="1ai">
    <w:name w:val="Outline List 1"/>
    <w:basedOn w:val="NoList"/>
    <w:rsid w:val="00C77654"/>
    <w:pPr>
      <w:numPr>
        <w:numId w:val="4"/>
      </w:numPr>
    </w:pPr>
  </w:style>
  <w:style w:type="paragraph" w:customStyle="1" w:styleId="ActHead1">
    <w:name w:val="ActHead 1"/>
    <w:aliases w:val="c"/>
    <w:basedOn w:val="OPCParaBase"/>
    <w:next w:val="Normal"/>
    <w:qFormat/>
    <w:rsid w:val="000970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70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70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70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70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70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70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70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70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703C"/>
  </w:style>
  <w:style w:type="paragraph" w:customStyle="1" w:styleId="EnStatement">
    <w:name w:val="EnStatement"/>
    <w:basedOn w:val="Normal"/>
    <w:rsid w:val="0009703C"/>
    <w:pPr>
      <w:numPr>
        <w:numId w:val="35"/>
      </w:numPr>
    </w:pPr>
    <w:rPr>
      <w:rFonts w:eastAsia="Times New Roman" w:cs="Times New Roman"/>
      <w:lang w:eastAsia="en-AU"/>
    </w:rPr>
  </w:style>
  <w:style w:type="paragraph" w:customStyle="1" w:styleId="EnStatementHeading">
    <w:name w:val="EnStatementHeading"/>
    <w:basedOn w:val="Normal"/>
    <w:rsid w:val="0009703C"/>
    <w:rPr>
      <w:rFonts w:eastAsia="Times New Roman" w:cs="Times New Roman"/>
      <w:b/>
      <w:lang w:eastAsia="en-AU"/>
    </w:rPr>
  </w:style>
  <w:style w:type="numbering" w:styleId="ArticleSection">
    <w:name w:val="Outline List 3"/>
    <w:basedOn w:val="NoList"/>
    <w:rsid w:val="00C77654"/>
    <w:pPr>
      <w:numPr>
        <w:numId w:val="5"/>
      </w:numPr>
    </w:pPr>
  </w:style>
  <w:style w:type="paragraph" w:styleId="BalloonText">
    <w:name w:val="Balloon Text"/>
    <w:basedOn w:val="Normal"/>
    <w:link w:val="BalloonTextChar"/>
    <w:uiPriority w:val="99"/>
    <w:unhideWhenUsed/>
    <w:rsid w:val="0009703C"/>
    <w:pPr>
      <w:spacing w:line="240" w:lineRule="auto"/>
    </w:pPr>
    <w:rPr>
      <w:rFonts w:ascii="Tahoma" w:hAnsi="Tahoma" w:cs="Tahoma"/>
      <w:sz w:val="16"/>
      <w:szCs w:val="16"/>
    </w:rPr>
  </w:style>
  <w:style w:type="paragraph" w:styleId="BlockText">
    <w:name w:val="Block Text"/>
    <w:rsid w:val="00C77654"/>
    <w:pPr>
      <w:spacing w:after="120"/>
      <w:ind w:left="1440" w:right="1440"/>
    </w:pPr>
    <w:rPr>
      <w:sz w:val="22"/>
      <w:szCs w:val="24"/>
    </w:rPr>
  </w:style>
  <w:style w:type="paragraph" w:customStyle="1" w:styleId="Blocks">
    <w:name w:val="Blocks"/>
    <w:aliases w:val="bb"/>
    <w:basedOn w:val="OPCParaBase"/>
    <w:qFormat/>
    <w:rsid w:val="0009703C"/>
    <w:pPr>
      <w:spacing w:line="240" w:lineRule="auto"/>
    </w:pPr>
    <w:rPr>
      <w:sz w:val="24"/>
    </w:rPr>
  </w:style>
  <w:style w:type="paragraph" w:styleId="BodyText">
    <w:name w:val="Body Text"/>
    <w:rsid w:val="00C77654"/>
    <w:pPr>
      <w:spacing w:after="120"/>
    </w:pPr>
    <w:rPr>
      <w:sz w:val="22"/>
      <w:szCs w:val="24"/>
    </w:rPr>
  </w:style>
  <w:style w:type="paragraph" w:styleId="BodyText2">
    <w:name w:val="Body Text 2"/>
    <w:rsid w:val="00C77654"/>
    <w:pPr>
      <w:spacing w:after="120" w:line="480" w:lineRule="auto"/>
    </w:pPr>
    <w:rPr>
      <w:sz w:val="22"/>
      <w:szCs w:val="24"/>
    </w:rPr>
  </w:style>
  <w:style w:type="paragraph" w:styleId="BodyText3">
    <w:name w:val="Body Text 3"/>
    <w:rsid w:val="00C77654"/>
    <w:pPr>
      <w:spacing w:after="120"/>
    </w:pPr>
    <w:rPr>
      <w:sz w:val="16"/>
      <w:szCs w:val="16"/>
    </w:rPr>
  </w:style>
  <w:style w:type="paragraph" w:styleId="BodyTextFirstIndent">
    <w:name w:val="Body Text First Indent"/>
    <w:basedOn w:val="BodyText"/>
    <w:rsid w:val="00C77654"/>
    <w:pPr>
      <w:ind w:firstLine="210"/>
    </w:pPr>
  </w:style>
  <w:style w:type="paragraph" w:styleId="BodyTextIndent">
    <w:name w:val="Body Text Indent"/>
    <w:rsid w:val="00C77654"/>
    <w:pPr>
      <w:spacing w:after="120"/>
      <w:ind w:left="283"/>
    </w:pPr>
    <w:rPr>
      <w:sz w:val="22"/>
      <w:szCs w:val="24"/>
    </w:rPr>
  </w:style>
  <w:style w:type="paragraph" w:styleId="BodyTextFirstIndent2">
    <w:name w:val="Body Text First Indent 2"/>
    <w:basedOn w:val="BodyTextIndent"/>
    <w:rsid w:val="00C77654"/>
    <w:pPr>
      <w:ind w:firstLine="210"/>
    </w:pPr>
  </w:style>
  <w:style w:type="paragraph" w:styleId="BodyTextIndent2">
    <w:name w:val="Body Text Indent 2"/>
    <w:rsid w:val="00C77654"/>
    <w:pPr>
      <w:spacing w:after="120" w:line="480" w:lineRule="auto"/>
      <w:ind w:left="283"/>
    </w:pPr>
    <w:rPr>
      <w:sz w:val="22"/>
      <w:szCs w:val="24"/>
    </w:rPr>
  </w:style>
  <w:style w:type="paragraph" w:styleId="BodyTextIndent3">
    <w:name w:val="Body Text Indent 3"/>
    <w:rsid w:val="00C77654"/>
    <w:pPr>
      <w:spacing w:after="120"/>
      <w:ind w:left="283"/>
    </w:pPr>
    <w:rPr>
      <w:sz w:val="16"/>
      <w:szCs w:val="16"/>
    </w:rPr>
  </w:style>
  <w:style w:type="paragraph" w:customStyle="1" w:styleId="BoxText">
    <w:name w:val="BoxText"/>
    <w:aliases w:val="bt"/>
    <w:basedOn w:val="OPCParaBase"/>
    <w:qFormat/>
    <w:rsid w:val="000970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703C"/>
    <w:rPr>
      <w:b/>
    </w:rPr>
  </w:style>
  <w:style w:type="paragraph" w:customStyle="1" w:styleId="BoxHeadItalic">
    <w:name w:val="BoxHeadItalic"/>
    <w:aliases w:val="bhi"/>
    <w:basedOn w:val="BoxText"/>
    <w:next w:val="BoxStep"/>
    <w:qFormat/>
    <w:rsid w:val="0009703C"/>
    <w:rPr>
      <w:i/>
    </w:rPr>
  </w:style>
  <w:style w:type="paragraph" w:customStyle="1" w:styleId="BoxList">
    <w:name w:val="BoxList"/>
    <w:aliases w:val="bl"/>
    <w:basedOn w:val="BoxText"/>
    <w:qFormat/>
    <w:rsid w:val="0009703C"/>
    <w:pPr>
      <w:ind w:left="1559" w:hanging="425"/>
    </w:pPr>
  </w:style>
  <w:style w:type="paragraph" w:customStyle="1" w:styleId="BoxNote">
    <w:name w:val="BoxNote"/>
    <w:aliases w:val="bn"/>
    <w:basedOn w:val="BoxText"/>
    <w:qFormat/>
    <w:rsid w:val="0009703C"/>
    <w:pPr>
      <w:tabs>
        <w:tab w:val="left" w:pos="1985"/>
      </w:tabs>
      <w:spacing w:before="122" w:line="198" w:lineRule="exact"/>
      <w:ind w:left="2948" w:hanging="1814"/>
    </w:pPr>
    <w:rPr>
      <w:sz w:val="18"/>
    </w:rPr>
  </w:style>
  <w:style w:type="paragraph" w:customStyle="1" w:styleId="BoxPara">
    <w:name w:val="BoxPara"/>
    <w:aliases w:val="bp"/>
    <w:basedOn w:val="BoxText"/>
    <w:qFormat/>
    <w:rsid w:val="0009703C"/>
    <w:pPr>
      <w:tabs>
        <w:tab w:val="right" w:pos="2268"/>
      </w:tabs>
      <w:ind w:left="2552" w:hanging="1418"/>
    </w:pPr>
  </w:style>
  <w:style w:type="paragraph" w:customStyle="1" w:styleId="BoxStep">
    <w:name w:val="BoxStep"/>
    <w:aliases w:val="bs"/>
    <w:basedOn w:val="BoxText"/>
    <w:qFormat/>
    <w:rsid w:val="0009703C"/>
    <w:pPr>
      <w:ind w:left="1985" w:hanging="851"/>
    </w:pPr>
  </w:style>
  <w:style w:type="paragraph" w:styleId="Caption">
    <w:name w:val="caption"/>
    <w:next w:val="Normal"/>
    <w:qFormat/>
    <w:rsid w:val="00C77654"/>
    <w:pPr>
      <w:spacing w:before="120" w:after="120"/>
    </w:pPr>
    <w:rPr>
      <w:b/>
      <w:bCs/>
    </w:rPr>
  </w:style>
  <w:style w:type="character" w:customStyle="1" w:styleId="CharAmPartNo">
    <w:name w:val="CharAmPartNo"/>
    <w:basedOn w:val="OPCCharBase"/>
    <w:uiPriority w:val="1"/>
    <w:qFormat/>
    <w:rsid w:val="0009703C"/>
  </w:style>
  <w:style w:type="character" w:customStyle="1" w:styleId="CharAmPartText">
    <w:name w:val="CharAmPartText"/>
    <w:basedOn w:val="OPCCharBase"/>
    <w:uiPriority w:val="1"/>
    <w:qFormat/>
    <w:rsid w:val="0009703C"/>
  </w:style>
  <w:style w:type="character" w:customStyle="1" w:styleId="CharAmSchNo">
    <w:name w:val="CharAmSchNo"/>
    <w:basedOn w:val="OPCCharBase"/>
    <w:uiPriority w:val="1"/>
    <w:qFormat/>
    <w:rsid w:val="0009703C"/>
  </w:style>
  <w:style w:type="character" w:customStyle="1" w:styleId="CharAmSchText">
    <w:name w:val="CharAmSchText"/>
    <w:basedOn w:val="OPCCharBase"/>
    <w:uiPriority w:val="1"/>
    <w:qFormat/>
    <w:rsid w:val="0009703C"/>
  </w:style>
  <w:style w:type="character" w:customStyle="1" w:styleId="CharBoldItalic">
    <w:name w:val="CharBoldItalic"/>
    <w:basedOn w:val="OPCCharBase"/>
    <w:uiPriority w:val="1"/>
    <w:qFormat/>
    <w:rsid w:val="0009703C"/>
    <w:rPr>
      <w:b/>
      <w:i/>
    </w:rPr>
  </w:style>
  <w:style w:type="character" w:customStyle="1" w:styleId="CharChapNo">
    <w:name w:val="CharChapNo"/>
    <w:basedOn w:val="OPCCharBase"/>
    <w:qFormat/>
    <w:rsid w:val="0009703C"/>
  </w:style>
  <w:style w:type="character" w:customStyle="1" w:styleId="CharChapText">
    <w:name w:val="CharChapText"/>
    <w:basedOn w:val="OPCCharBase"/>
    <w:qFormat/>
    <w:rsid w:val="0009703C"/>
  </w:style>
  <w:style w:type="character" w:customStyle="1" w:styleId="CharDivNo">
    <w:name w:val="CharDivNo"/>
    <w:basedOn w:val="OPCCharBase"/>
    <w:qFormat/>
    <w:rsid w:val="0009703C"/>
  </w:style>
  <w:style w:type="character" w:customStyle="1" w:styleId="CharDivText">
    <w:name w:val="CharDivText"/>
    <w:basedOn w:val="OPCCharBase"/>
    <w:qFormat/>
    <w:rsid w:val="0009703C"/>
  </w:style>
  <w:style w:type="character" w:customStyle="1" w:styleId="CharItalic">
    <w:name w:val="CharItalic"/>
    <w:basedOn w:val="OPCCharBase"/>
    <w:uiPriority w:val="1"/>
    <w:qFormat/>
    <w:rsid w:val="0009703C"/>
    <w:rPr>
      <w:i/>
    </w:rPr>
  </w:style>
  <w:style w:type="character" w:customStyle="1" w:styleId="CharPartNo">
    <w:name w:val="CharPartNo"/>
    <w:basedOn w:val="OPCCharBase"/>
    <w:qFormat/>
    <w:rsid w:val="0009703C"/>
  </w:style>
  <w:style w:type="character" w:customStyle="1" w:styleId="CharPartText">
    <w:name w:val="CharPartText"/>
    <w:basedOn w:val="OPCCharBase"/>
    <w:qFormat/>
    <w:rsid w:val="0009703C"/>
  </w:style>
  <w:style w:type="character" w:customStyle="1" w:styleId="CharSectno">
    <w:name w:val="CharSectno"/>
    <w:basedOn w:val="OPCCharBase"/>
    <w:qFormat/>
    <w:rsid w:val="0009703C"/>
  </w:style>
  <w:style w:type="character" w:customStyle="1" w:styleId="CharSubdNo">
    <w:name w:val="CharSubdNo"/>
    <w:basedOn w:val="OPCCharBase"/>
    <w:uiPriority w:val="1"/>
    <w:qFormat/>
    <w:rsid w:val="0009703C"/>
  </w:style>
  <w:style w:type="character" w:customStyle="1" w:styleId="CharSubdText">
    <w:name w:val="CharSubdText"/>
    <w:basedOn w:val="OPCCharBase"/>
    <w:uiPriority w:val="1"/>
    <w:qFormat/>
    <w:rsid w:val="0009703C"/>
  </w:style>
  <w:style w:type="paragraph" w:styleId="Closing">
    <w:name w:val="Closing"/>
    <w:rsid w:val="00C77654"/>
    <w:pPr>
      <w:ind w:left="4252"/>
    </w:pPr>
    <w:rPr>
      <w:sz w:val="22"/>
      <w:szCs w:val="24"/>
    </w:rPr>
  </w:style>
  <w:style w:type="character" w:styleId="CommentReference">
    <w:name w:val="annotation reference"/>
    <w:rsid w:val="00C77654"/>
    <w:rPr>
      <w:sz w:val="16"/>
      <w:szCs w:val="16"/>
    </w:rPr>
  </w:style>
  <w:style w:type="paragraph" w:styleId="CommentText">
    <w:name w:val="annotation text"/>
    <w:rsid w:val="00C77654"/>
  </w:style>
  <w:style w:type="paragraph" w:styleId="CommentSubject">
    <w:name w:val="annotation subject"/>
    <w:next w:val="CommentText"/>
    <w:rsid w:val="00C77654"/>
    <w:rPr>
      <w:b/>
      <w:bCs/>
      <w:szCs w:val="24"/>
    </w:rPr>
  </w:style>
  <w:style w:type="paragraph" w:customStyle="1" w:styleId="notetext">
    <w:name w:val="note(text)"/>
    <w:aliases w:val="n"/>
    <w:basedOn w:val="OPCParaBase"/>
    <w:rsid w:val="0009703C"/>
    <w:pPr>
      <w:spacing w:before="122" w:line="240" w:lineRule="auto"/>
      <w:ind w:left="1985" w:hanging="851"/>
    </w:pPr>
    <w:rPr>
      <w:sz w:val="18"/>
    </w:rPr>
  </w:style>
  <w:style w:type="paragraph" w:customStyle="1" w:styleId="notemargin">
    <w:name w:val="note(margin)"/>
    <w:aliases w:val="nm"/>
    <w:basedOn w:val="OPCParaBase"/>
    <w:rsid w:val="0009703C"/>
    <w:pPr>
      <w:tabs>
        <w:tab w:val="left" w:pos="709"/>
      </w:tabs>
      <w:spacing w:before="122" w:line="198" w:lineRule="exact"/>
      <w:ind w:left="709" w:hanging="709"/>
    </w:pPr>
    <w:rPr>
      <w:sz w:val="18"/>
    </w:rPr>
  </w:style>
  <w:style w:type="paragraph" w:customStyle="1" w:styleId="CTA-">
    <w:name w:val="CTA -"/>
    <w:basedOn w:val="OPCParaBase"/>
    <w:rsid w:val="0009703C"/>
    <w:pPr>
      <w:spacing w:before="60" w:line="240" w:lineRule="atLeast"/>
      <w:ind w:left="85" w:hanging="85"/>
    </w:pPr>
    <w:rPr>
      <w:sz w:val="20"/>
    </w:rPr>
  </w:style>
  <w:style w:type="paragraph" w:customStyle="1" w:styleId="CTA--">
    <w:name w:val="CTA --"/>
    <w:basedOn w:val="OPCParaBase"/>
    <w:next w:val="Normal"/>
    <w:rsid w:val="0009703C"/>
    <w:pPr>
      <w:spacing w:before="60" w:line="240" w:lineRule="atLeast"/>
      <w:ind w:left="142" w:hanging="142"/>
    </w:pPr>
    <w:rPr>
      <w:sz w:val="20"/>
    </w:rPr>
  </w:style>
  <w:style w:type="paragraph" w:customStyle="1" w:styleId="CTA---">
    <w:name w:val="CTA ---"/>
    <w:basedOn w:val="OPCParaBase"/>
    <w:next w:val="Normal"/>
    <w:rsid w:val="0009703C"/>
    <w:pPr>
      <w:spacing w:before="60" w:line="240" w:lineRule="atLeast"/>
      <w:ind w:left="198" w:hanging="198"/>
    </w:pPr>
    <w:rPr>
      <w:sz w:val="20"/>
    </w:rPr>
  </w:style>
  <w:style w:type="paragraph" w:customStyle="1" w:styleId="CTA----">
    <w:name w:val="CTA ----"/>
    <w:basedOn w:val="OPCParaBase"/>
    <w:next w:val="Normal"/>
    <w:rsid w:val="0009703C"/>
    <w:pPr>
      <w:spacing w:before="60" w:line="240" w:lineRule="atLeast"/>
      <w:ind w:left="255" w:hanging="255"/>
    </w:pPr>
    <w:rPr>
      <w:sz w:val="20"/>
    </w:rPr>
  </w:style>
  <w:style w:type="paragraph" w:customStyle="1" w:styleId="CTA1a">
    <w:name w:val="CTA 1(a)"/>
    <w:basedOn w:val="OPCParaBase"/>
    <w:rsid w:val="0009703C"/>
    <w:pPr>
      <w:tabs>
        <w:tab w:val="right" w:pos="414"/>
      </w:tabs>
      <w:spacing w:before="40" w:line="240" w:lineRule="atLeast"/>
      <w:ind w:left="675" w:hanging="675"/>
    </w:pPr>
    <w:rPr>
      <w:sz w:val="20"/>
    </w:rPr>
  </w:style>
  <w:style w:type="paragraph" w:customStyle="1" w:styleId="CTA1ai">
    <w:name w:val="CTA 1(a)(i)"/>
    <w:basedOn w:val="OPCParaBase"/>
    <w:rsid w:val="0009703C"/>
    <w:pPr>
      <w:tabs>
        <w:tab w:val="right" w:pos="1004"/>
      </w:tabs>
      <w:spacing w:before="40" w:line="240" w:lineRule="atLeast"/>
      <w:ind w:left="1253" w:hanging="1253"/>
    </w:pPr>
    <w:rPr>
      <w:sz w:val="20"/>
    </w:rPr>
  </w:style>
  <w:style w:type="paragraph" w:customStyle="1" w:styleId="CTA2a">
    <w:name w:val="CTA 2(a)"/>
    <w:basedOn w:val="OPCParaBase"/>
    <w:rsid w:val="0009703C"/>
    <w:pPr>
      <w:tabs>
        <w:tab w:val="right" w:pos="482"/>
      </w:tabs>
      <w:spacing w:before="40" w:line="240" w:lineRule="atLeast"/>
      <w:ind w:left="748" w:hanging="748"/>
    </w:pPr>
    <w:rPr>
      <w:sz w:val="20"/>
    </w:rPr>
  </w:style>
  <w:style w:type="paragraph" w:customStyle="1" w:styleId="CTA2ai">
    <w:name w:val="CTA 2(a)(i)"/>
    <w:basedOn w:val="OPCParaBase"/>
    <w:rsid w:val="0009703C"/>
    <w:pPr>
      <w:tabs>
        <w:tab w:val="right" w:pos="1089"/>
      </w:tabs>
      <w:spacing w:before="40" w:line="240" w:lineRule="atLeast"/>
      <w:ind w:left="1327" w:hanging="1327"/>
    </w:pPr>
    <w:rPr>
      <w:sz w:val="20"/>
    </w:rPr>
  </w:style>
  <w:style w:type="paragraph" w:customStyle="1" w:styleId="CTA3a">
    <w:name w:val="CTA 3(a)"/>
    <w:basedOn w:val="OPCParaBase"/>
    <w:rsid w:val="0009703C"/>
    <w:pPr>
      <w:tabs>
        <w:tab w:val="right" w:pos="556"/>
      </w:tabs>
      <w:spacing w:before="40" w:line="240" w:lineRule="atLeast"/>
      <w:ind w:left="805" w:hanging="805"/>
    </w:pPr>
    <w:rPr>
      <w:sz w:val="20"/>
    </w:rPr>
  </w:style>
  <w:style w:type="paragraph" w:customStyle="1" w:styleId="CTA3ai">
    <w:name w:val="CTA 3(a)(i)"/>
    <w:basedOn w:val="OPCParaBase"/>
    <w:rsid w:val="0009703C"/>
    <w:pPr>
      <w:tabs>
        <w:tab w:val="right" w:pos="1140"/>
      </w:tabs>
      <w:spacing w:before="40" w:line="240" w:lineRule="atLeast"/>
      <w:ind w:left="1361" w:hanging="1361"/>
    </w:pPr>
    <w:rPr>
      <w:sz w:val="20"/>
    </w:rPr>
  </w:style>
  <w:style w:type="paragraph" w:customStyle="1" w:styleId="CTA4a">
    <w:name w:val="CTA 4(a)"/>
    <w:basedOn w:val="OPCParaBase"/>
    <w:rsid w:val="0009703C"/>
    <w:pPr>
      <w:tabs>
        <w:tab w:val="right" w:pos="624"/>
      </w:tabs>
      <w:spacing w:before="40" w:line="240" w:lineRule="atLeast"/>
      <w:ind w:left="873" w:hanging="873"/>
    </w:pPr>
    <w:rPr>
      <w:sz w:val="20"/>
    </w:rPr>
  </w:style>
  <w:style w:type="paragraph" w:customStyle="1" w:styleId="CTA4ai">
    <w:name w:val="CTA 4(a)(i)"/>
    <w:basedOn w:val="OPCParaBase"/>
    <w:rsid w:val="0009703C"/>
    <w:pPr>
      <w:tabs>
        <w:tab w:val="right" w:pos="1213"/>
      </w:tabs>
      <w:spacing w:before="40" w:line="240" w:lineRule="atLeast"/>
      <w:ind w:left="1452" w:hanging="1452"/>
    </w:pPr>
    <w:rPr>
      <w:sz w:val="20"/>
    </w:rPr>
  </w:style>
  <w:style w:type="paragraph" w:customStyle="1" w:styleId="CTACAPS">
    <w:name w:val="CTA CAPS"/>
    <w:basedOn w:val="OPCParaBase"/>
    <w:rsid w:val="0009703C"/>
    <w:pPr>
      <w:spacing w:before="60" w:line="240" w:lineRule="atLeast"/>
    </w:pPr>
    <w:rPr>
      <w:sz w:val="20"/>
    </w:rPr>
  </w:style>
  <w:style w:type="paragraph" w:customStyle="1" w:styleId="CTAright">
    <w:name w:val="CTA right"/>
    <w:basedOn w:val="OPCParaBase"/>
    <w:rsid w:val="0009703C"/>
    <w:pPr>
      <w:spacing w:before="60" w:line="240" w:lineRule="auto"/>
      <w:jc w:val="right"/>
    </w:pPr>
    <w:rPr>
      <w:sz w:val="20"/>
    </w:rPr>
  </w:style>
  <w:style w:type="paragraph" w:styleId="Date">
    <w:name w:val="Date"/>
    <w:next w:val="Normal"/>
    <w:rsid w:val="00C77654"/>
    <w:rPr>
      <w:sz w:val="22"/>
      <w:szCs w:val="24"/>
    </w:rPr>
  </w:style>
  <w:style w:type="paragraph" w:customStyle="1" w:styleId="subsection">
    <w:name w:val="subsection"/>
    <w:aliases w:val="ss"/>
    <w:basedOn w:val="OPCParaBase"/>
    <w:rsid w:val="0009703C"/>
    <w:pPr>
      <w:tabs>
        <w:tab w:val="right" w:pos="1021"/>
      </w:tabs>
      <w:spacing w:before="180" w:line="240" w:lineRule="auto"/>
      <w:ind w:left="1134" w:hanging="1134"/>
    </w:pPr>
  </w:style>
  <w:style w:type="paragraph" w:customStyle="1" w:styleId="Definition">
    <w:name w:val="Definition"/>
    <w:aliases w:val="dd"/>
    <w:basedOn w:val="OPCParaBase"/>
    <w:rsid w:val="0009703C"/>
    <w:pPr>
      <w:spacing w:before="180" w:line="240" w:lineRule="auto"/>
      <w:ind w:left="1134"/>
    </w:pPr>
  </w:style>
  <w:style w:type="paragraph" w:styleId="DocumentMap">
    <w:name w:val="Document Map"/>
    <w:rsid w:val="00C77654"/>
    <w:pPr>
      <w:shd w:val="clear" w:color="auto" w:fill="000080"/>
    </w:pPr>
    <w:rPr>
      <w:rFonts w:ascii="Tahoma" w:hAnsi="Tahoma" w:cs="Tahoma"/>
      <w:sz w:val="22"/>
      <w:szCs w:val="24"/>
    </w:rPr>
  </w:style>
  <w:style w:type="paragraph" w:styleId="E-mailSignature">
    <w:name w:val="E-mail Signature"/>
    <w:rsid w:val="00C77654"/>
    <w:rPr>
      <w:sz w:val="22"/>
      <w:szCs w:val="24"/>
    </w:rPr>
  </w:style>
  <w:style w:type="character" w:styleId="Emphasis">
    <w:name w:val="Emphasis"/>
    <w:qFormat/>
    <w:rsid w:val="00C77654"/>
    <w:rPr>
      <w:i/>
      <w:iCs/>
    </w:rPr>
  </w:style>
  <w:style w:type="character" w:styleId="EndnoteReference">
    <w:name w:val="endnote reference"/>
    <w:rsid w:val="00C77654"/>
    <w:rPr>
      <w:vertAlign w:val="superscript"/>
    </w:rPr>
  </w:style>
  <w:style w:type="paragraph" w:styleId="EndnoteText">
    <w:name w:val="endnote text"/>
    <w:rsid w:val="00C77654"/>
  </w:style>
  <w:style w:type="paragraph" w:styleId="EnvelopeAddress">
    <w:name w:val="envelope address"/>
    <w:rsid w:val="00C776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77654"/>
    <w:rPr>
      <w:rFonts w:ascii="Arial" w:hAnsi="Arial" w:cs="Arial"/>
    </w:rPr>
  </w:style>
  <w:style w:type="character" w:styleId="FollowedHyperlink">
    <w:name w:val="FollowedHyperlink"/>
    <w:rsid w:val="00C77654"/>
    <w:rPr>
      <w:color w:val="800080"/>
      <w:u w:val="single"/>
    </w:rPr>
  </w:style>
  <w:style w:type="paragraph" w:styleId="Footer">
    <w:name w:val="footer"/>
    <w:link w:val="FooterChar"/>
    <w:rsid w:val="0009703C"/>
    <w:pPr>
      <w:tabs>
        <w:tab w:val="center" w:pos="4153"/>
        <w:tab w:val="right" w:pos="8306"/>
      </w:tabs>
    </w:pPr>
    <w:rPr>
      <w:sz w:val="22"/>
      <w:szCs w:val="24"/>
    </w:rPr>
  </w:style>
  <w:style w:type="character" w:styleId="FootnoteReference">
    <w:name w:val="footnote reference"/>
    <w:rsid w:val="00C77654"/>
    <w:rPr>
      <w:vertAlign w:val="superscript"/>
    </w:rPr>
  </w:style>
  <w:style w:type="paragraph" w:styleId="FootnoteText">
    <w:name w:val="footnote text"/>
    <w:rsid w:val="00C77654"/>
  </w:style>
  <w:style w:type="paragraph" w:customStyle="1" w:styleId="Formula">
    <w:name w:val="Formula"/>
    <w:basedOn w:val="OPCParaBase"/>
    <w:rsid w:val="0009703C"/>
    <w:pPr>
      <w:spacing w:line="240" w:lineRule="auto"/>
      <w:ind w:left="1134"/>
    </w:pPr>
    <w:rPr>
      <w:sz w:val="20"/>
    </w:rPr>
  </w:style>
  <w:style w:type="paragraph" w:styleId="Header">
    <w:name w:val="header"/>
    <w:basedOn w:val="OPCParaBase"/>
    <w:link w:val="HeaderChar"/>
    <w:unhideWhenUsed/>
    <w:rsid w:val="0009703C"/>
    <w:pPr>
      <w:keepNext/>
      <w:keepLines/>
      <w:tabs>
        <w:tab w:val="center" w:pos="4150"/>
        <w:tab w:val="right" w:pos="8307"/>
      </w:tabs>
      <w:spacing w:line="160" w:lineRule="exact"/>
    </w:pPr>
    <w:rPr>
      <w:sz w:val="16"/>
    </w:rPr>
  </w:style>
  <w:style w:type="paragraph" w:customStyle="1" w:styleId="House">
    <w:name w:val="House"/>
    <w:basedOn w:val="OPCParaBase"/>
    <w:rsid w:val="0009703C"/>
    <w:pPr>
      <w:spacing w:line="240" w:lineRule="auto"/>
    </w:pPr>
    <w:rPr>
      <w:sz w:val="28"/>
    </w:rPr>
  </w:style>
  <w:style w:type="character" w:styleId="HTMLAcronym">
    <w:name w:val="HTML Acronym"/>
    <w:basedOn w:val="DefaultParagraphFont"/>
    <w:rsid w:val="00C77654"/>
  </w:style>
  <w:style w:type="paragraph" w:styleId="HTMLAddress">
    <w:name w:val="HTML Address"/>
    <w:rsid w:val="00C77654"/>
    <w:rPr>
      <w:i/>
      <w:iCs/>
      <w:sz w:val="22"/>
      <w:szCs w:val="24"/>
    </w:rPr>
  </w:style>
  <w:style w:type="character" w:styleId="HTMLCite">
    <w:name w:val="HTML Cite"/>
    <w:rsid w:val="00C77654"/>
    <w:rPr>
      <w:i/>
      <w:iCs/>
    </w:rPr>
  </w:style>
  <w:style w:type="character" w:styleId="HTMLCode">
    <w:name w:val="HTML Code"/>
    <w:rsid w:val="00C77654"/>
    <w:rPr>
      <w:rFonts w:ascii="Courier New" w:hAnsi="Courier New" w:cs="Courier New"/>
      <w:sz w:val="20"/>
      <w:szCs w:val="20"/>
    </w:rPr>
  </w:style>
  <w:style w:type="character" w:styleId="HTMLDefinition">
    <w:name w:val="HTML Definition"/>
    <w:rsid w:val="00C77654"/>
    <w:rPr>
      <w:i/>
      <w:iCs/>
    </w:rPr>
  </w:style>
  <w:style w:type="character" w:styleId="HTMLKeyboard">
    <w:name w:val="HTML Keyboard"/>
    <w:rsid w:val="00C77654"/>
    <w:rPr>
      <w:rFonts w:ascii="Courier New" w:hAnsi="Courier New" w:cs="Courier New"/>
      <w:sz w:val="20"/>
      <w:szCs w:val="20"/>
    </w:rPr>
  </w:style>
  <w:style w:type="paragraph" w:styleId="HTMLPreformatted">
    <w:name w:val="HTML Preformatted"/>
    <w:rsid w:val="00C77654"/>
    <w:rPr>
      <w:rFonts w:ascii="Courier New" w:hAnsi="Courier New" w:cs="Courier New"/>
    </w:rPr>
  </w:style>
  <w:style w:type="character" w:styleId="HTMLSample">
    <w:name w:val="HTML Sample"/>
    <w:rsid w:val="00C77654"/>
    <w:rPr>
      <w:rFonts w:ascii="Courier New" w:hAnsi="Courier New" w:cs="Courier New"/>
    </w:rPr>
  </w:style>
  <w:style w:type="character" w:styleId="HTMLTypewriter">
    <w:name w:val="HTML Typewriter"/>
    <w:rsid w:val="00C77654"/>
    <w:rPr>
      <w:rFonts w:ascii="Courier New" w:hAnsi="Courier New" w:cs="Courier New"/>
      <w:sz w:val="20"/>
      <w:szCs w:val="20"/>
    </w:rPr>
  </w:style>
  <w:style w:type="character" w:styleId="HTMLVariable">
    <w:name w:val="HTML Variable"/>
    <w:rsid w:val="00C77654"/>
    <w:rPr>
      <w:i/>
      <w:iCs/>
    </w:rPr>
  </w:style>
  <w:style w:type="character" w:styleId="Hyperlink">
    <w:name w:val="Hyperlink"/>
    <w:rsid w:val="00C77654"/>
    <w:rPr>
      <w:color w:val="0000FF"/>
      <w:u w:val="single"/>
    </w:rPr>
  </w:style>
  <w:style w:type="paragraph" w:styleId="Index1">
    <w:name w:val="index 1"/>
    <w:next w:val="Normal"/>
    <w:rsid w:val="00C77654"/>
    <w:pPr>
      <w:ind w:left="220" w:hanging="220"/>
    </w:pPr>
    <w:rPr>
      <w:sz w:val="22"/>
      <w:szCs w:val="24"/>
    </w:rPr>
  </w:style>
  <w:style w:type="paragraph" w:styleId="Index2">
    <w:name w:val="index 2"/>
    <w:next w:val="Normal"/>
    <w:rsid w:val="00C77654"/>
    <w:pPr>
      <w:ind w:left="440" w:hanging="220"/>
    </w:pPr>
    <w:rPr>
      <w:sz w:val="22"/>
      <w:szCs w:val="24"/>
    </w:rPr>
  </w:style>
  <w:style w:type="paragraph" w:styleId="Index3">
    <w:name w:val="index 3"/>
    <w:next w:val="Normal"/>
    <w:rsid w:val="00C77654"/>
    <w:pPr>
      <w:ind w:left="660" w:hanging="220"/>
    </w:pPr>
    <w:rPr>
      <w:sz w:val="22"/>
      <w:szCs w:val="24"/>
    </w:rPr>
  </w:style>
  <w:style w:type="paragraph" w:styleId="Index4">
    <w:name w:val="index 4"/>
    <w:next w:val="Normal"/>
    <w:rsid w:val="00C77654"/>
    <w:pPr>
      <w:ind w:left="880" w:hanging="220"/>
    </w:pPr>
    <w:rPr>
      <w:sz w:val="22"/>
      <w:szCs w:val="24"/>
    </w:rPr>
  </w:style>
  <w:style w:type="paragraph" w:styleId="Index5">
    <w:name w:val="index 5"/>
    <w:next w:val="Normal"/>
    <w:rsid w:val="00C77654"/>
    <w:pPr>
      <w:ind w:left="1100" w:hanging="220"/>
    </w:pPr>
    <w:rPr>
      <w:sz w:val="22"/>
      <w:szCs w:val="24"/>
    </w:rPr>
  </w:style>
  <w:style w:type="paragraph" w:styleId="Index6">
    <w:name w:val="index 6"/>
    <w:next w:val="Normal"/>
    <w:rsid w:val="00C77654"/>
    <w:pPr>
      <w:ind w:left="1320" w:hanging="220"/>
    </w:pPr>
    <w:rPr>
      <w:sz w:val="22"/>
      <w:szCs w:val="24"/>
    </w:rPr>
  </w:style>
  <w:style w:type="paragraph" w:styleId="Index7">
    <w:name w:val="index 7"/>
    <w:next w:val="Normal"/>
    <w:rsid w:val="00C77654"/>
    <w:pPr>
      <w:ind w:left="1540" w:hanging="220"/>
    </w:pPr>
    <w:rPr>
      <w:sz w:val="22"/>
      <w:szCs w:val="24"/>
    </w:rPr>
  </w:style>
  <w:style w:type="paragraph" w:styleId="Index8">
    <w:name w:val="index 8"/>
    <w:next w:val="Normal"/>
    <w:rsid w:val="00C77654"/>
    <w:pPr>
      <w:ind w:left="1760" w:hanging="220"/>
    </w:pPr>
    <w:rPr>
      <w:sz w:val="22"/>
      <w:szCs w:val="24"/>
    </w:rPr>
  </w:style>
  <w:style w:type="paragraph" w:styleId="Index9">
    <w:name w:val="index 9"/>
    <w:next w:val="Normal"/>
    <w:rsid w:val="00C77654"/>
    <w:pPr>
      <w:ind w:left="1980" w:hanging="220"/>
    </w:pPr>
    <w:rPr>
      <w:sz w:val="22"/>
      <w:szCs w:val="24"/>
    </w:rPr>
  </w:style>
  <w:style w:type="paragraph" w:styleId="IndexHeading">
    <w:name w:val="index heading"/>
    <w:next w:val="Index1"/>
    <w:rsid w:val="00C77654"/>
    <w:rPr>
      <w:rFonts w:ascii="Arial" w:hAnsi="Arial" w:cs="Arial"/>
      <w:b/>
      <w:bCs/>
      <w:sz w:val="22"/>
      <w:szCs w:val="24"/>
    </w:rPr>
  </w:style>
  <w:style w:type="paragraph" w:customStyle="1" w:styleId="Item">
    <w:name w:val="Item"/>
    <w:aliases w:val="i"/>
    <w:basedOn w:val="OPCParaBase"/>
    <w:next w:val="ItemHead"/>
    <w:rsid w:val="0009703C"/>
    <w:pPr>
      <w:keepLines/>
      <w:spacing w:before="80" w:line="240" w:lineRule="auto"/>
      <w:ind w:left="709"/>
    </w:pPr>
  </w:style>
  <w:style w:type="paragraph" w:customStyle="1" w:styleId="ItemHead">
    <w:name w:val="ItemHead"/>
    <w:aliases w:val="ih"/>
    <w:basedOn w:val="OPCParaBase"/>
    <w:next w:val="Item"/>
    <w:rsid w:val="000970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9703C"/>
    <w:rPr>
      <w:sz w:val="16"/>
    </w:rPr>
  </w:style>
  <w:style w:type="paragraph" w:styleId="List">
    <w:name w:val="List"/>
    <w:rsid w:val="00C77654"/>
    <w:pPr>
      <w:ind w:left="283" w:hanging="283"/>
    </w:pPr>
    <w:rPr>
      <w:sz w:val="22"/>
      <w:szCs w:val="24"/>
    </w:rPr>
  </w:style>
  <w:style w:type="paragraph" w:styleId="List2">
    <w:name w:val="List 2"/>
    <w:rsid w:val="00C77654"/>
    <w:pPr>
      <w:ind w:left="566" w:hanging="283"/>
    </w:pPr>
    <w:rPr>
      <w:sz w:val="22"/>
      <w:szCs w:val="24"/>
    </w:rPr>
  </w:style>
  <w:style w:type="paragraph" w:styleId="List3">
    <w:name w:val="List 3"/>
    <w:rsid w:val="00C77654"/>
    <w:pPr>
      <w:ind w:left="849" w:hanging="283"/>
    </w:pPr>
    <w:rPr>
      <w:sz w:val="22"/>
      <w:szCs w:val="24"/>
    </w:rPr>
  </w:style>
  <w:style w:type="paragraph" w:styleId="List4">
    <w:name w:val="List 4"/>
    <w:rsid w:val="00C77654"/>
    <w:pPr>
      <w:ind w:left="1132" w:hanging="283"/>
    </w:pPr>
    <w:rPr>
      <w:sz w:val="22"/>
      <w:szCs w:val="24"/>
    </w:rPr>
  </w:style>
  <w:style w:type="paragraph" w:styleId="List5">
    <w:name w:val="List 5"/>
    <w:rsid w:val="00C77654"/>
    <w:pPr>
      <w:ind w:left="1415" w:hanging="283"/>
    </w:pPr>
    <w:rPr>
      <w:sz w:val="22"/>
      <w:szCs w:val="24"/>
    </w:rPr>
  </w:style>
  <w:style w:type="paragraph" w:styleId="ListBullet">
    <w:name w:val="List Bullet"/>
    <w:rsid w:val="00C77654"/>
    <w:pPr>
      <w:numPr>
        <w:numId w:val="7"/>
      </w:numPr>
      <w:tabs>
        <w:tab w:val="clear" w:pos="360"/>
        <w:tab w:val="num" w:pos="2989"/>
      </w:tabs>
      <w:ind w:left="1225" w:firstLine="1043"/>
    </w:pPr>
    <w:rPr>
      <w:sz w:val="22"/>
      <w:szCs w:val="24"/>
    </w:rPr>
  </w:style>
  <w:style w:type="paragraph" w:styleId="ListBullet2">
    <w:name w:val="List Bullet 2"/>
    <w:rsid w:val="00C77654"/>
    <w:pPr>
      <w:numPr>
        <w:numId w:val="9"/>
      </w:numPr>
      <w:tabs>
        <w:tab w:val="clear" w:pos="643"/>
        <w:tab w:val="num" w:pos="360"/>
      </w:tabs>
      <w:ind w:left="360"/>
    </w:pPr>
    <w:rPr>
      <w:sz w:val="22"/>
      <w:szCs w:val="24"/>
    </w:rPr>
  </w:style>
  <w:style w:type="paragraph" w:styleId="ListBullet3">
    <w:name w:val="List Bullet 3"/>
    <w:rsid w:val="00C77654"/>
    <w:pPr>
      <w:numPr>
        <w:numId w:val="11"/>
      </w:numPr>
      <w:tabs>
        <w:tab w:val="clear" w:pos="926"/>
        <w:tab w:val="num" w:pos="360"/>
      </w:tabs>
      <w:ind w:left="360"/>
    </w:pPr>
    <w:rPr>
      <w:sz w:val="22"/>
      <w:szCs w:val="24"/>
    </w:rPr>
  </w:style>
  <w:style w:type="paragraph" w:styleId="ListBullet4">
    <w:name w:val="List Bullet 4"/>
    <w:rsid w:val="00C77654"/>
    <w:pPr>
      <w:numPr>
        <w:numId w:val="13"/>
      </w:numPr>
      <w:tabs>
        <w:tab w:val="clear" w:pos="1209"/>
        <w:tab w:val="num" w:pos="926"/>
      </w:tabs>
      <w:ind w:left="926"/>
    </w:pPr>
    <w:rPr>
      <w:sz w:val="22"/>
      <w:szCs w:val="24"/>
    </w:rPr>
  </w:style>
  <w:style w:type="paragraph" w:styleId="ListBullet5">
    <w:name w:val="List Bullet 5"/>
    <w:rsid w:val="00C77654"/>
    <w:pPr>
      <w:numPr>
        <w:numId w:val="15"/>
      </w:numPr>
    </w:pPr>
    <w:rPr>
      <w:sz w:val="22"/>
      <w:szCs w:val="24"/>
    </w:rPr>
  </w:style>
  <w:style w:type="paragraph" w:styleId="ListContinue">
    <w:name w:val="List Continue"/>
    <w:rsid w:val="00C77654"/>
    <w:pPr>
      <w:spacing w:after="120"/>
      <w:ind w:left="283"/>
    </w:pPr>
    <w:rPr>
      <w:sz w:val="22"/>
      <w:szCs w:val="24"/>
    </w:rPr>
  </w:style>
  <w:style w:type="paragraph" w:styleId="ListContinue2">
    <w:name w:val="List Continue 2"/>
    <w:rsid w:val="00C77654"/>
    <w:pPr>
      <w:spacing w:after="120"/>
      <w:ind w:left="566"/>
    </w:pPr>
    <w:rPr>
      <w:sz w:val="22"/>
      <w:szCs w:val="24"/>
    </w:rPr>
  </w:style>
  <w:style w:type="paragraph" w:styleId="ListContinue3">
    <w:name w:val="List Continue 3"/>
    <w:rsid w:val="00C77654"/>
    <w:pPr>
      <w:spacing w:after="120"/>
      <w:ind w:left="849"/>
    </w:pPr>
    <w:rPr>
      <w:sz w:val="22"/>
      <w:szCs w:val="24"/>
    </w:rPr>
  </w:style>
  <w:style w:type="paragraph" w:styleId="ListContinue4">
    <w:name w:val="List Continue 4"/>
    <w:rsid w:val="00C77654"/>
    <w:pPr>
      <w:spacing w:after="120"/>
      <w:ind w:left="1132"/>
    </w:pPr>
    <w:rPr>
      <w:sz w:val="22"/>
      <w:szCs w:val="24"/>
    </w:rPr>
  </w:style>
  <w:style w:type="paragraph" w:styleId="ListContinue5">
    <w:name w:val="List Continue 5"/>
    <w:rsid w:val="00C77654"/>
    <w:pPr>
      <w:spacing w:after="120"/>
      <w:ind w:left="1415"/>
    </w:pPr>
    <w:rPr>
      <w:sz w:val="22"/>
      <w:szCs w:val="24"/>
    </w:rPr>
  </w:style>
  <w:style w:type="paragraph" w:styleId="ListNumber">
    <w:name w:val="List Number"/>
    <w:rsid w:val="00C77654"/>
    <w:pPr>
      <w:numPr>
        <w:numId w:val="17"/>
      </w:numPr>
      <w:tabs>
        <w:tab w:val="clear" w:pos="360"/>
        <w:tab w:val="num" w:pos="4242"/>
      </w:tabs>
      <w:ind w:left="3521" w:hanging="1043"/>
    </w:pPr>
    <w:rPr>
      <w:sz w:val="22"/>
      <w:szCs w:val="24"/>
    </w:rPr>
  </w:style>
  <w:style w:type="paragraph" w:styleId="ListNumber2">
    <w:name w:val="List Number 2"/>
    <w:rsid w:val="00C77654"/>
    <w:pPr>
      <w:numPr>
        <w:numId w:val="19"/>
      </w:numPr>
      <w:tabs>
        <w:tab w:val="clear" w:pos="643"/>
        <w:tab w:val="num" w:pos="360"/>
      </w:tabs>
      <w:ind w:left="360"/>
    </w:pPr>
    <w:rPr>
      <w:sz w:val="22"/>
      <w:szCs w:val="24"/>
    </w:rPr>
  </w:style>
  <w:style w:type="paragraph" w:styleId="ListNumber3">
    <w:name w:val="List Number 3"/>
    <w:rsid w:val="00C77654"/>
    <w:pPr>
      <w:numPr>
        <w:numId w:val="21"/>
      </w:numPr>
      <w:tabs>
        <w:tab w:val="clear" w:pos="926"/>
        <w:tab w:val="num" w:pos="360"/>
      </w:tabs>
      <w:ind w:left="360"/>
    </w:pPr>
    <w:rPr>
      <w:sz w:val="22"/>
      <w:szCs w:val="24"/>
    </w:rPr>
  </w:style>
  <w:style w:type="paragraph" w:styleId="ListNumber4">
    <w:name w:val="List Number 4"/>
    <w:rsid w:val="00C77654"/>
    <w:pPr>
      <w:numPr>
        <w:numId w:val="23"/>
      </w:numPr>
      <w:tabs>
        <w:tab w:val="clear" w:pos="1209"/>
        <w:tab w:val="num" w:pos="360"/>
      </w:tabs>
      <w:ind w:left="360"/>
    </w:pPr>
    <w:rPr>
      <w:sz w:val="22"/>
      <w:szCs w:val="24"/>
    </w:rPr>
  </w:style>
  <w:style w:type="paragraph" w:styleId="ListNumber5">
    <w:name w:val="List Number 5"/>
    <w:rsid w:val="00C77654"/>
    <w:pPr>
      <w:numPr>
        <w:numId w:val="25"/>
      </w:numPr>
      <w:tabs>
        <w:tab w:val="clear" w:pos="1492"/>
        <w:tab w:val="num" w:pos="1440"/>
      </w:tabs>
      <w:ind w:left="0" w:firstLine="0"/>
    </w:pPr>
    <w:rPr>
      <w:sz w:val="22"/>
      <w:szCs w:val="24"/>
    </w:rPr>
  </w:style>
  <w:style w:type="paragraph" w:customStyle="1" w:styleId="LongT">
    <w:name w:val="LongT"/>
    <w:basedOn w:val="OPCParaBase"/>
    <w:rsid w:val="0009703C"/>
    <w:pPr>
      <w:spacing w:line="240" w:lineRule="auto"/>
    </w:pPr>
    <w:rPr>
      <w:b/>
      <w:sz w:val="32"/>
    </w:rPr>
  </w:style>
  <w:style w:type="paragraph" w:styleId="MacroText">
    <w:name w:val="macro"/>
    <w:rsid w:val="00C776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776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77654"/>
    <w:rPr>
      <w:sz w:val="24"/>
      <w:szCs w:val="24"/>
    </w:rPr>
  </w:style>
  <w:style w:type="paragraph" w:styleId="NormalIndent">
    <w:name w:val="Normal Indent"/>
    <w:rsid w:val="00C77654"/>
    <w:pPr>
      <w:ind w:left="720"/>
    </w:pPr>
    <w:rPr>
      <w:sz w:val="22"/>
      <w:szCs w:val="24"/>
    </w:rPr>
  </w:style>
  <w:style w:type="paragraph" w:styleId="NoteHeading">
    <w:name w:val="Note Heading"/>
    <w:next w:val="Normal"/>
    <w:rsid w:val="00C77654"/>
    <w:rPr>
      <w:sz w:val="22"/>
      <w:szCs w:val="24"/>
    </w:rPr>
  </w:style>
  <w:style w:type="paragraph" w:customStyle="1" w:styleId="notedraft">
    <w:name w:val="note(draft)"/>
    <w:aliases w:val="nd"/>
    <w:basedOn w:val="OPCParaBase"/>
    <w:rsid w:val="0009703C"/>
    <w:pPr>
      <w:spacing w:before="240" w:line="240" w:lineRule="auto"/>
      <w:ind w:left="284" w:hanging="284"/>
    </w:pPr>
    <w:rPr>
      <w:i/>
      <w:sz w:val="24"/>
    </w:rPr>
  </w:style>
  <w:style w:type="paragraph" w:customStyle="1" w:styleId="notepara">
    <w:name w:val="note(para)"/>
    <w:aliases w:val="na"/>
    <w:basedOn w:val="OPCParaBase"/>
    <w:rsid w:val="0009703C"/>
    <w:pPr>
      <w:spacing w:before="40" w:line="198" w:lineRule="exact"/>
      <w:ind w:left="2354" w:hanging="369"/>
    </w:pPr>
    <w:rPr>
      <w:sz w:val="18"/>
    </w:rPr>
  </w:style>
  <w:style w:type="paragraph" w:customStyle="1" w:styleId="noteParlAmend">
    <w:name w:val="note(ParlAmend)"/>
    <w:aliases w:val="npp"/>
    <w:basedOn w:val="OPCParaBase"/>
    <w:next w:val="ParlAmend"/>
    <w:rsid w:val="0009703C"/>
    <w:pPr>
      <w:spacing w:line="240" w:lineRule="auto"/>
      <w:jc w:val="right"/>
    </w:pPr>
    <w:rPr>
      <w:rFonts w:ascii="Arial" w:hAnsi="Arial"/>
      <w:b/>
      <w:i/>
    </w:rPr>
  </w:style>
  <w:style w:type="character" w:styleId="PageNumber">
    <w:name w:val="page number"/>
    <w:basedOn w:val="DefaultParagraphFont"/>
    <w:rsid w:val="00C77654"/>
  </w:style>
  <w:style w:type="paragraph" w:customStyle="1" w:styleId="Page1">
    <w:name w:val="Page1"/>
    <w:basedOn w:val="OPCParaBase"/>
    <w:rsid w:val="0009703C"/>
    <w:pPr>
      <w:spacing w:before="5600" w:line="240" w:lineRule="auto"/>
    </w:pPr>
    <w:rPr>
      <w:b/>
      <w:sz w:val="32"/>
    </w:rPr>
  </w:style>
  <w:style w:type="paragraph" w:customStyle="1" w:styleId="PageBreak">
    <w:name w:val="PageBreak"/>
    <w:aliases w:val="pb"/>
    <w:basedOn w:val="OPCParaBase"/>
    <w:rsid w:val="0009703C"/>
    <w:pPr>
      <w:spacing w:line="240" w:lineRule="auto"/>
    </w:pPr>
    <w:rPr>
      <w:sz w:val="20"/>
    </w:rPr>
  </w:style>
  <w:style w:type="paragraph" w:customStyle="1" w:styleId="paragraph">
    <w:name w:val="paragraph"/>
    <w:aliases w:val="a"/>
    <w:basedOn w:val="OPCParaBase"/>
    <w:rsid w:val="0009703C"/>
    <w:pPr>
      <w:tabs>
        <w:tab w:val="right" w:pos="1531"/>
      </w:tabs>
      <w:spacing w:before="40" w:line="240" w:lineRule="auto"/>
      <w:ind w:left="1644" w:hanging="1644"/>
    </w:pPr>
  </w:style>
  <w:style w:type="paragraph" w:customStyle="1" w:styleId="paragraphsub">
    <w:name w:val="paragraph(sub)"/>
    <w:aliases w:val="aa"/>
    <w:basedOn w:val="OPCParaBase"/>
    <w:rsid w:val="0009703C"/>
    <w:pPr>
      <w:tabs>
        <w:tab w:val="right" w:pos="1985"/>
      </w:tabs>
      <w:spacing w:before="40" w:line="240" w:lineRule="auto"/>
      <w:ind w:left="2098" w:hanging="2098"/>
    </w:pPr>
  </w:style>
  <w:style w:type="paragraph" w:customStyle="1" w:styleId="paragraphsub-sub">
    <w:name w:val="paragraph(sub-sub)"/>
    <w:aliases w:val="aaa"/>
    <w:basedOn w:val="OPCParaBase"/>
    <w:rsid w:val="0009703C"/>
    <w:pPr>
      <w:tabs>
        <w:tab w:val="right" w:pos="2722"/>
      </w:tabs>
      <w:spacing w:before="40" w:line="240" w:lineRule="auto"/>
      <w:ind w:left="2835" w:hanging="2835"/>
    </w:pPr>
  </w:style>
  <w:style w:type="paragraph" w:customStyle="1" w:styleId="ParlAmend">
    <w:name w:val="ParlAmend"/>
    <w:aliases w:val="pp"/>
    <w:basedOn w:val="OPCParaBase"/>
    <w:rsid w:val="0009703C"/>
    <w:pPr>
      <w:spacing w:before="240" w:line="240" w:lineRule="atLeast"/>
      <w:ind w:hanging="567"/>
    </w:pPr>
    <w:rPr>
      <w:sz w:val="24"/>
    </w:rPr>
  </w:style>
  <w:style w:type="paragraph" w:customStyle="1" w:styleId="Penalty">
    <w:name w:val="Penalty"/>
    <w:basedOn w:val="OPCParaBase"/>
    <w:rsid w:val="0009703C"/>
    <w:pPr>
      <w:tabs>
        <w:tab w:val="left" w:pos="2977"/>
      </w:tabs>
      <w:spacing w:before="180" w:line="240" w:lineRule="auto"/>
      <w:ind w:left="1985" w:hanging="851"/>
    </w:pPr>
  </w:style>
  <w:style w:type="paragraph" w:styleId="PlainText">
    <w:name w:val="Plain Text"/>
    <w:rsid w:val="00C77654"/>
    <w:rPr>
      <w:rFonts w:ascii="Courier New" w:hAnsi="Courier New" w:cs="Courier New"/>
      <w:sz w:val="22"/>
    </w:rPr>
  </w:style>
  <w:style w:type="paragraph" w:customStyle="1" w:styleId="Portfolio">
    <w:name w:val="Portfolio"/>
    <w:basedOn w:val="OPCParaBase"/>
    <w:rsid w:val="0009703C"/>
    <w:pPr>
      <w:spacing w:line="240" w:lineRule="auto"/>
    </w:pPr>
    <w:rPr>
      <w:i/>
      <w:sz w:val="20"/>
    </w:rPr>
  </w:style>
  <w:style w:type="paragraph" w:customStyle="1" w:styleId="Preamble">
    <w:name w:val="Preamble"/>
    <w:basedOn w:val="OPCParaBase"/>
    <w:next w:val="Normal"/>
    <w:rsid w:val="000970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703C"/>
    <w:pPr>
      <w:spacing w:line="240" w:lineRule="auto"/>
    </w:pPr>
    <w:rPr>
      <w:i/>
      <w:sz w:val="20"/>
    </w:rPr>
  </w:style>
  <w:style w:type="paragraph" w:styleId="Salutation">
    <w:name w:val="Salutation"/>
    <w:next w:val="Normal"/>
    <w:rsid w:val="00C77654"/>
    <w:rPr>
      <w:sz w:val="22"/>
      <w:szCs w:val="24"/>
    </w:rPr>
  </w:style>
  <w:style w:type="paragraph" w:customStyle="1" w:styleId="Session">
    <w:name w:val="Session"/>
    <w:basedOn w:val="OPCParaBase"/>
    <w:rsid w:val="0009703C"/>
    <w:pPr>
      <w:spacing w:line="240" w:lineRule="auto"/>
    </w:pPr>
    <w:rPr>
      <w:sz w:val="28"/>
    </w:rPr>
  </w:style>
  <w:style w:type="paragraph" w:customStyle="1" w:styleId="ShortT">
    <w:name w:val="ShortT"/>
    <w:basedOn w:val="OPCParaBase"/>
    <w:next w:val="Normal"/>
    <w:qFormat/>
    <w:rsid w:val="0009703C"/>
    <w:pPr>
      <w:spacing w:line="240" w:lineRule="auto"/>
    </w:pPr>
    <w:rPr>
      <w:b/>
      <w:sz w:val="40"/>
    </w:rPr>
  </w:style>
  <w:style w:type="paragraph" w:styleId="Signature">
    <w:name w:val="Signature"/>
    <w:rsid w:val="00C77654"/>
    <w:pPr>
      <w:ind w:left="4252"/>
    </w:pPr>
    <w:rPr>
      <w:sz w:val="22"/>
      <w:szCs w:val="24"/>
    </w:rPr>
  </w:style>
  <w:style w:type="paragraph" w:customStyle="1" w:styleId="Sponsor">
    <w:name w:val="Sponsor"/>
    <w:basedOn w:val="OPCParaBase"/>
    <w:rsid w:val="0009703C"/>
    <w:pPr>
      <w:spacing w:line="240" w:lineRule="auto"/>
    </w:pPr>
    <w:rPr>
      <w:i/>
    </w:rPr>
  </w:style>
  <w:style w:type="character" w:styleId="Strong">
    <w:name w:val="Strong"/>
    <w:qFormat/>
    <w:rsid w:val="00C77654"/>
    <w:rPr>
      <w:b/>
      <w:bCs/>
    </w:rPr>
  </w:style>
  <w:style w:type="paragraph" w:customStyle="1" w:styleId="Subitem">
    <w:name w:val="Subitem"/>
    <w:aliases w:val="iss"/>
    <w:basedOn w:val="OPCParaBase"/>
    <w:rsid w:val="0009703C"/>
    <w:pPr>
      <w:spacing w:before="180" w:line="240" w:lineRule="auto"/>
      <w:ind w:left="709" w:hanging="709"/>
    </w:pPr>
  </w:style>
  <w:style w:type="paragraph" w:customStyle="1" w:styleId="SubitemHead">
    <w:name w:val="SubitemHead"/>
    <w:aliases w:val="issh"/>
    <w:basedOn w:val="OPCParaBase"/>
    <w:rsid w:val="000970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703C"/>
    <w:pPr>
      <w:spacing w:before="40" w:line="240" w:lineRule="auto"/>
      <w:ind w:left="1134"/>
    </w:pPr>
  </w:style>
  <w:style w:type="paragraph" w:customStyle="1" w:styleId="SubsectionHead">
    <w:name w:val="SubsectionHead"/>
    <w:aliases w:val="ssh"/>
    <w:basedOn w:val="OPCParaBase"/>
    <w:next w:val="subsection"/>
    <w:rsid w:val="0009703C"/>
    <w:pPr>
      <w:keepNext/>
      <w:keepLines/>
      <w:spacing w:before="240" w:line="240" w:lineRule="auto"/>
      <w:ind w:left="1134"/>
    </w:pPr>
    <w:rPr>
      <w:i/>
    </w:rPr>
  </w:style>
  <w:style w:type="paragraph" w:styleId="Subtitle">
    <w:name w:val="Subtitle"/>
    <w:qFormat/>
    <w:rsid w:val="00C77654"/>
    <w:pPr>
      <w:spacing w:after="60"/>
      <w:jc w:val="center"/>
    </w:pPr>
    <w:rPr>
      <w:rFonts w:ascii="Arial" w:hAnsi="Arial" w:cs="Arial"/>
      <w:sz w:val="24"/>
      <w:szCs w:val="24"/>
    </w:rPr>
  </w:style>
  <w:style w:type="table" w:styleId="Table3Deffects1">
    <w:name w:val="Table 3D effects 1"/>
    <w:basedOn w:val="TableNormal"/>
    <w:rsid w:val="00C7765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765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765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765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765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765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765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765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765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765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765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765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765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765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765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765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765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703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776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765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765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765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765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765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765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765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765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76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765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765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765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77654"/>
    <w:pPr>
      <w:ind w:left="220" w:hanging="220"/>
    </w:pPr>
    <w:rPr>
      <w:sz w:val="22"/>
      <w:szCs w:val="24"/>
    </w:rPr>
  </w:style>
  <w:style w:type="paragraph" w:styleId="TableofFigures">
    <w:name w:val="table of figures"/>
    <w:next w:val="Normal"/>
    <w:rsid w:val="00C77654"/>
    <w:pPr>
      <w:ind w:left="440" w:hanging="440"/>
    </w:pPr>
    <w:rPr>
      <w:sz w:val="22"/>
      <w:szCs w:val="24"/>
    </w:rPr>
  </w:style>
  <w:style w:type="table" w:styleId="TableProfessional">
    <w:name w:val="Table Professional"/>
    <w:basedOn w:val="TableNormal"/>
    <w:rsid w:val="00C776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765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765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765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765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765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7765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765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765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9703C"/>
    <w:pPr>
      <w:spacing w:before="60" w:line="240" w:lineRule="auto"/>
      <w:ind w:left="284" w:hanging="284"/>
    </w:pPr>
    <w:rPr>
      <w:sz w:val="20"/>
    </w:rPr>
  </w:style>
  <w:style w:type="paragraph" w:customStyle="1" w:styleId="Tablei">
    <w:name w:val="Table(i)"/>
    <w:aliases w:val="taa"/>
    <w:basedOn w:val="OPCParaBase"/>
    <w:rsid w:val="000970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970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9703C"/>
    <w:pPr>
      <w:spacing w:before="60" w:line="240" w:lineRule="atLeast"/>
    </w:pPr>
    <w:rPr>
      <w:sz w:val="20"/>
    </w:rPr>
  </w:style>
  <w:style w:type="paragraph" w:styleId="Title">
    <w:name w:val="Title"/>
    <w:qFormat/>
    <w:rsid w:val="00C7765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970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703C"/>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703C"/>
    <w:pPr>
      <w:spacing w:before="122" w:line="198" w:lineRule="exact"/>
      <w:ind w:left="1985" w:hanging="851"/>
      <w:jc w:val="right"/>
    </w:pPr>
    <w:rPr>
      <w:sz w:val="18"/>
    </w:rPr>
  </w:style>
  <w:style w:type="paragraph" w:customStyle="1" w:styleId="TLPTableBullet">
    <w:name w:val="TLPTableBullet"/>
    <w:aliases w:val="ttb"/>
    <w:basedOn w:val="OPCParaBase"/>
    <w:rsid w:val="0009703C"/>
    <w:pPr>
      <w:spacing w:line="240" w:lineRule="exact"/>
      <w:ind w:left="284" w:hanging="284"/>
    </w:pPr>
    <w:rPr>
      <w:sz w:val="20"/>
    </w:rPr>
  </w:style>
  <w:style w:type="paragraph" w:styleId="TOAHeading">
    <w:name w:val="toa heading"/>
    <w:next w:val="Normal"/>
    <w:rsid w:val="00C77654"/>
    <w:pPr>
      <w:spacing w:before="120"/>
    </w:pPr>
    <w:rPr>
      <w:rFonts w:ascii="Arial" w:hAnsi="Arial" w:cs="Arial"/>
      <w:b/>
      <w:bCs/>
      <w:sz w:val="24"/>
      <w:szCs w:val="24"/>
    </w:rPr>
  </w:style>
  <w:style w:type="paragraph" w:styleId="TOC1">
    <w:name w:val="toc 1"/>
    <w:basedOn w:val="OPCParaBase"/>
    <w:next w:val="Normal"/>
    <w:uiPriority w:val="39"/>
    <w:unhideWhenUsed/>
    <w:rsid w:val="000970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70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70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70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70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70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70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70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70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9703C"/>
    <w:pPr>
      <w:keepLines/>
      <w:spacing w:before="240" w:after="120" w:line="240" w:lineRule="auto"/>
      <w:ind w:left="794"/>
    </w:pPr>
    <w:rPr>
      <w:b/>
      <w:kern w:val="28"/>
      <w:sz w:val="20"/>
    </w:rPr>
  </w:style>
  <w:style w:type="paragraph" w:customStyle="1" w:styleId="TofSectsHeading">
    <w:name w:val="TofSects(Heading)"/>
    <w:basedOn w:val="OPCParaBase"/>
    <w:rsid w:val="0009703C"/>
    <w:pPr>
      <w:spacing w:before="240" w:after="120" w:line="240" w:lineRule="auto"/>
    </w:pPr>
    <w:rPr>
      <w:b/>
      <w:sz w:val="24"/>
    </w:rPr>
  </w:style>
  <w:style w:type="paragraph" w:customStyle="1" w:styleId="TofSectsSection">
    <w:name w:val="TofSects(Section)"/>
    <w:basedOn w:val="OPCParaBase"/>
    <w:rsid w:val="0009703C"/>
    <w:pPr>
      <w:keepLines/>
      <w:spacing w:before="40" w:line="240" w:lineRule="auto"/>
      <w:ind w:left="1588" w:hanging="794"/>
    </w:pPr>
    <w:rPr>
      <w:kern w:val="28"/>
      <w:sz w:val="18"/>
    </w:rPr>
  </w:style>
  <w:style w:type="paragraph" w:customStyle="1" w:styleId="TofSectsSubdiv">
    <w:name w:val="TofSects(Subdiv)"/>
    <w:basedOn w:val="OPCParaBase"/>
    <w:rsid w:val="0009703C"/>
    <w:pPr>
      <w:keepLines/>
      <w:spacing w:before="80" w:line="240" w:lineRule="auto"/>
      <w:ind w:left="1588" w:hanging="794"/>
    </w:pPr>
    <w:rPr>
      <w:kern w:val="28"/>
    </w:rPr>
  </w:style>
  <w:style w:type="character" w:customStyle="1" w:styleId="OPCCharBase">
    <w:name w:val="OPCCharBase"/>
    <w:uiPriority w:val="1"/>
    <w:qFormat/>
    <w:rsid w:val="0009703C"/>
  </w:style>
  <w:style w:type="paragraph" w:customStyle="1" w:styleId="OPCParaBase">
    <w:name w:val="OPCParaBase"/>
    <w:qFormat/>
    <w:rsid w:val="0009703C"/>
    <w:pPr>
      <w:spacing w:line="260" w:lineRule="atLeast"/>
    </w:pPr>
    <w:rPr>
      <w:sz w:val="22"/>
    </w:rPr>
  </w:style>
  <w:style w:type="character" w:customStyle="1" w:styleId="HeaderChar">
    <w:name w:val="Header Char"/>
    <w:basedOn w:val="DefaultParagraphFont"/>
    <w:link w:val="Header"/>
    <w:rsid w:val="0009703C"/>
    <w:rPr>
      <w:sz w:val="16"/>
    </w:rPr>
  </w:style>
  <w:style w:type="paragraph" w:customStyle="1" w:styleId="noteToPara">
    <w:name w:val="noteToPara"/>
    <w:aliases w:val="ntp"/>
    <w:basedOn w:val="OPCParaBase"/>
    <w:rsid w:val="0009703C"/>
    <w:pPr>
      <w:spacing w:before="122" w:line="198" w:lineRule="exact"/>
      <w:ind w:left="2353" w:hanging="709"/>
    </w:pPr>
    <w:rPr>
      <w:sz w:val="18"/>
    </w:rPr>
  </w:style>
  <w:style w:type="paragraph" w:customStyle="1" w:styleId="WRStyle">
    <w:name w:val="WR Style"/>
    <w:aliases w:val="WR"/>
    <w:basedOn w:val="OPCParaBase"/>
    <w:rsid w:val="0009703C"/>
    <w:pPr>
      <w:spacing w:before="240" w:line="240" w:lineRule="auto"/>
      <w:ind w:left="284" w:hanging="284"/>
    </w:pPr>
    <w:rPr>
      <w:b/>
      <w:i/>
      <w:kern w:val="28"/>
      <w:sz w:val="24"/>
    </w:rPr>
  </w:style>
  <w:style w:type="character" w:customStyle="1" w:styleId="FooterChar">
    <w:name w:val="Footer Char"/>
    <w:basedOn w:val="DefaultParagraphFont"/>
    <w:link w:val="Footer"/>
    <w:rsid w:val="0009703C"/>
    <w:rPr>
      <w:sz w:val="22"/>
      <w:szCs w:val="24"/>
    </w:rPr>
  </w:style>
  <w:style w:type="table" w:customStyle="1" w:styleId="CFlag">
    <w:name w:val="CFlag"/>
    <w:basedOn w:val="TableNormal"/>
    <w:uiPriority w:val="99"/>
    <w:rsid w:val="0009703C"/>
    <w:tblPr/>
  </w:style>
  <w:style w:type="paragraph" w:customStyle="1" w:styleId="SignCoverPageEnd">
    <w:name w:val="SignCoverPageEnd"/>
    <w:basedOn w:val="OPCParaBase"/>
    <w:next w:val="Normal"/>
    <w:rsid w:val="000970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703C"/>
    <w:pPr>
      <w:pBdr>
        <w:top w:val="single" w:sz="4" w:space="1" w:color="auto"/>
      </w:pBdr>
      <w:spacing w:before="360"/>
      <w:ind w:right="397"/>
      <w:jc w:val="both"/>
    </w:pPr>
  </w:style>
  <w:style w:type="paragraph" w:customStyle="1" w:styleId="ENotesHeading1">
    <w:name w:val="ENotesHeading 1"/>
    <w:aliases w:val="Enh1"/>
    <w:basedOn w:val="OPCParaBase"/>
    <w:next w:val="Normal"/>
    <w:rsid w:val="0009703C"/>
    <w:pPr>
      <w:spacing w:before="120"/>
      <w:outlineLvl w:val="1"/>
    </w:pPr>
    <w:rPr>
      <w:b/>
      <w:sz w:val="28"/>
      <w:szCs w:val="28"/>
    </w:rPr>
  </w:style>
  <w:style w:type="paragraph" w:customStyle="1" w:styleId="ENotesHeading2">
    <w:name w:val="ENotesHeading 2"/>
    <w:aliases w:val="Enh2"/>
    <w:basedOn w:val="OPCParaBase"/>
    <w:next w:val="Normal"/>
    <w:rsid w:val="0009703C"/>
    <w:pPr>
      <w:spacing w:before="120" w:after="120"/>
      <w:outlineLvl w:val="2"/>
    </w:pPr>
    <w:rPr>
      <w:b/>
      <w:sz w:val="24"/>
      <w:szCs w:val="28"/>
    </w:rPr>
  </w:style>
  <w:style w:type="paragraph" w:customStyle="1" w:styleId="CompiledActNo">
    <w:name w:val="CompiledActNo"/>
    <w:basedOn w:val="OPCParaBase"/>
    <w:next w:val="Normal"/>
    <w:rsid w:val="0009703C"/>
    <w:rPr>
      <w:b/>
      <w:sz w:val="24"/>
      <w:szCs w:val="24"/>
    </w:rPr>
  </w:style>
  <w:style w:type="paragraph" w:customStyle="1" w:styleId="ENotesText">
    <w:name w:val="ENotesText"/>
    <w:aliases w:val="Ent,ENt"/>
    <w:basedOn w:val="OPCParaBase"/>
    <w:next w:val="Normal"/>
    <w:rsid w:val="0009703C"/>
    <w:pPr>
      <w:spacing w:before="120"/>
    </w:pPr>
  </w:style>
  <w:style w:type="paragraph" w:customStyle="1" w:styleId="CompiledMadeUnder">
    <w:name w:val="CompiledMadeUnder"/>
    <w:basedOn w:val="OPCParaBase"/>
    <w:next w:val="Normal"/>
    <w:rsid w:val="0009703C"/>
    <w:rPr>
      <w:i/>
      <w:sz w:val="24"/>
      <w:szCs w:val="24"/>
    </w:rPr>
  </w:style>
  <w:style w:type="paragraph" w:customStyle="1" w:styleId="Paragraphsub-sub-sub">
    <w:name w:val="Paragraph(sub-sub-sub)"/>
    <w:aliases w:val="aaaa"/>
    <w:basedOn w:val="OPCParaBase"/>
    <w:rsid w:val="000970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70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70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70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70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9703C"/>
    <w:pPr>
      <w:spacing w:before="60" w:line="240" w:lineRule="auto"/>
    </w:pPr>
    <w:rPr>
      <w:rFonts w:cs="Arial"/>
      <w:sz w:val="20"/>
      <w:szCs w:val="22"/>
    </w:rPr>
  </w:style>
  <w:style w:type="paragraph" w:customStyle="1" w:styleId="ActHead10">
    <w:name w:val="ActHead 10"/>
    <w:aliases w:val="sp"/>
    <w:basedOn w:val="OPCParaBase"/>
    <w:next w:val="ActHead3"/>
    <w:rsid w:val="000970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9703C"/>
    <w:rPr>
      <w:rFonts w:ascii="Tahoma" w:eastAsiaTheme="minorHAnsi" w:hAnsi="Tahoma" w:cs="Tahoma"/>
      <w:sz w:val="16"/>
      <w:szCs w:val="16"/>
      <w:lang w:eastAsia="en-US"/>
    </w:rPr>
  </w:style>
  <w:style w:type="paragraph" w:customStyle="1" w:styleId="NoteToSubpara">
    <w:name w:val="NoteToSubpara"/>
    <w:aliases w:val="nts"/>
    <w:basedOn w:val="OPCParaBase"/>
    <w:rsid w:val="0009703C"/>
    <w:pPr>
      <w:spacing w:before="40" w:line="198" w:lineRule="exact"/>
      <w:ind w:left="2835" w:hanging="709"/>
    </w:pPr>
    <w:rPr>
      <w:sz w:val="18"/>
    </w:rPr>
  </w:style>
  <w:style w:type="paragraph" w:customStyle="1" w:styleId="ENoteTableHeading">
    <w:name w:val="ENoteTableHeading"/>
    <w:aliases w:val="enth"/>
    <w:basedOn w:val="OPCParaBase"/>
    <w:rsid w:val="0009703C"/>
    <w:pPr>
      <w:keepNext/>
      <w:spacing w:before="60" w:line="240" w:lineRule="atLeast"/>
    </w:pPr>
    <w:rPr>
      <w:rFonts w:ascii="Arial" w:hAnsi="Arial"/>
      <w:b/>
      <w:sz w:val="16"/>
    </w:rPr>
  </w:style>
  <w:style w:type="paragraph" w:customStyle="1" w:styleId="ENoteTTi">
    <w:name w:val="ENoteTTi"/>
    <w:aliases w:val="entti"/>
    <w:basedOn w:val="OPCParaBase"/>
    <w:rsid w:val="0009703C"/>
    <w:pPr>
      <w:keepNext/>
      <w:spacing w:before="60" w:line="240" w:lineRule="atLeast"/>
      <w:ind w:left="170"/>
    </w:pPr>
    <w:rPr>
      <w:sz w:val="16"/>
    </w:rPr>
  </w:style>
  <w:style w:type="paragraph" w:customStyle="1" w:styleId="ENoteTTIndentHeading">
    <w:name w:val="ENoteTTIndentHeading"/>
    <w:aliases w:val="enTTHi"/>
    <w:basedOn w:val="OPCParaBase"/>
    <w:rsid w:val="000970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703C"/>
    <w:pPr>
      <w:spacing w:before="60" w:line="240" w:lineRule="atLeast"/>
    </w:pPr>
    <w:rPr>
      <w:sz w:val="16"/>
    </w:rPr>
  </w:style>
  <w:style w:type="paragraph" w:customStyle="1" w:styleId="MadeunderText">
    <w:name w:val="MadeunderText"/>
    <w:basedOn w:val="OPCParaBase"/>
    <w:next w:val="CompiledMadeUnder"/>
    <w:rsid w:val="0009703C"/>
    <w:pPr>
      <w:spacing w:before="240"/>
    </w:pPr>
    <w:rPr>
      <w:sz w:val="24"/>
      <w:szCs w:val="24"/>
    </w:rPr>
  </w:style>
  <w:style w:type="paragraph" w:customStyle="1" w:styleId="ENotesHeading3">
    <w:name w:val="ENotesHeading 3"/>
    <w:aliases w:val="Enh3"/>
    <w:basedOn w:val="OPCParaBase"/>
    <w:next w:val="Normal"/>
    <w:rsid w:val="0009703C"/>
    <w:pPr>
      <w:keepNext/>
      <w:spacing w:before="120" w:line="240" w:lineRule="auto"/>
      <w:outlineLvl w:val="4"/>
    </w:pPr>
    <w:rPr>
      <w:b/>
      <w:szCs w:val="24"/>
    </w:rPr>
  </w:style>
  <w:style w:type="paragraph" w:customStyle="1" w:styleId="SubPartCASA">
    <w:name w:val="SubPart(CASA)"/>
    <w:aliases w:val="csp"/>
    <w:basedOn w:val="OPCParaBase"/>
    <w:next w:val="ActHead3"/>
    <w:rsid w:val="0009703C"/>
    <w:pPr>
      <w:keepNext/>
      <w:keepLines/>
      <w:spacing w:before="280"/>
      <w:outlineLvl w:val="1"/>
    </w:pPr>
    <w:rPr>
      <w:b/>
      <w:kern w:val="28"/>
      <w:sz w:val="32"/>
    </w:rPr>
  </w:style>
  <w:style w:type="character" w:customStyle="1" w:styleId="CharSubPartTextCASA">
    <w:name w:val="CharSubPartText(CASA)"/>
    <w:basedOn w:val="OPCCharBase"/>
    <w:uiPriority w:val="1"/>
    <w:rsid w:val="0009703C"/>
  </w:style>
  <w:style w:type="character" w:customStyle="1" w:styleId="CharSubPartNoCASA">
    <w:name w:val="CharSubPartNo(CASA)"/>
    <w:basedOn w:val="OPCCharBase"/>
    <w:uiPriority w:val="1"/>
    <w:rsid w:val="0009703C"/>
  </w:style>
  <w:style w:type="paragraph" w:customStyle="1" w:styleId="ENoteTTIndentHeadingSub">
    <w:name w:val="ENoteTTIndentHeadingSub"/>
    <w:aliases w:val="enTTHis"/>
    <w:basedOn w:val="OPCParaBase"/>
    <w:rsid w:val="0009703C"/>
    <w:pPr>
      <w:keepNext/>
      <w:spacing w:before="60" w:line="240" w:lineRule="atLeast"/>
      <w:ind w:left="340"/>
    </w:pPr>
    <w:rPr>
      <w:b/>
      <w:sz w:val="16"/>
    </w:rPr>
  </w:style>
  <w:style w:type="paragraph" w:customStyle="1" w:styleId="ENoteTTiSub">
    <w:name w:val="ENoteTTiSub"/>
    <w:aliases w:val="enttis"/>
    <w:basedOn w:val="OPCParaBase"/>
    <w:rsid w:val="0009703C"/>
    <w:pPr>
      <w:keepNext/>
      <w:spacing w:before="60" w:line="240" w:lineRule="atLeast"/>
      <w:ind w:left="340"/>
    </w:pPr>
    <w:rPr>
      <w:sz w:val="16"/>
    </w:rPr>
  </w:style>
  <w:style w:type="paragraph" w:customStyle="1" w:styleId="SubDivisionMigration">
    <w:name w:val="SubDivisionMigration"/>
    <w:aliases w:val="sdm"/>
    <w:basedOn w:val="OPCParaBase"/>
    <w:rsid w:val="000970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703C"/>
    <w:pPr>
      <w:keepNext/>
      <w:keepLines/>
      <w:spacing w:before="240" w:line="240" w:lineRule="auto"/>
      <w:ind w:left="1134" w:hanging="1134"/>
    </w:pPr>
    <w:rPr>
      <w:b/>
      <w:sz w:val="28"/>
    </w:rPr>
  </w:style>
  <w:style w:type="paragraph" w:customStyle="1" w:styleId="FreeForm">
    <w:name w:val="FreeForm"/>
    <w:rsid w:val="0009703C"/>
    <w:rPr>
      <w:rFonts w:ascii="Arial" w:eastAsiaTheme="minorHAnsi" w:hAnsi="Arial" w:cstheme="minorBidi"/>
      <w:sz w:val="22"/>
      <w:lang w:eastAsia="en-US"/>
    </w:rPr>
  </w:style>
  <w:style w:type="paragraph" w:customStyle="1" w:styleId="SOText">
    <w:name w:val="SO Text"/>
    <w:aliases w:val="sot"/>
    <w:link w:val="SOTextChar"/>
    <w:rsid w:val="000970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703C"/>
    <w:rPr>
      <w:rFonts w:eastAsiaTheme="minorHAnsi" w:cstheme="minorBidi"/>
      <w:sz w:val="22"/>
      <w:lang w:eastAsia="en-US"/>
    </w:rPr>
  </w:style>
  <w:style w:type="paragraph" w:customStyle="1" w:styleId="SOTextNote">
    <w:name w:val="SO TextNote"/>
    <w:aliases w:val="sont"/>
    <w:basedOn w:val="SOText"/>
    <w:qFormat/>
    <w:rsid w:val="0009703C"/>
    <w:pPr>
      <w:spacing w:before="122" w:line="198" w:lineRule="exact"/>
      <w:ind w:left="1843" w:hanging="709"/>
    </w:pPr>
    <w:rPr>
      <w:sz w:val="18"/>
    </w:rPr>
  </w:style>
  <w:style w:type="paragraph" w:customStyle="1" w:styleId="SOPara">
    <w:name w:val="SO Para"/>
    <w:aliases w:val="soa"/>
    <w:basedOn w:val="SOText"/>
    <w:link w:val="SOParaChar"/>
    <w:qFormat/>
    <w:rsid w:val="0009703C"/>
    <w:pPr>
      <w:tabs>
        <w:tab w:val="right" w:pos="1786"/>
      </w:tabs>
      <w:spacing w:before="40"/>
      <w:ind w:left="2070" w:hanging="936"/>
    </w:pPr>
  </w:style>
  <w:style w:type="character" w:customStyle="1" w:styleId="SOParaChar">
    <w:name w:val="SO Para Char"/>
    <w:aliases w:val="soa Char"/>
    <w:basedOn w:val="DefaultParagraphFont"/>
    <w:link w:val="SOPara"/>
    <w:rsid w:val="0009703C"/>
    <w:rPr>
      <w:rFonts w:eastAsiaTheme="minorHAnsi" w:cstheme="minorBidi"/>
      <w:sz w:val="22"/>
      <w:lang w:eastAsia="en-US"/>
    </w:rPr>
  </w:style>
  <w:style w:type="paragraph" w:customStyle="1" w:styleId="FileName">
    <w:name w:val="FileName"/>
    <w:basedOn w:val="Normal"/>
    <w:rsid w:val="0009703C"/>
  </w:style>
  <w:style w:type="paragraph" w:customStyle="1" w:styleId="TableHeading">
    <w:name w:val="TableHeading"/>
    <w:aliases w:val="th"/>
    <w:basedOn w:val="OPCParaBase"/>
    <w:next w:val="Tabletext"/>
    <w:rsid w:val="0009703C"/>
    <w:pPr>
      <w:keepNext/>
      <w:spacing w:before="60" w:line="240" w:lineRule="atLeast"/>
    </w:pPr>
    <w:rPr>
      <w:b/>
      <w:sz w:val="20"/>
    </w:rPr>
  </w:style>
  <w:style w:type="paragraph" w:customStyle="1" w:styleId="SOHeadBold">
    <w:name w:val="SO HeadBold"/>
    <w:aliases w:val="sohb"/>
    <w:basedOn w:val="SOText"/>
    <w:next w:val="SOText"/>
    <w:link w:val="SOHeadBoldChar"/>
    <w:qFormat/>
    <w:rsid w:val="0009703C"/>
    <w:rPr>
      <w:b/>
    </w:rPr>
  </w:style>
  <w:style w:type="character" w:customStyle="1" w:styleId="SOHeadBoldChar">
    <w:name w:val="SO HeadBold Char"/>
    <w:aliases w:val="sohb Char"/>
    <w:basedOn w:val="DefaultParagraphFont"/>
    <w:link w:val="SOHeadBold"/>
    <w:rsid w:val="000970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703C"/>
    <w:rPr>
      <w:i/>
    </w:rPr>
  </w:style>
  <w:style w:type="character" w:customStyle="1" w:styleId="SOHeadItalicChar">
    <w:name w:val="SO HeadItalic Char"/>
    <w:aliases w:val="sohi Char"/>
    <w:basedOn w:val="DefaultParagraphFont"/>
    <w:link w:val="SOHeadItalic"/>
    <w:rsid w:val="0009703C"/>
    <w:rPr>
      <w:rFonts w:eastAsiaTheme="minorHAnsi" w:cstheme="minorBidi"/>
      <w:i/>
      <w:sz w:val="22"/>
      <w:lang w:eastAsia="en-US"/>
    </w:rPr>
  </w:style>
  <w:style w:type="paragraph" w:customStyle="1" w:styleId="SOBullet">
    <w:name w:val="SO Bullet"/>
    <w:aliases w:val="sotb"/>
    <w:basedOn w:val="SOText"/>
    <w:link w:val="SOBulletChar"/>
    <w:qFormat/>
    <w:rsid w:val="0009703C"/>
    <w:pPr>
      <w:ind w:left="1559" w:hanging="425"/>
    </w:pPr>
  </w:style>
  <w:style w:type="character" w:customStyle="1" w:styleId="SOBulletChar">
    <w:name w:val="SO Bullet Char"/>
    <w:aliases w:val="sotb Char"/>
    <w:basedOn w:val="DefaultParagraphFont"/>
    <w:link w:val="SOBullet"/>
    <w:rsid w:val="0009703C"/>
    <w:rPr>
      <w:rFonts w:eastAsiaTheme="minorHAnsi" w:cstheme="minorBidi"/>
      <w:sz w:val="22"/>
      <w:lang w:eastAsia="en-US"/>
    </w:rPr>
  </w:style>
  <w:style w:type="paragraph" w:customStyle="1" w:styleId="SOBulletNote">
    <w:name w:val="SO BulletNote"/>
    <w:aliases w:val="sonb"/>
    <w:basedOn w:val="SOTextNote"/>
    <w:link w:val="SOBulletNoteChar"/>
    <w:qFormat/>
    <w:rsid w:val="0009703C"/>
    <w:pPr>
      <w:tabs>
        <w:tab w:val="left" w:pos="1560"/>
      </w:tabs>
      <w:ind w:left="2268" w:hanging="1134"/>
    </w:pPr>
  </w:style>
  <w:style w:type="character" w:customStyle="1" w:styleId="SOBulletNoteChar">
    <w:name w:val="SO BulletNote Char"/>
    <w:aliases w:val="sonb Char"/>
    <w:basedOn w:val="DefaultParagraphFont"/>
    <w:link w:val="SOBulletNote"/>
    <w:rsid w:val="0009703C"/>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03C"/>
    <w:pPr>
      <w:spacing w:line="260" w:lineRule="atLeast"/>
    </w:pPr>
    <w:rPr>
      <w:rFonts w:eastAsiaTheme="minorHAnsi" w:cstheme="minorBidi"/>
      <w:sz w:val="22"/>
      <w:lang w:eastAsia="en-US"/>
    </w:rPr>
  </w:style>
  <w:style w:type="paragraph" w:styleId="Heading1">
    <w:name w:val="heading 1"/>
    <w:next w:val="Heading2"/>
    <w:autoRedefine/>
    <w:qFormat/>
    <w:rsid w:val="00C77654"/>
    <w:pPr>
      <w:keepNext/>
      <w:keepLines/>
      <w:ind w:left="1134" w:hanging="1134"/>
      <w:outlineLvl w:val="0"/>
    </w:pPr>
    <w:rPr>
      <w:b/>
      <w:bCs/>
      <w:kern w:val="28"/>
      <w:sz w:val="36"/>
      <w:szCs w:val="32"/>
    </w:rPr>
  </w:style>
  <w:style w:type="paragraph" w:styleId="Heading2">
    <w:name w:val="heading 2"/>
    <w:basedOn w:val="Heading1"/>
    <w:next w:val="Heading3"/>
    <w:autoRedefine/>
    <w:qFormat/>
    <w:rsid w:val="00C77654"/>
    <w:pPr>
      <w:spacing w:before="280"/>
      <w:outlineLvl w:val="1"/>
    </w:pPr>
    <w:rPr>
      <w:bCs w:val="0"/>
      <w:iCs/>
      <w:sz w:val="32"/>
      <w:szCs w:val="28"/>
    </w:rPr>
  </w:style>
  <w:style w:type="paragraph" w:styleId="Heading3">
    <w:name w:val="heading 3"/>
    <w:basedOn w:val="Heading1"/>
    <w:next w:val="Heading4"/>
    <w:autoRedefine/>
    <w:qFormat/>
    <w:rsid w:val="00C77654"/>
    <w:pPr>
      <w:spacing w:before="240"/>
      <w:outlineLvl w:val="2"/>
    </w:pPr>
    <w:rPr>
      <w:bCs w:val="0"/>
      <w:sz w:val="28"/>
      <w:szCs w:val="26"/>
    </w:rPr>
  </w:style>
  <w:style w:type="paragraph" w:styleId="Heading4">
    <w:name w:val="heading 4"/>
    <w:basedOn w:val="Heading1"/>
    <w:next w:val="Heading5"/>
    <w:autoRedefine/>
    <w:qFormat/>
    <w:rsid w:val="00C77654"/>
    <w:pPr>
      <w:spacing w:before="220"/>
      <w:outlineLvl w:val="3"/>
    </w:pPr>
    <w:rPr>
      <w:bCs w:val="0"/>
      <w:sz w:val="26"/>
      <w:szCs w:val="28"/>
    </w:rPr>
  </w:style>
  <w:style w:type="paragraph" w:styleId="Heading5">
    <w:name w:val="heading 5"/>
    <w:basedOn w:val="Heading1"/>
    <w:next w:val="subsection"/>
    <w:autoRedefine/>
    <w:qFormat/>
    <w:rsid w:val="00C77654"/>
    <w:pPr>
      <w:spacing w:before="280"/>
      <w:outlineLvl w:val="4"/>
    </w:pPr>
    <w:rPr>
      <w:bCs w:val="0"/>
      <w:iCs/>
      <w:sz w:val="24"/>
      <w:szCs w:val="26"/>
    </w:rPr>
  </w:style>
  <w:style w:type="paragraph" w:styleId="Heading6">
    <w:name w:val="heading 6"/>
    <w:basedOn w:val="Heading1"/>
    <w:next w:val="Heading7"/>
    <w:autoRedefine/>
    <w:qFormat/>
    <w:rsid w:val="00C77654"/>
    <w:pPr>
      <w:outlineLvl w:val="5"/>
    </w:pPr>
    <w:rPr>
      <w:rFonts w:ascii="Arial" w:hAnsi="Arial" w:cs="Arial"/>
      <w:bCs w:val="0"/>
      <w:sz w:val="32"/>
      <w:szCs w:val="22"/>
    </w:rPr>
  </w:style>
  <w:style w:type="paragraph" w:styleId="Heading7">
    <w:name w:val="heading 7"/>
    <w:basedOn w:val="Heading6"/>
    <w:next w:val="Normal"/>
    <w:autoRedefine/>
    <w:qFormat/>
    <w:rsid w:val="00C77654"/>
    <w:pPr>
      <w:spacing w:before="280"/>
      <w:outlineLvl w:val="6"/>
    </w:pPr>
    <w:rPr>
      <w:sz w:val="28"/>
    </w:rPr>
  </w:style>
  <w:style w:type="paragraph" w:styleId="Heading8">
    <w:name w:val="heading 8"/>
    <w:basedOn w:val="Heading6"/>
    <w:next w:val="Normal"/>
    <w:autoRedefine/>
    <w:qFormat/>
    <w:rsid w:val="00C77654"/>
    <w:pPr>
      <w:spacing w:before="240"/>
      <w:outlineLvl w:val="7"/>
    </w:pPr>
    <w:rPr>
      <w:iCs/>
      <w:sz w:val="26"/>
    </w:rPr>
  </w:style>
  <w:style w:type="paragraph" w:styleId="Heading9">
    <w:name w:val="heading 9"/>
    <w:basedOn w:val="Heading1"/>
    <w:next w:val="Normal"/>
    <w:autoRedefine/>
    <w:qFormat/>
    <w:rsid w:val="00C77654"/>
    <w:pPr>
      <w:keepNext w:val="0"/>
      <w:spacing w:before="280"/>
      <w:outlineLvl w:val="8"/>
    </w:pPr>
    <w:rPr>
      <w:i/>
      <w:sz w:val="28"/>
      <w:szCs w:val="22"/>
    </w:rPr>
  </w:style>
  <w:style w:type="character" w:default="1" w:styleId="DefaultParagraphFont">
    <w:name w:val="Default Paragraph Font"/>
    <w:uiPriority w:val="1"/>
    <w:semiHidden/>
    <w:unhideWhenUsed/>
    <w:rsid w:val="000970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703C"/>
  </w:style>
  <w:style w:type="numbering" w:styleId="111111">
    <w:name w:val="Outline List 2"/>
    <w:basedOn w:val="NoList"/>
    <w:rsid w:val="00C77654"/>
    <w:pPr>
      <w:numPr>
        <w:numId w:val="1"/>
      </w:numPr>
    </w:pPr>
  </w:style>
  <w:style w:type="numbering" w:styleId="1ai">
    <w:name w:val="Outline List 1"/>
    <w:basedOn w:val="NoList"/>
    <w:rsid w:val="00C77654"/>
    <w:pPr>
      <w:numPr>
        <w:numId w:val="4"/>
      </w:numPr>
    </w:pPr>
  </w:style>
  <w:style w:type="paragraph" w:customStyle="1" w:styleId="ActHead1">
    <w:name w:val="ActHead 1"/>
    <w:aliases w:val="c"/>
    <w:basedOn w:val="OPCParaBase"/>
    <w:next w:val="Normal"/>
    <w:qFormat/>
    <w:rsid w:val="000970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0970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0970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0970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0970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0970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0970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0970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0970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09703C"/>
  </w:style>
  <w:style w:type="paragraph" w:customStyle="1" w:styleId="EnStatement">
    <w:name w:val="EnStatement"/>
    <w:basedOn w:val="Normal"/>
    <w:rsid w:val="0009703C"/>
    <w:pPr>
      <w:numPr>
        <w:numId w:val="35"/>
      </w:numPr>
    </w:pPr>
    <w:rPr>
      <w:rFonts w:eastAsia="Times New Roman" w:cs="Times New Roman"/>
      <w:lang w:eastAsia="en-AU"/>
    </w:rPr>
  </w:style>
  <w:style w:type="paragraph" w:customStyle="1" w:styleId="EnStatementHeading">
    <w:name w:val="EnStatementHeading"/>
    <w:basedOn w:val="Normal"/>
    <w:rsid w:val="0009703C"/>
    <w:rPr>
      <w:rFonts w:eastAsia="Times New Roman" w:cs="Times New Roman"/>
      <w:b/>
      <w:lang w:eastAsia="en-AU"/>
    </w:rPr>
  </w:style>
  <w:style w:type="numbering" w:styleId="ArticleSection">
    <w:name w:val="Outline List 3"/>
    <w:basedOn w:val="NoList"/>
    <w:rsid w:val="00C77654"/>
    <w:pPr>
      <w:numPr>
        <w:numId w:val="5"/>
      </w:numPr>
    </w:pPr>
  </w:style>
  <w:style w:type="paragraph" w:styleId="BalloonText">
    <w:name w:val="Balloon Text"/>
    <w:basedOn w:val="Normal"/>
    <w:link w:val="BalloonTextChar"/>
    <w:uiPriority w:val="99"/>
    <w:unhideWhenUsed/>
    <w:rsid w:val="0009703C"/>
    <w:pPr>
      <w:spacing w:line="240" w:lineRule="auto"/>
    </w:pPr>
    <w:rPr>
      <w:rFonts w:ascii="Tahoma" w:hAnsi="Tahoma" w:cs="Tahoma"/>
      <w:sz w:val="16"/>
      <w:szCs w:val="16"/>
    </w:rPr>
  </w:style>
  <w:style w:type="paragraph" w:styleId="BlockText">
    <w:name w:val="Block Text"/>
    <w:rsid w:val="00C77654"/>
    <w:pPr>
      <w:spacing w:after="120"/>
      <w:ind w:left="1440" w:right="1440"/>
    </w:pPr>
    <w:rPr>
      <w:sz w:val="22"/>
      <w:szCs w:val="24"/>
    </w:rPr>
  </w:style>
  <w:style w:type="paragraph" w:customStyle="1" w:styleId="Blocks">
    <w:name w:val="Blocks"/>
    <w:aliases w:val="bb"/>
    <w:basedOn w:val="OPCParaBase"/>
    <w:qFormat/>
    <w:rsid w:val="0009703C"/>
    <w:pPr>
      <w:spacing w:line="240" w:lineRule="auto"/>
    </w:pPr>
    <w:rPr>
      <w:sz w:val="24"/>
    </w:rPr>
  </w:style>
  <w:style w:type="paragraph" w:styleId="BodyText">
    <w:name w:val="Body Text"/>
    <w:rsid w:val="00C77654"/>
    <w:pPr>
      <w:spacing w:after="120"/>
    </w:pPr>
    <w:rPr>
      <w:sz w:val="22"/>
      <w:szCs w:val="24"/>
    </w:rPr>
  </w:style>
  <w:style w:type="paragraph" w:styleId="BodyText2">
    <w:name w:val="Body Text 2"/>
    <w:rsid w:val="00C77654"/>
    <w:pPr>
      <w:spacing w:after="120" w:line="480" w:lineRule="auto"/>
    </w:pPr>
    <w:rPr>
      <w:sz w:val="22"/>
      <w:szCs w:val="24"/>
    </w:rPr>
  </w:style>
  <w:style w:type="paragraph" w:styleId="BodyText3">
    <w:name w:val="Body Text 3"/>
    <w:rsid w:val="00C77654"/>
    <w:pPr>
      <w:spacing w:after="120"/>
    </w:pPr>
    <w:rPr>
      <w:sz w:val="16"/>
      <w:szCs w:val="16"/>
    </w:rPr>
  </w:style>
  <w:style w:type="paragraph" w:styleId="BodyTextFirstIndent">
    <w:name w:val="Body Text First Indent"/>
    <w:basedOn w:val="BodyText"/>
    <w:rsid w:val="00C77654"/>
    <w:pPr>
      <w:ind w:firstLine="210"/>
    </w:pPr>
  </w:style>
  <w:style w:type="paragraph" w:styleId="BodyTextIndent">
    <w:name w:val="Body Text Indent"/>
    <w:rsid w:val="00C77654"/>
    <w:pPr>
      <w:spacing w:after="120"/>
      <w:ind w:left="283"/>
    </w:pPr>
    <w:rPr>
      <w:sz w:val="22"/>
      <w:szCs w:val="24"/>
    </w:rPr>
  </w:style>
  <w:style w:type="paragraph" w:styleId="BodyTextFirstIndent2">
    <w:name w:val="Body Text First Indent 2"/>
    <w:basedOn w:val="BodyTextIndent"/>
    <w:rsid w:val="00C77654"/>
    <w:pPr>
      <w:ind w:firstLine="210"/>
    </w:pPr>
  </w:style>
  <w:style w:type="paragraph" w:styleId="BodyTextIndent2">
    <w:name w:val="Body Text Indent 2"/>
    <w:rsid w:val="00C77654"/>
    <w:pPr>
      <w:spacing w:after="120" w:line="480" w:lineRule="auto"/>
      <w:ind w:left="283"/>
    </w:pPr>
    <w:rPr>
      <w:sz w:val="22"/>
      <w:szCs w:val="24"/>
    </w:rPr>
  </w:style>
  <w:style w:type="paragraph" w:styleId="BodyTextIndent3">
    <w:name w:val="Body Text Indent 3"/>
    <w:rsid w:val="00C77654"/>
    <w:pPr>
      <w:spacing w:after="120"/>
      <w:ind w:left="283"/>
    </w:pPr>
    <w:rPr>
      <w:sz w:val="16"/>
      <w:szCs w:val="16"/>
    </w:rPr>
  </w:style>
  <w:style w:type="paragraph" w:customStyle="1" w:styleId="BoxText">
    <w:name w:val="BoxText"/>
    <w:aliases w:val="bt"/>
    <w:basedOn w:val="OPCParaBase"/>
    <w:qFormat/>
    <w:rsid w:val="000970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09703C"/>
    <w:rPr>
      <w:b/>
    </w:rPr>
  </w:style>
  <w:style w:type="paragraph" w:customStyle="1" w:styleId="BoxHeadItalic">
    <w:name w:val="BoxHeadItalic"/>
    <w:aliases w:val="bhi"/>
    <w:basedOn w:val="BoxText"/>
    <w:next w:val="BoxStep"/>
    <w:qFormat/>
    <w:rsid w:val="0009703C"/>
    <w:rPr>
      <w:i/>
    </w:rPr>
  </w:style>
  <w:style w:type="paragraph" w:customStyle="1" w:styleId="BoxList">
    <w:name w:val="BoxList"/>
    <w:aliases w:val="bl"/>
    <w:basedOn w:val="BoxText"/>
    <w:qFormat/>
    <w:rsid w:val="0009703C"/>
    <w:pPr>
      <w:ind w:left="1559" w:hanging="425"/>
    </w:pPr>
  </w:style>
  <w:style w:type="paragraph" w:customStyle="1" w:styleId="BoxNote">
    <w:name w:val="BoxNote"/>
    <w:aliases w:val="bn"/>
    <w:basedOn w:val="BoxText"/>
    <w:qFormat/>
    <w:rsid w:val="0009703C"/>
    <w:pPr>
      <w:tabs>
        <w:tab w:val="left" w:pos="1985"/>
      </w:tabs>
      <w:spacing w:before="122" w:line="198" w:lineRule="exact"/>
      <w:ind w:left="2948" w:hanging="1814"/>
    </w:pPr>
    <w:rPr>
      <w:sz w:val="18"/>
    </w:rPr>
  </w:style>
  <w:style w:type="paragraph" w:customStyle="1" w:styleId="BoxPara">
    <w:name w:val="BoxPara"/>
    <w:aliases w:val="bp"/>
    <w:basedOn w:val="BoxText"/>
    <w:qFormat/>
    <w:rsid w:val="0009703C"/>
    <w:pPr>
      <w:tabs>
        <w:tab w:val="right" w:pos="2268"/>
      </w:tabs>
      <w:ind w:left="2552" w:hanging="1418"/>
    </w:pPr>
  </w:style>
  <w:style w:type="paragraph" w:customStyle="1" w:styleId="BoxStep">
    <w:name w:val="BoxStep"/>
    <w:aliases w:val="bs"/>
    <w:basedOn w:val="BoxText"/>
    <w:qFormat/>
    <w:rsid w:val="0009703C"/>
    <w:pPr>
      <w:ind w:left="1985" w:hanging="851"/>
    </w:pPr>
  </w:style>
  <w:style w:type="paragraph" w:styleId="Caption">
    <w:name w:val="caption"/>
    <w:next w:val="Normal"/>
    <w:qFormat/>
    <w:rsid w:val="00C77654"/>
    <w:pPr>
      <w:spacing w:before="120" w:after="120"/>
    </w:pPr>
    <w:rPr>
      <w:b/>
      <w:bCs/>
    </w:rPr>
  </w:style>
  <w:style w:type="character" w:customStyle="1" w:styleId="CharAmPartNo">
    <w:name w:val="CharAmPartNo"/>
    <w:basedOn w:val="OPCCharBase"/>
    <w:uiPriority w:val="1"/>
    <w:qFormat/>
    <w:rsid w:val="0009703C"/>
  </w:style>
  <w:style w:type="character" w:customStyle="1" w:styleId="CharAmPartText">
    <w:name w:val="CharAmPartText"/>
    <w:basedOn w:val="OPCCharBase"/>
    <w:uiPriority w:val="1"/>
    <w:qFormat/>
    <w:rsid w:val="0009703C"/>
  </w:style>
  <w:style w:type="character" w:customStyle="1" w:styleId="CharAmSchNo">
    <w:name w:val="CharAmSchNo"/>
    <w:basedOn w:val="OPCCharBase"/>
    <w:uiPriority w:val="1"/>
    <w:qFormat/>
    <w:rsid w:val="0009703C"/>
  </w:style>
  <w:style w:type="character" w:customStyle="1" w:styleId="CharAmSchText">
    <w:name w:val="CharAmSchText"/>
    <w:basedOn w:val="OPCCharBase"/>
    <w:uiPriority w:val="1"/>
    <w:qFormat/>
    <w:rsid w:val="0009703C"/>
  </w:style>
  <w:style w:type="character" w:customStyle="1" w:styleId="CharBoldItalic">
    <w:name w:val="CharBoldItalic"/>
    <w:basedOn w:val="OPCCharBase"/>
    <w:uiPriority w:val="1"/>
    <w:qFormat/>
    <w:rsid w:val="0009703C"/>
    <w:rPr>
      <w:b/>
      <w:i/>
    </w:rPr>
  </w:style>
  <w:style w:type="character" w:customStyle="1" w:styleId="CharChapNo">
    <w:name w:val="CharChapNo"/>
    <w:basedOn w:val="OPCCharBase"/>
    <w:qFormat/>
    <w:rsid w:val="0009703C"/>
  </w:style>
  <w:style w:type="character" w:customStyle="1" w:styleId="CharChapText">
    <w:name w:val="CharChapText"/>
    <w:basedOn w:val="OPCCharBase"/>
    <w:qFormat/>
    <w:rsid w:val="0009703C"/>
  </w:style>
  <w:style w:type="character" w:customStyle="1" w:styleId="CharDivNo">
    <w:name w:val="CharDivNo"/>
    <w:basedOn w:val="OPCCharBase"/>
    <w:qFormat/>
    <w:rsid w:val="0009703C"/>
  </w:style>
  <w:style w:type="character" w:customStyle="1" w:styleId="CharDivText">
    <w:name w:val="CharDivText"/>
    <w:basedOn w:val="OPCCharBase"/>
    <w:qFormat/>
    <w:rsid w:val="0009703C"/>
  </w:style>
  <w:style w:type="character" w:customStyle="1" w:styleId="CharItalic">
    <w:name w:val="CharItalic"/>
    <w:basedOn w:val="OPCCharBase"/>
    <w:uiPriority w:val="1"/>
    <w:qFormat/>
    <w:rsid w:val="0009703C"/>
    <w:rPr>
      <w:i/>
    </w:rPr>
  </w:style>
  <w:style w:type="character" w:customStyle="1" w:styleId="CharPartNo">
    <w:name w:val="CharPartNo"/>
    <w:basedOn w:val="OPCCharBase"/>
    <w:qFormat/>
    <w:rsid w:val="0009703C"/>
  </w:style>
  <w:style w:type="character" w:customStyle="1" w:styleId="CharPartText">
    <w:name w:val="CharPartText"/>
    <w:basedOn w:val="OPCCharBase"/>
    <w:qFormat/>
    <w:rsid w:val="0009703C"/>
  </w:style>
  <w:style w:type="character" w:customStyle="1" w:styleId="CharSectno">
    <w:name w:val="CharSectno"/>
    <w:basedOn w:val="OPCCharBase"/>
    <w:qFormat/>
    <w:rsid w:val="0009703C"/>
  </w:style>
  <w:style w:type="character" w:customStyle="1" w:styleId="CharSubdNo">
    <w:name w:val="CharSubdNo"/>
    <w:basedOn w:val="OPCCharBase"/>
    <w:uiPriority w:val="1"/>
    <w:qFormat/>
    <w:rsid w:val="0009703C"/>
  </w:style>
  <w:style w:type="character" w:customStyle="1" w:styleId="CharSubdText">
    <w:name w:val="CharSubdText"/>
    <w:basedOn w:val="OPCCharBase"/>
    <w:uiPriority w:val="1"/>
    <w:qFormat/>
    <w:rsid w:val="0009703C"/>
  </w:style>
  <w:style w:type="paragraph" w:styleId="Closing">
    <w:name w:val="Closing"/>
    <w:rsid w:val="00C77654"/>
    <w:pPr>
      <w:ind w:left="4252"/>
    </w:pPr>
    <w:rPr>
      <w:sz w:val="22"/>
      <w:szCs w:val="24"/>
    </w:rPr>
  </w:style>
  <w:style w:type="character" w:styleId="CommentReference">
    <w:name w:val="annotation reference"/>
    <w:rsid w:val="00C77654"/>
    <w:rPr>
      <w:sz w:val="16"/>
      <w:szCs w:val="16"/>
    </w:rPr>
  </w:style>
  <w:style w:type="paragraph" w:styleId="CommentText">
    <w:name w:val="annotation text"/>
    <w:rsid w:val="00C77654"/>
  </w:style>
  <w:style w:type="paragraph" w:styleId="CommentSubject">
    <w:name w:val="annotation subject"/>
    <w:next w:val="CommentText"/>
    <w:rsid w:val="00C77654"/>
    <w:rPr>
      <w:b/>
      <w:bCs/>
      <w:szCs w:val="24"/>
    </w:rPr>
  </w:style>
  <w:style w:type="paragraph" w:customStyle="1" w:styleId="notetext">
    <w:name w:val="note(text)"/>
    <w:aliases w:val="n"/>
    <w:basedOn w:val="OPCParaBase"/>
    <w:rsid w:val="0009703C"/>
    <w:pPr>
      <w:spacing w:before="122" w:line="240" w:lineRule="auto"/>
      <w:ind w:left="1985" w:hanging="851"/>
    </w:pPr>
    <w:rPr>
      <w:sz w:val="18"/>
    </w:rPr>
  </w:style>
  <w:style w:type="paragraph" w:customStyle="1" w:styleId="notemargin">
    <w:name w:val="note(margin)"/>
    <w:aliases w:val="nm"/>
    <w:basedOn w:val="OPCParaBase"/>
    <w:rsid w:val="0009703C"/>
    <w:pPr>
      <w:tabs>
        <w:tab w:val="left" w:pos="709"/>
      </w:tabs>
      <w:spacing w:before="122" w:line="198" w:lineRule="exact"/>
      <w:ind w:left="709" w:hanging="709"/>
    </w:pPr>
    <w:rPr>
      <w:sz w:val="18"/>
    </w:rPr>
  </w:style>
  <w:style w:type="paragraph" w:customStyle="1" w:styleId="CTA-">
    <w:name w:val="CTA -"/>
    <w:basedOn w:val="OPCParaBase"/>
    <w:rsid w:val="0009703C"/>
    <w:pPr>
      <w:spacing w:before="60" w:line="240" w:lineRule="atLeast"/>
      <w:ind w:left="85" w:hanging="85"/>
    </w:pPr>
    <w:rPr>
      <w:sz w:val="20"/>
    </w:rPr>
  </w:style>
  <w:style w:type="paragraph" w:customStyle="1" w:styleId="CTA--">
    <w:name w:val="CTA --"/>
    <w:basedOn w:val="OPCParaBase"/>
    <w:next w:val="Normal"/>
    <w:rsid w:val="0009703C"/>
    <w:pPr>
      <w:spacing w:before="60" w:line="240" w:lineRule="atLeast"/>
      <w:ind w:left="142" w:hanging="142"/>
    </w:pPr>
    <w:rPr>
      <w:sz w:val="20"/>
    </w:rPr>
  </w:style>
  <w:style w:type="paragraph" w:customStyle="1" w:styleId="CTA---">
    <w:name w:val="CTA ---"/>
    <w:basedOn w:val="OPCParaBase"/>
    <w:next w:val="Normal"/>
    <w:rsid w:val="0009703C"/>
    <w:pPr>
      <w:spacing w:before="60" w:line="240" w:lineRule="atLeast"/>
      <w:ind w:left="198" w:hanging="198"/>
    </w:pPr>
    <w:rPr>
      <w:sz w:val="20"/>
    </w:rPr>
  </w:style>
  <w:style w:type="paragraph" w:customStyle="1" w:styleId="CTA----">
    <w:name w:val="CTA ----"/>
    <w:basedOn w:val="OPCParaBase"/>
    <w:next w:val="Normal"/>
    <w:rsid w:val="0009703C"/>
    <w:pPr>
      <w:spacing w:before="60" w:line="240" w:lineRule="atLeast"/>
      <w:ind w:left="255" w:hanging="255"/>
    </w:pPr>
    <w:rPr>
      <w:sz w:val="20"/>
    </w:rPr>
  </w:style>
  <w:style w:type="paragraph" w:customStyle="1" w:styleId="CTA1a">
    <w:name w:val="CTA 1(a)"/>
    <w:basedOn w:val="OPCParaBase"/>
    <w:rsid w:val="0009703C"/>
    <w:pPr>
      <w:tabs>
        <w:tab w:val="right" w:pos="414"/>
      </w:tabs>
      <w:spacing w:before="40" w:line="240" w:lineRule="atLeast"/>
      <w:ind w:left="675" w:hanging="675"/>
    </w:pPr>
    <w:rPr>
      <w:sz w:val="20"/>
    </w:rPr>
  </w:style>
  <w:style w:type="paragraph" w:customStyle="1" w:styleId="CTA1ai">
    <w:name w:val="CTA 1(a)(i)"/>
    <w:basedOn w:val="OPCParaBase"/>
    <w:rsid w:val="0009703C"/>
    <w:pPr>
      <w:tabs>
        <w:tab w:val="right" w:pos="1004"/>
      </w:tabs>
      <w:spacing w:before="40" w:line="240" w:lineRule="atLeast"/>
      <w:ind w:left="1253" w:hanging="1253"/>
    </w:pPr>
    <w:rPr>
      <w:sz w:val="20"/>
    </w:rPr>
  </w:style>
  <w:style w:type="paragraph" w:customStyle="1" w:styleId="CTA2a">
    <w:name w:val="CTA 2(a)"/>
    <w:basedOn w:val="OPCParaBase"/>
    <w:rsid w:val="0009703C"/>
    <w:pPr>
      <w:tabs>
        <w:tab w:val="right" w:pos="482"/>
      </w:tabs>
      <w:spacing w:before="40" w:line="240" w:lineRule="atLeast"/>
      <w:ind w:left="748" w:hanging="748"/>
    </w:pPr>
    <w:rPr>
      <w:sz w:val="20"/>
    </w:rPr>
  </w:style>
  <w:style w:type="paragraph" w:customStyle="1" w:styleId="CTA2ai">
    <w:name w:val="CTA 2(a)(i)"/>
    <w:basedOn w:val="OPCParaBase"/>
    <w:rsid w:val="0009703C"/>
    <w:pPr>
      <w:tabs>
        <w:tab w:val="right" w:pos="1089"/>
      </w:tabs>
      <w:spacing w:before="40" w:line="240" w:lineRule="atLeast"/>
      <w:ind w:left="1327" w:hanging="1327"/>
    </w:pPr>
    <w:rPr>
      <w:sz w:val="20"/>
    </w:rPr>
  </w:style>
  <w:style w:type="paragraph" w:customStyle="1" w:styleId="CTA3a">
    <w:name w:val="CTA 3(a)"/>
    <w:basedOn w:val="OPCParaBase"/>
    <w:rsid w:val="0009703C"/>
    <w:pPr>
      <w:tabs>
        <w:tab w:val="right" w:pos="556"/>
      </w:tabs>
      <w:spacing w:before="40" w:line="240" w:lineRule="atLeast"/>
      <w:ind w:left="805" w:hanging="805"/>
    </w:pPr>
    <w:rPr>
      <w:sz w:val="20"/>
    </w:rPr>
  </w:style>
  <w:style w:type="paragraph" w:customStyle="1" w:styleId="CTA3ai">
    <w:name w:val="CTA 3(a)(i)"/>
    <w:basedOn w:val="OPCParaBase"/>
    <w:rsid w:val="0009703C"/>
    <w:pPr>
      <w:tabs>
        <w:tab w:val="right" w:pos="1140"/>
      </w:tabs>
      <w:spacing w:before="40" w:line="240" w:lineRule="atLeast"/>
      <w:ind w:left="1361" w:hanging="1361"/>
    </w:pPr>
    <w:rPr>
      <w:sz w:val="20"/>
    </w:rPr>
  </w:style>
  <w:style w:type="paragraph" w:customStyle="1" w:styleId="CTA4a">
    <w:name w:val="CTA 4(a)"/>
    <w:basedOn w:val="OPCParaBase"/>
    <w:rsid w:val="0009703C"/>
    <w:pPr>
      <w:tabs>
        <w:tab w:val="right" w:pos="624"/>
      </w:tabs>
      <w:spacing w:before="40" w:line="240" w:lineRule="atLeast"/>
      <w:ind w:left="873" w:hanging="873"/>
    </w:pPr>
    <w:rPr>
      <w:sz w:val="20"/>
    </w:rPr>
  </w:style>
  <w:style w:type="paragraph" w:customStyle="1" w:styleId="CTA4ai">
    <w:name w:val="CTA 4(a)(i)"/>
    <w:basedOn w:val="OPCParaBase"/>
    <w:rsid w:val="0009703C"/>
    <w:pPr>
      <w:tabs>
        <w:tab w:val="right" w:pos="1213"/>
      </w:tabs>
      <w:spacing w:before="40" w:line="240" w:lineRule="atLeast"/>
      <w:ind w:left="1452" w:hanging="1452"/>
    </w:pPr>
    <w:rPr>
      <w:sz w:val="20"/>
    </w:rPr>
  </w:style>
  <w:style w:type="paragraph" w:customStyle="1" w:styleId="CTACAPS">
    <w:name w:val="CTA CAPS"/>
    <w:basedOn w:val="OPCParaBase"/>
    <w:rsid w:val="0009703C"/>
    <w:pPr>
      <w:spacing w:before="60" w:line="240" w:lineRule="atLeast"/>
    </w:pPr>
    <w:rPr>
      <w:sz w:val="20"/>
    </w:rPr>
  </w:style>
  <w:style w:type="paragraph" w:customStyle="1" w:styleId="CTAright">
    <w:name w:val="CTA right"/>
    <w:basedOn w:val="OPCParaBase"/>
    <w:rsid w:val="0009703C"/>
    <w:pPr>
      <w:spacing w:before="60" w:line="240" w:lineRule="auto"/>
      <w:jc w:val="right"/>
    </w:pPr>
    <w:rPr>
      <w:sz w:val="20"/>
    </w:rPr>
  </w:style>
  <w:style w:type="paragraph" w:styleId="Date">
    <w:name w:val="Date"/>
    <w:next w:val="Normal"/>
    <w:rsid w:val="00C77654"/>
    <w:rPr>
      <w:sz w:val="22"/>
      <w:szCs w:val="24"/>
    </w:rPr>
  </w:style>
  <w:style w:type="paragraph" w:customStyle="1" w:styleId="subsection">
    <w:name w:val="subsection"/>
    <w:aliases w:val="ss"/>
    <w:basedOn w:val="OPCParaBase"/>
    <w:rsid w:val="0009703C"/>
    <w:pPr>
      <w:tabs>
        <w:tab w:val="right" w:pos="1021"/>
      </w:tabs>
      <w:spacing w:before="180" w:line="240" w:lineRule="auto"/>
      <w:ind w:left="1134" w:hanging="1134"/>
    </w:pPr>
  </w:style>
  <w:style w:type="paragraph" w:customStyle="1" w:styleId="Definition">
    <w:name w:val="Definition"/>
    <w:aliases w:val="dd"/>
    <w:basedOn w:val="OPCParaBase"/>
    <w:rsid w:val="0009703C"/>
    <w:pPr>
      <w:spacing w:before="180" w:line="240" w:lineRule="auto"/>
      <w:ind w:left="1134"/>
    </w:pPr>
  </w:style>
  <w:style w:type="paragraph" w:styleId="DocumentMap">
    <w:name w:val="Document Map"/>
    <w:rsid w:val="00C77654"/>
    <w:pPr>
      <w:shd w:val="clear" w:color="auto" w:fill="000080"/>
    </w:pPr>
    <w:rPr>
      <w:rFonts w:ascii="Tahoma" w:hAnsi="Tahoma" w:cs="Tahoma"/>
      <w:sz w:val="22"/>
      <w:szCs w:val="24"/>
    </w:rPr>
  </w:style>
  <w:style w:type="paragraph" w:styleId="E-mailSignature">
    <w:name w:val="E-mail Signature"/>
    <w:rsid w:val="00C77654"/>
    <w:rPr>
      <w:sz w:val="22"/>
      <w:szCs w:val="24"/>
    </w:rPr>
  </w:style>
  <w:style w:type="character" w:styleId="Emphasis">
    <w:name w:val="Emphasis"/>
    <w:qFormat/>
    <w:rsid w:val="00C77654"/>
    <w:rPr>
      <w:i/>
      <w:iCs/>
    </w:rPr>
  </w:style>
  <w:style w:type="character" w:styleId="EndnoteReference">
    <w:name w:val="endnote reference"/>
    <w:rsid w:val="00C77654"/>
    <w:rPr>
      <w:vertAlign w:val="superscript"/>
    </w:rPr>
  </w:style>
  <w:style w:type="paragraph" w:styleId="EndnoteText">
    <w:name w:val="endnote text"/>
    <w:rsid w:val="00C77654"/>
  </w:style>
  <w:style w:type="paragraph" w:styleId="EnvelopeAddress">
    <w:name w:val="envelope address"/>
    <w:rsid w:val="00C77654"/>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C77654"/>
    <w:rPr>
      <w:rFonts w:ascii="Arial" w:hAnsi="Arial" w:cs="Arial"/>
    </w:rPr>
  </w:style>
  <w:style w:type="character" w:styleId="FollowedHyperlink">
    <w:name w:val="FollowedHyperlink"/>
    <w:rsid w:val="00C77654"/>
    <w:rPr>
      <w:color w:val="800080"/>
      <w:u w:val="single"/>
    </w:rPr>
  </w:style>
  <w:style w:type="paragraph" w:styleId="Footer">
    <w:name w:val="footer"/>
    <w:link w:val="FooterChar"/>
    <w:rsid w:val="0009703C"/>
    <w:pPr>
      <w:tabs>
        <w:tab w:val="center" w:pos="4153"/>
        <w:tab w:val="right" w:pos="8306"/>
      </w:tabs>
    </w:pPr>
    <w:rPr>
      <w:sz w:val="22"/>
      <w:szCs w:val="24"/>
    </w:rPr>
  </w:style>
  <w:style w:type="character" w:styleId="FootnoteReference">
    <w:name w:val="footnote reference"/>
    <w:rsid w:val="00C77654"/>
    <w:rPr>
      <w:vertAlign w:val="superscript"/>
    </w:rPr>
  </w:style>
  <w:style w:type="paragraph" w:styleId="FootnoteText">
    <w:name w:val="footnote text"/>
    <w:rsid w:val="00C77654"/>
  </w:style>
  <w:style w:type="paragraph" w:customStyle="1" w:styleId="Formula">
    <w:name w:val="Formula"/>
    <w:basedOn w:val="OPCParaBase"/>
    <w:rsid w:val="0009703C"/>
    <w:pPr>
      <w:spacing w:line="240" w:lineRule="auto"/>
      <w:ind w:left="1134"/>
    </w:pPr>
    <w:rPr>
      <w:sz w:val="20"/>
    </w:rPr>
  </w:style>
  <w:style w:type="paragraph" w:styleId="Header">
    <w:name w:val="header"/>
    <w:basedOn w:val="OPCParaBase"/>
    <w:link w:val="HeaderChar"/>
    <w:unhideWhenUsed/>
    <w:rsid w:val="0009703C"/>
    <w:pPr>
      <w:keepNext/>
      <w:keepLines/>
      <w:tabs>
        <w:tab w:val="center" w:pos="4150"/>
        <w:tab w:val="right" w:pos="8307"/>
      </w:tabs>
      <w:spacing w:line="160" w:lineRule="exact"/>
    </w:pPr>
    <w:rPr>
      <w:sz w:val="16"/>
    </w:rPr>
  </w:style>
  <w:style w:type="paragraph" w:customStyle="1" w:styleId="House">
    <w:name w:val="House"/>
    <w:basedOn w:val="OPCParaBase"/>
    <w:rsid w:val="0009703C"/>
    <w:pPr>
      <w:spacing w:line="240" w:lineRule="auto"/>
    </w:pPr>
    <w:rPr>
      <w:sz w:val="28"/>
    </w:rPr>
  </w:style>
  <w:style w:type="character" w:styleId="HTMLAcronym">
    <w:name w:val="HTML Acronym"/>
    <w:basedOn w:val="DefaultParagraphFont"/>
    <w:rsid w:val="00C77654"/>
  </w:style>
  <w:style w:type="paragraph" w:styleId="HTMLAddress">
    <w:name w:val="HTML Address"/>
    <w:rsid w:val="00C77654"/>
    <w:rPr>
      <w:i/>
      <w:iCs/>
      <w:sz w:val="22"/>
      <w:szCs w:val="24"/>
    </w:rPr>
  </w:style>
  <w:style w:type="character" w:styleId="HTMLCite">
    <w:name w:val="HTML Cite"/>
    <w:rsid w:val="00C77654"/>
    <w:rPr>
      <w:i/>
      <w:iCs/>
    </w:rPr>
  </w:style>
  <w:style w:type="character" w:styleId="HTMLCode">
    <w:name w:val="HTML Code"/>
    <w:rsid w:val="00C77654"/>
    <w:rPr>
      <w:rFonts w:ascii="Courier New" w:hAnsi="Courier New" w:cs="Courier New"/>
      <w:sz w:val="20"/>
      <w:szCs w:val="20"/>
    </w:rPr>
  </w:style>
  <w:style w:type="character" w:styleId="HTMLDefinition">
    <w:name w:val="HTML Definition"/>
    <w:rsid w:val="00C77654"/>
    <w:rPr>
      <w:i/>
      <w:iCs/>
    </w:rPr>
  </w:style>
  <w:style w:type="character" w:styleId="HTMLKeyboard">
    <w:name w:val="HTML Keyboard"/>
    <w:rsid w:val="00C77654"/>
    <w:rPr>
      <w:rFonts w:ascii="Courier New" w:hAnsi="Courier New" w:cs="Courier New"/>
      <w:sz w:val="20"/>
      <w:szCs w:val="20"/>
    </w:rPr>
  </w:style>
  <w:style w:type="paragraph" w:styleId="HTMLPreformatted">
    <w:name w:val="HTML Preformatted"/>
    <w:rsid w:val="00C77654"/>
    <w:rPr>
      <w:rFonts w:ascii="Courier New" w:hAnsi="Courier New" w:cs="Courier New"/>
    </w:rPr>
  </w:style>
  <w:style w:type="character" w:styleId="HTMLSample">
    <w:name w:val="HTML Sample"/>
    <w:rsid w:val="00C77654"/>
    <w:rPr>
      <w:rFonts w:ascii="Courier New" w:hAnsi="Courier New" w:cs="Courier New"/>
    </w:rPr>
  </w:style>
  <w:style w:type="character" w:styleId="HTMLTypewriter">
    <w:name w:val="HTML Typewriter"/>
    <w:rsid w:val="00C77654"/>
    <w:rPr>
      <w:rFonts w:ascii="Courier New" w:hAnsi="Courier New" w:cs="Courier New"/>
      <w:sz w:val="20"/>
      <w:szCs w:val="20"/>
    </w:rPr>
  </w:style>
  <w:style w:type="character" w:styleId="HTMLVariable">
    <w:name w:val="HTML Variable"/>
    <w:rsid w:val="00C77654"/>
    <w:rPr>
      <w:i/>
      <w:iCs/>
    </w:rPr>
  </w:style>
  <w:style w:type="character" w:styleId="Hyperlink">
    <w:name w:val="Hyperlink"/>
    <w:rsid w:val="00C77654"/>
    <w:rPr>
      <w:color w:val="0000FF"/>
      <w:u w:val="single"/>
    </w:rPr>
  </w:style>
  <w:style w:type="paragraph" w:styleId="Index1">
    <w:name w:val="index 1"/>
    <w:next w:val="Normal"/>
    <w:rsid w:val="00C77654"/>
    <w:pPr>
      <w:ind w:left="220" w:hanging="220"/>
    </w:pPr>
    <w:rPr>
      <w:sz w:val="22"/>
      <w:szCs w:val="24"/>
    </w:rPr>
  </w:style>
  <w:style w:type="paragraph" w:styleId="Index2">
    <w:name w:val="index 2"/>
    <w:next w:val="Normal"/>
    <w:rsid w:val="00C77654"/>
    <w:pPr>
      <w:ind w:left="440" w:hanging="220"/>
    </w:pPr>
    <w:rPr>
      <w:sz w:val="22"/>
      <w:szCs w:val="24"/>
    </w:rPr>
  </w:style>
  <w:style w:type="paragraph" w:styleId="Index3">
    <w:name w:val="index 3"/>
    <w:next w:val="Normal"/>
    <w:rsid w:val="00C77654"/>
    <w:pPr>
      <w:ind w:left="660" w:hanging="220"/>
    </w:pPr>
    <w:rPr>
      <w:sz w:val="22"/>
      <w:szCs w:val="24"/>
    </w:rPr>
  </w:style>
  <w:style w:type="paragraph" w:styleId="Index4">
    <w:name w:val="index 4"/>
    <w:next w:val="Normal"/>
    <w:rsid w:val="00C77654"/>
    <w:pPr>
      <w:ind w:left="880" w:hanging="220"/>
    </w:pPr>
    <w:rPr>
      <w:sz w:val="22"/>
      <w:szCs w:val="24"/>
    </w:rPr>
  </w:style>
  <w:style w:type="paragraph" w:styleId="Index5">
    <w:name w:val="index 5"/>
    <w:next w:val="Normal"/>
    <w:rsid w:val="00C77654"/>
    <w:pPr>
      <w:ind w:left="1100" w:hanging="220"/>
    </w:pPr>
    <w:rPr>
      <w:sz w:val="22"/>
      <w:szCs w:val="24"/>
    </w:rPr>
  </w:style>
  <w:style w:type="paragraph" w:styleId="Index6">
    <w:name w:val="index 6"/>
    <w:next w:val="Normal"/>
    <w:rsid w:val="00C77654"/>
    <w:pPr>
      <w:ind w:left="1320" w:hanging="220"/>
    </w:pPr>
    <w:rPr>
      <w:sz w:val="22"/>
      <w:szCs w:val="24"/>
    </w:rPr>
  </w:style>
  <w:style w:type="paragraph" w:styleId="Index7">
    <w:name w:val="index 7"/>
    <w:next w:val="Normal"/>
    <w:rsid w:val="00C77654"/>
    <w:pPr>
      <w:ind w:left="1540" w:hanging="220"/>
    </w:pPr>
    <w:rPr>
      <w:sz w:val="22"/>
      <w:szCs w:val="24"/>
    </w:rPr>
  </w:style>
  <w:style w:type="paragraph" w:styleId="Index8">
    <w:name w:val="index 8"/>
    <w:next w:val="Normal"/>
    <w:rsid w:val="00C77654"/>
    <w:pPr>
      <w:ind w:left="1760" w:hanging="220"/>
    </w:pPr>
    <w:rPr>
      <w:sz w:val="22"/>
      <w:szCs w:val="24"/>
    </w:rPr>
  </w:style>
  <w:style w:type="paragraph" w:styleId="Index9">
    <w:name w:val="index 9"/>
    <w:next w:val="Normal"/>
    <w:rsid w:val="00C77654"/>
    <w:pPr>
      <w:ind w:left="1980" w:hanging="220"/>
    </w:pPr>
    <w:rPr>
      <w:sz w:val="22"/>
      <w:szCs w:val="24"/>
    </w:rPr>
  </w:style>
  <w:style w:type="paragraph" w:styleId="IndexHeading">
    <w:name w:val="index heading"/>
    <w:next w:val="Index1"/>
    <w:rsid w:val="00C77654"/>
    <w:rPr>
      <w:rFonts w:ascii="Arial" w:hAnsi="Arial" w:cs="Arial"/>
      <w:b/>
      <w:bCs/>
      <w:sz w:val="22"/>
      <w:szCs w:val="24"/>
    </w:rPr>
  </w:style>
  <w:style w:type="paragraph" w:customStyle="1" w:styleId="Item">
    <w:name w:val="Item"/>
    <w:aliases w:val="i"/>
    <w:basedOn w:val="OPCParaBase"/>
    <w:next w:val="ItemHead"/>
    <w:rsid w:val="0009703C"/>
    <w:pPr>
      <w:keepLines/>
      <w:spacing w:before="80" w:line="240" w:lineRule="auto"/>
      <w:ind w:left="709"/>
    </w:pPr>
  </w:style>
  <w:style w:type="paragraph" w:customStyle="1" w:styleId="ItemHead">
    <w:name w:val="ItemHead"/>
    <w:aliases w:val="ih"/>
    <w:basedOn w:val="OPCParaBase"/>
    <w:next w:val="Item"/>
    <w:rsid w:val="000970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09703C"/>
    <w:rPr>
      <w:sz w:val="16"/>
    </w:rPr>
  </w:style>
  <w:style w:type="paragraph" w:styleId="List">
    <w:name w:val="List"/>
    <w:rsid w:val="00C77654"/>
    <w:pPr>
      <w:ind w:left="283" w:hanging="283"/>
    </w:pPr>
    <w:rPr>
      <w:sz w:val="22"/>
      <w:szCs w:val="24"/>
    </w:rPr>
  </w:style>
  <w:style w:type="paragraph" w:styleId="List2">
    <w:name w:val="List 2"/>
    <w:rsid w:val="00C77654"/>
    <w:pPr>
      <w:ind w:left="566" w:hanging="283"/>
    </w:pPr>
    <w:rPr>
      <w:sz w:val="22"/>
      <w:szCs w:val="24"/>
    </w:rPr>
  </w:style>
  <w:style w:type="paragraph" w:styleId="List3">
    <w:name w:val="List 3"/>
    <w:rsid w:val="00C77654"/>
    <w:pPr>
      <w:ind w:left="849" w:hanging="283"/>
    </w:pPr>
    <w:rPr>
      <w:sz w:val="22"/>
      <w:szCs w:val="24"/>
    </w:rPr>
  </w:style>
  <w:style w:type="paragraph" w:styleId="List4">
    <w:name w:val="List 4"/>
    <w:rsid w:val="00C77654"/>
    <w:pPr>
      <w:ind w:left="1132" w:hanging="283"/>
    </w:pPr>
    <w:rPr>
      <w:sz w:val="22"/>
      <w:szCs w:val="24"/>
    </w:rPr>
  </w:style>
  <w:style w:type="paragraph" w:styleId="List5">
    <w:name w:val="List 5"/>
    <w:rsid w:val="00C77654"/>
    <w:pPr>
      <w:ind w:left="1415" w:hanging="283"/>
    </w:pPr>
    <w:rPr>
      <w:sz w:val="22"/>
      <w:szCs w:val="24"/>
    </w:rPr>
  </w:style>
  <w:style w:type="paragraph" w:styleId="ListBullet">
    <w:name w:val="List Bullet"/>
    <w:rsid w:val="00C77654"/>
    <w:pPr>
      <w:numPr>
        <w:numId w:val="7"/>
      </w:numPr>
      <w:tabs>
        <w:tab w:val="clear" w:pos="360"/>
        <w:tab w:val="num" w:pos="2989"/>
      </w:tabs>
      <w:ind w:left="1225" w:firstLine="1043"/>
    </w:pPr>
    <w:rPr>
      <w:sz w:val="22"/>
      <w:szCs w:val="24"/>
    </w:rPr>
  </w:style>
  <w:style w:type="paragraph" w:styleId="ListBullet2">
    <w:name w:val="List Bullet 2"/>
    <w:rsid w:val="00C77654"/>
    <w:pPr>
      <w:numPr>
        <w:numId w:val="9"/>
      </w:numPr>
      <w:tabs>
        <w:tab w:val="clear" w:pos="643"/>
        <w:tab w:val="num" w:pos="360"/>
      </w:tabs>
      <w:ind w:left="360"/>
    </w:pPr>
    <w:rPr>
      <w:sz w:val="22"/>
      <w:szCs w:val="24"/>
    </w:rPr>
  </w:style>
  <w:style w:type="paragraph" w:styleId="ListBullet3">
    <w:name w:val="List Bullet 3"/>
    <w:rsid w:val="00C77654"/>
    <w:pPr>
      <w:numPr>
        <w:numId w:val="11"/>
      </w:numPr>
      <w:tabs>
        <w:tab w:val="clear" w:pos="926"/>
        <w:tab w:val="num" w:pos="360"/>
      </w:tabs>
      <w:ind w:left="360"/>
    </w:pPr>
    <w:rPr>
      <w:sz w:val="22"/>
      <w:szCs w:val="24"/>
    </w:rPr>
  </w:style>
  <w:style w:type="paragraph" w:styleId="ListBullet4">
    <w:name w:val="List Bullet 4"/>
    <w:rsid w:val="00C77654"/>
    <w:pPr>
      <w:numPr>
        <w:numId w:val="13"/>
      </w:numPr>
      <w:tabs>
        <w:tab w:val="clear" w:pos="1209"/>
        <w:tab w:val="num" w:pos="926"/>
      </w:tabs>
      <w:ind w:left="926"/>
    </w:pPr>
    <w:rPr>
      <w:sz w:val="22"/>
      <w:szCs w:val="24"/>
    </w:rPr>
  </w:style>
  <w:style w:type="paragraph" w:styleId="ListBullet5">
    <w:name w:val="List Bullet 5"/>
    <w:rsid w:val="00C77654"/>
    <w:pPr>
      <w:numPr>
        <w:numId w:val="15"/>
      </w:numPr>
    </w:pPr>
    <w:rPr>
      <w:sz w:val="22"/>
      <w:szCs w:val="24"/>
    </w:rPr>
  </w:style>
  <w:style w:type="paragraph" w:styleId="ListContinue">
    <w:name w:val="List Continue"/>
    <w:rsid w:val="00C77654"/>
    <w:pPr>
      <w:spacing w:after="120"/>
      <w:ind w:left="283"/>
    </w:pPr>
    <w:rPr>
      <w:sz w:val="22"/>
      <w:szCs w:val="24"/>
    </w:rPr>
  </w:style>
  <w:style w:type="paragraph" w:styleId="ListContinue2">
    <w:name w:val="List Continue 2"/>
    <w:rsid w:val="00C77654"/>
    <w:pPr>
      <w:spacing w:after="120"/>
      <w:ind w:left="566"/>
    </w:pPr>
    <w:rPr>
      <w:sz w:val="22"/>
      <w:szCs w:val="24"/>
    </w:rPr>
  </w:style>
  <w:style w:type="paragraph" w:styleId="ListContinue3">
    <w:name w:val="List Continue 3"/>
    <w:rsid w:val="00C77654"/>
    <w:pPr>
      <w:spacing w:after="120"/>
      <w:ind w:left="849"/>
    </w:pPr>
    <w:rPr>
      <w:sz w:val="22"/>
      <w:szCs w:val="24"/>
    </w:rPr>
  </w:style>
  <w:style w:type="paragraph" w:styleId="ListContinue4">
    <w:name w:val="List Continue 4"/>
    <w:rsid w:val="00C77654"/>
    <w:pPr>
      <w:spacing w:after="120"/>
      <w:ind w:left="1132"/>
    </w:pPr>
    <w:rPr>
      <w:sz w:val="22"/>
      <w:szCs w:val="24"/>
    </w:rPr>
  </w:style>
  <w:style w:type="paragraph" w:styleId="ListContinue5">
    <w:name w:val="List Continue 5"/>
    <w:rsid w:val="00C77654"/>
    <w:pPr>
      <w:spacing w:after="120"/>
      <w:ind w:left="1415"/>
    </w:pPr>
    <w:rPr>
      <w:sz w:val="22"/>
      <w:szCs w:val="24"/>
    </w:rPr>
  </w:style>
  <w:style w:type="paragraph" w:styleId="ListNumber">
    <w:name w:val="List Number"/>
    <w:rsid w:val="00C77654"/>
    <w:pPr>
      <w:numPr>
        <w:numId w:val="17"/>
      </w:numPr>
      <w:tabs>
        <w:tab w:val="clear" w:pos="360"/>
        <w:tab w:val="num" w:pos="4242"/>
      </w:tabs>
      <w:ind w:left="3521" w:hanging="1043"/>
    </w:pPr>
    <w:rPr>
      <w:sz w:val="22"/>
      <w:szCs w:val="24"/>
    </w:rPr>
  </w:style>
  <w:style w:type="paragraph" w:styleId="ListNumber2">
    <w:name w:val="List Number 2"/>
    <w:rsid w:val="00C77654"/>
    <w:pPr>
      <w:numPr>
        <w:numId w:val="19"/>
      </w:numPr>
      <w:tabs>
        <w:tab w:val="clear" w:pos="643"/>
        <w:tab w:val="num" w:pos="360"/>
      </w:tabs>
      <w:ind w:left="360"/>
    </w:pPr>
    <w:rPr>
      <w:sz w:val="22"/>
      <w:szCs w:val="24"/>
    </w:rPr>
  </w:style>
  <w:style w:type="paragraph" w:styleId="ListNumber3">
    <w:name w:val="List Number 3"/>
    <w:rsid w:val="00C77654"/>
    <w:pPr>
      <w:numPr>
        <w:numId w:val="21"/>
      </w:numPr>
      <w:tabs>
        <w:tab w:val="clear" w:pos="926"/>
        <w:tab w:val="num" w:pos="360"/>
      </w:tabs>
      <w:ind w:left="360"/>
    </w:pPr>
    <w:rPr>
      <w:sz w:val="22"/>
      <w:szCs w:val="24"/>
    </w:rPr>
  </w:style>
  <w:style w:type="paragraph" w:styleId="ListNumber4">
    <w:name w:val="List Number 4"/>
    <w:rsid w:val="00C77654"/>
    <w:pPr>
      <w:numPr>
        <w:numId w:val="23"/>
      </w:numPr>
      <w:tabs>
        <w:tab w:val="clear" w:pos="1209"/>
        <w:tab w:val="num" w:pos="360"/>
      </w:tabs>
      <w:ind w:left="360"/>
    </w:pPr>
    <w:rPr>
      <w:sz w:val="22"/>
      <w:szCs w:val="24"/>
    </w:rPr>
  </w:style>
  <w:style w:type="paragraph" w:styleId="ListNumber5">
    <w:name w:val="List Number 5"/>
    <w:rsid w:val="00C77654"/>
    <w:pPr>
      <w:numPr>
        <w:numId w:val="25"/>
      </w:numPr>
      <w:tabs>
        <w:tab w:val="clear" w:pos="1492"/>
        <w:tab w:val="num" w:pos="1440"/>
      </w:tabs>
      <w:ind w:left="0" w:firstLine="0"/>
    </w:pPr>
    <w:rPr>
      <w:sz w:val="22"/>
      <w:szCs w:val="24"/>
    </w:rPr>
  </w:style>
  <w:style w:type="paragraph" w:customStyle="1" w:styleId="LongT">
    <w:name w:val="LongT"/>
    <w:basedOn w:val="OPCParaBase"/>
    <w:rsid w:val="0009703C"/>
    <w:pPr>
      <w:spacing w:line="240" w:lineRule="auto"/>
    </w:pPr>
    <w:rPr>
      <w:b/>
      <w:sz w:val="32"/>
    </w:rPr>
  </w:style>
  <w:style w:type="paragraph" w:styleId="MacroText">
    <w:name w:val="macro"/>
    <w:rsid w:val="00C7765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C776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C77654"/>
    <w:rPr>
      <w:sz w:val="24"/>
      <w:szCs w:val="24"/>
    </w:rPr>
  </w:style>
  <w:style w:type="paragraph" w:styleId="NormalIndent">
    <w:name w:val="Normal Indent"/>
    <w:rsid w:val="00C77654"/>
    <w:pPr>
      <w:ind w:left="720"/>
    </w:pPr>
    <w:rPr>
      <w:sz w:val="22"/>
      <w:szCs w:val="24"/>
    </w:rPr>
  </w:style>
  <w:style w:type="paragraph" w:styleId="NoteHeading">
    <w:name w:val="Note Heading"/>
    <w:next w:val="Normal"/>
    <w:rsid w:val="00C77654"/>
    <w:rPr>
      <w:sz w:val="22"/>
      <w:szCs w:val="24"/>
    </w:rPr>
  </w:style>
  <w:style w:type="paragraph" w:customStyle="1" w:styleId="notedraft">
    <w:name w:val="note(draft)"/>
    <w:aliases w:val="nd"/>
    <w:basedOn w:val="OPCParaBase"/>
    <w:rsid w:val="0009703C"/>
    <w:pPr>
      <w:spacing w:before="240" w:line="240" w:lineRule="auto"/>
      <w:ind w:left="284" w:hanging="284"/>
    </w:pPr>
    <w:rPr>
      <w:i/>
      <w:sz w:val="24"/>
    </w:rPr>
  </w:style>
  <w:style w:type="paragraph" w:customStyle="1" w:styleId="notepara">
    <w:name w:val="note(para)"/>
    <w:aliases w:val="na"/>
    <w:basedOn w:val="OPCParaBase"/>
    <w:rsid w:val="0009703C"/>
    <w:pPr>
      <w:spacing w:before="40" w:line="198" w:lineRule="exact"/>
      <w:ind w:left="2354" w:hanging="369"/>
    </w:pPr>
    <w:rPr>
      <w:sz w:val="18"/>
    </w:rPr>
  </w:style>
  <w:style w:type="paragraph" w:customStyle="1" w:styleId="noteParlAmend">
    <w:name w:val="note(ParlAmend)"/>
    <w:aliases w:val="npp"/>
    <w:basedOn w:val="OPCParaBase"/>
    <w:next w:val="ParlAmend"/>
    <w:rsid w:val="0009703C"/>
    <w:pPr>
      <w:spacing w:line="240" w:lineRule="auto"/>
      <w:jc w:val="right"/>
    </w:pPr>
    <w:rPr>
      <w:rFonts w:ascii="Arial" w:hAnsi="Arial"/>
      <w:b/>
      <w:i/>
    </w:rPr>
  </w:style>
  <w:style w:type="character" w:styleId="PageNumber">
    <w:name w:val="page number"/>
    <w:basedOn w:val="DefaultParagraphFont"/>
    <w:rsid w:val="00C77654"/>
  </w:style>
  <w:style w:type="paragraph" w:customStyle="1" w:styleId="Page1">
    <w:name w:val="Page1"/>
    <w:basedOn w:val="OPCParaBase"/>
    <w:rsid w:val="0009703C"/>
    <w:pPr>
      <w:spacing w:before="5600" w:line="240" w:lineRule="auto"/>
    </w:pPr>
    <w:rPr>
      <w:b/>
      <w:sz w:val="32"/>
    </w:rPr>
  </w:style>
  <w:style w:type="paragraph" w:customStyle="1" w:styleId="PageBreak">
    <w:name w:val="PageBreak"/>
    <w:aliases w:val="pb"/>
    <w:basedOn w:val="OPCParaBase"/>
    <w:rsid w:val="0009703C"/>
    <w:pPr>
      <w:spacing w:line="240" w:lineRule="auto"/>
    </w:pPr>
    <w:rPr>
      <w:sz w:val="20"/>
    </w:rPr>
  </w:style>
  <w:style w:type="paragraph" w:customStyle="1" w:styleId="paragraph">
    <w:name w:val="paragraph"/>
    <w:aliases w:val="a"/>
    <w:basedOn w:val="OPCParaBase"/>
    <w:rsid w:val="0009703C"/>
    <w:pPr>
      <w:tabs>
        <w:tab w:val="right" w:pos="1531"/>
      </w:tabs>
      <w:spacing w:before="40" w:line="240" w:lineRule="auto"/>
      <w:ind w:left="1644" w:hanging="1644"/>
    </w:pPr>
  </w:style>
  <w:style w:type="paragraph" w:customStyle="1" w:styleId="paragraphsub">
    <w:name w:val="paragraph(sub)"/>
    <w:aliases w:val="aa"/>
    <w:basedOn w:val="OPCParaBase"/>
    <w:rsid w:val="0009703C"/>
    <w:pPr>
      <w:tabs>
        <w:tab w:val="right" w:pos="1985"/>
      </w:tabs>
      <w:spacing w:before="40" w:line="240" w:lineRule="auto"/>
      <w:ind w:left="2098" w:hanging="2098"/>
    </w:pPr>
  </w:style>
  <w:style w:type="paragraph" w:customStyle="1" w:styleId="paragraphsub-sub">
    <w:name w:val="paragraph(sub-sub)"/>
    <w:aliases w:val="aaa"/>
    <w:basedOn w:val="OPCParaBase"/>
    <w:rsid w:val="0009703C"/>
    <w:pPr>
      <w:tabs>
        <w:tab w:val="right" w:pos="2722"/>
      </w:tabs>
      <w:spacing w:before="40" w:line="240" w:lineRule="auto"/>
      <w:ind w:left="2835" w:hanging="2835"/>
    </w:pPr>
  </w:style>
  <w:style w:type="paragraph" w:customStyle="1" w:styleId="ParlAmend">
    <w:name w:val="ParlAmend"/>
    <w:aliases w:val="pp"/>
    <w:basedOn w:val="OPCParaBase"/>
    <w:rsid w:val="0009703C"/>
    <w:pPr>
      <w:spacing w:before="240" w:line="240" w:lineRule="atLeast"/>
      <w:ind w:hanging="567"/>
    </w:pPr>
    <w:rPr>
      <w:sz w:val="24"/>
    </w:rPr>
  </w:style>
  <w:style w:type="paragraph" w:customStyle="1" w:styleId="Penalty">
    <w:name w:val="Penalty"/>
    <w:basedOn w:val="OPCParaBase"/>
    <w:rsid w:val="0009703C"/>
    <w:pPr>
      <w:tabs>
        <w:tab w:val="left" w:pos="2977"/>
      </w:tabs>
      <w:spacing w:before="180" w:line="240" w:lineRule="auto"/>
      <w:ind w:left="1985" w:hanging="851"/>
    </w:pPr>
  </w:style>
  <w:style w:type="paragraph" w:styleId="PlainText">
    <w:name w:val="Plain Text"/>
    <w:rsid w:val="00C77654"/>
    <w:rPr>
      <w:rFonts w:ascii="Courier New" w:hAnsi="Courier New" w:cs="Courier New"/>
      <w:sz w:val="22"/>
    </w:rPr>
  </w:style>
  <w:style w:type="paragraph" w:customStyle="1" w:styleId="Portfolio">
    <w:name w:val="Portfolio"/>
    <w:basedOn w:val="OPCParaBase"/>
    <w:rsid w:val="0009703C"/>
    <w:pPr>
      <w:spacing w:line="240" w:lineRule="auto"/>
    </w:pPr>
    <w:rPr>
      <w:i/>
      <w:sz w:val="20"/>
    </w:rPr>
  </w:style>
  <w:style w:type="paragraph" w:customStyle="1" w:styleId="Preamble">
    <w:name w:val="Preamble"/>
    <w:basedOn w:val="OPCParaBase"/>
    <w:next w:val="Normal"/>
    <w:rsid w:val="000970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09703C"/>
    <w:pPr>
      <w:spacing w:line="240" w:lineRule="auto"/>
    </w:pPr>
    <w:rPr>
      <w:i/>
      <w:sz w:val="20"/>
    </w:rPr>
  </w:style>
  <w:style w:type="paragraph" w:styleId="Salutation">
    <w:name w:val="Salutation"/>
    <w:next w:val="Normal"/>
    <w:rsid w:val="00C77654"/>
    <w:rPr>
      <w:sz w:val="22"/>
      <w:szCs w:val="24"/>
    </w:rPr>
  </w:style>
  <w:style w:type="paragraph" w:customStyle="1" w:styleId="Session">
    <w:name w:val="Session"/>
    <w:basedOn w:val="OPCParaBase"/>
    <w:rsid w:val="0009703C"/>
    <w:pPr>
      <w:spacing w:line="240" w:lineRule="auto"/>
    </w:pPr>
    <w:rPr>
      <w:sz w:val="28"/>
    </w:rPr>
  </w:style>
  <w:style w:type="paragraph" w:customStyle="1" w:styleId="ShortT">
    <w:name w:val="ShortT"/>
    <w:basedOn w:val="OPCParaBase"/>
    <w:next w:val="Normal"/>
    <w:qFormat/>
    <w:rsid w:val="0009703C"/>
    <w:pPr>
      <w:spacing w:line="240" w:lineRule="auto"/>
    </w:pPr>
    <w:rPr>
      <w:b/>
      <w:sz w:val="40"/>
    </w:rPr>
  </w:style>
  <w:style w:type="paragraph" w:styleId="Signature">
    <w:name w:val="Signature"/>
    <w:rsid w:val="00C77654"/>
    <w:pPr>
      <w:ind w:left="4252"/>
    </w:pPr>
    <w:rPr>
      <w:sz w:val="22"/>
      <w:szCs w:val="24"/>
    </w:rPr>
  </w:style>
  <w:style w:type="paragraph" w:customStyle="1" w:styleId="Sponsor">
    <w:name w:val="Sponsor"/>
    <w:basedOn w:val="OPCParaBase"/>
    <w:rsid w:val="0009703C"/>
    <w:pPr>
      <w:spacing w:line="240" w:lineRule="auto"/>
    </w:pPr>
    <w:rPr>
      <w:i/>
    </w:rPr>
  </w:style>
  <w:style w:type="character" w:styleId="Strong">
    <w:name w:val="Strong"/>
    <w:qFormat/>
    <w:rsid w:val="00C77654"/>
    <w:rPr>
      <w:b/>
      <w:bCs/>
    </w:rPr>
  </w:style>
  <w:style w:type="paragraph" w:customStyle="1" w:styleId="Subitem">
    <w:name w:val="Subitem"/>
    <w:aliases w:val="iss"/>
    <w:basedOn w:val="OPCParaBase"/>
    <w:rsid w:val="0009703C"/>
    <w:pPr>
      <w:spacing w:before="180" w:line="240" w:lineRule="auto"/>
      <w:ind w:left="709" w:hanging="709"/>
    </w:pPr>
  </w:style>
  <w:style w:type="paragraph" w:customStyle="1" w:styleId="SubitemHead">
    <w:name w:val="SubitemHead"/>
    <w:aliases w:val="issh"/>
    <w:basedOn w:val="OPCParaBase"/>
    <w:rsid w:val="000970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09703C"/>
    <w:pPr>
      <w:spacing w:before="40" w:line="240" w:lineRule="auto"/>
      <w:ind w:left="1134"/>
    </w:pPr>
  </w:style>
  <w:style w:type="paragraph" w:customStyle="1" w:styleId="SubsectionHead">
    <w:name w:val="SubsectionHead"/>
    <w:aliases w:val="ssh"/>
    <w:basedOn w:val="OPCParaBase"/>
    <w:next w:val="subsection"/>
    <w:rsid w:val="0009703C"/>
    <w:pPr>
      <w:keepNext/>
      <w:keepLines/>
      <w:spacing w:before="240" w:line="240" w:lineRule="auto"/>
      <w:ind w:left="1134"/>
    </w:pPr>
    <w:rPr>
      <w:i/>
    </w:rPr>
  </w:style>
  <w:style w:type="paragraph" w:styleId="Subtitle">
    <w:name w:val="Subtitle"/>
    <w:qFormat/>
    <w:rsid w:val="00C77654"/>
    <w:pPr>
      <w:spacing w:after="60"/>
      <w:jc w:val="center"/>
    </w:pPr>
    <w:rPr>
      <w:rFonts w:ascii="Arial" w:hAnsi="Arial" w:cs="Arial"/>
      <w:sz w:val="24"/>
      <w:szCs w:val="24"/>
    </w:rPr>
  </w:style>
  <w:style w:type="table" w:styleId="Table3Deffects1">
    <w:name w:val="Table 3D effects 1"/>
    <w:basedOn w:val="TableNormal"/>
    <w:rsid w:val="00C77654"/>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7654"/>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7654"/>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7654"/>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7654"/>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7654"/>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7654"/>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7654"/>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7654"/>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7654"/>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7654"/>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7654"/>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7654"/>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7654"/>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7654"/>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7654"/>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7654"/>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9703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776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7654"/>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7654"/>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7654"/>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7654"/>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7654"/>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7654"/>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7654"/>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7654"/>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76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7654"/>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7654"/>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7654"/>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C77654"/>
    <w:pPr>
      <w:ind w:left="220" w:hanging="220"/>
    </w:pPr>
    <w:rPr>
      <w:sz w:val="22"/>
      <w:szCs w:val="24"/>
    </w:rPr>
  </w:style>
  <w:style w:type="paragraph" w:styleId="TableofFigures">
    <w:name w:val="table of figures"/>
    <w:next w:val="Normal"/>
    <w:rsid w:val="00C77654"/>
    <w:pPr>
      <w:ind w:left="440" w:hanging="440"/>
    </w:pPr>
    <w:rPr>
      <w:sz w:val="22"/>
      <w:szCs w:val="24"/>
    </w:rPr>
  </w:style>
  <w:style w:type="table" w:styleId="TableProfessional">
    <w:name w:val="Table Professional"/>
    <w:basedOn w:val="TableNormal"/>
    <w:rsid w:val="00C77654"/>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7654"/>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7654"/>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7654"/>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7654"/>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7654"/>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7654"/>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77654"/>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7654"/>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7654"/>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09703C"/>
    <w:pPr>
      <w:spacing w:before="60" w:line="240" w:lineRule="auto"/>
      <w:ind w:left="284" w:hanging="284"/>
    </w:pPr>
    <w:rPr>
      <w:sz w:val="20"/>
    </w:rPr>
  </w:style>
  <w:style w:type="paragraph" w:customStyle="1" w:styleId="Tablei">
    <w:name w:val="Table(i)"/>
    <w:aliases w:val="taa"/>
    <w:basedOn w:val="OPCParaBase"/>
    <w:rsid w:val="000970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0970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09703C"/>
    <w:pPr>
      <w:spacing w:before="60" w:line="240" w:lineRule="atLeast"/>
    </w:pPr>
    <w:rPr>
      <w:sz w:val="20"/>
    </w:rPr>
  </w:style>
  <w:style w:type="paragraph" w:styleId="Title">
    <w:name w:val="Title"/>
    <w:qFormat/>
    <w:rsid w:val="00C77654"/>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0970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09703C"/>
    <w:pPr>
      <w:numPr>
        <w:numId w:val="3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09703C"/>
    <w:pPr>
      <w:spacing w:before="122" w:line="198" w:lineRule="exact"/>
      <w:ind w:left="1985" w:hanging="851"/>
      <w:jc w:val="right"/>
    </w:pPr>
    <w:rPr>
      <w:sz w:val="18"/>
    </w:rPr>
  </w:style>
  <w:style w:type="paragraph" w:customStyle="1" w:styleId="TLPTableBullet">
    <w:name w:val="TLPTableBullet"/>
    <w:aliases w:val="ttb"/>
    <w:basedOn w:val="OPCParaBase"/>
    <w:rsid w:val="0009703C"/>
    <w:pPr>
      <w:spacing w:line="240" w:lineRule="exact"/>
      <w:ind w:left="284" w:hanging="284"/>
    </w:pPr>
    <w:rPr>
      <w:sz w:val="20"/>
    </w:rPr>
  </w:style>
  <w:style w:type="paragraph" w:styleId="TOAHeading">
    <w:name w:val="toa heading"/>
    <w:next w:val="Normal"/>
    <w:rsid w:val="00C77654"/>
    <w:pPr>
      <w:spacing w:before="120"/>
    </w:pPr>
    <w:rPr>
      <w:rFonts w:ascii="Arial" w:hAnsi="Arial" w:cs="Arial"/>
      <w:b/>
      <w:bCs/>
      <w:sz w:val="24"/>
      <w:szCs w:val="24"/>
    </w:rPr>
  </w:style>
  <w:style w:type="paragraph" w:styleId="TOC1">
    <w:name w:val="toc 1"/>
    <w:basedOn w:val="OPCParaBase"/>
    <w:next w:val="Normal"/>
    <w:uiPriority w:val="39"/>
    <w:unhideWhenUsed/>
    <w:rsid w:val="000970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0970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0970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0970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0970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0970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0970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0970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0970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09703C"/>
    <w:pPr>
      <w:keepLines/>
      <w:spacing w:before="240" w:after="120" w:line="240" w:lineRule="auto"/>
      <w:ind w:left="794"/>
    </w:pPr>
    <w:rPr>
      <w:b/>
      <w:kern w:val="28"/>
      <w:sz w:val="20"/>
    </w:rPr>
  </w:style>
  <w:style w:type="paragraph" w:customStyle="1" w:styleId="TofSectsHeading">
    <w:name w:val="TofSects(Heading)"/>
    <w:basedOn w:val="OPCParaBase"/>
    <w:rsid w:val="0009703C"/>
    <w:pPr>
      <w:spacing w:before="240" w:after="120" w:line="240" w:lineRule="auto"/>
    </w:pPr>
    <w:rPr>
      <w:b/>
      <w:sz w:val="24"/>
    </w:rPr>
  </w:style>
  <w:style w:type="paragraph" w:customStyle="1" w:styleId="TofSectsSection">
    <w:name w:val="TofSects(Section)"/>
    <w:basedOn w:val="OPCParaBase"/>
    <w:rsid w:val="0009703C"/>
    <w:pPr>
      <w:keepLines/>
      <w:spacing w:before="40" w:line="240" w:lineRule="auto"/>
      <w:ind w:left="1588" w:hanging="794"/>
    </w:pPr>
    <w:rPr>
      <w:kern w:val="28"/>
      <w:sz w:val="18"/>
    </w:rPr>
  </w:style>
  <w:style w:type="paragraph" w:customStyle="1" w:styleId="TofSectsSubdiv">
    <w:name w:val="TofSects(Subdiv)"/>
    <w:basedOn w:val="OPCParaBase"/>
    <w:rsid w:val="0009703C"/>
    <w:pPr>
      <w:keepLines/>
      <w:spacing w:before="80" w:line="240" w:lineRule="auto"/>
      <w:ind w:left="1588" w:hanging="794"/>
    </w:pPr>
    <w:rPr>
      <w:kern w:val="28"/>
    </w:rPr>
  </w:style>
  <w:style w:type="character" w:customStyle="1" w:styleId="OPCCharBase">
    <w:name w:val="OPCCharBase"/>
    <w:uiPriority w:val="1"/>
    <w:qFormat/>
    <w:rsid w:val="0009703C"/>
  </w:style>
  <w:style w:type="paragraph" w:customStyle="1" w:styleId="OPCParaBase">
    <w:name w:val="OPCParaBase"/>
    <w:qFormat/>
    <w:rsid w:val="0009703C"/>
    <w:pPr>
      <w:spacing w:line="260" w:lineRule="atLeast"/>
    </w:pPr>
    <w:rPr>
      <w:sz w:val="22"/>
    </w:rPr>
  </w:style>
  <w:style w:type="character" w:customStyle="1" w:styleId="HeaderChar">
    <w:name w:val="Header Char"/>
    <w:basedOn w:val="DefaultParagraphFont"/>
    <w:link w:val="Header"/>
    <w:rsid w:val="0009703C"/>
    <w:rPr>
      <w:sz w:val="16"/>
    </w:rPr>
  </w:style>
  <w:style w:type="paragraph" w:customStyle="1" w:styleId="noteToPara">
    <w:name w:val="noteToPara"/>
    <w:aliases w:val="ntp"/>
    <w:basedOn w:val="OPCParaBase"/>
    <w:rsid w:val="0009703C"/>
    <w:pPr>
      <w:spacing w:before="122" w:line="198" w:lineRule="exact"/>
      <w:ind w:left="2353" w:hanging="709"/>
    </w:pPr>
    <w:rPr>
      <w:sz w:val="18"/>
    </w:rPr>
  </w:style>
  <w:style w:type="paragraph" w:customStyle="1" w:styleId="WRStyle">
    <w:name w:val="WR Style"/>
    <w:aliases w:val="WR"/>
    <w:basedOn w:val="OPCParaBase"/>
    <w:rsid w:val="0009703C"/>
    <w:pPr>
      <w:spacing w:before="240" w:line="240" w:lineRule="auto"/>
      <w:ind w:left="284" w:hanging="284"/>
    </w:pPr>
    <w:rPr>
      <w:b/>
      <w:i/>
      <w:kern w:val="28"/>
      <w:sz w:val="24"/>
    </w:rPr>
  </w:style>
  <w:style w:type="character" w:customStyle="1" w:styleId="FooterChar">
    <w:name w:val="Footer Char"/>
    <w:basedOn w:val="DefaultParagraphFont"/>
    <w:link w:val="Footer"/>
    <w:rsid w:val="0009703C"/>
    <w:rPr>
      <w:sz w:val="22"/>
      <w:szCs w:val="24"/>
    </w:rPr>
  </w:style>
  <w:style w:type="table" w:customStyle="1" w:styleId="CFlag">
    <w:name w:val="CFlag"/>
    <w:basedOn w:val="TableNormal"/>
    <w:uiPriority w:val="99"/>
    <w:rsid w:val="0009703C"/>
    <w:tblPr/>
  </w:style>
  <w:style w:type="paragraph" w:customStyle="1" w:styleId="SignCoverPageEnd">
    <w:name w:val="SignCoverPageEnd"/>
    <w:basedOn w:val="OPCParaBase"/>
    <w:next w:val="Normal"/>
    <w:rsid w:val="000970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09703C"/>
    <w:pPr>
      <w:pBdr>
        <w:top w:val="single" w:sz="4" w:space="1" w:color="auto"/>
      </w:pBdr>
      <w:spacing w:before="360"/>
      <w:ind w:right="397"/>
      <w:jc w:val="both"/>
    </w:pPr>
  </w:style>
  <w:style w:type="paragraph" w:customStyle="1" w:styleId="ENotesHeading1">
    <w:name w:val="ENotesHeading 1"/>
    <w:aliases w:val="Enh1"/>
    <w:basedOn w:val="OPCParaBase"/>
    <w:next w:val="Normal"/>
    <w:rsid w:val="0009703C"/>
    <w:pPr>
      <w:spacing w:before="120"/>
      <w:outlineLvl w:val="1"/>
    </w:pPr>
    <w:rPr>
      <w:b/>
      <w:sz w:val="28"/>
      <w:szCs w:val="28"/>
    </w:rPr>
  </w:style>
  <w:style w:type="paragraph" w:customStyle="1" w:styleId="ENotesHeading2">
    <w:name w:val="ENotesHeading 2"/>
    <w:aliases w:val="Enh2"/>
    <w:basedOn w:val="OPCParaBase"/>
    <w:next w:val="Normal"/>
    <w:rsid w:val="0009703C"/>
    <w:pPr>
      <w:spacing w:before="120" w:after="120"/>
      <w:outlineLvl w:val="2"/>
    </w:pPr>
    <w:rPr>
      <w:b/>
      <w:sz w:val="24"/>
      <w:szCs w:val="28"/>
    </w:rPr>
  </w:style>
  <w:style w:type="paragraph" w:customStyle="1" w:styleId="CompiledActNo">
    <w:name w:val="CompiledActNo"/>
    <w:basedOn w:val="OPCParaBase"/>
    <w:next w:val="Normal"/>
    <w:rsid w:val="0009703C"/>
    <w:rPr>
      <w:b/>
      <w:sz w:val="24"/>
      <w:szCs w:val="24"/>
    </w:rPr>
  </w:style>
  <w:style w:type="paragraph" w:customStyle="1" w:styleId="ENotesText">
    <w:name w:val="ENotesText"/>
    <w:aliases w:val="Ent,ENt"/>
    <w:basedOn w:val="OPCParaBase"/>
    <w:next w:val="Normal"/>
    <w:rsid w:val="0009703C"/>
    <w:pPr>
      <w:spacing w:before="120"/>
    </w:pPr>
  </w:style>
  <w:style w:type="paragraph" w:customStyle="1" w:styleId="CompiledMadeUnder">
    <w:name w:val="CompiledMadeUnder"/>
    <w:basedOn w:val="OPCParaBase"/>
    <w:next w:val="Normal"/>
    <w:rsid w:val="0009703C"/>
    <w:rPr>
      <w:i/>
      <w:sz w:val="24"/>
      <w:szCs w:val="24"/>
    </w:rPr>
  </w:style>
  <w:style w:type="paragraph" w:customStyle="1" w:styleId="Paragraphsub-sub-sub">
    <w:name w:val="Paragraph(sub-sub-sub)"/>
    <w:aliases w:val="aaaa"/>
    <w:basedOn w:val="OPCParaBase"/>
    <w:rsid w:val="000970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0970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0970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0970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0970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09703C"/>
    <w:pPr>
      <w:spacing w:before="60" w:line="240" w:lineRule="auto"/>
    </w:pPr>
    <w:rPr>
      <w:rFonts w:cs="Arial"/>
      <w:sz w:val="20"/>
      <w:szCs w:val="22"/>
    </w:rPr>
  </w:style>
  <w:style w:type="paragraph" w:customStyle="1" w:styleId="ActHead10">
    <w:name w:val="ActHead 10"/>
    <w:aliases w:val="sp"/>
    <w:basedOn w:val="OPCParaBase"/>
    <w:next w:val="ActHead3"/>
    <w:rsid w:val="000970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09703C"/>
    <w:rPr>
      <w:rFonts w:ascii="Tahoma" w:eastAsiaTheme="minorHAnsi" w:hAnsi="Tahoma" w:cs="Tahoma"/>
      <w:sz w:val="16"/>
      <w:szCs w:val="16"/>
      <w:lang w:eastAsia="en-US"/>
    </w:rPr>
  </w:style>
  <w:style w:type="paragraph" w:customStyle="1" w:styleId="NoteToSubpara">
    <w:name w:val="NoteToSubpara"/>
    <w:aliases w:val="nts"/>
    <w:basedOn w:val="OPCParaBase"/>
    <w:rsid w:val="0009703C"/>
    <w:pPr>
      <w:spacing w:before="40" w:line="198" w:lineRule="exact"/>
      <w:ind w:left="2835" w:hanging="709"/>
    </w:pPr>
    <w:rPr>
      <w:sz w:val="18"/>
    </w:rPr>
  </w:style>
  <w:style w:type="paragraph" w:customStyle="1" w:styleId="ENoteTableHeading">
    <w:name w:val="ENoteTableHeading"/>
    <w:aliases w:val="enth"/>
    <w:basedOn w:val="OPCParaBase"/>
    <w:rsid w:val="0009703C"/>
    <w:pPr>
      <w:keepNext/>
      <w:spacing w:before="60" w:line="240" w:lineRule="atLeast"/>
    </w:pPr>
    <w:rPr>
      <w:rFonts w:ascii="Arial" w:hAnsi="Arial"/>
      <w:b/>
      <w:sz w:val="16"/>
    </w:rPr>
  </w:style>
  <w:style w:type="paragraph" w:customStyle="1" w:styleId="ENoteTTi">
    <w:name w:val="ENoteTTi"/>
    <w:aliases w:val="entti"/>
    <w:basedOn w:val="OPCParaBase"/>
    <w:rsid w:val="0009703C"/>
    <w:pPr>
      <w:keepNext/>
      <w:spacing w:before="60" w:line="240" w:lineRule="atLeast"/>
      <w:ind w:left="170"/>
    </w:pPr>
    <w:rPr>
      <w:sz w:val="16"/>
    </w:rPr>
  </w:style>
  <w:style w:type="paragraph" w:customStyle="1" w:styleId="ENoteTTIndentHeading">
    <w:name w:val="ENoteTTIndentHeading"/>
    <w:aliases w:val="enTTHi"/>
    <w:basedOn w:val="OPCParaBase"/>
    <w:rsid w:val="000970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09703C"/>
    <w:pPr>
      <w:spacing w:before="60" w:line="240" w:lineRule="atLeast"/>
    </w:pPr>
    <w:rPr>
      <w:sz w:val="16"/>
    </w:rPr>
  </w:style>
  <w:style w:type="paragraph" w:customStyle="1" w:styleId="MadeunderText">
    <w:name w:val="MadeunderText"/>
    <w:basedOn w:val="OPCParaBase"/>
    <w:next w:val="CompiledMadeUnder"/>
    <w:rsid w:val="0009703C"/>
    <w:pPr>
      <w:spacing w:before="240"/>
    </w:pPr>
    <w:rPr>
      <w:sz w:val="24"/>
      <w:szCs w:val="24"/>
    </w:rPr>
  </w:style>
  <w:style w:type="paragraph" w:customStyle="1" w:styleId="ENotesHeading3">
    <w:name w:val="ENotesHeading 3"/>
    <w:aliases w:val="Enh3"/>
    <w:basedOn w:val="OPCParaBase"/>
    <w:next w:val="Normal"/>
    <w:rsid w:val="0009703C"/>
    <w:pPr>
      <w:keepNext/>
      <w:spacing w:before="120" w:line="240" w:lineRule="auto"/>
      <w:outlineLvl w:val="4"/>
    </w:pPr>
    <w:rPr>
      <w:b/>
      <w:szCs w:val="24"/>
    </w:rPr>
  </w:style>
  <w:style w:type="paragraph" w:customStyle="1" w:styleId="SubPartCASA">
    <w:name w:val="SubPart(CASA)"/>
    <w:aliases w:val="csp"/>
    <w:basedOn w:val="OPCParaBase"/>
    <w:next w:val="ActHead3"/>
    <w:rsid w:val="0009703C"/>
    <w:pPr>
      <w:keepNext/>
      <w:keepLines/>
      <w:spacing w:before="280"/>
      <w:outlineLvl w:val="1"/>
    </w:pPr>
    <w:rPr>
      <w:b/>
      <w:kern w:val="28"/>
      <w:sz w:val="32"/>
    </w:rPr>
  </w:style>
  <w:style w:type="character" w:customStyle="1" w:styleId="CharSubPartTextCASA">
    <w:name w:val="CharSubPartText(CASA)"/>
    <w:basedOn w:val="OPCCharBase"/>
    <w:uiPriority w:val="1"/>
    <w:rsid w:val="0009703C"/>
  </w:style>
  <w:style w:type="character" w:customStyle="1" w:styleId="CharSubPartNoCASA">
    <w:name w:val="CharSubPartNo(CASA)"/>
    <w:basedOn w:val="OPCCharBase"/>
    <w:uiPriority w:val="1"/>
    <w:rsid w:val="0009703C"/>
  </w:style>
  <w:style w:type="paragraph" w:customStyle="1" w:styleId="ENoteTTIndentHeadingSub">
    <w:name w:val="ENoteTTIndentHeadingSub"/>
    <w:aliases w:val="enTTHis"/>
    <w:basedOn w:val="OPCParaBase"/>
    <w:rsid w:val="0009703C"/>
    <w:pPr>
      <w:keepNext/>
      <w:spacing w:before="60" w:line="240" w:lineRule="atLeast"/>
      <w:ind w:left="340"/>
    </w:pPr>
    <w:rPr>
      <w:b/>
      <w:sz w:val="16"/>
    </w:rPr>
  </w:style>
  <w:style w:type="paragraph" w:customStyle="1" w:styleId="ENoteTTiSub">
    <w:name w:val="ENoteTTiSub"/>
    <w:aliases w:val="enttis"/>
    <w:basedOn w:val="OPCParaBase"/>
    <w:rsid w:val="0009703C"/>
    <w:pPr>
      <w:keepNext/>
      <w:spacing w:before="60" w:line="240" w:lineRule="atLeast"/>
      <w:ind w:left="340"/>
    </w:pPr>
    <w:rPr>
      <w:sz w:val="16"/>
    </w:rPr>
  </w:style>
  <w:style w:type="paragraph" w:customStyle="1" w:styleId="SubDivisionMigration">
    <w:name w:val="SubDivisionMigration"/>
    <w:aliases w:val="sdm"/>
    <w:basedOn w:val="OPCParaBase"/>
    <w:rsid w:val="000970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09703C"/>
    <w:pPr>
      <w:keepNext/>
      <w:keepLines/>
      <w:spacing w:before="240" w:line="240" w:lineRule="auto"/>
      <w:ind w:left="1134" w:hanging="1134"/>
    </w:pPr>
    <w:rPr>
      <w:b/>
      <w:sz w:val="28"/>
    </w:rPr>
  </w:style>
  <w:style w:type="paragraph" w:customStyle="1" w:styleId="FreeForm">
    <w:name w:val="FreeForm"/>
    <w:rsid w:val="0009703C"/>
    <w:rPr>
      <w:rFonts w:ascii="Arial" w:eastAsiaTheme="minorHAnsi" w:hAnsi="Arial" w:cstheme="minorBidi"/>
      <w:sz w:val="22"/>
      <w:lang w:eastAsia="en-US"/>
    </w:rPr>
  </w:style>
  <w:style w:type="paragraph" w:customStyle="1" w:styleId="SOText">
    <w:name w:val="SO Text"/>
    <w:aliases w:val="sot"/>
    <w:link w:val="SOTextChar"/>
    <w:rsid w:val="000970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09703C"/>
    <w:rPr>
      <w:rFonts w:eastAsiaTheme="minorHAnsi" w:cstheme="minorBidi"/>
      <w:sz w:val="22"/>
      <w:lang w:eastAsia="en-US"/>
    </w:rPr>
  </w:style>
  <w:style w:type="paragraph" w:customStyle="1" w:styleId="SOTextNote">
    <w:name w:val="SO TextNote"/>
    <w:aliases w:val="sont"/>
    <w:basedOn w:val="SOText"/>
    <w:qFormat/>
    <w:rsid w:val="0009703C"/>
    <w:pPr>
      <w:spacing w:before="122" w:line="198" w:lineRule="exact"/>
      <w:ind w:left="1843" w:hanging="709"/>
    </w:pPr>
    <w:rPr>
      <w:sz w:val="18"/>
    </w:rPr>
  </w:style>
  <w:style w:type="paragraph" w:customStyle="1" w:styleId="SOPara">
    <w:name w:val="SO Para"/>
    <w:aliases w:val="soa"/>
    <w:basedOn w:val="SOText"/>
    <w:link w:val="SOParaChar"/>
    <w:qFormat/>
    <w:rsid w:val="0009703C"/>
    <w:pPr>
      <w:tabs>
        <w:tab w:val="right" w:pos="1786"/>
      </w:tabs>
      <w:spacing w:before="40"/>
      <w:ind w:left="2070" w:hanging="936"/>
    </w:pPr>
  </w:style>
  <w:style w:type="character" w:customStyle="1" w:styleId="SOParaChar">
    <w:name w:val="SO Para Char"/>
    <w:aliases w:val="soa Char"/>
    <w:basedOn w:val="DefaultParagraphFont"/>
    <w:link w:val="SOPara"/>
    <w:rsid w:val="0009703C"/>
    <w:rPr>
      <w:rFonts w:eastAsiaTheme="minorHAnsi" w:cstheme="minorBidi"/>
      <w:sz w:val="22"/>
      <w:lang w:eastAsia="en-US"/>
    </w:rPr>
  </w:style>
  <w:style w:type="paragraph" w:customStyle="1" w:styleId="FileName">
    <w:name w:val="FileName"/>
    <w:basedOn w:val="Normal"/>
    <w:rsid w:val="0009703C"/>
  </w:style>
  <w:style w:type="paragraph" w:customStyle="1" w:styleId="TableHeading">
    <w:name w:val="TableHeading"/>
    <w:aliases w:val="th"/>
    <w:basedOn w:val="OPCParaBase"/>
    <w:next w:val="Tabletext"/>
    <w:rsid w:val="0009703C"/>
    <w:pPr>
      <w:keepNext/>
      <w:spacing w:before="60" w:line="240" w:lineRule="atLeast"/>
    </w:pPr>
    <w:rPr>
      <w:b/>
      <w:sz w:val="20"/>
    </w:rPr>
  </w:style>
  <w:style w:type="paragraph" w:customStyle="1" w:styleId="SOHeadBold">
    <w:name w:val="SO HeadBold"/>
    <w:aliases w:val="sohb"/>
    <w:basedOn w:val="SOText"/>
    <w:next w:val="SOText"/>
    <w:link w:val="SOHeadBoldChar"/>
    <w:qFormat/>
    <w:rsid w:val="0009703C"/>
    <w:rPr>
      <w:b/>
    </w:rPr>
  </w:style>
  <w:style w:type="character" w:customStyle="1" w:styleId="SOHeadBoldChar">
    <w:name w:val="SO HeadBold Char"/>
    <w:aliases w:val="sohb Char"/>
    <w:basedOn w:val="DefaultParagraphFont"/>
    <w:link w:val="SOHeadBold"/>
    <w:rsid w:val="000970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09703C"/>
    <w:rPr>
      <w:i/>
    </w:rPr>
  </w:style>
  <w:style w:type="character" w:customStyle="1" w:styleId="SOHeadItalicChar">
    <w:name w:val="SO HeadItalic Char"/>
    <w:aliases w:val="sohi Char"/>
    <w:basedOn w:val="DefaultParagraphFont"/>
    <w:link w:val="SOHeadItalic"/>
    <w:rsid w:val="0009703C"/>
    <w:rPr>
      <w:rFonts w:eastAsiaTheme="minorHAnsi" w:cstheme="minorBidi"/>
      <w:i/>
      <w:sz w:val="22"/>
      <w:lang w:eastAsia="en-US"/>
    </w:rPr>
  </w:style>
  <w:style w:type="paragraph" w:customStyle="1" w:styleId="SOBullet">
    <w:name w:val="SO Bullet"/>
    <w:aliases w:val="sotb"/>
    <w:basedOn w:val="SOText"/>
    <w:link w:val="SOBulletChar"/>
    <w:qFormat/>
    <w:rsid w:val="0009703C"/>
    <w:pPr>
      <w:ind w:left="1559" w:hanging="425"/>
    </w:pPr>
  </w:style>
  <w:style w:type="character" w:customStyle="1" w:styleId="SOBulletChar">
    <w:name w:val="SO Bullet Char"/>
    <w:aliases w:val="sotb Char"/>
    <w:basedOn w:val="DefaultParagraphFont"/>
    <w:link w:val="SOBullet"/>
    <w:rsid w:val="0009703C"/>
    <w:rPr>
      <w:rFonts w:eastAsiaTheme="minorHAnsi" w:cstheme="minorBidi"/>
      <w:sz w:val="22"/>
      <w:lang w:eastAsia="en-US"/>
    </w:rPr>
  </w:style>
  <w:style w:type="paragraph" w:customStyle="1" w:styleId="SOBulletNote">
    <w:name w:val="SO BulletNote"/>
    <w:aliases w:val="sonb"/>
    <w:basedOn w:val="SOTextNote"/>
    <w:link w:val="SOBulletNoteChar"/>
    <w:qFormat/>
    <w:rsid w:val="0009703C"/>
    <w:pPr>
      <w:tabs>
        <w:tab w:val="left" w:pos="1560"/>
      </w:tabs>
      <w:ind w:left="2268" w:hanging="1134"/>
    </w:pPr>
  </w:style>
  <w:style w:type="character" w:customStyle="1" w:styleId="SOBulletNoteChar">
    <w:name w:val="SO BulletNote Char"/>
    <w:aliases w:val="sonb Char"/>
    <w:basedOn w:val="DefaultParagraphFont"/>
    <w:link w:val="SOBulletNote"/>
    <w:rsid w:val="0009703C"/>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403C-91BD-4B51-884B-C08D8593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12</Pages>
  <Words>1740</Words>
  <Characters>8781</Characters>
  <Application>Microsoft Office Word</Application>
  <DocSecurity>0</DocSecurity>
  <PresentationFormat/>
  <Lines>317</Lines>
  <Paragraphs>186</Paragraphs>
  <ScaleCrop>false</ScaleCrop>
  <HeadingPairs>
    <vt:vector size="2" baseType="variant">
      <vt:variant>
        <vt:lpstr>Title</vt:lpstr>
      </vt:variant>
      <vt:variant>
        <vt:i4>1</vt:i4>
      </vt:variant>
    </vt:vector>
  </HeadingPairs>
  <TitlesOfParts>
    <vt:vector size="1" baseType="lpstr">
      <vt:lpstr>Scout Association Act 1924</vt:lpstr>
    </vt:vector>
  </TitlesOfParts>
  <Manager/>
  <Company/>
  <LinksUpToDate>false</LinksUpToDate>
  <CharactersWithSpaces>10385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Association Act 1924</dc:title>
  <dc:subject/>
  <dc:creator/>
  <cp:keywords/>
  <dc:description/>
  <cp:lastModifiedBy/>
  <cp:revision>1</cp:revision>
  <cp:lastPrinted>2008-07-11T04:20:00Z</cp:lastPrinted>
  <dcterms:created xsi:type="dcterms:W3CDTF">2016-05-30T02:27:00Z</dcterms:created>
  <dcterms:modified xsi:type="dcterms:W3CDTF">2016-05-30T02:27:00Z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Scout Association Act 1924</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7</vt:lpwstr>
  </property>
  <property fmtid="{D5CDD505-2E9C-101B-9397-08002B2CF9AE}" pid="13" name="StartDate">
    <vt:filetime>2016-03-09T14:00:00Z</vt:filetime>
  </property>
  <property fmtid="{D5CDD505-2E9C-101B-9397-08002B2CF9AE}" pid="14" name="PreparedDate">
    <vt:filetime>2016-04-26T14:00:00Z</vt:filetime>
  </property>
  <property fmtid="{D5CDD505-2E9C-101B-9397-08002B2CF9AE}" pid="15" name="RegisteredDate">
    <vt:filetime>2016-05-29T14:00:00Z</vt:filetime>
  </property>
  <property fmtid="{D5CDD505-2E9C-101B-9397-08002B2CF9AE}" pid="16" name="IncludesUpTo">
    <vt:lpwstr>Act No. 4, 2016</vt:lpwstr>
  </property>
</Properties>
</file>