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A0" w:rsidRPr="00B041FB" w:rsidRDefault="001527A0" w:rsidP="00946502">
      <w:pPr>
        <w:pBdr>
          <w:top w:val="single" w:sz="4" w:space="1" w:color="auto"/>
        </w:pBdr>
        <w:spacing w:before="6360" w:after="120" w:line="240" w:lineRule="auto"/>
        <w:ind w:left="3600" w:right="3600"/>
        <w:jc w:val="center"/>
        <w:rPr>
          <w:rFonts w:ascii="Times New Roman" w:eastAsia="Century Schoolbook" w:hAnsi="Times New Roman" w:cs="Century Schoolbook"/>
          <w:sz w:val="6"/>
        </w:rPr>
      </w:pPr>
    </w:p>
    <w:p w:rsidR="0007783F" w:rsidRPr="0007783F" w:rsidRDefault="0007783F" w:rsidP="00F62376">
      <w:pPr>
        <w:spacing w:before="120" w:after="120" w:line="240" w:lineRule="auto"/>
        <w:jc w:val="center"/>
        <w:rPr>
          <w:rFonts w:ascii="Times New Roman" w:eastAsia="Century Schoolbook" w:hAnsi="Times New Roman" w:cs="Century Schoolbook"/>
          <w:sz w:val="36"/>
          <w:szCs w:val="28"/>
        </w:rPr>
      </w:pPr>
      <w:r w:rsidRPr="00F62376">
        <w:rPr>
          <w:rFonts w:ascii="Times New Roman" w:eastAsia="Century Schoolbook" w:hAnsi="Times New Roman" w:cs="Century Schoolbook"/>
          <w:sz w:val="36"/>
        </w:rPr>
        <w:t>TREATY OF PEACE (GERMANY).</w:t>
      </w:r>
    </w:p>
    <w:p w:rsidR="001527A0" w:rsidRPr="001527A0" w:rsidRDefault="001527A0" w:rsidP="00B041FB">
      <w:pPr>
        <w:pBdr>
          <w:top w:val="single" w:sz="4" w:space="1" w:color="auto"/>
        </w:pBdr>
        <w:spacing w:before="240" w:after="120" w:line="240" w:lineRule="auto"/>
        <w:ind w:left="3888" w:right="3888"/>
        <w:jc w:val="center"/>
        <w:rPr>
          <w:rFonts w:ascii="Times New Roman" w:eastAsia="Century Schoolbook" w:hAnsi="Times New Roman" w:cs="Century Schoolbook"/>
          <w:b/>
          <w:bCs/>
          <w:sz w:val="12"/>
        </w:rPr>
      </w:pPr>
    </w:p>
    <w:p w:rsidR="0007783F" w:rsidRPr="0007783F" w:rsidRDefault="0007783F" w:rsidP="00F62376">
      <w:pPr>
        <w:spacing w:before="120" w:after="120" w:line="240" w:lineRule="auto"/>
        <w:jc w:val="center"/>
        <w:rPr>
          <w:rFonts w:ascii="Times New Roman" w:eastAsia="Century Schoolbook" w:hAnsi="Times New Roman" w:cs="Century Schoolbook"/>
          <w:sz w:val="28"/>
        </w:rPr>
      </w:pPr>
      <w:r w:rsidRPr="00F62376">
        <w:rPr>
          <w:rFonts w:ascii="Times New Roman" w:eastAsia="Century Schoolbook" w:hAnsi="Times New Roman" w:cs="Century Schoolbook"/>
          <w:b/>
          <w:bCs/>
          <w:sz w:val="28"/>
        </w:rPr>
        <w:t>No. 39 of 1920.</w:t>
      </w:r>
    </w:p>
    <w:p w:rsidR="0007783F" w:rsidRPr="0007783F" w:rsidRDefault="0007783F" w:rsidP="00B041FB">
      <w:pPr>
        <w:spacing w:after="0" w:line="240" w:lineRule="auto"/>
        <w:jc w:val="center"/>
        <w:rPr>
          <w:rFonts w:ascii="Times New Roman" w:eastAsia="Century Schoolbook" w:hAnsi="Times New Roman" w:cs="Century Schoolbook"/>
          <w:sz w:val="26"/>
        </w:rPr>
      </w:pPr>
      <w:r w:rsidRPr="00F62376">
        <w:rPr>
          <w:rFonts w:ascii="Times New Roman" w:eastAsia="Century Schoolbook" w:hAnsi="Times New Roman" w:cs="Century Schoolbook"/>
          <w:sz w:val="26"/>
        </w:rPr>
        <w:t xml:space="preserve">An Act to amend the </w:t>
      </w:r>
      <w:r w:rsidRPr="00F62376">
        <w:rPr>
          <w:rFonts w:ascii="Times New Roman" w:eastAsia="Century Schoolbook" w:hAnsi="Times New Roman" w:cs="Century Schoolbook"/>
          <w:i/>
          <w:iCs/>
          <w:sz w:val="26"/>
        </w:rPr>
        <w:t xml:space="preserve">Treaty of Peace Act </w:t>
      </w:r>
      <w:r w:rsidRPr="00F62376">
        <w:rPr>
          <w:rFonts w:ascii="Times New Roman" w:eastAsia="Century Schoolbook" w:hAnsi="Times New Roman" w:cs="Century Schoolbook"/>
          <w:sz w:val="26"/>
        </w:rPr>
        <w:t>1919.</w:t>
      </w:r>
    </w:p>
    <w:p w:rsidR="0007783F" w:rsidRPr="0007783F" w:rsidRDefault="0007783F" w:rsidP="00F62376">
      <w:pPr>
        <w:spacing w:before="120" w:after="120" w:line="240" w:lineRule="auto"/>
        <w:jc w:val="right"/>
        <w:rPr>
          <w:rFonts w:ascii="Times New Roman" w:eastAsia="Century Schoolbook" w:hAnsi="Times New Roman" w:cs="Century Schoolbook"/>
          <w:sz w:val="26"/>
          <w:szCs w:val="18"/>
        </w:rPr>
      </w:pPr>
      <w:r w:rsidRPr="00F62376">
        <w:rPr>
          <w:rFonts w:ascii="Times New Roman" w:eastAsia="Century Schoolbook" w:hAnsi="Times New Roman" w:cs="Century Schoolbook"/>
          <w:sz w:val="26"/>
        </w:rPr>
        <w:t>[Assented to 10th November, 1920.]</w:t>
      </w:r>
    </w:p>
    <w:p w:rsidR="0007783F" w:rsidRPr="00C563E8" w:rsidRDefault="0007783F" w:rsidP="00B041FB">
      <w:pPr>
        <w:spacing w:after="0" w:line="240" w:lineRule="auto"/>
        <w:jc w:val="both"/>
        <w:rPr>
          <w:rFonts w:ascii="Times New Roman" w:eastAsia="Century Schoolbook" w:hAnsi="Times New Roman" w:cs="Century Schoolbook"/>
        </w:rPr>
      </w:pPr>
      <w:r w:rsidRPr="00C563E8">
        <w:rPr>
          <w:rFonts w:ascii="Times New Roman" w:eastAsia="Century Schoolbook" w:hAnsi="Times New Roman" w:cs="Century Schoolbook"/>
        </w:rPr>
        <w:t>BE it enacted by the King</w:t>
      </w:r>
      <w:r w:rsidR="006576E1" w:rsidRPr="00C563E8">
        <w:rPr>
          <w:rFonts w:ascii="Times New Roman" w:eastAsia="Century Schoolbook" w:hAnsi="Times New Roman" w:cs="Century Schoolbook"/>
        </w:rPr>
        <w:t>’</w:t>
      </w:r>
      <w:r w:rsidRPr="00C563E8">
        <w:rPr>
          <w:rFonts w:ascii="Times New Roman" w:eastAsia="Century Schoolbook" w:hAnsi="Times New Roman" w:cs="Century Schoolbook"/>
        </w:rPr>
        <w:t>s Most Excellent Majesty, the Senate, and the House of Representatives of the Commonwealth of Australia, as follows:—</w:t>
      </w:r>
    </w:p>
    <w:p w:rsidR="0007783F" w:rsidRPr="0007783F" w:rsidRDefault="0007783F" w:rsidP="00B041FB">
      <w:pPr>
        <w:spacing w:before="120" w:after="60" w:line="240" w:lineRule="auto"/>
        <w:jc w:val="both"/>
        <w:rPr>
          <w:rFonts w:ascii="Times New Roman" w:eastAsia="Century Schoolbook" w:hAnsi="Times New Roman" w:cs="Century Schoolbook"/>
          <w:sz w:val="20"/>
          <w:szCs w:val="10"/>
        </w:rPr>
      </w:pPr>
      <w:r w:rsidRPr="00F62376">
        <w:rPr>
          <w:rFonts w:ascii="Times New Roman" w:eastAsia="Century Schoolbook" w:hAnsi="Times New Roman" w:cs="Century Schoolbook"/>
          <w:b/>
          <w:bCs/>
          <w:sz w:val="20"/>
        </w:rPr>
        <w:t>Short title and citation.</w:t>
      </w:r>
    </w:p>
    <w:p w:rsidR="0007783F" w:rsidRPr="0007783F" w:rsidRDefault="0007783F" w:rsidP="00D111D2">
      <w:pPr>
        <w:tabs>
          <w:tab w:val="left" w:pos="1080"/>
        </w:tabs>
        <w:spacing w:after="0" w:line="240" w:lineRule="auto"/>
        <w:ind w:firstLine="288"/>
        <w:jc w:val="both"/>
        <w:rPr>
          <w:rFonts w:ascii="Times New Roman" w:eastAsia="Century Schoolbook" w:hAnsi="Times New Roman" w:cs="Century Schoolbook"/>
          <w:szCs w:val="18"/>
        </w:rPr>
      </w:pPr>
      <w:r w:rsidRPr="00F62376">
        <w:rPr>
          <w:rFonts w:ascii="Times New Roman" w:eastAsia="Century Schoolbook" w:hAnsi="Times New Roman" w:cs="Century Schoolbook"/>
          <w:b/>
          <w:bCs/>
        </w:rPr>
        <w:t>1.</w:t>
      </w:r>
      <w:r w:rsidR="00F62376">
        <w:rPr>
          <w:rFonts w:ascii="Times New Roman" w:eastAsia="Century Schoolbook" w:hAnsi="Times New Roman" w:cs="Century Schoolbook"/>
        </w:rPr>
        <w:t>—(1.)</w:t>
      </w:r>
      <w:r w:rsidR="00F62376">
        <w:rPr>
          <w:rFonts w:ascii="Times New Roman" w:eastAsia="Century Schoolbook" w:hAnsi="Times New Roman" w:cs="Century Schoolbook"/>
        </w:rPr>
        <w:tab/>
      </w:r>
      <w:r w:rsidRPr="00F62376">
        <w:rPr>
          <w:rFonts w:ascii="Times New Roman" w:eastAsia="Century Schoolbook" w:hAnsi="Times New Roman" w:cs="Century Schoolbook"/>
        </w:rPr>
        <w:t xml:space="preserve">This Act may be cited as the 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Treaty </w:t>
      </w:r>
      <w:r w:rsidRPr="00F62376">
        <w:rPr>
          <w:rFonts w:ascii="Times New Roman" w:eastAsia="Century Schoolbook" w:hAnsi="Times New Roman" w:cs="Century Schoolbook"/>
          <w:i/>
          <w:iCs/>
          <w:spacing w:val="-20"/>
        </w:rPr>
        <w:t>of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 Peace</w:t>
      </w:r>
      <w:r w:rsidRPr="00F62376">
        <w:rPr>
          <w:rFonts w:ascii="Times New Roman" w:eastAsia="Century Schoolbook" w:hAnsi="Times New Roman" w:cs="Century Schoolbook"/>
        </w:rPr>
        <w:t xml:space="preserve"> (</w:t>
      </w:r>
      <w:r w:rsidRPr="00F62376">
        <w:rPr>
          <w:rFonts w:ascii="Times New Roman" w:eastAsia="Century Schoolbook" w:hAnsi="Times New Roman" w:cs="Century Schoolbook"/>
          <w:i/>
          <w:iCs/>
        </w:rPr>
        <w:t>Germany</w:t>
      </w:r>
      <w:r w:rsidRPr="00F62376">
        <w:rPr>
          <w:rFonts w:ascii="Times New Roman" w:eastAsia="Century Schoolbook" w:hAnsi="Times New Roman" w:cs="Century Schoolbook"/>
        </w:rPr>
        <w:t xml:space="preserve">) 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Act </w:t>
      </w:r>
      <w:r w:rsidRPr="00F62376">
        <w:rPr>
          <w:rFonts w:ascii="Times New Roman" w:eastAsia="Century Schoolbook" w:hAnsi="Times New Roman" w:cs="Century Schoolbook"/>
        </w:rPr>
        <w:t>1920.</w:t>
      </w:r>
    </w:p>
    <w:p w:rsidR="0007783F" w:rsidRPr="0007783F" w:rsidRDefault="0007783F" w:rsidP="00795BF3">
      <w:pPr>
        <w:tabs>
          <w:tab w:val="left" w:pos="720"/>
        </w:tabs>
        <w:spacing w:after="0" w:line="240" w:lineRule="auto"/>
        <w:ind w:firstLine="288"/>
        <w:jc w:val="both"/>
        <w:rPr>
          <w:rFonts w:ascii="Times New Roman" w:eastAsia="Century Schoolbook" w:hAnsi="Times New Roman" w:cs="Century Schoolbook"/>
          <w:szCs w:val="18"/>
        </w:rPr>
      </w:pPr>
      <w:r w:rsidRPr="00F62376">
        <w:rPr>
          <w:rFonts w:ascii="Times New Roman" w:eastAsia="Century Schoolbook" w:hAnsi="Times New Roman" w:cs="Century Schoolbook"/>
        </w:rPr>
        <w:t>(2.)</w:t>
      </w:r>
      <w:r w:rsidR="00B66EFC">
        <w:rPr>
          <w:rFonts w:ascii="Times New Roman" w:eastAsia="Century Schoolbook" w:hAnsi="Times New Roman" w:cs="Century Schoolbook"/>
        </w:rPr>
        <w:tab/>
      </w:r>
      <w:r w:rsidRPr="00F62376">
        <w:rPr>
          <w:rFonts w:ascii="Times New Roman" w:eastAsia="Century Schoolbook" w:hAnsi="Times New Roman" w:cs="Century Schoolbook"/>
        </w:rPr>
        <w:t xml:space="preserve">The 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Treaty </w:t>
      </w:r>
      <w:r w:rsidRPr="00F62376">
        <w:rPr>
          <w:rFonts w:ascii="Times New Roman" w:eastAsia="Century Schoolbook" w:hAnsi="Times New Roman" w:cs="Century Schoolbook"/>
          <w:i/>
          <w:iCs/>
          <w:spacing w:val="-20"/>
        </w:rPr>
        <w:t>of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 Peace Act </w:t>
      </w:r>
      <w:r w:rsidRPr="00F62376">
        <w:rPr>
          <w:rFonts w:ascii="Times New Roman" w:eastAsia="Century Schoolbook" w:hAnsi="Times New Roman" w:cs="Century Schoolbook"/>
        </w:rPr>
        <w:t xml:space="preserve">1919, as amended by this Act, may be cited as the 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Treaty </w:t>
      </w:r>
      <w:r w:rsidRPr="00F62376">
        <w:rPr>
          <w:rFonts w:ascii="Times New Roman" w:eastAsia="Century Schoolbook" w:hAnsi="Times New Roman" w:cs="Century Schoolbook"/>
          <w:i/>
          <w:iCs/>
          <w:spacing w:val="-20"/>
        </w:rPr>
        <w:t>of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 Peace</w:t>
      </w:r>
      <w:r w:rsidRPr="00F62376">
        <w:rPr>
          <w:rFonts w:ascii="Times New Roman" w:eastAsia="Century Schoolbook" w:hAnsi="Times New Roman" w:cs="Century Schoolbook"/>
        </w:rPr>
        <w:t xml:space="preserve"> (</w:t>
      </w:r>
      <w:r w:rsidRPr="00F62376">
        <w:rPr>
          <w:rFonts w:ascii="Times New Roman" w:eastAsia="Century Schoolbook" w:hAnsi="Times New Roman" w:cs="Century Schoolbook"/>
          <w:i/>
          <w:iCs/>
        </w:rPr>
        <w:t>Germany</w:t>
      </w:r>
      <w:r w:rsidRPr="00F62376">
        <w:rPr>
          <w:rFonts w:ascii="Times New Roman" w:eastAsia="Century Schoolbook" w:hAnsi="Times New Roman" w:cs="Century Schoolbook"/>
        </w:rPr>
        <w:t xml:space="preserve">) 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Act </w:t>
      </w:r>
      <w:r w:rsidRPr="00F62376">
        <w:rPr>
          <w:rFonts w:ascii="Times New Roman" w:eastAsia="Century Schoolbook" w:hAnsi="Times New Roman" w:cs="Century Schoolbook"/>
        </w:rPr>
        <w:t>1919</w:t>
      </w:r>
      <w:r w:rsidR="00946502" w:rsidRPr="0045325F">
        <w:rPr>
          <w:szCs w:val="36"/>
        </w:rPr>
        <w:t>–</w:t>
      </w:r>
      <w:r w:rsidRPr="00F62376">
        <w:rPr>
          <w:rFonts w:ascii="Times New Roman" w:eastAsia="Century Schoolbook" w:hAnsi="Times New Roman" w:cs="Century Schoolbook"/>
        </w:rPr>
        <w:t>1920.</w:t>
      </w:r>
    </w:p>
    <w:p w:rsidR="0007783F" w:rsidRPr="0007783F" w:rsidRDefault="0007783F" w:rsidP="00B041FB">
      <w:pPr>
        <w:spacing w:before="120" w:after="60" w:line="240" w:lineRule="auto"/>
        <w:jc w:val="both"/>
        <w:rPr>
          <w:rFonts w:ascii="Times New Roman" w:eastAsia="Century Schoolbook" w:hAnsi="Times New Roman" w:cs="Century Schoolbook"/>
          <w:b/>
          <w:bCs/>
          <w:sz w:val="20"/>
        </w:rPr>
      </w:pPr>
      <w:r w:rsidRPr="00F62376">
        <w:rPr>
          <w:rFonts w:ascii="Times New Roman" w:eastAsia="Century Schoolbook" w:hAnsi="Times New Roman" w:cs="Century Schoolbook"/>
          <w:b/>
          <w:bCs/>
          <w:sz w:val="20"/>
        </w:rPr>
        <w:t>Commencement.</w:t>
      </w:r>
      <w:bookmarkStart w:id="0" w:name="_GoBack"/>
      <w:bookmarkEnd w:id="0"/>
    </w:p>
    <w:p w:rsidR="0007783F" w:rsidRPr="0007783F" w:rsidRDefault="0007783F" w:rsidP="00D111D2">
      <w:pPr>
        <w:tabs>
          <w:tab w:val="left" w:pos="540"/>
        </w:tabs>
        <w:spacing w:after="0" w:line="240" w:lineRule="auto"/>
        <w:ind w:firstLine="288"/>
        <w:jc w:val="both"/>
        <w:rPr>
          <w:rFonts w:ascii="Times New Roman" w:eastAsia="Century Schoolbook" w:hAnsi="Times New Roman" w:cs="Century Schoolbook"/>
          <w:szCs w:val="18"/>
        </w:rPr>
      </w:pPr>
      <w:r w:rsidRPr="00F62376">
        <w:rPr>
          <w:rFonts w:ascii="Times New Roman" w:eastAsia="Bookman Old Style" w:hAnsi="Times New Roman" w:cs="Bookman Old Style"/>
          <w:b/>
          <w:bCs/>
        </w:rPr>
        <w:t>2.</w:t>
      </w:r>
      <w:r w:rsidR="00F62376">
        <w:rPr>
          <w:rFonts w:ascii="Times New Roman" w:eastAsia="Times New Roman" w:hAnsi="Times New Roman" w:cs="Times New Roman"/>
          <w:szCs w:val="20"/>
        </w:rPr>
        <w:tab/>
      </w:r>
      <w:r w:rsidRPr="00F62376">
        <w:rPr>
          <w:rFonts w:ascii="Times New Roman" w:eastAsia="Century Schoolbook" w:hAnsi="Times New Roman" w:cs="Century Schoolbook"/>
        </w:rPr>
        <w:t xml:space="preserve">This Act shall be deemed to have commenced on the day on which the 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Treaty </w:t>
      </w:r>
      <w:r w:rsidRPr="00F62376">
        <w:rPr>
          <w:rFonts w:ascii="Times New Roman" w:eastAsia="Century Schoolbook" w:hAnsi="Times New Roman" w:cs="Century Schoolbook"/>
          <w:i/>
          <w:iCs/>
          <w:spacing w:val="-20"/>
        </w:rPr>
        <w:t>of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 Peace Act </w:t>
      </w:r>
      <w:r w:rsidRPr="00F62376">
        <w:rPr>
          <w:rFonts w:ascii="Times New Roman" w:eastAsia="Century Schoolbook" w:hAnsi="Times New Roman" w:cs="Century Schoolbook"/>
        </w:rPr>
        <w:t>1919 commenced.</w:t>
      </w:r>
    </w:p>
    <w:p w:rsidR="0007783F" w:rsidRPr="0007783F" w:rsidRDefault="0007783F" w:rsidP="00D111D2">
      <w:pPr>
        <w:tabs>
          <w:tab w:val="left" w:pos="540"/>
        </w:tabs>
        <w:spacing w:before="120" w:after="0" w:line="240" w:lineRule="auto"/>
        <w:ind w:firstLine="288"/>
        <w:jc w:val="both"/>
        <w:rPr>
          <w:rFonts w:ascii="Times New Roman" w:eastAsia="Century Schoolbook" w:hAnsi="Times New Roman" w:cs="Century Schoolbook"/>
          <w:szCs w:val="18"/>
        </w:rPr>
      </w:pPr>
      <w:r w:rsidRPr="00F62376">
        <w:rPr>
          <w:rFonts w:ascii="Times New Roman" w:eastAsia="Century Schoolbook" w:hAnsi="Times New Roman" w:cs="Century Schoolbook"/>
          <w:b/>
          <w:bCs/>
        </w:rPr>
        <w:t>3.</w:t>
      </w:r>
      <w:r w:rsidR="00F62376">
        <w:rPr>
          <w:rFonts w:ascii="Times New Roman" w:eastAsia="Times New Roman" w:hAnsi="Times New Roman" w:cs="Times New Roman"/>
          <w:szCs w:val="20"/>
        </w:rPr>
        <w:tab/>
      </w:r>
      <w:r w:rsidRPr="00F62376">
        <w:rPr>
          <w:rFonts w:ascii="Times New Roman" w:eastAsia="Century Schoolbook" w:hAnsi="Times New Roman" w:cs="Century Schoolbook"/>
        </w:rPr>
        <w:t xml:space="preserve">After section one of the </w:t>
      </w:r>
      <w:r w:rsidRPr="00F62376">
        <w:rPr>
          <w:rFonts w:ascii="Times New Roman" w:eastAsia="Century Schoolbook" w:hAnsi="Times New Roman" w:cs="Century Schoolbook"/>
          <w:i/>
          <w:iCs/>
        </w:rPr>
        <w:t xml:space="preserve">Treaty of Peace Act </w:t>
      </w:r>
      <w:r w:rsidRPr="00F62376">
        <w:rPr>
          <w:rFonts w:ascii="Times New Roman" w:eastAsia="Century Schoolbook" w:hAnsi="Times New Roman" w:cs="Century Schoolbook"/>
        </w:rPr>
        <w:t>1919 the following section is inserted:—</w:t>
      </w:r>
    </w:p>
    <w:p w:rsidR="0007783F" w:rsidRPr="0007783F" w:rsidRDefault="0007783F" w:rsidP="00B041FB">
      <w:pPr>
        <w:spacing w:before="120" w:after="60" w:line="240" w:lineRule="auto"/>
        <w:jc w:val="both"/>
        <w:rPr>
          <w:rFonts w:ascii="Times New Roman" w:eastAsia="Century Schoolbook" w:hAnsi="Times New Roman" w:cs="Century Schoolbook"/>
          <w:b/>
          <w:bCs/>
          <w:sz w:val="20"/>
        </w:rPr>
      </w:pPr>
      <w:r w:rsidRPr="00F62376">
        <w:rPr>
          <w:rFonts w:ascii="Times New Roman" w:eastAsia="Century Schoolbook" w:hAnsi="Times New Roman" w:cs="Century Schoolbook"/>
          <w:b/>
          <w:bCs/>
          <w:sz w:val="20"/>
        </w:rPr>
        <w:t>Application of Act to Territories.</w:t>
      </w:r>
    </w:p>
    <w:p w:rsidR="0007783F" w:rsidRPr="00F62376" w:rsidRDefault="006576E1" w:rsidP="00B041FB">
      <w:pPr>
        <w:tabs>
          <w:tab w:val="left" w:pos="810"/>
        </w:tabs>
        <w:spacing w:after="0" w:line="240" w:lineRule="auto"/>
        <w:ind w:firstLine="288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</w:rPr>
        <w:t>“</w:t>
      </w:r>
      <w:r w:rsidR="0007783F" w:rsidRPr="00F62376">
        <w:rPr>
          <w:rFonts w:ascii="Times New Roman" w:hAnsi="Times New Roman"/>
        </w:rPr>
        <w:t>1</w:t>
      </w:r>
      <w:r w:rsidR="0007783F" w:rsidRPr="00F62376">
        <w:rPr>
          <w:rFonts w:ascii="Times New Roman" w:hAnsi="Times New Roman"/>
          <w:bCs/>
          <w:smallCaps/>
        </w:rPr>
        <w:t>a</w:t>
      </w:r>
      <w:r w:rsidR="0007783F" w:rsidRPr="00F62376">
        <w:rPr>
          <w:rFonts w:ascii="Times New Roman" w:hAnsi="Times New Roman"/>
        </w:rPr>
        <w:t>.</w:t>
      </w:r>
      <w:r w:rsidR="00B66EFC">
        <w:rPr>
          <w:rFonts w:ascii="Times New Roman" w:hAnsi="Times New Roman"/>
        </w:rPr>
        <w:tab/>
      </w:r>
      <w:r w:rsidR="0007783F" w:rsidRPr="00F62376">
        <w:rPr>
          <w:rFonts w:ascii="Times New Roman" w:hAnsi="Times New Roman"/>
        </w:rPr>
        <w:t xml:space="preserve">This Act </w:t>
      </w:r>
      <w:r w:rsidR="0007783F" w:rsidRPr="00F62376">
        <w:rPr>
          <w:rFonts w:ascii="Times New Roman" w:eastAsia="Century Schoolbook" w:hAnsi="Times New Roman" w:cs="Century Schoolbook"/>
        </w:rPr>
        <w:t>shall</w:t>
      </w:r>
      <w:r w:rsidR="0007783F" w:rsidRPr="00F62376">
        <w:rPr>
          <w:rFonts w:ascii="Times New Roman" w:hAnsi="Times New Roman"/>
        </w:rPr>
        <w:t xml:space="preserve"> apply to the Territories under the authority of the Commonwealth, including any territory governed by the Commonwealth under a mandate.</w:t>
      </w:r>
      <w:r>
        <w:rPr>
          <w:rFonts w:ascii="Times New Roman" w:hAnsi="Times New Roman"/>
        </w:rPr>
        <w:t>”</w:t>
      </w:r>
      <w:r w:rsidR="0007783F" w:rsidRPr="00F62376">
        <w:rPr>
          <w:rFonts w:ascii="Times New Roman" w:hAnsi="Times New Roman"/>
        </w:rPr>
        <w:t>.</w:t>
      </w:r>
    </w:p>
    <w:sectPr w:rsidR="0007783F" w:rsidRPr="00F62376" w:rsidSect="00DF33B3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7783F"/>
    <w:rsid w:val="0007783F"/>
    <w:rsid w:val="001527A0"/>
    <w:rsid w:val="001B5121"/>
    <w:rsid w:val="001F5DEE"/>
    <w:rsid w:val="0036319E"/>
    <w:rsid w:val="00566D4C"/>
    <w:rsid w:val="006576E1"/>
    <w:rsid w:val="00795BF3"/>
    <w:rsid w:val="007971C6"/>
    <w:rsid w:val="00946502"/>
    <w:rsid w:val="00B041FB"/>
    <w:rsid w:val="00B30749"/>
    <w:rsid w:val="00B40373"/>
    <w:rsid w:val="00B66EFC"/>
    <w:rsid w:val="00C563E8"/>
    <w:rsid w:val="00D111D2"/>
    <w:rsid w:val="00D141BB"/>
    <w:rsid w:val="00DD41E3"/>
    <w:rsid w:val="00DE147C"/>
    <w:rsid w:val="00DF33B3"/>
    <w:rsid w:val="00F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7783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07783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07783F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7783F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07783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07783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44"/>
      <w:szCs w:val="44"/>
    </w:rPr>
  </w:style>
  <w:style w:type="character" w:customStyle="1" w:styleId="CharStyle7">
    <w:name w:val="CharStyle7"/>
    <w:basedOn w:val="DefaultParagraphFont"/>
    <w:rsid w:val="0007783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9">
    <w:name w:val="CharStyle9"/>
    <w:basedOn w:val="DefaultParagraphFont"/>
    <w:rsid w:val="0007783F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0">
    <w:name w:val="CharStyle10"/>
    <w:basedOn w:val="DefaultParagraphFont"/>
    <w:rsid w:val="0007783F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07783F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3">
    <w:name w:val="CharStyle13"/>
    <w:basedOn w:val="DefaultParagraphFont"/>
    <w:rsid w:val="0007783F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19</cp:revision>
  <dcterms:created xsi:type="dcterms:W3CDTF">2017-03-27T12:56:00Z</dcterms:created>
  <dcterms:modified xsi:type="dcterms:W3CDTF">2017-07-05T00:41:00Z</dcterms:modified>
</cp:coreProperties>
</file>