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A9D" w:rsidRPr="002A1A25" w:rsidRDefault="00827A9D" w:rsidP="002A1A25">
      <w:pPr>
        <w:pStyle w:val="Style1"/>
        <w:widowControl/>
        <w:spacing w:before="240"/>
        <w:jc w:val="center"/>
        <w:rPr>
          <w:rStyle w:val="FontStyle11"/>
          <w:rFonts w:ascii="Times New Roman" w:hAnsi="Times New Roman" w:cs="Times New Roman"/>
          <w:bCs/>
          <w:sz w:val="36"/>
          <w:szCs w:val="36"/>
          <w:lang w:eastAsia="cs-CZ"/>
        </w:rPr>
      </w:pPr>
      <w:r w:rsidRPr="002A1A25">
        <w:rPr>
          <w:rStyle w:val="FontStyle11"/>
          <w:rFonts w:ascii="Times New Roman" w:hAnsi="Times New Roman" w:cs="Times New Roman"/>
          <w:bCs/>
          <w:sz w:val="36"/>
          <w:szCs w:val="36"/>
          <w:lang w:val="cs-CZ" w:eastAsia="cs-CZ"/>
        </w:rPr>
        <w:t xml:space="preserve">NAVAL </w:t>
      </w:r>
      <w:r w:rsidRPr="002A1A25">
        <w:rPr>
          <w:rStyle w:val="FontStyle11"/>
          <w:rFonts w:ascii="Times New Roman" w:hAnsi="Times New Roman" w:cs="Times New Roman"/>
          <w:bCs/>
          <w:sz w:val="36"/>
          <w:szCs w:val="36"/>
          <w:lang w:val="id-ID" w:eastAsia="cs-CZ"/>
        </w:rPr>
        <w:t>LOA</w:t>
      </w:r>
      <w:r w:rsidR="008E4C02" w:rsidRPr="002A1A25">
        <w:rPr>
          <w:rStyle w:val="FontStyle11"/>
          <w:rFonts w:ascii="Times New Roman" w:hAnsi="Times New Roman" w:cs="Times New Roman"/>
          <w:bCs/>
          <w:sz w:val="36"/>
          <w:szCs w:val="36"/>
          <w:lang w:eastAsia="cs-CZ"/>
        </w:rPr>
        <w:t>N</w:t>
      </w:r>
      <w:r w:rsidRPr="002A1A25">
        <w:rPr>
          <w:rStyle w:val="FontStyle11"/>
          <w:rFonts w:ascii="Times New Roman" w:hAnsi="Times New Roman" w:cs="Times New Roman"/>
          <w:bCs/>
          <w:sz w:val="36"/>
          <w:szCs w:val="36"/>
          <w:lang w:val="id-ID" w:eastAsia="cs-CZ"/>
        </w:rPr>
        <w:t xml:space="preserve"> </w:t>
      </w:r>
      <w:r w:rsidRPr="002A1A25">
        <w:rPr>
          <w:rStyle w:val="FontStyle11"/>
          <w:rFonts w:ascii="Times New Roman" w:hAnsi="Times New Roman" w:cs="Times New Roman"/>
          <w:bCs/>
          <w:sz w:val="36"/>
          <w:szCs w:val="36"/>
          <w:lang w:eastAsia="cs-CZ"/>
        </w:rPr>
        <w:t>REPEAL.</w:t>
      </w:r>
    </w:p>
    <w:p w:rsidR="008E4C02" w:rsidRPr="00540C2B" w:rsidRDefault="008E4C02" w:rsidP="002A1A25">
      <w:pPr>
        <w:pStyle w:val="Style1"/>
        <w:widowControl/>
        <w:pBdr>
          <w:bottom w:val="single" w:sz="4" w:space="1" w:color="auto"/>
        </w:pBdr>
        <w:spacing w:before="120" w:after="480"/>
        <w:ind w:left="3888" w:right="3888"/>
        <w:jc w:val="center"/>
        <w:rPr>
          <w:rStyle w:val="FontStyle11"/>
          <w:rFonts w:ascii="Times New Roman" w:hAnsi="Times New Roman" w:cs="Times New Roman"/>
          <w:sz w:val="22"/>
          <w:szCs w:val="36"/>
          <w:lang w:eastAsia="cs-CZ"/>
        </w:rPr>
      </w:pPr>
    </w:p>
    <w:p w:rsidR="00827A9D" w:rsidRPr="002A1A25" w:rsidRDefault="00827A9D" w:rsidP="00540C2B">
      <w:pPr>
        <w:pStyle w:val="Style2"/>
        <w:widowControl/>
        <w:spacing w:before="120" w:after="120"/>
        <w:jc w:val="center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2A1A25">
        <w:rPr>
          <w:rStyle w:val="FontStyle12"/>
          <w:rFonts w:ascii="Times New Roman" w:hAnsi="Times New Roman" w:cs="Times New Roman"/>
          <w:b/>
          <w:sz w:val="28"/>
          <w:szCs w:val="28"/>
        </w:rPr>
        <w:t>No. 6 of 19</w:t>
      </w:r>
      <w:bookmarkStart w:id="0" w:name="_GoBack"/>
      <w:bookmarkEnd w:id="0"/>
      <w:r w:rsidRPr="002A1A25">
        <w:rPr>
          <w:rStyle w:val="FontStyle12"/>
          <w:rFonts w:ascii="Times New Roman" w:hAnsi="Times New Roman" w:cs="Times New Roman"/>
          <w:b/>
          <w:sz w:val="28"/>
          <w:szCs w:val="28"/>
        </w:rPr>
        <w:t>10.</w:t>
      </w:r>
    </w:p>
    <w:p w:rsidR="00827A9D" w:rsidRPr="008E4C02" w:rsidRDefault="00827A9D" w:rsidP="00540C2B">
      <w:pPr>
        <w:pStyle w:val="Style3"/>
        <w:widowControl/>
        <w:spacing w:before="120" w:after="120"/>
        <w:ind w:left="1440" w:hanging="720"/>
        <w:jc w:val="center"/>
        <w:rPr>
          <w:rStyle w:val="FontStyle14"/>
          <w:rFonts w:ascii="Times New Roman" w:hAnsi="Times New Roman" w:cs="Times New Roman"/>
          <w:sz w:val="26"/>
          <w:szCs w:val="26"/>
        </w:rPr>
      </w:pPr>
      <w:r w:rsidRPr="008E4C02">
        <w:rPr>
          <w:rStyle w:val="FontStyle14"/>
          <w:rFonts w:ascii="Times New Roman" w:hAnsi="Times New Roman" w:cs="Times New Roman"/>
          <w:sz w:val="26"/>
          <w:szCs w:val="26"/>
        </w:rPr>
        <w:t xml:space="preserve">An Act to repeal the </w:t>
      </w:r>
      <w:r w:rsidRPr="008E4C02">
        <w:rPr>
          <w:rStyle w:val="FontStyle13"/>
          <w:rFonts w:ascii="Times New Roman" w:hAnsi="Times New Roman" w:cs="Times New Roman"/>
          <w:sz w:val="26"/>
          <w:szCs w:val="26"/>
        </w:rPr>
        <w:t xml:space="preserve">Naval. Loan </w:t>
      </w:r>
      <w:r w:rsidRPr="008E4C02">
        <w:rPr>
          <w:rStyle w:val="FontStyle13"/>
          <w:rFonts w:ascii="Times New Roman" w:hAnsi="Times New Roman" w:cs="Times New Roman"/>
          <w:spacing w:val="30"/>
          <w:sz w:val="26"/>
          <w:szCs w:val="26"/>
        </w:rPr>
        <w:t>Act</w:t>
      </w:r>
      <w:r w:rsidRPr="008E4C02">
        <w:rPr>
          <w:rStyle w:val="FontStyle13"/>
          <w:rFonts w:ascii="Times New Roman" w:hAnsi="Times New Roman" w:cs="Times New Roman"/>
          <w:sz w:val="26"/>
          <w:szCs w:val="26"/>
        </w:rPr>
        <w:t xml:space="preserve"> </w:t>
      </w:r>
      <w:r w:rsidRPr="008E4C02">
        <w:rPr>
          <w:rStyle w:val="FontStyle14"/>
          <w:rFonts w:ascii="Times New Roman" w:hAnsi="Times New Roman" w:cs="Times New Roman"/>
          <w:sz w:val="26"/>
          <w:szCs w:val="26"/>
        </w:rPr>
        <w:t>1909.</w:t>
      </w:r>
    </w:p>
    <w:p w:rsidR="00827A9D" w:rsidRDefault="00827A9D" w:rsidP="00540C2B">
      <w:pPr>
        <w:pStyle w:val="Style4"/>
        <w:widowControl/>
        <w:spacing w:before="120" w:after="120"/>
        <w:jc w:val="right"/>
        <w:rPr>
          <w:rStyle w:val="FontStyle14"/>
          <w:rFonts w:ascii="Times New Roman" w:hAnsi="Times New Roman" w:cs="Times New Roman"/>
          <w:sz w:val="26"/>
          <w:szCs w:val="26"/>
        </w:rPr>
      </w:pPr>
      <w:r w:rsidRPr="008E4C02">
        <w:rPr>
          <w:rStyle w:val="FontStyle14"/>
          <w:rFonts w:ascii="Times New Roman" w:hAnsi="Times New Roman" w:cs="Times New Roman"/>
          <w:sz w:val="26"/>
          <w:szCs w:val="26"/>
        </w:rPr>
        <w:t>[Assented to 16th August, 1910.]</w:t>
      </w:r>
    </w:p>
    <w:p w:rsidR="004A70F2" w:rsidRPr="00DD77D7" w:rsidRDefault="002A1A25" w:rsidP="002D4ABE">
      <w:pPr>
        <w:pStyle w:val="Style5"/>
        <w:widowControl/>
        <w:jc w:val="both"/>
        <w:rPr>
          <w:rStyle w:val="FontStyle16"/>
          <w:rFonts w:ascii="Times New Roman" w:hAnsi="Times New Roman" w:cs="Times New Roman"/>
          <w:sz w:val="22"/>
          <w:szCs w:val="22"/>
        </w:rPr>
      </w:pPr>
      <w:r w:rsidRPr="00DD77D7">
        <w:rPr>
          <w:rStyle w:val="FontStyle16"/>
          <w:rFonts w:ascii="Times New Roman" w:hAnsi="Times New Roman" w:cs="Times New Roman"/>
          <w:sz w:val="22"/>
          <w:szCs w:val="22"/>
        </w:rPr>
        <w:t>BE</w:t>
      </w:r>
      <w:r w:rsidR="00827A9D" w:rsidRPr="00DD77D7">
        <w:rPr>
          <w:rStyle w:val="FontStyle16"/>
          <w:rFonts w:ascii="Times New Roman" w:hAnsi="Times New Roman" w:cs="Times New Roman"/>
          <w:sz w:val="22"/>
          <w:szCs w:val="22"/>
        </w:rPr>
        <w:t xml:space="preserve"> it enacted by the King</w:t>
      </w:r>
      <w:r w:rsidR="004A70F2" w:rsidRPr="00DD77D7">
        <w:rPr>
          <w:rStyle w:val="FontStyle16"/>
          <w:rFonts w:ascii="Times New Roman" w:hAnsi="Times New Roman" w:cs="Times New Roman"/>
          <w:sz w:val="22"/>
          <w:szCs w:val="22"/>
        </w:rPr>
        <w:t>’</w:t>
      </w:r>
      <w:r w:rsidR="00827A9D" w:rsidRPr="00DD77D7">
        <w:rPr>
          <w:rStyle w:val="FontStyle16"/>
          <w:rFonts w:ascii="Times New Roman" w:hAnsi="Times New Roman" w:cs="Times New Roman"/>
          <w:sz w:val="22"/>
          <w:szCs w:val="22"/>
        </w:rPr>
        <w:t>s Most Excellent Majesty, the Senate, and the House of Representatives of the Common</w:t>
      </w:r>
      <w:r w:rsidR="004A70F2" w:rsidRPr="00DD77D7">
        <w:rPr>
          <w:rStyle w:val="FontStyle16"/>
          <w:rFonts w:ascii="Times New Roman" w:hAnsi="Times New Roman" w:cs="Times New Roman"/>
          <w:sz w:val="22"/>
          <w:szCs w:val="22"/>
        </w:rPr>
        <w:t>wealth of Australia, as follows</w:t>
      </w:r>
      <w:r w:rsidR="00827A9D" w:rsidRPr="00DD77D7">
        <w:rPr>
          <w:rStyle w:val="FontStyle16"/>
          <w:rFonts w:ascii="Times New Roman" w:hAnsi="Times New Roman" w:cs="Times New Roman"/>
          <w:sz w:val="22"/>
          <w:szCs w:val="22"/>
        </w:rPr>
        <w:t>:—</w:t>
      </w:r>
    </w:p>
    <w:p w:rsidR="00827A9D" w:rsidRPr="002A1A25" w:rsidRDefault="00827A9D" w:rsidP="002A1A25">
      <w:pPr>
        <w:pStyle w:val="Style6"/>
        <w:widowControl/>
        <w:spacing w:before="120" w:after="60"/>
        <w:jc w:val="both"/>
        <w:rPr>
          <w:rStyle w:val="FontStyle17"/>
          <w:rFonts w:ascii="Times New Roman" w:hAnsi="Times New Roman" w:cs="Times New Roman"/>
          <w:sz w:val="20"/>
          <w:szCs w:val="20"/>
        </w:rPr>
      </w:pPr>
      <w:r w:rsidRPr="002A1A25">
        <w:rPr>
          <w:rStyle w:val="FontStyle17"/>
          <w:rFonts w:ascii="Times New Roman" w:hAnsi="Times New Roman" w:cs="Times New Roman"/>
          <w:sz w:val="20"/>
          <w:szCs w:val="20"/>
        </w:rPr>
        <w:t>Short title.</w:t>
      </w:r>
    </w:p>
    <w:p w:rsidR="00827A9D" w:rsidRPr="002A1A25" w:rsidRDefault="00827A9D" w:rsidP="00540C2B">
      <w:pPr>
        <w:pStyle w:val="Style5"/>
        <w:widowControl/>
        <w:ind w:firstLine="432"/>
        <w:rPr>
          <w:rStyle w:val="FontStyle16"/>
          <w:rFonts w:ascii="Times New Roman" w:hAnsi="Times New Roman" w:cs="Times New Roman"/>
          <w:sz w:val="22"/>
          <w:szCs w:val="22"/>
        </w:rPr>
      </w:pPr>
      <w:r w:rsidRPr="002A1A25">
        <w:rPr>
          <w:rStyle w:val="FontStyle18"/>
          <w:rFonts w:ascii="Times New Roman" w:hAnsi="Times New Roman" w:cs="Times New Roman"/>
          <w:sz w:val="22"/>
          <w:szCs w:val="22"/>
        </w:rPr>
        <w:t>1.</w:t>
      </w:r>
      <w:r w:rsidR="00D77F1C">
        <w:rPr>
          <w:rStyle w:val="FontStyle18"/>
          <w:rFonts w:ascii="Times New Roman" w:hAnsi="Times New Roman" w:cs="Times New Roman"/>
          <w:sz w:val="22"/>
          <w:szCs w:val="22"/>
        </w:rPr>
        <w:tab/>
      </w:r>
      <w:r w:rsidRPr="002A1A25">
        <w:rPr>
          <w:rStyle w:val="FontStyle16"/>
          <w:rFonts w:ascii="Times New Roman" w:hAnsi="Times New Roman" w:cs="Times New Roman"/>
          <w:sz w:val="22"/>
          <w:szCs w:val="22"/>
        </w:rPr>
        <w:t xml:space="preserve">This Act may be cited as the </w:t>
      </w:r>
      <w:r w:rsidRPr="002A1A25">
        <w:rPr>
          <w:rStyle w:val="FontStyle19"/>
          <w:rFonts w:ascii="Times New Roman" w:hAnsi="Times New Roman" w:cs="Times New Roman"/>
          <w:sz w:val="22"/>
          <w:szCs w:val="22"/>
        </w:rPr>
        <w:t xml:space="preserve">Naval Loan Repeal Act </w:t>
      </w:r>
      <w:r w:rsidRPr="002A1A25">
        <w:rPr>
          <w:rStyle w:val="FontStyle16"/>
          <w:rFonts w:ascii="Times New Roman" w:hAnsi="Times New Roman" w:cs="Times New Roman"/>
          <w:sz w:val="22"/>
          <w:szCs w:val="22"/>
        </w:rPr>
        <w:t>1910.</w:t>
      </w:r>
    </w:p>
    <w:p w:rsidR="00827A9D" w:rsidRPr="00540C2B" w:rsidRDefault="00827A9D" w:rsidP="00540C2B">
      <w:pPr>
        <w:pStyle w:val="Style6"/>
        <w:widowControl/>
        <w:spacing w:before="120" w:after="60"/>
        <w:rPr>
          <w:rStyle w:val="FontStyle17"/>
          <w:rFonts w:ascii="Times New Roman" w:hAnsi="Times New Roman" w:cs="Times New Roman"/>
          <w:sz w:val="20"/>
          <w:szCs w:val="20"/>
        </w:rPr>
      </w:pPr>
      <w:r w:rsidRPr="00540C2B">
        <w:rPr>
          <w:rStyle w:val="FontStyle17"/>
          <w:rFonts w:ascii="Times New Roman" w:hAnsi="Times New Roman" w:cs="Times New Roman"/>
          <w:sz w:val="20"/>
          <w:szCs w:val="20"/>
        </w:rPr>
        <w:t>Repeal.</w:t>
      </w:r>
    </w:p>
    <w:p w:rsidR="00827A9D" w:rsidRDefault="00827A9D" w:rsidP="00540C2B">
      <w:pPr>
        <w:pStyle w:val="Style5"/>
        <w:widowControl/>
        <w:ind w:firstLine="432"/>
        <w:rPr>
          <w:rStyle w:val="FontStyle16"/>
          <w:rFonts w:ascii="Times New Roman" w:hAnsi="Times New Roman" w:cs="Times New Roman"/>
          <w:sz w:val="22"/>
          <w:szCs w:val="22"/>
        </w:rPr>
      </w:pPr>
      <w:r w:rsidRPr="002A1A25">
        <w:rPr>
          <w:rStyle w:val="FontStyle16"/>
          <w:rFonts w:ascii="Times New Roman" w:hAnsi="Times New Roman" w:cs="Times New Roman"/>
          <w:b/>
          <w:bCs/>
          <w:sz w:val="24"/>
          <w:szCs w:val="24"/>
        </w:rPr>
        <w:t>2.</w:t>
      </w:r>
      <w:r w:rsidR="00D77F1C">
        <w:rPr>
          <w:rStyle w:val="FontStyle16"/>
          <w:rFonts w:ascii="Times New Roman" w:hAnsi="Times New Roman" w:cs="Times New Roman"/>
          <w:b/>
          <w:bCs/>
          <w:sz w:val="24"/>
          <w:szCs w:val="24"/>
        </w:rPr>
        <w:tab/>
      </w:r>
      <w:r w:rsidRPr="002A1A25">
        <w:rPr>
          <w:rStyle w:val="FontStyle16"/>
          <w:rFonts w:ascii="Times New Roman" w:hAnsi="Times New Roman" w:cs="Times New Roman"/>
          <w:sz w:val="22"/>
          <w:szCs w:val="22"/>
        </w:rPr>
        <w:t xml:space="preserve">The </w:t>
      </w:r>
      <w:r w:rsidRPr="002A1A25">
        <w:rPr>
          <w:rStyle w:val="FontStyle19"/>
          <w:rFonts w:ascii="Times New Roman" w:hAnsi="Times New Roman" w:cs="Times New Roman"/>
          <w:sz w:val="22"/>
          <w:szCs w:val="22"/>
        </w:rPr>
        <w:t xml:space="preserve">Naval Loan Act </w:t>
      </w:r>
      <w:r w:rsidRPr="002A1A25">
        <w:rPr>
          <w:rStyle w:val="FontStyle16"/>
          <w:rFonts w:ascii="Times New Roman" w:hAnsi="Times New Roman" w:cs="Times New Roman"/>
          <w:sz w:val="22"/>
          <w:szCs w:val="22"/>
        </w:rPr>
        <w:t>1909 is repealed.</w:t>
      </w:r>
    </w:p>
    <w:p w:rsidR="002A1A25" w:rsidRPr="00EE61CE" w:rsidRDefault="002A1A25" w:rsidP="002A1A25">
      <w:pPr>
        <w:pStyle w:val="Style5"/>
        <w:widowControl/>
        <w:pBdr>
          <w:bottom w:val="single" w:sz="4" w:space="1" w:color="auto"/>
        </w:pBdr>
        <w:spacing w:before="840"/>
        <w:ind w:left="2304" w:right="2304" w:firstLine="288"/>
        <w:jc w:val="center"/>
        <w:rPr>
          <w:rStyle w:val="FontStyle16"/>
          <w:rFonts w:ascii="Times New Roman" w:hAnsi="Times New Roman" w:cs="Times New Roman"/>
          <w:sz w:val="24"/>
          <w:szCs w:val="24"/>
        </w:rPr>
      </w:pPr>
    </w:p>
    <w:sectPr w:rsidR="002A1A25" w:rsidRPr="00EE61CE" w:rsidSect="002A1A25">
      <w:headerReference w:type="first" r:id="rId7"/>
      <w:type w:val="continuous"/>
      <w:pgSz w:w="11907" w:h="16839" w:code="9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634" w:rsidRDefault="003D3634">
      <w:r>
        <w:separator/>
      </w:r>
    </w:p>
  </w:endnote>
  <w:endnote w:type="continuationSeparator" w:id="0">
    <w:p w:rsidR="003D3634" w:rsidRDefault="003D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634" w:rsidRDefault="003D3634">
      <w:r>
        <w:separator/>
      </w:r>
    </w:p>
  </w:footnote>
  <w:footnote w:type="continuationSeparator" w:id="0">
    <w:p w:rsidR="003D3634" w:rsidRDefault="003D3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A25" w:rsidRPr="002A1A25" w:rsidRDefault="002A1A25">
    <w:pPr>
      <w:pStyle w:val="Header"/>
      <w:rPr>
        <w:rFonts w:ascii="Times New Roman" w:hAnsi="Times New Roman" w:cs="Times New Roman"/>
        <w:sz w:val="20"/>
        <w:szCs w:val="20"/>
      </w:rPr>
    </w:pPr>
    <w:r w:rsidRPr="002A1A25">
      <w:rPr>
        <w:rFonts w:ascii="Times New Roman" w:hAnsi="Times New Roman" w:cs="Times New Roman"/>
        <w:sz w:val="20"/>
        <w:szCs w:val="20"/>
      </w:rPr>
      <w:t>1910.</w:t>
    </w:r>
    <w:r w:rsidRPr="002A1A25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2A1A25">
      <w:rPr>
        <w:rFonts w:ascii="Times New Roman" w:hAnsi="Times New Roman" w:cs="Times New Roman"/>
        <w:i/>
        <w:iCs/>
        <w:sz w:val="20"/>
        <w:szCs w:val="20"/>
      </w:rPr>
      <w:t>Naval Loan Repeal.</w:t>
    </w:r>
    <w:r w:rsidRPr="002A1A25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2A1A25">
      <w:rPr>
        <w:rFonts w:ascii="Times New Roman" w:hAnsi="Times New Roman" w:cs="Times New Roman"/>
        <w:sz w:val="20"/>
        <w:szCs w:val="20"/>
      </w:rPr>
      <w:t>No. 6.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/>
  <w:defaultTabStop w:val="720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EE61CE"/>
    <w:rsid w:val="00173E2B"/>
    <w:rsid w:val="00245E60"/>
    <w:rsid w:val="00283D6F"/>
    <w:rsid w:val="002A1A25"/>
    <w:rsid w:val="002D4ABE"/>
    <w:rsid w:val="003D3634"/>
    <w:rsid w:val="004A70F2"/>
    <w:rsid w:val="004E359E"/>
    <w:rsid w:val="00540C2B"/>
    <w:rsid w:val="006701BD"/>
    <w:rsid w:val="00827A9D"/>
    <w:rsid w:val="008924E5"/>
    <w:rsid w:val="008E4C02"/>
    <w:rsid w:val="00910A9D"/>
    <w:rsid w:val="00BA4909"/>
    <w:rsid w:val="00D77F1C"/>
    <w:rsid w:val="00DC18CB"/>
    <w:rsid w:val="00DD77D7"/>
    <w:rsid w:val="00EE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EastAsia" w:hAnsiTheme="minorHAnsi" w:cs="Times New Roman"/>
        <w:sz w:val="22"/>
        <w:szCs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E2B"/>
    <w:pPr>
      <w:widowControl w:val="0"/>
      <w:autoSpaceDE w:val="0"/>
      <w:autoSpaceDN w:val="0"/>
      <w:adjustRightInd w:val="0"/>
      <w:spacing w:after="0" w:line="240" w:lineRule="auto"/>
    </w:pPr>
    <w:rPr>
      <w:rFonts w:hAnsi="Bookman Old Style" w:cstheme="minorBidi"/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173E2B"/>
  </w:style>
  <w:style w:type="paragraph" w:customStyle="1" w:styleId="Style2">
    <w:name w:val="Style2"/>
    <w:basedOn w:val="Normal"/>
    <w:uiPriority w:val="99"/>
    <w:rsid w:val="00173E2B"/>
  </w:style>
  <w:style w:type="paragraph" w:customStyle="1" w:styleId="Style3">
    <w:name w:val="Style3"/>
    <w:basedOn w:val="Normal"/>
    <w:uiPriority w:val="99"/>
    <w:rsid w:val="00173E2B"/>
  </w:style>
  <w:style w:type="paragraph" w:customStyle="1" w:styleId="Style4">
    <w:name w:val="Style4"/>
    <w:basedOn w:val="Normal"/>
    <w:uiPriority w:val="99"/>
    <w:rsid w:val="00173E2B"/>
  </w:style>
  <w:style w:type="paragraph" w:customStyle="1" w:styleId="Style5">
    <w:name w:val="Style5"/>
    <w:basedOn w:val="Normal"/>
    <w:uiPriority w:val="99"/>
    <w:rsid w:val="00173E2B"/>
  </w:style>
  <w:style w:type="paragraph" w:customStyle="1" w:styleId="Style6">
    <w:name w:val="Style6"/>
    <w:basedOn w:val="Normal"/>
    <w:uiPriority w:val="99"/>
    <w:rsid w:val="00173E2B"/>
  </w:style>
  <w:style w:type="character" w:customStyle="1" w:styleId="FontStyle11">
    <w:name w:val="Font Style11"/>
    <w:basedOn w:val="DefaultParagraphFont"/>
    <w:uiPriority w:val="99"/>
    <w:rsid w:val="00173E2B"/>
    <w:rPr>
      <w:rFonts w:ascii="Bookman Old Style" w:hAnsi="Bookman Old Style" w:cs="Bookman Old Style"/>
      <w:sz w:val="32"/>
      <w:szCs w:val="32"/>
    </w:rPr>
  </w:style>
  <w:style w:type="character" w:customStyle="1" w:styleId="FontStyle12">
    <w:name w:val="Font Style12"/>
    <w:basedOn w:val="DefaultParagraphFont"/>
    <w:uiPriority w:val="99"/>
    <w:rsid w:val="00173E2B"/>
    <w:rPr>
      <w:rFonts w:ascii="Bookman Old Style" w:hAnsi="Bookman Old Style" w:cs="Bookman Old Style"/>
      <w:spacing w:val="-10"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173E2B"/>
    <w:rPr>
      <w:rFonts w:ascii="Bookman Old Style" w:hAnsi="Bookman Old Style" w:cs="Bookman Old Style"/>
      <w:i/>
      <w:iCs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173E2B"/>
    <w:rPr>
      <w:rFonts w:ascii="Bookman Old Style" w:hAnsi="Bookman Old Style" w:cs="Bookman Old Style"/>
      <w:sz w:val="22"/>
      <w:szCs w:val="22"/>
    </w:rPr>
  </w:style>
  <w:style w:type="character" w:customStyle="1" w:styleId="FontStyle15">
    <w:name w:val="Font Style15"/>
    <w:basedOn w:val="DefaultParagraphFont"/>
    <w:uiPriority w:val="99"/>
    <w:rsid w:val="00173E2B"/>
    <w:rPr>
      <w:rFonts w:ascii="Book Antiqua" w:hAnsi="Book Antiqua" w:cs="Book Antiqua"/>
      <w:sz w:val="52"/>
      <w:szCs w:val="52"/>
    </w:rPr>
  </w:style>
  <w:style w:type="character" w:customStyle="1" w:styleId="FontStyle16">
    <w:name w:val="Font Style16"/>
    <w:basedOn w:val="DefaultParagraphFont"/>
    <w:uiPriority w:val="99"/>
    <w:rsid w:val="00173E2B"/>
    <w:rPr>
      <w:rFonts w:ascii="Bookman Old Style" w:hAnsi="Bookman Old Style" w:cs="Bookman Old Style"/>
      <w:sz w:val="16"/>
      <w:szCs w:val="16"/>
    </w:rPr>
  </w:style>
  <w:style w:type="character" w:customStyle="1" w:styleId="FontStyle17">
    <w:name w:val="Font Style17"/>
    <w:basedOn w:val="DefaultParagraphFont"/>
    <w:uiPriority w:val="99"/>
    <w:rsid w:val="00173E2B"/>
    <w:rPr>
      <w:rFonts w:ascii="Bookman Old Style" w:hAnsi="Bookman Old Style" w:cs="Bookman Old Style"/>
      <w:b/>
      <w:bCs/>
      <w:sz w:val="10"/>
      <w:szCs w:val="10"/>
    </w:rPr>
  </w:style>
  <w:style w:type="character" w:customStyle="1" w:styleId="FontStyle18">
    <w:name w:val="Font Style18"/>
    <w:basedOn w:val="DefaultParagraphFont"/>
    <w:uiPriority w:val="99"/>
    <w:rsid w:val="00173E2B"/>
    <w:rPr>
      <w:rFonts w:ascii="Bookman Old Style" w:hAnsi="Bookman Old Style" w:cs="Bookman Old Style"/>
      <w:b/>
      <w:bCs/>
      <w:spacing w:val="20"/>
      <w:sz w:val="16"/>
      <w:szCs w:val="16"/>
    </w:rPr>
  </w:style>
  <w:style w:type="character" w:customStyle="1" w:styleId="FontStyle19">
    <w:name w:val="Font Style19"/>
    <w:basedOn w:val="DefaultParagraphFont"/>
    <w:uiPriority w:val="99"/>
    <w:rsid w:val="00173E2B"/>
    <w:rPr>
      <w:rFonts w:ascii="Bookman Old Style" w:hAnsi="Bookman Old Style" w:cs="Bookman Old Style"/>
      <w:i/>
      <w:iCs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A1A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1A25"/>
    <w:rPr>
      <w:rFonts w:hAnsi="Bookman Old Style" w:cstheme="minorBidi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2A1A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1A25"/>
    <w:rPr>
      <w:rFonts w:hAnsi="Bookman Old Style" w:cstheme="minorBidi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A25"/>
    <w:rPr>
      <w:rFonts w:ascii="Tahoma" w:hAnsi="Tahoma" w:cs="Tahoma"/>
      <w:sz w:val="16"/>
      <w:szCs w:val="16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CS-04</dc:creator>
  <cp:lastModifiedBy>Harper, Michael</cp:lastModifiedBy>
  <cp:revision>6</cp:revision>
  <dcterms:created xsi:type="dcterms:W3CDTF">2017-03-29T08:29:00Z</dcterms:created>
  <dcterms:modified xsi:type="dcterms:W3CDTF">2017-06-13T23:03:00Z</dcterms:modified>
</cp:coreProperties>
</file>